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8240"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58241"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0ADD65D8"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CF420C">
              <w:rPr>
                <w:rFonts w:eastAsia="SimSun" w:hint="eastAsia"/>
                <w:bCs/>
                <w:snapToGrid w:val="0"/>
                <w:kern w:val="22"/>
                <w:lang w:val="en-GB" w:eastAsia="zh-CN"/>
              </w:rPr>
              <w:t>7</w:t>
            </w:r>
            <w:r w:rsidR="009B1582" w:rsidRPr="009B1582">
              <w:rPr>
                <w:rFonts w:eastAsia="SimSun"/>
                <w:bCs/>
                <w:snapToGrid w:val="0"/>
                <w:kern w:val="22"/>
                <w:lang w:val="en-GB" w:eastAsia="zh-CN"/>
              </w:rPr>
              <w:t>/</w:t>
            </w:r>
            <w:r w:rsidR="000952E9">
              <w:rPr>
                <w:rFonts w:eastAsia="SimSun" w:hint="eastAsia"/>
                <w:bCs/>
                <w:snapToGrid w:val="0"/>
                <w:kern w:val="22"/>
                <w:lang w:val="en-GB" w:eastAsia="zh-CN"/>
              </w:rPr>
              <w:t>1/Add.1</w:t>
            </w:r>
            <w:r w:rsidR="00857400">
              <w:rPr>
                <w:rFonts w:eastAsia="SimSun" w:hint="eastAsia"/>
                <w:bCs/>
                <w:snapToGrid w:val="0"/>
                <w:kern w:val="22"/>
                <w:lang w:val="en-GB" w:eastAsia="zh-CN"/>
              </w:rPr>
              <w:t>/Rev.1</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1BA2163B" w14:textId="67031199" w:rsidR="007A1F82" w:rsidRPr="000952E9" w:rsidRDefault="00857400" w:rsidP="009B423D">
            <w:pPr>
              <w:ind w:left="2016"/>
              <w:jc w:val="both"/>
              <w:rPr>
                <w:rFonts w:eastAsiaTheme="minorEastAsia"/>
                <w:snapToGrid w:val="0"/>
                <w:kern w:val="22"/>
                <w:lang w:val="en-GB" w:eastAsia="zh-CN"/>
              </w:rPr>
            </w:pPr>
            <w:r>
              <w:rPr>
                <w:rFonts w:eastAsiaTheme="minorEastAsia" w:hint="eastAsia"/>
                <w:lang w:eastAsia="zh-CN"/>
              </w:rPr>
              <w:t>3 June</w:t>
            </w:r>
            <w:r w:rsidR="00CF420C" w:rsidRPr="00F94DDF">
              <w:t xml:space="preserve"> 202</w:t>
            </w:r>
            <w:r w:rsidR="000952E9">
              <w:rPr>
                <w:rFonts w:eastAsiaTheme="minorEastAsia" w:hint="eastAsia"/>
                <w:lang w:eastAsia="zh-CN"/>
              </w:rPr>
              <w:t>6</w:t>
            </w:r>
          </w:p>
          <w:p w14:paraId="343B8637" w14:textId="3CF0535E" w:rsidR="007A1F82" w:rsidRPr="00A148DC" w:rsidRDefault="007A1F82" w:rsidP="009B423D">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B15A12" w:rsidRDefault="00F456D6" w:rsidP="00EC0CF7">
      <w:pPr>
        <w:snapToGrid w:val="0"/>
        <w:spacing w:before="60"/>
        <w:ind w:right="4608"/>
        <w:rPr>
          <w:rFonts w:eastAsia="SimSun"/>
          <w:b/>
          <w:bCs/>
          <w:caps/>
          <w:snapToGrid w:val="0"/>
          <w:kern w:val="22"/>
          <w:lang w:val="en-US" w:eastAsia="zh-CN"/>
        </w:rPr>
      </w:pPr>
      <w:r w:rsidRPr="00B15A12">
        <w:rPr>
          <w:rFonts w:eastAsia="SimSun"/>
          <w:b/>
          <w:bCs/>
          <w:kern w:val="22"/>
          <w:lang w:eastAsia="zh-CN"/>
        </w:rPr>
        <w:t>执行问题附属机构</w:t>
      </w:r>
    </w:p>
    <w:bookmarkEnd w:id="1"/>
    <w:p w14:paraId="34068AA3" w14:textId="4C82DBAD" w:rsidR="007A1F82" w:rsidRPr="00B15A12" w:rsidRDefault="007A1F82" w:rsidP="007A1F82">
      <w:pPr>
        <w:spacing w:line="240" w:lineRule="atLeast"/>
        <w:jc w:val="both"/>
        <w:rPr>
          <w:rFonts w:eastAsia="SimSun"/>
          <w:b/>
          <w:bCs/>
          <w:caps/>
          <w:snapToGrid w:val="0"/>
          <w:lang w:val="en-GB" w:eastAsia="zh-CN"/>
        </w:rPr>
      </w:pPr>
      <w:r w:rsidRPr="00B15A12">
        <w:rPr>
          <w:rFonts w:eastAsia="SimSun"/>
          <w:b/>
          <w:bCs/>
          <w:caps/>
          <w:snapToGrid w:val="0"/>
          <w:lang w:val="en-GB" w:eastAsia="zh-CN"/>
        </w:rPr>
        <w:t>第</w:t>
      </w:r>
      <w:r w:rsidR="00CF420C" w:rsidRPr="00B15A12">
        <w:rPr>
          <w:rFonts w:eastAsia="SimSun"/>
          <w:b/>
          <w:bCs/>
          <w:caps/>
          <w:snapToGrid w:val="0"/>
          <w:lang w:val="en-GB" w:eastAsia="zh-CN"/>
        </w:rPr>
        <w:t>七</w:t>
      </w:r>
      <w:r w:rsidRPr="00B15A12">
        <w:rPr>
          <w:rFonts w:eastAsia="SimSun"/>
          <w:b/>
          <w:bCs/>
          <w:caps/>
          <w:snapToGrid w:val="0"/>
          <w:lang w:val="en-GB" w:eastAsia="zh-CN"/>
        </w:rPr>
        <w:t>次会议</w:t>
      </w:r>
    </w:p>
    <w:p w14:paraId="7A016814" w14:textId="36489CDF" w:rsidR="007A1F82" w:rsidRPr="00B15A12" w:rsidRDefault="009B1582" w:rsidP="007A1F82">
      <w:pPr>
        <w:spacing w:line="240" w:lineRule="atLeast"/>
        <w:jc w:val="both"/>
        <w:rPr>
          <w:rFonts w:eastAsia="SimSun"/>
          <w:caps/>
          <w:snapToGrid w:val="0"/>
          <w:lang w:val="en-GB" w:eastAsia="zh-CN"/>
        </w:rPr>
      </w:pPr>
      <w:r w:rsidRPr="00B15A12">
        <w:rPr>
          <w:rFonts w:eastAsia="SimSun"/>
          <w:kern w:val="22"/>
          <w:lang w:eastAsia="zh-CN"/>
        </w:rPr>
        <w:t>202</w:t>
      </w:r>
      <w:r w:rsidR="00CF420C" w:rsidRPr="00B15A12">
        <w:rPr>
          <w:rFonts w:eastAsia="SimSun"/>
          <w:kern w:val="22"/>
          <w:lang w:eastAsia="zh-CN"/>
        </w:rPr>
        <w:t>6</w:t>
      </w:r>
      <w:r w:rsidRPr="00B15A12">
        <w:rPr>
          <w:rFonts w:eastAsia="SimSun"/>
          <w:kern w:val="22"/>
          <w:lang w:eastAsia="zh-CN"/>
        </w:rPr>
        <w:t>年</w:t>
      </w:r>
      <w:r w:rsidR="00CF420C" w:rsidRPr="00B15A12">
        <w:rPr>
          <w:rFonts w:eastAsia="SimSun"/>
          <w:kern w:val="22"/>
          <w:lang w:eastAsia="zh-CN"/>
        </w:rPr>
        <w:t>8</w:t>
      </w:r>
      <w:r w:rsidRPr="00B15A12">
        <w:rPr>
          <w:rFonts w:eastAsia="SimSun"/>
          <w:kern w:val="22"/>
          <w:lang w:eastAsia="zh-CN"/>
        </w:rPr>
        <w:t>月</w:t>
      </w:r>
      <w:r w:rsidR="00CF420C" w:rsidRPr="00B15A12">
        <w:rPr>
          <w:rFonts w:eastAsia="SimSun"/>
          <w:kern w:val="22"/>
          <w:lang w:eastAsia="zh-CN"/>
        </w:rPr>
        <w:t>4</w:t>
      </w:r>
      <w:r w:rsidRPr="00B15A12">
        <w:rPr>
          <w:rFonts w:eastAsia="SimSun"/>
          <w:kern w:val="22"/>
          <w:lang w:eastAsia="zh-CN"/>
        </w:rPr>
        <w:t>日至</w:t>
      </w:r>
      <w:r w:rsidR="000C232F" w:rsidRPr="00B15A12">
        <w:rPr>
          <w:rFonts w:eastAsia="SimSun"/>
          <w:kern w:val="22"/>
          <w:lang w:eastAsia="zh-CN"/>
        </w:rPr>
        <w:t>1</w:t>
      </w:r>
      <w:r w:rsidR="00CF420C" w:rsidRPr="00B15A12">
        <w:rPr>
          <w:rFonts w:eastAsia="SimSun"/>
          <w:kern w:val="22"/>
          <w:lang w:eastAsia="zh-CN"/>
        </w:rPr>
        <w:t>2</w:t>
      </w:r>
      <w:r w:rsidRPr="00B15A12">
        <w:rPr>
          <w:rFonts w:eastAsia="SimSun"/>
          <w:kern w:val="22"/>
          <w:lang w:eastAsia="zh-CN"/>
        </w:rPr>
        <w:t>日，</w:t>
      </w:r>
      <w:r w:rsidR="00CF420C" w:rsidRPr="00B15A12">
        <w:rPr>
          <w:rFonts w:eastAsia="SimSun"/>
          <w:caps/>
          <w:snapToGrid w:val="0"/>
          <w:lang w:val="en-GB" w:eastAsia="zh-CN"/>
        </w:rPr>
        <w:t>内罗毕</w:t>
      </w:r>
    </w:p>
    <w:p w14:paraId="4BFB4DF0" w14:textId="77777777" w:rsidR="000952E9" w:rsidRPr="00B15A12" w:rsidRDefault="00B145B6" w:rsidP="00BF3F00">
      <w:pPr>
        <w:tabs>
          <w:tab w:val="left" w:pos="5400"/>
        </w:tabs>
        <w:spacing w:line="240" w:lineRule="atLeast"/>
        <w:jc w:val="both"/>
        <w:rPr>
          <w:rFonts w:ascii="SimSun" w:eastAsia="SimSun" w:hAnsi="SimSun" w:cs="SimSun"/>
          <w:lang w:eastAsia="zh-CN"/>
        </w:rPr>
      </w:pPr>
      <w:r w:rsidRPr="00B15A12">
        <w:rPr>
          <w:rFonts w:eastAsia="SimSun" w:hint="eastAsia"/>
          <w:lang w:eastAsia="zh-CN"/>
        </w:rPr>
        <w:t>临时议程</w:t>
      </w:r>
      <w:r w:rsidRPr="00B15A12">
        <w:rPr>
          <w:rFonts w:eastAsia="SimSun"/>
          <w:vertAlign w:val="superscript"/>
          <w:lang w:eastAsia="zh-CN"/>
        </w:rPr>
        <w:footnoteReference w:customMarkFollows="1" w:id="2"/>
        <w:t>*</w:t>
      </w:r>
      <w:r w:rsidRPr="00B15A12">
        <w:rPr>
          <w:rFonts w:ascii="SimSun" w:eastAsia="SimSun" w:hAnsi="SimSun" w:cs="SimSun" w:hint="eastAsia"/>
          <w:lang w:eastAsia="zh-CN"/>
        </w:rPr>
        <w:t>项目</w:t>
      </w:r>
      <w:r w:rsidR="000952E9" w:rsidRPr="00B15A12">
        <w:rPr>
          <w:rFonts w:ascii="SimSun" w:eastAsia="SimSun" w:hAnsi="SimSun" w:cs="SimSun" w:hint="eastAsia"/>
          <w:lang w:eastAsia="zh-CN"/>
        </w:rPr>
        <w:t>2</w:t>
      </w:r>
    </w:p>
    <w:p w14:paraId="428287C9" w14:textId="667B4301" w:rsidR="000952E9" w:rsidRPr="00314D87" w:rsidRDefault="000952E9" w:rsidP="000952E9">
      <w:pPr>
        <w:tabs>
          <w:tab w:val="left" w:pos="5400"/>
        </w:tabs>
        <w:spacing w:line="240" w:lineRule="atLeast"/>
        <w:jc w:val="both"/>
        <w:rPr>
          <w:rFonts w:eastAsia="SimSun"/>
          <w:b/>
          <w:bCs/>
          <w:caps/>
          <w:snapToGrid w:val="0"/>
          <w:lang w:val="en-GB" w:eastAsia="zh-CN"/>
        </w:rPr>
      </w:pPr>
      <w:r w:rsidRPr="00314D87">
        <w:rPr>
          <w:rFonts w:eastAsia="SimSun" w:hint="eastAsia"/>
          <w:b/>
          <w:bCs/>
          <w:caps/>
          <w:snapToGrid w:val="0"/>
          <w:lang w:val="en-GB" w:eastAsia="zh-CN"/>
        </w:rPr>
        <w:t>组织事项</w:t>
      </w:r>
      <w:r w:rsidR="005C3322" w:rsidRPr="00314D87">
        <w:rPr>
          <w:rFonts w:eastAsia="SimSun" w:hint="eastAsia"/>
          <w:b/>
          <w:bCs/>
          <w:caps/>
          <w:snapToGrid w:val="0"/>
          <w:lang w:val="en-GB" w:eastAsia="zh-CN"/>
        </w:rPr>
        <w:t>：</w:t>
      </w:r>
      <w:r w:rsidRPr="00314D87">
        <w:rPr>
          <w:rFonts w:eastAsia="SimSun" w:hint="eastAsia"/>
          <w:b/>
          <w:bCs/>
          <w:caps/>
          <w:snapToGrid w:val="0"/>
          <w:lang w:val="en-GB" w:eastAsia="zh-CN"/>
        </w:rPr>
        <w:t>通过议程和工作安排</w:t>
      </w:r>
    </w:p>
    <w:p w14:paraId="27459D2D" w14:textId="77777777" w:rsidR="000952E9" w:rsidRDefault="000952E9" w:rsidP="000952E9">
      <w:pPr>
        <w:tabs>
          <w:tab w:val="left" w:pos="5400"/>
        </w:tabs>
        <w:spacing w:line="240" w:lineRule="atLeast"/>
        <w:jc w:val="both"/>
        <w:rPr>
          <w:rFonts w:eastAsia="SimSun"/>
          <w:caps/>
          <w:snapToGrid w:val="0"/>
          <w:lang w:val="en-GB" w:eastAsia="zh-CN"/>
        </w:rPr>
      </w:pPr>
    </w:p>
    <w:p w14:paraId="5E2AD4E5" w14:textId="77777777" w:rsidR="000952E9" w:rsidRPr="005C3322" w:rsidRDefault="000952E9" w:rsidP="005C3322">
      <w:pPr>
        <w:spacing w:before="120" w:after="120" w:line="240" w:lineRule="atLeast"/>
        <w:ind w:left="490"/>
        <w:jc w:val="both"/>
        <w:rPr>
          <w:rFonts w:eastAsia="SimHei"/>
          <w:caps/>
          <w:snapToGrid w:val="0"/>
          <w:sz w:val="28"/>
          <w:szCs w:val="28"/>
          <w:lang w:val="en-GB" w:eastAsia="zh-CN"/>
        </w:rPr>
      </w:pPr>
      <w:r w:rsidRPr="005C3322">
        <w:rPr>
          <w:rFonts w:eastAsia="SimHei"/>
          <w:caps/>
          <w:snapToGrid w:val="0"/>
          <w:sz w:val="28"/>
          <w:szCs w:val="28"/>
          <w:lang w:val="en-GB" w:eastAsia="zh-CN"/>
        </w:rPr>
        <w:t>附加说明的临时议程</w:t>
      </w:r>
    </w:p>
    <w:p w14:paraId="2C364536" w14:textId="714A7F0A" w:rsidR="000952E9" w:rsidRPr="005C3322" w:rsidRDefault="005C3322" w:rsidP="005C3322">
      <w:pPr>
        <w:spacing w:before="120" w:after="120" w:line="240" w:lineRule="atLeast"/>
        <w:ind w:left="490"/>
        <w:jc w:val="both"/>
        <w:rPr>
          <w:rFonts w:eastAsia="SimSun"/>
          <w:caps/>
          <w:snapToGrid w:val="0"/>
          <w:lang w:val="en-GB" w:eastAsia="zh-CN"/>
        </w:rPr>
      </w:pPr>
      <w:r w:rsidRPr="005C3322">
        <w:rPr>
          <w:rFonts w:eastAsia="SimSun" w:hint="eastAsia"/>
          <w:b/>
          <w:bCs/>
          <w:caps/>
          <w:snapToGrid w:val="0"/>
          <w:sz w:val="28"/>
          <w:szCs w:val="28"/>
          <w:lang w:val="en-GB" w:eastAsia="zh-CN"/>
        </w:rPr>
        <w:t>导言</w:t>
      </w:r>
    </w:p>
    <w:p w14:paraId="3909F14C" w14:textId="2B42841A" w:rsidR="000952E9" w:rsidRPr="005C3322" w:rsidRDefault="00314D87" w:rsidP="00045F7B">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执行问题附属机构</w:t>
      </w:r>
      <w:r w:rsidR="000952E9" w:rsidRPr="005C3322">
        <w:rPr>
          <w:rFonts w:eastAsia="SimSun"/>
          <w:caps/>
          <w:snapToGrid w:val="0"/>
          <w:lang w:val="en-GB" w:eastAsia="zh-CN"/>
        </w:rPr>
        <w:t>第七次会议将于</w:t>
      </w:r>
      <w:r w:rsidR="000952E9" w:rsidRPr="005C3322">
        <w:rPr>
          <w:rFonts w:eastAsia="SimSun"/>
          <w:caps/>
          <w:snapToGrid w:val="0"/>
          <w:lang w:val="en-GB" w:eastAsia="zh-CN"/>
        </w:rPr>
        <w:t>2026</w:t>
      </w:r>
      <w:r w:rsidR="000952E9" w:rsidRPr="005C3322">
        <w:rPr>
          <w:rFonts w:eastAsia="SimSun"/>
          <w:caps/>
          <w:snapToGrid w:val="0"/>
          <w:lang w:val="en-GB" w:eastAsia="zh-CN"/>
        </w:rPr>
        <w:t>年</w:t>
      </w:r>
      <w:r w:rsidR="000952E9" w:rsidRPr="005C3322">
        <w:rPr>
          <w:rFonts w:eastAsia="SimSun"/>
          <w:caps/>
          <w:snapToGrid w:val="0"/>
          <w:lang w:val="en-GB" w:eastAsia="zh-CN"/>
        </w:rPr>
        <w:t>8</w:t>
      </w:r>
      <w:r w:rsidR="000952E9" w:rsidRPr="005C3322">
        <w:rPr>
          <w:rFonts w:eastAsia="SimSun"/>
          <w:caps/>
          <w:snapToGrid w:val="0"/>
          <w:lang w:val="en-GB" w:eastAsia="zh-CN"/>
        </w:rPr>
        <w:t>月</w:t>
      </w:r>
      <w:r w:rsidR="000952E9" w:rsidRPr="005C3322">
        <w:rPr>
          <w:rFonts w:eastAsia="SimSun"/>
          <w:caps/>
          <w:snapToGrid w:val="0"/>
          <w:lang w:val="en-GB" w:eastAsia="zh-CN"/>
        </w:rPr>
        <w:t>4</w:t>
      </w:r>
      <w:r w:rsidR="000952E9" w:rsidRPr="005C3322">
        <w:rPr>
          <w:rFonts w:eastAsia="SimSun"/>
          <w:caps/>
          <w:snapToGrid w:val="0"/>
          <w:lang w:val="en-GB" w:eastAsia="zh-CN"/>
        </w:rPr>
        <w:t>日至</w:t>
      </w:r>
      <w:r w:rsidR="000952E9" w:rsidRPr="005C3322">
        <w:rPr>
          <w:rFonts w:eastAsia="SimSun"/>
          <w:caps/>
          <w:snapToGrid w:val="0"/>
          <w:lang w:val="en-GB" w:eastAsia="zh-CN"/>
        </w:rPr>
        <w:t>12</w:t>
      </w:r>
      <w:r w:rsidR="000952E9" w:rsidRPr="005C3322">
        <w:rPr>
          <w:rFonts w:eastAsia="SimSun"/>
          <w:caps/>
          <w:snapToGrid w:val="0"/>
          <w:lang w:val="en-GB" w:eastAsia="zh-CN"/>
        </w:rPr>
        <w:t>日在内罗毕举行。</w:t>
      </w:r>
      <w:r w:rsidR="000952E9" w:rsidRPr="005C3322">
        <w:rPr>
          <w:rFonts w:eastAsia="SimSun"/>
          <w:caps/>
          <w:snapToGrid w:val="0"/>
          <w:lang w:val="en-GB" w:eastAsia="zh-CN"/>
        </w:rPr>
        <w:t>8</w:t>
      </w:r>
      <w:r w:rsidR="000952E9" w:rsidRPr="005C3322">
        <w:rPr>
          <w:rFonts w:eastAsia="SimSun"/>
          <w:caps/>
          <w:snapToGrid w:val="0"/>
          <w:lang w:val="en-GB" w:eastAsia="zh-CN"/>
        </w:rPr>
        <w:t>月</w:t>
      </w:r>
      <w:r w:rsidR="000952E9" w:rsidRPr="005C3322">
        <w:rPr>
          <w:rFonts w:eastAsia="SimSun"/>
          <w:caps/>
          <w:snapToGrid w:val="0"/>
          <w:lang w:val="en-GB" w:eastAsia="zh-CN"/>
        </w:rPr>
        <w:t>3</w:t>
      </w:r>
      <w:r w:rsidR="000952E9" w:rsidRPr="005C3322">
        <w:rPr>
          <w:rFonts w:eastAsia="SimSun"/>
          <w:caps/>
          <w:snapToGrid w:val="0"/>
          <w:lang w:val="en-GB" w:eastAsia="zh-CN"/>
        </w:rPr>
        <w:t>日上午</w:t>
      </w:r>
      <w:r w:rsidR="000952E9" w:rsidRPr="005C3322">
        <w:rPr>
          <w:rFonts w:eastAsia="SimSun"/>
          <w:caps/>
          <w:snapToGrid w:val="0"/>
          <w:lang w:val="en-GB" w:eastAsia="zh-CN"/>
        </w:rPr>
        <w:t>8</w:t>
      </w:r>
      <w:r w:rsidR="000952E9" w:rsidRPr="005C3322">
        <w:rPr>
          <w:rFonts w:eastAsia="SimSun"/>
          <w:caps/>
          <w:snapToGrid w:val="0"/>
          <w:lang w:val="en-GB" w:eastAsia="zh-CN"/>
        </w:rPr>
        <w:t>时开始</w:t>
      </w:r>
      <w:r>
        <w:rPr>
          <w:rFonts w:eastAsia="SimSun" w:hint="eastAsia"/>
          <w:caps/>
          <w:snapToGrid w:val="0"/>
          <w:lang w:val="en-GB" w:eastAsia="zh-CN"/>
        </w:rPr>
        <w:t>办理与会人员登记</w:t>
      </w:r>
      <w:r w:rsidR="000952E9" w:rsidRPr="005C3322">
        <w:rPr>
          <w:rFonts w:eastAsia="SimSun"/>
          <w:caps/>
          <w:snapToGrid w:val="0"/>
          <w:lang w:val="en-GB" w:eastAsia="zh-CN"/>
        </w:rPr>
        <w:t>。本附加说明的临时议程旨在便利与会</w:t>
      </w:r>
      <w:r>
        <w:rPr>
          <w:rFonts w:eastAsia="SimSun" w:hint="eastAsia"/>
          <w:caps/>
          <w:snapToGrid w:val="0"/>
          <w:lang w:val="en-GB" w:eastAsia="zh-CN"/>
        </w:rPr>
        <w:t>人员</w:t>
      </w:r>
      <w:r w:rsidR="000952E9" w:rsidRPr="005C3322">
        <w:rPr>
          <w:rFonts w:eastAsia="SimSun"/>
          <w:caps/>
          <w:snapToGrid w:val="0"/>
          <w:lang w:val="en-GB" w:eastAsia="zh-CN"/>
        </w:rPr>
        <w:t>为会议做准备。</w:t>
      </w:r>
      <w:r w:rsidR="00DD6868">
        <w:rPr>
          <w:rFonts w:eastAsia="SimSun" w:hint="eastAsia"/>
          <w:caps/>
          <w:snapToGrid w:val="0"/>
          <w:lang w:val="en-GB" w:eastAsia="zh-CN"/>
        </w:rPr>
        <w:t xml:space="preserve"> </w:t>
      </w:r>
    </w:p>
    <w:p w14:paraId="0BCA5B9F" w14:textId="1D2F975D" w:rsidR="008A3D42" w:rsidRPr="008A3D42" w:rsidRDefault="008A3D42" w:rsidP="00045F7B">
      <w:pPr>
        <w:pStyle w:val="ListParagraph"/>
        <w:numPr>
          <w:ilvl w:val="0"/>
          <w:numId w:val="15"/>
        </w:numPr>
        <w:spacing w:before="120" w:after="120" w:line="240" w:lineRule="atLeast"/>
        <w:ind w:left="490" w:firstLine="0"/>
        <w:jc w:val="both"/>
        <w:rPr>
          <w:rFonts w:eastAsia="SimSun"/>
          <w:color w:val="0000FF"/>
          <w:lang w:val="en-US" w:eastAsia="zh-CN"/>
        </w:rPr>
      </w:pPr>
      <w:r w:rsidRPr="00B561DF">
        <w:rPr>
          <w:rFonts w:eastAsia="SimSun"/>
          <w:snapToGrid w:val="0"/>
          <w:kern w:val="22"/>
          <w:lang w:val="en-GB" w:eastAsia="zh-CN"/>
        </w:rPr>
        <w:t>生物多样性公约缔约方</w:t>
      </w:r>
      <w:proofErr w:type="gramStart"/>
      <w:r w:rsidRPr="00B561DF">
        <w:rPr>
          <w:rFonts w:eastAsia="SimSun"/>
          <w:snapToGrid w:val="0"/>
          <w:kern w:val="22"/>
          <w:lang w:val="en-GB" w:eastAsia="zh-CN"/>
        </w:rPr>
        <w:t>大会第</w:t>
      </w:r>
      <w:proofErr w:type="gramEnd"/>
      <w:r>
        <w:fldChar w:fldCharType="begin"/>
      </w:r>
      <w:r>
        <w:rPr>
          <w:lang w:eastAsia="zh-CN"/>
        </w:rPr>
        <w:instrText>HYPERLINK "https://www.cbd.int/doc/decisions/cop-12/cop-12-dec-26-zh.pdf"</w:instrText>
      </w:r>
      <w:r>
        <w:fldChar w:fldCharType="separate"/>
      </w:r>
      <w:r w:rsidRPr="008327A9">
        <w:rPr>
          <w:rStyle w:val="Hyperlink"/>
          <w:rFonts w:eastAsia="SimSun"/>
          <w:snapToGrid w:val="0"/>
          <w:kern w:val="22"/>
          <w:lang w:val="en-GB" w:eastAsia="zh-CN"/>
        </w:rPr>
        <w:t>XII/26</w:t>
      </w:r>
      <w:r>
        <w:fldChar w:fldCharType="end"/>
      </w:r>
      <w:proofErr w:type="gramStart"/>
      <w:r w:rsidRPr="00B561DF">
        <w:rPr>
          <w:rFonts w:eastAsia="SimSun"/>
          <w:snapToGrid w:val="0"/>
          <w:kern w:val="22"/>
          <w:lang w:val="en-GB" w:eastAsia="zh-CN"/>
        </w:rPr>
        <w:t>号决定</w:t>
      </w:r>
      <w:proofErr w:type="gramEnd"/>
      <w:r>
        <w:rPr>
          <w:rFonts w:eastAsia="SimSun" w:hint="eastAsia"/>
          <w:snapToGrid w:val="0"/>
          <w:kern w:val="22"/>
          <w:lang w:val="en-GB" w:eastAsia="zh-CN"/>
        </w:rPr>
        <w:t>设立了执行问题</w:t>
      </w:r>
      <w:r w:rsidRPr="00B561DF">
        <w:rPr>
          <w:rFonts w:eastAsia="SimSun"/>
          <w:snapToGrid w:val="0"/>
          <w:kern w:val="22"/>
          <w:lang w:val="en-GB" w:eastAsia="zh-CN"/>
        </w:rPr>
        <w:t>附属机构</w:t>
      </w:r>
      <w:r>
        <w:rPr>
          <w:rFonts w:eastAsia="SimSun" w:hint="eastAsia"/>
          <w:snapToGrid w:val="0"/>
          <w:kern w:val="22"/>
          <w:lang w:val="en-GB" w:eastAsia="zh-CN"/>
        </w:rPr>
        <w:t>并规定了其</w:t>
      </w:r>
      <w:r w:rsidRPr="00B561DF">
        <w:rPr>
          <w:rFonts w:eastAsia="SimSun"/>
          <w:snapToGrid w:val="0"/>
          <w:kern w:val="22"/>
          <w:lang w:val="en-GB" w:eastAsia="zh-CN"/>
        </w:rPr>
        <w:t>职权范围，第</w:t>
      </w:r>
      <w:r>
        <w:fldChar w:fldCharType="begin"/>
      </w:r>
      <w:r>
        <w:rPr>
          <w:lang w:eastAsia="zh-CN"/>
        </w:rPr>
        <w:instrText>HYPERLINK "https://www.cbd.int/doc/decisions/cop-13/cop-13-dec-25-zh.pdf"</w:instrText>
      </w:r>
      <w:r>
        <w:fldChar w:fldCharType="separate"/>
      </w:r>
      <w:r w:rsidRPr="008327A9">
        <w:rPr>
          <w:rStyle w:val="Hyperlink"/>
          <w:rFonts w:eastAsia="SimSun"/>
          <w:snapToGrid w:val="0"/>
          <w:kern w:val="22"/>
          <w:lang w:val="en-GB" w:eastAsia="zh-CN"/>
        </w:rPr>
        <w:t>XIII/25</w:t>
      </w:r>
      <w:r>
        <w:fldChar w:fldCharType="end"/>
      </w:r>
      <w:proofErr w:type="gramStart"/>
      <w:r w:rsidRPr="00B561DF">
        <w:rPr>
          <w:rFonts w:eastAsia="SimSun"/>
          <w:snapToGrid w:val="0"/>
          <w:kern w:val="22"/>
          <w:lang w:val="en-GB" w:eastAsia="zh-CN"/>
        </w:rPr>
        <w:t>号决定</w:t>
      </w:r>
      <w:proofErr w:type="gramEnd"/>
      <w:r w:rsidRPr="00B561DF">
        <w:rPr>
          <w:rFonts w:eastAsia="SimSun"/>
          <w:snapToGrid w:val="0"/>
          <w:kern w:val="22"/>
          <w:lang w:val="en-GB" w:eastAsia="zh-CN"/>
        </w:rPr>
        <w:t>通过了其工作</w:t>
      </w:r>
      <w:r>
        <w:rPr>
          <w:rFonts w:eastAsia="SimSun" w:hint="eastAsia"/>
          <w:snapToGrid w:val="0"/>
          <w:kern w:val="22"/>
          <w:lang w:val="en-GB" w:eastAsia="zh-CN"/>
        </w:rPr>
        <w:t>方法</w:t>
      </w:r>
      <w:r w:rsidRPr="00B561DF">
        <w:rPr>
          <w:rFonts w:eastAsia="SimSun"/>
          <w:snapToGrid w:val="0"/>
          <w:kern w:val="22"/>
          <w:lang w:val="en-GB" w:eastAsia="zh-CN"/>
        </w:rPr>
        <w:t>。作为卡塔赫纳生物安全议定书缔约方会议的缔约方</w:t>
      </w:r>
      <w:proofErr w:type="gramStart"/>
      <w:r w:rsidRPr="00B561DF">
        <w:rPr>
          <w:rFonts w:eastAsia="SimSun"/>
          <w:snapToGrid w:val="0"/>
          <w:kern w:val="22"/>
          <w:lang w:val="en-GB" w:eastAsia="zh-CN"/>
        </w:rPr>
        <w:t>大会</w:t>
      </w:r>
      <w:r w:rsidRPr="008327A9">
        <w:rPr>
          <w:rFonts w:eastAsia="SimSun"/>
          <w:snapToGrid w:val="0"/>
          <w:kern w:val="22"/>
          <w:lang w:val="en-GB" w:eastAsia="zh-CN"/>
        </w:rPr>
        <w:t>第</w:t>
      </w:r>
      <w:proofErr w:type="gramEnd"/>
      <w:r>
        <w:fldChar w:fldCharType="begin"/>
      </w:r>
      <w:r>
        <w:rPr>
          <w:lang w:eastAsia="zh-CN"/>
        </w:rPr>
        <w:instrText>HYPERLINK "https://www.cbd.int/doc/decisions/mop-08/mop-08-dec-09-zh.pdf"</w:instrText>
      </w:r>
      <w:r>
        <w:fldChar w:fldCharType="separate"/>
      </w:r>
      <w:r w:rsidRPr="00291778">
        <w:rPr>
          <w:rStyle w:val="Hyperlink"/>
          <w:rFonts w:eastAsia="SimSun"/>
          <w:snapToGrid w:val="0"/>
          <w:kern w:val="22"/>
          <w:lang w:val="en-GB" w:eastAsia="zh-CN"/>
        </w:rPr>
        <w:t>CP-VIII/9</w:t>
      </w:r>
      <w:r>
        <w:fldChar w:fldCharType="end"/>
      </w:r>
      <w:proofErr w:type="gramStart"/>
      <w:r w:rsidRPr="008A3D42">
        <w:rPr>
          <w:rFonts w:eastAsia="SimSun"/>
          <w:snapToGrid w:val="0"/>
          <w:kern w:val="22"/>
          <w:lang w:val="en-GB" w:eastAsia="zh-CN"/>
        </w:rPr>
        <w:t>号</w:t>
      </w:r>
      <w:r w:rsidRPr="008A3D42">
        <w:rPr>
          <w:rFonts w:eastAsia="SimSun" w:hint="eastAsia"/>
          <w:snapToGrid w:val="0"/>
          <w:kern w:val="22"/>
          <w:lang w:val="en-GB" w:eastAsia="zh-CN"/>
        </w:rPr>
        <w:t>决定</w:t>
      </w:r>
      <w:proofErr w:type="gramEnd"/>
      <w:r w:rsidRPr="008A3D42">
        <w:rPr>
          <w:rFonts w:eastAsia="SimSun"/>
          <w:snapToGrid w:val="0"/>
          <w:kern w:val="22"/>
          <w:lang w:val="en-GB" w:eastAsia="zh-CN"/>
        </w:rPr>
        <w:t>和</w:t>
      </w:r>
      <w:r w:rsidRPr="008A3D42">
        <w:rPr>
          <w:rFonts w:eastAsia="SimSun" w:hint="eastAsia"/>
          <w:snapToGrid w:val="0"/>
          <w:kern w:val="22"/>
          <w:lang w:val="en-GB" w:eastAsia="zh-CN"/>
        </w:rPr>
        <w:t>作为</w:t>
      </w:r>
      <w:r w:rsidRPr="008A3D42">
        <w:rPr>
          <w:rStyle w:val="style21"/>
          <w:rFonts w:ascii="Microsoft YaHei" w:eastAsia="SimSun" w:hAnsi="Microsoft YaHei" w:cs="Microsoft YaHei" w:hint="eastAsia"/>
          <w:color w:val="auto"/>
          <w:lang w:eastAsia="zh-CN"/>
        </w:rPr>
        <w:t>关于获取遗传资源和公正和公平分享其利用所产生惠益的名古屋议定书缔约方会议的缔约方</w:t>
      </w:r>
      <w:proofErr w:type="gramStart"/>
      <w:r w:rsidRPr="008A3D42">
        <w:rPr>
          <w:rStyle w:val="style21"/>
          <w:rFonts w:ascii="Microsoft YaHei" w:eastAsia="SimSun" w:hAnsi="Microsoft YaHei" w:cs="Microsoft YaHei" w:hint="eastAsia"/>
          <w:color w:val="auto"/>
          <w:lang w:eastAsia="zh-CN"/>
        </w:rPr>
        <w:t>大会</w:t>
      </w:r>
      <w:r w:rsidRPr="008A3D42">
        <w:rPr>
          <w:rFonts w:eastAsia="SimSun"/>
          <w:snapToGrid w:val="0"/>
          <w:kern w:val="22"/>
          <w:lang w:val="en-GB" w:eastAsia="zh-CN"/>
        </w:rPr>
        <w:t>第</w:t>
      </w:r>
      <w:proofErr w:type="gramEnd"/>
      <w:r>
        <w:fldChar w:fldCharType="begin"/>
      </w:r>
      <w:r>
        <w:rPr>
          <w:lang w:eastAsia="zh-CN"/>
        </w:rPr>
        <w:instrText>HYPERLINK "https://www.cbd.int/doc/decisions/np-mop-02/np-mop-02-dec-11-zh.pdf"</w:instrText>
      </w:r>
      <w:r>
        <w:fldChar w:fldCharType="separate"/>
      </w:r>
      <w:r w:rsidRPr="00291778">
        <w:rPr>
          <w:rStyle w:val="Hyperlink"/>
          <w:rFonts w:eastAsia="SimSun"/>
          <w:snapToGrid w:val="0"/>
          <w:kern w:val="22"/>
          <w:lang w:val="en-GB" w:eastAsia="zh-CN"/>
        </w:rPr>
        <w:t>NP-2/11</w:t>
      </w:r>
      <w:r>
        <w:fldChar w:fldCharType="end"/>
      </w:r>
      <w:proofErr w:type="gramStart"/>
      <w:r w:rsidRPr="008327A9">
        <w:rPr>
          <w:rFonts w:eastAsia="SimSun"/>
          <w:snapToGrid w:val="0"/>
          <w:kern w:val="22"/>
          <w:lang w:val="en-GB" w:eastAsia="zh-CN"/>
        </w:rPr>
        <w:t>号决定</w:t>
      </w:r>
      <w:proofErr w:type="gramEnd"/>
      <w:r w:rsidRPr="008327A9">
        <w:rPr>
          <w:rFonts w:eastAsia="SimSun"/>
          <w:snapToGrid w:val="0"/>
          <w:kern w:val="22"/>
          <w:lang w:val="en-GB" w:eastAsia="zh-CN"/>
        </w:rPr>
        <w:t>分别</w:t>
      </w:r>
      <w:r w:rsidRPr="008327A9">
        <w:rPr>
          <w:rFonts w:eastAsia="SimSun" w:hint="eastAsia"/>
          <w:snapToGrid w:val="0"/>
          <w:kern w:val="22"/>
          <w:lang w:val="en-GB" w:eastAsia="zh-CN"/>
        </w:rPr>
        <w:t>认可</w:t>
      </w:r>
      <w:r w:rsidR="00635AE2">
        <w:rPr>
          <w:rFonts w:eastAsia="SimSun" w:hint="eastAsia"/>
          <w:snapToGrid w:val="0"/>
          <w:kern w:val="22"/>
          <w:lang w:val="en-GB" w:eastAsia="zh-CN"/>
        </w:rPr>
        <w:t>了</w:t>
      </w:r>
      <w:r w:rsidRPr="008327A9">
        <w:rPr>
          <w:rFonts w:eastAsia="SimSun" w:hint="eastAsia"/>
          <w:snapToGrid w:val="0"/>
          <w:kern w:val="22"/>
          <w:lang w:val="en-GB" w:eastAsia="zh-CN"/>
        </w:rPr>
        <w:t>执行问题附属机构的</w:t>
      </w:r>
      <w:r w:rsidRPr="008327A9">
        <w:rPr>
          <w:rFonts w:eastAsia="SimSun"/>
          <w:snapToGrid w:val="0"/>
          <w:kern w:val="22"/>
          <w:lang w:val="en-GB" w:eastAsia="zh-CN"/>
        </w:rPr>
        <w:t>工作方</w:t>
      </w:r>
      <w:r w:rsidRPr="008327A9">
        <w:rPr>
          <w:rFonts w:eastAsia="SimSun" w:hint="eastAsia"/>
          <w:snapToGrid w:val="0"/>
          <w:kern w:val="22"/>
          <w:lang w:val="en-GB" w:eastAsia="zh-CN"/>
        </w:rPr>
        <w:t>法</w:t>
      </w:r>
      <w:r w:rsidRPr="008327A9">
        <w:rPr>
          <w:rFonts w:eastAsia="SimSun"/>
          <w:snapToGrid w:val="0"/>
          <w:kern w:val="22"/>
          <w:lang w:val="en-GB" w:eastAsia="zh-CN"/>
        </w:rPr>
        <w:t>，</w:t>
      </w:r>
      <w:r w:rsidRPr="008A3D42">
        <w:rPr>
          <w:rStyle w:val="style21"/>
          <w:rFonts w:ascii="Microsoft YaHei" w:eastAsia="SimSun" w:hAnsi="Microsoft YaHei" w:cs="Microsoft YaHei" w:hint="eastAsia"/>
          <w:color w:val="auto"/>
          <w:lang w:eastAsia="zh-CN"/>
        </w:rPr>
        <w:t>决定在执行问题附属机构为两议定书服务时应比照适用该工作方法</w:t>
      </w:r>
      <w:r w:rsidRPr="008327A9">
        <w:rPr>
          <w:rFonts w:eastAsia="SimSun"/>
          <w:snapToGrid w:val="0"/>
          <w:kern w:val="22"/>
          <w:lang w:val="en-GB" w:eastAsia="zh-CN"/>
        </w:rPr>
        <w:t>。</w:t>
      </w:r>
    </w:p>
    <w:p w14:paraId="40369987" w14:textId="45CE8BE6" w:rsidR="000952E9" w:rsidRPr="008A3D42" w:rsidRDefault="008A3D42"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B561DF">
        <w:rPr>
          <w:rFonts w:eastAsia="SimSun"/>
          <w:snapToGrid w:val="0"/>
          <w:kern w:val="22"/>
          <w:lang w:val="en-GB" w:eastAsia="zh-CN"/>
        </w:rPr>
        <w:t>根据第</w:t>
      </w:r>
      <w:r>
        <w:fldChar w:fldCharType="begin"/>
      </w:r>
      <w:r>
        <w:rPr>
          <w:lang w:eastAsia="zh-CN"/>
        </w:rPr>
        <w:instrText>HYPERLINK "https://www.cbd.int/doc/decisions/cop-12/cop-12-dec-26-zh.pdf"</w:instrText>
      </w:r>
      <w:r>
        <w:fldChar w:fldCharType="separate"/>
      </w:r>
      <w:r w:rsidRPr="00291778">
        <w:rPr>
          <w:rStyle w:val="Hyperlink"/>
          <w:rFonts w:eastAsia="SimSun"/>
          <w:snapToGrid w:val="0"/>
          <w:kern w:val="22"/>
          <w:lang w:val="en-GB" w:eastAsia="zh-CN"/>
        </w:rPr>
        <w:t>XII/26</w:t>
      </w:r>
      <w:r>
        <w:fldChar w:fldCharType="end"/>
      </w:r>
      <w:r w:rsidRPr="008A3D42">
        <w:rPr>
          <w:rFonts w:eastAsia="SimSun"/>
          <w:snapToGrid w:val="0"/>
          <w:kern w:val="22"/>
          <w:lang w:val="en-GB" w:eastAsia="zh-CN"/>
        </w:rPr>
        <w:t>号决定，</w:t>
      </w:r>
      <w:r w:rsidRPr="008A3D42">
        <w:rPr>
          <w:rStyle w:val="style21"/>
          <w:rFonts w:eastAsia="SimSun"/>
          <w:color w:val="auto"/>
          <w:lang w:eastAsia="zh-CN"/>
        </w:rPr>
        <w:t>缔约方大会的会议议事规则比照适用于执行问题附属机构</w:t>
      </w:r>
      <w:r w:rsidR="00635AE2">
        <w:rPr>
          <w:rStyle w:val="style21"/>
          <w:rFonts w:eastAsia="SimSun" w:hint="eastAsia"/>
          <w:color w:val="auto"/>
          <w:lang w:eastAsia="zh-CN"/>
        </w:rPr>
        <w:t>的</w:t>
      </w:r>
      <w:r w:rsidRPr="008A3D42">
        <w:rPr>
          <w:rStyle w:val="style21"/>
          <w:rFonts w:eastAsia="SimSun"/>
          <w:color w:val="auto"/>
          <w:lang w:eastAsia="zh-CN"/>
        </w:rPr>
        <w:t>会议，但关于代表全权证书的第</w:t>
      </w:r>
      <w:r w:rsidRPr="008A3D42">
        <w:rPr>
          <w:rStyle w:val="style21"/>
          <w:rFonts w:eastAsia="SimSun"/>
          <w:color w:val="auto"/>
          <w:lang w:eastAsia="zh-CN"/>
        </w:rPr>
        <w:t>18</w:t>
      </w:r>
      <w:r w:rsidRPr="008A3D42">
        <w:rPr>
          <w:rStyle w:val="style21"/>
          <w:rFonts w:eastAsia="SimSun"/>
          <w:color w:val="auto"/>
          <w:lang w:eastAsia="zh-CN"/>
        </w:rPr>
        <w:t>条除外。请执行问题附属机构承担缔约方大会或作为各议定书缔约方会议的缔约方大会交给的属于其职权范围的任务，并向这些机构报告工作。执行问题附属机构为某一议定书服务时，议定书的决定应只由该议定书缔约方</w:t>
      </w:r>
      <w:proofErr w:type="gramStart"/>
      <w:r w:rsidRPr="008A3D42">
        <w:rPr>
          <w:rStyle w:val="style21"/>
          <w:rFonts w:eastAsia="SimSun"/>
          <w:color w:val="auto"/>
          <w:lang w:eastAsia="zh-CN"/>
        </w:rPr>
        <w:t>作出</w:t>
      </w:r>
      <w:proofErr w:type="gramEnd"/>
      <w:r w:rsidRPr="008A3D42">
        <w:rPr>
          <w:rFonts w:eastAsia="SimSun"/>
          <w:snapToGrid w:val="0"/>
          <w:kern w:val="22"/>
          <w:lang w:val="en-GB" w:eastAsia="zh-CN"/>
        </w:rPr>
        <w:t>。</w:t>
      </w:r>
    </w:p>
    <w:p w14:paraId="09ACB2BA" w14:textId="1DE6CBF4" w:rsidR="000952E9" w:rsidRPr="008A3D42" w:rsidRDefault="008A3D42"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8A3D42">
        <w:rPr>
          <w:rFonts w:eastAsia="SimSun"/>
          <w:snapToGrid w:val="0"/>
          <w:kern w:val="22"/>
          <w:lang w:val="en-GB" w:eastAsia="zh-CN"/>
        </w:rPr>
        <w:t>根据工作方法，</w:t>
      </w:r>
      <w:r w:rsidRPr="008A3D42">
        <w:rPr>
          <w:rStyle w:val="style21"/>
          <w:rFonts w:eastAsia="SimSun"/>
          <w:color w:val="auto"/>
          <w:lang w:eastAsia="zh-CN"/>
        </w:rPr>
        <w:t>缔约方大会主席团兼任执行问题附属机构主席团。执行问题附属机构主席由缔约方大会选举产生，以确保积极参与筹备过程并为会议提供便利。主席由缔约方大会常会选举产生，于该届会议结束时就任，至其继任者在下届常会结束时就任为止。主席为会议提供便利并主持有关执行问题附属机构事项的主席团</w:t>
      </w:r>
      <w:r w:rsidRPr="008A3D42">
        <w:rPr>
          <w:rStyle w:val="style21"/>
          <w:rFonts w:eastAsia="SimSun"/>
          <w:color w:val="auto"/>
          <w:lang w:eastAsia="zh-CN"/>
        </w:rPr>
        <w:lastRenderedPageBreak/>
        <w:t>会议</w:t>
      </w:r>
      <w:r w:rsidRPr="008A3D42">
        <w:rPr>
          <w:rFonts w:eastAsia="SimSun"/>
          <w:snapToGrid w:val="0"/>
          <w:kern w:val="22"/>
          <w:lang w:val="en-GB" w:eastAsia="zh-CN"/>
        </w:rPr>
        <w:t>。缔约方大会第十六届会议选举</w:t>
      </w:r>
      <w:r w:rsidRPr="008A3D42">
        <w:rPr>
          <w:rFonts w:eastAsia="SimSun"/>
          <w:snapToGrid w:val="0"/>
          <w:kern w:val="22"/>
          <w:lang w:val="en-GB" w:eastAsia="zh-CN"/>
        </w:rPr>
        <w:t>Clarissa Souza Della Nina</w:t>
      </w:r>
      <w:r w:rsidRPr="008A3D42">
        <w:rPr>
          <w:rFonts w:eastAsia="SimSun"/>
          <w:snapToGrid w:val="0"/>
          <w:kern w:val="22"/>
          <w:lang w:val="en-GB" w:eastAsia="zh-CN"/>
        </w:rPr>
        <w:t>（巴西）担任执行问题附属机构主席，任期至缔约方大会第十七届会议</w:t>
      </w:r>
      <w:r w:rsidR="000952E9" w:rsidRPr="008A3D42">
        <w:rPr>
          <w:rFonts w:eastAsia="SimSun"/>
          <w:caps/>
          <w:snapToGrid w:val="0"/>
          <w:lang w:val="en-GB" w:eastAsia="zh-CN"/>
        </w:rPr>
        <w:t>。</w:t>
      </w:r>
    </w:p>
    <w:p w14:paraId="41514583" w14:textId="77777777" w:rsidR="000952E9" w:rsidRPr="00314D87" w:rsidRDefault="000952E9" w:rsidP="005C3322">
      <w:pPr>
        <w:spacing w:line="240" w:lineRule="atLeast"/>
        <w:jc w:val="both"/>
        <w:rPr>
          <w:rFonts w:eastAsia="SimSun"/>
          <w:b/>
          <w:bCs/>
          <w:caps/>
          <w:snapToGrid w:val="0"/>
          <w:lang w:val="en-GB" w:eastAsia="zh-CN"/>
        </w:rPr>
      </w:pPr>
      <w:r w:rsidRPr="00314D87">
        <w:rPr>
          <w:rFonts w:eastAsia="SimSun"/>
          <w:b/>
          <w:bCs/>
          <w:caps/>
          <w:snapToGrid w:val="0"/>
          <w:lang w:val="en-GB" w:eastAsia="zh-CN"/>
        </w:rPr>
        <w:t>项目</w:t>
      </w:r>
      <w:r w:rsidRPr="00314D87">
        <w:rPr>
          <w:rFonts w:eastAsia="SimSun"/>
          <w:b/>
          <w:bCs/>
          <w:caps/>
          <w:snapToGrid w:val="0"/>
          <w:lang w:val="en-GB" w:eastAsia="zh-CN"/>
        </w:rPr>
        <w:t>1</w:t>
      </w:r>
    </w:p>
    <w:p w14:paraId="65E4986A" w14:textId="77777777" w:rsidR="000952E9" w:rsidRPr="005C3322" w:rsidRDefault="000952E9" w:rsidP="005C3322">
      <w:pPr>
        <w:spacing w:line="240" w:lineRule="atLeast"/>
        <w:jc w:val="both"/>
        <w:rPr>
          <w:rFonts w:eastAsia="SimSun"/>
          <w:caps/>
          <w:snapToGrid w:val="0"/>
          <w:lang w:val="en-GB" w:eastAsia="zh-CN"/>
        </w:rPr>
      </w:pPr>
      <w:r w:rsidRPr="00314D87">
        <w:rPr>
          <w:rFonts w:eastAsia="SimSun"/>
          <w:b/>
          <w:bCs/>
          <w:caps/>
          <w:snapToGrid w:val="0"/>
          <w:lang w:val="en-GB" w:eastAsia="zh-CN"/>
        </w:rPr>
        <w:t>会议开幕</w:t>
      </w:r>
    </w:p>
    <w:p w14:paraId="0DB814F2" w14:textId="343A4370"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主席将于</w:t>
      </w:r>
      <w:r w:rsidRPr="005C3322">
        <w:rPr>
          <w:rFonts w:eastAsia="SimSun"/>
          <w:caps/>
          <w:snapToGrid w:val="0"/>
          <w:lang w:val="en-GB" w:eastAsia="zh-CN"/>
        </w:rPr>
        <w:t>8</w:t>
      </w:r>
      <w:r w:rsidRPr="005C3322">
        <w:rPr>
          <w:rFonts w:eastAsia="SimSun"/>
          <w:caps/>
          <w:snapToGrid w:val="0"/>
          <w:lang w:val="en-GB" w:eastAsia="zh-CN"/>
        </w:rPr>
        <w:t>月</w:t>
      </w:r>
      <w:r w:rsidRPr="005C3322">
        <w:rPr>
          <w:rFonts w:eastAsia="SimSun"/>
          <w:caps/>
          <w:snapToGrid w:val="0"/>
          <w:lang w:val="en-GB" w:eastAsia="zh-CN"/>
        </w:rPr>
        <w:t>4</w:t>
      </w:r>
      <w:r w:rsidRPr="005C3322">
        <w:rPr>
          <w:rFonts w:eastAsia="SimSun"/>
          <w:caps/>
          <w:snapToGrid w:val="0"/>
          <w:lang w:val="en-GB" w:eastAsia="zh-CN"/>
        </w:rPr>
        <w:t>日上午</w:t>
      </w:r>
      <w:r w:rsidRPr="005C3322">
        <w:rPr>
          <w:rFonts w:eastAsia="SimSun"/>
          <w:caps/>
          <w:snapToGrid w:val="0"/>
          <w:lang w:val="en-GB" w:eastAsia="zh-CN"/>
        </w:rPr>
        <w:t>10</w:t>
      </w:r>
      <w:r w:rsidRPr="005C3322">
        <w:rPr>
          <w:rFonts w:eastAsia="SimSun"/>
          <w:caps/>
          <w:snapToGrid w:val="0"/>
          <w:lang w:val="en-GB" w:eastAsia="zh-CN"/>
        </w:rPr>
        <w:t>时宣布会议开幕。缔约方大会第十六</w:t>
      </w:r>
      <w:r w:rsidR="00314D87">
        <w:rPr>
          <w:rFonts w:eastAsia="SimSun"/>
          <w:caps/>
          <w:snapToGrid w:val="0"/>
          <w:lang w:val="en-GB" w:eastAsia="zh-CN"/>
        </w:rPr>
        <w:t>届会议</w:t>
      </w:r>
      <w:r w:rsidRPr="005C3322">
        <w:rPr>
          <w:rFonts w:eastAsia="SimSun"/>
          <w:caps/>
          <w:snapToGrid w:val="0"/>
          <w:lang w:val="en-GB" w:eastAsia="zh-CN"/>
        </w:rPr>
        <w:t>主席或其代表</w:t>
      </w:r>
      <w:r w:rsidR="008A3D42">
        <w:rPr>
          <w:rFonts w:eastAsia="SimSun" w:hint="eastAsia"/>
          <w:caps/>
          <w:snapToGrid w:val="0"/>
          <w:lang w:val="en-GB" w:eastAsia="zh-CN"/>
        </w:rPr>
        <w:t>和</w:t>
      </w:r>
      <w:r w:rsidRPr="005C3322">
        <w:rPr>
          <w:rFonts w:eastAsia="SimSun"/>
          <w:caps/>
          <w:snapToGrid w:val="0"/>
          <w:lang w:val="en-GB" w:eastAsia="zh-CN"/>
        </w:rPr>
        <w:t>《公约》执行秘书将</w:t>
      </w:r>
      <w:r w:rsidR="008A3D42">
        <w:rPr>
          <w:rFonts w:eastAsia="SimSun" w:hint="eastAsia"/>
          <w:caps/>
          <w:snapToGrid w:val="0"/>
          <w:lang w:val="en-GB" w:eastAsia="zh-CN"/>
        </w:rPr>
        <w:t>致词</w:t>
      </w:r>
      <w:r w:rsidRPr="005C3322">
        <w:rPr>
          <w:rFonts w:eastAsia="SimSun"/>
          <w:caps/>
          <w:snapToGrid w:val="0"/>
          <w:lang w:val="en-GB" w:eastAsia="zh-CN"/>
        </w:rPr>
        <w:t>。</w:t>
      </w:r>
    </w:p>
    <w:p w14:paraId="6A0833BF" w14:textId="77777777" w:rsidR="000952E9" w:rsidRPr="00314D87" w:rsidRDefault="000952E9" w:rsidP="005C3322">
      <w:pPr>
        <w:spacing w:line="240" w:lineRule="atLeast"/>
        <w:jc w:val="both"/>
        <w:rPr>
          <w:rFonts w:eastAsia="SimSun"/>
          <w:b/>
          <w:bCs/>
          <w:caps/>
          <w:snapToGrid w:val="0"/>
          <w:lang w:val="en-GB" w:eastAsia="zh-CN"/>
        </w:rPr>
      </w:pPr>
      <w:r w:rsidRPr="00314D87">
        <w:rPr>
          <w:rFonts w:eastAsia="SimSun"/>
          <w:b/>
          <w:bCs/>
          <w:caps/>
          <w:snapToGrid w:val="0"/>
          <w:lang w:val="en-GB" w:eastAsia="zh-CN"/>
        </w:rPr>
        <w:t>项目</w:t>
      </w:r>
      <w:r w:rsidRPr="00314D87">
        <w:rPr>
          <w:rFonts w:eastAsia="SimSun"/>
          <w:b/>
          <w:bCs/>
          <w:caps/>
          <w:snapToGrid w:val="0"/>
          <w:lang w:val="en-GB" w:eastAsia="zh-CN"/>
        </w:rPr>
        <w:t>2</w:t>
      </w:r>
    </w:p>
    <w:p w14:paraId="29C08FDF" w14:textId="70A4B959" w:rsidR="000952E9" w:rsidRPr="005C3322" w:rsidRDefault="000952E9" w:rsidP="005C3322">
      <w:pPr>
        <w:spacing w:line="240" w:lineRule="atLeast"/>
        <w:jc w:val="both"/>
        <w:rPr>
          <w:rFonts w:eastAsia="SimSun"/>
          <w:caps/>
          <w:snapToGrid w:val="0"/>
          <w:lang w:val="en-GB" w:eastAsia="zh-CN"/>
        </w:rPr>
      </w:pPr>
      <w:r w:rsidRPr="00314D87">
        <w:rPr>
          <w:rFonts w:eastAsia="SimSun"/>
          <w:b/>
          <w:bCs/>
          <w:caps/>
          <w:snapToGrid w:val="0"/>
          <w:lang w:val="en-GB" w:eastAsia="zh-CN"/>
        </w:rPr>
        <w:t>组织事项</w:t>
      </w:r>
      <w:r w:rsidR="00AC4ED4" w:rsidRPr="00314D87">
        <w:rPr>
          <w:rFonts w:eastAsia="SimSun" w:hint="eastAsia"/>
          <w:b/>
          <w:bCs/>
          <w:caps/>
          <w:snapToGrid w:val="0"/>
          <w:lang w:val="en-GB" w:eastAsia="zh-CN"/>
        </w:rPr>
        <w:t>：</w:t>
      </w:r>
      <w:r w:rsidRPr="00314D87">
        <w:rPr>
          <w:rFonts w:eastAsia="SimSun"/>
          <w:b/>
          <w:bCs/>
          <w:caps/>
          <w:snapToGrid w:val="0"/>
          <w:lang w:val="en-GB" w:eastAsia="zh-CN"/>
        </w:rPr>
        <w:t>通过议程和工作安排</w:t>
      </w:r>
    </w:p>
    <w:p w14:paraId="0934B581" w14:textId="30DE1C94" w:rsidR="000952E9" w:rsidRPr="00641E4D" w:rsidRDefault="00641E4D"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8C7549">
        <w:rPr>
          <w:rFonts w:eastAsia="SimSun"/>
          <w:snapToGrid w:val="0"/>
          <w:color w:val="000000" w:themeColor="text1"/>
          <w:kern w:val="22"/>
          <w:lang w:val="en-GB" w:eastAsia="zh-CN"/>
        </w:rPr>
        <w:t>执行问题附属机构第六次会议的临时议程由秘书处根据缔约方大会会议议事规则第</w:t>
      </w:r>
      <w:r w:rsidRPr="008C7549">
        <w:rPr>
          <w:rFonts w:eastAsia="SimSun"/>
          <w:snapToGrid w:val="0"/>
          <w:color w:val="000000" w:themeColor="text1"/>
          <w:kern w:val="22"/>
          <w:lang w:val="en-GB" w:eastAsia="zh-CN"/>
        </w:rPr>
        <w:t>8</w:t>
      </w:r>
      <w:r w:rsidRPr="008C7549">
        <w:rPr>
          <w:rFonts w:eastAsia="SimSun"/>
          <w:snapToGrid w:val="0"/>
          <w:color w:val="000000" w:themeColor="text1"/>
          <w:kern w:val="22"/>
          <w:lang w:val="en-GB" w:eastAsia="zh-CN"/>
        </w:rPr>
        <w:t>款和第</w:t>
      </w:r>
      <w:r w:rsidRPr="008C7549">
        <w:rPr>
          <w:rFonts w:eastAsia="SimSun"/>
          <w:snapToGrid w:val="0"/>
          <w:color w:val="000000" w:themeColor="text1"/>
          <w:kern w:val="22"/>
          <w:lang w:val="en-GB" w:eastAsia="zh-CN"/>
        </w:rPr>
        <w:t>9</w:t>
      </w:r>
      <w:r w:rsidRPr="008C7549">
        <w:rPr>
          <w:rFonts w:eastAsia="SimSun"/>
          <w:snapToGrid w:val="0"/>
          <w:color w:val="000000" w:themeColor="text1"/>
          <w:kern w:val="22"/>
          <w:lang w:val="en-GB" w:eastAsia="zh-CN"/>
        </w:rPr>
        <w:t>款与主席团协商编写，编写过程中考虑了执行问题附属机构的职权范围和缔约方大会第十六届会议、作为卡塔赫纳议定书缔约方会议的缔约方大会第十一次会议和作为名古屋议定书缔约方会议的缔约方大会第五次会议向其提出的具体要求。</w:t>
      </w:r>
    </w:p>
    <w:p w14:paraId="4623C8D1" w14:textId="7BD78343" w:rsidR="000952E9" w:rsidRPr="005C3322" w:rsidRDefault="00641E4D"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B561DF">
        <w:rPr>
          <w:rFonts w:eastAsia="SimSun"/>
          <w:snapToGrid w:val="0"/>
          <w:kern w:val="22"/>
          <w:lang w:val="en-GB" w:eastAsia="zh-CN"/>
        </w:rPr>
        <w:t>将</w:t>
      </w:r>
      <w:r>
        <w:rPr>
          <w:rFonts w:eastAsia="SimSun" w:hint="eastAsia"/>
          <w:snapToGrid w:val="0"/>
          <w:kern w:val="22"/>
          <w:lang w:val="en-GB" w:eastAsia="zh-CN"/>
        </w:rPr>
        <w:t>邀请执行问题</w:t>
      </w:r>
      <w:r w:rsidRPr="00B561DF">
        <w:rPr>
          <w:rFonts w:eastAsia="SimSun"/>
          <w:snapToGrid w:val="0"/>
          <w:kern w:val="22"/>
          <w:lang w:val="en-GB" w:eastAsia="zh-CN"/>
        </w:rPr>
        <w:t>附属机构审议通过会议的临时议程</w:t>
      </w:r>
      <w:r w:rsidR="000952E9" w:rsidRPr="005C3322">
        <w:rPr>
          <w:rFonts w:eastAsia="SimSun"/>
          <w:caps/>
          <w:snapToGrid w:val="0"/>
          <w:lang w:val="en-GB" w:eastAsia="zh-CN"/>
        </w:rPr>
        <w:t>。</w:t>
      </w:r>
    </w:p>
    <w:p w14:paraId="65DBC12E" w14:textId="77D03920"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还将</w:t>
      </w:r>
      <w:r w:rsidR="00641E4D">
        <w:rPr>
          <w:rFonts w:eastAsia="SimSun" w:hint="eastAsia"/>
          <w:snapToGrid w:val="0"/>
          <w:kern w:val="22"/>
          <w:lang w:val="en-GB" w:eastAsia="zh-CN"/>
        </w:rPr>
        <w:t>邀请执行问题</w:t>
      </w:r>
      <w:r w:rsidRPr="005C3322">
        <w:rPr>
          <w:rFonts w:eastAsia="SimSun"/>
          <w:caps/>
          <w:snapToGrid w:val="0"/>
          <w:lang w:val="en-GB" w:eastAsia="zh-CN"/>
        </w:rPr>
        <w:t>附属机构审议批准</w:t>
      </w:r>
      <w:r w:rsidR="00641E4D">
        <w:rPr>
          <w:rFonts w:eastAsia="SimSun" w:hint="eastAsia"/>
          <w:caps/>
          <w:snapToGrid w:val="0"/>
          <w:lang w:val="en-GB" w:eastAsia="zh-CN"/>
        </w:rPr>
        <w:t>情景</w:t>
      </w:r>
      <w:r w:rsidRPr="005C3322">
        <w:rPr>
          <w:rFonts w:eastAsia="SimSun"/>
          <w:caps/>
          <w:snapToGrid w:val="0"/>
          <w:lang w:val="en-GB" w:eastAsia="zh-CN"/>
        </w:rPr>
        <w:t>设想说明</w:t>
      </w:r>
      <w:r w:rsidR="00641E4D" w:rsidRPr="00641E4D">
        <w:rPr>
          <w:rStyle w:val="FootnoteReference"/>
          <w:rFonts w:eastAsia="SimSun"/>
          <w:caps/>
          <w:snapToGrid w:val="0"/>
          <w:lang w:val="en-GB" w:eastAsia="zh-CN"/>
        </w:rPr>
        <w:footnoteReference w:id="3"/>
      </w:r>
      <w:r w:rsidR="00641E4D">
        <w:rPr>
          <w:rFonts w:eastAsia="SimSun" w:hint="eastAsia"/>
          <w:caps/>
          <w:snapToGrid w:val="0"/>
          <w:lang w:val="en-GB" w:eastAsia="zh-CN"/>
        </w:rPr>
        <w:t>所载拟议</w:t>
      </w:r>
      <w:r w:rsidRPr="005C3322">
        <w:rPr>
          <w:rFonts w:eastAsia="SimSun"/>
          <w:caps/>
          <w:snapToGrid w:val="0"/>
          <w:lang w:val="en-GB" w:eastAsia="zh-CN"/>
        </w:rPr>
        <w:t>工作安排。</w:t>
      </w:r>
    </w:p>
    <w:p w14:paraId="3A8EF7F3" w14:textId="0A2C7EBC"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工作文件清单</w:t>
      </w:r>
      <w:r w:rsidR="00641E4D">
        <w:rPr>
          <w:rFonts w:eastAsia="SimSun" w:hint="eastAsia"/>
          <w:caps/>
          <w:snapToGrid w:val="0"/>
          <w:lang w:val="en-GB" w:eastAsia="zh-CN"/>
        </w:rPr>
        <w:t>载于本文件</w:t>
      </w:r>
      <w:r w:rsidRPr="005C3322">
        <w:rPr>
          <w:rFonts w:eastAsia="SimSun"/>
          <w:caps/>
          <w:snapToGrid w:val="0"/>
          <w:lang w:val="en-GB" w:eastAsia="zh-CN"/>
        </w:rPr>
        <w:t>附件。</w:t>
      </w:r>
    </w:p>
    <w:p w14:paraId="19CAF0E2" w14:textId="77777777" w:rsidR="000952E9" w:rsidRPr="00AC4ED4" w:rsidRDefault="000952E9" w:rsidP="005C3322">
      <w:pPr>
        <w:spacing w:line="240" w:lineRule="atLeast"/>
        <w:jc w:val="both"/>
        <w:rPr>
          <w:rFonts w:eastAsia="SimSun"/>
          <w:b/>
          <w:bCs/>
          <w:caps/>
          <w:snapToGrid w:val="0"/>
          <w:lang w:val="en-GB" w:eastAsia="zh-CN"/>
        </w:rPr>
      </w:pPr>
      <w:r w:rsidRPr="00AC4ED4">
        <w:rPr>
          <w:rFonts w:eastAsia="SimSun"/>
          <w:b/>
          <w:bCs/>
          <w:caps/>
          <w:snapToGrid w:val="0"/>
          <w:lang w:val="en-GB" w:eastAsia="zh-CN"/>
        </w:rPr>
        <w:t>项目</w:t>
      </w:r>
      <w:r w:rsidRPr="00AC4ED4">
        <w:rPr>
          <w:rFonts w:eastAsia="SimSun"/>
          <w:b/>
          <w:bCs/>
          <w:caps/>
          <w:snapToGrid w:val="0"/>
          <w:lang w:val="en-GB" w:eastAsia="zh-CN"/>
        </w:rPr>
        <w:t>3</w:t>
      </w:r>
    </w:p>
    <w:p w14:paraId="1987CC25" w14:textId="0BB468F7" w:rsidR="000952E9" w:rsidRPr="00B4213E" w:rsidRDefault="000952E9" w:rsidP="005C3322">
      <w:pPr>
        <w:spacing w:line="240" w:lineRule="atLeast"/>
        <w:jc w:val="both"/>
        <w:rPr>
          <w:rFonts w:ascii="Times New Roman Bold" w:eastAsia="SimSun" w:hAnsi="Times New Roman Bold"/>
          <w:caps/>
          <w:snapToGrid w:val="0"/>
          <w:spacing w:val="-10"/>
          <w:lang w:val="en-GB" w:eastAsia="zh-CN"/>
        </w:rPr>
      </w:pPr>
      <w:r w:rsidRPr="00B4213E">
        <w:rPr>
          <w:rFonts w:ascii="Times New Roman Bold" w:eastAsia="SimSun" w:hAnsi="Times New Roman Bold"/>
          <w:b/>
          <w:bCs/>
          <w:caps/>
          <w:snapToGrid w:val="0"/>
          <w:spacing w:val="-10"/>
          <w:lang w:val="en-GB" w:eastAsia="zh-CN"/>
        </w:rPr>
        <w:t>规划、监测、报告和审查</w:t>
      </w:r>
      <w:r w:rsidR="00AC4ED4" w:rsidRPr="00B4213E">
        <w:rPr>
          <w:rFonts w:ascii="Times New Roman Bold" w:eastAsia="SimSun" w:hAnsi="Times New Roman Bold" w:hint="eastAsia"/>
          <w:b/>
          <w:bCs/>
          <w:caps/>
          <w:snapToGrid w:val="0"/>
          <w:spacing w:val="-10"/>
          <w:lang w:val="en-GB" w:eastAsia="zh-CN"/>
        </w:rPr>
        <w:t>：《</w:t>
      </w:r>
      <w:r w:rsidRPr="00B4213E">
        <w:rPr>
          <w:rFonts w:ascii="Times New Roman Bold" w:eastAsia="SimSun" w:hAnsi="Times New Roman Bold"/>
          <w:b/>
          <w:bCs/>
          <w:caps/>
          <w:snapToGrid w:val="0"/>
          <w:spacing w:val="-10"/>
          <w:lang w:val="en-GB" w:eastAsia="zh-CN"/>
        </w:rPr>
        <w:t>昆明</w:t>
      </w:r>
      <w:r w:rsidRPr="00B4213E">
        <w:rPr>
          <w:rFonts w:ascii="Times New Roman Bold" w:eastAsia="SimSun" w:hAnsi="Times New Roman Bold"/>
          <w:b/>
          <w:bCs/>
          <w:caps/>
          <w:snapToGrid w:val="0"/>
          <w:spacing w:val="-10"/>
          <w:lang w:val="en-GB" w:eastAsia="zh-CN"/>
        </w:rPr>
        <w:t>-</w:t>
      </w:r>
      <w:r w:rsidRPr="00B4213E">
        <w:rPr>
          <w:rFonts w:ascii="Times New Roman Bold" w:eastAsia="SimSun" w:hAnsi="Times New Roman Bold"/>
          <w:b/>
          <w:bCs/>
          <w:caps/>
          <w:snapToGrid w:val="0"/>
          <w:spacing w:val="-10"/>
          <w:lang w:val="en-GB" w:eastAsia="zh-CN"/>
        </w:rPr>
        <w:t>蒙特利尔全球生物多样性框架</w:t>
      </w:r>
      <w:r w:rsidR="00AC4ED4" w:rsidRPr="00B4213E">
        <w:rPr>
          <w:rFonts w:ascii="Times New Roman Bold" w:eastAsia="SimSun" w:hAnsi="Times New Roman Bold" w:hint="eastAsia"/>
          <w:b/>
          <w:bCs/>
          <w:caps/>
          <w:snapToGrid w:val="0"/>
          <w:spacing w:val="-10"/>
          <w:lang w:val="en-GB" w:eastAsia="zh-CN"/>
        </w:rPr>
        <w:t>》</w:t>
      </w:r>
      <w:r w:rsidRPr="00B4213E">
        <w:rPr>
          <w:rFonts w:ascii="Times New Roman Bold" w:eastAsia="SimSun" w:hAnsi="Times New Roman Bold"/>
          <w:b/>
          <w:bCs/>
          <w:caps/>
          <w:snapToGrid w:val="0"/>
          <w:spacing w:val="-10"/>
          <w:lang w:val="en-GB" w:eastAsia="zh-CN"/>
        </w:rPr>
        <w:t>集体</w:t>
      </w:r>
      <w:r w:rsidR="00AC4ED4" w:rsidRPr="00B4213E">
        <w:rPr>
          <w:rFonts w:ascii="Times New Roman Bold" w:eastAsia="SimSun" w:hAnsi="Times New Roman Bold" w:hint="eastAsia"/>
          <w:b/>
          <w:bCs/>
          <w:caps/>
          <w:snapToGrid w:val="0"/>
          <w:spacing w:val="-10"/>
          <w:lang w:val="en-GB" w:eastAsia="zh-CN"/>
        </w:rPr>
        <w:t>执行进度</w:t>
      </w:r>
      <w:r w:rsidRPr="00B4213E">
        <w:rPr>
          <w:rFonts w:ascii="Times New Roman Bold" w:eastAsia="SimSun" w:hAnsi="Times New Roman Bold"/>
          <w:b/>
          <w:bCs/>
          <w:caps/>
          <w:snapToGrid w:val="0"/>
          <w:spacing w:val="-10"/>
          <w:lang w:val="en-GB" w:eastAsia="zh-CN"/>
        </w:rPr>
        <w:t>全球审查</w:t>
      </w:r>
    </w:p>
    <w:p w14:paraId="09AF6A35" w14:textId="6D52FB94"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缔约方</w:t>
      </w:r>
      <w:proofErr w:type="gramStart"/>
      <w:r w:rsidRPr="005C3322">
        <w:rPr>
          <w:rFonts w:eastAsia="SimSun"/>
          <w:caps/>
          <w:snapToGrid w:val="0"/>
          <w:lang w:val="en-GB" w:eastAsia="zh-CN"/>
        </w:rPr>
        <w:t>大会第</w:t>
      </w:r>
      <w:proofErr w:type="gramEnd"/>
      <w:r>
        <w:fldChar w:fldCharType="begin"/>
      </w:r>
      <w:r>
        <w:rPr>
          <w:lang w:eastAsia="zh-CN"/>
        </w:rPr>
        <w:instrText>HYPERLINK "https://www.cbd.int/decisions/cop/?m=cop-15"</w:instrText>
      </w:r>
      <w:r>
        <w:fldChar w:fldCharType="separate"/>
      </w:r>
      <w:r w:rsidRPr="000E089D">
        <w:rPr>
          <w:rStyle w:val="Hyperlink"/>
          <w:rFonts w:eastAsia="SimSun"/>
          <w:caps/>
          <w:snapToGrid w:val="0"/>
          <w:lang w:val="en-GB" w:eastAsia="zh-CN"/>
        </w:rPr>
        <w:t>15/6</w:t>
      </w:r>
      <w:r>
        <w:fldChar w:fldCharType="end"/>
      </w:r>
      <w:proofErr w:type="gramStart"/>
      <w:r w:rsidRPr="005C3322">
        <w:rPr>
          <w:rFonts w:eastAsia="SimSun"/>
          <w:caps/>
          <w:snapToGrid w:val="0"/>
          <w:lang w:val="en-GB" w:eastAsia="zh-CN"/>
        </w:rPr>
        <w:t>号决定</w:t>
      </w:r>
      <w:proofErr w:type="gramEnd"/>
      <w:r w:rsidRPr="005C3322">
        <w:rPr>
          <w:rFonts w:eastAsia="SimSun"/>
          <w:caps/>
          <w:snapToGrid w:val="0"/>
          <w:lang w:val="en-GB" w:eastAsia="zh-CN"/>
        </w:rPr>
        <w:t>通过了</w:t>
      </w:r>
      <w:r w:rsidR="0043399B">
        <w:rPr>
          <w:rFonts w:eastAsia="SimSun" w:hint="eastAsia"/>
          <w:caps/>
          <w:snapToGrid w:val="0"/>
          <w:lang w:val="en-GB" w:eastAsia="zh-CN"/>
        </w:rPr>
        <w:t>一种</w:t>
      </w:r>
      <w:r w:rsidRPr="005C3322">
        <w:rPr>
          <w:rFonts w:eastAsia="SimSun"/>
          <w:caps/>
          <w:snapToGrid w:val="0"/>
          <w:lang w:val="en-GB" w:eastAsia="zh-CN"/>
        </w:rPr>
        <w:t>强化多层面规划、监测、报告和审查办法，以期加强</w:t>
      </w:r>
      <w:r w:rsidR="0043399B">
        <w:rPr>
          <w:rFonts w:eastAsia="SimSun" w:hint="eastAsia"/>
          <w:caps/>
          <w:snapToGrid w:val="0"/>
          <w:lang w:val="en-GB" w:eastAsia="zh-CN"/>
        </w:rPr>
        <w:t>执行</w:t>
      </w:r>
      <w:r w:rsidRPr="005C3322">
        <w:rPr>
          <w:rFonts w:eastAsia="SimSun"/>
          <w:caps/>
          <w:snapToGrid w:val="0"/>
          <w:lang w:val="en-GB" w:eastAsia="zh-CN"/>
        </w:rPr>
        <w:t>《公约》和</w:t>
      </w:r>
      <w:r w:rsidR="0043399B">
        <w:rPr>
          <w:rFonts w:eastAsia="SimSun" w:hint="eastAsia"/>
          <w:caps/>
          <w:snapToGrid w:val="0"/>
          <w:lang w:val="en-GB" w:eastAsia="zh-CN"/>
        </w:rPr>
        <w:t>《</w:t>
      </w:r>
      <w:r w:rsidRPr="005C3322">
        <w:rPr>
          <w:rFonts w:eastAsia="SimSun"/>
          <w:caps/>
          <w:snapToGrid w:val="0"/>
          <w:lang w:val="en-GB" w:eastAsia="zh-CN"/>
        </w:rPr>
        <w:t>昆明</w:t>
      </w:r>
      <w:r w:rsidRPr="005C3322">
        <w:rPr>
          <w:rFonts w:eastAsia="SimSun"/>
          <w:caps/>
          <w:snapToGrid w:val="0"/>
          <w:lang w:val="en-GB" w:eastAsia="zh-CN"/>
        </w:rPr>
        <w:t>-</w:t>
      </w:r>
      <w:r w:rsidRPr="005C3322">
        <w:rPr>
          <w:rFonts w:eastAsia="SimSun"/>
          <w:caps/>
          <w:snapToGrid w:val="0"/>
          <w:lang w:val="en-GB" w:eastAsia="zh-CN"/>
        </w:rPr>
        <w:t>蒙特利尔全球生物多样性框架</w:t>
      </w:r>
      <w:r w:rsidR="0043399B">
        <w:rPr>
          <w:rFonts w:eastAsia="SimSun" w:hint="eastAsia"/>
          <w:caps/>
          <w:snapToGrid w:val="0"/>
          <w:lang w:val="en-GB" w:eastAsia="zh-CN"/>
        </w:rPr>
        <w:t>》</w:t>
      </w:r>
      <w:r w:rsidR="00BE24C5">
        <w:rPr>
          <w:rFonts w:eastAsia="SimSun" w:hint="eastAsia"/>
          <w:caps/>
          <w:snapToGrid w:val="0"/>
          <w:lang w:val="en-GB" w:eastAsia="zh-CN"/>
        </w:rPr>
        <w:t>（《昆蒙框架》）</w:t>
      </w:r>
      <w:r w:rsidRPr="005C3322">
        <w:rPr>
          <w:rFonts w:eastAsia="SimSun"/>
          <w:caps/>
          <w:snapToGrid w:val="0"/>
          <w:lang w:val="en-GB" w:eastAsia="zh-CN"/>
        </w:rPr>
        <w:t>。</w:t>
      </w:r>
      <w:r w:rsidR="0043399B">
        <w:rPr>
          <w:rFonts w:eastAsia="SimSun" w:hint="eastAsia"/>
          <w:caps/>
          <w:snapToGrid w:val="0"/>
          <w:lang w:val="en-GB" w:eastAsia="zh-CN"/>
        </w:rPr>
        <w:t>缔约方</w:t>
      </w:r>
      <w:proofErr w:type="gramStart"/>
      <w:r w:rsidR="0043399B">
        <w:rPr>
          <w:rFonts w:eastAsia="SimSun" w:hint="eastAsia"/>
          <w:caps/>
          <w:snapToGrid w:val="0"/>
          <w:lang w:val="en-GB" w:eastAsia="zh-CN"/>
        </w:rPr>
        <w:t>大会</w:t>
      </w:r>
      <w:r w:rsidRPr="005C3322">
        <w:rPr>
          <w:rFonts w:eastAsia="SimSun"/>
          <w:caps/>
          <w:snapToGrid w:val="0"/>
          <w:lang w:val="en-GB" w:eastAsia="zh-CN"/>
        </w:rPr>
        <w:t>第</w:t>
      </w:r>
      <w:proofErr w:type="gramEnd"/>
      <w:r>
        <w:fldChar w:fldCharType="begin"/>
      </w:r>
      <w:r>
        <w:rPr>
          <w:lang w:eastAsia="zh-CN"/>
        </w:rPr>
        <w:instrText>HYPERLINK "https://www.cbd.int/decisions/cop/?m=cop-16"</w:instrText>
      </w:r>
      <w:r>
        <w:fldChar w:fldCharType="separate"/>
      </w:r>
      <w:r w:rsidRPr="000E089D">
        <w:rPr>
          <w:rStyle w:val="Hyperlink"/>
          <w:rFonts w:eastAsia="SimSun"/>
          <w:caps/>
          <w:snapToGrid w:val="0"/>
          <w:lang w:val="en-GB" w:eastAsia="zh-CN"/>
        </w:rPr>
        <w:t>16/32</w:t>
      </w:r>
      <w:r>
        <w:fldChar w:fldCharType="end"/>
      </w:r>
      <w:proofErr w:type="gramStart"/>
      <w:r w:rsidRPr="005C3322">
        <w:rPr>
          <w:rFonts w:eastAsia="SimSun"/>
          <w:caps/>
          <w:snapToGrid w:val="0"/>
          <w:lang w:val="en-GB" w:eastAsia="zh-CN"/>
        </w:rPr>
        <w:t>号决定</w:t>
      </w:r>
      <w:proofErr w:type="gramEnd"/>
      <w:r w:rsidR="000E089D">
        <w:rPr>
          <w:rFonts w:eastAsia="SimSun" w:hint="eastAsia"/>
          <w:caps/>
          <w:snapToGrid w:val="0"/>
          <w:lang w:val="en-GB" w:eastAsia="zh-CN"/>
        </w:rPr>
        <w:t>认可</w:t>
      </w:r>
      <w:r w:rsidRPr="005C3322">
        <w:rPr>
          <w:rFonts w:eastAsia="SimSun"/>
          <w:caps/>
          <w:snapToGrid w:val="0"/>
          <w:lang w:val="en-GB" w:eastAsia="zh-CN"/>
        </w:rPr>
        <w:t>了第七次国家报告的最后模板，并</w:t>
      </w:r>
      <w:r w:rsidR="000E089D">
        <w:rPr>
          <w:rFonts w:eastAsia="SimSun" w:hint="eastAsia"/>
          <w:caps/>
          <w:snapToGrid w:val="0"/>
          <w:lang w:val="en-GB" w:eastAsia="zh-CN"/>
        </w:rPr>
        <w:t>表示</w:t>
      </w:r>
      <w:r w:rsidRPr="005C3322">
        <w:rPr>
          <w:rFonts w:eastAsia="SimSun"/>
          <w:caps/>
          <w:snapToGrid w:val="0"/>
          <w:lang w:val="en-GB" w:eastAsia="zh-CN"/>
        </w:rPr>
        <w:t>注意到该决定附件四所载</w:t>
      </w:r>
      <w:r w:rsidR="000E089D">
        <w:rPr>
          <w:rFonts w:eastAsia="SimSun" w:hint="eastAsia"/>
          <w:caps/>
          <w:snapToGrid w:val="0"/>
          <w:lang w:val="en-GB" w:eastAsia="zh-CN"/>
        </w:rPr>
        <w:t>在</w:t>
      </w:r>
      <w:r w:rsidRPr="005C3322">
        <w:rPr>
          <w:rFonts w:eastAsia="SimSun"/>
          <w:caps/>
          <w:snapToGrid w:val="0"/>
          <w:lang w:val="en-GB" w:eastAsia="zh-CN"/>
        </w:rPr>
        <w:t>第十七</w:t>
      </w:r>
      <w:r w:rsidR="00314D87">
        <w:rPr>
          <w:rFonts w:eastAsia="SimSun"/>
          <w:caps/>
          <w:snapToGrid w:val="0"/>
          <w:lang w:val="en-GB" w:eastAsia="zh-CN"/>
        </w:rPr>
        <w:t>届会议</w:t>
      </w:r>
      <w:r w:rsidR="000E089D">
        <w:rPr>
          <w:rFonts w:eastAsia="SimSun" w:hint="eastAsia"/>
          <w:caps/>
          <w:snapToGrid w:val="0"/>
          <w:lang w:val="en-GB" w:eastAsia="zh-CN"/>
        </w:rPr>
        <w:t>进行《昆蒙</w:t>
      </w:r>
      <w:r w:rsidRPr="005C3322">
        <w:rPr>
          <w:rFonts w:eastAsia="SimSun"/>
          <w:caps/>
          <w:snapToGrid w:val="0"/>
          <w:lang w:val="en-GB" w:eastAsia="zh-CN"/>
        </w:rPr>
        <w:t>框架</w:t>
      </w:r>
      <w:r w:rsidR="000E089D">
        <w:rPr>
          <w:rFonts w:eastAsia="SimSun" w:hint="eastAsia"/>
          <w:caps/>
          <w:snapToGrid w:val="0"/>
          <w:lang w:val="en-GB" w:eastAsia="zh-CN"/>
        </w:rPr>
        <w:t>》</w:t>
      </w:r>
      <w:r w:rsidR="0043399B">
        <w:rPr>
          <w:rFonts w:eastAsia="SimSun" w:hint="eastAsia"/>
          <w:caps/>
          <w:snapToGrid w:val="0"/>
          <w:lang w:val="en-GB" w:eastAsia="zh-CN"/>
        </w:rPr>
        <w:t xml:space="preserve"> </w:t>
      </w:r>
      <w:r w:rsidRPr="005C3322">
        <w:rPr>
          <w:rFonts w:eastAsia="SimSun"/>
          <w:caps/>
          <w:snapToGrid w:val="0"/>
          <w:lang w:val="en-GB" w:eastAsia="zh-CN"/>
        </w:rPr>
        <w:t>集体</w:t>
      </w:r>
      <w:r w:rsidR="0043399B">
        <w:rPr>
          <w:rFonts w:eastAsia="SimSun" w:hint="eastAsia"/>
          <w:caps/>
          <w:snapToGrid w:val="0"/>
          <w:lang w:val="en-GB" w:eastAsia="zh-CN"/>
        </w:rPr>
        <w:t>执行进度</w:t>
      </w:r>
      <w:r w:rsidRPr="005C3322">
        <w:rPr>
          <w:rFonts w:eastAsia="SimSun"/>
          <w:caps/>
          <w:snapToGrid w:val="0"/>
          <w:lang w:val="en-GB" w:eastAsia="zh-CN"/>
        </w:rPr>
        <w:t>全球审查的指示性时间表。</w:t>
      </w:r>
    </w:p>
    <w:p w14:paraId="1A22838F" w14:textId="23B809E1" w:rsidR="000952E9" w:rsidRPr="005C3322" w:rsidRDefault="0038508D" w:rsidP="00045F7B">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执行问题附属机构</w:t>
      </w:r>
      <w:r w:rsidR="000952E9" w:rsidRPr="005C3322">
        <w:rPr>
          <w:rFonts w:eastAsia="SimSun"/>
          <w:caps/>
          <w:snapToGrid w:val="0"/>
          <w:lang w:val="en-GB" w:eastAsia="zh-CN"/>
        </w:rPr>
        <w:t>将收到秘书处的一份说明</w:t>
      </w:r>
      <w:r w:rsidR="000E089D" w:rsidRPr="000E089D">
        <w:rPr>
          <w:rStyle w:val="FootnoteReference"/>
          <w:rFonts w:eastAsia="SimSun"/>
        </w:rPr>
        <w:footnoteReference w:id="4"/>
      </w:r>
      <w:r w:rsidR="000952E9" w:rsidRPr="005C3322">
        <w:rPr>
          <w:rFonts w:eastAsia="SimSun"/>
          <w:caps/>
          <w:snapToGrid w:val="0"/>
          <w:lang w:val="en-GB" w:eastAsia="zh-CN"/>
        </w:rPr>
        <w:t>，其中载有规划、监测、报告和审查</w:t>
      </w:r>
      <w:r w:rsidR="00FC2C0C">
        <w:rPr>
          <w:rFonts w:eastAsia="SimSun" w:hint="eastAsia"/>
          <w:caps/>
          <w:snapToGrid w:val="0"/>
          <w:lang w:val="en-GB" w:eastAsia="zh-CN"/>
        </w:rPr>
        <w:t>相关</w:t>
      </w:r>
      <w:r w:rsidR="000952E9" w:rsidRPr="005C3322">
        <w:rPr>
          <w:rFonts w:eastAsia="SimSun"/>
          <w:caps/>
          <w:snapToGrid w:val="0"/>
          <w:lang w:val="en-GB" w:eastAsia="zh-CN"/>
        </w:rPr>
        <w:t>问题的最新情况，包括对</w:t>
      </w:r>
      <w:r w:rsidR="000E089D">
        <w:rPr>
          <w:rFonts w:eastAsia="SimSun"/>
          <w:caps/>
          <w:snapToGrid w:val="0"/>
          <w:lang w:val="en-GB" w:eastAsia="zh-CN"/>
        </w:rPr>
        <w:t>《昆蒙框架》</w:t>
      </w:r>
      <w:r w:rsidR="00FC2C0C">
        <w:rPr>
          <w:rFonts w:eastAsia="SimSun"/>
          <w:caps/>
          <w:snapToGrid w:val="0"/>
          <w:lang w:val="en-GB" w:eastAsia="zh-CN"/>
        </w:rPr>
        <w:t>集体执行进度</w:t>
      </w:r>
      <w:r w:rsidR="000952E9" w:rsidRPr="005C3322">
        <w:rPr>
          <w:rFonts w:eastAsia="SimSun"/>
          <w:caps/>
          <w:snapToGrid w:val="0"/>
          <w:lang w:val="en-GB" w:eastAsia="zh-CN"/>
        </w:rPr>
        <w:t>的全球审查，</w:t>
      </w:r>
      <w:r w:rsidR="00FC2C0C">
        <w:rPr>
          <w:rFonts w:eastAsia="SimSun" w:hint="eastAsia"/>
          <w:caps/>
          <w:snapToGrid w:val="0"/>
          <w:lang w:val="en-GB" w:eastAsia="zh-CN"/>
        </w:rPr>
        <w:t>还载有</w:t>
      </w:r>
      <w:r w:rsidR="000952E9" w:rsidRPr="005C3322">
        <w:rPr>
          <w:rFonts w:eastAsia="SimSun"/>
          <w:caps/>
          <w:snapToGrid w:val="0"/>
          <w:lang w:val="en-GB" w:eastAsia="zh-CN"/>
        </w:rPr>
        <w:t>一项供缔约方大会第十七</w:t>
      </w:r>
      <w:r w:rsidR="00314D87">
        <w:rPr>
          <w:rFonts w:eastAsia="SimSun"/>
          <w:caps/>
          <w:snapToGrid w:val="0"/>
          <w:lang w:val="en-GB" w:eastAsia="zh-CN"/>
        </w:rPr>
        <w:t>届会议</w:t>
      </w:r>
      <w:r w:rsidR="000952E9" w:rsidRPr="005C3322">
        <w:rPr>
          <w:rFonts w:eastAsia="SimSun"/>
          <w:caps/>
          <w:snapToGrid w:val="0"/>
          <w:lang w:val="en-GB" w:eastAsia="zh-CN"/>
        </w:rPr>
        <w:t>审议的建议，建议将包括</w:t>
      </w:r>
      <w:r w:rsidR="00834D5F" w:rsidRPr="005C3322">
        <w:rPr>
          <w:rFonts w:eastAsia="SimSun"/>
          <w:caps/>
          <w:snapToGrid w:val="0"/>
          <w:lang w:val="en-GB" w:eastAsia="zh-CN"/>
        </w:rPr>
        <w:t>全球报告的</w:t>
      </w:r>
      <w:r w:rsidR="00834D5F">
        <w:rPr>
          <w:rFonts w:eastAsia="SimSun" w:hint="eastAsia"/>
          <w:caps/>
          <w:snapToGrid w:val="0"/>
          <w:lang w:val="en-GB" w:eastAsia="zh-CN"/>
        </w:rPr>
        <w:t>一个</w:t>
      </w:r>
      <w:r w:rsidR="00834D5F" w:rsidRPr="005C3322">
        <w:rPr>
          <w:rFonts w:eastAsia="SimSun"/>
          <w:caps/>
          <w:snapToGrid w:val="0"/>
          <w:lang w:val="en-GB" w:eastAsia="zh-CN"/>
        </w:rPr>
        <w:t>章节</w:t>
      </w:r>
      <w:r w:rsidR="00834D5F">
        <w:rPr>
          <w:rFonts w:eastAsia="SimSun" w:hint="eastAsia"/>
          <w:caps/>
          <w:snapToGrid w:val="0"/>
          <w:lang w:val="en-GB" w:eastAsia="zh-CN"/>
        </w:rPr>
        <w:t>供</w:t>
      </w:r>
      <w:r w:rsidR="000952E9" w:rsidRPr="005C3322">
        <w:rPr>
          <w:rFonts w:eastAsia="SimSun"/>
          <w:caps/>
          <w:snapToGrid w:val="0"/>
          <w:lang w:val="en-GB" w:eastAsia="zh-CN"/>
        </w:rPr>
        <w:t>科学、技术和工艺咨询附属机构第二十八次会议</w:t>
      </w:r>
      <w:r w:rsidR="00834D5F">
        <w:rPr>
          <w:rFonts w:eastAsia="SimSun" w:hint="eastAsia"/>
          <w:caps/>
          <w:snapToGrid w:val="0"/>
          <w:lang w:val="en-GB" w:eastAsia="zh-CN"/>
        </w:rPr>
        <w:t>审</w:t>
      </w:r>
      <w:r w:rsidR="00BE24C5">
        <w:rPr>
          <w:rFonts w:eastAsia="SimSun" w:hint="eastAsia"/>
          <w:caps/>
          <w:snapToGrid w:val="0"/>
          <w:lang w:val="en-GB" w:eastAsia="zh-CN"/>
        </w:rPr>
        <w:t>查</w:t>
      </w:r>
      <w:r w:rsidR="000952E9" w:rsidRPr="005C3322">
        <w:rPr>
          <w:rFonts w:eastAsia="SimSun"/>
          <w:caps/>
          <w:snapToGrid w:val="0"/>
          <w:lang w:val="en-GB" w:eastAsia="zh-CN"/>
        </w:rPr>
        <w:t>。将</w:t>
      </w:r>
      <w:r w:rsidR="00FC2C0C">
        <w:rPr>
          <w:rFonts w:eastAsia="SimSun" w:hint="eastAsia"/>
          <w:caps/>
          <w:snapToGrid w:val="0"/>
          <w:lang w:val="en-GB" w:eastAsia="zh-CN"/>
        </w:rPr>
        <w:t>邀请</w:t>
      </w:r>
      <w:r w:rsidR="00314D87">
        <w:rPr>
          <w:rFonts w:eastAsia="SimSun"/>
          <w:caps/>
          <w:snapToGrid w:val="0"/>
          <w:lang w:val="en-GB" w:eastAsia="zh-CN"/>
        </w:rPr>
        <w:t>执行问题附属机构</w:t>
      </w:r>
      <w:r w:rsidR="00834D5F">
        <w:rPr>
          <w:rFonts w:eastAsia="SimSun" w:hint="eastAsia"/>
          <w:caps/>
          <w:snapToGrid w:val="0"/>
          <w:lang w:val="en-GB" w:eastAsia="zh-CN"/>
        </w:rPr>
        <w:t>拟定</w:t>
      </w:r>
      <w:r w:rsidR="000952E9" w:rsidRPr="005C3322">
        <w:rPr>
          <w:rFonts w:eastAsia="SimSun"/>
          <w:caps/>
          <w:snapToGrid w:val="0"/>
          <w:lang w:val="en-GB" w:eastAsia="zh-CN"/>
        </w:rPr>
        <w:t>一</w:t>
      </w:r>
      <w:r w:rsidR="00834D5F">
        <w:rPr>
          <w:rFonts w:eastAsia="SimSun" w:hint="eastAsia"/>
          <w:caps/>
          <w:snapToGrid w:val="0"/>
          <w:lang w:val="en-GB" w:eastAsia="zh-CN"/>
        </w:rPr>
        <w:t>项</w:t>
      </w:r>
      <w:r w:rsidR="000952E9" w:rsidRPr="005C3322">
        <w:rPr>
          <w:rFonts w:eastAsia="SimSun"/>
          <w:caps/>
          <w:snapToGrid w:val="0"/>
          <w:lang w:val="en-GB" w:eastAsia="zh-CN"/>
        </w:rPr>
        <w:t>关于全球审查的建议，供缔约方</w:t>
      </w:r>
      <w:r w:rsidR="00FC2C0C">
        <w:rPr>
          <w:rFonts w:eastAsia="SimSun" w:hint="eastAsia"/>
          <w:caps/>
          <w:snapToGrid w:val="0"/>
          <w:lang w:val="en-GB" w:eastAsia="zh-CN"/>
        </w:rPr>
        <w:t>大会</w:t>
      </w:r>
      <w:r w:rsidR="000952E9" w:rsidRPr="005C3322">
        <w:rPr>
          <w:rFonts w:eastAsia="SimSun"/>
          <w:caps/>
          <w:snapToGrid w:val="0"/>
          <w:lang w:val="en-GB" w:eastAsia="zh-CN"/>
        </w:rPr>
        <w:t>第十七</w:t>
      </w:r>
      <w:r w:rsidR="00314D87">
        <w:rPr>
          <w:rFonts w:eastAsia="SimSun"/>
          <w:caps/>
          <w:snapToGrid w:val="0"/>
          <w:lang w:val="en-GB" w:eastAsia="zh-CN"/>
        </w:rPr>
        <w:t>届会议</w:t>
      </w:r>
      <w:r w:rsidR="000952E9" w:rsidRPr="005C3322">
        <w:rPr>
          <w:rFonts w:eastAsia="SimSun"/>
          <w:caps/>
          <w:snapToGrid w:val="0"/>
          <w:lang w:val="en-GB" w:eastAsia="zh-CN"/>
        </w:rPr>
        <w:t>审议。</w:t>
      </w:r>
    </w:p>
    <w:p w14:paraId="2EA83A96" w14:textId="77777777" w:rsidR="000952E9" w:rsidRPr="005C3322" w:rsidRDefault="000952E9" w:rsidP="00B71F4B">
      <w:pPr>
        <w:keepNext/>
        <w:keepLines/>
        <w:pageBreakBefore/>
        <w:spacing w:line="240" w:lineRule="atLeast"/>
        <w:jc w:val="both"/>
        <w:rPr>
          <w:rFonts w:eastAsia="SimSun"/>
          <w:b/>
          <w:bCs/>
          <w:caps/>
          <w:snapToGrid w:val="0"/>
          <w:lang w:val="en-GB" w:eastAsia="zh-CN"/>
        </w:rPr>
      </w:pPr>
      <w:r w:rsidRPr="005C3322">
        <w:rPr>
          <w:rFonts w:eastAsia="SimSun"/>
          <w:b/>
          <w:bCs/>
          <w:caps/>
          <w:snapToGrid w:val="0"/>
          <w:lang w:val="en-GB" w:eastAsia="zh-CN"/>
        </w:rPr>
        <w:lastRenderedPageBreak/>
        <w:t>项目</w:t>
      </w:r>
      <w:r w:rsidRPr="005C3322">
        <w:rPr>
          <w:rFonts w:eastAsia="SimSun"/>
          <w:b/>
          <w:bCs/>
          <w:caps/>
          <w:snapToGrid w:val="0"/>
          <w:lang w:val="en-GB" w:eastAsia="zh-CN"/>
        </w:rPr>
        <w:t>4</w:t>
      </w:r>
    </w:p>
    <w:p w14:paraId="06DC4C09" w14:textId="07CBF836" w:rsidR="000952E9" w:rsidRPr="005C3322" w:rsidRDefault="000952E9" w:rsidP="00B71F4B">
      <w:pPr>
        <w:keepNext/>
        <w:keepLines/>
        <w:spacing w:line="240" w:lineRule="atLeast"/>
        <w:jc w:val="both"/>
        <w:rPr>
          <w:rFonts w:eastAsia="SimSun"/>
          <w:b/>
          <w:bCs/>
          <w:caps/>
          <w:snapToGrid w:val="0"/>
          <w:lang w:val="en-GB" w:eastAsia="zh-CN"/>
        </w:rPr>
      </w:pPr>
      <w:r w:rsidRPr="005C3322">
        <w:rPr>
          <w:rFonts w:eastAsia="SimSun"/>
          <w:b/>
          <w:bCs/>
          <w:caps/>
          <w:snapToGrid w:val="0"/>
          <w:lang w:val="en-GB" w:eastAsia="zh-CN"/>
        </w:rPr>
        <w:t>资源</w:t>
      </w:r>
      <w:r w:rsidR="00AC4ED4">
        <w:rPr>
          <w:rFonts w:eastAsia="SimSun" w:hint="eastAsia"/>
          <w:b/>
          <w:bCs/>
          <w:caps/>
          <w:snapToGrid w:val="0"/>
          <w:lang w:val="en-GB" w:eastAsia="zh-CN"/>
        </w:rPr>
        <w:t>调动</w:t>
      </w:r>
      <w:r w:rsidR="00972D7D">
        <w:rPr>
          <w:rFonts w:eastAsia="SimSun" w:hint="eastAsia"/>
          <w:b/>
          <w:bCs/>
          <w:caps/>
          <w:snapToGrid w:val="0"/>
          <w:lang w:val="en-GB" w:eastAsia="zh-CN"/>
        </w:rPr>
        <w:t>与</w:t>
      </w:r>
      <w:r w:rsidRPr="005C3322">
        <w:rPr>
          <w:rFonts w:eastAsia="SimSun"/>
          <w:b/>
          <w:bCs/>
          <w:caps/>
          <w:snapToGrid w:val="0"/>
          <w:lang w:val="en-GB" w:eastAsia="zh-CN"/>
        </w:rPr>
        <w:t>财务机制</w:t>
      </w:r>
    </w:p>
    <w:p w14:paraId="4C5DA9F2" w14:textId="4561D71A" w:rsidR="000952E9" w:rsidRPr="005C3322" w:rsidRDefault="000952E9" w:rsidP="00B71F4B">
      <w:pPr>
        <w:keepLines/>
        <w:spacing w:before="120" w:after="120" w:line="240" w:lineRule="atLeast"/>
        <w:jc w:val="both"/>
        <w:rPr>
          <w:rFonts w:eastAsia="SimSun"/>
          <w:caps/>
          <w:snapToGrid w:val="0"/>
          <w:lang w:val="en-GB" w:eastAsia="zh-CN"/>
        </w:rPr>
      </w:pPr>
      <w:r w:rsidRPr="005C3322">
        <w:rPr>
          <w:rFonts w:eastAsia="SimSun"/>
          <w:b/>
          <w:bCs/>
          <w:caps/>
          <w:snapToGrid w:val="0"/>
          <w:lang w:val="en-GB" w:eastAsia="zh-CN"/>
        </w:rPr>
        <w:t>(</w:t>
      </w:r>
      <w:r w:rsidRPr="005C3322">
        <w:rPr>
          <w:rFonts w:eastAsia="SimSun"/>
          <w:b/>
          <w:bCs/>
          <w:snapToGrid w:val="0"/>
          <w:lang w:val="en-GB" w:eastAsia="zh-CN"/>
        </w:rPr>
        <w:t>a</w:t>
      </w:r>
      <w:r w:rsidRPr="005C3322">
        <w:rPr>
          <w:rFonts w:eastAsia="SimSun"/>
          <w:b/>
          <w:bCs/>
          <w:caps/>
          <w:snapToGrid w:val="0"/>
          <w:lang w:val="en-GB" w:eastAsia="zh-CN"/>
        </w:rPr>
        <w:t>)</w:t>
      </w:r>
      <w:r w:rsidR="005C3322" w:rsidRPr="005C3322">
        <w:rPr>
          <w:rFonts w:eastAsia="SimSun"/>
          <w:b/>
          <w:bCs/>
          <w:caps/>
          <w:snapToGrid w:val="0"/>
          <w:lang w:val="en-GB" w:eastAsia="zh-CN"/>
        </w:rPr>
        <w:tab/>
      </w:r>
      <w:r w:rsidRPr="005C3322">
        <w:rPr>
          <w:rFonts w:eastAsia="SimSun"/>
          <w:b/>
          <w:bCs/>
          <w:caps/>
          <w:snapToGrid w:val="0"/>
          <w:lang w:val="en-GB" w:eastAsia="zh-CN"/>
        </w:rPr>
        <w:t>资源调动</w:t>
      </w:r>
    </w:p>
    <w:p w14:paraId="404D76FD" w14:textId="5B18120C" w:rsidR="000952E9" w:rsidRPr="005C3322" w:rsidRDefault="00FE6E46"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缔约方</w:t>
      </w:r>
      <w:proofErr w:type="gramStart"/>
      <w:r w:rsidRPr="005C3322">
        <w:rPr>
          <w:rFonts w:eastAsia="SimSun"/>
          <w:caps/>
          <w:snapToGrid w:val="0"/>
          <w:lang w:val="en-GB" w:eastAsia="zh-CN"/>
        </w:rPr>
        <w:t>大会</w:t>
      </w:r>
      <w:r w:rsidR="000952E9" w:rsidRPr="005C3322">
        <w:rPr>
          <w:rFonts w:eastAsia="SimSun"/>
          <w:caps/>
          <w:snapToGrid w:val="0"/>
          <w:lang w:val="en-GB" w:eastAsia="zh-CN"/>
        </w:rPr>
        <w:t>第</w:t>
      </w:r>
      <w:proofErr w:type="gramEnd"/>
      <w:r w:rsidR="000952E9">
        <w:fldChar w:fldCharType="begin"/>
      </w:r>
      <w:r w:rsidR="000952E9">
        <w:rPr>
          <w:lang w:eastAsia="zh-CN"/>
        </w:rPr>
        <w:instrText>HYPERLINK "https://www.cbd.int/decisions/cop/?m=cop-16"</w:instrText>
      </w:r>
      <w:r w:rsidR="000952E9">
        <w:fldChar w:fldCharType="separate"/>
      </w:r>
      <w:r w:rsidR="000952E9" w:rsidRPr="00BB39B0">
        <w:rPr>
          <w:rStyle w:val="Hyperlink"/>
          <w:rFonts w:eastAsia="SimSun"/>
          <w:caps/>
          <w:snapToGrid w:val="0"/>
          <w:lang w:val="en-GB" w:eastAsia="zh-CN"/>
        </w:rPr>
        <w:t>16/34</w:t>
      </w:r>
      <w:r w:rsidR="000952E9">
        <w:fldChar w:fldCharType="end"/>
      </w:r>
      <w:proofErr w:type="gramStart"/>
      <w:r w:rsidR="000952E9" w:rsidRPr="005C3322">
        <w:rPr>
          <w:rFonts w:eastAsia="SimSun"/>
          <w:caps/>
          <w:snapToGrid w:val="0"/>
          <w:lang w:val="en-GB" w:eastAsia="zh-CN"/>
        </w:rPr>
        <w:t>号决定</w:t>
      </w:r>
      <w:proofErr w:type="gramEnd"/>
      <w:r w:rsidR="00BB39B0">
        <w:rPr>
          <w:rFonts w:eastAsia="SimSun" w:hint="eastAsia"/>
          <w:caps/>
          <w:snapToGrid w:val="0"/>
          <w:lang w:val="en-GB" w:eastAsia="zh-CN"/>
        </w:rPr>
        <w:t>订立</w:t>
      </w:r>
      <w:r w:rsidR="000952E9" w:rsidRPr="005C3322">
        <w:rPr>
          <w:rFonts w:eastAsia="SimSun"/>
          <w:caps/>
          <w:snapToGrid w:val="0"/>
          <w:lang w:val="en-GB" w:eastAsia="zh-CN"/>
        </w:rPr>
        <w:t>了</w:t>
      </w:r>
      <w:r w:rsidR="003648DF">
        <w:rPr>
          <w:rFonts w:eastAsia="SimSun" w:hint="eastAsia"/>
          <w:caps/>
          <w:snapToGrid w:val="0"/>
          <w:lang w:val="en-GB" w:eastAsia="zh-CN"/>
        </w:rPr>
        <w:t>一个到</w:t>
      </w:r>
      <w:r w:rsidR="000952E9" w:rsidRPr="005C3322">
        <w:rPr>
          <w:rFonts w:eastAsia="SimSun"/>
          <w:caps/>
          <w:snapToGrid w:val="0"/>
          <w:lang w:val="en-GB" w:eastAsia="zh-CN"/>
        </w:rPr>
        <w:t>2030</w:t>
      </w:r>
      <w:r w:rsidR="000952E9" w:rsidRPr="005C3322">
        <w:rPr>
          <w:rFonts w:eastAsia="SimSun"/>
          <w:caps/>
          <w:snapToGrid w:val="0"/>
          <w:lang w:val="en-GB" w:eastAsia="zh-CN"/>
        </w:rPr>
        <w:t>年</w:t>
      </w:r>
      <w:r w:rsidR="00DA5EDB">
        <w:rPr>
          <w:rFonts w:eastAsia="SimSun" w:hint="eastAsia"/>
          <w:caps/>
          <w:snapToGrid w:val="0"/>
          <w:lang w:val="en-GB" w:eastAsia="zh-CN"/>
        </w:rPr>
        <w:t>的</w:t>
      </w:r>
      <w:r>
        <w:rPr>
          <w:rFonts w:eastAsia="SimSun"/>
          <w:caps/>
          <w:snapToGrid w:val="0"/>
          <w:lang w:val="en-GB" w:eastAsia="zh-CN"/>
        </w:rPr>
        <w:t>资源调动</w:t>
      </w:r>
      <w:r w:rsidR="000952E9" w:rsidRPr="005C3322">
        <w:rPr>
          <w:rFonts w:eastAsia="SimSun"/>
          <w:caps/>
          <w:snapToGrid w:val="0"/>
          <w:lang w:val="en-GB" w:eastAsia="zh-CN"/>
        </w:rPr>
        <w:t>工作路线图，包括</w:t>
      </w:r>
      <w:r w:rsidR="00DA5EDB">
        <w:rPr>
          <w:rFonts w:eastAsia="SimSun" w:hint="eastAsia"/>
          <w:caps/>
          <w:snapToGrid w:val="0"/>
          <w:lang w:val="en-GB" w:eastAsia="zh-CN"/>
        </w:rPr>
        <w:t>请</w:t>
      </w:r>
      <w:r w:rsidR="00DA5EDB">
        <w:rPr>
          <w:rFonts w:eastAsia="SimSun"/>
          <w:caps/>
          <w:snapToGrid w:val="0"/>
          <w:lang w:val="en-GB" w:eastAsia="zh-CN"/>
        </w:rPr>
        <w:t>执行问题附属机构</w:t>
      </w:r>
      <w:r w:rsidR="00DA5EDB" w:rsidRPr="005C3322">
        <w:rPr>
          <w:rFonts w:eastAsia="SimSun"/>
          <w:caps/>
          <w:snapToGrid w:val="0"/>
          <w:lang w:val="en-GB" w:eastAsia="zh-CN"/>
        </w:rPr>
        <w:t>在缔约方大会第十七</w:t>
      </w:r>
      <w:r w:rsidR="00DA5EDB">
        <w:rPr>
          <w:rFonts w:eastAsia="SimSun"/>
          <w:caps/>
          <w:snapToGrid w:val="0"/>
          <w:lang w:val="en-GB" w:eastAsia="zh-CN"/>
        </w:rPr>
        <w:t>届会议</w:t>
      </w:r>
      <w:r w:rsidR="00DA5EDB" w:rsidRPr="005C3322">
        <w:rPr>
          <w:rFonts w:eastAsia="SimSun"/>
          <w:caps/>
          <w:snapToGrid w:val="0"/>
          <w:lang w:val="en-GB" w:eastAsia="zh-CN"/>
        </w:rPr>
        <w:t>之前审议</w:t>
      </w:r>
      <w:r w:rsidR="00DA5EDB">
        <w:rPr>
          <w:rFonts w:eastAsia="SimSun" w:hint="eastAsia"/>
          <w:caps/>
          <w:snapToGrid w:val="0"/>
          <w:lang w:val="en-GB" w:eastAsia="zh-CN"/>
        </w:rPr>
        <w:t>的</w:t>
      </w:r>
      <w:r w:rsidR="003648DF" w:rsidRPr="005C3322">
        <w:rPr>
          <w:rFonts w:eastAsia="SimSun"/>
          <w:caps/>
          <w:snapToGrid w:val="0"/>
          <w:lang w:val="en-GB" w:eastAsia="zh-CN"/>
        </w:rPr>
        <w:t>若干</w:t>
      </w:r>
      <w:r w:rsidR="003648DF">
        <w:rPr>
          <w:rFonts w:eastAsia="SimSun" w:hint="eastAsia"/>
          <w:caps/>
          <w:snapToGrid w:val="0"/>
          <w:lang w:val="en-GB" w:eastAsia="zh-CN"/>
        </w:rPr>
        <w:t>要素</w:t>
      </w:r>
      <w:r w:rsidR="000952E9" w:rsidRPr="005C3322">
        <w:rPr>
          <w:rFonts w:eastAsia="SimSun"/>
          <w:caps/>
          <w:snapToGrid w:val="0"/>
          <w:lang w:val="en-GB" w:eastAsia="zh-CN"/>
        </w:rPr>
        <w:t>。</w:t>
      </w:r>
    </w:p>
    <w:p w14:paraId="76DAAC16" w14:textId="2744BB6C"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同一决定请执行秘书除其他外</w:t>
      </w:r>
      <w:r w:rsidR="00DA5EDB">
        <w:rPr>
          <w:rFonts w:eastAsia="SimSun" w:hint="eastAsia"/>
          <w:caps/>
          <w:snapToGrid w:val="0"/>
          <w:lang w:val="en-GB" w:eastAsia="zh-CN"/>
        </w:rPr>
        <w:t>：</w:t>
      </w:r>
    </w:p>
    <w:p w14:paraId="3E08C293" w14:textId="07F33059" w:rsidR="000952E9" w:rsidRPr="00C37998" w:rsidRDefault="00EA6706" w:rsidP="00045F7B">
      <w:pPr>
        <w:pStyle w:val="ListParagraph"/>
        <w:numPr>
          <w:ilvl w:val="0"/>
          <w:numId w:val="16"/>
        </w:numPr>
        <w:spacing w:before="120" w:after="120" w:line="240" w:lineRule="atLeast"/>
        <w:ind w:left="490" w:firstLine="490"/>
        <w:jc w:val="both"/>
        <w:rPr>
          <w:rFonts w:eastAsia="SimSun"/>
          <w:caps/>
          <w:snapToGrid w:val="0"/>
          <w:lang w:val="en-GB" w:eastAsia="zh-CN"/>
        </w:rPr>
      </w:pPr>
      <w:r w:rsidRPr="00C37998">
        <w:rPr>
          <w:rFonts w:eastAsia="SimSun" w:hint="eastAsia"/>
          <w:caps/>
          <w:snapToGrid w:val="0"/>
          <w:lang w:val="en-GB" w:eastAsia="zh-CN"/>
        </w:rPr>
        <w:t>就</w:t>
      </w:r>
      <w:r w:rsidR="004E17EE" w:rsidRPr="00C37998">
        <w:rPr>
          <w:rFonts w:eastAsia="SimSun" w:hint="eastAsia"/>
          <w:caps/>
          <w:snapToGrid w:val="0"/>
          <w:lang w:val="en-GB" w:eastAsia="zh-CN"/>
        </w:rPr>
        <w:t>发布关于</w:t>
      </w:r>
      <w:r w:rsidR="001D7DA0" w:rsidRPr="00C37998">
        <w:rPr>
          <w:rFonts w:eastAsia="SimSun" w:hint="eastAsia"/>
          <w:caps/>
          <w:snapToGrid w:val="0"/>
          <w:lang w:val="en-GB" w:eastAsia="zh-CN"/>
        </w:rPr>
        <w:t>审查和修订</w:t>
      </w:r>
      <w:r w:rsidR="001D7DA0" w:rsidRPr="00C37998">
        <w:rPr>
          <w:rFonts w:eastAsia="SimSun"/>
          <w:caps/>
          <w:snapToGrid w:val="0"/>
          <w:lang w:val="en-GB" w:eastAsia="zh-CN"/>
        </w:rPr>
        <w:t>根据《公约》第</w:t>
      </w:r>
      <w:r w:rsidR="001D7DA0" w:rsidRPr="00C37998">
        <w:rPr>
          <w:rFonts w:eastAsia="SimSun"/>
          <w:caps/>
          <w:snapToGrid w:val="0"/>
          <w:lang w:val="en-GB" w:eastAsia="zh-CN"/>
        </w:rPr>
        <w:t>20</w:t>
      </w:r>
      <w:r w:rsidR="001D7DA0" w:rsidRPr="00C37998">
        <w:rPr>
          <w:rFonts w:eastAsia="SimSun"/>
          <w:caps/>
          <w:snapToGrid w:val="0"/>
          <w:lang w:val="en-GB" w:eastAsia="zh-CN"/>
        </w:rPr>
        <w:t>条第</w:t>
      </w:r>
      <w:r w:rsidR="001D7DA0" w:rsidRPr="00C37998">
        <w:rPr>
          <w:rFonts w:eastAsia="SimSun"/>
          <w:caps/>
          <w:snapToGrid w:val="0"/>
          <w:lang w:val="en-GB" w:eastAsia="zh-CN"/>
        </w:rPr>
        <w:t>2</w:t>
      </w:r>
      <w:r w:rsidR="001D7DA0" w:rsidRPr="00C37998">
        <w:rPr>
          <w:rFonts w:eastAsia="SimSun"/>
          <w:caps/>
          <w:snapToGrid w:val="0"/>
          <w:lang w:val="en-GB" w:eastAsia="zh-CN"/>
        </w:rPr>
        <w:t>款</w:t>
      </w:r>
      <w:r w:rsidR="00111F50">
        <w:rPr>
          <w:rFonts w:eastAsia="SimSun" w:hint="eastAsia"/>
          <w:caps/>
          <w:snapToGrid w:val="0"/>
          <w:lang w:val="en-GB" w:eastAsia="zh-CN"/>
        </w:rPr>
        <w:t>确定</w:t>
      </w:r>
      <w:r w:rsidR="001D7DA0" w:rsidRPr="00C37998">
        <w:rPr>
          <w:rFonts w:eastAsia="SimSun"/>
          <w:caps/>
          <w:snapToGrid w:val="0"/>
          <w:lang w:val="en-GB" w:eastAsia="zh-CN"/>
        </w:rPr>
        <w:t>的发达国家缔约方</w:t>
      </w:r>
      <w:r w:rsidR="001D7DA0" w:rsidRPr="00C37998">
        <w:rPr>
          <w:rFonts w:eastAsia="SimSun" w:hint="eastAsia"/>
          <w:caps/>
          <w:snapToGrid w:val="0"/>
          <w:lang w:val="en-GB" w:eastAsia="zh-CN"/>
        </w:rPr>
        <w:t>和</w:t>
      </w:r>
      <w:r w:rsidR="001D7DA0" w:rsidRPr="00C37998">
        <w:rPr>
          <w:rFonts w:eastAsia="SimSun"/>
          <w:caps/>
          <w:snapToGrid w:val="0"/>
          <w:lang w:val="en-GB" w:eastAsia="zh-CN"/>
        </w:rPr>
        <w:t>自愿承担发达国家缔约</w:t>
      </w:r>
      <w:proofErr w:type="gramStart"/>
      <w:r w:rsidR="001D7DA0" w:rsidRPr="00C37998">
        <w:rPr>
          <w:rFonts w:eastAsia="SimSun"/>
          <w:caps/>
          <w:snapToGrid w:val="0"/>
          <w:lang w:val="en-GB" w:eastAsia="zh-CN"/>
        </w:rPr>
        <w:t>方义务</w:t>
      </w:r>
      <w:proofErr w:type="gramEnd"/>
      <w:r w:rsidR="001D7DA0" w:rsidRPr="00C37998">
        <w:rPr>
          <w:rFonts w:eastAsia="SimSun"/>
          <w:caps/>
          <w:snapToGrid w:val="0"/>
          <w:lang w:val="en-GB" w:eastAsia="zh-CN"/>
        </w:rPr>
        <w:t>的其他缔约方名单</w:t>
      </w:r>
      <w:r w:rsidRPr="00C37998">
        <w:rPr>
          <w:rFonts w:eastAsia="SimSun" w:hint="eastAsia"/>
          <w:caps/>
          <w:snapToGrid w:val="0"/>
          <w:lang w:val="en-GB" w:eastAsia="zh-CN"/>
        </w:rPr>
        <w:t>的</w:t>
      </w:r>
      <w:r w:rsidR="004E17EE" w:rsidRPr="00C37998">
        <w:rPr>
          <w:rFonts w:eastAsia="SimSun" w:hint="eastAsia"/>
          <w:caps/>
          <w:snapToGrid w:val="0"/>
          <w:lang w:val="en-GB" w:eastAsia="zh-CN"/>
        </w:rPr>
        <w:t>通知的</w:t>
      </w:r>
      <w:r w:rsidR="000952E9" w:rsidRPr="00C37998">
        <w:rPr>
          <w:rFonts w:eastAsia="SimSun"/>
          <w:caps/>
          <w:snapToGrid w:val="0"/>
          <w:lang w:val="en-GB" w:eastAsia="zh-CN"/>
        </w:rPr>
        <w:t>最佳周期</w:t>
      </w:r>
      <w:r w:rsidRPr="00C37998">
        <w:rPr>
          <w:rFonts w:eastAsia="SimSun" w:hint="eastAsia"/>
          <w:caps/>
          <w:snapToGrid w:val="0"/>
          <w:lang w:val="en-GB" w:eastAsia="zh-CN"/>
        </w:rPr>
        <w:t>拟定</w:t>
      </w:r>
      <w:r w:rsidR="000952E9" w:rsidRPr="00C37998">
        <w:rPr>
          <w:rFonts w:eastAsia="SimSun"/>
          <w:caps/>
          <w:snapToGrid w:val="0"/>
          <w:lang w:val="en-GB" w:eastAsia="zh-CN"/>
        </w:rPr>
        <w:t>建议</w:t>
      </w:r>
      <w:r w:rsidR="002B6423" w:rsidRPr="00C37998">
        <w:rPr>
          <w:rFonts w:eastAsia="SimSun" w:hint="eastAsia"/>
          <w:caps/>
          <w:snapToGrid w:val="0"/>
          <w:lang w:val="en-GB" w:eastAsia="zh-CN"/>
        </w:rPr>
        <w:t>（</w:t>
      </w:r>
      <w:r w:rsidR="000952E9" w:rsidRPr="00C37998">
        <w:rPr>
          <w:rFonts w:eastAsia="SimSun"/>
          <w:caps/>
          <w:snapToGrid w:val="0"/>
          <w:lang w:val="en-GB" w:eastAsia="zh-CN"/>
        </w:rPr>
        <w:t>第</w:t>
      </w:r>
      <w:r w:rsidR="001B451B" w:rsidRPr="00C37998">
        <w:rPr>
          <w:rFonts w:eastAsia="SimSun" w:hint="eastAsia"/>
          <w:caps/>
          <w:snapToGrid w:val="0"/>
          <w:lang w:val="en-GB" w:eastAsia="zh-CN"/>
        </w:rPr>
        <w:t>18</w:t>
      </w:r>
      <w:r w:rsidR="000952E9" w:rsidRPr="00C37998">
        <w:rPr>
          <w:rFonts w:eastAsia="SimSun"/>
          <w:caps/>
          <w:snapToGrid w:val="0"/>
          <w:lang w:val="en-GB" w:eastAsia="zh-CN"/>
        </w:rPr>
        <w:t>段</w:t>
      </w:r>
      <w:r w:rsidR="002B6423" w:rsidRPr="00C37998">
        <w:rPr>
          <w:rFonts w:eastAsia="SimSun" w:hint="eastAsia"/>
          <w:caps/>
          <w:snapToGrid w:val="0"/>
          <w:lang w:val="en-GB" w:eastAsia="zh-CN"/>
        </w:rPr>
        <w:t>）</w:t>
      </w:r>
      <w:r w:rsidR="000952E9" w:rsidRPr="00C37998">
        <w:rPr>
          <w:rFonts w:eastAsia="SimSun"/>
          <w:caps/>
          <w:snapToGrid w:val="0"/>
          <w:lang w:val="en-GB" w:eastAsia="zh-CN"/>
        </w:rPr>
        <w:t>;</w:t>
      </w:r>
      <w:r w:rsidR="001B451B" w:rsidRPr="00C37998">
        <w:rPr>
          <w:rFonts w:eastAsia="SimSun" w:hint="eastAsia"/>
          <w:caps/>
          <w:snapToGrid w:val="0"/>
          <w:lang w:val="en-GB" w:eastAsia="zh-CN"/>
        </w:rPr>
        <w:t xml:space="preserve">  </w:t>
      </w:r>
    </w:p>
    <w:p w14:paraId="711D6188" w14:textId="7BAE82F6" w:rsidR="000952E9" w:rsidRPr="00FE6E46" w:rsidRDefault="00EA6706" w:rsidP="00045F7B">
      <w:pPr>
        <w:pStyle w:val="ListParagraph"/>
        <w:numPr>
          <w:ilvl w:val="0"/>
          <w:numId w:val="16"/>
        </w:numPr>
        <w:spacing w:before="120" w:after="120" w:line="240" w:lineRule="atLeast"/>
        <w:ind w:left="490" w:firstLine="490"/>
        <w:jc w:val="both"/>
        <w:rPr>
          <w:rFonts w:eastAsia="SimSun"/>
          <w:caps/>
          <w:snapToGrid w:val="0"/>
          <w:lang w:val="en-GB" w:eastAsia="zh-CN"/>
        </w:rPr>
      </w:pPr>
      <w:r w:rsidRPr="00C37998">
        <w:rPr>
          <w:rFonts w:eastAsia="SimSun"/>
          <w:caps/>
          <w:snapToGrid w:val="0"/>
          <w:lang w:val="en-GB" w:eastAsia="zh-CN"/>
        </w:rPr>
        <w:t>编写</w:t>
      </w:r>
      <w:r w:rsidRPr="00C37998">
        <w:rPr>
          <w:rFonts w:eastAsia="SimSun" w:hint="eastAsia"/>
          <w:caps/>
          <w:snapToGrid w:val="0"/>
          <w:lang w:val="en-GB" w:eastAsia="zh-CN"/>
        </w:rPr>
        <w:t>便利</w:t>
      </w:r>
      <w:r w:rsidR="00BF4AB3" w:rsidRPr="00C37998">
        <w:rPr>
          <w:rFonts w:eastAsia="SimSun" w:hint="eastAsia"/>
          <w:caps/>
          <w:snapToGrid w:val="0"/>
          <w:lang w:val="en-GB" w:eastAsia="zh-CN"/>
        </w:rPr>
        <w:t>审查</w:t>
      </w:r>
      <w:r w:rsidR="00BF4AB3" w:rsidRPr="00C37998">
        <w:rPr>
          <w:rFonts w:eastAsia="SimSun" w:hint="eastAsia"/>
          <w:caps/>
          <w:snapToGrid w:val="0"/>
          <w:lang w:val="en-GB" w:eastAsia="zh-CN"/>
        </w:rPr>
        <w:t>2025-2030</w:t>
      </w:r>
      <w:r w:rsidR="00BF4AB3" w:rsidRPr="00C37998">
        <w:rPr>
          <w:rFonts w:eastAsia="SimSun" w:hint="eastAsia"/>
          <w:caps/>
          <w:snapToGrid w:val="0"/>
          <w:lang w:val="en-GB" w:eastAsia="zh-CN"/>
        </w:rPr>
        <w:t>年</w:t>
      </w:r>
      <w:r w:rsidR="000952E9" w:rsidRPr="00C37998">
        <w:rPr>
          <w:rFonts w:eastAsia="SimSun"/>
          <w:caps/>
          <w:snapToGrid w:val="0"/>
          <w:lang w:val="en-GB" w:eastAsia="zh-CN"/>
        </w:rPr>
        <w:t>资源调动战略执行情况</w:t>
      </w:r>
      <w:r w:rsidR="00BF4AB3" w:rsidRPr="00C37998">
        <w:rPr>
          <w:rFonts w:eastAsia="SimSun" w:hint="eastAsia"/>
          <w:caps/>
          <w:snapToGrid w:val="0"/>
          <w:lang w:val="en-GB" w:eastAsia="zh-CN"/>
        </w:rPr>
        <w:t>的辅助文件</w:t>
      </w:r>
      <w:r w:rsidR="002B6423" w:rsidRPr="00C37998">
        <w:rPr>
          <w:rFonts w:eastAsia="SimSun" w:hint="eastAsia"/>
          <w:caps/>
          <w:snapToGrid w:val="0"/>
          <w:lang w:val="en-GB" w:eastAsia="zh-CN"/>
        </w:rPr>
        <w:t>（</w:t>
      </w:r>
      <w:r w:rsidR="000952E9" w:rsidRPr="00C37998">
        <w:rPr>
          <w:rFonts w:eastAsia="SimSun"/>
          <w:caps/>
          <w:snapToGrid w:val="0"/>
          <w:lang w:val="en-GB" w:eastAsia="zh-CN"/>
        </w:rPr>
        <w:t>第</w:t>
      </w:r>
      <w:r w:rsidR="000952E9" w:rsidRPr="00C37998">
        <w:rPr>
          <w:rFonts w:eastAsia="SimSun"/>
          <w:caps/>
          <w:snapToGrid w:val="0"/>
          <w:lang w:val="en-GB" w:eastAsia="zh-CN"/>
        </w:rPr>
        <w:t>25 (</w:t>
      </w:r>
      <w:r w:rsidR="000952E9" w:rsidRPr="00C37998">
        <w:rPr>
          <w:rFonts w:eastAsia="SimSun"/>
          <w:snapToGrid w:val="0"/>
          <w:lang w:val="en-GB" w:eastAsia="zh-CN"/>
        </w:rPr>
        <w:t>a</w:t>
      </w:r>
      <w:r w:rsidR="000952E9" w:rsidRPr="00C37998">
        <w:rPr>
          <w:rFonts w:eastAsia="SimSun"/>
          <w:caps/>
          <w:snapToGrid w:val="0"/>
          <w:lang w:val="en-GB" w:eastAsia="zh-CN"/>
        </w:rPr>
        <w:t>)</w:t>
      </w:r>
      <w:r w:rsidRPr="00C37998">
        <w:rPr>
          <w:rFonts w:eastAsia="SimSun"/>
          <w:caps/>
          <w:snapToGrid w:val="0"/>
          <w:lang w:val="en-GB" w:eastAsia="zh-CN"/>
        </w:rPr>
        <w:t xml:space="preserve"> </w:t>
      </w:r>
      <w:r w:rsidRPr="00C37998">
        <w:rPr>
          <w:rFonts w:eastAsia="SimSun"/>
          <w:caps/>
          <w:snapToGrid w:val="0"/>
          <w:lang w:val="en-GB" w:eastAsia="zh-CN"/>
        </w:rPr>
        <w:t>分段</w:t>
      </w:r>
      <w:r w:rsidR="002B6423" w:rsidRPr="00C37998">
        <w:rPr>
          <w:rFonts w:eastAsia="SimSun" w:hint="eastAsia"/>
          <w:caps/>
          <w:snapToGrid w:val="0"/>
          <w:lang w:val="en-GB" w:eastAsia="zh-CN"/>
        </w:rPr>
        <w:t>）</w:t>
      </w:r>
      <w:r w:rsidR="000952E9" w:rsidRPr="00C37998">
        <w:rPr>
          <w:rFonts w:eastAsia="SimSun"/>
          <w:caps/>
          <w:snapToGrid w:val="0"/>
          <w:lang w:val="en-GB" w:eastAsia="zh-CN"/>
        </w:rPr>
        <w:t>；</w:t>
      </w:r>
    </w:p>
    <w:p w14:paraId="0F33A056" w14:textId="667DA790" w:rsidR="000952E9" w:rsidRPr="00FE6E46" w:rsidRDefault="000952E9" w:rsidP="00045F7B">
      <w:pPr>
        <w:pStyle w:val="ListParagraph"/>
        <w:numPr>
          <w:ilvl w:val="0"/>
          <w:numId w:val="16"/>
        </w:numPr>
        <w:spacing w:before="120" w:after="120" w:line="240" w:lineRule="atLeast"/>
        <w:ind w:left="490" w:firstLine="490"/>
        <w:jc w:val="both"/>
        <w:rPr>
          <w:rFonts w:eastAsia="SimSun"/>
          <w:caps/>
          <w:snapToGrid w:val="0"/>
          <w:lang w:val="en-GB" w:eastAsia="zh-CN"/>
        </w:rPr>
      </w:pPr>
      <w:r w:rsidRPr="00FE6E46">
        <w:rPr>
          <w:rFonts w:eastAsia="SimSun"/>
          <w:caps/>
          <w:snapToGrid w:val="0"/>
          <w:lang w:val="en-GB" w:eastAsia="zh-CN"/>
        </w:rPr>
        <w:t>委托</w:t>
      </w:r>
      <w:r w:rsidR="00EA6706">
        <w:rPr>
          <w:rFonts w:eastAsia="SimSun" w:hint="eastAsia"/>
          <w:caps/>
          <w:snapToGrid w:val="0"/>
          <w:lang w:val="en-GB" w:eastAsia="zh-CN"/>
        </w:rPr>
        <w:t>进行一项</w:t>
      </w:r>
      <w:r w:rsidRPr="00FE6E46">
        <w:rPr>
          <w:rFonts w:eastAsia="SimSun"/>
          <w:caps/>
          <w:snapToGrid w:val="0"/>
          <w:lang w:val="en-GB" w:eastAsia="zh-CN"/>
        </w:rPr>
        <w:t>研究</w:t>
      </w:r>
      <w:r w:rsidR="00EA6706">
        <w:rPr>
          <w:rFonts w:eastAsia="SimSun" w:hint="eastAsia"/>
          <w:caps/>
          <w:snapToGrid w:val="0"/>
          <w:lang w:val="en-GB" w:eastAsia="zh-CN"/>
        </w:rPr>
        <w:t>，探讨如何</w:t>
      </w:r>
      <w:r w:rsidRPr="00FE6E46">
        <w:rPr>
          <w:rFonts w:eastAsia="SimSun"/>
          <w:caps/>
          <w:snapToGrid w:val="0"/>
          <w:lang w:val="en-GB" w:eastAsia="zh-CN"/>
        </w:rPr>
        <w:t>加强对</w:t>
      </w:r>
      <w:r w:rsidR="0025078B" w:rsidRPr="00FE6E46">
        <w:rPr>
          <w:rFonts w:eastAsia="SimSun"/>
          <w:caps/>
          <w:snapToGrid w:val="0"/>
          <w:lang w:val="en-GB" w:eastAsia="zh-CN"/>
        </w:rPr>
        <w:t>各种</w:t>
      </w:r>
      <w:r w:rsidRPr="00FE6E46">
        <w:rPr>
          <w:rFonts w:eastAsia="SimSun"/>
          <w:caps/>
          <w:snapToGrid w:val="0"/>
          <w:lang w:val="en-GB" w:eastAsia="zh-CN"/>
        </w:rPr>
        <w:t>生物多样性</w:t>
      </w:r>
      <w:r w:rsidR="00EA6706">
        <w:rPr>
          <w:rFonts w:eastAsia="SimSun" w:hint="eastAsia"/>
          <w:caps/>
          <w:snapToGrid w:val="0"/>
          <w:lang w:val="en-GB" w:eastAsia="zh-CN"/>
        </w:rPr>
        <w:t>融资</w:t>
      </w:r>
      <w:r w:rsidRPr="00FE6E46">
        <w:rPr>
          <w:rFonts w:eastAsia="SimSun"/>
          <w:caps/>
          <w:snapToGrid w:val="0"/>
          <w:lang w:val="en-GB" w:eastAsia="zh-CN"/>
        </w:rPr>
        <w:t>来源的跟踪和报告</w:t>
      </w:r>
      <w:r w:rsidR="002B6423">
        <w:rPr>
          <w:rFonts w:eastAsia="SimSun" w:hint="eastAsia"/>
          <w:caps/>
          <w:snapToGrid w:val="0"/>
          <w:lang w:val="en-GB" w:eastAsia="zh-CN"/>
        </w:rPr>
        <w:t>（</w:t>
      </w:r>
      <w:r w:rsidRPr="00FE6E46">
        <w:rPr>
          <w:rFonts w:eastAsia="SimSun"/>
          <w:caps/>
          <w:snapToGrid w:val="0"/>
          <w:lang w:val="en-GB" w:eastAsia="zh-CN"/>
        </w:rPr>
        <w:t>第</w:t>
      </w:r>
      <w:r w:rsidRPr="00FE6E46">
        <w:rPr>
          <w:rFonts w:eastAsia="SimSun"/>
          <w:caps/>
          <w:snapToGrid w:val="0"/>
          <w:lang w:val="en-GB" w:eastAsia="zh-CN"/>
        </w:rPr>
        <w:t>25 (</w:t>
      </w:r>
      <w:r w:rsidRPr="00FE6E46">
        <w:rPr>
          <w:rFonts w:eastAsia="SimSun"/>
          <w:snapToGrid w:val="0"/>
          <w:lang w:val="en-GB" w:eastAsia="zh-CN"/>
        </w:rPr>
        <w:t>b</w:t>
      </w:r>
      <w:r w:rsidRPr="00FE6E46">
        <w:rPr>
          <w:rFonts w:eastAsia="SimSun"/>
          <w:caps/>
          <w:snapToGrid w:val="0"/>
          <w:lang w:val="en-GB" w:eastAsia="zh-CN"/>
        </w:rPr>
        <w:t>)</w:t>
      </w:r>
      <w:r w:rsidR="00EA6706" w:rsidRPr="00EA6706">
        <w:rPr>
          <w:rFonts w:eastAsia="SimSun"/>
          <w:caps/>
          <w:snapToGrid w:val="0"/>
          <w:lang w:val="en-GB" w:eastAsia="zh-CN"/>
        </w:rPr>
        <w:t xml:space="preserve"> </w:t>
      </w:r>
      <w:r w:rsidR="00EA6706" w:rsidRPr="00FE6E46">
        <w:rPr>
          <w:rFonts w:eastAsia="SimSun"/>
          <w:caps/>
          <w:snapToGrid w:val="0"/>
          <w:lang w:val="en-GB" w:eastAsia="zh-CN"/>
        </w:rPr>
        <w:t>分段</w:t>
      </w:r>
      <w:r w:rsidR="002B6423">
        <w:rPr>
          <w:rFonts w:eastAsia="SimSun" w:hint="eastAsia"/>
          <w:caps/>
          <w:snapToGrid w:val="0"/>
          <w:lang w:val="en-GB" w:eastAsia="zh-CN"/>
        </w:rPr>
        <w:t>）</w:t>
      </w:r>
      <w:r w:rsidRPr="00FE6E46">
        <w:rPr>
          <w:rFonts w:eastAsia="SimSun"/>
          <w:caps/>
          <w:snapToGrid w:val="0"/>
          <w:lang w:val="en-GB" w:eastAsia="zh-CN"/>
        </w:rPr>
        <w:t>；</w:t>
      </w:r>
    </w:p>
    <w:p w14:paraId="4A9AB585" w14:textId="25354A7C" w:rsidR="000952E9" w:rsidRPr="00FE6E46" w:rsidRDefault="000952E9" w:rsidP="00045F7B">
      <w:pPr>
        <w:pStyle w:val="ListParagraph"/>
        <w:numPr>
          <w:ilvl w:val="0"/>
          <w:numId w:val="16"/>
        </w:numPr>
        <w:spacing w:before="120" w:after="120" w:line="240" w:lineRule="atLeast"/>
        <w:ind w:left="490" w:firstLine="490"/>
        <w:jc w:val="both"/>
        <w:rPr>
          <w:rFonts w:eastAsia="SimSun"/>
          <w:caps/>
          <w:snapToGrid w:val="0"/>
          <w:lang w:val="en-GB" w:eastAsia="zh-CN"/>
        </w:rPr>
      </w:pPr>
      <w:r w:rsidRPr="00FE6E46">
        <w:rPr>
          <w:rFonts w:eastAsia="SimSun"/>
          <w:caps/>
          <w:snapToGrid w:val="0"/>
          <w:lang w:val="en-GB" w:eastAsia="zh-CN"/>
        </w:rPr>
        <w:t>支持</w:t>
      </w:r>
      <w:r w:rsidR="0038508D" w:rsidRPr="00FE6E46">
        <w:rPr>
          <w:rFonts w:eastAsia="SimSun"/>
          <w:caps/>
          <w:snapToGrid w:val="0"/>
          <w:lang w:val="en-GB" w:eastAsia="zh-CN"/>
        </w:rPr>
        <w:t>执行问题附属机构</w:t>
      </w:r>
      <w:r w:rsidRPr="00FE6E46">
        <w:rPr>
          <w:rFonts w:eastAsia="SimSun"/>
          <w:caps/>
          <w:snapToGrid w:val="0"/>
          <w:lang w:val="en-GB" w:eastAsia="zh-CN"/>
        </w:rPr>
        <w:t>履行第</w:t>
      </w:r>
      <w:r w:rsidRPr="00FE6E46">
        <w:rPr>
          <w:rFonts w:eastAsia="SimSun"/>
          <w:caps/>
          <w:snapToGrid w:val="0"/>
          <w:lang w:val="en-GB" w:eastAsia="zh-CN"/>
        </w:rPr>
        <w:t>22 (</w:t>
      </w:r>
      <w:r w:rsidRPr="0025078B">
        <w:rPr>
          <w:rFonts w:eastAsia="SimSun"/>
          <w:snapToGrid w:val="0"/>
          <w:lang w:val="en-GB" w:eastAsia="zh-CN"/>
        </w:rPr>
        <w:t>a</w:t>
      </w:r>
      <w:r w:rsidRPr="00FE6E46">
        <w:rPr>
          <w:rFonts w:eastAsia="SimSun"/>
          <w:caps/>
          <w:snapToGrid w:val="0"/>
          <w:lang w:val="en-GB" w:eastAsia="zh-CN"/>
        </w:rPr>
        <w:t>)</w:t>
      </w:r>
      <w:r w:rsidR="0025078B">
        <w:rPr>
          <w:rFonts w:eastAsia="SimSun" w:hint="eastAsia"/>
          <w:caps/>
          <w:snapToGrid w:val="0"/>
          <w:lang w:val="en-GB" w:eastAsia="zh-CN"/>
        </w:rPr>
        <w:t>段</w:t>
      </w:r>
      <w:r w:rsidRPr="00FE6E46">
        <w:rPr>
          <w:rFonts w:eastAsia="SimSun"/>
          <w:caps/>
          <w:snapToGrid w:val="0"/>
          <w:lang w:val="en-GB" w:eastAsia="zh-CN"/>
        </w:rPr>
        <w:t>、</w:t>
      </w:r>
      <w:r w:rsidR="0025078B">
        <w:rPr>
          <w:rFonts w:eastAsia="SimSun" w:hint="eastAsia"/>
          <w:caps/>
          <w:snapToGrid w:val="0"/>
          <w:lang w:val="en-GB" w:eastAsia="zh-CN"/>
        </w:rPr>
        <w:t>第</w:t>
      </w:r>
      <w:r w:rsidRPr="00FE6E46">
        <w:rPr>
          <w:rFonts w:eastAsia="SimSun"/>
          <w:caps/>
          <w:snapToGrid w:val="0"/>
          <w:lang w:val="en-GB" w:eastAsia="zh-CN"/>
        </w:rPr>
        <w:t>23 (</w:t>
      </w:r>
      <w:r w:rsidRPr="0025078B">
        <w:rPr>
          <w:rFonts w:eastAsia="SimSun"/>
          <w:snapToGrid w:val="0"/>
          <w:lang w:val="en-GB" w:eastAsia="zh-CN"/>
        </w:rPr>
        <w:t>a</w:t>
      </w:r>
      <w:r w:rsidRPr="00FE6E46">
        <w:rPr>
          <w:rFonts w:eastAsia="SimSun"/>
          <w:caps/>
          <w:snapToGrid w:val="0"/>
          <w:lang w:val="en-GB" w:eastAsia="zh-CN"/>
        </w:rPr>
        <w:t>)</w:t>
      </w:r>
      <w:r w:rsidR="0025078B">
        <w:rPr>
          <w:rFonts w:eastAsia="SimSun" w:hint="eastAsia"/>
          <w:caps/>
          <w:snapToGrid w:val="0"/>
          <w:lang w:val="en-GB" w:eastAsia="zh-CN"/>
        </w:rPr>
        <w:t>段</w:t>
      </w:r>
      <w:r w:rsidRPr="00FE6E46">
        <w:rPr>
          <w:rFonts w:eastAsia="SimSun"/>
          <w:caps/>
          <w:snapToGrid w:val="0"/>
          <w:lang w:val="en-GB" w:eastAsia="zh-CN"/>
        </w:rPr>
        <w:t>和</w:t>
      </w:r>
      <w:r w:rsidR="0025078B">
        <w:rPr>
          <w:rFonts w:eastAsia="SimSun" w:hint="eastAsia"/>
          <w:caps/>
          <w:snapToGrid w:val="0"/>
          <w:lang w:val="en-GB" w:eastAsia="zh-CN"/>
        </w:rPr>
        <w:t>第</w:t>
      </w:r>
      <w:r w:rsidRPr="00FE6E46">
        <w:rPr>
          <w:rFonts w:eastAsia="SimSun"/>
          <w:caps/>
          <w:snapToGrid w:val="0"/>
          <w:lang w:val="en-GB" w:eastAsia="zh-CN"/>
        </w:rPr>
        <w:t>24</w:t>
      </w:r>
      <w:r w:rsidRPr="00FE6E46">
        <w:rPr>
          <w:rFonts w:eastAsia="SimSun"/>
          <w:caps/>
          <w:snapToGrid w:val="0"/>
          <w:lang w:val="en-GB" w:eastAsia="zh-CN"/>
        </w:rPr>
        <w:t>段所述</w:t>
      </w:r>
      <w:r w:rsidR="0025078B">
        <w:rPr>
          <w:rFonts w:eastAsia="SimSun" w:hint="eastAsia"/>
          <w:caps/>
          <w:snapToGrid w:val="0"/>
          <w:lang w:val="en-GB" w:eastAsia="zh-CN"/>
        </w:rPr>
        <w:t>与</w:t>
      </w:r>
      <w:r w:rsidRPr="00FE6E46">
        <w:rPr>
          <w:rFonts w:eastAsia="SimSun"/>
          <w:caps/>
          <w:snapToGrid w:val="0"/>
          <w:lang w:val="en-GB" w:eastAsia="zh-CN"/>
        </w:rPr>
        <w:t>路线图</w:t>
      </w:r>
      <w:r w:rsidR="00F70BAA">
        <w:rPr>
          <w:rFonts w:eastAsia="SimSun" w:hint="eastAsia"/>
          <w:caps/>
          <w:snapToGrid w:val="0"/>
          <w:lang w:val="en-GB" w:eastAsia="zh-CN"/>
        </w:rPr>
        <w:t>初步</w:t>
      </w:r>
      <w:r w:rsidRPr="00FE6E46">
        <w:rPr>
          <w:rFonts w:eastAsia="SimSun"/>
          <w:caps/>
          <w:snapToGrid w:val="0"/>
          <w:lang w:val="en-GB" w:eastAsia="zh-CN"/>
        </w:rPr>
        <w:t>步骤有关的任务，即</w:t>
      </w:r>
      <w:r w:rsidR="002B6423">
        <w:rPr>
          <w:rFonts w:eastAsia="SimSun" w:hint="eastAsia"/>
          <w:caps/>
          <w:snapToGrid w:val="0"/>
          <w:lang w:val="en-GB" w:eastAsia="zh-CN"/>
        </w:rPr>
        <w:t>（</w:t>
      </w:r>
      <w:r w:rsidRPr="002B6423">
        <w:rPr>
          <w:rFonts w:eastAsia="SimSun"/>
          <w:caps/>
          <w:snapToGrid w:val="0"/>
          <w:lang w:val="en-GB" w:eastAsia="zh-CN"/>
        </w:rPr>
        <w:t>一</w:t>
      </w:r>
      <w:r w:rsidR="002B6423">
        <w:rPr>
          <w:rFonts w:eastAsia="SimSun" w:hint="eastAsia"/>
          <w:caps/>
          <w:snapToGrid w:val="0"/>
          <w:lang w:val="en-GB" w:eastAsia="zh-CN"/>
        </w:rPr>
        <w:t>）</w:t>
      </w:r>
      <w:r w:rsidR="00F70BAA">
        <w:rPr>
          <w:rFonts w:eastAsia="SimSun" w:hint="eastAsia"/>
          <w:caps/>
          <w:snapToGrid w:val="0"/>
          <w:lang w:val="en-GB" w:eastAsia="zh-CN"/>
        </w:rPr>
        <w:t>参考</w:t>
      </w:r>
      <w:r w:rsidR="002B6423" w:rsidRPr="00FE6E46">
        <w:rPr>
          <w:rFonts w:eastAsia="SimSun"/>
          <w:caps/>
          <w:snapToGrid w:val="0"/>
          <w:lang w:val="en-GB" w:eastAsia="zh-CN"/>
        </w:rPr>
        <w:t>该决定附件二所</w:t>
      </w:r>
      <w:proofErr w:type="gramStart"/>
      <w:r w:rsidR="002B6423" w:rsidRPr="00FE6E46">
        <w:rPr>
          <w:rFonts w:eastAsia="SimSun"/>
          <w:caps/>
          <w:snapToGrid w:val="0"/>
          <w:lang w:val="en-GB" w:eastAsia="zh-CN"/>
        </w:rPr>
        <w:t>载意见</w:t>
      </w:r>
      <w:proofErr w:type="gramEnd"/>
      <w:r w:rsidR="002B6423" w:rsidRPr="00FE6E46">
        <w:rPr>
          <w:rFonts w:eastAsia="SimSun"/>
          <w:caps/>
          <w:snapToGrid w:val="0"/>
          <w:lang w:val="en-GB" w:eastAsia="zh-CN"/>
        </w:rPr>
        <w:t>汇编</w:t>
      </w:r>
      <w:r w:rsidR="00F70BAA" w:rsidRPr="00FE6E46">
        <w:rPr>
          <w:rFonts w:eastAsia="SimSun"/>
          <w:caps/>
          <w:snapToGrid w:val="0"/>
          <w:lang w:val="en-GB" w:eastAsia="zh-CN"/>
        </w:rPr>
        <w:t>进一步制定</w:t>
      </w:r>
      <w:r w:rsidR="00F70BAA">
        <w:rPr>
          <w:rFonts w:eastAsia="SimSun" w:hint="eastAsia"/>
          <w:caps/>
          <w:snapToGrid w:val="0"/>
          <w:lang w:val="en-GB" w:eastAsia="zh-CN"/>
        </w:rPr>
        <w:t>运作</w:t>
      </w:r>
      <w:r w:rsidR="00F70BAA" w:rsidRPr="00FE6E46">
        <w:rPr>
          <w:rFonts w:eastAsia="SimSun"/>
          <w:caps/>
          <w:snapToGrid w:val="0"/>
          <w:lang w:val="en-GB" w:eastAsia="zh-CN"/>
        </w:rPr>
        <w:t>财务机制</w:t>
      </w:r>
      <w:r w:rsidR="00F70BAA">
        <w:rPr>
          <w:rFonts w:eastAsia="SimSun" w:hint="eastAsia"/>
          <w:caps/>
          <w:snapToGrid w:val="0"/>
          <w:lang w:val="en-GB" w:eastAsia="zh-CN"/>
        </w:rPr>
        <w:t>的</w:t>
      </w:r>
      <w:r w:rsidR="00F70BAA" w:rsidRPr="00FE6E46">
        <w:rPr>
          <w:rFonts w:eastAsia="SimSun"/>
          <w:caps/>
          <w:snapToGrid w:val="0"/>
          <w:lang w:val="en-GB" w:eastAsia="zh-CN"/>
        </w:rPr>
        <w:t>体制</w:t>
      </w:r>
      <w:r w:rsidR="00F70BAA">
        <w:rPr>
          <w:rFonts w:eastAsia="SimSun" w:hint="eastAsia"/>
          <w:caps/>
          <w:snapToGrid w:val="0"/>
          <w:lang w:val="en-GB" w:eastAsia="zh-CN"/>
        </w:rPr>
        <w:t>机构</w:t>
      </w:r>
      <w:r w:rsidR="00F70BAA" w:rsidRPr="00FE6E46">
        <w:rPr>
          <w:rFonts w:eastAsia="SimSun"/>
          <w:caps/>
          <w:snapToGrid w:val="0"/>
          <w:lang w:val="en-GB" w:eastAsia="zh-CN"/>
        </w:rPr>
        <w:t>的标准</w:t>
      </w:r>
      <w:r w:rsidRPr="00FE6E46">
        <w:rPr>
          <w:rFonts w:eastAsia="SimSun"/>
          <w:caps/>
          <w:snapToGrid w:val="0"/>
          <w:lang w:val="en-GB" w:eastAsia="zh-CN"/>
        </w:rPr>
        <w:t>；</w:t>
      </w:r>
      <w:r w:rsidR="002B6423">
        <w:rPr>
          <w:rFonts w:eastAsia="SimSun" w:hint="eastAsia"/>
          <w:caps/>
          <w:snapToGrid w:val="0"/>
          <w:lang w:val="en-GB" w:eastAsia="zh-CN"/>
        </w:rPr>
        <w:t>（二）</w:t>
      </w:r>
      <w:r w:rsidRPr="00FE6E46">
        <w:rPr>
          <w:rFonts w:eastAsia="SimSun"/>
          <w:caps/>
          <w:snapToGrid w:val="0"/>
          <w:lang w:val="en-GB" w:eastAsia="zh-CN"/>
        </w:rPr>
        <w:t>查明</w:t>
      </w:r>
      <w:r w:rsidR="002B6423">
        <w:rPr>
          <w:rFonts w:eastAsia="SimSun" w:hint="eastAsia"/>
          <w:caps/>
          <w:snapToGrid w:val="0"/>
          <w:lang w:val="en-GB" w:eastAsia="zh-CN"/>
        </w:rPr>
        <w:t>阻碍</w:t>
      </w:r>
      <w:r w:rsidRPr="00FE6E46">
        <w:rPr>
          <w:rFonts w:eastAsia="SimSun"/>
          <w:caps/>
          <w:snapToGrid w:val="0"/>
          <w:lang w:val="en-GB" w:eastAsia="zh-CN"/>
        </w:rPr>
        <w:t>全球生物多样性</w:t>
      </w:r>
      <w:proofErr w:type="gramStart"/>
      <w:r w:rsidRPr="00FE6E46">
        <w:rPr>
          <w:rFonts w:eastAsia="SimSun"/>
          <w:caps/>
          <w:snapToGrid w:val="0"/>
          <w:lang w:val="en-GB" w:eastAsia="zh-CN"/>
        </w:rPr>
        <w:t>融资</w:t>
      </w:r>
      <w:r w:rsidR="002B6423">
        <w:rPr>
          <w:rFonts w:eastAsia="SimSun" w:hint="eastAsia"/>
          <w:caps/>
          <w:snapToGrid w:val="0"/>
          <w:lang w:val="en-GB" w:eastAsia="zh-CN"/>
        </w:rPr>
        <w:t>成效</w:t>
      </w:r>
      <w:proofErr w:type="gramEnd"/>
      <w:r w:rsidR="002B6423">
        <w:rPr>
          <w:rFonts w:eastAsia="SimSun" w:hint="eastAsia"/>
          <w:caps/>
          <w:snapToGrid w:val="0"/>
          <w:lang w:val="en-GB" w:eastAsia="zh-CN"/>
        </w:rPr>
        <w:t>的要素</w:t>
      </w:r>
      <w:r w:rsidRPr="00FE6E46">
        <w:rPr>
          <w:rFonts w:eastAsia="SimSun"/>
          <w:caps/>
          <w:snapToGrid w:val="0"/>
          <w:lang w:val="en-GB" w:eastAsia="zh-CN"/>
        </w:rPr>
        <w:t>，并在此基础上</w:t>
      </w:r>
      <w:r w:rsidR="002B6423">
        <w:rPr>
          <w:rFonts w:eastAsia="SimSun" w:hint="eastAsia"/>
          <w:caps/>
          <w:snapToGrid w:val="0"/>
          <w:lang w:val="en-GB" w:eastAsia="zh-CN"/>
        </w:rPr>
        <w:t>建议</w:t>
      </w:r>
      <w:r w:rsidRPr="00FE6E46">
        <w:rPr>
          <w:rFonts w:eastAsia="SimSun"/>
          <w:caps/>
          <w:snapToGrid w:val="0"/>
          <w:lang w:val="en-GB" w:eastAsia="zh-CN"/>
        </w:rPr>
        <w:t>进一步加强融资的要素；</w:t>
      </w:r>
      <w:r w:rsidR="002B6423">
        <w:rPr>
          <w:rFonts w:eastAsia="SimSun" w:hint="eastAsia"/>
          <w:caps/>
          <w:snapToGrid w:val="0"/>
          <w:lang w:val="en-GB" w:eastAsia="zh-CN"/>
        </w:rPr>
        <w:t>（</w:t>
      </w:r>
      <w:r w:rsidRPr="00FE6E46">
        <w:rPr>
          <w:rFonts w:eastAsia="SimSun"/>
          <w:caps/>
          <w:snapToGrid w:val="0"/>
          <w:lang w:val="en-GB" w:eastAsia="zh-CN"/>
        </w:rPr>
        <w:t>三</w:t>
      </w:r>
      <w:r w:rsidR="002B6423">
        <w:rPr>
          <w:rFonts w:eastAsia="SimSun" w:hint="eastAsia"/>
          <w:caps/>
          <w:snapToGrid w:val="0"/>
          <w:lang w:val="en-GB" w:eastAsia="zh-CN"/>
        </w:rPr>
        <w:t>）</w:t>
      </w:r>
      <w:r w:rsidRPr="00FE6E46">
        <w:rPr>
          <w:rFonts w:eastAsia="SimSun"/>
          <w:caps/>
          <w:snapToGrid w:val="0"/>
          <w:lang w:val="en-GB" w:eastAsia="zh-CN"/>
        </w:rPr>
        <w:t>进一步讨论扩大捐助</w:t>
      </w:r>
      <w:proofErr w:type="gramStart"/>
      <w:r w:rsidR="002B6423">
        <w:rPr>
          <w:rFonts w:eastAsia="SimSun" w:hint="eastAsia"/>
          <w:caps/>
          <w:snapToGrid w:val="0"/>
          <w:lang w:val="en-GB" w:eastAsia="zh-CN"/>
        </w:rPr>
        <w:t>方</w:t>
      </w:r>
      <w:r w:rsidRPr="00FE6E46">
        <w:rPr>
          <w:rFonts w:eastAsia="SimSun"/>
          <w:caps/>
          <w:snapToGrid w:val="0"/>
          <w:lang w:val="en-GB" w:eastAsia="zh-CN"/>
        </w:rPr>
        <w:t>基础</w:t>
      </w:r>
      <w:proofErr w:type="gramEnd"/>
      <w:r w:rsidRPr="00FE6E46">
        <w:rPr>
          <w:rFonts w:eastAsia="SimSun"/>
          <w:caps/>
          <w:snapToGrid w:val="0"/>
          <w:lang w:val="en-GB" w:eastAsia="zh-CN"/>
        </w:rPr>
        <w:t>的机会</w:t>
      </w:r>
      <w:r w:rsidR="002B6423">
        <w:rPr>
          <w:rFonts w:eastAsia="SimSun" w:hint="eastAsia"/>
          <w:caps/>
          <w:snapToGrid w:val="0"/>
          <w:lang w:val="en-GB" w:eastAsia="zh-CN"/>
        </w:rPr>
        <w:t>（</w:t>
      </w:r>
      <w:r w:rsidRPr="00FE6E46">
        <w:rPr>
          <w:rFonts w:eastAsia="SimSun"/>
          <w:caps/>
          <w:snapToGrid w:val="0"/>
          <w:lang w:val="en-GB" w:eastAsia="zh-CN"/>
        </w:rPr>
        <w:t>第</w:t>
      </w:r>
      <w:r w:rsidR="0025078B">
        <w:rPr>
          <w:rFonts w:eastAsia="SimSun" w:hint="eastAsia"/>
          <w:caps/>
          <w:snapToGrid w:val="0"/>
          <w:lang w:val="en-GB" w:eastAsia="zh-CN"/>
        </w:rPr>
        <w:t>25</w:t>
      </w:r>
      <w:r w:rsidRPr="00FE6E46">
        <w:rPr>
          <w:rFonts w:eastAsia="SimSun"/>
          <w:caps/>
          <w:snapToGrid w:val="0"/>
          <w:lang w:val="en-GB" w:eastAsia="zh-CN"/>
        </w:rPr>
        <w:t>段</w:t>
      </w:r>
      <w:r w:rsidR="002B6423">
        <w:rPr>
          <w:rFonts w:eastAsia="SimSun" w:hint="eastAsia"/>
          <w:caps/>
          <w:snapToGrid w:val="0"/>
          <w:lang w:val="en-GB" w:eastAsia="zh-CN"/>
        </w:rPr>
        <w:t>）</w:t>
      </w:r>
      <w:r w:rsidRPr="00FE6E46">
        <w:rPr>
          <w:rFonts w:eastAsia="SimSun"/>
          <w:caps/>
          <w:snapToGrid w:val="0"/>
          <w:lang w:val="en-GB" w:eastAsia="zh-CN"/>
        </w:rPr>
        <w:t>;</w:t>
      </w:r>
    </w:p>
    <w:p w14:paraId="2C328496" w14:textId="31D77356" w:rsidR="000952E9" w:rsidRPr="00FE6E46" w:rsidRDefault="000952E9" w:rsidP="00045F7B">
      <w:pPr>
        <w:pStyle w:val="ListParagraph"/>
        <w:numPr>
          <w:ilvl w:val="0"/>
          <w:numId w:val="16"/>
        </w:numPr>
        <w:spacing w:before="120" w:after="120" w:line="240" w:lineRule="atLeast"/>
        <w:ind w:left="490" w:firstLine="490"/>
        <w:jc w:val="both"/>
        <w:rPr>
          <w:rFonts w:eastAsia="SimSun"/>
          <w:caps/>
          <w:snapToGrid w:val="0"/>
          <w:lang w:val="en-GB" w:eastAsia="zh-CN"/>
        </w:rPr>
      </w:pPr>
      <w:r w:rsidRPr="00FE6E46">
        <w:rPr>
          <w:rFonts w:eastAsia="SimSun"/>
          <w:caps/>
          <w:snapToGrid w:val="0"/>
          <w:lang w:val="en-GB" w:eastAsia="zh-CN"/>
        </w:rPr>
        <w:t>委托</w:t>
      </w:r>
      <w:r w:rsidR="002B6423">
        <w:rPr>
          <w:rFonts w:eastAsia="SimSun" w:hint="eastAsia"/>
          <w:caps/>
          <w:snapToGrid w:val="0"/>
          <w:lang w:val="en-GB" w:eastAsia="zh-CN"/>
        </w:rPr>
        <w:t>进行一项研究，探讨</w:t>
      </w:r>
      <w:r w:rsidRPr="00FE6E46">
        <w:rPr>
          <w:rFonts w:eastAsia="SimSun"/>
          <w:caps/>
          <w:snapToGrid w:val="0"/>
          <w:lang w:val="en-GB" w:eastAsia="zh-CN"/>
        </w:rPr>
        <w:t>债务可持续性与</w:t>
      </w:r>
      <w:r w:rsidR="00F70BAA">
        <w:rPr>
          <w:rFonts w:eastAsia="SimSun" w:hint="eastAsia"/>
          <w:caps/>
          <w:snapToGrid w:val="0"/>
          <w:lang w:val="en-GB" w:eastAsia="zh-CN"/>
        </w:rPr>
        <w:t>执行</w:t>
      </w:r>
      <w:r w:rsidRPr="00FE6E46">
        <w:rPr>
          <w:rFonts w:eastAsia="SimSun"/>
          <w:caps/>
          <w:snapToGrid w:val="0"/>
          <w:lang w:val="en-GB" w:eastAsia="zh-CN"/>
        </w:rPr>
        <w:t>《公约》的关系、生物多样性融资机制保障措施</w:t>
      </w:r>
      <w:r w:rsidR="006B6B67">
        <w:rPr>
          <w:rFonts w:eastAsia="SimSun" w:hint="eastAsia"/>
          <w:caps/>
          <w:snapToGrid w:val="0"/>
          <w:lang w:val="en-GB" w:eastAsia="zh-CN"/>
        </w:rPr>
        <w:t>指导意见的</w:t>
      </w:r>
      <w:r w:rsidRPr="00FE6E46">
        <w:rPr>
          <w:rFonts w:eastAsia="SimSun"/>
          <w:caps/>
          <w:snapToGrid w:val="0"/>
          <w:lang w:val="en-GB" w:eastAsia="zh-CN"/>
        </w:rPr>
        <w:t>执行情况</w:t>
      </w:r>
      <w:r w:rsidR="002B6423">
        <w:rPr>
          <w:rFonts w:eastAsia="SimSun" w:hint="eastAsia"/>
          <w:caps/>
          <w:snapToGrid w:val="0"/>
          <w:lang w:val="en-GB" w:eastAsia="zh-CN"/>
        </w:rPr>
        <w:t>、</w:t>
      </w:r>
      <w:r w:rsidRPr="00FE6E46">
        <w:rPr>
          <w:rFonts w:eastAsia="SimSun"/>
          <w:caps/>
          <w:snapToGrid w:val="0"/>
          <w:lang w:val="en-GB" w:eastAsia="zh-CN"/>
        </w:rPr>
        <w:t>生物多样性与气候融资</w:t>
      </w:r>
      <w:r w:rsidR="006B6B67">
        <w:rPr>
          <w:rFonts w:eastAsia="SimSun" w:hint="eastAsia"/>
          <w:caps/>
          <w:snapToGrid w:val="0"/>
          <w:lang w:val="en-GB" w:eastAsia="zh-CN"/>
        </w:rPr>
        <w:t>的</w:t>
      </w:r>
      <w:r w:rsidRPr="00FE6E46">
        <w:rPr>
          <w:rFonts w:eastAsia="SimSun"/>
          <w:caps/>
          <w:snapToGrid w:val="0"/>
          <w:lang w:val="en-GB" w:eastAsia="zh-CN"/>
        </w:rPr>
        <w:t>关系</w:t>
      </w:r>
      <w:r w:rsidR="002B6423">
        <w:rPr>
          <w:rFonts w:eastAsia="SimSun" w:hint="eastAsia"/>
          <w:caps/>
          <w:snapToGrid w:val="0"/>
          <w:lang w:val="en-GB" w:eastAsia="zh-CN"/>
        </w:rPr>
        <w:t>（</w:t>
      </w:r>
      <w:r w:rsidRPr="00FE6E46">
        <w:rPr>
          <w:rFonts w:eastAsia="SimSun"/>
          <w:caps/>
          <w:snapToGrid w:val="0"/>
          <w:lang w:val="en-GB" w:eastAsia="zh-CN"/>
        </w:rPr>
        <w:t>第</w:t>
      </w:r>
      <w:r w:rsidRPr="00FE6E46">
        <w:rPr>
          <w:rFonts w:eastAsia="SimSun"/>
          <w:caps/>
          <w:snapToGrid w:val="0"/>
          <w:lang w:val="en-GB" w:eastAsia="zh-CN"/>
        </w:rPr>
        <w:t>26 (</w:t>
      </w:r>
      <w:r w:rsidRPr="0025078B">
        <w:rPr>
          <w:rFonts w:eastAsia="SimSun"/>
          <w:snapToGrid w:val="0"/>
          <w:lang w:val="en-GB" w:eastAsia="zh-CN"/>
        </w:rPr>
        <w:t>b</w:t>
      </w:r>
      <w:r w:rsidRPr="00FE6E46">
        <w:rPr>
          <w:rFonts w:eastAsia="SimSun"/>
          <w:caps/>
          <w:snapToGrid w:val="0"/>
          <w:lang w:val="en-GB" w:eastAsia="zh-CN"/>
        </w:rPr>
        <w:t>)</w:t>
      </w:r>
      <w:r w:rsidR="0025078B">
        <w:rPr>
          <w:rFonts w:eastAsia="SimSun" w:hint="eastAsia"/>
          <w:caps/>
          <w:snapToGrid w:val="0"/>
          <w:lang w:val="en-GB" w:eastAsia="zh-CN"/>
        </w:rPr>
        <w:t>分</w:t>
      </w:r>
      <w:r w:rsidRPr="00FE6E46">
        <w:rPr>
          <w:rFonts w:eastAsia="SimSun"/>
          <w:caps/>
          <w:snapToGrid w:val="0"/>
          <w:lang w:val="en-GB" w:eastAsia="zh-CN"/>
        </w:rPr>
        <w:t>段</w:t>
      </w:r>
      <w:r w:rsidR="002B6423">
        <w:rPr>
          <w:rFonts w:eastAsia="SimSun" w:hint="eastAsia"/>
          <w:caps/>
          <w:snapToGrid w:val="0"/>
          <w:lang w:val="en-GB" w:eastAsia="zh-CN"/>
        </w:rPr>
        <w:t>）</w:t>
      </w:r>
      <w:r w:rsidRPr="00FE6E46">
        <w:rPr>
          <w:rFonts w:eastAsia="SimSun"/>
          <w:caps/>
          <w:snapToGrid w:val="0"/>
          <w:lang w:val="en-GB" w:eastAsia="zh-CN"/>
        </w:rPr>
        <w:t>。</w:t>
      </w:r>
    </w:p>
    <w:p w14:paraId="53F55AF6" w14:textId="74144137" w:rsidR="00BA3536" w:rsidRPr="00B71F4B" w:rsidRDefault="0038508D"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B71F4B">
        <w:rPr>
          <w:rFonts w:eastAsia="SimSun"/>
          <w:caps/>
          <w:snapToGrid w:val="0"/>
          <w:lang w:val="en-GB" w:eastAsia="zh-CN"/>
        </w:rPr>
        <w:t>执行问题附属机构</w:t>
      </w:r>
      <w:r w:rsidR="000952E9" w:rsidRPr="00B71F4B">
        <w:rPr>
          <w:rFonts w:eastAsia="SimSun"/>
          <w:caps/>
          <w:snapToGrid w:val="0"/>
          <w:lang w:val="en-GB" w:eastAsia="zh-CN"/>
        </w:rPr>
        <w:t>第六次会议审查</w:t>
      </w:r>
      <w:r w:rsidR="006B6B67" w:rsidRPr="00B71F4B">
        <w:rPr>
          <w:rFonts w:eastAsia="SimSun"/>
          <w:caps/>
          <w:snapToGrid w:val="0"/>
          <w:lang w:val="en-GB" w:eastAsia="zh-CN"/>
        </w:rPr>
        <w:t>了</w:t>
      </w:r>
      <w:r w:rsidR="000952E9" w:rsidRPr="00B71F4B">
        <w:rPr>
          <w:rFonts w:eastAsia="SimSun"/>
          <w:caps/>
          <w:snapToGrid w:val="0"/>
          <w:lang w:val="en-GB" w:eastAsia="zh-CN"/>
        </w:rPr>
        <w:t>上文第</w:t>
      </w:r>
      <w:r w:rsidR="000952E9" w:rsidRPr="00B71F4B">
        <w:rPr>
          <w:rFonts w:eastAsia="SimSun"/>
          <w:caps/>
          <w:snapToGrid w:val="0"/>
          <w:lang w:val="en-GB" w:eastAsia="zh-CN"/>
        </w:rPr>
        <w:t>13 (</w:t>
      </w:r>
      <w:r w:rsidR="000952E9" w:rsidRPr="00B71F4B">
        <w:rPr>
          <w:rFonts w:eastAsia="SimSun"/>
          <w:snapToGrid w:val="0"/>
          <w:lang w:val="en-GB" w:eastAsia="zh-CN"/>
        </w:rPr>
        <w:t>e</w:t>
      </w:r>
      <w:r w:rsidR="000952E9" w:rsidRPr="00B71F4B">
        <w:rPr>
          <w:rFonts w:eastAsia="SimSun"/>
          <w:caps/>
          <w:snapToGrid w:val="0"/>
          <w:lang w:val="en-GB" w:eastAsia="zh-CN"/>
        </w:rPr>
        <w:t>)</w:t>
      </w:r>
      <w:r w:rsidR="000952E9" w:rsidRPr="00B71F4B">
        <w:rPr>
          <w:rFonts w:eastAsia="SimSun"/>
          <w:caps/>
          <w:snapToGrid w:val="0"/>
          <w:lang w:val="en-GB" w:eastAsia="zh-CN"/>
        </w:rPr>
        <w:t>分段提</w:t>
      </w:r>
      <w:r w:rsidR="006B6B67" w:rsidRPr="00B71F4B">
        <w:rPr>
          <w:rFonts w:eastAsia="SimSun"/>
          <w:caps/>
          <w:snapToGrid w:val="0"/>
          <w:lang w:val="en-GB" w:eastAsia="zh-CN"/>
        </w:rPr>
        <w:t>到</w:t>
      </w:r>
      <w:r w:rsidR="000952E9" w:rsidRPr="00B71F4B">
        <w:rPr>
          <w:rFonts w:eastAsia="SimSun"/>
          <w:caps/>
          <w:snapToGrid w:val="0"/>
          <w:lang w:val="en-GB" w:eastAsia="zh-CN"/>
        </w:rPr>
        <w:t>的研究报告草案并</w:t>
      </w:r>
      <w:r w:rsidR="00BA3536" w:rsidRPr="00B71F4B">
        <w:rPr>
          <w:rFonts w:eastAsia="SimSun"/>
          <w:lang w:eastAsia="zh-CN"/>
        </w:rPr>
        <w:t>通过了第</w:t>
      </w:r>
      <w:r w:rsidR="00BA3536">
        <w:fldChar w:fldCharType="begin"/>
      </w:r>
      <w:r w:rsidR="00BA3536">
        <w:rPr>
          <w:lang w:eastAsia="zh-CN"/>
        </w:rPr>
        <w:instrText>HYPERLINK "https://www.cbd.int/recommendations/sbi/?m=sbi-06"</w:instrText>
      </w:r>
      <w:r w:rsidR="00BA3536">
        <w:fldChar w:fldCharType="separate"/>
      </w:r>
      <w:r w:rsidR="00BA3536" w:rsidRPr="00B71F4B">
        <w:rPr>
          <w:rStyle w:val="Hyperlink"/>
          <w:rFonts w:eastAsia="SimSun"/>
          <w:lang w:eastAsia="zh-CN"/>
        </w:rPr>
        <w:t>6/1</w:t>
      </w:r>
      <w:r w:rsidR="00BA3536">
        <w:fldChar w:fldCharType="end"/>
      </w:r>
      <w:r w:rsidR="00BA3536" w:rsidRPr="00B71F4B">
        <w:rPr>
          <w:rFonts w:eastAsia="SimSun"/>
          <w:lang w:eastAsia="zh-CN"/>
        </w:rPr>
        <w:t>号建议，</w:t>
      </w:r>
      <w:r w:rsidR="00BA3536" w:rsidRPr="00B71F4B">
        <w:rPr>
          <w:rFonts w:eastAsia="SimSun"/>
          <w:caps/>
          <w:snapToGrid w:val="0"/>
          <w:lang w:val="en-GB" w:eastAsia="zh-CN"/>
        </w:rPr>
        <w:t xml:space="preserve"> </w:t>
      </w:r>
      <w:r w:rsidR="00BA3536" w:rsidRPr="00B71F4B">
        <w:rPr>
          <w:rFonts w:eastAsia="SimSun"/>
          <w:caps/>
          <w:snapToGrid w:val="0"/>
          <w:lang w:val="en-GB" w:eastAsia="zh-CN"/>
        </w:rPr>
        <w:t>建议请</w:t>
      </w:r>
      <w:r w:rsidR="00BA3536" w:rsidRPr="00B71F4B">
        <w:rPr>
          <w:rFonts w:eastAsia="SimSun"/>
          <w:lang w:eastAsia="zh-CN"/>
        </w:rPr>
        <w:t>执行秘书将研究报告草案同行评议期限延长至</w:t>
      </w:r>
      <w:r w:rsidR="00BA3536" w:rsidRPr="00B71F4B">
        <w:rPr>
          <w:rFonts w:eastAsia="SimSun"/>
          <w:lang w:eastAsia="zh-CN"/>
        </w:rPr>
        <w:t>2026</w:t>
      </w:r>
      <w:r w:rsidR="00BA3536" w:rsidRPr="00B71F4B">
        <w:rPr>
          <w:rFonts w:eastAsia="SimSun"/>
          <w:lang w:eastAsia="zh-CN"/>
        </w:rPr>
        <w:t>年</w:t>
      </w:r>
      <w:r w:rsidR="00BA3536" w:rsidRPr="00B71F4B">
        <w:rPr>
          <w:rFonts w:eastAsia="SimSun"/>
          <w:lang w:eastAsia="zh-CN"/>
        </w:rPr>
        <w:t>5</w:t>
      </w:r>
      <w:r w:rsidR="00BA3536" w:rsidRPr="00B71F4B">
        <w:rPr>
          <w:rFonts w:eastAsia="SimSun"/>
          <w:lang w:eastAsia="zh-CN"/>
        </w:rPr>
        <w:t>月</w:t>
      </w:r>
      <w:r w:rsidR="00BA3536" w:rsidRPr="00B71F4B">
        <w:rPr>
          <w:rFonts w:eastAsia="SimSun"/>
          <w:lang w:eastAsia="zh-CN"/>
        </w:rPr>
        <w:t>20</w:t>
      </w:r>
      <w:r w:rsidR="00BA3536" w:rsidRPr="00B71F4B">
        <w:rPr>
          <w:rFonts w:eastAsia="SimSun"/>
          <w:lang w:eastAsia="zh-CN"/>
        </w:rPr>
        <w:t>日，最后审定研究报告，提交缔约方大会第十七届会议审议。</w:t>
      </w:r>
    </w:p>
    <w:p w14:paraId="2ED589F3" w14:textId="2CBE9009" w:rsidR="000952E9" w:rsidRPr="005C3322" w:rsidRDefault="0038508D" w:rsidP="00045F7B">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执行问题附属机构</w:t>
      </w:r>
      <w:r w:rsidR="000952E9" w:rsidRPr="005C3322">
        <w:rPr>
          <w:rFonts w:eastAsia="SimSun"/>
          <w:caps/>
          <w:snapToGrid w:val="0"/>
          <w:lang w:val="en-GB" w:eastAsia="zh-CN"/>
        </w:rPr>
        <w:t>将收到秘书处关于上文第</w:t>
      </w:r>
      <w:r w:rsidR="000952E9" w:rsidRPr="005C3322">
        <w:rPr>
          <w:rFonts w:eastAsia="SimSun"/>
          <w:caps/>
          <w:snapToGrid w:val="0"/>
          <w:lang w:val="en-GB" w:eastAsia="zh-CN"/>
        </w:rPr>
        <w:t>13 (</w:t>
      </w:r>
      <w:r w:rsidR="000952E9" w:rsidRPr="006B6B67">
        <w:rPr>
          <w:rFonts w:eastAsia="SimSun"/>
          <w:snapToGrid w:val="0"/>
          <w:lang w:val="en-GB" w:eastAsia="zh-CN"/>
        </w:rPr>
        <w:t>a</w:t>
      </w:r>
      <w:r w:rsidR="000952E9" w:rsidRPr="005C3322">
        <w:rPr>
          <w:rFonts w:eastAsia="SimSun"/>
          <w:caps/>
          <w:snapToGrid w:val="0"/>
          <w:lang w:val="en-GB" w:eastAsia="zh-CN"/>
        </w:rPr>
        <w:t>)</w:t>
      </w:r>
      <w:r w:rsidR="00BA3536">
        <w:rPr>
          <w:rFonts w:eastAsia="SimSun" w:hint="eastAsia"/>
          <w:caps/>
          <w:snapToGrid w:val="0"/>
          <w:lang w:val="en-GB" w:eastAsia="zh-CN"/>
        </w:rPr>
        <w:t>分</w:t>
      </w:r>
      <w:r w:rsidR="00AC0451">
        <w:rPr>
          <w:rFonts w:eastAsia="SimSun" w:hint="eastAsia"/>
          <w:caps/>
          <w:snapToGrid w:val="0"/>
          <w:lang w:val="en-GB" w:eastAsia="zh-CN"/>
        </w:rPr>
        <w:t>段</w:t>
      </w:r>
      <w:r w:rsidR="000952E9" w:rsidRPr="005C3322">
        <w:rPr>
          <w:rFonts w:eastAsia="SimSun"/>
          <w:caps/>
          <w:snapToGrid w:val="0"/>
          <w:lang w:val="en-GB" w:eastAsia="zh-CN"/>
        </w:rPr>
        <w:t>至</w:t>
      </w:r>
      <w:r w:rsidR="000952E9" w:rsidRPr="005C3322">
        <w:rPr>
          <w:rFonts w:eastAsia="SimSun"/>
          <w:caps/>
          <w:snapToGrid w:val="0"/>
          <w:lang w:val="en-GB" w:eastAsia="zh-CN"/>
        </w:rPr>
        <w:t>(</w:t>
      </w:r>
      <w:r w:rsidR="000952E9" w:rsidRPr="006B6B67">
        <w:rPr>
          <w:rFonts w:eastAsia="SimSun"/>
          <w:snapToGrid w:val="0"/>
          <w:lang w:val="en-GB" w:eastAsia="zh-CN"/>
        </w:rPr>
        <w:t>d</w:t>
      </w:r>
      <w:r w:rsidR="000952E9" w:rsidRPr="005C3322">
        <w:rPr>
          <w:rFonts w:eastAsia="SimSun"/>
          <w:caps/>
          <w:snapToGrid w:val="0"/>
          <w:lang w:val="en-GB" w:eastAsia="zh-CN"/>
        </w:rPr>
        <w:t>)</w:t>
      </w:r>
      <w:r w:rsidR="00BA3536">
        <w:rPr>
          <w:rFonts w:eastAsia="SimSun" w:hint="eastAsia"/>
          <w:caps/>
          <w:snapToGrid w:val="0"/>
          <w:lang w:val="en-GB" w:eastAsia="zh-CN"/>
        </w:rPr>
        <w:t>分</w:t>
      </w:r>
      <w:r w:rsidR="000952E9" w:rsidRPr="005C3322">
        <w:rPr>
          <w:rFonts w:eastAsia="SimSun"/>
          <w:caps/>
          <w:snapToGrid w:val="0"/>
          <w:lang w:val="en-GB" w:eastAsia="zh-CN"/>
        </w:rPr>
        <w:t>段所列任务的</w:t>
      </w:r>
      <w:r w:rsidR="006B6B67">
        <w:rPr>
          <w:rFonts w:eastAsia="SimSun" w:hint="eastAsia"/>
          <w:caps/>
          <w:snapToGrid w:val="0"/>
          <w:lang w:val="en-GB" w:eastAsia="zh-CN"/>
        </w:rPr>
        <w:t>一份</w:t>
      </w:r>
      <w:r w:rsidR="000952E9" w:rsidRPr="005C3322">
        <w:rPr>
          <w:rFonts w:eastAsia="SimSun"/>
          <w:caps/>
          <w:snapToGrid w:val="0"/>
          <w:lang w:val="en-GB" w:eastAsia="zh-CN"/>
        </w:rPr>
        <w:t>说明，其中将载有一</w:t>
      </w:r>
      <w:r w:rsidR="006B6B67">
        <w:rPr>
          <w:rFonts w:eastAsia="SimSun" w:hint="eastAsia"/>
          <w:caps/>
          <w:snapToGrid w:val="0"/>
          <w:lang w:val="en-GB" w:eastAsia="zh-CN"/>
        </w:rPr>
        <w:t>项</w:t>
      </w:r>
      <w:r w:rsidR="000952E9" w:rsidRPr="005C3322">
        <w:rPr>
          <w:rFonts w:eastAsia="SimSun"/>
          <w:caps/>
          <w:snapToGrid w:val="0"/>
          <w:lang w:val="en-GB" w:eastAsia="zh-CN"/>
        </w:rPr>
        <w:t>建议草案，包括一</w:t>
      </w:r>
      <w:r w:rsidR="006B6B67">
        <w:rPr>
          <w:rFonts w:eastAsia="SimSun" w:hint="eastAsia"/>
          <w:caps/>
          <w:snapToGrid w:val="0"/>
          <w:lang w:val="en-GB" w:eastAsia="zh-CN"/>
        </w:rPr>
        <w:t>项</w:t>
      </w:r>
      <w:r w:rsidR="000952E9" w:rsidRPr="005C3322">
        <w:rPr>
          <w:rFonts w:eastAsia="SimSun"/>
          <w:caps/>
          <w:snapToGrid w:val="0"/>
          <w:lang w:val="en-GB" w:eastAsia="zh-CN"/>
        </w:rPr>
        <w:t>决定草案的</w:t>
      </w:r>
      <w:r w:rsidR="006B6B67">
        <w:rPr>
          <w:rFonts w:eastAsia="SimSun" w:hint="eastAsia"/>
          <w:caps/>
          <w:snapToGrid w:val="0"/>
          <w:lang w:val="en-GB" w:eastAsia="zh-CN"/>
        </w:rPr>
        <w:t>内容</w:t>
      </w:r>
      <w:r w:rsidR="000952E9" w:rsidRPr="005C3322">
        <w:rPr>
          <w:rFonts w:eastAsia="SimSun"/>
          <w:caps/>
          <w:snapToGrid w:val="0"/>
          <w:lang w:val="en-GB" w:eastAsia="zh-CN"/>
        </w:rPr>
        <w:t>，供缔约方大会第十七</w:t>
      </w:r>
      <w:r w:rsidR="00314D87">
        <w:rPr>
          <w:rFonts w:eastAsia="SimSun"/>
          <w:caps/>
          <w:snapToGrid w:val="0"/>
          <w:lang w:val="en-GB" w:eastAsia="zh-CN"/>
        </w:rPr>
        <w:t>届会议</w:t>
      </w:r>
      <w:r w:rsidR="000952E9" w:rsidRPr="005C3322">
        <w:rPr>
          <w:rFonts w:eastAsia="SimSun"/>
          <w:caps/>
          <w:snapToGrid w:val="0"/>
          <w:lang w:val="en-GB" w:eastAsia="zh-CN"/>
        </w:rPr>
        <w:t>审议</w:t>
      </w:r>
      <w:r w:rsidR="00B67184">
        <w:rPr>
          <w:rStyle w:val="FootnoteReference"/>
          <w:rFonts w:eastAsia="SimSun"/>
          <w:caps/>
          <w:snapToGrid w:val="0"/>
          <w:lang w:val="en-GB" w:eastAsia="zh-CN"/>
        </w:rPr>
        <w:footnoteReference w:id="5"/>
      </w:r>
      <w:r w:rsidR="000952E9" w:rsidRPr="005C3322">
        <w:rPr>
          <w:rFonts w:eastAsia="SimSun"/>
          <w:caps/>
          <w:snapToGrid w:val="0"/>
          <w:lang w:val="en-GB" w:eastAsia="zh-CN"/>
        </w:rPr>
        <w:t>。</w:t>
      </w:r>
    </w:p>
    <w:p w14:paraId="511A0D03" w14:textId="70B27913"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说明</w:t>
      </w:r>
      <w:r w:rsidR="00607ED1" w:rsidRPr="00B67184">
        <w:rPr>
          <w:rFonts w:eastAsia="SimSun" w:hint="eastAsia"/>
          <w:caps/>
          <w:snapToGrid w:val="0"/>
          <w:lang w:val="en-GB" w:eastAsia="zh-CN"/>
        </w:rPr>
        <w:t>附有</w:t>
      </w:r>
      <w:r w:rsidR="00607ED1">
        <w:rPr>
          <w:rFonts w:eastAsia="SimSun" w:hint="eastAsia"/>
          <w:caps/>
          <w:snapToGrid w:val="0"/>
          <w:lang w:val="en-GB" w:eastAsia="zh-CN"/>
        </w:rPr>
        <w:t>以下</w:t>
      </w:r>
      <w:r w:rsidR="00B67184">
        <w:rPr>
          <w:rFonts w:eastAsia="SimSun" w:hint="eastAsia"/>
          <w:caps/>
          <w:snapToGrid w:val="0"/>
          <w:lang w:val="en-GB" w:eastAsia="zh-CN"/>
        </w:rPr>
        <w:t>几个</w:t>
      </w:r>
      <w:r w:rsidRPr="005C3322">
        <w:rPr>
          <w:rFonts w:eastAsia="SimSun"/>
          <w:caps/>
          <w:snapToGrid w:val="0"/>
          <w:lang w:val="en-GB" w:eastAsia="zh-CN"/>
        </w:rPr>
        <w:t>增编</w:t>
      </w:r>
      <w:r w:rsidR="00607ED1">
        <w:rPr>
          <w:rFonts w:eastAsia="SimSun" w:hint="eastAsia"/>
          <w:caps/>
          <w:snapToGrid w:val="0"/>
          <w:lang w:val="en-GB" w:eastAsia="zh-CN"/>
        </w:rPr>
        <w:t>：</w:t>
      </w:r>
    </w:p>
    <w:p w14:paraId="6F720ED8" w14:textId="1BF8FEC4" w:rsidR="000952E9" w:rsidRPr="00FE6E46" w:rsidRDefault="000952E9" w:rsidP="00045F7B">
      <w:pPr>
        <w:pStyle w:val="ListParagraph"/>
        <w:numPr>
          <w:ilvl w:val="0"/>
          <w:numId w:val="17"/>
        </w:numPr>
        <w:spacing w:before="120" w:after="120" w:line="240" w:lineRule="atLeast"/>
        <w:ind w:left="490" w:firstLine="490"/>
        <w:jc w:val="both"/>
        <w:rPr>
          <w:rFonts w:eastAsia="SimSun"/>
          <w:caps/>
          <w:snapToGrid w:val="0"/>
          <w:lang w:val="en-GB" w:eastAsia="zh-CN"/>
        </w:rPr>
      </w:pPr>
      <w:r w:rsidRPr="00B67184">
        <w:rPr>
          <w:rFonts w:eastAsia="SimSun"/>
          <w:caps/>
          <w:snapToGrid w:val="0"/>
          <w:lang w:val="en-GB" w:eastAsia="zh-CN"/>
        </w:rPr>
        <w:t>载有</w:t>
      </w:r>
      <w:r w:rsidR="00DD31C2">
        <w:rPr>
          <w:rFonts w:eastAsia="SimSun" w:hint="eastAsia"/>
          <w:caps/>
          <w:snapToGrid w:val="0"/>
          <w:lang w:val="en-GB" w:eastAsia="zh-CN"/>
        </w:rPr>
        <w:t>为了</w:t>
      </w:r>
      <w:r w:rsidR="00111F50">
        <w:rPr>
          <w:rFonts w:eastAsia="SimSun" w:hint="eastAsia"/>
          <w:caps/>
          <w:snapToGrid w:val="0"/>
          <w:lang w:val="en-GB" w:eastAsia="zh-CN"/>
        </w:rPr>
        <w:t>审议</w:t>
      </w:r>
      <w:r w:rsidR="00DD31C2" w:rsidRPr="00B67184">
        <w:rPr>
          <w:rFonts w:eastAsia="SimSun"/>
          <w:caps/>
          <w:snapToGrid w:val="0"/>
          <w:lang w:val="en-GB" w:eastAsia="zh-CN"/>
        </w:rPr>
        <w:t>扩大捐助</w:t>
      </w:r>
      <w:proofErr w:type="gramStart"/>
      <w:r w:rsidR="00DD31C2" w:rsidRPr="00B67184">
        <w:rPr>
          <w:rFonts w:eastAsia="SimSun"/>
          <w:caps/>
          <w:snapToGrid w:val="0"/>
          <w:lang w:val="en-GB" w:eastAsia="zh-CN"/>
        </w:rPr>
        <w:t>方基础</w:t>
      </w:r>
      <w:proofErr w:type="gramEnd"/>
      <w:r w:rsidR="00DD31C2" w:rsidRPr="00B67184">
        <w:rPr>
          <w:rFonts w:eastAsia="SimSun"/>
          <w:caps/>
          <w:snapToGrid w:val="0"/>
          <w:lang w:val="en-GB" w:eastAsia="zh-CN"/>
        </w:rPr>
        <w:t>的潜在机会</w:t>
      </w:r>
      <w:r w:rsidR="00DD31C2">
        <w:rPr>
          <w:rFonts w:eastAsia="SimSun" w:hint="eastAsia"/>
          <w:caps/>
          <w:snapToGrid w:val="0"/>
          <w:lang w:val="en-GB" w:eastAsia="zh-CN"/>
        </w:rPr>
        <w:t>而</w:t>
      </w:r>
      <w:r w:rsidR="00C37998" w:rsidRPr="00C37998">
        <w:rPr>
          <w:rFonts w:eastAsia="SimSun" w:hint="eastAsia"/>
          <w:caps/>
          <w:snapToGrid w:val="0"/>
          <w:lang w:val="en-GB" w:eastAsia="zh-CN"/>
        </w:rPr>
        <w:t>发布</w:t>
      </w:r>
      <w:r w:rsidR="00C37998">
        <w:rPr>
          <w:rFonts w:eastAsia="SimSun" w:hint="eastAsia"/>
          <w:caps/>
          <w:snapToGrid w:val="0"/>
          <w:lang w:val="en-GB" w:eastAsia="zh-CN"/>
        </w:rPr>
        <w:t>审查和修订</w:t>
      </w:r>
      <w:r w:rsidR="00C37998" w:rsidRPr="00C37998">
        <w:rPr>
          <w:rFonts w:eastAsia="SimSun"/>
          <w:caps/>
          <w:snapToGrid w:val="0"/>
          <w:lang w:val="en-GB" w:eastAsia="zh-CN"/>
        </w:rPr>
        <w:t>根据《公约》第</w:t>
      </w:r>
      <w:r w:rsidR="00C37998" w:rsidRPr="00C37998">
        <w:rPr>
          <w:rFonts w:eastAsia="SimSun"/>
          <w:caps/>
          <w:snapToGrid w:val="0"/>
          <w:lang w:val="en-GB" w:eastAsia="zh-CN"/>
        </w:rPr>
        <w:t>20</w:t>
      </w:r>
      <w:r w:rsidR="00C37998" w:rsidRPr="00C37998">
        <w:rPr>
          <w:rFonts w:eastAsia="SimSun"/>
          <w:caps/>
          <w:snapToGrid w:val="0"/>
          <w:lang w:val="en-GB" w:eastAsia="zh-CN"/>
        </w:rPr>
        <w:t>条第</w:t>
      </w:r>
      <w:r w:rsidR="00C37998" w:rsidRPr="00C37998">
        <w:rPr>
          <w:rFonts w:eastAsia="SimSun"/>
          <w:caps/>
          <w:snapToGrid w:val="0"/>
          <w:lang w:val="en-GB" w:eastAsia="zh-CN"/>
        </w:rPr>
        <w:t>2</w:t>
      </w:r>
      <w:r w:rsidR="00C37998" w:rsidRPr="00C37998">
        <w:rPr>
          <w:rFonts w:eastAsia="SimSun"/>
          <w:caps/>
          <w:snapToGrid w:val="0"/>
          <w:lang w:val="en-GB" w:eastAsia="zh-CN"/>
        </w:rPr>
        <w:t>款</w:t>
      </w:r>
      <w:r w:rsidR="00111F50" w:rsidRPr="00111F50">
        <w:rPr>
          <w:rFonts w:eastAsia="SimSun" w:hint="eastAsia"/>
          <w:caps/>
          <w:snapToGrid w:val="0"/>
          <w:lang w:val="en-GB" w:eastAsia="zh-CN"/>
        </w:rPr>
        <w:t>确定的</w:t>
      </w:r>
      <w:r w:rsidR="00C37998">
        <w:rPr>
          <w:rFonts w:eastAsia="SimSun" w:hint="eastAsia"/>
          <w:caps/>
          <w:snapToGrid w:val="0"/>
          <w:lang w:val="en-GB" w:eastAsia="zh-CN"/>
        </w:rPr>
        <w:t>缔约方名单</w:t>
      </w:r>
      <w:r w:rsidR="00111F50">
        <w:rPr>
          <w:rFonts w:eastAsia="SimSun" w:hint="eastAsia"/>
          <w:caps/>
          <w:snapToGrid w:val="0"/>
          <w:lang w:val="en-GB" w:eastAsia="zh-CN"/>
        </w:rPr>
        <w:t>的</w:t>
      </w:r>
      <w:r w:rsidR="00DD31C2">
        <w:rPr>
          <w:rFonts w:eastAsia="SimSun" w:hint="eastAsia"/>
          <w:caps/>
          <w:snapToGrid w:val="0"/>
          <w:lang w:val="en-GB" w:eastAsia="zh-CN"/>
        </w:rPr>
        <w:t>通知的</w:t>
      </w:r>
      <w:r w:rsidRPr="00B67184">
        <w:rPr>
          <w:rFonts w:eastAsia="SimSun"/>
          <w:caps/>
          <w:snapToGrid w:val="0"/>
          <w:lang w:val="en-GB" w:eastAsia="zh-CN"/>
        </w:rPr>
        <w:t>最佳周期的建议</w:t>
      </w:r>
      <w:r w:rsidR="006B6359">
        <w:rPr>
          <w:rFonts w:eastAsia="SimSun" w:hint="eastAsia"/>
          <w:caps/>
          <w:snapToGrid w:val="0"/>
          <w:lang w:val="en-GB" w:eastAsia="zh-CN"/>
        </w:rPr>
        <w:t>的增编</w:t>
      </w:r>
      <w:r w:rsidR="006B6359">
        <w:rPr>
          <w:rStyle w:val="FootnoteReference"/>
          <w:rFonts w:eastAsia="SimSun"/>
          <w:caps/>
          <w:snapToGrid w:val="0"/>
          <w:lang w:val="en-GB" w:eastAsia="zh-CN"/>
        </w:rPr>
        <w:footnoteReference w:id="6"/>
      </w:r>
      <w:r w:rsidRPr="00B67184">
        <w:rPr>
          <w:rFonts w:eastAsia="SimSun"/>
          <w:caps/>
          <w:snapToGrid w:val="0"/>
          <w:lang w:val="en-GB" w:eastAsia="zh-CN"/>
        </w:rPr>
        <w:t>；</w:t>
      </w:r>
    </w:p>
    <w:p w14:paraId="05B05DBF" w14:textId="12927957" w:rsidR="000952E9" w:rsidRPr="00FE6E46" w:rsidRDefault="000952E9" w:rsidP="00045F7B">
      <w:pPr>
        <w:pStyle w:val="ListParagraph"/>
        <w:numPr>
          <w:ilvl w:val="0"/>
          <w:numId w:val="17"/>
        </w:numPr>
        <w:spacing w:before="120" w:after="120" w:line="240" w:lineRule="atLeast"/>
        <w:ind w:left="490" w:firstLine="490"/>
        <w:jc w:val="both"/>
        <w:rPr>
          <w:rFonts w:eastAsia="SimSun"/>
          <w:caps/>
          <w:snapToGrid w:val="0"/>
          <w:lang w:val="en-GB" w:eastAsia="zh-CN"/>
        </w:rPr>
      </w:pPr>
      <w:r w:rsidRPr="00FE6E46">
        <w:rPr>
          <w:rFonts w:eastAsia="SimSun"/>
          <w:caps/>
          <w:snapToGrid w:val="0"/>
          <w:lang w:val="en-GB" w:eastAsia="zh-CN"/>
        </w:rPr>
        <w:lastRenderedPageBreak/>
        <w:t>载有</w:t>
      </w:r>
      <w:r w:rsidR="00AC0451">
        <w:rPr>
          <w:rFonts w:eastAsia="SimSun" w:hint="eastAsia"/>
          <w:caps/>
          <w:snapToGrid w:val="0"/>
          <w:lang w:val="en-GB" w:eastAsia="zh-CN"/>
        </w:rPr>
        <w:t>从</w:t>
      </w:r>
      <w:r w:rsidR="006B6359" w:rsidRPr="00FE6E46">
        <w:rPr>
          <w:rFonts w:eastAsia="SimSun"/>
          <w:caps/>
          <w:snapToGrid w:val="0"/>
          <w:lang w:val="en-GB" w:eastAsia="zh-CN"/>
        </w:rPr>
        <w:t>审查</w:t>
      </w:r>
      <w:r w:rsidR="00C37998">
        <w:rPr>
          <w:rFonts w:eastAsia="SimSun" w:hint="eastAsia"/>
          <w:caps/>
          <w:snapToGrid w:val="0"/>
          <w:lang w:val="en-GB" w:eastAsia="zh-CN"/>
        </w:rPr>
        <w:t>2025-2030</w:t>
      </w:r>
      <w:r w:rsidR="00C37998">
        <w:rPr>
          <w:rFonts w:eastAsia="SimSun" w:hint="eastAsia"/>
          <w:caps/>
          <w:snapToGrid w:val="0"/>
          <w:lang w:val="en-GB" w:eastAsia="zh-CN"/>
        </w:rPr>
        <w:t>年</w:t>
      </w:r>
      <w:r w:rsidRPr="00FE6E46">
        <w:rPr>
          <w:rFonts w:eastAsia="SimSun"/>
          <w:caps/>
          <w:snapToGrid w:val="0"/>
          <w:lang w:val="en-GB" w:eastAsia="zh-CN"/>
        </w:rPr>
        <w:t>资源调动战略</w:t>
      </w:r>
      <w:r w:rsidR="00C37998">
        <w:rPr>
          <w:rFonts w:eastAsia="SimSun" w:hint="eastAsia"/>
          <w:caps/>
          <w:snapToGrid w:val="0"/>
          <w:lang w:val="en-GB" w:eastAsia="zh-CN"/>
        </w:rPr>
        <w:t>执行情况</w:t>
      </w:r>
      <w:r w:rsidR="00AC0451">
        <w:rPr>
          <w:rFonts w:eastAsia="SimSun" w:hint="eastAsia"/>
          <w:caps/>
          <w:snapToGrid w:val="0"/>
          <w:lang w:val="en-GB" w:eastAsia="zh-CN"/>
        </w:rPr>
        <w:t>得</w:t>
      </w:r>
      <w:r w:rsidR="00C37998">
        <w:rPr>
          <w:rFonts w:eastAsia="SimSun" w:hint="eastAsia"/>
          <w:caps/>
          <w:snapToGrid w:val="0"/>
          <w:lang w:val="en-GB" w:eastAsia="zh-CN"/>
        </w:rPr>
        <w:t>出</w:t>
      </w:r>
      <w:r w:rsidR="00AC0451">
        <w:rPr>
          <w:rFonts w:eastAsia="SimSun" w:hint="eastAsia"/>
          <w:caps/>
          <w:snapToGrid w:val="0"/>
          <w:lang w:val="en-GB" w:eastAsia="zh-CN"/>
        </w:rPr>
        <w:t>的</w:t>
      </w:r>
      <w:r w:rsidRPr="00FE6E46">
        <w:rPr>
          <w:rFonts w:eastAsia="SimSun"/>
          <w:caps/>
          <w:snapToGrid w:val="0"/>
          <w:lang w:val="en-GB" w:eastAsia="zh-CN"/>
        </w:rPr>
        <w:t>主要见解的摘要</w:t>
      </w:r>
      <w:r w:rsidR="006B6359">
        <w:rPr>
          <w:rFonts w:eastAsia="SimSun" w:hint="eastAsia"/>
          <w:caps/>
          <w:snapToGrid w:val="0"/>
          <w:lang w:val="en-GB" w:eastAsia="zh-CN"/>
        </w:rPr>
        <w:t>的增编</w:t>
      </w:r>
      <w:r w:rsidR="006B6359">
        <w:rPr>
          <w:rStyle w:val="FootnoteReference"/>
          <w:rFonts w:eastAsia="SimSun"/>
          <w:caps/>
          <w:snapToGrid w:val="0"/>
          <w:lang w:val="en-GB" w:eastAsia="zh-CN"/>
        </w:rPr>
        <w:footnoteReference w:id="7"/>
      </w:r>
      <w:r w:rsidRPr="00FE6E46">
        <w:rPr>
          <w:rFonts w:eastAsia="SimSun"/>
          <w:caps/>
          <w:snapToGrid w:val="0"/>
          <w:lang w:val="en-GB" w:eastAsia="zh-CN"/>
        </w:rPr>
        <w:t>；</w:t>
      </w:r>
    </w:p>
    <w:p w14:paraId="5A0923CE" w14:textId="4279D2D7" w:rsidR="000952E9" w:rsidRPr="00FE6E46" w:rsidRDefault="000952E9" w:rsidP="00045F7B">
      <w:pPr>
        <w:pStyle w:val="ListParagraph"/>
        <w:numPr>
          <w:ilvl w:val="0"/>
          <w:numId w:val="17"/>
        </w:numPr>
        <w:spacing w:before="120" w:after="120" w:line="240" w:lineRule="atLeast"/>
        <w:ind w:left="490" w:firstLine="490"/>
        <w:jc w:val="both"/>
        <w:rPr>
          <w:rFonts w:eastAsia="SimSun"/>
          <w:caps/>
          <w:snapToGrid w:val="0"/>
          <w:lang w:val="en-GB" w:eastAsia="zh-CN"/>
        </w:rPr>
      </w:pPr>
      <w:r w:rsidRPr="00FE6E46">
        <w:rPr>
          <w:rFonts w:eastAsia="SimSun"/>
          <w:caps/>
          <w:snapToGrid w:val="0"/>
          <w:lang w:val="en-GB" w:eastAsia="zh-CN"/>
        </w:rPr>
        <w:t>载有</w:t>
      </w:r>
      <w:r w:rsidR="006B6359">
        <w:rPr>
          <w:rFonts w:eastAsia="SimSun" w:hint="eastAsia"/>
          <w:caps/>
          <w:snapToGrid w:val="0"/>
          <w:lang w:val="en-GB" w:eastAsia="zh-CN"/>
        </w:rPr>
        <w:t>参考</w:t>
      </w:r>
      <w:r w:rsidR="006B6359" w:rsidRPr="00FE6E46">
        <w:rPr>
          <w:rFonts w:eastAsia="SimSun"/>
          <w:caps/>
          <w:snapToGrid w:val="0"/>
          <w:lang w:val="en-GB" w:eastAsia="zh-CN"/>
        </w:rPr>
        <w:t>第</w:t>
      </w:r>
      <w:r w:rsidR="006B6359">
        <w:fldChar w:fldCharType="begin"/>
      </w:r>
      <w:r w:rsidR="006B6359">
        <w:rPr>
          <w:lang w:eastAsia="zh-CN"/>
        </w:rPr>
        <w:instrText>HYPERLINK "https://www.cbd.int/decisions/cop/?m=cop-16"</w:instrText>
      </w:r>
      <w:r w:rsidR="006B6359">
        <w:fldChar w:fldCharType="separate"/>
      </w:r>
      <w:r w:rsidR="006B6359" w:rsidRPr="006B6359">
        <w:rPr>
          <w:rStyle w:val="Hyperlink"/>
          <w:rFonts w:eastAsia="SimSun"/>
          <w:caps/>
          <w:snapToGrid w:val="0"/>
          <w:lang w:val="en-GB" w:eastAsia="zh-CN"/>
        </w:rPr>
        <w:t>16/34</w:t>
      </w:r>
      <w:r w:rsidR="006B6359">
        <w:fldChar w:fldCharType="end"/>
      </w:r>
      <w:proofErr w:type="gramStart"/>
      <w:r w:rsidR="006B6359" w:rsidRPr="00FE6E46">
        <w:rPr>
          <w:rFonts w:eastAsia="SimSun"/>
          <w:caps/>
          <w:snapToGrid w:val="0"/>
          <w:lang w:val="en-GB" w:eastAsia="zh-CN"/>
        </w:rPr>
        <w:t>号决定</w:t>
      </w:r>
      <w:proofErr w:type="gramEnd"/>
      <w:r w:rsidR="006B6359" w:rsidRPr="00FE6E46">
        <w:rPr>
          <w:rFonts w:eastAsia="SimSun"/>
          <w:caps/>
          <w:snapToGrid w:val="0"/>
          <w:lang w:val="en-GB" w:eastAsia="zh-CN"/>
        </w:rPr>
        <w:t>附件二所</w:t>
      </w:r>
      <w:proofErr w:type="gramStart"/>
      <w:r w:rsidR="006B6359" w:rsidRPr="00FE6E46">
        <w:rPr>
          <w:rFonts w:eastAsia="SimSun"/>
          <w:caps/>
          <w:snapToGrid w:val="0"/>
          <w:lang w:val="en-GB" w:eastAsia="zh-CN"/>
        </w:rPr>
        <w:t>载意见</w:t>
      </w:r>
      <w:proofErr w:type="gramEnd"/>
      <w:r w:rsidR="006B6359" w:rsidRPr="00FE6E46">
        <w:rPr>
          <w:rFonts w:eastAsia="SimSun"/>
          <w:caps/>
          <w:snapToGrid w:val="0"/>
          <w:lang w:val="en-GB" w:eastAsia="zh-CN"/>
        </w:rPr>
        <w:t>汇编</w:t>
      </w:r>
      <w:r w:rsidRPr="00FE6E46">
        <w:rPr>
          <w:rFonts w:eastAsia="SimSun"/>
          <w:caps/>
          <w:snapToGrid w:val="0"/>
          <w:lang w:val="en-GB" w:eastAsia="zh-CN"/>
        </w:rPr>
        <w:t>进一步制定</w:t>
      </w:r>
      <w:r w:rsidR="00AC0451" w:rsidRPr="00FE6E46">
        <w:rPr>
          <w:rFonts w:eastAsia="SimSun"/>
          <w:caps/>
          <w:snapToGrid w:val="0"/>
          <w:lang w:val="en-GB" w:eastAsia="zh-CN"/>
        </w:rPr>
        <w:t>运作</w:t>
      </w:r>
      <w:r w:rsidRPr="00FE6E46">
        <w:rPr>
          <w:rFonts w:eastAsia="SimSun"/>
          <w:caps/>
          <w:snapToGrid w:val="0"/>
          <w:lang w:val="en-GB" w:eastAsia="zh-CN"/>
        </w:rPr>
        <w:t>财务机制</w:t>
      </w:r>
      <w:r w:rsidR="00AC0451">
        <w:rPr>
          <w:rFonts w:eastAsia="SimSun" w:hint="eastAsia"/>
          <w:caps/>
          <w:snapToGrid w:val="0"/>
          <w:lang w:val="en-GB" w:eastAsia="zh-CN"/>
        </w:rPr>
        <w:t>的</w:t>
      </w:r>
      <w:r w:rsidRPr="00FE6E46">
        <w:rPr>
          <w:rFonts w:eastAsia="SimSun"/>
          <w:caps/>
          <w:snapToGrid w:val="0"/>
          <w:lang w:val="en-GB" w:eastAsia="zh-CN"/>
        </w:rPr>
        <w:t>体制</w:t>
      </w:r>
      <w:r w:rsidR="006B6359">
        <w:rPr>
          <w:rFonts w:eastAsia="SimSun" w:hint="eastAsia"/>
          <w:caps/>
          <w:snapToGrid w:val="0"/>
          <w:lang w:val="en-GB" w:eastAsia="zh-CN"/>
        </w:rPr>
        <w:t>机构</w:t>
      </w:r>
      <w:r w:rsidRPr="00FE6E46">
        <w:rPr>
          <w:rFonts w:eastAsia="SimSun"/>
          <w:caps/>
          <w:snapToGrid w:val="0"/>
          <w:lang w:val="en-GB" w:eastAsia="zh-CN"/>
        </w:rPr>
        <w:t>标准的</w:t>
      </w:r>
      <w:r w:rsidR="006B6359">
        <w:rPr>
          <w:rFonts w:eastAsia="SimSun" w:hint="eastAsia"/>
          <w:caps/>
          <w:snapToGrid w:val="0"/>
          <w:lang w:val="en-GB" w:eastAsia="zh-CN"/>
        </w:rPr>
        <w:t>要素</w:t>
      </w:r>
      <w:r w:rsidRPr="00FE6E46">
        <w:rPr>
          <w:rFonts w:eastAsia="SimSun"/>
          <w:caps/>
          <w:snapToGrid w:val="0"/>
          <w:lang w:val="en-GB" w:eastAsia="zh-CN"/>
        </w:rPr>
        <w:t>草案</w:t>
      </w:r>
      <w:r w:rsidR="006B6359">
        <w:rPr>
          <w:rFonts w:eastAsia="SimSun" w:hint="eastAsia"/>
          <w:caps/>
          <w:snapToGrid w:val="0"/>
          <w:lang w:val="en-GB" w:eastAsia="zh-CN"/>
        </w:rPr>
        <w:t>的增编</w:t>
      </w:r>
      <w:r w:rsidR="006B6359">
        <w:rPr>
          <w:rStyle w:val="FootnoteReference"/>
          <w:rFonts w:eastAsia="SimSun"/>
          <w:caps/>
          <w:snapToGrid w:val="0"/>
          <w:lang w:val="en-GB" w:eastAsia="zh-CN"/>
        </w:rPr>
        <w:footnoteReference w:id="8"/>
      </w:r>
      <w:r w:rsidRPr="00FE6E46">
        <w:rPr>
          <w:rFonts w:eastAsia="SimSun"/>
          <w:caps/>
          <w:snapToGrid w:val="0"/>
          <w:lang w:val="en-GB" w:eastAsia="zh-CN"/>
        </w:rPr>
        <w:t>；</w:t>
      </w:r>
    </w:p>
    <w:p w14:paraId="66DFA468" w14:textId="73261BCB" w:rsidR="000952E9" w:rsidRPr="00FE6E46" w:rsidRDefault="000952E9" w:rsidP="00045F7B">
      <w:pPr>
        <w:pStyle w:val="ListParagraph"/>
        <w:numPr>
          <w:ilvl w:val="0"/>
          <w:numId w:val="17"/>
        </w:numPr>
        <w:spacing w:before="120" w:after="120" w:line="240" w:lineRule="atLeast"/>
        <w:ind w:left="490" w:firstLine="490"/>
        <w:jc w:val="both"/>
        <w:rPr>
          <w:rFonts w:eastAsia="SimSun"/>
          <w:caps/>
          <w:snapToGrid w:val="0"/>
          <w:lang w:val="en-GB" w:eastAsia="zh-CN"/>
        </w:rPr>
      </w:pPr>
      <w:r w:rsidRPr="00FE6E46">
        <w:rPr>
          <w:rFonts w:eastAsia="SimSun"/>
          <w:caps/>
          <w:snapToGrid w:val="0"/>
          <w:lang w:val="en-GB" w:eastAsia="zh-CN"/>
        </w:rPr>
        <w:t>载有已查明的</w:t>
      </w:r>
      <w:r w:rsidR="00F71B6F">
        <w:rPr>
          <w:rFonts w:eastAsia="SimSun" w:hint="eastAsia"/>
          <w:caps/>
          <w:snapToGrid w:val="0"/>
          <w:lang w:val="en-GB" w:eastAsia="zh-CN"/>
        </w:rPr>
        <w:t>阻碍</w:t>
      </w:r>
      <w:r w:rsidRPr="00FE6E46">
        <w:rPr>
          <w:rFonts w:eastAsia="SimSun"/>
          <w:caps/>
          <w:snapToGrid w:val="0"/>
          <w:lang w:val="en-GB" w:eastAsia="zh-CN"/>
        </w:rPr>
        <w:t>全球生物多样性</w:t>
      </w:r>
      <w:proofErr w:type="gramStart"/>
      <w:r w:rsidRPr="00FE6E46">
        <w:rPr>
          <w:rFonts w:eastAsia="SimSun"/>
          <w:caps/>
          <w:snapToGrid w:val="0"/>
          <w:lang w:val="en-GB" w:eastAsia="zh-CN"/>
        </w:rPr>
        <w:t>融资</w:t>
      </w:r>
      <w:r w:rsidR="00F71B6F">
        <w:rPr>
          <w:rFonts w:eastAsia="SimSun" w:hint="eastAsia"/>
          <w:caps/>
          <w:snapToGrid w:val="0"/>
          <w:lang w:val="en-GB" w:eastAsia="zh-CN"/>
        </w:rPr>
        <w:t>成效</w:t>
      </w:r>
      <w:proofErr w:type="gramEnd"/>
      <w:r w:rsidRPr="00FE6E46">
        <w:rPr>
          <w:rFonts w:eastAsia="SimSun"/>
          <w:caps/>
          <w:snapToGrid w:val="0"/>
          <w:lang w:val="en-GB" w:eastAsia="zh-CN"/>
        </w:rPr>
        <w:t>的</w:t>
      </w:r>
      <w:r w:rsidR="00F71B6F">
        <w:rPr>
          <w:rFonts w:eastAsia="SimSun" w:hint="eastAsia"/>
          <w:caps/>
          <w:snapToGrid w:val="0"/>
          <w:lang w:val="en-GB" w:eastAsia="zh-CN"/>
        </w:rPr>
        <w:t>要素的增编</w:t>
      </w:r>
      <w:r w:rsidR="00F71B6F">
        <w:rPr>
          <w:rStyle w:val="FootnoteReference"/>
          <w:rFonts w:eastAsia="SimSun"/>
          <w:caps/>
          <w:snapToGrid w:val="0"/>
          <w:lang w:val="en-GB" w:eastAsia="zh-CN"/>
        </w:rPr>
        <w:footnoteReference w:id="9"/>
      </w:r>
      <w:r w:rsidRPr="00FE6E46">
        <w:rPr>
          <w:rFonts w:eastAsia="SimSun"/>
          <w:caps/>
          <w:snapToGrid w:val="0"/>
          <w:lang w:val="en-GB" w:eastAsia="zh-CN"/>
        </w:rPr>
        <w:t>。</w:t>
      </w:r>
    </w:p>
    <w:p w14:paraId="4453D965" w14:textId="7D24C570" w:rsidR="000952E9" w:rsidRPr="005C3322" w:rsidRDefault="00F0162C" w:rsidP="00045F7B">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此外</w:t>
      </w:r>
      <w:r w:rsidR="000952E9" w:rsidRPr="005C3322">
        <w:rPr>
          <w:rFonts w:eastAsia="SimSun"/>
          <w:caps/>
          <w:snapToGrid w:val="0"/>
          <w:lang w:val="en-GB" w:eastAsia="zh-CN"/>
        </w:rPr>
        <w:t>，第</w:t>
      </w:r>
      <w:r w:rsidR="000952E9">
        <w:fldChar w:fldCharType="begin"/>
      </w:r>
      <w:r w:rsidR="000952E9">
        <w:rPr>
          <w:lang w:eastAsia="zh-CN"/>
        </w:rPr>
        <w:instrText>HYPERLINK "https://www.cbd.int/decisions/cop/?m=cop-16"</w:instrText>
      </w:r>
      <w:r w:rsidR="000952E9">
        <w:fldChar w:fldCharType="separate"/>
      </w:r>
      <w:r w:rsidR="000952E9" w:rsidRPr="00F71B6F">
        <w:rPr>
          <w:rStyle w:val="Hyperlink"/>
          <w:rFonts w:eastAsia="SimSun"/>
          <w:caps/>
          <w:snapToGrid w:val="0"/>
          <w:lang w:val="en-GB" w:eastAsia="zh-CN"/>
        </w:rPr>
        <w:t>16/34</w:t>
      </w:r>
      <w:r w:rsidR="000952E9">
        <w:fldChar w:fldCharType="end"/>
      </w:r>
      <w:proofErr w:type="gramStart"/>
      <w:r w:rsidR="000952E9" w:rsidRPr="005C3322">
        <w:rPr>
          <w:rFonts w:eastAsia="SimSun"/>
          <w:caps/>
          <w:snapToGrid w:val="0"/>
          <w:lang w:val="en-GB" w:eastAsia="zh-CN"/>
        </w:rPr>
        <w:t>号决定</w:t>
      </w:r>
      <w:proofErr w:type="gramEnd"/>
      <w:r w:rsidR="000952E9" w:rsidRPr="005C3322">
        <w:rPr>
          <w:rFonts w:eastAsia="SimSun"/>
          <w:caps/>
          <w:snapToGrid w:val="0"/>
          <w:lang w:val="en-GB" w:eastAsia="zh-CN"/>
        </w:rPr>
        <w:t>第</w:t>
      </w:r>
      <w:r w:rsidR="000952E9" w:rsidRPr="005C3322">
        <w:rPr>
          <w:rFonts w:eastAsia="SimSun"/>
          <w:caps/>
          <w:snapToGrid w:val="0"/>
          <w:lang w:val="en-GB" w:eastAsia="zh-CN"/>
        </w:rPr>
        <w:t>25 (</w:t>
      </w:r>
      <w:r w:rsidR="000952E9" w:rsidRPr="00F71B6F">
        <w:rPr>
          <w:rFonts w:eastAsia="SimSun"/>
          <w:snapToGrid w:val="0"/>
          <w:lang w:val="en-GB" w:eastAsia="zh-CN"/>
        </w:rPr>
        <w:t>b</w:t>
      </w:r>
      <w:r w:rsidR="000952E9" w:rsidRPr="005C3322">
        <w:rPr>
          <w:rFonts w:eastAsia="SimSun"/>
          <w:caps/>
          <w:snapToGrid w:val="0"/>
          <w:lang w:val="en-GB" w:eastAsia="zh-CN"/>
        </w:rPr>
        <w:t>)</w:t>
      </w:r>
      <w:r w:rsidR="000952E9" w:rsidRPr="005C3322">
        <w:rPr>
          <w:rFonts w:eastAsia="SimSun"/>
          <w:caps/>
          <w:snapToGrid w:val="0"/>
          <w:lang w:val="en-GB" w:eastAsia="zh-CN"/>
        </w:rPr>
        <w:t>分段要求的关于如何加强</w:t>
      </w:r>
      <w:r w:rsidR="00CF7B86" w:rsidRPr="005C3322">
        <w:rPr>
          <w:rFonts w:eastAsia="SimSun"/>
          <w:caps/>
          <w:snapToGrid w:val="0"/>
          <w:lang w:val="en-GB" w:eastAsia="zh-CN"/>
        </w:rPr>
        <w:t>跟踪和报告</w:t>
      </w:r>
      <w:r w:rsidR="00F71B6F">
        <w:rPr>
          <w:rFonts w:eastAsia="SimSun" w:hint="eastAsia"/>
          <w:caps/>
          <w:snapToGrid w:val="0"/>
          <w:lang w:val="en-GB" w:eastAsia="zh-CN"/>
        </w:rPr>
        <w:t>各种</w:t>
      </w:r>
      <w:r w:rsidR="000952E9" w:rsidRPr="005C3322">
        <w:rPr>
          <w:rFonts w:eastAsia="SimSun"/>
          <w:caps/>
          <w:snapToGrid w:val="0"/>
          <w:lang w:val="en-GB" w:eastAsia="zh-CN"/>
        </w:rPr>
        <w:t>生物多样性</w:t>
      </w:r>
      <w:r w:rsidR="00226F3B">
        <w:rPr>
          <w:rFonts w:eastAsia="SimSun" w:hint="eastAsia"/>
          <w:caps/>
          <w:snapToGrid w:val="0"/>
          <w:lang w:val="en-GB" w:eastAsia="zh-CN"/>
        </w:rPr>
        <w:t>资金</w:t>
      </w:r>
      <w:r w:rsidR="000952E9" w:rsidRPr="005C3322">
        <w:rPr>
          <w:rFonts w:eastAsia="SimSun"/>
          <w:caps/>
          <w:snapToGrid w:val="0"/>
          <w:lang w:val="en-GB" w:eastAsia="zh-CN"/>
        </w:rPr>
        <w:t>来源的研究</w:t>
      </w:r>
      <w:r w:rsidR="00D31226">
        <w:rPr>
          <w:rFonts w:eastAsia="SimSun" w:hint="eastAsia"/>
          <w:caps/>
          <w:snapToGrid w:val="0"/>
          <w:lang w:val="en-GB" w:eastAsia="zh-CN"/>
        </w:rPr>
        <w:t>报告</w:t>
      </w:r>
      <w:r w:rsidRPr="00F0162C">
        <w:rPr>
          <w:rFonts w:eastAsia="SimSun"/>
          <w:caps/>
          <w:snapToGrid w:val="0"/>
          <w:lang w:val="en-GB" w:eastAsia="zh-CN"/>
        </w:rPr>
        <w:t>将作为</w:t>
      </w:r>
      <w:r w:rsidR="00CF7B86">
        <w:rPr>
          <w:rFonts w:eastAsia="SimSun" w:hint="eastAsia"/>
          <w:caps/>
          <w:snapToGrid w:val="0"/>
          <w:lang w:val="en-GB" w:eastAsia="zh-CN"/>
        </w:rPr>
        <w:t>资料</w:t>
      </w:r>
      <w:r w:rsidRPr="00F0162C">
        <w:rPr>
          <w:rFonts w:eastAsia="SimSun"/>
          <w:caps/>
          <w:snapToGrid w:val="0"/>
          <w:lang w:val="en-GB" w:eastAsia="zh-CN"/>
        </w:rPr>
        <w:t>文件</w:t>
      </w:r>
      <w:r w:rsidR="00CF7B86">
        <w:rPr>
          <w:rFonts w:eastAsia="SimSun" w:hint="eastAsia"/>
          <w:caps/>
          <w:snapToGrid w:val="0"/>
          <w:lang w:val="en-GB" w:eastAsia="zh-CN"/>
        </w:rPr>
        <w:t>分发</w:t>
      </w:r>
      <w:r w:rsidR="006E4A4B">
        <w:rPr>
          <w:rStyle w:val="FootnoteReference"/>
          <w:rFonts w:eastAsia="SimSun"/>
          <w:caps/>
          <w:snapToGrid w:val="0"/>
          <w:lang w:val="en-GB" w:eastAsia="zh-CN"/>
        </w:rPr>
        <w:footnoteReference w:id="10"/>
      </w:r>
      <w:r w:rsidR="00CF7B86">
        <w:rPr>
          <w:rFonts w:eastAsia="SimSun" w:hint="eastAsia"/>
          <w:caps/>
          <w:snapToGrid w:val="0"/>
          <w:lang w:val="en-GB" w:eastAsia="zh-CN"/>
        </w:rPr>
        <w:t>，</w:t>
      </w:r>
      <w:r w:rsidR="00CF7B86" w:rsidRPr="00F0162C">
        <w:rPr>
          <w:rFonts w:eastAsia="SimSun"/>
          <w:caps/>
          <w:snapToGrid w:val="0"/>
          <w:lang w:val="en-GB" w:eastAsia="zh-CN"/>
        </w:rPr>
        <w:t>研究</w:t>
      </w:r>
      <w:r w:rsidR="00CF7B86">
        <w:rPr>
          <w:rFonts w:eastAsia="SimSun" w:hint="eastAsia"/>
          <w:caps/>
          <w:snapToGrid w:val="0"/>
          <w:lang w:val="en-GB" w:eastAsia="zh-CN"/>
        </w:rPr>
        <w:t>报告</w:t>
      </w:r>
      <w:r w:rsidR="00CF7B86" w:rsidRPr="00F0162C">
        <w:rPr>
          <w:rFonts w:eastAsia="SimSun"/>
          <w:caps/>
          <w:snapToGrid w:val="0"/>
          <w:lang w:val="en-GB" w:eastAsia="zh-CN"/>
        </w:rPr>
        <w:t>的相关结论将</w:t>
      </w:r>
      <w:r w:rsidR="00CF7B86">
        <w:rPr>
          <w:rFonts w:eastAsia="SimSun" w:hint="eastAsia"/>
          <w:caps/>
          <w:snapToGrid w:val="0"/>
          <w:lang w:val="en-GB" w:eastAsia="zh-CN"/>
        </w:rPr>
        <w:t>收入</w:t>
      </w:r>
      <w:r w:rsidR="00CF7B86" w:rsidRPr="00F0162C">
        <w:rPr>
          <w:rFonts w:eastAsia="SimSun"/>
          <w:caps/>
          <w:snapToGrid w:val="0"/>
          <w:lang w:val="en-GB" w:eastAsia="zh-CN"/>
        </w:rPr>
        <w:t>上文第</w:t>
      </w:r>
      <w:r w:rsidR="00CF7B86" w:rsidRPr="00F0162C">
        <w:rPr>
          <w:rFonts w:eastAsia="SimSun"/>
          <w:caps/>
          <w:snapToGrid w:val="0"/>
          <w:lang w:val="en-GB" w:eastAsia="zh-CN"/>
        </w:rPr>
        <w:t>16</w:t>
      </w:r>
      <w:r w:rsidR="00B4213E">
        <w:rPr>
          <w:rFonts w:eastAsia="SimSun" w:hint="eastAsia"/>
          <w:caps/>
          <w:snapToGrid w:val="0"/>
          <w:lang w:val="en-GB" w:eastAsia="zh-CN"/>
        </w:rPr>
        <w:t xml:space="preserve"> </w:t>
      </w:r>
      <w:r w:rsidR="00B4213E" w:rsidRPr="005C3322">
        <w:rPr>
          <w:rFonts w:eastAsia="SimSun"/>
          <w:caps/>
          <w:snapToGrid w:val="0"/>
          <w:lang w:val="en-GB" w:eastAsia="zh-CN"/>
        </w:rPr>
        <w:t>(</w:t>
      </w:r>
      <w:r w:rsidR="00B4213E">
        <w:rPr>
          <w:rFonts w:eastAsia="SimSun" w:hint="eastAsia"/>
          <w:snapToGrid w:val="0"/>
          <w:lang w:val="en-GB" w:eastAsia="zh-CN"/>
        </w:rPr>
        <w:t>d</w:t>
      </w:r>
      <w:r w:rsidR="00B4213E" w:rsidRPr="005C3322">
        <w:rPr>
          <w:rFonts w:eastAsia="SimSun"/>
          <w:caps/>
          <w:snapToGrid w:val="0"/>
          <w:lang w:val="en-GB" w:eastAsia="zh-CN"/>
        </w:rPr>
        <w:t>)</w:t>
      </w:r>
      <w:r w:rsidR="00CF7B86">
        <w:rPr>
          <w:rFonts w:eastAsia="SimSun" w:hint="eastAsia"/>
          <w:caps/>
          <w:snapToGrid w:val="0"/>
          <w:lang w:val="en-GB" w:eastAsia="zh-CN"/>
        </w:rPr>
        <w:t>分段</w:t>
      </w:r>
      <w:r w:rsidR="00CF7B86" w:rsidRPr="00F0162C">
        <w:rPr>
          <w:rFonts w:eastAsia="SimSun"/>
          <w:caps/>
          <w:snapToGrid w:val="0"/>
          <w:lang w:val="en-GB" w:eastAsia="zh-CN"/>
        </w:rPr>
        <w:t>所述</w:t>
      </w:r>
      <w:r w:rsidR="00CF7B86">
        <w:rPr>
          <w:rFonts w:eastAsia="SimSun" w:hint="eastAsia"/>
          <w:caps/>
          <w:snapToGrid w:val="0"/>
          <w:lang w:val="en-GB" w:eastAsia="zh-CN"/>
        </w:rPr>
        <w:t>增编</w:t>
      </w:r>
      <w:r w:rsidR="00CF7B86" w:rsidRPr="00F0162C">
        <w:rPr>
          <w:rFonts w:eastAsia="SimSun"/>
          <w:caps/>
          <w:snapToGrid w:val="0"/>
          <w:lang w:val="en-GB" w:eastAsia="zh-CN"/>
        </w:rPr>
        <w:t>。</w:t>
      </w:r>
    </w:p>
    <w:p w14:paraId="5FC7DF3E" w14:textId="7638A4C1"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将</w:t>
      </w:r>
      <w:r w:rsidR="00100A48">
        <w:rPr>
          <w:rFonts w:eastAsia="SimSun" w:hint="eastAsia"/>
          <w:caps/>
          <w:snapToGrid w:val="0"/>
          <w:lang w:val="en-GB" w:eastAsia="zh-CN"/>
        </w:rPr>
        <w:t>邀请</w:t>
      </w:r>
      <w:r w:rsidR="00314D87">
        <w:rPr>
          <w:rFonts w:eastAsia="SimSun"/>
          <w:caps/>
          <w:snapToGrid w:val="0"/>
          <w:lang w:val="en-GB" w:eastAsia="zh-CN"/>
        </w:rPr>
        <w:t>执行问题附属机构</w:t>
      </w:r>
      <w:r w:rsidRPr="005C3322">
        <w:rPr>
          <w:rFonts w:eastAsia="SimSun"/>
          <w:caps/>
          <w:snapToGrid w:val="0"/>
          <w:lang w:val="en-GB" w:eastAsia="zh-CN"/>
        </w:rPr>
        <w:t>审议上文第</w:t>
      </w:r>
      <w:r w:rsidRPr="005C3322">
        <w:rPr>
          <w:rFonts w:eastAsia="SimSun"/>
          <w:caps/>
          <w:snapToGrid w:val="0"/>
          <w:lang w:val="en-GB" w:eastAsia="zh-CN"/>
        </w:rPr>
        <w:t>15</w:t>
      </w:r>
      <w:r w:rsidR="00D31226">
        <w:rPr>
          <w:rFonts w:eastAsia="SimSun" w:hint="eastAsia"/>
          <w:caps/>
          <w:snapToGrid w:val="0"/>
          <w:lang w:val="en-GB" w:eastAsia="zh-CN"/>
        </w:rPr>
        <w:t>段</w:t>
      </w:r>
      <w:r w:rsidRPr="005C3322">
        <w:rPr>
          <w:rFonts w:eastAsia="SimSun"/>
          <w:caps/>
          <w:snapToGrid w:val="0"/>
          <w:lang w:val="en-GB" w:eastAsia="zh-CN"/>
        </w:rPr>
        <w:t>和</w:t>
      </w:r>
      <w:r w:rsidRPr="005C3322">
        <w:rPr>
          <w:rFonts w:eastAsia="SimSun"/>
          <w:caps/>
          <w:snapToGrid w:val="0"/>
          <w:lang w:val="en-GB" w:eastAsia="zh-CN"/>
        </w:rPr>
        <w:t>16</w:t>
      </w:r>
      <w:r w:rsidRPr="005C3322">
        <w:rPr>
          <w:rFonts w:eastAsia="SimSun"/>
          <w:caps/>
          <w:snapToGrid w:val="0"/>
          <w:lang w:val="en-GB" w:eastAsia="zh-CN"/>
        </w:rPr>
        <w:t>段所列文件，</w:t>
      </w:r>
      <w:r w:rsidR="007F5D52">
        <w:rPr>
          <w:rFonts w:eastAsia="SimSun" w:hint="eastAsia"/>
          <w:caps/>
          <w:snapToGrid w:val="0"/>
          <w:lang w:val="en-GB" w:eastAsia="zh-CN"/>
        </w:rPr>
        <w:t>拟定</w:t>
      </w:r>
      <w:r w:rsidR="00D31226">
        <w:rPr>
          <w:rFonts w:eastAsia="SimSun" w:hint="eastAsia"/>
          <w:caps/>
          <w:snapToGrid w:val="0"/>
          <w:lang w:val="en-GB" w:eastAsia="zh-CN"/>
        </w:rPr>
        <w:t>一项</w:t>
      </w:r>
      <w:r w:rsidRPr="005C3322">
        <w:rPr>
          <w:rFonts w:eastAsia="SimSun"/>
          <w:caps/>
          <w:snapToGrid w:val="0"/>
          <w:lang w:val="en-GB" w:eastAsia="zh-CN"/>
        </w:rPr>
        <w:t>建议，供缔约方会议第十七</w:t>
      </w:r>
      <w:r w:rsidR="00314D87">
        <w:rPr>
          <w:rFonts w:eastAsia="SimSun"/>
          <w:caps/>
          <w:snapToGrid w:val="0"/>
          <w:lang w:val="en-GB" w:eastAsia="zh-CN"/>
        </w:rPr>
        <w:t>届会议</w:t>
      </w:r>
      <w:r w:rsidRPr="005C3322">
        <w:rPr>
          <w:rFonts w:eastAsia="SimSun"/>
          <w:caps/>
          <w:snapToGrid w:val="0"/>
          <w:lang w:val="en-GB" w:eastAsia="zh-CN"/>
        </w:rPr>
        <w:t>审议。</w:t>
      </w:r>
    </w:p>
    <w:p w14:paraId="11CC286A" w14:textId="57AD85AA" w:rsidR="000952E9" w:rsidRPr="005C3322" w:rsidRDefault="000952E9" w:rsidP="00AC4ED4">
      <w:pPr>
        <w:spacing w:before="120" w:after="120" w:line="240" w:lineRule="atLeast"/>
        <w:jc w:val="both"/>
        <w:rPr>
          <w:rFonts w:eastAsia="SimSun"/>
          <w:caps/>
          <w:snapToGrid w:val="0"/>
          <w:lang w:val="en-GB" w:eastAsia="zh-CN"/>
        </w:rPr>
      </w:pPr>
      <w:r w:rsidRPr="00AC4ED4">
        <w:rPr>
          <w:rFonts w:eastAsia="SimSun"/>
          <w:b/>
          <w:bCs/>
          <w:caps/>
          <w:snapToGrid w:val="0"/>
          <w:lang w:val="en-GB" w:eastAsia="zh-CN"/>
        </w:rPr>
        <w:t>(</w:t>
      </w:r>
      <w:r w:rsidRPr="00AC4ED4">
        <w:rPr>
          <w:rFonts w:ascii="Times New Roman Bold" w:eastAsia="SimSun" w:hAnsi="Times New Roman Bold"/>
          <w:b/>
          <w:bCs/>
          <w:snapToGrid w:val="0"/>
          <w:lang w:val="en-GB" w:eastAsia="zh-CN"/>
        </w:rPr>
        <w:t>b</w:t>
      </w:r>
      <w:r w:rsidRPr="00AC4ED4">
        <w:rPr>
          <w:rFonts w:eastAsia="SimSun"/>
          <w:b/>
          <w:bCs/>
          <w:caps/>
          <w:snapToGrid w:val="0"/>
          <w:lang w:val="en-GB" w:eastAsia="zh-CN"/>
        </w:rPr>
        <w:t>)</w:t>
      </w:r>
      <w:r w:rsidR="00AC4ED4">
        <w:rPr>
          <w:rFonts w:eastAsia="SimSun"/>
          <w:b/>
          <w:bCs/>
          <w:caps/>
          <w:snapToGrid w:val="0"/>
          <w:lang w:val="en-GB" w:eastAsia="zh-CN"/>
        </w:rPr>
        <w:tab/>
      </w:r>
      <w:r w:rsidRPr="00AC4ED4">
        <w:rPr>
          <w:rFonts w:eastAsia="SimSun"/>
          <w:b/>
          <w:bCs/>
          <w:caps/>
          <w:snapToGrid w:val="0"/>
          <w:lang w:val="en-GB" w:eastAsia="zh-CN"/>
        </w:rPr>
        <w:t>财务机制</w:t>
      </w:r>
    </w:p>
    <w:p w14:paraId="0A0D3155" w14:textId="5B850DF1" w:rsidR="00B50C95" w:rsidRPr="003E2CB4" w:rsidRDefault="00B50C95"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3E2CB4">
        <w:rPr>
          <w:rFonts w:eastAsia="SimSun"/>
          <w:caps/>
          <w:snapToGrid w:val="0"/>
          <w:lang w:val="en-GB" w:eastAsia="zh-CN"/>
        </w:rPr>
        <w:t>缔约方</w:t>
      </w:r>
      <w:proofErr w:type="gramStart"/>
      <w:r w:rsidRPr="003E2CB4">
        <w:rPr>
          <w:rFonts w:eastAsia="SimSun"/>
          <w:caps/>
          <w:snapToGrid w:val="0"/>
          <w:lang w:val="en-GB" w:eastAsia="zh-CN"/>
        </w:rPr>
        <w:t>大会</w:t>
      </w:r>
      <w:r w:rsidR="000952E9" w:rsidRPr="003E2CB4">
        <w:rPr>
          <w:rFonts w:eastAsia="SimSun"/>
          <w:caps/>
          <w:snapToGrid w:val="0"/>
          <w:lang w:val="en-GB" w:eastAsia="zh-CN"/>
        </w:rPr>
        <w:t>第</w:t>
      </w:r>
      <w:proofErr w:type="gramEnd"/>
      <w:r w:rsidR="000952E9">
        <w:fldChar w:fldCharType="begin"/>
      </w:r>
      <w:r w:rsidR="000952E9">
        <w:rPr>
          <w:lang w:eastAsia="zh-CN"/>
        </w:rPr>
        <w:instrText>HYPERLINK "https://www.cbd.int/doc/decisions/cop-12/cop-12-dec-30-zh.pdf"</w:instrText>
      </w:r>
      <w:r w:rsidR="000952E9">
        <w:fldChar w:fldCharType="separate"/>
      </w:r>
      <w:r w:rsidR="000952E9" w:rsidRPr="003E2CB4">
        <w:rPr>
          <w:rStyle w:val="Hyperlink"/>
          <w:rFonts w:eastAsia="SimSun"/>
          <w:caps/>
          <w:snapToGrid w:val="0"/>
          <w:lang w:val="en-GB" w:eastAsia="zh-CN"/>
        </w:rPr>
        <w:t>XII/30</w:t>
      </w:r>
      <w:r w:rsidR="000952E9">
        <w:fldChar w:fldCharType="end"/>
      </w:r>
      <w:proofErr w:type="gramStart"/>
      <w:r w:rsidR="000952E9" w:rsidRPr="003E2CB4">
        <w:rPr>
          <w:rFonts w:eastAsia="SimSun"/>
          <w:caps/>
          <w:snapToGrid w:val="0"/>
          <w:lang w:val="en-GB" w:eastAsia="zh-CN"/>
        </w:rPr>
        <w:t>号决定</w:t>
      </w:r>
      <w:proofErr w:type="gramEnd"/>
      <w:r w:rsidR="000952E9" w:rsidRPr="003E2CB4">
        <w:rPr>
          <w:rFonts w:eastAsia="SimSun"/>
          <w:caps/>
          <w:snapToGrid w:val="0"/>
          <w:lang w:val="en-GB" w:eastAsia="zh-CN"/>
        </w:rPr>
        <w:t>第</w:t>
      </w:r>
      <w:r w:rsidR="000952E9" w:rsidRPr="003E2CB4">
        <w:rPr>
          <w:rFonts w:eastAsia="SimSun"/>
          <w:caps/>
          <w:snapToGrid w:val="0"/>
          <w:lang w:val="en-GB" w:eastAsia="zh-CN"/>
        </w:rPr>
        <w:t>8 (</w:t>
      </w:r>
      <w:r w:rsidR="000952E9" w:rsidRPr="003E2CB4">
        <w:rPr>
          <w:rFonts w:eastAsia="SimSun"/>
          <w:snapToGrid w:val="0"/>
          <w:lang w:val="en-GB" w:eastAsia="zh-CN"/>
        </w:rPr>
        <w:t>e</w:t>
      </w:r>
      <w:r w:rsidR="000952E9" w:rsidRPr="003E2CB4">
        <w:rPr>
          <w:rFonts w:eastAsia="SimSun"/>
          <w:caps/>
          <w:snapToGrid w:val="0"/>
          <w:lang w:val="en-GB" w:eastAsia="zh-CN"/>
        </w:rPr>
        <w:t>)</w:t>
      </w:r>
      <w:proofErr w:type="gramStart"/>
      <w:r w:rsidR="000952E9" w:rsidRPr="003E2CB4">
        <w:rPr>
          <w:rFonts w:eastAsia="SimSun"/>
          <w:caps/>
          <w:snapToGrid w:val="0"/>
          <w:lang w:val="en-GB" w:eastAsia="zh-CN"/>
        </w:rPr>
        <w:t>段</w:t>
      </w:r>
      <w:r w:rsidR="00100A48">
        <w:rPr>
          <w:rFonts w:eastAsia="SimSun" w:hint="eastAsia"/>
          <w:caps/>
          <w:snapToGrid w:val="0"/>
          <w:lang w:val="en-GB" w:eastAsia="zh-CN"/>
        </w:rPr>
        <w:t>邀请</w:t>
      </w:r>
      <w:proofErr w:type="gramEnd"/>
      <w:r w:rsidR="000952E9" w:rsidRPr="003E2CB4">
        <w:rPr>
          <w:rFonts w:eastAsia="SimSun"/>
          <w:caps/>
          <w:snapToGrid w:val="0"/>
          <w:lang w:val="en-GB" w:eastAsia="zh-CN"/>
        </w:rPr>
        <w:t>全球环境基金</w:t>
      </w:r>
      <w:r w:rsidRPr="003E2CB4">
        <w:rPr>
          <w:rFonts w:eastAsia="SimSun" w:hint="eastAsia"/>
          <w:caps/>
          <w:snapToGrid w:val="0"/>
          <w:lang w:val="en-GB" w:eastAsia="zh-CN"/>
        </w:rPr>
        <w:t>（</w:t>
      </w:r>
      <w:r w:rsidR="000952E9" w:rsidRPr="003E2CB4">
        <w:rPr>
          <w:rFonts w:eastAsia="SimSun"/>
          <w:caps/>
          <w:snapToGrid w:val="0"/>
          <w:lang w:val="en-GB" w:eastAsia="zh-CN"/>
        </w:rPr>
        <w:t>全环基金</w:t>
      </w:r>
      <w:r w:rsidRPr="003E2CB4">
        <w:rPr>
          <w:rFonts w:eastAsia="SimSun" w:hint="eastAsia"/>
          <w:caps/>
          <w:snapToGrid w:val="0"/>
          <w:lang w:val="en-GB" w:eastAsia="zh-CN"/>
        </w:rPr>
        <w:t>）拟定</w:t>
      </w:r>
      <w:r w:rsidR="00AC0451">
        <w:rPr>
          <w:rFonts w:eastAsia="SimSun" w:hint="eastAsia"/>
          <w:caps/>
          <w:snapToGrid w:val="0"/>
          <w:lang w:val="en-GB" w:eastAsia="zh-CN"/>
        </w:rPr>
        <w:t>提交</w:t>
      </w:r>
      <w:r w:rsidRPr="003E2CB4">
        <w:rPr>
          <w:rFonts w:eastAsia="SimSun" w:hint="eastAsia"/>
          <w:caps/>
          <w:snapToGrid w:val="0"/>
          <w:lang w:val="en-GB" w:eastAsia="zh-CN"/>
        </w:rPr>
        <w:t>缔约方大会</w:t>
      </w:r>
      <w:r w:rsidR="00AC0451">
        <w:rPr>
          <w:rFonts w:eastAsia="SimSun" w:hint="eastAsia"/>
          <w:caps/>
          <w:snapToGrid w:val="0"/>
          <w:lang w:val="en-GB" w:eastAsia="zh-CN"/>
        </w:rPr>
        <w:t>的</w:t>
      </w:r>
      <w:r w:rsidRPr="003E2CB4">
        <w:rPr>
          <w:rFonts w:eastAsia="SimSun" w:hint="eastAsia"/>
          <w:caps/>
          <w:snapToGrid w:val="0"/>
          <w:lang w:val="en-GB" w:eastAsia="zh-CN"/>
        </w:rPr>
        <w:t>报告的初稿</w:t>
      </w:r>
      <w:r w:rsidR="000952E9" w:rsidRPr="003E2CB4">
        <w:rPr>
          <w:rFonts w:eastAsia="SimSun"/>
          <w:caps/>
          <w:snapToGrid w:val="0"/>
          <w:lang w:val="en-GB" w:eastAsia="zh-CN"/>
        </w:rPr>
        <w:t>，</w:t>
      </w:r>
      <w:r w:rsidRPr="003E2CB4">
        <w:rPr>
          <w:rFonts w:eastAsia="SimSun" w:hint="eastAsia"/>
          <w:caps/>
          <w:snapToGrid w:val="0"/>
          <w:lang w:val="en-GB" w:eastAsia="zh-CN"/>
        </w:rPr>
        <w:t>尤其将重点放在</w:t>
      </w:r>
      <w:r w:rsidR="000952E9" w:rsidRPr="003E2CB4">
        <w:rPr>
          <w:rFonts w:eastAsia="SimSun"/>
          <w:caps/>
          <w:snapToGrid w:val="0"/>
          <w:lang w:val="en-GB" w:eastAsia="zh-CN"/>
        </w:rPr>
        <w:t>全环基金</w:t>
      </w:r>
      <w:r w:rsidRPr="003E2CB4">
        <w:rPr>
          <w:rFonts w:eastAsia="SimSun" w:hint="eastAsia"/>
          <w:caps/>
          <w:snapToGrid w:val="0"/>
          <w:lang w:val="en-GB" w:eastAsia="zh-CN"/>
        </w:rPr>
        <w:t>对以往</w:t>
      </w:r>
      <w:r w:rsidR="000952E9" w:rsidRPr="003E2CB4">
        <w:rPr>
          <w:rFonts w:eastAsia="SimSun"/>
          <w:caps/>
          <w:snapToGrid w:val="0"/>
          <w:lang w:val="en-GB" w:eastAsia="zh-CN"/>
        </w:rPr>
        <w:t>缔约方大会指导的回应</w:t>
      </w:r>
      <w:r w:rsidRPr="003E2CB4">
        <w:rPr>
          <w:rFonts w:eastAsia="SimSun" w:hint="eastAsia"/>
          <w:caps/>
          <w:snapToGrid w:val="0"/>
          <w:lang w:val="en-GB" w:eastAsia="zh-CN"/>
        </w:rPr>
        <w:t>上</w:t>
      </w:r>
      <w:r w:rsidR="000952E9" w:rsidRPr="003E2CB4">
        <w:rPr>
          <w:rFonts w:eastAsia="SimSun"/>
          <w:caps/>
          <w:snapToGrid w:val="0"/>
          <w:lang w:val="en-GB" w:eastAsia="zh-CN"/>
        </w:rPr>
        <w:t>，在审议报告的缔约方大会会议之前提交</w:t>
      </w:r>
      <w:r w:rsidR="0038508D" w:rsidRPr="003E2CB4">
        <w:rPr>
          <w:rFonts w:eastAsia="SimSun"/>
          <w:caps/>
          <w:snapToGrid w:val="0"/>
          <w:lang w:val="en-GB" w:eastAsia="zh-CN"/>
        </w:rPr>
        <w:t>执行问题附属机构</w:t>
      </w:r>
      <w:r w:rsidR="000952E9" w:rsidRPr="003E2CB4">
        <w:rPr>
          <w:rFonts w:eastAsia="SimSun"/>
          <w:caps/>
          <w:snapToGrid w:val="0"/>
          <w:lang w:val="en-GB" w:eastAsia="zh-CN"/>
        </w:rPr>
        <w:t>，以便促进有效和及时地审议报告中提供的信息。</w:t>
      </w:r>
    </w:p>
    <w:p w14:paraId="7AC2A3C9" w14:textId="2EC0F121" w:rsidR="000952E9" w:rsidRPr="005C3322" w:rsidRDefault="0038508D" w:rsidP="00045F7B">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执行问题附属机构</w:t>
      </w:r>
      <w:r w:rsidR="000952E9" w:rsidRPr="005C3322">
        <w:rPr>
          <w:rFonts w:eastAsia="SimSun"/>
          <w:caps/>
          <w:snapToGrid w:val="0"/>
          <w:lang w:val="en-GB" w:eastAsia="zh-CN"/>
        </w:rPr>
        <w:t>将收到秘书处的一份说明</w:t>
      </w:r>
      <w:r w:rsidR="003E2CB4">
        <w:rPr>
          <w:rStyle w:val="FootnoteReference"/>
          <w:rFonts w:eastAsia="SimSun"/>
          <w:caps/>
          <w:snapToGrid w:val="0"/>
          <w:lang w:val="en-GB" w:eastAsia="zh-CN"/>
        </w:rPr>
        <w:footnoteReference w:id="11"/>
      </w:r>
      <w:r w:rsidR="000952E9" w:rsidRPr="005C3322">
        <w:rPr>
          <w:rFonts w:eastAsia="SimSun"/>
          <w:caps/>
          <w:snapToGrid w:val="0"/>
          <w:lang w:val="en-GB" w:eastAsia="zh-CN"/>
        </w:rPr>
        <w:t>和全环基金理事会报告的初稿</w:t>
      </w:r>
      <w:r w:rsidR="003E2CB4">
        <w:rPr>
          <w:rStyle w:val="FootnoteReference"/>
          <w:rFonts w:eastAsia="SimSun"/>
          <w:caps/>
          <w:snapToGrid w:val="0"/>
          <w:lang w:val="en-GB" w:eastAsia="zh-CN"/>
        </w:rPr>
        <w:footnoteReference w:id="12"/>
      </w:r>
      <w:r w:rsidR="000952E9" w:rsidRPr="005C3322">
        <w:rPr>
          <w:rFonts w:eastAsia="SimSun"/>
          <w:caps/>
          <w:snapToGrid w:val="0"/>
          <w:lang w:val="en-GB" w:eastAsia="zh-CN"/>
        </w:rPr>
        <w:t>，其中将包括全环基金信托基金第九次</w:t>
      </w:r>
      <w:r w:rsidR="003E2CB4">
        <w:rPr>
          <w:rFonts w:eastAsia="SimSun" w:hint="eastAsia"/>
          <w:caps/>
          <w:snapToGrid w:val="0"/>
          <w:lang w:val="en-GB" w:eastAsia="zh-CN"/>
        </w:rPr>
        <w:t>增资</w:t>
      </w:r>
      <w:r w:rsidR="000952E9" w:rsidRPr="005C3322">
        <w:rPr>
          <w:rFonts w:eastAsia="SimSun"/>
          <w:caps/>
          <w:snapToGrid w:val="0"/>
          <w:lang w:val="en-GB" w:eastAsia="zh-CN"/>
        </w:rPr>
        <w:t>的结果。将</w:t>
      </w:r>
      <w:r w:rsidR="00100A48">
        <w:rPr>
          <w:rFonts w:eastAsia="SimSun" w:hint="eastAsia"/>
          <w:caps/>
          <w:snapToGrid w:val="0"/>
          <w:lang w:val="en-GB" w:eastAsia="zh-CN"/>
        </w:rPr>
        <w:t>邀请</w:t>
      </w:r>
      <w:r>
        <w:rPr>
          <w:rFonts w:eastAsia="SimSun"/>
          <w:caps/>
          <w:snapToGrid w:val="0"/>
          <w:lang w:val="en-GB" w:eastAsia="zh-CN"/>
        </w:rPr>
        <w:t>执行问题附属机构</w:t>
      </w:r>
      <w:r w:rsidR="000952E9" w:rsidRPr="005C3322">
        <w:rPr>
          <w:rFonts w:eastAsia="SimSun"/>
          <w:caps/>
          <w:snapToGrid w:val="0"/>
          <w:lang w:val="en-GB" w:eastAsia="zh-CN"/>
        </w:rPr>
        <w:t>就全环基金理事会的报告和与财务机制有关的任何其他相关事项</w:t>
      </w:r>
      <w:r w:rsidR="003E2CB4">
        <w:rPr>
          <w:rFonts w:eastAsia="SimSun" w:hint="eastAsia"/>
          <w:caps/>
          <w:snapToGrid w:val="0"/>
          <w:lang w:val="en-GB" w:eastAsia="zh-CN"/>
        </w:rPr>
        <w:t>拟定</w:t>
      </w:r>
      <w:r w:rsidR="000952E9" w:rsidRPr="005C3322">
        <w:rPr>
          <w:rFonts w:eastAsia="SimSun"/>
          <w:caps/>
          <w:snapToGrid w:val="0"/>
          <w:lang w:val="en-GB" w:eastAsia="zh-CN"/>
        </w:rPr>
        <w:t>一</w:t>
      </w:r>
      <w:r w:rsidR="003E2CB4">
        <w:rPr>
          <w:rFonts w:eastAsia="SimSun" w:hint="eastAsia"/>
          <w:caps/>
          <w:snapToGrid w:val="0"/>
          <w:lang w:val="en-GB" w:eastAsia="zh-CN"/>
        </w:rPr>
        <w:t>项</w:t>
      </w:r>
      <w:r w:rsidR="000952E9" w:rsidRPr="005C3322">
        <w:rPr>
          <w:rFonts w:eastAsia="SimSun"/>
          <w:caps/>
          <w:snapToGrid w:val="0"/>
          <w:lang w:val="en-GB" w:eastAsia="zh-CN"/>
        </w:rPr>
        <w:t>建议，供缔约方大会第十七</w:t>
      </w:r>
      <w:r w:rsidR="003E2CB4">
        <w:rPr>
          <w:rFonts w:eastAsia="SimSun" w:hint="eastAsia"/>
          <w:caps/>
          <w:snapToGrid w:val="0"/>
          <w:lang w:val="en-GB" w:eastAsia="zh-CN"/>
        </w:rPr>
        <w:t>届</w:t>
      </w:r>
      <w:r w:rsidR="000952E9" w:rsidRPr="005C3322">
        <w:rPr>
          <w:rFonts w:eastAsia="SimSun"/>
          <w:caps/>
          <w:snapToGrid w:val="0"/>
          <w:lang w:val="en-GB" w:eastAsia="zh-CN"/>
        </w:rPr>
        <w:t>会议并酌情</w:t>
      </w:r>
      <w:proofErr w:type="gramStart"/>
      <w:r w:rsidR="000952E9" w:rsidRPr="005C3322">
        <w:rPr>
          <w:rFonts w:eastAsia="SimSun"/>
          <w:caps/>
          <w:snapToGrid w:val="0"/>
          <w:lang w:val="en-GB" w:eastAsia="zh-CN"/>
        </w:rPr>
        <w:t>供作为</w:t>
      </w:r>
      <w:proofErr w:type="gramEnd"/>
      <w:r w:rsidR="000952E9" w:rsidRPr="005C3322">
        <w:rPr>
          <w:rFonts w:eastAsia="SimSun"/>
          <w:caps/>
          <w:snapToGrid w:val="0"/>
          <w:lang w:val="en-GB" w:eastAsia="zh-CN"/>
        </w:rPr>
        <w:t>卡塔赫纳议定书缔约方会议的缔约方大会第十二次会议和作为名古屋议定书缔约方会议的缔约方大会第六次会议审议。</w:t>
      </w:r>
    </w:p>
    <w:p w14:paraId="182BBE33" w14:textId="77777777" w:rsidR="000952E9" w:rsidRPr="005C3322" w:rsidRDefault="000952E9" w:rsidP="005C3322">
      <w:pPr>
        <w:spacing w:line="240" w:lineRule="atLeast"/>
        <w:jc w:val="both"/>
        <w:rPr>
          <w:rFonts w:eastAsia="SimSun"/>
          <w:b/>
          <w:bCs/>
          <w:caps/>
          <w:snapToGrid w:val="0"/>
          <w:lang w:val="en-GB" w:eastAsia="zh-CN"/>
        </w:rPr>
      </w:pPr>
      <w:r w:rsidRPr="005C3322">
        <w:rPr>
          <w:rFonts w:eastAsia="SimSun"/>
          <w:b/>
          <w:bCs/>
          <w:caps/>
          <w:snapToGrid w:val="0"/>
          <w:lang w:val="en-GB" w:eastAsia="zh-CN"/>
        </w:rPr>
        <w:t>项目</w:t>
      </w:r>
      <w:r w:rsidRPr="005C3322">
        <w:rPr>
          <w:rFonts w:eastAsia="SimSun"/>
          <w:b/>
          <w:bCs/>
          <w:caps/>
          <w:snapToGrid w:val="0"/>
          <w:lang w:val="en-GB" w:eastAsia="zh-CN"/>
        </w:rPr>
        <w:t>5</w:t>
      </w:r>
    </w:p>
    <w:p w14:paraId="612C6EC9" w14:textId="36EDBAED" w:rsidR="000952E9" w:rsidRPr="005C3322" w:rsidRDefault="000952E9" w:rsidP="005C3322">
      <w:pPr>
        <w:spacing w:line="240" w:lineRule="atLeast"/>
        <w:jc w:val="both"/>
        <w:rPr>
          <w:rFonts w:eastAsia="SimSun"/>
          <w:caps/>
          <w:snapToGrid w:val="0"/>
          <w:lang w:val="en-GB" w:eastAsia="zh-CN"/>
        </w:rPr>
      </w:pPr>
      <w:r w:rsidRPr="005C3322">
        <w:rPr>
          <w:rFonts w:eastAsia="SimSun"/>
          <w:b/>
          <w:bCs/>
          <w:caps/>
          <w:snapToGrid w:val="0"/>
          <w:lang w:val="en-GB" w:eastAsia="zh-CN"/>
        </w:rPr>
        <w:t>遗传资源数字序列信息</w:t>
      </w:r>
    </w:p>
    <w:p w14:paraId="00A30112" w14:textId="37E7D434" w:rsidR="000952E9" w:rsidRPr="003E2CB4"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453F8E">
        <w:rPr>
          <w:rFonts w:eastAsia="SimSun"/>
          <w:caps/>
          <w:snapToGrid w:val="0"/>
          <w:lang w:val="en-GB" w:eastAsia="zh-CN"/>
        </w:rPr>
        <w:t>缔约方</w:t>
      </w:r>
      <w:proofErr w:type="gramStart"/>
      <w:r w:rsidR="003E2CB4" w:rsidRPr="00453F8E">
        <w:rPr>
          <w:rFonts w:eastAsia="SimSun" w:hint="eastAsia"/>
          <w:caps/>
          <w:snapToGrid w:val="0"/>
          <w:lang w:val="en-GB" w:eastAsia="zh-CN"/>
        </w:rPr>
        <w:t>大会</w:t>
      </w:r>
      <w:r w:rsidRPr="00453F8E">
        <w:rPr>
          <w:rFonts w:eastAsia="SimSun"/>
          <w:caps/>
          <w:snapToGrid w:val="0"/>
          <w:lang w:val="en-GB" w:eastAsia="zh-CN"/>
        </w:rPr>
        <w:t>第</w:t>
      </w:r>
      <w:proofErr w:type="gramEnd"/>
      <w:r>
        <w:fldChar w:fldCharType="begin"/>
      </w:r>
      <w:r>
        <w:rPr>
          <w:lang w:eastAsia="zh-CN"/>
        </w:rPr>
        <w:instrText>HYPERLINK "https://www.cbd.int/decisions/cop/?m=cop-16"</w:instrText>
      </w:r>
      <w:r>
        <w:fldChar w:fldCharType="separate"/>
      </w:r>
      <w:r w:rsidRPr="00453F8E">
        <w:rPr>
          <w:rStyle w:val="Hyperlink"/>
          <w:rFonts w:eastAsia="SimSun"/>
          <w:caps/>
          <w:snapToGrid w:val="0"/>
          <w:lang w:val="en-GB" w:eastAsia="zh-CN"/>
        </w:rPr>
        <w:t>16/2</w:t>
      </w:r>
      <w:r>
        <w:fldChar w:fldCharType="end"/>
      </w:r>
      <w:proofErr w:type="gramStart"/>
      <w:r w:rsidRPr="00453F8E">
        <w:rPr>
          <w:rFonts w:eastAsia="SimSun"/>
          <w:caps/>
          <w:snapToGrid w:val="0"/>
          <w:lang w:val="en-GB" w:eastAsia="zh-CN"/>
        </w:rPr>
        <w:t>号决定</w:t>
      </w:r>
      <w:proofErr w:type="gramEnd"/>
      <w:r w:rsidRPr="00453F8E">
        <w:rPr>
          <w:rFonts w:eastAsia="SimSun"/>
          <w:caps/>
          <w:snapToGrid w:val="0"/>
          <w:lang w:val="en-GB" w:eastAsia="zh-CN"/>
        </w:rPr>
        <w:t>通过了</w:t>
      </w:r>
      <w:r w:rsidR="003E2CB4" w:rsidRPr="00453F8E">
        <w:rPr>
          <w:rFonts w:eastAsia="SimSun" w:hint="eastAsia"/>
          <w:caps/>
          <w:snapToGrid w:val="0"/>
          <w:lang w:val="en-GB" w:eastAsia="zh-CN"/>
        </w:rPr>
        <w:t>公正和公平分享利用遗传资源数字序列信息所产生惠益的多边机制包括一个全球基金（卡利</w:t>
      </w:r>
      <w:r w:rsidRPr="00453F8E">
        <w:rPr>
          <w:rFonts w:eastAsia="SimSun"/>
          <w:caps/>
          <w:snapToGrid w:val="0"/>
          <w:lang w:val="en-GB" w:eastAsia="zh-CN"/>
        </w:rPr>
        <w:t>基金</w:t>
      </w:r>
      <w:r w:rsidR="003E2CB4" w:rsidRPr="00453F8E">
        <w:rPr>
          <w:rFonts w:eastAsia="SimSun" w:hint="eastAsia"/>
          <w:caps/>
          <w:snapToGrid w:val="0"/>
          <w:lang w:val="en-GB" w:eastAsia="zh-CN"/>
        </w:rPr>
        <w:t>）的运作模式</w:t>
      </w:r>
      <w:r w:rsidRPr="00453F8E">
        <w:rPr>
          <w:rFonts w:eastAsia="SimSun"/>
          <w:caps/>
          <w:snapToGrid w:val="0"/>
          <w:lang w:val="en-GB" w:eastAsia="zh-CN"/>
        </w:rPr>
        <w:t>。</w:t>
      </w:r>
    </w:p>
    <w:p w14:paraId="086CC02C" w14:textId="51B9FB2A"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缔约方大会就多边机制和卡利基金的运作向执行秘书提出了若干要求，</w:t>
      </w:r>
      <w:r w:rsidR="00EA798A">
        <w:rPr>
          <w:rFonts w:eastAsia="SimSun" w:hint="eastAsia"/>
          <w:caps/>
          <w:snapToGrid w:val="0"/>
          <w:lang w:val="en-GB" w:eastAsia="zh-CN"/>
        </w:rPr>
        <w:t>包括</w:t>
      </w:r>
      <w:r w:rsidR="00757CF2">
        <w:rPr>
          <w:rFonts w:eastAsia="SimSun" w:hint="eastAsia"/>
          <w:caps/>
          <w:snapToGrid w:val="0"/>
          <w:lang w:val="en-GB" w:eastAsia="zh-CN"/>
        </w:rPr>
        <w:t>要求</w:t>
      </w:r>
      <w:r w:rsidR="0038508D">
        <w:rPr>
          <w:rFonts w:eastAsia="SimSun"/>
          <w:caps/>
          <w:snapToGrid w:val="0"/>
          <w:lang w:val="en-GB" w:eastAsia="zh-CN"/>
        </w:rPr>
        <w:t>执行问题附属机构</w:t>
      </w:r>
      <w:r w:rsidRPr="005C3322">
        <w:rPr>
          <w:rFonts w:eastAsia="SimSun"/>
          <w:caps/>
          <w:snapToGrid w:val="0"/>
          <w:lang w:val="en-GB" w:eastAsia="zh-CN"/>
        </w:rPr>
        <w:t>在缔约方大会第十七</w:t>
      </w:r>
      <w:r w:rsidR="00314D87">
        <w:rPr>
          <w:rFonts w:eastAsia="SimSun"/>
          <w:caps/>
          <w:snapToGrid w:val="0"/>
          <w:lang w:val="en-GB" w:eastAsia="zh-CN"/>
        </w:rPr>
        <w:t>届会议</w:t>
      </w:r>
      <w:r w:rsidRPr="005C3322">
        <w:rPr>
          <w:rFonts w:eastAsia="SimSun"/>
          <w:caps/>
          <w:snapToGrid w:val="0"/>
          <w:lang w:val="en-GB" w:eastAsia="zh-CN"/>
        </w:rPr>
        <w:t>之前参与。具体要求执行秘书</w:t>
      </w:r>
      <w:r w:rsidR="00757CF2">
        <w:rPr>
          <w:rFonts w:eastAsia="SimSun" w:hint="eastAsia"/>
          <w:caps/>
          <w:snapToGrid w:val="0"/>
          <w:lang w:val="en-GB" w:eastAsia="zh-CN"/>
        </w:rPr>
        <w:t>：</w:t>
      </w:r>
    </w:p>
    <w:p w14:paraId="4F15070A" w14:textId="35CC66BF" w:rsidR="000952E9" w:rsidRPr="00757CF2" w:rsidRDefault="001B3C0D" w:rsidP="00045F7B">
      <w:pPr>
        <w:pStyle w:val="ListParagraph"/>
        <w:numPr>
          <w:ilvl w:val="0"/>
          <w:numId w:val="18"/>
        </w:numPr>
        <w:spacing w:before="120" w:after="120" w:line="240" w:lineRule="atLeast"/>
        <w:ind w:left="490" w:firstLine="490"/>
        <w:jc w:val="both"/>
        <w:rPr>
          <w:rFonts w:eastAsia="SimSun"/>
          <w:caps/>
          <w:snapToGrid w:val="0"/>
          <w:lang w:val="en-GB" w:eastAsia="zh-CN"/>
        </w:rPr>
      </w:pPr>
      <w:r>
        <w:rPr>
          <w:rFonts w:eastAsia="SimSun" w:hint="eastAsia"/>
          <w:caps/>
          <w:snapToGrid w:val="0"/>
          <w:lang w:val="en-GB" w:eastAsia="zh-CN"/>
        </w:rPr>
        <w:lastRenderedPageBreak/>
        <w:t>汇总</w:t>
      </w:r>
      <w:r w:rsidR="00604D67">
        <w:rPr>
          <w:rFonts w:eastAsia="SimSun" w:hint="eastAsia"/>
          <w:caps/>
          <w:snapToGrid w:val="0"/>
          <w:lang w:val="en-GB" w:eastAsia="zh-CN"/>
        </w:rPr>
        <w:t>各方提交</w:t>
      </w:r>
      <w:r w:rsidR="000952E9" w:rsidRPr="00EA798A">
        <w:rPr>
          <w:rFonts w:eastAsia="SimSun"/>
          <w:caps/>
          <w:snapToGrid w:val="0"/>
          <w:lang w:val="en-GB" w:eastAsia="zh-CN"/>
        </w:rPr>
        <w:t>的关于多边机制模式的意见，包括</w:t>
      </w:r>
      <w:r w:rsidR="00EA798A">
        <w:rPr>
          <w:rFonts w:eastAsia="SimSun" w:hint="eastAsia"/>
          <w:caps/>
          <w:snapToGrid w:val="0"/>
          <w:lang w:val="en-GB" w:eastAsia="zh-CN"/>
        </w:rPr>
        <w:t>在</w:t>
      </w:r>
      <w:r w:rsidR="000952E9" w:rsidRPr="00EA798A">
        <w:rPr>
          <w:rFonts w:eastAsia="SimSun"/>
          <w:caps/>
          <w:snapToGrid w:val="0"/>
          <w:lang w:val="en-GB" w:eastAsia="zh-CN"/>
        </w:rPr>
        <w:t>第</w:t>
      </w:r>
      <w:r w:rsidR="000952E9">
        <w:fldChar w:fldCharType="begin"/>
      </w:r>
      <w:r w:rsidR="000952E9">
        <w:rPr>
          <w:lang w:eastAsia="zh-CN"/>
        </w:rPr>
        <w:instrText>HYPERLINK "https://www.cbd.int/decisions/cop/?m=cop-15"</w:instrText>
      </w:r>
      <w:r w:rsidR="000952E9">
        <w:fldChar w:fldCharType="separate"/>
      </w:r>
      <w:r w:rsidR="000952E9" w:rsidRPr="00EA798A">
        <w:rPr>
          <w:rStyle w:val="Hyperlink"/>
          <w:rFonts w:eastAsia="SimSun"/>
          <w:caps/>
          <w:snapToGrid w:val="0"/>
          <w:lang w:val="en-GB" w:eastAsia="zh-CN"/>
        </w:rPr>
        <w:t>15/9</w:t>
      </w:r>
      <w:r w:rsidR="000952E9">
        <w:fldChar w:fldCharType="end"/>
      </w:r>
      <w:proofErr w:type="gramStart"/>
      <w:r w:rsidR="000952E9" w:rsidRPr="00EA798A">
        <w:rPr>
          <w:rFonts w:eastAsia="SimSun"/>
          <w:caps/>
          <w:snapToGrid w:val="0"/>
          <w:lang w:val="en-GB" w:eastAsia="zh-CN"/>
        </w:rPr>
        <w:t>号决定</w:t>
      </w:r>
      <w:proofErr w:type="gramEnd"/>
      <w:r w:rsidR="000952E9" w:rsidRPr="00EA798A">
        <w:rPr>
          <w:rFonts w:eastAsia="SimSun"/>
          <w:caps/>
          <w:snapToGrid w:val="0"/>
          <w:lang w:val="en-GB" w:eastAsia="zh-CN"/>
        </w:rPr>
        <w:t>第</w:t>
      </w:r>
      <w:r w:rsidR="000952E9" w:rsidRPr="00EA798A">
        <w:rPr>
          <w:rFonts w:eastAsia="SimSun"/>
          <w:caps/>
          <w:snapToGrid w:val="0"/>
          <w:lang w:val="en-GB" w:eastAsia="zh-CN"/>
        </w:rPr>
        <w:t>7</w:t>
      </w:r>
      <w:r w:rsidR="000952E9" w:rsidRPr="00EA798A">
        <w:rPr>
          <w:rFonts w:eastAsia="SimSun"/>
          <w:caps/>
          <w:snapToGrid w:val="0"/>
          <w:lang w:val="en-GB" w:eastAsia="zh-CN"/>
        </w:rPr>
        <w:t>段和第</w:t>
      </w:r>
      <w:r w:rsidR="000952E9">
        <w:fldChar w:fldCharType="begin"/>
      </w:r>
      <w:r w:rsidR="000952E9">
        <w:rPr>
          <w:lang w:eastAsia="zh-CN"/>
        </w:rPr>
        <w:instrText>HYPERLINK "https://www.cbd.int/decisions/cop/?m=cop-16"</w:instrText>
      </w:r>
      <w:r w:rsidR="000952E9">
        <w:fldChar w:fldCharType="separate"/>
      </w:r>
      <w:r w:rsidR="000952E9" w:rsidRPr="00EA798A">
        <w:rPr>
          <w:rStyle w:val="Hyperlink"/>
          <w:rFonts w:eastAsia="SimSun"/>
          <w:caps/>
          <w:snapToGrid w:val="0"/>
          <w:lang w:val="en-GB" w:eastAsia="zh-CN"/>
        </w:rPr>
        <w:t>16/2</w:t>
      </w:r>
      <w:r w:rsidR="000952E9">
        <w:fldChar w:fldCharType="end"/>
      </w:r>
      <w:proofErr w:type="gramStart"/>
      <w:r w:rsidR="000952E9" w:rsidRPr="00EA798A">
        <w:rPr>
          <w:rFonts w:eastAsia="SimSun"/>
          <w:caps/>
          <w:snapToGrid w:val="0"/>
          <w:lang w:val="en-GB" w:eastAsia="zh-CN"/>
        </w:rPr>
        <w:t>号决定</w:t>
      </w:r>
      <w:proofErr w:type="gramEnd"/>
      <w:r w:rsidR="000952E9" w:rsidRPr="00EA798A">
        <w:rPr>
          <w:rFonts w:eastAsia="SimSun"/>
          <w:caps/>
          <w:snapToGrid w:val="0"/>
          <w:lang w:val="en-GB" w:eastAsia="zh-CN"/>
        </w:rPr>
        <w:t>附件</w:t>
      </w:r>
      <w:r w:rsidR="00EA798A">
        <w:rPr>
          <w:rFonts w:eastAsia="SimSun" w:hint="eastAsia"/>
          <w:caps/>
          <w:snapToGrid w:val="0"/>
          <w:lang w:val="en-GB" w:eastAsia="zh-CN"/>
        </w:rPr>
        <w:t>范围内</w:t>
      </w:r>
      <w:r w:rsidR="000952E9" w:rsidRPr="00EA798A">
        <w:rPr>
          <w:rFonts w:eastAsia="SimSun"/>
          <w:caps/>
          <w:snapToGrid w:val="0"/>
          <w:lang w:val="en-GB" w:eastAsia="zh-CN"/>
        </w:rPr>
        <w:t>考虑到产品和服务的可能</w:t>
      </w:r>
      <w:r w:rsidR="00EA798A">
        <w:rPr>
          <w:rFonts w:eastAsia="SimSun" w:hint="eastAsia"/>
          <w:caps/>
          <w:snapToGrid w:val="0"/>
          <w:lang w:val="en-GB" w:eastAsia="zh-CN"/>
        </w:rPr>
        <w:t>补充</w:t>
      </w:r>
      <w:r w:rsidR="000952E9" w:rsidRPr="00EA798A">
        <w:rPr>
          <w:rFonts w:eastAsia="SimSun"/>
          <w:caps/>
          <w:snapToGrid w:val="0"/>
          <w:lang w:val="en-GB" w:eastAsia="zh-CN"/>
        </w:rPr>
        <w:t>模式；</w:t>
      </w:r>
    </w:p>
    <w:p w14:paraId="74BBF2AB" w14:textId="4A5D83DC" w:rsidR="000952E9" w:rsidRPr="00757CF2" w:rsidRDefault="001B3C0D" w:rsidP="00045F7B">
      <w:pPr>
        <w:pStyle w:val="ListParagraph"/>
        <w:numPr>
          <w:ilvl w:val="0"/>
          <w:numId w:val="18"/>
        </w:numPr>
        <w:spacing w:before="120" w:after="120" w:line="240" w:lineRule="atLeast"/>
        <w:ind w:left="490" w:firstLine="490"/>
        <w:jc w:val="both"/>
        <w:rPr>
          <w:rFonts w:eastAsia="SimSun"/>
          <w:caps/>
          <w:snapToGrid w:val="0"/>
          <w:lang w:val="en-GB" w:eastAsia="zh-CN"/>
        </w:rPr>
      </w:pPr>
      <w:r>
        <w:rPr>
          <w:rFonts w:eastAsia="SimSun" w:hint="eastAsia"/>
          <w:caps/>
          <w:snapToGrid w:val="0"/>
          <w:lang w:val="en-GB" w:eastAsia="zh-CN"/>
        </w:rPr>
        <w:t>汇总</w:t>
      </w:r>
      <w:r w:rsidR="00604D67">
        <w:rPr>
          <w:rFonts w:eastAsia="SimSun" w:hint="eastAsia"/>
          <w:caps/>
          <w:snapToGrid w:val="0"/>
          <w:lang w:val="en-GB" w:eastAsia="zh-CN"/>
        </w:rPr>
        <w:t>各方提交的旨在</w:t>
      </w:r>
      <w:r w:rsidR="000952E9" w:rsidRPr="00757CF2">
        <w:rPr>
          <w:rFonts w:eastAsia="SimSun"/>
          <w:caps/>
          <w:snapToGrid w:val="0"/>
          <w:lang w:val="en-GB" w:eastAsia="zh-CN"/>
        </w:rPr>
        <w:t>以透明和负责方式向所有缔约方公开和提供遗传资源数字序列信息</w:t>
      </w:r>
      <w:r w:rsidR="00604D67">
        <w:rPr>
          <w:rFonts w:eastAsia="SimSun" w:hint="eastAsia"/>
          <w:caps/>
          <w:snapToGrid w:val="0"/>
          <w:lang w:val="en-GB" w:eastAsia="zh-CN"/>
        </w:rPr>
        <w:t>的</w:t>
      </w:r>
      <w:r w:rsidR="00604D67" w:rsidRPr="00757CF2">
        <w:rPr>
          <w:rFonts w:eastAsia="SimSun"/>
          <w:caps/>
          <w:snapToGrid w:val="0"/>
          <w:lang w:val="en-GB" w:eastAsia="zh-CN"/>
        </w:rPr>
        <w:t>数据库等可能的新工具和</w:t>
      </w:r>
      <w:r w:rsidR="00604D67">
        <w:rPr>
          <w:rFonts w:eastAsia="SimSun" w:hint="eastAsia"/>
          <w:caps/>
          <w:snapToGrid w:val="0"/>
          <w:lang w:val="en-GB" w:eastAsia="zh-CN"/>
        </w:rPr>
        <w:t>新</w:t>
      </w:r>
      <w:r w:rsidR="00604D67" w:rsidRPr="00757CF2">
        <w:rPr>
          <w:rFonts w:eastAsia="SimSun"/>
          <w:caps/>
          <w:snapToGrid w:val="0"/>
          <w:lang w:val="en-GB" w:eastAsia="zh-CN"/>
        </w:rPr>
        <w:t>模式的意见</w:t>
      </w:r>
      <w:r w:rsidR="000952E9" w:rsidRPr="00757CF2">
        <w:rPr>
          <w:rFonts w:eastAsia="SimSun"/>
          <w:caps/>
          <w:snapToGrid w:val="0"/>
          <w:lang w:val="en-GB" w:eastAsia="zh-CN"/>
        </w:rPr>
        <w:t>；</w:t>
      </w:r>
    </w:p>
    <w:p w14:paraId="69597F28" w14:textId="2AFF2FDA" w:rsidR="000952E9" w:rsidRPr="00757CF2" w:rsidRDefault="000952E9" w:rsidP="00045F7B">
      <w:pPr>
        <w:pStyle w:val="ListParagraph"/>
        <w:numPr>
          <w:ilvl w:val="0"/>
          <w:numId w:val="18"/>
        </w:numPr>
        <w:spacing w:before="120" w:after="120" w:line="240" w:lineRule="atLeast"/>
        <w:ind w:left="490" w:firstLine="490"/>
        <w:jc w:val="both"/>
        <w:rPr>
          <w:rFonts w:eastAsia="SimSun"/>
          <w:caps/>
          <w:snapToGrid w:val="0"/>
          <w:lang w:val="en-GB" w:eastAsia="zh-CN"/>
        </w:rPr>
      </w:pPr>
      <w:r w:rsidRPr="00757CF2">
        <w:rPr>
          <w:rFonts w:eastAsia="SimSun"/>
          <w:caps/>
          <w:snapToGrid w:val="0"/>
          <w:lang w:val="en-GB" w:eastAsia="zh-CN"/>
        </w:rPr>
        <w:t>委托</w:t>
      </w:r>
      <w:r w:rsidR="00604D67">
        <w:rPr>
          <w:rFonts w:eastAsia="SimSun" w:hint="eastAsia"/>
          <w:caps/>
          <w:snapToGrid w:val="0"/>
          <w:lang w:val="en-GB" w:eastAsia="zh-CN"/>
        </w:rPr>
        <w:t>进行</w:t>
      </w:r>
      <w:r w:rsidRPr="00757CF2">
        <w:rPr>
          <w:rFonts w:eastAsia="SimSun"/>
          <w:caps/>
          <w:snapToGrid w:val="0"/>
          <w:lang w:val="en-GB" w:eastAsia="zh-CN"/>
        </w:rPr>
        <w:t>一项关于以透明和负责方式公开提供和获取遗传资源数字序列信息的备选方案的研究。</w:t>
      </w:r>
    </w:p>
    <w:p w14:paraId="2970173F" w14:textId="3EC448FC"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将</w:t>
      </w:r>
      <w:r w:rsidR="00604D67">
        <w:rPr>
          <w:rFonts w:eastAsia="SimSun" w:hint="eastAsia"/>
          <w:caps/>
          <w:snapToGrid w:val="0"/>
          <w:lang w:val="en-GB" w:eastAsia="zh-CN"/>
        </w:rPr>
        <w:t>邀请</w:t>
      </w:r>
      <w:r w:rsidR="0038508D">
        <w:rPr>
          <w:rFonts w:eastAsia="SimSun"/>
          <w:caps/>
          <w:snapToGrid w:val="0"/>
          <w:lang w:val="en-GB" w:eastAsia="zh-CN"/>
        </w:rPr>
        <w:t>执行问题附属机构</w:t>
      </w:r>
      <w:r w:rsidRPr="005C3322">
        <w:rPr>
          <w:rFonts w:eastAsia="SimSun"/>
          <w:caps/>
          <w:snapToGrid w:val="0"/>
          <w:lang w:val="en-GB" w:eastAsia="zh-CN"/>
        </w:rPr>
        <w:t>审议</w:t>
      </w:r>
      <w:r w:rsidR="00604D67">
        <w:rPr>
          <w:rFonts w:eastAsia="SimSun" w:hint="eastAsia"/>
          <w:caps/>
          <w:snapToGrid w:val="0"/>
          <w:lang w:val="en-GB" w:eastAsia="zh-CN"/>
        </w:rPr>
        <w:t>上文</w:t>
      </w:r>
      <w:r w:rsidRPr="005C3322">
        <w:rPr>
          <w:rFonts w:eastAsia="SimSun"/>
          <w:caps/>
          <w:snapToGrid w:val="0"/>
          <w:lang w:val="en-GB" w:eastAsia="zh-CN"/>
        </w:rPr>
        <w:t>第</w:t>
      </w:r>
      <w:r w:rsidRPr="005C3322">
        <w:rPr>
          <w:rFonts w:eastAsia="SimSun"/>
          <w:caps/>
          <w:snapToGrid w:val="0"/>
          <w:lang w:val="en-GB" w:eastAsia="zh-CN"/>
        </w:rPr>
        <w:t>2</w:t>
      </w:r>
      <w:r w:rsidR="00485157">
        <w:rPr>
          <w:rFonts w:eastAsia="SimSun" w:hint="eastAsia"/>
          <w:caps/>
          <w:snapToGrid w:val="0"/>
          <w:lang w:val="en-GB" w:eastAsia="zh-CN"/>
        </w:rPr>
        <w:t>2</w:t>
      </w:r>
      <w:r w:rsidRPr="005C3322">
        <w:rPr>
          <w:rFonts w:eastAsia="SimSun"/>
          <w:caps/>
          <w:snapToGrid w:val="0"/>
          <w:lang w:val="en-GB" w:eastAsia="zh-CN"/>
        </w:rPr>
        <w:t>段所</w:t>
      </w:r>
      <w:r w:rsidR="001B3C0D">
        <w:rPr>
          <w:rFonts w:eastAsia="SimSun" w:hint="eastAsia"/>
          <w:caps/>
          <w:snapToGrid w:val="0"/>
          <w:lang w:val="en-GB" w:eastAsia="zh-CN"/>
        </w:rPr>
        <w:t>述</w:t>
      </w:r>
      <w:r w:rsidRPr="005C3322">
        <w:rPr>
          <w:rFonts w:eastAsia="SimSun"/>
          <w:caps/>
          <w:snapToGrid w:val="0"/>
          <w:lang w:val="en-GB" w:eastAsia="zh-CN"/>
        </w:rPr>
        <w:t>文件，就以下问题向缔约方会议第十七</w:t>
      </w:r>
      <w:r w:rsidR="00314D87">
        <w:rPr>
          <w:rFonts w:eastAsia="SimSun"/>
          <w:caps/>
          <w:snapToGrid w:val="0"/>
          <w:lang w:val="en-GB" w:eastAsia="zh-CN"/>
        </w:rPr>
        <w:t>届会议</w:t>
      </w:r>
      <w:r w:rsidRPr="005C3322">
        <w:rPr>
          <w:rFonts w:eastAsia="SimSun"/>
          <w:caps/>
          <w:snapToGrid w:val="0"/>
          <w:lang w:val="en-GB" w:eastAsia="zh-CN"/>
        </w:rPr>
        <w:t>提出建议</w:t>
      </w:r>
      <w:r w:rsidR="006F3531">
        <w:rPr>
          <w:rFonts w:eastAsia="SimSun" w:hint="eastAsia"/>
          <w:caps/>
          <w:snapToGrid w:val="0"/>
          <w:lang w:val="en-GB" w:eastAsia="zh-CN"/>
        </w:rPr>
        <w:t>：</w:t>
      </w:r>
    </w:p>
    <w:p w14:paraId="4C388D13" w14:textId="7DAFC120" w:rsidR="000952E9" w:rsidRPr="006F3531" w:rsidRDefault="000952E9" w:rsidP="00045F7B">
      <w:pPr>
        <w:pStyle w:val="ListParagraph"/>
        <w:numPr>
          <w:ilvl w:val="0"/>
          <w:numId w:val="19"/>
        </w:numPr>
        <w:spacing w:before="120" w:after="120" w:line="240" w:lineRule="atLeast"/>
        <w:ind w:left="490" w:firstLine="490"/>
        <w:jc w:val="both"/>
        <w:rPr>
          <w:rFonts w:eastAsia="SimSun"/>
          <w:caps/>
          <w:snapToGrid w:val="0"/>
          <w:lang w:val="en-GB" w:eastAsia="zh-CN"/>
        </w:rPr>
      </w:pPr>
      <w:r w:rsidRPr="006F3531">
        <w:rPr>
          <w:rFonts w:eastAsia="SimSun"/>
          <w:caps/>
          <w:snapToGrid w:val="0"/>
          <w:lang w:val="en-GB" w:eastAsia="zh-CN"/>
        </w:rPr>
        <w:t>公正和公平分享</w:t>
      </w:r>
      <w:r w:rsidR="006F3531">
        <w:rPr>
          <w:rFonts w:eastAsia="SimSun" w:hint="eastAsia"/>
          <w:caps/>
          <w:snapToGrid w:val="0"/>
          <w:lang w:val="en-GB" w:eastAsia="zh-CN"/>
        </w:rPr>
        <w:t>利用</w:t>
      </w:r>
      <w:r w:rsidRPr="006F3531">
        <w:rPr>
          <w:rFonts w:eastAsia="SimSun"/>
          <w:caps/>
          <w:snapToGrid w:val="0"/>
          <w:lang w:val="en-GB" w:eastAsia="zh-CN"/>
        </w:rPr>
        <w:t>遗传资源数字序列信息所产生惠益的其他可能模式；</w:t>
      </w:r>
    </w:p>
    <w:p w14:paraId="3088ECCB" w14:textId="7E50A9FF" w:rsidR="000952E9" w:rsidRPr="006F3531" w:rsidRDefault="006F3531" w:rsidP="00045F7B">
      <w:pPr>
        <w:pStyle w:val="ListParagraph"/>
        <w:numPr>
          <w:ilvl w:val="0"/>
          <w:numId w:val="19"/>
        </w:numPr>
        <w:spacing w:before="120" w:after="120" w:line="240" w:lineRule="atLeast"/>
        <w:ind w:left="490" w:firstLine="490"/>
        <w:jc w:val="both"/>
        <w:rPr>
          <w:rFonts w:eastAsia="SimSun"/>
          <w:caps/>
          <w:snapToGrid w:val="0"/>
          <w:lang w:val="en-GB" w:eastAsia="zh-CN"/>
        </w:rPr>
      </w:pPr>
      <w:r>
        <w:rPr>
          <w:rFonts w:eastAsia="SimSun" w:hint="eastAsia"/>
          <w:caps/>
          <w:snapToGrid w:val="0"/>
          <w:lang w:val="en-GB" w:eastAsia="zh-CN"/>
        </w:rPr>
        <w:t>旨在</w:t>
      </w:r>
      <w:r w:rsidR="000952E9" w:rsidRPr="006F3531">
        <w:rPr>
          <w:rFonts w:eastAsia="SimSun"/>
          <w:caps/>
          <w:snapToGrid w:val="0"/>
          <w:lang w:val="en-GB" w:eastAsia="zh-CN"/>
        </w:rPr>
        <w:t>以透明和负责方式提供和获取遗传资源的数字序列信息</w:t>
      </w:r>
      <w:r>
        <w:rPr>
          <w:rFonts w:eastAsia="SimSun" w:hint="eastAsia"/>
          <w:caps/>
          <w:snapToGrid w:val="0"/>
          <w:lang w:val="en-GB" w:eastAsia="zh-CN"/>
        </w:rPr>
        <w:t>的</w:t>
      </w:r>
      <w:r w:rsidRPr="006F3531">
        <w:rPr>
          <w:rFonts w:eastAsia="SimSun"/>
          <w:caps/>
          <w:snapToGrid w:val="0"/>
          <w:lang w:val="en-GB" w:eastAsia="zh-CN"/>
        </w:rPr>
        <w:t>数据库等可能工具和平台</w:t>
      </w:r>
      <w:r w:rsidR="000952E9" w:rsidRPr="006F3531">
        <w:rPr>
          <w:rFonts w:eastAsia="SimSun"/>
          <w:caps/>
          <w:snapToGrid w:val="0"/>
          <w:lang w:val="en-GB" w:eastAsia="zh-CN"/>
        </w:rPr>
        <w:t>。</w:t>
      </w:r>
    </w:p>
    <w:p w14:paraId="0FF0E7E3" w14:textId="758B5DB4"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上文第</w:t>
      </w:r>
      <w:r w:rsidRPr="005C3322">
        <w:rPr>
          <w:rFonts w:eastAsia="SimSun"/>
          <w:caps/>
          <w:snapToGrid w:val="0"/>
          <w:lang w:val="en-GB" w:eastAsia="zh-CN"/>
        </w:rPr>
        <w:t>2</w:t>
      </w:r>
      <w:r w:rsidR="00485157">
        <w:rPr>
          <w:rFonts w:eastAsia="SimSun" w:hint="eastAsia"/>
          <w:caps/>
          <w:snapToGrid w:val="0"/>
          <w:lang w:val="en-GB" w:eastAsia="zh-CN"/>
        </w:rPr>
        <w:t>2</w:t>
      </w:r>
      <w:r w:rsidRPr="005C3322">
        <w:rPr>
          <w:rFonts w:eastAsia="SimSun"/>
          <w:caps/>
          <w:snapToGrid w:val="0"/>
          <w:lang w:val="en-GB" w:eastAsia="zh-CN"/>
        </w:rPr>
        <w:t>段提到的</w:t>
      </w:r>
      <w:r w:rsidR="001B3C0D">
        <w:rPr>
          <w:rFonts w:eastAsia="SimSun" w:hint="eastAsia"/>
          <w:caps/>
          <w:snapToGrid w:val="0"/>
          <w:lang w:val="en-GB" w:eastAsia="zh-CN"/>
        </w:rPr>
        <w:t>汇总</w:t>
      </w:r>
      <w:r w:rsidRPr="005C3322">
        <w:rPr>
          <w:rFonts w:eastAsia="SimSun"/>
          <w:caps/>
          <w:snapToGrid w:val="0"/>
          <w:lang w:val="en-GB" w:eastAsia="zh-CN"/>
        </w:rPr>
        <w:t>和研究</w:t>
      </w:r>
      <w:r w:rsidR="001B3C0D">
        <w:rPr>
          <w:rFonts w:eastAsia="SimSun" w:hint="eastAsia"/>
          <w:caps/>
          <w:snapToGrid w:val="0"/>
          <w:lang w:val="en-GB" w:eastAsia="zh-CN"/>
        </w:rPr>
        <w:t>报告</w:t>
      </w:r>
      <w:r w:rsidRPr="005C3322">
        <w:rPr>
          <w:rFonts w:eastAsia="SimSun"/>
          <w:caps/>
          <w:snapToGrid w:val="0"/>
          <w:lang w:val="en-GB" w:eastAsia="zh-CN"/>
        </w:rPr>
        <w:t>将作为</w:t>
      </w:r>
      <w:r w:rsidR="006F3531">
        <w:rPr>
          <w:rFonts w:eastAsia="SimSun" w:hint="eastAsia"/>
          <w:caps/>
          <w:snapToGrid w:val="0"/>
          <w:lang w:val="en-GB" w:eastAsia="zh-CN"/>
        </w:rPr>
        <w:t>资料</w:t>
      </w:r>
      <w:r w:rsidRPr="005C3322">
        <w:rPr>
          <w:rFonts w:eastAsia="SimSun"/>
          <w:caps/>
          <w:snapToGrid w:val="0"/>
          <w:lang w:val="en-GB" w:eastAsia="zh-CN"/>
        </w:rPr>
        <w:t>文件</w:t>
      </w:r>
      <w:r w:rsidR="006F3531">
        <w:rPr>
          <w:rFonts w:eastAsia="SimSun" w:hint="eastAsia"/>
          <w:caps/>
          <w:snapToGrid w:val="0"/>
          <w:lang w:val="en-GB" w:eastAsia="zh-CN"/>
        </w:rPr>
        <w:t>分发</w:t>
      </w:r>
      <w:r w:rsidRPr="005C3322">
        <w:rPr>
          <w:rFonts w:eastAsia="SimSun"/>
          <w:caps/>
          <w:snapToGrid w:val="0"/>
          <w:lang w:val="en-GB" w:eastAsia="zh-CN"/>
        </w:rPr>
        <w:t>，第</w:t>
      </w:r>
      <w:r w:rsidRPr="005C3322">
        <w:rPr>
          <w:rFonts w:eastAsia="SimSun"/>
          <w:caps/>
          <w:snapToGrid w:val="0"/>
          <w:lang w:val="en-GB" w:eastAsia="zh-CN"/>
        </w:rPr>
        <w:t>2</w:t>
      </w:r>
      <w:r w:rsidR="00485157">
        <w:rPr>
          <w:rFonts w:eastAsia="SimSun" w:hint="eastAsia"/>
          <w:caps/>
          <w:snapToGrid w:val="0"/>
          <w:lang w:val="en-GB" w:eastAsia="zh-CN"/>
        </w:rPr>
        <w:t>2</w:t>
      </w:r>
      <w:r w:rsidRPr="005C3322">
        <w:rPr>
          <w:rFonts w:eastAsia="SimSun"/>
          <w:caps/>
          <w:snapToGrid w:val="0"/>
          <w:lang w:val="en-GB" w:eastAsia="zh-CN"/>
        </w:rPr>
        <w:t xml:space="preserve"> (</w:t>
      </w:r>
      <w:r w:rsidRPr="006F3531">
        <w:rPr>
          <w:rFonts w:eastAsia="SimSun"/>
          <w:snapToGrid w:val="0"/>
          <w:lang w:val="en-GB" w:eastAsia="zh-CN"/>
        </w:rPr>
        <w:t>c</w:t>
      </w:r>
      <w:r w:rsidRPr="005C3322">
        <w:rPr>
          <w:rFonts w:eastAsia="SimSun"/>
          <w:caps/>
          <w:snapToGrid w:val="0"/>
          <w:lang w:val="en-GB" w:eastAsia="zh-CN"/>
        </w:rPr>
        <w:t>)</w:t>
      </w:r>
      <w:r w:rsidRPr="005C3322">
        <w:rPr>
          <w:rFonts w:eastAsia="SimSun"/>
          <w:caps/>
          <w:snapToGrid w:val="0"/>
          <w:lang w:val="en-GB" w:eastAsia="zh-CN"/>
        </w:rPr>
        <w:t>分段提到的研究报告的</w:t>
      </w:r>
      <w:r w:rsidR="006F3531">
        <w:rPr>
          <w:rFonts w:eastAsia="SimSun" w:hint="eastAsia"/>
          <w:caps/>
          <w:snapToGrid w:val="0"/>
          <w:lang w:val="en-GB" w:eastAsia="zh-CN"/>
        </w:rPr>
        <w:t>执行摘要</w:t>
      </w:r>
      <w:r w:rsidRPr="005C3322">
        <w:rPr>
          <w:rFonts w:eastAsia="SimSun"/>
          <w:caps/>
          <w:snapToGrid w:val="0"/>
          <w:lang w:val="en-GB" w:eastAsia="zh-CN"/>
        </w:rPr>
        <w:t>将作为</w:t>
      </w:r>
      <w:r w:rsidRPr="005C3322">
        <w:rPr>
          <w:rFonts w:eastAsia="SimSun"/>
          <w:caps/>
          <w:snapToGrid w:val="0"/>
          <w:lang w:val="en-GB" w:eastAsia="zh-CN"/>
        </w:rPr>
        <w:t>CBD/SBI/7/5/Add.1</w:t>
      </w:r>
      <w:r w:rsidRPr="005C3322">
        <w:rPr>
          <w:rFonts w:eastAsia="SimSun"/>
          <w:caps/>
          <w:snapToGrid w:val="0"/>
          <w:lang w:val="en-GB" w:eastAsia="zh-CN"/>
        </w:rPr>
        <w:t>号文件</w:t>
      </w:r>
      <w:r w:rsidR="006F3531">
        <w:rPr>
          <w:rFonts w:eastAsia="SimSun" w:hint="eastAsia"/>
          <w:caps/>
          <w:snapToGrid w:val="0"/>
          <w:lang w:val="en-GB" w:eastAsia="zh-CN"/>
        </w:rPr>
        <w:t>分发。</w:t>
      </w:r>
    </w:p>
    <w:p w14:paraId="27FCB586" w14:textId="285CBAA3" w:rsidR="000952E9" w:rsidRPr="005C3322" w:rsidRDefault="003054E8"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公正</w:t>
      </w:r>
      <w:r>
        <w:rPr>
          <w:rFonts w:eastAsia="SimSun" w:hint="eastAsia"/>
          <w:caps/>
          <w:snapToGrid w:val="0"/>
          <w:lang w:val="en-GB" w:eastAsia="zh-CN"/>
        </w:rPr>
        <w:t>和公平</w:t>
      </w:r>
      <w:r w:rsidRPr="005C3322">
        <w:rPr>
          <w:rFonts w:eastAsia="SimSun"/>
          <w:caps/>
          <w:snapToGrid w:val="0"/>
          <w:lang w:val="en-GB" w:eastAsia="zh-CN"/>
        </w:rPr>
        <w:t>分享</w:t>
      </w:r>
      <w:r w:rsidR="000952E9" w:rsidRPr="005C3322">
        <w:rPr>
          <w:rFonts w:eastAsia="SimSun"/>
          <w:caps/>
          <w:snapToGrid w:val="0"/>
          <w:lang w:val="en-GB" w:eastAsia="zh-CN"/>
        </w:rPr>
        <w:t>利用遗传资源数字序列信息所产生惠益多边机制</w:t>
      </w:r>
      <w:r>
        <w:rPr>
          <w:rFonts w:eastAsia="SimSun" w:hint="eastAsia"/>
          <w:caps/>
          <w:snapToGrid w:val="0"/>
          <w:lang w:val="en-GB" w:eastAsia="zh-CN"/>
        </w:rPr>
        <w:t>包括卡利基金</w:t>
      </w:r>
      <w:r w:rsidR="000952E9" w:rsidRPr="005C3322">
        <w:rPr>
          <w:rFonts w:eastAsia="SimSun"/>
          <w:caps/>
          <w:snapToGrid w:val="0"/>
          <w:lang w:val="en-GB" w:eastAsia="zh-CN"/>
        </w:rPr>
        <w:t>指导委员会也将</w:t>
      </w:r>
      <w:r w:rsidRPr="005C3322">
        <w:rPr>
          <w:rFonts w:eastAsia="SimSun"/>
          <w:caps/>
          <w:snapToGrid w:val="0"/>
          <w:lang w:val="en-GB" w:eastAsia="zh-CN"/>
        </w:rPr>
        <w:t>根据其职权范围</w:t>
      </w:r>
      <w:r w:rsidR="00151065">
        <w:rPr>
          <w:rStyle w:val="FootnoteReference"/>
          <w:rFonts w:eastAsia="SimSun"/>
          <w:caps/>
          <w:snapToGrid w:val="0"/>
          <w:lang w:val="en-GB" w:eastAsia="zh-CN"/>
        </w:rPr>
        <w:footnoteReference w:id="13"/>
      </w:r>
      <w:r w:rsidR="000952E9" w:rsidRPr="005C3322">
        <w:rPr>
          <w:rFonts w:eastAsia="SimSun"/>
          <w:caps/>
          <w:snapToGrid w:val="0"/>
          <w:lang w:val="en-GB" w:eastAsia="zh-CN"/>
        </w:rPr>
        <w:t>提交一份</w:t>
      </w:r>
      <w:r>
        <w:rPr>
          <w:rFonts w:eastAsia="SimSun" w:hint="eastAsia"/>
          <w:caps/>
          <w:snapToGrid w:val="0"/>
          <w:lang w:val="en-GB" w:eastAsia="zh-CN"/>
        </w:rPr>
        <w:t>关于审查</w:t>
      </w:r>
      <w:r w:rsidR="006F3531">
        <w:rPr>
          <w:rFonts w:eastAsia="SimSun" w:hint="eastAsia"/>
          <w:caps/>
          <w:snapToGrid w:val="0"/>
          <w:lang w:val="en-GB" w:eastAsia="zh-CN"/>
        </w:rPr>
        <w:t>多边</w:t>
      </w:r>
      <w:r w:rsidR="000952E9" w:rsidRPr="005C3322">
        <w:rPr>
          <w:rFonts w:eastAsia="SimSun"/>
          <w:caps/>
          <w:snapToGrid w:val="0"/>
          <w:lang w:val="en-GB" w:eastAsia="zh-CN"/>
        </w:rPr>
        <w:t>机制及其</w:t>
      </w:r>
      <w:r w:rsidR="006F3531">
        <w:rPr>
          <w:rFonts w:eastAsia="SimSun" w:hint="eastAsia"/>
          <w:caps/>
          <w:snapToGrid w:val="0"/>
          <w:lang w:val="en-GB" w:eastAsia="zh-CN"/>
        </w:rPr>
        <w:t>卡利</w:t>
      </w:r>
      <w:r w:rsidR="000952E9" w:rsidRPr="005C3322">
        <w:rPr>
          <w:rFonts w:eastAsia="SimSun"/>
          <w:caps/>
          <w:snapToGrid w:val="0"/>
          <w:lang w:val="en-GB" w:eastAsia="zh-CN"/>
        </w:rPr>
        <w:t>基金</w:t>
      </w:r>
      <w:r w:rsidR="006F3531">
        <w:rPr>
          <w:rFonts w:eastAsia="SimSun" w:hint="eastAsia"/>
          <w:caps/>
          <w:snapToGrid w:val="0"/>
          <w:lang w:val="en-GB" w:eastAsia="zh-CN"/>
        </w:rPr>
        <w:t>成效</w:t>
      </w:r>
      <w:r w:rsidR="000952E9" w:rsidRPr="005C3322">
        <w:rPr>
          <w:rFonts w:eastAsia="SimSun"/>
          <w:caps/>
          <w:snapToGrid w:val="0"/>
          <w:lang w:val="en-GB" w:eastAsia="zh-CN"/>
        </w:rPr>
        <w:t>的方法</w:t>
      </w:r>
      <w:r w:rsidR="00B0536D">
        <w:rPr>
          <w:rStyle w:val="FootnoteReference"/>
          <w:rFonts w:eastAsia="SimSun"/>
          <w:caps/>
          <w:snapToGrid w:val="0"/>
          <w:lang w:val="en-GB" w:eastAsia="zh-CN"/>
        </w:rPr>
        <w:footnoteReference w:id="14"/>
      </w:r>
      <w:r w:rsidR="000952E9" w:rsidRPr="005C3322">
        <w:rPr>
          <w:rFonts w:eastAsia="SimSun"/>
          <w:caps/>
          <w:snapToGrid w:val="0"/>
          <w:lang w:val="en-GB" w:eastAsia="zh-CN"/>
        </w:rPr>
        <w:t>。</w:t>
      </w:r>
    </w:p>
    <w:p w14:paraId="47F96498" w14:textId="036E264D" w:rsidR="000952E9" w:rsidRPr="005C3322" w:rsidRDefault="0038508D" w:rsidP="00045F7B">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执行问题附属机构</w:t>
      </w:r>
      <w:r w:rsidR="000952E9" w:rsidRPr="005C3322">
        <w:rPr>
          <w:rFonts w:eastAsia="SimSun"/>
          <w:caps/>
          <w:snapToGrid w:val="0"/>
          <w:lang w:val="en-GB" w:eastAsia="zh-CN"/>
        </w:rPr>
        <w:t>还将收到秘书处的一份说明，其中载有分配给</w:t>
      </w:r>
      <w:r>
        <w:rPr>
          <w:rFonts w:eastAsia="SimSun"/>
          <w:caps/>
          <w:snapToGrid w:val="0"/>
          <w:lang w:val="en-GB" w:eastAsia="zh-CN"/>
        </w:rPr>
        <w:t>执行问题附属机构</w:t>
      </w:r>
      <w:r w:rsidR="000952E9" w:rsidRPr="005C3322">
        <w:rPr>
          <w:rFonts w:eastAsia="SimSun"/>
          <w:caps/>
          <w:snapToGrid w:val="0"/>
          <w:lang w:val="en-GB" w:eastAsia="zh-CN"/>
        </w:rPr>
        <w:t>进一步审议的议题的要点，包括供缔约方大会第十七</w:t>
      </w:r>
      <w:r w:rsidR="00314D87">
        <w:rPr>
          <w:rFonts w:eastAsia="SimSun"/>
          <w:caps/>
          <w:snapToGrid w:val="0"/>
          <w:lang w:val="en-GB" w:eastAsia="zh-CN"/>
        </w:rPr>
        <w:t>届会议</w:t>
      </w:r>
      <w:r w:rsidR="000952E9" w:rsidRPr="005C3322">
        <w:rPr>
          <w:rFonts w:eastAsia="SimSun"/>
          <w:caps/>
          <w:snapToGrid w:val="0"/>
          <w:lang w:val="en-GB" w:eastAsia="zh-CN"/>
        </w:rPr>
        <w:t>审议的</w:t>
      </w:r>
      <w:r w:rsidR="00B0536D">
        <w:rPr>
          <w:rFonts w:eastAsia="SimSun" w:hint="eastAsia"/>
          <w:caps/>
          <w:snapToGrid w:val="0"/>
          <w:lang w:val="en-GB" w:eastAsia="zh-CN"/>
        </w:rPr>
        <w:t>一项</w:t>
      </w:r>
      <w:r w:rsidR="000952E9" w:rsidRPr="005C3322">
        <w:rPr>
          <w:rFonts w:eastAsia="SimSun"/>
          <w:caps/>
          <w:snapToGrid w:val="0"/>
          <w:lang w:val="en-GB" w:eastAsia="zh-CN"/>
        </w:rPr>
        <w:t>建议草案的要点</w:t>
      </w:r>
      <w:r w:rsidR="00B0536D">
        <w:rPr>
          <w:rStyle w:val="FootnoteReference"/>
          <w:rFonts w:eastAsia="SimSun"/>
          <w:caps/>
          <w:snapToGrid w:val="0"/>
          <w:lang w:val="en-GB" w:eastAsia="zh-CN"/>
        </w:rPr>
        <w:footnoteReference w:id="15"/>
      </w:r>
      <w:r w:rsidR="000952E9" w:rsidRPr="005C3322">
        <w:rPr>
          <w:rFonts w:eastAsia="SimSun"/>
          <w:caps/>
          <w:snapToGrid w:val="0"/>
          <w:lang w:val="en-GB" w:eastAsia="zh-CN"/>
        </w:rPr>
        <w:t>。将邀请</w:t>
      </w:r>
      <w:r w:rsidR="00B0536D">
        <w:rPr>
          <w:rFonts w:eastAsia="SimSun"/>
          <w:caps/>
          <w:snapToGrid w:val="0"/>
          <w:lang w:val="en-GB" w:eastAsia="zh-CN"/>
        </w:rPr>
        <w:t>执行问题附属机构</w:t>
      </w:r>
      <w:r w:rsidR="00B0536D">
        <w:rPr>
          <w:rFonts w:eastAsia="SimSun" w:hint="eastAsia"/>
          <w:caps/>
          <w:snapToGrid w:val="0"/>
          <w:lang w:val="en-GB" w:eastAsia="zh-CN"/>
        </w:rPr>
        <w:t>审</w:t>
      </w:r>
      <w:r w:rsidR="00BE24C5">
        <w:rPr>
          <w:rFonts w:eastAsia="SimSun" w:hint="eastAsia"/>
          <w:caps/>
          <w:snapToGrid w:val="0"/>
          <w:lang w:val="en-GB" w:eastAsia="zh-CN"/>
        </w:rPr>
        <w:t>查</w:t>
      </w:r>
      <w:r w:rsidR="000952E9" w:rsidRPr="005C3322">
        <w:rPr>
          <w:rFonts w:eastAsia="SimSun"/>
          <w:caps/>
          <w:snapToGrid w:val="0"/>
          <w:lang w:val="en-GB" w:eastAsia="zh-CN"/>
        </w:rPr>
        <w:t>各项文件，</w:t>
      </w:r>
      <w:r w:rsidR="00B0536D">
        <w:rPr>
          <w:rFonts w:eastAsia="SimSun" w:hint="eastAsia"/>
          <w:caps/>
          <w:snapToGrid w:val="0"/>
          <w:lang w:val="en-GB" w:eastAsia="zh-CN"/>
        </w:rPr>
        <w:t>拟定一项</w:t>
      </w:r>
      <w:r w:rsidR="000952E9" w:rsidRPr="005C3322">
        <w:rPr>
          <w:rFonts w:eastAsia="SimSun"/>
          <w:caps/>
          <w:snapToGrid w:val="0"/>
          <w:lang w:val="en-GB" w:eastAsia="zh-CN"/>
        </w:rPr>
        <w:t>建议，供缔约方大会第十七</w:t>
      </w:r>
      <w:r w:rsidR="00314D87">
        <w:rPr>
          <w:rFonts w:eastAsia="SimSun"/>
          <w:caps/>
          <w:snapToGrid w:val="0"/>
          <w:lang w:val="en-GB" w:eastAsia="zh-CN"/>
        </w:rPr>
        <w:t>届会议</w:t>
      </w:r>
      <w:r w:rsidR="000952E9" w:rsidRPr="005C3322">
        <w:rPr>
          <w:rFonts w:eastAsia="SimSun"/>
          <w:caps/>
          <w:snapToGrid w:val="0"/>
          <w:lang w:val="en-GB" w:eastAsia="zh-CN"/>
        </w:rPr>
        <w:t>审议。</w:t>
      </w:r>
    </w:p>
    <w:p w14:paraId="3A5B291D" w14:textId="77777777" w:rsidR="000952E9" w:rsidRPr="005C3322" w:rsidRDefault="000952E9" w:rsidP="005C3322">
      <w:pPr>
        <w:spacing w:line="240" w:lineRule="atLeast"/>
        <w:jc w:val="both"/>
        <w:rPr>
          <w:rFonts w:eastAsia="SimSun"/>
          <w:b/>
          <w:bCs/>
          <w:caps/>
          <w:snapToGrid w:val="0"/>
          <w:lang w:val="en-GB" w:eastAsia="zh-CN"/>
        </w:rPr>
      </w:pPr>
      <w:r w:rsidRPr="005C3322">
        <w:rPr>
          <w:rFonts w:eastAsia="SimSun"/>
          <w:b/>
          <w:bCs/>
          <w:caps/>
          <w:snapToGrid w:val="0"/>
          <w:lang w:val="en-GB" w:eastAsia="zh-CN"/>
        </w:rPr>
        <w:t>项目</w:t>
      </w:r>
      <w:r w:rsidRPr="005C3322">
        <w:rPr>
          <w:rFonts w:eastAsia="SimSun"/>
          <w:b/>
          <w:bCs/>
          <w:caps/>
          <w:snapToGrid w:val="0"/>
          <w:lang w:val="en-GB" w:eastAsia="zh-CN"/>
        </w:rPr>
        <w:t>6</w:t>
      </w:r>
    </w:p>
    <w:p w14:paraId="56450611" w14:textId="120E016C" w:rsidR="000952E9" w:rsidRPr="005C3322" w:rsidRDefault="000952E9" w:rsidP="005C3322">
      <w:pPr>
        <w:spacing w:line="240" w:lineRule="atLeast"/>
        <w:jc w:val="both"/>
        <w:rPr>
          <w:rFonts w:eastAsia="SimSun"/>
          <w:caps/>
          <w:snapToGrid w:val="0"/>
          <w:lang w:val="en-GB" w:eastAsia="zh-CN"/>
        </w:rPr>
      </w:pPr>
      <w:r w:rsidRPr="005C3322">
        <w:rPr>
          <w:rFonts w:eastAsia="SimSun"/>
          <w:b/>
          <w:bCs/>
          <w:caps/>
          <w:snapToGrid w:val="0"/>
          <w:lang w:val="en-GB" w:eastAsia="zh-CN"/>
        </w:rPr>
        <w:t>《卡塔赫纳生物安全议定书》成效第五次评估和审查以及《议定书》执行计划和能力建设行动计划中期评价</w:t>
      </w:r>
    </w:p>
    <w:p w14:paraId="31068D6C" w14:textId="37FD5AC2" w:rsidR="000952E9" w:rsidRPr="005C3322" w:rsidRDefault="00A62E75"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2022</w:t>
      </w:r>
      <w:r w:rsidRPr="005C3322">
        <w:rPr>
          <w:rFonts w:eastAsia="SimSun"/>
          <w:caps/>
          <w:snapToGrid w:val="0"/>
          <w:lang w:val="en-GB" w:eastAsia="zh-CN"/>
        </w:rPr>
        <w:t>年</w:t>
      </w:r>
      <w:r w:rsidR="000952E9" w:rsidRPr="005C3322">
        <w:rPr>
          <w:rFonts w:eastAsia="SimSun"/>
          <w:caps/>
          <w:snapToGrid w:val="0"/>
          <w:lang w:val="en-GB" w:eastAsia="zh-CN"/>
        </w:rPr>
        <w:t>作为卡塔赫纳议定书缔约方会议的缔约方大会第十次会议对《议定书》进行了第四次评估和审查。根据《议定书》第</w:t>
      </w:r>
      <w:r w:rsidR="000952E9" w:rsidRPr="005C3322">
        <w:rPr>
          <w:rFonts w:eastAsia="SimSun"/>
          <w:caps/>
          <w:snapToGrid w:val="0"/>
          <w:lang w:val="en-GB" w:eastAsia="zh-CN"/>
        </w:rPr>
        <w:t>35</w:t>
      </w:r>
      <w:r w:rsidR="000952E9" w:rsidRPr="005C3322">
        <w:rPr>
          <w:rFonts w:eastAsia="SimSun"/>
          <w:caps/>
          <w:snapToGrid w:val="0"/>
          <w:lang w:val="en-GB" w:eastAsia="zh-CN"/>
        </w:rPr>
        <w:t>条将于</w:t>
      </w:r>
      <w:r w:rsidR="000952E9" w:rsidRPr="005C3322">
        <w:rPr>
          <w:rFonts w:eastAsia="SimSun"/>
          <w:caps/>
          <w:snapToGrid w:val="0"/>
          <w:lang w:val="en-GB" w:eastAsia="zh-CN"/>
        </w:rPr>
        <w:t>2026</w:t>
      </w:r>
      <w:r w:rsidR="000952E9" w:rsidRPr="005C3322">
        <w:rPr>
          <w:rFonts w:eastAsia="SimSun"/>
          <w:caps/>
          <w:snapToGrid w:val="0"/>
          <w:lang w:val="en-GB" w:eastAsia="zh-CN"/>
        </w:rPr>
        <w:t>年对《议定书》进行第五次评估和审查。作为议定书缔约方会议的缔约方</w:t>
      </w:r>
      <w:r>
        <w:rPr>
          <w:rFonts w:eastAsia="SimSun" w:hint="eastAsia"/>
          <w:caps/>
          <w:snapToGrid w:val="0"/>
          <w:lang w:val="en-GB" w:eastAsia="zh-CN"/>
        </w:rPr>
        <w:t>大会</w:t>
      </w:r>
      <w:r w:rsidR="000952E9" w:rsidRPr="005C3322">
        <w:rPr>
          <w:rFonts w:eastAsia="SimSun"/>
          <w:caps/>
          <w:snapToGrid w:val="0"/>
          <w:lang w:val="en-GB" w:eastAsia="zh-CN"/>
        </w:rPr>
        <w:t>在其第</w:t>
      </w:r>
      <w:r w:rsidR="000952E9">
        <w:fldChar w:fldCharType="begin"/>
      </w:r>
      <w:r w:rsidR="000952E9">
        <w:rPr>
          <w:lang w:eastAsia="zh-CN"/>
        </w:rPr>
        <w:instrText>HYPERLINK "https://www.cbd.int/decisions/mop/?m=cp-mop-10"</w:instrText>
      </w:r>
      <w:r w:rsidR="000952E9">
        <w:fldChar w:fldCharType="separate"/>
      </w:r>
      <w:r w:rsidR="000952E9" w:rsidRPr="00A62E75">
        <w:rPr>
          <w:rStyle w:val="Hyperlink"/>
          <w:rFonts w:eastAsia="SimSun"/>
          <w:caps/>
          <w:snapToGrid w:val="0"/>
          <w:lang w:val="en-GB" w:eastAsia="zh-CN"/>
        </w:rPr>
        <w:t>CP-10/3</w:t>
      </w:r>
      <w:r w:rsidR="000952E9">
        <w:fldChar w:fldCharType="end"/>
      </w:r>
      <w:r w:rsidR="000952E9" w:rsidRPr="005C3322">
        <w:rPr>
          <w:rFonts w:eastAsia="SimSun"/>
          <w:caps/>
          <w:snapToGrid w:val="0"/>
          <w:lang w:val="en-GB" w:eastAsia="zh-CN"/>
        </w:rPr>
        <w:t>号决定中决定结合《议定书》成效的第五次评估和审查，对《议定书》的执行计划进行</w:t>
      </w:r>
      <w:r>
        <w:rPr>
          <w:rFonts w:eastAsia="SimSun" w:hint="eastAsia"/>
          <w:caps/>
          <w:snapToGrid w:val="0"/>
          <w:lang w:val="en-GB" w:eastAsia="zh-CN"/>
        </w:rPr>
        <w:t>一次</w:t>
      </w:r>
      <w:r w:rsidR="000952E9" w:rsidRPr="005C3322">
        <w:rPr>
          <w:rFonts w:eastAsia="SimSun"/>
          <w:caps/>
          <w:snapToGrid w:val="0"/>
          <w:lang w:val="en-GB" w:eastAsia="zh-CN"/>
        </w:rPr>
        <w:t>中期评价，并在其第</w:t>
      </w:r>
      <w:r w:rsidR="000952E9">
        <w:fldChar w:fldCharType="begin"/>
      </w:r>
      <w:r w:rsidR="000952E9">
        <w:rPr>
          <w:lang w:eastAsia="zh-CN"/>
        </w:rPr>
        <w:instrText>HYPERLINK "https://www.cbd.int/decisions/mop/?m=cp-mop-10"</w:instrText>
      </w:r>
      <w:r w:rsidR="000952E9">
        <w:fldChar w:fldCharType="separate"/>
      </w:r>
      <w:r w:rsidR="000952E9" w:rsidRPr="00A62E75">
        <w:rPr>
          <w:rStyle w:val="Hyperlink"/>
          <w:rFonts w:eastAsia="SimSun"/>
          <w:caps/>
          <w:snapToGrid w:val="0"/>
          <w:lang w:val="en-GB" w:eastAsia="zh-CN"/>
        </w:rPr>
        <w:t>CP-10/4</w:t>
      </w:r>
      <w:r w:rsidR="000952E9">
        <w:fldChar w:fldCharType="end"/>
      </w:r>
      <w:r w:rsidR="000952E9" w:rsidRPr="005C3322">
        <w:rPr>
          <w:rFonts w:eastAsia="SimSun"/>
          <w:caps/>
          <w:snapToGrid w:val="0"/>
          <w:lang w:val="en-GB" w:eastAsia="zh-CN"/>
        </w:rPr>
        <w:t>号决定中决定结合执行计划的中期评价，对《议定书》的能力建设行动计划</w:t>
      </w:r>
      <w:r>
        <w:rPr>
          <w:rFonts w:eastAsia="SimSun" w:hint="eastAsia"/>
          <w:caps/>
          <w:snapToGrid w:val="0"/>
          <w:lang w:val="en-GB" w:eastAsia="zh-CN"/>
        </w:rPr>
        <w:t>也</w:t>
      </w:r>
      <w:r w:rsidR="000952E9" w:rsidRPr="005C3322">
        <w:rPr>
          <w:rFonts w:eastAsia="SimSun"/>
          <w:caps/>
          <w:snapToGrid w:val="0"/>
          <w:lang w:val="en-GB" w:eastAsia="zh-CN"/>
        </w:rPr>
        <w:t>进行</w:t>
      </w:r>
      <w:r>
        <w:rPr>
          <w:rFonts w:eastAsia="SimSun" w:hint="eastAsia"/>
          <w:caps/>
          <w:snapToGrid w:val="0"/>
          <w:lang w:val="en-GB" w:eastAsia="zh-CN"/>
        </w:rPr>
        <w:t>一次</w:t>
      </w:r>
      <w:r w:rsidR="000952E9" w:rsidRPr="005C3322">
        <w:rPr>
          <w:rFonts w:eastAsia="SimSun"/>
          <w:caps/>
          <w:snapToGrid w:val="0"/>
          <w:lang w:val="en-GB" w:eastAsia="zh-CN"/>
        </w:rPr>
        <w:t>中期评价。</w:t>
      </w:r>
    </w:p>
    <w:p w14:paraId="636C3A81" w14:textId="77FB2C06"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lastRenderedPageBreak/>
        <w:t>《关于赔偿责任和补救的名古屋</w:t>
      </w:r>
      <w:r w:rsidRPr="005C3322">
        <w:rPr>
          <w:rFonts w:eastAsia="SimSun"/>
          <w:caps/>
          <w:snapToGrid w:val="0"/>
          <w:lang w:val="en-GB" w:eastAsia="zh-CN"/>
        </w:rPr>
        <w:t>-</w:t>
      </w:r>
      <w:r w:rsidRPr="005C3322">
        <w:rPr>
          <w:rFonts w:eastAsia="SimSun"/>
          <w:caps/>
          <w:snapToGrid w:val="0"/>
          <w:lang w:val="en-GB" w:eastAsia="zh-CN"/>
        </w:rPr>
        <w:t>吉隆坡补充议定书》第</w:t>
      </w:r>
      <w:r w:rsidRPr="005C3322">
        <w:rPr>
          <w:rFonts w:eastAsia="SimSun"/>
          <w:caps/>
          <w:snapToGrid w:val="0"/>
          <w:lang w:val="en-GB" w:eastAsia="zh-CN"/>
        </w:rPr>
        <w:t>13</w:t>
      </w:r>
      <w:r w:rsidRPr="005C3322">
        <w:rPr>
          <w:rFonts w:eastAsia="SimSun"/>
          <w:caps/>
          <w:snapToGrid w:val="0"/>
          <w:lang w:val="en-GB" w:eastAsia="zh-CN"/>
        </w:rPr>
        <w:t>条规定，作为议定书缔约方会议的缔约方大会应在《补充议定书》生效五年后审查</w:t>
      </w:r>
      <w:r w:rsidR="00C92B52">
        <w:rPr>
          <w:rFonts w:eastAsia="SimSun" w:hint="eastAsia"/>
          <w:caps/>
          <w:snapToGrid w:val="0"/>
          <w:lang w:val="en-GB" w:eastAsia="zh-CN"/>
        </w:rPr>
        <w:t>其成效</w:t>
      </w:r>
      <w:r w:rsidRPr="005C3322">
        <w:rPr>
          <w:rFonts w:eastAsia="SimSun"/>
          <w:caps/>
          <w:snapToGrid w:val="0"/>
          <w:lang w:val="en-GB" w:eastAsia="zh-CN"/>
        </w:rPr>
        <w:t>。还规定审查</w:t>
      </w:r>
      <w:r w:rsidR="00C92B52">
        <w:rPr>
          <w:rFonts w:eastAsia="SimSun" w:hint="eastAsia"/>
          <w:caps/>
          <w:snapToGrid w:val="0"/>
          <w:lang w:val="en-GB" w:eastAsia="zh-CN"/>
        </w:rPr>
        <w:t>应</w:t>
      </w:r>
      <w:r w:rsidRPr="005C3322">
        <w:rPr>
          <w:rFonts w:eastAsia="SimSun"/>
          <w:caps/>
          <w:snapToGrid w:val="0"/>
          <w:lang w:val="en-GB" w:eastAsia="zh-CN"/>
        </w:rPr>
        <w:t>在《议定书》</w:t>
      </w:r>
      <w:r w:rsidR="00C92B52" w:rsidRPr="005C3322">
        <w:rPr>
          <w:rFonts w:eastAsia="SimSun"/>
          <w:caps/>
          <w:snapToGrid w:val="0"/>
          <w:lang w:val="en-GB" w:eastAsia="zh-CN"/>
        </w:rPr>
        <w:t>评估和审查</w:t>
      </w:r>
      <w:r w:rsidRPr="005C3322">
        <w:rPr>
          <w:rFonts w:eastAsia="SimSun"/>
          <w:caps/>
          <w:snapToGrid w:val="0"/>
          <w:lang w:val="en-GB" w:eastAsia="zh-CN"/>
        </w:rPr>
        <w:t>的范围内进行。在第</w:t>
      </w:r>
      <w:r>
        <w:fldChar w:fldCharType="begin"/>
      </w:r>
      <w:r>
        <w:rPr>
          <w:lang w:eastAsia="zh-CN"/>
        </w:rPr>
        <w:instrText>HYPERLINK "https://www.cbd.int/decisions/mop/?m=cp-mop-10"</w:instrText>
      </w:r>
      <w:r>
        <w:fldChar w:fldCharType="separate"/>
      </w:r>
      <w:r w:rsidRPr="00A62E75">
        <w:rPr>
          <w:rStyle w:val="Hyperlink"/>
          <w:rFonts w:eastAsia="SimSun"/>
          <w:caps/>
          <w:snapToGrid w:val="0"/>
          <w:lang w:val="en-GB" w:eastAsia="zh-CN"/>
        </w:rPr>
        <w:t>CP-10/13</w:t>
      </w:r>
      <w:r>
        <w:fldChar w:fldCharType="end"/>
      </w:r>
      <w:proofErr w:type="gramStart"/>
      <w:r w:rsidRPr="005C3322">
        <w:rPr>
          <w:rFonts w:eastAsia="SimSun"/>
          <w:caps/>
          <w:snapToGrid w:val="0"/>
          <w:lang w:val="en-GB" w:eastAsia="zh-CN"/>
        </w:rPr>
        <w:t>号决定</w:t>
      </w:r>
      <w:proofErr w:type="gramEnd"/>
      <w:r w:rsidRPr="005C3322">
        <w:rPr>
          <w:rFonts w:eastAsia="SimSun"/>
          <w:caps/>
          <w:snapToGrid w:val="0"/>
          <w:lang w:val="en-GB" w:eastAsia="zh-CN"/>
        </w:rPr>
        <w:t>中，作为议定书缔约方会议的缔约方</w:t>
      </w:r>
      <w:r w:rsidR="00C92B52">
        <w:rPr>
          <w:rFonts w:eastAsia="SimSun" w:hint="eastAsia"/>
          <w:caps/>
          <w:snapToGrid w:val="0"/>
          <w:lang w:val="en-GB" w:eastAsia="zh-CN"/>
        </w:rPr>
        <w:t>大会</w:t>
      </w:r>
      <w:r w:rsidRPr="005C3322">
        <w:rPr>
          <w:rFonts w:eastAsia="SimSun"/>
          <w:caps/>
          <w:snapToGrid w:val="0"/>
          <w:lang w:val="en-GB" w:eastAsia="zh-CN"/>
        </w:rPr>
        <w:t>决定</w:t>
      </w:r>
      <w:r w:rsidR="00E02465">
        <w:rPr>
          <w:rFonts w:eastAsia="SimSun" w:hint="eastAsia"/>
          <w:caps/>
          <w:snapToGrid w:val="0"/>
          <w:lang w:val="en-GB" w:eastAsia="zh-CN"/>
        </w:rPr>
        <w:t>将在</w:t>
      </w:r>
      <w:r w:rsidRPr="005C3322">
        <w:rPr>
          <w:rFonts w:eastAsia="SimSun"/>
          <w:caps/>
          <w:snapToGrid w:val="0"/>
          <w:lang w:val="en-GB" w:eastAsia="zh-CN"/>
        </w:rPr>
        <w:t>《议定书》</w:t>
      </w:r>
      <w:r w:rsidR="00E02465">
        <w:rPr>
          <w:rFonts w:eastAsia="SimSun" w:hint="eastAsia"/>
          <w:caps/>
          <w:snapToGrid w:val="0"/>
          <w:lang w:val="en-GB" w:eastAsia="zh-CN"/>
        </w:rPr>
        <w:t>成效</w:t>
      </w:r>
      <w:r w:rsidRPr="005C3322">
        <w:rPr>
          <w:rFonts w:eastAsia="SimSun"/>
          <w:caps/>
          <w:snapToGrid w:val="0"/>
          <w:lang w:val="en-GB" w:eastAsia="zh-CN"/>
        </w:rPr>
        <w:t>第五次评估和审查</w:t>
      </w:r>
      <w:r w:rsidR="00E02465">
        <w:rPr>
          <w:rFonts w:eastAsia="SimSun" w:hint="eastAsia"/>
          <w:caps/>
          <w:snapToGrid w:val="0"/>
          <w:lang w:val="en-GB" w:eastAsia="zh-CN"/>
        </w:rPr>
        <w:t>范围内对</w:t>
      </w:r>
      <w:r w:rsidR="00E02465" w:rsidRPr="005C3322">
        <w:rPr>
          <w:rFonts w:eastAsia="SimSun"/>
          <w:caps/>
          <w:snapToGrid w:val="0"/>
          <w:lang w:val="en-GB" w:eastAsia="zh-CN"/>
        </w:rPr>
        <w:t>《补充议定书》</w:t>
      </w:r>
      <w:r w:rsidR="00E02465">
        <w:rPr>
          <w:rFonts w:eastAsia="SimSun" w:hint="eastAsia"/>
          <w:caps/>
          <w:snapToGrid w:val="0"/>
          <w:lang w:val="en-GB" w:eastAsia="zh-CN"/>
        </w:rPr>
        <w:t>成效进行</w:t>
      </w:r>
      <w:r w:rsidR="00E02465" w:rsidRPr="005C3322">
        <w:rPr>
          <w:rFonts w:eastAsia="SimSun"/>
          <w:caps/>
          <w:snapToGrid w:val="0"/>
          <w:lang w:val="en-GB" w:eastAsia="zh-CN"/>
        </w:rPr>
        <w:t>第一次评估和审查</w:t>
      </w:r>
      <w:r w:rsidRPr="005C3322">
        <w:rPr>
          <w:rFonts w:eastAsia="SimSun"/>
          <w:caps/>
          <w:snapToGrid w:val="0"/>
          <w:lang w:val="en-GB" w:eastAsia="zh-CN"/>
        </w:rPr>
        <w:t>。</w:t>
      </w:r>
    </w:p>
    <w:p w14:paraId="4A0D51A3" w14:textId="04CF373B" w:rsidR="000952E9" w:rsidRPr="005C3322" w:rsidRDefault="00E02465"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作为议定书缔约方会议的缔约方</w:t>
      </w:r>
      <w:proofErr w:type="gramStart"/>
      <w:r w:rsidRPr="005C3322">
        <w:rPr>
          <w:rFonts w:eastAsia="SimSun"/>
          <w:caps/>
          <w:snapToGrid w:val="0"/>
          <w:lang w:val="en-GB" w:eastAsia="zh-CN"/>
        </w:rPr>
        <w:t>大会</w:t>
      </w:r>
      <w:r w:rsidR="000952E9" w:rsidRPr="005C3322">
        <w:rPr>
          <w:rFonts w:eastAsia="SimSun"/>
          <w:caps/>
          <w:snapToGrid w:val="0"/>
          <w:lang w:val="en-GB" w:eastAsia="zh-CN"/>
        </w:rPr>
        <w:t>第</w:t>
      </w:r>
      <w:proofErr w:type="gramEnd"/>
      <w:r w:rsidR="000952E9">
        <w:fldChar w:fldCharType="begin"/>
      </w:r>
      <w:r w:rsidR="000952E9">
        <w:rPr>
          <w:lang w:eastAsia="zh-CN"/>
        </w:rPr>
        <w:instrText>HYPERLINK "https://www.cbd.int/decisions/mop/?m=cp-mop-10"</w:instrText>
      </w:r>
      <w:r w:rsidR="000952E9">
        <w:fldChar w:fldCharType="separate"/>
      </w:r>
      <w:r w:rsidR="000952E9" w:rsidRPr="00A62E75">
        <w:rPr>
          <w:rStyle w:val="Hyperlink"/>
          <w:rFonts w:eastAsia="SimSun"/>
          <w:caps/>
          <w:snapToGrid w:val="0"/>
          <w:lang w:val="en-GB" w:eastAsia="zh-CN"/>
        </w:rPr>
        <w:t>CP-10/7</w:t>
      </w:r>
      <w:r w:rsidR="000952E9">
        <w:fldChar w:fldCharType="end"/>
      </w:r>
      <w:proofErr w:type="gramStart"/>
      <w:r w:rsidR="000952E9" w:rsidRPr="005C3322">
        <w:rPr>
          <w:rFonts w:eastAsia="SimSun"/>
          <w:caps/>
          <w:snapToGrid w:val="0"/>
          <w:lang w:val="en-GB" w:eastAsia="zh-CN"/>
        </w:rPr>
        <w:t>号决定</w:t>
      </w:r>
      <w:proofErr w:type="gramEnd"/>
      <w:r w:rsidR="000952E9" w:rsidRPr="005C3322">
        <w:rPr>
          <w:rFonts w:eastAsia="SimSun"/>
          <w:caps/>
          <w:snapToGrid w:val="0"/>
          <w:lang w:val="en-GB" w:eastAsia="zh-CN"/>
        </w:rPr>
        <w:t>请卡塔赫纳议定书联络小组和</w:t>
      </w:r>
      <w:r>
        <w:rPr>
          <w:rFonts w:eastAsia="SimSun" w:hint="eastAsia"/>
          <w:caps/>
          <w:snapToGrid w:val="0"/>
          <w:lang w:val="en-GB" w:eastAsia="zh-CN"/>
        </w:rPr>
        <w:t>履约</w:t>
      </w:r>
      <w:r w:rsidR="000952E9" w:rsidRPr="005C3322">
        <w:rPr>
          <w:rFonts w:eastAsia="SimSun"/>
          <w:caps/>
          <w:snapToGrid w:val="0"/>
          <w:lang w:val="en-GB" w:eastAsia="zh-CN"/>
        </w:rPr>
        <w:t>委员会酌情为《议定书》第五次评估和审查以及</w:t>
      </w:r>
      <w:r w:rsidR="001B3C0D" w:rsidRPr="005C3322">
        <w:rPr>
          <w:rFonts w:eastAsia="SimSun"/>
          <w:caps/>
          <w:snapToGrid w:val="0"/>
          <w:lang w:val="en-GB" w:eastAsia="zh-CN"/>
        </w:rPr>
        <w:t>执行计划的</w:t>
      </w:r>
      <w:r w:rsidR="000952E9" w:rsidRPr="005C3322">
        <w:rPr>
          <w:rFonts w:eastAsia="SimSun"/>
          <w:caps/>
          <w:snapToGrid w:val="0"/>
          <w:lang w:val="en-GB" w:eastAsia="zh-CN"/>
        </w:rPr>
        <w:t>评价进程提供投入。</w:t>
      </w:r>
    </w:p>
    <w:p w14:paraId="7C01ADD5" w14:textId="62EADF8D" w:rsidR="000952E9" w:rsidRPr="005C3322" w:rsidRDefault="003B0DC3" w:rsidP="00045F7B">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据此</w:t>
      </w:r>
      <w:r w:rsidR="000952E9" w:rsidRPr="005C3322">
        <w:rPr>
          <w:rFonts w:eastAsia="SimSun"/>
          <w:caps/>
          <w:snapToGrid w:val="0"/>
          <w:lang w:val="en-GB" w:eastAsia="zh-CN"/>
        </w:rPr>
        <w:t>，</w:t>
      </w:r>
      <w:r w:rsidR="0038508D">
        <w:rPr>
          <w:rFonts w:eastAsia="SimSun"/>
          <w:caps/>
          <w:snapToGrid w:val="0"/>
          <w:lang w:val="en-GB" w:eastAsia="zh-CN"/>
        </w:rPr>
        <w:t>执行问题附属机构</w:t>
      </w:r>
      <w:r w:rsidR="000952E9" w:rsidRPr="005C3322">
        <w:rPr>
          <w:rFonts w:eastAsia="SimSun"/>
          <w:caps/>
          <w:snapToGrid w:val="0"/>
          <w:lang w:val="en-GB" w:eastAsia="zh-CN"/>
        </w:rPr>
        <w:t>将收到一份文件，其中载有第五次评估和审查以及中期评价所遵循的程序的概要，</w:t>
      </w:r>
      <w:r>
        <w:rPr>
          <w:rFonts w:eastAsia="SimSun" w:hint="eastAsia"/>
          <w:caps/>
          <w:snapToGrid w:val="0"/>
          <w:lang w:val="en-GB" w:eastAsia="zh-CN"/>
        </w:rPr>
        <w:t>还将收到一项</w:t>
      </w:r>
      <w:r w:rsidR="000952E9" w:rsidRPr="005C3322">
        <w:rPr>
          <w:rFonts w:eastAsia="SimSun"/>
          <w:caps/>
          <w:snapToGrid w:val="0"/>
          <w:lang w:val="en-GB" w:eastAsia="zh-CN"/>
        </w:rPr>
        <w:t>根据联络小组和</w:t>
      </w:r>
      <w:r>
        <w:rPr>
          <w:rFonts w:eastAsia="SimSun" w:hint="eastAsia"/>
          <w:caps/>
          <w:snapToGrid w:val="0"/>
          <w:lang w:val="en-GB" w:eastAsia="zh-CN"/>
        </w:rPr>
        <w:t>履约</w:t>
      </w:r>
      <w:r w:rsidR="000952E9" w:rsidRPr="005C3322">
        <w:rPr>
          <w:rFonts w:eastAsia="SimSun"/>
          <w:caps/>
          <w:snapToGrid w:val="0"/>
          <w:lang w:val="en-GB" w:eastAsia="zh-CN"/>
        </w:rPr>
        <w:t>委员会提供的投入</w:t>
      </w:r>
      <w:r w:rsidR="00EF699F">
        <w:rPr>
          <w:rFonts w:eastAsia="SimSun" w:hint="eastAsia"/>
          <w:caps/>
          <w:snapToGrid w:val="0"/>
          <w:lang w:val="en-GB" w:eastAsia="zh-CN"/>
        </w:rPr>
        <w:t>拟定</w:t>
      </w:r>
      <w:r w:rsidR="000952E9" w:rsidRPr="005C3322">
        <w:rPr>
          <w:rFonts w:eastAsia="SimSun"/>
          <w:caps/>
          <w:snapToGrid w:val="0"/>
          <w:lang w:val="en-GB" w:eastAsia="zh-CN"/>
        </w:rPr>
        <w:t>的建议草案</w:t>
      </w:r>
      <w:r>
        <w:rPr>
          <w:rStyle w:val="FootnoteReference"/>
          <w:rFonts w:eastAsia="SimSun"/>
          <w:caps/>
          <w:snapToGrid w:val="0"/>
          <w:lang w:val="en-GB" w:eastAsia="zh-CN"/>
        </w:rPr>
        <w:footnoteReference w:id="16"/>
      </w:r>
      <w:r w:rsidR="000952E9" w:rsidRPr="005C3322">
        <w:rPr>
          <w:rFonts w:eastAsia="SimSun"/>
          <w:caps/>
          <w:snapToGrid w:val="0"/>
          <w:lang w:val="en-GB" w:eastAsia="zh-CN"/>
        </w:rPr>
        <w:t>供其审议。</w:t>
      </w:r>
      <w:r w:rsidR="00EF699F">
        <w:rPr>
          <w:rFonts w:eastAsia="SimSun" w:hint="eastAsia"/>
          <w:caps/>
          <w:snapToGrid w:val="0"/>
          <w:lang w:val="en-GB" w:eastAsia="zh-CN"/>
        </w:rPr>
        <w:t>还将作为增编分发</w:t>
      </w:r>
      <w:r w:rsidR="00017FDD">
        <w:rPr>
          <w:rFonts w:eastAsia="SimSun" w:hint="eastAsia"/>
          <w:caps/>
          <w:snapToGrid w:val="0"/>
          <w:lang w:val="en-GB" w:eastAsia="zh-CN"/>
        </w:rPr>
        <w:t>便利</w:t>
      </w:r>
      <w:r w:rsidR="000952E9" w:rsidRPr="005C3322">
        <w:rPr>
          <w:rFonts w:eastAsia="SimSun"/>
          <w:caps/>
          <w:snapToGrid w:val="0"/>
          <w:lang w:val="en-GB" w:eastAsia="zh-CN"/>
        </w:rPr>
        <w:t>第五次评估和审查以及中期评价的完整信息分析</w:t>
      </w:r>
      <w:r>
        <w:rPr>
          <w:rStyle w:val="FootnoteReference"/>
          <w:rFonts w:eastAsia="SimSun"/>
          <w:caps/>
          <w:snapToGrid w:val="0"/>
          <w:lang w:val="en-GB" w:eastAsia="zh-CN"/>
        </w:rPr>
        <w:footnoteReference w:id="17"/>
      </w:r>
      <w:r w:rsidR="000952E9" w:rsidRPr="005C3322">
        <w:rPr>
          <w:rFonts w:eastAsia="SimSun"/>
          <w:caps/>
          <w:snapToGrid w:val="0"/>
          <w:lang w:val="en-GB" w:eastAsia="zh-CN"/>
        </w:rPr>
        <w:t>。</w:t>
      </w:r>
    </w:p>
    <w:p w14:paraId="14AF8EEB" w14:textId="070DBE48"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将</w:t>
      </w:r>
      <w:r w:rsidR="00100A48">
        <w:rPr>
          <w:rFonts w:eastAsia="SimSun" w:hint="eastAsia"/>
          <w:caps/>
          <w:snapToGrid w:val="0"/>
          <w:lang w:val="en-GB" w:eastAsia="zh-CN"/>
        </w:rPr>
        <w:t>邀请</w:t>
      </w:r>
      <w:r w:rsidR="0038508D">
        <w:rPr>
          <w:rFonts w:eastAsia="SimSun"/>
          <w:caps/>
          <w:snapToGrid w:val="0"/>
          <w:lang w:val="en-GB" w:eastAsia="zh-CN"/>
        </w:rPr>
        <w:t>执行问题附属机构</w:t>
      </w:r>
      <w:r w:rsidR="00EF699F">
        <w:rPr>
          <w:rFonts w:eastAsia="SimSun" w:hint="eastAsia"/>
          <w:caps/>
          <w:snapToGrid w:val="0"/>
          <w:lang w:val="en-GB" w:eastAsia="zh-CN"/>
        </w:rPr>
        <w:t>审</w:t>
      </w:r>
      <w:r w:rsidR="00BE24C5">
        <w:rPr>
          <w:rFonts w:eastAsia="SimSun" w:hint="eastAsia"/>
          <w:caps/>
          <w:snapToGrid w:val="0"/>
          <w:lang w:val="en-GB" w:eastAsia="zh-CN"/>
        </w:rPr>
        <w:t>查</w:t>
      </w:r>
      <w:r w:rsidRPr="005C3322">
        <w:rPr>
          <w:rFonts w:eastAsia="SimSun"/>
          <w:caps/>
          <w:snapToGrid w:val="0"/>
          <w:lang w:val="en-GB" w:eastAsia="zh-CN"/>
        </w:rPr>
        <w:t>所提供的信息，</w:t>
      </w:r>
      <w:r w:rsidR="00EF699F">
        <w:rPr>
          <w:rFonts w:eastAsia="SimSun" w:hint="eastAsia"/>
          <w:caps/>
          <w:snapToGrid w:val="0"/>
          <w:lang w:val="en-GB" w:eastAsia="zh-CN"/>
        </w:rPr>
        <w:t>拟定</w:t>
      </w:r>
      <w:r w:rsidRPr="005C3322">
        <w:rPr>
          <w:rFonts w:eastAsia="SimSun"/>
          <w:caps/>
          <w:snapToGrid w:val="0"/>
          <w:lang w:val="en-GB" w:eastAsia="zh-CN"/>
        </w:rPr>
        <w:t>一</w:t>
      </w:r>
      <w:r w:rsidR="00EF699F">
        <w:rPr>
          <w:rFonts w:eastAsia="SimSun" w:hint="eastAsia"/>
          <w:caps/>
          <w:snapToGrid w:val="0"/>
          <w:lang w:val="en-GB" w:eastAsia="zh-CN"/>
        </w:rPr>
        <w:t>项</w:t>
      </w:r>
      <w:r w:rsidRPr="005C3322">
        <w:rPr>
          <w:rFonts w:eastAsia="SimSun"/>
          <w:caps/>
          <w:snapToGrid w:val="0"/>
          <w:lang w:val="en-GB" w:eastAsia="zh-CN"/>
        </w:rPr>
        <w:t>建议</w:t>
      </w:r>
      <w:proofErr w:type="gramStart"/>
      <w:r w:rsidR="00EF699F">
        <w:rPr>
          <w:rFonts w:eastAsia="SimSun" w:hint="eastAsia"/>
          <w:caps/>
          <w:snapToGrid w:val="0"/>
          <w:lang w:val="en-GB" w:eastAsia="zh-CN"/>
        </w:rPr>
        <w:t>供</w:t>
      </w:r>
      <w:r w:rsidRPr="005C3322">
        <w:rPr>
          <w:rFonts w:eastAsia="SimSun"/>
          <w:caps/>
          <w:snapToGrid w:val="0"/>
          <w:lang w:val="en-GB" w:eastAsia="zh-CN"/>
        </w:rPr>
        <w:t>作为</w:t>
      </w:r>
      <w:proofErr w:type="gramEnd"/>
      <w:r w:rsidRPr="005C3322">
        <w:rPr>
          <w:rFonts w:eastAsia="SimSun"/>
          <w:caps/>
          <w:snapToGrid w:val="0"/>
          <w:lang w:val="en-GB" w:eastAsia="zh-CN"/>
        </w:rPr>
        <w:t>卡塔赫纳议定书缔约方会议的缔约方大会第十二次会议审议。</w:t>
      </w:r>
    </w:p>
    <w:p w14:paraId="157F3512" w14:textId="77777777" w:rsidR="000952E9" w:rsidRPr="00AC4ED4" w:rsidRDefault="000952E9" w:rsidP="005C3322">
      <w:pPr>
        <w:spacing w:line="240" w:lineRule="atLeast"/>
        <w:jc w:val="both"/>
        <w:rPr>
          <w:rFonts w:eastAsia="SimSun"/>
          <w:b/>
          <w:bCs/>
          <w:caps/>
          <w:snapToGrid w:val="0"/>
          <w:lang w:val="en-GB" w:eastAsia="zh-CN"/>
        </w:rPr>
      </w:pPr>
      <w:r w:rsidRPr="00AC4ED4">
        <w:rPr>
          <w:rFonts w:eastAsia="SimSun"/>
          <w:b/>
          <w:bCs/>
          <w:caps/>
          <w:snapToGrid w:val="0"/>
          <w:lang w:val="en-GB" w:eastAsia="zh-CN"/>
        </w:rPr>
        <w:t>项目</w:t>
      </w:r>
      <w:r w:rsidRPr="00AC4ED4">
        <w:rPr>
          <w:rFonts w:eastAsia="SimSun"/>
          <w:b/>
          <w:bCs/>
          <w:caps/>
          <w:snapToGrid w:val="0"/>
          <w:lang w:val="en-GB" w:eastAsia="zh-CN"/>
        </w:rPr>
        <w:t>7</w:t>
      </w:r>
    </w:p>
    <w:p w14:paraId="4C23BC25" w14:textId="1AE01727" w:rsidR="000952E9" w:rsidRPr="005C3322" w:rsidRDefault="000952E9" w:rsidP="005C3322">
      <w:pPr>
        <w:spacing w:line="240" w:lineRule="atLeast"/>
        <w:jc w:val="both"/>
        <w:rPr>
          <w:rFonts w:eastAsia="SimSun"/>
          <w:caps/>
          <w:snapToGrid w:val="0"/>
          <w:lang w:val="en-GB" w:eastAsia="zh-CN"/>
        </w:rPr>
      </w:pPr>
      <w:r w:rsidRPr="00AC4ED4">
        <w:rPr>
          <w:rFonts w:eastAsia="SimSun"/>
          <w:b/>
          <w:bCs/>
          <w:caps/>
          <w:snapToGrid w:val="0"/>
          <w:lang w:val="en-GB" w:eastAsia="zh-CN"/>
        </w:rPr>
        <w:t>《</w:t>
      </w:r>
      <w:r w:rsidR="00AC4ED4" w:rsidRPr="00AC4ED4">
        <w:rPr>
          <w:rFonts w:ascii="SimSun" w:eastAsia="SimSun" w:hAnsi="SimSun" w:cs="SimSun" w:hint="eastAsia"/>
          <w:b/>
          <w:bCs/>
          <w:color w:val="000000"/>
          <w:lang w:eastAsia="zh-CN"/>
        </w:rPr>
        <w:t>关于获取遗传资源和公正和公平分享其利用所产生惠益的名古屋议定书</w:t>
      </w:r>
      <w:r w:rsidRPr="00AC4ED4">
        <w:rPr>
          <w:rFonts w:eastAsia="SimSun"/>
          <w:b/>
          <w:bCs/>
          <w:caps/>
          <w:snapToGrid w:val="0"/>
          <w:lang w:val="en-GB" w:eastAsia="zh-CN"/>
        </w:rPr>
        <w:t>》</w:t>
      </w:r>
      <w:r w:rsidR="00AC4ED4" w:rsidRPr="00AC4ED4">
        <w:rPr>
          <w:rFonts w:eastAsia="SimSun" w:hint="eastAsia"/>
          <w:b/>
          <w:bCs/>
          <w:caps/>
          <w:snapToGrid w:val="0"/>
          <w:lang w:val="en-GB" w:eastAsia="zh-CN"/>
        </w:rPr>
        <w:t>成效</w:t>
      </w:r>
      <w:r w:rsidRPr="00AC4ED4">
        <w:rPr>
          <w:rFonts w:eastAsia="SimSun"/>
          <w:b/>
          <w:bCs/>
          <w:caps/>
          <w:snapToGrid w:val="0"/>
          <w:lang w:val="en-GB" w:eastAsia="zh-CN"/>
        </w:rPr>
        <w:t>第二次评估和审查</w:t>
      </w:r>
    </w:p>
    <w:p w14:paraId="11F5B1A9" w14:textId="7908002E"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作为名古屋议定书缔约方会议的缔约方大会在</w:t>
      </w:r>
      <w:r w:rsidR="00EF699F" w:rsidRPr="005C3322">
        <w:rPr>
          <w:rFonts w:eastAsia="SimSun"/>
          <w:caps/>
          <w:snapToGrid w:val="0"/>
          <w:lang w:val="en-GB" w:eastAsia="zh-CN"/>
        </w:rPr>
        <w:t>第</w:t>
      </w:r>
      <w:r w:rsidR="00EF699F">
        <w:fldChar w:fldCharType="begin"/>
      </w:r>
      <w:r w:rsidR="00EF699F">
        <w:rPr>
          <w:lang w:eastAsia="zh-CN"/>
        </w:rPr>
        <w:instrText>HYPERLINK "https://www.cbd.int/decisions/np-mop?m=np-mop-03"</w:instrText>
      </w:r>
      <w:r w:rsidR="00EF699F">
        <w:fldChar w:fldCharType="separate"/>
      </w:r>
      <w:r w:rsidR="00EF699F" w:rsidRPr="001A770C">
        <w:rPr>
          <w:rStyle w:val="Hyperlink"/>
          <w:rFonts w:eastAsia="SimSun"/>
          <w:caps/>
          <w:snapToGrid w:val="0"/>
          <w:lang w:val="en-GB" w:eastAsia="zh-CN"/>
        </w:rPr>
        <w:t>NP-3/1</w:t>
      </w:r>
      <w:r w:rsidR="00EF699F">
        <w:fldChar w:fldCharType="end"/>
      </w:r>
      <w:proofErr w:type="gramStart"/>
      <w:r w:rsidR="00EF699F" w:rsidRPr="005C3322">
        <w:rPr>
          <w:rFonts w:eastAsia="SimSun"/>
          <w:caps/>
          <w:snapToGrid w:val="0"/>
          <w:lang w:val="en-GB" w:eastAsia="zh-CN"/>
        </w:rPr>
        <w:t>号决定</w:t>
      </w:r>
      <w:proofErr w:type="gramEnd"/>
      <w:r w:rsidR="00EF699F" w:rsidRPr="005C3322">
        <w:rPr>
          <w:rFonts w:eastAsia="SimSun"/>
          <w:caps/>
          <w:snapToGrid w:val="0"/>
          <w:lang w:val="en-GB" w:eastAsia="zh-CN"/>
        </w:rPr>
        <w:t>中</w:t>
      </w:r>
      <w:r w:rsidR="00EF699F">
        <w:rPr>
          <w:rFonts w:eastAsia="SimSun" w:hint="eastAsia"/>
          <w:caps/>
          <w:snapToGrid w:val="0"/>
          <w:lang w:val="en-GB" w:eastAsia="zh-CN"/>
        </w:rPr>
        <w:t>决定在</w:t>
      </w:r>
      <w:r w:rsidRPr="005C3322">
        <w:rPr>
          <w:rFonts w:eastAsia="SimSun"/>
          <w:caps/>
          <w:snapToGrid w:val="0"/>
          <w:lang w:val="en-GB" w:eastAsia="zh-CN"/>
        </w:rPr>
        <w:t>其第六次会议上对《议定书》成效进行第二次评估和审查。在第</w:t>
      </w:r>
      <w:r>
        <w:fldChar w:fldCharType="begin"/>
      </w:r>
      <w:r>
        <w:rPr>
          <w:lang w:eastAsia="zh-CN"/>
        </w:rPr>
        <w:instrText>HYPERLINK "https://www.cbd.int/decisions/np-mop/?m=np-mop-05"</w:instrText>
      </w:r>
      <w:r>
        <w:fldChar w:fldCharType="separate"/>
      </w:r>
      <w:r w:rsidRPr="001A770C">
        <w:rPr>
          <w:rStyle w:val="Hyperlink"/>
          <w:rFonts w:eastAsia="SimSun"/>
          <w:caps/>
          <w:snapToGrid w:val="0"/>
          <w:lang w:val="en-GB" w:eastAsia="zh-CN"/>
        </w:rPr>
        <w:t>NP-5/5</w:t>
      </w:r>
      <w:r>
        <w:fldChar w:fldCharType="end"/>
      </w:r>
      <w:proofErr w:type="gramStart"/>
      <w:r w:rsidRPr="005C3322">
        <w:rPr>
          <w:rFonts w:eastAsia="SimSun"/>
          <w:caps/>
          <w:snapToGrid w:val="0"/>
          <w:lang w:val="en-GB" w:eastAsia="zh-CN"/>
        </w:rPr>
        <w:t>号决定</w:t>
      </w:r>
      <w:proofErr w:type="gramEnd"/>
      <w:r w:rsidRPr="005C3322">
        <w:rPr>
          <w:rFonts w:eastAsia="SimSun"/>
          <w:caps/>
          <w:snapToGrid w:val="0"/>
          <w:lang w:val="en-GB" w:eastAsia="zh-CN"/>
        </w:rPr>
        <w:t>中决定根据该决定附件所载要素和</w:t>
      </w:r>
      <w:r w:rsidR="001A770C">
        <w:rPr>
          <w:rFonts w:eastAsia="SimSun" w:hint="eastAsia"/>
          <w:caps/>
          <w:snapToGrid w:val="0"/>
          <w:lang w:val="en-GB" w:eastAsia="zh-CN"/>
        </w:rPr>
        <w:t>信息</w:t>
      </w:r>
      <w:r w:rsidRPr="005C3322">
        <w:rPr>
          <w:rFonts w:eastAsia="SimSun"/>
          <w:caps/>
          <w:snapToGrid w:val="0"/>
          <w:lang w:val="en-GB" w:eastAsia="zh-CN"/>
        </w:rPr>
        <w:t>来源</w:t>
      </w:r>
      <w:r w:rsidR="001A770C">
        <w:rPr>
          <w:rFonts w:eastAsia="SimSun" w:hint="eastAsia"/>
          <w:caps/>
          <w:snapToGrid w:val="0"/>
          <w:lang w:val="en-GB" w:eastAsia="zh-CN"/>
        </w:rPr>
        <w:t>进行</w:t>
      </w:r>
      <w:r w:rsidRPr="005C3322">
        <w:rPr>
          <w:rFonts w:eastAsia="SimSun"/>
          <w:caps/>
          <w:snapToGrid w:val="0"/>
          <w:lang w:val="en-GB" w:eastAsia="zh-CN"/>
        </w:rPr>
        <w:t>第二次评估和审查。这些</w:t>
      </w:r>
      <w:r w:rsidR="001A770C">
        <w:rPr>
          <w:rFonts w:eastAsia="SimSun" w:hint="eastAsia"/>
          <w:caps/>
          <w:snapToGrid w:val="0"/>
          <w:lang w:val="en-GB" w:eastAsia="zh-CN"/>
        </w:rPr>
        <w:t>要素</w:t>
      </w:r>
      <w:r w:rsidRPr="005C3322">
        <w:rPr>
          <w:rFonts w:eastAsia="SimSun"/>
          <w:caps/>
          <w:snapToGrid w:val="0"/>
          <w:lang w:val="en-GB" w:eastAsia="zh-CN"/>
        </w:rPr>
        <w:t>涉及《议定书》执行工作的各个方面，主要信息来源之一是</w:t>
      </w:r>
      <w:r w:rsidR="00017FDD">
        <w:rPr>
          <w:rFonts w:eastAsia="SimSun" w:hint="eastAsia"/>
          <w:caps/>
          <w:snapToGrid w:val="0"/>
          <w:lang w:val="en-GB" w:eastAsia="zh-CN"/>
        </w:rPr>
        <w:t>定</w:t>
      </w:r>
      <w:r w:rsidRPr="005C3322">
        <w:rPr>
          <w:rFonts w:eastAsia="SimSun"/>
          <w:caps/>
          <w:snapToGrid w:val="0"/>
          <w:lang w:val="en-GB" w:eastAsia="zh-CN"/>
        </w:rPr>
        <w:t>于</w:t>
      </w:r>
      <w:r w:rsidRPr="005C3322">
        <w:rPr>
          <w:rFonts w:eastAsia="SimSun"/>
          <w:caps/>
          <w:snapToGrid w:val="0"/>
          <w:lang w:val="en-GB" w:eastAsia="zh-CN"/>
        </w:rPr>
        <w:t>2026</w:t>
      </w:r>
      <w:r w:rsidRPr="005C3322">
        <w:rPr>
          <w:rFonts w:eastAsia="SimSun"/>
          <w:caps/>
          <w:snapToGrid w:val="0"/>
          <w:lang w:val="en-GB" w:eastAsia="zh-CN"/>
        </w:rPr>
        <w:t>年</w:t>
      </w:r>
      <w:r w:rsidRPr="005C3322">
        <w:rPr>
          <w:rFonts w:eastAsia="SimSun"/>
          <w:caps/>
          <w:snapToGrid w:val="0"/>
          <w:lang w:val="en-GB" w:eastAsia="zh-CN"/>
        </w:rPr>
        <w:t>2</w:t>
      </w:r>
      <w:r w:rsidRPr="005C3322">
        <w:rPr>
          <w:rFonts w:eastAsia="SimSun"/>
          <w:caps/>
          <w:snapToGrid w:val="0"/>
          <w:lang w:val="en-GB" w:eastAsia="zh-CN"/>
        </w:rPr>
        <w:t>月</w:t>
      </w:r>
      <w:r w:rsidRPr="005C3322">
        <w:rPr>
          <w:rFonts w:eastAsia="SimSun"/>
          <w:caps/>
          <w:snapToGrid w:val="0"/>
          <w:lang w:val="en-GB" w:eastAsia="zh-CN"/>
        </w:rPr>
        <w:t>28</w:t>
      </w:r>
      <w:r w:rsidRPr="005C3322">
        <w:rPr>
          <w:rFonts w:eastAsia="SimSun"/>
          <w:caps/>
          <w:snapToGrid w:val="0"/>
          <w:lang w:val="en-GB" w:eastAsia="zh-CN"/>
        </w:rPr>
        <w:t>日前提交的关于《议定书》执行情况的第一次国家报告。</w:t>
      </w:r>
    </w:p>
    <w:p w14:paraId="19AD482F" w14:textId="2D169604"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要求执行名古屋议定书能力建设问题非正式咨询委员会和</w:t>
      </w:r>
      <w:r w:rsidR="002318D7" w:rsidRPr="005C3322">
        <w:rPr>
          <w:rFonts w:eastAsia="SimSun"/>
          <w:caps/>
          <w:snapToGrid w:val="0"/>
          <w:lang w:val="en-GB" w:eastAsia="zh-CN"/>
        </w:rPr>
        <w:t>名古屋议定书</w:t>
      </w:r>
      <w:r w:rsidR="002318D7">
        <w:rPr>
          <w:rFonts w:eastAsia="SimSun" w:hint="eastAsia"/>
          <w:caps/>
          <w:snapToGrid w:val="0"/>
          <w:lang w:val="en-GB" w:eastAsia="zh-CN"/>
        </w:rPr>
        <w:t>履约</w:t>
      </w:r>
      <w:r w:rsidRPr="005C3322">
        <w:rPr>
          <w:rFonts w:eastAsia="SimSun"/>
          <w:caps/>
          <w:snapToGrid w:val="0"/>
          <w:lang w:val="en-GB" w:eastAsia="zh-CN"/>
        </w:rPr>
        <w:t>委员会以互补和</w:t>
      </w:r>
      <w:r w:rsidR="00E2063A">
        <w:rPr>
          <w:rFonts w:eastAsia="SimSun" w:hint="eastAsia"/>
          <w:caps/>
          <w:snapToGrid w:val="0"/>
          <w:lang w:val="en-GB" w:eastAsia="zh-CN"/>
        </w:rPr>
        <w:t>互</w:t>
      </w:r>
      <w:r w:rsidRPr="005C3322">
        <w:rPr>
          <w:rFonts w:eastAsia="SimSun"/>
          <w:caps/>
          <w:snapToGrid w:val="0"/>
          <w:lang w:val="en-GB" w:eastAsia="zh-CN"/>
        </w:rPr>
        <w:t>不重复的方式开展工作，为第二次评估和审查</w:t>
      </w:r>
      <w:proofErr w:type="gramStart"/>
      <w:r w:rsidR="002318D7">
        <w:rPr>
          <w:rFonts w:eastAsia="SimSun" w:hint="eastAsia"/>
          <w:caps/>
          <w:snapToGrid w:val="0"/>
          <w:lang w:val="en-GB" w:eastAsia="zh-CN"/>
        </w:rPr>
        <w:t>作出</w:t>
      </w:r>
      <w:proofErr w:type="gramEnd"/>
      <w:r w:rsidRPr="005C3322">
        <w:rPr>
          <w:rFonts w:eastAsia="SimSun"/>
          <w:caps/>
          <w:snapToGrid w:val="0"/>
          <w:lang w:val="en-GB" w:eastAsia="zh-CN"/>
        </w:rPr>
        <w:t>贡献，并将其结论提交</w:t>
      </w:r>
      <w:r w:rsidR="0038508D">
        <w:rPr>
          <w:rFonts w:eastAsia="SimSun"/>
          <w:caps/>
          <w:snapToGrid w:val="0"/>
          <w:lang w:val="en-GB" w:eastAsia="zh-CN"/>
        </w:rPr>
        <w:t>执行问题附属机构</w:t>
      </w:r>
      <w:r w:rsidRPr="005C3322">
        <w:rPr>
          <w:rFonts w:eastAsia="SimSun"/>
          <w:caps/>
          <w:snapToGrid w:val="0"/>
          <w:lang w:val="en-GB" w:eastAsia="zh-CN"/>
        </w:rPr>
        <w:t>审议。</w:t>
      </w:r>
    </w:p>
    <w:p w14:paraId="27B6F7DC" w14:textId="4AAFBC33" w:rsidR="000952E9" w:rsidRPr="00E2063A" w:rsidRDefault="00E2063A"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E2063A">
        <w:rPr>
          <w:rFonts w:eastAsia="SimSun"/>
          <w:caps/>
          <w:snapToGrid w:val="0"/>
          <w:lang w:val="en-GB" w:eastAsia="zh-CN"/>
        </w:rPr>
        <w:t>执行秘书</w:t>
      </w:r>
      <w:r w:rsidR="000952E9" w:rsidRPr="00E2063A">
        <w:rPr>
          <w:rFonts w:eastAsia="SimSun"/>
          <w:caps/>
          <w:snapToGrid w:val="0"/>
          <w:lang w:val="en-GB" w:eastAsia="zh-CN"/>
        </w:rPr>
        <w:t>应要求委托</w:t>
      </w:r>
      <w:r w:rsidRPr="00E2063A">
        <w:rPr>
          <w:rFonts w:eastAsia="SimSun" w:hint="eastAsia"/>
          <w:caps/>
          <w:snapToGrid w:val="0"/>
          <w:lang w:val="en-GB" w:eastAsia="zh-CN"/>
        </w:rPr>
        <w:t>进行</w:t>
      </w:r>
      <w:r w:rsidR="000952E9" w:rsidRPr="00E2063A">
        <w:rPr>
          <w:rFonts w:eastAsia="SimSun"/>
          <w:caps/>
          <w:snapToGrid w:val="0"/>
          <w:lang w:val="en-GB" w:eastAsia="zh-CN"/>
        </w:rPr>
        <w:t>了一项范围研究</w:t>
      </w:r>
      <w:r>
        <w:rPr>
          <w:rStyle w:val="FootnoteReference"/>
          <w:rFonts w:eastAsia="SimSun"/>
          <w:caps/>
          <w:snapToGrid w:val="0"/>
          <w:lang w:val="en-GB" w:eastAsia="zh-CN"/>
        </w:rPr>
        <w:footnoteReference w:id="18"/>
      </w:r>
      <w:r w:rsidR="000952E9" w:rsidRPr="00E2063A">
        <w:rPr>
          <w:rFonts w:eastAsia="SimSun"/>
          <w:caps/>
          <w:snapToGrid w:val="0"/>
          <w:lang w:val="en-GB" w:eastAsia="zh-CN"/>
        </w:rPr>
        <w:t>，</w:t>
      </w:r>
      <w:r w:rsidRPr="00E2063A">
        <w:rPr>
          <w:rFonts w:eastAsia="SimSun" w:hint="eastAsia"/>
          <w:caps/>
          <w:snapToGrid w:val="0"/>
          <w:lang w:val="en-GB" w:eastAsia="zh-CN"/>
        </w:rPr>
        <w:t>探讨在有效执行和履约方面遇到挑战的可能原因和根源以及加强执行工作的可能办法，在这方面考虑到发展中国家缔约方的具体挑战，包括与执行手段有关的挑战</w:t>
      </w:r>
      <w:r w:rsidR="000952E9" w:rsidRPr="00E2063A">
        <w:rPr>
          <w:rFonts w:eastAsia="SimSun"/>
          <w:caps/>
          <w:snapToGrid w:val="0"/>
          <w:lang w:val="en-GB" w:eastAsia="zh-CN"/>
        </w:rPr>
        <w:t>。该研究的主要结论将</w:t>
      </w:r>
      <w:r w:rsidRPr="00E2063A">
        <w:rPr>
          <w:rFonts w:eastAsia="SimSun"/>
          <w:caps/>
          <w:snapToGrid w:val="0"/>
          <w:lang w:val="en-GB" w:eastAsia="zh-CN"/>
        </w:rPr>
        <w:t>作为相关的补充信息来源</w:t>
      </w:r>
      <w:r w:rsidR="000952E9" w:rsidRPr="00E2063A">
        <w:rPr>
          <w:rFonts w:eastAsia="SimSun"/>
          <w:caps/>
          <w:snapToGrid w:val="0"/>
          <w:lang w:val="en-GB" w:eastAsia="zh-CN"/>
        </w:rPr>
        <w:t>纳入第二次成效评估和审查的内容。</w:t>
      </w:r>
    </w:p>
    <w:p w14:paraId="314F8305" w14:textId="786C3645"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根据第</w:t>
      </w:r>
      <w:r>
        <w:fldChar w:fldCharType="begin"/>
      </w:r>
      <w:r>
        <w:rPr>
          <w:lang w:eastAsia="zh-CN"/>
        </w:rPr>
        <w:instrText>HYPERLINK "https://www.cbd.int/decisions/np-mop/?m=np-mop-05"</w:instrText>
      </w:r>
      <w:r>
        <w:fldChar w:fldCharType="separate"/>
      </w:r>
      <w:r w:rsidRPr="00E2063A">
        <w:rPr>
          <w:rStyle w:val="Hyperlink"/>
          <w:rFonts w:eastAsia="SimSun"/>
          <w:caps/>
          <w:snapToGrid w:val="0"/>
          <w:lang w:val="en-GB" w:eastAsia="zh-CN"/>
        </w:rPr>
        <w:t>NP-5/5</w:t>
      </w:r>
      <w:r>
        <w:fldChar w:fldCharType="end"/>
      </w:r>
      <w:proofErr w:type="gramStart"/>
      <w:r w:rsidRPr="005C3322">
        <w:rPr>
          <w:rFonts w:eastAsia="SimSun"/>
          <w:caps/>
          <w:snapToGrid w:val="0"/>
          <w:lang w:val="en-GB" w:eastAsia="zh-CN"/>
        </w:rPr>
        <w:t>号决定</w:t>
      </w:r>
      <w:proofErr w:type="gramEnd"/>
      <w:r w:rsidRPr="005C3322">
        <w:rPr>
          <w:rFonts w:eastAsia="SimSun"/>
          <w:caps/>
          <w:snapToGrid w:val="0"/>
          <w:lang w:val="en-GB" w:eastAsia="zh-CN"/>
        </w:rPr>
        <w:t>第</w:t>
      </w:r>
      <w:r w:rsidRPr="005C3322">
        <w:rPr>
          <w:rFonts w:eastAsia="SimSun"/>
          <w:caps/>
          <w:snapToGrid w:val="0"/>
          <w:lang w:val="en-GB" w:eastAsia="zh-CN"/>
        </w:rPr>
        <w:t>7</w:t>
      </w:r>
      <w:r w:rsidR="00E2063A">
        <w:rPr>
          <w:rFonts w:eastAsia="SimSun" w:hint="eastAsia"/>
          <w:caps/>
          <w:snapToGrid w:val="0"/>
          <w:lang w:val="en-GB" w:eastAsia="zh-CN"/>
        </w:rPr>
        <w:t>段</w:t>
      </w:r>
      <w:r w:rsidRPr="005C3322">
        <w:rPr>
          <w:rFonts w:eastAsia="SimSun"/>
          <w:caps/>
          <w:snapToGrid w:val="0"/>
          <w:lang w:val="en-GB" w:eastAsia="zh-CN"/>
        </w:rPr>
        <w:t>和第</w:t>
      </w:r>
      <w:r w:rsidRPr="005C3322">
        <w:rPr>
          <w:rFonts w:eastAsia="SimSun"/>
          <w:caps/>
          <w:snapToGrid w:val="0"/>
          <w:lang w:val="en-GB" w:eastAsia="zh-CN"/>
        </w:rPr>
        <w:t>8</w:t>
      </w:r>
      <w:r w:rsidRPr="005C3322">
        <w:rPr>
          <w:rFonts w:eastAsia="SimSun"/>
          <w:caps/>
          <w:snapToGrid w:val="0"/>
          <w:lang w:val="en-GB" w:eastAsia="zh-CN"/>
        </w:rPr>
        <w:t>段，</w:t>
      </w:r>
      <w:r w:rsidR="0038508D">
        <w:rPr>
          <w:rFonts w:eastAsia="SimSun"/>
          <w:caps/>
          <w:snapToGrid w:val="0"/>
          <w:lang w:val="en-GB" w:eastAsia="zh-CN"/>
        </w:rPr>
        <w:t>执行问题附属机构</w:t>
      </w:r>
      <w:r w:rsidRPr="005C3322">
        <w:rPr>
          <w:rFonts w:eastAsia="SimSun"/>
          <w:caps/>
          <w:snapToGrid w:val="0"/>
          <w:lang w:val="en-GB" w:eastAsia="zh-CN"/>
        </w:rPr>
        <w:t>将收到一份说明</w:t>
      </w:r>
      <w:r w:rsidR="009C20C5">
        <w:rPr>
          <w:rStyle w:val="FootnoteReference"/>
          <w:rFonts w:eastAsia="SimSun"/>
          <w:caps/>
          <w:snapToGrid w:val="0"/>
          <w:lang w:val="en-GB" w:eastAsia="zh-CN"/>
        </w:rPr>
        <w:footnoteReference w:id="19"/>
      </w:r>
      <w:r w:rsidRPr="005C3322">
        <w:rPr>
          <w:rFonts w:eastAsia="SimSun"/>
          <w:caps/>
          <w:snapToGrid w:val="0"/>
          <w:lang w:val="en-GB" w:eastAsia="zh-CN"/>
        </w:rPr>
        <w:t>，其中载有非正式咨询委员会和</w:t>
      </w:r>
      <w:r w:rsidR="00E2063A">
        <w:rPr>
          <w:rFonts w:eastAsia="SimSun" w:hint="eastAsia"/>
          <w:caps/>
          <w:snapToGrid w:val="0"/>
          <w:lang w:val="en-GB" w:eastAsia="zh-CN"/>
        </w:rPr>
        <w:t>履约</w:t>
      </w:r>
      <w:r w:rsidRPr="005C3322">
        <w:rPr>
          <w:rFonts w:eastAsia="SimSun"/>
          <w:caps/>
          <w:snapToGrid w:val="0"/>
          <w:lang w:val="en-GB" w:eastAsia="zh-CN"/>
        </w:rPr>
        <w:t>委员会</w:t>
      </w:r>
      <w:r w:rsidR="009C20C5">
        <w:rPr>
          <w:rFonts w:eastAsia="SimSun" w:hint="eastAsia"/>
          <w:caps/>
          <w:snapToGrid w:val="0"/>
          <w:lang w:val="en-GB" w:eastAsia="zh-CN"/>
        </w:rPr>
        <w:t>从</w:t>
      </w:r>
      <w:r w:rsidRPr="005C3322">
        <w:rPr>
          <w:rFonts w:eastAsia="SimSun"/>
          <w:caps/>
          <w:snapToGrid w:val="0"/>
          <w:lang w:val="en-GB" w:eastAsia="zh-CN"/>
        </w:rPr>
        <w:t>执行秘书</w:t>
      </w:r>
      <w:r w:rsidR="009C20C5">
        <w:rPr>
          <w:rFonts w:eastAsia="SimSun" w:hint="eastAsia"/>
          <w:caps/>
          <w:snapToGrid w:val="0"/>
          <w:lang w:val="en-GB" w:eastAsia="zh-CN"/>
        </w:rPr>
        <w:t>的信息</w:t>
      </w:r>
      <w:r w:rsidRPr="005C3322">
        <w:rPr>
          <w:rFonts w:eastAsia="SimSun"/>
          <w:caps/>
          <w:snapToGrid w:val="0"/>
          <w:lang w:val="en-GB" w:eastAsia="zh-CN"/>
        </w:rPr>
        <w:t>分析</w:t>
      </w:r>
      <w:r w:rsidR="009C20C5">
        <w:rPr>
          <w:rFonts w:eastAsia="SimSun" w:hint="eastAsia"/>
          <w:caps/>
          <w:snapToGrid w:val="0"/>
          <w:lang w:val="en-GB" w:eastAsia="zh-CN"/>
        </w:rPr>
        <w:t>中</w:t>
      </w:r>
      <w:r w:rsidRPr="005C3322">
        <w:rPr>
          <w:rFonts w:eastAsia="SimSun"/>
          <w:caps/>
          <w:snapToGrid w:val="0"/>
          <w:lang w:val="en-GB" w:eastAsia="zh-CN"/>
        </w:rPr>
        <w:t>得出的结论</w:t>
      </w:r>
      <w:r w:rsidR="00017FDD">
        <w:rPr>
          <w:rFonts w:eastAsia="SimSun" w:hint="eastAsia"/>
          <w:caps/>
          <w:snapToGrid w:val="0"/>
          <w:lang w:val="en-GB" w:eastAsia="zh-CN"/>
        </w:rPr>
        <w:t>和</w:t>
      </w:r>
      <w:r w:rsidRPr="005C3322">
        <w:rPr>
          <w:rFonts w:eastAsia="SimSun"/>
          <w:caps/>
          <w:snapToGrid w:val="0"/>
          <w:lang w:val="en-GB" w:eastAsia="zh-CN"/>
        </w:rPr>
        <w:t>上文第</w:t>
      </w:r>
      <w:r w:rsidRPr="005C3322">
        <w:rPr>
          <w:rFonts w:eastAsia="SimSun"/>
          <w:caps/>
          <w:snapToGrid w:val="0"/>
          <w:lang w:val="en-GB" w:eastAsia="zh-CN"/>
        </w:rPr>
        <w:lastRenderedPageBreak/>
        <w:t>3</w:t>
      </w:r>
      <w:r w:rsidR="00485157">
        <w:rPr>
          <w:rFonts w:eastAsia="SimSun" w:hint="eastAsia"/>
          <w:caps/>
          <w:snapToGrid w:val="0"/>
          <w:lang w:val="en-GB" w:eastAsia="zh-CN"/>
        </w:rPr>
        <w:t>4</w:t>
      </w:r>
      <w:r w:rsidRPr="005C3322">
        <w:rPr>
          <w:rFonts w:eastAsia="SimSun"/>
          <w:caps/>
          <w:snapToGrid w:val="0"/>
          <w:lang w:val="en-GB" w:eastAsia="zh-CN"/>
        </w:rPr>
        <w:t>段提</w:t>
      </w:r>
      <w:r w:rsidR="009C20C5">
        <w:rPr>
          <w:rFonts w:eastAsia="SimSun" w:hint="eastAsia"/>
          <w:caps/>
          <w:snapToGrid w:val="0"/>
          <w:lang w:val="en-GB" w:eastAsia="zh-CN"/>
        </w:rPr>
        <w:t>到</w:t>
      </w:r>
      <w:r w:rsidRPr="005C3322">
        <w:rPr>
          <w:rFonts w:eastAsia="SimSun"/>
          <w:caps/>
          <w:snapToGrid w:val="0"/>
          <w:lang w:val="en-GB" w:eastAsia="zh-CN"/>
        </w:rPr>
        <w:t>的研究的结论。说明还将包括对第</w:t>
      </w:r>
      <w:r>
        <w:fldChar w:fldCharType="begin"/>
      </w:r>
      <w:r>
        <w:rPr>
          <w:lang w:eastAsia="zh-CN"/>
        </w:rPr>
        <w:instrText>HYPERLINK "https://www.cbd.int/decisions/np-mop?m=np-mop-03"</w:instrText>
      </w:r>
      <w:r>
        <w:fldChar w:fldCharType="separate"/>
      </w:r>
      <w:r w:rsidRPr="009C20C5">
        <w:rPr>
          <w:rStyle w:val="Hyperlink"/>
          <w:rFonts w:eastAsia="SimSun"/>
          <w:lang w:val="en-GB" w:eastAsia="zh-CN"/>
        </w:rPr>
        <w:t>NP-3/1 A</w:t>
      </w:r>
      <w:r>
        <w:fldChar w:fldCharType="end"/>
      </w:r>
      <w:proofErr w:type="gramStart"/>
      <w:r w:rsidRPr="005C3322">
        <w:rPr>
          <w:rFonts w:eastAsia="SimSun"/>
          <w:caps/>
          <w:snapToGrid w:val="0"/>
          <w:lang w:val="en-GB" w:eastAsia="zh-CN"/>
        </w:rPr>
        <w:t>号决定</w:t>
      </w:r>
      <w:proofErr w:type="gramEnd"/>
      <w:r w:rsidRPr="005C3322">
        <w:rPr>
          <w:rFonts w:eastAsia="SimSun"/>
          <w:caps/>
          <w:snapToGrid w:val="0"/>
          <w:lang w:val="en-GB" w:eastAsia="zh-CN"/>
        </w:rPr>
        <w:t>附件二所</w:t>
      </w:r>
      <w:proofErr w:type="gramStart"/>
      <w:r w:rsidRPr="005C3322">
        <w:rPr>
          <w:rFonts w:eastAsia="SimSun"/>
          <w:caps/>
          <w:snapToGrid w:val="0"/>
          <w:lang w:val="en-GB" w:eastAsia="zh-CN"/>
        </w:rPr>
        <w:t>载指标</w:t>
      </w:r>
      <w:proofErr w:type="gramEnd"/>
      <w:r w:rsidRPr="005C3322">
        <w:rPr>
          <w:rFonts w:eastAsia="SimSun"/>
          <w:caps/>
          <w:snapToGrid w:val="0"/>
          <w:lang w:val="en-GB" w:eastAsia="zh-CN"/>
        </w:rPr>
        <w:t>框架的更新。</w:t>
      </w:r>
    </w:p>
    <w:p w14:paraId="52623753" w14:textId="12B8F9A4"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还将向</w:t>
      </w:r>
      <w:r w:rsidR="0038508D">
        <w:rPr>
          <w:rFonts w:eastAsia="SimSun"/>
          <w:caps/>
          <w:snapToGrid w:val="0"/>
          <w:lang w:val="en-GB" w:eastAsia="zh-CN"/>
        </w:rPr>
        <w:t>执行问题附属机构</w:t>
      </w:r>
      <w:r w:rsidRPr="005C3322">
        <w:rPr>
          <w:rFonts w:eastAsia="SimSun"/>
          <w:caps/>
          <w:snapToGrid w:val="0"/>
          <w:lang w:val="en-GB" w:eastAsia="zh-CN"/>
        </w:rPr>
        <w:t>提供</w:t>
      </w:r>
      <w:r w:rsidR="009C20C5">
        <w:rPr>
          <w:rFonts w:eastAsia="SimSun" w:hint="eastAsia"/>
          <w:caps/>
          <w:snapToGrid w:val="0"/>
          <w:lang w:val="en-GB" w:eastAsia="zh-CN"/>
        </w:rPr>
        <w:t>完整</w:t>
      </w:r>
      <w:r w:rsidRPr="005C3322">
        <w:rPr>
          <w:rFonts w:eastAsia="SimSun"/>
          <w:caps/>
          <w:snapToGrid w:val="0"/>
          <w:lang w:val="en-GB" w:eastAsia="zh-CN"/>
        </w:rPr>
        <w:t>信息分析和研究结论</w:t>
      </w:r>
      <w:r w:rsidR="009C20C5">
        <w:rPr>
          <w:rStyle w:val="FootnoteReference"/>
          <w:rFonts w:eastAsia="SimSun"/>
          <w:caps/>
          <w:snapToGrid w:val="0"/>
          <w:lang w:val="en-GB" w:eastAsia="zh-CN"/>
        </w:rPr>
        <w:footnoteReference w:id="20"/>
      </w:r>
      <w:r w:rsidRPr="005C3322">
        <w:rPr>
          <w:rFonts w:eastAsia="SimSun"/>
          <w:caps/>
          <w:snapToGrid w:val="0"/>
          <w:lang w:val="en-GB" w:eastAsia="zh-CN"/>
        </w:rPr>
        <w:t>以及意见</w:t>
      </w:r>
      <w:r w:rsidR="00017FDD">
        <w:rPr>
          <w:rFonts w:eastAsia="SimSun" w:hint="eastAsia"/>
          <w:caps/>
          <w:snapToGrid w:val="0"/>
          <w:lang w:val="en-GB" w:eastAsia="zh-CN"/>
        </w:rPr>
        <w:t>汇总</w:t>
      </w:r>
      <w:r w:rsidRPr="005C3322">
        <w:rPr>
          <w:rFonts w:eastAsia="SimSun"/>
          <w:caps/>
          <w:snapToGrid w:val="0"/>
          <w:lang w:val="en-GB" w:eastAsia="zh-CN"/>
        </w:rPr>
        <w:t>，以</w:t>
      </w:r>
      <w:r w:rsidR="009C20C5">
        <w:rPr>
          <w:rFonts w:eastAsia="SimSun" w:hint="eastAsia"/>
          <w:caps/>
          <w:snapToGrid w:val="0"/>
          <w:lang w:val="en-GB" w:eastAsia="zh-CN"/>
        </w:rPr>
        <w:t>便利</w:t>
      </w:r>
      <w:r w:rsidR="009C20C5" w:rsidRPr="00D4271B">
        <w:rPr>
          <w:rFonts w:eastAsia="SimSun" w:hint="eastAsia"/>
          <w:caps/>
          <w:snapToGrid w:val="0"/>
          <w:spacing w:val="-10"/>
          <w:lang w:val="en-GB" w:eastAsia="zh-CN"/>
        </w:rPr>
        <w:t>对</w:t>
      </w:r>
      <w:r w:rsidR="009C20C5" w:rsidRPr="00D4271B">
        <w:rPr>
          <w:rFonts w:eastAsia="SimSun"/>
          <w:caps/>
          <w:snapToGrid w:val="0"/>
          <w:spacing w:val="-10"/>
          <w:lang w:val="en-GB" w:eastAsia="zh-CN"/>
        </w:rPr>
        <w:t>履约</w:t>
      </w:r>
      <w:r w:rsidRPr="00D4271B">
        <w:rPr>
          <w:rFonts w:eastAsia="SimSun"/>
          <w:caps/>
          <w:snapToGrid w:val="0"/>
          <w:spacing w:val="-10"/>
          <w:lang w:val="en-GB" w:eastAsia="zh-CN"/>
        </w:rPr>
        <w:t>程序和机制</w:t>
      </w:r>
      <w:r w:rsidR="009C20C5" w:rsidRPr="00D4271B">
        <w:rPr>
          <w:rFonts w:eastAsia="SimSun" w:hint="eastAsia"/>
          <w:caps/>
          <w:snapToGrid w:val="0"/>
          <w:spacing w:val="-10"/>
          <w:lang w:val="en-GB" w:eastAsia="zh-CN"/>
        </w:rPr>
        <w:t>进行</w:t>
      </w:r>
      <w:r w:rsidRPr="00D4271B">
        <w:rPr>
          <w:rFonts w:eastAsia="SimSun"/>
          <w:caps/>
          <w:snapToGrid w:val="0"/>
          <w:spacing w:val="-10"/>
          <w:lang w:val="en-GB" w:eastAsia="zh-CN"/>
        </w:rPr>
        <w:t>初步审查</w:t>
      </w:r>
      <w:r w:rsidR="009C20C5" w:rsidRPr="00D4271B">
        <w:rPr>
          <w:rFonts w:eastAsia="SimSun" w:hint="eastAsia"/>
          <w:caps/>
          <w:snapToGrid w:val="0"/>
          <w:spacing w:val="-10"/>
          <w:lang w:val="en-GB" w:eastAsia="zh-CN"/>
        </w:rPr>
        <w:t>（</w:t>
      </w:r>
      <w:r w:rsidRPr="00D4271B">
        <w:rPr>
          <w:rFonts w:eastAsia="SimSun"/>
          <w:caps/>
          <w:snapToGrid w:val="0"/>
          <w:spacing w:val="-10"/>
          <w:lang w:val="en-GB" w:eastAsia="zh-CN"/>
        </w:rPr>
        <w:t>《名古屋议定书》成效第二次评估和审查的要素</w:t>
      </w:r>
      <w:r w:rsidRPr="00D4271B">
        <w:rPr>
          <w:rFonts w:eastAsia="SimSun"/>
          <w:caps/>
          <w:snapToGrid w:val="0"/>
          <w:spacing w:val="-10"/>
          <w:lang w:val="en-GB" w:eastAsia="zh-CN"/>
        </w:rPr>
        <w:t>(</w:t>
      </w:r>
      <w:r w:rsidRPr="00D4271B">
        <w:rPr>
          <w:rFonts w:eastAsia="SimSun"/>
          <w:snapToGrid w:val="0"/>
          <w:spacing w:val="-10"/>
          <w:lang w:val="en-GB" w:eastAsia="zh-CN"/>
        </w:rPr>
        <w:t>j</w:t>
      </w:r>
      <w:r w:rsidRPr="00D4271B">
        <w:rPr>
          <w:rFonts w:eastAsia="SimSun"/>
          <w:caps/>
          <w:snapToGrid w:val="0"/>
          <w:spacing w:val="-10"/>
          <w:lang w:val="en-GB" w:eastAsia="zh-CN"/>
        </w:rPr>
        <w:t>)</w:t>
      </w:r>
      <w:r w:rsidR="009C20C5" w:rsidRPr="00D4271B">
        <w:rPr>
          <w:rFonts w:eastAsia="SimSun" w:hint="eastAsia"/>
          <w:caps/>
          <w:snapToGrid w:val="0"/>
          <w:spacing w:val="-10"/>
          <w:lang w:val="en-GB" w:eastAsia="zh-CN"/>
        </w:rPr>
        <w:t>）</w:t>
      </w:r>
      <w:r w:rsidR="0034050F" w:rsidRPr="00D4271B">
        <w:rPr>
          <w:rStyle w:val="FootnoteReference"/>
          <w:rFonts w:eastAsia="SimSun"/>
          <w:caps/>
          <w:snapToGrid w:val="0"/>
          <w:spacing w:val="-10"/>
          <w:lang w:val="en-GB" w:eastAsia="zh-CN"/>
        </w:rPr>
        <w:footnoteReference w:id="21"/>
      </w:r>
      <w:r w:rsidRPr="00D4271B">
        <w:rPr>
          <w:rFonts w:eastAsia="SimSun"/>
          <w:caps/>
          <w:snapToGrid w:val="0"/>
          <w:spacing w:val="-10"/>
          <w:lang w:val="en-GB" w:eastAsia="zh-CN"/>
        </w:rPr>
        <w:t>。</w:t>
      </w:r>
    </w:p>
    <w:p w14:paraId="32EEC1F8" w14:textId="20F08D55"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将</w:t>
      </w:r>
      <w:r w:rsidR="009C20C5">
        <w:rPr>
          <w:rFonts w:eastAsia="SimSun" w:hint="eastAsia"/>
          <w:caps/>
          <w:snapToGrid w:val="0"/>
          <w:lang w:val="en-GB" w:eastAsia="zh-CN"/>
        </w:rPr>
        <w:t>邀请</w:t>
      </w:r>
      <w:r w:rsidR="0038508D">
        <w:rPr>
          <w:rFonts w:eastAsia="SimSun"/>
          <w:caps/>
          <w:snapToGrid w:val="0"/>
          <w:lang w:val="en-GB" w:eastAsia="zh-CN"/>
        </w:rPr>
        <w:t>执行问题附属机构</w:t>
      </w:r>
      <w:r w:rsidRPr="005C3322">
        <w:rPr>
          <w:rFonts w:eastAsia="SimSun"/>
          <w:caps/>
          <w:snapToGrid w:val="0"/>
          <w:lang w:val="en-GB" w:eastAsia="zh-CN"/>
        </w:rPr>
        <w:t>审查所提供的信息，</w:t>
      </w:r>
      <w:r w:rsidR="00EF699F">
        <w:rPr>
          <w:rFonts w:eastAsia="SimSun" w:hint="eastAsia"/>
          <w:caps/>
          <w:snapToGrid w:val="0"/>
          <w:lang w:val="en-GB" w:eastAsia="zh-CN"/>
        </w:rPr>
        <w:t>拟定一项</w:t>
      </w:r>
      <w:r w:rsidRPr="005C3322">
        <w:rPr>
          <w:rFonts w:eastAsia="SimSun"/>
          <w:caps/>
          <w:snapToGrid w:val="0"/>
          <w:lang w:val="en-GB" w:eastAsia="zh-CN"/>
        </w:rPr>
        <w:t>建议</w:t>
      </w:r>
      <w:proofErr w:type="gramStart"/>
      <w:r w:rsidR="00D42DFA">
        <w:rPr>
          <w:rFonts w:eastAsia="SimSun" w:hint="eastAsia"/>
          <w:caps/>
          <w:snapToGrid w:val="0"/>
          <w:lang w:val="en-GB" w:eastAsia="zh-CN"/>
        </w:rPr>
        <w:t>供</w:t>
      </w:r>
      <w:r w:rsidRPr="005C3322">
        <w:rPr>
          <w:rFonts w:eastAsia="SimSun"/>
          <w:caps/>
          <w:snapToGrid w:val="0"/>
          <w:lang w:val="en-GB" w:eastAsia="zh-CN"/>
        </w:rPr>
        <w:t>作为</w:t>
      </w:r>
      <w:proofErr w:type="gramEnd"/>
      <w:r w:rsidRPr="005C3322">
        <w:rPr>
          <w:rFonts w:eastAsia="SimSun"/>
          <w:caps/>
          <w:snapToGrid w:val="0"/>
          <w:lang w:val="en-GB" w:eastAsia="zh-CN"/>
        </w:rPr>
        <w:t>名古屋议定书缔约方会议的缔约方大会第六次会议审议。</w:t>
      </w:r>
    </w:p>
    <w:p w14:paraId="2F23C28E" w14:textId="77777777" w:rsidR="000952E9" w:rsidRPr="005C3322" w:rsidRDefault="000952E9" w:rsidP="005C3322">
      <w:pPr>
        <w:spacing w:line="240" w:lineRule="atLeast"/>
        <w:jc w:val="both"/>
        <w:rPr>
          <w:rFonts w:eastAsia="SimSun"/>
          <w:b/>
          <w:bCs/>
          <w:caps/>
          <w:snapToGrid w:val="0"/>
          <w:lang w:val="en-GB" w:eastAsia="zh-CN"/>
        </w:rPr>
      </w:pPr>
      <w:r w:rsidRPr="005C3322">
        <w:rPr>
          <w:rFonts w:eastAsia="SimSun"/>
          <w:b/>
          <w:bCs/>
          <w:caps/>
          <w:snapToGrid w:val="0"/>
          <w:lang w:val="en-GB" w:eastAsia="zh-CN"/>
        </w:rPr>
        <w:t>项目</w:t>
      </w:r>
      <w:r w:rsidRPr="005C3322">
        <w:rPr>
          <w:rFonts w:eastAsia="SimSun"/>
          <w:b/>
          <w:bCs/>
          <w:caps/>
          <w:snapToGrid w:val="0"/>
          <w:lang w:val="en-GB" w:eastAsia="zh-CN"/>
        </w:rPr>
        <w:t>8</w:t>
      </w:r>
    </w:p>
    <w:p w14:paraId="09EB9EA7" w14:textId="2B860AF0" w:rsidR="000952E9" w:rsidRPr="005C3322" w:rsidRDefault="000952E9" w:rsidP="005C3322">
      <w:pPr>
        <w:spacing w:line="240" w:lineRule="atLeast"/>
        <w:jc w:val="both"/>
        <w:rPr>
          <w:rFonts w:eastAsia="SimSun"/>
          <w:caps/>
          <w:snapToGrid w:val="0"/>
          <w:lang w:val="en-GB" w:eastAsia="zh-CN"/>
        </w:rPr>
      </w:pPr>
      <w:r w:rsidRPr="005C3322">
        <w:rPr>
          <w:rFonts w:eastAsia="SimSun"/>
          <w:b/>
          <w:bCs/>
          <w:caps/>
          <w:snapToGrid w:val="0"/>
          <w:lang w:val="en-GB" w:eastAsia="zh-CN"/>
        </w:rPr>
        <w:t>合成生物学</w:t>
      </w:r>
      <w:r w:rsidR="00AC4ED4">
        <w:rPr>
          <w:rFonts w:eastAsia="SimSun" w:hint="eastAsia"/>
          <w:b/>
          <w:bCs/>
          <w:caps/>
          <w:snapToGrid w:val="0"/>
          <w:lang w:val="en-GB" w:eastAsia="zh-CN"/>
        </w:rPr>
        <w:t>：</w:t>
      </w:r>
      <w:r w:rsidRPr="005C3322">
        <w:rPr>
          <w:rFonts w:eastAsia="SimSun"/>
          <w:b/>
          <w:bCs/>
          <w:caps/>
          <w:snapToGrid w:val="0"/>
          <w:lang w:val="en-GB" w:eastAsia="zh-CN"/>
        </w:rPr>
        <w:t>支持能力建设和发展、技术获取和转让以及知识共享的专题行动计划</w:t>
      </w:r>
    </w:p>
    <w:p w14:paraId="2F3210B6" w14:textId="35DBB1D9" w:rsidR="000952E9" w:rsidRPr="0034050F" w:rsidRDefault="0034050F"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34050F">
        <w:rPr>
          <w:rFonts w:eastAsia="SimSun"/>
          <w:caps/>
          <w:snapToGrid w:val="0"/>
          <w:lang w:val="en-GB" w:eastAsia="zh-CN"/>
        </w:rPr>
        <w:t>缔约方大会</w:t>
      </w:r>
      <w:r w:rsidR="000952E9" w:rsidRPr="0034050F">
        <w:rPr>
          <w:rFonts w:eastAsia="SimSun"/>
          <w:caps/>
          <w:snapToGrid w:val="0"/>
          <w:lang w:val="en-GB" w:eastAsia="zh-CN"/>
        </w:rPr>
        <w:t>在第</w:t>
      </w:r>
      <w:r w:rsidR="000952E9">
        <w:fldChar w:fldCharType="begin"/>
      </w:r>
      <w:r w:rsidR="000952E9">
        <w:rPr>
          <w:lang w:eastAsia="zh-CN"/>
        </w:rPr>
        <w:instrText>HYPERLINK "https://www.cbd.int/doc/decisions/cop-16/cop-16-dec-21-zh.pdf"</w:instrText>
      </w:r>
      <w:r w:rsidR="000952E9">
        <w:fldChar w:fldCharType="separate"/>
      </w:r>
      <w:r w:rsidR="000952E9" w:rsidRPr="0034050F">
        <w:rPr>
          <w:rStyle w:val="Hyperlink"/>
          <w:rFonts w:eastAsia="SimSun"/>
          <w:caps/>
          <w:snapToGrid w:val="0"/>
          <w:lang w:val="en-GB" w:eastAsia="zh-CN"/>
        </w:rPr>
        <w:t>16/21</w:t>
      </w:r>
      <w:r w:rsidR="000952E9">
        <w:fldChar w:fldCharType="end"/>
      </w:r>
      <w:proofErr w:type="gramStart"/>
      <w:r w:rsidR="000952E9" w:rsidRPr="0034050F">
        <w:rPr>
          <w:rFonts w:eastAsia="SimSun"/>
          <w:caps/>
          <w:snapToGrid w:val="0"/>
          <w:lang w:val="en-GB" w:eastAsia="zh-CN"/>
        </w:rPr>
        <w:t>号决定</w:t>
      </w:r>
      <w:proofErr w:type="gramEnd"/>
      <w:r w:rsidR="000952E9" w:rsidRPr="0034050F">
        <w:rPr>
          <w:rFonts w:eastAsia="SimSun"/>
          <w:caps/>
          <w:snapToGrid w:val="0"/>
          <w:lang w:val="en-GB" w:eastAsia="zh-CN"/>
        </w:rPr>
        <w:t>中决定</w:t>
      </w:r>
      <w:r w:rsidRPr="0034050F">
        <w:rPr>
          <w:rFonts w:eastAsia="SimSun" w:hint="eastAsia"/>
          <w:caps/>
          <w:snapToGrid w:val="0"/>
          <w:lang w:val="en-GB" w:eastAsia="zh-CN"/>
        </w:rPr>
        <w:t>根据各缔约方</w:t>
      </w:r>
      <w:r w:rsidR="00017FDD">
        <w:rPr>
          <w:rFonts w:eastAsia="SimSun" w:hint="eastAsia"/>
          <w:caps/>
          <w:snapToGrid w:val="0"/>
          <w:lang w:val="en-GB" w:eastAsia="zh-CN"/>
        </w:rPr>
        <w:t>、</w:t>
      </w:r>
      <w:r w:rsidRPr="0034050F">
        <w:rPr>
          <w:rFonts w:eastAsia="SimSun" w:hint="eastAsia"/>
          <w:caps/>
          <w:snapToGrid w:val="0"/>
          <w:lang w:val="en-GB" w:eastAsia="zh-CN"/>
        </w:rPr>
        <w:t>特别是发展中国家缔约方</w:t>
      </w:r>
      <w:r w:rsidR="00017FDD">
        <w:rPr>
          <w:rFonts w:eastAsia="SimSun" w:hint="eastAsia"/>
          <w:caps/>
          <w:snapToGrid w:val="0"/>
          <w:lang w:val="en-GB" w:eastAsia="zh-CN"/>
        </w:rPr>
        <w:t>、</w:t>
      </w:r>
      <w:r w:rsidRPr="0034050F">
        <w:rPr>
          <w:rFonts w:eastAsia="SimSun" w:hint="eastAsia"/>
          <w:caps/>
          <w:snapToGrid w:val="0"/>
          <w:lang w:val="en-GB" w:eastAsia="zh-CN"/>
        </w:rPr>
        <w:t>尤其是最不发达国家和小岛屿发展中国家以及经济转型缔约方的需求和优先事项，参考能力建设和发展长期战略框架，制定一项专题行动计划，以支持合成生物学领域的能力建设和发展、技术获取和转让以及知识共享，落实《公约》的三个目标和《</w:t>
      </w:r>
      <w:r w:rsidR="00BE24C5">
        <w:rPr>
          <w:rFonts w:eastAsia="SimSun"/>
          <w:caps/>
          <w:snapToGrid w:val="0"/>
          <w:lang w:val="en-GB" w:eastAsia="zh-CN"/>
        </w:rPr>
        <w:t>昆蒙框架</w:t>
      </w:r>
      <w:r w:rsidRPr="0034050F">
        <w:rPr>
          <w:rFonts w:eastAsia="SimSun" w:hint="eastAsia"/>
          <w:caps/>
          <w:snapToGrid w:val="0"/>
          <w:lang w:val="en-GB" w:eastAsia="zh-CN"/>
        </w:rPr>
        <w:t>》，同时避免与《公约》及其各项议定书下的现有计划和战略重复</w:t>
      </w:r>
      <w:r>
        <w:rPr>
          <w:rStyle w:val="FootnoteReference"/>
          <w:rFonts w:eastAsia="SimSun"/>
          <w:caps/>
          <w:snapToGrid w:val="0"/>
          <w:lang w:val="en-GB" w:eastAsia="zh-CN"/>
        </w:rPr>
        <w:footnoteReference w:id="22"/>
      </w:r>
      <w:r w:rsidR="000952E9" w:rsidRPr="0034050F">
        <w:rPr>
          <w:rFonts w:eastAsia="SimSun"/>
          <w:caps/>
          <w:snapToGrid w:val="0"/>
          <w:lang w:val="en-GB" w:eastAsia="zh-CN"/>
        </w:rPr>
        <w:t>。</w:t>
      </w:r>
    </w:p>
    <w:p w14:paraId="2EB7D7C1" w14:textId="37132814" w:rsidR="000952E9" w:rsidRPr="005C3322" w:rsidRDefault="0038508D" w:rsidP="00045F7B">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执行问题附属机构</w:t>
      </w:r>
      <w:r w:rsidR="000952E9" w:rsidRPr="005C3322">
        <w:rPr>
          <w:rFonts w:eastAsia="SimSun"/>
          <w:caps/>
          <w:snapToGrid w:val="0"/>
          <w:lang w:val="en-GB" w:eastAsia="zh-CN"/>
        </w:rPr>
        <w:t>将收到秘书处的一份说明，其中载有</w:t>
      </w:r>
      <w:r w:rsidR="0034050F">
        <w:rPr>
          <w:rFonts w:eastAsia="SimSun" w:hint="eastAsia"/>
          <w:caps/>
          <w:snapToGrid w:val="0"/>
          <w:lang w:val="en-GB" w:eastAsia="zh-CN"/>
        </w:rPr>
        <w:t>专题</w:t>
      </w:r>
      <w:r w:rsidR="000952E9" w:rsidRPr="005C3322">
        <w:rPr>
          <w:rFonts w:eastAsia="SimSun"/>
          <w:caps/>
          <w:snapToGrid w:val="0"/>
          <w:lang w:val="en-GB" w:eastAsia="zh-CN"/>
        </w:rPr>
        <w:t>行动计划草案</w:t>
      </w:r>
      <w:r w:rsidR="0034050F">
        <w:rPr>
          <w:rStyle w:val="FootnoteReference"/>
          <w:rFonts w:eastAsia="SimSun"/>
          <w:caps/>
          <w:snapToGrid w:val="0"/>
          <w:lang w:val="en-GB" w:eastAsia="zh-CN"/>
        </w:rPr>
        <w:footnoteReference w:id="23"/>
      </w:r>
      <w:r w:rsidR="000952E9" w:rsidRPr="005C3322">
        <w:rPr>
          <w:rFonts w:eastAsia="SimSun"/>
          <w:caps/>
          <w:snapToGrid w:val="0"/>
          <w:lang w:val="en-GB" w:eastAsia="zh-CN"/>
        </w:rPr>
        <w:t>，</w:t>
      </w:r>
      <w:r w:rsidR="00F438C7" w:rsidRPr="005C3322">
        <w:rPr>
          <w:rFonts w:eastAsia="SimSun"/>
          <w:caps/>
          <w:snapToGrid w:val="0"/>
          <w:lang w:val="en-GB" w:eastAsia="zh-CN"/>
        </w:rPr>
        <w:t>草案的</w:t>
      </w:r>
      <w:r w:rsidR="00F438C7">
        <w:rPr>
          <w:rFonts w:eastAsia="SimSun" w:hint="eastAsia"/>
          <w:caps/>
          <w:snapToGrid w:val="0"/>
          <w:lang w:val="en-GB" w:eastAsia="zh-CN"/>
        </w:rPr>
        <w:t>科技</w:t>
      </w:r>
      <w:r w:rsidR="00F438C7" w:rsidRPr="005C3322">
        <w:rPr>
          <w:rFonts w:eastAsia="SimSun"/>
          <w:caps/>
          <w:snapToGrid w:val="0"/>
          <w:lang w:val="en-GB" w:eastAsia="zh-CN"/>
        </w:rPr>
        <w:t>内容</w:t>
      </w:r>
      <w:r w:rsidR="00F438C7">
        <w:rPr>
          <w:rFonts w:eastAsia="SimSun" w:hint="eastAsia"/>
          <w:caps/>
          <w:snapToGrid w:val="0"/>
          <w:lang w:val="en-GB" w:eastAsia="zh-CN"/>
        </w:rPr>
        <w:t>将由定于本次会议前夕举行的</w:t>
      </w:r>
      <w:r w:rsidR="000952E9" w:rsidRPr="005C3322">
        <w:rPr>
          <w:rFonts w:eastAsia="SimSun"/>
          <w:caps/>
          <w:snapToGrid w:val="0"/>
          <w:lang w:val="en-GB" w:eastAsia="zh-CN"/>
        </w:rPr>
        <w:t>科学、技术和工艺咨询附属机构第二十八次会议</w:t>
      </w:r>
      <w:r w:rsidR="00F438C7">
        <w:rPr>
          <w:rFonts w:eastAsia="SimSun" w:hint="eastAsia"/>
          <w:caps/>
          <w:snapToGrid w:val="0"/>
          <w:lang w:val="en-GB" w:eastAsia="zh-CN"/>
        </w:rPr>
        <w:t>进行审查</w:t>
      </w:r>
      <w:r w:rsidR="000952E9" w:rsidRPr="005C3322">
        <w:rPr>
          <w:rFonts w:eastAsia="SimSun"/>
          <w:caps/>
          <w:snapToGrid w:val="0"/>
          <w:lang w:val="en-GB" w:eastAsia="zh-CN"/>
        </w:rPr>
        <w:t>。</w:t>
      </w:r>
    </w:p>
    <w:p w14:paraId="5DDCE572" w14:textId="250535E4"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按照第</w:t>
      </w:r>
      <w:r>
        <w:fldChar w:fldCharType="begin"/>
      </w:r>
      <w:r>
        <w:rPr>
          <w:lang w:eastAsia="zh-CN"/>
        </w:rPr>
        <w:instrText>HYPERLINK "https://www.cbd.int/doc/decisions/cop-16/cop-16-dec-21-zh.pdf"</w:instrText>
      </w:r>
      <w:r>
        <w:fldChar w:fldCharType="separate"/>
      </w:r>
      <w:r w:rsidRPr="00F438C7">
        <w:rPr>
          <w:rStyle w:val="Hyperlink"/>
          <w:rFonts w:eastAsia="SimSun"/>
          <w:caps/>
          <w:snapToGrid w:val="0"/>
          <w:lang w:val="en-GB" w:eastAsia="zh-CN"/>
        </w:rPr>
        <w:t>16/21</w:t>
      </w:r>
      <w:r>
        <w:fldChar w:fldCharType="end"/>
      </w:r>
      <w:proofErr w:type="gramStart"/>
      <w:r w:rsidRPr="005C3322">
        <w:rPr>
          <w:rFonts w:eastAsia="SimSun"/>
          <w:caps/>
          <w:snapToGrid w:val="0"/>
          <w:lang w:val="en-GB" w:eastAsia="zh-CN"/>
        </w:rPr>
        <w:t>号决定</w:t>
      </w:r>
      <w:proofErr w:type="gramEnd"/>
      <w:r w:rsidRPr="005C3322">
        <w:rPr>
          <w:rFonts w:eastAsia="SimSun"/>
          <w:caps/>
          <w:snapToGrid w:val="0"/>
          <w:lang w:val="en-GB" w:eastAsia="zh-CN"/>
        </w:rPr>
        <w:t>第</w:t>
      </w:r>
      <w:r w:rsidRPr="005C3322">
        <w:rPr>
          <w:rFonts w:eastAsia="SimSun"/>
          <w:caps/>
          <w:snapToGrid w:val="0"/>
          <w:lang w:val="en-GB" w:eastAsia="zh-CN"/>
        </w:rPr>
        <w:t>10</w:t>
      </w:r>
      <w:r w:rsidRPr="005C3322">
        <w:rPr>
          <w:rFonts w:eastAsia="SimSun"/>
          <w:caps/>
          <w:snapToGrid w:val="0"/>
          <w:lang w:val="en-GB" w:eastAsia="zh-CN"/>
        </w:rPr>
        <w:t>段的规定，将邀请</w:t>
      </w:r>
      <w:r w:rsidR="0038508D">
        <w:rPr>
          <w:rFonts w:eastAsia="SimSun"/>
          <w:caps/>
          <w:snapToGrid w:val="0"/>
          <w:lang w:val="en-GB" w:eastAsia="zh-CN"/>
        </w:rPr>
        <w:t>执行问题附属机构</w:t>
      </w:r>
      <w:r w:rsidRPr="005C3322">
        <w:rPr>
          <w:rFonts w:eastAsia="SimSun"/>
          <w:caps/>
          <w:snapToGrid w:val="0"/>
          <w:lang w:val="en-GB" w:eastAsia="zh-CN"/>
        </w:rPr>
        <w:t>审查专题行动计划的</w:t>
      </w:r>
      <w:r w:rsidR="00F438C7">
        <w:rPr>
          <w:rFonts w:eastAsia="SimSun" w:hint="eastAsia"/>
          <w:caps/>
          <w:snapToGrid w:val="0"/>
          <w:lang w:val="en-GB" w:eastAsia="zh-CN"/>
        </w:rPr>
        <w:t>执行</w:t>
      </w:r>
      <w:r w:rsidRPr="005C3322">
        <w:rPr>
          <w:rFonts w:eastAsia="SimSun"/>
          <w:caps/>
          <w:snapToGrid w:val="0"/>
          <w:lang w:val="en-GB" w:eastAsia="zh-CN"/>
        </w:rPr>
        <w:t>方面，</w:t>
      </w:r>
      <w:r w:rsidR="00F438C7">
        <w:rPr>
          <w:rFonts w:eastAsia="SimSun" w:hint="eastAsia"/>
          <w:caps/>
          <w:snapToGrid w:val="0"/>
          <w:lang w:val="en-GB" w:eastAsia="zh-CN"/>
        </w:rPr>
        <w:t>拟定一项</w:t>
      </w:r>
      <w:r w:rsidRPr="005C3322">
        <w:rPr>
          <w:rFonts w:eastAsia="SimSun"/>
          <w:caps/>
          <w:snapToGrid w:val="0"/>
          <w:lang w:val="en-GB" w:eastAsia="zh-CN"/>
        </w:rPr>
        <w:t>建议，供缔约方大会第十七</w:t>
      </w:r>
      <w:r w:rsidR="00314D87">
        <w:rPr>
          <w:rFonts w:eastAsia="SimSun"/>
          <w:caps/>
          <w:snapToGrid w:val="0"/>
          <w:lang w:val="en-GB" w:eastAsia="zh-CN"/>
        </w:rPr>
        <w:t>届会议</w:t>
      </w:r>
      <w:r w:rsidRPr="005C3322">
        <w:rPr>
          <w:rFonts w:eastAsia="SimSun"/>
          <w:caps/>
          <w:snapToGrid w:val="0"/>
          <w:lang w:val="en-GB" w:eastAsia="zh-CN"/>
        </w:rPr>
        <w:t>审议。</w:t>
      </w:r>
    </w:p>
    <w:p w14:paraId="7E5B3A8D" w14:textId="77777777" w:rsidR="000952E9" w:rsidRPr="005C3322" w:rsidRDefault="000952E9" w:rsidP="005C3322">
      <w:pPr>
        <w:spacing w:line="240" w:lineRule="atLeast"/>
        <w:jc w:val="both"/>
        <w:rPr>
          <w:rFonts w:eastAsia="SimSun"/>
          <w:b/>
          <w:bCs/>
          <w:caps/>
          <w:snapToGrid w:val="0"/>
          <w:lang w:val="en-GB" w:eastAsia="zh-CN"/>
        </w:rPr>
      </w:pPr>
      <w:r w:rsidRPr="005C3322">
        <w:rPr>
          <w:rFonts w:eastAsia="SimSun"/>
          <w:b/>
          <w:bCs/>
          <w:caps/>
          <w:snapToGrid w:val="0"/>
          <w:lang w:val="en-GB" w:eastAsia="zh-CN"/>
        </w:rPr>
        <w:t>项目</w:t>
      </w:r>
      <w:r w:rsidRPr="005C3322">
        <w:rPr>
          <w:rFonts w:eastAsia="SimSun"/>
          <w:b/>
          <w:bCs/>
          <w:caps/>
          <w:snapToGrid w:val="0"/>
          <w:lang w:val="en-GB" w:eastAsia="zh-CN"/>
        </w:rPr>
        <w:t>9</w:t>
      </w:r>
    </w:p>
    <w:p w14:paraId="0CE221E5" w14:textId="4C51D195" w:rsidR="000952E9" w:rsidRPr="005C3322" w:rsidRDefault="000952E9" w:rsidP="005C3322">
      <w:pPr>
        <w:spacing w:line="240" w:lineRule="atLeast"/>
        <w:jc w:val="both"/>
        <w:rPr>
          <w:rFonts w:eastAsia="SimSun"/>
          <w:caps/>
          <w:snapToGrid w:val="0"/>
          <w:lang w:val="en-GB" w:eastAsia="zh-CN"/>
        </w:rPr>
      </w:pPr>
      <w:r w:rsidRPr="005C3322">
        <w:rPr>
          <w:rFonts w:eastAsia="SimSun"/>
          <w:b/>
          <w:bCs/>
          <w:caps/>
          <w:snapToGrid w:val="0"/>
          <w:lang w:val="en-GB" w:eastAsia="zh-CN"/>
        </w:rPr>
        <w:t>与</w:t>
      </w:r>
      <w:r w:rsidR="00AC4ED4">
        <w:rPr>
          <w:rFonts w:eastAsia="SimSun" w:hint="eastAsia"/>
          <w:b/>
          <w:bCs/>
          <w:caps/>
          <w:snapToGrid w:val="0"/>
          <w:lang w:val="en-GB" w:eastAsia="zh-CN"/>
        </w:rPr>
        <w:t>次国家</w:t>
      </w:r>
      <w:r w:rsidRPr="005C3322">
        <w:rPr>
          <w:rFonts w:eastAsia="SimSun"/>
          <w:b/>
          <w:bCs/>
          <w:caps/>
          <w:snapToGrid w:val="0"/>
          <w:lang w:val="en-GB" w:eastAsia="zh-CN"/>
        </w:rPr>
        <w:t>政府、城市和其他地方当局</w:t>
      </w:r>
      <w:r w:rsidR="00AC4ED4">
        <w:rPr>
          <w:rFonts w:eastAsia="SimSun" w:hint="eastAsia"/>
          <w:b/>
          <w:bCs/>
          <w:caps/>
          <w:snapToGrid w:val="0"/>
          <w:lang w:val="en-GB" w:eastAsia="zh-CN"/>
        </w:rPr>
        <w:t>互动</w:t>
      </w:r>
      <w:r w:rsidRPr="005C3322">
        <w:rPr>
          <w:rFonts w:eastAsia="SimSun"/>
          <w:b/>
          <w:bCs/>
          <w:caps/>
          <w:snapToGrid w:val="0"/>
          <w:lang w:val="en-GB" w:eastAsia="zh-CN"/>
        </w:rPr>
        <w:t>，加强</w:t>
      </w:r>
      <w:r w:rsidR="00AC4ED4">
        <w:rPr>
          <w:rFonts w:eastAsia="SimSun" w:hint="eastAsia"/>
          <w:b/>
          <w:bCs/>
          <w:caps/>
          <w:snapToGrid w:val="0"/>
          <w:lang w:val="en-GB" w:eastAsia="zh-CN"/>
        </w:rPr>
        <w:t>执行《</w:t>
      </w:r>
      <w:r w:rsidRPr="005C3322">
        <w:rPr>
          <w:rFonts w:eastAsia="SimSun"/>
          <w:b/>
          <w:bCs/>
          <w:caps/>
          <w:snapToGrid w:val="0"/>
          <w:lang w:val="en-GB" w:eastAsia="zh-CN"/>
        </w:rPr>
        <w:t>昆明</w:t>
      </w:r>
      <w:r w:rsidRPr="005C3322">
        <w:rPr>
          <w:rFonts w:eastAsia="SimSun"/>
          <w:b/>
          <w:bCs/>
          <w:caps/>
          <w:snapToGrid w:val="0"/>
          <w:lang w:val="en-GB" w:eastAsia="zh-CN"/>
        </w:rPr>
        <w:t>-</w:t>
      </w:r>
      <w:r w:rsidRPr="005C3322">
        <w:rPr>
          <w:rFonts w:eastAsia="SimSun"/>
          <w:b/>
          <w:bCs/>
          <w:caps/>
          <w:snapToGrid w:val="0"/>
          <w:lang w:val="en-GB" w:eastAsia="zh-CN"/>
        </w:rPr>
        <w:t>蒙特利尔全球生物多样性框架</w:t>
      </w:r>
      <w:r w:rsidR="00AC4ED4">
        <w:rPr>
          <w:rFonts w:eastAsia="SimSun" w:hint="eastAsia"/>
          <w:b/>
          <w:bCs/>
          <w:caps/>
          <w:snapToGrid w:val="0"/>
          <w:lang w:val="en-GB" w:eastAsia="zh-CN"/>
        </w:rPr>
        <w:t>》</w:t>
      </w:r>
    </w:p>
    <w:p w14:paraId="5A3B0C9B" w14:textId="67A0801E" w:rsidR="000952E9" w:rsidRPr="00F344C6" w:rsidRDefault="000333F2"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F344C6">
        <w:rPr>
          <w:rFonts w:eastAsia="SimSun"/>
          <w:caps/>
          <w:snapToGrid w:val="0"/>
          <w:lang w:val="en-GB" w:eastAsia="zh-CN"/>
        </w:rPr>
        <w:t>缔约方</w:t>
      </w:r>
      <w:proofErr w:type="gramStart"/>
      <w:r w:rsidRPr="00F344C6">
        <w:rPr>
          <w:rFonts w:eastAsia="SimSun"/>
          <w:caps/>
          <w:snapToGrid w:val="0"/>
          <w:lang w:val="en-GB" w:eastAsia="zh-CN"/>
        </w:rPr>
        <w:t>大会</w:t>
      </w:r>
      <w:r w:rsidR="000952E9" w:rsidRPr="00F344C6">
        <w:rPr>
          <w:rFonts w:eastAsia="SimSun"/>
          <w:caps/>
          <w:snapToGrid w:val="0"/>
          <w:lang w:val="en-GB" w:eastAsia="zh-CN"/>
        </w:rPr>
        <w:t>第</w:t>
      </w:r>
      <w:proofErr w:type="gramEnd"/>
      <w:r w:rsidR="000952E9">
        <w:fldChar w:fldCharType="begin"/>
      </w:r>
      <w:r w:rsidR="000952E9">
        <w:rPr>
          <w:lang w:eastAsia="zh-CN"/>
        </w:rPr>
        <w:instrText>HYPERLINK "https://www.cbd.int/decisions/cop/?m=cop-15"</w:instrText>
      </w:r>
      <w:r w:rsidR="000952E9">
        <w:fldChar w:fldCharType="separate"/>
      </w:r>
      <w:r w:rsidR="000952E9" w:rsidRPr="00F344C6">
        <w:rPr>
          <w:rStyle w:val="Hyperlink"/>
          <w:rFonts w:eastAsia="SimSun"/>
          <w:caps/>
          <w:snapToGrid w:val="0"/>
          <w:lang w:val="en-GB" w:eastAsia="zh-CN"/>
        </w:rPr>
        <w:t>15/12</w:t>
      </w:r>
      <w:r w:rsidR="000952E9">
        <w:fldChar w:fldCharType="end"/>
      </w:r>
      <w:proofErr w:type="gramStart"/>
      <w:r w:rsidR="000952E9" w:rsidRPr="00F344C6">
        <w:rPr>
          <w:rFonts w:eastAsia="SimSun"/>
          <w:caps/>
          <w:snapToGrid w:val="0"/>
          <w:lang w:val="en-GB" w:eastAsia="zh-CN"/>
        </w:rPr>
        <w:t>号决定</w:t>
      </w:r>
      <w:proofErr w:type="gramEnd"/>
      <w:r w:rsidR="000952E9" w:rsidRPr="00F344C6">
        <w:rPr>
          <w:rFonts w:eastAsia="SimSun"/>
          <w:caps/>
          <w:snapToGrid w:val="0"/>
          <w:lang w:val="en-GB" w:eastAsia="zh-CN"/>
        </w:rPr>
        <w:t>请执行秘书</w:t>
      </w:r>
      <w:r w:rsidR="00F344C6" w:rsidRPr="00F344C6">
        <w:rPr>
          <w:rFonts w:eastAsia="SimSun" w:hint="eastAsia"/>
          <w:caps/>
          <w:snapToGrid w:val="0"/>
          <w:lang w:val="en-GB" w:eastAsia="zh-CN"/>
        </w:rPr>
        <w:t>对次国家政府、城市和其他地方当局在实现《公约》及其议定书和《</w:t>
      </w:r>
      <w:r w:rsidR="00BE24C5">
        <w:rPr>
          <w:rFonts w:eastAsia="SimSun" w:hint="eastAsia"/>
          <w:caps/>
          <w:snapToGrid w:val="0"/>
          <w:lang w:val="en-GB" w:eastAsia="zh-CN"/>
        </w:rPr>
        <w:t>昆蒙框架</w:t>
      </w:r>
      <w:r w:rsidR="00F344C6" w:rsidRPr="00F344C6">
        <w:rPr>
          <w:rFonts w:eastAsia="SimSun" w:hint="eastAsia"/>
          <w:caps/>
          <w:snapToGrid w:val="0"/>
          <w:lang w:val="en-GB" w:eastAsia="zh-CN"/>
        </w:rPr>
        <w:t>》的目标方面的作用进行一次审查，将审查报告提交缔约方大会第十七届会议之前举行的一次执行问题附属机构会议审议</w:t>
      </w:r>
      <w:r w:rsidR="000952E9" w:rsidRPr="00F344C6">
        <w:rPr>
          <w:rFonts w:eastAsia="SimSun"/>
          <w:caps/>
          <w:snapToGrid w:val="0"/>
          <w:lang w:val="en-GB" w:eastAsia="zh-CN"/>
        </w:rPr>
        <w:t>。</w:t>
      </w:r>
    </w:p>
    <w:p w14:paraId="481B50ED" w14:textId="7777741B" w:rsidR="000952E9" w:rsidRPr="005C3322" w:rsidRDefault="0038508D" w:rsidP="00045F7B">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执行问题附属机构</w:t>
      </w:r>
      <w:r w:rsidR="000952E9" w:rsidRPr="005C3322">
        <w:rPr>
          <w:rFonts w:eastAsia="SimSun"/>
          <w:caps/>
          <w:snapToGrid w:val="0"/>
          <w:lang w:val="en-GB" w:eastAsia="zh-CN"/>
        </w:rPr>
        <w:t>将收到秘书处的一份说明，其中载有对</w:t>
      </w:r>
      <w:r w:rsidR="00F344C6">
        <w:rPr>
          <w:rFonts w:eastAsia="SimSun" w:hint="eastAsia"/>
          <w:caps/>
          <w:snapToGrid w:val="0"/>
          <w:lang w:val="en-GB" w:eastAsia="zh-CN"/>
        </w:rPr>
        <w:t>次</w:t>
      </w:r>
      <w:r w:rsidR="000952E9" w:rsidRPr="005C3322">
        <w:rPr>
          <w:rFonts w:eastAsia="SimSun"/>
          <w:caps/>
          <w:snapToGrid w:val="0"/>
          <w:lang w:val="en-GB" w:eastAsia="zh-CN"/>
        </w:rPr>
        <w:t>国家政府、城市和其他地方当局在实现《公约》及其议定书和</w:t>
      </w:r>
      <w:r w:rsidR="000E089D">
        <w:rPr>
          <w:rFonts w:eastAsia="SimSun"/>
          <w:caps/>
          <w:snapToGrid w:val="0"/>
          <w:lang w:val="en-GB" w:eastAsia="zh-CN"/>
        </w:rPr>
        <w:t>《昆蒙框架》</w:t>
      </w:r>
      <w:r w:rsidR="000952E9" w:rsidRPr="005C3322">
        <w:rPr>
          <w:rFonts w:eastAsia="SimSun"/>
          <w:caps/>
          <w:snapToGrid w:val="0"/>
          <w:lang w:val="en-GB" w:eastAsia="zh-CN"/>
        </w:rPr>
        <w:t>的目标方面的作用的审查</w:t>
      </w:r>
      <w:r w:rsidR="00F344C6">
        <w:rPr>
          <w:rFonts w:eastAsia="SimSun" w:hint="eastAsia"/>
          <w:caps/>
          <w:snapToGrid w:val="0"/>
          <w:lang w:val="en-GB" w:eastAsia="zh-CN"/>
        </w:rPr>
        <w:t>报告</w:t>
      </w:r>
      <w:r w:rsidR="00F344C6">
        <w:rPr>
          <w:rStyle w:val="FootnoteReference"/>
          <w:rFonts w:eastAsia="SimSun"/>
          <w:caps/>
          <w:snapToGrid w:val="0"/>
          <w:lang w:val="en-GB" w:eastAsia="zh-CN"/>
        </w:rPr>
        <w:footnoteReference w:id="24"/>
      </w:r>
      <w:r w:rsidR="000952E9" w:rsidRPr="005C3322">
        <w:rPr>
          <w:rFonts w:eastAsia="SimSun"/>
          <w:caps/>
          <w:snapToGrid w:val="0"/>
          <w:lang w:val="en-GB" w:eastAsia="zh-CN"/>
        </w:rPr>
        <w:t>。说明将</w:t>
      </w:r>
      <w:r w:rsidR="006105D4">
        <w:rPr>
          <w:rFonts w:eastAsia="SimSun" w:hint="eastAsia"/>
          <w:caps/>
          <w:snapToGrid w:val="0"/>
          <w:lang w:val="en-GB" w:eastAsia="zh-CN"/>
        </w:rPr>
        <w:t>包括</w:t>
      </w:r>
      <w:r w:rsidR="000952E9" w:rsidRPr="005C3322">
        <w:rPr>
          <w:rFonts w:eastAsia="SimSun"/>
          <w:caps/>
          <w:snapToGrid w:val="0"/>
          <w:lang w:val="en-GB" w:eastAsia="zh-CN"/>
        </w:rPr>
        <w:t>通过国家报告和其他相关投入提交的信息。将</w:t>
      </w:r>
      <w:r w:rsidR="00F344C6">
        <w:rPr>
          <w:rFonts w:eastAsia="SimSun" w:hint="eastAsia"/>
          <w:caps/>
          <w:snapToGrid w:val="0"/>
          <w:lang w:val="en-GB" w:eastAsia="zh-CN"/>
        </w:rPr>
        <w:t>邀请</w:t>
      </w:r>
      <w:r>
        <w:rPr>
          <w:rFonts w:eastAsia="SimSun"/>
          <w:caps/>
          <w:snapToGrid w:val="0"/>
          <w:lang w:val="en-GB" w:eastAsia="zh-CN"/>
        </w:rPr>
        <w:t>执行问题附属机构</w:t>
      </w:r>
      <w:r w:rsidR="000952E9" w:rsidRPr="005C3322">
        <w:rPr>
          <w:rFonts w:eastAsia="SimSun"/>
          <w:caps/>
          <w:snapToGrid w:val="0"/>
          <w:lang w:val="en-GB" w:eastAsia="zh-CN"/>
        </w:rPr>
        <w:t>注意</w:t>
      </w:r>
      <w:r w:rsidR="00F344C6">
        <w:rPr>
          <w:rFonts w:eastAsia="SimSun" w:hint="eastAsia"/>
          <w:caps/>
          <w:snapToGrid w:val="0"/>
          <w:lang w:val="en-GB" w:eastAsia="zh-CN"/>
        </w:rPr>
        <w:t>到</w:t>
      </w:r>
      <w:r w:rsidR="000952E9" w:rsidRPr="005C3322">
        <w:rPr>
          <w:rFonts w:eastAsia="SimSun"/>
          <w:caps/>
          <w:snapToGrid w:val="0"/>
          <w:lang w:val="en-GB" w:eastAsia="zh-CN"/>
        </w:rPr>
        <w:t>对</w:t>
      </w:r>
      <w:r w:rsidR="00F344C6">
        <w:rPr>
          <w:rFonts w:eastAsia="SimSun" w:hint="eastAsia"/>
          <w:caps/>
          <w:snapToGrid w:val="0"/>
          <w:lang w:val="en-GB" w:eastAsia="zh-CN"/>
        </w:rPr>
        <w:t>次</w:t>
      </w:r>
      <w:r w:rsidR="000952E9" w:rsidRPr="005C3322">
        <w:rPr>
          <w:rFonts w:eastAsia="SimSun"/>
          <w:caps/>
          <w:snapToGrid w:val="0"/>
          <w:lang w:val="en-GB" w:eastAsia="zh-CN"/>
        </w:rPr>
        <w:t>国家政府、城市和其他地方当局的作用的审查</w:t>
      </w:r>
      <w:r w:rsidR="00F344C6">
        <w:rPr>
          <w:rFonts w:eastAsia="SimSun" w:hint="eastAsia"/>
          <w:caps/>
          <w:snapToGrid w:val="0"/>
          <w:lang w:val="en-GB" w:eastAsia="zh-CN"/>
        </w:rPr>
        <w:t>报告</w:t>
      </w:r>
      <w:r w:rsidR="000952E9" w:rsidRPr="005C3322">
        <w:rPr>
          <w:rFonts w:eastAsia="SimSun"/>
          <w:caps/>
          <w:snapToGrid w:val="0"/>
          <w:lang w:val="en-GB" w:eastAsia="zh-CN"/>
        </w:rPr>
        <w:t>，酌情</w:t>
      </w:r>
      <w:r w:rsidR="00F344C6">
        <w:rPr>
          <w:rFonts w:eastAsia="SimSun" w:hint="eastAsia"/>
          <w:caps/>
          <w:snapToGrid w:val="0"/>
          <w:lang w:val="en-GB" w:eastAsia="zh-CN"/>
        </w:rPr>
        <w:t>拟定一项</w:t>
      </w:r>
      <w:r w:rsidR="000952E9" w:rsidRPr="005C3322">
        <w:rPr>
          <w:rFonts w:eastAsia="SimSun"/>
          <w:caps/>
          <w:snapToGrid w:val="0"/>
          <w:lang w:val="en-GB" w:eastAsia="zh-CN"/>
        </w:rPr>
        <w:t>建议，供缔约方大会第十七</w:t>
      </w:r>
      <w:r w:rsidR="00314D87">
        <w:rPr>
          <w:rFonts w:eastAsia="SimSun"/>
          <w:caps/>
          <w:snapToGrid w:val="0"/>
          <w:lang w:val="en-GB" w:eastAsia="zh-CN"/>
        </w:rPr>
        <w:t>届会议</w:t>
      </w:r>
      <w:r w:rsidR="000952E9" w:rsidRPr="005C3322">
        <w:rPr>
          <w:rFonts w:eastAsia="SimSun"/>
          <w:caps/>
          <w:snapToGrid w:val="0"/>
          <w:lang w:val="en-GB" w:eastAsia="zh-CN"/>
        </w:rPr>
        <w:t>审议。</w:t>
      </w:r>
    </w:p>
    <w:p w14:paraId="3936FC30" w14:textId="0892B63A" w:rsidR="002157AA" w:rsidRDefault="002157AA">
      <w:pPr>
        <w:rPr>
          <w:rFonts w:eastAsia="SimSun"/>
          <w:b/>
          <w:bCs/>
          <w:caps/>
          <w:snapToGrid w:val="0"/>
          <w:lang w:val="en-GB" w:eastAsia="zh-CN"/>
        </w:rPr>
      </w:pPr>
    </w:p>
    <w:p w14:paraId="3300D503" w14:textId="49616A47" w:rsidR="000952E9" w:rsidRPr="005C3322" w:rsidRDefault="000952E9" w:rsidP="002157AA">
      <w:pPr>
        <w:keepNext/>
        <w:keepLines/>
        <w:widowControl w:val="0"/>
        <w:spacing w:line="240" w:lineRule="atLeast"/>
        <w:jc w:val="both"/>
        <w:rPr>
          <w:rFonts w:eastAsia="SimSun"/>
          <w:b/>
          <w:bCs/>
          <w:caps/>
          <w:snapToGrid w:val="0"/>
          <w:lang w:val="en-GB" w:eastAsia="zh-CN"/>
        </w:rPr>
      </w:pPr>
      <w:r w:rsidRPr="005C3322">
        <w:rPr>
          <w:rFonts w:eastAsia="SimSun"/>
          <w:b/>
          <w:bCs/>
          <w:caps/>
          <w:snapToGrid w:val="0"/>
          <w:lang w:val="en-GB" w:eastAsia="zh-CN"/>
        </w:rPr>
        <w:lastRenderedPageBreak/>
        <w:t>项目</w:t>
      </w:r>
      <w:r w:rsidRPr="005C3322">
        <w:rPr>
          <w:rFonts w:eastAsia="SimSun"/>
          <w:b/>
          <w:bCs/>
          <w:caps/>
          <w:snapToGrid w:val="0"/>
          <w:lang w:val="en-GB" w:eastAsia="zh-CN"/>
        </w:rPr>
        <w:t>10</w:t>
      </w:r>
    </w:p>
    <w:p w14:paraId="41F8B439" w14:textId="3BEDD778" w:rsidR="000952E9" w:rsidRPr="005C3322" w:rsidRDefault="000952E9" w:rsidP="002157AA">
      <w:pPr>
        <w:keepLines/>
        <w:widowControl w:val="0"/>
        <w:spacing w:line="240" w:lineRule="atLeast"/>
        <w:jc w:val="both"/>
        <w:rPr>
          <w:rFonts w:eastAsia="SimSun"/>
          <w:caps/>
          <w:snapToGrid w:val="0"/>
          <w:lang w:val="en-GB" w:eastAsia="zh-CN"/>
        </w:rPr>
      </w:pPr>
      <w:r w:rsidRPr="005C3322">
        <w:rPr>
          <w:rFonts w:eastAsia="SimSun"/>
          <w:b/>
          <w:bCs/>
          <w:caps/>
          <w:snapToGrid w:val="0"/>
          <w:lang w:val="en-GB" w:eastAsia="zh-CN"/>
        </w:rPr>
        <w:t>能力建设和发展</w:t>
      </w:r>
      <w:r w:rsidR="00AC4ED4">
        <w:rPr>
          <w:rFonts w:eastAsia="SimSun" w:hint="eastAsia"/>
          <w:b/>
          <w:bCs/>
          <w:caps/>
          <w:snapToGrid w:val="0"/>
          <w:lang w:val="en-GB" w:eastAsia="zh-CN"/>
        </w:rPr>
        <w:t>与科技</w:t>
      </w:r>
      <w:r w:rsidRPr="005C3322">
        <w:rPr>
          <w:rFonts w:eastAsia="SimSun"/>
          <w:b/>
          <w:bCs/>
          <w:caps/>
          <w:snapToGrid w:val="0"/>
          <w:lang w:val="en-GB" w:eastAsia="zh-CN"/>
        </w:rPr>
        <w:t>合作</w:t>
      </w:r>
    </w:p>
    <w:p w14:paraId="7D26CA44" w14:textId="725DE437" w:rsidR="000952E9"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缔约方</w:t>
      </w:r>
      <w:proofErr w:type="gramStart"/>
      <w:r w:rsidR="00C059F4">
        <w:rPr>
          <w:rFonts w:eastAsia="SimSun" w:hint="eastAsia"/>
          <w:caps/>
          <w:snapToGrid w:val="0"/>
          <w:lang w:val="en-GB" w:eastAsia="zh-CN"/>
        </w:rPr>
        <w:t>大会</w:t>
      </w:r>
      <w:r w:rsidRPr="005C3322">
        <w:rPr>
          <w:rFonts w:eastAsia="SimSun"/>
          <w:caps/>
          <w:snapToGrid w:val="0"/>
          <w:lang w:val="en-GB" w:eastAsia="zh-CN"/>
        </w:rPr>
        <w:t>第</w:t>
      </w:r>
      <w:proofErr w:type="gramEnd"/>
      <w:r>
        <w:fldChar w:fldCharType="begin"/>
      </w:r>
      <w:r>
        <w:rPr>
          <w:lang w:eastAsia="zh-CN"/>
        </w:rPr>
        <w:instrText>HYPERLINK "https://www.cbd.int/decisions/cop/?m=cop-15"</w:instrText>
      </w:r>
      <w:r>
        <w:fldChar w:fldCharType="separate"/>
      </w:r>
      <w:r w:rsidRPr="006D64C8">
        <w:rPr>
          <w:rStyle w:val="Hyperlink"/>
          <w:rFonts w:eastAsia="SimSun"/>
          <w:caps/>
          <w:snapToGrid w:val="0"/>
          <w:lang w:val="en-GB" w:eastAsia="zh-CN"/>
        </w:rPr>
        <w:t>15/8</w:t>
      </w:r>
      <w:r>
        <w:fldChar w:fldCharType="end"/>
      </w:r>
      <w:proofErr w:type="gramStart"/>
      <w:r w:rsidRPr="005C3322">
        <w:rPr>
          <w:rFonts w:eastAsia="SimSun"/>
          <w:caps/>
          <w:snapToGrid w:val="0"/>
          <w:lang w:val="en-GB" w:eastAsia="zh-CN"/>
        </w:rPr>
        <w:t>号决定</w:t>
      </w:r>
      <w:proofErr w:type="gramEnd"/>
      <w:r w:rsidRPr="005C3322">
        <w:rPr>
          <w:rFonts w:eastAsia="SimSun"/>
          <w:caps/>
          <w:snapToGrid w:val="0"/>
          <w:lang w:val="en-GB" w:eastAsia="zh-CN"/>
        </w:rPr>
        <w:t>通过了能力建设和发展长期战略框架。还建立了一个科技合作机制，包括一个区域和</w:t>
      </w:r>
      <w:r w:rsidRPr="005C3322">
        <w:rPr>
          <w:rFonts w:eastAsia="SimSun"/>
          <w:caps/>
          <w:snapToGrid w:val="0"/>
          <w:lang w:val="en-GB" w:eastAsia="zh-CN"/>
        </w:rPr>
        <w:t>/</w:t>
      </w:r>
      <w:r w:rsidRPr="005C3322">
        <w:rPr>
          <w:rFonts w:eastAsia="SimSun"/>
          <w:caps/>
          <w:snapToGrid w:val="0"/>
          <w:lang w:val="en-GB" w:eastAsia="zh-CN"/>
        </w:rPr>
        <w:t>或次区域支持中心网络</w:t>
      </w:r>
      <w:r w:rsidR="00911E79">
        <w:rPr>
          <w:rFonts w:eastAsia="SimSun" w:hint="eastAsia"/>
          <w:caps/>
          <w:snapToGrid w:val="0"/>
          <w:lang w:val="en-GB" w:eastAsia="zh-CN"/>
        </w:rPr>
        <w:t>，</w:t>
      </w:r>
      <w:r w:rsidR="00911E79" w:rsidRPr="005C3322">
        <w:rPr>
          <w:rFonts w:eastAsia="SimSun"/>
          <w:caps/>
          <w:snapToGrid w:val="0"/>
          <w:lang w:val="en-GB" w:eastAsia="zh-CN"/>
        </w:rPr>
        <w:t>由</w:t>
      </w:r>
      <w:r w:rsidR="00911E79">
        <w:rPr>
          <w:rFonts w:eastAsia="SimSun" w:hint="eastAsia"/>
          <w:caps/>
          <w:snapToGrid w:val="0"/>
          <w:lang w:val="en-GB" w:eastAsia="zh-CN"/>
        </w:rPr>
        <w:t>一个</w:t>
      </w:r>
      <w:r w:rsidR="00911E79" w:rsidRPr="005C3322">
        <w:rPr>
          <w:rFonts w:eastAsia="SimSun"/>
          <w:caps/>
          <w:snapToGrid w:val="0"/>
          <w:lang w:val="en-GB" w:eastAsia="zh-CN"/>
        </w:rPr>
        <w:t>全球协调实体</w:t>
      </w:r>
      <w:r w:rsidR="00911E79">
        <w:rPr>
          <w:rFonts w:eastAsia="SimSun" w:hint="eastAsia"/>
          <w:caps/>
          <w:snapToGrid w:val="0"/>
          <w:lang w:val="en-GB" w:eastAsia="zh-CN"/>
        </w:rPr>
        <w:t>进行</w:t>
      </w:r>
      <w:r w:rsidR="00911E79" w:rsidRPr="005C3322">
        <w:rPr>
          <w:rFonts w:eastAsia="SimSun"/>
          <w:caps/>
          <w:snapToGrid w:val="0"/>
          <w:lang w:val="en-GB" w:eastAsia="zh-CN"/>
        </w:rPr>
        <w:t>协调</w:t>
      </w:r>
      <w:r w:rsidRPr="005C3322">
        <w:rPr>
          <w:rFonts w:eastAsia="SimSun"/>
          <w:caps/>
          <w:snapToGrid w:val="0"/>
          <w:lang w:val="en-GB" w:eastAsia="zh-CN"/>
        </w:rPr>
        <w:t>。</w:t>
      </w:r>
    </w:p>
    <w:p w14:paraId="542A918E" w14:textId="5C07B245" w:rsidR="000952E9" w:rsidRDefault="00911E7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缔约方</w:t>
      </w:r>
      <w:proofErr w:type="gramStart"/>
      <w:r w:rsidRPr="005C3322">
        <w:rPr>
          <w:rFonts w:eastAsia="SimSun"/>
          <w:caps/>
          <w:snapToGrid w:val="0"/>
          <w:lang w:val="en-GB" w:eastAsia="zh-CN"/>
        </w:rPr>
        <w:t>大会</w:t>
      </w:r>
      <w:r w:rsidR="000952E9" w:rsidRPr="005C3322">
        <w:rPr>
          <w:rFonts w:eastAsia="SimSun"/>
          <w:caps/>
          <w:snapToGrid w:val="0"/>
          <w:lang w:val="en-GB" w:eastAsia="zh-CN"/>
        </w:rPr>
        <w:t>第</w:t>
      </w:r>
      <w:proofErr w:type="gramEnd"/>
      <w:r w:rsidR="000952E9">
        <w:fldChar w:fldCharType="begin"/>
      </w:r>
      <w:r w:rsidR="000952E9">
        <w:rPr>
          <w:lang w:eastAsia="zh-CN"/>
        </w:rPr>
        <w:instrText>HYPERLINK "https://www.cbd.int/decisions/cop/?m=cop-16"</w:instrText>
      </w:r>
      <w:r w:rsidR="000952E9">
        <w:fldChar w:fldCharType="separate"/>
      </w:r>
      <w:r w:rsidR="000952E9" w:rsidRPr="006D64C8">
        <w:rPr>
          <w:rStyle w:val="Hyperlink"/>
          <w:rFonts w:eastAsia="SimSun"/>
          <w:caps/>
          <w:snapToGrid w:val="0"/>
          <w:lang w:val="en-GB" w:eastAsia="zh-CN"/>
        </w:rPr>
        <w:t>16/3</w:t>
      </w:r>
      <w:r w:rsidR="000952E9">
        <w:fldChar w:fldCharType="end"/>
      </w:r>
      <w:proofErr w:type="gramStart"/>
      <w:r w:rsidR="000952E9" w:rsidRPr="005C3322">
        <w:rPr>
          <w:rFonts w:eastAsia="SimSun"/>
          <w:caps/>
          <w:snapToGrid w:val="0"/>
          <w:lang w:val="en-GB" w:eastAsia="zh-CN"/>
        </w:rPr>
        <w:t>号决定</w:t>
      </w:r>
      <w:proofErr w:type="gramEnd"/>
      <w:r w:rsidR="000952E9" w:rsidRPr="005C3322">
        <w:rPr>
          <w:rFonts w:eastAsia="SimSun"/>
          <w:caps/>
          <w:snapToGrid w:val="0"/>
          <w:lang w:val="en-GB" w:eastAsia="zh-CN"/>
        </w:rPr>
        <w:t>第</w:t>
      </w:r>
      <w:r w:rsidR="000952E9" w:rsidRPr="005C3322">
        <w:rPr>
          <w:rFonts w:eastAsia="SimSun"/>
          <w:caps/>
          <w:snapToGrid w:val="0"/>
          <w:lang w:val="en-GB" w:eastAsia="zh-CN"/>
        </w:rPr>
        <w:t>5</w:t>
      </w:r>
      <w:r w:rsidR="000952E9" w:rsidRPr="005C3322">
        <w:rPr>
          <w:rFonts w:eastAsia="SimSun"/>
          <w:caps/>
          <w:snapToGrid w:val="0"/>
          <w:lang w:val="en-GB" w:eastAsia="zh-CN"/>
        </w:rPr>
        <w:t>段决定，根据第</w:t>
      </w:r>
      <w:r w:rsidR="000952E9">
        <w:fldChar w:fldCharType="begin"/>
      </w:r>
      <w:r w:rsidR="000952E9">
        <w:rPr>
          <w:lang w:eastAsia="zh-CN"/>
        </w:rPr>
        <w:instrText>HYPERLINK "https://www.cbd.int/decisions/cop/?m=cop-15"</w:instrText>
      </w:r>
      <w:r w:rsidR="000952E9">
        <w:fldChar w:fldCharType="separate"/>
      </w:r>
      <w:r w:rsidR="000952E9" w:rsidRPr="006D64C8">
        <w:rPr>
          <w:rStyle w:val="Hyperlink"/>
          <w:rFonts w:eastAsia="SimSun"/>
          <w:caps/>
          <w:snapToGrid w:val="0"/>
          <w:lang w:val="en-GB" w:eastAsia="zh-CN"/>
        </w:rPr>
        <w:t>15/8</w:t>
      </w:r>
      <w:r w:rsidR="000952E9">
        <w:fldChar w:fldCharType="end"/>
      </w:r>
      <w:r w:rsidR="000952E9" w:rsidRPr="005C3322">
        <w:rPr>
          <w:rFonts w:eastAsia="SimSun"/>
          <w:caps/>
          <w:snapToGrid w:val="0"/>
          <w:lang w:val="en-GB" w:eastAsia="zh-CN"/>
        </w:rPr>
        <w:t>号和第</w:t>
      </w:r>
      <w:r w:rsidR="000952E9">
        <w:fldChar w:fldCharType="begin"/>
      </w:r>
      <w:r w:rsidR="000952E9">
        <w:rPr>
          <w:lang w:eastAsia="zh-CN"/>
        </w:rPr>
        <w:instrText>HYPERLINK "https://www.cbd.int/decisions/cop/?m=cop-15"</w:instrText>
      </w:r>
      <w:r w:rsidR="000952E9">
        <w:fldChar w:fldCharType="separate"/>
      </w:r>
      <w:r w:rsidR="000952E9" w:rsidRPr="006D64C8">
        <w:rPr>
          <w:rStyle w:val="Hyperlink"/>
          <w:rFonts w:eastAsia="SimSun"/>
          <w:caps/>
          <w:snapToGrid w:val="0"/>
          <w:lang w:val="en-GB" w:eastAsia="zh-CN"/>
        </w:rPr>
        <w:t>15/6</w:t>
      </w:r>
      <w:r w:rsidR="000952E9">
        <w:fldChar w:fldCharType="end"/>
      </w:r>
      <w:r w:rsidR="000952E9" w:rsidRPr="005C3322">
        <w:rPr>
          <w:rFonts w:eastAsia="SimSun"/>
          <w:caps/>
          <w:snapToGrid w:val="0"/>
          <w:lang w:val="en-GB" w:eastAsia="zh-CN"/>
        </w:rPr>
        <w:t>号决定，</w:t>
      </w:r>
      <w:r w:rsidR="005F5CA9" w:rsidRPr="00911E79">
        <w:rPr>
          <w:rFonts w:eastAsia="SimSun" w:hint="eastAsia"/>
          <w:caps/>
          <w:snapToGrid w:val="0"/>
          <w:lang w:val="en-GB" w:eastAsia="zh-CN"/>
        </w:rPr>
        <w:t>对能力建设和发展长期战略框架和科技合作机制执行</w:t>
      </w:r>
      <w:r w:rsidR="00F44F4A">
        <w:rPr>
          <w:rFonts w:eastAsia="SimSun" w:hint="eastAsia"/>
          <w:caps/>
          <w:snapToGrid w:val="0"/>
          <w:lang w:val="en-GB" w:eastAsia="zh-CN"/>
        </w:rPr>
        <w:t>进度</w:t>
      </w:r>
      <w:r w:rsidR="005F5CA9">
        <w:rPr>
          <w:rFonts w:eastAsia="SimSun" w:hint="eastAsia"/>
          <w:caps/>
          <w:snapToGrid w:val="0"/>
          <w:lang w:val="en-GB" w:eastAsia="zh-CN"/>
        </w:rPr>
        <w:t>的</w:t>
      </w:r>
      <w:r w:rsidR="005F5CA9" w:rsidRPr="00911E79">
        <w:rPr>
          <w:rFonts w:eastAsia="SimSun" w:hint="eastAsia"/>
          <w:caps/>
          <w:snapToGrid w:val="0"/>
          <w:lang w:val="en-GB" w:eastAsia="zh-CN"/>
        </w:rPr>
        <w:t>监测和报告</w:t>
      </w:r>
      <w:r w:rsidR="005F5CA9">
        <w:rPr>
          <w:rFonts w:eastAsia="SimSun" w:hint="eastAsia"/>
          <w:caps/>
          <w:snapToGrid w:val="0"/>
          <w:lang w:val="en-GB" w:eastAsia="zh-CN"/>
        </w:rPr>
        <w:t>，可与</w:t>
      </w:r>
      <w:r w:rsidR="00F44F4A">
        <w:rPr>
          <w:rFonts w:eastAsia="SimSun" w:hint="eastAsia"/>
          <w:caps/>
          <w:snapToGrid w:val="0"/>
          <w:lang w:val="en-GB" w:eastAsia="zh-CN"/>
        </w:rPr>
        <w:t>对</w:t>
      </w:r>
      <w:r w:rsidR="005F5CA9" w:rsidRPr="00911E79">
        <w:rPr>
          <w:rFonts w:eastAsia="SimSun" w:hint="eastAsia"/>
          <w:caps/>
          <w:snapToGrid w:val="0"/>
          <w:lang w:val="en-GB" w:eastAsia="zh-CN"/>
        </w:rPr>
        <w:t>《</w:t>
      </w:r>
      <w:r w:rsidR="00BE24C5">
        <w:rPr>
          <w:rFonts w:eastAsia="SimSun" w:hint="eastAsia"/>
          <w:caps/>
          <w:snapToGrid w:val="0"/>
          <w:lang w:val="en-GB" w:eastAsia="zh-CN"/>
        </w:rPr>
        <w:t>昆蒙框架</w:t>
      </w:r>
      <w:r w:rsidR="005F5CA9" w:rsidRPr="00911E79">
        <w:rPr>
          <w:rFonts w:eastAsia="SimSun" w:hint="eastAsia"/>
          <w:caps/>
          <w:snapToGrid w:val="0"/>
          <w:lang w:val="en-GB" w:eastAsia="zh-CN"/>
        </w:rPr>
        <w:t>》执行进度</w:t>
      </w:r>
      <w:r w:rsidR="00F44F4A">
        <w:rPr>
          <w:rFonts w:eastAsia="SimSun" w:hint="eastAsia"/>
          <w:caps/>
          <w:snapToGrid w:val="0"/>
          <w:lang w:val="en-GB" w:eastAsia="zh-CN"/>
        </w:rPr>
        <w:t>的</w:t>
      </w:r>
      <w:r w:rsidR="005F5CA9" w:rsidRPr="00911E79">
        <w:rPr>
          <w:rFonts w:eastAsia="SimSun" w:hint="eastAsia"/>
          <w:caps/>
          <w:snapToGrid w:val="0"/>
          <w:lang w:val="en-GB" w:eastAsia="zh-CN"/>
        </w:rPr>
        <w:t>监测和报告</w:t>
      </w:r>
      <w:r w:rsidR="00F44F4A">
        <w:rPr>
          <w:rFonts w:eastAsia="SimSun" w:hint="eastAsia"/>
          <w:caps/>
          <w:snapToGrid w:val="0"/>
          <w:lang w:val="en-GB" w:eastAsia="zh-CN"/>
        </w:rPr>
        <w:t>一并进行</w:t>
      </w:r>
      <w:r w:rsidR="005F5CA9" w:rsidRPr="00911E79">
        <w:rPr>
          <w:rFonts w:eastAsia="SimSun" w:hint="eastAsia"/>
          <w:caps/>
          <w:snapToGrid w:val="0"/>
          <w:lang w:val="en-GB" w:eastAsia="zh-CN"/>
        </w:rPr>
        <w:t>，同时利用全球协调实体和区域和次区域科技合作支持中心编写的</w:t>
      </w:r>
      <w:r w:rsidR="00934DB3">
        <w:rPr>
          <w:rFonts w:eastAsia="SimSun" w:hint="eastAsia"/>
          <w:caps/>
          <w:snapToGrid w:val="0"/>
          <w:lang w:val="en-GB" w:eastAsia="zh-CN"/>
        </w:rPr>
        <w:t>进度</w:t>
      </w:r>
      <w:r w:rsidR="005F5CA9" w:rsidRPr="00911E79">
        <w:rPr>
          <w:rFonts w:eastAsia="SimSun" w:hint="eastAsia"/>
          <w:caps/>
          <w:snapToGrid w:val="0"/>
          <w:lang w:val="en-GB" w:eastAsia="zh-CN"/>
        </w:rPr>
        <w:t>报告以及缔约方提交的国家报告中所载信息</w:t>
      </w:r>
      <w:r w:rsidR="000952E9" w:rsidRPr="005C3322">
        <w:rPr>
          <w:rFonts w:eastAsia="SimSun"/>
          <w:caps/>
          <w:snapToGrid w:val="0"/>
          <w:lang w:val="en-GB" w:eastAsia="zh-CN"/>
        </w:rPr>
        <w:t>。</w:t>
      </w:r>
    </w:p>
    <w:p w14:paraId="6339BDFE" w14:textId="6343F60D" w:rsidR="00F74410" w:rsidRDefault="00F44F4A"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F74410">
        <w:rPr>
          <w:rFonts w:eastAsia="SimSun"/>
          <w:caps/>
          <w:snapToGrid w:val="0"/>
          <w:lang w:val="en-GB" w:eastAsia="zh-CN"/>
        </w:rPr>
        <w:t>缔约方大会</w:t>
      </w:r>
      <w:r w:rsidR="000952E9" w:rsidRPr="00F74410">
        <w:rPr>
          <w:rFonts w:eastAsia="SimSun"/>
          <w:caps/>
          <w:snapToGrid w:val="0"/>
          <w:lang w:val="en-GB" w:eastAsia="zh-CN"/>
        </w:rPr>
        <w:t>同</w:t>
      </w:r>
      <w:proofErr w:type="gramStart"/>
      <w:r w:rsidR="000952E9" w:rsidRPr="00F74410">
        <w:rPr>
          <w:rFonts w:eastAsia="SimSun"/>
          <w:caps/>
          <w:snapToGrid w:val="0"/>
          <w:lang w:val="en-GB" w:eastAsia="zh-CN"/>
        </w:rPr>
        <w:t>一</w:t>
      </w:r>
      <w:proofErr w:type="gramEnd"/>
      <w:r w:rsidR="000952E9" w:rsidRPr="00F74410">
        <w:rPr>
          <w:rFonts w:eastAsia="SimSun"/>
          <w:caps/>
          <w:snapToGrid w:val="0"/>
          <w:lang w:val="en-GB" w:eastAsia="zh-CN"/>
        </w:rPr>
        <w:t>决定</w:t>
      </w:r>
      <w:r w:rsidR="00485157" w:rsidRPr="00F74410">
        <w:rPr>
          <w:rFonts w:eastAsia="SimSun"/>
          <w:caps/>
          <w:snapToGrid w:val="0"/>
          <w:lang w:val="en-GB" w:eastAsia="zh-CN"/>
        </w:rPr>
        <w:t>第</w:t>
      </w:r>
      <w:r w:rsidR="00485157" w:rsidRPr="00F74410">
        <w:rPr>
          <w:rFonts w:eastAsia="SimSun"/>
          <w:caps/>
          <w:snapToGrid w:val="0"/>
          <w:lang w:val="en-GB" w:eastAsia="zh-CN"/>
        </w:rPr>
        <w:t>19</w:t>
      </w:r>
      <w:r w:rsidR="00485157" w:rsidRPr="00F74410">
        <w:rPr>
          <w:rFonts w:eastAsia="SimSun"/>
          <w:caps/>
          <w:snapToGrid w:val="0"/>
          <w:lang w:val="en-GB" w:eastAsia="zh-CN"/>
        </w:rPr>
        <w:t>段邀</w:t>
      </w:r>
      <w:r w:rsidR="00485157" w:rsidRPr="00F74410">
        <w:rPr>
          <w:rFonts w:eastAsia="SimSun" w:hint="eastAsia"/>
          <w:caps/>
          <w:snapToGrid w:val="0"/>
          <w:lang w:val="en-GB" w:eastAsia="zh-CN"/>
        </w:rPr>
        <w:t>请</w:t>
      </w:r>
      <w:r w:rsidR="00F74410" w:rsidRPr="00F74410">
        <w:rPr>
          <w:rFonts w:eastAsia="SimSun" w:hint="eastAsia"/>
          <w:caps/>
          <w:snapToGrid w:val="0"/>
          <w:lang w:val="en-GB" w:eastAsia="zh-CN"/>
        </w:rPr>
        <w:t>各</w:t>
      </w:r>
      <w:r w:rsidR="00485157" w:rsidRPr="00F74410">
        <w:rPr>
          <w:rFonts w:eastAsia="SimSun" w:hint="eastAsia"/>
          <w:caps/>
          <w:snapToGrid w:val="0"/>
          <w:lang w:val="en-GB" w:eastAsia="zh-CN"/>
        </w:rPr>
        <w:t>支持中心向全球协调实体提交</w:t>
      </w:r>
      <w:r w:rsidR="00485157" w:rsidRPr="00F74410">
        <w:rPr>
          <w:rFonts w:eastAsia="SimSun"/>
          <w:caps/>
          <w:snapToGrid w:val="0"/>
          <w:lang w:val="en-GB" w:eastAsia="zh-CN"/>
        </w:rPr>
        <w:t>2025-2026</w:t>
      </w:r>
      <w:r w:rsidR="00485157" w:rsidRPr="00F74410">
        <w:rPr>
          <w:rFonts w:eastAsia="SimSun" w:hint="eastAsia"/>
          <w:caps/>
          <w:snapToGrid w:val="0"/>
          <w:lang w:val="en-GB" w:eastAsia="zh-CN"/>
        </w:rPr>
        <w:t>年期间的活动报告，供执行问题附属机构在缔约方大会第十七届会议之前举行的</w:t>
      </w:r>
      <w:r w:rsidR="00F74410" w:rsidRPr="00F74410">
        <w:rPr>
          <w:rFonts w:eastAsia="SimSun" w:hint="eastAsia"/>
          <w:caps/>
          <w:snapToGrid w:val="0"/>
          <w:lang w:val="en-GB" w:eastAsia="zh-CN"/>
        </w:rPr>
        <w:t>一次</w:t>
      </w:r>
      <w:r w:rsidR="00485157" w:rsidRPr="00F74410">
        <w:rPr>
          <w:rFonts w:eastAsia="SimSun" w:hint="eastAsia"/>
          <w:caps/>
          <w:snapToGrid w:val="0"/>
          <w:lang w:val="en-GB" w:eastAsia="zh-CN"/>
        </w:rPr>
        <w:t>会议审查，以便确定可能的差距和更好提供科技合作的办法，供缔约方大会第十七届会议审议</w:t>
      </w:r>
      <w:r w:rsidR="00F74410" w:rsidRPr="00F74410">
        <w:rPr>
          <w:rFonts w:eastAsia="SimSun" w:hint="eastAsia"/>
          <w:caps/>
          <w:snapToGrid w:val="0"/>
          <w:lang w:val="en-GB" w:eastAsia="zh-CN"/>
        </w:rPr>
        <w:t>。</w:t>
      </w:r>
      <w:r w:rsidR="00F74410" w:rsidRPr="005C3322">
        <w:rPr>
          <w:rFonts w:eastAsia="SimSun"/>
          <w:caps/>
          <w:snapToGrid w:val="0"/>
          <w:lang w:val="en-GB" w:eastAsia="zh-CN"/>
        </w:rPr>
        <w:t>第</w:t>
      </w:r>
      <w:r w:rsidR="00F74410" w:rsidRPr="005C3322">
        <w:rPr>
          <w:rFonts w:eastAsia="SimSun"/>
          <w:caps/>
          <w:snapToGrid w:val="0"/>
          <w:lang w:val="en-GB" w:eastAsia="zh-CN"/>
        </w:rPr>
        <w:t>25 (</w:t>
      </w:r>
      <w:r w:rsidR="00F74410" w:rsidRPr="00F44F4A">
        <w:rPr>
          <w:rFonts w:eastAsia="SimSun"/>
          <w:snapToGrid w:val="0"/>
          <w:lang w:val="en-GB" w:eastAsia="zh-CN"/>
        </w:rPr>
        <w:t>e</w:t>
      </w:r>
      <w:r w:rsidR="00F74410" w:rsidRPr="005C3322">
        <w:rPr>
          <w:rFonts w:eastAsia="SimSun"/>
          <w:caps/>
          <w:snapToGrid w:val="0"/>
          <w:lang w:val="en-GB" w:eastAsia="zh-CN"/>
        </w:rPr>
        <w:t>)</w:t>
      </w:r>
      <w:proofErr w:type="gramStart"/>
      <w:r w:rsidR="00F74410">
        <w:rPr>
          <w:rFonts w:eastAsia="SimSun" w:hint="eastAsia"/>
          <w:caps/>
          <w:snapToGrid w:val="0"/>
          <w:lang w:val="en-GB" w:eastAsia="zh-CN"/>
        </w:rPr>
        <w:t>分</w:t>
      </w:r>
      <w:r w:rsidR="00F74410" w:rsidRPr="005C3322">
        <w:rPr>
          <w:rFonts w:eastAsia="SimSun"/>
          <w:caps/>
          <w:snapToGrid w:val="0"/>
          <w:lang w:val="en-GB" w:eastAsia="zh-CN"/>
        </w:rPr>
        <w:t>段请</w:t>
      </w:r>
      <w:proofErr w:type="gramEnd"/>
      <w:r w:rsidR="00F74410" w:rsidRPr="005C3322">
        <w:rPr>
          <w:rFonts w:eastAsia="SimSun"/>
          <w:caps/>
          <w:snapToGrid w:val="0"/>
          <w:lang w:val="en-GB" w:eastAsia="zh-CN"/>
        </w:rPr>
        <w:t>执行秘书根据</w:t>
      </w:r>
      <w:r w:rsidR="00F74410" w:rsidRPr="00F44F4A">
        <w:rPr>
          <w:rFonts w:eastAsia="SimSun" w:hint="eastAsia"/>
          <w:caps/>
          <w:snapToGrid w:val="0"/>
          <w:lang w:val="en-GB" w:eastAsia="zh-CN"/>
        </w:rPr>
        <w:t>区域和次区域支持中心和全球协调实体的年度活动报告</w:t>
      </w:r>
      <w:r w:rsidR="00F74410" w:rsidRPr="005C3322">
        <w:rPr>
          <w:rFonts w:eastAsia="SimSun"/>
          <w:caps/>
          <w:snapToGrid w:val="0"/>
          <w:lang w:val="en-GB" w:eastAsia="zh-CN"/>
        </w:rPr>
        <w:t>编写一份关于</w:t>
      </w:r>
      <w:r w:rsidR="00F74410">
        <w:rPr>
          <w:rFonts w:eastAsia="SimSun" w:hint="eastAsia"/>
          <w:caps/>
          <w:snapToGrid w:val="0"/>
          <w:lang w:val="en-GB" w:eastAsia="zh-CN"/>
        </w:rPr>
        <w:t>科技</w:t>
      </w:r>
      <w:r w:rsidR="00F74410" w:rsidRPr="005C3322">
        <w:rPr>
          <w:rFonts w:eastAsia="SimSun"/>
          <w:caps/>
          <w:snapToGrid w:val="0"/>
          <w:lang w:val="en-GB" w:eastAsia="zh-CN"/>
        </w:rPr>
        <w:t>合作机制的进度报告，供</w:t>
      </w:r>
      <w:r w:rsidR="00F74410">
        <w:rPr>
          <w:rFonts w:eastAsia="SimSun"/>
          <w:caps/>
          <w:snapToGrid w:val="0"/>
          <w:lang w:val="en-GB" w:eastAsia="zh-CN"/>
        </w:rPr>
        <w:t>执行问题附属机构</w:t>
      </w:r>
      <w:r w:rsidR="00F74410" w:rsidRPr="005C3322">
        <w:rPr>
          <w:rFonts w:eastAsia="SimSun"/>
          <w:caps/>
          <w:snapToGrid w:val="0"/>
          <w:lang w:val="en-GB" w:eastAsia="zh-CN"/>
        </w:rPr>
        <w:t>在缔约方大会第十七</w:t>
      </w:r>
      <w:r w:rsidR="00F74410">
        <w:rPr>
          <w:rFonts w:eastAsia="SimSun"/>
          <w:caps/>
          <w:snapToGrid w:val="0"/>
          <w:lang w:val="en-GB" w:eastAsia="zh-CN"/>
        </w:rPr>
        <w:t>届会议</w:t>
      </w:r>
      <w:r w:rsidR="00F74410" w:rsidRPr="005C3322">
        <w:rPr>
          <w:rFonts w:eastAsia="SimSun"/>
          <w:caps/>
          <w:snapToGrid w:val="0"/>
          <w:lang w:val="en-GB" w:eastAsia="zh-CN"/>
        </w:rPr>
        <w:t>之前举行的一次会议审议。</w:t>
      </w:r>
    </w:p>
    <w:p w14:paraId="7818998A" w14:textId="41434D07" w:rsidR="000952E9" w:rsidRPr="005C3322" w:rsidRDefault="0038508D" w:rsidP="00045F7B">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执行问题附属机构</w:t>
      </w:r>
      <w:r w:rsidR="000952E9" w:rsidRPr="005C3322">
        <w:rPr>
          <w:rFonts w:eastAsia="SimSun"/>
          <w:caps/>
          <w:snapToGrid w:val="0"/>
          <w:lang w:val="en-GB" w:eastAsia="zh-CN"/>
        </w:rPr>
        <w:t>将收到一份关于能力建设和发展长期战略框架</w:t>
      </w:r>
      <w:r w:rsidR="00F44F4A">
        <w:rPr>
          <w:rFonts w:eastAsia="SimSun" w:hint="eastAsia"/>
          <w:caps/>
          <w:snapToGrid w:val="0"/>
          <w:lang w:val="en-GB" w:eastAsia="zh-CN"/>
        </w:rPr>
        <w:t>和科技</w:t>
      </w:r>
      <w:r w:rsidR="000952E9" w:rsidRPr="005C3322">
        <w:rPr>
          <w:rFonts w:eastAsia="SimSun"/>
          <w:caps/>
          <w:snapToGrid w:val="0"/>
          <w:lang w:val="en-GB" w:eastAsia="zh-CN"/>
        </w:rPr>
        <w:t>合作机制</w:t>
      </w:r>
      <w:r w:rsidR="005703DC">
        <w:rPr>
          <w:rFonts w:eastAsia="SimSun" w:hint="eastAsia"/>
          <w:caps/>
          <w:snapToGrid w:val="0"/>
          <w:lang w:val="en-GB" w:eastAsia="zh-CN"/>
        </w:rPr>
        <w:t>的</w:t>
      </w:r>
      <w:r w:rsidR="005825C6">
        <w:rPr>
          <w:rFonts w:eastAsia="SimSun" w:hint="eastAsia"/>
          <w:caps/>
          <w:snapToGrid w:val="0"/>
          <w:lang w:val="en-GB" w:eastAsia="zh-CN"/>
        </w:rPr>
        <w:t>执行</w:t>
      </w:r>
      <w:r w:rsidR="00934DB3">
        <w:rPr>
          <w:rFonts w:eastAsia="SimSun" w:hint="eastAsia"/>
          <w:caps/>
          <w:snapToGrid w:val="0"/>
          <w:lang w:val="en-GB" w:eastAsia="zh-CN"/>
        </w:rPr>
        <w:t>进度</w:t>
      </w:r>
      <w:r w:rsidR="000952E9" w:rsidRPr="005C3322">
        <w:rPr>
          <w:rFonts w:eastAsia="SimSun"/>
          <w:caps/>
          <w:snapToGrid w:val="0"/>
          <w:lang w:val="en-GB" w:eastAsia="zh-CN"/>
        </w:rPr>
        <w:t>报告</w:t>
      </w:r>
      <w:r w:rsidR="00F44F4A">
        <w:rPr>
          <w:rStyle w:val="FootnoteReference"/>
          <w:rFonts w:eastAsia="SimSun"/>
          <w:caps/>
          <w:snapToGrid w:val="0"/>
          <w:lang w:val="en-GB" w:eastAsia="zh-CN"/>
        </w:rPr>
        <w:footnoteReference w:id="25"/>
      </w:r>
      <w:r w:rsidR="000952E9" w:rsidRPr="005C3322">
        <w:rPr>
          <w:rFonts w:eastAsia="SimSun"/>
          <w:caps/>
          <w:snapToGrid w:val="0"/>
          <w:lang w:val="en-GB" w:eastAsia="zh-CN"/>
        </w:rPr>
        <w:t>。将</w:t>
      </w:r>
      <w:r w:rsidR="00F44F4A">
        <w:rPr>
          <w:rFonts w:eastAsia="SimSun" w:hint="eastAsia"/>
          <w:caps/>
          <w:snapToGrid w:val="0"/>
          <w:lang w:val="en-GB" w:eastAsia="zh-CN"/>
        </w:rPr>
        <w:t>邀请</w:t>
      </w:r>
      <w:r>
        <w:rPr>
          <w:rFonts w:eastAsia="SimSun"/>
          <w:caps/>
          <w:snapToGrid w:val="0"/>
          <w:lang w:val="en-GB" w:eastAsia="zh-CN"/>
        </w:rPr>
        <w:t>执行问题附属机构</w:t>
      </w:r>
      <w:r w:rsidR="000952E9" w:rsidRPr="005C3322">
        <w:rPr>
          <w:rFonts w:eastAsia="SimSun"/>
          <w:caps/>
          <w:snapToGrid w:val="0"/>
          <w:lang w:val="en-GB" w:eastAsia="zh-CN"/>
        </w:rPr>
        <w:t>审查取得的进展，</w:t>
      </w:r>
      <w:r w:rsidR="00F44F4A">
        <w:rPr>
          <w:rFonts w:eastAsia="SimSun" w:hint="eastAsia"/>
          <w:caps/>
          <w:snapToGrid w:val="0"/>
          <w:lang w:val="en-GB" w:eastAsia="zh-CN"/>
        </w:rPr>
        <w:t>拟定一项</w:t>
      </w:r>
      <w:r w:rsidR="000952E9" w:rsidRPr="005C3322">
        <w:rPr>
          <w:rFonts w:eastAsia="SimSun"/>
          <w:caps/>
          <w:snapToGrid w:val="0"/>
          <w:lang w:val="en-GB" w:eastAsia="zh-CN"/>
        </w:rPr>
        <w:t>建议，供缔约方大会第十七</w:t>
      </w:r>
      <w:r w:rsidR="00314D87">
        <w:rPr>
          <w:rFonts w:eastAsia="SimSun"/>
          <w:caps/>
          <w:snapToGrid w:val="0"/>
          <w:lang w:val="en-GB" w:eastAsia="zh-CN"/>
        </w:rPr>
        <w:t>届会议</w:t>
      </w:r>
      <w:r w:rsidR="000952E9" w:rsidRPr="005C3322">
        <w:rPr>
          <w:rFonts w:eastAsia="SimSun"/>
          <w:caps/>
          <w:snapToGrid w:val="0"/>
          <w:lang w:val="en-GB" w:eastAsia="zh-CN"/>
        </w:rPr>
        <w:t>审议。</w:t>
      </w:r>
    </w:p>
    <w:p w14:paraId="2EF803C4" w14:textId="77777777" w:rsidR="000952E9" w:rsidRPr="005C3322" w:rsidRDefault="000952E9" w:rsidP="005C3322">
      <w:pPr>
        <w:spacing w:line="240" w:lineRule="atLeast"/>
        <w:jc w:val="both"/>
        <w:rPr>
          <w:rFonts w:eastAsia="SimSun"/>
          <w:b/>
          <w:bCs/>
          <w:caps/>
          <w:snapToGrid w:val="0"/>
          <w:lang w:val="en-GB" w:eastAsia="zh-CN"/>
        </w:rPr>
      </w:pPr>
      <w:r w:rsidRPr="005C3322">
        <w:rPr>
          <w:rFonts w:eastAsia="SimSun"/>
          <w:b/>
          <w:bCs/>
          <w:caps/>
          <w:snapToGrid w:val="0"/>
          <w:lang w:val="en-GB" w:eastAsia="zh-CN"/>
        </w:rPr>
        <w:t>项目</w:t>
      </w:r>
      <w:r w:rsidRPr="005C3322">
        <w:rPr>
          <w:rFonts w:eastAsia="SimSun"/>
          <w:b/>
          <w:bCs/>
          <w:caps/>
          <w:snapToGrid w:val="0"/>
          <w:lang w:val="en-GB" w:eastAsia="zh-CN"/>
        </w:rPr>
        <w:t>11</w:t>
      </w:r>
    </w:p>
    <w:p w14:paraId="7BB53EF5" w14:textId="339560AD" w:rsidR="000952E9" w:rsidRPr="005C3322" w:rsidRDefault="000952E9" w:rsidP="005C3322">
      <w:pPr>
        <w:spacing w:line="240" w:lineRule="atLeast"/>
        <w:jc w:val="both"/>
        <w:rPr>
          <w:rFonts w:eastAsia="SimSun"/>
          <w:caps/>
          <w:snapToGrid w:val="0"/>
          <w:lang w:val="en-GB" w:eastAsia="zh-CN"/>
        </w:rPr>
      </w:pPr>
      <w:r w:rsidRPr="005C3322">
        <w:rPr>
          <w:rFonts w:eastAsia="SimSun"/>
          <w:b/>
          <w:bCs/>
          <w:caps/>
          <w:snapToGrid w:val="0"/>
          <w:lang w:val="en-GB" w:eastAsia="zh-CN"/>
        </w:rPr>
        <w:t>信息交换</w:t>
      </w:r>
      <w:proofErr w:type="gramStart"/>
      <w:r w:rsidR="00AC4ED4">
        <w:rPr>
          <w:rFonts w:eastAsia="SimSun" w:hint="eastAsia"/>
          <w:b/>
          <w:bCs/>
          <w:caps/>
          <w:snapToGrid w:val="0"/>
          <w:lang w:val="en-GB" w:eastAsia="zh-CN"/>
        </w:rPr>
        <w:t>所</w:t>
      </w:r>
      <w:r w:rsidRPr="005C3322">
        <w:rPr>
          <w:rFonts w:eastAsia="SimSun"/>
          <w:b/>
          <w:bCs/>
          <w:caps/>
          <w:snapToGrid w:val="0"/>
          <w:lang w:val="en-GB" w:eastAsia="zh-CN"/>
        </w:rPr>
        <w:t>机制</w:t>
      </w:r>
      <w:proofErr w:type="gramEnd"/>
      <w:r w:rsidR="00AC4ED4">
        <w:rPr>
          <w:rFonts w:eastAsia="SimSun" w:hint="eastAsia"/>
          <w:b/>
          <w:bCs/>
          <w:caps/>
          <w:snapToGrid w:val="0"/>
          <w:lang w:val="en-GB" w:eastAsia="zh-CN"/>
        </w:rPr>
        <w:t>与</w:t>
      </w:r>
      <w:r w:rsidRPr="005C3322">
        <w:rPr>
          <w:rFonts w:eastAsia="SimSun"/>
          <w:b/>
          <w:bCs/>
          <w:caps/>
          <w:snapToGrid w:val="0"/>
          <w:lang w:val="en-GB" w:eastAsia="zh-CN"/>
        </w:rPr>
        <w:t>知识管理</w:t>
      </w:r>
    </w:p>
    <w:p w14:paraId="0C416C7E" w14:textId="186E4DEA" w:rsidR="00431D05" w:rsidRPr="00431D05"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431D05">
        <w:rPr>
          <w:rFonts w:eastAsia="SimSun"/>
          <w:caps/>
          <w:snapToGrid w:val="0"/>
          <w:lang w:val="en-GB" w:eastAsia="zh-CN"/>
        </w:rPr>
        <w:t>缔约方</w:t>
      </w:r>
      <w:proofErr w:type="gramStart"/>
      <w:r w:rsidRPr="00431D05">
        <w:rPr>
          <w:rFonts w:eastAsia="SimSun"/>
          <w:caps/>
          <w:snapToGrid w:val="0"/>
          <w:lang w:val="en-GB" w:eastAsia="zh-CN"/>
        </w:rPr>
        <w:t>大会第</w:t>
      </w:r>
      <w:proofErr w:type="gramEnd"/>
      <w:r>
        <w:fldChar w:fldCharType="begin"/>
      </w:r>
      <w:r>
        <w:rPr>
          <w:lang w:eastAsia="zh-CN"/>
        </w:rPr>
        <w:instrText>HYPERLINK "https://www.cbd.int/decisions/cop/?m=cop-16"</w:instrText>
      </w:r>
      <w:r>
        <w:fldChar w:fldCharType="separate"/>
      </w:r>
      <w:r w:rsidRPr="00431D05">
        <w:rPr>
          <w:rStyle w:val="Hyperlink"/>
          <w:rFonts w:eastAsia="SimSun"/>
          <w:caps/>
          <w:snapToGrid w:val="0"/>
          <w:lang w:val="en-GB" w:eastAsia="zh-CN"/>
        </w:rPr>
        <w:t>16/9 A</w:t>
      </w:r>
      <w:r>
        <w:fldChar w:fldCharType="end"/>
      </w:r>
      <w:proofErr w:type="gramStart"/>
      <w:r w:rsidRPr="00431D05">
        <w:rPr>
          <w:rFonts w:eastAsia="SimSun"/>
          <w:caps/>
          <w:snapToGrid w:val="0"/>
          <w:lang w:val="en-GB" w:eastAsia="zh-CN"/>
        </w:rPr>
        <w:t>号决定</w:t>
      </w:r>
      <w:proofErr w:type="gramEnd"/>
      <w:r w:rsidRPr="00431D05">
        <w:rPr>
          <w:rFonts w:eastAsia="SimSun"/>
          <w:caps/>
          <w:snapToGrid w:val="0"/>
          <w:lang w:val="en-GB" w:eastAsia="zh-CN"/>
        </w:rPr>
        <w:t>通过了</w:t>
      </w:r>
      <w:r w:rsidR="00C73301" w:rsidRPr="00431D05">
        <w:rPr>
          <w:rFonts w:eastAsia="SimSun"/>
          <w:caps/>
          <w:snapToGrid w:val="0"/>
          <w:lang w:val="en-GB" w:eastAsia="zh-CN"/>
        </w:rPr>
        <w:t>2024-2030</w:t>
      </w:r>
      <w:r w:rsidR="00C73301" w:rsidRPr="00431D05">
        <w:rPr>
          <w:rFonts w:eastAsia="SimSun"/>
          <w:caps/>
          <w:snapToGrid w:val="0"/>
          <w:lang w:val="en-GB" w:eastAsia="zh-CN"/>
        </w:rPr>
        <w:t>年</w:t>
      </w:r>
      <w:r w:rsidRPr="00431D05">
        <w:rPr>
          <w:rFonts w:eastAsia="SimSun"/>
          <w:caps/>
          <w:snapToGrid w:val="0"/>
          <w:lang w:val="en-GB" w:eastAsia="zh-CN"/>
        </w:rPr>
        <w:t>信息交换</w:t>
      </w:r>
      <w:proofErr w:type="gramStart"/>
      <w:r w:rsidR="00C73301" w:rsidRPr="00431D05">
        <w:rPr>
          <w:rFonts w:eastAsia="SimSun" w:hint="eastAsia"/>
          <w:caps/>
          <w:snapToGrid w:val="0"/>
          <w:lang w:val="en-GB" w:eastAsia="zh-CN"/>
        </w:rPr>
        <w:t>所</w:t>
      </w:r>
      <w:r w:rsidRPr="00431D05">
        <w:rPr>
          <w:rFonts w:eastAsia="SimSun"/>
          <w:caps/>
          <w:snapToGrid w:val="0"/>
          <w:lang w:val="en-GB" w:eastAsia="zh-CN"/>
        </w:rPr>
        <w:t>机制</w:t>
      </w:r>
      <w:proofErr w:type="gramEnd"/>
      <w:r w:rsidRPr="00431D05">
        <w:rPr>
          <w:rFonts w:eastAsia="SimSun"/>
          <w:caps/>
          <w:snapToGrid w:val="0"/>
          <w:lang w:val="en-GB" w:eastAsia="zh-CN"/>
        </w:rPr>
        <w:t>工作方案，请执行秘书</w:t>
      </w:r>
      <w:r w:rsidR="00C73301" w:rsidRPr="00431D05">
        <w:rPr>
          <w:rFonts w:eastAsia="SimSun"/>
          <w:caps/>
          <w:snapToGrid w:val="0"/>
          <w:lang w:val="en-GB" w:eastAsia="zh-CN"/>
        </w:rPr>
        <w:t>与缔约方等</w:t>
      </w:r>
      <w:r w:rsidR="00C73301" w:rsidRPr="00431D05">
        <w:rPr>
          <w:rFonts w:eastAsia="SimSun" w:hint="eastAsia"/>
          <w:caps/>
          <w:snapToGrid w:val="0"/>
          <w:lang w:val="en-GB" w:eastAsia="zh-CN"/>
        </w:rPr>
        <w:t>方面</w:t>
      </w:r>
      <w:r w:rsidR="00C73301" w:rsidRPr="00431D05">
        <w:rPr>
          <w:rFonts w:eastAsia="SimSun"/>
          <w:caps/>
          <w:snapToGrid w:val="0"/>
          <w:lang w:val="en-GB" w:eastAsia="zh-CN"/>
        </w:rPr>
        <w:t>合作</w:t>
      </w:r>
      <w:r w:rsidR="00C73301" w:rsidRPr="00431D05">
        <w:rPr>
          <w:rFonts w:eastAsia="SimSun" w:hint="eastAsia"/>
          <w:caps/>
          <w:snapToGrid w:val="0"/>
          <w:lang w:val="en-GB" w:eastAsia="zh-CN"/>
        </w:rPr>
        <w:t>，</w:t>
      </w:r>
      <w:r w:rsidRPr="00431D05">
        <w:rPr>
          <w:rFonts w:eastAsia="SimSun"/>
          <w:caps/>
          <w:snapToGrid w:val="0"/>
          <w:lang w:val="en-GB" w:eastAsia="zh-CN"/>
        </w:rPr>
        <w:t>在</w:t>
      </w:r>
      <w:r w:rsidR="00C73301" w:rsidRPr="00431D05">
        <w:rPr>
          <w:rFonts w:eastAsia="SimSun" w:hint="eastAsia"/>
          <w:caps/>
          <w:snapToGrid w:val="0"/>
          <w:lang w:val="en-GB" w:eastAsia="zh-CN"/>
        </w:rPr>
        <w:t>科技</w:t>
      </w:r>
      <w:r w:rsidRPr="00431D05">
        <w:rPr>
          <w:rFonts w:eastAsia="SimSun"/>
          <w:caps/>
          <w:snapToGrid w:val="0"/>
          <w:lang w:val="en-GB" w:eastAsia="zh-CN"/>
        </w:rPr>
        <w:t>合作</w:t>
      </w:r>
      <w:r w:rsidR="00C73301" w:rsidRPr="00431D05">
        <w:rPr>
          <w:rFonts w:eastAsia="SimSun" w:hint="eastAsia"/>
          <w:caps/>
          <w:snapToGrid w:val="0"/>
          <w:lang w:val="en-GB" w:eastAsia="zh-CN"/>
        </w:rPr>
        <w:t>问题</w:t>
      </w:r>
      <w:r w:rsidRPr="00431D05">
        <w:rPr>
          <w:rFonts w:eastAsia="SimSun"/>
          <w:caps/>
          <w:snapToGrid w:val="0"/>
          <w:lang w:val="en-GB" w:eastAsia="zh-CN"/>
        </w:rPr>
        <w:t>非正式咨询小组的指导下</w:t>
      </w:r>
      <w:r w:rsidR="00C73301" w:rsidRPr="00431D05">
        <w:rPr>
          <w:rFonts w:eastAsia="SimSun" w:hint="eastAsia"/>
          <w:caps/>
          <w:snapToGrid w:val="0"/>
          <w:lang w:val="en-GB" w:eastAsia="zh-CN"/>
        </w:rPr>
        <w:t>促进</w:t>
      </w:r>
      <w:r w:rsidR="00C73301" w:rsidRPr="00431D05">
        <w:rPr>
          <w:rFonts w:eastAsia="SimSun"/>
          <w:caps/>
          <w:snapToGrid w:val="0"/>
          <w:lang w:val="en-GB" w:eastAsia="zh-CN"/>
        </w:rPr>
        <w:t>工作方案</w:t>
      </w:r>
      <w:r w:rsidRPr="00431D05">
        <w:rPr>
          <w:rFonts w:eastAsia="SimSun"/>
          <w:caps/>
          <w:snapToGrid w:val="0"/>
          <w:lang w:val="en-GB" w:eastAsia="zh-CN"/>
        </w:rPr>
        <w:t>的</w:t>
      </w:r>
      <w:r w:rsidR="00C73301" w:rsidRPr="00431D05">
        <w:rPr>
          <w:rFonts w:eastAsia="SimSun" w:hint="eastAsia"/>
          <w:caps/>
          <w:snapToGrid w:val="0"/>
          <w:lang w:val="en-GB" w:eastAsia="zh-CN"/>
        </w:rPr>
        <w:t>执行，</w:t>
      </w:r>
      <w:r w:rsidRPr="00431D05">
        <w:rPr>
          <w:rFonts w:eastAsia="SimSun"/>
          <w:caps/>
          <w:snapToGrid w:val="0"/>
          <w:lang w:val="en-GB" w:eastAsia="zh-CN"/>
        </w:rPr>
        <w:t>促进能力建设和发展活动，</w:t>
      </w:r>
      <w:r w:rsidR="00934DB3" w:rsidRPr="00431D05">
        <w:rPr>
          <w:rFonts w:eastAsia="SimSun" w:hint="eastAsia"/>
          <w:caps/>
          <w:snapToGrid w:val="0"/>
          <w:lang w:val="en-GB" w:eastAsia="zh-CN"/>
        </w:rPr>
        <w:t>提升</w:t>
      </w:r>
      <w:r w:rsidRPr="00431D05">
        <w:rPr>
          <w:rFonts w:eastAsia="SimSun"/>
          <w:caps/>
          <w:snapToGrid w:val="0"/>
          <w:lang w:val="en-GB" w:eastAsia="zh-CN"/>
        </w:rPr>
        <w:t>缔约</w:t>
      </w:r>
      <w:proofErr w:type="gramStart"/>
      <w:r w:rsidRPr="00431D05">
        <w:rPr>
          <w:rFonts w:eastAsia="SimSun"/>
          <w:caps/>
          <w:snapToGrid w:val="0"/>
          <w:lang w:val="en-GB" w:eastAsia="zh-CN"/>
        </w:rPr>
        <w:t>方</w:t>
      </w:r>
      <w:r w:rsidR="00C73301" w:rsidRPr="00431D05">
        <w:rPr>
          <w:rFonts w:eastAsia="SimSun" w:hint="eastAsia"/>
          <w:caps/>
          <w:snapToGrid w:val="0"/>
          <w:lang w:val="en-GB" w:eastAsia="zh-CN"/>
        </w:rPr>
        <w:t>执行</w:t>
      </w:r>
      <w:proofErr w:type="gramEnd"/>
      <w:r w:rsidR="00C73301" w:rsidRPr="00431D05">
        <w:rPr>
          <w:rFonts w:eastAsia="SimSun" w:hint="eastAsia"/>
          <w:caps/>
          <w:snapToGrid w:val="0"/>
          <w:lang w:val="en-GB" w:eastAsia="zh-CN"/>
        </w:rPr>
        <w:t>工作</w:t>
      </w:r>
      <w:r w:rsidRPr="00431D05">
        <w:rPr>
          <w:rFonts w:eastAsia="SimSun"/>
          <w:caps/>
          <w:snapToGrid w:val="0"/>
          <w:lang w:val="en-GB" w:eastAsia="zh-CN"/>
        </w:rPr>
        <w:t>方案</w:t>
      </w:r>
      <w:r w:rsidR="00934DB3" w:rsidRPr="00431D05">
        <w:rPr>
          <w:rFonts w:eastAsia="SimSun" w:hint="eastAsia"/>
          <w:caps/>
          <w:snapToGrid w:val="0"/>
          <w:lang w:val="en-GB" w:eastAsia="zh-CN"/>
        </w:rPr>
        <w:t>的能力</w:t>
      </w:r>
      <w:r w:rsidRPr="00431D05">
        <w:rPr>
          <w:rFonts w:eastAsia="SimSun"/>
          <w:caps/>
          <w:snapToGrid w:val="0"/>
          <w:lang w:val="en-GB" w:eastAsia="zh-CN"/>
        </w:rPr>
        <w:t>。</w:t>
      </w:r>
      <w:r w:rsidR="00431D05" w:rsidRPr="00431D05">
        <w:rPr>
          <w:rFonts w:eastAsia="SimSun"/>
          <w:caps/>
          <w:snapToGrid w:val="0"/>
          <w:lang w:val="en-GB" w:eastAsia="zh-CN"/>
        </w:rPr>
        <w:t>还请执行秘书除其他外进一步开发和加强信息交换</w:t>
      </w:r>
      <w:proofErr w:type="gramStart"/>
      <w:r w:rsidR="00431D05" w:rsidRPr="00431D05">
        <w:rPr>
          <w:rFonts w:eastAsia="SimSun" w:hint="eastAsia"/>
          <w:caps/>
          <w:snapToGrid w:val="0"/>
          <w:lang w:val="en-GB" w:eastAsia="zh-CN"/>
        </w:rPr>
        <w:t>所</w:t>
      </w:r>
      <w:r w:rsidR="00431D05" w:rsidRPr="00431D05">
        <w:rPr>
          <w:rFonts w:eastAsia="SimSun"/>
          <w:caps/>
          <w:snapToGrid w:val="0"/>
          <w:lang w:val="en-GB" w:eastAsia="zh-CN"/>
        </w:rPr>
        <w:t>机制</w:t>
      </w:r>
      <w:proofErr w:type="gramEnd"/>
      <w:r w:rsidR="00431D05" w:rsidRPr="00431D05">
        <w:rPr>
          <w:rFonts w:eastAsia="SimSun"/>
          <w:caps/>
          <w:snapToGrid w:val="0"/>
          <w:lang w:val="en-GB" w:eastAsia="zh-CN"/>
        </w:rPr>
        <w:t>的中央门户网站；加强对其内容的组织和管理；进一步</w:t>
      </w:r>
      <w:r w:rsidR="00431D05" w:rsidRPr="00431D05">
        <w:rPr>
          <w:rFonts w:eastAsia="SimSun" w:hint="eastAsia"/>
          <w:caps/>
          <w:snapToGrid w:val="0"/>
          <w:lang w:val="en-GB" w:eastAsia="zh-CN"/>
        </w:rPr>
        <w:t>改进</w:t>
      </w:r>
      <w:r w:rsidR="00431D05" w:rsidRPr="00431D05">
        <w:rPr>
          <w:rFonts w:eastAsia="SimSun"/>
          <w:caps/>
          <w:snapToGrid w:val="0"/>
          <w:lang w:val="en-GB" w:eastAsia="zh-CN"/>
        </w:rPr>
        <w:t>《公约》网站；进一步开发</w:t>
      </w:r>
      <w:r w:rsidR="00431D05" w:rsidRPr="00431D05">
        <w:rPr>
          <w:rFonts w:eastAsia="SimSun"/>
          <w:caps/>
          <w:snapToGrid w:val="0"/>
          <w:lang w:val="en-GB" w:eastAsia="zh-CN"/>
        </w:rPr>
        <w:t>Bioland</w:t>
      </w:r>
      <w:r w:rsidR="00431D05" w:rsidRPr="00431D05">
        <w:rPr>
          <w:rFonts w:eastAsia="SimSun"/>
          <w:caps/>
          <w:snapToGrid w:val="0"/>
          <w:lang w:val="en-GB" w:eastAsia="zh-CN"/>
        </w:rPr>
        <w:t>工具</w:t>
      </w:r>
      <w:r w:rsidR="00431D05" w:rsidRPr="00431D05">
        <w:rPr>
          <w:rFonts w:eastAsia="SimSun" w:hint="eastAsia"/>
          <w:caps/>
          <w:snapToGrid w:val="0"/>
          <w:lang w:val="en-GB" w:eastAsia="zh-CN"/>
        </w:rPr>
        <w:t>并</w:t>
      </w:r>
      <w:r w:rsidR="00431D05" w:rsidRPr="00431D05">
        <w:rPr>
          <w:rFonts w:eastAsia="SimSun"/>
          <w:caps/>
          <w:snapToGrid w:val="0"/>
          <w:lang w:val="en-GB" w:eastAsia="zh-CN"/>
        </w:rPr>
        <w:t>建设缔约方有效</w:t>
      </w:r>
      <w:r w:rsidR="00431D05" w:rsidRPr="00431D05">
        <w:rPr>
          <w:rFonts w:eastAsia="SimSun" w:hint="eastAsia"/>
          <w:caps/>
          <w:snapToGrid w:val="0"/>
          <w:lang w:val="en-GB" w:eastAsia="zh-CN"/>
        </w:rPr>
        <w:t>利用</w:t>
      </w:r>
      <w:r w:rsidR="00431D05" w:rsidRPr="00431D05">
        <w:rPr>
          <w:rFonts w:eastAsia="SimSun"/>
          <w:caps/>
          <w:snapToGrid w:val="0"/>
          <w:lang w:val="en-GB" w:eastAsia="zh-CN"/>
        </w:rPr>
        <w:t>该工具的能力。</w:t>
      </w:r>
    </w:p>
    <w:p w14:paraId="0BC73598" w14:textId="3E091DBA"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缔约方</w:t>
      </w:r>
      <w:proofErr w:type="gramStart"/>
      <w:r w:rsidRPr="005C3322">
        <w:rPr>
          <w:rFonts w:eastAsia="SimSun"/>
          <w:caps/>
          <w:snapToGrid w:val="0"/>
          <w:lang w:val="en-GB" w:eastAsia="zh-CN"/>
        </w:rPr>
        <w:t>大会第</w:t>
      </w:r>
      <w:proofErr w:type="gramEnd"/>
      <w:r>
        <w:fldChar w:fldCharType="begin"/>
      </w:r>
      <w:r>
        <w:rPr>
          <w:lang w:eastAsia="zh-CN"/>
        </w:rPr>
        <w:instrText>HYPERLINK "https://www.cbd.int/decisions/cop/?m=cop-16"</w:instrText>
      </w:r>
      <w:r>
        <w:fldChar w:fldCharType="separate"/>
      </w:r>
      <w:r w:rsidRPr="00637F90">
        <w:rPr>
          <w:rStyle w:val="Hyperlink"/>
          <w:rFonts w:eastAsia="SimSun"/>
          <w:caps/>
          <w:snapToGrid w:val="0"/>
          <w:lang w:val="en-GB" w:eastAsia="zh-CN"/>
        </w:rPr>
        <w:t>16/9 B</w:t>
      </w:r>
      <w:r>
        <w:fldChar w:fldCharType="end"/>
      </w:r>
      <w:proofErr w:type="gramStart"/>
      <w:r w:rsidRPr="005C3322">
        <w:rPr>
          <w:rFonts w:eastAsia="SimSun"/>
          <w:caps/>
          <w:snapToGrid w:val="0"/>
          <w:lang w:val="en-GB" w:eastAsia="zh-CN"/>
        </w:rPr>
        <w:t>号决定</w:t>
      </w:r>
      <w:proofErr w:type="gramEnd"/>
      <w:r w:rsidRPr="005C3322">
        <w:rPr>
          <w:rFonts w:eastAsia="SimSun"/>
          <w:caps/>
          <w:snapToGrid w:val="0"/>
          <w:lang w:val="en-GB" w:eastAsia="zh-CN"/>
        </w:rPr>
        <w:t>通过了支持</w:t>
      </w:r>
      <w:r w:rsidR="00C73301">
        <w:rPr>
          <w:rFonts w:eastAsia="SimSun" w:hint="eastAsia"/>
          <w:caps/>
          <w:snapToGrid w:val="0"/>
          <w:lang w:val="en-GB" w:eastAsia="zh-CN"/>
        </w:rPr>
        <w:t>《</w:t>
      </w:r>
      <w:r w:rsidR="00BE24C5">
        <w:rPr>
          <w:rFonts w:eastAsia="SimSun"/>
          <w:caps/>
          <w:snapToGrid w:val="0"/>
          <w:lang w:val="en-GB" w:eastAsia="zh-CN"/>
        </w:rPr>
        <w:t>昆蒙框架</w:t>
      </w:r>
      <w:r w:rsidR="00C73301">
        <w:rPr>
          <w:rFonts w:eastAsia="SimSun" w:hint="eastAsia"/>
          <w:caps/>
          <w:snapToGrid w:val="0"/>
          <w:lang w:val="en-GB" w:eastAsia="zh-CN"/>
        </w:rPr>
        <w:t>》</w:t>
      </w:r>
      <w:r w:rsidR="00234F89">
        <w:rPr>
          <w:rFonts w:eastAsia="SimSun" w:hint="eastAsia"/>
          <w:caps/>
          <w:snapToGrid w:val="0"/>
          <w:lang w:val="en-GB" w:eastAsia="zh-CN"/>
        </w:rPr>
        <w:t>执行的</w:t>
      </w:r>
      <w:r w:rsidR="00234F89" w:rsidRPr="005C3322">
        <w:rPr>
          <w:rFonts w:eastAsia="SimSun"/>
          <w:caps/>
          <w:snapToGrid w:val="0"/>
          <w:lang w:val="en-GB" w:eastAsia="zh-CN"/>
        </w:rPr>
        <w:t>知识管理战略</w:t>
      </w:r>
      <w:r w:rsidRPr="005C3322">
        <w:rPr>
          <w:rFonts w:eastAsia="SimSun"/>
          <w:caps/>
          <w:snapToGrid w:val="0"/>
          <w:lang w:val="en-GB" w:eastAsia="zh-CN"/>
        </w:rPr>
        <w:t>，请执行秘书促进</w:t>
      </w:r>
      <w:r w:rsidR="00234F89" w:rsidRPr="005C3322">
        <w:rPr>
          <w:rFonts w:eastAsia="SimSun"/>
          <w:caps/>
          <w:snapToGrid w:val="0"/>
          <w:lang w:val="en-GB" w:eastAsia="zh-CN"/>
        </w:rPr>
        <w:t>知识管理战略</w:t>
      </w:r>
      <w:r w:rsidR="00234F89">
        <w:rPr>
          <w:rFonts w:eastAsia="SimSun" w:hint="eastAsia"/>
          <w:caps/>
          <w:snapToGrid w:val="0"/>
          <w:lang w:val="en-GB" w:eastAsia="zh-CN"/>
        </w:rPr>
        <w:t>的</w:t>
      </w:r>
      <w:r w:rsidR="00373E25">
        <w:rPr>
          <w:rFonts w:eastAsia="SimSun" w:hint="eastAsia"/>
          <w:caps/>
          <w:snapToGrid w:val="0"/>
          <w:lang w:val="en-GB" w:eastAsia="zh-CN"/>
        </w:rPr>
        <w:t>执行</w:t>
      </w:r>
      <w:r w:rsidRPr="005C3322">
        <w:rPr>
          <w:rFonts w:eastAsia="SimSun"/>
          <w:caps/>
          <w:snapToGrid w:val="0"/>
          <w:lang w:val="en-GB" w:eastAsia="zh-CN"/>
        </w:rPr>
        <w:t>；进一步</w:t>
      </w:r>
      <w:r w:rsidR="00373E25">
        <w:rPr>
          <w:rFonts w:eastAsia="SimSun" w:hint="eastAsia"/>
          <w:caps/>
          <w:snapToGrid w:val="0"/>
          <w:lang w:val="en-GB" w:eastAsia="zh-CN"/>
        </w:rPr>
        <w:t>落实</w:t>
      </w:r>
      <w:r w:rsidRPr="005C3322">
        <w:rPr>
          <w:rFonts w:eastAsia="SimSun"/>
          <w:caps/>
          <w:snapToGrid w:val="0"/>
          <w:lang w:val="en-GB" w:eastAsia="zh-CN"/>
        </w:rPr>
        <w:t>生物多样性知识管理倡议；进一步</w:t>
      </w:r>
      <w:r w:rsidR="00234F89">
        <w:rPr>
          <w:rFonts w:eastAsia="SimSun" w:hint="eastAsia"/>
          <w:caps/>
          <w:snapToGrid w:val="0"/>
          <w:lang w:val="en-GB" w:eastAsia="zh-CN"/>
        </w:rPr>
        <w:t>制定与</w:t>
      </w:r>
      <w:r w:rsidRPr="005C3322">
        <w:rPr>
          <w:rFonts w:eastAsia="SimSun"/>
          <w:caps/>
          <w:snapToGrid w:val="0"/>
          <w:lang w:val="en-GB" w:eastAsia="zh-CN"/>
        </w:rPr>
        <w:t>生物多样性</w:t>
      </w:r>
      <w:r w:rsidR="00234F89">
        <w:rPr>
          <w:rFonts w:eastAsia="SimSun" w:hint="eastAsia"/>
          <w:caps/>
          <w:snapToGrid w:val="0"/>
          <w:lang w:val="en-GB" w:eastAsia="zh-CN"/>
        </w:rPr>
        <w:t>有关的</w:t>
      </w:r>
      <w:r w:rsidRPr="005C3322">
        <w:rPr>
          <w:rFonts w:eastAsia="SimSun"/>
          <w:caps/>
          <w:snapToGrid w:val="0"/>
          <w:lang w:val="en-GB" w:eastAsia="zh-CN"/>
        </w:rPr>
        <w:t>词汇、分类、本体和元数据标准；</w:t>
      </w:r>
      <w:r w:rsidR="00234F89">
        <w:rPr>
          <w:rFonts w:eastAsia="SimSun" w:hint="eastAsia"/>
          <w:caps/>
          <w:snapToGrid w:val="0"/>
          <w:lang w:val="en-GB" w:eastAsia="zh-CN"/>
        </w:rPr>
        <w:t>对</w:t>
      </w:r>
      <w:r w:rsidR="00373E25">
        <w:rPr>
          <w:rFonts w:eastAsia="SimSun"/>
          <w:caps/>
          <w:snapToGrid w:val="0"/>
          <w:lang w:val="en-GB" w:eastAsia="zh-CN"/>
        </w:rPr>
        <w:t>《昆蒙框架》</w:t>
      </w:r>
      <w:r w:rsidR="00234F89">
        <w:rPr>
          <w:rFonts w:eastAsia="SimSun" w:hint="eastAsia"/>
          <w:caps/>
          <w:snapToGrid w:val="0"/>
          <w:lang w:val="en-GB" w:eastAsia="zh-CN"/>
        </w:rPr>
        <w:t>行动</w:t>
      </w:r>
      <w:r w:rsidRPr="005C3322">
        <w:rPr>
          <w:rFonts w:eastAsia="SimSun"/>
          <w:caps/>
          <w:snapToGrid w:val="0"/>
          <w:lang w:val="en-GB" w:eastAsia="zh-CN"/>
        </w:rPr>
        <w:t>目标和其他要素的现有信息</w:t>
      </w:r>
      <w:r w:rsidR="00234F89">
        <w:rPr>
          <w:rFonts w:eastAsia="SimSun" w:hint="eastAsia"/>
          <w:caps/>
          <w:snapToGrid w:val="0"/>
          <w:lang w:val="en-GB" w:eastAsia="zh-CN"/>
        </w:rPr>
        <w:t>进行进一步分类</w:t>
      </w:r>
      <w:r w:rsidRPr="005C3322">
        <w:rPr>
          <w:rFonts w:eastAsia="SimSun"/>
          <w:caps/>
          <w:snapToGrid w:val="0"/>
          <w:lang w:val="en-GB" w:eastAsia="zh-CN"/>
        </w:rPr>
        <w:t>；提交一份关于上述活动执行情况的报告，供</w:t>
      </w:r>
      <w:r w:rsidR="0038508D">
        <w:rPr>
          <w:rFonts w:eastAsia="SimSun"/>
          <w:caps/>
          <w:snapToGrid w:val="0"/>
          <w:lang w:val="en-GB" w:eastAsia="zh-CN"/>
        </w:rPr>
        <w:t>执行问题附属机构</w:t>
      </w:r>
      <w:r w:rsidRPr="005C3322">
        <w:rPr>
          <w:rFonts w:eastAsia="SimSun"/>
          <w:caps/>
          <w:snapToGrid w:val="0"/>
          <w:lang w:val="en-GB" w:eastAsia="zh-CN"/>
        </w:rPr>
        <w:t>第六次会议和缔约方</w:t>
      </w:r>
      <w:r w:rsidR="00373E25">
        <w:rPr>
          <w:rFonts w:eastAsia="SimSun" w:hint="eastAsia"/>
          <w:caps/>
          <w:snapToGrid w:val="0"/>
          <w:lang w:val="en-GB" w:eastAsia="zh-CN"/>
        </w:rPr>
        <w:t>大会</w:t>
      </w:r>
      <w:r w:rsidRPr="005C3322">
        <w:rPr>
          <w:rFonts w:eastAsia="SimSun"/>
          <w:caps/>
          <w:snapToGrid w:val="0"/>
          <w:lang w:val="en-GB" w:eastAsia="zh-CN"/>
        </w:rPr>
        <w:t>第十七</w:t>
      </w:r>
      <w:r w:rsidR="00314D87">
        <w:rPr>
          <w:rFonts w:eastAsia="SimSun"/>
          <w:caps/>
          <w:snapToGrid w:val="0"/>
          <w:lang w:val="en-GB" w:eastAsia="zh-CN"/>
        </w:rPr>
        <w:t>届会议</w:t>
      </w:r>
      <w:r w:rsidRPr="005C3322">
        <w:rPr>
          <w:rFonts w:eastAsia="SimSun"/>
          <w:caps/>
          <w:snapToGrid w:val="0"/>
          <w:lang w:val="en-GB" w:eastAsia="zh-CN"/>
        </w:rPr>
        <w:t>审议</w:t>
      </w:r>
      <w:r w:rsidR="00234F89">
        <w:rPr>
          <w:rFonts w:eastAsia="SimSun" w:hint="eastAsia"/>
          <w:caps/>
          <w:snapToGrid w:val="0"/>
          <w:lang w:val="en-GB" w:eastAsia="zh-CN"/>
        </w:rPr>
        <w:t>并</w:t>
      </w:r>
      <w:r w:rsidRPr="005C3322">
        <w:rPr>
          <w:rFonts w:eastAsia="SimSun"/>
          <w:caps/>
          <w:snapToGrid w:val="0"/>
          <w:lang w:val="en-GB" w:eastAsia="zh-CN"/>
        </w:rPr>
        <w:t>提供进一步指导。</w:t>
      </w:r>
    </w:p>
    <w:p w14:paraId="4F609A2E" w14:textId="51BE58EF" w:rsidR="00431D05" w:rsidRDefault="0038508D"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0740A2">
        <w:rPr>
          <w:rFonts w:eastAsia="SimSun"/>
          <w:caps/>
          <w:snapToGrid w:val="0"/>
          <w:lang w:val="en-GB" w:eastAsia="zh-CN"/>
        </w:rPr>
        <w:t>执行问题附属机构</w:t>
      </w:r>
      <w:r w:rsidR="000952E9" w:rsidRPr="000740A2">
        <w:rPr>
          <w:rFonts w:eastAsia="SimSun"/>
          <w:caps/>
          <w:snapToGrid w:val="0"/>
          <w:lang w:val="en-GB" w:eastAsia="zh-CN"/>
        </w:rPr>
        <w:t>将收到</w:t>
      </w:r>
      <w:r w:rsidR="00431D05" w:rsidRPr="000740A2">
        <w:rPr>
          <w:rFonts w:eastAsia="SimSun" w:hint="eastAsia"/>
          <w:caps/>
          <w:snapToGrid w:val="0"/>
          <w:lang w:val="en-GB" w:eastAsia="zh-CN"/>
        </w:rPr>
        <w:t>秘书处的</w:t>
      </w:r>
      <w:r w:rsidR="000952E9" w:rsidRPr="000740A2">
        <w:rPr>
          <w:rFonts w:eastAsia="SimSun"/>
          <w:caps/>
          <w:snapToGrid w:val="0"/>
          <w:lang w:val="en-GB" w:eastAsia="zh-CN"/>
        </w:rPr>
        <w:t>一份</w:t>
      </w:r>
      <w:r w:rsidR="00431D05" w:rsidRPr="000740A2">
        <w:rPr>
          <w:rFonts w:eastAsia="SimSun" w:hint="eastAsia"/>
          <w:caps/>
          <w:snapToGrid w:val="0"/>
          <w:lang w:val="en-GB" w:eastAsia="zh-CN"/>
        </w:rPr>
        <w:t>说明，内</w:t>
      </w:r>
      <w:proofErr w:type="gramStart"/>
      <w:r w:rsidR="00431D05" w:rsidRPr="000740A2">
        <w:rPr>
          <w:rFonts w:eastAsia="SimSun" w:hint="eastAsia"/>
          <w:caps/>
          <w:snapToGrid w:val="0"/>
          <w:lang w:val="en-GB" w:eastAsia="zh-CN"/>
        </w:rPr>
        <w:t>载</w:t>
      </w:r>
      <w:r w:rsidR="00431D05" w:rsidRPr="000740A2">
        <w:rPr>
          <w:rFonts w:eastAsia="SimSun"/>
          <w:caps/>
          <w:snapToGrid w:val="0"/>
          <w:lang w:val="en-GB" w:eastAsia="zh-CN"/>
        </w:rPr>
        <w:t>关于</w:t>
      </w:r>
      <w:proofErr w:type="gramEnd"/>
      <w:r w:rsidR="00431D05" w:rsidRPr="000740A2">
        <w:rPr>
          <w:rFonts w:eastAsia="SimSun"/>
          <w:caps/>
          <w:snapToGrid w:val="0"/>
          <w:lang w:val="en-GB" w:eastAsia="zh-CN"/>
        </w:rPr>
        <w:t>知识管理战略和对执行秘书相关要求</w:t>
      </w:r>
      <w:r w:rsidR="00431D05" w:rsidRPr="000740A2">
        <w:rPr>
          <w:rFonts w:eastAsia="SimSun" w:hint="eastAsia"/>
          <w:caps/>
          <w:snapToGrid w:val="0"/>
          <w:lang w:val="en-GB" w:eastAsia="zh-CN"/>
        </w:rPr>
        <w:t>的</w:t>
      </w:r>
      <w:r w:rsidR="00431D05" w:rsidRPr="000740A2">
        <w:rPr>
          <w:rFonts w:eastAsia="SimSun"/>
          <w:caps/>
          <w:snapToGrid w:val="0"/>
          <w:lang w:val="en-GB" w:eastAsia="zh-CN"/>
        </w:rPr>
        <w:t>执行</w:t>
      </w:r>
      <w:r w:rsidR="005825C6">
        <w:rPr>
          <w:rFonts w:eastAsia="SimSun" w:hint="eastAsia"/>
          <w:caps/>
          <w:snapToGrid w:val="0"/>
          <w:lang w:val="en-GB" w:eastAsia="zh-CN"/>
        </w:rPr>
        <w:t>进度</w:t>
      </w:r>
      <w:r w:rsidR="00431D05" w:rsidRPr="000740A2">
        <w:rPr>
          <w:rFonts w:eastAsia="SimSun"/>
          <w:caps/>
          <w:snapToGrid w:val="0"/>
          <w:lang w:val="en-GB" w:eastAsia="zh-CN"/>
        </w:rPr>
        <w:t>情况</w:t>
      </w:r>
      <w:r w:rsidR="00234F89">
        <w:rPr>
          <w:rStyle w:val="FootnoteReference"/>
          <w:rFonts w:eastAsia="SimSun"/>
          <w:caps/>
          <w:snapToGrid w:val="0"/>
          <w:lang w:val="en-GB" w:eastAsia="zh-CN"/>
        </w:rPr>
        <w:footnoteReference w:id="26"/>
      </w:r>
      <w:r w:rsidR="000952E9" w:rsidRPr="000740A2">
        <w:rPr>
          <w:rFonts w:eastAsia="SimSun"/>
          <w:caps/>
          <w:snapToGrid w:val="0"/>
          <w:lang w:val="en-GB" w:eastAsia="zh-CN"/>
        </w:rPr>
        <w:t>。</w:t>
      </w:r>
      <w:r w:rsidR="00431D05" w:rsidRPr="000740A2">
        <w:rPr>
          <w:rFonts w:eastAsia="SimSun"/>
          <w:caps/>
          <w:snapToGrid w:val="0"/>
          <w:lang w:val="en-GB" w:eastAsia="zh-CN"/>
        </w:rPr>
        <w:t>此外将</w:t>
      </w:r>
      <w:r w:rsidR="000740A2">
        <w:rPr>
          <w:rFonts w:eastAsia="SimSun" w:hint="eastAsia"/>
          <w:caps/>
          <w:snapToGrid w:val="0"/>
          <w:lang w:val="en-GB" w:eastAsia="zh-CN"/>
        </w:rPr>
        <w:t>收到一份</w:t>
      </w:r>
      <w:r w:rsidR="00CA4282">
        <w:rPr>
          <w:rFonts w:eastAsia="SimSun" w:hint="eastAsia"/>
          <w:caps/>
          <w:snapToGrid w:val="0"/>
          <w:lang w:val="en-GB" w:eastAsia="zh-CN"/>
        </w:rPr>
        <w:t>参考</w:t>
      </w:r>
      <w:r w:rsidR="00431D05" w:rsidRPr="000740A2">
        <w:rPr>
          <w:rFonts w:eastAsia="SimSun"/>
          <w:caps/>
          <w:snapToGrid w:val="0"/>
          <w:lang w:val="en-GB" w:eastAsia="zh-CN"/>
        </w:rPr>
        <w:t>文件</w:t>
      </w:r>
      <w:r w:rsidR="000740A2">
        <w:rPr>
          <w:rFonts w:eastAsia="SimSun" w:hint="eastAsia"/>
          <w:caps/>
          <w:snapToGrid w:val="0"/>
          <w:lang w:val="en-GB" w:eastAsia="zh-CN"/>
        </w:rPr>
        <w:t>，内载</w:t>
      </w:r>
      <w:r w:rsidR="00431D05" w:rsidRPr="000740A2">
        <w:rPr>
          <w:rFonts w:eastAsia="SimSun"/>
          <w:caps/>
          <w:snapToGrid w:val="0"/>
          <w:lang w:val="en-GB" w:eastAsia="zh-CN"/>
        </w:rPr>
        <w:t>信息交换</w:t>
      </w:r>
      <w:proofErr w:type="gramStart"/>
      <w:r w:rsidR="000740A2">
        <w:rPr>
          <w:rFonts w:eastAsia="SimSun" w:hint="eastAsia"/>
          <w:caps/>
          <w:snapToGrid w:val="0"/>
          <w:lang w:val="en-GB" w:eastAsia="zh-CN"/>
        </w:rPr>
        <w:t>所</w:t>
      </w:r>
      <w:r w:rsidR="00431D05" w:rsidRPr="000740A2">
        <w:rPr>
          <w:rFonts w:eastAsia="SimSun"/>
          <w:caps/>
          <w:snapToGrid w:val="0"/>
          <w:lang w:val="en-GB" w:eastAsia="zh-CN"/>
        </w:rPr>
        <w:t>机制</w:t>
      </w:r>
      <w:proofErr w:type="gramEnd"/>
      <w:r w:rsidR="000740A2">
        <w:rPr>
          <w:rFonts w:eastAsia="SimSun" w:hint="eastAsia"/>
          <w:caps/>
          <w:snapToGrid w:val="0"/>
          <w:lang w:val="en-GB" w:eastAsia="zh-CN"/>
        </w:rPr>
        <w:t>工作方案</w:t>
      </w:r>
      <w:r w:rsidR="00431D05" w:rsidRPr="000740A2">
        <w:rPr>
          <w:rFonts w:eastAsia="SimSun"/>
          <w:caps/>
          <w:snapToGrid w:val="0"/>
          <w:lang w:val="en-GB" w:eastAsia="zh-CN"/>
        </w:rPr>
        <w:t>和对执行秘书相关要求的</w:t>
      </w:r>
      <w:r w:rsidR="000740A2">
        <w:rPr>
          <w:rFonts w:eastAsia="SimSun" w:hint="eastAsia"/>
          <w:caps/>
          <w:snapToGrid w:val="0"/>
          <w:lang w:val="en-GB" w:eastAsia="zh-CN"/>
        </w:rPr>
        <w:t>执行进度</w:t>
      </w:r>
      <w:r w:rsidR="00431D05" w:rsidRPr="000740A2">
        <w:rPr>
          <w:rFonts w:eastAsia="SimSun"/>
          <w:caps/>
          <w:snapToGrid w:val="0"/>
          <w:lang w:val="en-GB" w:eastAsia="zh-CN"/>
        </w:rPr>
        <w:t>报告。</w:t>
      </w:r>
    </w:p>
    <w:p w14:paraId="16B41F83" w14:textId="65E58EDE" w:rsidR="00DB6984" w:rsidRPr="000740A2" w:rsidRDefault="00DB6984"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DB6984">
        <w:rPr>
          <w:rFonts w:eastAsia="SimSun"/>
          <w:caps/>
          <w:snapToGrid w:val="0"/>
          <w:lang w:val="en-GB" w:eastAsia="zh-CN"/>
        </w:rPr>
        <w:lastRenderedPageBreak/>
        <w:t>将</w:t>
      </w:r>
      <w:r>
        <w:rPr>
          <w:rFonts w:eastAsia="SimSun" w:hint="eastAsia"/>
          <w:caps/>
          <w:snapToGrid w:val="0"/>
          <w:lang w:val="en-GB" w:eastAsia="zh-CN"/>
        </w:rPr>
        <w:t>邀请执行问题</w:t>
      </w:r>
      <w:r w:rsidRPr="00DB6984">
        <w:rPr>
          <w:rFonts w:eastAsia="SimSun"/>
          <w:caps/>
          <w:snapToGrid w:val="0"/>
          <w:lang w:val="en-GB" w:eastAsia="zh-CN"/>
        </w:rPr>
        <w:t>附属机构注意</w:t>
      </w:r>
      <w:r>
        <w:rPr>
          <w:rFonts w:eastAsia="SimSun" w:hint="eastAsia"/>
          <w:caps/>
          <w:snapToGrid w:val="0"/>
          <w:lang w:val="en-GB" w:eastAsia="zh-CN"/>
        </w:rPr>
        <w:t>到</w:t>
      </w:r>
      <w:r w:rsidRPr="00DB6984">
        <w:rPr>
          <w:rFonts w:eastAsia="SimSun"/>
          <w:caps/>
          <w:snapToGrid w:val="0"/>
          <w:lang w:val="en-GB" w:eastAsia="zh-CN"/>
        </w:rPr>
        <w:t>取得的进展，</w:t>
      </w:r>
      <w:proofErr w:type="gramStart"/>
      <w:r w:rsidRPr="00DB6984">
        <w:rPr>
          <w:rFonts w:eastAsia="SimSun"/>
          <w:caps/>
          <w:snapToGrid w:val="0"/>
          <w:lang w:val="en-GB" w:eastAsia="zh-CN"/>
        </w:rPr>
        <w:t>酌情就</w:t>
      </w:r>
      <w:proofErr w:type="gramEnd"/>
      <w:r>
        <w:rPr>
          <w:rFonts w:eastAsia="SimSun" w:hint="eastAsia"/>
          <w:caps/>
          <w:snapToGrid w:val="0"/>
          <w:lang w:val="en-GB" w:eastAsia="zh-CN"/>
        </w:rPr>
        <w:t>执行</w:t>
      </w:r>
      <w:r w:rsidRPr="00DB6984">
        <w:rPr>
          <w:rFonts w:eastAsia="SimSun"/>
          <w:caps/>
          <w:snapToGrid w:val="0"/>
          <w:lang w:val="en-GB" w:eastAsia="zh-CN"/>
        </w:rPr>
        <w:t>知识管理战略的进一步指导</w:t>
      </w:r>
      <w:r>
        <w:rPr>
          <w:rFonts w:eastAsia="SimSun" w:hint="eastAsia"/>
          <w:caps/>
          <w:snapToGrid w:val="0"/>
          <w:lang w:val="en-GB" w:eastAsia="zh-CN"/>
        </w:rPr>
        <w:t>意见拟定</w:t>
      </w:r>
      <w:r w:rsidRPr="00DB6984">
        <w:rPr>
          <w:rFonts w:eastAsia="SimSun"/>
          <w:caps/>
          <w:snapToGrid w:val="0"/>
          <w:lang w:val="en-GB" w:eastAsia="zh-CN"/>
        </w:rPr>
        <w:t>一</w:t>
      </w:r>
      <w:r>
        <w:rPr>
          <w:rFonts w:eastAsia="SimSun" w:hint="eastAsia"/>
          <w:caps/>
          <w:snapToGrid w:val="0"/>
          <w:lang w:val="en-GB" w:eastAsia="zh-CN"/>
        </w:rPr>
        <w:t>项</w:t>
      </w:r>
      <w:r w:rsidRPr="00DB6984">
        <w:rPr>
          <w:rFonts w:eastAsia="SimSun"/>
          <w:caps/>
          <w:snapToGrid w:val="0"/>
          <w:lang w:val="en-GB" w:eastAsia="zh-CN"/>
        </w:rPr>
        <w:t>建议，供缔约方大会第十七</w:t>
      </w:r>
      <w:r>
        <w:rPr>
          <w:rFonts w:eastAsia="SimSun" w:hint="eastAsia"/>
          <w:caps/>
          <w:snapToGrid w:val="0"/>
          <w:lang w:val="en-GB" w:eastAsia="zh-CN"/>
        </w:rPr>
        <w:t>届</w:t>
      </w:r>
      <w:r w:rsidRPr="00DB6984">
        <w:rPr>
          <w:rFonts w:eastAsia="SimSun"/>
          <w:caps/>
          <w:snapToGrid w:val="0"/>
          <w:lang w:val="en-GB" w:eastAsia="zh-CN"/>
        </w:rPr>
        <w:t>会议审议。</w:t>
      </w:r>
    </w:p>
    <w:p w14:paraId="16BEF834" w14:textId="77777777" w:rsidR="000952E9" w:rsidRPr="005C3322" w:rsidRDefault="000952E9" w:rsidP="005C3322">
      <w:pPr>
        <w:spacing w:line="240" w:lineRule="atLeast"/>
        <w:jc w:val="both"/>
        <w:rPr>
          <w:rFonts w:eastAsia="SimSun"/>
          <w:b/>
          <w:bCs/>
          <w:caps/>
          <w:snapToGrid w:val="0"/>
          <w:lang w:val="en-GB" w:eastAsia="zh-CN"/>
        </w:rPr>
      </w:pPr>
      <w:r w:rsidRPr="005C3322">
        <w:rPr>
          <w:rFonts w:eastAsia="SimSun"/>
          <w:b/>
          <w:bCs/>
          <w:caps/>
          <w:snapToGrid w:val="0"/>
          <w:lang w:val="en-GB" w:eastAsia="zh-CN"/>
        </w:rPr>
        <w:t>项目</w:t>
      </w:r>
      <w:r w:rsidRPr="005C3322">
        <w:rPr>
          <w:rFonts w:eastAsia="SimSun"/>
          <w:b/>
          <w:bCs/>
          <w:caps/>
          <w:snapToGrid w:val="0"/>
          <w:lang w:val="en-GB" w:eastAsia="zh-CN"/>
        </w:rPr>
        <w:t>12</w:t>
      </w:r>
    </w:p>
    <w:p w14:paraId="374496F7" w14:textId="24B168BD" w:rsidR="000952E9" w:rsidRPr="005C3322" w:rsidRDefault="000952E9" w:rsidP="005C3322">
      <w:pPr>
        <w:spacing w:line="240" w:lineRule="atLeast"/>
        <w:jc w:val="both"/>
        <w:rPr>
          <w:rFonts w:eastAsia="SimSun"/>
          <w:caps/>
          <w:snapToGrid w:val="0"/>
          <w:lang w:val="en-GB" w:eastAsia="zh-CN"/>
        </w:rPr>
      </w:pPr>
      <w:r w:rsidRPr="005C3322">
        <w:rPr>
          <w:rFonts w:eastAsia="SimSun"/>
          <w:b/>
          <w:bCs/>
          <w:caps/>
          <w:snapToGrid w:val="0"/>
          <w:lang w:val="en-GB" w:eastAsia="zh-CN"/>
        </w:rPr>
        <w:t>将生物多样性纳入部门和</w:t>
      </w:r>
      <w:r w:rsidR="00AC4ED4">
        <w:rPr>
          <w:rFonts w:eastAsia="SimSun" w:hint="eastAsia"/>
          <w:b/>
          <w:bCs/>
          <w:caps/>
          <w:snapToGrid w:val="0"/>
          <w:lang w:val="en-GB" w:eastAsia="zh-CN"/>
        </w:rPr>
        <w:t>跨</w:t>
      </w:r>
      <w:r w:rsidRPr="005C3322">
        <w:rPr>
          <w:rFonts w:eastAsia="SimSun"/>
          <w:b/>
          <w:bCs/>
          <w:caps/>
          <w:snapToGrid w:val="0"/>
          <w:lang w:val="en-GB" w:eastAsia="zh-CN"/>
        </w:rPr>
        <w:t>部门主流</w:t>
      </w:r>
    </w:p>
    <w:p w14:paraId="152ED00E" w14:textId="6A0D5AA3" w:rsidR="000952E9" w:rsidRPr="005C3322" w:rsidRDefault="00234F8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637F90">
        <w:rPr>
          <w:rFonts w:eastAsia="SimSun"/>
          <w:caps/>
          <w:snapToGrid w:val="0"/>
          <w:lang w:val="en-GB" w:eastAsia="zh-CN"/>
        </w:rPr>
        <w:t>缔约方</w:t>
      </w:r>
      <w:proofErr w:type="gramStart"/>
      <w:r w:rsidRPr="00637F90">
        <w:rPr>
          <w:rFonts w:eastAsia="SimSun"/>
          <w:caps/>
          <w:snapToGrid w:val="0"/>
          <w:lang w:val="en-GB" w:eastAsia="zh-CN"/>
        </w:rPr>
        <w:t>大会</w:t>
      </w:r>
      <w:r w:rsidR="000952E9" w:rsidRPr="00637F90">
        <w:rPr>
          <w:rFonts w:eastAsia="SimSun"/>
          <w:caps/>
          <w:snapToGrid w:val="0"/>
          <w:lang w:val="en-GB" w:eastAsia="zh-CN"/>
        </w:rPr>
        <w:t>第</w:t>
      </w:r>
      <w:proofErr w:type="gramEnd"/>
      <w:r w:rsidR="000952E9">
        <w:fldChar w:fldCharType="begin"/>
      </w:r>
      <w:r w:rsidR="000952E9">
        <w:rPr>
          <w:lang w:eastAsia="zh-CN"/>
        </w:rPr>
        <w:instrText>HYPERLINK "https://www.cbd.int/decisions/cop/?m=cop-16"</w:instrText>
      </w:r>
      <w:r w:rsidR="000952E9">
        <w:fldChar w:fldCharType="separate"/>
      </w:r>
      <w:r w:rsidR="000952E9" w:rsidRPr="00234F89">
        <w:rPr>
          <w:rStyle w:val="Hyperlink"/>
          <w:rFonts w:eastAsia="SimSun"/>
          <w:caps/>
          <w:snapToGrid w:val="0"/>
          <w:lang w:val="en-GB" w:eastAsia="zh-CN"/>
        </w:rPr>
        <w:t>16/13</w:t>
      </w:r>
      <w:r w:rsidR="000952E9">
        <w:fldChar w:fldCharType="end"/>
      </w:r>
      <w:proofErr w:type="gramStart"/>
      <w:r w:rsidR="000952E9" w:rsidRPr="00637F90">
        <w:rPr>
          <w:rFonts w:eastAsia="SimSun"/>
          <w:caps/>
          <w:snapToGrid w:val="0"/>
          <w:lang w:val="en-GB" w:eastAsia="zh-CN"/>
        </w:rPr>
        <w:t>号决定</w:t>
      </w:r>
      <w:proofErr w:type="gramEnd"/>
      <w:r w:rsidR="000952E9" w:rsidRPr="00637F90">
        <w:rPr>
          <w:rFonts w:eastAsia="SimSun"/>
          <w:caps/>
          <w:snapToGrid w:val="0"/>
          <w:lang w:val="en-GB" w:eastAsia="zh-CN"/>
        </w:rPr>
        <w:t>为部门</w:t>
      </w:r>
      <w:r>
        <w:rPr>
          <w:rFonts w:eastAsia="SimSun" w:hint="eastAsia"/>
          <w:caps/>
          <w:snapToGrid w:val="0"/>
          <w:lang w:val="en-GB" w:eastAsia="zh-CN"/>
        </w:rPr>
        <w:t>内</w:t>
      </w:r>
      <w:r w:rsidR="000952E9" w:rsidRPr="00637F90">
        <w:rPr>
          <w:rFonts w:eastAsia="SimSun"/>
          <w:caps/>
          <w:snapToGrid w:val="0"/>
          <w:lang w:val="en-GB" w:eastAsia="zh-CN"/>
        </w:rPr>
        <w:t>和部门</w:t>
      </w:r>
      <w:r>
        <w:rPr>
          <w:rFonts w:eastAsia="SimSun" w:hint="eastAsia"/>
          <w:caps/>
          <w:snapToGrid w:val="0"/>
          <w:lang w:val="en-GB" w:eastAsia="zh-CN"/>
        </w:rPr>
        <w:t>间</w:t>
      </w:r>
      <w:r w:rsidR="000952E9" w:rsidRPr="00637F90">
        <w:rPr>
          <w:rFonts w:eastAsia="SimSun"/>
          <w:caps/>
          <w:snapToGrid w:val="0"/>
          <w:lang w:val="en-GB" w:eastAsia="zh-CN"/>
        </w:rPr>
        <w:t>生物多样性主流化工作提供了指导，包括供</w:t>
      </w:r>
      <w:r w:rsidR="0038508D" w:rsidRPr="00637F90">
        <w:rPr>
          <w:rFonts w:eastAsia="SimSun"/>
          <w:caps/>
          <w:snapToGrid w:val="0"/>
          <w:lang w:val="en-GB" w:eastAsia="zh-CN"/>
        </w:rPr>
        <w:t>执行问题附属机构</w:t>
      </w:r>
      <w:r w:rsidR="000952E9" w:rsidRPr="00637F90">
        <w:rPr>
          <w:rFonts w:eastAsia="SimSun"/>
          <w:caps/>
          <w:snapToGrid w:val="0"/>
          <w:lang w:val="en-GB" w:eastAsia="zh-CN"/>
        </w:rPr>
        <w:t>在缔约方大会第十七</w:t>
      </w:r>
      <w:r w:rsidR="00314D87" w:rsidRPr="00637F90">
        <w:rPr>
          <w:rFonts w:eastAsia="SimSun"/>
          <w:caps/>
          <w:snapToGrid w:val="0"/>
          <w:lang w:val="en-GB" w:eastAsia="zh-CN"/>
        </w:rPr>
        <w:t>届会议</w:t>
      </w:r>
      <w:r w:rsidR="000952E9" w:rsidRPr="00637F90">
        <w:rPr>
          <w:rFonts w:eastAsia="SimSun"/>
          <w:caps/>
          <w:snapToGrid w:val="0"/>
          <w:lang w:val="en-GB" w:eastAsia="zh-CN"/>
        </w:rPr>
        <w:t>之前审议的内容。</w:t>
      </w:r>
    </w:p>
    <w:p w14:paraId="49301287" w14:textId="63487CB1" w:rsidR="00234F89" w:rsidRPr="00234F89"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234F89">
        <w:rPr>
          <w:rFonts w:eastAsia="SimSun"/>
          <w:caps/>
          <w:snapToGrid w:val="0"/>
          <w:lang w:val="en-GB" w:eastAsia="zh-CN"/>
        </w:rPr>
        <w:t>同一决定还请执行秘书</w:t>
      </w:r>
      <w:r w:rsidR="00234F89" w:rsidRPr="00234F89">
        <w:rPr>
          <w:rFonts w:eastAsia="SimSun" w:hint="eastAsia"/>
          <w:caps/>
          <w:snapToGrid w:val="0"/>
          <w:lang w:val="en-GB" w:eastAsia="zh-CN"/>
        </w:rPr>
        <w:t>：</w:t>
      </w:r>
      <w:r w:rsidR="00234F89" w:rsidRPr="00234F89">
        <w:rPr>
          <w:rFonts w:eastAsia="SimSun" w:hint="eastAsia"/>
          <w:caps/>
          <w:snapToGrid w:val="0"/>
          <w:lang w:val="en-GB" w:eastAsia="zh-CN"/>
        </w:rPr>
        <w:t xml:space="preserve"> </w:t>
      </w:r>
    </w:p>
    <w:p w14:paraId="1700B12D" w14:textId="73F542C3" w:rsidR="00234F89" w:rsidRPr="00234F89" w:rsidRDefault="00234F89" w:rsidP="00045F7B">
      <w:pPr>
        <w:pStyle w:val="ListParagraph"/>
        <w:numPr>
          <w:ilvl w:val="0"/>
          <w:numId w:val="20"/>
        </w:numPr>
        <w:spacing w:before="120" w:after="120" w:line="240" w:lineRule="atLeast"/>
        <w:ind w:left="490" w:firstLine="490"/>
        <w:jc w:val="both"/>
        <w:rPr>
          <w:rFonts w:eastAsia="SimSun"/>
          <w:caps/>
          <w:snapToGrid w:val="0"/>
          <w:lang w:val="en-GB" w:eastAsia="zh-CN"/>
        </w:rPr>
      </w:pPr>
      <w:r w:rsidRPr="00234F89">
        <w:rPr>
          <w:rFonts w:eastAsia="SimSun" w:hint="eastAsia"/>
          <w:caps/>
          <w:snapToGrid w:val="0"/>
          <w:lang w:val="en-GB" w:eastAsia="zh-CN"/>
        </w:rPr>
        <w:t>将生物多样性主流化的考虑纳入为支持《昆蒙框架》的执行工作而举行的区域和次区域对话会议，包括为此查明存在哪些可能有损于国家支持主流化能力的挑战以及</w:t>
      </w:r>
      <w:r w:rsidR="00373E25">
        <w:rPr>
          <w:rFonts w:eastAsia="SimSun" w:hint="eastAsia"/>
          <w:caps/>
          <w:snapToGrid w:val="0"/>
          <w:lang w:val="en-GB" w:eastAsia="zh-CN"/>
        </w:rPr>
        <w:t>科技</w:t>
      </w:r>
      <w:r w:rsidRPr="00234F89">
        <w:rPr>
          <w:rFonts w:eastAsia="SimSun" w:hint="eastAsia"/>
          <w:caps/>
          <w:snapToGrid w:val="0"/>
          <w:lang w:val="en-GB" w:eastAsia="zh-CN"/>
        </w:rPr>
        <w:t>和工艺差距，并确保实现公正转型，特别是在发展中国家；</w:t>
      </w:r>
    </w:p>
    <w:p w14:paraId="15AF93B9" w14:textId="0076407C" w:rsidR="00234F89" w:rsidRPr="00234F89" w:rsidRDefault="00234F89" w:rsidP="00045F7B">
      <w:pPr>
        <w:pStyle w:val="ListParagraph"/>
        <w:numPr>
          <w:ilvl w:val="0"/>
          <w:numId w:val="20"/>
        </w:numPr>
        <w:spacing w:before="120" w:after="120" w:line="240" w:lineRule="atLeast"/>
        <w:ind w:left="490" w:firstLine="490"/>
        <w:jc w:val="both"/>
        <w:rPr>
          <w:rFonts w:eastAsia="SimSun"/>
          <w:caps/>
          <w:snapToGrid w:val="0"/>
          <w:lang w:val="en-GB" w:eastAsia="zh-CN"/>
        </w:rPr>
      </w:pPr>
      <w:r w:rsidRPr="00234F89">
        <w:rPr>
          <w:rFonts w:eastAsia="SimSun" w:hint="eastAsia"/>
          <w:caps/>
          <w:snapToGrid w:val="0"/>
          <w:lang w:val="en-GB" w:eastAsia="zh-CN"/>
        </w:rPr>
        <w:t>加强与相关公约的秘书处、组织和机构的协作，酌情促进相关进程和方案之间的协作与合作，以便提供在</w:t>
      </w:r>
      <w:proofErr w:type="gramStart"/>
      <w:r w:rsidRPr="00234F89">
        <w:rPr>
          <w:rFonts w:eastAsia="SimSun" w:hint="eastAsia"/>
          <w:caps/>
          <w:snapToGrid w:val="0"/>
          <w:lang w:val="en-GB" w:eastAsia="zh-CN"/>
        </w:rPr>
        <w:t>各级实现</w:t>
      </w:r>
      <w:proofErr w:type="gramEnd"/>
      <w:r w:rsidRPr="00234F89">
        <w:rPr>
          <w:rFonts w:eastAsia="SimSun" w:hint="eastAsia"/>
          <w:caps/>
          <w:snapToGrid w:val="0"/>
          <w:lang w:val="en-GB" w:eastAsia="zh-CN"/>
        </w:rPr>
        <w:t>生物多样性主流化所需要的信息、专门知识和相关技术，包括在转型计划方面；</w:t>
      </w:r>
    </w:p>
    <w:p w14:paraId="035B2C19" w14:textId="139F0756" w:rsidR="00234F89" w:rsidRPr="00234F89" w:rsidRDefault="00234F89" w:rsidP="00045F7B">
      <w:pPr>
        <w:pStyle w:val="ListParagraph"/>
        <w:numPr>
          <w:ilvl w:val="0"/>
          <w:numId w:val="20"/>
        </w:numPr>
        <w:spacing w:before="120" w:after="120" w:line="240" w:lineRule="atLeast"/>
        <w:ind w:left="490" w:firstLine="490"/>
        <w:jc w:val="both"/>
        <w:rPr>
          <w:rFonts w:eastAsia="SimSun"/>
          <w:caps/>
          <w:snapToGrid w:val="0"/>
          <w:lang w:val="en-GB" w:eastAsia="zh-CN"/>
        </w:rPr>
      </w:pPr>
      <w:r w:rsidRPr="00234F89">
        <w:rPr>
          <w:rFonts w:eastAsia="SimSun" w:hint="eastAsia"/>
          <w:caps/>
          <w:snapToGrid w:val="0"/>
          <w:lang w:val="en-GB" w:eastAsia="zh-CN"/>
        </w:rPr>
        <w:t>邀请缔约方、其他国家政府和相关公约的秘书处、组织和机构以及其他利益攸关方，分享能够支持各部门生物多样性主流化的良好做法、工具、机制、指导和相关解决方案，并通过信息交换</w:t>
      </w:r>
      <w:proofErr w:type="gramStart"/>
      <w:r w:rsidRPr="00234F89">
        <w:rPr>
          <w:rFonts w:eastAsia="SimSun" w:hint="eastAsia"/>
          <w:caps/>
          <w:snapToGrid w:val="0"/>
          <w:lang w:val="en-GB" w:eastAsia="zh-CN"/>
        </w:rPr>
        <w:t>所机制</w:t>
      </w:r>
      <w:proofErr w:type="gramEnd"/>
      <w:r w:rsidRPr="00234F89">
        <w:rPr>
          <w:rFonts w:eastAsia="SimSun" w:hint="eastAsia"/>
          <w:caps/>
          <w:snapToGrid w:val="0"/>
          <w:lang w:val="en-GB" w:eastAsia="zh-CN"/>
        </w:rPr>
        <w:t>提供这些信息的结构化概述；</w:t>
      </w:r>
    </w:p>
    <w:p w14:paraId="6887C68D" w14:textId="4EE12ECB" w:rsidR="00234F89" w:rsidRPr="00234F89" w:rsidRDefault="00234F89" w:rsidP="00045F7B">
      <w:pPr>
        <w:pStyle w:val="ListParagraph"/>
        <w:numPr>
          <w:ilvl w:val="0"/>
          <w:numId w:val="20"/>
        </w:numPr>
        <w:spacing w:before="120" w:after="120" w:line="240" w:lineRule="atLeast"/>
        <w:ind w:left="490" w:firstLine="490"/>
        <w:jc w:val="both"/>
        <w:rPr>
          <w:rFonts w:eastAsia="SimSun"/>
          <w:caps/>
          <w:snapToGrid w:val="0"/>
          <w:lang w:val="en-GB" w:eastAsia="zh-CN"/>
        </w:rPr>
      </w:pPr>
      <w:r w:rsidRPr="00234F89">
        <w:rPr>
          <w:rFonts w:eastAsia="SimSun" w:hint="eastAsia"/>
          <w:caps/>
          <w:snapToGrid w:val="0"/>
          <w:lang w:val="en-GB" w:eastAsia="zh-CN"/>
        </w:rPr>
        <w:t>与缔约方和其他国家政府、次国家和地方政府、区域和次区域科技合作机制支持中心、土著人民和地方社区、妇女和青年网络以及非政府组织、国际金融机构和私营部门实体等相关利益攸关方协作，支持与生物多样性主流</w:t>
      </w:r>
      <w:proofErr w:type="gramStart"/>
      <w:r w:rsidRPr="00234F89">
        <w:rPr>
          <w:rFonts w:eastAsia="SimSun" w:hint="eastAsia"/>
          <w:caps/>
          <w:snapToGrid w:val="0"/>
          <w:lang w:val="en-GB" w:eastAsia="zh-CN"/>
        </w:rPr>
        <w:t>化相关</w:t>
      </w:r>
      <w:proofErr w:type="gramEnd"/>
      <w:r w:rsidRPr="00234F89">
        <w:rPr>
          <w:rFonts w:eastAsia="SimSun" w:hint="eastAsia"/>
          <w:caps/>
          <w:snapToGrid w:val="0"/>
          <w:lang w:val="en-GB" w:eastAsia="zh-CN"/>
        </w:rPr>
        <w:t>的能力建设和发展活动；</w:t>
      </w:r>
    </w:p>
    <w:p w14:paraId="3D8CFAC1" w14:textId="6D75FEEA" w:rsidR="000952E9" w:rsidRPr="00A0047D"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A0047D">
        <w:rPr>
          <w:rFonts w:eastAsia="SimSun"/>
          <w:caps/>
          <w:snapToGrid w:val="0"/>
          <w:lang w:val="en-GB" w:eastAsia="zh-CN"/>
        </w:rPr>
        <w:t>同一决定还请执行秘书除其他外，</w:t>
      </w:r>
      <w:r w:rsidR="00A0047D" w:rsidRPr="00A0047D">
        <w:rPr>
          <w:rFonts w:eastAsia="SimSun" w:hint="eastAsia"/>
          <w:caps/>
          <w:snapToGrid w:val="0"/>
          <w:lang w:val="en-GB" w:eastAsia="zh-CN"/>
        </w:rPr>
        <w:t>提供对现有良好做法、工具、机制、指导和相关解决方案的结构化概述，以便在《公约》和其他进程下支持在部门内和部门间实现生物多样性主流化</w:t>
      </w:r>
      <w:r w:rsidRPr="00A0047D">
        <w:rPr>
          <w:rFonts w:eastAsia="SimSun"/>
          <w:caps/>
          <w:snapToGrid w:val="0"/>
          <w:lang w:val="en-GB" w:eastAsia="zh-CN"/>
        </w:rPr>
        <w:t>，并就上述活动编写一份进度报告，供</w:t>
      </w:r>
      <w:r w:rsidR="00A0047D" w:rsidRPr="00A0047D">
        <w:rPr>
          <w:rFonts w:eastAsia="SimSun"/>
          <w:caps/>
          <w:snapToGrid w:val="0"/>
          <w:lang w:val="en-GB" w:eastAsia="zh-CN"/>
        </w:rPr>
        <w:t>执行问题附属机构</w:t>
      </w:r>
      <w:r w:rsidRPr="00A0047D">
        <w:rPr>
          <w:rFonts w:eastAsia="SimSun"/>
          <w:caps/>
          <w:snapToGrid w:val="0"/>
          <w:lang w:val="en-GB" w:eastAsia="zh-CN"/>
        </w:rPr>
        <w:t>在缔约方大会第十七</w:t>
      </w:r>
      <w:r w:rsidR="00314D87" w:rsidRPr="00A0047D">
        <w:rPr>
          <w:rFonts w:eastAsia="SimSun"/>
          <w:caps/>
          <w:snapToGrid w:val="0"/>
          <w:lang w:val="en-GB" w:eastAsia="zh-CN"/>
        </w:rPr>
        <w:t>届会议</w:t>
      </w:r>
      <w:r w:rsidRPr="00A0047D">
        <w:rPr>
          <w:rFonts w:eastAsia="SimSun"/>
          <w:caps/>
          <w:snapToGrid w:val="0"/>
          <w:lang w:val="en-GB" w:eastAsia="zh-CN"/>
        </w:rPr>
        <w:t>之前举行的</w:t>
      </w:r>
      <w:r w:rsidR="00A0047D">
        <w:rPr>
          <w:rFonts w:eastAsia="SimSun" w:hint="eastAsia"/>
          <w:caps/>
          <w:snapToGrid w:val="0"/>
          <w:lang w:val="en-GB" w:eastAsia="zh-CN"/>
        </w:rPr>
        <w:t>一次</w:t>
      </w:r>
      <w:r w:rsidRPr="00A0047D">
        <w:rPr>
          <w:rFonts w:eastAsia="SimSun"/>
          <w:caps/>
          <w:snapToGrid w:val="0"/>
          <w:lang w:val="en-GB" w:eastAsia="zh-CN"/>
        </w:rPr>
        <w:t>会议审议。</w:t>
      </w:r>
    </w:p>
    <w:p w14:paraId="71DA1D0E" w14:textId="7ACEA54B" w:rsidR="000952E9" w:rsidRPr="005C3322" w:rsidRDefault="00A0047D" w:rsidP="00045F7B">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据此</w:t>
      </w:r>
      <w:r w:rsidR="000952E9" w:rsidRPr="005C3322">
        <w:rPr>
          <w:rFonts w:eastAsia="SimSun"/>
          <w:caps/>
          <w:snapToGrid w:val="0"/>
          <w:lang w:val="en-GB" w:eastAsia="zh-CN"/>
        </w:rPr>
        <w:t>，</w:t>
      </w:r>
      <w:r w:rsidR="0038508D">
        <w:rPr>
          <w:rFonts w:eastAsia="SimSun"/>
          <w:caps/>
          <w:snapToGrid w:val="0"/>
          <w:lang w:val="en-GB" w:eastAsia="zh-CN"/>
        </w:rPr>
        <w:t>执行问题附属机构</w:t>
      </w:r>
      <w:r w:rsidR="000952E9" w:rsidRPr="005C3322">
        <w:rPr>
          <w:rFonts w:eastAsia="SimSun"/>
          <w:caps/>
          <w:snapToGrid w:val="0"/>
          <w:lang w:val="en-GB" w:eastAsia="zh-CN"/>
        </w:rPr>
        <w:t>将收到一份进度报告，其中</w:t>
      </w:r>
      <w:r>
        <w:rPr>
          <w:rFonts w:eastAsia="SimSun" w:hint="eastAsia"/>
          <w:caps/>
          <w:snapToGrid w:val="0"/>
          <w:lang w:val="en-GB" w:eastAsia="zh-CN"/>
        </w:rPr>
        <w:t>载有支持生物多样性主流化的</w:t>
      </w:r>
      <w:r w:rsidR="000952E9" w:rsidRPr="005C3322">
        <w:rPr>
          <w:rFonts w:eastAsia="SimSun"/>
          <w:caps/>
          <w:snapToGrid w:val="0"/>
          <w:lang w:val="en-GB" w:eastAsia="zh-CN"/>
        </w:rPr>
        <w:t>现有良好做法、工具、机制、指导和相关解决方案</w:t>
      </w:r>
      <w:r>
        <w:rPr>
          <w:rFonts w:eastAsia="SimSun" w:hint="eastAsia"/>
          <w:caps/>
          <w:snapToGrid w:val="0"/>
          <w:lang w:val="en-GB" w:eastAsia="zh-CN"/>
        </w:rPr>
        <w:t>的结构化概述</w:t>
      </w:r>
      <w:r w:rsidR="000952E9" w:rsidRPr="005C3322">
        <w:rPr>
          <w:rFonts w:eastAsia="SimSun"/>
          <w:caps/>
          <w:snapToGrid w:val="0"/>
          <w:lang w:val="en-GB" w:eastAsia="zh-CN"/>
        </w:rPr>
        <w:t>，以及</w:t>
      </w:r>
      <w:r>
        <w:rPr>
          <w:rFonts w:eastAsia="SimSun" w:hint="eastAsia"/>
          <w:caps/>
          <w:snapToGrid w:val="0"/>
          <w:lang w:val="en-GB" w:eastAsia="zh-CN"/>
        </w:rPr>
        <w:t>从</w:t>
      </w:r>
      <w:r w:rsidR="000952E9" w:rsidRPr="005C3322">
        <w:rPr>
          <w:rFonts w:eastAsia="SimSun"/>
          <w:caps/>
          <w:snapToGrid w:val="0"/>
          <w:lang w:val="en-GB" w:eastAsia="zh-CN"/>
        </w:rPr>
        <w:t>国家报告获得的信息</w:t>
      </w:r>
      <w:r>
        <w:rPr>
          <w:rStyle w:val="FootnoteReference"/>
          <w:rFonts w:eastAsia="SimSun"/>
          <w:caps/>
          <w:snapToGrid w:val="0"/>
          <w:lang w:val="en-GB" w:eastAsia="zh-CN"/>
        </w:rPr>
        <w:footnoteReference w:id="27"/>
      </w:r>
      <w:r w:rsidR="000952E9" w:rsidRPr="005C3322">
        <w:rPr>
          <w:rFonts w:eastAsia="SimSun"/>
          <w:caps/>
          <w:snapToGrid w:val="0"/>
          <w:lang w:val="en-GB" w:eastAsia="zh-CN"/>
        </w:rPr>
        <w:t>。将</w:t>
      </w:r>
      <w:r>
        <w:rPr>
          <w:rFonts w:eastAsia="SimSun" w:hint="eastAsia"/>
          <w:caps/>
          <w:snapToGrid w:val="0"/>
          <w:lang w:val="en-GB" w:eastAsia="zh-CN"/>
        </w:rPr>
        <w:t>邀请</w:t>
      </w:r>
      <w:r w:rsidR="0038508D">
        <w:rPr>
          <w:rFonts w:eastAsia="SimSun"/>
          <w:caps/>
          <w:snapToGrid w:val="0"/>
          <w:lang w:val="en-GB" w:eastAsia="zh-CN"/>
        </w:rPr>
        <w:t>执行问题附属机构</w:t>
      </w:r>
      <w:r w:rsidR="000952E9" w:rsidRPr="005C3322">
        <w:rPr>
          <w:rFonts w:eastAsia="SimSun"/>
          <w:caps/>
          <w:snapToGrid w:val="0"/>
          <w:lang w:val="en-GB" w:eastAsia="zh-CN"/>
        </w:rPr>
        <w:t>审查取得的进展，</w:t>
      </w:r>
      <w:r>
        <w:rPr>
          <w:rFonts w:eastAsia="SimSun" w:hint="eastAsia"/>
          <w:caps/>
          <w:snapToGrid w:val="0"/>
          <w:lang w:val="en-GB" w:eastAsia="zh-CN"/>
        </w:rPr>
        <w:t>拟定一项</w:t>
      </w:r>
      <w:r w:rsidR="000952E9" w:rsidRPr="005C3322">
        <w:rPr>
          <w:rFonts w:eastAsia="SimSun"/>
          <w:caps/>
          <w:snapToGrid w:val="0"/>
          <w:lang w:val="en-GB" w:eastAsia="zh-CN"/>
        </w:rPr>
        <w:t>建议，供缔约方大会第十七</w:t>
      </w:r>
      <w:r w:rsidR="00314D87">
        <w:rPr>
          <w:rFonts w:eastAsia="SimSun"/>
          <w:caps/>
          <w:snapToGrid w:val="0"/>
          <w:lang w:val="en-GB" w:eastAsia="zh-CN"/>
        </w:rPr>
        <w:t>届会议</w:t>
      </w:r>
      <w:r w:rsidR="000952E9" w:rsidRPr="005C3322">
        <w:rPr>
          <w:rFonts w:eastAsia="SimSun"/>
          <w:caps/>
          <w:snapToGrid w:val="0"/>
          <w:lang w:val="en-GB" w:eastAsia="zh-CN"/>
        </w:rPr>
        <w:t>审议。</w:t>
      </w:r>
    </w:p>
    <w:p w14:paraId="36FB1189" w14:textId="77777777" w:rsidR="000952E9" w:rsidRPr="005C3322" w:rsidRDefault="000952E9" w:rsidP="005C3322">
      <w:pPr>
        <w:spacing w:line="240" w:lineRule="atLeast"/>
        <w:jc w:val="both"/>
        <w:rPr>
          <w:rFonts w:eastAsia="SimSun"/>
          <w:b/>
          <w:bCs/>
          <w:caps/>
          <w:snapToGrid w:val="0"/>
          <w:lang w:val="en-GB" w:eastAsia="zh-CN"/>
        </w:rPr>
      </w:pPr>
      <w:r w:rsidRPr="005C3322">
        <w:rPr>
          <w:rFonts w:eastAsia="SimSun"/>
          <w:b/>
          <w:bCs/>
          <w:caps/>
          <w:snapToGrid w:val="0"/>
          <w:lang w:val="en-GB" w:eastAsia="zh-CN"/>
        </w:rPr>
        <w:t>项目</w:t>
      </w:r>
      <w:r w:rsidRPr="005C3322">
        <w:rPr>
          <w:rFonts w:eastAsia="SimSun"/>
          <w:b/>
          <w:bCs/>
          <w:caps/>
          <w:snapToGrid w:val="0"/>
          <w:lang w:val="en-GB" w:eastAsia="zh-CN"/>
        </w:rPr>
        <w:t>13</w:t>
      </w:r>
    </w:p>
    <w:p w14:paraId="58DC7894" w14:textId="7E71EBFF" w:rsidR="000952E9" w:rsidRPr="005C3322" w:rsidRDefault="000E489C" w:rsidP="005C3322">
      <w:pPr>
        <w:spacing w:line="240" w:lineRule="atLeast"/>
        <w:jc w:val="both"/>
        <w:rPr>
          <w:rFonts w:eastAsia="SimSun"/>
          <w:caps/>
          <w:snapToGrid w:val="0"/>
          <w:lang w:val="en-GB" w:eastAsia="zh-CN"/>
        </w:rPr>
      </w:pPr>
      <w:r>
        <w:rPr>
          <w:rFonts w:eastAsia="SimSun" w:hint="eastAsia"/>
          <w:b/>
          <w:bCs/>
          <w:caps/>
          <w:snapToGrid w:val="0"/>
          <w:lang w:val="en-GB" w:eastAsia="zh-CN"/>
        </w:rPr>
        <w:t>传播</w:t>
      </w:r>
      <w:r w:rsidR="000952E9" w:rsidRPr="005C3322">
        <w:rPr>
          <w:rFonts w:eastAsia="SimSun"/>
          <w:b/>
          <w:bCs/>
          <w:caps/>
          <w:snapToGrid w:val="0"/>
          <w:lang w:val="en-GB" w:eastAsia="zh-CN"/>
        </w:rPr>
        <w:t>、教育和公众意识</w:t>
      </w:r>
    </w:p>
    <w:p w14:paraId="1D0AAE5E" w14:textId="60EFD036" w:rsidR="000952E9" w:rsidRPr="005C3322" w:rsidRDefault="00FF7AB3"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FF7AB3">
        <w:rPr>
          <w:rFonts w:eastAsia="SimSun"/>
          <w:caps/>
          <w:snapToGrid w:val="0"/>
          <w:lang w:val="en-GB" w:eastAsia="zh-CN"/>
        </w:rPr>
        <w:t>缔约方</w:t>
      </w:r>
      <w:proofErr w:type="gramStart"/>
      <w:r w:rsidRPr="00FF7AB3">
        <w:rPr>
          <w:rFonts w:eastAsia="SimSun"/>
          <w:caps/>
          <w:snapToGrid w:val="0"/>
          <w:lang w:val="en-GB" w:eastAsia="zh-CN"/>
        </w:rPr>
        <w:t>大会</w:t>
      </w:r>
      <w:r w:rsidR="000952E9" w:rsidRPr="00FF7AB3">
        <w:rPr>
          <w:rFonts w:eastAsia="SimSun"/>
          <w:caps/>
          <w:snapToGrid w:val="0"/>
          <w:lang w:val="en-GB" w:eastAsia="zh-CN"/>
        </w:rPr>
        <w:t>第</w:t>
      </w:r>
      <w:proofErr w:type="gramEnd"/>
      <w:r w:rsidR="000952E9">
        <w:fldChar w:fldCharType="begin"/>
      </w:r>
      <w:r w:rsidR="000952E9">
        <w:rPr>
          <w:lang w:eastAsia="zh-CN"/>
        </w:rPr>
        <w:instrText>HYPERLINK "https://www.cbd.int/decisions/cop/?m=cop-16"</w:instrText>
      </w:r>
      <w:r w:rsidR="000952E9">
        <w:fldChar w:fldCharType="separate"/>
      </w:r>
      <w:r w:rsidR="000952E9" w:rsidRPr="00FF7AB3">
        <w:rPr>
          <w:rStyle w:val="Hyperlink"/>
          <w:rFonts w:eastAsia="SimSun"/>
          <w:caps/>
          <w:snapToGrid w:val="0"/>
          <w:lang w:val="en-GB" w:eastAsia="zh-CN"/>
        </w:rPr>
        <w:t>16/10</w:t>
      </w:r>
      <w:r w:rsidR="000952E9">
        <w:fldChar w:fldCharType="end"/>
      </w:r>
      <w:proofErr w:type="gramStart"/>
      <w:r w:rsidR="000952E9" w:rsidRPr="00FF7AB3">
        <w:rPr>
          <w:rFonts w:eastAsia="SimSun"/>
          <w:caps/>
          <w:snapToGrid w:val="0"/>
          <w:lang w:val="en-GB" w:eastAsia="zh-CN"/>
        </w:rPr>
        <w:t>号决定</w:t>
      </w:r>
      <w:proofErr w:type="gramEnd"/>
      <w:r w:rsidR="000952E9" w:rsidRPr="00FF7AB3">
        <w:rPr>
          <w:rFonts w:eastAsia="SimSun"/>
          <w:caps/>
          <w:snapToGrid w:val="0"/>
          <w:lang w:val="en-GB" w:eastAsia="zh-CN"/>
        </w:rPr>
        <w:t>请执行秘书与联合国教育、科学及文化组织、生物多样性和生态系统服务政府间科学</w:t>
      </w:r>
      <w:r>
        <w:rPr>
          <w:rFonts w:eastAsia="SimSun" w:hint="eastAsia"/>
          <w:caps/>
          <w:snapToGrid w:val="0"/>
          <w:lang w:val="en-GB" w:eastAsia="zh-CN"/>
        </w:rPr>
        <w:t>与</w:t>
      </w:r>
      <w:r w:rsidR="000952E9" w:rsidRPr="00FF7AB3">
        <w:rPr>
          <w:rFonts w:eastAsia="SimSun"/>
          <w:caps/>
          <w:snapToGrid w:val="0"/>
          <w:lang w:val="en-GB" w:eastAsia="zh-CN"/>
        </w:rPr>
        <w:t>政策平台、其他相关组织、土著人民和地方社区以及妇女和青年代表合作，制定一项</w:t>
      </w:r>
      <w:r>
        <w:rPr>
          <w:rFonts w:eastAsia="SimSun" w:hint="eastAsia"/>
          <w:caps/>
          <w:snapToGrid w:val="0"/>
          <w:lang w:val="en-GB" w:eastAsia="zh-CN"/>
        </w:rPr>
        <w:t>涵盖</w:t>
      </w:r>
      <w:r w:rsidRPr="00FF7AB3">
        <w:rPr>
          <w:rFonts w:eastAsia="SimSun"/>
          <w:caps/>
          <w:snapToGrid w:val="0"/>
          <w:lang w:val="en-GB" w:eastAsia="zh-CN"/>
        </w:rPr>
        <w:t>正规和非正规教育</w:t>
      </w:r>
      <w:r>
        <w:rPr>
          <w:rFonts w:eastAsia="SimSun" w:hint="eastAsia"/>
          <w:caps/>
          <w:snapToGrid w:val="0"/>
          <w:lang w:val="en-GB" w:eastAsia="zh-CN"/>
        </w:rPr>
        <w:t>的</w:t>
      </w:r>
      <w:r w:rsidR="000952E9" w:rsidRPr="00FF7AB3">
        <w:rPr>
          <w:rFonts w:eastAsia="SimSun"/>
          <w:caps/>
          <w:snapToGrid w:val="0"/>
          <w:lang w:val="en-GB" w:eastAsia="zh-CN"/>
        </w:rPr>
        <w:t>生物多样性教育全球</w:t>
      </w:r>
      <w:r w:rsidR="000952E9" w:rsidRPr="00FF7AB3">
        <w:rPr>
          <w:rFonts w:eastAsia="SimSun"/>
          <w:caps/>
          <w:snapToGrid w:val="0"/>
          <w:lang w:val="en-GB" w:eastAsia="zh-CN"/>
        </w:rPr>
        <w:lastRenderedPageBreak/>
        <w:t>行动计划，提交</w:t>
      </w:r>
      <w:r w:rsidR="0038508D" w:rsidRPr="00FF7AB3">
        <w:rPr>
          <w:rFonts w:eastAsia="SimSun"/>
          <w:caps/>
          <w:snapToGrid w:val="0"/>
          <w:lang w:val="en-GB" w:eastAsia="zh-CN"/>
        </w:rPr>
        <w:t>执行问题附属机构</w:t>
      </w:r>
      <w:r w:rsidR="000952E9" w:rsidRPr="00FF7AB3">
        <w:rPr>
          <w:rFonts w:eastAsia="SimSun"/>
          <w:caps/>
          <w:snapToGrid w:val="0"/>
          <w:lang w:val="en-GB" w:eastAsia="zh-CN"/>
        </w:rPr>
        <w:t>在缔约方大会第十七</w:t>
      </w:r>
      <w:r w:rsidR="00314D87" w:rsidRPr="00FF7AB3">
        <w:rPr>
          <w:rFonts w:eastAsia="SimSun"/>
          <w:caps/>
          <w:snapToGrid w:val="0"/>
          <w:lang w:val="en-GB" w:eastAsia="zh-CN"/>
        </w:rPr>
        <w:t>届会议</w:t>
      </w:r>
      <w:r w:rsidR="000952E9" w:rsidRPr="00FF7AB3">
        <w:rPr>
          <w:rFonts w:eastAsia="SimSun"/>
          <w:caps/>
          <w:snapToGrid w:val="0"/>
          <w:lang w:val="en-GB" w:eastAsia="zh-CN"/>
        </w:rPr>
        <w:t>之前举行的一次会议</w:t>
      </w:r>
      <w:r>
        <w:rPr>
          <w:rFonts w:eastAsia="SimSun" w:hint="eastAsia"/>
          <w:caps/>
          <w:snapToGrid w:val="0"/>
          <w:lang w:val="en-GB" w:eastAsia="zh-CN"/>
        </w:rPr>
        <w:t>和</w:t>
      </w:r>
      <w:r w:rsidR="000952E9" w:rsidRPr="00FF7AB3">
        <w:rPr>
          <w:rFonts w:eastAsia="SimSun"/>
          <w:caps/>
          <w:snapToGrid w:val="0"/>
          <w:lang w:val="en-GB" w:eastAsia="zh-CN"/>
        </w:rPr>
        <w:t>缔约方大会第十七</w:t>
      </w:r>
      <w:r w:rsidR="00314D87" w:rsidRPr="00FF7AB3">
        <w:rPr>
          <w:rFonts w:eastAsia="SimSun"/>
          <w:caps/>
          <w:snapToGrid w:val="0"/>
          <w:lang w:val="en-GB" w:eastAsia="zh-CN"/>
        </w:rPr>
        <w:t>届会议</w:t>
      </w:r>
      <w:r w:rsidR="000952E9" w:rsidRPr="00FF7AB3">
        <w:rPr>
          <w:rFonts w:eastAsia="SimSun"/>
          <w:caps/>
          <w:snapToGrid w:val="0"/>
          <w:lang w:val="en-GB" w:eastAsia="zh-CN"/>
        </w:rPr>
        <w:t>审议。</w:t>
      </w:r>
    </w:p>
    <w:p w14:paraId="3DD01581" w14:textId="6A290F23" w:rsidR="000952E9" w:rsidRPr="005C3322" w:rsidRDefault="00FF7AB3"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缔约方大会</w:t>
      </w:r>
      <w:r w:rsidR="000952E9" w:rsidRPr="005C3322">
        <w:rPr>
          <w:rFonts w:eastAsia="SimSun"/>
          <w:caps/>
          <w:snapToGrid w:val="0"/>
          <w:lang w:val="en-GB" w:eastAsia="zh-CN"/>
        </w:rPr>
        <w:t>同</w:t>
      </w:r>
      <w:proofErr w:type="gramStart"/>
      <w:r w:rsidR="000952E9" w:rsidRPr="005C3322">
        <w:rPr>
          <w:rFonts w:eastAsia="SimSun"/>
          <w:caps/>
          <w:snapToGrid w:val="0"/>
          <w:lang w:val="en-GB" w:eastAsia="zh-CN"/>
        </w:rPr>
        <w:t>一</w:t>
      </w:r>
      <w:proofErr w:type="gramEnd"/>
      <w:r w:rsidR="000952E9" w:rsidRPr="005C3322">
        <w:rPr>
          <w:rFonts w:eastAsia="SimSun"/>
          <w:caps/>
          <w:snapToGrid w:val="0"/>
          <w:lang w:val="en-GB" w:eastAsia="zh-CN"/>
        </w:rPr>
        <w:t>决定还请执行秘书提交一份进度报告，说明</w:t>
      </w:r>
      <w:r>
        <w:rPr>
          <w:rFonts w:eastAsia="SimSun" w:hint="eastAsia"/>
          <w:caps/>
          <w:snapToGrid w:val="0"/>
          <w:lang w:val="en-GB" w:eastAsia="zh-CN"/>
        </w:rPr>
        <w:t>为</w:t>
      </w:r>
      <w:r w:rsidRPr="005C3322">
        <w:rPr>
          <w:rFonts w:eastAsia="SimSun"/>
          <w:caps/>
          <w:snapToGrid w:val="0"/>
          <w:lang w:val="en-GB" w:eastAsia="zh-CN"/>
        </w:rPr>
        <w:t>使</w:t>
      </w:r>
      <w:r w:rsidR="000E489C">
        <w:rPr>
          <w:rFonts w:eastAsia="SimSun" w:hint="eastAsia"/>
          <w:caps/>
          <w:snapToGrid w:val="0"/>
          <w:lang w:val="en-GB" w:eastAsia="zh-CN"/>
        </w:rPr>
        <w:t>传播、教育和公众意识</w:t>
      </w:r>
      <w:r w:rsidRPr="005C3322">
        <w:rPr>
          <w:rFonts w:eastAsia="SimSun"/>
          <w:caps/>
          <w:snapToGrid w:val="0"/>
          <w:lang w:val="en-GB" w:eastAsia="zh-CN"/>
        </w:rPr>
        <w:t>工作方案与</w:t>
      </w:r>
      <w:r>
        <w:rPr>
          <w:rFonts w:eastAsia="SimSun" w:hint="eastAsia"/>
          <w:caps/>
          <w:snapToGrid w:val="0"/>
          <w:lang w:val="en-GB" w:eastAsia="zh-CN"/>
        </w:rPr>
        <w:t>《</w:t>
      </w:r>
      <w:r>
        <w:rPr>
          <w:rFonts w:eastAsia="SimSun"/>
          <w:caps/>
          <w:snapToGrid w:val="0"/>
          <w:lang w:val="en-GB" w:eastAsia="zh-CN"/>
        </w:rPr>
        <w:t>昆蒙框架</w:t>
      </w:r>
      <w:r>
        <w:rPr>
          <w:rFonts w:eastAsia="SimSun" w:hint="eastAsia"/>
          <w:caps/>
          <w:snapToGrid w:val="0"/>
          <w:lang w:val="en-GB" w:eastAsia="zh-CN"/>
        </w:rPr>
        <w:t>》</w:t>
      </w:r>
      <w:r w:rsidRPr="005C3322">
        <w:rPr>
          <w:rFonts w:eastAsia="SimSun"/>
          <w:caps/>
          <w:snapToGrid w:val="0"/>
          <w:lang w:val="en-GB" w:eastAsia="zh-CN"/>
        </w:rPr>
        <w:t>保持一致</w:t>
      </w:r>
      <w:r>
        <w:rPr>
          <w:rFonts w:eastAsia="SimSun" w:hint="eastAsia"/>
          <w:caps/>
          <w:snapToGrid w:val="0"/>
          <w:lang w:val="en-GB" w:eastAsia="zh-CN"/>
        </w:rPr>
        <w:t>而采取的</w:t>
      </w:r>
      <w:r w:rsidR="000952E9" w:rsidRPr="005C3322">
        <w:rPr>
          <w:rFonts w:eastAsia="SimSun"/>
          <w:caps/>
          <w:snapToGrid w:val="0"/>
          <w:lang w:val="en-GB" w:eastAsia="zh-CN"/>
        </w:rPr>
        <w:t>决定附件</w:t>
      </w:r>
      <w:r>
        <w:rPr>
          <w:rFonts w:eastAsia="SimSun" w:hint="eastAsia"/>
          <w:caps/>
          <w:snapToGrid w:val="0"/>
          <w:lang w:val="en-GB" w:eastAsia="zh-CN"/>
        </w:rPr>
        <w:t>所述拟议</w:t>
      </w:r>
      <w:r w:rsidR="000952E9" w:rsidRPr="005C3322">
        <w:rPr>
          <w:rFonts w:eastAsia="SimSun"/>
          <w:caps/>
          <w:snapToGrid w:val="0"/>
          <w:lang w:val="en-GB" w:eastAsia="zh-CN"/>
        </w:rPr>
        <w:t>行动的</w:t>
      </w:r>
      <w:r w:rsidR="0032176F">
        <w:rPr>
          <w:rFonts w:eastAsia="SimSun" w:hint="eastAsia"/>
          <w:caps/>
          <w:snapToGrid w:val="0"/>
          <w:lang w:val="en-GB" w:eastAsia="zh-CN"/>
        </w:rPr>
        <w:t>进展</w:t>
      </w:r>
      <w:r w:rsidR="000952E9" w:rsidRPr="005C3322">
        <w:rPr>
          <w:rFonts w:eastAsia="SimSun"/>
          <w:caps/>
          <w:snapToGrid w:val="0"/>
          <w:lang w:val="en-GB" w:eastAsia="zh-CN"/>
        </w:rPr>
        <w:t>情况</w:t>
      </w:r>
      <w:r w:rsidR="0032176F">
        <w:rPr>
          <w:rFonts w:eastAsia="SimSun" w:hint="eastAsia"/>
          <w:caps/>
          <w:snapToGrid w:val="0"/>
          <w:lang w:val="en-GB" w:eastAsia="zh-CN"/>
        </w:rPr>
        <w:t>，供</w:t>
      </w:r>
      <w:r>
        <w:rPr>
          <w:rFonts w:eastAsia="SimSun"/>
          <w:caps/>
          <w:snapToGrid w:val="0"/>
          <w:lang w:val="en-GB" w:eastAsia="zh-CN"/>
        </w:rPr>
        <w:t>执行问题附属机构</w:t>
      </w:r>
      <w:r>
        <w:rPr>
          <w:rFonts w:eastAsia="SimSun" w:hint="eastAsia"/>
          <w:caps/>
          <w:snapToGrid w:val="0"/>
          <w:lang w:val="en-GB" w:eastAsia="zh-CN"/>
        </w:rPr>
        <w:t>在</w:t>
      </w:r>
      <w:r w:rsidR="000952E9" w:rsidRPr="005C3322">
        <w:rPr>
          <w:rFonts w:eastAsia="SimSun"/>
          <w:caps/>
          <w:snapToGrid w:val="0"/>
          <w:lang w:val="en-GB" w:eastAsia="zh-CN"/>
        </w:rPr>
        <w:t>缔约方大会第十七</w:t>
      </w:r>
      <w:r w:rsidR="00314D87">
        <w:rPr>
          <w:rFonts w:eastAsia="SimSun"/>
          <w:caps/>
          <w:snapToGrid w:val="0"/>
          <w:lang w:val="en-GB" w:eastAsia="zh-CN"/>
        </w:rPr>
        <w:t>届会议</w:t>
      </w:r>
      <w:r w:rsidR="000952E9" w:rsidRPr="005C3322">
        <w:rPr>
          <w:rFonts w:eastAsia="SimSun"/>
          <w:caps/>
          <w:snapToGrid w:val="0"/>
          <w:lang w:val="en-GB" w:eastAsia="zh-CN"/>
        </w:rPr>
        <w:t>之前举行的</w:t>
      </w:r>
      <w:r>
        <w:rPr>
          <w:rFonts w:eastAsia="SimSun" w:hint="eastAsia"/>
          <w:caps/>
          <w:snapToGrid w:val="0"/>
          <w:lang w:val="en-GB" w:eastAsia="zh-CN"/>
        </w:rPr>
        <w:t>一次</w:t>
      </w:r>
      <w:r w:rsidR="000952E9" w:rsidRPr="005C3322">
        <w:rPr>
          <w:rFonts w:eastAsia="SimSun"/>
          <w:caps/>
          <w:snapToGrid w:val="0"/>
          <w:lang w:val="en-GB" w:eastAsia="zh-CN"/>
        </w:rPr>
        <w:t>会议</w:t>
      </w:r>
      <w:r>
        <w:rPr>
          <w:rFonts w:eastAsia="SimSun" w:hint="eastAsia"/>
          <w:caps/>
          <w:snapToGrid w:val="0"/>
          <w:lang w:val="en-GB" w:eastAsia="zh-CN"/>
        </w:rPr>
        <w:t>和</w:t>
      </w:r>
      <w:r w:rsidR="000952E9" w:rsidRPr="005C3322">
        <w:rPr>
          <w:rFonts w:eastAsia="SimSun"/>
          <w:caps/>
          <w:snapToGrid w:val="0"/>
          <w:lang w:val="en-GB" w:eastAsia="zh-CN"/>
        </w:rPr>
        <w:t>缔约方大会第十七</w:t>
      </w:r>
      <w:r w:rsidR="00314D87">
        <w:rPr>
          <w:rFonts w:eastAsia="SimSun"/>
          <w:caps/>
          <w:snapToGrid w:val="0"/>
          <w:lang w:val="en-GB" w:eastAsia="zh-CN"/>
        </w:rPr>
        <w:t>届会议</w:t>
      </w:r>
      <w:r w:rsidR="0032176F">
        <w:rPr>
          <w:rFonts w:eastAsia="SimSun" w:hint="eastAsia"/>
          <w:caps/>
          <w:snapToGrid w:val="0"/>
          <w:lang w:val="en-GB" w:eastAsia="zh-CN"/>
        </w:rPr>
        <w:t>审议，</w:t>
      </w:r>
      <w:r w:rsidR="000952E9" w:rsidRPr="005C3322">
        <w:rPr>
          <w:rFonts w:eastAsia="SimSun"/>
          <w:caps/>
          <w:snapToGrid w:val="0"/>
          <w:lang w:val="en-GB" w:eastAsia="zh-CN"/>
        </w:rPr>
        <w:t>并在缔约方大会第十八</w:t>
      </w:r>
      <w:r w:rsidR="00314D87">
        <w:rPr>
          <w:rFonts w:eastAsia="SimSun" w:hint="eastAsia"/>
          <w:caps/>
          <w:snapToGrid w:val="0"/>
          <w:lang w:val="en-GB" w:eastAsia="zh-CN"/>
        </w:rPr>
        <w:t>届</w:t>
      </w:r>
      <w:r w:rsidR="000952E9" w:rsidRPr="005C3322">
        <w:rPr>
          <w:rFonts w:eastAsia="SimSun"/>
          <w:caps/>
          <w:snapToGrid w:val="0"/>
          <w:lang w:val="en-GB" w:eastAsia="zh-CN"/>
        </w:rPr>
        <w:t>和第十九</w:t>
      </w:r>
      <w:r w:rsidR="00314D87">
        <w:rPr>
          <w:rFonts w:eastAsia="SimSun" w:hint="eastAsia"/>
          <w:caps/>
          <w:snapToGrid w:val="0"/>
          <w:lang w:val="en-GB" w:eastAsia="zh-CN"/>
        </w:rPr>
        <w:t>届</w:t>
      </w:r>
      <w:r w:rsidR="000952E9" w:rsidRPr="005C3322">
        <w:rPr>
          <w:rFonts w:eastAsia="SimSun"/>
          <w:caps/>
          <w:snapToGrid w:val="0"/>
          <w:lang w:val="en-GB" w:eastAsia="zh-CN"/>
        </w:rPr>
        <w:t>会议上继续审查这一议题。</w:t>
      </w:r>
    </w:p>
    <w:p w14:paraId="72D5C908" w14:textId="4AE2B9AD" w:rsidR="000952E9" w:rsidRPr="005C3322" w:rsidRDefault="0038508D" w:rsidP="00045F7B">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执行问题附属机构</w:t>
      </w:r>
      <w:r w:rsidR="000952E9" w:rsidRPr="005C3322">
        <w:rPr>
          <w:rFonts w:eastAsia="SimSun"/>
          <w:caps/>
          <w:snapToGrid w:val="0"/>
          <w:lang w:val="en-GB" w:eastAsia="zh-CN"/>
        </w:rPr>
        <w:t>将收到秘书处的一份说明，其中载有为使工作方案与</w:t>
      </w:r>
      <w:r w:rsidR="000E089D">
        <w:rPr>
          <w:rFonts w:eastAsia="SimSun"/>
          <w:caps/>
          <w:snapToGrid w:val="0"/>
          <w:lang w:val="en-GB" w:eastAsia="zh-CN"/>
        </w:rPr>
        <w:t>《昆蒙框架》</w:t>
      </w:r>
      <w:r w:rsidR="000952E9" w:rsidRPr="005C3322">
        <w:rPr>
          <w:rFonts w:eastAsia="SimSun"/>
          <w:caps/>
          <w:snapToGrid w:val="0"/>
          <w:lang w:val="en-GB" w:eastAsia="zh-CN"/>
        </w:rPr>
        <w:t>相一致而采取的行动的进度报告</w:t>
      </w:r>
      <w:r w:rsidR="000E489C">
        <w:rPr>
          <w:rFonts w:eastAsia="SimSun" w:hint="eastAsia"/>
          <w:caps/>
          <w:snapToGrid w:val="0"/>
          <w:lang w:val="en-GB" w:eastAsia="zh-CN"/>
        </w:rPr>
        <w:t>和</w:t>
      </w:r>
      <w:r w:rsidR="000952E9" w:rsidRPr="005C3322">
        <w:rPr>
          <w:rFonts w:eastAsia="SimSun"/>
          <w:caps/>
          <w:snapToGrid w:val="0"/>
          <w:lang w:val="en-GB" w:eastAsia="zh-CN"/>
        </w:rPr>
        <w:t>生物多样性教育全球行动计划草案</w:t>
      </w:r>
      <w:r w:rsidR="000E489C">
        <w:rPr>
          <w:rStyle w:val="FootnoteReference"/>
          <w:rFonts w:eastAsia="SimSun"/>
          <w:caps/>
          <w:snapToGrid w:val="0"/>
          <w:lang w:val="en-GB" w:eastAsia="zh-CN"/>
        </w:rPr>
        <w:footnoteReference w:id="28"/>
      </w:r>
      <w:r w:rsidR="000952E9" w:rsidRPr="005C3322">
        <w:rPr>
          <w:rFonts w:eastAsia="SimSun"/>
          <w:caps/>
          <w:snapToGrid w:val="0"/>
          <w:lang w:val="en-GB" w:eastAsia="zh-CN"/>
        </w:rPr>
        <w:t>。</w:t>
      </w:r>
    </w:p>
    <w:p w14:paraId="0E8E2993" w14:textId="502EEB46"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将</w:t>
      </w:r>
      <w:r w:rsidR="000E489C">
        <w:rPr>
          <w:rFonts w:eastAsia="SimSun" w:hint="eastAsia"/>
          <w:caps/>
          <w:snapToGrid w:val="0"/>
          <w:lang w:val="en-GB" w:eastAsia="zh-CN"/>
        </w:rPr>
        <w:t>邀请</w:t>
      </w:r>
      <w:r w:rsidR="0038508D">
        <w:rPr>
          <w:rFonts w:eastAsia="SimSun"/>
          <w:caps/>
          <w:snapToGrid w:val="0"/>
          <w:lang w:val="en-GB" w:eastAsia="zh-CN"/>
        </w:rPr>
        <w:t>执行问题附属机构</w:t>
      </w:r>
      <w:r w:rsidRPr="005C3322">
        <w:rPr>
          <w:rFonts w:eastAsia="SimSun"/>
          <w:caps/>
          <w:snapToGrid w:val="0"/>
          <w:lang w:val="en-GB" w:eastAsia="zh-CN"/>
        </w:rPr>
        <w:t>审议秘书处的说明，</w:t>
      </w:r>
      <w:r w:rsidR="000E489C">
        <w:rPr>
          <w:rFonts w:eastAsia="SimSun" w:hint="eastAsia"/>
          <w:caps/>
          <w:snapToGrid w:val="0"/>
          <w:lang w:val="en-GB" w:eastAsia="zh-CN"/>
        </w:rPr>
        <w:t>拟定一项</w:t>
      </w:r>
      <w:r w:rsidRPr="005C3322">
        <w:rPr>
          <w:rFonts w:eastAsia="SimSun"/>
          <w:caps/>
          <w:snapToGrid w:val="0"/>
          <w:lang w:val="en-GB" w:eastAsia="zh-CN"/>
        </w:rPr>
        <w:t>建议，供缔约方大会第十七</w:t>
      </w:r>
      <w:r w:rsidR="00314D87">
        <w:rPr>
          <w:rFonts w:eastAsia="SimSun"/>
          <w:caps/>
          <w:snapToGrid w:val="0"/>
          <w:lang w:val="en-GB" w:eastAsia="zh-CN"/>
        </w:rPr>
        <w:t>届会议</w:t>
      </w:r>
      <w:r w:rsidRPr="005C3322">
        <w:rPr>
          <w:rFonts w:eastAsia="SimSun"/>
          <w:caps/>
          <w:snapToGrid w:val="0"/>
          <w:lang w:val="en-GB" w:eastAsia="zh-CN"/>
        </w:rPr>
        <w:t>审议。</w:t>
      </w:r>
    </w:p>
    <w:p w14:paraId="7EDDB501" w14:textId="77777777" w:rsidR="000952E9" w:rsidRPr="005C3322" w:rsidRDefault="000952E9" w:rsidP="005C3322">
      <w:pPr>
        <w:spacing w:line="240" w:lineRule="atLeast"/>
        <w:jc w:val="both"/>
        <w:rPr>
          <w:rFonts w:eastAsia="SimSun"/>
          <w:b/>
          <w:bCs/>
          <w:caps/>
          <w:snapToGrid w:val="0"/>
          <w:lang w:val="en-GB" w:eastAsia="zh-CN"/>
        </w:rPr>
      </w:pPr>
      <w:r w:rsidRPr="005C3322">
        <w:rPr>
          <w:rFonts w:eastAsia="SimSun"/>
          <w:b/>
          <w:bCs/>
          <w:caps/>
          <w:snapToGrid w:val="0"/>
          <w:lang w:val="en-GB" w:eastAsia="zh-CN"/>
        </w:rPr>
        <w:t>项目</w:t>
      </w:r>
      <w:r w:rsidRPr="005C3322">
        <w:rPr>
          <w:rFonts w:eastAsia="SimSun"/>
          <w:b/>
          <w:bCs/>
          <w:caps/>
          <w:snapToGrid w:val="0"/>
          <w:lang w:val="en-GB" w:eastAsia="zh-CN"/>
        </w:rPr>
        <w:t>14</w:t>
      </w:r>
    </w:p>
    <w:p w14:paraId="1A75E7F1" w14:textId="77777777" w:rsidR="000952E9" w:rsidRPr="005C3322" w:rsidRDefault="000952E9" w:rsidP="005C3322">
      <w:pPr>
        <w:spacing w:line="240" w:lineRule="atLeast"/>
        <w:jc w:val="both"/>
        <w:rPr>
          <w:rFonts w:eastAsia="SimSun"/>
          <w:caps/>
          <w:snapToGrid w:val="0"/>
          <w:lang w:val="en-GB" w:eastAsia="zh-CN"/>
        </w:rPr>
      </w:pPr>
      <w:r w:rsidRPr="005C3322">
        <w:rPr>
          <w:rFonts w:eastAsia="SimSun"/>
          <w:b/>
          <w:bCs/>
          <w:caps/>
          <w:snapToGrid w:val="0"/>
          <w:lang w:val="en-GB" w:eastAsia="zh-CN"/>
        </w:rPr>
        <w:t>行政和预算事项</w:t>
      </w:r>
    </w:p>
    <w:p w14:paraId="29C23F78" w14:textId="1B3FFE85" w:rsidR="000952E9"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缔约方</w:t>
      </w:r>
      <w:proofErr w:type="gramStart"/>
      <w:r w:rsidRPr="005C3322">
        <w:rPr>
          <w:rFonts w:eastAsia="SimSun"/>
          <w:caps/>
          <w:snapToGrid w:val="0"/>
          <w:lang w:val="en-GB" w:eastAsia="zh-CN"/>
        </w:rPr>
        <w:t>大会第</w:t>
      </w:r>
      <w:proofErr w:type="gramEnd"/>
      <w:r>
        <w:fldChar w:fldCharType="begin"/>
      </w:r>
      <w:r>
        <w:rPr>
          <w:lang w:eastAsia="zh-CN"/>
        </w:rPr>
        <w:instrText>HYPERLINK "https://www.cbd.int/decisions/cop/?m=cop-16"</w:instrText>
      </w:r>
      <w:r>
        <w:fldChar w:fldCharType="separate"/>
      </w:r>
      <w:r w:rsidRPr="00AF522C">
        <w:rPr>
          <w:rStyle w:val="Hyperlink"/>
          <w:rFonts w:eastAsia="SimSun"/>
          <w:caps/>
          <w:snapToGrid w:val="0"/>
          <w:lang w:val="en-GB" w:eastAsia="zh-CN"/>
        </w:rPr>
        <w:t>16/28</w:t>
      </w:r>
      <w:r>
        <w:fldChar w:fldCharType="end"/>
      </w:r>
      <w:proofErr w:type="gramStart"/>
      <w:r w:rsidRPr="005C3322">
        <w:rPr>
          <w:rFonts w:eastAsia="SimSun"/>
          <w:caps/>
          <w:snapToGrid w:val="0"/>
          <w:lang w:val="en-GB" w:eastAsia="zh-CN"/>
        </w:rPr>
        <w:t>号决定</w:t>
      </w:r>
      <w:proofErr w:type="gramEnd"/>
      <w:r w:rsidRPr="005C3322">
        <w:rPr>
          <w:rFonts w:eastAsia="SimSun"/>
          <w:caps/>
          <w:snapToGrid w:val="0"/>
          <w:lang w:val="en-GB" w:eastAsia="zh-CN"/>
        </w:rPr>
        <w:t>通过了《公约》</w:t>
      </w:r>
      <w:r w:rsidR="00187345">
        <w:rPr>
          <w:rFonts w:eastAsia="SimSun" w:hint="eastAsia"/>
          <w:caps/>
          <w:snapToGrid w:val="0"/>
          <w:lang w:val="en-GB" w:eastAsia="zh-CN"/>
        </w:rPr>
        <w:t>及其议定书</w:t>
      </w:r>
      <w:r w:rsidRPr="005C3322">
        <w:rPr>
          <w:rFonts w:eastAsia="SimSun"/>
          <w:caps/>
          <w:snapToGrid w:val="0"/>
          <w:lang w:val="en-GB" w:eastAsia="zh-CN"/>
        </w:rPr>
        <w:t>的综合工作方案和预算</w:t>
      </w:r>
      <w:r w:rsidR="005825C6">
        <w:rPr>
          <w:rFonts w:eastAsia="SimSun" w:hint="eastAsia"/>
          <w:caps/>
          <w:snapToGrid w:val="0"/>
          <w:lang w:val="en-GB" w:eastAsia="zh-CN"/>
        </w:rPr>
        <w:t>，</w:t>
      </w:r>
      <w:r w:rsidR="00187345">
        <w:rPr>
          <w:rFonts w:eastAsia="SimSun" w:hint="eastAsia"/>
          <w:caps/>
          <w:snapToGrid w:val="0"/>
          <w:lang w:val="en-GB" w:eastAsia="zh-CN"/>
        </w:rPr>
        <w:t>请执行秘书采取以下</w:t>
      </w:r>
      <w:r w:rsidR="005825C6">
        <w:rPr>
          <w:rFonts w:eastAsia="SimSun" w:hint="eastAsia"/>
          <w:caps/>
          <w:snapToGrid w:val="0"/>
          <w:lang w:val="en-GB" w:eastAsia="zh-CN"/>
        </w:rPr>
        <w:t>行动</w:t>
      </w:r>
      <w:r w:rsidR="00187345">
        <w:rPr>
          <w:rFonts w:eastAsia="SimSun" w:hint="eastAsia"/>
          <w:caps/>
          <w:snapToGrid w:val="0"/>
          <w:lang w:val="en-GB" w:eastAsia="zh-CN"/>
        </w:rPr>
        <w:t>，供</w:t>
      </w:r>
      <w:r w:rsidR="0038508D">
        <w:rPr>
          <w:rFonts w:eastAsia="SimSun"/>
          <w:caps/>
          <w:snapToGrid w:val="0"/>
          <w:lang w:val="en-GB" w:eastAsia="zh-CN"/>
        </w:rPr>
        <w:t>执行问题附属机构</w:t>
      </w:r>
      <w:r w:rsidR="00187345">
        <w:rPr>
          <w:rFonts w:eastAsia="SimSun" w:hint="eastAsia"/>
          <w:caps/>
          <w:snapToGrid w:val="0"/>
          <w:lang w:val="en-GB" w:eastAsia="zh-CN"/>
        </w:rPr>
        <w:t>本次</w:t>
      </w:r>
      <w:r w:rsidRPr="005C3322">
        <w:rPr>
          <w:rFonts w:eastAsia="SimSun"/>
          <w:caps/>
          <w:snapToGrid w:val="0"/>
          <w:lang w:val="en-GB" w:eastAsia="zh-CN"/>
        </w:rPr>
        <w:t>会议</w:t>
      </w:r>
      <w:r w:rsidR="00187345">
        <w:rPr>
          <w:rFonts w:eastAsia="SimSun" w:hint="eastAsia"/>
          <w:caps/>
          <w:snapToGrid w:val="0"/>
          <w:lang w:val="en-GB" w:eastAsia="zh-CN"/>
        </w:rPr>
        <w:t>审议：</w:t>
      </w:r>
    </w:p>
    <w:p w14:paraId="01B7E4BF" w14:textId="24174DD6" w:rsidR="000952E9" w:rsidRDefault="00187345" w:rsidP="00045F7B">
      <w:pPr>
        <w:pStyle w:val="ListParagraph"/>
        <w:numPr>
          <w:ilvl w:val="0"/>
          <w:numId w:val="21"/>
        </w:numPr>
        <w:spacing w:before="120" w:after="120" w:line="240" w:lineRule="atLeast"/>
        <w:ind w:left="490" w:firstLine="490"/>
        <w:jc w:val="both"/>
        <w:rPr>
          <w:rFonts w:eastAsia="SimSun"/>
          <w:caps/>
          <w:snapToGrid w:val="0"/>
          <w:lang w:val="en-GB" w:eastAsia="zh-CN"/>
        </w:rPr>
      </w:pPr>
      <w:r>
        <w:rPr>
          <w:rFonts w:ascii="SimSun" w:eastAsia="SimSun" w:hAnsi="SimSun" w:cs="SimSun" w:hint="eastAsia"/>
          <w:lang w:eastAsia="zh-CN"/>
        </w:rPr>
        <w:t>按照联合国环境规划署拟议方案预算的格式编制提交</w:t>
      </w:r>
      <w:r w:rsidR="00A0078D">
        <w:rPr>
          <w:rFonts w:ascii="SimSun" w:eastAsia="SimSun" w:hAnsi="SimSun" w:cs="SimSun" w:hint="eastAsia"/>
          <w:lang w:eastAsia="zh-CN"/>
        </w:rPr>
        <w:t>一份经过</w:t>
      </w:r>
      <w:r>
        <w:rPr>
          <w:rFonts w:ascii="SimSun" w:eastAsia="SimSun" w:hAnsi="SimSun" w:cs="SimSun" w:hint="eastAsia"/>
          <w:lang w:eastAsia="zh-CN"/>
        </w:rPr>
        <w:t>更新的、详细的</w:t>
      </w:r>
      <w:r>
        <w:rPr>
          <w:lang w:eastAsia="zh-CN"/>
        </w:rPr>
        <w:t>2027-2028</w:t>
      </w:r>
      <w:r>
        <w:rPr>
          <w:rFonts w:ascii="SimSun" w:eastAsia="SimSun" w:hAnsi="SimSun" w:cs="SimSun" w:hint="eastAsia"/>
          <w:lang w:eastAsia="zh-CN"/>
        </w:rPr>
        <w:t>年</w:t>
      </w:r>
      <w:r w:rsidR="00A0078D">
        <w:rPr>
          <w:rFonts w:ascii="SimSun" w:eastAsia="SimSun" w:hAnsi="SimSun" w:cs="SimSun" w:hint="eastAsia"/>
          <w:lang w:eastAsia="zh-CN"/>
        </w:rPr>
        <w:t>综合</w:t>
      </w:r>
      <w:r>
        <w:rPr>
          <w:rFonts w:ascii="SimSun" w:eastAsia="SimSun" w:hAnsi="SimSun" w:cs="SimSun" w:hint="eastAsia"/>
          <w:lang w:eastAsia="zh-CN"/>
        </w:rPr>
        <w:t>工作方案和相应方案预算，包括补充</w:t>
      </w:r>
      <w:r w:rsidR="00A0078D">
        <w:rPr>
          <w:rFonts w:ascii="SimSun" w:eastAsia="SimSun" w:hAnsi="SimSun" w:cs="SimSun" w:hint="eastAsia"/>
          <w:lang w:eastAsia="zh-CN"/>
        </w:rPr>
        <w:t>信息</w:t>
      </w:r>
      <w:r>
        <w:rPr>
          <w:rFonts w:ascii="SimSun" w:eastAsia="SimSun" w:hAnsi="SimSun" w:cs="SimSun" w:hint="eastAsia"/>
          <w:lang w:eastAsia="zh-CN"/>
        </w:rPr>
        <w:t>说明</w:t>
      </w:r>
      <w:r>
        <w:rPr>
          <w:rFonts w:eastAsia="SimSun" w:hint="eastAsia"/>
          <w:caps/>
          <w:snapToGrid w:val="0"/>
          <w:lang w:val="en-GB" w:eastAsia="zh-CN"/>
        </w:rPr>
        <w:t>（</w:t>
      </w:r>
      <w:r w:rsidR="000952E9" w:rsidRPr="005C3322">
        <w:rPr>
          <w:rFonts w:eastAsia="SimSun"/>
          <w:caps/>
          <w:snapToGrid w:val="0"/>
          <w:lang w:val="en-GB" w:eastAsia="zh-CN"/>
        </w:rPr>
        <w:t>决定第</w:t>
      </w:r>
      <w:r w:rsidR="000952E9" w:rsidRPr="005C3322">
        <w:rPr>
          <w:rFonts w:eastAsia="SimSun"/>
          <w:caps/>
          <w:snapToGrid w:val="0"/>
          <w:lang w:val="en-GB" w:eastAsia="zh-CN"/>
        </w:rPr>
        <w:t>39</w:t>
      </w:r>
      <w:r w:rsidR="000952E9" w:rsidRPr="005C3322">
        <w:rPr>
          <w:rFonts w:eastAsia="SimSun"/>
          <w:caps/>
          <w:snapToGrid w:val="0"/>
          <w:lang w:val="en-GB" w:eastAsia="zh-CN"/>
        </w:rPr>
        <w:t>段</w:t>
      </w:r>
      <w:r>
        <w:rPr>
          <w:rFonts w:eastAsia="SimSun" w:hint="eastAsia"/>
          <w:caps/>
          <w:snapToGrid w:val="0"/>
          <w:lang w:val="en-GB" w:eastAsia="zh-CN"/>
        </w:rPr>
        <w:t>）；</w:t>
      </w:r>
    </w:p>
    <w:p w14:paraId="06CF30E8" w14:textId="26E102B6" w:rsidR="000952E9" w:rsidRDefault="001C5FC2" w:rsidP="00045F7B">
      <w:pPr>
        <w:pStyle w:val="ListParagraph"/>
        <w:numPr>
          <w:ilvl w:val="0"/>
          <w:numId w:val="21"/>
        </w:numPr>
        <w:spacing w:before="120" w:after="120" w:line="240" w:lineRule="atLeast"/>
        <w:ind w:left="490" w:firstLine="490"/>
        <w:jc w:val="both"/>
        <w:rPr>
          <w:rFonts w:eastAsia="SimSun"/>
          <w:caps/>
          <w:snapToGrid w:val="0"/>
          <w:lang w:val="en-GB" w:eastAsia="zh-CN"/>
        </w:rPr>
      </w:pPr>
      <w:r>
        <w:rPr>
          <w:rFonts w:eastAsia="SimSun" w:hint="eastAsia"/>
          <w:caps/>
          <w:snapToGrid w:val="0"/>
          <w:lang w:val="en-GB" w:eastAsia="zh-CN"/>
        </w:rPr>
        <w:t>报告</w:t>
      </w:r>
      <w:r w:rsidR="00155AAF" w:rsidRPr="00155AAF">
        <w:rPr>
          <w:rFonts w:eastAsia="SimSun" w:hint="eastAsia"/>
          <w:caps/>
          <w:snapToGrid w:val="0"/>
          <w:lang w:val="en-GB" w:eastAsia="zh-CN"/>
        </w:rPr>
        <w:t>收入和预算执行情况、未用余额、盈余和结转情况以及对</w:t>
      </w:r>
      <w:r w:rsidR="00155AAF" w:rsidRPr="00155AAF">
        <w:rPr>
          <w:rFonts w:eastAsia="SimSun"/>
          <w:caps/>
          <w:snapToGrid w:val="0"/>
          <w:lang w:val="en-GB" w:eastAsia="zh-CN"/>
        </w:rPr>
        <w:t xml:space="preserve"> 2025-2026 </w:t>
      </w:r>
      <w:r w:rsidR="00155AAF" w:rsidRPr="00155AAF">
        <w:rPr>
          <w:rFonts w:eastAsia="SimSun" w:hint="eastAsia"/>
          <w:caps/>
          <w:snapToGrid w:val="0"/>
          <w:lang w:val="en-GB" w:eastAsia="zh-CN"/>
        </w:rPr>
        <w:t>两年期预算的任何调整</w:t>
      </w:r>
      <w:r w:rsidR="00A0078D">
        <w:rPr>
          <w:rFonts w:eastAsia="SimSun" w:hint="eastAsia"/>
          <w:caps/>
          <w:snapToGrid w:val="0"/>
          <w:lang w:val="en-GB" w:eastAsia="zh-CN"/>
        </w:rPr>
        <w:t>（</w:t>
      </w:r>
      <w:r w:rsidR="00A0078D" w:rsidRPr="005C3322">
        <w:rPr>
          <w:rFonts w:eastAsia="SimSun"/>
          <w:caps/>
          <w:snapToGrid w:val="0"/>
          <w:lang w:val="en-GB" w:eastAsia="zh-CN"/>
        </w:rPr>
        <w:t>第</w:t>
      </w:r>
      <w:r w:rsidR="00A0078D" w:rsidRPr="005C3322">
        <w:rPr>
          <w:rFonts w:eastAsia="SimSun"/>
          <w:caps/>
          <w:snapToGrid w:val="0"/>
          <w:lang w:val="en-GB" w:eastAsia="zh-CN"/>
        </w:rPr>
        <w:t>41</w:t>
      </w:r>
      <w:r w:rsidR="00A0078D" w:rsidRPr="005C3322">
        <w:rPr>
          <w:rFonts w:eastAsia="SimSun"/>
          <w:caps/>
          <w:snapToGrid w:val="0"/>
          <w:lang w:val="en-GB" w:eastAsia="zh-CN"/>
        </w:rPr>
        <w:t>段</w:t>
      </w:r>
      <w:r w:rsidR="00A0078D">
        <w:rPr>
          <w:rFonts w:eastAsia="SimSun" w:hint="eastAsia"/>
          <w:caps/>
          <w:snapToGrid w:val="0"/>
          <w:lang w:val="en-GB" w:eastAsia="zh-CN"/>
        </w:rPr>
        <w:t>）；</w:t>
      </w:r>
    </w:p>
    <w:p w14:paraId="3D87E801" w14:textId="2131CC65" w:rsidR="00A0078D" w:rsidRDefault="005F480F" w:rsidP="00045F7B">
      <w:pPr>
        <w:pStyle w:val="ListParagraph"/>
        <w:numPr>
          <w:ilvl w:val="0"/>
          <w:numId w:val="21"/>
        </w:numPr>
        <w:spacing w:before="120" w:after="120" w:line="240" w:lineRule="atLeast"/>
        <w:ind w:left="490" w:firstLine="490"/>
        <w:jc w:val="both"/>
        <w:rPr>
          <w:rFonts w:eastAsia="SimSun"/>
          <w:caps/>
          <w:snapToGrid w:val="0"/>
          <w:lang w:val="en-GB" w:eastAsia="zh-CN"/>
        </w:rPr>
      </w:pPr>
      <w:r w:rsidRPr="005F480F">
        <w:rPr>
          <w:rFonts w:ascii="Microsoft YaHei" w:eastAsia="SimSun" w:hAnsi="Microsoft YaHei" w:cs="Microsoft YaHei" w:hint="eastAsia"/>
          <w:lang w:eastAsia="zh-CN"/>
        </w:rPr>
        <w:t>加</w:t>
      </w:r>
      <w:r w:rsidRPr="005F480F">
        <w:rPr>
          <w:rFonts w:ascii="Microsoft YaHei" w:eastAsia="SimSun" w:hAnsi="Microsoft YaHei" w:cs="Microsoft YaHei"/>
          <w:lang w:eastAsia="zh-CN"/>
        </w:rPr>
        <w:t>速完成尚未落实的审计建议的执行工作并就此提交报告</w:t>
      </w:r>
      <w:r w:rsidR="00A0078D" w:rsidRPr="005F480F">
        <w:rPr>
          <w:rFonts w:eastAsia="SimSun" w:hint="eastAsia"/>
          <w:caps/>
          <w:snapToGrid w:val="0"/>
          <w:lang w:val="en-GB" w:eastAsia="zh-CN"/>
        </w:rPr>
        <w:t>（第</w:t>
      </w:r>
      <w:r w:rsidR="00A0078D" w:rsidRPr="005F480F">
        <w:rPr>
          <w:rFonts w:eastAsia="SimSun" w:hint="eastAsia"/>
          <w:caps/>
          <w:snapToGrid w:val="0"/>
          <w:lang w:val="en-GB" w:eastAsia="zh-CN"/>
        </w:rPr>
        <w:t>13</w:t>
      </w:r>
      <w:r w:rsidR="00A0078D" w:rsidRPr="005F480F">
        <w:rPr>
          <w:rFonts w:eastAsia="SimSun" w:hint="eastAsia"/>
          <w:caps/>
          <w:snapToGrid w:val="0"/>
          <w:lang w:val="en-GB" w:eastAsia="zh-CN"/>
        </w:rPr>
        <w:t>段）。</w:t>
      </w:r>
    </w:p>
    <w:p w14:paraId="42ABE27B" w14:textId="2506E005" w:rsidR="005F480F" w:rsidRPr="00D42114" w:rsidRDefault="005F480F" w:rsidP="00045F7B">
      <w:pPr>
        <w:pStyle w:val="ListParagraph"/>
        <w:numPr>
          <w:ilvl w:val="0"/>
          <w:numId w:val="15"/>
        </w:numPr>
        <w:spacing w:before="120" w:after="120" w:line="240" w:lineRule="atLeast"/>
        <w:ind w:left="490" w:firstLine="0"/>
        <w:jc w:val="both"/>
        <w:rPr>
          <w:rFonts w:eastAsia="SimSun"/>
          <w:caps/>
          <w:snapToGrid w:val="0"/>
          <w:lang w:val="en-GB" w:eastAsia="zh-CN"/>
        </w:rPr>
      </w:pPr>
      <w:r>
        <w:rPr>
          <w:rFonts w:ascii="SimSun" w:eastAsia="SimSun" w:hAnsi="SimSun" w:cs="SimSun" w:hint="eastAsia"/>
          <w:lang w:val="en-GB" w:eastAsia="zh-CN"/>
        </w:rPr>
        <w:t>执行问题附属</w:t>
      </w:r>
      <w:proofErr w:type="gramStart"/>
      <w:r>
        <w:rPr>
          <w:rFonts w:ascii="SimSun" w:eastAsia="SimSun" w:hAnsi="SimSun" w:cs="SimSun" w:hint="eastAsia"/>
          <w:lang w:val="en-GB" w:eastAsia="zh-CN"/>
        </w:rPr>
        <w:t>机构</w:t>
      </w:r>
      <w:r>
        <w:rPr>
          <w:rFonts w:ascii="SimSun" w:eastAsia="SimSun" w:hAnsi="SimSun" w:cs="SimSun" w:hint="eastAsia"/>
          <w:lang w:eastAsia="zh-CN"/>
        </w:rPr>
        <w:t>第</w:t>
      </w:r>
      <w:proofErr w:type="gramEnd"/>
      <w:r>
        <w:fldChar w:fldCharType="begin"/>
      </w:r>
      <w:r>
        <w:rPr>
          <w:lang w:eastAsia="zh-CN"/>
        </w:rPr>
        <w:instrText>HYPERLINK "https://www.cbd.int/recommendations/sbi/?m=sbi-06"</w:instrText>
      </w:r>
      <w:r>
        <w:fldChar w:fldCharType="separate"/>
      </w:r>
      <w:r w:rsidRPr="005F480F">
        <w:rPr>
          <w:rStyle w:val="Hyperlink"/>
          <w:lang w:eastAsia="zh-CN"/>
        </w:rPr>
        <w:t>6/9</w:t>
      </w:r>
      <w:r>
        <w:fldChar w:fldCharType="end"/>
      </w:r>
      <w:proofErr w:type="gramStart"/>
      <w:r>
        <w:rPr>
          <w:rFonts w:ascii="SimSun" w:eastAsia="SimSun" w:hAnsi="SimSun" w:cs="SimSun" w:hint="eastAsia"/>
          <w:lang w:eastAsia="zh-CN"/>
        </w:rPr>
        <w:t>号建议</w:t>
      </w:r>
      <w:proofErr w:type="gramEnd"/>
      <w:r>
        <w:rPr>
          <w:rFonts w:ascii="SimSun" w:eastAsia="SimSun" w:hAnsi="SimSun" w:cs="SimSun" w:hint="eastAsia"/>
          <w:lang w:eastAsia="zh-CN"/>
        </w:rPr>
        <w:t>第</w:t>
      </w:r>
      <w:r>
        <w:rPr>
          <w:lang w:eastAsia="zh-CN"/>
        </w:rPr>
        <w:t>4 (b)</w:t>
      </w:r>
      <w:proofErr w:type="gramStart"/>
      <w:r>
        <w:rPr>
          <w:rFonts w:ascii="SimSun" w:eastAsia="SimSun" w:hAnsi="SimSun" w:cs="SimSun" w:hint="eastAsia"/>
          <w:lang w:eastAsia="zh-CN"/>
        </w:rPr>
        <w:t>分段请</w:t>
      </w:r>
      <w:proofErr w:type="gramEnd"/>
      <w:r>
        <w:rPr>
          <w:rFonts w:ascii="SimSun" w:eastAsia="SimSun" w:hAnsi="SimSun" w:cs="SimSun" w:hint="eastAsia"/>
          <w:lang w:eastAsia="zh-CN"/>
        </w:rPr>
        <w:t>执行秘书在本次会议之前召开情况介绍会，向缔约方通报同一建议第</w:t>
      </w:r>
      <w:r>
        <w:rPr>
          <w:lang w:eastAsia="zh-CN"/>
        </w:rPr>
        <w:t>3</w:t>
      </w:r>
      <w:r>
        <w:rPr>
          <w:rFonts w:ascii="SimSun" w:eastAsia="SimSun" w:hAnsi="SimSun" w:cs="SimSun" w:hint="eastAsia"/>
          <w:lang w:eastAsia="zh-CN"/>
        </w:rPr>
        <w:t>段所列各项措施，包括秘书处职能审查报告拟议措施所涉预算问题。</w:t>
      </w:r>
    </w:p>
    <w:p w14:paraId="5421AF43" w14:textId="33C8C500" w:rsidR="00D42114" w:rsidRPr="001C5FC2" w:rsidRDefault="00D42114"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1C5FC2">
        <w:rPr>
          <w:rFonts w:ascii="SimSun" w:eastAsia="SimSun" w:hAnsi="SimSun" w:cs="SimSun"/>
          <w:lang w:eastAsia="zh-CN"/>
        </w:rPr>
        <w:t>执行问题</w:t>
      </w:r>
      <w:r w:rsidRPr="001C5FC2">
        <w:rPr>
          <w:rFonts w:ascii="SimSun" w:eastAsia="SimSun" w:hAnsi="SimSun" w:cs="SimSun" w:hint="eastAsia"/>
          <w:lang w:eastAsia="zh-CN"/>
        </w:rPr>
        <w:t>附属机构将收到一份关于</w:t>
      </w:r>
      <w:r>
        <w:rPr>
          <w:lang w:eastAsia="zh-CN"/>
        </w:rPr>
        <w:t>2025-2026</w:t>
      </w:r>
      <w:r>
        <w:rPr>
          <w:rFonts w:ascii="SimSun" w:eastAsia="SimSun" w:hAnsi="SimSun" w:cs="SimSun" w:hint="eastAsia"/>
          <w:lang w:eastAsia="zh-CN"/>
        </w:rPr>
        <w:t>两年期《公约》及其议定书</w:t>
      </w:r>
      <w:r w:rsidR="002F1031">
        <w:rPr>
          <w:rFonts w:ascii="SimSun" w:eastAsia="SimSun" w:hAnsi="SimSun" w:cs="SimSun" w:hint="eastAsia"/>
          <w:lang w:eastAsia="zh-CN"/>
        </w:rPr>
        <w:t>行政</w:t>
      </w:r>
      <w:r>
        <w:rPr>
          <w:rFonts w:ascii="SimSun" w:eastAsia="SimSun" w:hAnsi="SimSun" w:cs="SimSun" w:hint="eastAsia"/>
          <w:lang w:eastAsia="zh-CN"/>
        </w:rPr>
        <w:t>管理</w:t>
      </w:r>
      <w:r w:rsidR="00DC2265">
        <w:rPr>
          <w:rFonts w:ascii="SimSun" w:eastAsia="SimSun" w:hAnsi="SimSun" w:cs="SimSun" w:hint="eastAsia"/>
          <w:lang w:eastAsia="zh-CN"/>
        </w:rPr>
        <w:t>的</w:t>
      </w:r>
      <w:r>
        <w:rPr>
          <w:rFonts w:ascii="SimSun" w:eastAsia="SimSun" w:hAnsi="SimSun" w:cs="SimSun" w:hint="eastAsia"/>
          <w:lang w:eastAsia="zh-CN"/>
        </w:rPr>
        <w:t>初步报告</w:t>
      </w:r>
      <w:r>
        <w:rPr>
          <w:rStyle w:val="FootnoteReference"/>
          <w:rFonts w:eastAsia="SimSun"/>
          <w:caps/>
          <w:snapToGrid w:val="0"/>
          <w:lang w:val="en-GB" w:eastAsia="zh-CN"/>
        </w:rPr>
        <w:footnoteReference w:id="29"/>
      </w:r>
      <w:r>
        <w:rPr>
          <w:rFonts w:ascii="SimSun" w:eastAsia="SimSun" w:hAnsi="SimSun" w:cs="SimSun" w:hint="eastAsia"/>
          <w:lang w:eastAsia="zh-CN"/>
        </w:rPr>
        <w:t>、一份关于尚未落实的审计建议的执行进度报告</w:t>
      </w:r>
      <w:r>
        <w:rPr>
          <w:rStyle w:val="FootnoteReference"/>
          <w:rFonts w:eastAsia="SimSun"/>
          <w:caps/>
          <w:snapToGrid w:val="0"/>
          <w:lang w:val="en-GB" w:eastAsia="zh-CN"/>
        </w:rPr>
        <w:footnoteReference w:id="30"/>
      </w:r>
      <w:r>
        <w:rPr>
          <w:rFonts w:ascii="SimSun" w:eastAsia="SimSun" w:hAnsi="SimSun" w:cs="SimSun" w:hint="eastAsia"/>
          <w:lang w:eastAsia="zh-CN"/>
        </w:rPr>
        <w:t>、一份关于</w:t>
      </w:r>
      <w:r>
        <w:rPr>
          <w:lang w:eastAsia="zh-CN"/>
        </w:rPr>
        <w:t>2027-2028</w:t>
      </w:r>
      <w:r>
        <w:rPr>
          <w:rFonts w:ascii="SimSun" w:eastAsia="SimSun" w:hAnsi="SimSun" w:cs="SimSun" w:hint="eastAsia"/>
          <w:lang w:eastAsia="zh-CN"/>
        </w:rPr>
        <w:t>两年期《</w:t>
      </w:r>
      <w:r w:rsidR="001C5FC2">
        <w:rPr>
          <w:rFonts w:ascii="SimSun" w:eastAsia="SimSun" w:hAnsi="SimSun" w:cs="SimSun" w:hint="eastAsia"/>
          <w:lang w:eastAsia="zh-CN"/>
        </w:rPr>
        <w:t>生物多样性</w:t>
      </w:r>
      <w:r>
        <w:rPr>
          <w:rFonts w:ascii="SimSun" w:eastAsia="SimSun" w:hAnsi="SimSun" w:cs="SimSun" w:hint="eastAsia"/>
          <w:lang w:eastAsia="zh-CN"/>
        </w:rPr>
        <w:t>公约》及其议定书工作方案拟议预算草案</w:t>
      </w:r>
      <w:r>
        <w:rPr>
          <w:rStyle w:val="FootnoteReference"/>
          <w:rFonts w:ascii="SimSun" w:eastAsia="SimSun" w:hAnsi="SimSun" w:cs="SimSun"/>
          <w:lang w:eastAsia="zh-CN"/>
        </w:rPr>
        <w:footnoteReference w:id="31"/>
      </w:r>
      <w:r>
        <w:rPr>
          <w:rFonts w:ascii="SimSun" w:eastAsia="SimSun" w:hAnsi="SimSun" w:cs="SimSun" w:hint="eastAsia"/>
          <w:lang w:eastAsia="zh-CN"/>
        </w:rPr>
        <w:t>、一份关于秘书处职能审查的进度报告</w:t>
      </w:r>
      <w:r>
        <w:rPr>
          <w:rStyle w:val="FootnoteReference"/>
          <w:rFonts w:ascii="SimSun" w:eastAsia="SimSun" w:hAnsi="SimSun" w:cs="SimSun"/>
          <w:lang w:eastAsia="zh-CN"/>
        </w:rPr>
        <w:footnoteReference w:id="32"/>
      </w:r>
      <w:r>
        <w:rPr>
          <w:rFonts w:ascii="SimSun" w:eastAsia="SimSun" w:hAnsi="SimSun" w:cs="SimSun" w:hint="eastAsia"/>
          <w:lang w:eastAsia="zh-CN"/>
        </w:rPr>
        <w:t>。</w:t>
      </w:r>
    </w:p>
    <w:p w14:paraId="251309A6" w14:textId="6E52432A" w:rsidR="001C5FC2" w:rsidRPr="00D42114" w:rsidRDefault="001C5FC2" w:rsidP="00045F7B">
      <w:pPr>
        <w:pStyle w:val="ListParagraph"/>
        <w:numPr>
          <w:ilvl w:val="0"/>
          <w:numId w:val="15"/>
        </w:numPr>
        <w:spacing w:before="120" w:after="120" w:line="240" w:lineRule="atLeast"/>
        <w:ind w:left="490" w:firstLine="0"/>
        <w:jc w:val="both"/>
        <w:rPr>
          <w:rFonts w:eastAsia="SimSun"/>
          <w:caps/>
          <w:snapToGrid w:val="0"/>
          <w:lang w:val="en-GB" w:eastAsia="zh-CN"/>
        </w:rPr>
      </w:pPr>
      <w:r>
        <w:rPr>
          <w:rFonts w:ascii="SimSun" w:eastAsia="SimSun" w:hAnsi="SimSun" w:cs="SimSun" w:hint="eastAsia"/>
          <w:lang w:eastAsia="zh-CN"/>
        </w:rPr>
        <w:lastRenderedPageBreak/>
        <w:t>将邀请执行问题附属机构表示注意到所提供的信息和迄今在行政和预算事项方面取得的进展，酌情拟定一项建议，供缔约方大会第十七届会议审议。</w:t>
      </w:r>
    </w:p>
    <w:p w14:paraId="26E9BDBD" w14:textId="77777777" w:rsidR="000952E9" w:rsidRPr="005C3322" w:rsidRDefault="000952E9" w:rsidP="005C3322">
      <w:pPr>
        <w:spacing w:line="240" w:lineRule="atLeast"/>
        <w:jc w:val="both"/>
        <w:rPr>
          <w:rFonts w:eastAsia="SimSun"/>
          <w:b/>
          <w:bCs/>
          <w:caps/>
          <w:snapToGrid w:val="0"/>
          <w:lang w:val="en-GB" w:eastAsia="zh-CN"/>
        </w:rPr>
      </w:pPr>
      <w:r w:rsidRPr="005C3322">
        <w:rPr>
          <w:rFonts w:eastAsia="SimSun"/>
          <w:b/>
          <w:bCs/>
          <w:caps/>
          <w:snapToGrid w:val="0"/>
          <w:lang w:val="en-GB" w:eastAsia="zh-CN"/>
        </w:rPr>
        <w:t>项目</w:t>
      </w:r>
      <w:r w:rsidRPr="005C3322">
        <w:rPr>
          <w:rFonts w:eastAsia="SimSun"/>
          <w:b/>
          <w:bCs/>
          <w:caps/>
          <w:snapToGrid w:val="0"/>
          <w:lang w:val="en-GB" w:eastAsia="zh-CN"/>
        </w:rPr>
        <w:t>15</w:t>
      </w:r>
    </w:p>
    <w:p w14:paraId="7020BD5F" w14:textId="77777777" w:rsidR="000952E9" w:rsidRPr="005C3322" w:rsidRDefault="000952E9" w:rsidP="005C3322">
      <w:pPr>
        <w:spacing w:line="240" w:lineRule="atLeast"/>
        <w:jc w:val="both"/>
        <w:rPr>
          <w:rFonts w:eastAsia="SimSun"/>
          <w:caps/>
          <w:snapToGrid w:val="0"/>
          <w:lang w:val="en-GB" w:eastAsia="zh-CN"/>
        </w:rPr>
      </w:pPr>
      <w:r w:rsidRPr="005C3322">
        <w:rPr>
          <w:rFonts w:eastAsia="SimSun"/>
          <w:b/>
          <w:bCs/>
          <w:caps/>
          <w:snapToGrid w:val="0"/>
          <w:lang w:val="en-GB" w:eastAsia="zh-CN"/>
        </w:rPr>
        <w:t>其他事项</w:t>
      </w:r>
    </w:p>
    <w:p w14:paraId="30649A73" w14:textId="40AF12DD"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在议程项目</w:t>
      </w:r>
      <w:r w:rsidRPr="005C3322">
        <w:rPr>
          <w:rFonts w:eastAsia="SimSun"/>
          <w:caps/>
          <w:snapToGrid w:val="0"/>
          <w:lang w:val="en-GB" w:eastAsia="zh-CN"/>
        </w:rPr>
        <w:t>15</w:t>
      </w:r>
      <w:r w:rsidRPr="005C3322">
        <w:rPr>
          <w:rFonts w:eastAsia="SimSun"/>
          <w:caps/>
          <w:snapToGrid w:val="0"/>
          <w:lang w:val="en-GB" w:eastAsia="zh-CN"/>
        </w:rPr>
        <w:t>下，</w:t>
      </w:r>
      <w:r w:rsidR="0038508D">
        <w:rPr>
          <w:rFonts w:eastAsia="SimSun"/>
          <w:caps/>
          <w:snapToGrid w:val="0"/>
          <w:lang w:val="en-GB" w:eastAsia="zh-CN"/>
        </w:rPr>
        <w:t>执行问题附属机构</w:t>
      </w:r>
      <w:r w:rsidRPr="005C3322">
        <w:rPr>
          <w:rFonts w:eastAsia="SimSun"/>
          <w:caps/>
          <w:snapToGrid w:val="0"/>
          <w:lang w:val="en-GB" w:eastAsia="zh-CN"/>
        </w:rPr>
        <w:t>将有机会讨论其他相关事项。</w:t>
      </w:r>
    </w:p>
    <w:p w14:paraId="4B1BCC9E" w14:textId="77777777" w:rsidR="000952E9" w:rsidRPr="005C3322" w:rsidRDefault="000952E9" w:rsidP="002157AA">
      <w:pPr>
        <w:keepNext/>
        <w:spacing w:line="240" w:lineRule="atLeast"/>
        <w:jc w:val="both"/>
        <w:rPr>
          <w:rFonts w:eastAsia="SimSun"/>
          <w:b/>
          <w:bCs/>
          <w:caps/>
          <w:snapToGrid w:val="0"/>
          <w:lang w:val="en-GB" w:eastAsia="zh-CN"/>
        </w:rPr>
      </w:pPr>
      <w:r w:rsidRPr="005C3322">
        <w:rPr>
          <w:rFonts w:eastAsia="SimSun"/>
          <w:b/>
          <w:bCs/>
          <w:caps/>
          <w:snapToGrid w:val="0"/>
          <w:lang w:val="en-GB" w:eastAsia="zh-CN"/>
        </w:rPr>
        <w:t>项目</w:t>
      </w:r>
      <w:r w:rsidRPr="005C3322">
        <w:rPr>
          <w:rFonts w:eastAsia="SimSun"/>
          <w:b/>
          <w:bCs/>
          <w:caps/>
          <w:snapToGrid w:val="0"/>
          <w:lang w:val="en-GB" w:eastAsia="zh-CN"/>
        </w:rPr>
        <w:t>16</w:t>
      </w:r>
    </w:p>
    <w:p w14:paraId="0485B958" w14:textId="77777777" w:rsidR="000952E9" w:rsidRPr="005C3322" w:rsidRDefault="000952E9" w:rsidP="002157AA">
      <w:pPr>
        <w:keepNext/>
        <w:spacing w:line="240" w:lineRule="atLeast"/>
        <w:jc w:val="both"/>
        <w:rPr>
          <w:rFonts w:eastAsia="SimSun"/>
          <w:caps/>
          <w:snapToGrid w:val="0"/>
          <w:lang w:val="en-GB" w:eastAsia="zh-CN"/>
        </w:rPr>
      </w:pPr>
      <w:r w:rsidRPr="005C3322">
        <w:rPr>
          <w:rFonts w:eastAsia="SimSun"/>
          <w:b/>
          <w:bCs/>
          <w:caps/>
          <w:snapToGrid w:val="0"/>
          <w:lang w:val="en-GB" w:eastAsia="zh-CN"/>
        </w:rPr>
        <w:t>通过报告</w:t>
      </w:r>
    </w:p>
    <w:p w14:paraId="192426AF" w14:textId="68B64288" w:rsidR="000952E9" w:rsidRPr="005C3322" w:rsidRDefault="000952E9" w:rsidP="00045F7B">
      <w:pPr>
        <w:pStyle w:val="ListParagraph"/>
        <w:numPr>
          <w:ilvl w:val="0"/>
          <w:numId w:val="15"/>
        </w:numPr>
        <w:spacing w:before="120" w:after="120" w:line="240" w:lineRule="atLeast"/>
        <w:ind w:left="490" w:firstLine="0"/>
        <w:jc w:val="both"/>
        <w:rPr>
          <w:rFonts w:eastAsia="SimSun"/>
          <w:caps/>
          <w:snapToGrid w:val="0"/>
          <w:lang w:val="en-GB" w:eastAsia="zh-CN"/>
        </w:rPr>
      </w:pPr>
      <w:r w:rsidRPr="005C3322">
        <w:rPr>
          <w:rFonts w:eastAsia="SimSun"/>
          <w:caps/>
          <w:snapToGrid w:val="0"/>
          <w:lang w:val="en-GB" w:eastAsia="zh-CN"/>
        </w:rPr>
        <w:t>将</w:t>
      </w:r>
      <w:r w:rsidR="00833A64">
        <w:rPr>
          <w:rFonts w:eastAsia="SimSun" w:hint="eastAsia"/>
          <w:caps/>
          <w:snapToGrid w:val="0"/>
          <w:lang w:val="en-GB" w:eastAsia="zh-CN"/>
        </w:rPr>
        <w:t>邀请</w:t>
      </w:r>
      <w:r w:rsidR="0038508D">
        <w:rPr>
          <w:rFonts w:eastAsia="SimSun"/>
          <w:caps/>
          <w:snapToGrid w:val="0"/>
          <w:lang w:val="en-GB" w:eastAsia="zh-CN"/>
        </w:rPr>
        <w:t>执行问题附属机构</w:t>
      </w:r>
      <w:r w:rsidR="00833A64">
        <w:rPr>
          <w:rFonts w:eastAsia="SimSun" w:hint="eastAsia"/>
          <w:caps/>
          <w:snapToGrid w:val="0"/>
          <w:lang w:val="en-GB" w:eastAsia="zh-CN"/>
        </w:rPr>
        <w:t>以</w:t>
      </w:r>
      <w:r w:rsidRPr="005C3322">
        <w:rPr>
          <w:rFonts w:eastAsia="SimSun"/>
          <w:caps/>
          <w:snapToGrid w:val="0"/>
          <w:lang w:val="en-GB" w:eastAsia="zh-CN"/>
        </w:rPr>
        <w:t>报告员编写的报告</w:t>
      </w:r>
      <w:r w:rsidR="00833A64">
        <w:rPr>
          <w:rFonts w:eastAsia="SimSun" w:hint="eastAsia"/>
          <w:caps/>
          <w:snapToGrid w:val="0"/>
          <w:lang w:val="en-GB" w:eastAsia="zh-CN"/>
        </w:rPr>
        <w:t>草案为基础</w:t>
      </w:r>
      <w:r w:rsidRPr="005C3322">
        <w:rPr>
          <w:rFonts w:eastAsia="SimSun"/>
          <w:caps/>
          <w:snapToGrid w:val="0"/>
          <w:lang w:val="en-GB" w:eastAsia="zh-CN"/>
        </w:rPr>
        <w:t>审议并通过第七次会议的报告。</w:t>
      </w:r>
    </w:p>
    <w:p w14:paraId="1AECC684" w14:textId="77777777" w:rsidR="000952E9" w:rsidRPr="005C3322" w:rsidRDefault="000952E9" w:rsidP="005C3322">
      <w:pPr>
        <w:spacing w:line="240" w:lineRule="atLeast"/>
        <w:jc w:val="both"/>
        <w:rPr>
          <w:rFonts w:eastAsia="SimSun"/>
          <w:b/>
          <w:bCs/>
          <w:caps/>
          <w:snapToGrid w:val="0"/>
          <w:lang w:val="en-GB" w:eastAsia="zh-CN"/>
        </w:rPr>
      </w:pPr>
      <w:r w:rsidRPr="005C3322">
        <w:rPr>
          <w:rFonts w:eastAsia="SimSun"/>
          <w:b/>
          <w:bCs/>
          <w:caps/>
          <w:snapToGrid w:val="0"/>
          <w:lang w:val="en-GB" w:eastAsia="zh-CN"/>
        </w:rPr>
        <w:t>项目</w:t>
      </w:r>
      <w:r w:rsidRPr="005C3322">
        <w:rPr>
          <w:rFonts w:eastAsia="SimSun"/>
          <w:b/>
          <w:bCs/>
          <w:caps/>
          <w:snapToGrid w:val="0"/>
          <w:lang w:val="en-GB" w:eastAsia="zh-CN"/>
        </w:rPr>
        <w:t>17</w:t>
      </w:r>
    </w:p>
    <w:p w14:paraId="08887F9D" w14:textId="77777777" w:rsidR="000952E9" w:rsidRPr="005C3322" w:rsidRDefault="000952E9" w:rsidP="005C3322">
      <w:pPr>
        <w:spacing w:line="240" w:lineRule="atLeast"/>
        <w:jc w:val="both"/>
        <w:rPr>
          <w:rFonts w:eastAsia="SimSun"/>
          <w:caps/>
          <w:snapToGrid w:val="0"/>
          <w:lang w:val="en-GB" w:eastAsia="zh-CN"/>
        </w:rPr>
      </w:pPr>
      <w:r w:rsidRPr="005C3322">
        <w:rPr>
          <w:rFonts w:eastAsia="SimSun"/>
          <w:b/>
          <w:bCs/>
          <w:caps/>
          <w:snapToGrid w:val="0"/>
          <w:lang w:val="en-GB" w:eastAsia="zh-CN"/>
        </w:rPr>
        <w:t>会议闭幕</w:t>
      </w:r>
    </w:p>
    <w:p w14:paraId="002085D0" w14:textId="659E32D4" w:rsidR="000952E9" w:rsidRPr="005C3322" w:rsidRDefault="00833A64" w:rsidP="00045F7B">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预期</w:t>
      </w:r>
      <w:r w:rsidR="000952E9" w:rsidRPr="005C3322">
        <w:rPr>
          <w:rFonts w:eastAsia="SimSun"/>
          <w:caps/>
          <w:snapToGrid w:val="0"/>
          <w:lang w:val="en-GB" w:eastAsia="zh-CN"/>
        </w:rPr>
        <w:t>会议将于</w:t>
      </w:r>
      <w:r w:rsidR="000952E9" w:rsidRPr="005C3322">
        <w:rPr>
          <w:rFonts w:eastAsia="SimSun"/>
          <w:caps/>
          <w:snapToGrid w:val="0"/>
          <w:lang w:val="en-GB" w:eastAsia="zh-CN"/>
        </w:rPr>
        <w:t>8</w:t>
      </w:r>
      <w:r w:rsidR="000952E9" w:rsidRPr="005C3322">
        <w:rPr>
          <w:rFonts w:eastAsia="SimSun"/>
          <w:caps/>
          <w:snapToGrid w:val="0"/>
          <w:lang w:val="en-GB" w:eastAsia="zh-CN"/>
        </w:rPr>
        <w:t>月</w:t>
      </w:r>
      <w:r w:rsidR="000952E9" w:rsidRPr="005C3322">
        <w:rPr>
          <w:rFonts w:eastAsia="SimSun"/>
          <w:caps/>
          <w:snapToGrid w:val="0"/>
          <w:lang w:val="en-GB" w:eastAsia="zh-CN"/>
        </w:rPr>
        <w:t>12</w:t>
      </w:r>
      <w:r w:rsidR="000952E9" w:rsidRPr="005C3322">
        <w:rPr>
          <w:rFonts w:eastAsia="SimSun"/>
          <w:caps/>
          <w:snapToGrid w:val="0"/>
          <w:lang w:val="en-GB" w:eastAsia="zh-CN"/>
        </w:rPr>
        <w:t>日下午</w:t>
      </w:r>
      <w:r w:rsidR="000952E9" w:rsidRPr="005C3322">
        <w:rPr>
          <w:rFonts w:eastAsia="SimSun"/>
          <w:caps/>
          <w:snapToGrid w:val="0"/>
          <w:lang w:val="en-GB" w:eastAsia="zh-CN"/>
        </w:rPr>
        <w:t>6</w:t>
      </w:r>
      <w:r w:rsidR="000952E9" w:rsidRPr="005C3322">
        <w:rPr>
          <w:rFonts w:eastAsia="SimSun"/>
          <w:caps/>
          <w:snapToGrid w:val="0"/>
          <w:lang w:val="en-GB" w:eastAsia="zh-CN"/>
        </w:rPr>
        <w:t>时闭幕。</w:t>
      </w:r>
    </w:p>
    <w:p w14:paraId="2EFF34D5" w14:textId="77777777" w:rsidR="005C3322" w:rsidRDefault="005C3322" w:rsidP="005C3322">
      <w:pPr>
        <w:spacing w:line="240" w:lineRule="atLeast"/>
        <w:jc w:val="both"/>
        <w:rPr>
          <w:rFonts w:eastAsia="SimSun"/>
          <w:caps/>
          <w:snapToGrid w:val="0"/>
          <w:lang w:val="en-GB" w:eastAsia="zh-CN"/>
        </w:rPr>
        <w:sectPr w:rsidR="005C3322" w:rsidSect="0048673C">
          <w:headerReference w:type="even" r:id="rId14"/>
          <w:headerReference w:type="default" r:id="rId15"/>
          <w:footerReference w:type="even" r:id="rId16"/>
          <w:footerReference w:type="default" r:id="rId17"/>
          <w:footerReference w:type="first" r:id="rId18"/>
          <w:type w:val="continuous"/>
          <w:pgSz w:w="12240" w:h="15840"/>
          <w:pgMar w:top="1134" w:right="1440" w:bottom="1134" w:left="1440" w:header="709" w:footer="709" w:gutter="0"/>
          <w:cols w:space="708"/>
          <w:titlePg/>
          <w:docGrid w:linePitch="360"/>
        </w:sectPr>
      </w:pPr>
    </w:p>
    <w:p w14:paraId="4AEE692C" w14:textId="10A019B3" w:rsidR="005C3322" w:rsidRPr="00144282" w:rsidRDefault="00B15A12" w:rsidP="005C3322">
      <w:pPr>
        <w:pStyle w:val="Annex"/>
        <w:spacing w:after="120"/>
      </w:pPr>
      <w:r>
        <w:rPr>
          <w:rFonts w:hint="eastAsia"/>
          <w:lang w:eastAsia="zh-CN"/>
        </w:rPr>
        <w:lastRenderedPageBreak/>
        <w:t>附件</w:t>
      </w:r>
    </w:p>
    <w:p w14:paraId="3745AA45" w14:textId="4F81DB96" w:rsidR="005C3322" w:rsidRPr="00144282" w:rsidRDefault="00B15A12" w:rsidP="005C3322">
      <w:pPr>
        <w:pStyle w:val="Annex"/>
        <w:spacing w:after="120"/>
      </w:pPr>
      <w:r>
        <w:rPr>
          <w:rFonts w:hint="eastAsia"/>
          <w:lang w:eastAsia="zh-CN"/>
        </w:rPr>
        <w:t>工作文件清单</w:t>
      </w:r>
    </w:p>
    <w:tbl>
      <w:tblPr>
        <w:tblW w:w="9786" w:type="dxa"/>
        <w:tblCellMar>
          <w:left w:w="0" w:type="dxa"/>
          <w:right w:w="0" w:type="dxa"/>
        </w:tblCellMar>
        <w:tblLook w:val="04A0" w:firstRow="1" w:lastRow="0" w:firstColumn="1" w:lastColumn="0" w:noHBand="0" w:noVBand="1"/>
      </w:tblPr>
      <w:tblGrid>
        <w:gridCol w:w="2681"/>
        <w:gridCol w:w="5958"/>
        <w:gridCol w:w="1147"/>
      </w:tblGrid>
      <w:tr w:rsidR="005C3322" w:rsidRPr="00420D34" w14:paraId="4563CE51" w14:textId="77777777" w:rsidTr="00175805">
        <w:trPr>
          <w:trHeight w:val="465"/>
          <w:tblHeader/>
        </w:trPr>
        <w:tc>
          <w:tcPr>
            <w:tcW w:w="2279" w:type="dxa"/>
            <w:tcBorders>
              <w:top w:val="single" w:sz="4" w:space="0" w:color="auto"/>
              <w:bottom w:val="single" w:sz="4" w:space="0" w:color="auto"/>
            </w:tcBorders>
            <w:noWrap/>
            <w:vAlign w:val="center"/>
            <w:hideMark/>
          </w:tcPr>
          <w:p w14:paraId="06A1DCCE" w14:textId="7C2213B1" w:rsidR="005C3322" w:rsidRPr="00420D34" w:rsidRDefault="00420D34" w:rsidP="005D3051">
            <w:pPr>
              <w:spacing w:before="20" w:after="40"/>
              <w:ind w:left="40" w:right="40"/>
              <w:rPr>
                <w:rFonts w:eastAsia="KaiTi"/>
                <w:bCs/>
              </w:rPr>
            </w:pPr>
            <w:r w:rsidRPr="00420D34">
              <w:rPr>
                <w:rFonts w:ascii="SimSun" w:eastAsia="KaiTi" w:hAnsi="SimSun" w:cs="SimSun" w:hint="eastAsia"/>
                <w:bCs/>
                <w:lang w:eastAsia="zh-CN"/>
              </w:rPr>
              <w:t>文号</w:t>
            </w:r>
          </w:p>
        </w:tc>
        <w:tc>
          <w:tcPr>
            <w:tcW w:w="6308" w:type="dxa"/>
            <w:tcBorders>
              <w:top w:val="single" w:sz="4" w:space="0" w:color="auto"/>
              <w:bottom w:val="single" w:sz="4" w:space="0" w:color="auto"/>
            </w:tcBorders>
            <w:vAlign w:val="center"/>
            <w:hideMark/>
          </w:tcPr>
          <w:p w14:paraId="0AA0861C" w14:textId="5FBE2712" w:rsidR="005C3322" w:rsidRPr="00420D34" w:rsidRDefault="00420D34" w:rsidP="005D3051">
            <w:pPr>
              <w:spacing w:before="20" w:after="40"/>
              <w:ind w:left="40" w:right="40"/>
              <w:rPr>
                <w:rFonts w:eastAsia="KaiTi"/>
                <w:bCs/>
              </w:rPr>
            </w:pPr>
            <w:r w:rsidRPr="00420D34">
              <w:rPr>
                <w:rFonts w:ascii="SimSun" w:eastAsia="KaiTi" w:hAnsi="SimSun" w:cs="SimSun" w:hint="eastAsia"/>
                <w:bCs/>
                <w:lang w:eastAsia="zh-CN"/>
              </w:rPr>
              <w:t>标题</w:t>
            </w:r>
          </w:p>
        </w:tc>
        <w:tc>
          <w:tcPr>
            <w:tcW w:w="1199" w:type="dxa"/>
            <w:tcBorders>
              <w:top w:val="single" w:sz="4" w:space="0" w:color="auto"/>
              <w:bottom w:val="single" w:sz="4" w:space="0" w:color="auto"/>
            </w:tcBorders>
            <w:vAlign w:val="center"/>
            <w:hideMark/>
          </w:tcPr>
          <w:p w14:paraId="4B458749" w14:textId="5D7BBE5C" w:rsidR="005C3322" w:rsidRPr="00420D34" w:rsidRDefault="00420D34" w:rsidP="005D3051">
            <w:pPr>
              <w:spacing w:before="20" w:after="40"/>
              <w:ind w:left="40" w:right="40"/>
              <w:jc w:val="right"/>
              <w:rPr>
                <w:rFonts w:eastAsia="KaiTi"/>
                <w:bCs/>
              </w:rPr>
            </w:pPr>
            <w:r w:rsidRPr="00420D34">
              <w:rPr>
                <w:rFonts w:ascii="SimSun" w:eastAsia="KaiTi" w:hAnsi="SimSun" w:cs="SimSun" w:hint="eastAsia"/>
                <w:bCs/>
                <w:lang w:eastAsia="zh-CN"/>
              </w:rPr>
              <w:t>议程项目</w:t>
            </w:r>
          </w:p>
        </w:tc>
      </w:tr>
      <w:tr w:rsidR="00355D2E" w:rsidRPr="00144282" w14:paraId="7C1E6E1E" w14:textId="77777777" w:rsidTr="00175805">
        <w:trPr>
          <w:trHeight w:val="347"/>
        </w:trPr>
        <w:tc>
          <w:tcPr>
            <w:tcW w:w="2279" w:type="dxa"/>
            <w:tcBorders>
              <w:top w:val="single" w:sz="4" w:space="0" w:color="auto"/>
            </w:tcBorders>
            <w:noWrap/>
            <w:hideMark/>
          </w:tcPr>
          <w:p w14:paraId="20EEC841" w14:textId="77777777" w:rsidR="00355D2E" w:rsidRPr="00144282" w:rsidRDefault="00355D2E" w:rsidP="00355D2E">
            <w:pPr>
              <w:spacing w:before="20" w:after="40"/>
              <w:ind w:left="40" w:right="40"/>
            </w:pPr>
            <w:r w:rsidRPr="00144282">
              <w:t>CBD/SBI/7/1</w:t>
            </w:r>
          </w:p>
        </w:tc>
        <w:tc>
          <w:tcPr>
            <w:tcW w:w="6308" w:type="dxa"/>
            <w:tcBorders>
              <w:top w:val="single" w:sz="4" w:space="0" w:color="auto"/>
            </w:tcBorders>
            <w:hideMark/>
          </w:tcPr>
          <w:p w14:paraId="03851C64" w14:textId="5652F263" w:rsidR="00355D2E" w:rsidRPr="00144282" w:rsidRDefault="00355D2E" w:rsidP="00355D2E">
            <w:pPr>
              <w:spacing w:before="20" w:after="40"/>
              <w:ind w:left="40" w:right="40"/>
            </w:pPr>
            <w:proofErr w:type="spellStart"/>
            <w:r w:rsidRPr="00DB0B45">
              <w:rPr>
                <w:rFonts w:ascii="SimSun" w:eastAsia="SimSun" w:hAnsi="SimSun" w:cs="SimSun" w:hint="eastAsia"/>
              </w:rPr>
              <w:t>临时议程</w:t>
            </w:r>
            <w:proofErr w:type="spellEnd"/>
          </w:p>
        </w:tc>
        <w:tc>
          <w:tcPr>
            <w:tcW w:w="1199" w:type="dxa"/>
            <w:tcBorders>
              <w:top w:val="single" w:sz="4" w:space="0" w:color="auto"/>
            </w:tcBorders>
            <w:hideMark/>
          </w:tcPr>
          <w:p w14:paraId="249ED357" w14:textId="77777777" w:rsidR="00355D2E" w:rsidRPr="00144282" w:rsidRDefault="00355D2E" w:rsidP="00355D2E">
            <w:pPr>
              <w:spacing w:before="20" w:after="40"/>
              <w:ind w:left="40" w:right="40"/>
              <w:jc w:val="right"/>
            </w:pPr>
            <w:r w:rsidRPr="00144282">
              <w:t>2</w:t>
            </w:r>
          </w:p>
        </w:tc>
      </w:tr>
      <w:tr w:rsidR="00355D2E" w:rsidRPr="00144282" w14:paraId="2CB9324A" w14:textId="77777777" w:rsidTr="00175805">
        <w:trPr>
          <w:trHeight w:val="302"/>
        </w:trPr>
        <w:tc>
          <w:tcPr>
            <w:tcW w:w="2279" w:type="dxa"/>
            <w:noWrap/>
            <w:hideMark/>
          </w:tcPr>
          <w:p w14:paraId="367379F9" w14:textId="4C65094C" w:rsidR="00355D2E" w:rsidRPr="00CA4282" w:rsidRDefault="00355D2E" w:rsidP="00355D2E">
            <w:pPr>
              <w:spacing w:before="20" w:after="40"/>
              <w:ind w:left="40" w:right="40"/>
              <w:rPr>
                <w:rFonts w:eastAsiaTheme="minorEastAsia"/>
                <w:lang w:eastAsia="zh-CN"/>
              </w:rPr>
            </w:pPr>
            <w:r w:rsidRPr="00144282">
              <w:t>CBD/SBI/7/1/Add.1</w:t>
            </w:r>
            <w:r w:rsidR="00CA4282">
              <w:rPr>
                <w:rFonts w:eastAsiaTheme="minorEastAsia" w:hint="eastAsia"/>
                <w:lang w:eastAsia="zh-CN"/>
              </w:rPr>
              <w:t>/Rev.1</w:t>
            </w:r>
          </w:p>
        </w:tc>
        <w:tc>
          <w:tcPr>
            <w:tcW w:w="6308" w:type="dxa"/>
            <w:hideMark/>
          </w:tcPr>
          <w:p w14:paraId="071B0FB7" w14:textId="23E9CF65" w:rsidR="00355D2E" w:rsidRPr="00144282" w:rsidRDefault="00355D2E" w:rsidP="00355D2E">
            <w:pPr>
              <w:spacing w:before="20" w:after="40"/>
              <w:ind w:left="40" w:right="40"/>
            </w:pPr>
            <w:proofErr w:type="spellStart"/>
            <w:r w:rsidRPr="00DB0B45">
              <w:rPr>
                <w:rFonts w:ascii="SimSun" w:eastAsia="SimSun" w:hAnsi="SimSun" w:cs="SimSun" w:hint="eastAsia"/>
              </w:rPr>
              <w:t>附加说明的临时议程</w:t>
            </w:r>
            <w:proofErr w:type="spellEnd"/>
          </w:p>
        </w:tc>
        <w:tc>
          <w:tcPr>
            <w:tcW w:w="1199" w:type="dxa"/>
            <w:hideMark/>
          </w:tcPr>
          <w:p w14:paraId="3436932F" w14:textId="77777777" w:rsidR="00355D2E" w:rsidRPr="00144282" w:rsidRDefault="00355D2E" w:rsidP="00355D2E">
            <w:pPr>
              <w:spacing w:before="20" w:after="40"/>
              <w:ind w:left="40" w:right="40"/>
              <w:jc w:val="right"/>
            </w:pPr>
            <w:r w:rsidRPr="00144282">
              <w:t>2</w:t>
            </w:r>
          </w:p>
        </w:tc>
      </w:tr>
      <w:tr w:rsidR="00355D2E" w:rsidRPr="00144282" w14:paraId="3886B68B" w14:textId="77777777" w:rsidTr="00175805">
        <w:trPr>
          <w:trHeight w:val="302"/>
        </w:trPr>
        <w:tc>
          <w:tcPr>
            <w:tcW w:w="2279" w:type="dxa"/>
            <w:noWrap/>
          </w:tcPr>
          <w:p w14:paraId="57CB0DE8" w14:textId="77777777" w:rsidR="00355D2E" w:rsidRPr="00144282" w:rsidRDefault="00355D2E" w:rsidP="00355D2E">
            <w:pPr>
              <w:spacing w:before="20" w:after="40"/>
              <w:ind w:left="40" w:right="40"/>
            </w:pPr>
            <w:r w:rsidRPr="00144282">
              <w:t>CBD/SBI/7/1/Add.2</w:t>
            </w:r>
          </w:p>
        </w:tc>
        <w:tc>
          <w:tcPr>
            <w:tcW w:w="6308" w:type="dxa"/>
          </w:tcPr>
          <w:p w14:paraId="23E172FF" w14:textId="1B98E609" w:rsidR="00355D2E" w:rsidRPr="00144282" w:rsidRDefault="00355D2E" w:rsidP="00355D2E">
            <w:pPr>
              <w:spacing w:before="20" w:after="40"/>
              <w:ind w:left="40" w:right="40"/>
              <w:rPr>
                <w:lang w:eastAsia="zh-CN"/>
              </w:rPr>
            </w:pPr>
            <w:r>
              <w:rPr>
                <w:rFonts w:ascii="SimSun" w:eastAsia="SimSun" w:hAnsi="SimSun" w:cs="SimSun" w:hint="eastAsia"/>
                <w:lang w:eastAsia="zh-CN"/>
              </w:rPr>
              <w:t>情景设想说明</w:t>
            </w:r>
          </w:p>
        </w:tc>
        <w:tc>
          <w:tcPr>
            <w:tcW w:w="1199" w:type="dxa"/>
          </w:tcPr>
          <w:p w14:paraId="1B0561D4" w14:textId="77777777" w:rsidR="00355D2E" w:rsidRPr="00144282" w:rsidRDefault="00355D2E" w:rsidP="00355D2E">
            <w:pPr>
              <w:spacing w:before="20" w:after="40"/>
              <w:ind w:left="40" w:right="40"/>
              <w:jc w:val="right"/>
            </w:pPr>
            <w:r w:rsidRPr="00144282">
              <w:t>2</w:t>
            </w:r>
          </w:p>
        </w:tc>
      </w:tr>
      <w:tr w:rsidR="00355D2E" w:rsidRPr="00144282" w14:paraId="14DFF3BC" w14:textId="77777777" w:rsidTr="00175805">
        <w:trPr>
          <w:trHeight w:val="355"/>
        </w:trPr>
        <w:tc>
          <w:tcPr>
            <w:tcW w:w="2279" w:type="dxa"/>
            <w:noWrap/>
            <w:hideMark/>
          </w:tcPr>
          <w:p w14:paraId="2315B2A3" w14:textId="77777777" w:rsidR="00355D2E" w:rsidRPr="00144282" w:rsidRDefault="00355D2E" w:rsidP="00355D2E">
            <w:pPr>
              <w:spacing w:before="20" w:after="40"/>
              <w:ind w:left="40" w:right="40"/>
            </w:pPr>
            <w:r w:rsidRPr="00144282">
              <w:t>CBD/SBI/7/2</w:t>
            </w:r>
          </w:p>
        </w:tc>
        <w:tc>
          <w:tcPr>
            <w:tcW w:w="6308" w:type="dxa"/>
          </w:tcPr>
          <w:p w14:paraId="1272DD47" w14:textId="42B3F040" w:rsidR="00355D2E" w:rsidRPr="00144282" w:rsidRDefault="00355D2E" w:rsidP="00355D2E">
            <w:pPr>
              <w:spacing w:before="20" w:after="40"/>
              <w:ind w:left="40" w:right="40"/>
              <w:rPr>
                <w:lang w:eastAsia="zh-CN"/>
              </w:rPr>
            </w:pPr>
            <w:r w:rsidRPr="00DB0B45">
              <w:rPr>
                <w:rFonts w:ascii="SimSun" w:eastAsia="SimSun" w:hAnsi="SimSun" w:cs="SimSun" w:hint="eastAsia"/>
                <w:lang w:eastAsia="zh-CN"/>
              </w:rPr>
              <w:t>与规划、监测、报告和审查有关的问题，包括对</w:t>
            </w:r>
            <w:r>
              <w:rPr>
                <w:rFonts w:ascii="SimSun" w:eastAsia="SimSun" w:hAnsi="SimSun" w:cs="SimSun" w:hint="eastAsia"/>
                <w:lang w:eastAsia="zh-CN"/>
              </w:rPr>
              <w:t>《</w:t>
            </w:r>
            <w:r w:rsidRPr="00DB0B45">
              <w:rPr>
                <w:rFonts w:ascii="SimSun" w:eastAsia="SimSun" w:hAnsi="SimSun" w:cs="SimSun" w:hint="eastAsia"/>
                <w:lang w:eastAsia="zh-CN"/>
              </w:rPr>
              <w:t>昆明</w:t>
            </w:r>
            <w:r w:rsidRPr="00DB0B45">
              <w:rPr>
                <w:lang w:eastAsia="zh-CN"/>
              </w:rPr>
              <w:t>-</w:t>
            </w:r>
            <w:r w:rsidRPr="00DB0B45">
              <w:rPr>
                <w:rFonts w:ascii="SimSun" w:eastAsia="SimSun" w:hAnsi="SimSun" w:cs="SimSun" w:hint="eastAsia"/>
                <w:lang w:eastAsia="zh-CN"/>
              </w:rPr>
              <w:t>蒙特利尔全球生物多样性框架</w:t>
            </w:r>
            <w:r>
              <w:rPr>
                <w:rFonts w:ascii="SimSun" w:eastAsia="SimSun" w:hAnsi="SimSun" w:cs="SimSun" w:hint="eastAsia"/>
                <w:lang w:eastAsia="zh-CN"/>
              </w:rPr>
              <w:t>》</w:t>
            </w:r>
            <w:r w:rsidRPr="00DB0B45">
              <w:rPr>
                <w:rFonts w:ascii="SimSun" w:eastAsia="SimSun" w:hAnsi="SimSun" w:cs="SimSun" w:hint="eastAsia"/>
                <w:lang w:eastAsia="zh-CN"/>
              </w:rPr>
              <w:t>集体</w:t>
            </w:r>
            <w:r>
              <w:rPr>
                <w:rFonts w:ascii="SimSun" w:eastAsia="SimSun" w:hAnsi="SimSun" w:cs="SimSun" w:hint="eastAsia"/>
                <w:lang w:eastAsia="zh-CN"/>
              </w:rPr>
              <w:t>执行进度</w:t>
            </w:r>
            <w:r w:rsidRPr="00DB0B45">
              <w:rPr>
                <w:rFonts w:ascii="SimSun" w:eastAsia="SimSun" w:hAnsi="SimSun" w:cs="SimSun" w:hint="eastAsia"/>
                <w:lang w:eastAsia="zh-CN"/>
              </w:rPr>
              <w:t>的全球审查</w:t>
            </w:r>
          </w:p>
        </w:tc>
        <w:tc>
          <w:tcPr>
            <w:tcW w:w="1199" w:type="dxa"/>
          </w:tcPr>
          <w:p w14:paraId="5B9F99E6" w14:textId="77777777" w:rsidR="00355D2E" w:rsidRPr="00144282" w:rsidRDefault="00355D2E" w:rsidP="00355D2E">
            <w:pPr>
              <w:spacing w:before="20" w:after="40"/>
              <w:ind w:left="40" w:right="40"/>
              <w:jc w:val="right"/>
            </w:pPr>
            <w:r w:rsidRPr="00144282">
              <w:t>3</w:t>
            </w:r>
          </w:p>
        </w:tc>
      </w:tr>
      <w:tr w:rsidR="005C3322" w:rsidRPr="00144282" w14:paraId="53CAA9B5" w14:textId="77777777" w:rsidTr="00175805">
        <w:trPr>
          <w:trHeight w:val="355"/>
        </w:trPr>
        <w:tc>
          <w:tcPr>
            <w:tcW w:w="2279" w:type="dxa"/>
            <w:noWrap/>
          </w:tcPr>
          <w:p w14:paraId="6E962B57" w14:textId="77777777" w:rsidR="005C3322" w:rsidRPr="00144282" w:rsidRDefault="005C3322" w:rsidP="005D3051">
            <w:pPr>
              <w:spacing w:before="20" w:after="40"/>
              <w:ind w:left="40" w:right="40"/>
            </w:pPr>
            <w:r w:rsidRPr="00144282">
              <w:t>CBD/SBI/7/3</w:t>
            </w:r>
          </w:p>
        </w:tc>
        <w:tc>
          <w:tcPr>
            <w:tcW w:w="6308" w:type="dxa"/>
          </w:tcPr>
          <w:p w14:paraId="1209A3B7" w14:textId="33C13F1B" w:rsidR="005C3322" w:rsidRPr="00144282" w:rsidRDefault="00952F7F" w:rsidP="005D3051">
            <w:pPr>
              <w:spacing w:before="20" w:after="40"/>
              <w:ind w:left="40" w:right="40"/>
            </w:pPr>
            <w:r>
              <w:rPr>
                <w:rFonts w:ascii="SimSun" w:eastAsia="SimSun" w:hAnsi="SimSun" w:cs="SimSun" w:hint="eastAsia"/>
                <w:lang w:eastAsia="zh-CN"/>
              </w:rPr>
              <w:t>资源调动</w:t>
            </w:r>
          </w:p>
        </w:tc>
        <w:tc>
          <w:tcPr>
            <w:tcW w:w="1199" w:type="dxa"/>
          </w:tcPr>
          <w:p w14:paraId="16DA67BE" w14:textId="77777777" w:rsidR="005C3322" w:rsidRPr="00144282" w:rsidRDefault="005C3322" w:rsidP="005D3051">
            <w:pPr>
              <w:spacing w:before="20" w:after="40"/>
              <w:ind w:left="40" w:right="40"/>
              <w:jc w:val="right"/>
            </w:pPr>
            <w:r w:rsidRPr="00144282">
              <w:t>4 (a)</w:t>
            </w:r>
          </w:p>
        </w:tc>
      </w:tr>
      <w:tr w:rsidR="00952F7F" w:rsidRPr="00144282" w14:paraId="065AECDE" w14:textId="77777777" w:rsidTr="00175805">
        <w:trPr>
          <w:trHeight w:val="355"/>
        </w:trPr>
        <w:tc>
          <w:tcPr>
            <w:tcW w:w="2279" w:type="dxa"/>
            <w:noWrap/>
          </w:tcPr>
          <w:p w14:paraId="20DD5BBF" w14:textId="77777777" w:rsidR="00952F7F" w:rsidRPr="00144282" w:rsidRDefault="00952F7F" w:rsidP="00952F7F">
            <w:pPr>
              <w:spacing w:before="20" w:after="40"/>
              <w:ind w:left="40" w:right="40"/>
            </w:pPr>
            <w:r w:rsidRPr="00144282">
              <w:t>CBD/SBI/7/3/Add.1</w:t>
            </w:r>
          </w:p>
        </w:tc>
        <w:tc>
          <w:tcPr>
            <w:tcW w:w="6308" w:type="dxa"/>
          </w:tcPr>
          <w:p w14:paraId="671583CE" w14:textId="269C7A41" w:rsidR="00952F7F" w:rsidRPr="001865B2" w:rsidRDefault="000E4A1F" w:rsidP="00952F7F">
            <w:pPr>
              <w:spacing w:before="20" w:after="40"/>
              <w:ind w:left="40" w:right="40"/>
              <w:rPr>
                <w:lang w:eastAsia="zh-CN"/>
              </w:rPr>
            </w:pPr>
            <w:r>
              <w:rPr>
                <w:rFonts w:ascii="SimSun" w:eastAsia="SimSun" w:hAnsi="SimSun" w:cs="SimSun" w:hint="eastAsia"/>
                <w:lang w:eastAsia="zh-CN"/>
              </w:rPr>
              <w:t>关于</w:t>
            </w:r>
            <w:r w:rsidR="00CA4282">
              <w:rPr>
                <w:rFonts w:ascii="SimSun" w:eastAsia="SimSun" w:hAnsi="SimSun" w:cs="SimSun" w:hint="eastAsia"/>
                <w:lang w:eastAsia="zh-CN"/>
              </w:rPr>
              <w:t>为了审议</w:t>
            </w:r>
            <w:r w:rsidR="00CA4282" w:rsidRPr="00583EA3">
              <w:rPr>
                <w:rFonts w:ascii="SimSun" w:eastAsia="SimSun" w:hAnsi="SimSun" w:cs="SimSun" w:hint="eastAsia"/>
                <w:lang w:eastAsia="zh-CN"/>
              </w:rPr>
              <w:t>扩大捐助</w:t>
            </w:r>
            <w:proofErr w:type="gramStart"/>
            <w:r w:rsidR="00CA4282" w:rsidRPr="00583EA3">
              <w:rPr>
                <w:rFonts w:ascii="SimSun" w:eastAsia="SimSun" w:hAnsi="SimSun" w:cs="SimSun" w:hint="eastAsia"/>
                <w:lang w:eastAsia="zh-CN"/>
              </w:rPr>
              <w:t>方基础</w:t>
            </w:r>
            <w:proofErr w:type="gramEnd"/>
            <w:r w:rsidR="00CA4282" w:rsidRPr="00583EA3">
              <w:rPr>
                <w:rFonts w:ascii="SimSun" w:eastAsia="SimSun" w:hAnsi="SimSun" w:cs="SimSun" w:hint="eastAsia"/>
                <w:lang w:eastAsia="zh-CN"/>
              </w:rPr>
              <w:t>的潜在机会</w:t>
            </w:r>
            <w:r w:rsidR="00CA4282">
              <w:rPr>
                <w:rFonts w:ascii="SimSun" w:eastAsia="SimSun" w:hAnsi="SimSun" w:cs="SimSun" w:hint="eastAsia"/>
                <w:lang w:eastAsia="zh-CN"/>
              </w:rPr>
              <w:t>而</w:t>
            </w:r>
            <w:r>
              <w:rPr>
                <w:rFonts w:ascii="SimSun" w:eastAsia="SimSun" w:hAnsi="SimSun" w:cs="SimSun" w:hint="eastAsia"/>
                <w:lang w:eastAsia="zh-CN"/>
              </w:rPr>
              <w:t>发布</w:t>
            </w:r>
            <w:r w:rsidR="00CA4282" w:rsidRPr="00CA4282">
              <w:rPr>
                <w:rFonts w:ascii="SimSun" w:eastAsia="SimSun" w:hAnsi="SimSun" w:cs="SimSun"/>
                <w:lang w:eastAsia="zh-CN"/>
              </w:rPr>
              <w:t>审查和修订根据《公约》第20条第2款</w:t>
            </w:r>
            <w:r w:rsidR="00CA4282">
              <w:rPr>
                <w:rFonts w:ascii="SimSun" w:eastAsia="SimSun" w:hAnsi="SimSun" w:cs="SimSun" w:hint="eastAsia"/>
                <w:lang w:eastAsia="zh-CN"/>
              </w:rPr>
              <w:t>确定</w:t>
            </w:r>
            <w:r w:rsidR="00CA4282" w:rsidRPr="00CA4282">
              <w:rPr>
                <w:rFonts w:ascii="SimSun" w:eastAsia="SimSun" w:hAnsi="SimSun" w:cs="SimSun"/>
                <w:lang w:eastAsia="zh-CN"/>
              </w:rPr>
              <w:t>的缔约方名单的通知</w:t>
            </w:r>
            <w:r>
              <w:rPr>
                <w:rFonts w:ascii="SimSun" w:eastAsia="SimSun" w:hAnsi="SimSun" w:cs="SimSun" w:hint="eastAsia"/>
                <w:lang w:eastAsia="zh-CN"/>
              </w:rPr>
              <w:t>的</w:t>
            </w:r>
            <w:r w:rsidR="00CA4282" w:rsidRPr="00CA4282">
              <w:rPr>
                <w:rFonts w:ascii="SimSun" w:eastAsia="SimSun" w:hAnsi="SimSun" w:cs="SimSun"/>
                <w:lang w:eastAsia="zh-CN"/>
              </w:rPr>
              <w:t>最佳周期的建议</w:t>
            </w:r>
          </w:p>
        </w:tc>
        <w:tc>
          <w:tcPr>
            <w:tcW w:w="1199" w:type="dxa"/>
          </w:tcPr>
          <w:p w14:paraId="3F6E525F" w14:textId="77777777" w:rsidR="00952F7F" w:rsidRPr="00144282" w:rsidRDefault="00952F7F" w:rsidP="00952F7F">
            <w:pPr>
              <w:spacing w:before="20" w:after="40"/>
              <w:ind w:left="40" w:right="40"/>
              <w:jc w:val="right"/>
            </w:pPr>
            <w:r w:rsidRPr="00144282">
              <w:t>4 (a)</w:t>
            </w:r>
          </w:p>
        </w:tc>
      </w:tr>
      <w:tr w:rsidR="00952F7F" w:rsidRPr="00144282" w14:paraId="5BF62CDF" w14:textId="77777777" w:rsidTr="00175805">
        <w:trPr>
          <w:trHeight w:val="355"/>
        </w:trPr>
        <w:tc>
          <w:tcPr>
            <w:tcW w:w="2279" w:type="dxa"/>
            <w:noWrap/>
          </w:tcPr>
          <w:p w14:paraId="693DB8C4" w14:textId="77777777" w:rsidR="00952F7F" w:rsidRPr="00144282" w:rsidRDefault="00952F7F" w:rsidP="00952F7F">
            <w:pPr>
              <w:spacing w:before="20" w:after="40"/>
              <w:ind w:left="40" w:right="40"/>
            </w:pPr>
            <w:r w:rsidRPr="00144282">
              <w:t>CBD/SBI/7/3/Add.2</w:t>
            </w:r>
          </w:p>
        </w:tc>
        <w:tc>
          <w:tcPr>
            <w:tcW w:w="6308" w:type="dxa"/>
          </w:tcPr>
          <w:p w14:paraId="7FE63946" w14:textId="41BCD393" w:rsidR="00952F7F" w:rsidRPr="009D0AD4" w:rsidRDefault="00952F7F" w:rsidP="00952F7F">
            <w:pPr>
              <w:spacing w:before="20" w:after="40"/>
              <w:ind w:left="40" w:right="40"/>
              <w:rPr>
                <w:lang w:eastAsia="zh-CN"/>
              </w:rPr>
            </w:pPr>
            <w:r w:rsidRPr="00583EA3">
              <w:rPr>
                <w:rFonts w:ascii="SimSun" w:eastAsia="SimSun" w:hAnsi="SimSun" w:cs="SimSun" w:hint="eastAsia"/>
                <w:lang w:eastAsia="zh-CN"/>
              </w:rPr>
              <w:t>审查</w:t>
            </w:r>
            <w:r w:rsidR="00CA4282">
              <w:rPr>
                <w:rFonts w:ascii="SimSun" w:eastAsia="SimSun" w:hAnsi="SimSun" w:cs="SimSun" w:hint="eastAsia"/>
                <w:lang w:eastAsia="zh-CN"/>
              </w:rPr>
              <w:t>2025-2030年</w:t>
            </w:r>
            <w:r w:rsidRPr="00583EA3">
              <w:rPr>
                <w:rFonts w:ascii="SimSun" w:eastAsia="SimSun" w:hAnsi="SimSun" w:cs="SimSun" w:hint="eastAsia"/>
                <w:lang w:eastAsia="zh-CN"/>
              </w:rPr>
              <w:t>资源调动战略</w:t>
            </w:r>
            <w:r w:rsidR="00CA4282">
              <w:rPr>
                <w:rFonts w:ascii="SimSun" w:eastAsia="SimSun" w:hAnsi="SimSun" w:cs="SimSun" w:hint="eastAsia"/>
                <w:lang w:eastAsia="zh-CN"/>
              </w:rPr>
              <w:t>的执行情况</w:t>
            </w:r>
          </w:p>
        </w:tc>
        <w:tc>
          <w:tcPr>
            <w:tcW w:w="1199" w:type="dxa"/>
          </w:tcPr>
          <w:p w14:paraId="3E303F38" w14:textId="77777777" w:rsidR="00952F7F" w:rsidRPr="00144282" w:rsidRDefault="00952F7F" w:rsidP="00952F7F">
            <w:pPr>
              <w:spacing w:before="20" w:after="40"/>
              <w:ind w:left="40" w:right="40"/>
              <w:jc w:val="right"/>
            </w:pPr>
            <w:r w:rsidRPr="00144282">
              <w:t>4 (a)</w:t>
            </w:r>
          </w:p>
        </w:tc>
      </w:tr>
      <w:tr w:rsidR="00952F7F" w:rsidRPr="00144282" w14:paraId="6B028CA1" w14:textId="77777777" w:rsidTr="00175805">
        <w:trPr>
          <w:trHeight w:val="355"/>
        </w:trPr>
        <w:tc>
          <w:tcPr>
            <w:tcW w:w="2279" w:type="dxa"/>
            <w:noWrap/>
          </w:tcPr>
          <w:p w14:paraId="0E244593" w14:textId="77777777" w:rsidR="00952F7F" w:rsidRPr="00144282" w:rsidRDefault="00952F7F" w:rsidP="00952F7F">
            <w:pPr>
              <w:spacing w:before="20" w:after="40"/>
              <w:ind w:left="40" w:right="40"/>
            </w:pPr>
            <w:r w:rsidRPr="00144282">
              <w:t>CBD/SBI/7/3/Add.3</w:t>
            </w:r>
          </w:p>
        </w:tc>
        <w:tc>
          <w:tcPr>
            <w:tcW w:w="6308" w:type="dxa"/>
          </w:tcPr>
          <w:p w14:paraId="208DD4B9" w14:textId="3D4693C0" w:rsidR="00952F7F" w:rsidRPr="009D0AD4" w:rsidRDefault="00952F7F" w:rsidP="00952F7F">
            <w:pPr>
              <w:spacing w:before="20" w:after="40"/>
              <w:ind w:left="40" w:right="40"/>
              <w:rPr>
                <w:lang w:eastAsia="zh-CN"/>
              </w:rPr>
            </w:pPr>
            <w:r w:rsidRPr="00583EA3">
              <w:rPr>
                <w:rFonts w:ascii="SimSun" w:eastAsia="SimSun" w:hAnsi="SimSun" w:cs="SimSun" w:hint="eastAsia"/>
                <w:lang w:eastAsia="zh-CN"/>
              </w:rPr>
              <w:t>进一步制定运作财务机制的体制</w:t>
            </w:r>
            <w:r>
              <w:rPr>
                <w:rFonts w:ascii="SimSun" w:eastAsia="SimSun" w:hAnsi="SimSun" w:cs="SimSun" w:hint="eastAsia"/>
                <w:lang w:eastAsia="zh-CN"/>
              </w:rPr>
              <w:t>机构的</w:t>
            </w:r>
            <w:r w:rsidRPr="00583EA3">
              <w:rPr>
                <w:rFonts w:ascii="SimSun" w:eastAsia="SimSun" w:hAnsi="SimSun" w:cs="SimSun" w:hint="eastAsia"/>
                <w:lang w:eastAsia="zh-CN"/>
              </w:rPr>
              <w:t>标准</w:t>
            </w:r>
          </w:p>
        </w:tc>
        <w:tc>
          <w:tcPr>
            <w:tcW w:w="1199" w:type="dxa"/>
          </w:tcPr>
          <w:p w14:paraId="7C267925" w14:textId="77777777" w:rsidR="00952F7F" w:rsidRPr="00144282" w:rsidRDefault="00952F7F" w:rsidP="00952F7F">
            <w:pPr>
              <w:spacing w:before="20" w:after="40"/>
              <w:ind w:left="40" w:right="40"/>
              <w:jc w:val="right"/>
            </w:pPr>
            <w:r w:rsidRPr="00144282">
              <w:t>4 (a)</w:t>
            </w:r>
          </w:p>
        </w:tc>
      </w:tr>
      <w:tr w:rsidR="00952F7F" w:rsidRPr="00144282" w14:paraId="745B0D89" w14:textId="77777777" w:rsidTr="00175805">
        <w:trPr>
          <w:trHeight w:val="355"/>
        </w:trPr>
        <w:tc>
          <w:tcPr>
            <w:tcW w:w="2279" w:type="dxa"/>
            <w:noWrap/>
          </w:tcPr>
          <w:p w14:paraId="5BD9F6FF" w14:textId="77777777" w:rsidR="00952F7F" w:rsidRPr="00144282" w:rsidRDefault="00952F7F" w:rsidP="00D04985">
            <w:pPr>
              <w:spacing w:before="20" w:after="40"/>
              <w:ind w:left="14" w:right="43"/>
            </w:pPr>
            <w:r w:rsidRPr="00144282">
              <w:t>CBD/SBI/7/3/Add.4</w:t>
            </w:r>
          </w:p>
        </w:tc>
        <w:tc>
          <w:tcPr>
            <w:tcW w:w="6308" w:type="dxa"/>
          </w:tcPr>
          <w:p w14:paraId="53E56DE0" w14:textId="0E5EB62C" w:rsidR="00952F7F" w:rsidRPr="001865B2" w:rsidRDefault="00952F7F" w:rsidP="00D04985">
            <w:pPr>
              <w:spacing w:before="20" w:after="40"/>
              <w:ind w:left="14" w:right="43"/>
              <w:rPr>
                <w:lang w:eastAsia="zh-CN"/>
              </w:rPr>
            </w:pPr>
            <w:r>
              <w:rPr>
                <w:rFonts w:ascii="SimSun" w:eastAsia="SimSun" w:hAnsi="SimSun" w:cs="SimSun" w:hint="eastAsia"/>
                <w:lang w:eastAsia="zh-CN"/>
              </w:rPr>
              <w:t>阻碍</w:t>
            </w:r>
            <w:r w:rsidRPr="00583EA3">
              <w:rPr>
                <w:rFonts w:ascii="SimSun" w:eastAsia="SimSun" w:hAnsi="SimSun" w:cs="SimSun" w:hint="eastAsia"/>
                <w:lang w:eastAsia="zh-CN"/>
              </w:rPr>
              <w:t>全球生物多样性</w:t>
            </w:r>
            <w:proofErr w:type="gramStart"/>
            <w:r w:rsidRPr="00583EA3">
              <w:rPr>
                <w:rFonts w:ascii="SimSun" w:eastAsia="SimSun" w:hAnsi="SimSun" w:cs="SimSun" w:hint="eastAsia"/>
                <w:lang w:eastAsia="zh-CN"/>
              </w:rPr>
              <w:t>融资</w:t>
            </w:r>
            <w:r>
              <w:rPr>
                <w:rFonts w:ascii="SimSun" w:eastAsia="SimSun" w:hAnsi="SimSun" w:cs="SimSun" w:hint="eastAsia"/>
                <w:lang w:eastAsia="zh-CN"/>
              </w:rPr>
              <w:t>成效</w:t>
            </w:r>
            <w:proofErr w:type="gramEnd"/>
            <w:r w:rsidRPr="00583EA3">
              <w:rPr>
                <w:rFonts w:ascii="SimSun" w:eastAsia="SimSun" w:hAnsi="SimSun" w:cs="SimSun" w:hint="eastAsia"/>
                <w:lang w:eastAsia="zh-CN"/>
              </w:rPr>
              <w:t>的</w:t>
            </w:r>
            <w:r>
              <w:rPr>
                <w:rFonts w:ascii="SimSun" w:eastAsia="SimSun" w:hAnsi="SimSun" w:cs="SimSun" w:hint="eastAsia"/>
                <w:lang w:eastAsia="zh-CN"/>
              </w:rPr>
              <w:t>要素</w:t>
            </w:r>
          </w:p>
        </w:tc>
        <w:tc>
          <w:tcPr>
            <w:tcW w:w="1199" w:type="dxa"/>
          </w:tcPr>
          <w:p w14:paraId="23B51107" w14:textId="77777777" w:rsidR="00952F7F" w:rsidRPr="00144282" w:rsidRDefault="00952F7F" w:rsidP="00D04985">
            <w:pPr>
              <w:spacing w:before="20" w:after="40"/>
              <w:ind w:left="14" w:right="43"/>
              <w:jc w:val="right"/>
            </w:pPr>
            <w:r w:rsidRPr="00144282">
              <w:t>4 (a)</w:t>
            </w:r>
          </w:p>
        </w:tc>
      </w:tr>
      <w:tr w:rsidR="00952F7F" w:rsidRPr="00144282" w14:paraId="0BB9F0ED" w14:textId="77777777" w:rsidTr="00D04985">
        <w:trPr>
          <w:trHeight w:val="346"/>
        </w:trPr>
        <w:tc>
          <w:tcPr>
            <w:tcW w:w="2279" w:type="dxa"/>
          </w:tcPr>
          <w:p w14:paraId="6423325C" w14:textId="77777777" w:rsidR="00952F7F" w:rsidRPr="00144282" w:rsidRDefault="00952F7F" w:rsidP="00D04985">
            <w:pPr>
              <w:spacing w:before="20" w:after="40"/>
              <w:ind w:left="43" w:right="43"/>
            </w:pPr>
            <w:r w:rsidRPr="00144282">
              <w:t>CBD/SBI/7/4</w:t>
            </w:r>
          </w:p>
        </w:tc>
        <w:tc>
          <w:tcPr>
            <w:tcW w:w="6308" w:type="dxa"/>
          </w:tcPr>
          <w:p w14:paraId="354FDB59" w14:textId="66DC4DDB" w:rsidR="00952F7F" w:rsidRPr="00144282" w:rsidRDefault="00952F7F" w:rsidP="00D04985">
            <w:pPr>
              <w:spacing w:before="20" w:after="40"/>
              <w:ind w:left="43" w:right="43"/>
            </w:pPr>
            <w:proofErr w:type="spellStart"/>
            <w:r w:rsidRPr="00583EA3">
              <w:rPr>
                <w:rFonts w:ascii="SimSun" w:eastAsia="SimSun" w:hAnsi="SimSun" w:cs="SimSun" w:hint="eastAsia"/>
              </w:rPr>
              <w:t>金融机制</w:t>
            </w:r>
            <w:proofErr w:type="spellEnd"/>
          </w:p>
        </w:tc>
        <w:tc>
          <w:tcPr>
            <w:tcW w:w="1199" w:type="dxa"/>
          </w:tcPr>
          <w:p w14:paraId="539EBCB3" w14:textId="77777777" w:rsidR="00952F7F" w:rsidRPr="00144282" w:rsidRDefault="00952F7F" w:rsidP="00D04985">
            <w:pPr>
              <w:spacing w:before="20" w:after="40"/>
              <w:ind w:left="43" w:right="43"/>
              <w:jc w:val="right"/>
            </w:pPr>
            <w:r w:rsidRPr="00144282">
              <w:t>4 (b)</w:t>
            </w:r>
          </w:p>
        </w:tc>
      </w:tr>
      <w:tr w:rsidR="00952F7F" w:rsidRPr="00144282" w14:paraId="227380B3" w14:textId="77777777" w:rsidTr="00D04985">
        <w:trPr>
          <w:trHeight w:val="346"/>
        </w:trPr>
        <w:tc>
          <w:tcPr>
            <w:tcW w:w="2279" w:type="dxa"/>
          </w:tcPr>
          <w:p w14:paraId="775C7C07" w14:textId="77777777" w:rsidR="00952F7F" w:rsidRPr="00144282" w:rsidRDefault="00952F7F" w:rsidP="00D04985">
            <w:pPr>
              <w:spacing w:before="20" w:after="40"/>
              <w:ind w:left="14" w:right="43"/>
            </w:pPr>
            <w:r w:rsidRPr="00144282">
              <w:t>CBD/SBI/7/4/Add.1</w:t>
            </w:r>
          </w:p>
        </w:tc>
        <w:tc>
          <w:tcPr>
            <w:tcW w:w="6308" w:type="dxa"/>
          </w:tcPr>
          <w:p w14:paraId="320F00C5" w14:textId="5F879003" w:rsidR="00952F7F" w:rsidRPr="00144282" w:rsidRDefault="00952F7F" w:rsidP="00D04985">
            <w:pPr>
              <w:spacing w:before="20" w:after="40"/>
              <w:ind w:left="14" w:right="43"/>
              <w:rPr>
                <w:lang w:eastAsia="zh-CN"/>
              </w:rPr>
            </w:pPr>
            <w:r w:rsidRPr="003476D9">
              <w:rPr>
                <w:rFonts w:ascii="SimSun" w:eastAsia="SimSun" w:hAnsi="SimSun" w:cs="SimSun" w:hint="eastAsia"/>
                <w:lang w:eastAsia="zh-CN"/>
              </w:rPr>
              <w:t>全球环境基金理事会的初步报告</w:t>
            </w:r>
          </w:p>
        </w:tc>
        <w:tc>
          <w:tcPr>
            <w:tcW w:w="1199" w:type="dxa"/>
          </w:tcPr>
          <w:p w14:paraId="049D5286" w14:textId="77777777" w:rsidR="00952F7F" w:rsidRPr="00144282" w:rsidRDefault="00952F7F" w:rsidP="00D04985">
            <w:pPr>
              <w:spacing w:before="20" w:after="40"/>
              <w:ind w:left="14" w:right="43"/>
              <w:jc w:val="right"/>
            </w:pPr>
            <w:r w:rsidRPr="00144282">
              <w:t>4 (b)</w:t>
            </w:r>
          </w:p>
        </w:tc>
      </w:tr>
      <w:tr w:rsidR="00952F7F" w:rsidRPr="00144282" w14:paraId="5118B461" w14:textId="77777777" w:rsidTr="00D04985">
        <w:trPr>
          <w:trHeight w:val="346"/>
        </w:trPr>
        <w:tc>
          <w:tcPr>
            <w:tcW w:w="2279" w:type="dxa"/>
          </w:tcPr>
          <w:p w14:paraId="441D1856" w14:textId="77777777" w:rsidR="00952F7F" w:rsidRPr="00144282" w:rsidRDefault="00952F7F" w:rsidP="00D04985">
            <w:pPr>
              <w:spacing w:before="20" w:after="40"/>
              <w:ind w:left="14" w:right="43"/>
            </w:pPr>
            <w:r w:rsidRPr="00144282">
              <w:t>CBD/SBI/7/5</w:t>
            </w:r>
          </w:p>
        </w:tc>
        <w:tc>
          <w:tcPr>
            <w:tcW w:w="6308" w:type="dxa"/>
          </w:tcPr>
          <w:p w14:paraId="2B3B75C2" w14:textId="2307E963" w:rsidR="00952F7F" w:rsidRPr="00144282" w:rsidRDefault="00952F7F" w:rsidP="00D04985">
            <w:pPr>
              <w:spacing w:before="20" w:after="40"/>
              <w:ind w:left="14" w:right="43"/>
              <w:rPr>
                <w:lang w:eastAsia="zh-CN"/>
              </w:rPr>
            </w:pPr>
            <w:r w:rsidRPr="003476D9">
              <w:rPr>
                <w:rFonts w:ascii="SimSun" w:eastAsia="SimSun" w:hAnsi="SimSun" w:cs="SimSun" w:hint="eastAsia"/>
                <w:lang w:eastAsia="zh-CN"/>
              </w:rPr>
              <w:t>遗传资源数字序列信息</w:t>
            </w:r>
          </w:p>
        </w:tc>
        <w:tc>
          <w:tcPr>
            <w:tcW w:w="1199" w:type="dxa"/>
          </w:tcPr>
          <w:p w14:paraId="23215724" w14:textId="77777777" w:rsidR="00952F7F" w:rsidRPr="00144282" w:rsidRDefault="00952F7F" w:rsidP="00D04985">
            <w:pPr>
              <w:spacing w:before="20" w:after="40"/>
              <w:ind w:left="14" w:right="43"/>
              <w:jc w:val="right"/>
            </w:pPr>
            <w:r w:rsidRPr="00144282">
              <w:t>5</w:t>
            </w:r>
          </w:p>
        </w:tc>
      </w:tr>
      <w:tr w:rsidR="00952F7F" w:rsidRPr="00144282" w14:paraId="176648B0" w14:textId="77777777" w:rsidTr="00175805">
        <w:trPr>
          <w:trHeight w:val="624"/>
        </w:trPr>
        <w:tc>
          <w:tcPr>
            <w:tcW w:w="2279" w:type="dxa"/>
          </w:tcPr>
          <w:p w14:paraId="3BCCBED6" w14:textId="77777777" w:rsidR="00952F7F" w:rsidRPr="00144282" w:rsidRDefault="00952F7F" w:rsidP="00D04985">
            <w:pPr>
              <w:spacing w:before="20" w:after="40"/>
              <w:ind w:left="14" w:right="43"/>
            </w:pPr>
            <w:r>
              <w:t>CBD/SBI/7/5/Add.1</w:t>
            </w:r>
          </w:p>
        </w:tc>
        <w:tc>
          <w:tcPr>
            <w:tcW w:w="6308" w:type="dxa"/>
          </w:tcPr>
          <w:p w14:paraId="38C1EA2A" w14:textId="5F237AC7" w:rsidR="00952F7F" w:rsidRPr="00144282" w:rsidRDefault="00952F7F" w:rsidP="00D04985">
            <w:pPr>
              <w:spacing w:before="20" w:after="40"/>
              <w:ind w:left="14" w:right="43"/>
              <w:rPr>
                <w:lang w:eastAsia="zh-CN"/>
              </w:rPr>
            </w:pPr>
            <w:r w:rsidRPr="003476D9">
              <w:rPr>
                <w:rFonts w:ascii="SimSun" w:eastAsia="SimSun" w:hAnsi="SimSun" w:cs="SimSun" w:hint="eastAsia"/>
                <w:lang w:eastAsia="zh-CN"/>
              </w:rPr>
              <w:t>关于以透明和负责方式公开提供和获取遗传资源数字序列信息的备选方案研究</w:t>
            </w:r>
            <w:r w:rsidR="00556DDE">
              <w:rPr>
                <w:rFonts w:ascii="SimSun" w:eastAsia="SimSun" w:hAnsi="SimSun" w:cs="SimSun" w:hint="eastAsia"/>
                <w:lang w:eastAsia="zh-CN"/>
              </w:rPr>
              <w:t>报告</w:t>
            </w:r>
            <w:r w:rsidRPr="003476D9">
              <w:rPr>
                <w:rFonts w:ascii="SimSun" w:eastAsia="SimSun" w:hAnsi="SimSun" w:cs="SimSun" w:hint="eastAsia"/>
                <w:lang w:eastAsia="zh-CN"/>
              </w:rPr>
              <w:t>执行摘要</w:t>
            </w:r>
          </w:p>
        </w:tc>
        <w:tc>
          <w:tcPr>
            <w:tcW w:w="1199" w:type="dxa"/>
          </w:tcPr>
          <w:p w14:paraId="02411F9C" w14:textId="77777777" w:rsidR="00952F7F" w:rsidRPr="00144282" w:rsidRDefault="00952F7F" w:rsidP="00D04985">
            <w:pPr>
              <w:spacing w:before="20" w:after="40"/>
              <w:ind w:left="14" w:right="43"/>
              <w:jc w:val="right"/>
            </w:pPr>
            <w:r>
              <w:t>5</w:t>
            </w:r>
          </w:p>
        </w:tc>
      </w:tr>
      <w:tr w:rsidR="00556DDE" w:rsidRPr="00144282" w14:paraId="2EE05CF1" w14:textId="77777777" w:rsidTr="00175805">
        <w:trPr>
          <w:trHeight w:val="624"/>
        </w:trPr>
        <w:tc>
          <w:tcPr>
            <w:tcW w:w="2279" w:type="dxa"/>
          </w:tcPr>
          <w:p w14:paraId="49FF5770" w14:textId="77777777" w:rsidR="00556DDE" w:rsidRPr="00144282" w:rsidRDefault="00556DDE" w:rsidP="00556DDE">
            <w:pPr>
              <w:spacing w:before="20" w:after="40"/>
              <w:ind w:left="40" w:right="40"/>
            </w:pPr>
            <w:r>
              <w:t xml:space="preserve">CBD/SBI/7/5/Add.2 </w:t>
            </w:r>
          </w:p>
        </w:tc>
        <w:tc>
          <w:tcPr>
            <w:tcW w:w="6308" w:type="dxa"/>
          </w:tcPr>
          <w:p w14:paraId="63CA49D0" w14:textId="5BFA31FE" w:rsidR="00556DDE" w:rsidRPr="00144282" w:rsidRDefault="00556DDE" w:rsidP="00556DDE">
            <w:pPr>
              <w:spacing w:before="20" w:after="40"/>
              <w:ind w:left="40" w:right="40"/>
              <w:rPr>
                <w:lang w:eastAsia="zh-CN"/>
              </w:rPr>
            </w:pPr>
            <w:r>
              <w:rPr>
                <w:rFonts w:ascii="SimSun" w:eastAsia="SimSun" w:hAnsi="SimSun" w:cs="SimSun" w:hint="eastAsia"/>
                <w:lang w:eastAsia="zh-CN"/>
              </w:rPr>
              <w:t>关于审查</w:t>
            </w:r>
            <w:r w:rsidRPr="00C774A3">
              <w:rPr>
                <w:rFonts w:ascii="SimSun" w:eastAsia="SimSun" w:hAnsi="SimSun" w:cs="SimSun" w:hint="eastAsia"/>
                <w:lang w:eastAsia="zh-CN"/>
              </w:rPr>
              <w:t>公正和公平分享利用遗传资源数字序列信息所产生惠益多边机制包括</w:t>
            </w:r>
            <w:r>
              <w:rPr>
                <w:rFonts w:ascii="SimSun" w:eastAsia="SimSun" w:hAnsi="SimSun" w:cs="SimSun" w:hint="eastAsia"/>
                <w:lang w:eastAsia="zh-CN"/>
              </w:rPr>
              <w:t>卡利</w:t>
            </w:r>
            <w:r w:rsidRPr="00C774A3">
              <w:rPr>
                <w:rFonts w:ascii="SimSun" w:eastAsia="SimSun" w:hAnsi="SimSun" w:cs="SimSun" w:hint="eastAsia"/>
                <w:lang w:eastAsia="zh-CN"/>
              </w:rPr>
              <w:t>基金的</w:t>
            </w:r>
            <w:r>
              <w:rPr>
                <w:rFonts w:ascii="SimSun" w:eastAsia="SimSun" w:hAnsi="SimSun" w:cs="SimSun" w:hint="eastAsia"/>
                <w:lang w:eastAsia="zh-CN"/>
              </w:rPr>
              <w:t>成效的</w:t>
            </w:r>
            <w:r w:rsidRPr="00C774A3">
              <w:rPr>
                <w:rFonts w:ascii="SimSun" w:eastAsia="SimSun" w:hAnsi="SimSun" w:cs="SimSun" w:hint="eastAsia"/>
                <w:lang w:eastAsia="zh-CN"/>
              </w:rPr>
              <w:t>方法</w:t>
            </w:r>
          </w:p>
        </w:tc>
        <w:tc>
          <w:tcPr>
            <w:tcW w:w="1199" w:type="dxa"/>
          </w:tcPr>
          <w:p w14:paraId="627EA081" w14:textId="77777777" w:rsidR="00556DDE" w:rsidRPr="00144282" w:rsidRDefault="00556DDE" w:rsidP="00556DDE">
            <w:pPr>
              <w:spacing w:before="20" w:after="40"/>
              <w:ind w:left="40" w:right="40"/>
              <w:jc w:val="right"/>
            </w:pPr>
            <w:r>
              <w:t>5</w:t>
            </w:r>
          </w:p>
        </w:tc>
      </w:tr>
      <w:tr w:rsidR="00556DDE" w:rsidRPr="00144282" w14:paraId="2101B3A2" w14:textId="77777777" w:rsidTr="00175805">
        <w:trPr>
          <w:trHeight w:val="365"/>
        </w:trPr>
        <w:tc>
          <w:tcPr>
            <w:tcW w:w="2279" w:type="dxa"/>
          </w:tcPr>
          <w:p w14:paraId="705A487D" w14:textId="77777777" w:rsidR="00556DDE" w:rsidRPr="00144282" w:rsidRDefault="00556DDE" w:rsidP="00556DDE">
            <w:pPr>
              <w:spacing w:before="20" w:after="40"/>
              <w:ind w:left="40" w:right="40"/>
            </w:pPr>
            <w:r w:rsidRPr="00144282">
              <w:t>CBD/SBI/7/6</w:t>
            </w:r>
          </w:p>
        </w:tc>
        <w:tc>
          <w:tcPr>
            <w:tcW w:w="6308" w:type="dxa"/>
          </w:tcPr>
          <w:p w14:paraId="529BD36D" w14:textId="435A02B7" w:rsidR="00556DDE" w:rsidRPr="00144282" w:rsidRDefault="00556DDE" w:rsidP="00556DDE">
            <w:pPr>
              <w:spacing w:before="20" w:after="40"/>
              <w:ind w:left="40" w:right="40"/>
              <w:rPr>
                <w:lang w:eastAsia="zh-CN"/>
              </w:rPr>
            </w:pPr>
            <w:r w:rsidRPr="00C774A3">
              <w:rPr>
                <w:rFonts w:ascii="SimSun" w:eastAsia="SimSun" w:hAnsi="SimSun" w:cs="SimSun" w:hint="eastAsia"/>
                <w:lang w:eastAsia="zh-CN"/>
              </w:rPr>
              <w:t>《卡塔赫纳生物安全议定书》成效第五次评估和审查以及《议定书》执行计划和能力建设行动计划中期评价</w:t>
            </w:r>
          </w:p>
        </w:tc>
        <w:tc>
          <w:tcPr>
            <w:tcW w:w="1199" w:type="dxa"/>
          </w:tcPr>
          <w:p w14:paraId="3F0AEBB7" w14:textId="77777777" w:rsidR="00556DDE" w:rsidRPr="00144282" w:rsidRDefault="00556DDE" w:rsidP="00556DDE">
            <w:pPr>
              <w:spacing w:before="20" w:after="40"/>
              <w:ind w:left="40" w:right="40"/>
              <w:jc w:val="right"/>
            </w:pPr>
            <w:r w:rsidRPr="00144282">
              <w:t>6</w:t>
            </w:r>
          </w:p>
        </w:tc>
      </w:tr>
      <w:tr w:rsidR="00556DDE" w:rsidRPr="00144282" w14:paraId="3170F41F" w14:textId="77777777" w:rsidTr="00175805">
        <w:trPr>
          <w:trHeight w:val="365"/>
        </w:trPr>
        <w:tc>
          <w:tcPr>
            <w:tcW w:w="2279" w:type="dxa"/>
          </w:tcPr>
          <w:p w14:paraId="595513C2" w14:textId="77777777" w:rsidR="00556DDE" w:rsidRPr="000A438D" w:rsidRDefault="00556DDE" w:rsidP="00556DDE">
            <w:pPr>
              <w:spacing w:before="20" w:after="40"/>
              <w:ind w:left="40" w:right="40"/>
            </w:pPr>
            <w:r w:rsidRPr="000A438D">
              <w:t>CBD/SBI/7/6/Add.1</w:t>
            </w:r>
          </w:p>
        </w:tc>
        <w:tc>
          <w:tcPr>
            <w:tcW w:w="6308" w:type="dxa"/>
          </w:tcPr>
          <w:p w14:paraId="2FE3E560" w14:textId="77CDAF99" w:rsidR="00556DDE" w:rsidRPr="000A438D" w:rsidRDefault="00D44556" w:rsidP="00556DDE">
            <w:pPr>
              <w:spacing w:before="20" w:after="40"/>
              <w:ind w:left="40" w:right="40"/>
              <w:rPr>
                <w:lang w:eastAsia="zh-CN"/>
              </w:rPr>
            </w:pPr>
            <w:r>
              <w:rPr>
                <w:rFonts w:ascii="SimSun" w:eastAsia="SimSun" w:hAnsi="SimSun" w:cs="SimSun" w:hint="eastAsia"/>
                <w:lang w:eastAsia="zh-CN"/>
              </w:rPr>
              <w:t>为</w:t>
            </w:r>
            <w:r w:rsidR="00556DDE" w:rsidRPr="00BB6B52">
              <w:rPr>
                <w:rFonts w:ascii="SimSun" w:eastAsia="SimSun" w:hAnsi="SimSun" w:cs="SimSun" w:hint="eastAsia"/>
                <w:lang w:eastAsia="zh-CN"/>
              </w:rPr>
              <w:t>《卡塔赫纳生物安全议定书》成效</w:t>
            </w:r>
            <w:r w:rsidR="0058475E" w:rsidRPr="00BB6B52">
              <w:rPr>
                <w:rFonts w:ascii="SimSun" w:eastAsia="SimSun" w:hAnsi="SimSun" w:cs="SimSun" w:hint="eastAsia"/>
                <w:lang w:eastAsia="zh-CN"/>
              </w:rPr>
              <w:t>评估和审查</w:t>
            </w:r>
            <w:r w:rsidR="0058475E">
              <w:rPr>
                <w:rFonts w:ascii="SimSun" w:eastAsia="SimSun" w:hAnsi="SimSun" w:cs="SimSun" w:hint="eastAsia"/>
                <w:lang w:eastAsia="zh-CN"/>
              </w:rPr>
              <w:t>以及</w:t>
            </w:r>
            <w:r w:rsidR="00556DDE" w:rsidRPr="00BB6B52">
              <w:rPr>
                <w:rFonts w:ascii="SimSun" w:eastAsia="SimSun" w:hAnsi="SimSun" w:cs="SimSun" w:hint="eastAsia"/>
                <w:lang w:eastAsia="zh-CN"/>
              </w:rPr>
              <w:t>《议定书》执行计划和能力建设行动计划中期评价</w:t>
            </w:r>
            <w:r>
              <w:rPr>
                <w:rFonts w:ascii="SimSun" w:eastAsia="SimSun" w:hAnsi="SimSun" w:cs="SimSun" w:hint="eastAsia"/>
                <w:lang w:eastAsia="zh-CN"/>
              </w:rPr>
              <w:t>编写的信息分析</w:t>
            </w:r>
          </w:p>
        </w:tc>
        <w:tc>
          <w:tcPr>
            <w:tcW w:w="1199" w:type="dxa"/>
          </w:tcPr>
          <w:p w14:paraId="54E35CEE" w14:textId="77777777" w:rsidR="00556DDE" w:rsidRPr="00144282" w:rsidRDefault="00556DDE" w:rsidP="00556DDE">
            <w:pPr>
              <w:spacing w:before="20" w:after="40"/>
              <w:ind w:left="40" w:right="40"/>
              <w:jc w:val="right"/>
            </w:pPr>
            <w:r w:rsidRPr="00144282">
              <w:t>6</w:t>
            </w:r>
          </w:p>
        </w:tc>
      </w:tr>
      <w:tr w:rsidR="00556DDE" w:rsidRPr="00144282" w14:paraId="28626062" w14:textId="77777777" w:rsidTr="00175805">
        <w:trPr>
          <w:trHeight w:val="365"/>
        </w:trPr>
        <w:tc>
          <w:tcPr>
            <w:tcW w:w="2279" w:type="dxa"/>
          </w:tcPr>
          <w:p w14:paraId="5552250C" w14:textId="77777777" w:rsidR="00556DDE" w:rsidRPr="000A438D" w:rsidRDefault="00556DDE" w:rsidP="00556DDE">
            <w:pPr>
              <w:spacing w:before="20" w:after="40"/>
              <w:ind w:left="40" w:right="40"/>
            </w:pPr>
            <w:r w:rsidRPr="000A438D">
              <w:t>CBD/SBI/7/7</w:t>
            </w:r>
          </w:p>
        </w:tc>
        <w:tc>
          <w:tcPr>
            <w:tcW w:w="6308" w:type="dxa"/>
          </w:tcPr>
          <w:p w14:paraId="4B642AC1" w14:textId="6EC56C67" w:rsidR="00556DDE" w:rsidRPr="0058475E" w:rsidRDefault="0058475E" w:rsidP="00556DDE">
            <w:pPr>
              <w:spacing w:before="20" w:after="40"/>
              <w:ind w:left="40" w:right="40"/>
              <w:rPr>
                <w:lang w:eastAsia="zh-CN"/>
              </w:rPr>
            </w:pPr>
            <w:r w:rsidRPr="0058475E">
              <w:rPr>
                <w:rFonts w:eastAsia="SimSun"/>
                <w:snapToGrid w:val="0"/>
                <w:lang w:val="en-GB" w:eastAsia="zh-CN"/>
              </w:rPr>
              <w:t>《</w:t>
            </w:r>
            <w:r w:rsidRPr="0058475E">
              <w:rPr>
                <w:rFonts w:eastAsia="SimSun"/>
                <w:color w:val="000000"/>
                <w:lang w:eastAsia="zh-CN"/>
              </w:rPr>
              <w:t>关于获取遗传资源和公正和公平分享其利用所产生惠益的名古屋议定书</w:t>
            </w:r>
            <w:r w:rsidRPr="0058475E">
              <w:rPr>
                <w:rFonts w:eastAsia="SimSun"/>
                <w:snapToGrid w:val="0"/>
                <w:lang w:val="en-GB" w:eastAsia="zh-CN"/>
              </w:rPr>
              <w:t>》成效第二次评估和审查</w:t>
            </w:r>
          </w:p>
        </w:tc>
        <w:tc>
          <w:tcPr>
            <w:tcW w:w="1199" w:type="dxa"/>
          </w:tcPr>
          <w:p w14:paraId="5CC90F72" w14:textId="77777777" w:rsidR="00556DDE" w:rsidRPr="00144282" w:rsidRDefault="00556DDE" w:rsidP="00556DDE">
            <w:pPr>
              <w:spacing w:before="20" w:after="40"/>
              <w:ind w:left="40" w:right="40"/>
              <w:jc w:val="right"/>
            </w:pPr>
            <w:r w:rsidRPr="00144282">
              <w:t>7</w:t>
            </w:r>
          </w:p>
        </w:tc>
      </w:tr>
      <w:tr w:rsidR="00556DDE" w:rsidRPr="00144282" w14:paraId="0919A49E" w14:textId="77777777" w:rsidTr="00175805">
        <w:trPr>
          <w:trHeight w:val="365"/>
        </w:trPr>
        <w:tc>
          <w:tcPr>
            <w:tcW w:w="2279" w:type="dxa"/>
          </w:tcPr>
          <w:p w14:paraId="61184C84" w14:textId="77777777" w:rsidR="00556DDE" w:rsidRPr="000A438D" w:rsidRDefault="00556DDE" w:rsidP="00556DDE">
            <w:pPr>
              <w:spacing w:before="20" w:after="40"/>
              <w:ind w:left="40" w:right="40"/>
            </w:pPr>
            <w:r w:rsidRPr="000A438D">
              <w:t>CBD/SBI/7/7/Add.1</w:t>
            </w:r>
          </w:p>
        </w:tc>
        <w:tc>
          <w:tcPr>
            <w:tcW w:w="6308" w:type="dxa"/>
          </w:tcPr>
          <w:p w14:paraId="7C3C57A4" w14:textId="690695A8" w:rsidR="00556DDE" w:rsidRPr="000A438D" w:rsidRDefault="00D44556" w:rsidP="00556DDE">
            <w:pPr>
              <w:spacing w:before="20" w:after="40"/>
              <w:ind w:left="40" w:right="40"/>
              <w:rPr>
                <w:lang w:eastAsia="zh-CN"/>
              </w:rPr>
            </w:pPr>
            <w:r>
              <w:rPr>
                <w:rFonts w:ascii="SimSun" w:eastAsia="SimSun" w:hAnsi="SimSun" w:cs="SimSun" w:hint="eastAsia"/>
                <w:lang w:eastAsia="zh-CN"/>
              </w:rPr>
              <w:t>为</w:t>
            </w:r>
            <w:r w:rsidR="00556DDE" w:rsidRPr="00BB6B52">
              <w:rPr>
                <w:rFonts w:ascii="SimSun" w:eastAsia="SimSun" w:hAnsi="SimSun" w:cs="SimSun" w:hint="eastAsia"/>
                <w:lang w:eastAsia="zh-CN"/>
              </w:rPr>
              <w:t>《</w:t>
            </w:r>
            <w:r w:rsidR="0058475E" w:rsidRPr="0058475E">
              <w:rPr>
                <w:rFonts w:eastAsia="SimSun"/>
                <w:color w:val="000000"/>
                <w:lang w:eastAsia="zh-CN"/>
              </w:rPr>
              <w:t>关于获取遗传资源和公正和公平分享其利用所产生惠益的名古屋议定书</w:t>
            </w:r>
            <w:r w:rsidR="00556DDE" w:rsidRPr="00BB6B52">
              <w:rPr>
                <w:rFonts w:ascii="SimSun" w:eastAsia="SimSun" w:hAnsi="SimSun" w:cs="SimSun" w:hint="eastAsia"/>
                <w:lang w:eastAsia="zh-CN"/>
              </w:rPr>
              <w:t>》</w:t>
            </w:r>
            <w:r w:rsidR="0058475E">
              <w:rPr>
                <w:rFonts w:ascii="SimSun" w:eastAsia="SimSun" w:hAnsi="SimSun" w:cs="SimSun" w:hint="eastAsia"/>
                <w:lang w:eastAsia="zh-CN"/>
              </w:rPr>
              <w:t>成效</w:t>
            </w:r>
            <w:r w:rsidR="00556DDE" w:rsidRPr="00BB6B52">
              <w:rPr>
                <w:rFonts w:ascii="SimSun" w:eastAsia="SimSun" w:hAnsi="SimSun" w:cs="SimSun" w:hint="eastAsia"/>
                <w:lang w:eastAsia="zh-CN"/>
              </w:rPr>
              <w:t>第二次评估和审查</w:t>
            </w:r>
            <w:r>
              <w:rPr>
                <w:rFonts w:ascii="SimSun" w:eastAsia="SimSun" w:hAnsi="SimSun" w:cs="SimSun" w:hint="eastAsia"/>
                <w:lang w:eastAsia="zh-CN"/>
              </w:rPr>
              <w:t>编写的信息分析</w:t>
            </w:r>
          </w:p>
        </w:tc>
        <w:tc>
          <w:tcPr>
            <w:tcW w:w="1199" w:type="dxa"/>
          </w:tcPr>
          <w:p w14:paraId="31FB19CD" w14:textId="77777777" w:rsidR="00556DDE" w:rsidRPr="00144282" w:rsidRDefault="00556DDE" w:rsidP="00556DDE">
            <w:pPr>
              <w:spacing w:before="20" w:after="40"/>
              <w:ind w:left="40" w:right="40"/>
              <w:jc w:val="right"/>
            </w:pPr>
            <w:r w:rsidRPr="00144282">
              <w:t>7</w:t>
            </w:r>
          </w:p>
        </w:tc>
      </w:tr>
      <w:tr w:rsidR="0058475E" w:rsidRPr="00144282" w14:paraId="03F8CDBB" w14:textId="77777777" w:rsidTr="00175805">
        <w:trPr>
          <w:trHeight w:val="365"/>
        </w:trPr>
        <w:tc>
          <w:tcPr>
            <w:tcW w:w="2279" w:type="dxa"/>
          </w:tcPr>
          <w:p w14:paraId="37CCFE64" w14:textId="77777777" w:rsidR="0058475E" w:rsidRPr="009D0AD4" w:rsidRDefault="0058475E" w:rsidP="0058475E">
            <w:pPr>
              <w:spacing w:before="20" w:after="40"/>
              <w:ind w:left="40" w:right="40"/>
            </w:pPr>
            <w:r w:rsidRPr="009D0AD4">
              <w:t>CBD/SBI/7/7/Add.2</w:t>
            </w:r>
          </w:p>
        </w:tc>
        <w:tc>
          <w:tcPr>
            <w:tcW w:w="6308" w:type="dxa"/>
          </w:tcPr>
          <w:p w14:paraId="4E48169F" w14:textId="40469105" w:rsidR="0058475E" w:rsidRPr="009D0AD4" w:rsidRDefault="00D44556" w:rsidP="0058475E">
            <w:pPr>
              <w:spacing w:before="20" w:after="40"/>
              <w:ind w:left="40" w:right="40"/>
              <w:rPr>
                <w:lang w:eastAsia="zh-CN"/>
              </w:rPr>
            </w:pPr>
            <w:r>
              <w:rPr>
                <w:rFonts w:ascii="SimSun" w:eastAsia="SimSun" w:hAnsi="SimSun" w:cs="SimSun" w:hint="eastAsia"/>
                <w:lang w:eastAsia="zh-CN"/>
              </w:rPr>
              <w:t>为</w:t>
            </w:r>
            <w:r w:rsidR="0058475E" w:rsidRPr="00AD002D">
              <w:rPr>
                <w:rFonts w:ascii="SimSun" w:eastAsia="SimSun" w:hAnsi="SimSun" w:cs="SimSun" w:hint="eastAsia"/>
                <w:lang w:eastAsia="zh-CN"/>
              </w:rPr>
              <w:t>《</w:t>
            </w:r>
            <w:r w:rsidR="0058475E" w:rsidRPr="0058475E">
              <w:rPr>
                <w:rFonts w:eastAsia="SimSun"/>
                <w:color w:val="000000"/>
                <w:lang w:eastAsia="zh-CN"/>
              </w:rPr>
              <w:t>关于获取遗传资源和公正和公平分享其利用所产生惠益的名古屋议定书</w:t>
            </w:r>
            <w:r w:rsidR="0058475E" w:rsidRPr="00AD002D">
              <w:rPr>
                <w:rFonts w:ascii="SimSun" w:eastAsia="SimSun" w:hAnsi="SimSun" w:cs="SimSun" w:hint="eastAsia"/>
                <w:lang w:eastAsia="zh-CN"/>
              </w:rPr>
              <w:t>》</w:t>
            </w:r>
            <w:r w:rsidR="00526AA1">
              <w:rPr>
                <w:rFonts w:ascii="SimSun" w:eastAsia="SimSun" w:hAnsi="SimSun" w:cs="SimSun" w:hint="eastAsia"/>
                <w:lang w:eastAsia="zh-CN"/>
              </w:rPr>
              <w:t>履约</w:t>
            </w:r>
            <w:r w:rsidR="0058475E" w:rsidRPr="00AD002D">
              <w:rPr>
                <w:rFonts w:ascii="SimSun" w:eastAsia="SimSun" w:hAnsi="SimSun" w:cs="SimSun" w:hint="eastAsia"/>
                <w:lang w:eastAsia="zh-CN"/>
              </w:rPr>
              <w:t>程序和机制初步审查</w:t>
            </w:r>
            <w:r>
              <w:rPr>
                <w:rFonts w:ascii="SimSun" w:eastAsia="SimSun" w:hAnsi="SimSun" w:cs="SimSun" w:hint="eastAsia"/>
                <w:lang w:eastAsia="zh-CN"/>
              </w:rPr>
              <w:t>编写的</w:t>
            </w:r>
            <w:r w:rsidRPr="00AD002D">
              <w:rPr>
                <w:rFonts w:ascii="SimSun" w:eastAsia="SimSun" w:hAnsi="SimSun" w:cs="SimSun" w:hint="eastAsia"/>
                <w:lang w:eastAsia="zh-CN"/>
              </w:rPr>
              <w:t>意见</w:t>
            </w:r>
            <w:r>
              <w:rPr>
                <w:rFonts w:ascii="SimSun" w:eastAsia="SimSun" w:hAnsi="SimSun" w:cs="SimSun" w:hint="eastAsia"/>
                <w:lang w:eastAsia="zh-CN"/>
              </w:rPr>
              <w:t>汇总</w:t>
            </w:r>
          </w:p>
        </w:tc>
        <w:tc>
          <w:tcPr>
            <w:tcW w:w="1199" w:type="dxa"/>
          </w:tcPr>
          <w:p w14:paraId="3E98B8DD" w14:textId="77777777" w:rsidR="0058475E" w:rsidRPr="00144282" w:rsidRDefault="0058475E" w:rsidP="0058475E">
            <w:pPr>
              <w:spacing w:before="20" w:after="40"/>
              <w:ind w:left="40" w:right="40"/>
              <w:jc w:val="right"/>
            </w:pPr>
            <w:r>
              <w:t>7</w:t>
            </w:r>
          </w:p>
        </w:tc>
      </w:tr>
      <w:tr w:rsidR="0058475E" w:rsidRPr="00144282" w14:paraId="3A1B0CE3" w14:textId="77777777" w:rsidTr="00175805">
        <w:trPr>
          <w:trHeight w:val="365"/>
        </w:trPr>
        <w:tc>
          <w:tcPr>
            <w:tcW w:w="2279" w:type="dxa"/>
          </w:tcPr>
          <w:p w14:paraId="7AF9316F" w14:textId="77777777" w:rsidR="0058475E" w:rsidRPr="00144282" w:rsidRDefault="0058475E" w:rsidP="0058475E">
            <w:pPr>
              <w:spacing w:before="20" w:after="40"/>
              <w:ind w:left="40" w:right="40"/>
            </w:pPr>
            <w:r w:rsidRPr="00144282">
              <w:lastRenderedPageBreak/>
              <w:t>CBD/SBI/7/8</w:t>
            </w:r>
          </w:p>
        </w:tc>
        <w:tc>
          <w:tcPr>
            <w:tcW w:w="6308" w:type="dxa"/>
          </w:tcPr>
          <w:p w14:paraId="44EA597F" w14:textId="2DCBD8F5" w:rsidR="0058475E" w:rsidRPr="00526AA1" w:rsidRDefault="00526AA1" w:rsidP="0058475E">
            <w:pPr>
              <w:tabs>
                <w:tab w:val="left" w:pos="360"/>
              </w:tabs>
              <w:spacing w:before="20" w:after="40"/>
              <w:ind w:left="40" w:right="40"/>
              <w:rPr>
                <w:rFonts w:asciiTheme="majorBidi" w:eastAsia="MS Mincho" w:hAnsiTheme="majorBidi" w:cstheme="majorBidi"/>
                <w:lang w:eastAsia="zh-CN"/>
              </w:rPr>
            </w:pPr>
            <w:r w:rsidRPr="00526AA1">
              <w:rPr>
                <w:rFonts w:eastAsia="SimSun"/>
                <w:snapToGrid w:val="0"/>
                <w:lang w:val="en-GB" w:eastAsia="zh-CN"/>
              </w:rPr>
              <w:t>合成生物学：支持能力建设和发展、技术获取和转让以及知识共享的专题行动计划</w:t>
            </w:r>
          </w:p>
        </w:tc>
        <w:tc>
          <w:tcPr>
            <w:tcW w:w="1199" w:type="dxa"/>
          </w:tcPr>
          <w:p w14:paraId="6D7845CF" w14:textId="77777777" w:rsidR="0058475E" w:rsidRPr="00144282" w:rsidRDefault="0058475E" w:rsidP="0058475E">
            <w:pPr>
              <w:spacing w:before="20" w:after="40"/>
              <w:ind w:left="40" w:right="40"/>
              <w:jc w:val="right"/>
            </w:pPr>
            <w:r w:rsidRPr="00144282">
              <w:t>8</w:t>
            </w:r>
          </w:p>
        </w:tc>
      </w:tr>
      <w:tr w:rsidR="00526AA1" w:rsidRPr="00144282" w14:paraId="550A3200" w14:textId="77777777" w:rsidTr="00175805">
        <w:trPr>
          <w:trHeight w:val="365"/>
        </w:trPr>
        <w:tc>
          <w:tcPr>
            <w:tcW w:w="2279" w:type="dxa"/>
          </w:tcPr>
          <w:p w14:paraId="3ACA2F84" w14:textId="77777777" w:rsidR="00526AA1" w:rsidRPr="00144282" w:rsidRDefault="00526AA1" w:rsidP="00526AA1">
            <w:pPr>
              <w:spacing w:before="20" w:after="40"/>
              <w:ind w:left="40" w:right="40"/>
            </w:pPr>
            <w:r w:rsidRPr="00144282">
              <w:t>CBD/SBI/7/9</w:t>
            </w:r>
          </w:p>
        </w:tc>
        <w:tc>
          <w:tcPr>
            <w:tcW w:w="6308" w:type="dxa"/>
          </w:tcPr>
          <w:p w14:paraId="798DA6A1" w14:textId="4337D09D" w:rsidR="00257E54" w:rsidRPr="00D44556" w:rsidRDefault="00257E54" w:rsidP="00D44556">
            <w:pPr>
              <w:spacing w:before="20" w:after="40"/>
              <w:ind w:left="40" w:right="40"/>
              <w:rPr>
                <w:rFonts w:eastAsiaTheme="minorEastAsia"/>
                <w:lang w:eastAsia="zh-CN"/>
              </w:rPr>
            </w:pPr>
            <w:r>
              <w:rPr>
                <w:rFonts w:ascii="SimSun" w:eastAsia="SimSun" w:hAnsi="SimSun" w:cs="SimSun" w:hint="eastAsia"/>
                <w:lang w:eastAsia="zh-CN"/>
              </w:rPr>
              <w:t>次</w:t>
            </w:r>
            <w:r w:rsidR="00526AA1" w:rsidRPr="009743A3">
              <w:rPr>
                <w:rFonts w:ascii="SimSun" w:eastAsia="SimSun" w:hAnsi="SimSun" w:cs="SimSun" w:hint="eastAsia"/>
                <w:lang w:eastAsia="zh-CN"/>
              </w:rPr>
              <w:t>国家政府、城市和其他地方当局在实现《生物多样性公约》及其议定书和</w:t>
            </w:r>
            <w:r>
              <w:rPr>
                <w:rFonts w:ascii="SimSun" w:eastAsia="SimSun" w:hAnsi="SimSun" w:cs="SimSun" w:hint="eastAsia"/>
                <w:lang w:eastAsia="zh-CN"/>
              </w:rPr>
              <w:t>《</w:t>
            </w:r>
            <w:r w:rsidR="00526AA1" w:rsidRPr="009743A3">
              <w:rPr>
                <w:rFonts w:ascii="SimSun" w:eastAsia="SimSun" w:hAnsi="SimSun" w:cs="SimSun" w:hint="eastAsia"/>
                <w:lang w:eastAsia="zh-CN"/>
              </w:rPr>
              <w:t>昆明</w:t>
            </w:r>
            <w:r w:rsidR="00526AA1" w:rsidRPr="009743A3">
              <w:rPr>
                <w:lang w:eastAsia="zh-CN"/>
              </w:rPr>
              <w:t>-</w:t>
            </w:r>
            <w:r w:rsidR="00526AA1" w:rsidRPr="009743A3">
              <w:rPr>
                <w:rFonts w:ascii="SimSun" w:eastAsia="SimSun" w:hAnsi="SimSun" w:cs="SimSun" w:hint="eastAsia"/>
                <w:lang w:eastAsia="zh-CN"/>
              </w:rPr>
              <w:t>蒙特利尔全球生物多样性框架</w:t>
            </w:r>
            <w:r>
              <w:rPr>
                <w:rFonts w:ascii="SimSun" w:eastAsia="SimSun" w:hAnsi="SimSun" w:cs="SimSun" w:hint="eastAsia"/>
                <w:lang w:eastAsia="zh-CN"/>
              </w:rPr>
              <w:t>》</w:t>
            </w:r>
            <w:r w:rsidR="00526AA1" w:rsidRPr="009743A3">
              <w:rPr>
                <w:rFonts w:ascii="SimSun" w:eastAsia="SimSun" w:hAnsi="SimSun" w:cs="SimSun" w:hint="eastAsia"/>
                <w:lang w:eastAsia="zh-CN"/>
              </w:rPr>
              <w:t>目标方面的作用</w:t>
            </w:r>
            <w:r>
              <w:rPr>
                <w:rFonts w:ascii="SimSun" w:eastAsia="SimSun" w:hAnsi="SimSun" w:cs="SimSun" w:hint="eastAsia"/>
                <w:lang w:eastAsia="zh-CN"/>
              </w:rPr>
              <w:t>的审查报告</w:t>
            </w:r>
          </w:p>
        </w:tc>
        <w:tc>
          <w:tcPr>
            <w:tcW w:w="1199" w:type="dxa"/>
          </w:tcPr>
          <w:p w14:paraId="4A3E59DC" w14:textId="77777777" w:rsidR="00526AA1" w:rsidRPr="00144282" w:rsidRDefault="00526AA1" w:rsidP="00526AA1">
            <w:pPr>
              <w:spacing w:before="20" w:after="40"/>
              <w:ind w:left="40" w:right="40"/>
              <w:jc w:val="right"/>
            </w:pPr>
            <w:r w:rsidRPr="00144282">
              <w:t>9</w:t>
            </w:r>
          </w:p>
        </w:tc>
      </w:tr>
      <w:tr w:rsidR="00526AA1" w:rsidRPr="00144282" w14:paraId="0754B154" w14:textId="77777777" w:rsidTr="00175805">
        <w:trPr>
          <w:trHeight w:val="365"/>
        </w:trPr>
        <w:tc>
          <w:tcPr>
            <w:tcW w:w="2279" w:type="dxa"/>
          </w:tcPr>
          <w:p w14:paraId="032D051E" w14:textId="77777777" w:rsidR="00526AA1" w:rsidRPr="00144282" w:rsidRDefault="00526AA1" w:rsidP="00526AA1">
            <w:pPr>
              <w:spacing w:before="20" w:after="40"/>
              <w:ind w:left="40" w:right="40"/>
            </w:pPr>
            <w:r w:rsidRPr="00144282">
              <w:t>CBD/SBI/7/10</w:t>
            </w:r>
          </w:p>
        </w:tc>
        <w:tc>
          <w:tcPr>
            <w:tcW w:w="6308" w:type="dxa"/>
          </w:tcPr>
          <w:p w14:paraId="7129FE93" w14:textId="05177DF1" w:rsidR="00526AA1" w:rsidRPr="000A438D" w:rsidRDefault="00526AA1" w:rsidP="00526AA1">
            <w:pPr>
              <w:spacing w:before="20" w:after="40"/>
              <w:ind w:left="40" w:right="40"/>
              <w:rPr>
                <w:lang w:eastAsia="zh-CN"/>
              </w:rPr>
            </w:pPr>
            <w:r w:rsidRPr="009743A3">
              <w:rPr>
                <w:rFonts w:ascii="SimSun" w:eastAsia="SimSun" w:hAnsi="SimSun" w:cs="SimSun" w:hint="eastAsia"/>
                <w:lang w:eastAsia="zh-CN"/>
              </w:rPr>
              <w:t>能力建设和发展长期战略框架</w:t>
            </w:r>
            <w:r w:rsidR="00257E54">
              <w:rPr>
                <w:rFonts w:ascii="SimSun" w:eastAsia="SimSun" w:hAnsi="SimSun" w:cs="SimSun" w:hint="eastAsia"/>
                <w:lang w:eastAsia="zh-CN"/>
              </w:rPr>
              <w:t>和科技</w:t>
            </w:r>
            <w:r w:rsidRPr="009743A3">
              <w:rPr>
                <w:rFonts w:ascii="SimSun" w:eastAsia="SimSun" w:hAnsi="SimSun" w:cs="SimSun" w:hint="eastAsia"/>
                <w:lang w:eastAsia="zh-CN"/>
              </w:rPr>
              <w:t>合作机制执行</w:t>
            </w:r>
            <w:r w:rsidR="00D44556">
              <w:rPr>
                <w:rFonts w:ascii="SimSun" w:eastAsia="SimSun" w:hAnsi="SimSun" w:cs="SimSun" w:hint="eastAsia"/>
                <w:lang w:eastAsia="zh-CN"/>
              </w:rPr>
              <w:t>进度</w:t>
            </w:r>
            <w:r w:rsidRPr="009743A3">
              <w:rPr>
                <w:rFonts w:ascii="SimSun" w:eastAsia="SimSun" w:hAnsi="SimSun" w:cs="SimSun" w:hint="eastAsia"/>
                <w:lang w:eastAsia="zh-CN"/>
              </w:rPr>
              <w:t>报告</w:t>
            </w:r>
          </w:p>
        </w:tc>
        <w:tc>
          <w:tcPr>
            <w:tcW w:w="1199" w:type="dxa"/>
          </w:tcPr>
          <w:p w14:paraId="731853D3" w14:textId="77777777" w:rsidR="00526AA1" w:rsidRPr="00144282" w:rsidRDefault="00526AA1" w:rsidP="00526AA1">
            <w:pPr>
              <w:spacing w:before="20" w:after="40"/>
              <w:ind w:left="40" w:right="40"/>
              <w:jc w:val="right"/>
            </w:pPr>
            <w:r w:rsidRPr="00144282">
              <w:t>10</w:t>
            </w:r>
          </w:p>
        </w:tc>
      </w:tr>
      <w:tr w:rsidR="00526AA1" w:rsidRPr="00144282" w14:paraId="542AC096" w14:textId="77777777" w:rsidTr="00175805">
        <w:trPr>
          <w:trHeight w:val="365"/>
        </w:trPr>
        <w:tc>
          <w:tcPr>
            <w:tcW w:w="2279" w:type="dxa"/>
          </w:tcPr>
          <w:p w14:paraId="572397BD" w14:textId="77777777" w:rsidR="00526AA1" w:rsidRPr="00144282" w:rsidRDefault="00526AA1" w:rsidP="00526AA1">
            <w:pPr>
              <w:spacing w:before="20" w:after="40"/>
              <w:ind w:left="40" w:right="40"/>
            </w:pPr>
            <w:r w:rsidRPr="00144282">
              <w:t>CBD/SBI/7/11</w:t>
            </w:r>
          </w:p>
        </w:tc>
        <w:tc>
          <w:tcPr>
            <w:tcW w:w="6308" w:type="dxa"/>
          </w:tcPr>
          <w:p w14:paraId="0B811EA8" w14:textId="2DFEAE71" w:rsidR="00526AA1" w:rsidRPr="000A438D" w:rsidRDefault="00526AA1" w:rsidP="00526AA1">
            <w:pPr>
              <w:spacing w:before="20" w:after="40"/>
              <w:ind w:left="40" w:right="40"/>
              <w:rPr>
                <w:lang w:eastAsia="zh-CN"/>
              </w:rPr>
            </w:pPr>
            <w:r w:rsidRPr="009743A3">
              <w:rPr>
                <w:lang w:eastAsia="zh-CN"/>
              </w:rPr>
              <w:t>2024-2030</w:t>
            </w:r>
            <w:r w:rsidRPr="009743A3">
              <w:rPr>
                <w:rFonts w:ascii="SimSun" w:eastAsia="SimSun" w:hAnsi="SimSun" w:cs="SimSun" w:hint="eastAsia"/>
                <w:lang w:eastAsia="zh-CN"/>
              </w:rPr>
              <w:t>年知识管理战略</w:t>
            </w:r>
            <w:r w:rsidR="00257E54">
              <w:rPr>
                <w:rFonts w:ascii="SimSun" w:eastAsia="SimSun" w:hAnsi="SimSun" w:cs="SimSun" w:hint="eastAsia"/>
                <w:lang w:eastAsia="zh-CN"/>
              </w:rPr>
              <w:t>执行</w:t>
            </w:r>
            <w:r w:rsidRPr="009743A3">
              <w:rPr>
                <w:rFonts w:ascii="SimSun" w:eastAsia="SimSun" w:hAnsi="SimSun" w:cs="SimSun" w:hint="eastAsia"/>
                <w:lang w:eastAsia="zh-CN"/>
              </w:rPr>
              <w:t>进度报告</w:t>
            </w:r>
          </w:p>
        </w:tc>
        <w:tc>
          <w:tcPr>
            <w:tcW w:w="1199" w:type="dxa"/>
          </w:tcPr>
          <w:p w14:paraId="7381C335" w14:textId="77777777" w:rsidR="00526AA1" w:rsidRPr="00144282" w:rsidRDefault="00526AA1" w:rsidP="00526AA1">
            <w:pPr>
              <w:spacing w:before="20" w:after="40"/>
              <w:ind w:left="40" w:right="40"/>
              <w:jc w:val="right"/>
            </w:pPr>
            <w:r w:rsidRPr="00144282">
              <w:t>11</w:t>
            </w:r>
          </w:p>
        </w:tc>
      </w:tr>
      <w:tr w:rsidR="00526AA1" w:rsidRPr="00144282" w14:paraId="1DA953E1" w14:textId="77777777" w:rsidTr="00175805">
        <w:trPr>
          <w:trHeight w:val="365"/>
        </w:trPr>
        <w:tc>
          <w:tcPr>
            <w:tcW w:w="2279" w:type="dxa"/>
          </w:tcPr>
          <w:p w14:paraId="072B2FE9" w14:textId="77777777" w:rsidR="00526AA1" w:rsidRPr="00144282" w:rsidRDefault="00526AA1" w:rsidP="00526AA1">
            <w:pPr>
              <w:spacing w:before="20" w:after="40"/>
              <w:ind w:left="40" w:right="40"/>
            </w:pPr>
            <w:r w:rsidRPr="00144282">
              <w:t>CBD/SBI/7/12</w:t>
            </w:r>
          </w:p>
        </w:tc>
        <w:tc>
          <w:tcPr>
            <w:tcW w:w="6308" w:type="dxa"/>
          </w:tcPr>
          <w:p w14:paraId="1ED9A2F6" w14:textId="33A3AD38" w:rsidR="00526AA1" w:rsidRPr="000A438D" w:rsidRDefault="00526AA1" w:rsidP="00526AA1">
            <w:pPr>
              <w:spacing w:before="20" w:after="40"/>
              <w:ind w:left="40" w:right="40"/>
              <w:rPr>
                <w:lang w:eastAsia="zh-CN"/>
              </w:rPr>
            </w:pPr>
            <w:r w:rsidRPr="009743A3">
              <w:rPr>
                <w:rFonts w:ascii="SimSun" w:eastAsia="SimSun" w:hAnsi="SimSun" w:cs="SimSun" w:hint="eastAsia"/>
                <w:lang w:eastAsia="zh-CN"/>
              </w:rPr>
              <w:t>部门和跨部门生物多样性主流</w:t>
            </w:r>
            <w:proofErr w:type="gramStart"/>
            <w:r w:rsidRPr="009743A3">
              <w:rPr>
                <w:rFonts w:ascii="SimSun" w:eastAsia="SimSun" w:hAnsi="SimSun" w:cs="SimSun" w:hint="eastAsia"/>
                <w:lang w:eastAsia="zh-CN"/>
              </w:rPr>
              <w:t>化相关</w:t>
            </w:r>
            <w:proofErr w:type="gramEnd"/>
            <w:r w:rsidRPr="009743A3">
              <w:rPr>
                <w:rFonts w:ascii="SimSun" w:eastAsia="SimSun" w:hAnsi="SimSun" w:cs="SimSun" w:hint="eastAsia"/>
                <w:lang w:eastAsia="zh-CN"/>
              </w:rPr>
              <w:t>活动</w:t>
            </w:r>
            <w:r w:rsidR="00175805">
              <w:rPr>
                <w:rFonts w:ascii="SimSun" w:eastAsia="SimSun" w:hAnsi="SimSun" w:cs="SimSun" w:hint="eastAsia"/>
                <w:lang w:eastAsia="zh-CN"/>
              </w:rPr>
              <w:t>进度</w:t>
            </w:r>
            <w:r w:rsidRPr="009743A3">
              <w:rPr>
                <w:rFonts w:ascii="SimSun" w:eastAsia="SimSun" w:hAnsi="SimSun" w:cs="SimSun" w:hint="eastAsia"/>
                <w:lang w:eastAsia="zh-CN"/>
              </w:rPr>
              <w:t>报告</w:t>
            </w:r>
          </w:p>
        </w:tc>
        <w:tc>
          <w:tcPr>
            <w:tcW w:w="1199" w:type="dxa"/>
          </w:tcPr>
          <w:p w14:paraId="1E4D7C61" w14:textId="77777777" w:rsidR="00526AA1" w:rsidRPr="00144282" w:rsidRDefault="00526AA1" w:rsidP="00526AA1">
            <w:pPr>
              <w:spacing w:before="20" w:after="40"/>
              <w:ind w:left="40" w:right="40"/>
              <w:jc w:val="right"/>
            </w:pPr>
            <w:r w:rsidRPr="00144282">
              <w:t>12</w:t>
            </w:r>
          </w:p>
        </w:tc>
      </w:tr>
      <w:tr w:rsidR="00175805" w:rsidRPr="00144282" w14:paraId="69C7A714" w14:textId="77777777" w:rsidTr="00175805">
        <w:trPr>
          <w:trHeight w:val="365"/>
        </w:trPr>
        <w:tc>
          <w:tcPr>
            <w:tcW w:w="2279" w:type="dxa"/>
          </w:tcPr>
          <w:p w14:paraId="0403B2E3" w14:textId="77777777" w:rsidR="00175805" w:rsidRPr="00144282" w:rsidRDefault="00175805" w:rsidP="00175805">
            <w:pPr>
              <w:spacing w:before="20" w:after="40"/>
              <w:ind w:left="40" w:right="40"/>
            </w:pPr>
            <w:r w:rsidRPr="00144282">
              <w:t>CBD/SBI/7/13</w:t>
            </w:r>
          </w:p>
        </w:tc>
        <w:tc>
          <w:tcPr>
            <w:tcW w:w="6308" w:type="dxa"/>
          </w:tcPr>
          <w:p w14:paraId="1CF26145" w14:textId="3148A636" w:rsidR="00175805" w:rsidRPr="00175805" w:rsidRDefault="00175805" w:rsidP="00D04985">
            <w:pPr>
              <w:spacing w:before="20" w:after="40"/>
              <w:ind w:left="40" w:right="40"/>
              <w:rPr>
                <w:rFonts w:eastAsiaTheme="minorEastAsia"/>
                <w:lang w:eastAsia="zh-CN"/>
              </w:rPr>
            </w:pPr>
            <w:r w:rsidRPr="00FB3F0E">
              <w:rPr>
                <w:rFonts w:ascii="SimSun" w:eastAsia="SimSun" w:hAnsi="SimSun" w:cs="SimSun" w:hint="eastAsia"/>
                <w:lang w:eastAsia="zh-CN"/>
              </w:rPr>
              <w:t>关于</w:t>
            </w:r>
            <w:r w:rsidR="00264724">
              <w:rPr>
                <w:rFonts w:ascii="SimSun" w:eastAsia="SimSun" w:hAnsi="SimSun" w:cs="SimSun" w:hint="eastAsia"/>
                <w:lang w:eastAsia="zh-CN"/>
              </w:rPr>
              <w:t>使</w:t>
            </w:r>
            <w:r>
              <w:rPr>
                <w:rFonts w:ascii="SimSun" w:eastAsia="SimSun" w:hAnsi="SimSun" w:cs="SimSun" w:hint="eastAsia"/>
                <w:lang w:eastAsia="zh-CN"/>
              </w:rPr>
              <w:t>传播</w:t>
            </w:r>
            <w:r w:rsidRPr="00FB3F0E">
              <w:rPr>
                <w:rFonts w:ascii="SimSun" w:eastAsia="SimSun" w:hAnsi="SimSun" w:cs="SimSun" w:hint="eastAsia"/>
                <w:lang w:eastAsia="zh-CN"/>
              </w:rPr>
              <w:t>、教育和公众意识工作方案与</w:t>
            </w:r>
            <w:r>
              <w:rPr>
                <w:rFonts w:ascii="SimSun" w:eastAsia="SimSun" w:hAnsi="SimSun" w:cs="SimSun" w:hint="eastAsia"/>
                <w:lang w:eastAsia="zh-CN"/>
              </w:rPr>
              <w:t>《</w:t>
            </w:r>
            <w:r w:rsidRPr="00FB3F0E">
              <w:rPr>
                <w:rFonts w:ascii="SimSun" w:eastAsia="SimSun" w:hAnsi="SimSun" w:cs="SimSun" w:hint="eastAsia"/>
                <w:lang w:eastAsia="zh-CN"/>
              </w:rPr>
              <w:t>昆明</w:t>
            </w:r>
            <w:r w:rsidRPr="00FB3F0E">
              <w:rPr>
                <w:lang w:eastAsia="zh-CN"/>
              </w:rPr>
              <w:t>-</w:t>
            </w:r>
            <w:r w:rsidRPr="00FB3F0E">
              <w:rPr>
                <w:rFonts w:ascii="SimSun" w:eastAsia="SimSun" w:hAnsi="SimSun" w:cs="SimSun" w:hint="eastAsia"/>
                <w:lang w:eastAsia="zh-CN"/>
              </w:rPr>
              <w:t>蒙特利尔全球生物多样性框架</w:t>
            </w:r>
            <w:r>
              <w:rPr>
                <w:rFonts w:ascii="SimSun" w:eastAsia="SimSun" w:hAnsi="SimSun" w:cs="SimSun" w:hint="eastAsia"/>
                <w:lang w:eastAsia="zh-CN"/>
              </w:rPr>
              <w:t>》保持一致的</w:t>
            </w:r>
            <w:r w:rsidR="00264724">
              <w:rPr>
                <w:rFonts w:ascii="SimSun" w:eastAsia="SimSun" w:hAnsi="SimSun" w:cs="SimSun" w:hint="eastAsia"/>
                <w:lang w:eastAsia="zh-CN"/>
              </w:rPr>
              <w:t>措施</w:t>
            </w:r>
            <w:r>
              <w:rPr>
                <w:rFonts w:ascii="SimSun" w:eastAsia="SimSun" w:hAnsi="SimSun" w:cs="SimSun" w:hint="eastAsia"/>
                <w:lang w:eastAsia="zh-CN"/>
              </w:rPr>
              <w:t>进度报告</w:t>
            </w:r>
            <w:r w:rsidRPr="00FB3F0E">
              <w:rPr>
                <w:rFonts w:ascii="SimSun" w:eastAsia="SimSun" w:hAnsi="SimSun" w:cs="SimSun" w:hint="eastAsia"/>
                <w:lang w:eastAsia="zh-CN"/>
              </w:rPr>
              <w:t>和生物多样性教育全球行动计划草案</w:t>
            </w:r>
            <w:r>
              <w:rPr>
                <w:rFonts w:ascii="SimSun" w:eastAsia="SimSun" w:hAnsi="SimSun" w:cs="SimSun" w:hint="eastAsia"/>
                <w:lang w:eastAsia="zh-CN"/>
              </w:rPr>
              <w:t xml:space="preserve"> </w:t>
            </w:r>
          </w:p>
        </w:tc>
        <w:tc>
          <w:tcPr>
            <w:tcW w:w="1199" w:type="dxa"/>
          </w:tcPr>
          <w:p w14:paraId="198A4D64" w14:textId="77777777" w:rsidR="00175805" w:rsidRPr="00144282" w:rsidRDefault="00175805" w:rsidP="00175805">
            <w:pPr>
              <w:spacing w:before="20" w:after="40"/>
              <w:ind w:left="40" w:right="40"/>
              <w:jc w:val="right"/>
            </w:pPr>
            <w:r w:rsidRPr="00144282">
              <w:t>13</w:t>
            </w:r>
          </w:p>
        </w:tc>
      </w:tr>
      <w:tr w:rsidR="00175805" w:rsidRPr="00144282" w14:paraId="098CA765" w14:textId="77777777" w:rsidTr="00175805">
        <w:trPr>
          <w:trHeight w:val="365"/>
        </w:trPr>
        <w:tc>
          <w:tcPr>
            <w:tcW w:w="2279" w:type="dxa"/>
          </w:tcPr>
          <w:p w14:paraId="2B619B7C" w14:textId="77777777" w:rsidR="00175805" w:rsidRPr="00144282" w:rsidRDefault="00175805" w:rsidP="00175805">
            <w:pPr>
              <w:spacing w:before="20" w:after="40"/>
              <w:ind w:left="40" w:right="40"/>
            </w:pPr>
            <w:r w:rsidRPr="00144282">
              <w:t>CBD/SBI/7/14</w:t>
            </w:r>
          </w:p>
        </w:tc>
        <w:tc>
          <w:tcPr>
            <w:tcW w:w="6308" w:type="dxa"/>
          </w:tcPr>
          <w:p w14:paraId="5A96A921" w14:textId="40F4866E" w:rsidR="00175805" w:rsidRPr="00266134" w:rsidRDefault="00175805" w:rsidP="00175805">
            <w:pPr>
              <w:spacing w:before="20" w:after="40"/>
              <w:ind w:left="40" w:right="40"/>
              <w:rPr>
                <w:lang w:eastAsia="zh-CN"/>
              </w:rPr>
            </w:pPr>
            <w:r w:rsidRPr="00FB3F0E">
              <w:rPr>
                <w:rFonts w:ascii="SimSun" w:eastAsia="SimSun" w:hAnsi="SimSun" w:cs="SimSun" w:hint="eastAsia"/>
                <w:lang w:eastAsia="zh-CN"/>
              </w:rPr>
              <w:t>关于</w:t>
            </w:r>
            <w:r w:rsidR="00264724">
              <w:rPr>
                <w:rFonts w:ascii="SimSun" w:eastAsia="SimSun" w:hAnsi="SimSun" w:cs="SimSun" w:hint="eastAsia"/>
                <w:lang w:eastAsia="zh-CN"/>
              </w:rPr>
              <w:t>2025-2026两年期</w:t>
            </w:r>
            <w:r w:rsidRPr="00FB3F0E">
              <w:rPr>
                <w:rFonts w:ascii="SimSun" w:eastAsia="SimSun" w:hAnsi="SimSun" w:cs="SimSun" w:hint="eastAsia"/>
                <w:lang w:eastAsia="zh-CN"/>
              </w:rPr>
              <w:t>《生物多样性公约》及其议定书</w:t>
            </w:r>
            <w:r w:rsidR="002F1031">
              <w:rPr>
                <w:rFonts w:ascii="SimSun" w:eastAsia="SimSun" w:hAnsi="SimSun" w:cs="SimSun" w:hint="eastAsia"/>
                <w:lang w:eastAsia="zh-CN"/>
              </w:rPr>
              <w:t>行政管理</w:t>
            </w:r>
            <w:r w:rsidR="00DC2265">
              <w:rPr>
                <w:rFonts w:ascii="SimSun" w:eastAsia="SimSun" w:hAnsi="SimSun" w:cs="SimSun" w:hint="eastAsia"/>
                <w:lang w:eastAsia="zh-CN"/>
              </w:rPr>
              <w:t>的初步</w:t>
            </w:r>
            <w:r w:rsidRPr="00FB3F0E">
              <w:rPr>
                <w:rFonts w:ascii="SimSun" w:eastAsia="SimSun" w:hAnsi="SimSun" w:cs="SimSun" w:hint="eastAsia"/>
                <w:lang w:eastAsia="zh-CN"/>
              </w:rPr>
              <w:t>报告</w:t>
            </w:r>
          </w:p>
        </w:tc>
        <w:tc>
          <w:tcPr>
            <w:tcW w:w="1199" w:type="dxa"/>
          </w:tcPr>
          <w:p w14:paraId="60E342F5" w14:textId="77777777" w:rsidR="00175805" w:rsidRPr="00144282" w:rsidRDefault="00175805" w:rsidP="00175805">
            <w:pPr>
              <w:spacing w:before="20" w:after="40"/>
              <w:ind w:left="40" w:right="40"/>
              <w:jc w:val="right"/>
            </w:pPr>
            <w:r w:rsidRPr="00144282">
              <w:t>14</w:t>
            </w:r>
          </w:p>
        </w:tc>
      </w:tr>
      <w:tr w:rsidR="00175805" w:rsidRPr="00144282" w14:paraId="5C54D85E" w14:textId="77777777" w:rsidTr="00175805">
        <w:trPr>
          <w:trHeight w:val="365"/>
        </w:trPr>
        <w:tc>
          <w:tcPr>
            <w:tcW w:w="2279" w:type="dxa"/>
          </w:tcPr>
          <w:p w14:paraId="1592249E" w14:textId="01B23322" w:rsidR="002F1031" w:rsidRPr="002F1031" w:rsidRDefault="002F1031" w:rsidP="00175805">
            <w:pPr>
              <w:spacing w:before="20" w:after="40"/>
              <w:ind w:left="40" w:right="40"/>
              <w:rPr>
                <w:rFonts w:eastAsia="SimSun"/>
                <w:lang w:eastAsia="zh-CN"/>
              </w:rPr>
            </w:pPr>
            <w:r w:rsidRPr="002F1031">
              <w:rPr>
                <w:rFonts w:eastAsia="SimSun"/>
              </w:rPr>
              <w:t>CBD/SBI/7/14</w:t>
            </w:r>
            <w:r w:rsidRPr="002F1031">
              <w:rPr>
                <w:rFonts w:eastAsia="SimSun"/>
                <w:lang w:eastAsia="zh-CN"/>
              </w:rPr>
              <w:t>/Add.1</w:t>
            </w:r>
          </w:p>
          <w:p w14:paraId="73FE80DD" w14:textId="2EABF2E6" w:rsidR="00175805" w:rsidRPr="002F1031" w:rsidRDefault="00175805" w:rsidP="00175805">
            <w:pPr>
              <w:spacing w:before="20" w:after="40"/>
              <w:ind w:left="40" w:right="40"/>
              <w:rPr>
                <w:rFonts w:eastAsia="SimSun"/>
              </w:rPr>
            </w:pPr>
            <w:r w:rsidRPr="002F1031">
              <w:rPr>
                <w:rFonts w:eastAsia="SimSun"/>
              </w:rPr>
              <w:t>CBD/SBI/7/1</w:t>
            </w:r>
            <w:r w:rsidR="002F1031" w:rsidRPr="002F1031">
              <w:rPr>
                <w:rFonts w:eastAsia="SimSun"/>
                <w:lang w:eastAsia="zh-CN"/>
              </w:rPr>
              <w:t>5</w:t>
            </w:r>
          </w:p>
        </w:tc>
        <w:tc>
          <w:tcPr>
            <w:tcW w:w="6308" w:type="dxa"/>
          </w:tcPr>
          <w:p w14:paraId="2EE2C3AA" w14:textId="30E6556A" w:rsidR="002F1031" w:rsidRPr="002F1031" w:rsidRDefault="002F1031" w:rsidP="00175805">
            <w:pPr>
              <w:spacing w:before="20" w:after="40"/>
              <w:ind w:left="40" w:right="40"/>
              <w:rPr>
                <w:rFonts w:eastAsia="SimSun"/>
                <w:lang w:eastAsia="zh-CN"/>
              </w:rPr>
            </w:pPr>
            <w:r w:rsidRPr="002F1031">
              <w:rPr>
                <w:rFonts w:eastAsia="SimSun"/>
                <w:lang w:eastAsia="zh-CN"/>
              </w:rPr>
              <w:t>关于尚未落实的审计建议的执行进度报告</w:t>
            </w:r>
          </w:p>
          <w:p w14:paraId="05A2A0D0" w14:textId="41C1478D" w:rsidR="00175805" w:rsidRPr="002F1031" w:rsidRDefault="00175805" w:rsidP="00175805">
            <w:pPr>
              <w:spacing w:before="20" w:after="40"/>
              <w:ind w:left="40" w:right="40"/>
              <w:rPr>
                <w:rFonts w:eastAsia="SimSun"/>
                <w:lang w:eastAsia="zh-CN"/>
              </w:rPr>
            </w:pPr>
            <w:r w:rsidRPr="002F1031">
              <w:rPr>
                <w:rFonts w:eastAsia="SimSun"/>
                <w:lang w:eastAsia="zh-CN"/>
              </w:rPr>
              <w:t>2027-2028</w:t>
            </w:r>
            <w:r w:rsidRPr="002F1031">
              <w:rPr>
                <w:rFonts w:eastAsia="SimSun"/>
                <w:lang w:eastAsia="zh-CN"/>
              </w:rPr>
              <w:t>年《生物多样性公约》</w:t>
            </w:r>
            <w:r w:rsidR="002F1031" w:rsidRPr="002F1031">
              <w:rPr>
                <w:rFonts w:eastAsia="SimSun"/>
                <w:lang w:eastAsia="zh-CN"/>
              </w:rPr>
              <w:t>及其议定书</w:t>
            </w:r>
            <w:r w:rsidRPr="002F1031">
              <w:rPr>
                <w:rFonts w:eastAsia="SimSun"/>
                <w:lang w:eastAsia="zh-CN"/>
              </w:rPr>
              <w:t>工作方案</w:t>
            </w:r>
            <w:r w:rsidR="002F1031" w:rsidRPr="002F1031">
              <w:rPr>
                <w:rFonts w:eastAsia="SimSun"/>
                <w:lang w:eastAsia="zh-CN"/>
              </w:rPr>
              <w:t>拟议预算草案</w:t>
            </w:r>
          </w:p>
        </w:tc>
        <w:tc>
          <w:tcPr>
            <w:tcW w:w="1199" w:type="dxa"/>
          </w:tcPr>
          <w:p w14:paraId="4DCC10BA" w14:textId="3460108C" w:rsidR="00AD61AD" w:rsidRDefault="00AD61AD" w:rsidP="00175805">
            <w:pPr>
              <w:spacing w:before="20" w:after="40"/>
              <w:ind w:left="40" w:right="40"/>
              <w:jc w:val="right"/>
              <w:rPr>
                <w:rFonts w:eastAsiaTheme="minorEastAsia"/>
                <w:lang w:eastAsia="zh-CN"/>
              </w:rPr>
            </w:pPr>
            <w:r>
              <w:rPr>
                <w:rFonts w:eastAsiaTheme="minorEastAsia" w:hint="eastAsia"/>
                <w:lang w:eastAsia="zh-CN"/>
              </w:rPr>
              <w:t>14</w:t>
            </w:r>
          </w:p>
          <w:p w14:paraId="4B000F39" w14:textId="592A7B61" w:rsidR="00175805" w:rsidRPr="00144282" w:rsidRDefault="00175805" w:rsidP="00175805">
            <w:pPr>
              <w:spacing w:before="20" w:after="40"/>
              <w:ind w:left="40" w:right="40"/>
              <w:jc w:val="right"/>
            </w:pPr>
            <w:r>
              <w:t>14</w:t>
            </w:r>
          </w:p>
        </w:tc>
      </w:tr>
      <w:tr w:rsidR="00175805" w:rsidRPr="00144282" w14:paraId="44BADD0E" w14:textId="77777777" w:rsidTr="00175805">
        <w:trPr>
          <w:trHeight w:val="365"/>
        </w:trPr>
        <w:tc>
          <w:tcPr>
            <w:tcW w:w="2279" w:type="dxa"/>
          </w:tcPr>
          <w:p w14:paraId="3DFD861C" w14:textId="659994AA" w:rsidR="00175805" w:rsidRPr="002F1031" w:rsidRDefault="00175805" w:rsidP="00175805">
            <w:pPr>
              <w:spacing w:before="20" w:after="40"/>
              <w:ind w:left="40" w:right="40"/>
              <w:rPr>
                <w:rFonts w:eastAsiaTheme="minorEastAsia"/>
                <w:lang w:eastAsia="zh-CN"/>
              </w:rPr>
            </w:pPr>
            <w:r w:rsidRPr="00144282">
              <w:t>CBD/SBI/7/1</w:t>
            </w:r>
            <w:r w:rsidR="002F1031">
              <w:rPr>
                <w:rFonts w:eastAsiaTheme="minorEastAsia" w:hint="eastAsia"/>
                <w:lang w:eastAsia="zh-CN"/>
              </w:rPr>
              <w:t>5</w:t>
            </w:r>
            <w:r>
              <w:t>/Add.</w:t>
            </w:r>
            <w:r w:rsidR="002F1031">
              <w:rPr>
                <w:rFonts w:eastAsiaTheme="minorEastAsia" w:hint="eastAsia"/>
                <w:lang w:eastAsia="zh-CN"/>
              </w:rPr>
              <w:t>1</w:t>
            </w:r>
          </w:p>
        </w:tc>
        <w:tc>
          <w:tcPr>
            <w:tcW w:w="6308" w:type="dxa"/>
          </w:tcPr>
          <w:p w14:paraId="420EB298" w14:textId="31936E8C" w:rsidR="00175805" w:rsidRPr="009D0AD4" w:rsidRDefault="002F1031" w:rsidP="00175805">
            <w:pPr>
              <w:spacing w:before="20" w:after="40"/>
              <w:ind w:left="40" w:right="40"/>
              <w:rPr>
                <w:lang w:eastAsia="zh-CN"/>
              </w:rPr>
            </w:pPr>
            <w:r>
              <w:rPr>
                <w:rFonts w:ascii="SimSun" w:eastAsia="SimSun" w:hAnsi="SimSun" w:cs="SimSun" w:hint="eastAsia"/>
                <w:lang w:eastAsia="zh-CN"/>
              </w:rPr>
              <w:t>关于秘书处职能审查的进度报告</w:t>
            </w:r>
          </w:p>
        </w:tc>
        <w:tc>
          <w:tcPr>
            <w:tcW w:w="1199" w:type="dxa"/>
          </w:tcPr>
          <w:p w14:paraId="48E64391" w14:textId="77777777" w:rsidR="00175805" w:rsidRPr="00144282" w:rsidRDefault="00175805" w:rsidP="00175805">
            <w:pPr>
              <w:spacing w:before="20" w:after="40"/>
              <w:ind w:left="40" w:right="40"/>
              <w:jc w:val="right"/>
            </w:pPr>
            <w:r>
              <w:t>14</w:t>
            </w:r>
          </w:p>
        </w:tc>
      </w:tr>
    </w:tbl>
    <w:p w14:paraId="1C88E60E" w14:textId="77777777" w:rsidR="005C3322" w:rsidRDefault="005C3322" w:rsidP="005C3322">
      <w:pPr>
        <w:tabs>
          <w:tab w:val="left" w:pos="5400"/>
        </w:tabs>
        <w:spacing w:line="240" w:lineRule="atLeast"/>
        <w:jc w:val="both"/>
        <w:rPr>
          <w:rFonts w:eastAsia="SimSun"/>
          <w:caps/>
          <w:snapToGrid w:val="0"/>
          <w:lang w:val="en-GB" w:eastAsia="zh-CN"/>
        </w:rPr>
      </w:pPr>
    </w:p>
    <w:p w14:paraId="51B3A1EF" w14:textId="10E0E71E" w:rsidR="00EE3AEB" w:rsidRPr="00354A88" w:rsidRDefault="00BF3F00" w:rsidP="00175805">
      <w:pPr>
        <w:tabs>
          <w:tab w:val="left" w:pos="5400"/>
        </w:tabs>
        <w:spacing w:line="240" w:lineRule="atLeast"/>
        <w:jc w:val="both"/>
        <w:rPr>
          <w:rFonts w:eastAsia="SimSun"/>
          <w:caps/>
          <w:snapToGrid w:val="0"/>
          <w:lang w:val="en-GB" w:eastAsia="zh-CN"/>
        </w:rPr>
      </w:pPr>
      <w:r>
        <w:rPr>
          <w:rFonts w:eastAsia="SimSun"/>
          <w:caps/>
          <w:snapToGrid w:val="0"/>
          <w:lang w:val="en-GB" w:eastAsia="zh-CN"/>
        </w:rPr>
        <w:tab/>
      </w:r>
    </w:p>
    <w:p w14:paraId="2302B171" w14:textId="53437198" w:rsidR="007A1F82" w:rsidRPr="00175805" w:rsidRDefault="00175805" w:rsidP="002103F6">
      <w:pPr>
        <w:spacing w:line="240" w:lineRule="atLeast"/>
        <w:jc w:val="center"/>
        <w:rPr>
          <w:rFonts w:eastAsia="SimSun"/>
          <w:snapToGrid w:val="0"/>
          <w:kern w:val="22"/>
          <w:lang w:val="en-US" w:eastAsia="zh-CN"/>
        </w:rPr>
      </w:pPr>
      <w:r w:rsidRPr="00175805">
        <w:rPr>
          <w:rFonts w:eastAsia="SimSun"/>
          <w:snapToGrid w:val="0"/>
          <w:kern w:val="22"/>
          <w:lang w:val="en-US" w:eastAsia="zh-CN"/>
        </w:rPr>
        <w:t>——————</w:t>
      </w:r>
    </w:p>
    <w:p w14:paraId="3F96225E" w14:textId="76E781C9" w:rsidR="00B44BEA" w:rsidRPr="00633559" w:rsidRDefault="00B44BEA" w:rsidP="00633559">
      <w:pPr>
        <w:rPr>
          <w:rFonts w:eastAsia="SimHei"/>
          <w:caps/>
          <w:kern w:val="22"/>
          <w:sz w:val="28"/>
          <w:szCs w:val="28"/>
          <w:lang w:eastAsia="zh-CN"/>
        </w:rPr>
      </w:pPr>
    </w:p>
    <w:sectPr w:rsidR="00B44BEA" w:rsidRPr="00633559" w:rsidSect="00175805">
      <w:headerReference w:type="even" r:id="rId19"/>
      <w:headerReference w:type="default" r:id="rId20"/>
      <w:footerReference w:type="even" r:id="rId21"/>
      <w:footerReference w:type="default" r:id="rId22"/>
      <w:headerReference w:type="first" r:id="rId23"/>
      <w:footerReference w:type="first" r:id="rId24"/>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B37CE" w14:textId="77777777" w:rsidR="005243B2" w:rsidRDefault="005243B2">
      <w:r>
        <w:separator/>
      </w:r>
    </w:p>
  </w:endnote>
  <w:endnote w:type="continuationSeparator" w:id="0">
    <w:p w14:paraId="643D684E" w14:textId="77777777" w:rsidR="005243B2" w:rsidRDefault="005243B2">
      <w:r>
        <w:continuationSeparator/>
      </w:r>
    </w:p>
  </w:endnote>
  <w:endnote w:type="continuationNotice" w:id="1">
    <w:p w14:paraId="3D804B98" w14:textId="77777777" w:rsidR="005243B2" w:rsidRDefault="005243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charset w:val="86"/>
    <w:family w:val="modern"/>
    <w:pitch w:val="fixed"/>
    <w:sig w:usb0="800002BF" w:usb1="38CF7CFA"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110375"/>
      <w:docPartObj>
        <w:docPartGallery w:val="Page Numbers (Bottom of Page)"/>
        <w:docPartUnique/>
      </w:docPartObj>
    </w:sdtPr>
    <w:sdtEndPr>
      <w:rPr>
        <w:noProof/>
        <w:sz w:val="20"/>
        <w:szCs w:val="20"/>
      </w:rPr>
    </w:sdtEndPr>
    <w:sdtContent>
      <w:sdt>
        <w:sdtPr>
          <w:id w:val="1644778951"/>
          <w:docPartObj>
            <w:docPartGallery w:val="Page Numbers (Top of Page)"/>
            <w:docPartUnique/>
          </w:docPartObj>
        </w:sdtPr>
        <w:sdtEndPr>
          <w:rPr>
            <w:noProof/>
            <w:sz w:val="20"/>
            <w:szCs w:val="20"/>
          </w:rPr>
        </w:sdtEndPr>
        <w:sdtContent>
          <w:p w14:paraId="2E56486A" w14:textId="77777777" w:rsidR="0048673C" w:rsidRDefault="0048673C">
            <w:pPr>
              <w:pStyle w:val="Footer"/>
              <w:rPr>
                <w:noProof/>
                <w:sz w:val="20"/>
                <w:szCs w:val="20"/>
              </w:rPr>
            </w:pPr>
          </w:p>
          <w:p w14:paraId="008EC59E" w14:textId="785D5D6A" w:rsidR="0048673C" w:rsidRPr="0048673C" w:rsidRDefault="0048673C" w:rsidP="0025667D">
            <w:pPr>
              <w:pStyle w:val="Footer"/>
              <w:ind w:firstLine="0"/>
              <w:jc w:val="left"/>
              <w:rPr>
                <w:noProof/>
                <w:sz w:val="20"/>
                <w:szCs w:val="20"/>
              </w:rPr>
            </w:pPr>
            <w:r w:rsidRPr="0048673C">
              <w:rPr>
                <w:noProof/>
                <w:sz w:val="20"/>
                <w:szCs w:val="20"/>
              </w:rPr>
              <w:t xml:space="preserve"> </w:t>
            </w:r>
            <w:r w:rsidRPr="0048673C">
              <w:rPr>
                <w:noProof/>
                <w:sz w:val="20"/>
                <w:szCs w:val="20"/>
              </w:rPr>
              <w:fldChar w:fldCharType="begin"/>
            </w:r>
            <w:r w:rsidRPr="0048673C">
              <w:rPr>
                <w:noProof/>
                <w:sz w:val="20"/>
                <w:szCs w:val="20"/>
              </w:rPr>
              <w:instrText xml:space="preserve"> PAGE </w:instrText>
            </w:r>
            <w:r w:rsidRPr="0048673C">
              <w:rPr>
                <w:noProof/>
                <w:sz w:val="20"/>
                <w:szCs w:val="20"/>
              </w:rPr>
              <w:fldChar w:fldCharType="separate"/>
            </w:r>
            <w:r w:rsidRPr="0048673C">
              <w:rPr>
                <w:noProof/>
                <w:sz w:val="20"/>
                <w:szCs w:val="20"/>
              </w:rPr>
              <w:t>2</w:t>
            </w:r>
            <w:r w:rsidRPr="0048673C">
              <w:rPr>
                <w:noProof/>
                <w:sz w:val="20"/>
                <w:szCs w:val="20"/>
              </w:rPr>
              <w:fldChar w:fldCharType="end"/>
            </w:r>
            <w:r>
              <w:rPr>
                <w:noProof/>
                <w:sz w:val="20"/>
                <w:szCs w:val="20"/>
              </w:rPr>
              <w:t>/</w:t>
            </w:r>
            <w:r w:rsidRPr="0048673C">
              <w:rPr>
                <w:noProof/>
                <w:sz w:val="20"/>
                <w:szCs w:val="20"/>
              </w:rPr>
              <w:fldChar w:fldCharType="begin"/>
            </w:r>
            <w:r w:rsidRPr="0048673C">
              <w:rPr>
                <w:noProof/>
                <w:sz w:val="20"/>
                <w:szCs w:val="20"/>
              </w:rPr>
              <w:instrText xml:space="preserve"> NUMPAGES  </w:instrText>
            </w:r>
            <w:r w:rsidRPr="0048673C">
              <w:rPr>
                <w:noProof/>
                <w:sz w:val="20"/>
                <w:szCs w:val="20"/>
              </w:rPr>
              <w:fldChar w:fldCharType="separate"/>
            </w:r>
            <w:r w:rsidRPr="0048673C">
              <w:rPr>
                <w:noProof/>
                <w:sz w:val="20"/>
                <w:szCs w:val="20"/>
              </w:rPr>
              <w:t>2</w:t>
            </w:r>
            <w:r w:rsidRPr="0048673C">
              <w:rPr>
                <w:noProof/>
                <w:sz w:val="20"/>
                <w:szCs w:val="20"/>
              </w:rPr>
              <w:fldChar w:fldCharType="end"/>
            </w:r>
          </w:p>
        </w:sdtContent>
      </w:sdt>
    </w:sdtContent>
  </w:sdt>
  <w:p w14:paraId="7554C293" w14:textId="77777777" w:rsidR="00175805" w:rsidRDefault="001758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567862"/>
      <w:docPartObj>
        <w:docPartGallery w:val="Page Numbers (Bottom of Page)"/>
        <w:docPartUnique/>
      </w:docPartObj>
    </w:sdtPr>
    <w:sdtContent>
      <w:p w14:paraId="40B5B70C" w14:textId="77777777" w:rsidR="0048673C" w:rsidRDefault="0048673C" w:rsidP="0048673C">
        <w:pPr>
          <w:pStyle w:val="Footer"/>
          <w:ind w:firstLine="0"/>
          <w:jc w:val="left"/>
        </w:pPr>
      </w:p>
      <w:sdt>
        <w:sdtPr>
          <w:id w:val="47424880"/>
          <w:docPartObj>
            <w:docPartGallery w:val="Page Numbers (Top of Page)"/>
            <w:docPartUnique/>
          </w:docPartObj>
        </w:sdtPr>
        <w:sdtContent>
          <w:p w14:paraId="0C7E623E" w14:textId="0F22AF8F" w:rsidR="00B364F6" w:rsidRDefault="00B364F6" w:rsidP="0025667D">
            <w:pPr>
              <w:pStyle w:val="Footer"/>
              <w:ind w:firstLine="0"/>
            </w:pPr>
            <w:r w:rsidRPr="0048673C">
              <w:rPr>
                <w:sz w:val="20"/>
                <w:szCs w:val="20"/>
              </w:rPr>
              <w:fldChar w:fldCharType="begin"/>
            </w:r>
            <w:r w:rsidRPr="0048673C">
              <w:rPr>
                <w:sz w:val="20"/>
                <w:szCs w:val="20"/>
              </w:rPr>
              <w:instrText xml:space="preserve"> PAGE </w:instrText>
            </w:r>
            <w:r w:rsidRPr="0048673C">
              <w:rPr>
                <w:sz w:val="20"/>
                <w:szCs w:val="20"/>
              </w:rPr>
              <w:fldChar w:fldCharType="separate"/>
            </w:r>
            <w:r w:rsidRPr="0048673C">
              <w:rPr>
                <w:noProof/>
                <w:sz w:val="20"/>
                <w:szCs w:val="20"/>
              </w:rPr>
              <w:t>2</w:t>
            </w:r>
            <w:r w:rsidRPr="0048673C">
              <w:rPr>
                <w:sz w:val="20"/>
                <w:szCs w:val="20"/>
              </w:rPr>
              <w:fldChar w:fldCharType="end"/>
            </w:r>
            <w:r w:rsidR="0048673C" w:rsidRPr="0048673C">
              <w:rPr>
                <w:sz w:val="20"/>
                <w:szCs w:val="20"/>
              </w:rPr>
              <w:t>/</w:t>
            </w:r>
            <w:r w:rsidRPr="0048673C">
              <w:rPr>
                <w:sz w:val="20"/>
                <w:szCs w:val="20"/>
              </w:rPr>
              <w:fldChar w:fldCharType="begin"/>
            </w:r>
            <w:r w:rsidRPr="0048673C">
              <w:rPr>
                <w:sz w:val="20"/>
                <w:szCs w:val="20"/>
              </w:rPr>
              <w:instrText xml:space="preserve"> NUMPAGES  </w:instrText>
            </w:r>
            <w:r w:rsidRPr="0048673C">
              <w:rPr>
                <w:sz w:val="20"/>
                <w:szCs w:val="20"/>
              </w:rPr>
              <w:fldChar w:fldCharType="separate"/>
            </w:r>
            <w:r w:rsidRPr="0048673C">
              <w:rPr>
                <w:noProof/>
                <w:sz w:val="20"/>
                <w:szCs w:val="20"/>
              </w:rPr>
              <w:t>2</w:t>
            </w:r>
            <w:r w:rsidRPr="0048673C">
              <w:rPr>
                <w:sz w:val="20"/>
                <w:szCs w:val="20"/>
              </w:rPr>
              <w:fldChar w:fldCharType="end"/>
            </w:r>
          </w:p>
        </w:sdtContent>
      </w:sdt>
    </w:sdtContent>
  </w:sdt>
  <w:p w14:paraId="21E2E89B" w14:textId="77777777" w:rsidR="00B364F6" w:rsidRDefault="00B364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ED28D" w14:textId="06243A69" w:rsidR="00B364F6" w:rsidRDefault="00B364F6">
    <w:pPr>
      <w:pStyle w:val="Footer"/>
    </w:pPr>
  </w:p>
  <w:p w14:paraId="1FC7DE33" w14:textId="77777777" w:rsidR="005C3322" w:rsidRDefault="005C3322" w:rsidP="00C92C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210AE" w14:textId="77777777" w:rsidR="005243B2" w:rsidRDefault="005243B2">
      <w:r>
        <w:separator/>
      </w:r>
    </w:p>
  </w:footnote>
  <w:footnote w:type="continuationSeparator" w:id="0">
    <w:p w14:paraId="4E92F527" w14:textId="77777777" w:rsidR="005243B2" w:rsidRDefault="005243B2">
      <w:r>
        <w:continuationSeparator/>
      </w:r>
    </w:p>
  </w:footnote>
  <w:footnote w:type="continuationNotice" w:id="1">
    <w:p w14:paraId="350B086E" w14:textId="77777777" w:rsidR="005243B2" w:rsidRDefault="005243B2"/>
  </w:footnote>
  <w:footnote w:id="2">
    <w:p w14:paraId="67C09E9B" w14:textId="34DA28A0" w:rsidR="00B145B6" w:rsidRPr="00B15A12" w:rsidRDefault="00B145B6" w:rsidP="00C35524">
      <w:pPr>
        <w:pStyle w:val="FootnoteText"/>
        <w:ind w:firstLine="0"/>
        <w:rPr>
          <w:rFonts w:eastAsiaTheme="minorEastAsia"/>
          <w:sz w:val="20"/>
          <w:szCs w:val="20"/>
          <w:lang w:eastAsia="zh-CN"/>
        </w:rPr>
      </w:pPr>
      <w:r w:rsidRPr="00B15A12">
        <w:rPr>
          <w:rStyle w:val="FootnoteReference"/>
          <w:sz w:val="20"/>
          <w:szCs w:val="20"/>
        </w:rPr>
        <w:t>*</w:t>
      </w:r>
      <w:r w:rsidRPr="00B15A12">
        <w:rPr>
          <w:sz w:val="20"/>
          <w:szCs w:val="20"/>
        </w:rPr>
        <w:t xml:space="preserve"> </w:t>
      </w:r>
      <w:hyperlink r:id="rId1" w:history="1">
        <w:r w:rsidR="00B15A12" w:rsidRPr="00B15A12">
          <w:rPr>
            <w:rStyle w:val="Hyperlink"/>
            <w:sz w:val="20"/>
            <w:szCs w:val="20"/>
          </w:rPr>
          <w:t>CBD/SBI/7/1</w:t>
        </w:r>
      </w:hyperlink>
      <w:r w:rsidR="00C35524" w:rsidRPr="00B15A12">
        <w:rPr>
          <w:rFonts w:ascii="SimSun" w:eastAsia="SimSun" w:hAnsi="SimSun" w:cs="SimSun" w:hint="eastAsia"/>
          <w:sz w:val="20"/>
          <w:szCs w:val="20"/>
          <w:lang w:eastAsia="zh-CN"/>
        </w:rPr>
        <w:t>。</w:t>
      </w:r>
    </w:p>
  </w:footnote>
  <w:footnote w:id="3">
    <w:p w14:paraId="2CA65835" w14:textId="31494637" w:rsidR="00641E4D" w:rsidRPr="00641E4D" w:rsidRDefault="00641E4D" w:rsidP="006E4A4B">
      <w:pPr>
        <w:pStyle w:val="FootnoteText"/>
        <w:ind w:firstLine="0"/>
        <w:rPr>
          <w:rFonts w:eastAsiaTheme="minorEastAsia"/>
          <w:sz w:val="20"/>
          <w:szCs w:val="20"/>
          <w:lang w:eastAsia="zh-CN"/>
        </w:rPr>
      </w:pPr>
      <w:r w:rsidRPr="00641E4D">
        <w:rPr>
          <w:rStyle w:val="FootnoteReference"/>
          <w:sz w:val="20"/>
          <w:szCs w:val="20"/>
        </w:rPr>
        <w:footnoteRef/>
      </w:r>
      <w:r w:rsidRPr="00641E4D">
        <w:rPr>
          <w:sz w:val="20"/>
          <w:szCs w:val="20"/>
        </w:rPr>
        <w:t xml:space="preserve"> </w:t>
      </w:r>
      <w:r w:rsidRPr="00641E4D">
        <w:rPr>
          <w:rFonts w:eastAsiaTheme="minorEastAsia"/>
          <w:sz w:val="20"/>
          <w:szCs w:val="20"/>
          <w:lang w:eastAsia="zh-CN"/>
        </w:rPr>
        <w:t xml:space="preserve"> </w:t>
      </w:r>
      <w:r w:rsidRPr="00641E4D">
        <w:rPr>
          <w:sz w:val="20"/>
          <w:szCs w:val="20"/>
        </w:rPr>
        <w:t>CBD/SBI/7/1/Add.2</w:t>
      </w:r>
      <w:r w:rsidRPr="00641E4D">
        <w:rPr>
          <w:rFonts w:eastAsia="SimSun"/>
          <w:sz w:val="20"/>
          <w:szCs w:val="20"/>
          <w:lang w:eastAsia="zh-CN"/>
        </w:rPr>
        <w:t>。</w:t>
      </w:r>
    </w:p>
  </w:footnote>
  <w:footnote w:id="4">
    <w:p w14:paraId="64CD7B73" w14:textId="46F4E116" w:rsidR="000E089D" w:rsidRPr="00834D5F" w:rsidRDefault="000E089D" w:rsidP="006E4A4B">
      <w:pPr>
        <w:pStyle w:val="FootnoteText"/>
        <w:ind w:firstLine="0"/>
        <w:rPr>
          <w:rFonts w:eastAsiaTheme="minorEastAsia"/>
          <w:sz w:val="20"/>
          <w:szCs w:val="20"/>
          <w:lang w:eastAsia="zh-CN"/>
        </w:rPr>
      </w:pPr>
      <w:r w:rsidRPr="00834D5F">
        <w:rPr>
          <w:rStyle w:val="FootnoteReference"/>
          <w:sz w:val="20"/>
          <w:szCs w:val="20"/>
        </w:rPr>
        <w:footnoteRef/>
      </w:r>
      <w:r w:rsidRPr="00834D5F">
        <w:rPr>
          <w:sz w:val="20"/>
          <w:szCs w:val="20"/>
        </w:rPr>
        <w:t xml:space="preserve"> </w:t>
      </w:r>
      <w:r w:rsidR="00834D5F">
        <w:rPr>
          <w:rFonts w:eastAsiaTheme="minorEastAsia" w:hint="eastAsia"/>
          <w:sz w:val="20"/>
          <w:szCs w:val="20"/>
          <w:lang w:eastAsia="zh-CN"/>
        </w:rPr>
        <w:t xml:space="preserve"> </w:t>
      </w:r>
      <w:r w:rsidR="00834D5F" w:rsidRPr="00834D5F">
        <w:rPr>
          <w:sz w:val="20"/>
          <w:szCs w:val="20"/>
        </w:rPr>
        <w:t>CBD/SBI/7/2</w:t>
      </w:r>
      <w:r w:rsidR="00834D5F" w:rsidRPr="00834D5F">
        <w:rPr>
          <w:rFonts w:ascii="SimSun" w:eastAsia="SimSun" w:hAnsi="SimSun" w:cs="SimSun" w:hint="eastAsia"/>
          <w:sz w:val="20"/>
          <w:szCs w:val="20"/>
          <w:lang w:eastAsia="zh-CN"/>
        </w:rPr>
        <w:t>。</w:t>
      </w:r>
    </w:p>
  </w:footnote>
  <w:footnote w:id="5">
    <w:p w14:paraId="1536ED5A" w14:textId="7417ACAE" w:rsidR="00B67184" w:rsidRPr="006E4A4B" w:rsidRDefault="00B67184" w:rsidP="006E4A4B">
      <w:pPr>
        <w:pStyle w:val="FootnoteText"/>
        <w:ind w:firstLine="0"/>
        <w:rPr>
          <w:rFonts w:eastAsiaTheme="minorEastAsia"/>
          <w:sz w:val="20"/>
          <w:szCs w:val="20"/>
          <w:lang w:eastAsia="zh-CN"/>
        </w:rPr>
      </w:pPr>
      <w:r w:rsidRPr="006E4A4B">
        <w:rPr>
          <w:rStyle w:val="FootnoteReference"/>
          <w:sz w:val="20"/>
          <w:szCs w:val="20"/>
        </w:rPr>
        <w:footnoteRef/>
      </w:r>
      <w:r w:rsidRPr="006E4A4B">
        <w:rPr>
          <w:sz w:val="20"/>
          <w:szCs w:val="20"/>
        </w:rPr>
        <w:t xml:space="preserve"> </w:t>
      </w:r>
      <w:r w:rsidR="006E4A4B" w:rsidRPr="006E4A4B">
        <w:rPr>
          <w:rFonts w:eastAsiaTheme="minorEastAsia" w:hint="eastAsia"/>
          <w:sz w:val="20"/>
          <w:szCs w:val="20"/>
          <w:lang w:eastAsia="zh-CN"/>
        </w:rPr>
        <w:t xml:space="preserve"> </w:t>
      </w:r>
      <w:r w:rsidR="006E4A4B" w:rsidRPr="006E4A4B">
        <w:rPr>
          <w:sz w:val="20"/>
          <w:szCs w:val="20"/>
        </w:rPr>
        <w:t>CBD/SBI/7/3</w:t>
      </w:r>
      <w:r w:rsidR="006E4A4B" w:rsidRPr="006E4A4B">
        <w:rPr>
          <w:rFonts w:ascii="SimSun" w:eastAsia="SimSun" w:hAnsi="SimSun" w:cs="SimSun" w:hint="eastAsia"/>
          <w:sz w:val="20"/>
          <w:szCs w:val="20"/>
          <w:lang w:eastAsia="zh-CN"/>
        </w:rPr>
        <w:t>。</w:t>
      </w:r>
    </w:p>
  </w:footnote>
  <w:footnote w:id="6">
    <w:p w14:paraId="56DBB1F0" w14:textId="5C05B13A" w:rsidR="006B6359" w:rsidRPr="006E4A4B" w:rsidRDefault="006B6359" w:rsidP="006E4A4B">
      <w:pPr>
        <w:pStyle w:val="FootnoteText"/>
        <w:ind w:firstLine="0"/>
        <w:rPr>
          <w:rFonts w:eastAsiaTheme="minorEastAsia"/>
          <w:sz w:val="20"/>
          <w:szCs w:val="20"/>
          <w:lang w:eastAsia="zh-CN"/>
        </w:rPr>
      </w:pPr>
      <w:r w:rsidRPr="006E4A4B">
        <w:rPr>
          <w:rStyle w:val="FootnoteReference"/>
          <w:sz w:val="20"/>
          <w:szCs w:val="20"/>
        </w:rPr>
        <w:footnoteRef/>
      </w:r>
      <w:r w:rsidRPr="006E4A4B">
        <w:rPr>
          <w:sz w:val="20"/>
          <w:szCs w:val="20"/>
        </w:rPr>
        <w:t xml:space="preserve"> </w:t>
      </w:r>
      <w:r w:rsidR="006E4A4B" w:rsidRPr="006E4A4B">
        <w:rPr>
          <w:rFonts w:eastAsiaTheme="minorEastAsia" w:hint="eastAsia"/>
          <w:sz w:val="20"/>
          <w:szCs w:val="20"/>
          <w:lang w:eastAsia="zh-CN"/>
        </w:rPr>
        <w:t xml:space="preserve"> </w:t>
      </w:r>
      <w:r w:rsidR="006E4A4B" w:rsidRPr="006E4A4B">
        <w:rPr>
          <w:sz w:val="20"/>
          <w:szCs w:val="20"/>
        </w:rPr>
        <w:t>CBD/SBI/7/3/Add.1</w:t>
      </w:r>
      <w:r w:rsidR="006E4A4B" w:rsidRPr="006E4A4B">
        <w:rPr>
          <w:rFonts w:ascii="SimSun" w:eastAsia="SimSun" w:hAnsi="SimSun" w:cs="SimSun" w:hint="eastAsia"/>
          <w:sz w:val="20"/>
          <w:szCs w:val="20"/>
          <w:lang w:eastAsia="zh-CN"/>
        </w:rPr>
        <w:t>。</w:t>
      </w:r>
    </w:p>
  </w:footnote>
  <w:footnote w:id="7">
    <w:p w14:paraId="2911FA23" w14:textId="616CEE63" w:rsidR="006B6359" w:rsidRPr="006E4A4B" w:rsidRDefault="006B6359" w:rsidP="006E4A4B">
      <w:pPr>
        <w:pStyle w:val="FootnoteText"/>
        <w:ind w:firstLine="0"/>
        <w:rPr>
          <w:rFonts w:eastAsiaTheme="minorEastAsia"/>
          <w:sz w:val="20"/>
          <w:szCs w:val="20"/>
          <w:lang w:eastAsia="zh-CN"/>
        </w:rPr>
      </w:pPr>
      <w:r w:rsidRPr="006E4A4B">
        <w:rPr>
          <w:rStyle w:val="FootnoteReference"/>
          <w:sz w:val="20"/>
          <w:szCs w:val="20"/>
        </w:rPr>
        <w:footnoteRef/>
      </w:r>
      <w:r w:rsidRPr="006E4A4B">
        <w:rPr>
          <w:sz w:val="20"/>
          <w:szCs w:val="20"/>
        </w:rPr>
        <w:t xml:space="preserve"> </w:t>
      </w:r>
      <w:r w:rsidR="006E4A4B" w:rsidRPr="006E4A4B">
        <w:rPr>
          <w:rFonts w:eastAsiaTheme="minorEastAsia" w:hint="eastAsia"/>
          <w:sz w:val="20"/>
          <w:szCs w:val="20"/>
          <w:lang w:eastAsia="zh-CN"/>
        </w:rPr>
        <w:t xml:space="preserve"> </w:t>
      </w:r>
      <w:r w:rsidR="006E4A4B" w:rsidRPr="006E4A4B">
        <w:rPr>
          <w:sz w:val="20"/>
          <w:szCs w:val="20"/>
        </w:rPr>
        <w:t>CBD/SBI/7/3/Add.</w:t>
      </w:r>
      <w:r w:rsidR="006E4A4B" w:rsidRPr="006E4A4B">
        <w:rPr>
          <w:rFonts w:eastAsiaTheme="minorEastAsia" w:hint="eastAsia"/>
          <w:sz w:val="20"/>
          <w:szCs w:val="20"/>
          <w:lang w:eastAsia="zh-CN"/>
        </w:rPr>
        <w:t>2</w:t>
      </w:r>
      <w:r w:rsidR="006E4A4B" w:rsidRPr="006E4A4B">
        <w:rPr>
          <w:rFonts w:eastAsiaTheme="minorEastAsia" w:hint="eastAsia"/>
          <w:sz w:val="20"/>
          <w:szCs w:val="20"/>
          <w:lang w:eastAsia="zh-CN"/>
        </w:rPr>
        <w:t>。</w:t>
      </w:r>
    </w:p>
  </w:footnote>
  <w:footnote w:id="8">
    <w:p w14:paraId="1216F3F5" w14:textId="2B023085" w:rsidR="006B6359" w:rsidRPr="006E4A4B" w:rsidRDefault="006B6359" w:rsidP="006E4A4B">
      <w:pPr>
        <w:pStyle w:val="FootnoteText"/>
        <w:ind w:firstLine="0"/>
        <w:rPr>
          <w:rFonts w:eastAsiaTheme="minorEastAsia"/>
          <w:lang w:eastAsia="zh-CN"/>
        </w:rPr>
      </w:pPr>
      <w:r w:rsidRPr="006E4A4B">
        <w:rPr>
          <w:rStyle w:val="FootnoteReference"/>
          <w:sz w:val="20"/>
          <w:szCs w:val="20"/>
        </w:rPr>
        <w:footnoteRef/>
      </w:r>
      <w:r w:rsidRPr="006E4A4B">
        <w:rPr>
          <w:sz w:val="20"/>
          <w:szCs w:val="20"/>
        </w:rPr>
        <w:t xml:space="preserve"> </w:t>
      </w:r>
      <w:r w:rsidR="006E4A4B" w:rsidRPr="006E4A4B">
        <w:rPr>
          <w:rFonts w:eastAsiaTheme="minorEastAsia" w:hint="eastAsia"/>
          <w:sz w:val="20"/>
          <w:szCs w:val="20"/>
          <w:lang w:eastAsia="zh-CN"/>
        </w:rPr>
        <w:t xml:space="preserve"> </w:t>
      </w:r>
      <w:r w:rsidR="006E4A4B" w:rsidRPr="006E4A4B">
        <w:rPr>
          <w:sz w:val="20"/>
          <w:szCs w:val="20"/>
        </w:rPr>
        <w:t>CBD/SBI/7/3/Add.</w:t>
      </w:r>
      <w:r w:rsidR="006E4A4B" w:rsidRPr="006E4A4B">
        <w:rPr>
          <w:rFonts w:eastAsiaTheme="minorEastAsia" w:hint="eastAsia"/>
          <w:sz w:val="20"/>
          <w:szCs w:val="20"/>
          <w:lang w:eastAsia="zh-CN"/>
        </w:rPr>
        <w:t>3</w:t>
      </w:r>
      <w:r w:rsidR="006E4A4B" w:rsidRPr="006E4A4B">
        <w:rPr>
          <w:rFonts w:eastAsiaTheme="minorEastAsia" w:hint="eastAsia"/>
          <w:sz w:val="20"/>
          <w:szCs w:val="20"/>
          <w:lang w:eastAsia="zh-CN"/>
        </w:rPr>
        <w:t>。</w:t>
      </w:r>
    </w:p>
  </w:footnote>
  <w:footnote w:id="9">
    <w:p w14:paraId="18052D77" w14:textId="370FB701" w:rsidR="00F71B6F" w:rsidRPr="006E4A4B" w:rsidRDefault="00F71B6F" w:rsidP="006E4A4B">
      <w:pPr>
        <w:pStyle w:val="FootnoteText"/>
        <w:ind w:firstLine="0"/>
        <w:rPr>
          <w:rFonts w:eastAsia="SimSun"/>
          <w:sz w:val="20"/>
          <w:szCs w:val="20"/>
          <w:lang w:eastAsia="zh-CN"/>
        </w:rPr>
      </w:pPr>
      <w:r w:rsidRPr="006E4A4B">
        <w:rPr>
          <w:rStyle w:val="FootnoteReference"/>
          <w:rFonts w:eastAsia="SimSun"/>
          <w:sz w:val="20"/>
          <w:szCs w:val="20"/>
        </w:rPr>
        <w:footnoteRef/>
      </w:r>
      <w:r w:rsidRPr="006E4A4B">
        <w:rPr>
          <w:rFonts w:eastAsia="SimSun"/>
          <w:sz w:val="20"/>
          <w:szCs w:val="20"/>
        </w:rPr>
        <w:t xml:space="preserve"> </w:t>
      </w:r>
      <w:r w:rsidR="006E4A4B" w:rsidRPr="006E4A4B">
        <w:rPr>
          <w:rFonts w:eastAsia="SimSun"/>
          <w:sz w:val="20"/>
          <w:szCs w:val="20"/>
          <w:lang w:eastAsia="zh-CN"/>
        </w:rPr>
        <w:t xml:space="preserve"> </w:t>
      </w:r>
      <w:r w:rsidR="006E4A4B" w:rsidRPr="006E4A4B">
        <w:rPr>
          <w:rFonts w:eastAsia="SimSun"/>
          <w:sz w:val="20"/>
          <w:szCs w:val="20"/>
        </w:rPr>
        <w:t>CBD/SBI/7/3/Add.4</w:t>
      </w:r>
      <w:r w:rsidR="006E4A4B" w:rsidRPr="006E4A4B">
        <w:rPr>
          <w:rFonts w:eastAsia="SimSun"/>
          <w:sz w:val="20"/>
          <w:szCs w:val="20"/>
          <w:lang w:eastAsia="zh-CN"/>
        </w:rPr>
        <w:t>。</w:t>
      </w:r>
    </w:p>
  </w:footnote>
  <w:footnote w:id="10">
    <w:p w14:paraId="1CF5E567" w14:textId="05F824AD" w:rsidR="006E4A4B" w:rsidRPr="006E4A4B" w:rsidRDefault="006E4A4B" w:rsidP="006E4A4B">
      <w:pPr>
        <w:pStyle w:val="FootnoteText"/>
        <w:ind w:firstLine="0"/>
        <w:rPr>
          <w:rFonts w:eastAsia="SimSun"/>
          <w:sz w:val="20"/>
          <w:szCs w:val="20"/>
          <w:lang w:eastAsia="zh-CN"/>
        </w:rPr>
      </w:pPr>
      <w:r w:rsidRPr="006E4A4B">
        <w:rPr>
          <w:rStyle w:val="FootnoteReference"/>
          <w:rFonts w:eastAsia="SimSun"/>
          <w:sz w:val="20"/>
          <w:szCs w:val="20"/>
        </w:rPr>
        <w:footnoteRef/>
      </w:r>
      <w:r w:rsidRPr="006E4A4B">
        <w:rPr>
          <w:rFonts w:eastAsia="SimSun"/>
          <w:sz w:val="20"/>
          <w:szCs w:val="20"/>
        </w:rPr>
        <w:t xml:space="preserve"> </w:t>
      </w:r>
      <w:r w:rsidRPr="006E4A4B">
        <w:rPr>
          <w:rFonts w:eastAsia="SimSun"/>
          <w:sz w:val="20"/>
          <w:szCs w:val="20"/>
          <w:lang w:eastAsia="zh-CN"/>
        </w:rPr>
        <w:t xml:space="preserve"> </w:t>
      </w:r>
      <w:r w:rsidR="00CF7B86" w:rsidRPr="00CF7B86">
        <w:rPr>
          <w:rFonts w:eastAsia="SimSun"/>
          <w:sz w:val="20"/>
          <w:szCs w:val="20"/>
          <w:lang w:eastAsia="zh-CN"/>
        </w:rPr>
        <w:t>鉴于</w:t>
      </w:r>
      <w:r w:rsidR="00226F3B">
        <w:rPr>
          <w:rFonts w:eastAsia="SimSun" w:hint="eastAsia"/>
          <w:sz w:val="20"/>
          <w:szCs w:val="20"/>
          <w:lang w:eastAsia="zh-CN"/>
        </w:rPr>
        <w:t>该</w:t>
      </w:r>
      <w:r w:rsidR="00CF7B86" w:rsidRPr="00CF7B86">
        <w:rPr>
          <w:rFonts w:eastAsia="SimSun"/>
          <w:sz w:val="20"/>
          <w:szCs w:val="20"/>
          <w:lang w:eastAsia="zh-CN"/>
        </w:rPr>
        <w:t>研究</w:t>
      </w:r>
      <w:r w:rsidR="00CF7B86">
        <w:rPr>
          <w:rFonts w:eastAsia="SimSun" w:hint="eastAsia"/>
          <w:sz w:val="20"/>
          <w:szCs w:val="20"/>
          <w:lang w:eastAsia="zh-CN"/>
        </w:rPr>
        <w:t>报告</w:t>
      </w:r>
      <w:r w:rsidR="00CF7B86" w:rsidRPr="00CF7B86">
        <w:rPr>
          <w:rFonts w:eastAsia="SimSun"/>
          <w:sz w:val="20"/>
          <w:szCs w:val="20"/>
          <w:lang w:eastAsia="zh-CN"/>
        </w:rPr>
        <w:t>与</w:t>
      </w:r>
      <w:r w:rsidR="00CF7B86">
        <w:rPr>
          <w:rFonts w:eastAsia="SimSun" w:hint="eastAsia"/>
          <w:sz w:val="20"/>
          <w:szCs w:val="20"/>
          <w:lang w:eastAsia="zh-CN"/>
        </w:rPr>
        <w:t>《</w:t>
      </w:r>
      <w:r w:rsidR="00CF7B86" w:rsidRPr="00CF7B86">
        <w:rPr>
          <w:rFonts w:eastAsia="SimSun"/>
          <w:sz w:val="20"/>
          <w:szCs w:val="20"/>
          <w:lang w:eastAsia="zh-CN"/>
        </w:rPr>
        <w:t>昆明</w:t>
      </w:r>
      <w:r w:rsidR="00CF7B86" w:rsidRPr="00CF7B86">
        <w:rPr>
          <w:rFonts w:eastAsia="SimSun"/>
          <w:sz w:val="20"/>
          <w:szCs w:val="20"/>
          <w:lang w:eastAsia="zh-CN"/>
        </w:rPr>
        <w:t>-</w:t>
      </w:r>
      <w:r w:rsidR="00CF7B86" w:rsidRPr="00CF7B86">
        <w:rPr>
          <w:rFonts w:eastAsia="SimSun"/>
          <w:sz w:val="20"/>
          <w:szCs w:val="20"/>
          <w:lang w:eastAsia="zh-CN"/>
        </w:rPr>
        <w:t>蒙特利尔全球生物多样性框架</w:t>
      </w:r>
      <w:r w:rsidR="00CF7B86">
        <w:rPr>
          <w:rFonts w:eastAsia="SimSun" w:hint="eastAsia"/>
          <w:sz w:val="20"/>
          <w:szCs w:val="20"/>
          <w:lang w:eastAsia="zh-CN"/>
        </w:rPr>
        <w:t>》</w:t>
      </w:r>
      <w:r w:rsidR="00CF7B86" w:rsidRPr="00CF7B86">
        <w:rPr>
          <w:rFonts w:eastAsia="SimSun"/>
          <w:sz w:val="20"/>
          <w:szCs w:val="20"/>
          <w:lang w:eastAsia="zh-CN"/>
        </w:rPr>
        <w:t>的监测框架</w:t>
      </w:r>
      <w:r w:rsidR="00226F3B">
        <w:rPr>
          <w:rFonts w:eastAsia="SimSun" w:hint="eastAsia"/>
          <w:sz w:val="20"/>
          <w:szCs w:val="20"/>
          <w:lang w:eastAsia="zh-CN"/>
        </w:rPr>
        <w:t>的</w:t>
      </w:r>
      <w:r w:rsidR="00CF7B86" w:rsidRPr="00CF7B86">
        <w:rPr>
          <w:rFonts w:eastAsia="SimSun"/>
          <w:sz w:val="20"/>
          <w:szCs w:val="20"/>
          <w:lang w:eastAsia="zh-CN"/>
        </w:rPr>
        <w:t>相关</w:t>
      </w:r>
      <w:r w:rsidR="00226F3B">
        <w:rPr>
          <w:rFonts w:eastAsia="SimSun" w:hint="eastAsia"/>
          <w:sz w:val="20"/>
          <w:szCs w:val="20"/>
          <w:lang w:eastAsia="zh-CN"/>
        </w:rPr>
        <w:t>性</w:t>
      </w:r>
      <w:r w:rsidR="00CF7B86" w:rsidRPr="00CF7B86">
        <w:rPr>
          <w:rFonts w:eastAsia="SimSun"/>
          <w:sz w:val="20"/>
          <w:szCs w:val="20"/>
          <w:lang w:eastAsia="zh-CN"/>
        </w:rPr>
        <w:t>，在更新标题指标的元数据时</w:t>
      </w:r>
      <w:r w:rsidR="0004438B">
        <w:rPr>
          <w:rFonts w:eastAsia="SimSun" w:hint="eastAsia"/>
          <w:sz w:val="20"/>
          <w:szCs w:val="20"/>
          <w:lang w:eastAsia="zh-CN"/>
        </w:rPr>
        <w:t>也曾将其纳入</w:t>
      </w:r>
      <w:proofErr w:type="gramStart"/>
      <w:r w:rsidR="0004438B">
        <w:rPr>
          <w:rFonts w:eastAsia="SimSun" w:hint="eastAsia"/>
          <w:sz w:val="20"/>
          <w:szCs w:val="20"/>
          <w:lang w:eastAsia="zh-CN"/>
        </w:rPr>
        <w:t>考量</w:t>
      </w:r>
      <w:proofErr w:type="gramEnd"/>
      <w:r w:rsidR="00CF7B86" w:rsidRPr="00CF7B86">
        <w:rPr>
          <w:rFonts w:eastAsia="SimSun"/>
          <w:sz w:val="20"/>
          <w:szCs w:val="20"/>
          <w:lang w:eastAsia="zh-CN"/>
        </w:rPr>
        <w:t>，并将作为</w:t>
      </w:r>
      <w:r w:rsidR="00226F3B" w:rsidRPr="00CF7B86">
        <w:rPr>
          <w:rFonts w:eastAsia="SimSun"/>
          <w:sz w:val="20"/>
          <w:szCs w:val="20"/>
          <w:lang w:eastAsia="zh-CN"/>
        </w:rPr>
        <w:t>参考文件</w:t>
      </w:r>
      <w:r w:rsidR="00226F3B">
        <w:rPr>
          <w:rFonts w:eastAsia="SimSun" w:hint="eastAsia"/>
          <w:sz w:val="20"/>
          <w:szCs w:val="20"/>
          <w:lang w:eastAsia="zh-CN"/>
        </w:rPr>
        <w:t>提交</w:t>
      </w:r>
      <w:r w:rsidR="00CF7B86" w:rsidRPr="00CF7B86">
        <w:rPr>
          <w:rFonts w:eastAsia="SimSun"/>
          <w:sz w:val="20"/>
          <w:szCs w:val="20"/>
          <w:lang w:eastAsia="zh-CN"/>
        </w:rPr>
        <w:t>科学、技术和工艺咨询附属机构第二十八次会议</w:t>
      </w:r>
      <w:r w:rsidRPr="006E4A4B">
        <w:rPr>
          <w:rFonts w:eastAsia="SimSun"/>
          <w:sz w:val="20"/>
          <w:szCs w:val="20"/>
          <w:lang w:eastAsia="zh-CN"/>
        </w:rPr>
        <w:t>。</w:t>
      </w:r>
    </w:p>
  </w:footnote>
  <w:footnote w:id="11">
    <w:p w14:paraId="44F7D56C" w14:textId="3BC7A734" w:rsidR="003E2CB4" w:rsidRPr="006E4A4B" w:rsidRDefault="003E2CB4" w:rsidP="006E4A4B">
      <w:pPr>
        <w:pStyle w:val="FootnoteText"/>
        <w:ind w:firstLine="0"/>
        <w:rPr>
          <w:rFonts w:eastAsia="SimSun"/>
          <w:sz w:val="20"/>
          <w:szCs w:val="20"/>
          <w:lang w:eastAsia="zh-CN"/>
        </w:rPr>
      </w:pPr>
      <w:r w:rsidRPr="006E4A4B">
        <w:rPr>
          <w:rStyle w:val="FootnoteReference"/>
          <w:rFonts w:eastAsia="SimSun"/>
          <w:sz w:val="20"/>
          <w:szCs w:val="20"/>
        </w:rPr>
        <w:footnoteRef/>
      </w:r>
      <w:r w:rsidRPr="006E4A4B">
        <w:rPr>
          <w:rFonts w:eastAsia="SimSun"/>
          <w:sz w:val="20"/>
          <w:szCs w:val="20"/>
        </w:rPr>
        <w:t xml:space="preserve"> </w:t>
      </w:r>
      <w:r w:rsidR="006E4A4B" w:rsidRPr="006E4A4B">
        <w:rPr>
          <w:rFonts w:eastAsia="SimSun"/>
          <w:sz w:val="20"/>
          <w:szCs w:val="20"/>
          <w:lang w:eastAsia="zh-CN"/>
        </w:rPr>
        <w:t xml:space="preserve"> </w:t>
      </w:r>
      <w:r w:rsidR="006E4A4B" w:rsidRPr="006E4A4B">
        <w:rPr>
          <w:rFonts w:eastAsia="SimSun"/>
          <w:sz w:val="20"/>
          <w:szCs w:val="20"/>
        </w:rPr>
        <w:t>CBD/SBI/7/4</w:t>
      </w:r>
      <w:r w:rsidR="006E4A4B" w:rsidRPr="006E4A4B">
        <w:rPr>
          <w:rFonts w:eastAsia="SimSun"/>
          <w:sz w:val="20"/>
          <w:szCs w:val="20"/>
          <w:lang w:eastAsia="zh-CN"/>
        </w:rPr>
        <w:t>。</w:t>
      </w:r>
    </w:p>
  </w:footnote>
  <w:footnote w:id="12">
    <w:p w14:paraId="1FC6270B" w14:textId="2B037E4E" w:rsidR="003E2CB4" w:rsidRPr="006E4A4B" w:rsidRDefault="003E2CB4" w:rsidP="006E4A4B">
      <w:pPr>
        <w:pStyle w:val="FootnoteText"/>
        <w:ind w:firstLine="0"/>
        <w:rPr>
          <w:rFonts w:eastAsiaTheme="minorEastAsia"/>
          <w:lang w:eastAsia="zh-CN"/>
        </w:rPr>
      </w:pPr>
      <w:r w:rsidRPr="006E4A4B">
        <w:rPr>
          <w:rStyle w:val="FootnoteReference"/>
          <w:rFonts w:eastAsia="SimSun"/>
          <w:sz w:val="20"/>
          <w:szCs w:val="20"/>
        </w:rPr>
        <w:footnoteRef/>
      </w:r>
      <w:r w:rsidRPr="006E4A4B">
        <w:rPr>
          <w:rFonts w:eastAsia="SimSun"/>
          <w:sz w:val="20"/>
          <w:szCs w:val="20"/>
        </w:rPr>
        <w:t xml:space="preserve"> </w:t>
      </w:r>
      <w:r w:rsidR="006E4A4B" w:rsidRPr="006E4A4B">
        <w:rPr>
          <w:rFonts w:eastAsia="SimSun"/>
          <w:sz w:val="20"/>
          <w:szCs w:val="20"/>
          <w:lang w:eastAsia="zh-CN"/>
        </w:rPr>
        <w:t xml:space="preserve"> </w:t>
      </w:r>
      <w:r w:rsidR="006E4A4B" w:rsidRPr="006E4A4B">
        <w:rPr>
          <w:rFonts w:eastAsia="SimSun"/>
          <w:sz w:val="20"/>
          <w:szCs w:val="20"/>
        </w:rPr>
        <w:t>CBD/SBI/7/4/Add.1</w:t>
      </w:r>
      <w:r w:rsidR="006E4A4B" w:rsidRPr="006E4A4B">
        <w:rPr>
          <w:rFonts w:eastAsia="SimSun"/>
          <w:sz w:val="20"/>
          <w:szCs w:val="20"/>
          <w:lang w:eastAsia="zh-CN"/>
        </w:rPr>
        <w:t>。</w:t>
      </w:r>
    </w:p>
  </w:footnote>
  <w:footnote w:id="13">
    <w:p w14:paraId="739435A5" w14:textId="64EBBE83" w:rsidR="00151065" w:rsidRPr="0004438B" w:rsidRDefault="00151065" w:rsidP="00151065">
      <w:pPr>
        <w:pStyle w:val="FootnoteText"/>
        <w:ind w:firstLine="0"/>
        <w:rPr>
          <w:rFonts w:eastAsia="SimSun"/>
          <w:sz w:val="20"/>
          <w:szCs w:val="20"/>
          <w:lang w:eastAsia="zh-CN"/>
        </w:rPr>
      </w:pPr>
      <w:r w:rsidRPr="0004438B">
        <w:rPr>
          <w:rStyle w:val="FootnoteReference"/>
          <w:rFonts w:eastAsia="SimSun"/>
          <w:sz w:val="20"/>
          <w:szCs w:val="20"/>
        </w:rPr>
        <w:footnoteRef/>
      </w:r>
      <w:r w:rsidRPr="0004438B">
        <w:rPr>
          <w:rFonts w:eastAsia="SimSun"/>
          <w:sz w:val="20"/>
          <w:szCs w:val="20"/>
        </w:rPr>
        <w:t xml:space="preserve"> </w:t>
      </w:r>
      <w:r w:rsidRPr="0004438B">
        <w:rPr>
          <w:rFonts w:eastAsia="SimSun"/>
          <w:sz w:val="20"/>
          <w:szCs w:val="20"/>
          <w:lang w:eastAsia="zh-CN"/>
        </w:rPr>
        <w:t xml:space="preserve"> </w:t>
      </w:r>
      <w:r w:rsidRPr="0004438B">
        <w:rPr>
          <w:rFonts w:eastAsia="SimSun"/>
          <w:sz w:val="20"/>
          <w:szCs w:val="20"/>
          <w:lang w:eastAsia="zh-CN"/>
        </w:rPr>
        <w:t>第</w:t>
      </w:r>
      <w:hyperlink r:id="rId2" w:history="1">
        <w:r w:rsidRPr="0004438B">
          <w:rPr>
            <w:rStyle w:val="Hyperlink"/>
            <w:rFonts w:eastAsia="SimSun"/>
            <w:sz w:val="20"/>
            <w:szCs w:val="20"/>
            <w:lang w:eastAsia="zh-CN"/>
          </w:rPr>
          <w:t>16/2</w:t>
        </w:r>
      </w:hyperlink>
      <w:r w:rsidRPr="0004438B">
        <w:rPr>
          <w:rFonts w:eastAsia="SimSun"/>
          <w:sz w:val="20"/>
          <w:szCs w:val="20"/>
          <w:lang w:eastAsia="zh-CN"/>
        </w:rPr>
        <w:t>号决定，附件，附文四，第</w:t>
      </w:r>
      <w:r w:rsidRPr="0004438B">
        <w:rPr>
          <w:rFonts w:eastAsia="SimSun"/>
          <w:sz w:val="20"/>
          <w:szCs w:val="20"/>
          <w:lang w:eastAsia="zh-CN"/>
        </w:rPr>
        <w:t>1 (d)</w:t>
      </w:r>
      <w:r w:rsidRPr="0004438B">
        <w:rPr>
          <w:rFonts w:eastAsia="SimSun"/>
          <w:sz w:val="20"/>
          <w:szCs w:val="20"/>
          <w:lang w:eastAsia="zh-CN"/>
        </w:rPr>
        <w:t>段。</w:t>
      </w:r>
    </w:p>
  </w:footnote>
  <w:footnote w:id="14">
    <w:p w14:paraId="1523021C" w14:textId="31B2F290" w:rsidR="00B0536D" w:rsidRPr="0004438B" w:rsidRDefault="00B0536D" w:rsidP="00151065">
      <w:pPr>
        <w:pStyle w:val="FootnoteText"/>
        <w:ind w:firstLine="0"/>
        <w:rPr>
          <w:rFonts w:eastAsia="SimSun"/>
          <w:sz w:val="20"/>
          <w:szCs w:val="20"/>
          <w:lang w:eastAsia="zh-CN"/>
        </w:rPr>
      </w:pPr>
      <w:r w:rsidRPr="0004438B">
        <w:rPr>
          <w:rStyle w:val="FootnoteReference"/>
          <w:rFonts w:eastAsia="SimSun"/>
          <w:sz w:val="20"/>
          <w:szCs w:val="20"/>
        </w:rPr>
        <w:footnoteRef/>
      </w:r>
      <w:r w:rsidRPr="0004438B">
        <w:rPr>
          <w:rFonts w:eastAsia="SimSun"/>
          <w:sz w:val="20"/>
          <w:szCs w:val="20"/>
        </w:rPr>
        <w:t xml:space="preserve"> </w:t>
      </w:r>
      <w:r w:rsidR="00151065" w:rsidRPr="0004438B">
        <w:rPr>
          <w:rFonts w:eastAsia="SimSun"/>
          <w:sz w:val="20"/>
          <w:szCs w:val="20"/>
          <w:lang w:eastAsia="zh-CN"/>
        </w:rPr>
        <w:t xml:space="preserve"> </w:t>
      </w:r>
      <w:r w:rsidR="00151065" w:rsidRPr="0004438B">
        <w:rPr>
          <w:rFonts w:eastAsia="SimSun"/>
          <w:sz w:val="20"/>
          <w:szCs w:val="20"/>
        </w:rPr>
        <w:t>CBD/SBI/7/5/Add.2</w:t>
      </w:r>
      <w:r w:rsidR="00151065" w:rsidRPr="0004438B">
        <w:rPr>
          <w:rFonts w:eastAsia="SimSun"/>
          <w:sz w:val="20"/>
          <w:szCs w:val="20"/>
          <w:lang w:eastAsia="zh-CN"/>
        </w:rPr>
        <w:t>。</w:t>
      </w:r>
    </w:p>
  </w:footnote>
  <w:footnote w:id="15">
    <w:p w14:paraId="26B68091" w14:textId="51056108" w:rsidR="00B0536D" w:rsidRPr="00151065" w:rsidRDefault="00B0536D" w:rsidP="00151065">
      <w:pPr>
        <w:pStyle w:val="FootnoteText"/>
        <w:ind w:firstLine="0"/>
        <w:rPr>
          <w:rFonts w:eastAsiaTheme="minorEastAsia"/>
          <w:lang w:eastAsia="zh-CN"/>
        </w:rPr>
      </w:pPr>
      <w:r w:rsidRPr="0004438B">
        <w:rPr>
          <w:rStyle w:val="FootnoteReference"/>
          <w:rFonts w:eastAsia="SimSun"/>
          <w:sz w:val="20"/>
          <w:szCs w:val="20"/>
        </w:rPr>
        <w:footnoteRef/>
      </w:r>
      <w:r w:rsidRPr="0004438B">
        <w:rPr>
          <w:rFonts w:eastAsia="SimSun"/>
          <w:sz w:val="20"/>
          <w:szCs w:val="20"/>
        </w:rPr>
        <w:t xml:space="preserve"> </w:t>
      </w:r>
      <w:r w:rsidR="00151065" w:rsidRPr="0004438B">
        <w:rPr>
          <w:rFonts w:eastAsia="SimSun"/>
          <w:sz w:val="20"/>
          <w:szCs w:val="20"/>
          <w:lang w:eastAsia="zh-CN"/>
        </w:rPr>
        <w:t xml:space="preserve"> </w:t>
      </w:r>
      <w:r w:rsidR="00151065" w:rsidRPr="0004438B">
        <w:rPr>
          <w:rFonts w:eastAsia="SimSun"/>
          <w:sz w:val="20"/>
          <w:szCs w:val="20"/>
        </w:rPr>
        <w:t>CBD/SBI/7/5</w:t>
      </w:r>
      <w:r w:rsidR="00151065" w:rsidRPr="0004438B">
        <w:rPr>
          <w:rFonts w:eastAsia="SimSun"/>
          <w:sz w:val="20"/>
          <w:szCs w:val="20"/>
          <w:lang w:eastAsia="zh-CN"/>
        </w:rPr>
        <w:t>。</w:t>
      </w:r>
    </w:p>
  </w:footnote>
  <w:footnote w:id="16">
    <w:p w14:paraId="3CFBFDE6" w14:textId="075A0209" w:rsidR="003B0DC3" w:rsidRPr="00151065" w:rsidRDefault="003B0DC3" w:rsidP="00151065">
      <w:pPr>
        <w:pStyle w:val="FootnoteText"/>
        <w:ind w:firstLine="0"/>
        <w:rPr>
          <w:rFonts w:eastAsia="SimSun"/>
          <w:sz w:val="20"/>
          <w:szCs w:val="20"/>
          <w:lang w:eastAsia="zh-CN"/>
        </w:rPr>
      </w:pPr>
      <w:r w:rsidRPr="00151065">
        <w:rPr>
          <w:rStyle w:val="FootnoteReference"/>
          <w:rFonts w:eastAsia="SimSun"/>
          <w:sz w:val="20"/>
          <w:szCs w:val="20"/>
        </w:rPr>
        <w:footnoteRef/>
      </w:r>
      <w:r w:rsidRPr="00151065">
        <w:rPr>
          <w:rFonts w:eastAsia="SimSun"/>
          <w:sz w:val="20"/>
          <w:szCs w:val="20"/>
        </w:rPr>
        <w:t xml:space="preserve"> </w:t>
      </w:r>
      <w:r w:rsidR="00151065" w:rsidRPr="00151065">
        <w:rPr>
          <w:rFonts w:eastAsia="SimSun"/>
          <w:sz w:val="20"/>
          <w:szCs w:val="20"/>
          <w:lang w:eastAsia="zh-CN"/>
        </w:rPr>
        <w:t xml:space="preserve"> </w:t>
      </w:r>
      <w:r w:rsidR="00151065" w:rsidRPr="00151065">
        <w:rPr>
          <w:rFonts w:eastAsia="SimSun"/>
          <w:sz w:val="20"/>
          <w:szCs w:val="20"/>
        </w:rPr>
        <w:t>CBD/SBI/7/6</w:t>
      </w:r>
      <w:r w:rsidR="00151065">
        <w:rPr>
          <w:rFonts w:eastAsia="SimSun" w:hint="eastAsia"/>
          <w:sz w:val="20"/>
          <w:szCs w:val="20"/>
          <w:lang w:eastAsia="zh-CN"/>
        </w:rPr>
        <w:t>。</w:t>
      </w:r>
    </w:p>
  </w:footnote>
  <w:footnote w:id="17">
    <w:p w14:paraId="01AB6B50" w14:textId="493D4CB0" w:rsidR="003B0DC3" w:rsidRPr="00151065" w:rsidRDefault="003B0DC3" w:rsidP="00151065">
      <w:pPr>
        <w:pStyle w:val="FootnoteText"/>
        <w:ind w:firstLine="0"/>
        <w:rPr>
          <w:rFonts w:eastAsia="SimSun"/>
          <w:sz w:val="20"/>
          <w:szCs w:val="20"/>
          <w:lang w:eastAsia="zh-CN"/>
        </w:rPr>
      </w:pPr>
      <w:r w:rsidRPr="00151065">
        <w:rPr>
          <w:rStyle w:val="FootnoteReference"/>
          <w:rFonts w:eastAsia="SimSun"/>
          <w:sz w:val="20"/>
          <w:szCs w:val="20"/>
        </w:rPr>
        <w:footnoteRef/>
      </w:r>
      <w:r w:rsidRPr="00151065">
        <w:rPr>
          <w:rFonts w:eastAsia="SimSun"/>
          <w:sz w:val="20"/>
          <w:szCs w:val="20"/>
        </w:rPr>
        <w:t xml:space="preserve"> </w:t>
      </w:r>
      <w:r w:rsidR="00151065" w:rsidRPr="00151065">
        <w:rPr>
          <w:rFonts w:eastAsia="SimSun"/>
          <w:sz w:val="20"/>
          <w:szCs w:val="20"/>
          <w:lang w:eastAsia="zh-CN"/>
        </w:rPr>
        <w:t xml:space="preserve"> </w:t>
      </w:r>
      <w:r w:rsidR="00151065" w:rsidRPr="00151065">
        <w:rPr>
          <w:rFonts w:eastAsia="SimSun"/>
          <w:sz w:val="20"/>
          <w:szCs w:val="20"/>
        </w:rPr>
        <w:t>CBD/SBI/7/6/Add.1</w:t>
      </w:r>
      <w:r w:rsidR="00151065" w:rsidRPr="00151065">
        <w:rPr>
          <w:rFonts w:eastAsia="SimSun"/>
          <w:sz w:val="20"/>
          <w:szCs w:val="20"/>
          <w:lang w:eastAsia="zh-CN"/>
        </w:rPr>
        <w:t>。</w:t>
      </w:r>
    </w:p>
  </w:footnote>
  <w:footnote w:id="18">
    <w:p w14:paraId="5B15B034" w14:textId="70E9BA43" w:rsidR="00E2063A" w:rsidRPr="00151065" w:rsidRDefault="00E2063A" w:rsidP="00151065">
      <w:pPr>
        <w:pStyle w:val="FootnoteText"/>
        <w:ind w:firstLine="0"/>
        <w:rPr>
          <w:rFonts w:eastAsia="SimSun"/>
          <w:sz w:val="20"/>
          <w:szCs w:val="20"/>
          <w:lang w:eastAsia="zh-CN"/>
        </w:rPr>
      </w:pPr>
      <w:r w:rsidRPr="00151065">
        <w:rPr>
          <w:rStyle w:val="FootnoteReference"/>
          <w:rFonts w:eastAsia="SimSun"/>
          <w:sz w:val="20"/>
          <w:szCs w:val="20"/>
        </w:rPr>
        <w:footnoteRef/>
      </w:r>
      <w:r w:rsidRPr="00151065">
        <w:rPr>
          <w:rFonts w:eastAsia="SimSun"/>
          <w:sz w:val="20"/>
          <w:szCs w:val="20"/>
        </w:rPr>
        <w:t xml:space="preserve"> </w:t>
      </w:r>
      <w:r w:rsidR="00151065" w:rsidRPr="00151065">
        <w:rPr>
          <w:rFonts w:eastAsia="SimSun"/>
          <w:sz w:val="20"/>
          <w:szCs w:val="20"/>
          <w:lang w:eastAsia="zh-CN"/>
        </w:rPr>
        <w:t xml:space="preserve"> </w:t>
      </w:r>
      <w:r w:rsidR="00151065" w:rsidRPr="00151065">
        <w:rPr>
          <w:rFonts w:eastAsia="SimSun"/>
          <w:sz w:val="20"/>
          <w:szCs w:val="20"/>
          <w:lang w:eastAsia="zh-CN"/>
        </w:rPr>
        <w:t>将作为资料文件</w:t>
      </w:r>
      <w:r w:rsidR="004653D8">
        <w:rPr>
          <w:rFonts w:eastAsia="SimSun" w:hint="eastAsia"/>
          <w:sz w:val="20"/>
          <w:szCs w:val="20"/>
          <w:lang w:eastAsia="zh-CN"/>
        </w:rPr>
        <w:t>分发</w:t>
      </w:r>
      <w:r w:rsidR="00151065" w:rsidRPr="00151065">
        <w:rPr>
          <w:rFonts w:eastAsia="SimSun"/>
          <w:sz w:val="20"/>
          <w:szCs w:val="20"/>
          <w:lang w:eastAsia="zh-CN"/>
        </w:rPr>
        <w:t>。</w:t>
      </w:r>
    </w:p>
  </w:footnote>
  <w:footnote w:id="19">
    <w:p w14:paraId="195377FD" w14:textId="43895A4D" w:rsidR="009C20C5" w:rsidRPr="00151065" w:rsidRDefault="009C20C5" w:rsidP="00151065">
      <w:pPr>
        <w:pStyle w:val="FootnoteText"/>
        <w:ind w:firstLine="0"/>
        <w:rPr>
          <w:rFonts w:eastAsiaTheme="minorEastAsia"/>
          <w:lang w:eastAsia="zh-CN"/>
        </w:rPr>
      </w:pPr>
      <w:r w:rsidRPr="00151065">
        <w:rPr>
          <w:rStyle w:val="FootnoteReference"/>
          <w:rFonts w:eastAsia="SimSun"/>
          <w:sz w:val="20"/>
          <w:szCs w:val="20"/>
        </w:rPr>
        <w:footnoteRef/>
      </w:r>
      <w:r w:rsidRPr="00151065">
        <w:rPr>
          <w:rFonts w:eastAsia="SimSun"/>
          <w:sz w:val="20"/>
          <w:szCs w:val="20"/>
        </w:rPr>
        <w:t xml:space="preserve"> </w:t>
      </w:r>
      <w:r w:rsidR="00151065" w:rsidRPr="00151065">
        <w:rPr>
          <w:rFonts w:eastAsia="SimSun"/>
          <w:sz w:val="20"/>
          <w:szCs w:val="20"/>
          <w:lang w:eastAsia="zh-CN"/>
        </w:rPr>
        <w:t xml:space="preserve"> </w:t>
      </w:r>
      <w:r w:rsidR="00151065" w:rsidRPr="00151065">
        <w:rPr>
          <w:rFonts w:eastAsia="SimSun"/>
          <w:sz w:val="20"/>
          <w:szCs w:val="20"/>
        </w:rPr>
        <w:t>CBD/SBI/7/7</w:t>
      </w:r>
      <w:r w:rsidR="00151065">
        <w:rPr>
          <w:rFonts w:eastAsia="SimSun" w:hint="eastAsia"/>
          <w:sz w:val="20"/>
          <w:szCs w:val="20"/>
          <w:lang w:eastAsia="zh-CN"/>
        </w:rPr>
        <w:t>。</w:t>
      </w:r>
    </w:p>
  </w:footnote>
  <w:footnote w:id="20">
    <w:p w14:paraId="0A65197B" w14:textId="07994FF5" w:rsidR="009C20C5" w:rsidRPr="004653D8" w:rsidRDefault="009C20C5" w:rsidP="004653D8">
      <w:pPr>
        <w:pStyle w:val="FootnoteText"/>
        <w:ind w:firstLine="0"/>
        <w:rPr>
          <w:rFonts w:eastAsia="SimSun"/>
          <w:sz w:val="20"/>
          <w:szCs w:val="20"/>
          <w:lang w:eastAsia="zh-CN"/>
        </w:rPr>
      </w:pPr>
      <w:r w:rsidRPr="004653D8">
        <w:rPr>
          <w:rStyle w:val="FootnoteReference"/>
          <w:rFonts w:eastAsia="SimSun"/>
          <w:sz w:val="20"/>
          <w:szCs w:val="20"/>
        </w:rPr>
        <w:footnoteRef/>
      </w:r>
      <w:r w:rsidRPr="004653D8">
        <w:rPr>
          <w:rFonts w:eastAsia="SimSun"/>
          <w:sz w:val="20"/>
          <w:szCs w:val="20"/>
        </w:rPr>
        <w:t xml:space="preserve"> </w:t>
      </w:r>
      <w:r w:rsidR="00151065" w:rsidRPr="004653D8">
        <w:rPr>
          <w:rFonts w:eastAsia="SimSun"/>
          <w:sz w:val="20"/>
          <w:szCs w:val="20"/>
          <w:lang w:eastAsia="zh-CN"/>
        </w:rPr>
        <w:t xml:space="preserve"> </w:t>
      </w:r>
      <w:r w:rsidR="00151065" w:rsidRPr="004653D8">
        <w:rPr>
          <w:rFonts w:eastAsia="SimSun"/>
          <w:sz w:val="20"/>
          <w:szCs w:val="20"/>
        </w:rPr>
        <w:t>CBD/SBI/7/7/Add.1</w:t>
      </w:r>
      <w:r w:rsidR="004653D8" w:rsidRPr="004653D8">
        <w:rPr>
          <w:rFonts w:eastAsia="SimSun"/>
          <w:sz w:val="20"/>
          <w:szCs w:val="20"/>
          <w:lang w:eastAsia="zh-CN"/>
        </w:rPr>
        <w:t>。</w:t>
      </w:r>
    </w:p>
  </w:footnote>
  <w:footnote w:id="21">
    <w:p w14:paraId="6051727D" w14:textId="728F8975" w:rsidR="0034050F" w:rsidRPr="004653D8" w:rsidRDefault="0034050F" w:rsidP="004653D8">
      <w:pPr>
        <w:pStyle w:val="FootnoteText"/>
        <w:ind w:firstLine="0"/>
        <w:rPr>
          <w:rFonts w:eastAsia="SimSun"/>
          <w:sz w:val="20"/>
          <w:szCs w:val="20"/>
          <w:lang w:eastAsia="zh-CN"/>
        </w:rPr>
      </w:pPr>
      <w:r w:rsidRPr="004653D8">
        <w:rPr>
          <w:rStyle w:val="FootnoteReference"/>
          <w:rFonts w:eastAsia="SimSun"/>
          <w:sz w:val="20"/>
          <w:szCs w:val="20"/>
        </w:rPr>
        <w:footnoteRef/>
      </w:r>
      <w:r w:rsidRPr="004653D8">
        <w:rPr>
          <w:rFonts w:eastAsia="SimSun"/>
          <w:sz w:val="20"/>
          <w:szCs w:val="20"/>
        </w:rPr>
        <w:t xml:space="preserve"> </w:t>
      </w:r>
      <w:r w:rsidR="00151065" w:rsidRPr="004653D8">
        <w:rPr>
          <w:rFonts w:eastAsia="SimSun"/>
          <w:sz w:val="20"/>
          <w:szCs w:val="20"/>
          <w:lang w:eastAsia="zh-CN"/>
        </w:rPr>
        <w:t xml:space="preserve"> </w:t>
      </w:r>
      <w:r w:rsidR="00151065" w:rsidRPr="004653D8">
        <w:rPr>
          <w:rFonts w:eastAsia="SimSun"/>
          <w:sz w:val="20"/>
          <w:szCs w:val="20"/>
        </w:rPr>
        <w:t>CBD/SBI/7/7/Add.2</w:t>
      </w:r>
      <w:r w:rsidR="004653D8" w:rsidRPr="004653D8">
        <w:rPr>
          <w:rFonts w:eastAsia="SimSun"/>
          <w:sz w:val="20"/>
          <w:szCs w:val="20"/>
          <w:lang w:eastAsia="zh-CN"/>
        </w:rPr>
        <w:t>。</w:t>
      </w:r>
    </w:p>
  </w:footnote>
  <w:footnote w:id="22">
    <w:p w14:paraId="0379E2FC" w14:textId="2789DC95" w:rsidR="0034050F" w:rsidRPr="004653D8" w:rsidRDefault="0034050F" w:rsidP="004653D8">
      <w:pPr>
        <w:pStyle w:val="FootnoteText"/>
        <w:ind w:firstLine="0"/>
        <w:rPr>
          <w:rFonts w:eastAsia="SimSun"/>
          <w:sz w:val="20"/>
          <w:szCs w:val="20"/>
          <w:lang w:eastAsia="zh-CN"/>
        </w:rPr>
      </w:pPr>
      <w:r w:rsidRPr="004653D8">
        <w:rPr>
          <w:rStyle w:val="FootnoteReference"/>
          <w:rFonts w:eastAsia="SimSun"/>
          <w:sz w:val="20"/>
          <w:szCs w:val="20"/>
        </w:rPr>
        <w:footnoteRef/>
      </w:r>
      <w:r w:rsidRPr="004653D8">
        <w:rPr>
          <w:rFonts w:eastAsia="SimSun"/>
          <w:sz w:val="20"/>
          <w:szCs w:val="20"/>
        </w:rPr>
        <w:t xml:space="preserve"> </w:t>
      </w:r>
      <w:r w:rsidR="00151065" w:rsidRPr="004653D8">
        <w:rPr>
          <w:rFonts w:eastAsia="SimSun"/>
          <w:sz w:val="20"/>
          <w:szCs w:val="20"/>
          <w:lang w:eastAsia="zh-CN"/>
        </w:rPr>
        <w:t xml:space="preserve"> </w:t>
      </w:r>
      <w:r w:rsidR="004653D8" w:rsidRPr="004653D8">
        <w:rPr>
          <w:rFonts w:eastAsia="SimSun"/>
          <w:sz w:val="20"/>
          <w:szCs w:val="20"/>
          <w:lang w:eastAsia="zh-CN"/>
        </w:rPr>
        <w:t xml:space="preserve"> </w:t>
      </w:r>
      <w:r w:rsidR="004653D8" w:rsidRPr="004653D8">
        <w:rPr>
          <w:rFonts w:eastAsia="SimSun"/>
          <w:sz w:val="20"/>
          <w:szCs w:val="20"/>
          <w:lang w:eastAsia="zh-CN"/>
        </w:rPr>
        <w:t>特别是《卡塔赫纳议定书》的能力建设行动计划</w:t>
      </w:r>
      <w:r w:rsidR="00BB39B0">
        <w:rPr>
          <w:rFonts w:eastAsia="SimSun" w:hint="eastAsia"/>
          <w:sz w:val="20"/>
          <w:szCs w:val="20"/>
          <w:lang w:eastAsia="zh-CN"/>
        </w:rPr>
        <w:t>（</w:t>
      </w:r>
      <w:r w:rsidR="004653D8" w:rsidRPr="004653D8">
        <w:rPr>
          <w:rFonts w:eastAsia="SimSun"/>
          <w:sz w:val="20"/>
          <w:szCs w:val="20"/>
          <w:lang w:eastAsia="zh-CN"/>
        </w:rPr>
        <w:t>第</w:t>
      </w:r>
      <w:hyperlink r:id="rId3" w:history="1">
        <w:r w:rsidR="004653D8" w:rsidRPr="004653D8">
          <w:rPr>
            <w:rStyle w:val="Hyperlink"/>
            <w:rFonts w:eastAsia="SimSun"/>
            <w:sz w:val="20"/>
            <w:szCs w:val="20"/>
            <w:lang w:eastAsia="zh-CN"/>
          </w:rPr>
          <w:t>CP-10/4</w:t>
        </w:r>
      </w:hyperlink>
      <w:r w:rsidR="004653D8" w:rsidRPr="004653D8">
        <w:rPr>
          <w:rFonts w:eastAsia="SimSun"/>
          <w:sz w:val="20"/>
          <w:szCs w:val="20"/>
          <w:lang w:eastAsia="zh-CN"/>
        </w:rPr>
        <w:t>号决定，附件</w:t>
      </w:r>
      <w:r w:rsidR="00BB39B0">
        <w:rPr>
          <w:rFonts w:eastAsia="SimSun" w:hint="eastAsia"/>
          <w:sz w:val="20"/>
          <w:szCs w:val="20"/>
          <w:lang w:eastAsia="zh-CN"/>
        </w:rPr>
        <w:t>）</w:t>
      </w:r>
      <w:r w:rsidR="004653D8" w:rsidRPr="004653D8">
        <w:rPr>
          <w:rFonts w:eastAsia="SimSun"/>
          <w:sz w:val="20"/>
          <w:szCs w:val="20"/>
          <w:lang w:eastAsia="zh-CN"/>
        </w:rPr>
        <w:t>。</w:t>
      </w:r>
    </w:p>
  </w:footnote>
  <w:footnote w:id="23">
    <w:p w14:paraId="2736C2FD" w14:textId="726D0CA2" w:rsidR="0034050F" w:rsidRPr="004653D8" w:rsidRDefault="0034050F" w:rsidP="004653D8">
      <w:pPr>
        <w:pStyle w:val="FootnoteText"/>
        <w:ind w:firstLine="0"/>
        <w:rPr>
          <w:rFonts w:eastAsia="SimSun"/>
          <w:sz w:val="20"/>
          <w:szCs w:val="20"/>
          <w:lang w:eastAsia="zh-CN"/>
        </w:rPr>
      </w:pPr>
      <w:r w:rsidRPr="004653D8">
        <w:rPr>
          <w:rStyle w:val="FootnoteReference"/>
          <w:rFonts w:eastAsia="SimSun"/>
          <w:sz w:val="20"/>
          <w:szCs w:val="20"/>
        </w:rPr>
        <w:footnoteRef/>
      </w:r>
      <w:r w:rsidR="004653D8" w:rsidRPr="004653D8">
        <w:rPr>
          <w:rFonts w:eastAsia="SimSun"/>
          <w:sz w:val="20"/>
          <w:szCs w:val="20"/>
          <w:lang w:eastAsia="zh-CN"/>
        </w:rPr>
        <w:t xml:space="preserve"> </w:t>
      </w:r>
      <w:r w:rsidRPr="004653D8">
        <w:rPr>
          <w:rFonts w:eastAsia="SimSun"/>
          <w:sz w:val="20"/>
          <w:szCs w:val="20"/>
        </w:rPr>
        <w:t xml:space="preserve"> </w:t>
      </w:r>
      <w:r w:rsidR="004653D8" w:rsidRPr="004653D8">
        <w:rPr>
          <w:rFonts w:eastAsia="SimSun"/>
          <w:sz w:val="20"/>
          <w:szCs w:val="20"/>
        </w:rPr>
        <w:t>CBD/SBI/7/8</w:t>
      </w:r>
      <w:r w:rsidR="004653D8" w:rsidRPr="004653D8">
        <w:rPr>
          <w:rFonts w:eastAsia="SimSun"/>
          <w:sz w:val="20"/>
          <w:szCs w:val="20"/>
          <w:lang w:eastAsia="zh-CN"/>
        </w:rPr>
        <w:t>。</w:t>
      </w:r>
    </w:p>
  </w:footnote>
  <w:footnote w:id="24">
    <w:p w14:paraId="2ABAA91F" w14:textId="6E0936FD" w:rsidR="00F344C6" w:rsidRPr="00F344C6" w:rsidRDefault="00F344C6" w:rsidP="004653D8">
      <w:pPr>
        <w:pStyle w:val="FootnoteText"/>
        <w:ind w:firstLine="0"/>
        <w:rPr>
          <w:rFonts w:eastAsiaTheme="minorEastAsia"/>
          <w:lang w:eastAsia="zh-CN"/>
        </w:rPr>
      </w:pPr>
      <w:r w:rsidRPr="004653D8">
        <w:rPr>
          <w:rStyle w:val="FootnoteReference"/>
          <w:rFonts w:eastAsia="SimSun"/>
          <w:sz w:val="20"/>
          <w:szCs w:val="20"/>
        </w:rPr>
        <w:footnoteRef/>
      </w:r>
      <w:r w:rsidRPr="004653D8">
        <w:rPr>
          <w:rFonts w:eastAsia="SimSun"/>
          <w:sz w:val="20"/>
          <w:szCs w:val="20"/>
        </w:rPr>
        <w:t xml:space="preserve"> </w:t>
      </w:r>
      <w:r w:rsidR="004653D8" w:rsidRPr="004653D8">
        <w:rPr>
          <w:rFonts w:eastAsia="SimSun"/>
          <w:sz w:val="20"/>
          <w:szCs w:val="20"/>
          <w:lang w:eastAsia="zh-CN"/>
        </w:rPr>
        <w:t xml:space="preserve"> </w:t>
      </w:r>
      <w:r w:rsidR="004653D8" w:rsidRPr="004653D8">
        <w:rPr>
          <w:rFonts w:eastAsia="SimSun"/>
          <w:sz w:val="20"/>
          <w:szCs w:val="20"/>
        </w:rPr>
        <w:t>CBD/SBI/7/9</w:t>
      </w:r>
      <w:r w:rsidR="004653D8" w:rsidRPr="004653D8">
        <w:rPr>
          <w:rFonts w:eastAsia="SimSun"/>
          <w:sz w:val="20"/>
          <w:szCs w:val="20"/>
          <w:lang w:eastAsia="zh-CN"/>
        </w:rPr>
        <w:t>。</w:t>
      </w:r>
    </w:p>
  </w:footnote>
  <w:footnote w:id="25">
    <w:p w14:paraId="72070F83" w14:textId="64F35E8A" w:rsidR="00F44F4A" w:rsidRPr="004653D8" w:rsidRDefault="00F44F4A" w:rsidP="004653D8">
      <w:pPr>
        <w:pStyle w:val="FootnoteText"/>
        <w:ind w:firstLine="0"/>
        <w:rPr>
          <w:rFonts w:eastAsia="SimSun"/>
          <w:sz w:val="20"/>
          <w:szCs w:val="20"/>
          <w:lang w:eastAsia="zh-CN"/>
        </w:rPr>
      </w:pPr>
      <w:r w:rsidRPr="004653D8">
        <w:rPr>
          <w:rStyle w:val="FootnoteReference"/>
          <w:rFonts w:eastAsia="SimSun"/>
          <w:sz w:val="20"/>
          <w:szCs w:val="20"/>
        </w:rPr>
        <w:footnoteRef/>
      </w:r>
      <w:r w:rsidRPr="004653D8">
        <w:rPr>
          <w:rFonts w:eastAsia="SimSun"/>
          <w:sz w:val="20"/>
          <w:szCs w:val="20"/>
        </w:rPr>
        <w:t xml:space="preserve"> </w:t>
      </w:r>
      <w:r w:rsidR="004653D8" w:rsidRPr="004653D8">
        <w:rPr>
          <w:rFonts w:eastAsia="SimSun"/>
          <w:sz w:val="20"/>
          <w:szCs w:val="20"/>
          <w:lang w:eastAsia="zh-CN"/>
        </w:rPr>
        <w:t xml:space="preserve"> </w:t>
      </w:r>
      <w:r w:rsidR="004653D8" w:rsidRPr="004653D8">
        <w:rPr>
          <w:rFonts w:eastAsia="SimSun"/>
          <w:sz w:val="20"/>
          <w:szCs w:val="20"/>
        </w:rPr>
        <w:t>CBD/SBI/7/10</w:t>
      </w:r>
      <w:r w:rsidR="004653D8" w:rsidRPr="004653D8">
        <w:rPr>
          <w:rFonts w:eastAsia="SimSun"/>
          <w:sz w:val="20"/>
          <w:szCs w:val="20"/>
          <w:lang w:eastAsia="zh-CN"/>
        </w:rPr>
        <w:t>。</w:t>
      </w:r>
    </w:p>
  </w:footnote>
  <w:footnote w:id="26">
    <w:p w14:paraId="13F016AE" w14:textId="2EA1BE80" w:rsidR="00234F89" w:rsidRPr="004653D8" w:rsidRDefault="00234F89" w:rsidP="004653D8">
      <w:pPr>
        <w:pStyle w:val="FootnoteText"/>
        <w:ind w:firstLine="0"/>
        <w:rPr>
          <w:rFonts w:eastAsiaTheme="minorEastAsia"/>
          <w:lang w:eastAsia="zh-CN"/>
        </w:rPr>
      </w:pPr>
      <w:r w:rsidRPr="004653D8">
        <w:rPr>
          <w:rStyle w:val="FootnoteReference"/>
          <w:rFonts w:eastAsia="SimSun"/>
          <w:sz w:val="20"/>
          <w:szCs w:val="20"/>
        </w:rPr>
        <w:footnoteRef/>
      </w:r>
      <w:r w:rsidRPr="004653D8">
        <w:rPr>
          <w:rFonts w:eastAsia="SimSun"/>
          <w:sz w:val="20"/>
          <w:szCs w:val="20"/>
        </w:rPr>
        <w:t xml:space="preserve"> </w:t>
      </w:r>
      <w:r w:rsidR="004653D8" w:rsidRPr="004653D8">
        <w:rPr>
          <w:rFonts w:eastAsia="SimSun"/>
          <w:sz w:val="20"/>
          <w:szCs w:val="20"/>
          <w:lang w:eastAsia="zh-CN"/>
        </w:rPr>
        <w:t xml:space="preserve"> </w:t>
      </w:r>
      <w:r w:rsidR="004653D8" w:rsidRPr="004653D8">
        <w:rPr>
          <w:rFonts w:eastAsia="SimSun"/>
          <w:sz w:val="20"/>
          <w:szCs w:val="20"/>
        </w:rPr>
        <w:t>CBD/SBI/7/11</w:t>
      </w:r>
      <w:r w:rsidR="004653D8" w:rsidRPr="004653D8">
        <w:rPr>
          <w:rFonts w:eastAsia="SimSun"/>
          <w:sz w:val="20"/>
          <w:szCs w:val="20"/>
          <w:lang w:eastAsia="zh-CN"/>
        </w:rPr>
        <w:t>。</w:t>
      </w:r>
    </w:p>
  </w:footnote>
  <w:footnote w:id="27">
    <w:p w14:paraId="18481015" w14:textId="01C2827F" w:rsidR="00A0047D" w:rsidRPr="000E489C" w:rsidRDefault="00A0047D" w:rsidP="004653D8">
      <w:pPr>
        <w:pStyle w:val="FootnoteText"/>
        <w:ind w:firstLine="0"/>
        <w:rPr>
          <w:rFonts w:eastAsiaTheme="minorEastAsia"/>
          <w:sz w:val="20"/>
          <w:szCs w:val="20"/>
          <w:lang w:eastAsia="zh-CN"/>
        </w:rPr>
      </w:pPr>
      <w:r w:rsidRPr="000E489C">
        <w:rPr>
          <w:rStyle w:val="FootnoteReference"/>
          <w:sz w:val="20"/>
          <w:szCs w:val="20"/>
        </w:rPr>
        <w:footnoteRef/>
      </w:r>
      <w:r w:rsidRPr="000E489C">
        <w:rPr>
          <w:sz w:val="20"/>
          <w:szCs w:val="20"/>
        </w:rPr>
        <w:t xml:space="preserve"> </w:t>
      </w:r>
      <w:r w:rsidR="00BE24C5" w:rsidRPr="000E489C">
        <w:rPr>
          <w:rFonts w:eastAsiaTheme="minorEastAsia" w:hint="eastAsia"/>
          <w:sz w:val="20"/>
          <w:szCs w:val="20"/>
          <w:lang w:eastAsia="zh-CN"/>
        </w:rPr>
        <w:t xml:space="preserve"> </w:t>
      </w:r>
      <w:r w:rsidR="00BE24C5" w:rsidRPr="000E489C">
        <w:rPr>
          <w:sz w:val="20"/>
          <w:szCs w:val="20"/>
        </w:rPr>
        <w:t>CBD/SBI/7/12</w:t>
      </w:r>
      <w:r w:rsidR="00BE24C5" w:rsidRPr="000E489C">
        <w:rPr>
          <w:rFonts w:ascii="SimSun" w:eastAsia="SimSun" w:hAnsi="SimSun" w:cs="SimSun" w:hint="eastAsia"/>
          <w:sz w:val="20"/>
          <w:szCs w:val="20"/>
          <w:lang w:eastAsia="zh-CN"/>
        </w:rPr>
        <w:t>。</w:t>
      </w:r>
    </w:p>
  </w:footnote>
  <w:footnote w:id="28">
    <w:p w14:paraId="76FA044D" w14:textId="50BC8B1E" w:rsidR="000E489C" w:rsidRPr="004653D8" w:rsidRDefault="000E489C" w:rsidP="004653D8">
      <w:pPr>
        <w:pStyle w:val="FootnoteText"/>
        <w:ind w:firstLine="0"/>
        <w:rPr>
          <w:rFonts w:eastAsia="SimSun"/>
          <w:sz w:val="20"/>
          <w:szCs w:val="20"/>
          <w:lang w:eastAsia="zh-CN"/>
        </w:rPr>
      </w:pPr>
      <w:r w:rsidRPr="004653D8">
        <w:rPr>
          <w:rStyle w:val="FootnoteReference"/>
          <w:rFonts w:eastAsia="SimSun"/>
          <w:sz w:val="20"/>
          <w:szCs w:val="20"/>
        </w:rPr>
        <w:footnoteRef/>
      </w:r>
      <w:r w:rsidRPr="004653D8">
        <w:rPr>
          <w:rFonts w:eastAsia="SimSun"/>
          <w:sz w:val="20"/>
          <w:szCs w:val="20"/>
        </w:rPr>
        <w:t xml:space="preserve"> </w:t>
      </w:r>
      <w:r w:rsidRPr="004653D8">
        <w:rPr>
          <w:rFonts w:eastAsia="SimSun"/>
          <w:sz w:val="20"/>
          <w:szCs w:val="20"/>
          <w:lang w:eastAsia="zh-CN"/>
        </w:rPr>
        <w:t xml:space="preserve"> </w:t>
      </w:r>
      <w:r w:rsidRPr="004653D8">
        <w:rPr>
          <w:rFonts w:eastAsia="SimSun"/>
          <w:sz w:val="20"/>
          <w:szCs w:val="20"/>
        </w:rPr>
        <w:t>CBD/SBI/7/13</w:t>
      </w:r>
      <w:r w:rsidRPr="004653D8">
        <w:rPr>
          <w:rFonts w:eastAsia="SimSun"/>
          <w:sz w:val="20"/>
          <w:szCs w:val="20"/>
          <w:lang w:eastAsia="zh-CN"/>
        </w:rPr>
        <w:t>。</w:t>
      </w:r>
    </w:p>
  </w:footnote>
  <w:footnote w:id="29">
    <w:p w14:paraId="32102C2A" w14:textId="77777777" w:rsidR="00D42114" w:rsidRPr="004653D8" w:rsidRDefault="00D42114" w:rsidP="00D42114">
      <w:pPr>
        <w:pStyle w:val="FootnoteText"/>
        <w:ind w:firstLine="0"/>
        <w:rPr>
          <w:rFonts w:eastAsia="SimSun"/>
          <w:sz w:val="20"/>
          <w:szCs w:val="20"/>
          <w:lang w:eastAsia="zh-CN"/>
        </w:rPr>
      </w:pPr>
      <w:r w:rsidRPr="004653D8">
        <w:rPr>
          <w:rStyle w:val="FootnoteReference"/>
          <w:rFonts w:eastAsia="SimSun"/>
          <w:sz w:val="20"/>
          <w:szCs w:val="20"/>
        </w:rPr>
        <w:footnoteRef/>
      </w:r>
      <w:r w:rsidRPr="004653D8">
        <w:rPr>
          <w:rFonts w:eastAsia="SimSun"/>
          <w:sz w:val="20"/>
          <w:szCs w:val="20"/>
        </w:rPr>
        <w:t xml:space="preserve"> </w:t>
      </w:r>
      <w:r w:rsidRPr="004653D8">
        <w:rPr>
          <w:rFonts w:eastAsia="SimSun"/>
          <w:sz w:val="20"/>
          <w:szCs w:val="20"/>
          <w:lang w:eastAsia="zh-CN"/>
        </w:rPr>
        <w:t xml:space="preserve"> </w:t>
      </w:r>
      <w:r w:rsidRPr="004653D8">
        <w:rPr>
          <w:rFonts w:eastAsia="SimSun"/>
          <w:sz w:val="20"/>
          <w:szCs w:val="20"/>
        </w:rPr>
        <w:t>CBD/SBI/7/14</w:t>
      </w:r>
      <w:r w:rsidRPr="004653D8">
        <w:rPr>
          <w:rFonts w:eastAsia="SimSun"/>
          <w:sz w:val="20"/>
          <w:szCs w:val="20"/>
          <w:lang w:eastAsia="zh-CN"/>
        </w:rPr>
        <w:t>。</w:t>
      </w:r>
    </w:p>
  </w:footnote>
  <w:footnote w:id="30">
    <w:p w14:paraId="1C85B711" w14:textId="5F7A0279" w:rsidR="00D42114" w:rsidRPr="004653D8" w:rsidRDefault="00D42114" w:rsidP="00D42114">
      <w:pPr>
        <w:pStyle w:val="FootnoteText"/>
        <w:ind w:firstLine="0"/>
        <w:rPr>
          <w:rFonts w:eastAsiaTheme="minorEastAsia"/>
          <w:lang w:eastAsia="zh-CN"/>
        </w:rPr>
      </w:pPr>
      <w:r w:rsidRPr="004653D8">
        <w:rPr>
          <w:rStyle w:val="FootnoteReference"/>
          <w:rFonts w:eastAsia="SimSun"/>
          <w:sz w:val="20"/>
          <w:szCs w:val="20"/>
        </w:rPr>
        <w:footnoteRef/>
      </w:r>
      <w:r w:rsidRPr="004653D8">
        <w:rPr>
          <w:rFonts w:eastAsia="SimSun"/>
          <w:sz w:val="20"/>
          <w:szCs w:val="20"/>
        </w:rPr>
        <w:t xml:space="preserve"> </w:t>
      </w:r>
      <w:r w:rsidRPr="004653D8">
        <w:rPr>
          <w:rFonts w:eastAsia="SimSun"/>
          <w:sz w:val="20"/>
          <w:szCs w:val="20"/>
          <w:lang w:eastAsia="zh-CN"/>
        </w:rPr>
        <w:t xml:space="preserve"> </w:t>
      </w:r>
      <w:r w:rsidRPr="004653D8">
        <w:rPr>
          <w:rFonts w:eastAsia="SimSun"/>
          <w:sz w:val="20"/>
          <w:szCs w:val="20"/>
        </w:rPr>
        <w:t>CBD/SBI/7/14/Add.</w:t>
      </w:r>
      <w:r w:rsidR="00864994">
        <w:rPr>
          <w:rFonts w:eastAsia="SimSun" w:hint="eastAsia"/>
          <w:sz w:val="20"/>
          <w:szCs w:val="20"/>
          <w:lang w:eastAsia="zh-CN"/>
        </w:rPr>
        <w:t>1</w:t>
      </w:r>
      <w:r w:rsidRPr="004653D8">
        <w:rPr>
          <w:rFonts w:eastAsia="SimSun"/>
          <w:sz w:val="20"/>
          <w:szCs w:val="20"/>
          <w:lang w:eastAsia="zh-CN"/>
        </w:rPr>
        <w:t>。</w:t>
      </w:r>
    </w:p>
  </w:footnote>
  <w:footnote w:id="31">
    <w:p w14:paraId="73BEA3E8" w14:textId="762A3A4F" w:rsidR="00D42114" w:rsidRPr="00864994" w:rsidRDefault="00D42114" w:rsidP="00864994">
      <w:pPr>
        <w:pStyle w:val="FootnoteText"/>
        <w:ind w:firstLine="0"/>
        <w:rPr>
          <w:rFonts w:eastAsiaTheme="minorEastAsia"/>
          <w:sz w:val="20"/>
          <w:szCs w:val="20"/>
          <w:lang w:eastAsia="zh-CN"/>
        </w:rPr>
      </w:pPr>
      <w:r w:rsidRPr="00864994">
        <w:rPr>
          <w:rStyle w:val="FootnoteReference"/>
          <w:sz w:val="20"/>
          <w:szCs w:val="20"/>
        </w:rPr>
        <w:footnoteRef/>
      </w:r>
      <w:r w:rsidRPr="00864994">
        <w:rPr>
          <w:sz w:val="20"/>
          <w:szCs w:val="20"/>
        </w:rPr>
        <w:t xml:space="preserve"> </w:t>
      </w:r>
      <w:r w:rsidR="00864994" w:rsidRPr="00864994">
        <w:rPr>
          <w:rFonts w:eastAsiaTheme="minorEastAsia" w:hint="eastAsia"/>
          <w:sz w:val="20"/>
          <w:szCs w:val="20"/>
          <w:lang w:eastAsia="zh-CN"/>
        </w:rPr>
        <w:t xml:space="preserve"> </w:t>
      </w:r>
      <w:r w:rsidR="00864994" w:rsidRPr="00864994">
        <w:rPr>
          <w:sz w:val="20"/>
          <w:szCs w:val="20"/>
        </w:rPr>
        <w:t>CBD/SBI/7/15</w:t>
      </w:r>
      <w:r w:rsidR="00864994" w:rsidRPr="00864994">
        <w:rPr>
          <w:rFonts w:ascii="SimSun" w:eastAsia="SimSun" w:hAnsi="SimSun" w:cs="SimSun" w:hint="eastAsia"/>
          <w:sz w:val="20"/>
          <w:szCs w:val="20"/>
          <w:lang w:eastAsia="zh-CN"/>
        </w:rPr>
        <w:t>。</w:t>
      </w:r>
    </w:p>
  </w:footnote>
  <w:footnote w:id="32">
    <w:p w14:paraId="51572CC1" w14:textId="26AD003C" w:rsidR="00D42114" w:rsidRPr="00864994" w:rsidRDefault="00D42114" w:rsidP="00864994">
      <w:pPr>
        <w:pStyle w:val="FootnoteText"/>
        <w:ind w:firstLine="0"/>
        <w:rPr>
          <w:rFonts w:eastAsiaTheme="minorEastAsia"/>
          <w:lang w:eastAsia="zh-CN"/>
        </w:rPr>
      </w:pPr>
      <w:r w:rsidRPr="00864994">
        <w:rPr>
          <w:rStyle w:val="FootnoteReference"/>
          <w:sz w:val="20"/>
          <w:szCs w:val="20"/>
        </w:rPr>
        <w:footnoteRef/>
      </w:r>
      <w:r w:rsidRPr="00864994">
        <w:rPr>
          <w:sz w:val="20"/>
          <w:szCs w:val="20"/>
        </w:rPr>
        <w:t xml:space="preserve"> </w:t>
      </w:r>
      <w:r w:rsidR="00864994" w:rsidRPr="00864994">
        <w:rPr>
          <w:rFonts w:eastAsiaTheme="minorEastAsia" w:hint="eastAsia"/>
          <w:sz w:val="20"/>
          <w:szCs w:val="20"/>
          <w:lang w:eastAsia="zh-CN"/>
        </w:rPr>
        <w:t xml:space="preserve"> </w:t>
      </w:r>
      <w:r w:rsidR="00864994" w:rsidRPr="00864994">
        <w:rPr>
          <w:sz w:val="20"/>
          <w:szCs w:val="20"/>
        </w:rPr>
        <w:t>CBD/SBI/7/15/Add.1</w:t>
      </w:r>
      <w:r w:rsidR="00864994" w:rsidRPr="00864994">
        <w:rPr>
          <w:rFonts w:ascii="SimSun" w:eastAsia="SimSun" w:hAnsi="SimSun" w:cs="SimSun" w:hint="eastAsia"/>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BE59D" w14:textId="3FC386AB" w:rsidR="00B15A12" w:rsidRPr="00857400" w:rsidRDefault="005A3A27" w:rsidP="00B15A12">
    <w:pPr>
      <w:pStyle w:val="Header"/>
      <w:spacing w:after="240"/>
      <w:rPr>
        <w:rFonts w:eastAsiaTheme="minorEastAsia"/>
        <w:sz w:val="20"/>
        <w:szCs w:val="20"/>
        <w:lang w:eastAsia="zh-CN"/>
      </w:rPr>
    </w:pPr>
    <w:r>
      <w:rPr>
        <w:noProof/>
        <w:sz w:val="20"/>
        <w:szCs w:val="20"/>
      </w:rPr>
      <mc:AlternateContent>
        <mc:Choice Requires="wps">
          <w:drawing>
            <wp:anchor distT="0" distB="0" distL="114300" distR="114300" simplePos="0" relativeHeight="251658240" behindDoc="0" locked="0" layoutInCell="1" allowOverlap="1" wp14:anchorId="60E92813" wp14:editId="50362888">
              <wp:simplePos x="0" y="0"/>
              <wp:positionH relativeFrom="column">
                <wp:posOffset>7620</wp:posOffset>
              </wp:positionH>
              <wp:positionV relativeFrom="paragraph">
                <wp:posOffset>160587</wp:posOffset>
              </wp:positionV>
              <wp:extent cx="5933872" cy="0"/>
              <wp:effectExtent l="0" t="0" r="0" b="0"/>
              <wp:wrapNone/>
              <wp:docPr id="956917827" name="Straight Connector 1"/>
              <wp:cNvGraphicFramePr/>
              <a:graphic xmlns:a="http://schemas.openxmlformats.org/drawingml/2006/main">
                <a:graphicData uri="http://schemas.microsoft.com/office/word/2010/wordprocessingShape">
                  <wps:wsp>
                    <wps:cNvCnPr/>
                    <wps:spPr>
                      <a:xfrm>
                        <a:off x="0" y="0"/>
                        <a:ext cx="593387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501C1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pt,12.65pt" to="467.8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" strokecolor="black [3200]" strokeweight=".5pt">
              <v:stroke joinstyle="miter"/>
            </v:line>
          </w:pict>
        </mc:Fallback>
      </mc:AlternateContent>
    </w:r>
    <w:r w:rsidR="00B15A12" w:rsidRPr="00B15A12">
      <w:rPr>
        <w:sz w:val="20"/>
        <w:szCs w:val="20"/>
      </w:rPr>
      <w:t>CBD/SBI/7/1/Add.1</w:t>
    </w:r>
    <w:r w:rsidR="00857400">
      <w:rPr>
        <w:rFonts w:eastAsiaTheme="minorEastAsia" w:hint="eastAsia"/>
        <w:sz w:val="20"/>
        <w:szCs w:val="20"/>
        <w:lang w:eastAsia="zh-CN"/>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5BA11" w14:textId="0A101B4D" w:rsidR="00B15A12" w:rsidRDefault="00B15A12" w:rsidP="00B15A12">
    <w:pPr>
      <w:pStyle w:val="Header"/>
      <w:jc w:val="right"/>
      <w:rPr>
        <w:rFonts w:eastAsia="SimSun"/>
        <w:bCs/>
        <w:snapToGrid w:val="0"/>
        <w:kern w:val="22"/>
        <w:sz w:val="20"/>
        <w:szCs w:val="20"/>
        <w:lang w:val="en-GB" w:eastAsia="zh-CN"/>
      </w:rPr>
    </w:pPr>
    <w:r>
      <w:rPr>
        <w:rFonts w:eastAsia="SimSun" w:hint="eastAsia"/>
        <w:bCs/>
        <w:snapToGrid w:val="0"/>
        <w:kern w:val="22"/>
        <w:sz w:val="20"/>
        <w:szCs w:val="20"/>
        <w:lang w:val="en-GB" w:eastAsia="zh-CN"/>
      </w:rPr>
      <w:t>CBD</w:t>
    </w:r>
    <w:r w:rsidRPr="00B15A12">
      <w:rPr>
        <w:rFonts w:eastAsia="SimSun"/>
        <w:bCs/>
        <w:snapToGrid w:val="0"/>
        <w:kern w:val="22"/>
        <w:sz w:val="20"/>
        <w:szCs w:val="20"/>
        <w:lang w:val="en-GB" w:eastAsia="zh-CN"/>
      </w:rPr>
      <w:t>/SBI/</w:t>
    </w:r>
    <w:r w:rsidRPr="00B15A12">
      <w:rPr>
        <w:rFonts w:eastAsia="SimSun" w:hint="eastAsia"/>
        <w:bCs/>
        <w:snapToGrid w:val="0"/>
        <w:kern w:val="22"/>
        <w:sz w:val="20"/>
        <w:szCs w:val="20"/>
        <w:lang w:val="en-GB" w:eastAsia="zh-CN"/>
      </w:rPr>
      <w:t>7</w:t>
    </w:r>
    <w:r w:rsidRPr="00B15A12">
      <w:rPr>
        <w:rFonts w:eastAsia="SimSun"/>
        <w:bCs/>
        <w:snapToGrid w:val="0"/>
        <w:kern w:val="22"/>
        <w:sz w:val="20"/>
        <w:szCs w:val="20"/>
        <w:lang w:val="en-GB" w:eastAsia="zh-CN"/>
      </w:rPr>
      <w:t>/</w:t>
    </w:r>
    <w:r w:rsidRPr="00B15A12">
      <w:rPr>
        <w:rFonts w:eastAsia="SimSun" w:hint="eastAsia"/>
        <w:bCs/>
        <w:snapToGrid w:val="0"/>
        <w:kern w:val="22"/>
        <w:sz w:val="20"/>
        <w:szCs w:val="20"/>
        <w:lang w:val="en-GB" w:eastAsia="zh-CN"/>
      </w:rPr>
      <w:t>1/Add.1</w:t>
    </w:r>
    <w:r w:rsidR="00857400">
      <w:rPr>
        <w:rFonts w:eastAsia="SimSun" w:hint="eastAsia"/>
        <w:bCs/>
        <w:snapToGrid w:val="0"/>
        <w:kern w:val="22"/>
        <w:sz w:val="20"/>
        <w:szCs w:val="20"/>
        <w:lang w:val="en-GB" w:eastAsia="zh-CN"/>
      </w:rPr>
      <w:t>/Rev.1</w:t>
    </w:r>
  </w:p>
  <w:p w14:paraId="087BABBC" w14:textId="321DA363" w:rsidR="00B15A12" w:rsidRDefault="005A3A27" w:rsidP="00B15A12">
    <w:pPr>
      <w:pStyle w:val="Header"/>
      <w:jc w:val="right"/>
    </w:pPr>
    <w:r>
      <w:rPr>
        <w:noProof/>
      </w:rPr>
      <mc:AlternateContent>
        <mc:Choice Requires="wps">
          <w:drawing>
            <wp:anchor distT="0" distB="0" distL="114300" distR="114300" simplePos="0" relativeHeight="251658241" behindDoc="0" locked="0" layoutInCell="1" allowOverlap="1" wp14:anchorId="3611ECA6" wp14:editId="7FDA9EEE">
              <wp:simplePos x="0" y="0"/>
              <wp:positionH relativeFrom="column">
                <wp:posOffset>-3891</wp:posOffset>
              </wp:positionH>
              <wp:positionV relativeFrom="paragraph">
                <wp:posOffset>18523</wp:posOffset>
              </wp:positionV>
              <wp:extent cx="5937763" cy="0"/>
              <wp:effectExtent l="0" t="0" r="0" b="0"/>
              <wp:wrapNone/>
              <wp:docPr id="1203366279" name="Straight Connector 2"/>
              <wp:cNvGraphicFramePr/>
              <a:graphic xmlns:a="http://schemas.openxmlformats.org/drawingml/2006/main">
                <a:graphicData uri="http://schemas.microsoft.com/office/word/2010/wordprocessingShape">
                  <wps:wsp>
                    <wps:cNvCnPr/>
                    <wps:spPr>
                      <a:xfrm flipH="1">
                        <a:off x="0" y="0"/>
                        <a:ext cx="59377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2C1BD3" id="Straight Connector 2"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3pt,1.45pt" to="467.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" strokecolor="black [3200]"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581E3" w14:textId="25F61FFA" w:rsidR="00F56E30" w:rsidRPr="00F56E30" w:rsidRDefault="00000000" w:rsidP="00BF3F00">
    <w:pPr>
      <w:pStyle w:val="Header"/>
      <w:pBdr>
        <w:bottom w:val="single" w:sz="4" w:space="1" w:color="auto"/>
      </w:pBdr>
      <w:spacing w:after="240"/>
      <w:rPr>
        <w:sz w:val="20"/>
        <w:szCs w:val="20"/>
      </w:rPr>
    </w:pPr>
    <w:sdt>
      <w:sdtPr>
        <w:rPr>
          <w:rFonts w:eastAsiaTheme="minorEastAsia" w:hint="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r w:rsidR="003A0A1A">
          <w:rPr>
            <w:rFonts w:eastAsiaTheme="minorEastAsia" w:hint="eastAsia"/>
            <w:sz w:val="20"/>
            <w:szCs w:val="20"/>
            <w:lang w:eastAsia="zh-CN"/>
          </w:rPr>
          <w:t>CBD/SBI/7</w:t>
        </w:r>
        <w:r w:rsidR="00F9372D">
          <w:rPr>
            <w:rFonts w:eastAsiaTheme="minorEastAsia"/>
            <w:sz w:val="20"/>
            <w:szCs w:val="20"/>
            <w:lang w:eastAsia="zh-CN"/>
          </w:rPr>
          <w:t>/1</w:t>
        </w:r>
        <w:r w:rsidR="003A0A1A">
          <w:rPr>
            <w:rFonts w:eastAsiaTheme="minorEastAsia" w:hint="eastAsia"/>
            <w:sz w:val="20"/>
            <w:szCs w:val="20"/>
            <w:lang w:eastAsia="zh-CN"/>
          </w:rPr>
          <w:t>/Add.1/Rev.1</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01D714C7" w:rsidR="00BF3F00" w:rsidRDefault="00F9372D" w:rsidP="00BF3F00">
        <w:pPr>
          <w:pStyle w:val="Header"/>
          <w:pBdr>
            <w:bottom w:val="single" w:sz="4" w:space="1" w:color="auto"/>
          </w:pBdr>
          <w:spacing w:after="240"/>
          <w:jc w:val="right"/>
        </w:pPr>
        <w:r>
          <w:rPr>
            <w:sz w:val="20"/>
            <w:szCs w:val="20"/>
          </w:rPr>
          <w:t>CBD/SBI/7/1/Add.1/Rev.1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942531"/>
    <w:multiLevelType w:val="hybridMultilevel"/>
    <w:tmpl w:val="24E25C70"/>
    <w:lvl w:ilvl="0" w:tplc="E1680246">
      <w:start w:val="1"/>
      <w:numFmt w:val="lowerLetter"/>
      <w:lvlText w:val="(%1)"/>
      <w:lvlJc w:val="left"/>
      <w:pPr>
        <w:ind w:left="1700" w:hanging="360"/>
      </w:pPr>
      <w:rPr>
        <w:rFonts w:hint="default"/>
        <w:caps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7437B4C"/>
    <w:multiLevelType w:val="hybridMultilevel"/>
    <w:tmpl w:val="4C7CC00C"/>
    <w:lvl w:ilvl="0" w:tplc="E1680246">
      <w:start w:val="1"/>
      <w:numFmt w:val="lowerLetter"/>
      <w:lvlText w:val="(%1)"/>
      <w:lvlJc w:val="left"/>
      <w:pPr>
        <w:ind w:left="1210" w:hanging="360"/>
      </w:pPr>
      <w:rPr>
        <w:rFonts w:hint="default"/>
        <w:caps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4B0B38C9"/>
    <w:multiLevelType w:val="hybridMultilevel"/>
    <w:tmpl w:val="6FA6A940"/>
    <w:lvl w:ilvl="0" w:tplc="E1680246">
      <w:start w:val="1"/>
      <w:numFmt w:val="lowerLetter"/>
      <w:lvlText w:val="(%1)"/>
      <w:lvlJc w:val="left"/>
      <w:pPr>
        <w:ind w:left="1210" w:hanging="360"/>
      </w:pPr>
      <w:rPr>
        <w:rFonts w:hint="default"/>
        <w:caps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3"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684592B"/>
    <w:multiLevelType w:val="hybridMultilevel"/>
    <w:tmpl w:val="FAA2A11E"/>
    <w:lvl w:ilvl="0" w:tplc="E1680246">
      <w:start w:val="1"/>
      <w:numFmt w:val="lowerLetter"/>
      <w:lvlText w:val="(%1)"/>
      <w:lvlJc w:val="left"/>
      <w:pPr>
        <w:ind w:left="1210" w:hanging="360"/>
      </w:pPr>
      <w:rPr>
        <w:rFonts w:hint="default"/>
        <w:caps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6"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8" w15:restartNumberingAfterBreak="0">
    <w:nsid w:val="65746322"/>
    <w:multiLevelType w:val="hybridMultilevel"/>
    <w:tmpl w:val="475023D4"/>
    <w:lvl w:ilvl="0" w:tplc="D1CE4EC6">
      <w:start w:val="1"/>
      <w:numFmt w:val="decimal"/>
      <w:lvlText w:val="%1."/>
      <w:lvlJc w:val="left"/>
      <w:pPr>
        <w:ind w:left="1210" w:hanging="360"/>
      </w:pPr>
      <w:rPr>
        <w:rFonts w:hint="default"/>
        <w:caps w:val="0"/>
        <w:color w:val="auto"/>
      </w:rPr>
    </w:lvl>
    <w:lvl w:ilvl="1" w:tplc="17DEE4A4">
      <w:start w:val="1"/>
      <w:numFmt w:val="upperLetter"/>
      <w:lvlText w:val="(%2)"/>
      <w:lvlJc w:val="left"/>
      <w:pPr>
        <w:ind w:left="1930" w:hanging="360"/>
      </w:pPr>
      <w:rPr>
        <w:rFonts w:hint="default"/>
      </w:r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 w15:restartNumberingAfterBreak="0">
    <w:nsid w:val="6F864908"/>
    <w:multiLevelType w:val="hybridMultilevel"/>
    <w:tmpl w:val="D9E24128"/>
    <w:lvl w:ilvl="0" w:tplc="2D52F926">
      <w:start w:val="1"/>
      <w:numFmt w:val="lowerLetter"/>
      <w:lvlText w:val="(%1)"/>
      <w:lvlJc w:val="left"/>
      <w:pPr>
        <w:ind w:left="1210" w:hanging="360"/>
      </w:pPr>
      <w:rPr>
        <w:rFonts w:hint="default"/>
        <w:caps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0" w15:restartNumberingAfterBreak="0">
    <w:nsid w:val="7C1F11B5"/>
    <w:multiLevelType w:val="hybridMultilevel"/>
    <w:tmpl w:val="AB428514"/>
    <w:lvl w:ilvl="0" w:tplc="E1680246">
      <w:start w:val="1"/>
      <w:numFmt w:val="lowerLetter"/>
      <w:lvlText w:val="(%1)"/>
      <w:lvlJc w:val="left"/>
      <w:pPr>
        <w:ind w:left="1530" w:hanging="360"/>
      </w:pPr>
      <w:rPr>
        <w:rFonts w:hint="default"/>
        <w:caps w:val="0"/>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num w:numId="1" w16cid:durableId="1863470801">
    <w:abstractNumId w:val="5"/>
  </w:num>
  <w:num w:numId="2" w16cid:durableId="2026520573">
    <w:abstractNumId w:val="11"/>
  </w:num>
  <w:num w:numId="3" w16cid:durableId="1202787262">
    <w:abstractNumId w:val="9"/>
    <w:lvlOverride w:ilvl="0">
      <w:startOverride w:val="1"/>
    </w:lvlOverride>
  </w:num>
  <w:num w:numId="4" w16cid:durableId="358430061">
    <w:abstractNumId w:val="0"/>
  </w:num>
  <w:num w:numId="5" w16cid:durableId="849022796">
    <w:abstractNumId w:val="6"/>
  </w:num>
  <w:num w:numId="6" w16cid:durableId="958603510">
    <w:abstractNumId w:val="17"/>
  </w:num>
  <w:num w:numId="7" w16cid:durableId="1567691252">
    <w:abstractNumId w:val="14"/>
  </w:num>
  <w:num w:numId="8" w16cid:durableId="786003218">
    <w:abstractNumId w:val="7"/>
  </w:num>
  <w:num w:numId="9" w16cid:durableId="166405636">
    <w:abstractNumId w:val="10"/>
  </w:num>
  <w:num w:numId="10" w16cid:durableId="665985111">
    <w:abstractNumId w:val="8"/>
  </w:num>
  <w:num w:numId="11" w16cid:durableId="521824924">
    <w:abstractNumId w:val="16"/>
  </w:num>
  <w:num w:numId="12" w16cid:durableId="1111626486">
    <w:abstractNumId w:val="3"/>
  </w:num>
  <w:num w:numId="13" w16cid:durableId="252935709">
    <w:abstractNumId w:val="13"/>
  </w:num>
  <w:num w:numId="14" w16cid:durableId="333186771">
    <w:abstractNumId w:val="1"/>
  </w:num>
  <w:num w:numId="15" w16cid:durableId="1980648628">
    <w:abstractNumId w:val="18"/>
  </w:num>
  <w:num w:numId="16" w16cid:durableId="293411020">
    <w:abstractNumId w:val="20"/>
  </w:num>
  <w:num w:numId="17" w16cid:durableId="1805804142">
    <w:abstractNumId w:val="19"/>
  </w:num>
  <w:num w:numId="18" w16cid:durableId="564531546">
    <w:abstractNumId w:val="15"/>
  </w:num>
  <w:num w:numId="19" w16cid:durableId="923033054">
    <w:abstractNumId w:val="12"/>
  </w:num>
  <w:num w:numId="20" w16cid:durableId="1938050496">
    <w:abstractNumId w:val="2"/>
  </w:num>
  <w:num w:numId="21" w16cid:durableId="1419209769">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17FDD"/>
    <w:rsid w:val="000202B7"/>
    <w:rsid w:val="00020767"/>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3F2"/>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438B"/>
    <w:rsid w:val="00044448"/>
    <w:rsid w:val="00045003"/>
    <w:rsid w:val="00045366"/>
    <w:rsid w:val="00045D03"/>
    <w:rsid w:val="00045F7B"/>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0A2"/>
    <w:rsid w:val="00074100"/>
    <w:rsid w:val="000753D2"/>
    <w:rsid w:val="00075BB2"/>
    <w:rsid w:val="0007608A"/>
    <w:rsid w:val="0007647B"/>
    <w:rsid w:val="00076574"/>
    <w:rsid w:val="000766F4"/>
    <w:rsid w:val="000768AB"/>
    <w:rsid w:val="00076B99"/>
    <w:rsid w:val="00076DAA"/>
    <w:rsid w:val="000773E4"/>
    <w:rsid w:val="00077FDB"/>
    <w:rsid w:val="00080B21"/>
    <w:rsid w:val="00081A12"/>
    <w:rsid w:val="00082AF6"/>
    <w:rsid w:val="00082B16"/>
    <w:rsid w:val="00083167"/>
    <w:rsid w:val="0008365A"/>
    <w:rsid w:val="00083919"/>
    <w:rsid w:val="00083EFA"/>
    <w:rsid w:val="00083F57"/>
    <w:rsid w:val="00084640"/>
    <w:rsid w:val="00084DE7"/>
    <w:rsid w:val="000857F4"/>
    <w:rsid w:val="0008586B"/>
    <w:rsid w:val="0008590B"/>
    <w:rsid w:val="0008620E"/>
    <w:rsid w:val="000866E1"/>
    <w:rsid w:val="0008679C"/>
    <w:rsid w:val="00086E86"/>
    <w:rsid w:val="00090309"/>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256"/>
    <w:rsid w:val="000952E9"/>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2F"/>
    <w:rsid w:val="000C23C5"/>
    <w:rsid w:val="000C24A8"/>
    <w:rsid w:val="000C29BC"/>
    <w:rsid w:val="000C29EF"/>
    <w:rsid w:val="000C2FBA"/>
    <w:rsid w:val="000C31A7"/>
    <w:rsid w:val="000C36FF"/>
    <w:rsid w:val="000C3970"/>
    <w:rsid w:val="000C3B15"/>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4F2"/>
    <w:rsid w:val="000D6963"/>
    <w:rsid w:val="000D6F92"/>
    <w:rsid w:val="000D742A"/>
    <w:rsid w:val="000D7B28"/>
    <w:rsid w:val="000E089D"/>
    <w:rsid w:val="000E0A86"/>
    <w:rsid w:val="000E1262"/>
    <w:rsid w:val="000E157B"/>
    <w:rsid w:val="000E2276"/>
    <w:rsid w:val="000E289D"/>
    <w:rsid w:val="000E345E"/>
    <w:rsid w:val="000E3FEA"/>
    <w:rsid w:val="000E40C3"/>
    <w:rsid w:val="000E44EB"/>
    <w:rsid w:val="000E4558"/>
    <w:rsid w:val="000E489C"/>
    <w:rsid w:val="000E4A1F"/>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A48"/>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1F50"/>
    <w:rsid w:val="001122E9"/>
    <w:rsid w:val="00112668"/>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8CC"/>
    <w:rsid w:val="001178F3"/>
    <w:rsid w:val="001204F4"/>
    <w:rsid w:val="00120898"/>
    <w:rsid w:val="00120C8C"/>
    <w:rsid w:val="00120DAA"/>
    <w:rsid w:val="0012121E"/>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7B8"/>
    <w:rsid w:val="00142A2B"/>
    <w:rsid w:val="00143062"/>
    <w:rsid w:val="00143315"/>
    <w:rsid w:val="00143C89"/>
    <w:rsid w:val="00143F2F"/>
    <w:rsid w:val="0014421F"/>
    <w:rsid w:val="00144ABC"/>
    <w:rsid w:val="00144D88"/>
    <w:rsid w:val="00144E95"/>
    <w:rsid w:val="00145865"/>
    <w:rsid w:val="00146AE2"/>
    <w:rsid w:val="00146C45"/>
    <w:rsid w:val="00146D8E"/>
    <w:rsid w:val="0014765D"/>
    <w:rsid w:val="001477DD"/>
    <w:rsid w:val="00147A01"/>
    <w:rsid w:val="00147C7F"/>
    <w:rsid w:val="001503E2"/>
    <w:rsid w:val="001509FA"/>
    <w:rsid w:val="00150BB2"/>
    <w:rsid w:val="00151065"/>
    <w:rsid w:val="001513F0"/>
    <w:rsid w:val="00152B26"/>
    <w:rsid w:val="0015327A"/>
    <w:rsid w:val="00153AA6"/>
    <w:rsid w:val="00153FD0"/>
    <w:rsid w:val="00154E5F"/>
    <w:rsid w:val="00155AAF"/>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AEE"/>
    <w:rsid w:val="00163C12"/>
    <w:rsid w:val="00164124"/>
    <w:rsid w:val="001645D2"/>
    <w:rsid w:val="001647F0"/>
    <w:rsid w:val="00164832"/>
    <w:rsid w:val="001656BD"/>
    <w:rsid w:val="00165702"/>
    <w:rsid w:val="0017060C"/>
    <w:rsid w:val="00170B5C"/>
    <w:rsid w:val="001710F6"/>
    <w:rsid w:val="0017110E"/>
    <w:rsid w:val="00173116"/>
    <w:rsid w:val="00173CF1"/>
    <w:rsid w:val="00173F69"/>
    <w:rsid w:val="0017468D"/>
    <w:rsid w:val="00174A52"/>
    <w:rsid w:val="00174AC7"/>
    <w:rsid w:val="00174DA7"/>
    <w:rsid w:val="00175805"/>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6147"/>
    <w:rsid w:val="00186C80"/>
    <w:rsid w:val="001870DF"/>
    <w:rsid w:val="00187126"/>
    <w:rsid w:val="0018717F"/>
    <w:rsid w:val="001872CE"/>
    <w:rsid w:val="00187345"/>
    <w:rsid w:val="00187915"/>
    <w:rsid w:val="00187C38"/>
    <w:rsid w:val="00187D7A"/>
    <w:rsid w:val="00191514"/>
    <w:rsid w:val="00191686"/>
    <w:rsid w:val="0019186C"/>
    <w:rsid w:val="00191BC1"/>
    <w:rsid w:val="001920BB"/>
    <w:rsid w:val="00192F7E"/>
    <w:rsid w:val="001937CE"/>
    <w:rsid w:val="001938F6"/>
    <w:rsid w:val="00193BC1"/>
    <w:rsid w:val="00194295"/>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3817"/>
    <w:rsid w:val="001A40BE"/>
    <w:rsid w:val="001A70ED"/>
    <w:rsid w:val="001A7110"/>
    <w:rsid w:val="001A76F8"/>
    <w:rsid w:val="001A770C"/>
    <w:rsid w:val="001A7842"/>
    <w:rsid w:val="001A7D5E"/>
    <w:rsid w:val="001B085B"/>
    <w:rsid w:val="001B0876"/>
    <w:rsid w:val="001B08C1"/>
    <w:rsid w:val="001B187E"/>
    <w:rsid w:val="001B1E79"/>
    <w:rsid w:val="001B23D0"/>
    <w:rsid w:val="001B2C58"/>
    <w:rsid w:val="001B2F43"/>
    <w:rsid w:val="001B33CC"/>
    <w:rsid w:val="001B3C0D"/>
    <w:rsid w:val="001B3E81"/>
    <w:rsid w:val="001B412D"/>
    <w:rsid w:val="001B451B"/>
    <w:rsid w:val="001B4730"/>
    <w:rsid w:val="001B5A2D"/>
    <w:rsid w:val="001B5F64"/>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29"/>
    <w:rsid w:val="001C3D52"/>
    <w:rsid w:val="001C4823"/>
    <w:rsid w:val="001C5344"/>
    <w:rsid w:val="001C53C6"/>
    <w:rsid w:val="001C57A1"/>
    <w:rsid w:val="001C5FC2"/>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D7DA0"/>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73B7"/>
    <w:rsid w:val="001E742C"/>
    <w:rsid w:val="001E7A9F"/>
    <w:rsid w:val="001E7CD8"/>
    <w:rsid w:val="001F0221"/>
    <w:rsid w:val="001F03A1"/>
    <w:rsid w:val="001F0A33"/>
    <w:rsid w:val="001F0D7B"/>
    <w:rsid w:val="001F1D6E"/>
    <w:rsid w:val="001F24C8"/>
    <w:rsid w:val="001F2708"/>
    <w:rsid w:val="001F285A"/>
    <w:rsid w:val="001F28CC"/>
    <w:rsid w:val="001F2B5D"/>
    <w:rsid w:val="001F2CE2"/>
    <w:rsid w:val="001F4230"/>
    <w:rsid w:val="001F45C0"/>
    <w:rsid w:val="001F4BC8"/>
    <w:rsid w:val="001F4C7E"/>
    <w:rsid w:val="001F4EAD"/>
    <w:rsid w:val="001F4FC5"/>
    <w:rsid w:val="001F5637"/>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57AA"/>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6F3B"/>
    <w:rsid w:val="002270DD"/>
    <w:rsid w:val="00227C34"/>
    <w:rsid w:val="00227C82"/>
    <w:rsid w:val="00227E6F"/>
    <w:rsid w:val="0023049A"/>
    <w:rsid w:val="002309E1"/>
    <w:rsid w:val="00230D31"/>
    <w:rsid w:val="00231105"/>
    <w:rsid w:val="002311AB"/>
    <w:rsid w:val="00231296"/>
    <w:rsid w:val="00231453"/>
    <w:rsid w:val="002318D7"/>
    <w:rsid w:val="002319B8"/>
    <w:rsid w:val="002322FC"/>
    <w:rsid w:val="0023272E"/>
    <w:rsid w:val="00233495"/>
    <w:rsid w:val="002337FA"/>
    <w:rsid w:val="0023397D"/>
    <w:rsid w:val="00233CDF"/>
    <w:rsid w:val="00234F89"/>
    <w:rsid w:val="00235670"/>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F6D"/>
    <w:rsid w:val="00244094"/>
    <w:rsid w:val="00244FD7"/>
    <w:rsid w:val="00246471"/>
    <w:rsid w:val="00246A8A"/>
    <w:rsid w:val="00246CD0"/>
    <w:rsid w:val="00246FC4"/>
    <w:rsid w:val="0024794E"/>
    <w:rsid w:val="00247FBF"/>
    <w:rsid w:val="00250093"/>
    <w:rsid w:val="0025064E"/>
    <w:rsid w:val="0025078B"/>
    <w:rsid w:val="00251058"/>
    <w:rsid w:val="00251483"/>
    <w:rsid w:val="002514CB"/>
    <w:rsid w:val="00251BCB"/>
    <w:rsid w:val="0025217A"/>
    <w:rsid w:val="00252472"/>
    <w:rsid w:val="00252547"/>
    <w:rsid w:val="00252BBA"/>
    <w:rsid w:val="00252C16"/>
    <w:rsid w:val="00252D14"/>
    <w:rsid w:val="00254375"/>
    <w:rsid w:val="00254469"/>
    <w:rsid w:val="002552FB"/>
    <w:rsid w:val="00255455"/>
    <w:rsid w:val="0025553C"/>
    <w:rsid w:val="0025563A"/>
    <w:rsid w:val="002562BA"/>
    <w:rsid w:val="0025667D"/>
    <w:rsid w:val="00256F5C"/>
    <w:rsid w:val="00257129"/>
    <w:rsid w:val="00257389"/>
    <w:rsid w:val="00257E54"/>
    <w:rsid w:val="0026001D"/>
    <w:rsid w:val="00260A1A"/>
    <w:rsid w:val="00260B74"/>
    <w:rsid w:val="00260B83"/>
    <w:rsid w:val="00261577"/>
    <w:rsid w:val="0026191A"/>
    <w:rsid w:val="00261C0D"/>
    <w:rsid w:val="00261DED"/>
    <w:rsid w:val="00262581"/>
    <w:rsid w:val="00263151"/>
    <w:rsid w:val="00263355"/>
    <w:rsid w:val="002638C2"/>
    <w:rsid w:val="002643CD"/>
    <w:rsid w:val="00264724"/>
    <w:rsid w:val="00264CFA"/>
    <w:rsid w:val="00264E4F"/>
    <w:rsid w:val="0026519D"/>
    <w:rsid w:val="0026624C"/>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C03"/>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91E"/>
    <w:rsid w:val="002A7CF6"/>
    <w:rsid w:val="002B020C"/>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423"/>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C6ECA"/>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490"/>
    <w:rsid w:val="002E4B2E"/>
    <w:rsid w:val="002E4E67"/>
    <w:rsid w:val="002E552E"/>
    <w:rsid w:val="002E68FB"/>
    <w:rsid w:val="002E69D5"/>
    <w:rsid w:val="002E74D9"/>
    <w:rsid w:val="002E78AE"/>
    <w:rsid w:val="002E7A1D"/>
    <w:rsid w:val="002F0017"/>
    <w:rsid w:val="002F1031"/>
    <w:rsid w:val="002F1331"/>
    <w:rsid w:val="002F151C"/>
    <w:rsid w:val="002F1751"/>
    <w:rsid w:val="002F1A5B"/>
    <w:rsid w:val="002F1BD7"/>
    <w:rsid w:val="002F21E7"/>
    <w:rsid w:val="002F2E00"/>
    <w:rsid w:val="002F48C1"/>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4E8"/>
    <w:rsid w:val="00305DBE"/>
    <w:rsid w:val="00305E59"/>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994"/>
    <w:rsid w:val="00314D87"/>
    <w:rsid w:val="00315211"/>
    <w:rsid w:val="00315616"/>
    <w:rsid w:val="00316602"/>
    <w:rsid w:val="003168C1"/>
    <w:rsid w:val="00316C7D"/>
    <w:rsid w:val="00316CA9"/>
    <w:rsid w:val="00316DD4"/>
    <w:rsid w:val="003173E1"/>
    <w:rsid w:val="00320185"/>
    <w:rsid w:val="00320381"/>
    <w:rsid w:val="003215F8"/>
    <w:rsid w:val="0032176F"/>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37BA0"/>
    <w:rsid w:val="00340210"/>
    <w:rsid w:val="00340310"/>
    <w:rsid w:val="0034050F"/>
    <w:rsid w:val="00340D9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A88"/>
    <w:rsid w:val="00354CF8"/>
    <w:rsid w:val="00355158"/>
    <w:rsid w:val="00355294"/>
    <w:rsid w:val="00355952"/>
    <w:rsid w:val="00355CFA"/>
    <w:rsid w:val="00355D2E"/>
    <w:rsid w:val="003566B1"/>
    <w:rsid w:val="00356C1C"/>
    <w:rsid w:val="003576DA"/>
    <w:rsid w:val="00360999"/>
    <w:rsid w:val="00360E36"/>
    <w:rsid w:val="00361111"/>
    <w:rsid w:val="0036144B"/>
    <w:rsid w:val="00361CB7"/>
    <w:rsid w:val="0036201B"/>
    <w:rsid w:val="0036296B"/>
    <w:rsid w:val="00362CA3"/>
    <w:rsid w:val="00362FBA"/>
    <w:rsid w:val="00363204"/>
    <w:rsid w:val="00363A2E"/>
    <w:rsid w:val="00364323"/>
    <w:rsid w:val="003648DF"/>
    <w:rsid w:val="00364951"/>
    <w:rsid w:val="00364C94"/>
    <w:rsid w:val="00365ABB"/>
    <w:rsid w:val="00365E3E"/>
    <w:rsid w:val="00366CB5"/>
    <w:rsid w:val="00367421"/>
    <w:rsid w:val="00367512"/>
    <w:rsid w:val="00367A94"/>
    <w:rsid w:val="0037267F"/>
    <w:rsid w:val="003726B2"/>
    <w:rsid w:val="00373209"/>
    <w:rsid w:val="00373A4F"/>
    <w:rsid w:val="00373CEB"/>
    <w:rsid w:val="00373D96"/>
    <w:rsid w:val="00373E25"/>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1F6E"/>
    <w:rsid w:val="0038264F"/>
    <w:rsid w:val="00382E7B"/>
    <w:rsid w:val="00383325"/>
    <w:rsid w:val="00383894"/>
    <w:rsid w:val="00383CFD"/>
    <w:rsid w:val="003841D6"/>
    <w:rsid w:val="003841F5"/>
    <w:rsid w:val="00384458"/>
    <w:rsid w:val="003845E5"/>
    <w:rsid w:val="00384759"/>
    <w:rsid w:val="00384F1B"/>
    <w:rsid w:val="0038508D"/>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3A79"/>
    <w:rsid w:val="0039434B"/>
    <w:rsid w:val="003946AA"/>
    <w:rsid w:val="00394CF2"/>
    <w:rsid w:val="0039502D"/>
    <w:rsid w:val="0039556E"/>
    <w:rsid w:val="00396487"/>
    <w:rsid w:val="003965E5"/>
    <w:rsid w:val="00396A0C"/>
    <w:rsid w:val="003970FB"/>
    <w:rsid w:val="003975A6"/>
    <w:rsid w:val="00397AD0"/>
    <w:rsid w:val="003A0A1A"/>
    <w:rsid w:val="003A219C"/>
    <w:rsid w:val="003A23C7"/>
    <w:rsid w:val="003A28C2"/>
    <w:rsid w:val="003A38AB"/>
    <w:rsid w:val="003A3E0E"/>
    <w:rsid w:val="003A42B1"/>
    <w:rsid w:val="003A5800"/>
    <w:rsid w:val="003A5E77"/>
    <w:rsid w:val="003A5FC7"/>
    <w:rsid w:val="003A6194"/>
    <w:rsid w:val="003A6365"/>
    <w:rsid w:val="003A77B3"/>
    <w:rsid w:val="003A7B5D"/>
    <w:rsid w:val="003B01B7"/>
    <w:rsid w:val="003B080D"/>
    <w:rsid w:val="003B0DC3"/>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A36"/>
    <w:rsid w:val="003B6BCB"/>
    <w:rsid w:val="003B6DB2"/>
    <w:rsid w:val="003B6FF5"/>
    <w:rsid w:val="003B719D"/>
    <w:rsid w:val="003B788F"/>
    <w:rsid w:val="003B7D23"/>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847"/>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2CB4"/>
    <w:rsid w:val="003E2D43"/>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01C"/>
    <w:rsid w:val="00411F73"/>
    <w:rsid w:val="00412B21"/>
    <w:rsid w:val="00412D1B"/>
    <w:rsid w:val="00412D30"/>
    <w:rsid w:val="004139BC"/>
    <w:rsid w:val="00414977"/>
    <w:rsid w:val="00414B14"/>
    <w:rsid w:val="00414E30"/>
    <w:rsid w:val="0041626D"/>
    <w:rsid w:val="00416713"/>
    <w:rsid w:val="00416765"/>
    <w:rsid w:val="004168FE"/>
    <w:rsid w:val="00416CCF"/>
    <w:rsid w:val="00417067"/>
    <w:rsid w:val="00417091"/>
    <w:rsid w:val="0041790A"/>
    <w:rsid w:val="0042001B"/>
    <w:rsid w:val="00420D34"/>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1D05"/>
    <w:rsid w:val="004329C9"/>
    <w:rsid w:val="00432A08"/>
    <w:rsid w:val="0043304F"/>
    <w:rsid w:val="00433842"/>
    <w:rsid w:val="0043399B"/>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1E91"/>
    <w:rsid w:val="00442662"/>
    <w:rsid w:val="00442885"/>
    <w:rsid w:val="00442A0B"/>
    <w:rsid w:val="00442BDF"/>
    <w:rsid w:val="004430BD"/>
    <w:rsid w:val="0044316B"/>
    <w:rsid w:val="0044340B"/>
    <w:rsid w:val="00443582"/>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BEC"/>
    <w:rsid w:val="00451E1C"/>
    <w:rsid w:val="004521B2"/>
    <w:rsid w:val="00453937"/>
    <w:rsid w:val="00453F8E"/>
    <w:rsid w:val="0045424E"/>
    <w:rsid w:val="00454A22"/>
    <w:rsid w:val="004552FB"/>
    <w:rsid w:val="00455A10"/>
    <w:rsid w:val="00456A1C"/>
    <w:rsid w:val="0045702C"/>
    <w:rsid w:val="004577B0"/>
    <w:rsid w:val="0046019F"/>
    <w:rsid w:val="0046037E"/>
    <w:rsid w:val="00460541"/>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3D8"/>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49A5"/>
    <w:rsid w:val="00475069"/>
    <w:rsid w:val="0047525F"/>
    <w:rsid w:val="0047573F"/>
    <w:rsid w:val="00476715"/>
    <w:rsid w:val="004772D4"/>
    <w:rsid w:val="00477F62"/>
    <w:rsid w:val="00480748"/>
    <w:rsid w:val="00480C75"/>
    <w:rsid w:val="004810B3"/>
    <w:rsid w:val="0048166C"/>
    <w:rsid w:val="00481EA8"/>
    <w:rsid w:val="0048296B"/>
    <w:rsid w:val="00483303"/>
    <w:rsid w:val="00484073"/>
    <w:rsid w:val="0048435E"/>
    <w:rsid w:val="00484D78"/>
    <w:rsid w:val="00484FE8"/>
    <w:rsid w:val="00485157"/>
    <w:rsid w:val="00485352"/>
    <w:rsid w:val="00486069"/>
    <w:rsid w:val="0048611F"/>
    <w:rsid w:val="0048673C"/>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88A"/>
    <w:rsid w:val="004A3FD2"/>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312"/>
    <w:rsid w:val="004C1545"/>
    <w:rsid w:val="004C1D73"/>
    <w:rsid w:val="004C1EDC"/>
    <w:rsid w:val="004C40E6"/>
    <w:rsid w:val="004C41C9"/>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7EE"/>
    <w:rsid w:val="004E1BF0"/>
    <w:rsid w:val="004E1DC8"/>
    <w:rsid w:val="004E1FE3"/>
    <w:rsid w:val="004E233D"/>
    <w:rsid w:val="004E2F6F"/>
    <w:rsid w:val="004E3B7B"/>
    <w:rsid w:val="004E3DBC"/>
    <w:rsid w:val="004E42DF"/>
    <w:rsid w:val="004E47A9"/>
    <w:rsid w:val="004E48F2"/>
    <w:rsid w:val="004E4D87"/>
    <w:rsid w:val="004E5D67"/>
    <w:rsid w:val="004E6E36"/>
    <w:rsid w:val="004E6F10"/>
    <w:rsid w:val="004E6F42"/>
    <w:rsid w:val="004E758E"/>
    <w:rsid w:val="004E77E5"/>
    <w:rsid w:val="004E7E5B"/>
    <w:rsid w:val="004F0EEF"/>
    <w:rsid w:val="004F1286"/>
    <w:rsid w:val="004F12DE"/>
    <w:rsid w:val="004F16B5"/>
    <w:rsid w:val="004F1E31"/>
    <w:rsid w:val="004F2398"/>
    <w:rsid w:val="004F2918"/>
    <w:rsid w:val="004F2EF0"/>
    <w:rsid w:val="004F2FC8"/>
    <w:rsid w:val="004F3F02"/>
    <w:rsid w:val="004F4935"/>
    <w:rsid w:val="004F5342"/>
    <w:rsid w:val="004F63FF"/>
    <w:rsid w:val="004F6536"/>
    <w:rsid w:val="004F666B"/>
    <w:rsid w:val="004F6BA1"/>
    <w:rsid w:val="004F6D15"/>
    <w:rsid w:val="004F7359"/>
    <w:rsid w:val="004F74AC"/>
    <w:rsid w:val="004F7BB3"/>
    <w:rsid w:val="0050091A"/>
    <w:rsid w:val="005018EE"/>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3B2"/>
    <w:rsid w:val="00524D8A"/>
    <w:rsid w:val="00525AE1"/>
    <w:rsid w:val="005266EE"/>
    <w:rsid w:val="00526968"/>
    <w:rsid w:val="00526A24"/>
    <w:rsid w:val="00526AA1"/>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5943"/>
    <w:rsid w:val="00535A03"/>
    <w:rsid w:val="00535CFD"/>
    <w:rsid w:val="00536B2F"/>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5721"/>
    <w:rsid w:val="0055613E"/>
    <w:rsid w:val="00556DD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3DC"/>
    <w:rsid w:val="00570418"/>
    <w:rsid w:val="00570475"/>
    <w:rsid w:val="0057070A"/>
    <w:rsid w:val="00571158"/>
    <w:rsid w:val="0057128D"/>
    <w:rsid w:val="005716FC"/>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5C6"/>
    <w:rsid w:val="005826B4"/>
    <w:rsid w:val="00582865"/>
    <w:rsid w:val="005828E2"/>
    <w:rsid w:val="00582904"/>
    <w:rsid w:val="0058374F"/>
    <w:rsid w:val="005843EE"/>
    <w:rsid w:val="0058475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E2E"/>
    <w:rsid w:val="005A04F8"/>
    <w:rsid w:val="005A09D3"/>
    <w:rsid w:val="005A0D70"/>
    <w:rsid w:val="005A1717"/>
    <w:rsid w:val="005A1FBE"/>
    <w:rsid w:val="005A201E"/>
    <w:rsid w:val="005A2964"/>
    <w:rsid w:val="005A2C5D"/>
    <w:rsid w:val="005A2E25"/>
    <w:rsid w:val="005A3577"/>
    <w:rsid w:val="005A3A27"/>
    <w:rsid w:val="005A41A8"/>
    <w:rsid w:val="005A44EB"/>
    <w:rsid w:val="005A466F"/>
    <w:rsid w:val="005A5143"/>
    <w:rsid w:val="005A71F7"/>
    <w:rsid w:val="005B0B25"/>
    <w:rsid w:val="005B1D33"/>
    <w:rsid w:val="005B2169"/>
    <w:rsid w:val="005B23C2"/>
    <w:rsid w:val="005B2632"/>
    <w:rsid w:val="005B31F0"/>
    <w:rsid w:val="005B401A"/>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332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5DF"/>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80F"/>
    <w:rsid w:val="005F4B5E"/>
    <w:rsid w:val="005F56CE"/>
    <w:rsid w:val="005F5CA9"/>
    <w:rsid w:val="005F61A0"/>
    <w:rsid w:val="005F625F"/>
    <w:rsid w:val="005F629A"/>
    <w:rsid w:val="005F64FC"/>
    <w:rsid w:val="005F667B"/>
    <w:rsid w:val="005F6E06"/>
    <w:rsid w:val="00600F04"/>
    <w:rsid w:val="00600F77"/>
    <w:rsid w:val="0060176C"/>
    <w:rsid w:val="006017B1"/>
    <w:rsid w:val="00601A5E"/>
    <w:rsid w:val="00601F60"/>
    <w:rsid w:val="00602164"/>
    <w:rsid w:val="00602947"/>
    <w:rsid w:val="006029E2"/>
    <w:rsid w:val="00602F9F"/>
    <w:rsid w:val="00603127"/>
    <w:rsid w:val="0060463C"/>
    <w:rsid w:val="0060476F"/>
    <w:rsid w:val="00604D67"/>
    <w:rsid w:val="00605213"/>
    <w:rsid w:val="0060578C"/>
    <w:rsid w:val="006060D9"/>
    <w:rsid w:val="006067E3"/>
    <w:rsid w:val="00606A49"/>
    <w:rsid w:val="00606ACC"/>
    <w:rsid w:val="00606E84"/>
    <w:rsid w:val="00607ED1"/>
    <w:rsid w:val="006102B1"/>
    <w:rsid w:val="006105D4"/>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F2"/>
    <w:rsid w:val="006209C4"/>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0B72"/>
    <w:rsid w:val="00633559"/>
    <w:rsid w:val="00633E57"/>
    <w:rsid w:val="00634854"/>
    <w:rsid w:val="00634A58"/>
    <w:rsid w:val="00634C2E"/>
    <w:rsid w:val="0063517C"/>
    <w:rsid w:val="00635251"/>
    <w:rsid w:val="00635500"/>
    <w:rsid w:val="00635AE2"/>
    <w:rsid w:val="00635C1F"/>
    <w:rsid w:val="00635C4C"/>
    <w:rsid w:val="0063685B"/>
    <w:rsid w:val="00637080"/>
    <w:rsid w:val="00637503"/>
    <w:rsid w:val="00637AA3"/>
    <w:rsid w:val="00637F90"/>
    <w:rsid w:val="006406D1"/>
    <w:rsid w:val="00640A27"/>
    <w:rsid w:val="0064106A"/>
    <w:rsid w:val="00641E4D"/>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E00"/>
    <w:rsid w:val="00664479"/>
    <w:rsid w:val="00664489"/>
    <w:rsid w:val="00664A03"/>
    <w:rsid w:val="006651BB"/>
    <w:rsid w:val="00665DAD"/>
    <w:rsid w:val="0066695A"/>
    <w:rsid w:val="00666E86"/>
    <w:rsid w:val="00667273"/>
    <w:rsid w:val="00667C39"/>
    <w:rsid w:val="006700D2"/>
    <w:rsid w:val="006708A8"/>
    <w:rsid w:val="00672808"/>
    <w:rsid w:val="006728CF"/>
    <w:rsid w:val="00672DBA"/>
    <w:rsid w:val="00673331"/>
    <w:rsid w:val="00673B11"/>
    <w:rsid w:val="006740B2"/>
    <w:rsid w:val="0067448B"/>
    <w:rsid w:val="0067466D"/>
    <w:rsid w:val="006747CA"/>
    <w:rsid w:val="00674C19"/>
    <w:rsid w:val="006754FB"/>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910"/>
    <w:rsid w:val="006A2C51"/>
    <w:rsid w:val="006A42D1"/>
    <w:rsid w:val="006A4A0F"/>
    <w:rsid w:val="006A4A90"/>
    <w:rsid w:val="006A4BD8"/>
    <w:rsid w:val="006A57D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9F"/>
    <w:rsid w:val="006B5EBF"/>
    <w:rsid w:val="006B5F7D"/>
    <w:rsid w:val="006B5F85"/>
    <w:rsid w:val="006B6232"/>
    <w:rsid w:val="006B6359"/>
    <w:rsid w:val="006B63C9"/>
    <w:rsid w:val="006B64F9"/>
    <w:rsid w:val="006B6B67"/>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BEE"/>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4C8"/>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4A4B"/>
    <w:rsid w:val="006E5124"/>
    <w:rsid w:val="006E51A7"/>
    <w:rsid w:val="006E5481"/>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531"/>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350"/>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57CF2"/>
    <w:rsid w:val="0076065A"/>
    <w:rsid w:val="00760AC5"/>
    <w:rsid w:val="00760D74"/>
    <w:rsid w:val="00761647"/>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4B7"/>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6F5"/>
    <w:rsid w:val="007F5D1F"/>
    <w:rsid w:val="007F5D52"/>
    <w:rsid w:val="007F61C3"/>
    <w:rsid w:val="007F70E6"/>
    <w:rsid w:val="007F7178"/>
    <w:rsid w:val="007F778C"/>
    <w:rsid w:val="007F7CB8"/>
    <w:rsid w:val="00800370"/>
    <w:rsid w:val="00800D60"/>
    <w:rsid w:val="008016CE"/>
    <w:rsid w:val="008019BD"/>
    <w:rsid w:val="00801B2B"/>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8DE"/>
    <w:rsid w:val="00821F95"/>
    <w:rsid w:val="00822158"/>
    <w:rsid w:val="00822384"/>
    <w:rsid w:val="00822F36"/>
    <w:rsid w:val="00822F7D"/>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A64"/>
    <w:rsid w:val="00833FCA"/>
    <w:rsid w:val="00834553"/>
    <w:rsid w:val="00834B95"/>
    <w:rsid w:val="00834D5F"/>
    <w:rsid w:val="00836A09"/>
    <w:rsid w:val="008408F5"/>
    <w:rsid w:val="0084091A"/>
    <w:rsid w:val="00841071"/>
    <w:rsid w:val="00841A13"/>
    <w:rsid w:val="00841C28"/>
    <w:rsid w:val="00841F52"/>
    <w:rsid w:val="0084289C"/>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6FEA"/>
    <w:rsid w:val="0085701F"/>
    <w:rsid w:val="00857400"/>
    <w:rsid w:val="00857B92"/>
    <w:rsid w:val="008600DD"/>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994"/>
    <w:rsid w:val="00864C63"/>
    <w:rsid w:val="00864F34"/>
    <w:rsid w:val="00864F7C"/>
    <w:rsid w:val="008658C3"/>
    <w:rsid w:val="00866029"/>
    <w:rsid w:val="00866819"/>
    <w:rsid w:val="00866B64"/>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42"/>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5446"/>
    <w:rsid w:val="008B64C9"/>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88B"/>
    <w:rsid w:val="008C6D13"/>
    <w:rsid w:val="008C7431"/>
    <w:rsid w:val="008C7549"/>
    <w:rsid w:val="008C7D24"/>
    <w:rsid w:val="008D0054"/>
    <w:rsid w:val="008D0668"/>
    <w:rsid w:val="008D09BC"/>
    <w:rsid w:val="008D0BB2"/>
    <w:rsid w:val="008D0FDB"/>
    <w:rsid w:val="008D14C3"/>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0D8"/>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EAF"/>
    <w:rsid w:val="00910FE7"/>
    <w:rsid w:val="00911740"/>
    <w:rsid w:val="00911E79"/>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4DB3"/>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2F7F"/>
    <w:rsid w:val="00953697"/>
    <w:rsid w:val="00954AA0"/>
    <w:rsid w:val="009550A4"/>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2374"/>
    <w:rsid w:val="00972995"/>
    <w:rsid w:val="00972D7D"/>
    <w:rsid w:val="00972E1B"/>
    <w:rsid w:val="00973DDF"/>
    <w:rsid w:val="00973FE0"/>
    <w:rsid w:val="009741A7"/>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23D"/>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0C5"/>
    <w:rsid w:val="009C21A9"/>
    <w:rsid w:val="009C2AAF"/>
    <w:rsid w:val="009C3558"/>
    <w:rsid w:val="009C3ED4"/>
    <w:rsid w:val="009C4F93"/>
    <w:rsid w:val="009C520A"/>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520C"/>
    <w:rsid w:val="009D584D"/>
    <w:rsid w:val="009D64E9"/>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B78"/>
    <w:rsid w:val="009F7C77"/>
    <w:rsid w:val="009F7C79"/>
    <w:rsid w:val="00A0047D"/>
    <w:rsid w:val="00A0078D"/>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0DB"/>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69"/>
    <w:rsid w:val="00A622AA"/>
    <w:rsid w:val="00A62573"/>
    <w:rsid w:val="00A627F4"/>
    <w:rsid w:val="00A6285D"/>
    <w:rsid w:val="00A62B2E"/>
    <w:rsid w:val="00A62E75"/>
    <w:rsid w:val="00A62F24"/>
    <w:rsid w:val="00A6457F"/>
    <w:rsid w:val="00A64671"/>
    <w:rsid w:val="00A64A74"/>
    <w:rsid w:val="00A65453"/>
    <w:rsid w:val="00A6545C"/>
    <w:rsid w:val="00A65E13"/>
    <w:rsid w:val="00A660A7"/>
    <w:rsid w:val="00A66634"/>
    <w:rsid w:val="00A666C6"/>
    <w:rsid w:val="00A6689D"/>
    <w:rsid w:val="00A668BF"/>
    <w:rsid w:val="00A66DF8"/>
    <w:rsid w:val="00A67081"/>
    <w:rsid w:val="00A67FEB"/>
    <w:rsid w:val="00A701C8"/>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BD2"/>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87E8B"/>
    <w:rsid w:val="00A902E7"/>
    <w:rsid w:val="00A90F20"/>
    <w:rsid w:val="00A91332"/>
    <w:rsid w:val="00A91F96"/>
    <w:rsid w:val="00A92B8B"/>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6F"/>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0451"/>
    <w:rsid w:val="00AC1003"/>
    <w:rsid w:val="00AC1979"/>
    <w:rsid w:val="00AC2CC0"/>
    <w:rsid w:val="00AC2D99"/>
    <w:rsid w:val="00AC30C7"/>
    <w:rsid w:val="00AC3461"/>
    <w:rsid w:val="00AC34AB"/>
    <w:rsid w:val="00AC3C59"/>
    <w:rsid w:val="00AC415A"/>
    <w:rsid w:val="00AC4397"/>
    <w:rsid w:val="00AC4434"/>
    <w:rsid w:val="00AC4562"/>
    <w:rsid w:val="00AC4ED4"/>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59A8"/>
    <w:rsid w:val="00AD5A1F"/>
    <w:rsid w:val="00AD5BCD"/>
    <w:rsid w:val="00AD61A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22C"/>
    <w:rsid w:val="00AF53CC"/>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36D"/>
    <w:rsid w:val="00B05C87"/>
    <w:rsid w:val="00B065CA"/>
    <w:rsid w:val="00B069C0"/>
    <w:rsid w:val="00B07743"/>
    <w:rsid w:val="00B07A0D"/>
    <w:rsid w:val="00B07AC3"/>
    <w:rsid w:val="00B10433"/>
    <w:rsid w:val="00B10C1C"/>
    <w:rsid w:val="00B10FDF"/>
    <w:rsid w:val="00B116DE"/>
    <w:rsid w:val="00B116E2"/>
    <w:rsid w:val="00B11DAB"/>
    <w:rsid w:val="00B12679"/>
    <w:rsid w:val="00B13BF6"/>
    <w:rsid w:val="00B13F4D"/>
    <w:rsid w:val="00B14312"/>
    <w:rsid w:val="00B144E7"/>
    <w:rsid w:val="00B145B6"/>
    <w:rsid w:val="00B146C1"/>
    <w:rsid w:val="00B14DDB"/>
    <w:rsid w:val="00B14E21"/>
    <w:rsid w:val="00B14E4D"/>
    <w:rsid w:val="00B153EE"/>
    <w:rsid w:val="00B15A12"/>
    <w:rsid w:val="00B15A71"/>
    <w:rsid w:val="00B15D1D"/>
    <w:rsid w:val="00B16A35"/>
    <w:rsid w:val="00B170B3"/>
    <w:rsid w:val="00B1732A"/>
    <w:rsid w:val="00B17A77"/>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4F6"/>
    <w:rsid w:val="00B36E4C"/>
    <w:rsid w:val="00B36EEC"/>
    <w:rsid w:val="00B37005"/>
    <w:rsid w:val="00B37545"/>
    <w:rsid w:val="00B37580"/>
    <w:rsid w:val="00B378D7"/>
    <w:rsid w:val="00B37957"/>
    <w:rsid w:val="00B37996"/>
    <w:rsid w:val="00B404CD"/>
    <w:rsid w:val="00B40F4D"/>
    <w:rsid w:val="00B41BDC"/>
    <w:rsid w:val="00B41C12"/>
    <w:rsid w:val="00B41C3D"/>
    <w:rsid w:val="00B420F1"/>
    <w:rsid w:val="00B4213E"/>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0C95"/>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184"/>
    <w:rsid w:val="00B67B5C"/>
    <w:rsid w:val="00B67F3A"/>
    <w:rsid w:val="00B702B5"/>
    <w:rsid w:val="00B70D6B"/>
    <w:rsid w:val="00B71F4B"/>
    <w:rsid w:val="00B728AC"/>
    <w:rsid w:val="00B72D85"/>
    <w:rsid w:val="00B73715"/>
    <w:rsid w:val="00B73A11"/>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4451"/>
    <w:rsid w:val="00B84464"/>
    <w:rsid w:val="00B8534E"/>
    <w:rsid w:val="00B85E91"/>
    <w:rsid w:val="00B85F44"/>
    <w:rsid w:val="00B86142"/>
    <w:rsid w:val="00B870E4"/>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536"/>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115"/>
    <w:rsid w:val="00BB2601"/>
    <w:rsid w:val="00BB2B61"/>
    <w:rsid w:val="00BB35BD"/>
    <w:rsid w:val="00BB39B0"/>
    <w:rsid w:val="00BB39DF"/>
    <w:rsid w:val="00BB3D41"/>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522"/>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4C5"/>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6D41"/>
    <w:rsid w:val="00BE7192"/>
    <w:rsid w:val="00BE7E03"/>
    <w:rsid w:val="00BE7ED0"/>
    <w:rsid w:val="00BF00E9"/>
    <w:rsid w:val="00BF014F"/>
    <w:rsid w:val="00BF02A6"/>
    <w:rsid w:val="00BF0356"/>
    <w:rsid w:val="00BF041F"/>
    <w:rsid w:val="00BF04E0"/>
    <w:rsid w:val="00BF1056"/>
    <w:rsid w:val="00BF1841"/>
    <w:rsid w:val="00BF19E1"/>
    <w:rsid w:val="00BF2482"/>
    <w:rsid w:val="00BF267A"/>
    <w:rsid w:val="00BF3BB4"/>
    <w:rsid w:val="00BF3F00"/>
    <w:rsid w:val="00BF4537"/>
    <w:rsid w:val="00BF453E"/>
    <w:rsid w:val="00BF480B"/>
    <w:rsid w:val="00BF484E"/>
    <w:rsid w:val="00BF48EA"/>
    <w:rsid w:val="00BF4AB3"/>
    <w:rsid w:val="00BF4C26"/>
    <w:rsid w:val="00BF4F0D"/>
    <w:rsid w:val="00BF59AA"/>
    <w:rsid w:val="00BF59C9"/>
    <w:rsid w:val="00BF61DC"/>
    <w:rsid w:val="00BF6717"/>
    <w:rsid w:val="00BF6A55"/>
    <w:rsid w:val="00BF6E9F"/>
    <w:rsid w:val="00BF6F5E"/>
    <w:rsid w:val="00BF71CD"/>
    <w:rsid w:val="00BF7492"/>
    <w:rsid w:val="00BF7915"/>
    <w:rsid w:val="00BF7A36"/>
    <w:rsid w:val="00C001B9"/>
    <w:rsid w:val="00C00876"/>
    <w:rsid w:val="00C00922"/>
    <w:rsid w:val="00C00BA5"/>
    <w:rsid w:val="00C01AB2"/>
    <w:rsid w:val="00C01B67"/>
    <w:rsid w:val="00C01D4E"/>
    <w:rsid w:val="00C020B8"/>
    <w:rsid w:val="00C02661"/>
    <w:rsid w:val="00C02CCF"/>
    <w:rsid w:val="00C04B0C"/>
    <w:rsid w:val="00C04C03"/>
    <w:rsid w:val="00C059F4"/>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5524"/>
    <w:rsid w:val="00C36109"/>
    <w:rsid w:val="00C36330"/>
    <w:rsid w:val="00C36804"/>
    <w:rsid w:val="00C3689A"/>
    <w:rsid w:val="00C376B0"/>
    <w:rsid w:val="00C378BB"/>
    <w:rsid w:val="00C37998"/>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2778"/>
    <w:rsid w:val="00C627B2"/>
    <w:rsid w:val="00C629BF"/>
    <w:rsid w:val="00C62A42"/>
    <w:rsid w:val="00C62EFD"/>
    <w:rsid w:val="00C6358C"/>
    <w:rsid w:val="00C636F3"/>
    <w:rsid w:val="00C63D86"/>
    <w:rsid w:val="00C64092"/>
    <w:rsid w:val="00C641D7"/>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2796"/>
    <w:rsid w:val="00C73301"/>
    <w:rsid w:val="00C7399B"/>
    <w:rsid w:val="00C745BB"/>
    <w:rsid w:val="00C74AFE"/>
    <w:rsid w:val="00C74BEB"/>
    <w:rsid w:val="00C75B0A"/>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603C"/>
    <w:rsid w:val="00C870DC"/>
    <w:rsid w:val="00C8741E"/>
    <w:rsid w:val="00C87918"/>
    <w:rsid w:val="00C87C24"/>
    <w:rsid w:val="00C908DF"/>
    <w:rsid w:val="00C91055"/>
    <w:rsid w:val="00C9127F"/>
    <w:rsid w:val="00C91AC8"/>
    <w:rsid w:val="00C91EA7"/>
    <w:rsid w:val="00C92137"/>
    <w:rsid w:val="00C92250"/>
    <w:rsid w:val="00C92728"/>
    <w:rsid w:val="00C9274C"/>
    <w:rsid w:val="00C928F0"/>
    <w:rsid w:val="00C92B52"/>
    <w:rsid w:val="00C93177"/>
    <w:rsid w:val="00C931A3"/>
    <w:rsid w:val="00C93250"/>
    <w:rsid w:val="00C93816"/>
    <w:rsid w:val="00C939BA"/>
    <w:rsid w:val="00C93AB6"/>
    <w:rsid w:val="00C9586D"/>
    <w:rsid w:val="00C95BF2"/>
    <w:rsid w:val="00C95C59"/>
    <w:rsid w:val="00C9649C"/>
    <w:rsid w:val="00CA0483"/>
    <w:rsid w:val="00CA3791"/>
    <w:rsid w:val="00CA3FAE"/>
    <w:rsid w:val="00CA4282"/>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8"/>
    <w:rsid w:val="00CB67AF"/>
    <w:rsid w:val="00CB6EAE"/>
    <w:rsid w:val="00CB7ADB"/>
    <w:rsid w:val="00CC0291"/>
    <w:rsid w:val="00CC03A0"/>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D05"/>
    <w:rsid w:val="00CD3DD7"/>
    <w:rsid w:val="00CD46A4"/>
    <w:rsid w:val="00CD4D4F"/>
    <w:rsid w:val="00CD5091"/>
    <w:rsid w:val="00CD5220"/>
    <w:rsid w:val="00CD5E1D"/>
    <w:rsid w:val="00CD7477"/>
    <w:rsid w:val="00CD778F"/>
    <w:rsid w:val="00CD7A93"/>
    <w:rsid w:val="00CE0DD3"/>
    <w:rsid w:val="00CE0DE9"/>
    <w:rsid w:val="00CE1643"/>
    <w:rsid w:val="00CE1B77"/>
    <w:rsid w:val="00CE1D06"/>
    <w:rsid w:val="00CE200A"/>
    <w:rsid w:val="00CE260A"/>
    <w:rsid w:val="00CE295B"/>
    <w:rsid w:val="00CE2B15"/>
    <w:rsid w:val="00CE3A1A"/>
    <w:rsid w:val="00CE43E7"/>
    <w:rsid w:val="00CE44E0"/>
    <w:rsid w:val="00CE515A"/>
    <w:rsid w:val="00CE5792"/>
    <w:rsid w:val="00CE5EA4"/>
    <w:rsid w:val="00CE633E"/>
    <w:rsid w:val="00CE672F"/>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20C"/>
    <w:rsid w:val="00CF4426"/>
    <w:rsid w:val="00CF4496"/>
    <w:rsid w:val="00CF4D55"/>
    <w:rsid w:val="00CF5ABA"/>
    <w:rsid w:val="00CF5F12"/>
    <w:rsid w:val="00CF5F2A"/>
    <w:rsid w:val="00CF6178"/>
    <w:rsid w:val="00CF64CF"/>
    <w:rsid w:val="00CF6857"/>
    <w:rsid w:val="00CF68B8"/>
    <w:rsid w:val="00CF6B2A"/>
    <w:rsid w:val="00CF704E"/>
    <w:rsid w:val="00CF7A07"/>
    <w:rsid w:val="00CF7B86"/>
    <w:rsid w:val="00CF7DC6"/>
    <w:rsid w:val="00CF7DD9"/>
    <w:rsid w:val="00D00793"/>
    <w:rsid w:val="00D009D7"/>
    <w:rsid w:val="00D00E34"/>
    <w:rsid w:val="00D025DE"/>
    <w:rsid w:val="00D02CB0"/>
    <w:rsid w:val="00D02CEA"/>
    <w:rsid w:val="00D0304B"/>
    <w:rsid w:val="00D031D0"/>
    <w:rsid w:val="00D036DF"/>
    <w:rsid w:val="00D04225"/>
    <w:rsid w:val="00D04383"/>
    <w:rsid w:val="00D04985"/>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226"/>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2114"/>
    <w:rsid w:val="00D424CE"/>
    <w:rsid w:val="00D4271B"/>
    <w:rsid w:val="00D42AAD"/>
    <w:rsid w:val="00D42DFA"/>
    <w:rsid w:val="00D4309E"/>
    <w:rsid w:val="00D4342D"/>
    <w:rsid w:val="00D43A11"/>
    <w:rsid w:val="00D4406F"/>
    <w:rsid w:val="00D4410C"/>
    <w:rsid w:val="00D44112"/>
    <w:rsid w:val="00D44556"/>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0D2"/>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3D4"/>
    <w:rsid w:val="00D73931"/>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A076F"/>
    <w:rsid w:val="00DA0C71"/>
    <w:rsid w:val="00DA0C9C"/>
    <w:rsid w:val="00DA19B4"/>
    <w:rsid w:val="00DA239E"/>
    <w:rsid w:val="00DA2415"/>
    <w:rsid w:val="00DA26F1"/>
    <w:rsid w:val="00DA2B3F"/>
    <w:rsid w:val="00DA2D33"/>
    <w:rsid w:val="00DA2FC0"/>
    <w:rsid w:val="00DA3081"/>
    <w:rsid w:val="00DA3984"/>
    <w:rsid w:val="00DA3D3F"/>
    <w:rsid w:val="00DA3E01"/>
    <w:rsid w:val="00DA442A"/>
    <w:rsid w:val="00DA4CEC"/>
    <w:rsid w:val="00DA4D20"/>
    <w:rsid w:val="00DA512A"/>
    <w:rsid w:val="00DA55E3"/>
    <w:rsid w:val="00DA59F8"/>
    <w:rsid w:val="00DA5D41"/>
    <w:rsid w:val="00DA5EDB"/>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6984"/>
    <w:rsid w:val="00DB7658"/>
    <w:rsid w:val="00DC10BC"/>
    <w:rsid w:val="00DC16E6"/>
    <w:rsid w:val="00DC1B72"/>
    <w:rsid w:val="00DC1D71"/>
    <w:rsid w:val="00DC2265"/>
    <w:rsid w:val="00DC3A2B"/>
    <w:rsid w:val="00DC3EDA"/>
    <w:rsid w:val="00DC41EA"/>
    <w:rsid w:val="00DC4E1D"/>
    <w:rsid w:val="00DC53B3"/>
    <w:rsid w:val="00DC5424"/>
    <w:rsid w:val="00DC5870"/>
    <w:rsid w:val="00DC6029"/>
    <w:rsid w:val="00DC6B2B"/>
    <w:rsid w:val="00DC75BB"/>
    <w:rsid w:val="00DC7B6A"/>
    <w:rsid w:val="00DD08E2"/>
    <w:rsid w:val="00DD100B"/>
    <w:rsid w:val="00DD11E3"/>
    <w:rsid w:val="00DD1D41"/>
    <w:rsid w:val="00DD1ECA"/>
    <w:rsid w:val="00DD2348"/>
    <w:rsid w:val="00DD255F"/>
    <w:rsid w:val="00DD2854"/>
    <w:rsid w:val="00DD31C2"/>
    <w:rsid w:val="00DD382B"/>
    <w:rsid w:val="00DD42DE"/>
    <w:rsid w:val="00DD4383"/>
    <w:rsid w:val="00DD5093"/>
    <w:rsid w:val="00DD53D6"/>
    <w:rsid w:val="00DD5DB8"/>
    <w:rsid w:val="00DD5E57"/>
    <w:rsid w:val="00DD6465"/>
    <w:rsid w:val="00DD6868"/>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BC1"/>
    <w:rsid w:val="00DF1EB8"/>
    <w:rsid w:val="00DF1FAB"/>
    <w:rsid w:val="00DF2A17"/>
    <w:rsid w:val="00DF2B09"/>
    <w:rsid w:val="00DF2CBF"/>
    <w:rsid w:val="00DF3153"/>
    <w:rsid w:val="00DF38C1"/>
    <w:rsid w:val="00DF3E62"/>
    <w:rsid w:val="00DF4B46"/>
    <w:rsid w:val="00DF5255"/>
    <w:rsid w:val="00DF5B50"/>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465"/>
    <w:rsid w:val="00E0277B"/>
    <w:rsid w:val="00E027EB"/>
    <w:rsid w:val="00E02B64"/>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4C2"/>
    <w:rsid w:val="00E165AB"/>
    <w:rsid w:val="00E1698A"/>
    <w:rsid w:val="00E1745C"/>
    <w:rsid w:val="00E176EC"/>
    <w:rsid w:val="00E17966"/>
    <w:rsid w:val="00E17D44"/>
    <w:rsid w:val="00E17EFC"/>
    <w:rsid w:val="00E200C2"/>
    <w:rsid w:val="00E2063A"/>
    <w:rsid w:val="00E20DA1"/>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A4D"/>
    <w:rsid w:val="00E61571"/>
    <w:rsid w:val="00E61744"/>
    <w:rsid w:val="00E61CC3"/>
    <w:rsid w:val="00E62189"/>
    <w:rsid w:val="00E621B5"/>
    <w:rsid w:val="00E62870"/>
    <w:rsid w:val="00E62E8D"/>
    <w:rsid w:val="00E6315E"/>
    <w:rsid w:val="00E63347"/>
    <w:rsid w:val="00E635EB"/>
    <w:rsid w:val="00E637A0"/>
    <w:rsid w:val="00E64CEE"/>
    <w:rsid w:val="00E6502F"/>
    <w:rsid w:val="00E657EF"/>
    <w:rsid w:val="00E65C2C"/>
    <w:rsid w:val="00E665C9"/>
    <w:rsid w:val="00E666F2"/>
    <w:rsid w:val="00E66C86"/>
    <w:rsid w:val="00E66CCA"/>
    <w:rsid w:val="00E66D59"/>
    <w:rsid w:val="00E675C3"/>
    <w:rsid w:val="00E6777A"/>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77"/>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565"/>
    <w:rsid w:val="00E87A92"/>
    <w:rsid w:val="00E909E0"/>
    <w:rsid w:val="00E90ACA"/>
    <w:rsid w:val="00E90F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97C9A"/>
    <w:rsid w:val="00EA0377"/>
    <w:rsid w:val="00EA0553"/>
    <w:rsid w:val="00EA0A50"/>
    <w:rsid w:val="00EA10CF"/>
    <w:rsid w:val="00EA11C9"/>
    <w:rsid w:val="00EA1B07"/>
    <w:rsid w:val="00EA1C84"/>
    <w:rsid w:val="00EA2E55"/>
    <w:rsid w:val="00EA340C"/>
    <w:rsid w:val="00EA44CA"/>
    <w:rsid w:val="00EA4888"/>
    <w:rsid w:val="00EA528C"/>
    <w:rsid w:val="00EA5793"/>
    <w:rsid w:val="00EA57FD"/>
    <w:rsid w:val="00EA5960"/>
    <w:rsid w:val="00EA646F"/>
    <w:rsid w:val="00EA6551"/>
    <w:rsid w:val="00EA66D9"/>
    <w:rsid w:val="00EA6706"/>
    <w:rsid w:val="00EA6AC0"/>
    <w:rsid w:val="00EA6D5E"/>
    <w:rsid w:val="00EA798A"/>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3FD"/>
    <w:rsid w:val="00EF56A7"/>
    <w:rsid w:val="00EF590A"/>
    <w:rsid w:val="00EF699F"/>
    <w:rsid w:val="00EF6F1B"/>
    <w:rsid w:val="00F00316"/>
    <w:rsid w:val="00F00CBC"/>
    <w:rsid w:val="00F01019"/>
    <w:rsid w:val="00F01078"/>
    <w:rsid w:val="00F01320"/>
    <w:rsid w:val="00F0162C"/>
    <w:rsid w:val="00F01BD6"/>
    <w:rsid w:val="00F0207D"/>
    <w:rsid w:val="00F0283F"/>
    <w:rsid w:val="00F0286E"/>
    <w:rsid w:val="00F028B8"/>
    <w:rsid w:val="00F02CEE"/>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5E28"/>
    <w:rsid w:val="00F1608D"/>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3FF9"/>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4C6"/>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38C7"/>
    <w:rsid w:val="00F441B6"/>
    <w:rsid w:val="00F444FA"/>
    <w:rsid w:val="00F44535"/>
    <w:rsid w:val="00F4487A"/>
    <w:rsid w:val="00F44884"/>
    <w:rsid w:val="00F44893"/>
    <w:rsid w:val="00F44BCA"/>
    <w:rsid w:val="00F44F4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BAA"/>
    <w:rsid w:val="00F70E00"/>
    <w:rsid w:val="00F71338"/>
    <w:rsid w:val="00F71B6F"/>
    <w:rsid w:val="00F71B7E"/>
    <w:rsid w:val="00F71C70"/>
    <w:rsid w:val="00F7224C"/>
    <w:rsid w:val="00F7247C"/>
    <w:rsid w:val="00F72D2F"/>
    <w:rsid w:val="00F732F9"/>
    <w:rsid w:val="00F73A9F"/>
    <w:rsid w:val="00F73EF3"/>
    <w:rsid w:val="00F7400C"/>
    <w:rsid w:val="00F74410"/>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0F3"/>
    <w:rsid w:val="00F8348B"/>
    <w:rsid w:val="00F8386F"/>
    <w:rsid w:val="00F842D1"/>
    <w:rsid w:val="00F84873"/>
    <w:rsid w:val="00F84DA6"/>
    <w:rsid w:val="00F85268"/>
    <w:rsid w:val="00F854D0"/>
    <w:rsid w:val="00F86206"/>
    <w:rsid w:val="00F86645"/>
    <w:rsid w:val="00F86902"/>
    <w:rsid w:val="00F86B0E"/>
    <w:rsid w:val="00F87413"/>
    <w:rsid w:val="00F90524"/>
    <w:rsid w:val="00F911F8"/>
    <w:rsid w:val="00F913E3"/>
    <w:rsid w:val="00F91F67"/>
    <w:rsid w:val="00F921E9"/>
    <w:rsid w:val="00F9256A"/>
    <w:rsid w:val="00F93412"/>
    <w:rsid w:val="00F9372D"/>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6F5"/>
    <w:rsid w:val="00FB2A26"/>
    <w:rsid w:val="00FB3E6E"/>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475"/>
    <w:rsid w:val="00FC2B1B"/>
    <w:rsid w:val="00FC2C0C"/>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5840"/>
    <w:rsid w:val="00FE593C"/>
    <w:rsid w:val="00FE6014"/>
    <w:rsid w:val="00FE6E46"/>
    <w:rsid w:val="00FE7254"/>
    <w:rsid w:val="00FE7AB6"/>
    <w:rsid w:val="00FE7C77"/>
    <w:rsid w:val="00FF048B"/>
    <w:rsid w:val="00FF0521"/>
    <w:rsid w:val="00FF063F"/>
    <w:rsid w:val="00FF096F"/>
    <w:rsid w:val="00FF10BE"/>
    <w:rsid w:val="00FF14EC"/>
    <w:rsid w:val="00FF18B2"/>
    <w:rsid w:val="00FF1AA8"/>
    <w:rsid w:val="00FF1AEB"/>
    <w:rsid w:val="00FF36EE"/>
    <w:rsid w:val="00FF3797"/>
    <w:rsid w:val="00FF3BE3"/>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00FF7AB3"/>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uiPriority w:val="99"/>
    <w:qFormat/>
    <w:rsid w:val="000E089D"/>
    <w:rPr>
      <w:sz w:val="24"/>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0E089D"/>
    <w:pPr>
      <w:tabs>
        <w:tab w:val="left" w:pos="567"/>
        <w:tab w:val="left" w:pos="1134"/>
        <w:tab w:val="left" w:pos="1701"/>
        <w:tab w:val="left" w:pos="2268"/>
      </w:tabs>
      <w:spacing w:after="160" w:line="240" w:lineRule="exact"/>
      <w:jc w:val="both"/>
    </w:pPr>
    <w:rPr>
      <w:rFonts w:eastAsia="MS Mincho"/>
      <w:szCs w:val="20"/>
      <w:vertAlign w:val="superscript"/>
      <w:lang w:val="en-US"/>
    </w:rPr>
  </w:style>
  <w:style w:type="paragraph" w:customStyle="1" w:styleId="Annex">
    <w:name w:val="Annex"/>
    <w:basedOn w:val="Normal"/>
    <w:qFormat/>
    <w:rsid w:val="005C3322"/>
    <w:pPr>
      <w:tabs>
        <w:tab w:val="left" w:pos="567"/>
        <w:tab w:val="left" w:pos="1134"/>
        <w:tab w:val="left" w:pos="1701"/>
        <w:tab w:val="left" w:pos="2268"/>
      </w:tabs>
      <w:spacing w:after="240"/>
      <w:jc w:val="both"/>
    </w:pPr>
    <w:rPr>
      <w:rFonts w:eastAsia="SimSun"/>
      <w:b/>
      <w:sz w:val="28"/>
      <w:szCs w:val="22"/>
      <w:lang w:val="en-GB"/>
    </w:rPr>
  </w:style>
  <w:style w:type="paragraph" w:customStyle="1" w:styleId="CBDAnnex">
    <w:name w:val="CBD_Annex"/>
    <w:basedOn w:val="Normal"/>
    <w:next w:val="Normal"/>
    <w:qFormat/>
    <w:rsid w:val="005C3322"/>
    <w:pPr>
      <w:keepNext/>
      <w:keepLines/>
      <w:tabs>
        <w:tab w:val="left" w:pos="567"/>
        <w:tab w:val="left" w:pos="1134"/>
        <w:tab w:val="left" w:pos="1701"/>
        <w:tab w:val="left" w:pos="2268"/>
        <w:tab w:val="left" w:pos="2835"/>
        <w:tab w:val="left" w:pos="3402"/>
      </w:tabs>
      <w:spacing w:after="240"/>
    </w:pPr>
    <w:rPr>
      <w:rFonts w:eastAsia="SimSun"/>
      <w:b/>
      <w:sz w:val="28"/>
      <w:szCs w:val="22"/>
      <w:lang w:val="en-GB" w:bidi="ar-SY"/>
    </w:rPr>
  </w:style>
  <w:style w:type="paragraph" w:customStyle="1" w:styleId="CBDTableNormal">
    <w:name w:val="CBD_TableNormal"/>
    <w:basedOn w:val="Normal"/>
    <w:qFormat/>
    <w:rsid w:val="005C3322"/>
    <w:pPr>
      <w:tabs>
        <w:tab w:val="left" w:pos="567"/>
        <w:tab w:val="left" w:pos="1134"/>
        <w:tab w:val="left" w:pos="1701"/>
        <w:tab w:val="left" w:pos="2268"/>
        <w:tab w:val="left" w:pos="2835"/>
        <w:tab w:val="left" w:pos="3402"/>
      </w:tabs>
      <w:spacing w:before="40" w:after="80"/>
    </w:pPr>
    <w:rPr>
      <w:rFonts w:eastAsia="SimSun"/>
      <w:sz w:val="20"/>
      <w:szCs w:val="22"/>
      <w:lang w:val="en-GB"/>
    </w:rPr>
  </w:style>
  <w:style w:type="character" w:customStyle="1" w:styleId="style21">
    <w:name w:val="style21"/>
    <w:basedOn w:val="DefaultParagraphFont"/>
    <w:rsid w:val="008A3D42"/>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p-mop-10/cp-mop-10-dec-04-zh.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charset w:val="86"/>
    <w:family w:val="modern"/>
    <w:pitch w:val="fixed"/>
    <w:sig w:usb0="800002BF" w:usb1="38CF7CFA"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C3970"/>
    <w:rsid w:val="000D1605"/>
    <w:rsid w:val="00163AEE"/>
    <w:rsid w:val="001E1723"/>
    <w:rsid w:val="00214CDD"/>
    <w:rsid w:val="002C6ECA"/>
    <w:rsid w:val="00464D07"/>
    <w:rsid w:val="004749A5"/>
    <w:rsid w:val="004977F8"/>
    <w:rsid w:val="00547A98"/>
    <w:rsid w:val="00574A5C"/>
    <w:rsid w:val="005A04F8"/>
    <w:rsid w:val="005B58D3"/>
    <w:rsid w:val="005C0A62"/>
    <w:rsid w:val="00657630"/>
    <w:rsid w:val="006B7406"/>
    <w:rsid w:val="006E5481"/>
    <w:rsid w:val="007210C1"/>
    <w:rsid w:val="007276B7"/>
    <w:rsid w:val="007F56F5"/>
    <w:rsid w:val="008B578D"/>
    <w:rsid w:val="00910EAF"/>
    <w:rsid w:val="00986792"/>
    <w:rsid w:val="009910A9"/>
    <w:rsid w:val="009A5435"/>
    <w:rsid w:val="009B00FC"/>
    <w:rsid w:val="00A82BD2"/>
    <w:rsid w:val="00A91187"/>
    <w:rsid w:val="00B73A11"/>
    <w:rsid w:val="00C72796"/>
    <w:rsid w:val="00CC2E0D"/>
    <w:rsid w:val="00D4608C"/>
    <w:rsid w:val="00D54A42"/>
    <w:rsid w:val="00D939F3"/>
    <w:rsid w:val="00DA4D8D"/>
    <w:rsid w:val="00E97C9A"/>
    <w:rsid w:val="00EE5DB2"/>
    <w:rsid w:val="00EF7930"/>
    <w:rsid w:val="00F058E1"/>
    <w:rsid w:val="00FF72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2.xml><?xml version="1.0" encoding="utf-8"?>
<ds:datastoreItem xmlns:ds="http://schemas.openxmlformats.org/officeDocument/2006/customXml" ds:itemID="{E7985E60-9C8C-419A-82EE-5868EAE17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2429</TotalTime>
  <Pages>13</Pages>
  <Words>1844</Words>
  <Characters>10515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12335</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CBD/SBI/7/1/Add.1/Rev.1</dc:subject>
  <dc:creator>Steve Pei</dc:creator>
  <cp:keywords>Subsidiary Body on Implementation, third meeting (resumed), Geneva, Switzerland, 12-28 January 2022, Convention on Biological Diversity</cp:keywords>
  <dc:description/>
  <cp:lastModifiedBy>Nikolas Diallo</cp:lastModifiedBy>
  <cp:revision>60</cp:revision>
  <cp:lastPrinted>2023-06-14T17:27:00Z</cp:lastPrinted>
  <dcterms:created xsi:type="dcterms:W3CDTF">2026-02-06T01:55:00Z</dcterms:created>
  <dcterms:modified xsi:type="dcterms:W3CDTF">2026-06-09T20:11:00Z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