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632166" w14:paraId="503181C4" w14:textId="77777777" w:rsidTr="00643906">
        <w:trPr>
          <w:trHeight w:hRule="exact" w:val="864"/>
        </w:trPr>
        <w:tc>
          <w:tcPr>
            <w:tcW w:w="993" w:type="dxa"/>
            <w:tcBorders>
              <w:top w:val="nil"/>
              <w:bottom w:val="single" w:sz="12" w:space="0" w:color="000000"/>
              <w:right w:val="nil"/>
            </w:tcBorders>
          </w:tcPr>
          <w:p w14:paraId="06A51FC1" w14:textId="77777777" w:rsidR="008D1DF8" w:rsidRPr="00632166" w:rsidRDefault="008D1DF8" w:rsidP="00387709">
            <w:pPr>
              <w:pStyle w:val="BodyText2"/>
              <w:rPr>
                <w:snapToGrid w:val="0"/>
                <w:kern w:val="22"/>
              </w:rPr>
            </w:pPr>
            <w:bookmarkStart w:id="0" w:name="Meeting"/>
            <w:r>
              <w:rPr>
                <w:rFonts w:ascii="Cambria" w:eastAsia="MS Mincho" w:hAnsi="Cambria" w:cs="Arial"/>
                <w:noProof/>
                <w:kern w:val="22"/>
                <w:lang w:val="en-US" w:eastAsia="zh-CN"/>
              </w:rPr>
              <w:drawing>
                <wp:anchor distT="0" distB="0" distL="114300" distR="114300" simplePos="0" relativeHeight="251658240" behindDoc="0" locked="0" layoutInCell="1" allowOverlap="1" wp14:anchorId="057B0CA6" wp14:editId="5CA0F1E1">
                  <wp:simplePos x="0" y="0"/>
                  <wp:positionH relativeFrom="column">
                    <wp:posOffset>58420</wp:posOffset>
                  </wp:positionH>
                  <wp:positionV relativeFrom="page">
                    <wp:posOffset>54973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614" w:type="dxa"/>
            <w:tcBorders>
              <w:top w:val="nil"/>
              <w:left w:val="nil"/>
              <w:bottom w:val="single" w:sz="12" w:space="0" w:color="000000"/>
              <w:right w:val="nil"/>
            </w:tcBorders>
          </w:tcPr>
          <w:p w14:paraId="07BFE30B" w14:textId="77777777" w:rsidR="008D1DF8" w:rsidRPr="002F6C2F" w:rsidRDefault="008D1DF8" w:rsidP="00387709">
            <w:pPr>
              <w:rPr>
                <w:b/>
                <w:bCs/>
                <w:sz w:val="20"/>
                <w:szCs w:val="20"/>
              </w:rPr>
            </w:pPr>
            <w:r w:rsidRPr="002F6C2F">
              <w:rPr>
                <w:b/>
                <w:bCs/>
                <w:noProof/>
                <w:sz w:val="20"/>
                <w:szCs w:val="20"/>
                <w:lang w:val="en-US" w:eastAsia="zh-CN"/>
              </w:rPr>
              <w:drawing>
                <wp:anchor distT="0" distB="0" distL="114300" distR="114300" simplePos="0" relativeHeight="251676672" behindDoc="0" locked="0" layoutInCell="1" allowOverlap="1" wp14:anchorId="256C19B5" wp14:editId="3F230DD8">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roofErr w:type="spellStart"/>
            <w:r w:rsidRPr="002F6C2F">
              <w:rPr>
                <w:rFonts w:hint="eastAsia"/>
                <w:b/>
                <w:bCs/>
                <w:sz w:val="20"/>
                <w:szCs w:val="20"/>
              </w:rPr>
              <w:t>联合国</w:t>
            </w:r>
            <w:proofErr w:type="spellEnd"/>
          </w:p>
          <w:p w14:paraId="6775CBC0" w14:textId="77777777" w:rsidR="008D1DF8" w:rsidRPr="008D1DF8" w:rsidRDefault="008D1DF8" w:rsidP="00387709">
            <w:pPr>
              <w:rPr>
                <w:b/>
                <w:bCs/>
                <w:sz w:val="20"/>
                <w:szCs w:val="20"/>
              </w:rPr>
            </w:pPr>
            <w:proofErr w:type="spellStart"/>
            <w:r w:rsidRPr="002F6C2F">
              <w:rPr>
                <w:rFonts w:hint="eastAsia"/>
                <w:b/>
                <w:bCs/>
                <w:sz w:val="20"/>
                <w:szCs w:val="20"/>
              </w:rPr>
              <w:t>环境规划署</w:t>
            </w:r>
            <w:proofErr w:type="spellEnd"/>
          </w:p>
        </w:tc>
        <w:tc>
          <w:tcPr>
            <w:tcW w:w="6741" w:type="dxa"/>
            <w:gridSpan w:val="3"/>
            <w:tcBorders>
              <w:top w:val="nil"/>
              <w:left w:val="nil"/>
              <w:bottom w:val="single" w:sz="12" w:space="0" w:color="000000"/>
            </w:tcBorders>
          </w:tcPr>
          <w:p w14:paraId="2D166BC7" w14:textId="77777777" w:rsidR="008D1DF8" w:rsidRPr="008D1DF8" w:rsidRDefault="008D1DF8" w:rsidP="00387709">
            <w:pPr>
              <w:spacing w:before="120"/>
              <w:ind w:left="360" w:right="461"/>
              <w:jc w:val="right"/>
              <w:rPr>
                <w:rFonts w:ascii="Arial" w:hAnsi="Arial" w:cs="Arial"/>
                <w:b/>
                <w:snapToGrid w:val="0"/>
                <w:kern w:val="22"/>
                <w:sz w:val="32"/>
              </w:rPr>
            </w:pPr>
            <w:r w:rsidRPr="00495BE0">
              <w:rPr>
                <w:rFonts w:ascii="Arial" w:hAnsi="Arial" w:cs="Arial"/>
                <w:b/>
                <w:snapToGrid w:val="0"/>
                <w:kern w:val="22"/>
                <w:sz w:val="32"/>
              </w:rPr>
              <w:t>CBD</w:t>
            </w:r>
          </w:p>
        </w:tc>
      </w:tr>
      <w:tr w:rsidR="008D1DF8" w:rsidRPr="00632166" w14:paraId="2147F4CA" w14:textId="77777777" w:rsidTr="00643906">
        <w:trPr>
          <w:trHeight w:val="1914"/>
        </w:trPr>
        <w:tc>
          <w:tcPr>
            <w:tcW w:w="6227" w:type="dxa"/>
            <w:gridSpan w:val="3"/>
            <w:tcBorders>
              <w:top w:val="nil"/>
              <w:bottom w:val="single" w:sz="36" w:space="0" w:color="000000"/>
            </w:tcBorders>
          </w:tcPr>
          <w:p w14:paraId="164C1931" w14:textId="77777777" w:rsidR="008D1DF8" w:rsidRPr="008D1DF8" w:rsidRDefault="008D1DF8" w:rsidP="00387709">
            <w:pPr>
              <w:rPr>
                <w:rFonts w:ascii="Univers" w:hAnsi="Univers"/>
                <w:snapToGrid w:val="0"/>
                <w:kern w:val="22"/>
                <w:sz w:val="32"/>
              </w:rPr>
            </w:pPr>
            <w:r w:rsidRPr="000679C3">
              <w:rPr>
                <w:b/>
                <w:noProof/>
                <w:lang w:val="en-US" w:eastAsia="zh-CN"/>
              </w:rPr>
              <w:drawing>
                <wp:inline distT="0" distB="0" distL="0" distR="0" wp14:anchorId="3ED6F02F" wp14:editId="56C9174F">
                  <wp:extent cx="3000375" cy="119198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006F303E" w14:textId="77777777" w:rsidR="008D1DF8" w:rsidRPr="00632166"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449A59EB" w14:textId="77777777" w:rsidR="008D1DF8" w:rsidRPr="005A10DE" w:rsidRDefault="008D1DF8" w:rsidP="00387709">
            <w:pPr>
              <w:spacing w:before="120"/>
              <w:ind w:left="58"/>
              <w:rPr>
                <w:snapToGrid w:val="0"/>
                <w:kern w:val="22"/>
                <w:szCs w:val="22"/>
              </w:rPr>
            </w:pPr>
            <w:r w:rsidRPr="005A10DE">
              <w:rPr>
                <w:snapToGrid w:val="0"/>
                <w:kern w:val="22"/>
                <w:szCs w:val="22"/>
              </w:rPr>
              <w:t>Distr.</w:t>
            </w:r>
          </w:p>
          <w:p w14:paraId="70786A54" w14:textId="77777777" w:rsidR="008D1DF8" w:rsidRPr="005A10DE" w:rsidRDefault="008D1DF8" w:rsidP="00387709">
            <w:pPr>
              <w:ind w:left="58"/>
              <w:rPr>
                <w:snapToGrid w:val="0"/>
                <w:kern w:val="22"/>
                <w:szCs w:val="22"/>
              </w:rPr>
            </w:pPr>
            <w:r>
              <w:rPr>
                <w:snapToGrid w:val="0"/>
                <w:kern w:val="22"/>
                <w:szCs w:val="22"/>
              </w:rPr>
              <w:t>GENERAL</w:t>
            </w:r>
          </w:p>
          <w:p w14:paraId="56941BA4" w14:textId="77777777" w:rsidR="008D1DF8" w:rsidRPr="008F7841" w:rsidRDefault="008D1DF8" w:rsidP="00387709">
            <w:pPr>
              <w:suppressLineNumbers/>
              <w:suppressAutoHyphens/>
              <w:adjustRightInd w:val="0"/>
              <w:snapToGrid w:val="0"/>
              <w:spacing w:before="120"/>
              <w:ind w:left="58"/>
              <w:jc w:val="left"/>
              <w:rPr>
                <w:snapToGrid w:val="0"/>
                <w:kern w:val="22"/>
                <w:szCs w:val="22"/>
              </w:rPr>
            </w:pPr>
            <w:r w:rsidRPr="008F7841">
              <w:rPr>
                <w:kern w:val="22"/>
                <w:szCs w:val="22"/>
              </w:rPr>
              <w:t>CBD/SBI/3/4</w:t>
            </w:r>
          </w:p>
          <w:p w14:paraId="0AF537A0" w14:textId="77777777" w:rsidR="008D1DF8" w:rsidRPr="008F7841" w:rsidRDefault="008D1DF8" w:rsidP="00387709">
            <w:pPr>
              <w:suppressLineNumbers/>
              <w:suppressAutoHyphens/>
              <w:adjustRightInd w:val="0"/>
              <w:snapToGrid w:val="0"/>
              <w:ind w:left="63"/>
              <w:jc w:val="left"/>
              <w:rPr>
                <w:snapToGrid w:val="0"/>
                <w:kern w:val="22"/>
                <w:szCs w:val="22"/>
              </w:rPr>
            </w:pPr>
            <w:r w:rsidRPr="008F7841">
              <w:rPr>
                <w:snapToGrid w:val="0"/>
                <w:kern w:val="22"/>
                <w:szCs w:val="22"/>
              </w:rPr>
              <w:t>7 September 2020</w:t>
            </w:r>
          </w:p>
          <w:p w14:paraId="7C63AED1" w14:textId="77777777" w:rsidR="008D1DF8" w:rsidRPr="005A10DE" w:rsidRDefault="008D1DF8" w:rsidP="00387709">
            <w:pPr>
              <w:spacing w:before="120"/>
              <w:ind w:left="58"/>
              <w:rPr>
                <w:snapToGrid w:val="0"/>
                <w:kern w:val="22"/>
                <w:szCs w:val="22"/>
              </w:rPr>
            </w:pPr>
            <w:r w:rsidRPr="005A10DE">
              <w:rPr>
                <w:snapToGrid w:val="0"/>
                <w:kern w:val="22"/>
                <w:szCs w:val="22"/>
              </w:rPr>
              <w:t>CHINESE</w:t>
            </w:r>
          </w:p>
          <w:p w14:paraId="173682E3" w14:textId="77777777" w:rsidR="008D1DF8" w:rsidRPr="00632166" w:rsidRDefault="008D1DF8" w:rsidP="00387709">
            <w:pPr>
              <w:spacing w:after="120"/>
              <w:ind w:left="58"/>
              <w:rPr>
                <w:snapToGrid w:val="0"/>
                <w:kern w:val="22"/>
                <w:szCs w:val="22"/>
                <w:u w:val="single"/>
              </w:rPr>
            </w:pPr>
            <w:r w:rsidRPr="005A10DE">
              <w:rPr>
                <w:snapToGrid w:val="0"/>
                <w:kern w:val="22"/>
                <w:szCs w:val="22"/>
              </w:rPr>
              <w:t>ORIGINAL:  ENGLISH</w:t>
            </w:r>
          </w:p>
        </w:tc>
      </w:tr>
    </w:tbl>
    <w:p w14:paraId="6086B74E" w14:textId="77777777" w:rsidR="001D6C64" w:rsidRPr="00E41348" w:rsidRDefault="001D6C64" w:rsidP="00387709">
      <w:pPr>
        <w:pStyle w:val="Cornernotation"/>
        <w:spacing w:before="60"/>
        <w:ind w:left="0" w:right="4118" w:firstLine="0"/>
        <w:rPr>
          <w:rFonts w:ascii="仿宋体"/>
          <w:sz w:val="24"/>
          <w:lang w:eastAsia="zh-CN"/>
        </w:rPr>
      </w:pPr>
      <w:r>
        <w:rPr>
          <w:rFonts w:hint="eastAsia"/>
          <w:sz w:val="24"/>
          <w:lang w:eastAsia="zh-CN"/>
        </w:rPr>
        <w:t>执行问题附属机构</w:t>
      </w:r>
    </w:p>
    <w:p w14:paraId="2B3327F1" w14:textId="77777777" w:rsidR="001D6C64" w:rsidRPr="00E41348" w:rsidRDefault="001D6C64" w:rsidP="00387709">
      <w:pPr>
        <w:rPr>
          <w:rFonts w:ascii="仿宋体"/>
          <w:lang w:eastAsia="zh-CN"/>
        </w:rPr>
      </w:pPr>
      <w:r w:rsidRPr="00E41348">
        <w:rPr>
          <w:rFonts w:ascii="仿宋体" w:hint="eastAsia"/>
          <w:lang w:eastAsia="zh-CN"/>
        </w:rPr>
        <w:t>第</w:t>
      </w:r>
      <w:r>
        <w:rPr>
          <w:rFonts w:ascii="仿宋体" w:hint="eastAsia"/>
          <w:lang w:eastAsia="zh-CN"/>
        </w:rPr>
        <w:t>三</w:t>
      </w:r>
      <w:r w:rsidRPr="00E41348">
        <w:rPr>
          <w:rFonts w:ascii="仿宋体" w:hint="eastAsia"/>
          <w:lang w:eastAsia="zh-CN"/>
        </w:rPr>
        <w:t>次会议</w:t>
      </w:r>
    </w:p>
    <w:p w14:paraId="64902503" w14:textId="77777777" w:rsidR="001D6C64" w:rsidRDefault="001D6C64" w:rsidP="00387709">
      <w:pPr>
        <w:rPr>
          <w:lang w:eastAsia="zh-CN"/>
        </w:rPr>
      </w:pPr>
      <w:r w:rsidRPr="001D6C64">
        <w:rPr>
          <w:rFonts w:ascii="SimSun" w:hAnsi="SimSun" w:hint="eastAsia"/>
          <w:sz w:val="24"/>
          <w:lang w:eastAsia="zh-CN"/>
        </w:rPr>
        <w:t>时间</w:t>
      </w:r>
      <w:r w:rsidRPr="001D6C64">
        <w:rPr>
          <w:rFonts w:ascii="SimSun" w:hAnsi="SimSun" w:cs="SimSun" w:hint="eastAsia"/>
          <w:sz w:val="24"/>
          <w:lang w:eastAsia="zh-CN"/>
        </w:rPr>
        <w:t>和地点</w:t>
      </w:r>
      <w:r w:rsidRPr="001D6C64">
        <w:rPr>
          <w:rFonts w:ascii="SimSun" w:hAnsi="SimSun" w:hint="eastAsia"/>
          <w:sz w:val="24"/>
          <w:lang w:eastAsia="zh-CN"/>
        </w:rPr>
        <w:t>待定</w:t>
      </w:r>
    </w:p>
    <w:p w14:paraId="08E8C37A" w14:textId="77777777" w:rsidR="00376DCE" w:rsidRPr="00376DCE" w:rsidRDefault="00376DCE" w:rsidP="00387709">
      <w:pPr>
        <w:suppressLineNumbers/>
        <w:suppressAutoHyphens/>
        <w:adjustRightInd w:val="0"/>
        <w:snapToGrid w:val="0"/>
        <w:ind w:right="4398"/>
        <w:rPr>
          <w:snapToGrid w:val="0"/>
          <w:kern w:val="22"/>
          <w:sz w:val="24"/>
          <w:lang w:eastAsia="nb-NO"/>
        </w:rPr>
      </w:pPr>
      <w:r w:rsidRPr="00EF5EAC">
        <w:rPr>
          <w:rFonts w:ascii="SimSun" w:hAnsi="SimSun" w:cs="SimSun" w:hint="eastAsia"/>
          <w:caps/>
          <w:kern w:val="22"/>
          <w:lang w:eastAsia="zh-CN"/>
        </w:rPr>
        <w:t>临时议程</w:t>
      </w:r>
      <w:r w:rsidRPr="00376DCE">
        <w:rPr>
          <w:rStyle w:val="FootnoteReference"/>
          <w:snapToGrid w:val="0"/>
          <w:kern w:val="22"/>
          <w:sz w:val="24"/>
          <w:u w:val="none"/>
          <w:vertAlign w:val="superscript"/>
          <w:lang w:eastAsia="nb-NO"/>
        </w:rPr>
        <w:footnoteReference w:customMarkFollows="1" w:id="1"/>
        <w:t>*</w:t>
      </w:r>
      <w:r>
        <w:rPr>
          <w:rFonts w:ascii="SimSun" w:hAnsi="SimSun" w:cs="SimSun" w:hint="eastAsia"/>
          <w:caps/>
          <w:kern w:val="22"/>
          <w:lang w:eastAsia="zh-CN"/>
        </w:rPr>
        <w:t>项目5</w:t>
      </w:r>
    </w:p>
    <w:bookmarkEnd w:id="0"/>
    <w:p w14:paraId="649FDB90" w14:textId="77777777" w:rsidR="00B61BA6" w:rsidRDefault="00B61BA6" w:rsidP="00387709">
      <w:pPr>
        <w:pStyle w:val="Para1"/>
        <w:numPr>
          <w:ilvl w:val="0"/>
          <w:numId w:val="0"/>
        </w:numPr>
        <w:ind w:left="270"/>
        <w:jc w:val="center"/>
        <w:rPr>
          <w:b/>
          <w:kern w:val="22"/>
          <w:sz w:val="24"/>
          <w:szCs w:val="24"/>
          <w:lang w:eastAsia="zh-CN"/>
        </w:rPr>
      </w:pPr>
    </w:p>
    <w:p w14:paraId="63B6FEA6" w14:textId="63349A13" w:rsidR="00F070AD" w:rsidRPr="00387709" w:rsidRDefault="00E20C29" w:rsidP="003B0A09">
      <w:pPr>
        <w:pStyle w:val="Para1"/>
        <w:numPr>
          <w:ilvl w:val="0"/>
          <w:numId w:val="0"/>
        </w:numPr>
        <w:jc w:val="center"/>
        <w:rPr>
          <w:rFonts w:eastAsia="SimHei"/>
          <w:bCs/>
          <w:kern w:val="22"/>
          <w:sz w:val="28"/>
          <w:szCs w:val="28"/>
          <w:lang w:eastAsia="zh-CN"/>
        </w:rPr>
      </w:pPr>
      <w:r w:rsidRPr="00387709">
        <w:rPr>
          <w:rFonts w:eastAsia="SimHei" w:hint="eastAsia"/>
          <w:bCs/>
          <w:kern w:val="22"/>
          <w:sz w:val="28"/>
          <w:szCs w:val="28"/>
          <w:lang w:eastAsia="zh-CN"/>
        </w:rPr>
        <w:t>2020</w:t>
      </w:r>
      <w:r w:rsidRPr="00387709">
        <w:rPr>
          <w:rFonts w:eastAsia="SimHei" w:hint="eastAsia"/>
          <w:bCs/>
          <w:kern w:val="22"/>
          <w:sz w:val="28"/>
          <w:szCs w:val="28"/>
          <w:lang w:eastAsia="zh-CN"/>
        </w:rPr>
        <w:t>年后全球生物多样性框架</w:t>
      </w:r>
      <w:r w:rsidR="003B0A09">
        <w:rPr>
          <w:rFonts w:eastAsia="SimHei" w:hint="eastAsia"/>
          <w:bCs/>
          <w:kern w:val="22"/>
          <w:sz w:val="28"/>
          <w:szCs w:val="28"/>
          <w:lang w:eastAsia="zh-CN"/>
        </w:rPr>
        <w:t>进展</w:t>
      </w:r>
      <w:r w:rsidRPr="00387709">
        <w:rPr>
          <w:rFonts w:eastAsia="SimHei" w:hint="eastAsia"/>
          <w:bCs/>
          <w:kern w:val="22"/>
          <w:sz w:val="28"/>
          <w:szCs w:val="28"/>
          <w:lang w:eastAsia="zh-CN"/>
        </w:rPr>
        <w:t>概</w:t>
      </w:r>
      <w:r w:rsidR="00B61BA6" w:rsidRPr="00387709">
        <w:rPr>
          <w:rFonts w:eastAsia="SimHei" w:hint="eastAsia"/>
          <w:bCs/>
          <w:kern w:val="22"/>
          <w:sz w:val="28"/>
          <w:szCs w:val="28"/>
          <w:lang w:eastAsia="zh-CN"/>
        </w:rPr>
        <w:t>况</w:t>
      </w:r>
    </w:p>
    <w:p w14:paraId="7E541040" w14:textId="77777777" w:rsidR="00F070AD" w:rsidRPr="00387709" w:rsidRDefault="00E20C29" w:rsidP="00387709">
      <w:pPr>
        <w:pStyle w:val="Heading2"/>
        <w:suppressLineNumbers/>
        <w:tabs>
          <w:tab w:val="clear" w:pos="720"/>
        </w:tabs>
        <w:suppressAutoHyphens/>
        <w:kinsoku w:val="0"/>
        <w:overflowPunct w:val="0"/>
        <w:autoSpaceDE w:val="0"/>
        <w:autoSpaceDN w:val="0"/>
        <w:adjustRightInd w:val="0"/>
        <w:snapToGrid w:val="0"/>
        <w:rPr>
          <w:rFonts w:eastAsia="KaiTi"/>
          <w:b w:val="0"/>
          <w:bCs w:val="0"/>
          <w:i/>
          <w:snapToGrid w:val="0"/>
          <w:color w:val="000000"/>
          <w:kern w:val="22"/>
          <w:sz w:val="24"/>
          <w:lang w:eastAsia="zh-CN"/>
        </w:rPr>
      </w:pPr>
      <w:r w:rsidRPr="00387709">
        <w:rPr>
          <w:rFonts w:ascii="楷体" w:eastAsia="KaiTi" w:hAnsi="楷体" w:hint="eastAsia"/>
          <w:b w:val="0"/>
          <w:bCs w:val="0"/>
          <w:snapToGrid w:val="0"/>
          <w:color w:val="000000"/>
          <w:kern w:val="22"/>
          <w:sz w:val="24"/>
          <w:lang w:eastAsia="zh-CN"/>
        </w:rPr>
        <w:t>执行秘书的说明</w:t>
      </w:r>
    </w:p>
    <w:p w14:paraId="7A00614E" w14:textId="77777777" w:rsidR="00F070AD" w:rsidRPr="00376DCE" w:rsidRDefault="00E20C29" w:rsidP="00387709">
      <w:pPr>
        <w:pStyle w:val="Heading1"/>
        <w:tabs>
          <w:tab w:val="clear" w:pos="720"/>
        </w:tabs>
        <w:rPr>
          <w:snapToGrid w:val="0"/>
          <w:sz w:val="24"/>
          <w:lang w:eastAsia="zh-CN"/>
        </w:rPr>
      </w:pPr>
      <w:r>
        <w:rPr>
          <w:rFonts w:hint="eastAsia"/>
          <w:sz w:val="24"/>
          <w:lang w:eastAsia="zh-CN"/>
        </w:rPr>
        <w:t>一</w:t>
      </w:r>
      <w:r>
        <w:rPr>
          <w:rFonts w:hint="eastAsia"/>
          <w:sz w:val="24"/>
          <w:lang w:eastAsia="zh-CN"/>
        </w:rPr>
        <w:t xml:space="preserve">. </w:t>
      </w:r>
      <w:r w:rsidR="002E3070">
        <w:rPr>
          <w:rFonts w:hint="eastAsia"/>
          <w:sz w:val="24"/>
          <w:lang w:eastAsia="zh-CN"/>
        </w:rPr>
        <w:t>导</w:t>
      </w:r>
      <w:r w:rsidRPr="00E20C29">
        <w:rPr>
          <w:rFonts w:hint="eastAsia"/>
          <w:sz w:val="24"/>
          <w:lang w:eastAsia="zh-CN"/>
        </w:rPr>
        <w:t>言</w:t>
      </w:r>
    </w:p>
    <w:p w14:paraId="7BA1E97D" w14:textId="77777777" w:rsidR="00F070AD" w:rsidRDefault="00E20C29" w:rsidP="00387709">
      <w:pPr>
        <w:pStyle w:val="Para1"/>
        <w:numPr>
          <w:ilvl w:val="0"/>
          <w:numId w:val="11"/>
        </w:numPr>
        <w:suppressLineNumbers/>
        <w:suppressAutoHyphens/>
        <w:ind w:left="0" w:firstLine="0"/>
        <w:rPr>
          <w:kern w:val="22"/>
          <w:sz w:val="24"/>
          <w:szCs w:val="24"/>
          <w:lang w:eastAsia="zh-CN"/>
        </w:rPr>
      </w:pPr>
      <w:r w:rsidRPr="00E20C29">
        <w:rPr>
          <w:rFonts w:hint="eastAsia"/>
          <w:kern w:val="22"/>
          <w:sz w:val="24"/>
          <w:szCs w:val="24"/>
          <w:lang w:eastAsia="zh-CN"/>
        </w:rPr>
        <w:t>缔约方大会第</w:t>
      </w:r>
      <w:r w:rsidR="00447C15">
        <w:fldChar w:fldCharType="begin"/>
      </w:r>
      <w:r w:rsidR="00447C15">
        <w:rPr>
          <w:lang w:eastAsia="zh-CN"/>
        </w:rPr>
        <w:instrText xml:space="preserve"> HYPERLINK "https://www.cbd.int/doc/decisions/cop-14/cop-14-dec-34-zh.pdf" </w:instrText>
      </w:r>
      <w:r w:rsidR="00447C15">
        <w:fldChar w:fldCharType="separate"/>
      </w:r>
      <w:r w:rsidR="00D432F1" w:rsidRPr="00376DCE">
        <w:rPr>
          <w:rStyle w:val="Hyperlink"/>
          <w:rFonts w:eastAsia="Malgun Gothic"/>
          <w:iCs/>
          <w:snapToGrid/>
          <w:sz w:val="24"/>
          <w:szCs w:val="24"/>
          <w:lang w:eastAsia="zh-CN"/>
        </w:rPr>
        <w:t>14/34</w:t>
      </w:r>
      <w:r w:rsidR="00447C15">
        <w:rPr>
          <w:rStyle w:val="Hyperlink"/>
          <w:rFonts w:eastAsia="Malgun Gothic"/>
          <w:iCs/>
          <w:snapToGrid/>
          <w:sz w:val="24"/>
          <w:szCs w:val="24"/>
          <w:lang w:eastAsia="zh-CN"/>
        </w:rPr>
        <w:fldChar w:fldCharType="end"/>
      </w:r>
      <w:r w:rsidRPr="00D432F1">
        <w:rPr>
          <w:rFonts w:hint="eastAsia"/>
          <w:kern w:val="22"/>
          <w:sz w:val="24"/>
          <w:szCs w:val="24"/>
          <w:lang w:eastAsia="zh-CN"/>
        </w:rPr>
        <w:t>号决定设立</w:t>
      </w:r>
      <w:r w:rsidRPr="00E20C29">
        <w:rPr>
          <w:rFonts w:hint="eastAsia"/>
          <w:kern w:val="22"/>
          <w:sz w:val="24"/>
          <w:szCs w:val="24"/>
          <w:lang w:eastAsia="zh-CN"/>
        </w:rPr>
        <w:t>2020</w:t>
      </w:r>
      <w:r w:rsidRPr="00E20C29">
        <w:rPr>
          <w:rFonts w:hint="eastAsia"/>
          <w:kern w:val="22"/>
          <w:sz w:val="24"/>
          <w:szCs w:val="24"/>
          <w:lang w:eastAsia="zh-CN"/>
        </w:rPr>
        <w:t>年后全球生物多样性框架</w:t>
      </w:r>
      <w:r w:rsidR="00D432F1">
        <w:rPr>
          <w:rFonts w:hint="eastAsia"/>
          <w:kern w:val="22"/>
          <w:sz w:val="24"/>
          <w:szCs w:val="24"/>
          <w:lang w:eastAsia="zh-CN"/>
        </w:rPr>
        <w:t>问题</w:t>
      </w:r>
      <w:r w:rsidRPr="00E20C29">
        <w:rPr>
          <w:rFonts w:hint="eastAsia"/>
          <w:kern w:val="22"/>
          <w:sz w:val="24"/>
          <w:szCs w:val="24"/>
          <w:lang w:eastAsia="zh-CN"/>
        </w:rPr>
        <w:t>不限成员名额工作组，并请</w:t>
      </w:r>
      <w:r w:rsidR="00D432F1">
        <w:rPr>
          <w:rFonts w:hint="eastAsia"/>
          <w:kern w:val="22"/>
          <w:sz w:val="24"/>
          <w:szCs w:val="24"/>
          <w:lang w:eastAsia="zh-CN"/>
        </w:rPr>
        <w:t>执行</w:t>
      </w:r>
      <w:r w:rsidRPr="00E20C29">
        <w:rPr>
          <w:rFonts w:hint="eastAsia"/>
          <w:kern w:val="22"/>
          <w:sz w:val="24"/>
          <w:szCs w:val="24"/>
          <w:lang w:eastAsia="zh-CN"/>
        </w:rPr>
        <w:t>问题附属机构第三次会议为</w:t>
      </w:r>
      <w:r w:rsidRPr="00E20C29">
        <w:rPr>
          <w:rFonts w:hint="eastAsia"/>
          <w:kern w:val="22"/>
          <w:sz w:val="24"/>
          <w:szCs w:val="24"/>
          <w:lang w:eastAsia="zh-CN"/>
        </w:rPr>
        <w:t>2020</w:t>
      </w:r>
      <w:r w:rsidRPr="00E20C29">
        <w:rPr>
          <w:rFonts w:hint="eastAsia"/>
          <w:kern w:val="22"/>
          <w:sz w:val="24"/>
          <w:szCs w:val="24"/>
          <w:lang w:eastAsia="zh-CN"/>
        </w:rPr>
        <w:t>年后全球生物多样性框架</w:t>
      </w:r>
      <w:r w:rsidR="00C47DA8">
        <w:rPr>
          <w:rFonts w:hint="eastAsia"/>
          <w:kern w:val="22"/>
          <w:sz w:val="24"/>
          <w:szCs w:val="24"/>
          <w:lang w:eastAsia="zh-CN"/>
        </w:rPr>
        <w:t>的制定作出贡献</w:t>
      </w:r>
      <w:r w:rsidRPr="00E20C29">
        <w:rPr>
          <w:rFonts w:hint="eastAsia"/>
          <w:kern w:val="22"/>
          <w:sz w:val="24"/>
          <w:szCs w:val="24"/>
          <w:lang w:eastAsia="zh-CN"/>
        </w:rPr>
        <w:t>。</w:t>
      </w:r>
      <w:r w:rsidR="00C47DA8">
        <w:rPr>
          <w:rFonts w:hint="eastAsia"/>
          <w:kern w:val="22"/>
          <w:sz w:val="24"/>
          <w:szCs w:val="24"/>
          <w:lang w:eastAsia="zh-CN"/>
        </w:rPr>
        <w:t>随后，</w:t>
      </w:r>
      <w:r w:rsidRPr="00E20C29">
        <w:rPr>
          <w:rFonts w:hint="eastAsia"/>
          <w:kern w:val="22"/>
          <w:sz w:val="24"/>
          <w:szCs w:val="24"/>
          <w:lang w:eastAsia="zh-CN"/>
        </w:rPr>
        <w:t>2020</w:t>
      </w:r>
      <w:r w:rsidRPr="00E20C29">
        <w:rPr>
          <w:rFonts w:hint="eastAsia"/>
          <w:kern w:val="22"/>
          <w:sz w:val="24"/>
          <w:szCs w:val="24"/>
          <w:lang w:eastAsia="zh-CN"/>
        </w:rPr>
        <w:t>年后全球生物多样性框架</w:t>
      </w:r>
      <w:r w:rsidR="00C47DA8">
        <w:rPr>
          <w:rFonts w:hint="eastAsia"/>
          <w:kern w:val="22"/>
          <w:sz w:val="24"/>
          <w:szCs w:val="24"/>
          <w:lang w:eastAsia="zh-CN"/>
        </w:rPr>
        <w:t>问题</w:t>
      </w:r>
      <w:r w:rsidRPr="00E20C29">
        <w:rPr>
          <w:rFonts w:hint="eastAsia"/>
          <w:kern w:val="22"/>
          <w:sz w:val="24"/>
          <w:szCs w:val="24"/>
          <w:lang w:eastAsia="zh-CN"/>
        </w:rPr>
        <w:t>不限成员名额工作组的第一次会议请</w:t>
      </w:r>
      <w:r w:rsidR="00C47DA8">
        <w:rPr>
          <w:rFonts w:hint="eastAsia"/>
          <w:kern w:val="22"/>
          <w:sz w:val="24"/>
          <w:szCs w:val="24"/>
          <w:lang w:eastAsia="zh-CN"/>
        </w:rPr>
        <w:t>执行问题附属机构</w:t>
      </w:r>
      <w:r w:rsidRPr="00E20C29">
        <w:rPr>
          <w:rFonts w:hint="eastAsia"/>
          <w:kern w:val="22"/>
          <w:sz w:val="24"/>
          <w:szCs w:val="24"/>
          <w:lang w:eastAsia="zh-CN"/>
        </w:rPr>
        <w:t>承担</w:t>
      </w:r>
      <w:r w:rsidR="00AA78F2" w:rsidRPr="00AA78F2">
        <w:rPr>
          <w:rFonts w:ascii="SimSun" w:hAnsi="SimSun" w:hint="eastAsia"/>
          <w:kern w:val="22"/>
          <w:sz w:val="24"/>
          <w:szCs w:val="24"/>
          <w:lang w:eastAsia="zh-CN"/>
        </w:rPr>
        <w:t>其结论</w:t>
      </w:r>
      <w:r w:rsidRPr="00E20C29">
        <w:rPr>
          <w:rFonts w:hint="eastAsia"/>
          <w:kern w:val="22"/>
          <w:sz w:val="24"/>
          <w:szCs w:val="24"/>
          <w:lang w:eastAsia="zh-CN"/>
        </w:rPr>
        <w:t>附件</w:t>
      </w:r>
      <w:r w:rsidR="00AA78F2">
        <w:rPr>
          <w:rFonts w:hint="eastAsia"/>
          <w:kern w:val="22"/>
          <w:sz w:val="24"/>
          <w:szCs w:val="24"/>
          <w:lang w:eastAsia="zh-CN"/>
        </w:rPr>
        <w:t>一</w:t>
      </w:r>
      <w:r w:rsidRPr="00E20C29">
        <w:rPr>
          <w:rFonts w:hint="eastAsia"/>
          <w:kern w:val="22"/>
          <w:sz w:val="24"/>
          <w:szCs w:val="24"/>
          <w:lang w:eastAsia="zh-CN"/>
        </w:rPr>
        <w:t>所载的一系列任务，并提请工作组</w:t>
      </w:r>
      <w:r w:rsidR="00C47DA8" w:rsidRPr="00E20C29">
        <w:rPr>
          <w:rFonts w:hint="eastAsia"/>
          <w:kern w:val="22"/>
          <w:sz w:val="24"/>
          <w:szCs w:val="24"/>
          <w:lang w:eastAsia="zh-CN"/>
        </w:rPr>
        <w:t>注意</w:t>
      </w:r>
      <w:r w:rsidR="00F86260">
        <w:rPr>
          <w:rFonts w:hint="eastAsia"/>
          <w:kern w:val="22"/>
          <w:sz w:val="24"/>
          <w:szCs w:val="24"/>
          <w:lang w:eastAsia="zh-CN"/>
        </w:rPr>
        <w:t>到</w:t>
      </w:r>
      <w:r w:rsidR="00AA78F2">
        <w:rPr>
          <w:rFonts w:hint="eastAsia"/>
          <w:kern w:val="22"/>
          <w:sz w:val="24"/>
          <w:szCs w:val="24"/>
          <w:lang w:eastAsia="zh-CN"/>
        </w:rPr>
        <w:t>附属机构</w:t>
      </w:r>
      <w:r w:rsidRPr="00E20C29">
        <w:rPr>
          <w:rFonts w:hint="eastAsia"/>
          <w:kern w:val="22"/>
          <w:sz w:val="24"/>
          <w:szCs w:val="24"/>
          <w:lang w:eastAsia="zh-CN"/>
        </w:rPr>
        <w:t>审议中提出的与</w:t>
      </w:r>
      <w:r w:rsidRPr="00E20C29">
        <w:rPr>
          <w:rFonts w:hint="eastAsia"/>
          <w:kern w:val="22"/>
          <w:sz w:val="24"/>
          <w:szCs w:val="24"/>
          <w:lang w:eastAsia="zh-CN"/>
        </w:rPr>
        <w:t>2020</w:t>
      </w:r>
      <w:r w:rsidRPr="00E20C29">
        <w:rPr>
          <w:rFonts w:hint="eastAsia"/>
          <w:kern w:val="22"/>
          <w:sz w:val="24"/>
          <w:szCs w:val="24"/>
          <w:lang w:eastAsia="zh-CN"/>
        </w:rPr>
        <w:t>年后全球生物多样性框架有关的任何其他建议。</w:t>
      </w:r>
      <w:r w:rsidR="00C47DA8" w:rsidRPr="00376DCE">
        <w:rPr>
          <w:rStyle w:val="FootnoteReference"/>
          <w:kern w:val="22"/>
          <w:sz w:val="24"/>
          <w:szCs w:val="24"/>
          <w:u w:val="none"/>
          <w:vertAlign w:val="superscript"/>
        </w:rPr>
        <w:footnoteReference w:id="2"/>
      </w:r>
      <w:r w:rsidR="00F86260">
        <w:rPr>
          <w:rFonts w:hint="eastAsia"/>
          <w:kern w:val="22"/>
          <w:sz w:val="24"/>
          <w:szCs w:val="24"/>
          <w:lang w:eastAsia="zh-CN"/>
        </w:rPr>
        <w:t xml:space="preserve">  </w:t>
      </w:r>
      <w:r w:rsidRPr="00E20C29">
        <w:rPr>
          <w:rFonts w:hint="eastAsia"/>
          <w:kern w:val="22"/>
          <w:sz w:val="24"/>
          <w:szCs w:val="24"/>
          <w:lang w:eastAsia="zh-CN"/>
        </w:rPr>
        <w:t>工作组第二次会议</w:t>
      </w:r>
      <w:r w:rsidR="00AA78F2">
        <w:rPr>
          <w:rFonts w:hint="eastAsia"/>
          <w:kern w:val="22"/>
          <w:sz w:val="24"/>
          <w:szCs w:val="24"/>
          <w:lang w:eastAsia="zh-CN"/>
        </w:rPr>
        <w:t>又</w:t>
      </w:r>
      <w:r w:rsidRPr="00E20C29">
        <w:rPr>
          <w:rFonts w:hint="eastAsia"/>
          <w:kern w:val="22"/>
          <w:sz w:val="24"/>
          <w:szCs w:val="24"/>
          <w:lang w:eastAsia="zh-CN"/>
        </w:rPr>
        <w:t>请附属机构第三次会议</w:t>
      </w:r>
      <w:r w:rsidR="005A6C12">
        <w:rPr>
          <w:rFonts w:hint="eastAsia"/>
          <w:kern w:val="22"/>
          <w:sz w:val="24"/>
          <w:szCs w:val="24"/>
          <w:lang w:eastAsia="zh-CN"/>
        </w:rPr>
        <w:t>，</w:t>
      </w:r>
      <w:r w:rsidR="00D26D47">
        <w:rPr>
          <w:rFonts w:hint="eastAsia"/>
          <w:kern w:val="22"/>
          <w:sz w:val="24"/>
          <w:szCs w:val="24"/>
          <w:lang w:eastAsia="zh-CN"/>
        </w:rPr>
        <w:t>按照</w:t>
      </w:r>
      <w:r w:rsidR="00D26D47" w:rsidRPr="00E20C29">
        <w:rPr>
          <w:rFonts w:hint="eastAsia"/>
          <w:kern w:val="22"/>
          <w:sz w:val="24"/>
          <w:szCs w:val="24"/>
          <w:lang w:eastAsia="zh-CN"/>
        </w:rPr>
        <w:t>第</w:t>
      </w:r>
      <w:r w:rsidR="00D26D47" w:rsidRPr="00E20C29">
        <w:rPr>
          <w:rFonts w:hint="eastAsia"/>
          <w:kern w:val="22"/>
          <w:sz w:val="24"/>
          <w:szCs w:val="24"/>
          <w:lang w:eastAsia="zh-CN"/>
        </w:rPr>
        <w:t>14/34</w:t>
      </w:r>
      <w:r w:rsidR="00D26D47" w:rsidRPr="00E20C29">
        <w:rPr>
          <w:rFonts w:hint="eastAsia"/>
          <w:kern w:val="22"/>
          <w:sz w:val="24"/>
          <w:szCs w:val="24"/>
          <w:lang w:eastAsia="zh-CN"/>
        </w:rPr>
        <w:t>号决定第</w:t>
      </w:r>
      <w:r w:rsidR="00D26D47" w:rsidRPr="00E20C29">
        <w:rPr>
          <w:rFonts w:hint="eastAsia"/>
          <w:kern w:val="22"/>
          <w:sz w:val="24"/>
          <w:szCs w:val="24"/>
          <w:lang w:eastAsia="zh-CN"/>
        </w:rPr>
        <w:t>18</w:t>
      </w:r>
      <w:r w:rsidR="00D26D47" w:rsidRPr="00E20C29">
        <w:rPr>
          <w:rFonts w:hint="eastAsia"/>
          <w:kern w:val="22"/>
          <w:sz w:val="24"/>
          <w:szCs w:val="24"/>
          <w:lang w:eastAsia="zh-CN"/>
        </w:rPr>
        <w:t>段</w:t>
      </w:r>
      <w:r w:rsidR="00D26D47">
        <w:rPr>
          <w:rFonts w:hint="eastAsia"/>
          <w:kern w:val="22"/>
          <w:sz w:val="24"/>
          <w:szCs w:val="24"/>
          <w:lang w:eastAsia="zh-CN"/>
        </w:rPr>
        <w:t>，为</w:t>
      </w:r>
      <w:r w:rsidRPr="00E20C29">
        <w:rPr>
          <w:rFonts w:hint="eastAsia"/>
          <w:kern w:val="22"/>
          <w:sz w:val="24"/>
          <w:szCs w:val="24"/>
          <w:lang w:eastAsia="zh-CN"/>
        </w:rPr>
        <w:t>2020</w:t>
      </w:r>
      <w:r w:rsidRPr="00E20C29">
        <w:rPr>
          <w:rFonts w:hint="eastAsia"/>
          <w:kern w:val="22"/>
          <w:sz w:val="24"/>
          <w:szCs w:val="24"/>
          <w:lang w:eastAsia="zh-CN"/>
        </w:rPr>
        <w:t>年后全球生物多样性框架的</w:t>
      </w:r>
      <w:r w:rsidR="00D26D47">
        <w:rPr>
          <w:rFonts w:hint="eastAsia"/>
          <w:kern w:val="22"/>
          <w:sz w:val="24"/>
          <w:szCs w:val="24"/>
          <w:lang w:eastAsia="zh-CN"/>
        </w:rPr>
        <w:t>制定</w:t>
      </w:r>
      <w:r w:rsidRPr="00E20C29">
        <w:rPr>
          <w:rFonts w:hint="eastAsia"/>
          <w:kern w:val="22"/>
          <w:sz w:val="24"/>
          <w:szCs w:val="24"/>
          <w:lang w:eastAsia="zh-CN"/>
        </w:rPr>
        <w:t>提供要</w:t>
      </w:r>
      <w:r w:rsidR="00D26D47">
        <w:rPr>
          <w:rFonts w:hint="eastAsia"/>
          <w:kern w:val="22"/>
          <w:sz w:val="24"/>
          <w:szCs w:val="24"/>
          <w:lang w:eastAsia="zh-CN"/>
        </w:rPr>
        <w:t>点</w:t>
      </w:r>
      <w:r w:rsidRPr="00E20C29">
        <w:rPr>
          <w:rFonts w:hint="eastAsia"/>
          <w:kern w:val="22"/>
          <w:sz w:val="24"/>
          <w:szCs w:val="24"/>
          <w:lang w:eastAsia="zh-CN"/>
        </w:rPr>
        <w:t>，特别是</w:t>
      </w:r>
      <w:r w:rsidR="00D26D47">
        <w:rPr>
          <w:rFonts w:hint="eastAsia"/>
          <w:kern w:val="22"/>
          <w:sz w:val="24"/>
          <w:szCs w:val="24"/>
          <w:lang w:eastAsia="zh-CN"/>
        </w:rPr>
        <w:t>关于</w:t>
      </w:r>
      <w:r w:rsidRPr="00E20C29">
        <w:rPr>
          <w:rFonts w:hint="eastAsia"/>
          <w:kern w:val="22"/>
          <w:sz w:val="24"/>
          <w:szCs w:val="24"/>
          <w:lang w:eastAsia="zh-CN"/>
        </w:rPr>
        <w:t>支持和审查执行情况的手段，包括执行支持机制</w:t>
      </w:r>
      <w:r w:rsidR="00D26D47">
        <w:rPr>
          <w:rFonts w:hint="eastAsia"/>
          <w:kern w:val="22"/>
          <w:sz w:val="24"/>
          <w:szCs w:val="24"/>
          <w:lang w:eastAsia="zh-CN"/>
        </w:rPr>
        <w:t>、</w:t>
      </w:r>
      <w:r w:rsidRPr="00E20C29">
        <w:rPr>
          <w:rFonts w:hint="eastAsia"/>
          <w:kern w:val="22"/>
          <w:sz w:val="24"/>
          <w:szCs w:val="24"/>
          <w:lang w:eastAsia="zh-CN"/>
        </w:rPr>
        <w:t>有利条件</w:t>
      </w:r>
      <w:r w:rsidR="00D26D47">
        <w:rPr>
          <w:rFonts w:hint="eastAsia"/>
          <w:kern w:val="22"/>
          <w:sz w:val="24"/>
          <w:szCs w:val="24"/>
          <w:lang w:eastAsia="zh-CN"/>
        </w:rPr>
        <w:t>、</w:t>
      </w:r>
      <w:r w:rsidRPr="00E20C29">
        <w:rPr>
          <w:rFonts w:hint="eastAsia"/>
          <w:kern w:val="22"/>
          <w:sz w:val="24"/>
          <w:szCs w:val="24"/>
          <w:lang w:eastAsia="zh-CN"/>
        </w:rPr>
        <w:t>责任和透明度以及宣传和认识</w:t>
      </w:r>
      <w:r>
        <w:rPr>
          <w:rFonts w:hint="eastAsia"/>
          <w:kern w:val="22"/>
          <w:sz w:val="24"/>
          <w:szCs w:val="24"/>
          <w:lang w:eastAsia="zh-CN"/>
        </w:rPr>
        <w:t>。</w:t>
      </w:r>
      <w:r w:rsidR="00D26D47" w:rsidRPr="00376DCE">
        <w:rPr>
          <w:rStyle w:val="FootnoteReference"/>
          <w:kern w:val="22"/>
          <w:sz w:val="24"/>
          <w:szCs w:val="24"/>
          <w:u w:val="none"/>
          <w:vertAlign w:val="superscript"/>
        </w:rPr>
        <w:footnoteReference w:id="3"/>
      </w:r>
      <w:r w:rsidR="005A6C12" w:rsidRPr="00376DCE">
        <w:rPr>
          <w:kern w:val="22"/>
          <w:sz w:val="24"/>
          <w:szCs w:val="24"/>
          <w:lang w:eastAsia="zh-CN"/>
        </w:rPr>
        <w:t xml:space="preserve"> </w:t>
      </w:r>
      <w:r w:rsidR="005A6C12">
        <w:rPr>
          <w:rFonts w:hint="eastAsia"/>
          <w:kern w:val="22"/>
          <w:sz w:val="24"/>
          <w:szCs w:val="24"/>
          <w:lang w:eastAsia="zh-CN"/>
        </w:rPr>
        <w:t xml:space="preserve"> </w:t>
      </w:r>
    </w:p>
    <w:p w14:paraId="0D875FDE" w14:textId="77777777" w:rsidR="001E265E" w:rsidRPr="00300F05" w:rsidRDefault="00300F05" w:rsidP="00387709">
      <w:pPr>
        <w:pStyle w:val="Para1"/>
        <w:numPr>
          <w:ilvl w:val="0"/>
          <w:numId w:val="11"/>
        </w:numPr>
        <w:suppressLineNumbers/>
        <w:suppressAutoHyphens/>
        <w:ind w:left="0" w:firstLine="0"/>
        <w:rPr>
          <w:kern w:val="22"/>
          <w:sz w:val="24"/>
          <w:szCs w:val="24"/>
          <w:lang w:eastAsia="zh-CN"/>
        </w:rPr>
      </w:pPr>
      <w:r>
        <w:rPr>
          <w:rFonts w:hint="eastAsia"/>
          <w:kern w:val="22"/>
          <w:sz w:val="24"/>
          <w:szCs w:val="24"/>
          <w:lang w:eastAsia="zh-CN"/>
        </w:rPr>
        <w:t>回应</w:t>
      </w:r>
      <w:r w:rsidR="00E20C29" w:rsidRPr="00300F05">
        <w:rPr>
          <w:rFonts w:hint="eastAsia"/>
          <w:kern w:val="22"/>
          <w:sz w:val="24"/>
          <w:szCs w:val="24"/>
          <w:lang w:eastAsia="zh-CN"/>
        </w:rPr>
        <w:t>上述</w:t>
      </w:r>
      <w:r>
        <w:rPr>
          <w:rFonts w:hint="eastAsia"/>
          <w:kern w:val="22"/>
          <w:sz w:val="24"/>
          <w:szCs w:val="24"/>
          <w:lang w:eastAsia="zh-CN"/>
        </w:rPr>
        <w:t>请</w:t>
      </w:r>
      <w:r w:rsidR="00E20C29" w:rsidRPr="00300F05">
        <w:rPr>
          <w:rFonts w:hint="eastAsia"/>
          <w:kern w:val="22"/>
          <w:sz w:val="24"/>
          <w:szCs w:val="24"/>
          <w:lang w:eastAsia="zh-CN"/>
        </w:rPr>
        <w:t>求，本说明概述了制定</w:t>
      </w:r>
      <w:r w:rsidR="00E20C29" w:rsidRPr="00300F05">
        <w:rPr>
          <w:rFonts w:hint="eastAsia"/>
          <w:kern w:val="22"/>
          <w:sz w:val="24"/>
          <w:szCs w:val="24"/>
          <w:lang w:eastAsia="zh-CN"/>
        </w:rPr>
        <w:t>2020</w:t>
      </w:r>
      <w:r w:rsidR="00E20C29" w:rsidRPr="00300F05">
        <w:rPr>
          <w:rFonts w:hint="eastAsia"/>
          <w:kern w:val="22"/>
          <w:sz w:val="24"/>
          <w:szCs w:val="24"/>
          <w:lang w:eastAsia="zh-CN"/>
        </w:rPr>
        <w:t>年后全球生物多样性框架取得的进展</w:t>
      </w:r>
      <w:r w:rsidR="007D6A4E">
        <w:rPr>
          <w:rFonts w:hint="eastAsia"/>
          <w:kern w:val="22"/>
          <w:sz w:val="24"/>
          <w:szCs w:val="24"/>
          <w:lang w:eastAsia="zh-CN"/>
        </w:rPr>
        <w:t>，</w:t>
      </w:r>
      <w:r w:rsidR="00E20C29" w:rsidRPr="00300F05">
        <w:rPr>
          <w:rFonts w:hint="eastAsia"/>
          <w:kern w:val="22"/>
          <w:sz w:val="24"/>
          <w:szCs w:val="24"/>
          <w:lang w:eastAsia="zh-CN"/>
        </w:rPr>
        <w:t>以及</w:t>
      </w:r>
      <w:r>
        <w:rPr>
          <w:rFonts w:hint="eastAsia"/>
          <w:kern w:val="22"/>
          <w:sz w:val="24"/>
          <w:szCs w:val="24"/>
          <w:lang w:eastAsia="zh-CN"/>
        </w:rPr>
        <w:t>执行问题</w:t>
      </w:r>
      <w:r w:rsidR="00E20C29" w:rsidRPr="00300F05">
        <w:rPr>
          <w:rFonts w:hint="eastAsia"/>
          <w:kern w:val="22"/>
          <w:sz w:val="24"/>
          <w:szCs w:val="24"/>
          <w:lang w:eastAsia="zh-CN"/>
        </w:rPr>
        <w:t>附属机构第三次会议将</w:t>
      </w:r>
      <w:r w:rsidR="007D6A4E">
        <w:rPr>
          <w:rFonts w:hint="eastAsia"/>
          <w:kern w:val="22"/>
          <w:sz w:val="24"/>
          <w:szCs w:val="24"/>
          <w:lang w:eastAsia="zh-CN"/>
        </w:rPr>
        <w:t>为制定</w:t>
      </w:r>
      <w:r w:rsidR="00E20C29" w:rsidRPr="00300F05">
        <w:rPr>
          <w:rFonts w:hint="eastAsia"/>
          <w:kern w:val="22"/>
          <w:sz w:val="24"/>
          <w:szCs w:val="24"/>
          <w:lang w:eastAsia="zh-CN"/>
        </w:rPr>
        <w:t>2020</w:t>
      </w:r>
      <w:r w:rsidR="00E20C29" w:rsidRPr="00300F05">
        <w:rPr>
          <w:rFonts w:hint="eastAsia"/>
          <w:kern w:val="22"/>
          <w:sz w:val="24"/>
          <w:szCs w:val="24"/>
          <w:lang w:eastAsia="zh-CN"/>
        </w:rPr>
        <w:t>年</w:t>
      </w:r>
      <w:r>
        <w:rPr>
          <w:rFonts w:hint="eastAsia"/>
          <w:kern w:val="22"/>
          <w:sz w:val="24"/>
          <w:szCs w:val="24"/>
          <w:lang w:eastAsia="zh-CN"/>
        </w:rPr>
        <w:t>后</w:t>
      </w:r>
      <w:r w:rsidR="00E20C29" w:rsidRPr="00300F05">
        <w:rPr>
          <w:rFonts w:hint="eastAsia"/>
          <w:kern w:val="22"/>
          <w:sz w:val="24"/>
          <w:szCs w:val="24"/>
          <w:lang w:eastAsia="zh-CN"/>
        </w:rPr>
        <w:t>全球生物多样性框架</w:t>
      </w:r>
      <w:r w:rsidR="007D6A4E">
        <w:rPr>
          <w:rFonts w:hint="eastAsia"/>
          <w:kern w:val="22"/>
          <w:sz w:val="24"/>
          <w:szCs w:val="24"/>
          <w:lang w:eastAsia="zh-CN"/>
        </w:rPr>
        <w:t>开展的有关工作</w:t>
      </w:r>
      <w:r w:rsidR="00E20C29" w:rsidRPr="00300F05">
        <w:rPr>
          <w:rFonts w:hint="eastAsia"/>
          <w:kern w:val="22"/>
          <w:sz w:val="24"/>
          <w:szCs w:val="24"/>
          <w:lang w:eastAsia="zh-CN"/>
        </w:rPr>
        <w:t>。</w:t>
      </w:r>
      <w:r w:rsidR="0010531A">
        <w:rPr>
          <w:rFonts w:hint="eastAsia"/>
          <w:kern w:val="22"/>
          <w:sz w:val="24"/>
          <w:szCs w:val="24"/>
          <w:lang w:eastAsia="zh-CN"/>
        </w:rPr>
        <w:t>本说明</w:t>
      </w:r>
      <w:r w:rsidR="00E20C29" w:rsidRPr="00300F05">
        <w:rPr>
          <w:rFonts w:hint="eastAsia"/>
          <w:kern w:val="22"/>
          <w:sz w:val="24"/>
          <w:szCs w:val="24"/>
          <w:lang w:eastAsia="zh-CN"/>
        </w:rPr>
        <w:t>还载有</w:t>
      </w:r>
      <w:r w:rsidR="007D6A4E">
        <w:rPr>
          <w:rFonts w:hint="eastAsia"/>
          <w:kern w:val="22"/>
          <w:sz w:val="24"/>
          <w:szCs w:val="24"/>
          <w:lang w:eastAsia="zh-CN"/>
        </w:rPr>
        <w:t>一份</w:t>
      </w:r>
      <w:r w:rsidR="00E20C29" w:rsidRPr="00300F05">
        <w:rPr>
          <w:rFonts w:hint="eastAsia"/>
          <w:kern w:val="22"/>
          <w:sz w:val="24"/>
          <w:szCs w:val="24"/>
          <w:lang w:eastAsia="zh-CN"/>
        </w:rPr>
        <w:t>建议草案，</w:t>
      </w:r>
      <w:r w:rsidR="00F86260">
        <w:rPr>
          <w:rFonts w:hint="eastAsia"/>
          <w:kern w:val="22"/>
          <w:sz w:val="24"/>
          <w:szCs w:val="24"/>
          <w:lang w:eastAsia="zh-CN"/>
        </w:rPr>
        <w:t>供</w:t>
      </w:r>
      <w:r w:rsidR="007D6A4E">
        <w:rPr>
          <w:rFonts w:hint="eastAsia"/>
          <w:kern w:val="22"/>
          <w:sz w:val="24"/>
          <w:szCs w:val="24"/>
          <w:lang w:eastAsia="zh-CN"/>
        </w:rPr>
        <w:t>附属</w:t>
      </w:r>
      <w:r w:rsidR="00E20C29" w:rsidRPr="00300F05">
        <w:rPr>
          <w:rFonts w:hint="eastAsia"/>
          <w:kern w:val="22"/>
          <w:sz w:val="24"/>
          <w:szCs w:val="24"/>
          <w:lang w:eastAsia="zh-CN"/>
        </w:rPr>
        <w:t>机构审议</w:t>
      </w:r>
      <w:r w:rsidR="007D6A4E">
        <w:rPr>
          <w:rFonts w:hint="eastAsia"/>
          <w:kern w:val="22"/>
          <w:sz w:val="24"/>
          <w:szCs w:val="24"/>
          <w:lang w:eastAsia="zh-CN"/>
        </w:rPr>
        <w:t>。</w:t>
      </w:r>
      <w:r w:rsidR="00F86260">
        <w:rPr>
          <w:rFonts w:hint="eastAsia"/>
          <w:kern w:val="22"/>
          <w:sz w:val="24"/>
          <w:szCs w:val="24"/>
          <w:lang w:eastAsia="zh-CN"/>
        </w:rPr>
        <w:t>另外，</w:t>
      </w:r>
      <w:r w:rsidR="0054319D">
        <w:rPr>
          <w:rFonts w:hint="eastAsia"/>
          <w:kern w:val="22"/>
          <w:sz w:val="24"/>
          <w:szCs w:val="24"/>
          <w:lang w:eastAsia="zh-CN"/>
        </w:rPr>
        <w:t>说明的增编载</w:t>
      </w:r>
      <w:r w:rsidR="000B357B">
        <w:rPr>
          <w:rFonts w:hint="eastAsia"/>
          <w:kern w:val="22"/>
          <w:sz w:val="24"/>
          <w:szCs w:val="24"/>
          <w:lang w:eastAsia="zh-CN"/>
        </w:rPr>
        <w:t>有一份</w:t>
      </w:r>
      <w:r w:rsidR="00E20C29" w:rsidRPr="00300F05">
        <w:rPr>
          <w:rFonts w:hint="eastAsia"/>
          <w:kern w:val="22"/>
          <w:sz w:val="24"/>
          <w:szCs w:val="24"/>
          <w:lang w:eastAsia="zh-CN"/>
        </w:rPr>
        <w:t>2020</w:t>
      </w:r>
      <w:r w:rsidR="00E20C29" w:rsidRPr="00300F05">
        <w:rPr>
          <w:rFonts w:hint="eastAsia"/>
          <w:kern w:val="22"/>
          <w:sz w:val="24"/>
          <w:szCs w:val="24"/>
          <w:lang w:eastAsia="zh-CN"/>
        </w:rPr>
        <w:t>年后性别</w:t>
      </w:r>
      <w:r w:rsidR="007D6A4E">
        <w:rPr>
          <w:rFonts w:hint="eastAsia"/>
          <w:kern w:val="22"/>
          <w:sz w:val="24"/>
          <w:szCs w:val="24"/>
          <w:lang w:eastAsia="zh-CN"/>
        </w:rPr>
        <w:t>问题</w:t>
      </w:r>
      <w:r w:rsidR="00E20C29" w:rsidRPr="00300F05">
        <w:rPr>
          <w:rFonts w:hint="eastAsia"/>
          <w:kern w:val="22"/>
          <w:sz w:val="24"/>
          <w:szCs w:val="24"/>
          <w:lang w:eastAsia="zh-CN"/>
        </w:rPr>
        <w:t>行动计划草案。此外，</w:t>
      </w:r>
      <w:r w:rsidR="00F86260">
        <w:rPr>
          <w:rFonts w:hint="eastAsia"/>
          <w:kern w:val="22"/>
          <w:sz w:val="24"/>
          <w:szCs w:val="24"/>
          <w:lang w:eastAsia="zh-CN"/>
        </w:rPr>
        <w:t>说明</w:t>
      </w:r>
      <w:r w:rsidR="00E20C29" w:rsidRPr="00300F05">
        <w:rPr>
          <w:rFonts w:hint="eastAsia"/>
          <w:kern w:val="22"/>
          <w:sz w:val="24"/>
          <w:szCs w:val="24"/>
          <w:lang w:eastAsia="zh-CN"/>
        </w:rPr>
        <w:t>还</w:t>
      </w:r>
      <w:r w:rsidR="007144B5">
        <w:rPr>
          <w:rFonts w:hint="eastAsia"/>
          <w:kern w:val="22"/>
          <w:sz w:val="24"/>
          <w:szCs w:val="24"/>
          <w:lang w:eastAsia="zh-CN"/>
        </w:rPr>
        <w:t>由</w:t>
      </w:r>
      <w:r w:rsidR="00E20C29" w:rsidRPr="00300F05">
        <w:rPr>
          <w:rFonts w:hint="eastAsia"/>
          <w:kern w:val="22"/>
          <w:sz w:val="24"/>
          <w:szCs w:val="24"/>
          <w:lang w:eastAsia="zh-CN"/>
        </w:rPr>
        <w:t>信息文件</w:t>
      </w:r>
      <w:r w:rsidR="007D6A4E" w:rsidRPr="00300F05">
        <w:rPr>
          <w:kern w:val="22"/>
          <w:sz w:val="24"/>
          <w:szCs w:val="24"/>
          <w:lang w:eastAsia="zh-CN"/>
        </w:rPr>
        <w:t>CBD/SBI/3/INF/12</w:t>
      </w:r>
      <w:r w:rsidR="007144B5">
        <w:rPr>
          <w:rFonts w:hint="eastAsia"/>
          <w:kern w:val="22"/>
          <w:sz w:val="24"/>
          <w:szCs w:val="24"/>
          <w:lang w:eastAsia="zh-CN"/>
        </w:rPr>
        <w:t>作</w:t>
      </w:r>
      <w:r w:rsidR="00E20C29" w:rsidRPr="00300F05">
        <w:rPr>
          <w:rFonts w:hint="eastAsia"/>
          <w:kern w:val="22"/>
          <w:sz w:val="24"/>
          <w:szCs w:val="24"/>
          <w:lang w:eastAsia="zh-CN"/>
        </w:rPr>
        <w:t>补充，</w:t>
      </w:r>
      <w:r w:rsidR="007144B5">
        <w:rPr>
          <w:rFonts w:hint="eastAsia"/>
          <w:kern w:val="22"/>
          <w:sz w:val="24"/>
          <w:szCs w:val="24"/>
          <w:lang w:eastAsia="zh-CN"/>
        </w:rPr>
        <w:t>信息</w:t>
      </w:r>
      <w:r w:rsidR="00E20C29" w:rsidRPr="00300F05">
        <w:rPr>
          <w:rFonts w:hint="eastAsia"/>
          <w:kern w:val="22"/>
          <w:sz w:val="24"/>
          <w:szCs w:val="24"/>
          <w:lang w:eastAsia="zh-CN"/>
        </w:rPr>
        <w:t>文件总结了工作</w:t>
      </w:r>
      <w:r w:rsidR="007144B5">
        <w:rPr>
          <w:rFonts w:hint="eastAsia"/>
          <w:kern w:val="22"/>
          <w:sz w:val="24"/>
          <w:szCs w:val="24"/>
          <w:lang w:eastAsia="zh-CN"/>
        </w:rPr>
        <w:t>组共同</w:t>
      </w:r>
      <w:r w:rsidR="00E20C29" w:rsidRPr="00300F05">
        <w:rPr>
          <w:rFonts w:hint="eastAsia"/>
          <w:kern w:val="22"/>
          <w:sz w:val="24"/>
          <w:szCs w:val="24"/>
          <w:lang w:eastAsia="zh-CN"/>
        </w:rPr>
        <w:t>主席和执行秘书</w:t>
      </w:r>
      <w:r w:rsidR="000B357B">
        <w:rPr>
          <w:rFonts w:hint="eastAsia"/>
          <w:kern w:val="22"/>
          <w:sz w:val="24"/>
          <w:szCs w:val="24"/>
          <w:lang w:eastAsia="zh-CN"/>
        </w:rPr>
        <w:t>为</w:t>
      </w:r>
      <w:r w:rsidR="007144B5">
        <w:rPr>
          <w:rFonts w:hint="eastAsia"/>
          <w:kern w:val="22"/>
          <w:sz w:val="24"/>
          <w:szCs w:val="24"/>
          <w:lang w:eastAsia="zh-CN"/>
        </w:rPr>
        <w:t>回应有关</w:t>
      </w:r>
      <w:r w:rsidR="00E20C29" w:rsidRPr="00300F05">
        <w:rPr>
          <w:rFonts w:hint="eastAsia"/>
          <w:kern w:val="22"/>
          <w:sz w:val="24"/>
          <w:szCs w:val="24"/>
          <w:lang w:eastAsia="zh-CN"/>
        </w:rPr>
        <w:t>2020</w:t>
      </w:r>
      <w:r w:rsidR="00E20C29" w:rsidRPr="00300F05">
        <w:rPr>
          <w:rFonts w:hint="eastAsia"/>
          <w:kern w:val="22"/>
          <w:sz w:val="24"/>
          <w:szCs w:val="24"/>
          <w:lang w:eastAsia="zh-CN"/>
        </w:rPr>
        <w:t>年后进程</w:t>
      </w:r>
      <w:r w:rsidR="007144B5">
        <w:rPr>
          <w:rFonts w:hint="eastAsia"/>
          <w:kern w:val="22"/>
          <w:sz w:val="24"/>
          <w:szCs w:val="24"/>
          <w:lang w:eastAsia="zh-CN"/>
        </w:rPr>
        <w:t>的</w:t>
      </w:r>
      <w:r w:rsidR="00E20C29" w:rsidRPr="00300F05">
        <w:rPr>
          <w:rFonts w:hint="eastAsia"/>
          <w:kern w:val="22"/>
          <w:sz w:val="24"/>
          <w:szCs w:val="24"/>
          <w:lang w:eastAsia="zh-CN"/>
        </w:rPr>
        <w:t>相关决定和建议</w:t>
      </w:r>
      <w:r w:rsidR="007144B5">
        <w:rPr>
          <w:rFonts w:hint="eastAsia"/>
          <w:kern w:val="22"/>
          <w:sz w:val="24"/>
          <w:szCs w:val="24"/>
          <w:lang w:eastAsia="zh-CN"/>
        </w:rPr>
        <w:t>所开展</w:t>
      </w:r>
      <w:r w:rsidR="00E20C29" w:rsidRPr="00300F05">
        <w:rPr>
          <w:rFonts w:hint="eastAsia"/>
          <w:kern w:val="22"/>
          <w:sz w:val="24"/>
          <w:szCs w:val="24"/>
          <w:lang w:eastAsia="zh-CN"/>
        </w:rPr>
        <w:t>的工作</w:t>
      </w:r>
      <w:r w:rsidR="00E20C29" w:rsidRPr="00300F05">
        <w:rPr>
          <w:rFonts w:hint="eastAsia"/>
          <w:kern w:val="22"/>
          <w:sz w:val="24"/>
          <w:szCs w:val="24"/>
          <w:lang w:eastAsia="zh-CN"/>
        </w:rPr>
        <w:t xml:space="preserve"> </w:t>
      </w:r>
      <w:r w:rsidR="00E20C29" w:rsidRPr="00300F05">
        <w:rPr>
          <w:rFonts w:hint="eastAsia"/>
          <w:kern w:val="22"/>
          <w:sz w:val="24"/>
          <w:szCs w:val="24"/>
          <w:lang w:eastAsia="zh-CN"/>
        </w:rPr>
        <w:t>。</w:t>
      </w:r>
      <w:r w:rsidR="001E265E" w:rsidRPr="00300F05">
        <w:rPr>
          <w:kern w:val="22"/>
          <w:sz w:val="24"/>
          <w:szCs w:val="24"/>
          <w:lang w:eastAsia="zh-CN"/>
        </w:rPr>
        <w:t xml:space="preserve"> </w:t>
      </w:r>
    </w:p>
    <w:p w14:paraId="1D757A14" w14:textId="77777777" w:rsidR="00F070AD" w:rsidRPr="00D14D60" w:rsidRDefault="007144B5" w:rsidP="00387709">
      <w:pPr>
        <w:pStyle w:val="Heading1"/>
        <w:tabs>
          <w:tab w:val="clear" w:pos="720"/>
        </w:tabs>
        <w:rPr>
          <w:sz w:val="24"/>
          <w:lang w:eastAsia="zh-CN"/>
        </w:rPr>
      </w:pPr>
      <w:r>
        <w:rPr>
          <w:rFonts w:hint="eastAsia"/>
          <w:sz w:val="24"/>
          <w:lang w:eastAsia="zh-CN"/>
        </w:rPr>
        <w:t>二</w:t>
      </w:r>
      <w:r w:rsidR="008C1961" w:rsidRPr="00376DCE">
        <w:rPr>
          <w:sz w:val="24"/>
          <w:lang w:eastAsia="zh-CN"/>
        </w:rPr>
        <w:t>.</w:t>
      </w:r>
      <w:r w:rsidR="008C1961" w:rsidRPr="00376DCE">
        <w:rPr>
          <w:sz w:val="24"/>
          <w:lang w:eastAsia="zh-CN"/>
        </w:rPr>
        <w:tab/>
      </w:r>
      <w:r w:rsidR="00E20C29" w:rsidRPr="00E20C29">
        <w:rPr>
          <w:rFonts w:hint="eastAsia"/>
          <w:sz w:val="24"/>
          <w:lang w:eastAsia="zh-CN"/>
        </w:rPr>
        <w:t>2020</w:t>
      </w:r>
      <w:r w:rsidR="00E20C29" w:rsidRPr="00D14D60">
        <w:rPr>
          <w:rFonts w:hint="eastAsia"/>
          <w:sz w:val="24"/>
          <w:lang w:eastAsia="zh-CN"/>
        </w:rPr>
        <w:t>年后全球生物多样性框</w:t>
      </w:r>
      <w:r w:rsidRPr="00D14D60">
        <w:rPr>
          <w:rFonts w:hint="eastAsia"/>
          <w:sz w:val="24"/>
          <w:lang w:eastAsia="zh-CN"/>
        </w:rPr>
        <w:t>架制定工作</w:t>
      </w:r>
      <w:r w:rsidR="00E20C29" w:rsidRPr="00D14D60">
        <w:rPr>
          <w:rFonts w:hint="eastAsia"/>
          <w:sz w:val="24"/>
          <w:lang w:eastAsia="zh-CN"/>
        </w:rPr>
        <w:t>取得的进展</w:t>
      </w:r>
    </w:p>
    <w:p w14:paraId="3ED90E1C" w14:textId="77777777" w:rsidR="006F56B3" w:rsidRPr="00376DCE" w:rsidRDefault="006D62B0" w:rsidP="00387709">
      <w:pPr>
        <w:pStyle w:val="Heading2"/>
        <w:numPr>
          <w:ilvl w:val="0"/>
          <w:numId w:val="42"/>
        </w:numPr>
        <w:tabs>
          <w:tab w:val="clear" w:pos="720"/>
        </w:tabs>
        <w:rPr>
          <w:kern w:val="22"/>
          <w:sz w:val="24"/>
        </w:rPr>
      </w:pPr>
      <w:proofErr w:type="spellStart"/>
      <w:r w:rsidRPr="006D62B0">
        <w:rPr>
          <w:rFonts w:hint="eastAsia"/>
          <w:kern w:val="22"/>
          <w:sz w:val="24"/>
        </w:rPr>
        <w:t>工作组第一次会议</w:t>
      </w:r>
      <w:proofErr w:type="spellEnd"/>
    </w:p>
    <w:p w14:paraId="27FF0E88" w14:textId="285EC35D" w:rsidR="00F070AD" w:rsidRPr="00376DCE" w:rsidRDefault="00F86260" w:rsidP="00387709">
      <w:pPr>
        <w:pStyle w:val="Para1"/>
        <w:numPr>
          <w:ilvl w:val="0"/>
          <w:numId w:val="11"/>
        </w:numPr>
        <w:ind w:left="0" w:firstLine="0"/>
        <w:rPr>
          <w:kern w:val="22"/>
          <w:sz w:val="24"/>
          <w:szCs w:val="24"/>
          <w:lang w:eastAsia="zh-CN"/>
        </w:rPr>
      </w:pPr>
      <w:r w:rsidRPr="006D62B0">
        <w:rPr>
          <w:rFonts w:hint="eastAsia"/>
          <w:kern w:val="22"/>
          <w:sz w:val="24"/>
          <w:szCs w:val="24"/>
          <w:lang w:eastAsia="zh-CN"/>
        </w:rPr>
        <w:t>缔约方</w:t>
      </w:r>
      <w:r w:rsidR="006D62B0" w:rsidRPr="006D62B0">
        <w:rPr>
          <w:rFonts w:hint="eastAsia"/>
          <w:kern w:val="22"/>
          <w:sz w:val="24"/>
          <w:szCs w:val="24"/>
          <w:lang w:eastAsia="zh-CN"/>
        </w:rPr>
        <w:t>在</w:t>
      </w:r>
      <w:r w:rsidR="006D62B0" w:rsidRPr="006D62B0">
        <w:rPr>
          <w:rFonts w:hint="eastAsia"/>
          <w:kern w:val="22"/>
          <w:sz w:val="24"/>
          <w:szCs w:val="24"/>
          <w:lang w:eastAsia="zh-CN"/>
        </w:rPr>
        <w:t>2020</w:t>
      </w:r>
      <w:r w:rsidR="006D62B0" w:rsidRPr="006D62B0">
        <w:rPr>
          <w:rFonts w:hint="eastAsia"/>
          <w:kern w:val="22"/>
          <w:sz w:val="24"/>
          <w:szCs w:val="24"/>
          <w:lang w:eastAsia="zh-CN"/>
        </w:rPr>
        <w:t>年后全球生物多样性框架不限成员名额工作组的第一次会议上，讨论了</w:t>
      </w:r>
      <w:r w:rsidR="006D62B0" w:rsidRPr="006D62B0">
        <w:rPr>
          <w:rFonts w:hint="eastAsia"/>
          <w:kern w:val="22"/>
          <w:sz w:val="24"/>
          <w:szCs w:val="24"/>
          <w:lang w:eastAsia="zh-CN"/>
        </w:rPr>
        <w:t>2020</w:t>
      </w:r>
      <w:r w:rsidR="006D62B0" w:rsidRPr="006D62B0">
        <w:rPr>
          <w:rFonts w:hint="eastAsia"/>
          <w:kern w:val="22"/>
          <w:sz w:val="24"/>
          <w:szCs w:val="24"/>
          <w:lang w:eastAsia="zh-CN"/>
        </w:rPr>
        <w:t>年后全球生物多样性框架的可能结构和内容，并请工作组</w:t>
      </w:r>
      <w:r w:rsidR="000B357B" w:rsidRPr="006D62B0">
        <w:rPr>
          <w:rFonts w:hint="eastAsia"/>
          <w:kern w:val="22"/>
          <w:sz w:val="24"/>
          <w:szCs w:val="24"/>
          <w:lang w:eastAsia="zh-CN"/>
        </w:rPr>
        <w:t>共同主席</w:t>
      </w:r>
      <w:r w:rsidR="006D62B0" w:rsidRPr="006D62B0">
        <w:rPr>
          <w:rFonts w:hint="eastAsia"/>
          <w:kern w:val="22"/>
          <w:sz w:val="24"/>
          <w:szCs w:val="24"/>
          <w:lang w:eastAsia="zh-CN"/>
        </w:rPr>
        <w:t>和执行秘书，</w:t>
      </w:r>
      <w:r w:rsidR="006D62B0" w:rsidRPr="006D62B0">
        <w:rPr>
          <w:rFonts w:hint="eastAsia"/>
          <w:kern w:val="22"/>
          <w:sz w:val="24"/>
          <w:szCs w:val="24"/>
          <w:lang w:eastAsia="zh-CN"/>
        </w:rPr>
        <w:t xml:space="preserve"> </w:t>
      </w:r>
      <w:r w:rsidR="006D62B0" w:rsidRPr="006D62B0">
        <w:rPr>
          <w:rFonts w:hint="eastAsia"/>
          <w:kern w:val="22"/>
          <w:sz w:val="24"/>
          <w:szCs w:val="24"/>
          <w:lang w:eastAsia="zh-CN"/>
        </w:rPr>
        <w:t>在主席团的监督下，根据第</w:t>
      </w:r>
      <w:r w:rsidR="006D62B0" w:rsidRPr="006D62B0">
        <w:rPr>
          <w:rFonts w:hint="eastAsia"/>
          <w:kern w:val="22"/>
          <w:sz w:val="24"/>
          <w:szCs w:val="24"/>
          <w:lang w:eastAsia="zh-CN"/>
        </w:rPr>
        <w:t>14/34</w:t>
      </w:r>
      <w:r w:rsidR="006D62B0" w:rsidRPr="006D62B0">
        <w:rPr>
          <w:rFonts w:hint="eastAsia"/>
          <w:kern w:val="22"/>
          <w:sz w:val="24"/>
          <w:szCs w:val="24"/>
          <w:lang w:eastAsia="zh-CN"/>
        </w:rPr>
        <w:t>号</w:t>
      </w:r>
      <w:r w:rsidR="0010531A">
        <w:rPr>
          <w:rFonts w:hint="eastAsia"/>
          <w:kern w:val="22"/>
          <w:sz w:val="24"/>
          <w:szCs w:val="24"/>
          <w:lang w:eastAsia="zh-CN"/>
        </w:rPr>
        <w:t>、</w:t>
      </w:r>
      <w:r w:rsidR="000B357B">
        <w:rPr>
          <w:rFonts w:hint="eastAsia"/>
          <w:kern w:val="22"/>
          <w:sz w:val="24"/>
          <w:szCs w:val="24"/>
          <w:lang w:eastAsia="zh-CN"/>
        </w:rPr>
        <w:t>第</w:t>
      </w:r>
      <w:hyperlink r:id="rId15" w:history="1">
        <w:r w:rsidR="000B357B" w:rsidRPr="00376DCE">
          <w:rPr>
            <w:rStyle w:val="Hyperlink"/>
            <w:rFonts w:eastAsia="Malgun Gothic"/>
            <w:iCs/>
            <w:snapToGrid/>
            <w:sz w:val="24"/>
            <w:szCs w:val="24"/>
            <w:lang w:eastAsia="zh-CN"/>
          </w:rPr>
          <w:t>CP</w:t>
        </w:r>
        <w:r w:rsidR="000B357B" w:rsidRPr="00376DCE">
          <w:rPr>
            <w:rStyle w:val="Hyperlink"/>
            <w:rFonts w:eastAsia="Malgun Gothic"/>
            <w:iCs/>
            <w:snapToGrid/>
            <w:sz w:val="24"/>
            <w:szCs w:val="24"/>
            <w:lang w:eastAsia="zh-CN"/>
          </w:rPr>
          <w:noBreakHyphen/>
          <w:t>9/7</w:t>
        </w:r>
      </w:hyperlink>
      <w:r w:rsidR="000B357B" w:rsidRPr="00376DCE">
        <w:rPr>
          <w:kern w:val="22"/>
          <w:sz w:val="24"/>
          <w:szCs w:val="24"/>
          <w:lang w:eastAsia="zh-CN"/>
        </w:rPr>
        <w:t xml:space="preserve"> </w:t>
      </w:r>
      <w:r w:rsidR="00ED5181" w:rsidRPr="006D62B0">
        <w:rPr>
          <w:rFonts w:hint="eastAsia"/>
          <w:kern w:val="22"/>
          <w:sz w:val="24"/>
          <w:szCs w:val="24"/>
          <w:lang w:eastAsia="zh-CN"/>
        </w:rPr>
        <w:t>号</w:t>
      </w:r>
      <w:r w:rsidR="000B357B">
        <w:rPr>
          <w:rFonts w:hint="eastAsia"/>
          <w:kern w:val="22"/>
          <w:sz w:val="24"/>
          <w:szCs w:val="24"/>
          <w:lang w:eastAsia="zh-CN"/>
        </w:rPr>
        <w:t>和</w:t>
      </w:r>
      <w:hyperlink r:id="rId16" w:history="1">
        <w:r w:rsidR="000B357B" w:rsidRPr="00376DCE">
          <w:rPr>
            <w:rStyle w:val="Hyperlink"/>
            <w:rFonts w:eastAsia="Malgun Gothic"/>
            <w:iCs/>
            <w:snapToGrid/>
            <w:sz w:val="24"/>
            <w:szCs w:val="24"/>
            <w:lang w:eastAsia="zh-CN"/>
          </w:rPr>
          <w:t>NP-3/15</w:t>
        </w:r>
      </w:hyperlink>
      <w:r w:rsidR="00ED5181" w:rsidRPr="006D62B0">
        <w:rPr>
          <w:rFonts w:hint="eastAsia"/>
          <w:kern w:val="22"/>
          <w:sz w:val="24"/>
          <w:szCs w:val="24"/>
          <w:lang w:eastAsia="zh-CN"/>
        </w:rPr>
        <w:t>号</w:t>
      </w:r>
      <w:r w:rsidR="000B357B" w:rsidRPr="006D62B0">
        <w:rPr>
          <w:rFonts w:hint="eastAsia"/>
          <w:kern w:val="22"/>
          <w:sz w:val="24"/>
          <w:szCs w:val="24"/>
          <w:lang w:eastAsia="zh-CN"/>
        </w:rPr>
        <w:t>决定</w:t>
      </w:r>
      <w:r w:rsidR="006D62B0" w:rsidRPr="006D62B0">
        <w:rPr>
          <w:rFonts w:hint="eastAsia"/>
          <w:kern w:val="22"/>
          <w:sz w:val="24"/>
          <w:szCs w:val="24"/>
          <w:lang w:eastAsia="zh-CN"/>
        </w:rPr>
        <w:t>继续筹备</w:t>
      </w:r>
      <w:r w:rsidR="008F0252">
        <w:rPr>
          <w:rFonts w:hint="eastAsia"/>
          <w:kern w:val="22"/>
          <w:sz w:val="24"/>
          <w:szCs w:val="24"/>
          <w:lang w:eastAsia="zh-CN"/>
        </w:rPr>
        <w:t>进</w:t>
      </w:r>
      <w:r w:rsidR="006D62B0" w:rsidRPr="006D62B0">
        <w:rPr>
          <w:rFonts w:hint="eastAsia"/>
          <w:kern w:val="22"/>
          <w:sz w:val="24"/>
          <w:szCs w:val="24"/>
          <w:lang w:eastAsia="zh-CN"/>
        </w:rPr>
        <w:t>程，并编</w:t>
      </w:r>
      <w:r w:rsidR="006D62B0" w:rsidRPr="006D62B0">
        <w:rPr>
          <w:rFonts w:hint="eastAsia"/>
          <w:kern w:val="22"/>
          <w:sz w:val="24"/>
          <w:szCs w:val="24"/>
          <w:lang w:eastAsia="zh-CN"/>
        </w:rPr>
        <w:lastRenderedPageBreak/>
        <w:t>写文件，包括</w:t>
      </w:r>
      <w:r w:rsidR="006D62B0" w:rsidRPr="006D62B0">
        <w:rPr>
          <w:rFonts w:hint="eastAsia"/>
          <w:kern w:val="22"/>
          <w:sz w:val="24"/>
          <w:szCs w:val="24"/>
          <w:lang w:eastAsia="zh-CN"/>
        </w:rPr>
        <w:t>2020</w:t>
      </w:r>
      <w:r w:rsidR="006D62B0" w:rsidRPr="006D62B0">
        <w:rPr>
          <w:rFonts w:hint="eastAsia"/>
          <w:kern w:val="22"/>
          <w:sz w:val="24"/>
          <w:szCs w:val="24"/>
          <w:lang w:eastAsia="zh-CN"/>
        </w:rPr>
        <w:t>年后全球生物多样性框架</w:t>
      </w:r>
      <w:r w:rsidR="000B357B" w:rsidRPr="00387709">
        <w:rPr>
          <w:rStyle w:val="style21"/>
          <w:color w:val="auto"/>
          <w:lang w:eastAsia="zh-CN"/>
        </w:rPr>
        <w:t>预</w:t>
      </w:r>
      <w:r w:rsidR="000B357B" w:rsidRPr="00387709">
        <w:rPr>
          <w:rStyle w:val="style21"/>
          <w:color w:val="auto"/>
          <w:lang w:eastAsia="zh-CN"/>
        </w:rPr>
        <w:t>​</w:t>
      </w:r>
      <w:r w:rsidR="000B357B" w:rsidRPr="00387709">
        <w:rPr>
          <w:rStyle w:val="style21"/>
          <w:color w:val="auto"/>
          <w:lang w:eastAsia="zh-CN"/>
        </w:rPr>
        <w:t>稿</w:t>
      </w:r>
      <w:r w:rsidR="000B357B" w:rsidRPr="00387709">
        <w:rPr>
          <w:rStyle w:val="style21"/>
          <w:color w:val="auto"/>
          <w:lang w:eastAsia="zh-CN"/>
        </w:rPr>
        <w:t>​</w:t>
      </w:r>
      <w:r w:rsidR="000B357B" w:rsidRPr="00387709">
        <w:rPr>
          <w:rStyle w:val="style21"/>
          <w:color w:val="auto"/>
          <w:lang w:eastAsia="zh-CN"/>
        </w:rPr>
        <w:t>案</w:t>
      </w:r>
      <w:r w:rsidR="000B357B" w:rsidRPr="00387709">
        <w:rPr>
          <w:rStyle w:val="style21"/>
          <w:color w:val="auto"/>
          <w:lang w:eastAsia="zh-CN"/>
        </w:rPr>
        <w:t>​</w:t>
      </w:r>
      <w:r w:rsidR="000B357B" w:rsidRPr="00387709">
        <w:rPr>
          <w:rStyle w:val="style21"/>
          <w:rFonts w:ascii="SimSun" w:hAnsi="SimSun" w:cs="SimSun" w:hint="eastAsia"/>
          <w:color w:val="auto"/>
          <w:lang w:eastAsia="zh-CN"/>
        </w:rPr>
        <w:t>文</w:t>
      </w:r>
      <w:r w:rsidR="008F0252">
        <w:rPr>
          <w:rStyle w:val="style21"/>
          <w:rFonts w:ascii="SimSun" w:hAnsi="SimSun" w:cs="SimSun" w:hint="eastAsia"/>
          <w:lang w:eastAsia="zh-CN"/>
        </w:rPr>
        <w:t>，</w:t>
      </w:r>
      <w:r w:rsidR="000B357B">
        <w:rPr>
          <w:rFonts w:hint="eastAsia"/>
          <w:kern w:val="22"/>
          <w:sz w:val="24"/>
          <w:szCs w:val="24"/>
          <w:lang w:eastAsia="zh-CN"/>
        </w:rPr>
        <w:t>供</w:t>
      </w:r>
      <w:r w:rsidR="006D62B0" w:rsidRPr="006D62B0">
        <w:rPr>
          <w:rFonts w:hint="eastAsia"/>
          <w:kern w:val="22"/>
          <w:sz w:val="24"/>
          <w:szCs w:val="24"/>
          <w:lang w:eastAsia="zh-CN"/>
        </w:rPr>
        <w:t>工作组第二次会议审议。会议</w:t>
      </w:r>
      <w:r w:rsidR="00B21674">
        <w:rPr>
          <w:rFonts w:hint="eastAsia"/>
          <w:kern w:val="22"/>
          <w:sz w:val="24"/>
          <w:szCs w:val="24"/>
          <w:lang w:eastAsia="zh-CN"/>
        </w:rPr>
        <w:t>成</w:t>
      </w:r>
      <w:r w:rsidR="006D62B0" w:rsidRPr="006D62B0">
        <w:rPr>
          <w:rFonts w:hint="eastAsia"/>
          <w:kern w:val="22"/>
          <w:sz w:val="24"/>
          <w:szCs w:val="24"/>
          <w:lang w:eastAsia="zh-CN"/>
        </w:rPr>
        <w:t>果载于</w:t>
      </w:r>
      <w:hyperlink r:id="rId17" w:history="1">
        <w:r w:rsidR="00017C1D" w:rsidRPr="00017C1D">
          <w:rPr>
            <w:rStyle w:val="Hyperlink"/>
            <w:kern w:val="22"/>
            <w:sz w:val="24"/>
            <w:szCs w:val="24"/>
            <w:lang w:eastAsia="zh-CN"/>
          </w:rPr>
          <w:t>CBD/WG2020/1/5</w:t>
        </w:r>
      </w:hyperlink>
      <w:r w:rsidR="00014993">
        <w:rPr>
          <w:kern w:val="22"/>
          <w:sz w:val="24"/>
          <w:szCs w:val="24"/>
          <w:lang w:eastAsia="zh-CN"/>
        </w:rPr>
        <w:t>号</w:t>
      </w:r>
      <w:r w:rsidR="00014993" w:rsidRPr="006D62B0">
        <w:rPr>
          <w:rFonts w:hint="eastAsia"/>
          <w:kern w:val="22"/>
          <w:sz w:val="24"/>
          <w:szCs w:val="24"/>
          <w:lang w:eastAsia="zh-CN"/>
        </w:rPr>
        <w:t>文件</w:t>
      </w:r>
      <w:r w:rsidR="006D62B0" w:rsidRPr="006D62B0">
        <w:rPr>
          <w:rFonts w:hint="eastAsia"/>
          <w:kern w:val="22"/>
          <w:sz w:val="24"/>
          <w:szCs w:val="24"/>
          <w:lang w:eastAsia="zh-CN"/>
        </w:rPr>
        <w:t>。</w:t>
      </w:r>
    </w:p>
    <w:p w14:paraId="7EDD4062" w14:textId="77777777" w:rsidR="00F070AD" w:rsidRPr="00376DCE" w:rsidRDefault="006D62B0" w:rsidP="00387709">
      <w:pPr>
        <w:pStyle w:val="Heading2"/>
        <w:numPr>
          <w:ilvl w:val="0"/>
          <w:numId w:val="42"/>
        </w:numPr>
        <w:tabs>
          <w:tab w:val="clear" w:pos="720"/>
        </w:tabs>
        <w:rPr>
          <w:kern w:val="22"/>
          <w:sz w:val="24"/>
        </w:rPr>
      </w:pPr>
      <w:proofErr w:type="spellStart"/>
      <w:r w:rsidRPr="006D62B0">
        <w:rPr>
          <w:rFonts w:hint="eastAsia"/>
          <w:kern w:val="22"/>
          <w:sz w:val="24"/>
        </w:rPr>
        <w:t>工作组第二次会议</w:t>
      </w:r>
      <w:proofErr w:type="spellEnd"/>
    </w:p>
    <w:p w14:paraId="08FBECA9" w14:textId="493AFEF4" w:rsidR="00F070AD" w:rsidRPr="00376DCE" w:rsidRDefault="006D62B0" w:rsidP="00387709">
      <w:pPr>
        <w:pStyle w:val="Para1"/>
        <w:numPr>
          <w:ilvl w:val="0"/>
          <w:numId w:val="11"/>
        </w:numPr>
        <w:ind w:left="0" w:firstLine="0"/>
        <w:rPr>
          <w:bCs/>
          <w:spacing w:val="-2"/>
          <w:kern w:val="22"/>
          <w:sz w:val="24"/>
          <w:szCs w:val="24"/>
          <w:lang w:eastAsia="zh-CN"/>
        </w:rPr>
      </w:pPr>
      <w:r w:rsidRPr="006D62B0">
        <w:rPr>
          <w:rFonts w:hint="eastAsia"/>
          <w:bCs/>
          <w:spacing w:val="-2"/>
          <w:kern w:val="22"/>
          <w:sz w:val="24"/>
          <w:szCs w:val="24"/>
          <w:lang w:eastAsia="zh-CN"/>
        </w:rPr>
        <w:t>工作组第二次会议请</w:t>
      </w:r>
      <w:r w:rsidR="00C47DA8">
        <w:rPr>
          <w:rFonts w:hint="eastAsia"/>
          <w:bCs/>
          <w:spacing w:val="-2"/>
          <w:kern w:val="22"/>
          <w:sz w:val="24"/>
          <w:szCs w:val="24"/>
          <w:lang w:eastAsia="zh-CN"/>
        </w:rPr>
        <w:t>执行问题附属机构</w:t>
      </w:r>
      <w:r w:rsidRPr="006D62B0">
        <w:rPr>
          <w:rFonts w:hint="eastAsia"/>
          <w:bCs/>
          <w:spacing w:val="-2"/>
          <w:kern w:val="22"/>
          <w:sz w:val="24"/>
          <w:szCs w:val="24"/>
          <w:lang w:eastAsia="zh-CN"/>
        </w:rPr>
        <w:t>第三次会议，为制定</w:t>
      </w:r>
      <w:r w:rsidRPr="006D62B0">
        <w:rPr>
          <w:rFonts w:hint="eastAsia"/>
          <w:bCs/>
          <w:spacing w:val="-2"/>
          <w:kern w:val="22"/>
          <w:sz w:val="24"/>
          <w:szCs w:val="24"/>
          <w:lang w:eastAsia="zh-CN"/>
        </w:rPr>
        <w:t>2020</w:t>
      </w:r>
      <w:r w:rsidRPr="006D62B0">
        <w:rPr>
          <w:rFonts w:hint="eastAsia"/>
          <w:bCs/>
          <w:spacing w:val="-2"/>
          <w:kern w:val="22"/>
          <w:sz w:val="24"/>
          <w:szCs w:val="24"/>
          <w:lang w:eastAsia="zh-CN"/>
        </w:rPr>
        <w:t>年后全球生物多样性框架提供要</w:t>
      </w:r>
      <w:r w:rsidR="00014993">
        <w:rPr>
          <w:rFonts w:hint="eastAsia"/>
          <w:bCs/>
          <w:spacing w:val="-2"/>
          <w:kern w:val="22"/>
          <w:sz w:val="24"/>
          <w:szCs w:val="24"/>
          <w:lang w:eastAsia="zh-CN"/>
        </w:rPr>
        <w:t>点</w:t>
      </w:r>
      <w:r w:rsidRPr="006D62B0">
        <w:rPr>
          <w:rFonts w:hint="eastAsia"/>
          <w:bCs/>
          <w:spacing w:val="-2"/>
          <w:kern w:val="22"/>
          <w:sz w:val="24"/>
          <w:szCs w:val="24"/>
          <w:lang w:eastAsia="zh-CN"/>
        </w:rPr>
        <w:t>，</w:t>
      </w:r>
      <w:r w:rsidR="00014993" w:rsidRPr="00E20C29">
        <w:rPr>
          <w:rFonts w:hint="eastAsia"/>
          <w:kern w:val="22"/>
          <w:sz w:val="24"/>
          <w:szCs w:val="24"/>
          <w:lang w:eastAsia="zh-CN"/>
        </w:rPr>
        <w:t>特别是</w:t>
      </w:r>
      <w:r w:rsidR="00014993">
        <w:rPr>
          <w:rFonts w:hint="eastAsia"/>
          <w:kern w:val="22"/>
          <w:sz w:val="24"/>
          <w:szCs w:val="24"/>
          <w:lang w:eastAsia="zh-CN"/>
        </w:rPr>
        <w:t>关于</w:t>
      </w:r>
      <w:r w:rsidR="00014993" w:rsidRPr="00E20C29">
        <w:rPr>
          <w:rFonts w:hint="eastAsia"/>
          <w:kern w:val="22"/>
          <w:sz w:val="24"/>
          <w:szCs w:val="24"/>
          <w:lang w:eastAsia="zh-CN"/>
        </w:rPr>
        <w:t>支持和审查执行情况的手段，包括执行支持机制</w:t>
      </w:r>
      <w:r w:rsidR="00014993">
        <w:rPr>
          <w:rFonts w:hint="eastAsia"/>
          <w:kern w:val="22"/>
          <w:sz w:val="24"/>
          <w:szCs w:val="24"/>
          <w:lang w:eastAsia="zh-CN"/>
        </w:rPr>
        <w:t>、</w:t>
      </w:r>
      <w:r w:rsidR="00014993" w:rsidRPr="00E20C29">
        <w:rPr>
          <w:rFonts w:hint="eastAsia"/>
          <w:kern w:val="22"/>
          <w:sz w:val="24"/>
          <w:szCs w:val="24"/>
          <w:lang w:eastAsia="zh-CN"/>
        </w:rPr>
        <w:t>有利条件</w:t>
      </w:r>
      <w:r w:rsidR="00014993">
        <w:rPr>
          <w:rFonts w:hint="eastAsia"/>
          <w:kern w:val="22"/>
          <w:sz w:val="24"/>
          <w:szCs w:val="24"/>
          <w:lang w:eastAsia="zh-CN"/>
        </w:rPr>
        <w:t>、</w:t>
      </w:r>
      <w:r w:rsidR="00014993" w:rsidRPr="00E20C29">
        <w:rPr>
          <w:rFonts w:hint="eastAsia"/>
          <w:kern w:val="22"/>
          <w:sz w:val="24"/>
          <w:szCs w:val="24"/>
          <w:lang w:eastAsia="zh-CN"/>
        </w:rPr>
        <w:t>责任和透明度以及宣传和认识</w:t>
      </w:r>
      <w:r w:rsidRPr="006D62B0">
        <w:rPr>
          <w:rFonts w:hint="eastAsia"/>
          <w:bCs/>
          <w:spacing w:val="-2"/>
          <w:kern w:val="22"/>
          <w:sz w:val="24"/>
          <w:szCs w:val="24"/>
          <w:lang w:eastAsia="zh-CN"/>
        </w:rPr>
        <w:t>。工作组还请共同主席和执行秘书为这些会议</w:t>
      </w:r>
      <w:r w:rsidR="008F0252">
        <w:rPr>
          <w:rFonts w:hint="eastAsia"/>
          <w:bCs/>
          <w:spacing w:val="-2"/>
          <w:kern w:val="22"/>
          <w:sz w:val="24"/>
          <w:szCs w:val="24"/>
          <w:lang w:eastAsia="zh-CN"/>
        </w:rPr>
        <w:t>编制</w:t>
      </w:r>
      <w:r w:rsidRPr="006D62B0">
        <w:rPr>
          <w:rFonts w:hint="eastAsia"/>
          <w:bCs/>
          <w:spacing w:val="-2"/>
          <w:kern w:val="22"/>
          <w:sz w:val="24"/>
          <w:szCs w:val="24"/>
          <w:lang w:eastAsia="zh-CN"/>
        </w:rPr>
        <w:t>相关文件，以及</w:t>
      </w:r>
      <w:r w:rsidRPr="006D62B0">
        <w:rPr>
          <w:rFonts w:hint="eastAsia"/>
          <w:bCs/>
          <w:spacing w:val="-2"/>
          <w:kern w:val="22"/>
          <w:sz w:val="24"/>
          <w:szCs w:val="24"/>
          <w:lang w:eastAsia="zh-CN"/>
        </w:rPr>
        <w:t>2020</w:t>
      </w:r>
      <w:r w:rsidRPr="006D62B0">
        <w:rPr>
          <w:rFonts w:hint="eastAsia"/>
          <w:bCs/>
          <w:spacing w:val="-2"/>
          <w:kern w:val="22"/>
          <w:sz w:val="24"/>
          <w:szCs w:val="24"/>
          <w:lang w:eastAsia="zh-CN"/>
        </w:rPr>
        <w:t>年后全球生物多样性框架的</w:t>
      </w:r>
      <w:r w:rsidR="00014993">
        <w:rPr>
          <w:rFonts w:hint="eastAsia"/>
          <w:bCs/>
          <w:spacing w:val="-2"/>
          <w:kern w:val="22"/>
          <w:sz w:val="24"/>
          <w:szCs w:val="24"/>
          <w:lang w:eastAsia="zh-CN"/>
        </w:rPr>
        <w:t>文本初稿</w:t>
      </w:r>
      <w:r w:rsidRPr="006D62B0">
        <w:rPr>
          <w:rFonts w:hint="eastAsia"/>
          <w:bCs/>
          <w:spacing w:val="-2"/>
          <w:kern w:val="22"/>
          <w:sz w:val="24"/>
          <w:szCs w:val="24"/>
          <w:lang w:eastAsia="zh-CN"/>
        </w:rPr>
        <w:t>，</w:t>
      </w:r>
      <w:r w:rsidR="00014993">
        <w:rPr>
          <w:rFonts w:hint="eastAsia"/>
          <w:bCs/>
          <w:spacing w:val="-2"/>
          <w:kern w:val="22"/>
          <w:sz w:val="24"/>
          <w:szCs w:val="24"/>
          <w:lang w:eastAsia="zh-CN"/>
        </w:rPr>
        <w:t>为</w:t>
      </w:r>
      <w:r w:rsidRPr="006D62B0">
        <w:rPr>
          <w:rFonts w:hint="eastAsia"/>
          <w:bCs/>
          <w:spacing w:val="-2"/>
          <w:kern w:val="22"/>
          <w:sz w:val="24"/>
          <w:szCs w:val="24"/>
          <w:lang w:eastAsia="zh-CN"/>
        </w:rPr>
        <w:t>工作组第三次会议的工作</w:t>
      </w:r>
      <w:r w:rsidR="00014993">
        <w:rPr>
          <w:rFonts w:hint="eastAsia"/>
          <w:bCs/>
          <w:spacing w:val="-2"/>
          <w:kern w:val="22"/>
          <w:sz w:val="24"/>
          <w:szCs w:val="24"/>
          <w:lang w:eastAsia="zh-CN"/>
        </w:rPr>
        <w:t>提供便利</w:t>
      </w:r>
      <w:r w:rsidR="00B21674" w:rsidRPr="00017C1D">
        <w:rPr>
          <w:rFonts w:hint="eastAsia"/>
          <w:bCs/>
          <w:spacing w:val="-2"/>
          <w:kern w:val="22"/>
          <w:sz w:val="24"/>
          <w:szCs w:val="24"/>
          <w:lang w:eastAsia="zh-CN"/>
        </w:rPr>
        <w:t>（</w:t>
      </w:r>
      <w:hyperlink r:id="rId18" w:history="1">
        <w:r w:rsidR="00017C1D" w:rsidRPr="00017C1D">
          <w:rPr>
            <w:rStyle w:val="Hyperlink"/>
            <w:bCs/>
            <w:spacing w:val="-2"/>
            <w:kern w:val="22"/>
            <w:sz w:val="24"/>
            <w:szCs w:val="24"/>
            <w:lang w:eastAsia="zh-CN"/>
          </w:rPr>
          <w:t>CBD/WG2020/2/4</w:t>
        </w:r>
      </w:hyperlink>
      <w:r w:rsidR="00B21674" w:rsidRPr="00017C1D">
        <w:rPr>
          <w:rFonts w:hint="eastAsia"/>
          <w:bCs/>
          <w:spacing w:val="-2"/>
          <w:kern w:val="22"/>
          <w:sz w:val="24"/>
          <w:szCs w:val="24"/>
          <w:lang w:eastAsia="zh-CN"/>
        </w:rPr>
        <w:t>）</w:t>
      </w:r>
      <w:r w:rsidRPr="006D62B0">
        <w:rPr>
          <w:rFonts w:hint="eastAsia"/>
          <w:bCs/>
          <w:spacing w:val="-2"/>
          <w:kern w:val="22"/>
          <w:sz w:val="24"/>
          <w:szCs w:val="24"/>
          <w:lang w:eastAsia="zh-CN"/>
        </w:rPr>
        <w:t>。</w:t>
      </w:r>
    </w:p>
    <w:p w14:paraId="43B2C904" w14:textId="77777777" w:rsidR="00F070AD" w:rsidRPr="00376DCE" w:rsidRDefault="006D62B0" w:rsidP="00387709">
      <w:pPr>
        <w:pStyle w:val="Heading2"/>
        <w:numPr>
          <w:ilvl w:val="0"/>
          <w:numId w:val="42"/>
        </w:numPr>
        <w:tabs>
          <w:tab w:val="clear" w:pos="720"/>
        </w:tabs>
        <w:rPr>
          <w:kern w:val="22"/>
          <w:sz w:val="24"/>
        </w:rPr>
      </w:pPr>
      <w:proofErr w:type="spellStart"/>
      <w:r w:rsidRPr="006D62B0">
        <w:rPr>
          <w:rFonts w:hint="eastAsia"/>
          <w:kern w:val="22"/>
          <w:sz w:val="24"/>
        </w:rPr>
        <w:t>磋商和其他活动</w:t>
      </w:r>
      <w:proofErr w:type="spellEnd"/>
      <w:r w:rsidR="001A78FA" w:rsidRPr="00376DCE">
        <w:rPr>
          <w:kern w:val="22"/>
          <w:sz w:val="24"/>
        </w:rPr>
        <w:t xml:space="preserve"> </w:t>
      </w:r>
    </w:p>
    <w:p w14:paraId="3CD66C14" w14:textId="77777777" w:rsidR="00AD5F31" w:rsidRPr="00376DCE" w:rsidRDefault="006D62B0" w:rsidP="00387709">
      <w:pPr>
        <w:pStyle w:val="Para1"/>
        <w:numPr>
          <w:ilvl w:val="0"/>
          <w:numId w:val="11"/>
        </w:numPr>
        <w:suppressLineNumbers/>
        <w:suppressAutoHyphens/>
        <w:ind w:left="0" w:firstLine="0"/>
        <w:rPr>
          <w:kern w:val="22"/>
          <w:sz w:val="24"/>
          <w:szCs w:val="24"/>
          <w:lang w:eastAsia="zh-CN"/>
        </w:rPr>
      </w:pPr>
      <w:r w:rsidRPr="006D62B0">
        <w:rPr>
          <w:rFonts w:hint="eastAsia"/>
          <w:kern w:val="22"/>
          <w:sz w:val="24"/>
          <w:szCs w:val="24"/>
          <w:lang w:eastAsia="zh-CN"/>
        </w:rPr>
        <w:t>缔约方大会第十四届会议</w:t>
      </w:r>
      <w:r w:rsidR="00B21674">
        <w:rPr>
          <w:rFonts w:hint="eastAsia"/>
          <w:kern w:val="22"/>
          <w:sz w:val="24"/>
          <w:szCs w:val="24"/>
          <w:lang w:eastAsia="zh-CN"/>
        </w:rPr>
        <w:t>后</w:t>
      </w:r>
      <w:r w:rsidRPr="006D62B0">
        <w:rPr>
          <w:rFonts w:hint="eastAsia"/>
          <w:kern w:val="22"/>
          <w:sz w:val="24"/>
          <w:szCs w:val="24"/>
          <w:lang w:eastAsia="zh-CN"/>
        </w:rPr>
        <w:t>，</w:t>
      </w:r>
      <w:r w:rsidR="00673525" w:rsidRPr="006D62B0">
        <w:rPr>
          <w:rFonts w:hint="eastAsia"/>
          <w:kern w:val="22"/>
          <w:sz w:val="24"/>
          <w:szCs w:val="24"/>
          <w:lang w:eastAsia="zh-CN"/>
        </w:rPr>
        <w:t>秘书处与其伙伴</w:t>
      </w:r>
      <w:r w:rsidR="00673525">
        <w:rPr>
          <w:rFonts w:hint="eastAsia"/>
          <w:kern w:val="22"/>
          <w:sz w:val="24"/>
          <w:szCs w:val="24"/>
          <w:lang w:eastAsia="zh-CN"/>
        </w:rPr>
        <w:t>协</w:t>
      </w:r>
      <w:r w:rsidR="00673525" w:rsidRPr="006D62B0">
        <w:rPr>
          <w:rFonts w:hint="eastAsia"/>
          <w:kern w:val="22"/>
          <w:sz w:val="24"/>
          <w:szCs w:val="24"/>
          <w:lang w:eastAsia="zh-CN"/>
        </w:rPr>
        <w:t>作</w:t>
      </w:r>
      <w:r w:rsidR="00673525">
        <w:rPr>
          <w:rFonts w:hint="eastAsia"/>
          <w:kern w:val="22"/>
          <w:sz w:val="24"/>
          <w:szCs w:val="24"/>
          <w:lang w:eastAsia="zh-CN"/>
        </w:rPr>
        <w:t>，并</w:t>
      </w:r>
      <w:r w:rsidRPr="006D62B0">
        <w:rPr>
          <w:rFonts w:hint="eastAsia"/>
          <w:kern w:val="22"/>
          <w:sz w:val="24"/>
          <w:szCs w:val="24"/>
          <w:lang w:eastAsia="zh-CN"/>
        </w:rPr>
        <w:t>在不限成员名额工作组</w:t>
      </w:r>
      <w:r w:rsidR="00673525">
        <w:rPr>
          <w:rFonts w:hint="eastAsia"/>
          <w:kern w:val="22"/>
          <w:sz w:val="24"/>
          <w:szCs w:val="24"/>
          <w:lang w:eastAsia="zh-CN"/>
        </w:rPr>
        <w:t>共同</w:t>
      </w:r>
      <w:r w:rsidRPr="006D62B0">
        <w:rPr>
          <w:rFonts w:hint="eastAsia"/>
          <w:kern w:val="22"/>
          <w:sz w:val="24"/>
          <w:szCs w:val="24"/>
          <w:lang w:eastAsia="zh-CN"/>
        </w:rPr>
        <w:t>主席的指导下，组织了几次</w:t>
      </w:r>
      <w:r w:rsidR="00673525" w:rsidRPr="006D62B0">
        <w:rPr>
          <w:rFonts w:hint="eastAsia"/>
          <w:kern w:val="22"/>
          <w:sz w:val="24"/>
          <w:szCs w:val="24"/>
          <w:lang w:eastAsia="zh-CN"/>
        </w:rPr>
        <w:t>有关</w:t>
      </w:r>
      <w:r w:rsidRPr="006D62B0">
        <w:rPr>
          <w:rFonts w:hint="eastAsia"/>
          <w:kern w:val="22"/>
          <w:sz w:val="24"/>
          <w:szCs w:val="24"/>
          <w:lang w:eastAsia="zh-CN"/>
        </w:rPr>
        <w:t>2020</w:t>
      </w:r>
      <w:r w:rsidRPr="006D62B0">
        <w:rPr>
          <w:rFonts w:hint="eastAsia"/>
          <w:kern w:val="22"/>
          <w:sz w:val="24"/>
          <w:szCs w:val="24"/>
          <w:lang w:eastAsia="zh-CN"/>
        </w:rPr>
        <w:t>年后全球生物多样性框架</w:t>
      </w:r>
      <w:r w:rsidR="0035782F" w:rsidRPr="006D62B0">
        <w:rPr>
          <w:rFonts w:hint="eastAsia"/>
          <w:kern w:val="22"/>
          <w:sz w:val="24"/>
          <w:szCs w:val="24"/>
          <w:lang w:eastAsia="zh-CN"/>
        </w:rPr>
        <w:t>的会议和磋商进程</w:t>
      </w:r>
      <w:r w:rsidRPr="006D62B0">
        <w:rPr>
          <w:rFonts w:hint="eastAsia"/>
          <w:kern w:val="22"/>
          <w:sz w:val="24"/>
          <w:szCs w:val="24"/>
          <w:lang w:eastAsia="zh-CN"/>
        </w:rPr>
        <w:t>。</w:t>
      </w:r>
      <w:r w:rsidR="0035782F" w:rsidRPr="00376DCE">
        <w:rPr>
          <w:kern w:val="22"/>
          <w:sz w:val="24"/>
          <w:szCs w:val="24"/>
          <w:vertAlign w:val="superscript"/>
        </w:rPr>
        <w:footnoteReference w:id="4"/>
      </w:r>
      <w:r w:rsidR="0035782F" w:rsidRPr="006D62B0">
        <w:rPr>
          <w:rFonts w:hint="eastAsia"/>
          <w:kern w:val="22"/>
          <w:sz w:val="24"/>
          <w:szCs w:val="24"/>
          <w:lang w:eastAsia="zh-CN"/>
        </w:rPr>
        <w:t>此外，秘书处与其伙伴</w:t>
      </w:r>
      <w:r w:rsidR="0035782F">
        <w:rPr>
          <w:rFonts w:hint="eastAsia"/>
          <w:kern w:val="22"/>
          <w:sz w:val="24"/>
          <w:szCs w:val="24"/>
          <w:lang w:eastAsia="zh-CN"/>
        </w:rPr>
        <w:t>协</w:t>
      </w:r>
      <w:r w:rsidR="0035782F" w:rsidRPr="006D62B0">
        <w:rPr>
          <w:rFonts w:hint="eastAsia"/>
          <w:kern w:val="22"/>
          <w:sz w:val="24"/>
          <w:szCs w:val="24"/>
          <w:lang w:eastAsia="zh-CN"/>
        </w:rPr>
        <w:t>作</w:t>
      </w:r>
      <w:r w:rsidR="008F0252">
        <w:rPr>
          <w:rFonts w:hint="eastAsia"/>
          <w:kern w:val="22"/>
          <w:sz w:val="24"/>
          <w:szCs w:val="24"/>
          <w:lang w:eastAsia="zh-CN"/>
        </w:rPr>
        <w:t>，</w:t>
      </w:r>
      <w:r w:rsidR="0035782F">
        <w:rPr>
          <w:rFonts w:hint="eastAsia"/>
          <w:kern w:val="22"/>
          <w:sz w:val="24"/>
          <w:szCs w:val="24"/>
          <w:lang w:eastAsia="zh-CN"/>
        </w:rPr>
        <w:t>并</w:t>
      </w:r>
      <w:r w:rsidR="0035782F" w:rsidRPr="006D62B0">
        <w:rPr>
          <w:rFonts w:hint="eastAsia"/>
          <w:kern w:val="22"/>
          <w:sz w:val="24"/>
          <w:szCs w:val="24"/>
          <w:lang w:eastAsia="zh-CN"/>
        </w:rPr>
        <w:t>在</w:t>
      </w:r>
      <w:r w:rsidR="0035782F">
        <w:rPr>
          <w:rFonts w:hint="eastAsia"/>
          <w:kern w:val="22"/>
          <w:sz w:val="24"/>
          <w:szCs w:val="24"/>
          <w:lang w:eastAsia="zh-CN"/>
        </w:rPr>
        <w:t>共同</w:t>
      </w:r>
      <w:r w:rsidR="0035782F" w:rsidRPr="006D62B0">
        <w:rPr>
          <w:rFonts w:hint="eastAsia"/>
          <w:kern w:val="22"/>
          <w:sz w:val="24"/>
          <w:szCs w:val="24"/>
          <w:lang w:eastAsia="zh-CN"/>
        </w:rPr>
        <w:t>主席的指导下</w:t>
      </w:r>
      <w:r w:rsidR="00B61BA6">
        <w:rPr>
          <w:rFonts w:hint="eastAsia"/>
          <w:kern w:val="22"/>
          <w:sz w:val="24"/>
          <w:szCs w:val="24"/>
          <w:lang w:eastAsia="zh-CN"/>
        </w:rPr>
        <w:t>，</w:t>
      </w:r>
      <w:r w:rsidR="0035782F" w:rsidRPr="006D62B0">
        <w:rPr>
          <w:rFonts w:hint="eastAsia"/>
          <w:kern w:val="22"/>
          <w:sz w:val="24"/>
          <w:szCs w:val="24"/>
          <w:lang w:eastAsia="zh-CN"/>
        </w:rPr>
        <w:t>将在</w:t>
      </w:r>
      <w:r w:rsidR="0035782F" w:rsidRPr="006D62B0">
        <w:rPr>
          <w:rFonts w:hint="eastAsia"/>
          <w:kern w:val="22"/>
          <w:sz w:val="24"/>
          <w:szCs w:val="24"/>
          <w:lang w:eastAsia="zh-CN"/>
        </w:rPr>
        <w:t>2020</w:t>
      </w:r>
      <w:r w:rsidR="0035782F" w:rsidRPr="006D62B0">
        <w:rPr>
          <w:rFonts w:hint="eastAsia"/>
          <w:kern w:val="22"/>
          <w:sz w:val="24"/>
          <w:szCs w:val="24"/>
          <w:lang w:eastAsia="zh-CN"/>
        </w:rPr>
        <w:t>年余下的时间里</w:t>
      </w:r>
      <w:r w:rsidR="0035782F">
        <w:rPr>
          <w:rFonts w:hint="eastAsia"/>
          <w:kern w:val="22"/>
          <w:sz w:val="24"/>
          <w:szCs w:val="24"/>
          <w:lang w:eastAsia="zh-CN"/>
        </w:rPr>
        <w:t>，</w:t>
      </w:r>
      <w:r w:rsidR="0035782F" w:rsidRPr="006D62B0">
        <w:rPr>
          <w:rFonts w:hint="eastAsia"/>
          <w:kern w:val="22"/>
          <w:sz w:val="24"/>
          <w:szCs w:val="24"/>
          <w:lang w:eastAsia="zh-CN"/>
        </w:rPr>
        <w:t>组织有关</w:t>
      </w:r>
      <w:r w:rsidR="0035782F" w:rsidRPr="006D62B0">
        <w:rPr>
          <w:rFonts w:hint="eastAsia"/>
          <w:kern w:val="22"/>
          <w:sz w:val="24"/>
          <w:szCs w:val="24"/>
          <w:lang w:eastAsia="zh-CN"/>
        </w:rPr>
        <w:t>2020</w:t>
      </w:r>
      <w:r w:rsidR="0035782F" w:rsidRPr="006D62B0">
        <w:rPr>
          <w:rFonts w:hint="eastAsia"/>
          <w:kern w:val="22"/>
          <w:sz w:val="24"/>
          <w:szCs w:val="24"/>
          <w:lang w:eastAsia="zh-CN"/>
        </w:rPr>
        <w:t>年后全球生物多样性框架的各种会议。</w:t>
      </w:r>
      <w:r w:rsidR="0035782F" w:rsidRPr="00376DCE">
        <w:rPr>
          <w:kern w:val="22"/>
          <w:sz w:val="24"/>
          <w:szCs w:val="24"/>
          <w:vertAlign w:val="superscript"/>
        </w:rPr>
        <w:footnoteReference w:id="5"/>
      </w:r>
      <w:r w:rsidR="00976205">
        <w:rPr>
          <w:rFonts w:hint="eastAsia"/>
          <w:kern w:val="22"/>
          <w:sz w:val="24"/>
          <w:szCs w:val="24"/>
          <w:lang w:eastAsia="zh-CN"/>
        </w:rPr>
        <w:t xml:space="preserve">  </w:t>
      </w:r>
      <w:r w:rsidR="0035782F">
        <w:rPr>
          <w:rFonts w:hint="eastAsia"/>
          <w:kern w:val="22"/>
          <w:sz w:val="24"/>
          <w:szCs w:val="24"/>
          <w:lang w:eastAsia="zh-CN"/>
        </w:rPr>
        <w:t>另</w:t>
      </w:r>
      <w:r w:rsidRPr="006D62B0">
        <w:rPr>
          <w:rFonts w:hint="eastAsia"/>
          <w:kern w:val="22"/>
          <w:sz w:val="24"/>
          <w:szCs w:val="24"/>
          <w:lang w:eastAsia="zh-CN"/>
        </w:rPr>
        <w:t>外，</w:t>
      </w:r>
      <w:r w:rsidR="008F0252">
        <w:rPr>
          <w:rFonts w:hint="eastAsia"/>
          <w:kern w:val="22"/>
          <w:sz w:val="24"/>
          <w:szCs w:val="24"/>
          <w:lang w:eastAsia="zh-CN"/>
        </w:rPr>
        <w:t>第</w:t>
      </w:r>
      <w:r w:rsidRPr="006D62B0">
        <w:rPr>
          <w:rFonts w:hint="eastAsia"/>
          <w:kern w:val="22"/>
          <w:sz w:val="24"/>
          <w:szCs w:val="24"/>
          <w:lang w:eastAsia="zh-CN"/>
        </w:rPr>
        <w:t>14/34</w:t>
      </w:r>
      <w:r w:rsidRPr="006D62B0">
        <w:rPr>
          <w:rFonts w:hint="eastAsia"/>
          <w:kern w:val="22"/>
          <w:sz w:val="24"/>
          <w:szCs w:val="24"/>
          <w:lang w:eastAsia="zh-CN"/>
        </w:rPr>
        <w:t>号决定</w:t>
      </w:r>
      <w:r w:rsidR="00B21674">
        <w:rPr>
          <w:rFonts w:hint="eastAsia"/>
          <w:kern w:val="22"/>
          <w:sz w:val="24"/>
          <w:szCs w:val="24"/>
          <w:lang w:eastAsia="zh-CN"/>
        </w:rPr>
        <w:t>敦促</w:t>
      </w:r>
      <w:r w:rsidRPr="006D62B0">
        <w:rPr>
          <w:rFonts w:hint="eastAsia"/>
          <w:kern w:val="22"/>
          <w:sz w:val="24"/>
          <w:szCs w:val="24"/>
          <w:lang w:eastAsia="zh-CN"/>
        </w:rPr>
        <w:t>缔约方</w:t>
      </w:r>
      <w:r w:rsidR="00B21674">
        <w:rPr>
          <w:rFonts w:hint="eastAsia"/>
          <w:kern w:val="22"/>
          <w:sz w:val="24"/>
          <w:szCs w:val="24"/>
          <w:lang w:eastAsia="zh-CN"/>
        </w:rPr>
        <w:t>并</w:t>
      </w:r>
      <w:r w:rsidR="00B21674" w:rsidRPr="006D62B0">
        <w:rPr>
          <w:rFonts w:hint="eastAsia"/>
          <w:kern w:val="22"/>
          <w:sz w:val="24"/>
          <w:szCs w:val="24"/>
          <w:lang w:eastAsia="zh-CN"/>
        </w:rPr>
        <w:t>鼓励</w:t>
      </w:r>
      <w:r w:rsidRPr="006D62B0">
        <w:rPr>
          <w:rFonts w:hint="eastAsia"/>
          <w:kern w:val="22"/>
          <w:sz w:val="24"/>
          <w:szCs w:val="24"/>
          <w:lang w:eastAsia="zh-CN"/>
        </w:rPr>
        <w:t>其他</w:t>
      </w:r>
      <w:r w:rsidR="00B21674">
        <w:rPr>
          <w:rFonts w:hint="eastAsia"/>
          <w:kern w:val="22"/>
          <w:sz w:val="24"/>
          <w:szCs w:val="24"/>
          <w:lang w:eastAsia="zh-CN"/>
        </w:rPr>
        <w:t>实体</w:t>
      </w:r>
      <w:r w:rsidRPr="006D62B0">
        <w:rPr>
          <w:rFonts w:hint="eastAsia"/>
          <w:kern w:val="22"/>
          <w:sz w:val="24"/>
          <w:szCs w:val="24"/>
          <w:lang w:eastAsia="zh-CN"/>
        </w:rPr>
        <w:t>促进关于</w:t>
      </w:r>
      <w:r w:rsidRPr="006D62B0">
        <w:rPr>
          <w:rFonts w:hint="eastAsia"/>
          <w:kern w:val="22"/>
          <w:sz w:val="24"/>
          <w:szCs w:val="24"/>
          <w:lang w:eastAsia="zh-CN"/>
        </w:rPr>
        <w:t>2020</w:t>
      </w:r>
      <w:r w:rsidRPr="006D62B0">
        <w:rPr>
          <w:rFonts w:hint="eastAsia"/>
          <w:kern w:val="22"/>
          <w:sz w:val="24"/>
          <w:szCs w:val="24"/>
          <w:lang w:eastAsia="zh-CN"/>
        </w:rPr>
        <w:t>年后全球生物多样性框架的对话，并通过《公约》</w:t>
      </w:r>
      <w:r w:rsidR="00250863">
        <w:rPr>
          <w:rFonts w:hint="eastAsia"/>
          <w:kern w:val="22"/>
          <w:sz w:val="24"/>
          <w:szCs w:val="24"/>
          <w:lang w:eastAsia="zh-CN"/>
        </w:rPr>
        <w:t>的</w:t>
      </w:r>
      <w:r w:rsidRPr="006D62B0">
        <w:rPr>
          <w:rFonts w:hint="eastAsia"/>
          <w:kern w:val="22"/>
          <w:sz w:val="24"/>
          <w:szCs w:val="24"/>
          <w:lang w:eastAsia="zh-CN"/>
        </w:rPr>
        <w:t>信息交换所机制和其他适当</w:t>
      </w:r>
      <w:r w:rsidR="00250863">
        <w:rPr>
          <w:rFonts w:hint="eastAsia"/>
          <w:kern w:val="22"/>
          <w:sz w:val="24"/>
          <w:szCs w:val="24"/>
          <w:lang w:eastAsia="zh-CN"/>
        </w:rPr>
        <w:t>方式发布</w:t>
      </w:r>
      <w:r w:rsidRPr="006D62B0">
        <w:rPr>
          <w:rFonts w:hint="eastAsia"/>
          <w:kern w:val="22"/>
          <w:sz w:val="24"/>
          <w:szCs w:val="24"/>
          <w:lang w:eastAsia="zh-CN"/>
        </w:rPr>
        <w:t>对话的结果。已</w:t>
      </w:r>
      <w:r w:rsidR="00250863">
        <w:rPr>
          <w:rFonts w:hint="eastAsia"/>
          <w:kern w:val="22"/>
          <w:sz w:val="24"/>
          <w:szCs w:val="24"/>
          <w:lang w:eastAsia="zh-CN"/>
        </w:rPr>
        <w:t>经</w:t>
      </w:r>
      <w:r w:rsidRPr="006D62B0">
        <w:rPr>
          <w:rFonts w:hint="eastAsia"/>
          <w:kern w:val="22"/>
          <w:sz w:val="24"/>
          <w:szCs w:val="24"/>
          <w:lang w:eastAsia="zh-CN"/>
        </w:rPr>
        <w:t>组织了一些活动</w:t>
      </w:r>
      <w:r w:rsidR="00250863">
        <w:rPr>
          <w:rFonts w:hint="eastAsia"/>
          <w:kern w:val="22"/>
          <w:sz w:val="24"/>
          <w:szCs w:val="24"/>
          <w:lang w:eastAsia="zh-CN"/>
        </w:rPr>
        <w:t>回</w:t>
      </w:r>
      <w:r w:rsidR="00250863" w:rsidRPr="006D62B0">
        <w:rPr>
          <w:rFonts w:hint="eastAsia"/>
          <w:kern w:val="22"/>
          <w:sz w:val="24"/>
          <w:szCs w:val="24"/>
          <w:lang w:eastAsia="zh-CN"/>
        </w:rPr>
        <w:t>应</w:t>
      </w:r>
      <w:r w:rsidR="00250863">
        <w:rPr>
          <w:rFonts w:hint="eastAsia"/>
          <w:kern w:val="22"/>
          <w:sz w:val="24"/>
          <w:szCs w:val="24"/>
          <w:lang w:eastAsia="zh-CN"/>
        </w:rPr>
        <w:t>这一要</w:t>
      </w:r>
      <w:r w:rsidR="00250863" w:rsidRPr="006D62B0">
        <w:rPr>
          <w:rFonts w:hint="eastAsia"/>
          <w:kern w:val="22"/>
          <w:sz w:val="24"/>
          <w:szCs w:val="24"/>
          <w:lang w:eastAsia="zh-CN"/>
        </w:rPr>
        <w:t>求</w:t>
      </w:r>
      <w:r w:rsidRPr="006D62B0">
        <w:rPr>
          <w:rFonts w:hint="eastAsia"/>
          <w:kern w:val="22"/>
          <w:sz w:val="24"/>
          <w:szCs w:val="24"/>
          <w:lang w:eastAsia="zh-CN"/>
        </w:rPr>
        <w:t>。</w:t>
      </w:r>
      <w:r w:rsidR="00250863" w:rsidRPr="00376DCE">
        <w:rPr>
          <w:kern w:val="22"/>
          <w:sz w:val="24"/>
          <w:szCs w:val="24"/>
          <w:vertAlign w:val="superscript"/>
        </w:rPr>
        <w:footnoteReference w:id="6"/>
      </w:r>
      <w:r w:rsidR="00250863">
        <w:rPr>
          <w:rFonts w:hint="eastAsia"/>
          <w:kern w:val="22"/>
          <w:sz w:val="24"/>
          <w:szCs w:val="24"/>
          <w:lang w:eastAsia="zh-CN"/>
        </w:rPr>
        <w:t xml:space="preserve"> </w:t>
      </w:r>
      <w:r w:rsidR="005B53D8">
        <w:rPr>
          <w:rFonts w:hint="eastAsia"/>
          <w:kern w:val="22"/>
          <w:sz w:val="24"/>
          <w:szCs w:val="24"/>
          <w:lang w:eastAsia="zh-CN"/>
        </w:rPr>
        <w:t xml:space="preserve"> </w:t>
      </w:r>
      <w:r w:rsidRPr="006D62B0">
        <w:rPr>
          <w:rFonts w:hint="eastAsia"/>
          <w:kern w:val="22"/>
          <w:sz w:val="24"/>
          <w:szCs w:val="24"/>
          <w:lang w:eastAsia="zh-CN"/>
        </w:rPr>
        <w:t>在不同的时间点，还</w:t>
      </w:r>
      <w:r w:rsidR="008F0252">
        <w:rPr>
          <w:rFonts w:hint="eastAsia"/>
          <w:kern w:val="22"/>
          <w:sz w:val="24"/>
          <w:szCs w:val="24"/>
          <w:lang w:eastAsia="zh-CN"/>
        </w:rPr>
        <w:t>提</w:t>
      </w:r>
      <w:r w:rsidR="00B21674">
        <w:rPr>
          <w:rFonts w:hint="eastAsia"/>
          <w:kern w:val="22"/>
          <w:sz w:val="24"/>
          <w:szCs w:val="24"/>
          <w:lang w:eastAsia="zh-CN"/>
        </w:rPr>
        <w:t>请</w:t>
      </w:r>
      <w:r w:rsidRPr="006D62B0">
        <w:rPr>
          <w:rFonts w:hint="eastAsia"/>
          <w:kern w:val="22"/>
          <w:sz w:val="24"/>
          <w:szCs w:val="24"/>
          <w:lang w:eastAsia="zh-CN"/>
        </w:rPr>
        <w:t>提交与</w:t>
      </w:r>
      <w:r w:rsidRPr="006D62B0">
        <w:rPr>
          <w:rFonts w:hint="eastAsia"/>
          <w:kern w:val="22"/>
          <w:sz w:val="24"/>
          <w:szCs w:val="24"/>
          <w:lang w:eastAsia="zh-CN"/>
        </w:rPr>
        <w:t>2020</w:t>
      </w:r>
      <w:r w:rsidRPr="006D62B0">
        <w:rPr>
          <w:rFonts w:hint="eastAsia"/>
          <w:kern w:val="22"/>
          <w:sz w:val="24"/>
          <w:szCs w:val="24"/>
          <w:lang w:eastAsia="zh-CN"/>
        </w:rPr>
        <w:t>年后全球生物多样性框架有关的文件。</w:t>
      </w:r>
      <w:r w:rsidR="005F62B5" w:rsidRPr="00376DCE">
        <w:rPr>
          <w:kern w:val="22"/>
          <w:sz w:val="24"/>
          <w:szCs w:val="24"/>
          <w:vertAlign w:val="superscript"/>
        </w:rPr>
        <w:footnoteReference w:id="7"/>
      </w:r>
      <w:r w:rsidR="00976205">
        <w:rPr>
          <w:rFonts w:hint="eastAsia"/>
          <w:kern w:val="22"/>
          <w:sz w:val="24"/>
          <w:szCs w:val="24"/>
          <w:lang w:eastAsia="zh-CN"/>
        </w:rPr>
        <w:t xml:space="preserve"> </w:t>
      </w:r>
      <w:r w:rsidR="00F359D2">
        <w:rPr>
          <w:rFonts w:hint="eastAsia"/>
          <w:kern w:val="22"/>
          <w:sz w:val="24"/>
          <w:szCs w:val="24"/>
          <w:lang w:eastAsia="zh-CN"/>
        </w:rPr>
        <w:t xml:space="preserve"> </w:t>
      </w:r>
      <w:r w:rsidRPr="006D62B0">
        <w:rPr>
          <w:rFonts w:hint="eastAsia"/>
          <w:kern w:val="22"/>
          <w:sz w:val="24"/>
          <w:szCs w:val="24"/>
          <w:lang w:eastAsia="zh-CN"/>
        </w:rPr>
        <w:t>磋商</w:t>
      </w:r>
      <w:r w:rsidR="005F62B5" w:rsidRPr="006D62B0">
        <w:rPr>
          <w:rFonts w:hint="eastAsia"/>
          <w:kern w:val="22"/>
          <w:sz w:val="24"/>
          <w:szCs w:val="24"/>
          <w:lang w:eastAsia="zh-CN"/>
        </w:rPr>
        <w:t>的结果</w:t>
      </w:r>
      <w:r w:rsidRPr="006D62B0">
        <w:rPr>
          <w:rFonts w:hint="eastAsia"/>
          <w:kern w:val="22"/>
          <w:sz w:val="24"/>
          <w:szCs w:val="24"/>
          <w:lang w:eastAsia="zh-CN"/>
        </w:rPr>
        <w:t>和提交</w:t>
      </w:r>
      <w:r w:rsidR="005F62B5">
        <w:rPr>
          <w:rFonts w:hint="eastAsia"/>
          <w:kern w:val="22"/>
          <w:sz w:val="24"/>
          <w:szCs w:val="24"/>
          <w:lang w:eastAsia="zh-CN"/>
        </w:rPr>
        <w:t>的文件</w:t>
      </w:r>
      <w:r w:rsidRPr="006D62B0">
        <w:rPr>
          <w:rFonts w:hint="eastAsia"/>
          <w:kern w:val="22"/>
          <w:sz w:val="24"/>
          <w:szCs w:val="24"/>
          <w:lang w:eastAsia="zh-CN"/>
        </w:rPr>
        <w:t>已用于编写与</w:t>
      </w:r>
      <w:r w:rsidRPr="006D62B0">
        <w:rPr>
          <w:rFonts w:hint="eastAsia"/>
          <w:kern w:val="22"/>
          <w:sz w:val="24"/>
          <w:szCs w:val="24"/>
          <w:lang w:eastAsia="zh-CN"/>
        </w:rPr>
        <w:t>2020</w:t>
      </w:r>
      <w:r w:rsidRPr="006D62B0">
        <w:rPr>
          <w:rFonts w:hint="eastAsia"/>
          <w:kern w:val="22"/>
          <w:sz w:val="24"/>
          <w:szCs w:val="24"/>
          <w:lang w:eastAsia="zh-CN"/>
        </w:rPr>
        <w:t>年后全球生物多样性框架有关的文件，并</w:t>
      </w:r>
      <w:r w:rsidR="005F62B5">
        <w:rPr>
          <w:rFonts w:hint="eastAsia"/>
          <w:kern w:val="22"/>
          <w:sz w:val="24"/>
          <w:szCs w:val="24"/>
          <w:lang w:eastAsia="zh-CN"/>
        </w:rPr>
        <w:t>在相关情况下</w:t>
      </w:r>
      <w:r w:rsidR="0010531A">
        <w:rPr>
          <w:rFonts w:hint="eastAsia"/>
          <w:kern w:val="22"/>
          <w:sz w:val="24"/>
          <w:szCs w:val="24"/>
          <w:lang w:eastAsia="zh-CN"/>
        </w:rPr>
        <w:t>用于</w:t>
      </w:r>
      <w:r w:rsidRPr="006D62B0">
        <w:rPr>
          <w:rFonts w:hint="eastAsia"/>
          <w:kern w:val="22"/>
          <w:sz w:val="24"/>
          <w:szCs w:val="24"/>
          <w:lang w:eastAsia="zh-CN"/>
        </w:rPr>
        <w:t>为</w:t>
      </w:r>
      <w:r w:rsidR="005F62B5">
        <w:rPr>
          <w:rFonts w:hint="eastAsia"/>
          <w:kern w:val="22"/>
          <w:sz w:val="24"/>
          <w:szCs w:val="24"/>
          <w:lang w:eastAsia="zh-CN"/>
        </w:rPr>
        <w:t>执行问题</w:t>
      </w:r>
      <w:r w:rsidRPr="006D62B0">
        <w:rPr>
          <w:rFonts w:hint="eastAsia"/>
          <w:kern w:val="22"/>
          <w:sz w:val="24"/>
          <w:szCs w:val="24"/>
          <w:lang w:eastAsia="zh-CN"/>
        </w:rPr>
        <w:t>附属机构第三次会议编写文件。</w:t>
      </w:r>
      <w:r w:rsidR="004E110F" w:rsidRPr="00376DCE">
        <w:rPr>
          <w:kern w:val="22"/>
          <w:sz w:val="24"/>
          <w:szCs w:val="24"/>
          <w:lang w:eastAsia="zh-CN"/>
        </w:rPr>
        <w:t xml:space="preserve"> </w:t>
      </w:r>
    </w:p>
    <w:p w14:paraId="08FD1C00" w14:textId="77777777" w:rsidR="000617FD" w:rsidRPr="00376DCE" w:rsidRDefault="0045351B" w:rsidP="00387709">
      <w:pPr>
        <w:pStyle w:val="Heading1"/>
        <w:tabs>
          <w:tab w:val="clear" w:pos="720"/>
        </w:tabs>
        <w:rPr>
          <w:sz w:val="24"/>
          <w:lang w:eastAsia="zh-CN"/>
        </w:rPr>
      </w:pPr>
      <w:r>
        <w:rPr>
          <w:rFonts w:hint="eastAsia"/>
          <w:sz w:val="24"/>
          <w:lang w:eastAsia="zh-CN"/>
        </w:rPr>
        <w:lastRenderedPageBreak/>
        <w:t>三</w:t>
      </w:r>
      <w:r w:rsidR="00AA4288" w:rsidRPr="00376DCE">
        <w:rPr>
          <w:sz w:val="24"/>
          <w:lang w:eastAsia="zh-CN"/>
        </w:rPr>
        <w:t>.</w:t>
      </w:r>
      <w:r w:rsidR="00AA4288" w:rsidRPr="00376DCE">
        <w:rPr>
          <w:sz w:val="24"/>
          <w:lang w:eastAsia="zh-CN"/>
        </w:rPr>
        <w:tab/>
      </w:r>
      <w:r w:rsidR="00DB0CE7">
        <w:rPr>
          <w:rFonts w:hint="eastAsia"/>
          <w:sz w:val="24"/>
          <w:lang w:eastAsia="zh-CN"/>
        </w:rPr>
        <w:t>执行问题</w:t>
      </w:r>
      <w:r w:rsidR="006D62B0" w:rsidRPr="006D62B0">
        <w:rPr>
          <w:rFonts w:hint="eastAsia"/>
          <w:sz w:val="24"/>
          <w:lang w:eastAsia="zh-CN"/>
        </w:rPr>
        <w:t>附属机构第三次会议</w:t>
      </w:r>
      <w:r w:rsidR="00976205">
        <w:rPr>
          <w:rFonts w:hint="eastAsia"/>
          <w:sz w:val="24"/>
          <w:lang w:eastAsia="zh-CN"/>
        </w:rPr>
        <w:t>拟进行</w:t>
      </w:r>
      <w:r w:rsidR="006D62B0" w:rsidRPr="006D62B0">
        <w:rPr>
          <w:rFonts w:hint="eastAsia"/>
          <w:sz w:val="24"/>
          <w:lang w:eastAsia="zh-CN"/>
        </w:rPr>
        <w:t>的工作</w:t>
      </w:r>
    </w:p>
    <w:p w14:paraId="7127F294" w14:textId="58D42F2A" w:rsidR="000617FD" w:rsidRPr="00376DCE" w:rsidRDefault="006D62B0" w:rsidP="00387709">
      <w:pPr>
        <w:pStyle w:val="Para1"/>
        <w:numPr>
          <w:ilvl w:val="0"/>
          <w:numId w:val="11"/>
        </w:numPr>
        <w:ind w:left="0" w:firstLine="0"/>
        <w:rPr>
          <w:kern w:val="22"/>
          <w:sz w:val="24"/>
          <w:szCs w:val="24"/>
          <w:lang w:eastAsia="zh-CN"/>
        </w:rPr>
      </w:pPr>
      <w:r w:rsidRPr="006D62B0">
        <w:rPr>
          <w:rFonts w:hint="eastAsia"/>
          <w:bCs/>
          <w:spacing w:val="-2"/>
          <w:kern w:val="22"/>
          <w:sz w:val="24"/>
          <w:szCs w:val="24"/>
          <w:lang w:eastAsia="zh-CN"/>
        </w:rPr>
        <w:t>在执行问题附属机构第三次会议期间，将在下列</w:t>
      </w:r>
      <w:r w:rsidR="00447C15">
        <w:fldChar w:fldCharType="begin"/>
      </w:r>
      <w:r w:rsidR="00447C15">
        <w:rPr>
          <w:lang w:eastAsia="zh-CN"/>
        </w:rPr>
        <w:instrText xml:space="preserve"> HYPERLINK "https://www.cbd.int/doc/c/c7fd/f025/e420292c70300eebf3ee9ae7/sbi-03-01-zh.pdf" </w:instrText>
      </w:r>
      <w:r w:rsidR="00447C15">
        <w:fldChar w:fldCharType="separate"/>
      </w:r>
      <w:r w:rsidRPr="00ED5181">
        <w:rPr>
          <w:rStyle w:val="Hyperlink"/>
          <w:rFonts w:hint="eastAsia"/>
          <w:bCs/>
          <w:spacing w:val="-2"/>
          <w:kern w:val="22"/>
          <w:sz w:val="24"/>
          <w:szCs w:val="24"/>
          <w:lang w:eastAsia="zh-CN"/>
        </w:rPr>
        <w:t>议程</w:t>
      </w:r>
      <w:r w:rsidR="00447C15">
        <w:rPr>
          <w:rStyle w:val="Hyperlink"/>
          <w:bCs/>
          <w:spacing w:val="-2"/>
          <w:kern w:val="22"/>
          <w:sz w:val="24"/>
          <w:szCs w:val="24"/>
          <w:lang w:eastAsia="zh-CN"/>
        </w:rPr>
        <w:fldChar w:fldCharType="end"/>
      </w:r>
      <w:r w:rsidRPr="006D62B0">
        <w:rPr>
          <w:rFonts w:hint="eastAsia"/>
          <w:bCs/>
          <w:spacing w:val="-2"/>
          <w:kern w:val="22"/>
          <w:sz w:val="24"/>
          <w:szCs w:val="24"/>
          <w:lang w:eastAsia="zh-CN"/>
        </w:rPr>
        <w:t>项目下</w:t>
      </w:r>
      <w:r w:rsidR="009A09A5">
        <w:rPr>
          <w:rFonts w:hint="eastAsia"/>
          <w:bCs/>
          <w:spacing w:val="-2"/>
          <w:kern w:val="22"/>
          <w:sz w:val="24"/>
          <w:szCs w:val="24"/>
          <w:lang w:eastAsia="zh-CN"/>
        </w:rPr>
        <w:t>讨论</w:t>
      </w:r>
      <w:r w:rsidRPr="006D62B0">
        <w:rPr>
          <w:rFonts w:hint="eastAsia"/>
          <w:bCs/>
          <w:spacing w:val="-2"/>
          <w:kern w:val="22"/>
          <w:sz w:val="24"/>
          <w:szCs w:val="24"/>
          <w:lang w:eastAsia="zh-CN"/>
        </w:rPr>
        <w:t>与</w:t>
      </w:r>
      <w:r w:rsidRPr="006D62B0">
        <w:rPr>
          <w:rFonts w:hint="eastAsia"/>
          <w:bCs/>
          <w:spacing w:val="-2"/>
          <w:kern w:val="22"/>
          <w:sz w:val="24"/>
          <w:szCs w:val="24"/>
          <w:lang w:eastAsia="zh-CN"/>
        </w:rPr>
        <w:t>2020</w:t>
      </w:r>
      <w:r w:rsidRPr="006D62B0">
        <w:rPr>
          <w:rFonts w:hint="eastAsia"/>
          <w:bCs/>
          <w:spacing w:val="-2"/>
          <w:kern w:val="22"/>
          <w:sz w:val="24"/>
          <w:szCs w:val="24"/>
          <w:lang w:eastAsia="zh-CN"/>
        </w:rPr>
        <w:t>年后全球生物多样性有关的问题：</w:t>
      </w:r>
      <w:r w:rsidR="000617FD" w:rsidRPr="00376DCE">
        <w:rPr>
          <w:bCs/>
          <w:spacing w:val="-2"/>
          <w:kern w:val="22"/>
          <w:sz w:val="24"/>
          <w:szCs w:val="24"/>
          <w:lang w:eastAsia="zh-CN"/>
        </w:rPr>
        <w:t xml:space="preserve"> </w:t>
      </w:r>
    </w:p>
    <w:p w14:paraId="24921C04" w14:textId="77777777" w:rsidR="009A752D" w:rsidRPr="00376DCE" w:rsidRDefault="006D62B0" w:rsidP="00DB0CE7">
      <w:pPr>
        <w:pStyle w:val="ColorfulList-Accent11"/>
        <w:numPr>
          <w:ilvl w:val="0"/>
          <w:numId w:val="60"/>
        </w:numPr>
        <w:spacing w:before="120" w:after="120"/>
        <w:ind w:left="0" w:firstLine="490"/>
        <w:contextualSpacing w:val="0"/>
        <w:rPr>
          <w:kern w:val="22"/>
          <w:sz w:val="24"/>
          <w:lang w:eastAsia="zh-CN"/>
        </w:rPr>
      </w:pPr>
      <w:r w:rsidRPr="006D62B0">
        <w:rPr>
          <w:rFonts w:hint="eastAsia"/>
          <w:kern w:val="22"/>
          <w:sz w:val="24"/>
          <w:lang w:eastAsia="zh-CN"/>
        </w:rPr>
        <w:t>议程项目</w:t>
      </w:r>
      <w:r w:rsidRPr="006D62B0">
        <w:rPr>
          <w:rFonts w:hint="eastAsia"/>
          <w:kern w:val="22"/>
          <w:sz w:val="24"/>
          <w:lang w:eastAsia="zh-CN"/>
        </w:rPr>
        <w:t>3</w:t>
      </w:r>
      <w:r w:rsidRPr="006D62B0">
        <w:rPr>
          <w:rFonts w:hint="eastAsia"/>
          <w:kern w:val="22"/>
          <w:sz w:val="24"/>
          <w:lang w:eastAsia="zh-CN"/>
        </w:rPr>
        <w:t>：审查《公约》和《</w:t>
      </w:r>
      <w:r w:rsidRPr="006D62B0">
        <w:rPr>
          <w:rFonts w:hint="eastAsia"/>
          <w:kern w:val="22"/>
          <w:sz w:val="24"/>
          <w:lang w:eastAsia="zh-CN"/>
        </w:rPr>
        <w:t xml:space="preserve"> 2011-2020</w:t>
      </w:r>
      <w:r w:rsidRPr="006D62B0">
        <w:rPr>
          <w:rFonts w:hint="eastAsia"/>
          <w:kern w:val="22"/>
          <w:sz w:val="24"/>
          <w:lang w:eastAsia="zh-CN"/>
        </w:rPr>
        <w:t>年生物多样性战略计划》的</w:t>
      </w:r>
      <w:r w:rsidR="00A404AA" w:rsidRPr="006D62B0">
        <w:rPr>
          <w:rFonts w:hint="eastAsia"/>
          <w:kern w:val="22"/>
          <w:sz w:val="24"/>
          <w:lang w:eastAsia="zh-CN"/>
        </w:rPr>
        <w:t>执行</w:t>
      </w:r>
      <w:r w:rsidRPr="006D62B0">
        <w:rPr>
          <w:rFonts w:hint="eastAsia"/>
          <w:kern w:val="22"/>
          <w:sz w:val="24"/>
          <w:lang w:eastAsia="zh-CN"/>
        </w:rPr>
        <w:t>进展</w:t>
      </w:r>
      <w:r w:rsidR="00A404AA">
        <w:rPr>
          <w:rFonts w:hint="eastAsia"/>
          <w:kern w:val="22"/>
          <w:sz w:val="24"/>
          <w:lang w:eastAsia="zh-CN"/>
        </w:rPr>
        <w:t>情况</w:t>
      </w:r>
      <w:r w:rsidRPr="006D62B0">
        <w:rPr>
          <w:rFonts w:hint="eastAsia"/>
          <w:kern w:val="22"/>
          <w:sz w:val="24"/>
          <w:lang w:eastAsia="zh-CN"/>
        </w:rPr>
        <w:t>。–根据</w:t>
      </w:r>
      <w:r w:rsidR="009B31DB">
        <w:rPr>
          <w:rFonts w:hint="eastAsia"/>
          <w:kern w:val="22"/>
          <w:sz w:val="24"/>
          <w:lang w:eastAsia="zh-CN"/>
        </w:rPr>
        <w:t>第</w:t>
      </w:r>
      <w:hyperlink r:id="rId19" w:history="1">
        <w:r w:rsidR="00976205" w:rsidRPr="00376DCE">
          <w:rPr>
            <w:rStyle w:val="Hyperlink"/>
            <w:kern w:val="22"/>
            <w:sz w:val="24"/>
            <w:lang w:eastAsia="zh-CN"/>
          </w:rPr>
          <w:t>14/1</w:t>
        </w:r>
      </w:hyperlink>
      <w:r w:rsidRPr="006D62B0">
        <w:rPr>
          <w:rFonts w:hint="eastAsia"/>
          <w:kern w:val="22"/>
          <w:sz w:val="24"/>
          <w:lang w:eastAsia="zh-CN"/>
        </w:rPr>
        <w:t>号决定，执行问题附属机构将根据执行秘书编</w:t>
      </w:r>
      <w:r w:rsidR="00867B8A">
        <w:rPr>
          <w:rFonts w:hint="eastAsia"/>
          <w:kern w:val="22"/>
          <w:sz w:val="24"/>
          <w:lang w:eastAsia="zh-CN"/>
        </w:rPr>
        <w:t>制</w:t>
      </w:r>
      <w:r w:rsidRPr="006D62B0">
        <w:rPr>
          <w:rFonts w:hint="eastAsia"/>
          <w:kern w:val="22"/>
          <w:sz w:val="24"/>
          <w:lang w:eastAsia="zh-CN"/>
        </w:rPr>
        <w:t>的第六次国家报告（</w:t>
      </w:r>
      <w:r w:rsidR="00867B8A" w:rsidRPr="00376DCE">
        <w:rPr>
          <w:bCs/>
          <w:kern w:val="22"/>
          <w:sz w:val="24"/>
          <w:lang w:eastAsia="zh-CN"/>
        </w:rPr>
        <w:t>CBD/SBI/3/2</w:t>
      </w:r>
      <w:r w:rsidRPr="006D62B0">
        <w:rPr>
          <w:rFonts w:hint="eastAsia"/>
          <w:kern w:val="22"/>
          <w:sz w:val="24"/>
          <w:lang w:eastAsia="zh-CN"/>
        </w:rPr>
        <w:t>）所载信息，更新《</w:t>
      </w:r>
      <w:r w:rsidRPr="006D62B0">
        <w:rPr>
          <w:rFonts w:hint="eastAsia"/>
          <w:kern w:val="22"/>
          <w:sz w:val="24"/>
          <w:lang w:eastAsia="zh-CN"/>
        </w:rPr>
        <w:t xml:space="preserve"> 2011</w:t>
      </w:r>
      <w:r>
        <w:rPr>
          <w:rFonts w:hint="eastAsia"/>
          <w:kern w:val="22"/>
          <w:sz w:val="24"/>
          <w:lang w:eastAsia="zh-CN"/>
        </w:rPr>
        <w:t>年生物多样性战略计划》执行进展</w:t>
      </w:r>
      <w:r w:rsidR="00867B8A">
        <w:rPr>
          <w:rFonts w:hint="eastAsia"/>
          <w:kern w:val="22"/>
          <w:sz w:val="24"/>
          <w:lang w:eastAsia="zh-CN"/>
        </w:rPr>
        <w:t>情况</w:t>
      </w:r>
      <w:r>
        <w:rPr>
          <w:rFonts w:hint="eastAsia"/>
          <w:kern w:val="22"/>
          <w:sz w:val="24"/>
          <w:lang w:eastAsia="zh-CN"/>
        </w:rPr>
        <w:t>的分析</w:t>
      </w:r>
      <w:r w:rsidR="009A09A5">
        <w:rPr>
          <w:rFonts w:hint="eastAsia"/>
          <w:kern w:val="22"/>
          <w:sz w:val="24"/>
          <w:lang w:eastAsia="zh-CN"/>
        </w:rPr>
        <w:t>；</w:t>
      </w:r>
    </w:p>
    <w:p w14:paraId="14498FDC" w14:textId="77777777" w:rsidR="004A6545" w:rsidRDefault="006D62B0" w:rsidP="00DB0CE7">
      <w:pPr>
        <w:pStyle w:val="ColorfulList-Accent11"/>
        <w:numPr>
          <w:ilvl w:val="0"/>
          <w:numId w:val="60"/>
        </w:numPr>
        <w:spacing w:before="120" w:after="120"/>
        <w:ind w:left="0" w:firstLine="490"/>
        <w:contextualSpacing w:val="0"/>
        <w:rPr>
          <w:kern w:val="22"/>
          <w:sz w:val="24"/>
          <w:lang w:eastAsia="zh-CN"/>
        </w:rPr>
      </w:pPr>
      <w:r w:rsidRPr="006D62B0">
        <w:rPr>
          <w:rFonts w:hint="eastAsia"/>
          <w:kern w:val="22"/>
          <w:sz w:val="24"/>
          <w:lang w:eastAsia="zh-CN"/>
        </w:rPr>
        <w:t>议程项目</w:t>
      </w:r>
      <w:r w:rsidRPr="006D62B0">
        <w:rPr>
          <w:rFonts w:hint="eastAsia"/>
          <w:kern w:val="22"/>
          <w:sz w:val="24"/>
          <w:lang w:eastAsia="zh-CN"/>
        </w:rPr>
        <w:t>6</w:t>
      </w:r>
      <w:r w:rsidRPr="006D62B0">
        <w:rPr>
          <w:rFonts w:hint="eastAsia"/>
          <w:kern w:val="22"/>
          <w:sz w:val="24"/>
          <w:lang w:eastAsia="zh-CN"/>
        </w:rPr>
        <w:t>（</w:t>
      </w:r>
      <w:r w:rsidRPr="006D62B0">
        <w:rPr>
          <w:rFonts w:hint="eastAsia"/>
          <w:kern w:val="22"/>
          <w:sz w:val="24"/>
          <w:lang w:eastAsia="zh-CN"/>
        </w:rPr>
        <w:t>a</w:t>
      </w:r>
      <w:r w:rsidRPr="006D62B0">
        <w:rPr>
          <w:rFonts w:hint="eastAsia"/>
          <w:kern w:val="22"/>
          <w:sz w:val="24"/>
          <w:lang w:eastAsia="zh-CN"/>
        </w:rPr>
        <w:t>）：</w:t>
      </w:r>
      <w:r w:rsidR="00867B8A" w:rsidRPr="006D62B0">
        <w:rPr>
          <w:rFonts w:hint="eastAsia"/>
          <w:kern w:val="22"/>
          <w:sz w:val="24"/>
          <w:lang w:eastAsia="zh-CN"/>
        </w:rPr>
        <w:t>资源</w:t>
      </w:r>
      <w:r w:rsidR="00867B8A">
        <w:rPr>
          <w:rFonts w:hint="eastAsia"/>
          <w:kern w:val="22"/>
          <w:sz w:val="24"/>
          <w:lang w:eastAsia="zh-CN"/>
        </w:rPr>
        <w:t>调动</w:t>
      </w:r>
      <w:r w:rsidRPr="006D62B0">
        <w:rPr>
          <w:rFonts w:hint="eastAsia"/>
          <w:kern w:val="22"/>
          <w:sz w:val="24"/>
          <w:lang w:eastAsia="zh-CN"/>
        </w:rPr>
        <w:t>–</w:t>
      </w:r>
      <w:r w:rsidR="00867B8A">
        <w:rPr>
          <w:rFonts w:hint="eastAsia"/>
          <w:kern w:val="22"/>
          <w:sz w:val="24"/>
          <w:lang w:eastAsia="zh-CN"/>
        </w:rPr>
        <w:t>执行问题附属机构根据</w:t>
      </w:r>
      <w:r w:rsidRPr="006D62B0">
        <w:rPr>
          <w:rFonts w:hint="eastAsia"/>
          <w:kern w:val="22"/>
          <w:sz w:val="24"/>
          <w:lang w:eastAsia="zh-CN"/>
        </w:rPr>
        <w:t>第</w:t>
      </w:r>
      <w:hyperlink r:id="rId20" w:history="1">
        <w:r w:rsidR="00867B8A" w:rsidRPr="00376DCE">
          <w:rPr>
            <w:rStyle w:val="Hyperlink"/>
            <w:kern w:val="22"/>
            <w:sz w:val="24"/>
            <w:lang w:eastAsia="zh-CN"/>
          </w:rPr>
          <w:t>14/22</w:t>
        </w:r>
      </w:hyperlink>
      <w:r w:rsidRPr="006D62B0">
        <w:rPr>
          <w:rFonts w:hint="eastAsia"/>
          <w:kern w:val="22"/>
          <w:sz w:val="24"/>
          <w:lang w:eastAsia="zh-CN"/>
        </w:rPr>
        <w:t>号决定，</w:t>
      </w:r>
      <w:r w:rsidR="005B53D8" w:rsidRPr="006D62B0">
        <w:rPr>
          <w:rFonts w:hint="eastAsia"/>
          <w:kern w:val="22"/>
          <w:sz w:val="24"/>
          <w:lang w:eastAsia="zh-CN"/>
        </w:rPr>
        <w:t>将</w:t>
      </w:r>
      <w:r w:rsidRPr="006D62B0">
        <w:rPr>
          <w:rFonts w:hint="eastAsia"/>
          <w:kern w:val="22"/>
          <w:sz w:val="24"/>
          <w:lang w:eastAsia="zh-CN"/>
        </w:rPr>
        <w:t>审查资源</w:t>
      </w:r>
      <w:r w:rsidR="00867B8A">
        <w:rPr>
          <w:rFonts w:hint="eastAsia"/>
          <w:kern w:val="22"/>
          <w:sz w:val="24"/>
          <w:lang w:eastAsia="zh-CN"/>
        </w:rPr>
        <w:t>调动</w:t>
      </w:r>
      <w:r w:rsidRPr="006D62B0">
        <w:rPr>
          <w:rFonts w:hint="eastAsia"/>
          <w:kern w:val="22"/>
          <w:sz w:val="24"/>
          <w:lang w:eastAsia="zh-CN"/>
        </w:rPr>
        <w:t>专家小组的产出（见</w:t>
      </w:r>
      <w:r w:rsidR="00867B8A" w:rsidRPr="00376DCE">
        <w:rPr>
          <w:kern w:val="22"/>
          <w:sz w:val="24"/>
          <w:lang w:eastAsia="zh-CN"/>
        </w:rPr>
        <w:t>CBD/SBI/3/5</w:t>
      </w:r>
      <w:r w:rsidRPr="006D62B0">
        <w:rPr>
          <w:rFonts w:hint="eastAsia"/>
          <w:kern w:val="22"/>
          <w:sz w:val="24"/>
          <w:lang w:eastAsia="zh-CN"/>
        </w:rPr>
        <w:t>）；</w:t>
      </w:r>
    </w:p>
    <w:p w14:paraId="6520AC8F" w14:textId="77777777" w:rsidR="000617FD" w:rsidRPr="004A6545" w:rsidRDefault="004A6545" w:rsidP="00DB0CE7">
      <w:pPr>
        <w:pStyle w:val="ColorfulList-Accent11"/>
        <w:numPr>
          <w:ilvl w:val="0"/>
          <w:numId w:val="60"/>
        </w:numPr>
        <w:spacing w:before="120" w:after="120"/>
        <w:ind w:left="0" w:firstLine="490"/>
        <w:contextualSpacing w:val="0"/>
        <w:rPr>
          <w:kern w:val="22"/>
          <w:sz w:val="24"/>
          <w:lang w:eastAsia="zh-CN"/>
        </w:rPr>
      </w:pPr>
      <w:r w:rsidRPr="004A6545">
        <w:rPr>
          <w:rFonts w:hint="eastAsia"/>
          <w:kern w:val="22"/>
          <w:sz w:val="24"/>
          <w:lang w:eastAsia="zh-CN"/>
        </w:rPr>
        <w:t>议程项目</w:t>
      </w:r>
      <w:r w:rsidRPr="004A6545">
        <w:rPr>
          <w:rFonts w:hint="eastAsia"/>
          <w:kern w:val="22"/>
          <w:sz w:val="24"/>
          <w:lang w:eastAsia="zh-CN"/>
        </w:rPr>
        <w:t>6</w:t>
      </w:r>
      <w:r w:rsidRPr="004A6545">
        <w:rPr>
          <w:rFonts w:hint="eastAsia"/>
          <w:kern w:val="22"/>
          <w:sz w:val="24"/>
          <w:lang w:eastAsia="zh-CN"/>
        </w:rPr>
        <w:t>（</w:t>
      </w:r>
      <w:r w:rsidRPr="004A6545">
        <w:rPr>
          <w:rFonts w:hint="eastAsia"/>
          <w:kern w:val="22"/>
          <w:sz w:val="24"/>
          <w:lang w:eastAsia="zh-CN"/>
        </w:rPr>
        <w:t>b</w:t>
      </w:r>
      <w:r w:rsidRPr="004A6545">
        <w:rPr>
          <w:rFonts w:hint="eastAsia"/>
          <w:kern w:val="22"/>
          <w:sz w:val="24"/>
          <w:lang w:eastAsia="zh-CN"/>
        </w:rPr>
        <w:t>）：财务机制–执行问题附属机构根据第</w:t>
      </w:r>
      <w:r w:rsidR="00447C15">
        <w:fldChar w:fldCharType="begin"/>
      </w:r>
      <w:r w:rsidR="00447C15">
        <w:rPr>
          <w:lang w:eastAsia="zh-CN"/>
        </w:rPr>
        <w:instrText xml:space="preserve"> HYPERLINK "https://www.cbd.int/doc/decisions/cop-14/cop-14-dec-23-zh.pdf" </w:instrText>
      </w:r>
      <w:r w:rsidR="00447C15">
        <w:fldChar w:fldCharType="separate"/>
      </w:r>
      <w:r w:rsidRPr="004A6545">
        <w:rPr>
          <w:rStyle w:val="Hyperlink"/>
          <w:kern w:val="22"/>
          <w:sz w:val="24"/>
          <w:lang w:eastAsia="zh-CN"/>
        </w:rPr>
        <w:t>14/23</w:t>
      </w:r>
      <w:r w:rsidR="00447C15">
        <w:rPr>
          <w:rStyle w:val="Hyperlink"/>
          <w:kern w:val="22"/>
          <w:sz w:val="24"/>
          <w:lang w:eastAsia="zh-CN"/>
        </w:rPr>
        <w:fldChar w:fldCharType="end"/>
      </w:r>
      <w:r w:rsidRPr="004A6545">
        <w:rPr>
          <w:rFonts w:hint="eastAsia"/>
          <w:kern w:val="22"/>
          <w:sz w:val="24"/>
          <w:lang w:eastAsia="zh-CN"/>
        </w:rPr>
        <w:t>号决定，</w:t>
      </w:r>
      <w:r w:rsidR="005B53D8" w:rsidRPr="004A6545">
        <w:rPr>
          <w:rFonts w:hint="eastAsia"/>
          <w:kern w:val="22"/>
          <w:sz w:val="24"/>
          <w:lang w:eastAsia="zh-CN"/>
        </w:rPr>
        <w:t>将</w:t>
      </w:r>
      <w:r w:rsidRPr="004A6545">
        <w:rPr>
          <w:rFonts w:hint="eastAsia"/>
          <w:kern w:val="22"/>
          <w:sz w:val="24"/>
          <w:lang w:eastAsia="zh-CN"/>
        </w:rPr>
        <w:t>为</w:t>
      </w:r>
      <w:r w:rsidR="00C253E1" w:rsidRPr="00C253E1">
        <w:rPr>
          <w:rFonts w:ascii="SimSun" w:hAnsi="SimSun" w:hint="eastAsia"/>
          <w:sz w:val="24"/>
          <w:lang w:val="zh-CN" w:eastAsia="zh-CN"/>
        </w:rPr>
        <w:t>为</w:t>
      </w:r>
      <w:r w:rsidR="00C253E1" w:rsidRPr="00C253E1">
        <w:rPr>
          <w:rFonts w:ascii="SimSun" w:hAnsi="SimSun"/>
          <w:sz w:val="24"/>
          <w:lang w:val="zh-CN" w:eastAsia="zh-CN"/>
        </w:rPr>
        <w:t>全球环境基金信托基金</w:t>
      </w:r>
      <w:r w:rsidRPr="00C253E1">
        <w:rPr>
          <w:rFonts w:ascii="SimSun" w:hAnsi="SimSun" w:hint="eastAsia"/>
          <w:kern w:val="22"/>
          <w:sz w:val="24"/>
          <w:lang w:eastAsia="zh-CN"/>
        </w:rPr>
        <w:t>第八次</w:t>
      </w:r>
      <w:r w:rsidRPr="00C253E1">
        <w:rPr>
          <w:rFonts w:ascii="SimSun" w:hAnsi="SimSun" w:hint="eastAsia"/>
          <w:kern w:val="22"/>
          <w:sz w:val="24"/>
          <w:lang w:val="en-US" w:eastAsia="zh-CN"/>
        </w:rPr>
        <w:t>增</w:t>
      </w:r>
      <w:r w:rsidR="00C253E1" w:rsidRPr="00C253E1">
        <w:rPr>
          <w:rFonts w:ascii="SimSun" w:hAnsi="SimSun" w:hint="eastAsia"/>
          <w:kern w:val="22"/>
          <w:sz w:val="24"/>
          <w:lang w:val="en-US" w:eastAsia="zh-CN"/>
        </w:rPr>
        <w:t>资</w:t>
      </w:r>
      <w:r w:rsidRPr="00C253E1">
        <w:rPr>
          <w:rFonts w:ascii="SimSun" w:hAnsi="SimSun" w:hint="eastAsia"/>
          <w:kern w:val="22"/>
          <w:sz w:val="24"/>
          <w:lang w:eastAsia="zh-CN"/>
        </w:rPr>
        <w:t>期</w:t>
      </w:r>
      <w:r w:rsidR="00C253E1" w:rsidRPr="00C253E1">
        <w:rPr>
          <w:rFonts w:ascii="SimSun" w:hAnsi="SimSun" w:hint="eastAsia"/>
          <w:kern w:val="22"/>
          <w:sz w:val="24"/>
          <w:lang w:eastAsia="zh-CN"/>
        </w:rPr>
        <w:t>间</w:t>
      </w:r>
      <w:r w:rsidRPr="00C253E1">
        <w:rPr>
          <w:rFonts w:ascii="SimSun" w:hAnsi="SimSun" w:hint="eastAsia"/>
          <w:kern w:val="22"/>
          <w:sz w:val="24"/>
          <w:lang w:eastAsia="zh-CN"/>
        </w:rPr>
        <w:t>（2022年7月至2026年6月）</w:t>
      </w:r>
      <w:r w:rsidR="00C253E1" w:rsidRPr="00C253E1">
        <w:rPr>
          <w:rFonts w:ascii="SimSun" w:hAnsi="SimSun"/>
          <w:sz w:val="24"/>
          <w:lang w:val="zh-CN" w:eastAsia="zh-CN"/>
        </w:rPr>
        <w:t>为执行《公约》</w:t>
      </w:r>
      <w:r w:rsidR="00C253E1" w:rsidRPr="004A6545">
        <w:rPr>
          <w:sz w:val="24"/>
          <w:lang w:val="zh-CN" w:eastAsia="zh-CN"/>
        </w:rPr>
        <w:t>及其《议定书》</w:t>
      </w:r>
      <w:r w:rsidR="00C253E1" w:rsidRPr="004A6545">
        <w:rPr>
          <w:rFonts w:hint="eastAsia"/>
          <w:kern w:val="22"/>
          <w:sz w:val="24"/>
          <w:lang w:eastAsia="zh-CN"/>
        </w:rPr>
        <w:t>编</w:t>
      </w:r>
      <w:r w:rsidR="00C253E1">
        <w:rPr>
          <w:rFonts w:hint="eastAsia"/>
          <w:kern w:val="22"/>
          <w:sz w:val="24"/>
          <w:lang w:eastAsia="zh-CN"/>
        </w:rPr>
        <w:t>制</w:t>
      </w:r>
      <w:r w:rsidRPr="004A6545">
        <w:rPr>
          <w:rFonts w:hint="eastAsia"/>
          <w:kern w:val="22"/>
          <w:sz w:val="24"/>
          <w:lang w:eastAsia="zh-CN"/>
        </w:rPr>
        <w:t>注重成果的</w:t>
      </w:r>
      <w:r w:rsidR="00C253E1" w:rsidRPr="004A6545">
        <w:rPr>
          <w:rFonts w:hint="eastAsia"/>
          <w:kern w:val="22"/>
          <w:sz w:val="24"/>
          <w:lang w:eastAsia="zh-CN"/>
        </w:rPr>
        <w:t>四年期</w:t>
      </w:r>
      <w:r w:rsidRPr="004A6545">
        <w:rPr>
          <w:rFonts w:hint="eastAsia"/>
          <w:kern w:val="22"/>
          <w:sz w:val="24"/>
          <w:lang w:eastAsia="zh-CN"/>
        </w:rPr>
        <w:t>方案优先事项框架提案</w:t>
      </w:r>
      <w:r w:rsidR="00C253E1">
        <w:rPr>
          <w:rFonts w:hint="eastAsia"/>
          <w:kern w:val="22"/>
          <w:sz w:val="24"/>
          <w:lang w:eastAsia="zh-CN"/>
        </w:rPr>
        <w:t>，并与</w:t>
      </w:r>
      <w:r w:rsidRPr="004A6545">
        <w:rPr>
          <w:rFonts w:hint="eastAsia"/>
          <w:kern w:val="22"/>
          <w:sz w:val="24"/>
          <w:lang w:eastAsia="zh-CN"/>
        </w:rPr>
        <w:t>2020</w:t>
      </w:r>
      <w:r w:rsidRPr="004A6545">
        <w:rPr>
          <w:rFonts w:hint="eastAsia"/>
          <w:kern w:val="22"/>
          <w:sz w:val="24"/>
          <w:lang w:eastAsia="zh-CN"/>
        </w:rPr>
        <w:t>年后全球生物多样性框架草案</w:t>
      </w:r>
      <w:r w:rsidR="00C253E1">
        <w:rPr>
          <w:rFonts w:hint="eastAsia"/>
          <w:kern w:val="22"/>
          <w:sz w:val="24"/>
          <w:lang w:eastAsia="zh-CN"/>
        </w:rPr>
        <w:t>保持一致</w:t>
      </w:r>
      <w:r w:rsidR="009A09A5">
        <w:rPr>
          <w:rFonts w:hint="eastAsia"/>
          <w:kern w:val="22"/>
          <w:sz w:val="24"/>
          <w:lang w:eastAsia="zh-CN"/>
        </w:rPr>
        <w:t>；</w:t>
      </w:r>
    </w:p>
    <w:p w14:paraId="3188C849" w14:textId="77777777" w:rsidR="00F55B90" w:rsidRPr="00376DCE" w:rsidRDefault="0085580F" w:rsidP="00DB0CE7">
      <w:pPr>
        <w:pStyle w:val="Para1"/>
        <w:numPr>
          <w:ilvl w:val="0"/>
          <w:numId w:val="60"/>
        </w:numPr>
        <w:ind w:left="0" w:firstLine="490"/>
        <w:rPr>
          <w:kern w:val="22"/>
          <w:sz w:val="24"/>
          <w:szCs w:val="24"/>
          <w:lang w:eastAsia="zh-CN"/>
        </w:rPr>
      </w:pPr>
      <w:r w:rsidRPr="0085580F">
        <w:rPr>
          <w:rFonts w:hint="eastAsia"/>
          <w:kern w:val="22"/>
          <w:sz w:val="24"/>
          <w:szCs w:val="24"/>
          <w:lang w:eastAsia="zh-CN"/>
        </w:rPr>
        <w:t>议程项目</w:t>
      </w:r>
      <w:r w:rsidRPr="0085580F">
        <w:rPr>
          <w:rFonts w:hint="eastAsia"/>
          <w:kern w:val="22"/>
          <w:sz w:val="24"/>
          <w:szCs w:val="24"/>
          <w:lang w:eastAsia="zh-CN"/>
        </w:rPr>
        <w:t>7</w:t>
      </w:r>
      <w:r w:rsidRPr="0085580F">
        <w:rPr>
          <w:rFonts w:hint="eastAsia"/>
          <w:kern w:val="22"/>
          <w:sz w:val="24"/>
          <w:szCs w:val="24"/>
          <w:lang w:eastAsia="zh-CN"/>
        </w:rPr>
        <w:t>（</w:t>
      </w:r>
      <w:r w:rsidRPr="0085580F">
        <w:rPr>
          <w:rFonts w:hint="eastAsia"/>
          <w:kern w:val="22"/>
          <w:sz w:val="24"/>
          <w:szCs w:val="24"/>
          <w:lang w:eastAsia="zh-CN"/>
        </w:rPr>
        <w:t>a</w:t>
      </w:r>
      <w:r w:rsidRPr="0085580F">
        <w:rPr>
          <w:rFonts w:hint="eastAsia"/>
          <w:kern w:val="22"/>
          <w:sz w:val="24"/>
          <w:szCs w:val="24"/>
          <w:lang w:eastAsia="zh-CN"/>
        </w:rPr>
        <w:t>）：</w:t>
      </w:r>
      <w:r w:rsidR="00C253E1" w:rsidRPr="00CC55AA">
        <w:rPr>
          <w:rFonts w:hint="eastAsia"/>
          <w:sz w:val="24"/>
          <w:lang w:eastAsia="zh-CN"/>
        </w:rPr>
        <w:t>能力建设、科技合作</w:t>
      </w:r>
      <w:r w:rsidR="00C253E1">
        <w:rPr>
          <w:rFonts w:hint="eastAsia"/>
          <w:sz w:val="24"/>
          <w:lang w:eastAsia="zh-CN"/>
        </w:rPr>
        <w:t>以及</w:t>
      </w:r>
      <w:r w:rsidR="00C253E1" w:rsidRPr="00CC55AA">
        <w:rPr>
          <w:rFonts w:hint="eastAsia"/>
          <w:sz w:val="24"/>
          <w:lang w:eastAsia="zh-CN"/>
        </w:rPr>
        <w:t>技术转让</w:t>
      </w:r>
      <w:r w:rsidR="00C253E1" w:rsidRPr="004A6545">
        <w:rPr>
          <w:rFonts w:hint="eastAsia"/>
          <w:kern w:val="22"/>
          <w:sz w:val="24"/>
          <w:szCs w:val="24"/>
          <w:lang w:eastAsia="zh-CN"/>
        </w:rPr>
        <w:t>–</w:t>
      </w:r>
      <w:r w:rsidR="00C253E1" w:rsidRPr="004A6545">
        <w:rPr>
          <w:rFonts w:hint="eastAsia"/>
          <w:kern w:val="22"/>
          <w:sz w:val="24"/>
          <w:lang w:eastAsia="zh-CN"/>
        </w:rPr>
        <w:t>执行问题附属机构</w:t>
      </w:r>
      <w:r w:rsidRPr="0085580F">
        <w:rPr>
          <w:rFonts w:hint="eastAsia"/>
          <w:kern w:val="22"/>
          <w:sz w:val="24"/>
          <w:szCs w:val="24"/>
          <w:lang w:eastAsia="zh-CN"/>
        </w:rPr>
        <w:t>根据第</w:t>
      </w:r>
      <w:hyperlink r:id="rId21" w:history="1">
        <w:r w:rsidR="003B694A" w:rsidRPr="00376DCE">
          <w:rPr>
            <w:rStyle w:val="Hyperlink"/>
            <w:kern w:val="22"/>
            <w:sz w:val="24"/>
            <w:szCs w:val="24"/>
            <w:lang w:eastAsia="zh-CN"/>
          </w:rPr>
          <w:t>14/24</w:t>
        </w:r>
      </w:hyperlink>
      <w:r w:rsidRPr="0085580F">
        <w:rPr>
          <w:rFonts w:hint="eastAsia"/>
          <w:kern w:val="22"/>
          <w:sz w:val="24"/>
          <w:szCs w:val="24"/>
          <w:lang w:eastAsia="zh-CN"/>
        </w:rPr>
        <w:t>号决定，</w:t>
      </w:r>
      <w:r w:rsidR="004C2EB9">
        <w:rPr>
          <w:kern w:val="22"/>
          <w:sz w:val="24"/>
          <w:szCs w:val="24"/>
          <w:lang w:val="en-US" w:eastAsia="zh-CN"/>
        </w:rPr>
        <w:t>将</w:t>
      </w:r>
      <w:r w:rsidRPr="0085580F">
        <w:rPr>
          <w:rFonts w:hint="eastAsia"/>
          <w:kern w:val="22"/>
          <w:sz w:val="24"/>
          <w:szCs w:val="24"/>
          <w:lang w:eastAsia="zh-CN"/>
        </w:rPr>
        <w:t>审议</w:t>
      </w:r>
      <w:r w:rsidRPr="0085580F">
        <w:rPr>
          <w:rFonts w:hint="eastAsia"/>
          <w:kern w:val="22"/>
          <w:sz w:val="24"/>
          <w:szCs w:val="24"/>
          <w:lang w:eastAsia="zh-CN"/>
        </w:rPr>
        <w:t>2020</w:t>
      </w:r>
      <w:r w:rsidRPr="0085580F">
        <w:rPr>
          <w:rFonts w:hint="eastAsia"/>
          <w:kern w:val="22"/>
          <w:sz w:val="24"/>
          <w:szCs w:val="24"/>
          <w:lang w:eastAsia="zh-CN"/>
        </w:rPr>
        <w:t>年后能力建设长期战略框架草案，</w:t>
      </w:r>
      <w:r w:rsidR="00DD42D0">
        <w:rPr>
          <w:rFonts w:hint="eastAsia"/>
          <w:kern w:val="22"/>
          <w:sz w:val="24"/>
          <w:szCs w:val="24"/>
          <w:lang w:eastAsia="zh-CN"/>
        </w:rPr>
        <w:t>并</w:t>
      </w:r>
      <w:r w:rsidRPr="0085580F">
        <w:rPr>
          <w:rFonts w:hint="eastAsia"/>
          <w:kern w:val="22"/>
          <w:sz w:val="24"/>
          <w:szCs w:val="24"/>
          <w:lang w:eastAsia="zh-CN"/>
        </w:rPr>
        <w:t>与</w:t>
      </w:r>
      <w:r w:rsidRPr="0085580F">
        <w:rPr>
          <w:rFonts w:hint="eastAsia"/>
          <w:kern w:val="22"/>
          <w:sz w:val="24"/>
          <w:szCs w:val="24"/>
          <w:lang w:eastAsia="zh-CN"/>
        </w:rPr>
        <w:t>2020</w:t>
      </w:r>
      <w:r w:rsidRPr="0085580F">
        <w:rPr>
          <w:rFonts w:hint="eastAsia"/>
          <w:kern w:val="22"/>
          <w:sz w:val="24"/>
          <w:szCs w:val="24"/>
          <w:lang w:eastAsia="zh-CN"/>
        </w:rPr>
        <w:t>年后全球生物多样性框架草案和《</w:t>
      </w:r>
      <w:r w:rsidRPr="0085580F">
        <w:rPr>
          <w:rFonts w:hint="eastAsia"/>
          <w:kern w:val="22"/>
          <w:sz w:val="24"/>
          <w:szCs w:val="24"/>
          <w:lang w:eastAsia="zh-CN"/>
        </w:rPr>
        <w:t xml:space="preserve"> 2030</w:t>
      </w:r>
      <w:r w:rsidRPr="0085580F">
        <w:rPr>
          <w:rFonts w:hint="eastAsia"/>
          <w:kern w:val="22"/>
          <w:sz w:val="24"/>
          <w:szCs w:val="24"/>
          <w:lang w:eastAsia="zh-CN"/>
        </w:rPr>
        <w:t>年可持续发展议程》保持一致。</w:t>
      </w:r>
      <w:r w:rsidR="003B694A">
        <w:rPr>
          <w:rFonts w:hint="eastAsia"/>
          <w:kern w:val="22"/>
          <w:sz w:val="24"/>
          <w:szCs w:val="24"/>
          <w:lang w:eastAsia="zh-CN"/>
        </w:rPr>
        <w:t>附属</w:t>
      </w:r>
      <w:r w:rsidRPr="0085580F">
        <w:rPr>
          <w:rFonts w:hint="eastAsia"/>
          <w:kern w:val="22"/>
          <w:sz w:val="24"/>
          <w:szCs w:val="24"/>
          <w:lang w:eastAsia="zh-CN"/>
        </w:rPr>
        <w:t>机构还将</w:t>
      </w:r>
      <w:r w:rsidR="00C41EF5">
        <w:rPr>
          <w:rFonts w:hint="eastAsia"/>
          <w:kern w:val="22"/>
          <w:sz w:val="24"/>
          <w:szCs w:val="24"/>
          <w:lang w:eastAsia="zh-CN"/>
        </w:rPr>
        <w:t>根据</w:t>
      </w:r>
      <w:r w:rsidRPr="0085580F">
        <w:rPr>
          <w:rFonts w:hint="eastAsia"/>
          <w:kern w:val="22"/>
          <w:sz w:val="24"/>
          <w:szCs w:val="24"/>
          <w:lang w:eastAsia="zh-CN"/>
        </w:rPr>
        <w:t>《名古屋议定书》第</w:t>
      </w:r>
      <w:hyperlink r:id="rId22" w:history="1">
        <w:r w:rsidR="003B694A" w:rsidRPr="00376DCE">
          <w:rPr>
            <w:rStyle w:val="Hyperlink"/>
            <w:kern w:val="22"/>
            <w:sz w:val="24"/>
            <w:szCs w:val="24"/>
            <w:lang w:eastAsia="zh-CN"/>
          </w:rPr>
          <w:t>NP-3/5</w:t>
        </w:r>
      </w:hyperlink>
      <w:r w:rsidRPr="0085580F">
        <w:rPr>
          <w:rFonts w:hint="eastAsia"/>
          <w:kern w:val="22"/>
          <w:sz w:val="24"/>
          <w:szCs w:val="24"/>
          <w:lang w:eastAsia="zh-CN"/>
        </w:rPr>
        <w:t>号决定开展相关工作</w:t>
      </w:r>
      <w:r w:rsidR="004C2EB9">
        <w:rPr>
          <w:rFonts w:hint="eastAsia"/>
          <w:kern w:val="22"/>
          <w:sz w:val="24"/>
          <w:szCs w:val="24"/>
          <w:lang w:eastAsia="zh-CN"/>
        </w:rPr>
        <w:t>；</w:t>
      </w:r>
    </w:p>
    <w:p w14:paraId="6778664B" w14:textId="77777777" w:rsidR="001D4DB2" w:rsidRPr="00376DCE" w:rsidRDefault="0085580F" w:rsidP="00DB0CE7">
      <w:pPr>
        <w:pStyle w:val="Para1"/>
        <w:numPr>
          <w:ilvl w:val="0"/>
          <w:numId w:val="60"/>
        </w:numPr>
        <w:ind w:left="0" w:firstLine="490"/>
        <w:rPr>
          <w:kern w:val="22"/>
          <w:sz w:val="24"/>
          <w:szCs w:val="24"/>
        </w:rPr>
      </w:pPr>
      <w:r w:rsidRPr="0085580F">
        <w:rPr>
          <w:rFonts w:hint="eastAsia"/>
          <w:kern w:val="22"/>
          <w:sz w:val="24"/>
          <w:szCs w:val="24"/>
          <w:lang w:eastAsia="zh-CN"/>
        </w:rPr>
        <w:t>议程项目</w:t>
      </w:r>
      <w:r w:rsidRPr="0085580F">
        <w:rPr>
          <w:rFonts w:hint="eastAsia"/>
          <w:kern w:val="22"/>
          <w:sz w:val="24"/>
          <w:szCs w:val="24"/>
          <w:lang w:eastAsia="zh-CN"/>
        </w:rPr>
        <w:t>7</w:t>
      </w:r>
      <w:r w:rsidRPr="0085580F">
        <w:rPr>
          <w:rFonts w:hint="eastAsia"/>
          <w:kern w:val="22"/>
          <w:sz w:val="24"/>
          <w:szCs w:val="24"/>
          <w:lang w:eastAsia="zh-CN"/>
        </w:rPr>
        <w:t>（</w:t>
      </w:r>
      <w:r w:rsidRPr="0085580F">
        <w:rPr>
          <w:rFonts w:hint="eastAsia"/>
          <w:kern w:val="22"/>
          <w:sz w:val="24"/>
          <w:szCs w:val="24"/>
          <w:lang w:eastAsia="zh-CN"/>
        </w:rPr>
        <w:t>b</w:t>
      </w:r>
      <w:r w:rsidRPr="0085580F">
        <w:rPr>
          <w:rFonts w:hint="eastAsia"/>
          <w:kern w:val="22"/>
          <w:sz w:val="24"/>
          <w:szCs w:val="24"/>
          <w:lang w:eastAsia="zh-CN"/>
        </w:rPr>
        <w:t>）：知识管理和</w:t>
      </w:r>
      <w:r w:rsidR="00E97109">
        <w:rPr>
          <w:rFonts w:hint="eastAsia"/>
          <w:kern w:val="22"/>
          <w:sz w:val="24"/>
          <w:szCs w:val="24"/>
          <w:lang w:eastAsia="zh-CN"/>
        </w:rPr>
        <w:t>信息</w:t>
      </w:r>
      <w:r w:rsidRPr="0085580F">
        <w:rPr>
          <w:rFonts w:hint="eastAsia"/>
          <w:kern w:val="22"/>
          <w:sz w:val="24"/>
          <w:szCs w:val="24"/>
          <w:lang w:eastAsia="zh-CN"/>
        </w:rPr>
        <w:t>交换所机制–第</w:t>
      </w:r>
      <w:hyperlink r:id="rId23" w:history="1">
        <w:r w:rsidR="004C2EB9" w:rsidRPr="00376DCE">
          <w:rPr>
            <w:rStyle w:val="Hyperlink"/>
            <w:bCs/>
            <w:kern w:val="22"/>
            <w:sz w:val="24"/>
            <w:szCs w:val="24"/>
            <w:lang w:eastAsia="zh-CN"/>
          </w:rPr>
          <w:t>14/25</w:t>
        </w:r>
      </w:hyperlink>
      <w:r w:rsidRPr="0085580F">
        <w:rPr>
          <w:rFonts w:hint="eastAsia"/>
          <w:kern w:val="22"/>
          <w:sz w:val="24"/>
          <w:szCs w:val="24"/>
          <w:lang w:eastAsia="zh-CN"/>
        </w:rPr>
        <w:t>号决定</w:t>
      </w:r>
      <w:r w:rsidR="00E97109">
        <w:rPr>
          <w:rFonts w:hint="eastAsia"/>
          <w:kern w:val="22"/>
          <w:sz w:val="24"/>
          <w:szCs w:val="24"/>
          <w:lang w:eastAsia="zh-CN"/>
        </w:rPr>
        <w:t>请执行</w:t>
      </w:r>
      <w:r w:rsidRPr="0085580F">
        <w:rPr>
          <w:rFonts w:hint="eastAsia"/>
          <w:kern w:val="22"/>
          <w:sz w:val="24"/>
          <w:szCs w:val="24"/>
          <w:lang w:eastAsia="zh-CN"/>
        </w:rPr>
        <w:t>秘书在资源允许的情况下</w:t>
      </w:r>
      <w:r w:rsidR="00E97109">
        <w:rPr>
          <w:rFonts w:hint="eastAsia"/>
          <w:kern w:val="22"/>
          <w:sz w:val="24"/>
          <w:szCs w:val="24"/>
          <w:lang w:eastAsia="zh-CN"/>
        </w:rPr>
        <w:t>，</w:t>
      </w:r>
      <w:r w:rsidRPr="0085580F">
        <w:rPr>
          <w:rFonts w:hint="eastAsia"/>
          <w:kern w:val="22"/>
          <w:sz w:val="24"/>
          <w:szCs w:val="24"/>
          <w:lang w:eastAsia="zh-CN"/>
        </w:rPr>
        <w:t>开展与知识管理有关的多</w:t>
      </w:r>
      <w:r w:rsidR="00E97109">
        <w:rPr>
          <w:rFonts w:hint="eastAsia"/>
          <w:kern w:val="22"/>
          <w:sz w:val="24"/>
          <w:szCs w:val="24"/>
          <w:lang w:eastAsia="zh-CN"/>
        </w:rPr>
        <w:t>项</w:t>
      </w:r>
      <w:r w:rsidRPr="0085580F">
        <w:rPr>
          <w:rFonts w:hint="eastAsia"/>
          <w:kern w:val="22"/>
          <w:sz w:val="24"/>
          <w:szCs w:val="24"/>
          <w:lang w:eastAsia="zh-CN"/>
        </w:rPr>
        <w:t>活动。</w:t>
      </w:r>
      <w:r w:rsidR="004C2EB9">
        <w:rPr>
          <w:rFonts w:hint="eastAsia"/>
          <w:kern w:val="22"/>
          <w:sz w:val="24"/>
          <w:szCs w:val="24"/>
          <w:lang w:eastAsia="zh-CN"/>
        </w:rPr>
        <w:t>这</w:t>
      </w:r>
      <w:r w:rsidRPr="0085580F">
        <w:rPr>
          <w:rFonts w:hint="eastAsia"/>
          <w:kern w:val="22"/>
          <w:sz w:val="24"/>
          <w:szCs w:val="24"/>
          <w:lang w:eastAsia="zh-CN"/>
        </w:rPr>
        <w:t>些活动是进一步执行</w:t>
      </w:r>
      <w:r w:rsidR="00E97109">
        <w:rPr>
          <w:rFonts w:hint="eastAsia"/>
          <w:kern w:val="22"/>
          <w:sz w:val="24"/>
          <w:szCs w:val="24"/>
          <w:lang w:eastAsia="zh-CN"/>
        </w:rPr>
        <w:t>信息</w:t>
      </w:r>
      <w:r w:rsidRPr="0085580F">
        <w:rPr>
          <w:rFonts w:hint="eastAsia"/>
          <w:kern w:val="22"/>
          <w:sz w:val="24"/>
          <w:szCs w:val="24"/>
          <w:lang w:eastAsia="zh-CN"/>
        </w:rPr>
        <w:t>交换所机制的工作方案，以支持缔约方建立</w:t>
      </w:r>
      <w:r w:rsidR="00E3277F">
        <w:rPr>
          <w:rFonts w:hint="eastAsia"/>
          <w:kern w:val="22"/>
          <w:sz w:val="24"/>
          <w:szCs w:val="24"/>
          <w:lang w:eastAsia="zh-CN"/>
        </w:rPr>
        <w:t>、</w:t>
      </w:r>
      <w:r w:rsidRPr="0085580F">
        <w:rPr>
          <w:rFonts w:hint="eastAsia"/>
          <w:kern w:val="22"/>
          <w:sz w:val="24"/>
          <w:szCs w:val="24"/>
          <w:lang w:eastAsia="zh-CN"/>
        </w:rPr>
        <w:t>维持和进一步发展国家</w:t>
      </w:r>
      <w:r w:rsidR="00E3277F">
        <w:rPr>
          <w:rFonts w:hint="eastAsia"/>
          <w:kern w:val="22"/>
          <w:sz w:val="24"/>
          <w:szCs w:val="24"/>
          <w:lang w:eastAsia="zh-CN"/>
        </w:rPr>
        <w:t>信息</w:t>
      </w:r>
      <w:r w:rsidRPr="0085580F">
        <w:rPr>
          <w:rFonts w:hint="eastAsia"/>
          <w:kern w:val="22"/>
          <w:sz w:val="24"/>
          <w:szCs w:val="24"/>
          <w:lang w:eastAsia="zh-CN"/>
        </w:rPr>
        <w:t>交换所机制，更新和进一步执行《公约》及其《议定书》的网络战略，为数据和报告工具的开发和测试做出贡献，确定宣传和促进实践社区</w:t>
      </w:r>
      <w:r w:rsidR="00E3277F">
        <w:rPr>
          <w:rFonts w:hint="eastAsia"/>
          <w:kern w:val="22"/>
          <w:sz w:val="24"/>
          <w:szCs w:val="24"/>
          <w:lang w:eastAsia="zh-CN"/>
        </w:rPr>
        <w:t>、</w:t>
      </w:r>
      <w:r w:rsidRPr="0085580F">
        <w:rPr>
          <w:rFonts w:hint="eastAsia"/>
          <w:kern w:val="22"/>
          <w:sz w:val="24"/>
          <w:szCs w:val="24"/>
          <w:lang w:eastAsia="zh-CN"/>
        </w:rPr>
        <w:t>知识网络和协作对话平台，并开发知识管理部分，作为</w:t>
      </w:r>
      <w:r w:rsidRPr="0085580F">
        <w:rPr>
          <w:rFonts w:hint="eastAsia"/>
          <w:kern w:val="22"/>
          <w:sz w:val="24"/>
          <w:szCs w:val="24"/>
          <w:lang w:eastAsia="zh-CN"/>
        </w:rPr>
        <w:t>2020</w:t>
      </w:r>
      <w:r w:rsidRPr="0085580F">
        <w:rPr>
          <w:rFonts w:hint="eastAsia"/>
          <w:kern w:val="22"/>
          <w:sz w:val="24"/>
          <w:szCs w:val="24"/>
          <w:lang w:eastAsia="zh-CN"/>
        </w:rPr>
        <w:t>年后</w:t>
      </w:r>
      <w:r w:rsidR="00E3277F" w:rsidRPr="0085580F">
        <w:rPr>
          <w:rFonts w:hint="eastAsia"/>
          <w:kern w:val="22"/>
          <w:sz w:val="24"/>
          <w:szCs w:val="24"/>
          <w:lang w:eastAsia="zh-CN"/>
        </w:rPr>
        <w:t>生物多样性框架</w:t>
      </w:r>
      <w:r w:rsidRPr="0085580F">
        <w:rPr>
          <w:rFonts w:hint="eastAsia"/>
          <w:kern w:val="22"/>
          <w:sz w:val="24"/>
          <w:szCs w:val="24"/>
          <w:lang w:eastAsia="zh-CN"/>
        </w:rPr>
        <w:t>全球战略筹备</w:t>
      </w:r>
      <w:r w:rsidR="00E3277F">
        <w:rPr>
          <w:rFonts w:hint="eastAsia"/>
          <w:kern w:val="22"/>
          <w:sz w:val="24"/>
          <w:szCs w:val="24"/>
          <w:lang w:eastAsia="zh-CN"/>
        </w:rPr>
        <w:t>进</w:t>
      </w:r>
      <w:r w:rsidRPr="0085580F">
        <w:rPr>
          <w:rFonts w:hint="eastAsia"/>
          <w:kern w:val="22"/>
          <w:sz w:val="24"/>
          <w:szCs w:val="24"/>
          <w:lang w:eastAsia="zh-CN"/>
        </w:rPr>
        <w:t>程的一部分，其基础是从相关知识管理举措中汲取的经验</w:t>
      </w:r>
      <w:r w:rsidR="00C22B6A">
        <w:rPr>
          <w:rFonts w:hint="eastAsia"/>
          <w:kern w:val="22"/>
          <w:sz w:val="24"/>
          <w:szCs w:val="24"/>
          <w:lang w:eastAsia="zh-CN"/>
        </w:rPr>
        <w:t>、</w:t>
      </w:r>
      <w:r w:rsidRPr="0085580F">
        <w:rPr>
          <w:rFonts w:hint="eastAsia"/>
          <w:kern w:val="22"/>
          <w:sz w:val="24"/>
          <w:szCs w:val="24"/>
          <w:lang w:eastAsia="zh-CN"/>
        </w:rPr>
        <w:t>教训和最佳做法。附属机构将审议</w:t>
      </w:r>
      <w:r w:rsidR="00C22B6A" w:rsidRPr="0085580F">
        <w:rPr>
          <w:rFonts w:hint="eastAsia"/>
          <w:kern w:val="22"/>
          <w:sz w:val="24"/>
          <w:szCs w:val="24"/>
          <w:lang w:eastAsia="zh-CN"/>
        </w:rPr>
        <w:t>执行</w:t>
      </w:r>
      <w:r w:rsidRPr="0085580F">
        <w:rPr>
          <w:rFonts w:hint="eastAsia"/>
          <w:kern w:val="22"/>
          <w:sz w:val="24"/>
          <w:szCs w:val="24"/>
          <w:lang w:eastAsia="zh-CN"/>
        </w:rPr>
        <w:t>这些活动的进度报告</w:t>
      </w:r>
      <w:r w:rsidR="0026051F">
        <w:rPr>
          <w:rFonts w:hint="eastAsia"/>
          <w:kern w:val="22"/>
          <w:sz w:val="24"/>
          <w:szCs w:val="24"/>
          <w:lang w:eastAsia="zh-CN"/>
        </w:rPr>
        <w:t>；</w:t>
      </w:r>
    </w:p>
    <w:p w14:paraId="10F939EB" w14:textId="77777777" w:rsidR="00F55B90" w:rsidRPr="00376DCE" w:rsidRDefault="0085580F" w:rsidP="00DB0CE7">
      <w:pPr>
        <w:pStyle w:val="Para1"/>
        <w:numPr>
          <w:ilvl w:val="0"/>
          <w:numId w:val="60"/>
        </w:numPr>
        <w:ind w:left="0" w:firstLine="490"/>
        <w:rPr>
          <w:kern w:val="22"/>
          <w:sz w:val="24"/>
          <w:szCs w:val="24"/>
          <w:lang w:eastAsia="zh-CN"/>
        </w:rPr>
      </w:pPr>
      <w:r w:rsidRPr="0085580F">
        <w:rPr>
          <w:rFonts w:hint="eastAsia"/>
          <w:kern w:val="22"/>
          <w:sz w:val="24"/>
          <w:szCs w:val="24"/>
          <w:lang w:eastAsia="zh-CN"/>
        </w:rPr>
        <w:t>议程项目</w:t>
      </w:r>
      <w:r w:rsidRPr="0085580F">
        <w:rPr>
          <w:rFonts w:hint="eastAsia"/>
          <w:kern w:val="22"/>
          <w:sz w:val="24"/>
          <w:szCs w:val="24"/>
          <w:lang w:eastAsia="zh-CN"/>
        </w:rPr>
        <w:t>7</w:t>
      </w:r>
      <w:r w:rsidRPr="0085580F">
        <w:rPr>
          <w:rFonts w:hint="eastAsia"/>
          <w:kern w:val="22"/>
          <w:sz w:val="24"/>
          <w:szCs w:val="24"/>
          <w:lang w:eastAsia="zh-CN"/>
        </w:rPr>
        <w:t>（</w:t>
      </w:r>
      <w:r w:rsidRPr="0085580F">
        <w:rPr>
          <w:rFonts w:hint="eastAsia"/>
          <w:kern w:val="22"/>
          <w:sz w:val="24"/>
          <w:szCs w:val="24"/>
          <w:lang w:eastAsia="zh-CN"/>
        </w:rPr>
        <w:t>c</w:t>
      </w:r>
      <w:r w:rsidRPr="0085580F">
        <w:rPr>
          <w:rFonts w:hint="eastAsia"/>
          <w:kern w:val="22"/>
          <w:sz w:val="24"/>
          <w:szCs w:val="24"/>
          <w:lang w:eastAsia="zh-CN"/>
        </w:rPr>
        <w:t>）：</w:t>
      </w:r>
      <w:r w:rsidR="00C22B6A">
        <w:rPr>
          <w:rFonts w:hint="eastAsia"/>
          <w:kern w:val="22"/>
          <w:sz w:val="24"/>
          <w:szCs w:val="24"/>
          <w:lang w:eastAsia="zh-CN"/>
        </w:rPr>
        <w:t>传播</w:t>
      </w:r>
      <w:r w:rsidRPr="0085580F">
        <w:rPr>
          <w:rFonts w:hint="eastAsia"/>
          <w:kern w:val="22"/>
          <w:sz w:val="24"/>
          <w:szCs w:val="24"/>
          <w:lang w:eastAsia="zh-CN"/>
        </w:rPr>
        <w:t>–</w:t>
      </w:r>
      <w:r w:rsidR="00450FBA" w:rsidRPr="004A6545">
        <w:rPr>
          <w:rFonts w:hint="eastAsia"/>
          <w:kern w:val="22"/>
          <w:sz w:val="24"/>
          <w:lang w:eastAsia="zh-CN"/>
        </w:rPr>
        <w:t>执行问题附属机构</w:t>
      </w:r>
      <w:r w:rsidRPr="0085580F">
        <w:rPr>
          <w:rFonts w:hint="eastAsia"/>
          <w:kern w:val="22"/>
          <w:sz w:val="24"/>
          <w:szCs w:val="24"/>
          <w:lang w:eastAsia="zh-CN"/>
        </w:rPr>
        <w:t>根据第</w:t>
      </w:r>
      <w:hyperlink r:id="rId24" w:history="1">
        <w:r w:rsidR="00C22B6A" w:rsidRPr="00376DCE">
          <w:rPr>
            <w:rStyle w:val="Hyperlink"/>
            <w:kern w:val="22"/>
            <w:sz w:val="24"/>
            <w:szCs w:val="24"/>
            <w:lang w:eastAsia="zh-CN"/>
          </w:rPr>
          <w:t>14/26</w:t>
        </w:r>
      </w:hyperlink>
      <w:r w:rsidRPr="0085580F">
        <w:rPr>
          <w:rFonts w:hint="eastAsia"/>
          <w:kern w:val="22"/>
          <w:sz w:val="24"/>
          <w:szCs w:val="24"/>
          <w:lang w:eastAsia="zh-CN"/>
        </w:rPr>
        <w:t>号决定，</w:t>
      </w:r>
      <w:r w:rsidR="005B53D8" w:rsidRPr="0085580F">
        <w:rPr>
          <w:rFonts w:hint="eastAsia"/>
          <w:kern w:val="22"/>
          <w:sz w:val="24"/>
          <w:szCs w:val="24"/>
          <w:lang w:eastAsia="zh-CN"/>
        </w:rPr>
        <w:t>将</w:t>
      </w:r>
      <w:r w:rsidRPr="00C22B6A">
        <w:rPr>
          <w:rFonts w:hint="eastAsia"/>
          <w:kern w:val="22"/>
          <w:sz w:val="24"/>
          <w:szCs w:val="24"/>
          <w:lang w:eastAsia="zh-CN"/>
        </w:rPr>
        <w:t>审议关于</w:t>
      </w:r>
      <w:r w:rsidR="00C22B6A" w:rsidRPr="00C22B6A">
        <w:rPr>
          <w:rFonts w:ascii="SimSun" w:hAnsi="SimSun" w:cs="SimSun" w:hint="eastAsia"/>
          <w:color w:val="000000"/>
          <w:sz w:val="24"/>
          <w:szCs w:val="24"/>
          <w:lang w:eastAsia="zh-CN"/>
        </w:rPr>
        <w:t>全球传播战略框架</w:t>
      </w:r>
      <w:r w:rsidR="00C22B6A" w:rsidRPr="00C22B6A">
        <w:rPr>
          <w:rFonts w:hint="eastAsia"/>
          <w:kern w:val="22"/>
          <w:sz w:val="24"/>
          <w:szCs w:val="24"/>
          <w:lang w:eastAsia="zh-CN"/>
        </w:rPr>
        <w:t>的</w:t>
      </w:r>
      <w:r w:rsidRPr="00C22B6A">
        <w:rPr>
          <w:rFonts w:hint="eastAsia"/>
          <w:kern w:val="22"/>
          <w:sz w:val="24"/>
          <w:szCs w:val="24"/>
          <w:lang w:eastAsia="zh-CN"/>
        </w:rPr>
        <w:t>执</w:t>
      </w:r>
      <w:r w:rsidRPr="0085580F">
        <w:rPr>
          <w:rFonts w:hint="eastAsia"/>
          <w:kern w:val="22"/>
          <w:sz w:val="24"/>
          <w:szCs w:val="24"/>
          <w:lang w:eastAsia="zh-CN"/>
        </w:rPr>
        <w:t>行情况进度报告；</w:t>
      </w:r>
    </w:p>
    <w:p w14:paraId="442FAAB6" w14:textId="77777777" w:rsidR="000617FD" w:rsidRPr="00376DCE" w:rsidRDefault="0085580F" w:rsidP="00DB0CE7">
      <w:pPr>
        <w:pStyle w:val="Para1"/>
        <w:numPr>
          <w:ilvl w:val="0"/>
          <w:numId w:val="60"/>
        </w:numPr>
        <w:ind w:left="0" w:firstLine="490"/>
        <w:rPr>
          <w:kern w:val="22"/>
          <w:sz w:val="24"/>
          <w:szCs w:val="24"/>
          <w:lang w:eastAsia="zh-CN"/>
        </w:rPr>
      </w:pPr>
      <w:r w:rsidRPr="0085580F">
        <w:rPr>
          <w:rFonts w:hint="eastAsia"/>
          <w:kern w:val="22"/>
          <w:sz w:val="24"/>
          <w:szCs w:val="24"/>
          <w:lang w:eastAsia="zh-CN"/>
        </w:rPr>
        <w:t>议程项目</w:t>
      </w:r>
      <w:r w:rsidRPr="0085580F">
        <w:rPr>
          <w:rFonts w:hint="eastAsia"/>
          <w:kern w:val="22"/>
          <w:sz w:val="24"/>
          <w:szCs w:val="24"/>
          <w:lang w:eastAsia="zh-CN"/>
        </w:rPr>
        <w:t>8</w:t>
      </w:r>
      <w:r w:rsidRPr="0085580F">
        <w:rPr>
          <w:rFonts w:hint="eastAsia"/>
          <w:kern w:val="22"/>
          <w:sz w:val="24"/>
          <w:szCs w:val="24"/>
          <w:lang w:eastAsia="zh-CN"/>
        </w:rPr>
        <w:t>：与其他公约</w:t>
      </w:r>
      <w:r w:rsidR="00C22B6A">
        <w:rPr>
          <w:rFonts w:hint="eastAsia"/>
          <w:kern w:val="22"/>
          <w:sz w:val="24"/>
          <w:szCs w:val="24"/>
          <w:lang w:eastAsia="zh-CN"/>
        </w:rPr>
        <w:t>、</w:t>
      </w:r>
      <w:r w:rsidRPr="0085580F">
        <w:rPr>
          <w:rFonts w:hint="eastAsia"/>
          <w:kern w:val="22"/>
          <w:sz w:val="24"/>
          <w:szCs w:val="24"/>
          <w:lang w:eastAsia="zh-CN"/>
        </w:rPr>
        <w:t>国际组织和倡议的合作–</w:t>
      </w:r>
      <w:r w:rsidR="00C47DA8">
        <w:rPr>
          <w:rFonts w:hint="eastAsia"/>
          <w:kern w:val="22"/>
          <w:sz w:val="24"/>
          <w:szCs w:val="24"/>
          <w:lang w:eastAsia="zh-CN"/>
        </w:rPr>
        <w:t>执行问题附属机构</w:t>
      </w:r>
      <w:r w:rsidRPr="0085580F">
        <w:rPr>
          <w:rFonts w:hint="eastAsia"/>
          <w:kern w:val="22"/>
          <w:sz w:val="24"/>
          <w:szCs w:val="24"/>
          <w:lang w:eastAsia="zh-CN"/>
        </w:rPr>
        <w:t>根据第</w:t>
      </w:r>
      <w:hyperlink r:id="rId25" w:history="1">
        <w:r w:rsidR="00894561" w:rsidRPr="00376DCE">
          <w:rPr>
            <w:rStyle w:val="Hyperlink"/>
            <w:kern w:val="22"/>
            <w:sz w:val="24"/>
            <w:szCs w:val="24"/>
            <w:lang w:eastAsia="zh-CN"/>
          </w:rPr>
          <w:t>14/30</w:t>
        </w:r>
      </w:hyperlink>
      <w:r w:rsidRPr="0085580F">
        <w:rPr>
          <w:rFonts w:hint="eastAsia"/>
          <w:kern w:val="22"/>
          <w:sz w:val="24"/>
          <w:szCs w:val="24"/>
          <w:lang w:eastAsia="zh-CN"/>
        </w:rPr>
        <w:t>号决定，</w:t>
      </w:r>
      <w:r w:rsidR="005B53D8" w:rsidRPr="0085580F">
        <w:rPr>
          <w:rFonts w:hint="eastAsia"/>
          <w:kern w:val="22"/>
          <w:sz w:val="24"/>
          <w:szCs w:val="24"/>
          <w:lang w:eastAsia="zh-CN"/>
        </w:rPr>
        <w:t>将</w:t>
      </w:r>
      <w:r w:rsidRPr="0085580F">
        <w:rPr>
          <w:rFonts w:hint="eastAsia"/>
          <w:kern w:val="22"/>
          <w:sz w:val="24"/>
          <w:szCs w:val="24"/>
          <w:lang w:eastAsia="zh-CN"/>
        </w:rPr>
        <w:t>审议有关合作的最新情况（</w:t>
      </w:r>
      <w:r w:rsidR="00C22B6A" w:rsidRPr="00376DCE">
        <w:rPr>
          <w:bCs/>
          <w:kern w:val="22"/>
          <w:sz w:val="24"/>
          <w:szCs w:val="24"/>
          <w:lang w:eastAsia="zh-CN"/>
        </w:rPr>
        <w:t>CBD/SBI/3/10</w:t>
      </w:r>
      <w:r w:rsidRPr="0085580F">
        <w:rPr>
          <w:rFonts w:hint="eastAsia"/>
          <w:kern w:val="22"/>
          <w:sz w:val="24"/>
          <w:szCs w:val="24"/>
          <w:lang w:eastAsia="zh-CN"/>
        </w:rPr>
        <w:t>），</w:t>
      </w:r>
      <w:r w:rsidR="00894561" w:rsidRPr="00DB0CE7">
        <w:rPr>
          <w:rFonts w:hint="eastAsia"/>
          <w:kern w:val="22"/>
          <w:sz w:val="24"/>
          <w:szCs w:val="24"/>
          <w:lang w:eastAsia="zh-CN"/>
        </w:rPr>
        <w:t>包括</w:t>
      </w:r>
      <w:r w:rsidR="00894561" w:rsidRPr="00DB0CE7">
        <w:rPr>
          <w:snapToGrid/>
          <w:sz w:val="24"/>
          <w:lang w:eastAsia="zh-CN"/>
        </w:rPr>
        <w:t>协</w:t>
      </w:r>
      <w:r w:rsidR="00894561" w:rsidRPr="00DB0CE7">
        <w:rPr>
          <w:snapToGrid/>
          <w:sz w:val="24"/>
          <w:lang w:eastAsia="zh-CN"/>
        </w:rPr>
        <w:t>​</w:t>
      </w:r>
      <w:r w:rsidR="00894561" w:rsidRPr="00DB0CE7">
        <w:rPr>
          <w:snapToGrid/>
          <w:sz w:val="24"/>
          <w:lang w:eastAsia="zh-CN"/>
        </w:rPr>
        <w:t>同</w:t>
      </w:r>
      <w:r w:rsidR="00894561" w:rsidRPr="00DB0CE7">
        <w:rPr>
          <w:snapToGrid/>
          <w:sz w:val="24"/>
          <w:lang w:eastAsia="zh-CN"/>
        </w:rPr>
        <w:t>​</w:t>
      </w:r>
      <w:r w:rsidR="00894561" w:rsidRPr="00DB0CE7">
        <w:rPr>
          <w:snapToGrid/>
          <w:sz w:val="24"/>
          <w:lang w:eastAsia="zh-CN"/>
        </w:rPr>
        <w:t>作</w:t>
      </w:r>
      <w:r w:rsidR="00894561" w:rsidRPr="00DB0CE7">
        <w:rPr>
          <w:snapToGrid/>
          <w:sz w:val="24"/>
          <w:lang w:eastAsia="zh-CN"/>
        </w:rPr>
        <w:t>​</w:t>
      </w:r>
      <w:r w:rsidR="00894561" w:rsidRPr="00DB0CE7">
        <w:rPr>
          <w:snapToGrid/>
          <w:sz w:val="24"/>
          <w:lang w:eastAsia="zh-CN"/>
        </w:rPr>
        <w:t>用</w:t>
      </w:r>
      <w:r w:rsidR="00894561" w:rsidRPr="00DB0CE7">
        <w:rPr>
          <w:snapToGrid/>
          <w:sz w:val="24"/>
          <w:lang w:eastAsia="zh-CN"/>
        </w:rPr>
        <w:t>​</w:t>
      </w:r>
      <w:r w:rsidR="00894561" w:rsidRPr="00DB0CE7">
        <w:rPr>
          <w:snapToGrid/>
          <w:sz w:val="24"/>
          <w:lang w:eastAsia="zh-CN"/>
        </w:rPr>
        <w:t>问</w:t>
      </w:r>
      <w:r w:rsidR="00894561" w:rsidRPr="00DB0CE7">
        <w:rPr>
          <w:snapToGrid/>
          <w:sz w:val="24"/>
          <w:lang w:eastAsia="zh-CN"/>
        </w:rPr>
        <w:t>​</w:t>
      </w:r>
      <w:r w:rsidR="00894561" w:rsidRPr="00DB0CE7">
        <w:rPr>
          <w:snapToGrid/>
          <w:sz w:val="24"/>
          <w:lang w:eastAsia="zh-CN"/>
        </w:rPr>
        <w:t>题</w:t>
      </w:r>
      <w:r w:rsidR="00894561" w:rsidRPr="00DB0CE7">
        <w:rPr>
          <w:snapToGrid/>
          <w:sz w:val="24"/>
          <w:lang w:eastAsia="zh-CN"/>
        </w:rPr>
        <w:t>​</w:t>
      </w:r>
      <w:r w:rsidR="00894561" w:rsidRPr="00DB0CE7">
        <w:rPr>
          <w:snapToGrid/>
          <w:sz w:val="24"/>
          <w:lang w:eastAsia="zh-CN"/>
        </w:rPr>
        <w:t>非</w:t>
      </w:r>
      <w:r w:rsidR="00894561" w:rsidRPr="00DB0CE7">
        <w:rPr>
          <w:snapToGrid/>
          <w:sz w:val="24"/>
          <w:lang w:eastAsia="zh-CN"/>
        </w:rPr>
        <w:t>​</w:t>
      </w:r>
      <w:r w:rsidR="00894561" w:rsidRPr="00DB0CE7">
        <w:rPr>
          <w:snapToGrid/>
          <w:sz w:val="24"/>
          <w:lang w:eastAsia="zh-CN"/>
        </w:rPr>
        <w:t>正</w:t>
      </w:r>
      <w:r w:rsidR="00894561" w:rsidRPr="00DB0CE7">
        <w:rPr>
          <w:snapToGrid/>
          <w:sz w:val="24"/>
          <w:lang w:eastAsia="zh-CN"/>
        </w:rPr>
        <w:t>​</w:t>
      </w:r>
      <w:r w:rsidR="00894561" w:rsidRPr="00DB0CE7">
        <w:rPr>
          <w:snapToGrid/>
          <w:sz w:val="24"/>
          <w:lang w:eastAsia="zh-CN"/>
        </w:rPr>
        <w:t>式</w:t>
      </w:r>
      <w:r w:rsidR="00894561" w:rsidRPr="00DB0CE7">
        <w:rPr>
          <w:snapToGrid/>
          <w:sz w:val="24"/>
          <w:lang w:eastAsia="zh-CN"/>
        </w:rPr>
        <w:t>​</w:t>
      </w:r>
      <w:r w:rsidR="00894561" w:rsidRPr="00DB0CE7">
        <w:rPr>
          <w:snapToGrid/>
          <w:sz w:val="24"/>
          <w:lang w:eastAsia="zh-CN"/>
        </w:rPr>
        <w:t>咨</w:t>
      </w:r>
      <w:r w:rsidR="00894561" w:rsidRPr="00DB0CE7">
        <w:rPr>
          <w:snapToGrid/>
          <w:sz w:val="24"/>
          <w:lang w:eastAsia="zh-CN"/>
        </w:rPr>
        <w:t>​</w:t>
      </w:r>
      <w:r w:rsidR="00894561" w:rsidRPr="00DB0CE7">
        <w:rPr>
          <w:snapToGrid/>
          <w:sz w:val="24"/>
          <w:lang w:eastAsia="zh-CN"/>
        </w:rPr>
        <w:t>询</w:t>
      </w:r>
      <w:r w:rsidR="00894561" w:rsidRPr="00DB0CE7">
        <w:rPr>
          <w:snapToGrid/>
          <w:sz w:val="24"/>
          <w:lang w:eastAsia="zh-CN"/>
        </w:rPr>
        <w:t>​</w:t>
      </w:r>
      <w:r w:rsidR="00894561" w:rsidRPr="00DB0CE7">
        <w:rPr>
          <w:snapToGrid/>
          <w:sz w:val="24"/>
          <w:lang w:eastAsia="zh-CN"/>
        </w:rPr>
        <w:t>小</w:t>
      </w:r>
      <w:r w:rsidR="00894561" w:rsidRPr="00DB0CE7">
        <w:rPr>
          <w:snapToGrid/>
          <w:sz w:val="24"/>
          <w:lang w:eastAsia="zh-CN"/>
        </w:rPr>
        <w:t>​</w:t>
      </w:r>
      <w:r w:rsidR="00894561" w:rsidRPr="00DB0CE7">
        <w:rPr>
          <w:snapToGrid/>
          <w:sz w:val="24"/>
          <w:lang w:eastAsia="zh-CN"/>
        </w:rPr>
        <w:t>组</w:t>
      </w:r>
      <w:r w:rsidR="00C91A71" w:rsidRPr="00DB0CE7">
        <w:rPr>
          <w:snapToGrid/>
          <w:sz w:val="24"/>
          <w:lang w:eastAsia="zh-CN"/>
        </w:rPr>
        <w:t>的进度报告</w:t>
      </w:r>
      <w:r w:rsidR="00C91A71" w:rsidRPr="00DB0CE7">
        <w:rPr>
          <w:rFonts w:hint="eastAsia"/>
          <w:snapToGrid/>
          <w:sz w:val="24"/>
          <w:lang w:eastAsia="zh-CN"/>
        </w:rPr>
        <w:t>，</w:t>
      </w:r>
      <w:r w:rsidR="00C91A71" w:rsidRPr="00DB0CE7">
        <w:rPr>
          <w:snapToGrid/>
          <w:sz w:val="24"/>
          <w:lang w:eastAsia="zh-CN"/>
        </w:rPr>
        <w:t>以及</w:t>
      </w:r>
      <w:r w:rsidR="00C91A71" w:rsidRPr="00C91A71">
        <w:rPr>
          <w:rFonts w:hint="eastAsia"/>
          <w:kern w:val="22"/>
          <w:sz w:val="24"/>
          <w:szCs w:val="24"/>
          <w:lang w:eastAsia="zh-CN"/>
        </w:rPr>
        <w:t>与生物多样性相关的公约和里约公约关于</w:t>
      </w:r>
      <w:r w:rsidR="00C91A71" w:rsidRPr="00C91A71">
        <w:rPr>
          <w:rFonts w:hint="eastAsia"/>
          <w:kern w:val="22"/>
          <w:sz w:val="24"/>
          <w:szCs w:val="24"/>
          <w:lang w:eastAsia="zh-CN"/>
        </w:rPr>
        <w:t>2020</w:t>
      </w:r>
      <w:r w:rsidR="00C91A71" w:rsidRPr="00C91A71">
        <w:rPr>
          <w:rFonts w:hint="eastAsia"/>
          <w:kern w:val="22"/>
          <w:sz w:val="24"/>
          <w:szCs w:val="24"/>
          <w:lang w:eastAsia="zh-CN"/>
        </w:rPr>
        <w:t>年后全球生物多样性框架的</w:t>
      </w:r>
      <w:r w:rsidR="00C91A71">
        <w:rPr>
          <w:rFonts w:hint="eastAsia"/>
          <w:kern w:val="22"/>
          <w:sz w:val="24"/>
          <w:szCs w:val="24"/>
          <w:lang w:eastAsia="zh-CN"/>
        </w:rPr>
        <w:t>研讨会的</w:t>
      </w:r>
      <w:r w:rsidR="00C91A71" w:rsidRPr="00C91A71">
        <w:rPr>
          <w:rFonts w:hint="eastAsia"/>
          <w:kern w:val="22"/>
          <w:sz w:val="24"/>
          <w:szCs w:val="24"/>
          <w:lang w:eastAsia="zh-CN"/>
        </w:rPr>
        <w:t>报告</w:t>
      </w:r>
      <w:r w:rsidRPr="0085580F">
        <w:rPr>
          <w:rFonts w:hint="eastAsia"/>
          <w:kern w:val="22"/>
          <w:sz w:val="24"/>
          <w:szCs w:val="24"/>
          <w:lang w:eastAsia="zh-CN"/>
        </w:rPr>
        <w:t>；</w:t>
      </w:r>
    </w:p>
    <w:p w14:paraId="73B4E6C0" w14:textId="688D6462" w:rsidR="009A752D" w:rsidRPr="00376DCE" w:rsidRDefault="0085580F" w:rsidP="00DB0CE7">
      <w:pPr>
        <w:pStyle w:val="Para1"/>
        <w:numPr>
          <w:ilvl w:val="0"/>
          <w:numId w:val="60"/>
        </w:numPr>
        <w:ind w:left="0" w:firstLine="490"/>
        <w:rPr>
          <w:kern w:val="22"/>
          <w:sz w:val="24"/>
          <w:szCs w:val="24"/>
          <w:lang w:eastAsia="zh-CN"/>
        </w:rPr>
      </w:pPr>
      <w:r w:rsidRPr="0085580F">
        <w:rPr>
          <w:rFonts w:hint="eastAsia"/>
          <w:kern w:val="22"/>
          <w:sz w:val="24"/>
          <w:szCs w:val="24"/>
          <w:lang w:eastAsia="zh-CN"/>
        </w:rPr>
        <w:t>议程项目</w:t>
      </w:r>
      <w:r w:rsidRPr="0085580F">
        <w:rPr>
          <w:rFonts w:hint="eastAsia"/>
          <w:kern w:val="22"/>
          <w:sz w:val="24"/>
          <w:szCs w:val="24"/>
          <w:lang w:eastAsia="zh-CN"/>
        </w:rPr>
        <w:t>9</w:t>
      </w:r>
      <w:r w:rsidRPr="0085580F">
        <w:rPr>
          <w:rFonts w:hint="eastAsia"/>
          <w:kern w:val="22"/>
          <w:sz w:val="24"/>
          <w:szCs w:val="24"/>
          <w:lang w:eastAsia="zh-CN"/>
        </w:rPr>
        <w:t>：执行情况的报告</w:t>
      </w:r>
      <w:r w:rsidR="00C91A71">
        <w:rPr>
          <w:rFonts w:hint="eastAsia"/>
          <w:kern w:val="22"/>
          <w:sz w:val="24"/>
          <w:szCs w:val="24"/>
          <w:lang w:eastAsia="zh-CN"/>
        </w:rPr>
        <w:t>、</w:t>
      </w:r>
      <w:r w:rsidRPr="0085580F">
        <w:rPr>
          <w:rFonts w:hint="eastAsia"/>
          <w:kern w:val="22"/>
          <w:sz w:val="24"/>
          <w:szCs w:val="24"/>
          <w:lang w:eastAsia="zh-CN"/>
        </w:rPr>
        <w:t>评估和审查机制–</w:t>
      </w:r>
      <w:r w:rsidR="00450FBA" w:rsidRPr="004A6545">
        <w:rPr>
          <w:rFonts w:hint="eastAsia"/>
          <w:kern w:val="22"/>
          <w:sz w:val="24"/>
          <w:lang w:eastAsia="zh-CN"/>
        </w:rPr>
        <w:t>执行问题附属机构</w:t>
      </w:r>
      <w:r w:rsidR="00AC3BB7">
        <w:rPr>
          <w:rFonts w:hint="eastAsia"/>
          <w:kern w:val="22"/>
          <w:sz w:val="24"/>
          <w:szCs w:val="24"/>
          <w:lang w:eastAsia="zh-CN"/>
        </w:rPr>
        <w:t>根据</w:t>
      </w:r>
      <w:r w:rsidRPr="0085580F">
        <w:rPr>
          <w:rFonts w:hint="eastAsia"/>
          <w:kern w:val="22"/>
          <w:sz w:val="24"/>
          <w:szCs w:val="24"/>
          <w:lang w:eastAsia="zh-CN"/>
        </w:rPr>
        <w:t>第</w:t>
      </w:r>
      <w:hyperlink r:id="rId26" w:history="1">
        <w:r w:rsidR="00C91A71" w:rsidRPr="00376DCE">
          <w:rPr>
            <w:rStyle w:val="Hyperlink"/>
            <w:kern w:val="22"/>
            <w:sz w:val="24"/>
            <w:szCs w:val="24"/>
            <w:lang w:eastAsia="zh-CN"/>
          </w:rPr>
          <w:t>14/27</w:t>
        </w:r>
      </w:hyperlink>
      <w:r w:rsidR="00716948" w:rsidRPr="0085580F">
        <w:rPr>
          <w:rFonts w:hint="eastAsia"/>
          <w:kern w:val="22"/>
          <w:sz w:val="24"/>
          <w:szCs w:val="24"/>
          <w:lang w:eastAsia="zh-CN"/>
        </w:rPr>
        <w:t>号</w:t>
      </w:r>
      <w:r w:rsidRPr="0085580F">
        <w:rPr>
          <w:rFonts w:hint="eastAsia"/>
          <w:kern w:val="22"/>
          <w:sz w:val="24"/>
          <w:szCs w:val="24"/>
          <w:lang w:eastAsia="zh-CN"/>
        </w:rPr>
        <w:t>、</w:t>
      </w:r>
      <w:r w:rsidR="00716948" w:rsidRPr="0085580F">
        <w:rPr>
          <w:rFonts w:hint="eastAsia"/>
          <w:kern w:val="22"/>
          <w:sz w:val="24"/>
          <w:szCs w:val="24"/>
          <w:lang w:eastAsia="zh-CN"/>
        </w:rPr>
        <w:t>第</w:t>
      </w:r>
      <w:hyperlink r:id="rId27" w:history="1">
        <w:r w:rsidR="00C91A71" w:rsidRPr="00376DCE">
          <w:rPr>
            <w:rStyle w:val="Hyperlink"/>
            <w:kern w:val="22"/>
            <w:sz w:val="24"/>
            <w:szCs w:val="24"/>
            <w:lang w:eastAsia="zh-CN"/>
          </w:rPr>
          <w:t>14/29</w:t>
        </w:r>
      </w:hyperlink>
      <w:r w:rsidR="00716948" w:rsidRPr="0085580F">
        <w:rPr>
          <w:rFonts w:hint="eastAsia"/>
          <w:kern w:val="22"/>
          <w:sz w:val="24"/>
          <w:szCs w:val="24"/>
          <w:lang w:eastAsia="zh-CN"/>
        </w:rPr>
        <w:t>号</w:t>
      </w:r>
      <w:r w:rsidRPr="0085580F">
        <w:rPr>
          <w:rFonts w:hint="eastAsia"/>
          <w:kern w:val="22"/>
          <w:sz w:val="24"/>
          <w:szCs w:val="24"/>
          <w:lang w:eastAsia="zh-CN"/>
        </w:rPr>
        <w:t>和</w:t>
      </w:r>
      <w:r w:rsidR="00716948" w:rsidRPr="0085580F">
        <w:rPr>
          <w:rFonts w:hint="eastAsia"/>
          <w:kern w:val="22"/>
          <w:sz w:val="24"/>
          <w:szCs w:val="24"/>
          <w:lang w:eastAsia="zh-CN"/>
        </w:rPr>
        <w:t>第</w:t>
      </w:r>
      <w:r w:rsidRPr="0085580F">
        <w:rPr>
          <w:rFonts w:hint="eastAsia"/>
          <w:kern w:val="22"/>
          <w:sz w:val="24"/>
          <w:szCs w:val="24"/>
          <w:lang w:eastAsia="zh-CN"/>
        </w:rPr>
        <w:t>14/34</w:t>
      </w:r>
      <w:r w:rsidRPr="0085580F">
        <w:rPr>
          <w:rFonts w:hint="eastAsia"/>
          <w:kern w:val="22"/>
          <w:sz w:val="24"/>
          <w:szCs w:val="24"/>
          <w:lang w:eastAsia="zh-CN"/>
        </w:rPr>
        <w:t>号决定</w:t>
      </w:r>
      <w:r w:rsidR="00AC3BB7">
        <w:rPr>
          <w:rFonts w:hint="eastAsia"/>
          <w:kern w:val="22"/>
          <w:sz w:val="24"/>
          <w:szCs w:val="24"/>
          <w:lang w:eastAsia="zh-CN"/>
        </w:rPr>
        <w:t>，</w:t>
      </w:r>
      <w:r w:rsidR="005B53D8" w:rsidRPr="0085580F">
        <w:rPr>
          <w:rFonts w:hint="eastAsia"/>
          <w:kern w:val="22"/>
          <w:sz w:val="24"/>
          <w:szCs w:val="24"/>
          <w:lang w:eastAsia="zh-CN"/>
        </w:rPr>
        <w:t>将</w:t>
      </w:r>
      <w:r w:rsidRPr="0085580F">
        <w:rPr>
          <w:rFonts w:hint="eastAsia"/>
          <w:kern w:val="22"/>
          <w:sz w:val="24"/>
          <w:szCs w:val="24"/>
          <w:lang w:eastAsia="zh-CN"/>
        </w:rPr>
        <w:t>主办一个论坛，以测试由缔约方牵头的审查程序并审议加强审查机制的</w:t>
      </w:r>
      <w:r w:rsidR="00AC3BB7">
        <w:rPr>
          <w:rFonts w:hint="eastAsia"/>
          <w:kern w:val="22"/>
          <w:sz w:val="24"/>
          <w:szCs w:val="24"/>
          <w:lang w:eastAsia="zh-CN"/>
        </w:rPr>
        <w:t>各种</w:t>
      </w:r>
      <w:r w:rsidRPr="0085580F">
        <w:rPr>
          <w:rFonts w:hint="eastAsia"/>
          <w:kern w:val="22"/>
          <w:sz w:val="24"/>
          <w:szCs w:val="24"/>
          <w:lang w:eastAsia="zh-CN"/>
        </w:rPr>
        <w:t>选择。</w:t>
      </w:r>
      <w:r w:rsidR="00AC3BB7">
        <w:rPr>
          <w:rFonts w:hint="eastAsia"/>
          <w:kern w:val="22"/>
          <w:sz w:val="24"/>
          <w:szCs w:val="24"/>
          <w:lang w:eastAsia="zh-CN"/>
        </w:rPr>
        <w:t>附属</w:t>
      </w:r>
      <w:r w:rsidRPr="0085580F">
        <w:rPr>
          <w:rFonts w:hint="eastAsia"/>
          <w:kern w:val="22"/>
          <w:sz w:val="24"/>
          <w:szCs w:val="24"/>
          <w:lang w:eastAsia="zh-CN"/>
        </w:rPr>
        <w:t>机构还将审议关于国家报告的最新情况，包括为执行</w:t>
      </w:r>
      <w:r w:rsidRPr="0085580F">
        <w:rPr>
          <w:rFonts w:hint="eastAsia"/>
          <w:kern w:val="22"/>
          <w:sz w:val="24"/>
          <w:szCs w:val="24"/>
          <w:lang w:eastAsia="zh-CN"/>
        </w:rPr>
        <w:t>2020</w:t>
      </w:r>
      <w:r w:rsidRPr="0085580F">
        <w:rPr>
          <w:rFonts w:hint="eastAsia"/>
          <w:kern w:val="22"/>
          <w:sz w:val="24"/>
          <w:szCs w:val="24"/>
          <w:lang w:eastAsia="zh-CN"/>
        </w:rPr>
        <w:t>年后全球生物多样性框架而提出的报告框架的拟议内容（见</w:t>
      </w:r>
      <w:r w:rsidR="00AC3BB7" w:rsidRPr="00376DCE">
        <w:rPr>
          <w:bCs/>
          <w:kern w:val="22"/>
          <w:sz w:val="24"/>
          <w:szCs w:val="24"/>
          <w:lang w:eastAsia="zh-CN"/>
        </w:rPr>
        <w:t>CBD/SBI/3/11</w:t>
      </w:r>
      <w:r w:rsidRPr="0085580F">
        <w:rPr>
          <w:rFonts w:hint="eastAsia"/>
          <w:kern w:val="22"/>
          <w:sz w:val="24"/>
          <w:szCs w:val="24"/>
          <w:lang w:eastAsia="zh-CN"/>
        </w:rPr>
        <w:t>和</w:t>
      </w:r>
      <w:r w:rsidRPr="0085580F">
        <w:rPr>
          <w:rFonts w:hint="eastAsia"/>
          <w:kern w:val="22"/>
          <w:sz w:val="24"/>
          <w:szCs w:val="24"/>
          <w:lang w:eastAsia="zh-CN"/>
        </w:rPr>
        <w:t>Add.1</w:t>
      </w:r>
      <w:r w:rsidRPr="0085580F">
        <w:rPr>
          <w:rFonts w:hint="eastAsia"/>
          <w:kern w:val="22"/>
          <w:sz w:val="24"/>
          <w:szCs w:val="24"/>
          <w:lang w:eastAsia="zh-CN"/>
        </w:rPr>
        <w:t>和</w:t>
      </w:r>
      <w:r w:rsidRPr="0085580F">
        <w:rPr>
          <w:rFonts w:hint="eastAsia"/>
          <w:kern w:val="22"/>
          <w:sz w:val="24"/>
          <w:szCs w:val="24"/>
          <w:lang w:eastAsia="zh-CN"/>
        </w:rPr>
        <w:t>2</w:t>
      </w:r>
      <w:r w:rsidRPr="0085580F">
        <w:rPr>
          <w:rFonts w:hint="eastAsia"/>
          <w:kern w:val="22"/>
          <w:sz w:val="24"/>
          <w:szCs w:val="24"/>
          <w:lang w:eastAsia="zh-CN"/>
        </w:rPr>
        <w:t>）；</w:t>
      </w:r>
    </w:p>
    <w:p w14:paraId="7E053D65" w14:textId="77777777" w:rsidR="000617FD" w:rsidRPr="00376DCE" w:rsidRDefault="0085580F" w:rsidP="00DB0CE7">
      <w:pPr>
        <w:pStyle w:val="Para1"/>
        <w:numPr>
          <w:ilvl w:val="0"/>
          <w:numId w:val="60"/>
        </w:numPr>
        <w:ind w:left="0" w:firstLine="490"/>
        <w:rPr>
          <w:kern w:val="22"/>
          <w:sz w:val="24"/>
          <w:szCs w:val="24"/>
          <w:lang w:eastAsia="zh-CN"/>
        </w:rPr>
      </w:pPr>
      <w:r w:rsidRPr="0085580F">
        <w:rPr>
          <w:rFonts w:hint="eastAsia"/>
          <w:kern w:val="22"/>
          <w:sz w:val="24"/>
          <w:szCs w:val="24"/>
          <w:lang w:eastAsia="zh-CN"/>
        </w:rPr>
        <w:t>议程项目</w:t>
      </w:r>
      <w:r w:rsidRPr="0085580F">
        <w:rPr>
          <w:rFonts w:hint="eastAsia"/>
          <w:kern w:val="22"/>
          <w:sz w:val="24"/>
          <w:szCs w:val="24"/>
          <w:lang w:eastAsia="zh-CN"/>
        </w:rPr>
        <w:t>11</w:t>
      </w:r>
      <w:r w:rsidRPr="0085580F">
        <w:rPr>
          <w:rFonts w:hint="eastAsia"/>
          <w:kern w:val="22"/>
          <w:sz w:val="24"/>
          <w:szCs w:val="24"/>
          <w:lang w:eastAsia="zh-CN"/>
        </w:rPr>
        <w:t>：</w:t>
      </w:r>
      <w:r w:rsidR="00AC3BB7" w:rsidRPr="00CC55AA">
        <w:rPr>
          <w:rFonts w:hint="eastAsia"/>
          <w:sz w:val="24"/>
          <w:lang w:eastAsia="zh-CN"/>
        </w:rPr>
        <w:t>将</w:t>
      </w:r>
      <w:r w:rsidR="00AC3BB7">
        <w:rPr>
          <w:rFonts w:hint="eastAsia"/>
          <w:sz w:val="24"/>
          <w:lang w:eastAsia="zh-CN"/>
        </w:rPr>
        <w:t>生物多样性纳入</w:t>
      </w:r>
      <w:r w:rsidR="00AC3BB7" w:rsidRPr="00CC55AA">
        <w:rPr>
          <w:rFonts w:hint="eastAsia"/>
          <w:sz w:val="24"/>
          <w:lang w:eastAsia="zh-CN"/>
        </w:rPr>
        <w:t>部门和跨部门主流</w:t>
      </w:r>
      <w:r w:rsidR="00AC3BB7">
        <w:rPr>
          <w:rFonts w:hint="eastAsia"/>
          <w:sz w:val="24"/>
          <w:lang w:eastAsia="zh-CN"/>
        </w:rPr>
        <w:t>及加强执行工作的</w:t>
      </w:r>
      <w:r w:rsidR="00AC3BB7" w:rsidRPr="00CC55AA">
        <w:rPr>
          <w:rFonts w:hint="eastAsia"/>
          <w:sz w:val="24"/>
          <w:lang w:eastAsia="zh-CN"/>
        </w:rPr>
        <w:t>其他战略行动</w:t>
      </w:r>
      <w:r w:rsidR="00AC3BB7" w:rsidRPr="0085580F">
        <w:rPr>
          <w:rFonts w:hint="eastAsia"/>
          <w:kern w:val="22"/>
          <w:sz w:val="24"/>
          <w:szCs w:val="24"/>
          <w:lang w:eastAsia="zh-CN"/>
        </w:rPr>
        <w:t>–</w:t>
      </w:r>
      <w:r w:rsidR="00450FBA" w:rsidRPr="004A6545">
        <w:rPr>
          <w:rFonts w:hint="eastAsia"/>
          <w:kern w:val="22"/>
          <w:sz w:val="24"/>
          <w:lang w:eastAsia="zh-CN"/>
        </w:rPr>
        <w:t>执行问题附属</w:t>
      </w:r>
      <w:r w:rsidR="00450FBA" w:rsidRPr="00DB0CE7">
        <w:rPr>
          <w:rFonts w:hint="eastAsia"/>
          <w:kern w:val="22"/>
          <w:sz w:val="24"/>
          <w:szCs w:val="24"/>
          <w:lang w:eastAsia="zh-CN"/>
        </w:rPr>
        <w:t>机构</w:t>
      </w:r>
      <w:r w:rsidR="00AC3BB7" w:rsidRPr="00ED5181">
        <w:rPr>
          <w:rFonts w:hint="eastAsia"/>
          <w:kern w:val="22"/>
          <w:sz w:val="24"/>
          <w:szCs w:val="24"/>
          <w:lang w:eastAsia="zh-CN"/>
        </w:rPr>
        <w:t>根据</w:t>
      </w:r>
      <w:r w:rsidRPr="00ED5181">
        <w:rPr>
          <w:rFonts w:hint="eastAsia"/>
          <w:kern w:val="22"/>
          <w:sz w:val="24"/>
          <w:szCs w:val="24"/>
          <w:lang w:eastAsia="zh-CN"/>
        </w:rPr>
        <w:t>第</w:t>
      </w:r>
      <w:hyperlink r:id="rId28" w:history="1">
        <w:r w:rsidR="00AC3BB7" w:rsidRPr="00ED5181">
          <w:rPr>
            <w:rStyle w:val="Hyperlink"/>
            <w:kern w:val="22"/>
            <w:sz w:val="24"/>
            <w:szCs w:val="24"/>
            <w:lang w:eastAsia="zh-CN"/>
          </w:rPr>
          <w:t>14/3</w:t>
        </w:r>
      </w:hyperlink>
      <w:r w:rsidRPr="00ED5181">
        <w:rPr>
          <w:rFonts w:hint="eastAsia"/>
          <w:kern w:val="22"/>
          <w:sz w:val="24"/>
          <w:szCs w:val="24"/>
          <w:lang w:eastAsia="zh-CN"/>
        </w:rPr>
        <w:t>号决定</w:t>
      </w:r>
      <w:r w:rsidR="00AC3BB7">
        <w:rPr>
          <w:rFonts w:hint="eastAsia"/>
          <w:kern w:val="22"/>
          <w:sz w:val="24"/>
          <w:szCs w:val="24"/>
          <w:lang w:eastAsia="zh-CN"/>
        </w:rPr>
        <w:t>，</w:t>
      </w:r>
      <w:r w:rsidR="00DD42D0" w:rsidRPr="0085580F">
        <w:rPr>
          <w:rFonts w:hint="eastAsia"/>
          <w:kern w:val="22"/>
          <w:sz w:val="24"/>
          <w:szCs w:val="24"/>
          <w:lang w:eastAsia="zh-CN"/>
        </w:rPr>
        <w:t>将</w:t>
      </w:r>
      <w:r w:rsidRPr="00AC3BB7">
        <w:rPr>
          <w:rFonts w:hint="eastAsia"/>
          <w:kern w:val="22"/>
          <w:sz w:val="24"/>
          <w:szCs w:val="24"/>
          <w:lang w:eastAsia="zh-CN"/>
        </w:rPr>
        <w:t>审议</w:t>
      </w:r>
      <w:r w:rsidR="00AC3BB7" w:rsidRPr="00AC3BB7">
        <w:rPr>
          <w:sz w:val="24"/>
          <w:szCs w:val="24"/>
          <w:lang w:eastAsia="zh-CN"/>
        </w:rPr>
        <w:t>生物多样性主流化问题非正式咨询小</w:t>
      </w:r>
      <w:r w:rsidR="00AC3BB7" w:rsidRPr="00AC3BB7">
        <w:rPr>
          <w:rFonts w:ascii="SimSun" w:hAnsi="SimSun" w:cs="SimSun" w:hint="eastAsia"/>
          <w:sz w:val="24"/>
          <w:szCs w:val="24"/>
          <w:lang w:eastAsia="zh-CN"/>
        </w:rPr>
        <w:t>组</w:t>
      </w:r>
      <w:r w:rsidRPr="00AC3BB7">
        <w:rPr>
          <w:rFonts w:hint="eastAsia"/>
          <w:kern w:val="22"/>
          <w:sz w:val="24"/>
          <w:szCs w:val="24"/>
          <w:lang w:eastAsia="zh-CN"/>
        </w:rPr>
        <w:t>的工作进度报告</w:t>
      </w:r>
      <w:r w:rsidR="008B3287">
        <w:rPr>
          <w:rFonts w:hint="eastAsia"/>
          <w:kern w:val="22"/>
          <w:sz w:val="24"/>
          <w:szCs w:val="24"/>
          <w:lang w:eastAsia="zh-CN"/>
        </w:rPr>
        <w:t>（</w:t>
      </w:r>
      <w:r w:rsidR="00AC3BB7" w:rsidRPr="00376DCE">
        <w:rPr>
          <w:bCs/>
          <w:kern w:val="22"/>
          <w:sz w:val="24"/>
          <w:szCs w:val="24"/>
          <w:lang w:eastAsia="zh-CN"/>
        </w:rPr>
        <w:t>CBD/SBI/3/13</w:t>
      </w:r>
      <w:r w:rsidRPr="00AC3BB7">
        <w:rPr>
          <w:rFonts w:hint="eastAsia"/>
          <w:kern w:val="22"/>
          <w:sz w:val="24"/>
          <w:szCs w:val="24"/>
          <w:lang w:eastAsia="zh-CN"/>
        </w:rPr>
        <w:t>），同时</w:t>
      </w:r>
      <w:r w:rsidR="008B3287">
        <w:rPr>
          <w:rFonts w:hint="eastAsia"/>
          <w:kern w:val="22"/>
          <w:sz w:val="24"/>
          <w:szCs w:val="24"/>
          <w:lang w:eastAsia="zh-CN"/>
        </w:rPr>
        <w:t>考虑到</w:t>
      </w:r>
      <w:r w:rsidRPr="00AC3BB7">
        <w:rPr>
          <w:rFonts w:hint="eastAsia"/>
          <w:kern w:val="22"/>
          <w:sz w:val="24"/>
          <w:szCs w:val="24"/>
          <w:lang w:eastAsia="zh-CN"/>
        </w:rPr>
        <w:t>工作组的任何成果；</w:t>
      </w:r>
    </w:p>
    <w:p w14:paraId="2A115064" w14:textId="77777777" w:rsidR="00AE517B" w:rsidRPr="00376DCE" w:rsidRDefault="0085580F" w:rsidP="00387709">
      <w:pPr>
        <w:pStyle w:val="Para1"/>
        <w:numPr>
          <w:ilvl w:val="0"/>
          <w:numId w:val="11"/>
        </w:numPr>
        <w:ind w:left="0" w:firstLine="0"/>
        <w:rPr>
          <w:bCs/>
          <w:kern w:val="22"/>
          <w:sz w:val="24"/>
          <w:szCs w:val="24"/>
          <w:lang w:eastAsia="zh-CN"/>
        </w:rPr>
      </w:pPr>
      <w:r w:rsidRPr="0085580F">
        <w:rPr>
          <w:rFonts w:hint="eastAsia"/>
          <w:bCs/>
          <w:kern w:val="22"/>
          <w:sz w:val="24"/>
          <w:szCs w:val="24"/>
          <w:lang w:eastAsia="zh-CN"/>
        </w:rPr>
        <w:t>虽然</w:t>
      </w:r>
      <w:r w:rsidR="000A16B1">
        <w:rPr>
          <w:rFonts w:hint="eastAsia"/>
          <w:bCs/>
          <w:kern w:val="22"/>
          <w:sz w:val="24"/>
          <w:szCs w:val="24"/>
          <w:lang w:eastAsia="zh-CN"/>
        </w:rPr>
        <w:t>以上</w:t>
      </w:r>
      <w:r w:rsidRPr="0085580F">
        <w:rPr>
          <w:rFonts w:hint="eastAsia"/>
          <w:bCs/>
          <w:kern w:val="22"/>
          <w:sz w:val="24"/>
          <w:szCs w:val="24"/>
          <w:lang w:eastAsia="zh-CN"/>
        </w:rPr>
        <w:t>议程项目</w:t>
      </w:r>
      <w:r w:rsidR="000A16B1">
        <w:rPr>
          <w:rFonts w:hint="eastAsia"/>
          <w:bCs/>
          <w:kern w:val="22"/>
          <w:sz w:val="24"/>
          <w:szCs w:val="24"/>
          <w:lang w:eastAsia="zh-CN"/>
        </w:rPr>
        <w:t>大</w:t>
      </w:r>
      <w:r w:rsidRPr="0085580F">
        <w:rPr>
          <w:rFonts w:hint="eastAsia"/>
          <w:bCs/>
          <w:kern w:val="22"/>
          <w:sz w:val="24"/>
          <w:szCs w:val="24"/>
          <w:lang w:eastAsia="zh-CN"/>
        </w:rPr>
        <w:t>多在单独的议程项目下</w:t>
      </w:r>
      <w:r w:rsidR="000A16B1">
        <w:rPr>
          <w:rFonts w:hint="eastAsia"/>
          <w:bCs/>
          <w:kern w:val="22"/>
          <w:sz w:val="24"/>
          <w:szCs w:val="24"/>
          <w:lang w:eastAsia="zh-CN"/>
        </w:rPr>
        <w:t>讨论</w:t>
      </w:r>
      <w:r w:rsidRPr="0085580F">
        <w:rPr>
          <w:rFonts w:hint="eastAsia"/>
          <w:bCs/>
          <w:kern w:val="22"/>
          <w:sz w:val="24"/>
          <w:szCs w:val="24"/>
          <w:lang w:eastAsia="zh-CN"/>
        </w:rPr>
        <w:t>，但</w:t>
      </w:r>
      <w:r w:rsidR="00C47DA8">
        <w:rPr>
          <w:rFonts w:hint="eastAsia"/>
          <w:bCs/>
          <w:kern w:val="22"/>
          <w:sz w:val="24"/>
          <w:szCs w:val="24"/>
          <w:lang w:eastAsia="zh-CN"/>
        </w:rPr>
        <w:t>执行问题附属机构</w:t>
      </w:r>
      <w:r w:rsidRPr="0085580F">
        <w:rPr>
          <w:rFonts w:hint="eastAsia"/>
          <w:bCs/>
          <w:kern w:val="22"/>
          <w:sz w:val="24"/>
          <w:szCs w:val="24"/>
          <w:lang w:eastAsia="zh-CN"/>
        </w:rPr>
        <w:t>应</w:t>
      </w:r>
      <w:r w:rsidR="008B3287">
        <w:rPr>
          <w:rFonts w:hint="eastAsia"/>
          <w:bCs/>
          <w:kern w:val="22"/>
          <w:sz w:val="24"/>
          <w:szCs w:val="24"/>
          <w:lang w:eastAsia="zh-CN"/>
        </w:rPr>
        <w:t>铭记</w:t>
      </w:r>
      <w:r w:rsidRPr="0085580F">
        <w:rPr>
          <w:rFonts w:hint="eastAsia"/>
          <w:bCs/>
          <w:kern w:val="22"/>
          <w:sz w:val="24"/>
          <w:szCs w:val="24"/>
          <w:lang w:eastAsia="zh-CN"/>
        </w:rPr>
        <w:t>，大多数是跨领域和相互联系的。例如，与其他公约</w:t>
      </w:r>
      <w:r w:rsidR="000A16B1">
        <w:rPr>
          <w:rFonts w:hint="eastAsia"/>
          <w:bCs/>
          <w:kern w:val="22"/>
          <w:sz w:val="24"/>
          <w:szCs w:val="24"/>
          <w:lang w:eastAsia="zh-CN"/>
        </w:rPr>
        <w:t>、</w:t>
      </w:r>
      <w:r w:rsidRPr="0085580F">
        <w:rPr>
          <w:rFonts w:hint="eastAsia"/>
          <w:bCs/>
          <w:kern w:val="22"/>
          <w:sz w:val="24"/>
          <w:szCs w:val="24"/>
          <w:lang w:eastAsia="zh-CN"/>
        </w:rPr>
        <w:t>国际组织和倡议的合作（议程项目</w:t>
      </w:r>
      <w:r w:rsidRPr="0085580F">
        <w:rPr>
          <w:rFonts w:hint="eastAsia"/>
          <w:bCs/>
          <w:kern w:val="22"/>
          <w:sz w:val="24"/>
          <w:szCs w:val="24"/>
          <w:lang w:eastAsia="zh-CN"/>
        </w:rPr>
        <w:t>8</w:t>
      </w:r>
      <w:r w:rsidRPr="0085580F">
        <w:rPr>
          <w:rFonts w:hint="eastAsia"/>
          <w:bCs/>
          <w:kern w:val="22"/>
          <w:sz w:val="24"/>
          <w:szCs w:val="24"/>
          <w:lang w:eastAsia="zh-CN"/>
        </w:rPr>
        <w:t>）</w:t>
      </w:r>
      <w:r w:rsidR="0026051F">
        <w:rPr>
          <w:rFonts w:hint="eastAsia"/>
          <w:bCs/>
          <w:kern w:val="22"/>
          <w:sz w:val="24"/>
          <w:szCs w:val="24"/>
          <w:lang w:eastAsia="zh-CN"/>
        </w:rPr>
        <w:lastRenderedPageBreak/>
        <w:t>和</w:t>
      </w:r>
      <w:r w:rsidRPr="0085580F">
        <w:rPr>
          <w:rFonts w:hint="eastAsia"/>
          <w:bCs/>
          <w:kern w:val="22"/>
          <w:sz w:val="24"/>
          <w:szCs w:val="24"/>
          <w:lang w:eastAsia="zh-CN"/>
        </w:rPr>
        <w:t>将生物多样性纳入主流（议程项目</w:t>
      </w:r>
      <w:r w:rsidRPr="0085580F">
        <w:rPr>
          <w:rFonts w:hint="eastAsia"/>
          <w:bCs/>
          <w:kern w:val="22"/>
          <w:sz w:val="24"/>
          <w:szCs w:val="24"/>
          <w:lang w:eastAsia="zh-CN"/>
        </w:rPr>
        <w:t>11</w:t>
      </w:r>
      <w:r w:rsidRPr="0085580F">
        <w:rPr>
          <w:rFonts w:hint="eastAsia"/>
          <w:bCs/>
          <w:kern w:val="22"/>
          <w:sz w:val="24"/>
          <w:szCs w:val="24"/>
          <w:lang w:eastAsia="zh-CN"/>
        </w:rPr>
        <w:t>）</w:t>
      </w:r>
      <w:r w:rsidR="000A16B1">
        <w:rPr>
          <w:rFonts w:hint="eastAsia"/>
          <w:bCs/>
          <w:kern w:val="22"/>
          <w:sz w:val="24"/>
          <w:szCs w:val="24"/>
          <w:lang w:eastAsia="zh-CN"/>
        </w:rPr>
        <w:t>两者</w:t>
      </w:r>
      <w:r w:rsidRPr="0085580F">
        <w:rPr>
          <w:rFonts w:hint="eastAsia"/>
          <w:bCs/>
          <w:kern w:val="22"/>
          <w:sz w:val="24"/>
          <w:szCs w:val="24"/>
          <w:lang w:eastAsia="zh-CN"/>
        </w:rPr>
        <w:t>都</w:t>
      </w:r>
      <w:r w:rsidR="000A16B1">
        <w:rPr>
          <w:rFonts w:hint="eastAsia"/>
          <w:bCs/>
          <w:kern w:val="22"/>
          <w:sz w:val="24"/>
          <w:szCs w:val="24"/>
          <w:lang w:eastAsia="zh-CN"/>
        </w:rPr>
        <w:t>与</w:t>
      </w:r>
      <w:r w:rsidR="002C1525">
        <w:rPr>
          <w:rFonts w:hint="eastAsia"/>
          <w:bCs/>
          <w:kern w:val="22"/>
          <w:sz w:val="24"/>
          <w:szCs w:val="24"/>
          <w:lang w:eastAsia="zh-CN"/>
        </w:rPr>
        <w:t>帮助</w:t>
      </w:r>
      <w:r w:rsidRPr="0085580F">
        <w:rPr>
          <w:rFonts w:hint="eastAsia"/>
          <w:bCs/>
          <w:kern w:val="22"/>
          <w:sz w:val="24"/>
          <w:szCs w:val="24"/>
          <w:lang w:eastAsia="zh-CN"/>
        </w:rPr>
        <w:t>指导</w:t>
      </w:r>
      <w:r w:rsidR="0026051F">
        <w:rPr>
          <w:rFonts w:hint="eastAsia"/>
          <w:bCs/>
          <w:kern w:val="22"/>
          <w:sz w:val="24"/>
          <w:szCs w:val="24"/>
          <w:lang w:eastAsia="zh-CN"/>
        </w:rPr>
        <w:t>执行</w:t>
      </w:r>
      <w:r w:rsidR="000A16B1">
        <w:rPr>
          <w:rFonts w:hint="eastAsia"/>
          <w:bCs/>
          <w:kern w:val="22"/>
          <w:sz w:val="24"/>
          <w:szCs w:val="24"/>
          <w:lang w:eastAsia="zh-CN"/>
        </w:rPr>
        <w:t>问题</w:t>
      </w:r>
      <w:r w:rsidR="002C1525">
        <w:rPr>
          <w:rFonts w:hint="eastAsia"/>
          <w:bCs/>
          <w:kern w:val="22"/>
          <w:sz w:val="24"/>
          <w:szCs w:val="24"/>
          <w:lang w:eastAsia="zh-CN"/>
        </w:rPr>
        <w:t>有</w:t>
      </w:r>
      <w:r w:rsidR="000A16B1">
        <w:rPr>
          <w:rFonts w:hint="eastAsia"/>
          <w:bCs/>
          <w:kern w:val="22"/>
          <w:sz w:val="24"/>
          <w:szCs w:val="24"/>
          <w:lang w:eastAsia="zh-CN"/>
        </w:rPr>
        <w:t>关</w:t>
      </w:r>
      <w:r w:rsidRPr="0085580F">
        <w:rPr>
          <w:rFonts w:hint="eastAsia"/>
          <w:bCs/>
          <w:kern w:val="22"/>
          <w:sz w:val="24"/>
          <w:szCs w:val="24"/>
          <w:lang w:eastAsia="zh-CN"/>
        </w:rPr>
        <w:t>。</w:t>
      </w:r>
      <w:r w:rsidR="000A16B1">
        <w:rPr>
          <w:rFonts w:hint="eastAsia"/>
          <w:bCs/>
          <w:kern w:val="22"/>
          <w:sz w:val="24"/>
          <w:szCs w:val="24"/>
          <w:lang w:eastAsia="zh-CN"/>
        </w:rPr>
        <w:t>同样</w:t>
      </w:r>
      <w:r w:rsidRPr="0085580F">
        <w:rPr>
          <w:rFonts w:hint="eastAsia"/>
          <w:bCs/>
          <w:kern w:val="22"/>
          <w:sz w:val="24"/>
          <w:szCs w:val="24"/>
          <w:lang w:eastAsia="zh-CN"/>
        </w:rPr>
        <w:t>资源调动和财务机制（议程项目</w:t>
      </w:r>
      <w:r w:rsidRPr="0085580F">
        <w:rPr>
          <w:rFonts w:hint="eastAsia"/>
          <w:bCs/>
          <w:kern w:val="22"/>
          <w:sz w:val="24"/>
          <w:szCs w:val="24"/>
          <w:lang w:eastAsia="zh-CN"/>
        </w:rPr>
        <w:t>6</w:t>
      </w:r>
      <w:r w:rsidRPr="0085580F">
        <w:rPr>
          <w:rFonts w:hint="eastAsia"/>
          <w:bCs/>
          <w:kern w:val="22"/>
          <w:sz w:val="24"/>
          <w:szCs w:val="24"/>
          <w:lang w:eastAsia="zh-CN"/>
        </w:rPr>
        <w:t>）</w:t>
      </w:r>
      <w:r w:rsidR="000A16B1">
        <w:rPr>
          <w:rFonts w:hint="eastAsia"/>
          <w:bCs/>
          <w:kern w:val="22"/>
          <w:sz w:val="24"/>
          <w:szCs w:val="24"/>
          <w:lang w:eastAsia="zh-CN"/>
        </w:rPr>
        <w:t>、</w:t>
      </w:r>
      <w:r w:rsidRPr="0085580F">
        <w:rPr>
          <w:rFonts w:hint="eastAsia"/>
          <w:bCs/>
          <w:kern w:val="22"/>
          <w:sz w:val="24"/>
          <w:szCs w:val="24"/>
          <w:lang w:eastAsia="zh-CN"/>
        </w:rPr>
        <w:t>能力建设</w:t>
      </w:r>
      <w:r w:rsidR="000A16B1">
        <w:rPr>
          <w:rFonts w:hint="eastAsia"/>
          <w:bCs/>
          <w:kern w:val="22"/>
          <w:sz w:val="24"/>
          <w:szCs w:val="24"/>
          <w:lang w:eastAsia="zh-CN"/>
        </w:rPr>
        <w:t>、</w:t>
      </w:r>
      <w:r w:rsidRPr="0085580F">
        <w:rPr>
          <w:rFonts w:hint="eastAsia"/>
          <w:bCs/>
          <w:kern w:val="22"/>
          <w:sz w:val="24"/>
          <w:szCs w:val="24"/>
          <w:lang w:eastAsia="zh-CN"/>
        </w:rPr>
        <w:t>知识管理和</w:t>
      </w:r>
      <w:r w:rsidR="000A16B1">
        <w:rPr>
          <w:rFonts w:hint="eastAsia"/>
          <w:bCs/>
          <w:kern w:val="22"/>
          <w:sz w:val="24"/>
          <w:szCs w:val="24"/>
          <w:lang w:eastAsia="zh-CN"/>
        </w:rPr>
        <w:t>传播</w:t>
      </w:r>
      <w:r w:rsidRPr="0085580F">
        <w:rPr>
          <w:rFonts w:hint="eastAsia"/>
          <w:bCs/>
          <w:kern w:val="22"/>
          <w:sz w:val="24"/>
          <w:szCs w:val="24"/>
          <w:lang w:eastAsia="zh-CN"/>
        </w:rPr>
        <w:t>（议程项目</w:t>
      </w:r>
      <w:r w:rsidRPr="0085580F">
        <w:rPr>
          <w:rFonts w:hint="eastAsia"/>
          <w:bCs/>
          <w:kern w:val="22"/>
          <w:sz w:val="24"/>
          <w:szCs w:val="24"/>
          <w:lang w:eastAsia="zh-CN"/>
        </w:rPr>
        <w:t>7</w:t>
      </w:r>
      <w:r w:rsidRPr="0085580F">
        <w:rPr>
          <w:rFonts w:hint="eastAsia"/>
          <w:bCs/>
          <w:kern w:val="22"/>
          <w:sz w:val="24"/>
          <w:szCs w:val="24"/>
          <w:lang w:eastAsia="zh-CN"/>
        </w:rPr>
        <w:t>）</w:t>
      </w:r>
      <w:r w:rsidR="000A16B1">
        <w:rPr>
          <w:rFonts w:hint="eastAsia"/>
          <w:bCs/>
          <w:kern w:val="22"/>
          <w:sz w:val="24"/>
          <w:szCs w:val="24"/>
          <w:lang w:eastAsia="zh-CN"/>
        </w:rPr>
        <w:t>、</w:t>
      </w:r>
      <w:r w:rsidRPr="0085580F">
        <w:rPr>
          <w:rFonts w:hint="eastAsia"/>
          <w:bCs/>
          <w:kern w:val="22"/>
          <w:sz w:val="24"/>
          <w:szCs w:val="24"/>
          <w:lang w:eastAsia="zh-CN"/>
        </w:rPr>
        <w:t>执行情况的报告</w:t>
      </w:r>
      <w:r w:rsidR="000A16B1">
        <w:rPr>
          <w:rFonts w:hint="eastAsia"/>
          <w:bCs/>
          <w:kern w:val="22"/>
          <w:sz w:val="24"/>
          <w:szCs w:val="24"/>
          <w:lang w:eastAsia="zh-CN"/>
        </w:rPr>
        <w:t>、</w:t>
      </w:r>
      <w:r w:rsidRPr="0085580F">
        <w:rPr>
          <w:rFonts w:hint="eastAsia"/>
          <w:bCs/>
          <w:kern w:val="22"/>
          <w:sz w:val="24"/>
          <w:szCs w:val="24"/>
          <w:lang w:eastAsia="zh-CN"/>
        </w:rPr>
        <w:t>评估和审查机制（议程项目</w:t>
      </w:r>
      <w:r w:rsidRPr="0085580F">
        <w:rPr>
          <w:rFonts w:hint="eastAsia"/>
          <w:bCs/>
          <w:kern w:val="22"/>
          <w:sz w:val="24"/>
          <w:szCs w:val="24"/>
          <w:lang w:eastAsia="zh-CN"/>
        </w:rPr>
        <w:t>9</w:t>
      </w:r>
      <w:r w:rsidRPr="0085580F">
        <w:rPr>
          <w:rFonts w:hint="eastAsia"/>
          <w:bCs/>
          <w:kern w:val="22"/>
          <w:sz w:val="24"/>
          <w:szCs w:val="24"/>
          <w:lang w:eastAsia="zh-CN"/>
        </w:rPr>
        <w:t>）以及</w:t>
      </w:r>
      <w:r w:rsidR="000A16B1" w:rsidRPr="0085580F">
        <w:rPr>
          <w:rFonts w:hint="eastAsia"/>
          <w:bCs/>
          <w:kern w:val="22"/>
          <w:sz w:val="24"/>
          <w:szCs w:val="24"/>
          <w:lang w:eastAsia="zh-CN"/>
        </w:rPr>
        <w:t>审查</w:t>
      </w:r>
      <w:r w:rsidR="000A16B1" w:rsidRPr="00CC55AA">
        <w:rPr>
          <w:rFonts w:hint="eastAsia"/>
          <w:sz w:val="24"/>
          <w:lang w:eastAsia="zh-CN"/>
        </w:rPr>
        <w:t>进展</w:t>
      </w:r>
      <w:r w:rsidR="000A16B1">
        <w:rPr>
          <w:rFonts w:hint="eastAsia"/>
          <w:sz w:val="24"/>
          <w:lang w:eastAsia="zh-CN"/>
        </w:rPr>
        <w:t>情况</w:t>
      </w:r>
      <w:r w:rsidR="00115B33">
        <w:rPr>
          <w:rFonts w:hint="eastAsia"/>
          <w:sz w:val="24"/>
          <w:lang w:eastAsia="zh-CN"/>
        </w:rPr>
        <w:t>和进程</w:t>
      </w:r>
      <w:r w:rsidRPr="0085580F">
        <w:rPr>
          <w:rFonts w:hint="eastAsia"/>
          <w:bCs/>
          <w:kern w:val="22"/>
          <w:sz w:val="24"/>
          <w:szCs w:val="24"/>
          <w:lang w:eastAsia="zh-CN"/>
        </w:rPr>
        <w:t>（议程项目</w:t>
      </w:r>
      <w:r w:rsidRPr="0085580F">
        <w:rPr>
          <w:rFonts w:hint="eastAsia"/>
          <w:bCs/>
          <w:kern w:val="22"/>
          <w:sz w:val="24"/>
          <w:szCs w:val="24"/>
          <w:lang w:eastAsia="zh-CN"/>
        </w:rPr>
        <w:t>3</w:t>
      </w:r>
      <w:r w:rsidRPr="0085580F">
        <w:rPr>
          <w:rFonts w:hint="eastAsia"/>
          <w:bCs/>
          <w:kern w:val="22"/>
          <w:sz w:val="24"/>
          <w:szCs w:val="24"/>
          <w:lang w:eastAsia="zh-CN"/>
        </w:rPr>
        <w:t>）代表支持</w:t>
      </w:r>
      <w:r w:rsidR="00DD42D0">
        <w:rPr>
          <w:rFonts w:hint="eastAsia"/>
          <w:bCs/>
          <w:kern w:val="22"/>
          <w:sz w:val="24"/>
          <w:szCs w:val="24"/>
          <w:lang w:eastAsia="zh-CN"/>
        </w:rPr>
        <w:t>执行</w:t>
      </w:r>
      <w:r w:rsidRPr="0085580F">
        <w:rPr>
          <w:rFonts w:hint="eastAsia"/>
          <w:bCs/>
          <w:kern w:val="22"/>
          <w:sz w:val="24"/>
          <w:szCs w:val="24"/>
          <w:lang w:eastAsia="zh-CN"/>
        </w:rPr>
        <w:t>的一种方式。此外，这些议程项目</w:t>
      </w:r>
      <w:r w:rsidR="00115B33">
        <w:rPr>
          <w:rFonts w:hint="eastAsia"/>
          <w:bCs/>
          <w:kern w:val="22"/>
          <w:sz w:val="24"/>
          <w:szCs w:val="24"/>
          <w:lang w:eastAsia="zh-CN"/>
        </w:rPr>
        <w:t>中有</w:t>
      </w:r>
      <w:r w:rsidR="00115B33" w:rsidRPr="0085580F">
        <w:rPr>
          <w:rFonts w:hint="eastAsia"/>
          <w:bCs/>
          <w:kern w:val="22"/>
          <w:sz w:val="24"/>
          <w:szCs w:val="24"/>
          <w:lang w:eastAsia="zh-CN"/>
        </w:rPr>
        <w:t>许多</w:t>
      </w:r>
      <w:r w:rsidRPr="0085580F">
        <w:rPr>
          <w:rFonts w:hint="eastAsia"/>
          <w:bCs/>
          <w:kern w:val="22"/>
          <w:sz w:val="24"/>
          <w:szCs w:val="24"/>
          <w:lang w:eastAsia="zh-CN"/>
        </w:rPr>
        <w:t>与其他进程有联系，包括《</w:t>
      </w:r>
      <w:r w:rsidRPr="0085580F">
        <w:rPr>
          <w:rFonts w:hint="eastAsia"/>
          <w:bCs/>
          <w:kern w:val="22"/>
          <w:sz w:val="24"/>
          <w:szCs w:val="24"/>
          <w:lang w:eastAsia="zh-CN"/>
        </w:rPr>
        <w:t xml:space="preserve"> 2030</w:t>
      </w:r>
      <w:r w:rsidRPr="0085580F">
        <w:rPr>
          <w:rFonts w:hint="eastAsia"/>
          <w:bCs/>
          <w:kern w:val="22"/>
          <w:sz w:val="24"/>
          <w:szCs w:val="24"/>
          <w:lang w:eastAsia="zh-CN"/>
        </w:rPr>
        <w:t>年可持续发展议程》和由政府间生物多样性和生态系统服务科学政策平台（</w:t>
      </w:r>
      <w:r w:rsidR="008B3287">
        <w:rPr>
          <w:rFonts w:hint="eastAsia"/>
          <w:bCs/>
          <w:kern w:val="22"/>
          <w:sz w:val="24"/>
          <w:szCs w:val="24"/>
          <w:lang w:eastAsia="zh-CN"/>
        </w:rPr>
        <w:t>政府间科学政策平台</w:t>
      </w:r>
      <w:r w:rsidRPr="0085580F">
        <w:rPr>
          <w:rFonts w:hint="eastAsia"/>
          <w:bCs/>
          <w:kern w:val="22"/>
          <w:sz w:val="24"/>
          <w:szCs w:val="24"/>
          <w:lang w:eastAsia="zh-CN"/>
        </w:rPr>
        <w:t>）进行的评估进程。</w:t>
      </w:r>
    </w:p>
    <w:p w14:paraId="7545DA2D" w14:textId="77777777" w:rsidR="00284E48" w:rsidRPr="00376DCE" w:rsidRDefault="0085580F" w:rsidP="00387709">
      <w:pPr>
        <w:pStyle w:val="Para1"/>
        <w:numPr>
          <w:ilvl w:val="0"/>
          <w:numId w:val="11"/>
        </w:numPr>
        <w:ind w:left="0" w:firstLine="0"/>
        <w:rPr>
          <w:kern w:val="22"/>
          <w:sz w:val="24"/>
          <w:szCs w:val="24"/>
          <w:lang w:eastAsia="zh-CN"/>
        </w:rPr>
      </w:pPr>
      <w:r w:rsidRPr="0085580F">
        <w:rPr>
          <w:rFonts w:hint="eastAsia"/>
          <w:bCs/>
          <w:kern w:val="22"/>
          <w:sz w:val="24"/>
          <w:szCs w:val="24"/>
          <w:lang w:eastAsia="zh-CN"/>
        </w:rPr>
        <w:t>为促进审议与</w:t>
      </w:r>
      <w:r w:rsidR="00115B33">
        <w:rPr>
          <w:rFonts w:hint="eastAsia"/>
          <w:bCs/>
          <w:kern w:val="22"/>
          <w:sz w:val="24"/>
          <w:szCs w:val="24"/>
          <w:lang w:eastAsia="zh-CN"/>
        </w:rPr>
        <w:t>制定</w:t>
      </w:r>
      <w:r w:rsidRPr="0085580F">
        <w:rPr>
          <w:rFonts w:hint="eastAsia"/>
          <w:bCs/>
          <w:kern w:val="22"/>
          <w:sz w:val="24"/>
          <w:szCs w:val="24"/>
          <w:lang w:eastAsia="zh-CN"/>
        </w:rPr>
        <w:t>2020</w:t>
      </w:r>
      <w:r w:rsidRPr="0085580F">
        <w:rPr>
          <w:rFonts w:hint="eastAsia"/>
          <w:bCs/>
          <w:kern w:val="22"/>
          <w:sz w:val="24"/>
          <w:szCs w:val="24"/>
          <w:lang w:eastAsia="zh-CN"/>
        </w:rPr>
        <w:t>年后全球生物多样性框架有关的问题，</w:t>
      </w:r>
      <w:r w:rsidR="002D0451" w:rsidRPr="0085580F">
        <w:rPr>
          <w:rFonts w:hint="eastAsia"/>
          <w:bCs/>
          <w:kern w:val="22"/>
          <w:sz w:val="24"/>
          <w:szCs w:val="24"/>
          <w:lang w:eastAsia="zh-CN"/>
        </w:rPr>
        <w:t>不限成员名额工作组的</w:t>
      </w:r>
      <w:r w:rsidR="002D0451">
        <w:rPr>
          <w:rFonts w:hint="eastAsia"/>
          <w:bCs/>
          <w:kern w:val="22"/>
          <w:sz w:val="24"/>
          <w:szCs w:val="24"/>
          <w:lang w:eastAsia="zh-CN"/>
        </w:rPr>
        <w:t>共同</w:t>
      </w:r>
      <w:r w:rsidR="002D0451" w:rsidRPr="0085580F">
        <w:rPr>
          <w:rFonts w:hint="eastAsia"/>
          <w:bCs/>
          <w:kern w:val="22"/>
          <w:sz w:val="24"/>
          <w:szCs w:val="24"/>
          <w:lang w:eastAsia="zh-CN"/>
        </w:rPr>
        <w:t>主席</w:t>
      </w:r>
      <w:r w:rsidRPr="0085580F">
        <w:rPr>
          <w:rFonts w:hint="eastAsia"/>
          <w:bCs/>
          <w:kern w:val="22"/>
          <w:sz w:val="24"/>
          <w:szCs w:val="24"/>
          <w:lang w:eastAsia="zh-CN"/>
        </w:rPr>
        <w:t>确定了他们希望</w:t>
      </w:r>
      <w:r w:rsidR="00115B33">
        <w:rPr>
          <w:rFonts w:hint="eastAsia"/>
          <w:bCs/>
          <w:kern w:val="22"/>
          <w:sz w:val="24"/>
          <w:szCs w:val="24"/>
          <w:lang w:eastAsia="zh-CN"/>
        </w:rPr>
        <w:t>执行问题附属</w:t>
      </w:r>
      <w:r w:rsidRPr="0085580F">
        <w:rPr>
          <w:rFonts w:hint="eastAsia"/>
          <w:bCs/>
          <w:kern w:val="22"/>
          <w:sz w:val="24"/>
          <w:szCs w:val="24"/>
          <w:lang w:eastAsia="zh-CN"/>
        </w:rPr>
        <w:t>机构提供投入的一系列问题。</w:t>
      </w:r>
      <w:r w:rsidR="002D0451" w:rsidRPr="0085580F">
        <w:rPr>
          <w:rFonts w:hint="eastAsia"/>
          <w:bCs/>
          <w:kern w:val="22"/>
          <w:sz w:val="24"/>
          <w:szCs w:val="24"/>
          <w:lang w:eastAsia="zh-CN"/>
        </w:rPr>
        <w:t>在上述议程项目的讨论过程中</w:t>
      </w:r>
      <w:r w:rsidR="002D0451">
        <w:rPr>
          <w:rFonts w:hint="eastAsia"/>
          <w:bCs/>
          <w:kern w:val="22"/>
          <w:sz w:val="24"/>
          <w:szCs w:val="24"/>
          <w:lang w:eastAsia="zh-CN"/>
        </w:rPr>
        <w:t>自然</w:t>
      </w:r>
      <w:r w:rsidR="002D0451" w:rsidRPr="0085580F">
        <w:rPr>
          <w:rFonts w:hint="eastAsia"/>
          <w:bCs/>
          <w:kern w:val="22"/>
          <w:sz w:val="24"/>
          <w:szCs w:val="24"/>
          <w:lang w:eastAsia="zh-CN"/>
        </w:rPr>
        <w:t>可能</w:t>
      </w:r>
      <w:r w:rsidR="002D0451">
        <w:rPr>
          <w:rFonts w:hint="eastAsia"/>
          <w:bCs/>
          <w:kern w:val="22"/>
          <w:sz w:val="24"/>
          <w:szCs w:val="24"/>
          <w:lang w:eastAsia="zh-CN"/>
        </w:rPr>
        <w:t>会处理</w:t>
      </w:r>
      <w:r w:rsidRPr="0085580F">
        <w:rPr>
          <w:rFonts w:hint="eastAsia"/>
          <w:bCs/>
          <w:kern w:val="22"/>
          <w:sz w:val="24"/>
          <w:szCs w:val="24"/>
          <w:lang w:eastAsia="zh-CN"/>
        </w:rPr>
        <w:t>本文件附件中</w:t>
      </w:r>
      <w:r w:rsidR="002D0451">
        <w:rPr>
          <w:rFonts w:hint="eastAsia"/>
          <w:bCs/>
          <w:kern w:val="22"/>
          <w:sz w:val="24"/>
          <w:szCs w:val="24"/>
          <w:lang w:eastAsia="zh-CN"/>
        </w:rPr>
        <w:t>列</w:t>
      </w:r>
      <w:r w:rsidRPr="0085580F">
        <w:rPr>
          <w:rFonts w:hint="eastAsia"/>
          <w:bCs/>
          <w:kern w:val="22"/>
          <w:sz w:val="24"/>
          <w:szCs w:val="24"/>
          <w:lang w:eastAsia="zh-CN"/>
        </w:rPr>
        <w:t>出的问题决。</w:t>
      </w:r>
      <w:r w:rsidR="002C1525">
        <w:rPr>
          <w:rFonts w:hint="eastAsia"/>
          <w:bCs/>
          <w:kern w:val="22"/>
          <w:sz w:val="24"/>
          <w:szCs w:val="24"/>
          <w:lang w:eastAsia="zh-CN"/>
        </w:rPr>
        <w:t>不过</w:t>
      </w:r>
      <w:r w:rsidRPr="0085580F">
        <w:rPr>
          <w:rFonts w:hint="eastAsia"/>
          <w:bCs/>
          <w:kern w:val="22"/>
          <w:sz w:val="24"/>
          <w:szCs w:val="24"/>
          <w:lang w:eastAsia="zh-CN"/>
        </w:rPr>
        <w:t>，缔约方不妨在审议</w:t>
      </w:r>
      <w:r w:rsidR="002C1525">
        <w:rPr>
          <w:rFonts w:hint="eastAsia"/>
          <w:bCs/>
          <w:kern w:val="22"/>
          <w:sz w:val="24"/>
          <w:szCs w:val="24"/>
          <w:lang w:eastAsia="zh-CN"/>
        </w:rPr>
        <w:t>期间</w:t>
      </w:r>
      <w:r w:rsidRPr="0085580F">
        <w:rPr>
          <w:rFonts w:hint="eastAsia"/>
          <w:bCs/>
          <w:kern w:val="22"/>
          <w:sz w:val="24"/>
          <w:szCs w:val="24"/>
          <w:lang w:eastAsia="zh-CN"/>
        </w:rPr>
        <w:t>牢记这些</w:t>
      </w:r>
      <w:r w:rsidR="002C1525">
        <w:rPr>
          <w:rFonts w:hint="eastAsia"/>
          <w:bCs/>
          <w:kern w:val="22"/>
          <w:sz w:val="24"/>
          <w:szCs w:val="24"/>
          <w:lang w:eastAsia="zh-CN"/>
        </w:rPr>
        <w:t>问题</w:t>
      </w:r>
      <w:r w:rsidRPr="0085580F">
        <w:rPr>
          <w:rFonts w:hint="eastAsia"/>
          <w:bCs/>
          <w:kern w:val="22"/>
          <w:sz w:val="24"/>
          <w:szCs w:val="24"/>
          <w:lang w:eastAsia="zh-CN"/>
        </w:rPr>
        <w:t>。</w:t>
      </w:r>
    </w:p>
    <w:p w14:paraId="13CFE5FD" w14:textId="44183303" w:rsidR="007F35D7" w:rsidRPr="00376DCE" w:rsidRDefault="0045351B" w:rsidP="00387709">
      <w:pPr>
        <w:pStyle w:val="Heading1"/>
        <w:tabs>
          <w:tab w:val="clear" w:pos="720"/>
        </w:tabs>
        <w:ind w:left="1276" w:hanging="709"/>
        <w:jc w:val="left"/>
        <w:rPr>
          <w:sz w:val="24"/>
          <w:lang w:eastAsia="zh-CN"/>
        </w:rPr>
      </w:pPr>
      <w:r>
        <w:rPr>
          <w:rFonts w:hint="eastAsia"/>
          <w:sz w:val="24"/>
          <w:lang w:eastAsia="zh-CN"/>
        </w:rPr>
        <w:t>四</w:t>
      </w:r>
      <w:r w:rsidR="0025739E" w:rsidRPr="00376DCE">
        <w:rPr>
          <w:sz w:val="24"/>
          <w:lang w:eastAsia="zh-CN"/>
        </w:rPr>
        <w:t>.</w:t>
      </w:r>
      <w:r w:rsidR="0025739E" w:rsidRPr="00376DCE">
        <w:rPr>
          <w:sz w:val="24"/>
          <w:lang w:eastAsia="zh-CN"/>
        </w:rPr>
        <w:tab/>
      </w:r>
      <w:r w:rsidR="00716948">
        <w:rPr>
          <w:rFonts w:hint="eastAsia"/>
          <w:sz w:val="24"/>
          <w:lang w:eastAsia="zh-CN"/>
        </w:rPr>
        <w:t>《</w:t>
      </w:r>
      <w:r w:rsidR="0085580F" w:rsidRPr="0085580F">
        <w:rPr>
          <w:rFonts w:hint="eastAsia"/>
          <w:sz w:val="24"/>
          <w:lang w:eastAsia="zh-CN"/>
        </w:rPr>
        <w:t>卡塔赫纳生物安全议定书</w:t>
      </w:r>
      <w:r w:rsidR="00716948">
        <w:rPr>
          <w:rFonts w:hint="eastAsia"/>
          <w:sz w:val="24"/>
          <w:lang w:eastAsia="zh-CN"/>
        </w:rPr>
        <w:t>》</w:t>
      </w:r>
      <w:r w:rsidR="0085580F" w:rsidRPr="0085580F">
        <w:rPr>
          <w:rFonts w:hint="eastAsia"/>
          <w:sz w:val="24"/>
          <w:lang w:eastAsia="zh-CN"/>
        </w:rPr>
        <w:t>2020</w:t>
      </w:r>
      <w:r w:rsidR="0085580F" w:rsidRPr="0085580F">
        <w:rPr>
          <w:rFonts w:hint="eastAsia"/>
          <w:sz w:val="24"/>
          <w:lang w:eastAsia="zh-CN"/>
        </w:rPr>
        <w:t>年后</w:t>
      </w:r>
      <w:r w:rsidR="00115B33">
        <w:rPr>
          <w:rFonts w:hint="eastAsia"/>
          <w:sz w:val="24"/>
          <w:lang w:eastAsia="zh-CN"/>
        </w:rPr>
        <w:t>执行</w:t>
      </w:r>
      <w:r w:rsidR="0085580F" w:rsidRPr="0085580F">
        <w:rPr>
          <w:rFonts w:hint="eastAsia"/>
          <w:sz w:val="24"/>
          <w:lang w:eastAsia="zh-CN"/>
        </w:rPr>
        <w:t>计划和能力建设行动计划</w:t>
      </w:r>
    </w:p>
    <w:p w14:paraId="29B6D548" w14:textId="77777777" w:rsidR="007F35D7" w:rsidRPr="00376DCE" w:rsidRDefault="0085580F" w:rsidP="00387709">
      <w:pPr>
        <w:pStyle w:val="Para1"/>
        <w:numPr>
          <w:ilvl w:val="0"/>
          <w:numId w:val="11"/>
        </w:numPr>
        <w:ind w:left="0" w:firstLine="0"/>
        <w:rPr>
          <w:bCs/>
          <w:kern w:val="22"/>
          <w:sz w:val="24"/>
          <w:szCs w:val="24"/>
          <w:lang w:eastAsia="zh-CN"/>
        </w:rPr>
      </w:pPr>
      <w:r w:rsidRPr="0085580F">
        <w:rPr>
          <w:rFonts w:hint="eastAsia"/>
          <w:bCs/>
          <w:kern w:val="22"/>
          <w:sz w:val="24"/>
          <w:szCs w:val="24"/>
          <w:lang w:eastAsia="zh-CN"/>
        </w:rPr>
        <w:t>在第</w:t>
      </w:r>
      <w:r w:rsidR="00115B33" w:rsidRPr="00376DCE">
        <w:rPr>
          <w:bCs/>
          <w:kern w:val="22"/>
          <w:sz w:val="24"/>
          <w:szCs w:val="24"/>
          <w:lang w:eastAsia="zh-CN"/>
        </w:rPr>
        <w:t>CP-9/7</w:t>
      </w:r>
      <w:r w:rsidRPr="0085580F">
        <w:rPr>
          <w:rFonts w:hint="eastAsia"/>
          <w:bCs/>
          <w:kern w:val="22"/>
          <w:sz w:val="24"/>
          <w:szCs w:val="24"/>
          <w:lang w:eastAsia="zh-CN"/>
        </w:rPr>
        <w:t>号决定中，作为卡塔赫纳生物技术安全议定书缔约方会议的缔约方大会决定为该《议定书》制定</w:t>
      </w:r>
      <w:r w:rsidRPr="0085580F">
        <w:rPr>
          <w:rFonts w:hint="eastAsia"/>
          <w:bCs/>
          <w:kern w:val="22"/>
          <w:sz w:val="24"/>
          <w:szCs w:val="24"/>
          <w:lang w:eastAsia="zh-CN"/>
        </w:rPr>
        <w:t>2020</w:t>
      </w:r>
      <w:r w:rsidRPr="0085580F">
        <w:rPr>
          <w:rFonts w:hint="eastAsia"/>
          <w:bCs/>
          <w:kern w:val="22"/>
          <w:sz w:val="24"/>
          <w:szCs w:val="24"/>
          <w:lang w:eastAsia="zh-CN"/>
        </w:rPr>
        <w:t>年后</w:t>
      </w:r>
      <w:r w:rsidR="00015808" w:rsidRPr="0085580F">
        <w:rPr>
          <w:rFonts w:hint="eastAsia"/>
          <w:bCs/>
          <w:kern w:val="22"/>
          <w:sz w:val="24"/>
          <w:szCs w:val="24"/>
          <w:lang w:eastAsia="zh-CN"/>
        </w:rPr>
        <w:t>的具体</w:t>
      </w:r>
      <w:r w:rsidR="00901CE5">
        <w:rPr>
          <w:rFonts w:hint="eastAsia"/>
          <w:bCs/>
          <w:kern w:val="22"/>
          <w:sz w:val="24"/>
          <w:szCs w:val="24"/>
          <w:lang w:eastAsia="zh-CN"/>
        </w:rPr>
        <w:t>执行</w:t>
      </w:r>
      <w:r w:rsidRPr="0085580F">
        <w:rPr>
          <w:rFonts w:hint="eastAsia"/>
          <w:bCs/>
          <w:kern w:val="22"/>
          <w:sz w:val="24"/>
          <w:szCs w:val="24"/>
          <w:lang w:eastAsia="zh-CN"/>
        </w:rPr>
        <w:t>计划，</w:t>
      </w:r>
      <w:r w:rsidR="00901CE5" w:rsidRPr="0085580F">
        <w:rPr>
          <w:rFonts w:hint="eastAsia"/>
          <w:bCs/>
          <w:kern w:val="22"/>
          <w:sz w:val="24"/>
          <w:szCs w:val="24"/>
          <w:lang w:eastAsia="zh-CN"/>
        </w:rPr>
        <w:t>计划</w:t>
      </w:r>
      <w:r w:rsidR="00901CE5">
        <w:rPr>
          <w:rFonts w:hint="eastAsia"/>
          <w:bCs/>
          <w:kern w:val="22"/>
          <w:sz w:val="24"/>
          <w:szCs w:val="24"/>
          <w:lang w:eastAsia="zh-CN"/>
        </w:rPr>
        <w:t>以</w:t>
      </w:r>
      <w:r w:rsidR="00901CE5" w:rsidRPr="0085580F">
        <w:rPr>
          <w:rFonts w:hint="eastAsia"/>
          <w:bCs/>
          <w:kern w:val="22"/>
          <w:sz w:val="24"/>
          <w:szCs w:val="24"/>
          <w:lang w:eastAsia="zh-CN"/>
        </w:rPr>
        <w:t>2020</w:t>
      </w:r>
      <w:r w:rsidR="00901CE5" w:rsidRPr="0085580F">
        <w:rPr>
          <w:rFonts w:hint="eastAsia"/>
          <w:bCs/>
          <w:kern w:val="22"/>
          <w:sz w:val="24"/>
          <w:szCs w:val="24"/>
          <w:lang w:eastAsia="zh-CN"/>
        </w:rPr>
        <w:t>年</w:t>
      </w:r>
      <w:r w:rsidR="00901CE5">
        <w:rPr>
          <w:rFonts w:hint="eastAsia"/>
          <w:bCs/>
          <w:kern w:val="22"/>
          <w:sz w:val="24"/>
          <w:szCs w:val="24"/>
          <w:lang w:eastAsia="zh-CN"/>
        </w:rPr>
        <w:t>后</w:t>
      </w:r>
      <w:r w:rsidR="00901CE5" w:rsidRPr="0085580F">
        <w:rPr>
          <w:rFonts w:hint="eastAsia"/>
          <w:bCs/>
          <w:kern w:val="22"/>
          <w:sz w:val="24"/>
          <w:szCs w:val="24"/>
          <w:lang w:eastAsia="zh-CN"/>
        </w:rPr>
        <w:t>全球生物多样性框架</w:t>
      </w:r>
      <w:r w:rsidR="00901CE5">
        <w:rPr>
          <w:rFonts w:hint="eastAsia"/>
          <w:bCs/>
          <w:kern w:val="22"/>
          <w:sz w:val="24"/>
          <w:szCs w:val="24"/>
          <w:lang w:eastAsia="zh-CN"/>
        </w:rPr>
        <w:t>为</w:t>
      </w:r>
      <w:r w:rsidRPr="0085580F">
        <w:rPr>
          <w:rFonts w:hint="eastAsia"/>
          <w:bCs/>
          <w:kern w:val="22"/>
          <w:sz w:val="24"/>
          <w:szCs w:val="24"/>
          <w:lang w:eastAsia="zh-CN"/>
        </w:rPr>
        <w:t>基础</w:t>
      </w:r>
      <w:r w:rsidR="00901CE5" w:rsidRPr="00901CE5">
        <w:rPr>
          <w:rFonts w:ascii="Arial" w:hAnsi="Arial" w:cs="Arial"/>
          <w:color w:val="333333"/>
          <w:sz w:val="24"/>
          <w:szCs w:val="24"/>
          <w:shd w:val="clear" w:color="auto" w:fill="FFFFFF"/>
          <w:lang w:eastAsia="zh-CN"/>
        </w:rPr>
        <w:t>并与之互</w:t>
      </w:r>
      <w:r w:rsidR="00901CE5" w:rsidRPr="00901CE5">
        <w:rPr>
          <w:rFonts w:ascii="SimSun" w:hAnsi="SimSun" w:cs="SimSun" w:hint="eastAsia"/>
          <w:color w:val="333333"/>
          <w:sz w:val="24"/>
          <w:szCs w:val="24"/>
          <w:shd w:val="clear" w:color="auto" w:fill="FFFFFF"/>
          <w:lang w:eastAsia="zh-CN"/>
        </w:rPr>
        <w:t>补</w:t>
      </w:r>
      <w:r w:rsidRPr="0085580F">
        <w:rPr>
          <w:rFonts w:hint="eastAsia"/>
          <w:bCs/>
          <w:kern w:val="22"/>
          <w:sz w:val="24"/>
          <w:szCs w:val="24"/>
          <w:lang w:eastAsia="zh-CN"/>
        </w:rPr>
        <w:t>。</w:t>
      </w:r>
    </w:p>
    <w:p w14:paraId="6620F1BD" w14:textId="77777777" w:rsidR="007F35D7" w:rsidRPr="00376DCE" w:rsidRDefault="0085580F" w:rsidP="00387709">
      <w:pPr>
        <w:pStyle w:val="Para1"/>
        <w:numPr>
          <w:ilvl w:val="0"/>
          <w:numId w:val="11"/>
        </w:numPr>
        <w:ind w:left="0" w:firstLine="0"/>
        <w:rPr>
          <w:kern w:val="22"/>
          <w:sz w:val="24"/>
          <w:szCs w:val="24"/>
          <w:shd w:val="clear" w:color="auto" w:fill="FFFFFF"/>
          <w:lang w:eastAsia="zh-CN"/>
        </w:rPr>
      </w:pPr>
      <w:r w:rsidRPr="0085580F">
        <w:rPr>
          <w:rFonts w:hint="eastAsia"/>
          <w:kern w:val="22"/>
          <w:sz w:val="24"/>
          <w:szCs w:val="24"/>
          <w:lang w:eastAsia="zh-CN"/>
        </w:rPr>
        <w:t>在第</w:t>
      </w:r>
      <w:r w:rsidR="00901CE5" w:rsidRPr="00376DCE">
        <w:rPr>
          <w:kern w:val="22"/>
          <w:sz w:val="24"/>
          <w:szCs w:val="24"/>
          <w:lang w:eastAsia="zh-CN"/>
        </w:rPr>
        <w:t>CP-9/3</w:t>
      </w:r>
      <w:r w:rsidRPr="0085580F">
        <w:rPr>
          <w:rFonts w:hint="eastAsia"/>
          <w:kern w:val="22"/>
          <w:sz w:val="24"/>
          <w:szCs w:val="24"/>
          <w:lang w:eastAsia="zh-CN"/>
        </w:rPr>
        <w:t>号决定中，作为缔约方会议的缔约方大会承认有必要制定一项具体的能力建设行动计划，以</w:t>
      </w:r>
      <w:r w:rsidR="00B30E25">
        <w:rPr>
          <w:rFonts w:hint="eastAsia"/>
          <w:kern w:val="22"/>
          <w:sz w:val="24"/>
          <w:szCs w:val="24"/>
          <w:lang w:eastAsia="zh-CN"/>
        </w:rPr>
        <w:t>便</w:t>
      </w:r>
      <w:r w:rsidRPr="0085580F">
        <w:rPr>
          <w:rFonts w:hint="eastAsia"/>
          <w:kern w:val="22"/>
          <w:sz w:val="24"/>
          <w:szCs w:val="24"/>
          <w:lang w:eastAsia="zh-CN"/>
        </w:rPr>
        <w:t>执行《卡塔赫纳议定书》及其《补充议定书》，使之与执行</w:t>
      </w:r>
      <w:r w:rsidR="005819DA">
        <w:rPr>
          <w:rFonts w:hint="eastAsia"/>
          <w:kern w:val="22"/>
          <w:sz w:val="24"/>
          <w:szCs w:val="24"/>
          <w:lang w:eastAsia="zh-CN"/>
        </w:rPr>
        <w:t>计划</w:t>
      </w:r>
      <w:r w:rsidRPr="0085580F">
        <w:rPr>
          <w:rFonts w:hint="eastAsia"/>
          <w:kern w:val="22"/>
          <w:sz w:val="24"/>
          <w:szCs w:val="24"/>
          <w:lang w:eastAsia="zh-CN"/>
        </w:rPr>
        <w:t>保持一致并</w:t>
      </w:r>
      <w:r w:rsidR="005819DA">
        <w:rPr>
          <w:rFonts w:hint="eastAsia"/>
          <w:kern w:val="22"/>
          <w:sz w:val="24"/>
          <w:szCs w:val="24"/>
          <w:lang w:eastAsia="zh-CN"/>
        </w:rPr>
        <w:t>与</w:t>
      </w:r>
      <w:r w:rsidRPr="0085580F">
        <w:rPr>
          <w:rFonts w:hint="eastAsia"/>
          <w:kern w:val="22"/>
          <w:sz w:val="24"/>
          <w:szCs w:val="24"/>
          <w:lang w:eastAsia="zh-CN"/>
        </w:rPr>
        <w:t>能力</w:t>
      </w:r>
      <w:r w:rsidR="005819DA">
        <w:rPr>
          <w:rFonts w:hint="eastAsia"/>
          <w:kern w:val="22"/>
          <w:sz w:val="24"/>
          <w:szCs w:val="24"/>
          <w:lang w:eastAsia="zh-CN"/>
        </w:rPr>
        <w:t>发展</w:t>
      </w:r>
      <w:r w:rsidRPr="0085580F">
        <w:rPr>
          <w:rFonts w:hint="eastAsia"/>
          <w:kern w:val="22"/>
          <w:sz w:val="24"/>
          <w:szCs w:val="24"/>
          <w:lang w:eastAsia="zh-CN"/>
        </w:rPr>
        <w:t>的长期战略框架</w:t>
      </w:r>
      <w:r w:rsidR="005819DA">
        <w:rPr>
          <w:rFonts w:hint="eastAsia"/>
          <w:kern w:val="22"/>
          <w:sz w:val="24"/>
          <w:szCs w:val="24"/>
          <w:lang w:eastAsia="zh-CN"/>
        </w:rPr>
        <w:t>互补</w:t>
      </w:r>
      <w:r w:rsidRPr="0085580F">
        <w:rPr>
          <w:rFonts w:hint="eastAsia"/>
          <w:kern w:val="22"/>
          <w:sz w:val="24"/>
          <w:szCs w:val="24"/>
          <w:lang w:eastAsia="zh-CN"/>
        </w:rPr>
        <w:t>。</w:t>
      </w:r>
    </w:p>
    <w:p w14:paraId="18E6BD8C" w14:textId="77777777" w:rsidR="007F35D7" w:rsidRPr="00376DCE" w:rsidRDefault="00A3398D" w:rsidP="00387709">
      <w:pPr>
        <w:numPr>
          <w:ilvl w:val="0"/>
          <w:numId w:val="11"/>
        </w:numPr>
        <w:spacing w:before="120" w:after="120"/>
        <w:ind w:left="0" w:firstLine="0"/>
        <w:rPr>
          <w:kern w:val="22"/>
          <w:sz w:val="24"/>
          <w:lang w:eastAsia="zh-CN"/>
        </w:rPr>
      </w:pPr>
      <w:r w:rsidRPr="00A3398D">
        <w:rPr>
          <w:rFonts w:hint="eastAsia"/>
          <w:bCs/>
          <w:kern w:val="22"/>
          <w:sz w:val="24"/>
          <w:lang w:eastAsia="zh-CN"/>
        </w:rPr>
        <w:t>根据各项决定的要求，通过广泛的协商程序</w:t>
      </w:r>
      <w:r w:rsidR="005819DA">
        <w:rPr>
          <w:rFonts w:hint="eastAsia"/>
          <w:bCs/>
          <w:kern w:val="22"/>
          <w:sz w:val="24"/>
          <w:lang w:eastAsia="zh-CN"/>
        </w:rPr>
        <w:t>，</w:t>
      </w:r>
      <w:r w:rsidR="005819DA" w:rsidRPr="00A3398D">
        <w:rPr>
          <w:rFonts w:hint="eastAsia"/>
          <w:bCs/>
          <w:kern w:val="22"/>
          <w:sz w:val="24"/>
          <w:lang w:eastAsia="zh-CN"/>
        </w:rPr>
        <w:t>包括提交的文件</w:t>
      </w:r>
      <w:r w:rsidR="005819DA">
        <w:rPr>
          <w:rFonts w:hint="eastAsia"/>
          <w:bCs/>
          <w:kern w:val="22"/>
          <w:sz w:val="24"/>
          <w:lang w:eastAsia="zh-CN"/>
        </w:rPr>
        <w:t>、</w:t>
      </w:r>
      <w:r w:rsidR="005819DA" w:rsidRPr="00A3398D">
        <w:rPr>
          <w:rFonts w:hint="eastAsia"/>
          <w:bCs/>
          <w:kern w:val="22"/>
          <w:sz w:val="24"/>
          <w:lang w:eastAsia="zh-CN"/>
        </w:rPr>
        <w:t>不限成员名额在线讨论</w:t>
      </w:r>
      <w:r w:rsidR="005819DA">
        <w:rPr>
          <w:rFonts w:hint="eastAsia"/>
          <w:bCs/>
          <w:kern w:val="22"/>
          <w:sz w:val="24"/>
          <w:lang w:eastAsia="zh-CN"/>
        </w:rPr>
        <w:t>、</w:t>
      </w:r>
      <w:r w:rsidR="005819DA" w:rsidRPr="00A3398D">
        <w:rPr>
          <w:rFonts w:hint="eastAsia"/>
          <w:bCs/>
          <w:kern w:val="22"/>
          <w:sz w:val="24"/>
          <w:lang w:eastAsia="zh-CN"/>
        </w:rPr>
        <w:t>卡塔赫纳</w:t>
      </w:r>
      <w:r w:rsidR="005819DA">
        <w:rPr>
          <w:rFonts w:hint="eastAsia"/>
          <w:bCs/>
          <w:kern w:val="22"/>
          <w:sz w:val="24"/>
          <w:lang w:eastAsia="zh-CN"/>
        </w:rPr>
        <w:t>议定书</w:t>
      </w:r>
      <w:r w:rsidR="005819DA" w:rsidRPr="00A3398D">
        <w:rPr>
          <w:rFonts w:hint="eastAsia"/>
          <w:bCs/>
          <w:kern w:val="22"/>
          <w:sz w:val="24"/>
          <w:lang w:eastAsia="zh-CN"/>
        </w:rPr>
        <w:t>联络小组的审查</w:t>
      </w:r>
      <w:r w:rsidR="00015808">
        <w:rPr>
          <w:rFonts w:hint="eastAsia"/>
          <w:bCs/>
          <w:kern w:val="22"/>
          <w:sz w:val="24"/>
          <w:lang w:eastAsia="zh-CN"/>
        </w:rPr>
        <w:t>以及</w:t>
      </w:r>
      <w:r w:rsidR="005819DA" w:rsidRPr="00A3398D">
        <w:rPr>
          <w:rFonts w:hint="eastAsia"/>
          <w:bCs/>
          <w:kern w:val="22"/>
          <w:sz w:val="24"/>
          <w:lang w:eastAsia="zh-CN"/>
        </w:rPr>
        <w:t>同行评</w:t>
      </w:r>
      <w:r w:rsidR="005819DA">
        <w:rPr>
          <w:rFonts w:hint="eastAsia"/>
          <w:bCs/>
          <w:kern w:val="22"/>
          <w:sz w:val="24"/>
          <w:lang w:eastAsia="zh-CN"/>
        </w:rPr>
        <w:t>议，</w:t>
      </w:r>
      <w:r w:rsidRPr="00A3398D">
        <w:rPr>
          <w:rFonts w:hint="eastAsia"/>
          <w:bCs/>
          <w:kern w:val="22"/>
          <w:sz w:val="24"/>
          <w:lang w:eastAsia="zh-CN"/>
        </w:rPr>
        <w:t>制定了《卡塔赫纳议定书》</w:t>
      </w:r>
      <w:r w:rsidRPr="00A3398D">
        <w:rPr>
          <w:rFonts w:hint="eastAsia"/>
          <w:bCs/>
          <w:kern w:val="22"/>
          <w:sz w:val="24"/>
          <w:lang w:eastAsia="zh-CN"/>
        </w:rPr>
        <w:t xml:space="preserve"> 2020</w:t>
      </w:r>
      <w:r w:rsidRPr="00A3398D">
        <w:rPr>
          <w:rFonts w:hint="eastAsia"/>
          <w:bCs/>
          <w:kern w:val="22"/>
          <w:sz w:val="24"/>
          <w:lang w:eastAsia="zh-CN"/>
        </w:rPr>
        <w:t>年后执行计划草案和能力建设行动计划草案</w:t>
      </w:r>
      <w:r w:rsidR="004A1374">
        <w:rPr>
          <w:rFonts w:hint="eastAsia"/>
          <w:bCs/>
          <w:kern w:val="22"/>
          <w:sz w:val="24"/>
          <w:lang w:eastAsia="zh-CN"/>
        </w:rPr>
        <w:t>。</w:t>
      </w:r>
    </w:p>
    <w:p w14:paraId="67026E30" w14:textId="77777777" w:rsidR="007F35D7" w:rsidRPr="00376DCE" w:rsidRDefault="00A3398D" w:rsidP="00387709">
      <w:pPr>
        <w:numPr>
          <w:ilvl w:val="0"/>
          <w:numId w:val="11"/>
        </w:numPr>
        <w:spacing w:before="120" w:after="120"/>
        <w:ind w:left="0" w:firstLine="0"/>
        <w:rPr>
          <w:kern w:val="22"/>
          <w:sz w:val="24"/>
          <w:lang w:eastAsia="zh-CN"/>
        </w:rPr>
      </w:pPr>
      <w:r w:rsidRPr="00A3398D">
        <w:rPr>
          <w:rFonts w:hint="eastAsia"/>
          <w:kern w:val="22"/>
          <w:sz w:val="24"/>
          <w:lang w:eastAsia="zh-CN"/>
        </w:rPr>
        <w:t>执行计划是</w:t>
      </w:r>
      <w:r w:rsidR="00CE0333">
        <w:rPr>
          <w:rFonts w:hint="eastAsia"/>
          <w:kern w:val="22"/>
          <w:sz w:val="24"/>
          <w:lang w:eastAsia="zh-CN"/>
        </w:rPr>
        <w:t>为了</w:t>
      </w:r>
      <w:r w:rsidRPr="00A3398D">
        <w:rPr>
          <w:rFonts w:hint="eastAsia"/>
          <w:kern w:val="22"/>
          <w:sz w:val="24"/>
          <w:lang w:eastAsia="zh-CN"/>
        </w:rPr>
        <w:t>帮助指导缔约方执行《议定书》并衡量</w:t>
      </w:r>
      <w:r w:rsidRPr="00A3398D">
        <w:rPr>
          <w:rFonts w:hint="eastAsia"/>
          <w:kern w:val="22"/>
          <w:sz w:val="24"/>
          <w:lang w:eastAsia="zh-CN"/>
        </w:rPr>
        <w:t>2021-2030</w:t>
      </w:r>
      <w:r w:rsidRPr="00A3398D">
        <w:rPr>
          <w:rFonts w:hint="eastAsia"/>
          <w:kern w:val="22"/>
          <w:sz w:val="24"/>
          <w:lang w:eastAsia="zh-CN"/>
        </w:rPr>
        <w:t>年</w:t>
      </w:r>
      <w:r w:rsidR="00CE0333">
        <w:rPr>
          <w:rFonts w:hint="eastAsia"/>
          <w:kern w:val="22"/>
          <w:sz w:val="24"/>
          <w:lang w:eastAsia="zh-CN"/>
        </w:rPr>
        <w:t>期间</w:t>
      </w:r>
      <w:r w:rsidRPr="00A3398D">
        <w:rPr>
          <w:rFonts w:hint="eastAsia"/>
          <w:kern w:val="22"/>
          <w:sz w:val="24"/>
          <w:lang w:eastAsia="zh-CN"/>
        </w:rPr>
        <w:t>在这方面的进展</w:t>
      </w:r>
      <w:r w:rsidR="008B3287">
        <w:rPr>
          <w:rFonts w:hint="eastAsia"/>
          <w:kern w:val="22"/>
          <w:sz w:val="24"/>
          <w:lang w:eastAsia="zh-CN"/>
        </w:rPr>
        <w:t>，作为</w:t>
      </w:r>
      <w:r w:rsidR="008B3287" w:rsidRPr="00A3398D">
        <w:rPr>
          <w:rFonts w:hint="eastAsia"/>
          <w:kern w:val="22"/>
          <w:sz w:val="24"/>
          <w:lang w:eastAsia="zh-CN"/>
        </w:rPr>
        <w:t>一个理想</w:t>
      </w:r>
      <w:r w:rsidR="008B3287">
        <w:rPr>
          <w:rFonts w:hint="eastAsia"/>
          <w:kern w:val="22"/>
          <w:sz w:val="24"/>
          <w:lang w:eastAsia="zh-CN"/>
        </w:rPr>
        <w:t>成绩</w:t>
      </w:r>
      <w:r w:rsidR="008B3287" w:rsidRPr="00A3398D">
        <w:rPr>
          <w:rFonts w:hint="eastAsia"/>
          <w:kern w:val="22"/>
          <w:sz w:val="24"/>
          <w:lang w:eastAsia="zh-CN"/>
        </w:rPr>
        <w:t>和成就的广</w:t>
      </w:r>
      <w:r w:rsidR="008B3287">
        <w:rPr>
          <w:rFonts w:hint="eastAsia"/>
          <w:kern w:val="22"/>
          <w:sz w:val="24"/>
          <w:lang w:eastAsia="zh-CN"/>
        </w:rPr>
        <w:t>阔</w:t>
      </w:r>
      <w:r w:rsidR="008B3287" w:rsidRPr="00A3398D">
        <w:rPr>
          <w:rFonts w:hint="eastAsia"/>
          <w:kern w:val="22"/>
          <w:sz w:val="24"/>
          <w:lang w:eastAsia="zh-CN"/>
        </w:rPr>
        <w:t>框架制定</w:t>
      </w:r>
      <w:r w:rsidR="008B3287">
        <w:rPr>
          <w:rFonts w:hint="eastAsia"/>
          <w:kern w:val="22"/>
          <w:sz w:val="24"/>
          <w:lang w:eastAsia="zh-CN"/>
        </w:rPr>
        <w:t>的</w:t>
      </w:r>
      <w:r w:rsidRPr="00A3398D">
        <w:rPr>
          <w:rFonts w:hint="eastAsia"/>
          <w:kern w:val="22"/>
          <w:sz w:val="24"/>
          <w:lang w:eastAsia="zh-CN"/>
        </w:rPr>
        <w:t>。能力建设行动计划与执行计划</w:t>
      </w:r>
      <w:r w:rsidR="004A1374">
        <w:rPr>
          <w:rFonts w:hint="eastAsia"/>
          <w:kern w:val="22"/>
          <w:sz w:val="24"/>
          <w:lang w:eastAsia="zh-CN"/>
        </w:rPr>
        <w:t>同时</w:t>
      </w:r>
      <w:r w:rsidRPr="00A3398D">
        <w:rPr>
          <w:rFonts w:hint="eastAsia"/>
          <w:kern w:val="22"/>
          <w:sz w:val="24"/>
          <w:lang w:eastAsia="zh-CN"/>
        </w:rPr>
        <w:t>提出，提供了可以支持实现计划目标和成果的能力建设活动的例子。两个计划</w:t>
      </w:r>
      <w:r w:rsidR="004A1374">
        <w:rPr>
          <w:rFonts w:hint="eastAsia"/>
          <w:kern w:val="22"/>
          <w:sz w:val="24"/>
          <w:lang w:eastAsia="zh-CN"/>
        </w:rPr>
        <w:t>一并</w:t>
      </w:r>
      <w:r w:rsidR="004A1374" w:rsidRPr="00A3398D">
        <w:rPr>
          <w:rFonts w:hint="eastAsia"/>
          <w:kern w:val="22"/>
          <w:sz w:val="24"/>
          <w:lang w:eastAsia="zh-CN"/>
        </w:rPr>
        <w:t>提出</w:t>
      </w:r>
      <w:r w:rsidRPr="00A3398D">
        <w:rPr>
          <w:rFonts w:hint="eastAsia"/>
          <w:kern w:val="22"/>
          <w:sz w:val="24"/>
          <w:lang w:eastAsia="zh-CN"/>
        </w:rPr>
        <w:t>有助于显示它们的一致性和互补性，避免重复</w:t>
      </w:r>
      <w:r w:rsidR="004A1374">
        <w:rPr>
          <w:rFonts w:hint="eastAsia"/>
          <w:kern w:val="22"/>
          <w:sz w:val="24"/>
          <w:lang w:eastAsia="zh-CN"/>
        </w:rPr>
        <w:t>。</w:t>
      </w:r>
    </w:p>
    <w:p w14:paraId="634A0878" w14:textId="77777777" w:rsidR="007F35D7" w:rsidRPr="00376DCE" w:rsidRDefault="00A3398D" w:rsidP="00387709">
      <w:pPr>
        <w:pStyle w:val="Para1"/>
        <w:numPr>
          <w:ilvl w:val="0"/>
          <w:numId w:val="11"/>
        </w:numPr>
        <w:ind w:left="0" w:firstLine="0"/>
        <w:rPr>
          <w:kern w:val="22"/>
          <w:sz w:val="24"/>
          <w:szCs w:val="24"/>
          <w:shd w:val="clear" w:color="auto" w:fill="FFFFFF"/>
          <w:lang w:eastAsia="zh-CN"/>
        </w:rPr>
      </w:pPr>
      <w:r w:rsidRPr="00A3398D">
        <w:rPr>
          <w:rFonts w:hint="eastAsia"/>
          <w:kern w:val="22"/>
          <w:sz w:val="24"/>
          <w:szCs w:val="24"/>
          <w:lang w:eastAsia="zh-CN"/>
        </w:rPr>
        <w:t>此外，通过促进执行《卡塔赫纳议定书》，执行计划和能力建设行动计划可有助于</w:t>
      </w:r>
      <w:r w:rsidR="008B3287">
        <w:rPr>
          <w:rFonts w:hint="eastAsia"/>
          <w:kern w:val="22"/>
          <w:sz w:val="24"/>
          <w:szCs w:val="24"/>
          <w:lang w:eastAsia="zh-CN"/>
        </w:rPr>
        <w:t>缔约方，</w:t>
      </w:r>
      <w:r w:rsidRPr="00A3398D">
        <w:rPr>
          <w:rFonts w:hint="eastAsia"/>
          <w:kern w:val="22"/>
          <w:sz w:val="24"/>
          <w:szCs w:val="24"/>
          <w:lang w:eastAsia="zh-CN"/>
        </w:rPr>
        <w:t>特别是公约缔约方</w:t>
      </w:r>
      <w:r w:rsidR="00CE0333" w:rsidRPr="00A3398D">
        <w:rPr>
          <w:rFonts w:hint="eastAsia"/>
          <w:kern w:val="22"/>
          <w:sz w:val="24"/>
          <w:szCs w:val="24"/>
          <w:lang w:eastAsia="zh-CN"/>
        </w:rPr>
        <w:t>同时</w:t>
      </w:r>
      <w:r w:rsidR="00CE0333">
        <w:rPr>
          <w:rFonts w:hint="eastAsia"/>
          <w:kern w:val="22"/>
          <w:sz w:val="24"/>
          <w:szCs w:val="24"/>
          <w:lang w:eastAsia="zh-CN"/>
        </w:rPr>
        <w:t>又是</w:t>
      </w:r>
      <w:r w:rsidRPr="00A3398D">
        <w:rPr>
          <w:rFonts w:hint="eastAsia"/>
          <w:kern w:val="22"/>
          <w:sz w:val="24"/>
          <w:szCs w:val="24"/>
          <w:lang w:eastAsia="zh-CN"/>
        </w:rPr>
        <w:t>卡塔赫纳议定书</w:t>
      </w:r>
      <w:r w:rsidR="00CE0333">
        <w:rPr>
          <w:rFonts w:hint="eastAsia"/>
          <w:kern w:val="22"/>
          <w:sz w:val="24"/>
          <w:szCs w:val="24"/>
          <w:lang w:eastAsia="zh-CN"/>
        </w:rPr>
        <w:t>的</w:t>
      </w:r>
      <w:r w:rsidR="00CE0333" w:rsidRPr="00A3398D">
        <w:rPr>
          <w:rFonts w:hint="eastAsia"/>
          <w:kern w:val="22"/>
          <w:sz w:val="24"/>
          <w:szCs w:val="24"/>
          <w:lang w:eastAsia="zh-CN"/>
        </w:rPr>
        <w:t>缔约方</w:t>
      </w:r>
      <w:r w:rsidR="0045351B">
        <w:rPr>
          <w:rFonts w:hint="eastAsia"/>
          <w:kern w:val="22"/>
          <w:sz w:val="24"/>
          <w:szCs w:val="24"/>
          <w:lang w:eastAsia="zh-CN"/>
        </w:rPr>
        <w:t>，</w:t>
      </w:r>
      <w:r w:rsidR="00CE0333" w:rsidRPr="00A3398D">
        <w:rPr>
          <w:rFonts w:hint="eastAsia"/>
          <w:kern w:val="22"/>
          <w:sz w:val="24"/>
          <w:szCs w:val="24"/>
          <w:lang w:eastAsia="zh-CN"/>
        </w:rPr>
        <w:t>实现</w:t>
      </w:r>
      <w:r w:rsidR="00CE0333" w:rsidRPr="00A3398D">
        <w:rPr>
          <w:rFonts w:hint="eastAsia"/>
          <w:kern w:val="22"/>
          <w:sz w:val="24"/>
          <w:szCs w:val="24"/>
          <w:lang w:eastAsia="zh-CN"/>
        </w:rPr>
        <w:t>2020</w:t>
      </w:r>
      <w:r w:rsidR="00CE0333" w:rsidRPr="00A3398D">
        <w:rPr>
          <w:rFonts w:hint="eastAsia"/>
          <w:kern w:val="22"/>
          <w:sz w:val="24"/>
          <w:szCs w:val="24"/>
          <w:lang w:eastAsia="zh-CN"/>
        </w:rPr>
        <w:t>年后全球生物多样性框架的生物安全目标</w:t>
      </w:r>
      <w:r w:rsidRPr="00A3398D">
        <w:rPr>
          <w:rFonts w:hint="eastAsia"/>
          <w:kern w:val="22"/>
          <w:sz w:val="24"/>
          <w:szCs w:val="24"/>
          <w:lang w:eastAsia="zh-CN"/>
        </w:rPr>
        <w:t>。</w:t>
      </w:r>
      <w:r w:rsidR="007F35D7" w:rsidRPr="00376DCE">
        <w:rPr>
          <w:kern w:val="22"/>
          <w:sz w:val="24"/>
          <w:szCs w:val="24"/>
          <w:lang w:eastAsia="zh-CN"/>
        </w:rPr>
        <w:t xml:space="preserve"> </w:t>
      </w:r>
    </w:p>
    <w:p w14:paraId="2A33C60D" w14:textId="77777777" w:rsidR="007F35D7" w:rsidRPr="00376DCE" w:rsidRDefault="00A3398D" w:rsidP="00387709">
      <w:pPr>
        <w:pStyle w:val="Para1"/>
        <w:numPr>
          <w:ilvl w:val="0"/>
          <w:numId w:val="11"/>
        </w:numPr>
        <w:ind w:left="0" w:firstLine="0"/>
        <w:rPr>
          <w:kern w:val="22"/>
          <w:sz w:val="24"/>
          <w:szCs w:val="24"/>
          <w:shd w:val="clear" w:color="auto" w:fill="FFFFFF"/>
          <w:lang w:eastAsia="zh-CN"/>
        </w:rPr>
      </w:pPr>
      <w:r w:rsidRPr="00A3398D">
        <w:rPr>
          <w:rFonts w:hint="eastAsia"/>
          <w:kern w:val="22"/>
          <w:sz w:val="24"/>
          <w:szCs w:val="24"/>
          <w:lang w:eastAsia="zh-CN"/>
        </w:rPr>
        <w:t>关于制定议定书执行计划和能力建设行动计划的过程以及计划草案本身的更多细节载于</w:t>
      </w:r>
      <w:r w:rsidR="0045351B" w:rsidRPr="00376DCE">
        <w:rPr>
          <w:kern w:val="22"/>
          <w:sz w:val="24"/>
          <w:szCs w:val="24"/>
          <w:lang w:eastAsia="zh-CN"/>
        </w:rPr>
        <w:t>CBD/SBI/3/18</w:t>
      </w:r>
      <w:r w:rsidR="0045351B">
        <w:rPr>
          <w:kern w:val="22"/>
          <w:sz w:val="24"/>
          <w:szCs w:val="24"/>
          <w:lang w:eastAsia="zh-CN"/>
        </w:rPr>
        <w:t>号</w:t>
      </w:r>
      <w:r w:rsidR="0045351B" w:rsidRPr="00A3398D">
        <w:rPr>
          <w:rFonts w:hint="eastAsia"/>
          <w:kern w:val="22"/>
          <w:sz w:val="24"/>
          <w:szCs w:val="24"/>
          <w:lang w:eastAsia="zh-CN"/>
        </w:rPr>
        <w:t>文件</w:t>
      </w:r>
      <w:r w:rsidRPr="00A3398D">
        <w:rPr>
          <w:rFonts w:hint="eastAsia"/>
          <w:kern w:val="22"/>
          <w:sz w:val="24"/>
          <w:szCs w:val="24"/>
          <w:lang w:eastAsia="zh-CN"/>
        </w:rPr>
        <w:t>，</w:t>
      </w:r>
      <w:r w:rsidR="0045351B">
        <w:rPr>
          <w:rFonts w:hint="eastAsia"/>
          <w:kern w:val="22"/>
          <w:sz w:val="24"/>
          <w:szCs w:val="24"/>
          <w:lang w:eastAsia="zh-CN"/>
        </w:rPr>
        <w:t>执行问题附属机构</w:t>
      </w:r>
      <w:r w:rsidRPr="00A3398D">
        <w:rPr>
          <w:rFonts w:hint="eastAsia"/>
          <w:kern w:val="22"/>
          <w:sz w:val="24"/>
          <w:szCs w:val="24"/>
          <w:lang w:eastAsia="zh-CN"/>
        </w:rPr>
        <w:t>第三</w:t>
      </w:r>
      <w:r w:rsidR="0045351B">
        <w:rPr>
          <w:rFonts w:hint="eastAsia"/>
          <w:kern w:val="22"/>
          <w:sz w:val="24"/>
          <w:szCs w:val="24"/>
          <w:lang w:eastAsia="zh-CN"/>
        </w:rPr>
        <w:t>次</w:t>
      </w:r>
      <w:r w:rsidRPr="00A3398D">
        <w:rPr>
          <w:rFonts w:hint="eastAsia"/>
          <w:kern w:val="22"/>
          <w:sz w:val="24"/>
          <w:szCs w:val="24"/>
          <w:lang w:eastAsia="zh-CN"/>
        </w:rPr>
        <w:t>会议</w:t>
      </w:r>
      <w:r w:rsidR="004A1374">
        <w:rPr>
          <w:rFonts w:hint="eastAsia"/>
          <w:kern w:val="22"/>
          <w:sz w:val="24"/>
          <w:szCs w:val="24"/>
          <w:lang w:eastAsia="zh-CN"/>
        </w:rPr>
        <w:t>在</w:t>
      </w:r>
      <w:r w:rsidRPr="00A3398D">
        <w:rPr>
          <w:rFonts w:hint="eastAsia"/>
          <w:kern w:val="22"/>
          <w:sz w:val="24"/>
          <w:szCs w:val="24"/>
          <w:lang w:eastAsia="zh-CN"/>
        </w:rPr>
        <w:t>临时议程项目</w:t>
      </w:r>
      <w:r w:rsidRPr="00A3398D">
        <w:rPr>
          <w:rFonts w:hint="eastAsia"/>
          <w:kern w:val="22"/>
          <w:sz w:val="24"/>
          <w:szCs w:val="24"/>
          <w:lang w:eastAsia="zh-CN"/>
        </w:rPr>
        <w:t>5</w:t>
      </w:r>
      <w:r w:rsidR="008B3287">
        <w:rPr>
          <w:rFonts w:hint="eastAsia"/>
          <w:kern w:val="22"/>
          <w:sz w:val="24"/>
          <w:szCs w:val="24"/>
          <w:lang w:eastAsia="zh-CN"/>
        </w:rPr>
        <w:t>下也将审议</w:t>
      </w:r>
      <w:r w:rsidR="004A1374">
        <w:rPr>
          <w:rFonts w:hint="eastAsia"/>
          <w:kern w:val="22"/>
          <w:sz w:val="24"/>
          <w:szCs w:val="24"/>
          <w:lang w:eastAsia="zh-CN"/>
        </w:rPr>
        <w:t>该文件</w:t>
      </w:r>
      <w:r w:rsidRPr="00A3398D">
        <w:rPr>
          <w:rFonts w:hint="eastAsia"/>
          <w:kern w:val="22"/>
          <w:sz w:val="24"/>
          <w:szCs w:val="24"/>
          <w:lang w:eastAsia="zh-CN"/>
        </w:rPr>
        <w:t>。</w:t>
      </w:r>
    </w:p>
    <w:p w14:paraId="1F41AE20" w14:textId="77777777" w:rsidR="00F55B90" w:rsidRPr="00376DCE" w:rsidRDefault="0045351B" w:rsidP="00387709">
      <w:pPr>
        <w:pStyle w:val="Heading1"/>
        <w:tabs>
          <w:tab w:val="clear" w:pos="720"/>
        </w:tabs>
        <w:rPr>
          <w:sz w:val="24"/>
          <w:lang w:eastAsia="zh-CN"/>
        </w:rPr>
      </w:pPr>
      <w:r>
        <w:rPr>
          <w:rFonts w:hint="eastAsia"/>
          <w:sz w:val="24"/>
          <w:lang w:eastAsia="zh-CN"/>
        </w:rPr>
        <w:t>五</w:t>
      </w:r>
      <w:r w:rsidR="00815510" w:rsidRPr="00376DCE">
        <w:rPr>
          <w:sz w:val="24"/>
          <w:lang w:eastAsia="zh-CN"/>
        </w:rPr>
        <w:t>.</w:t>
      </w:r>
      <w:r w:rsidR="00815510" w:rsidRPr="00376DCE">
        <w:rPr>
          <w:sz w:val="24"/>
          <w:lang w:eastAsia="zh-CN"/>
        </w:rPr>
        <w:tab/>
      </w:r>
      <w:r w:rsidR="00A3398D" w:rsidRPr="00A3398D">
        <w:rPr>
          <w:rFonts w:hint="eastAsia"/>
          <w:sz w:val="24"/>
          <w:lang w:eastAsia="zh-CN"/>
        </w:rPr>
        <w:t>与</w:t>
      </w:r>
      <w:r>
        <w:rPr>
          <w:rFonts w:hint="eastAsia"/>
          <w:sz w:val="24"/>
          <w:lang w:eastAsia="zh-CN"/>
        </w:rPr>
        <w:t>制定</w:t>
      </w:r>
      <w:r w:rsidR="00A3398D" w:rsidRPr="00A3398D">
        <w:rPr>
          <w:rFonts w:hint="eastAsia"/>
          <w:sz w:val="24"/>
          <w:lang w:eastAsia="zh-CN"/>
        </w:rPr>
        <w:t>2020</w:t>
      </w:r>
      <w:r w:rsidR="00A3398D" w:rsidRPr="00A3398D">
        <w:rPr>
          <w:rFonts w:hint="eastAsia"/>
          <w:sz w:val="24"/>
          <w:lang w:eastAsia="zh-CN"/>
        </w:rPr>
        <w:t>年后全球生物多样性框架有关的其他问题</w:t>
      </w:r>
    </w:p>
    <w:p w14:paraId="35C1CD74" w14:textId="77777777" w:rsidR="00233101" w:rsidRPr="00376DCE" w:rsidRDefault="00A10D68" w:rsidP="00387709">
      <w:pPr>
        <w:pStyle w:val="Para1"/>
        <w:numPr>
          <w:ilvl w:val="0"/>
          <w:numId w:val="11"/>
        </w:numPr>
        <w:ind w:left="0" w:firstLine="0"/>
        <w:rPr>
          <w:bCs/>
          <w:kern w:val="22"/>
          <w:sz w:val="24"/>
          <w:szCs w:val="24"/>
          <w:lang w:eastAsia="zh-CN"/>
        </w:rPr>
      </w:pPr>
      <w:r>
        <w:rPr>
          <w:rFonts w:hint="eastAsia"/>
          <w:bCs/>
          <w:kern w:val="22"/>
          <w:sz w:val="24"/>
          <w:szCs w:val="24"/>
          <w:lang w:eastAsia="zh-CN"/>
        </w:rPr>
        <w:t>受到</w:t>
      </w:r>
      <w:r w:rsidR="00A3398D" w:rsidRPr="00A3398D">
        <w:rPr>
          <w:rFonts w:hint="eastAsia"/>
          <w:bCs/>
          <w:kern w:val="22"/>
          <w:sz w:val="24"/>
          <w:szCs w:val="24"/>
          <w:lang w:eastAsia="zh-CN"/>
        </w:rPr>
        <w:t>第</w:t>
      </w:r>
      <w:hyperlink r:id="rId29" w:history="1">
        <w:r w:rsidR="0045351B" w:rsidRPr="00376DCE">
          <w:rPr>
            <w:rStyle w:val="Hyperlink"/>
            <w:sz w:val="24"/>
            <w:szCs w:val="24"/>
            <w:lang w:eastAsia="zh-CN"/>
          </w:rPr>
          <w:t>XII/7</w:t>
        </w:r>
      </w:hyperlink>
      <w:r w:rsidR="00A3398D" w:rsidRPr="00A3398D">
        <w:rPr>
          <w:rFonts w:hint="eastAsia"/>
          <w:bCs/>
          <w:kern w:val="22"/>
          <w:sz w:val="24"/>
          <w:szCs w:val="24"/>
          <w:lang w:eastAsia="zh-CN"/>
        </w:rPr>
        <w:t>号决定欢迎的《</w:t>
      </w:r>
      <w:r w:rsidR="00A3398D" w:rsidRPr="00A3398D">
        <w:rPr>
          <w:rFonts w:hint="eastAsia"/>
          <w:bCs/>
          <w:kern w:val="22"/>
          <w:sz w:val="24"/>
          <w:szCs w:val="24"/>
          <w:lang w:eastAsia="zh-CN"/>
        </w:rPr>
        <w:t xml:space="preserve"> 2015-2020</w:t>
      </w:r>
      <w:r w:rsidR="00A3398D" w:rsidRPr="00A3398D">
        <w:rPr>
          <w:rFonts w:hint="eastAsia"/>
          <w:bCs/>
          <w:kern w:val="22"/>
          <w:sz w:val="24"/>
          <w:szCs w:val="24"/>
          <w:lang w:eastAsia="zh-CN"/>
        </w:rPr>
        <w:t>年性别行动计划》</w:t>
      </w:r>
      <w:r w:rsidR="0045351B">
        <w:rPr>
          <w:rFonts w:hint="eastAsia"/>
          <w:bCs/>
          <w:kern w:val="22"/>
          <w:sz w:val="24"/>
          <w:szCs w:val="24"/>
          <w:lang w:eastAsia="zh-CN"/>
        </w:rPr>
        <w:t>将</w:t>
      </w:r>
      <w:r w:rsidR="00A3398D" w:rsidRPr="00A3398D">
        <w:rPr>
          <w:rFonts w:hint="eastAsia"/>
          <w:bCs/>
          <w:kern w:val="22"/>
          <w:sz w:val="24"/>
          <w:szCs w:val="24"/>
          <w:lang w:eastAsia="zh-CN"/>
        </w:rPr>
        <w:t>于</w:t>
      </w:r>
      <w:r w:rsidR="00A3398D" w:rsidRPr="00A3398D">
        <w:rPr>
          <w:rFonts w:hint="eastAsia"/>
          <w:bCs/>
          <w:kern w:val="22"/>
          <w:sz w:val="24"/>
          <w:szCs w:val="24"/>
          <w:lang w:eastAsia="zh-CN"/>
        </w:rPr>
        <w:t>2020</w:t>
      </w:r>
      <w:r w:rsidR="00A3398D" w:rsidRPr="00A3398D">
        <w:rPr>
          <w:rFonts w:hint="eastAsia"/>
          <w:bCs/>
          <w:kern w:val="22"/>
          <w:sz w:val="24"/>
          <w:szCs w:val="24"/>
          <w:lang w:eastAsia="zh-CN"/>
        </w:rPr>
        <w:t>年到期。</w:t>
      </w:r>
      <w:r w:rsidR="002D0451">
        <w:rPr>
          <w:rFonts w:hint="eastAsia"/>
          <w:bCs/>
          <w:kern w:val="22"/>
          <w:sz w:val="24"/>
          <w:szCs w:val="24"/>
          <w:lang w:eastAsia="zh-CN"/>
        </w:rPr>
        <w:t>秘书处正在编制</w:t>
      </w:r>
      <w:r w:rsidR="00A3398D" w:rsidRPr="00A3398D">
        <w:rPr>
          <w:rFonts w:hint="eastAsia"/>
          <w:bCs/>
          <w:kern w:val="22"/>
          <w:sz w:val="24"/>
          <w:szCs w:val="24"/>
          <w:lang w:eastAsia="zh-CN"/>
        </w:rPr>
        <w:t>2020</w:t>
      </w:r>
      <w:r w:rsidR="00A3398D" w:rsidRPr="00A3398D">
        <w:rPr>
          <w:rFonts w:hint="eastAsia"/>
          <w:bCs/>
          <w:kern w:val="22"/>
          <w:sz w:val="24"/>
          <w:szCs w:val="24"/>
          <w:lang w:eastAsia="zh-CN"/>
        </w:rPr>
        <w:t>年后性别行动计划草案</w:t>
      </w:r>
      <w:r w:rsidR="002D0451">
        <w:rPr>
          <w:rFonts w:hint="eastAsia"/>
          <w:bCs/>
          <w:kern w:val="22"/>
          <w:sz w:val="24"/>
          <w:szCs w:val="24"/>
          <w:lang w:eastAsia="zh-CN"/>
        </w:rPr>
        <w:t>大纲</w:t>
      </w:r>
      <w:r w:rsidR="00A3398D" w:rsidRPr="00A3398D">
        <w:rPr>
          <w:rFonts w:hint="eastAsia"/>
          <w:bCs/>
          <w:kern w:val="22"/>
          <w:sz w:val="24"/>
          <w:szCs w:val="24"/>
          <w:lang w:eastAsia="zh-CN"/>
        </w:rPr>
        <w:t>，供</w:t>
      </w:r>
      <w:r w:rsidR="0045351B">
        <w:rPr>
          <w:rFonts w:hint="eastAsia"/>
          <w:bCs/>
          <w:kern w:val="22"/>
          <w:sz w:val="24"/>
          <w:szCs w:val="24"/>
          <w:lang w:eastAsia="zh-CN"/>
        </w:rPr>
        <w:t>附属</w:t>
      </w:r>
      <w:r w:rsidR="00A3398D" w:rsidRPr="00A3398D">
        <w:rPr>
          <w:rFonts w:hint="eastAsia"/>
          <w:bCs/>
          <w:kern w:val="22"/>
          <w:sz w:val="24"/>
          <w:szCs w:val="24"/>
          <w:lang w:eastAsia="zh-CN"/>
        </w:rPr>
        <w:t>机构审议并</w:t>
      </w:r>
      <w:r w:rsidR="00593EA1">
        <w:rPr>
          <w:rFonts w:hint="eastAsia"/>
          <w:bCs/>
          <w:kern w:val="22"/>
          <w:sz w:val="24"/>
          <w:szCs w:val="24"/>
          <w:lang w:eastAsia="zh-CN"/>
        </w:rPr>
        <w:t>供</w:t>
      </w:r>
      <w:r w:rsidR="00A3398D" w:rsidRPr="00A3398D">
        <w:rPr>
          <w:rFonts w:hint="eastAsia"/>
          <w:bCs/>
          <w:kern w:val="22"/>
          <w:sz w:val="24"/>
          <w:szCs w:val="24"/>
          <w:lang w:eastAsia="zh-CN"/>
        </w:rPr>
        <w:t>缔约方大会第十五届会议</w:t>
      </w:r>
      <w:r w:rsidR="00593EA1">
        <w:rPr>
          <w:rFonts w:hint="eastAsia"/>
          <w:bCs/>
          <w:kern w:val="22"/>
          <w:sz w:val="24"/>
          <w:szCs w:val="24"/>
          <w:lang w:eastAsia="zh-CN"/>
        </w:rPr>
        <w:t>通过</w:t>
      </w:r>
      <w:r w:rsidR="00A3398D" w:rsidRPr="00A3398D">
        <w:rPr>
          <w:rFonts w:hint="eastAsia"/>
          <w:bCs/>
          <w:kern w:val="22"/>
          <w:sz w:val="24"/>
          <w:szCs w:val="24"/>
          <w:lang w:eastAsia="zh-CN"/>
        </w:rPr>
        <w:t>。计划草案以《</w:t>
      </w:r>
      <w:r w:rsidR="00A3398D" w:rsidRPr="00A3398D">
        <w:rPr>
          <w:rFonts w:hint="eastAsia"/>
          <w:bCs/>
          <w:kern w:val="22"/>
          <w:sz w:val="24"/>
          <w:szCs w:val="24"/>
          <w:lang w:eastAsia="zh-CN"/>
        </w:rPr>
        <w:t xml:space="preserve"> 2015-2020</w:t>
      </w:r>
      <w:r w:rsidR="00A3398D" w:rsidRPr="00A3398D">
        <w:rPr>
          <w:rFonts w:hint="eastAsia"/>
          <w:bCs/>
          <w:kern w:val="22"/>
          <w:sz w:val="24"/>
          <w:szCs w:val="24"/>
          <w:lang w:eastAsia="zh-CN"/>
        </w:rPr>
        <w:t>年性别行动计划》为基础，并</w:t>
      </w:r>
      <w:r w:rsidR="002D0451">
        <w:rPr>
          <w:rFonts w:hint="eastAsia"/>
          <w:bCs/>
          <w:kern w:val="22"/>
          <w:sz w:val="24"/>
          <w:szCs w:val="24"/>
          <w:lang w:eastAsia="zh-CN"/>
        </w:rPr>
        <w:t>将</w:t>
      </w:r>
      <w:r w:rsidR="00A3398D" w:rsidRPr="00A3398D">
        <w:rPr>
          <w:rFonts w:hint="eastAsia"/>
          <w:bCs/>
          <w:kern w:val="22"/>
          <w:sz w:val="24"/>
          <w:szCs w:val="24"/>
          <w:lang w:eastAsia="zh-CN"/>
        </w:rPr>
        <w:t>与</w:t>
      </w:r>
      <w:r w:rsidR="00A3398D" w:rsidRPr="00A3398D">
        <w:rPr>
          <w:rFonts w:hint="eastAsia"/>
          <w:bCs/>
          <w:kern w:val="22"/>
          <w:sz w:val="24"/>
          <w:szCs w:val="24"/>
          <w:lang w:eastAsia="zh-CN"/>
        </w:rPr>
        <w:t>2020</w:t>
      </w:r>
      <w:r w:rsidR="00A3398D" w:rsidRPr="00A3398D">
        <w:rPr>
          <w:rFonts w:hint="eastAsia"/>
          <w:bCs/>
          <w:kern w:val="22"/>
          <w:sz w:val="24"/>
          <w:szCs w:val="24"/>
          <w:lang w:eastAsia="zh-CN"/>
        </w:rPr>
        <w:t>年后全球生物多样性框架</w:t>
      </w:r>
      <w:r w:rsidR="00593EA1">
        <w:rPr>
          <w:rFonts w:hint="eastAsia"/>
          <w:bCs/>
          <w:kern w:val="22"/>
          <w:sz w:val="24"/>
          <w:szCs w:val="24"/>
          <w:lang w:eastAsia="zh-CN"/>
        </w:rPr>
        <w:t>预稿</w:t>
      </w:r>
      <w:r w:rsidR="00A3398D" w:rsidRPr="00A3398D">
        <w:rPr>
          <w:rFonts w:hint="eastAsia"/>
          <w:bCs/>
          <w:kern w:val="22"/>
          <w:sz w:val="24"/>
          <w:szCs w:val="24"/>
          <w:lang w:eastAsia="zh-CN"/>
        </w:rPr>
        <w:t>及其</w:t>
      </w:r>
      <w:r w:rsidR="00593EA1">
        <w:rPr>
          <w:rFonts w:hint="eastAsia"/>
          <w:bCs/>
          <w:kern w:val="22"/>
          <w:sz w:val="24"/>
          <w:szCs w:val="24"/>
          <w:lang w:eastAsia="zh-CN"/>
        </w:rPr>
        <w:t>战略</w:t>
      </w:r>
      <w:r w:rsidR="00A3398D" w:rsidRPr="00A3398D">
        <w:rPr>
          <w:rFonts w:hint="eastAsia"/>
          <w:bCs/>
          <w:kern w:val="22"/>
          <w:sz w:val="24"/>
          <w:szCs w:val="24"/>
          <w:lang w:eastAsia="zh-CN"/>
        </w:rPr>
        <w:t>目标</w:t>
      </w:r>
      <w:r w:rsidR="00593EA1">
        <w:rPr>
          <w:rFonts w:hint="eastAsia"/>
          <w:bCs/>
          <w:kern w:val="22"/>
          <w:sz w:val="24"/>
          <w:szCs w:val="24"/>
          <w:lang w:eastAsia="zh-CN"/>
        </w:rPr>
        <w:t>和具体目标</w:t>
      </w:r>
      <w:r w:rsidR="00A3398D" w:rsidRPr="00A3398D">
        <w:rPr>
          <w:rFonts w:hint="eastAsia"/>
          <w:bCs/>
          <w:kern w:val="22"/>
          <w:sz w:val="24"/>
          <w:szCs w:val="24"/>
          <w:lang w:eastAsia="zh-CN"/>
        </w:rPr>
        <w:t>保持一致。</w:t>
      </w:r>
      <w:r w:rsidR="002D0451">
        <w:rPr>
          <w:rFonts w:hint="eastAsia"/>
          <w:bCs/>
          <w:kern w:val="22"/>
          <w:sz w:val="24"/>
          <w:szCs w:val="24"/>
          <w:lang w:eastAsia="zh-CN"/>
        </w:rPr>
        <w:t>新</w:t>
      </w:r>
      <w:r w:rsidR="00A3398D" w:rsidRPr="00A3398D">
        <w:rPr>
          <w:rFonts w:hint="eastAsia"/>
          <w:bCs/>
          <w:kern w:val="22"/>
          <w:sz w:val="24"/>
          <w:szCs w:val="24"/>
          <w:lang w:eastAsia="zh-CN"/>
        </w:rPr>
        <w:t>性别行动计划旨在以对性别敏感的方式帮助</w:t>
      </w:r>
      <w:r w:rsidR="00593EA1">
        <w:rPr>
          <w:rFonts w:hint="eastAsia"/>
          <w:bCs/>
          <w:kern w:val="22"/>
          <w:sz w:val="24"/>
          <w:szCs w:val="24"/>
          <w:lang w:eastAsia="zh-CN"/>
        </w:rPr>
        <w:t>执行</w:t>
      </w:r>
      <w:r w:rsidR="00A3398D" w:rsidRPr="00A3398D">
        <w:rPr>
          <w:rFonts w:hint="eastAsia"/>
          <w:bCs/>
          <w:kern w:val="22"/>
          <w:sz w:val="24"/>
          <w:szCs w:val="24"/>
          <w:lang w:eastAsia="zh-CN"/>
        </w:rPr>
        <w:t>2020</w:t>
      </w:r>
      <w:r w:rsidR="00A3398D" w:rsidRPr="00A3398D">
        <w:rPr>
          <w:rFonts w:hint="eastAsia"/>
          <w:bCs/>
          <w:kern w:val="22"/>
          <w:sz w:val="24"/>
          <w:szCs w:val="24"/>
          <w:lang w:eastAsia="zh-CN"/>
        </w:rPr>
        <w:t>年后全球生物多样性框架。</w:t>
      </w:r>
      <w:r w:rsidR="00233101" w:rsidRPr="00376DCE">
        <w:rPr>
          <w:kern w:val="22"/>
          <w:sz w:val="24"/>
          <w:szCs w:val="24"/>
          <w:lang w:eastAsia="zh-CN"/>
        </w:rPr>
        <w:t xml:space="preserve"> </w:t>
      </w:r>
    </w:p>
    <w:p w14:paraId="66F3AE16" w14:textId="77777777" w:rsidR="00C4206C" w:rsidRPr="00376DCE" w:rsidRDefault="00593EA1" w:rsidP="00387709">
      <w:pPr>
        <w:pStyle w:val="Heading1"/>
        <w:tabs>
          <w:tab w:val="clear" w:pos="720"/>
        </w:tabs>
        <w:rPr>
          <w:sz w:val="24"/>
          <w:lang w:eastAsia="zh-CN"/>
        </w:rPr>
      </w:pPr>
      <w:r>
        <w:rPr>
          <w:rFonts w:hint="eastAsia"/>
          <w:sz w:val="24"/>
          <w:lang w:eastAsia="zh-CN"/>
        </w:rPr>
        <w:lastRenderedPageBreak/>
        <w:t>六</w:t>
      </w:r>
      <w:r w:rsidR="00C47761" w:rsidRPr="00376DCE">
        <w:rPr>
          <w:sz w:val="24"/>
          <w:lang w:eastAsia="zh-CN"/>
        </w:rPr>
        <w:t>.</w:t>
      </w:r>
      <w:r w:rsidR="00C47761" w:rsidRPr="00376DCE">
        <w:rPr>
          <w:sz w:val="24"/>
          <w:lang w:eastAsia="zh-CN"/>
        </w:rPr>
        <w:tab/>
      </w:r>
      <w:r w:rsidR="00BC203B">
        <w:rPr>
          <w:rFonts w:hint="eastAsia"/>
          <w:sz w:val="24"/>
          <w:lang w:eastAsia="zh-CN"/>
        </w:rPr>
        <w:t>今后</w:t>
      </w:r>
      <w:r w:rsidR="00A3398D" w:rsidRPr="00A3398D">
        <w:rPr>
          <w:rFonts w:hint="eastAsia"/>
          <w:sz w:val="24"/>
          <w:lang w:eastAsia="zh-CN"/>
        </w:rPr>
        <w:t>会议的日期</w:t>
      </w:r>
      <w:r>
        <w:rPr>
          <w:rFonts w:hint="eastAsia"/>
          <w:sz w:val="24"/>
          <w:lang w:eastAsia="zh-CN"/>
        </w:rPr>
        <w:t>、</w:t>
      </w:r>
      <w:r w:rsidR="00A3398D" w:rsidRPr="00A3398D">
        <w:rPr>
          <w:rFonts w:hint="eastAsia"/>
          <w:sz w:val="24"/>
          <w:lang w:eastAsia="zh-CN"/>
        </w:rPr>
        <w:t>地点和</w:t>
      </w:r>
      <w:r w:rsidR="00BC203B">
        <w:rPr>
          <w:rFonts w:hint="eastAsia"/>
          <w:sz w:val="24"/>
          <w:lang w:eastAsia="zh-CN"/>
        </w:rPr>
        <w:t>周期</w:t>
      </w:r>
      <w:r w:rsidR="00A3398D" w:rsidRPr="00A3398D">
        <w:rPr>
          <w:rFonts w:hint="eastAsia"/>
          <w:sz w:val="24"/>
          <w:lang w:eastAsia="zh-CN"/>
        </w:rPr>
        <w:t>的提案</w:t>
      </w:r>
    </w:p>
    <w:p w14:paraId="2D6A5EC1" w14:textId="77777777" w:rsidR="00836B37" w:rsidRPr="00376DCE" w:rsidRDefault="008B65B4" w:rsidP="00387709">
      <w:pPr>
        <w:pStyle w:val="Para1"/>
        <w:numPr>
          <w:ilvl w:val="0"/>
          <w:numId w:val="11"/>
        </w:numPr>
        <w:ind w:left="0" w:firstLine="0"/>
        <w:rPr>
          <w:bCs/>
          <w:kern w:val="22"/>
          <w:sz w:val="24"/>
          <w:szCs w:val="24"/>
          <w:lang w:eastAsia="zh-CN"/>
        </w:rPr>
      </w:pPr>
      <w:r>
        <w:rPr>
          <w:rFonts w:hint="eastAsia"/>
          <w:bCs/>
          <w:kern w:val="22"/>
          <w:sz w:val="24"/>
          <w:szCs w:val="24"/>
          <w:lang w:eastAsia="zh-CN"/>
        </w:rPr>
        <w:t>执行问题附属</w:t>
      </w:r>
      <w:r w:rsidR="00A3398D" w:rsidRPr="00A3398D">
        <w:rPr>
          <w:rFonts w:hint="eastAsia"/>
          <w:bCs/>
          <w:kern w:val="22"/>
          <w:sz w:val="24"/>
          <w:szCs w:val="24"/>
          <w:lang w:eastAsia="zh-CN"/>
        </w:rPr>
        <w:t>机构第三次会议的临时议程预计，</w:t>
      </w:r>
      <w:r>
        <w:rPr>
          <w:rFonts w:hint="eastAsia"/>
          <w:bCs/>
          <w:kern w:val="22"/>
          <w:sz w:val="24"/>
          <w:szCs w:val="24"/>
          <w:lang w:eastAsia="zh-CN"/>
        </w:rPr>
        <w:t>该机构还将</w:t>
      </w:r>
      <w:r w:rsidR="000A0051">
        <w:rPr>
          <w:rFonts w:hint="eastAsia"/>
          <w:bCs/>
          <w:kern w:val="22"/>
          <w:sz w:val="24"/>
          <w:szCs w:val="24"/>
          <w:lang w:eastAsia="zh-CN"/>
        </w:rPr>
        <w:t>讨论</w:t>
      </w:r>
      <w:r>
        <w:rPr>
          <w:rFonts w:hint="eastAsia"/>
          <w:bCs/>
          <w:kern w:val="22"/>
          <w:sz w:val="24"/>
          <w:szCs w:val="24"/>
          <w:lang w:eastAsia="zh-CN"/>
        </w:rPr>
        <w:t>关于缔约方大会和作为议定书</w:t>
      </w:r>
      <w:r w:rsidR="00A3398D" w:rsidRPr="00A3398D">
        <w:rPr>
          <w:rFonts w:hint="eastAsia"/>
          <w:bCs/>
          <w:kern w:val="22"/>
          <w:sz w:val="24"/>
          <w:szCs w:val="24"/>
          <w:lang w:eastAsia="zh-CN"/>
        </w:rPr>
        <w:t>缔约方会议的</w:t>
      </w:r>
      <w:r>
        <w:rPr>
          <w:rFonts w:hint="eastAsia"/>
          <w:bCs/>
          <w:kern w:val="22"/>
          <w:sz w:val="24"/>
          <w:szCs w:val="24"/>
          <w:lang w:eastAsia="zh-CN"/>
        </w:rPr>
        <w:t>缔约方大会</w:t>
      </w:r>
      <w:r w:rsidR="00A10D68">
        <w:rPr>
          <w:rFonts w:hint="eastAsia"/>
          <w:bCs/>
          <w:kern w:val="22"/>
          <w:sz w:val="24"/>
          <w:szCs w:val="24"/>
          <w:lang w:eastAsia="zh-CN"/>
        </w:rPr>
        <w:t>今后</w:t>
      </w:r>
      <w:r w:rsidR="00A3398D" w:rsidRPr="00A3398D">
        <w:rPr>
          <w:rFonts w:hint="eastAsia"/>
          <w:bCs/>
          <w:kern w:val="22"/>
          <w:sz w:val="24"/>
          <w:szCs w:val="24"/>
          <w:lang w:eastAsia="zh-CN"/>
        </w:rPr>
        <w:t>会议的日期</w:t>
      </w:r>
      <w:r>
        <w:rPr>
          <w:rFonts w:hint="eastAsia"/>
          <w:bCs/>
          <w:kern w:val="22"/>
          <w:sz w:val="24"/>
          <w:szCs w:val="24"/>
          <w:lang w:eastAsia="zh-CN"/>
        </w:rPr>
        <w:t>、</w:t>
      </w:r>
      <w:r w:rsidR="00A3398D" w:rsidRPr="00A3398D">
        <w:rPr>
          <w:rFonts w:hint="eastAsia"/>
          <w:bCs/>
          <w:kern w:val="22"/>
          <w:sz w:val="24"/>
          <w:szCs w:val="24"/>
          <w:lang w:eastAsia="zh-CN"/>
        </w:rPr>
        <w:t>地点和</w:t>
      </w:r>
      <w:r w:rsidR="00BC203B">
        <w:rPr>
          <w:rFonts w:hint="eastAsia"/>
          <w:sz w:val="24"/>
          <w:lang w:eastAsia="zh-CN"/>
        </w:rPr>
        <w:t>周期</w:t>
      </w:r>
      <w:r w:rsidR="00A3398D" w:rsidRPr="00A3398D">
        <w:rPr>
          <w:rFonts w:hint="eastAsia"/>
          <w:bCs/>
          <w:kern w:val="22"/>
          <w:sz w:val="24"/>
          <w:szCs w:val="24"/>
          <w:lang w:eastAsia="zh-CN"/>
        </w:rPr>
        <w:t>的提案。</w:t>
      </w:r>
      <w:r w:rsidR="003A4760">
        <w:rPr>
          <w:rFonts w:hint="eastAsia"/>
          <w:bCs/>
          <w:kern w:val="22"/>
          <w:sz w:val="24"/>
          <w:szCs w:val="24"/>
          <w:lang w:eastAsia="zh-CN"/>
        </w:rPr>
        <w:t>根据</w:t>
      </w:r>
      <w:r w:rsidR="00A3398D" w:rsidRPr="00A3398D">
        <w:rPr>
          <w:rFonts w:hint="eastAsia"/>
          <w:bCs/>
          <w:kern w:val="22"/>
          <w:sz w:val="24"/>
          <w:szCs w:val="24"/>
          <w:lang w:eastAsia="zh-CN"/>
        </w:rPr>
        <w:t>缔约方大会第</w:t>
      </w:r>
      <w:hyperlink r:id="rId30" w:history="1">
        <w:r w:rsidR="006B3D1F" w:rsidRPr="00376DCE">
          <w:rPr>
            <w:rStyle w:val="Hyperlink"/>
            <w:kern w:val="22"/>
            <w:sz w:val="24"/>
            <w:szCs w:val="24"/>
            <w:lang w:eastAsia="zh-CN"/>
          </w:rPr>
          <w:t>XIII/33</w:t>
        </w:r>
      </w:hyperlink>
      <w:r w:rsidR="00A3398D" w:rsidRPr="00A3398D">
        <w:rPr>
          <w:rFonts w:hint="eastAsia"/>
          <w:bCs/>
          <w:kern w:val="22"/>
          <w:sz w:val="24"/>
          <w:szCs w:val="24"/>
          <w:lang w:eastAsia="zh-CN"/>
        </w:rPr>
        <w:t>号决定</w:t>
      </w:r>
      <w:r w:rsidR="003A4760">
        <w:rPr>
          <w:rFonts w:hint="eastAsia"/>
          <w:bCs/>
          <w:kern w:val="22"/>
          <w:sz w:val="24"/>
          <w:szCs w:val="24"/>
          <w:lang w:eastAsia="zh-CN"/>
        </w:rPr>
        <w:t>和</w:t>
      </w:r>
      <w:r w:rsidR="00A3398D" w:rsidRPr="00A3398D">
        <w:rPr>
          <w:rFonts w:hint="eastAsia"/>
          <w:bCs/>
          <w:kern w:val="22"/>
          <w:sz w:val="24"/>
          <w:szCs w:val="24"/>
          <w:lang w:eastAsia="zh-CN"/>
        </w:rPr>
        <w:t>第</w:t>
      </w:r>
      <w:hyperlink r:id="rId31" w:history="1">
        <w:r w:rsidR="006B3D1F" w:rsidRPr="00376DCE">
          <w:rPr>
            <w:rStyle w:val="Hyperlink"/>
            <w:kern w:val="22"/>
            <w:sz w:val="24"/>
            <w:szCs w:val="24"/>
            <w:lang w:eastAsia="zh-CN"/>
          </w:rPr>
          <w:t>14/38</w:t>
        </w:r>
      </w:hyperlink>
      <w:r w:rsidR="00A3398D" w:rsidRPr="00A3398D">
        <w:rPr>
          <w:rFonts w:hint="eastAsia"/>
          <w:bCs/>
          <w:kern w:val="22"/>
          <w:sz w:val="24"/>
          <w:szCs w:val="24"/>
          <w:lang w:eastAsia="zh-CN"/>
        </w:rPr>
        <w:t>号决定</w:t>
      </w:r>
      <w:r w:rsidR="003A4760">
        <w:rPr>
          <w:rFonts w:hint="eastAsia"/>
          <w:bCs/>
          <w:kern w:val="22"/>
          <w:sz w:val="24"/>
          <w:szCs w:val="24"/>
          <w:lang w:eastAsia="zh-CN"/>
        </w:rPr>
        <w:t>对该决定的</w:t>
      </w:r>
      <w:r w:rsidR="00A3398D" w:rsidRPr="00A3398D">
        <w:rPr>
          <w:rFonts w:hint="eastAsia"/>
          <w:bCs/>
          <w:kern w:val="22"/>
          <w:sz w:val="24"/>
          <w:szCs w:val="24"/>
          <w:lang w:eastAsia="zh-CN"/>
        </w:rPr>
        <w:t>回顾，</w:t>
      </w:r>
      <w:r w:rsidR="003A4760">
        <w:rPr>
          <w:rFonts w:hint="eastAsia"/>
          <w:bCs/>
          <w:kern w:val="22"/>
          <w:sz w:val="24"/>
          <w:szCs w:val="24"/>
          <w:lang w:eastAsia="zh-CN"/>
        </w:rPr>
        <w:t>决定</w:t>
      </w:r>
      <w:r w:rsidR="00A3398D" w:rsidRPr="00A3398D">
        <w:rPr>
          <w:rFonts w:hint="eastAsia"/>
          <w:bCs/>
          <w:kern w:val="22"/>
          <w:sz w:val="24"/>
          <w:szCs w:val="24"/>
          <w:lang w:eastAsia="zh-CN"/>
        </w:rPr>
        <w:t>缔约方大会第十六届会议将在土耳其举行。</w:t>
      </w:r>
    </w:p>
    <w:p w14:paraId="64C1E701" w14:textId="77777777" w:rsidR="00BE7D1E" w:rsidRPr="00376DCE" w:rsidRDefault="00BC203B" w:rsidP="00387709">
      <w:pPr>
        <w:pStyle w:val="Para1"/>
        <w:numPr>
          <w:ilvl w:val="0"/>
          <w:numId w:val="11"/>
        </w:numPr>
        <w:ind w:left="0" w:firstLine="0"/>
        <w:rPr>
          <w:bCs/>
          <w:kern w:val="22"/>
          <w:sz w:val="24"/>
          <w:szCs w:val="24"/>
          <w:lang w:eastAsia="zh-CN"/>
        </w:rPr>
      </w:pPr>
      <w:r w:rsidRPr="00A3398D">
        <w:rPr>
          <w:rFonts w:hint="eastAsia"/>
          <w:bCs/>
          <w:kern w:val="22"/>
          <w:sz w:val="24"/>
          <w:szCs w:val="24"/>
          <w:lang w:eastAsia="zh-CN"/>
        </w:rPr>
        <w:t>未来</w:t>
      </w:r>
      <w:r w:rsidR="00A3398D" w:rsidRPr="00A3398D">
        <w:rPr>
          <w:rFonts w:hint="eastAsia"/>
          <w:bCs/>
          <w:kern w:val="22"/>
          <w:sz w:val="24"/>
          <w:szCs w:val="24"/>
          <w:lang w:eastAsia="zh-CN"/>
        </w:rPr>
        <w:t>会议周期需考虑到与</w:t>
      </w:r>
      <w:r w:rsidR="00A3398D" w:rsidRPr="00A3398D">
        <w:rPr>
          <w:rFonts w:hint="eastAsia"/>
          <w:bCs/>
          <w:kern w:val="22"/>
          <w:sz w:val="24"/>
          <w:szCs w:val="24"/>
          <w:lang w:eastAsia="zh-CN"/>
        </w:rPr>
        <w:t>2020</w:t>
      </w:r>
      <w:r w:rsidR="00A3398D" w:rsidRPr="00A3398D">
        <w:rPr>
          <w:rFonts w:hint="eastAsia"/>
          <w:bCs/>
          <w:kern w:val="22"/>
          <w:sz w:val="24"/>
          <w:szCs w:val="24"/>
          <w:lang w:eastAsia="zh-CN"/>
        </w:rPr>
        <w:t>年后全球生物多样性框架有关的各种问题，包括议程项目</w:t>
      </w:r>
      <w:r w:rsidR="00A3398D" w:rsidRPr="00A3398D">
        <w:rPr>
          <w:rFonts w:hint="eastAsia"/>
          <w:bCs/>
          <w:kern w:val="22"/>
          <w:sz w:val="24"/>
          <w:szCs w:val="24"/>
          <w:lang w:eastAsia="zh-CN"/>
        </w:rPr>
        <w:t>9</w:t>
      </w:r>
      <w:r w:rsidR="00A3398D" w:rsidRPr="00A3398D">
        <w:rPr>
          <w:rFonts w:hint="eastAsia"/>
          <w:bCs/>
          <w:kern w:val="22"/>
          <w:sz w:val="24"/>
          <w:szCs w:val="24"/>
          <w:lang w:eastAsia="zh-CN"/>
        </w:rPr>
        <w:t>下讨论的执行情况报告</w:t>
      </w:r>
      <w:r>
        <w:rPr>
          <w:rFonts w:hint="eastAsia"/>
          <w:bCs/>
          <w:kern w:val="22"/>
          <w:sz w:val="24"/>
          <w:szCs w:val="24"/>
          <w:lang w:eastAsia="zh-CN"/>
        </w:rPr>
        <w:t>、</w:t>
      </w:r>
      <w:r w:rsidR="00A3398D" w:rsidRPr="00A3398D">
        <w:rPr>
          <w:rFonts w:hint="eastAsia"/>
          <w:bCs/>
          <w:kern w:val="22"/>
          <w:sz w:val="24"/>
          <w:szCs w:val="24"/>
          <w:lang w:eastAsia="zh-CN"/>
        </w:rPr>
        <w:t>评估和审查机制，以及为</w:t>
      </w:r>
      <w:r w:rsidR="00A10D68">
        <w:rPr>
          <w:rFonts w:hint="eastAsia"/>
          <w:bCs/>
          <w:kern w:val="22"/>
          <w:sz w:val="24"/>
          <w:szCs w:val="24"/>
          <w:lang w:eastAsia="zh-CN"/>
        </w:rPr>
        <w:t>执行框架</w:t>
      </w:r>
      <w:r w:rsidR="00A3398D" w:rsidRPr="00A3398D">
        <w:rPr>
          <w:rFonts w:hint="eastAsia"/>
          <w:bCs/>
          <w:kern w:val="22"/>
          <w:sz w:val="24"/>
          <w:szCs w:val="24"/>
          <w:lang w:eastAsia="zh-CN"/>
        </w:rPr>
        <w:t>而建立的任何其他机制或程</w:t>
      </w:r>
      <w:r w:rsidR="00A10D68">
        <w:rPr>
          <w:rFonts w:hint="eastAsia"/>
          <w:bCs/>
          <w:kern w:val="22"/>
          <w:sz w:val="24"/>
          <w:szCs w:val="24"/>
          <w:lang w:eastAsia="zh-CN"/>
        </w:rPr>
        <w:t>序</w:t>
      </w:r>
      <w:r w:rsidR="00A3398D" w:rsidRPr="00A3398D">
        <w:rPr>
          <w:rFonts w:hint="eastAsia"/>
          <w:bCs/>
          <w:kern w:val="22"/>
          <w:sz w:val="24"/>
          <w:szCs w:val="24"/>
          <w:lang w:eastAsia="zh-CN"/>
        </w:rPr>
        <w:t>。还需要考虑到议定书下的程序，包括评估和审查程序</w:t>
      </w:r>
      <w:r w:rsidR="000A0051">
        <w:rPr>
          <w:rFonts w:hint="eastAsia"/>
          <w:bCs/>
          <w:kern w:val="22"/>
          <w:sz w:val="24"/>
          <w:szCs w:val="24"/>
          <w:lang w:eastAsia="zh-CN"/>
        </w:rPr>
        <w:t xml:space="preserve"> </w:t>
      </w:r>
      <w:r>
        <w:rPr>
          <w:rFonts w:hint="eastAsia"/>
          <w:bCs/>
          <w:kern w:val="22"/>
          <w:sz w:val="24"/>
          <w:szCs w:val="24"/>
          <w:lang w:eastAsia="zh-CN"/>
        </w:rPr>
        <w:t xml:space="preserve"> </w:t>
      </w:r>
      <w:r w:rsidRPr="00376DCE">
        <w:rPr>
          <w:rStyle w:val="FootnoteReference"/>
          <w:bCs/>
          <w:kern w:val="22"/>
          <w:sz w:val="24"/>
          <w:szCs w:val="24"/>
          <w:u w:val="none"/>
          <w:vertAlign w:val="superscript"/>
        </w:rPr>
        <w:footnoteReference w:id="8"/>
      </w:r>
      <w:r>
        <w:rPr>
          <w:rFonts w:hint="eastAsia"/>
          <w:bCs/>
          <w:kern w:val="22"/>
          <w:sz w:val="24"/>
          <w:szCs w:val="24"/>
          <w:lang w:eastAsia="zh-CN"/>
        </w:rPr>
        <w:t xml:space="preserve"> </w:t>
      </w:r>
      <w:r w:rsidR="00A3398D" w:rsidRPr="00A3398D">
        <w:rPr>
          <w:rFonts w:hint="eastAsia"/>
          <w:bCs/>
          <w:kern w:val="22"/>
          <w:sz w:val="24"/>
          <w:szCs w:val="24"/>
          <w:lang w:eastAsia="zh-CN"/>
        </w:rPr>
        <w:t>以及履约程序和机制。</w:t>
      </w:r>
      <w:r w:rsidR="000A0051" w:rsidRPr="00376DCE">
        <w:rPr>
          <w:rStyle w:val="FootnoteReference"/>
          <w:bCs/>
          <w:kern w:val="22"/>
          <w:sz w:val="24"/>
          <w:szCs w:val="24"/>
          <w:u w:val="none"/>
          <w:vertAlign w:val="superscript"/>
        </w:rPr>
        <w:footnoteReference w:id="9"/>
      </w:r>
    </w:p>
    <w:p w14:paraId="7DC809D8" w14:textId="77777777" w:rsidR="003A4760" w:rsidRDefault="000A0051" w:rsidP="00387709">
      <w:pPr>
        <w:pStyle w:val="Para1"/>
        <w:numPr>
          <w:ilvl w:val="0"/>
          <w:numId w:val="11"/>
        </w:numPr>
        <w:ind w:left="0" w:firstLine="0"/>
        <w:rPr>
          <w:bCs/>
          <w:kern w:val="22"/>
          <w:sz w:val="24"/>
          <w:szCs w:val="24"/>
          <w:lang w:eastAsia="zh-CN"/>
        </w:rPr>
      </w:pPr>
      <w:r>
        <w:rPr>
          <w:rFonts w:hint="eastAsia"/>
          <w:bCs/>
          <w:kern w:val="22"/>
          <w:sz w:val="24"/>
          <w:szCs w:val="24"/>
          <w:lang w:eastAsia="zh-CN"/>
        </w:rPr>
        <w:t>据</w:t>
      </w:r>
      <w:r w:rsidR="00A3398D" w:rsidRPr="00A3398D">
        <w:rPr>
          <w:rFonts w:hint="eastAsia"/>
          <w:bCs/>
          <w:kern w:val="22"/>
          <w:sz w:val="24"/>
          <w:szCs w:val="24"/>
          <w:lang w:eastAsia="zh-CN"/>
        </w:rPr>
        <w:t>此，</w:t>
      </w:r>
      <w:r w:rsidR="00BC203B">
        <w:rPr>
          <w:rFonts w:hint="eastAsia"/>
          <w:bCs/>
          <w:kern w:val="22"/>
          <w:sz w:val="24"/>
          <w:szCs w:val="24"/>
          <w:lang w:eastAsia="zh-CN"/>
        </w:rPr>
        <w:t>并</w:t>
      </w:r>
      <w:r>
        <w:rPr>
          <w:rFonts w:hint="eastAsia"/>
          <w:bCs/>
          <w:kern w:val="22"/>
          <w:sz w:val="24"/>
          <w:szCs w:val="24"/>
          <w:lang w:eastAsia="zh-CN"/>
        </w:rPr>
        <w:t>鉴于同</w:t>
      </w:r>
      <w:r w:rsidR="00A3398D" w:rsidRPr="00A3398D">
        <w:rPr>
          <w:rFonts w:hint="eastAsia"/>
          <w:bCs/>
          <w:kern w:val="22"/>
          <w:sz w:val="24"/>
          <w:szCs w:val="24"/>
          <w:lang w:eastAsia="zh-CN"/>
        </w:rPr>
        <w:t>COVID-19</w:t>
      </w:r>
      <w:r w:rsidR="00A3398D" w:rsidRPr="00A3398D">
        <w:rPr>
          <w:rFonts w:hint="eastAsia"/>
          <w:bCs/>
          <w:kern w:val="22"/>
          <w:sz w:val="24"/>
          <w:szCs w:val="24"/>
          <w:lang w:eastAsia="zh-CN"/>
        </w:rPr>
        <w:t>大流行有关的不断变化的</w:t>
      </w:r>
      <w:r w:rsidR="0028757A">
        <w:rPr>
          <w:rFonts w:hint="eastAsia"/>
          <w:bCs/>
          <w:kern w:val="22"/>
          <w:sz w:val="24"/>
          <w:szCs w:val="24"/>
          <w:lang w:eastAsia="zh-CN"/>
        </w:rPr>
        <w:t>形势</w:t>
      </w:r>
      <w:r w:rsidR="00A3398D" w:rsidRPr="00A3398D">
        <w:rPr>
          <w:rFonts w:hint="eastAsia"/>
          <w:bCs/>
          <w:kern w:val="22"/>
          <w:sz w:val="24"/>
          <w:szCs w:val="24"/>
          <w:lang w:eastAsia="zh-CN"/>
        </w:rPr>
        <w:t>，</w:t>
      </w:r>
      <w:r w:rsidR="00BC203B">
        <w:rPr>
          <w:rFonts w:hint="eastAsia"/>
          <w:bCs/>
          <w:kern w:val="22"/>
          <w:sz w:val="24"/>
          <w:szCs w:val="24"/>
          <w:lang w:eastAsia="zh-CN"/>
        </w:rPr>
        <w:t>附属</w:t>
      </w:r>
      <w:r w:rsidR="00A3398D" w:rsidRPr="00A3398D">
        <w:rPr>
          <w:rFonts w:hint="eastAsia"/>
          <w:bCs/>
          <w:kern w:val="22"/>
          <w:sz w:val="24"/>
          <w:szCs w:val="24"/>
          <w:lang w:eastAsia="zh-CN"/>
        </w:rPr>
        <w:t>机构不妨就此问题初步交换意见，并请执行秘书制定一项计划，供缔约方</w:t>
      </w:r>
      <w:r w:rsidR="00BC203B" w:rsidRPr="00A3398D">
        <w:rPr>
          <w:rFonts w:hint="eastAsia"/>
          <w:bCs/>
          <w:kern w:val="22"/>
          <w:sz w:val="24"/>
          <w:szCs w:val="24"/>
          <w:lang w:eastAsia="zh-CN"/>
        </w:rPr>
        <w:t>大会</w:t>
      </w:r>
      <w:r w:rsidR="00A3398D" w:rsidRPr="00A3398D">
        <w:rPr>
          <w:rFonts w:hint="eastAsia"/>
          <w:bCs/>
          <w:kern w:val="22"/>
          <w:sz w:val="24"/>
          <w:szCs w:val="24"/>
          <w:lang w:eastAsia="zh-CN"/>
        </w:rPr>
        <w:t>第十五</w:t>
      </w:r>
      <w:r w:rsidR="00BC203B">
        <w:rPr>
          <w:rFonts w:hint="eastAsia"/>
          <w:bCs/>
          <w:kern w:val="22"/>
          <w:sz w:val="24"/>
          <w:szCs w:val="24"/>
          <w:lang w:eastAsia="zh-CN"/>
        </w:rPr>
        <w:t>届</w:t>
      </w:r>
      <w:r w:rsidR="00A3398D" w:rsidRPr="00A3398D">
        <w:rPr>
          <w:rFonts w:hint="eastAsia"/>
          <w:bCs/>
          <w:kern w:val="22"/>
          <w:sz w:val="24"/>
          <w:szCs w:val="24"/>
          <w:lang w:eastAsia="zh-CN"/>
        </w:rPr>
        <w:t>会议</w:t>
      </w:r>
      <w:r w:rsidR="00BC203B">
        <w:rPr>
          <w:rFonts w:hint="eastAsia"/>
          <w:bCs/>
          <w:kern w:val="22"/>
          <w:sz w:val="24"/>
          <w:szCs w:val="24"/>
          <w:lang w:eastAsia="zh-CN"/>
        </w:rPr>
        <w:t>、</w:t>
      </w:r>
      <w:r w:rsidR="00A3398D" w:rsidRPr="00A3398D">
        <w:rPr>
          <w:rFonts w:hint="eastAsia"/>
          <w:bCs/>
          <w:kern w:val="22"/>
          <w:sz w:val="24"/>
          <w:szCs w:val="24"/>
          <w:lang w:eastAsia="zh-CN"/>
        </w:rPr>
        <w:t>作为卡塔赫纳议定书缔约方会议的缔约方大会第十届会议</w:t>
      </w:r>
      <w:r w:rsidR="0028757A">
        <w:rPr>
          <w:rFonts w:hint="eastAsia"/>
          <w:bCs/>
          <w:kern w:val="22"/>
          <w:sz w:val="24"/>
          <w:szCs w:val="24"/>
          <w:lang w:eastAsia="zh-CN"/>
        </w:rPr>
        <w:t>和</w:t>
      </w:r>
      <w:r w:rsidR="00A3398D" w:rsidRPr="00A3398D">
        <w:rPr>
          <w:rFonts w:hint="eastAsia"/>
          <w:bCs/>
          <w:kern w:val="22"/>
          <w:sz w:val="24"/>
          <w:szCs w:val="24"/>
          <w:lang w:eastAsia="zh-CN"/>
        </w:rPr>
        <w:t>作为名古屋议定书缔约方会议的缔约方大会第四届会议</w:t>
      </w:r>
      <w:r w:rsidR="0028757A">
        <w:rPr>
          <w:rFonts w:hint="eastAsia"/>
          <w:bCs/>
          <w:kern w:val="22"/>
          <w:sz w:val="24"/>
          <w:szCs w:val="24"/>
          <w:lang w:eastAsia="zh-CN"/>
        </w:rPr>
        <w:t>审议</w:t>
      </w:r>
      <w:r w:rsidR="00A3398D" w:rsidRPr="00A3398D">
        <w:rPr>
          <w:rFonts w:hint="eastAsia"/>
          <w:bCs/>
          <w:kern w:val="22"/>
          <w:sz w:val="24"/>
          <w:szCs w:val="24"/>
          <w:lang w:eastAsia="zh-CN"/>
        </w:rPr>
        <w:t>，</w:t>
      </w:r>
      <w:r w:rsidR="0028757A">
        <w:rPr>
          <w:rFonts w:hint="eastAsia"/>
          <w:bCs/>
          <w:kern w:val="22"/>
          <w:sz w:val="24"/>
          <w:szCs w:val="24"/>
          <w:lang w:eastAsia="zh-CN"/>
        </w:rPr>
        <w:t>同时考虑到</w:t>
      </w:r>
      <w:r w:rsidR="00910A0A" w:rsidRPr="00A3398D">
        <w:rPr>
          <w:rFonts w:hint="eastAsia"/>
          <w:bCs/>
          <w:kern w:val="22"/>
          <w:sz w:val="24"/>
          <w:szCs w:val="24"/>
          <w:lang w:eastAsia="zh-CN"/>
        </w:rPr>
        <w:t>这些观点</w:t>
      </w:r>
      <w:r w:rsidR="00910A0A">
        <w:rPr>
          <w:rFonts w:hint="eastAsia"/>
          <w:bCs/>
          <w:kern w:val="22"/>
          <w:sz w:val="24"/>
          <w:szCs w:val="24"/>
          <w:lang w:eastAsia="zh-CN"/>
        </w:rPr>
        <w:t>和</w:t>
      </w:r>
      <w:r w:rsidR="0028757A" w:rsidRPr="00A3398D">
        <w:rPr>
          <w:rFonts w:hint="eastAsia"/>
          <w:bCs/>
          <w:kern w:val="22"/>
          <w:sz w:val="24"/>
          <w:szCs w:val="24"/>
          <w:lang w:eastAsia="zh-CN"/>
        </w:rPr>
        <w:t>审议</w:t>
      </w:r>
      <w:r w:rsidR="0028757A">
        <w:rPr>
          <w:rFonts w:hint="eastAsia"/>
          <w:bCs/>
          <w:kern w:val="22"/>
          <w:sz w:val="24"/>
          <w:szCs w:val="24"/>
          <w:lang w:eastAsia="zh-CN"/>
        </w:rPr>
        <w:t>相关</w:t>
      </w:r>
      <w:r w:rsidR="0028757A" w:rsidRPr="00A3398D">
        <w:rPr>
          <w:rFonts w:hint="eastAsia"/>
          <w:bCs/>
          <w:kern w:val="22"/>
          <w:sz w:val="24"/>
          <w:szCs w:val="24"/>
          <w:lang w:eastAsia="zh-CN"/>
        </w:rPr>
        <w:t>议程项目的</w:t>
      </w:r>
      <w:r w:rsidR="00A3398D" w:rsidRPr="00A3398D">
        <w:rPr>
          <w:rFonts w:hint="eastAsia"/>
          <w:bCs/>
          <w:kern w:val="22"/>
          <w:sz w:val="24"/>
          <w:szCs w:val="24"/>
          <w:lang w:eastAsia="zh-CN"/>
        </w:rPr>
        <w:t>结果。</w:t>
      </w:r>
    </w:p>
    <w:p w14:paraId="7E2EA6AA" w14:textId="77777777" w:rsidR="00F55B90" w:rsidRPr="00376DCE" w:rsidRDefault="00B30487" w:rsidP="00387709">
      <w:pPr>
        <w:pStyle w:val="Heading1"/>
        <w:tabs>
          <w:tab w:val="clear" w:pos="720"/>
        </w:tabs>
        <w:rPr>
          <w:sz w:val="24"/>
          <w:lang w:eastAsia="zh-CN"/>
        </w:rPr>
      </w:pPr>
      <w:r>
        <w:rPr>
          <w:rFonts w:hint="eastAsia"/>
          <w:sz w:val="24"/>
          <w:lang w:eastAsia="zh-CN"/>
        </w:rPr>
        <w:t>七</w:t>
      </w:r>
      <w:r w:rsidR="00940A44" w:rsidRPr="00376DCE">
        <w:rPr>
          <w:sz w:val="24"/>
          <w:lang w:eastAsia="zh-CN"/>
        </w:rPr>
        <w:t>.</w:t>
      </w:r>
      <w:r w:rsidR="00940A44" w:rsidRPr="00376DCE">
        <w:rPr>
          <w:sz w:val="24"/>
          <w:lang w:eastAsia="zh-CN"/>
        </w:rPr>
        <w:tab/>
      </w:r>
      <w:r>
        <w:rPr>
          <w:sz w:val="24"/>
          <w:lang w:eastAsia="zh-CN"/>
        </w:rPr>
        <w:t>拟议</w:t>
      </w:r>
      <w:r w:rsidR="00910A0A">
        <w:rPr>
          <w:sz w:val="24"/>
          <w:lang w:eastAsia="zh-CN"/>
        </w:rPr>
        <w:t>的</w:t>
      </w:r>
      <w:r w:rsidRPr="00A3398D">
        <w:rPr>
          <w:rFonts w:hint="eastAsia"/>
          <w:sz w:val="24"/>
          <w:lang w:eastAsia="zh-CN"/>
        </w:rPr>
        <w:t>建议</w:t>
      </w:r>
      <w:r>
        <w:rPr>
          <w:rFonts w:hint="eastAsia"/>
          <w:sz w:val="24"/>
          <w:lang w:eastAsia="zh-CN"/>
        </w:rPr>
        <w:t>草案</w:t>
      </w:r>
      <w:r w:rsidR="00DB0CE7">
        <w:rPr>
          <w:rFonts w:hint="eastAsia"/>
          <w:sz w:val="24"/>
          <w:lang w:eastAsia="zh-CN"/>
        </w:rPr>
        <w:t>内容</w:t>
      </w:r>
    </w:p>
    <w:p w14:paraId="5EBCCA0E" w14:textId="77777777" w:rsidR="003A4760" w:rsidRPr="00376DCE" w:rsidRDefault="003A4760" w:rsidP="003A4760">
      <w:pPr>
        <w:pStyle w:val="Para1"/>
        <w:numPr>
          <w:ilvl w:val="0"/>
          <w:numId w:val="11"/>
        </w:numPr>
        <w:ind w:left="0" w:firstLine="0"/>
        <w:rPr>
          <w:bCs/>
          <w:kern w:val="22"/>
          <w:sz w:val="24"/>
          <w:szCs w:val="24"/>
          <w:lang w:eastAsia="zh-CN"/>
        </w:rPr>
      </w:pPr>
      <w:r>
        <w:rPr>
          <w:rFonts w:hint="eastAsia"/>
          <w:kern w:val="22"/>
          <w:sz w:val="24"/>
          <w:lang w:eastAsia="zh-CN"/>
        </w:rPr>
        <w:t>执行问题附属机构</w:t>
      </w:r>
      <w:r w:rsidRPr="00A3398D">
        <w:rPr>
          <w:rFonts w:hint="eastAsia"/>
          <w:kern w:val="22"/>
          <w:sz w:val="24"/>
          <w:lang w:eastAsia="zh-CN"/>
        </w:rPr>
        <w:t>不妨通过</w:t>
      </w:r>
      <w:r>
        <w:rPr>
          <w:rFonts w:hint="eastAsia"/>
          <w:kern w:val="22"/>
          <w:sz w:val="24"/>
          <w:lang w:eastAsia="zh-CN"/>
        </w:rPr>
        <w:t>内容大致如下的</w:t>
      </w:r>
      <w:r w:rsidRPr="00A3398D">
        <w:rPr>
          <w:rFonts w:hint="eastAsia"/>
          <w:kern w:val="22"/>
          <w:sz w:val="24"/>
          <w:lang w:eastAsia="zh-CN"/>
        </w:rPr>
        <w:t>建议：</w:t>
      </w:r>
    </w:p>
    <w:p w14:paraId="0BA0767F" w14:textId="77777777" w:rsidR="004E110F" w:rsidRPr="00DB0CE7" w:rsidRDefault="00C47DA8" w:rsidP="00387709">
      <w:pPr>
        <w:spacing w:before="120" w:after="120"/>
        <w:ind w:firstLine="709"/>
        <w:rPr>
          <w:rFonts w:eastAsia="KaiTi"/>
          <w:kern w:val="22"/>
          <w:sz w:val="24"/>
          <w:lang w:eastAsia="zh-CN"/>
        </w:rPr>
      </w:pPr>
      <w:r w:rsidRPr="00DB0CE7">
        <w:rPr>
          <w:rFonts w:ascii="楷体" w:eastAsia="KaiTi" w:hAnsi="楷体" w:hint="eastAsia"/>
          <w:iCs/>
          <w:kern w:val="22"/>
          <w:sz w:val="24"/>
          <w:lang w:eastAsia="zh-CN"/>
        </w:rPr>
        <w:t>执行问题附属机构</w:t>
      </w:r>
    </w:p>
    <w:p w14:paraId="25EE9FD5" w14:textId="77777777" w:rsidR="004E110F" w:rsidRPr="00376DCE" w:rsidRDefault="00C3709F" w:rsidP="00387709">
      <w:pPr>
        <w:spacing w:before="120" w:after="120"/>
        <w:ind w:firstLine="709"/>
        <w:rPr>
          <w:sz w:val="24"/>
          <w:lang w:eastAsia="zh-CN"/>
        </w:rPr>
      </w:pPr>
      <w:r w:rsidRPr="00376DCE">
        <w:rPr>
          <w:sz w:val="24"/>
          <w:lang w:eastAsia="zh-CN"/>
        </w:rPr>
        <w:t>1.</w:t>
      </w:r>
      <w:r w:rsidRPr="00376DCE">
        <w:rPr>
          <w:sz w:val="24"/>
          <w:lang w:eastAsia="zh-CN"/>
        </w:rPr>
        <w:tab/>
      </w:r>
      <w:r w:rsidR="00A3398D" w:rsidRPr="00DB0CE7">
        <w:rPr>
          <w:rFonts w:ascii="楷体" w:eastAsia="KaiTi" w:hAnsi="楷体" w:hint="eastAsia"/>
          <w:sz w:val="24"/>
          <w:lang w:eastAsia="zh-CN"/>
        </w:rPr>
        <w:t>请</w:t>
      </w:r>
      <w:r w:rsidR="00A3398D" w:rsidRPr="00A3398D">
        <w:rPr>
          <w:rFonts w:hint="eastAsia"/>
          <w:sz w:val="24"/>
          <w:lang w:eastAsia="zh-CN"/>
        </w:rPr>
        <w:t>不限成员名额工作组</w:t>
      </w:r>
      <w:r w:rsidR="00B30487">
        <w:rPr>
          <w:rFonts w:hint="eastAsia"/>
          <w:sz w:val="24"/>
          <w:lang w:eastAsia="zh-CN"/>
        </w:rPr>
        <w:t>共同</w:t>
      </w:r>
      <w:r w:rsidR="00A3398D" w:rsidRPr="00A3398D">
        <w:rPr>
          <w:rFonts w:hint="eastAsia"/>
          <w:sz w:val="24"/>
          <w:lang w:eastAsia="zh-CN"/>
        </w:rPr>
        <w:t>主席在为工作组第三次会议编写文件时考虑到</w:t>
      </w:r>
      <w:r w:rsidR="00A3398D" w:rsidRPr="00A3398D">
        <w:rPr>
          <w:rFonts w:hint="eastAsia"/>
          <w:sz w:val="24"/>
          <w:lang w:eastAsia="zh-CN"/>
        </w:rPr>
        <w:t>SBI-3 /-</w:t>
      </w:r>
      <w:r w:rsidR="00B30487">
        <w:rPr>
          <w:rFonts w:hint="eastAsia"/>
          <w:sz w:val="24"/>
          <w:lang w:eastAsia="zh-CN"/>
        </w:rPr>
        <w:t>-</w:t>
      </w:r>
      <w:r w:rsidR="00A3398D" w:rsidRPr="00A3398D">
        <w:rPr>
          <w:rFonts w:hint="eastAsia"/>
          <w:sz w:val="24"/>
          <w:lang w:eastAsia="zh-CN"/>
        </w:rPr>
        <w:t>建议</w:t>
      </w:r>
      <w:r w:rsidR="00B30487">
        <w:rPr>
          <w:rFonts w:hint="eastAsia"/>
          <w:sz w:val="24"/>
          <w:lang w:eastAsia="zh-CN"/>
        </w:rPr>
        <w:t xml:space="preserve"> </w:t>
      </w:r>
      <w:r w:rsidR="00B30487" w:rsidRPr="00376DCE">
        <w:rPr>
          <w:sz w:val="24"/>
          <w:vertAlign w:val="superscript"/>
        </w:rPr>
        <w:footnoteReference w:id="10"/>
      </w:r>
      <w:r w:rsidR="00A3398D" w:rsidRPr="00A3398D">
        <w:rPr>
          <w:rFonts w:hint="eastAsia"/>
          <w:sz w:val="24"/>
          <w:lang w:eastAsia="zh-CN"/>
        </w:rPr>
        <w:t>；</w:t>
      </w:r>
    </w:p>
    <w:p w14:paraId="4E7682F9" w14:textId="77777777" w:rsidR="00836B37" w:rsidRPr="00376DCE" w:rsidRDefault="00C3709F" w:rsidP="00387709">
      <w:pPr>
        <w:spacing w:before="120" w:after="120"/>
        <w:ind w:firstLine="709"/>
        <w:rPr>
          <w:sz w:val="24"/>
          <w:lang w:eastAsia="zh-CN"/>
        </w:rPr>
      </w:pPr>
      <w:r w:rsidRPr="00376DCE">
        <w:rPr>
          <w:sz w:val="24"/>
          <w:lang w:eastAsia="zh-CN"/>
        </w:rPr>
        <w:t>2.</w:t>
      </w:r>
      <w:r w:rsidRPr="00376DCE">
        <w:rPr>
          <w:sz w:val="24"/>
          <w:lang w:eastAsia="zh-CN"/>
        </w:rPr>
        <w:tab/>
      </w:r>
      <w:r w:rsidR="00A3398D" w:rsidRPr="00DB0CE7">
        <w:rPr>
          <w:rFonts w:ascii="楷体" w:eastAsia="KaiTi" w:hAnsi="楷体" w:hint="eastAsia"/>
          <w:sz w:val="24"/>
          <w:lang w:eastAsia="zh-CN"/>
        </w:rPr>
        <w:t>请</w:t>
      </w:r>
      <w:r w:rsidR="00A3398D" w:rsidRPr="00A3398D">
        <w:rPr>
          <w:rFonts w:hint="eastAsia"/>
          <w:sz w:val="24"/>
          <w:lang w:eastAsia="zh-CN"/>
        </w:rPr>
        <w:t>执行秘书</w:t>
      </w:r>
      <w:r w:rsidR="00B30487">
        <w:rPr>
          <w:rFonts w:hint="eastAsia"/>
          <w:sz w:val="24"/>
          <w:lang w:eastAsia="zh-CN"/>
        </w:rPr>
        <w:t>参照执行</w:t>
      </w:r>
      <w:r w:rsidR="00A3398D" w:rsidRPr="00A3398D">
        <w:rPr>
          <w:rFonts w:hint="eastAsia"/>
          <w:sz w:val="24"/>
          <w:lang w:eastAsia="zh-CN"/>
        </w:rPr>
        <w:t>问题附属机构第三次会议上的评论，更新性别问题行动计划草案，并提</w:t>
      </w:r>
      <w:r w:rsidR="00910A0A">
        <w:rPr>
          <w:rFonts w:hint="eastAsia"/>
          <w:sz w:val="24"/>
          <w:lang w:eastAsia="zh-CN"/>
        </w:rPr>
        <w:t>交</w:t>
      </w:r>
      <w:r w:rsidR="00A3398D" w:rsidRPr="00A3398D">
        <w:rPr>
          <w:rFonts w:hint="eastAsia"/>
          <w:sz w:val="24"/>
          <w:lang w:eastAsia="zh-CN"/>
        </w:rPr>
        <w:t>缔约方大会第十五届会议审议；</w:t>
      </w:r>
    </w:p>
    <w:p w14:paraId="338B6712" w14:textId="5B347CD6" w:rsidR="001A33DE" w:rsidRPr="00376DCE" w:rsidRDefault="00C3709F" w:rsidP="00387709">
      <w:pPr>
        <w:spacing w:before="120" w:after="120"/>
        <w:ind w:firstLine="709"/>
        <w:rPr>
          <w:sz w:val="24"/>
          <w:lang w:eastAsia="zh-CN"/>
        </w:rPr>
      </w:pPr>
      <w:r w:rsidRPr="00376DCE">
        <w:rPr>
          <w:sz w:val="24"/>
          <w:lang w:eastAsia="zh-CN"/>
        </w:rPr>
        <w:t>3.</w:t>
      </w:r>
      <w:r w:rsidRPr="00376DCE">
        <w:rPr>
          <w:sz w:val="24"/>
          <w:lang w:eastAsia="zh-CN"/>
        </w:rPr>
        <w:tab/>
      </w:r>
      <w:r w:rsidR="00716948">
        <w:rPr>
          <w:rFonts w:ascii="楷体" w:eastAsia="KaiTi" w:hAnsi="楷体" w:hint="eastAsia"/>
          <w:iCs/>
          <w:kern w:val="22"/>
          <w:sz w:val="24"/>
          <w:lang w:eastAsia="zh-CN"/>
        </w:rPr>
        <w:t>又</w:t>
      </w:r>
      <w:r w:rsidR="003A4760" w:rsidRPr="00DB0CE7">
        <w:rPr>
          <w:rFonts w:ascii="楷体" w:eastAsia="KaiTi" w:hAnsi="楷体" w:hint="eastAsia"/>
          <w:sz w:val="24"/>
          <w:lang w:eastAsia="zh-CN"/>
        </w:rPr>
        <w:t>请</w:t>
      </w:r>
      <w:r w:rsidR="003A4760" w:rsidRPr="00A3398D">
        <w:rPr>
          <w:rFonts w:hint="eastAsia"/>
          <w:sz w:val="24"/>
          <w:lang w:eastAsia="zh-CN"/>
        </w:rPr>
        <w:t>执行秘书</w:t>
      </w:r>
      <w:r w:rsidR="003A4760">
        <w:rPr>
          <w:rFonts w:hint="eastAsia"/>
          <w:sz w:val="24"/>
          <w:lang w:eastAsia="zh-CN"/>
        </w:rPr>
        <w:t>鉴于</w:t>
      </w:r>
      <w:r w:rsidR="00910A0A" w:rsidRPr="00A3398D">
        <w:rPr>
          <w:rFonts w:hint="eastAsia"/>
          <w:sz w:val="24"/>
          <w:lang w:eastAsia="zh-CN"/>
        </w:rPr>
        <w:t>缔约方大会第十六届会议</w:t>
      </w:r>
      <w:r w:rsidR="00A3398D" w:rsidRPr="00A3398D">
        <w:rPr>
          <w:rFonts w:hint="eastAsia"/>
          <w:sz w:val="24"/>
          <w:lang w:eastAsia="zh-CN"/>
        </w:rPr>
        <w:t>将在土耳其举行，考虑到执行问题附属机构第三次会议</w:t>
      </w:r>
      <w:r w:rsidR="003A4760">
        <w:rPr>
          <w:rFonts w:hint="eastAsia"/>
          <w:sz w:val="24"/>
          <w:lang w:eastAsia="zh-CN"/>
        </w:rPr>
        <w:t>上</w:t>
      </w:r>
      <w:r w:rsidR="00A3398D" w:rsidRPr="00A3398D">
        <w:rPr>
          <w:rFonts w:hint="eastAsia"/>
          <w:sz w:val="24"/>
          <w:lang w:eastAsia="zh-CN"/>
        </w:rPr>
        <w:t>的评论和会议的结果，</w:t>
      </w:r>
      <w:r w:rsidR="00C97060">
        <w:rPr>
          <w:sz w:val="24"/>
          <w:lang w:eastAsia="zh-CN"/>
        </w:rPr>
        <w:t>编制</w:t>
      </w:r>
      <w:r w:rsidR="00A3398D" w:rsidRPr="00A3398D">
        <w:rPr>
          <w:rFonts w:hint="eastAsia"/>
          <w:sz w:val="24"/>
          <w:lang w:eastAsia="zh-CN"/>
        </w:rPr>
        <w:t>关于缔约方大会第十六届会议之后的会议</w:t>
      </w:r>
      <w:r w:rsidR="00C97060">
        <w:rPr>
          <w:rFonts w:hint="eastAsia"/>
          <w:sz w:val="24"/>
          <w:lang w:eastAsia="zh-CN"/>
        </w:rPr>
        <w:t>周期</w:t>
      </w:r>
      <w:r w:rsidR="00A3398D" w:rsidRPr="00A3398D">
        <w:rPr>
          <w:rFonts w:hint="eastAsia"/>
          <w:sz w:val="24"/>
          <w:lang w:eastAsia="zh-CN"/>
        </w:rPr>
        <w:t>的提案，供缔约方大会第十五届会议审议和通过；</w:t>
      </w:r>
    </w:p>
    <w:p w14:paraId="05FDE480" w14:textId="77777777" w:rsidR="001E265E" w:rsidRPr="00376DCE" w:rsidRDefault="001A33DE" w:rsidP="00387709">
      <w:pPr>
        <w:spacing w:before="120" w:after="120"/>
        <w:ind w:firstLine="709"/>
        <w:rPr>
          <w:kern w:val="22"/>
          <w:sz w:val="24"/>
          <w:lang w:eastAsia="zh-CN"/>
        </w:rPr>
      </w:pPr>
      <w:r w:rsidRPr="00376DCE">
        <w:rPr>
          <w:kern w:val="22"/>
          <w:sz w:val="24"/>
          <w:lang w:eastAsia="zh-CN"/>
        </w:rPr>
        <w:t>4.</w:t>
      </w:r>
      <w:r w:rsidRPr="00376DCE">
        <w:rPr>
          <w:kern w:val="22"/>
          <w:sz w:val="24"/>
          <w:lang w:eastAsia="zh-CN"/>
        </w:rPr>
        <w:tab/>
      </w:r>
      <w:r w:rsidR="00A3398D" w:rsidRPr="00DB0CE7">
        <w:rPr>
          <w:rFonts w:ascii="楷体" w:eastAsia="KaiTi" w:hAnsi="楷体" w:hint="eastAsia"/>
          <w:sz w:val="24"/>
          <w:lang w:eastAsia="zh-CN"/>
        </w:rPr>
        <w:t>建议</w:t>
      </w:r>
      <w:r w:rsidR="00A3398D" w:rsidRPr="00A3398D">
        <w:rPr>
          <w:rFonts w:hint="eastAsia"/>
          <w:kern w:val="22"/>
          <w:sz w:val="24"/>
          <w:lang w:eastAsia="zh-CN"/>
        </w:rPr>
        <w:t>缔约方大会第十五届会议通过一项决定，内容大致如下：</w:t>
      </w:r>
      <w:r w:rsidR="001E265E" w:rsidRPr="00376DCE">
        <w:rPr>
          <w:kern w:val="22"/>
          <w:sz w:val="24"/>
          <w:lang w:eastAsia="zh-CN"/>
        </w:rPr>
        <w:t xml:space="preserve"> </w:t>
      </w:r>
    </w:p>
    <w:p w14:paraId="7833B67F" w14:textId="77777777" w:rsidR="001E265E" w:rsidRPr="00DB0CE7" w:rsidRDefault="00A3398D" w:rsidP="00387709">
      <w:pPr>
        <w:spacing w:before="120" w:after="120"/>
        <w:ind w:left="709" w:firstLine="709"/>
        <w:rPr>
          <w:rFonts w:eastAsia="KaiTi"/>
          <w:kern w:val="22"/>
          <w:sz w:val="24"/>
          <w:lang w:eastAsia="zh-CN"/>
        </w:rPr>
      </w:pPr>
      <w:r w:rsidRPr="00DB0CE7">
        <w:rPr>
          <w:rFonts w:ascii="楷体" w:eastAsia="KaiTi" w:hAnsi="楷体" w:hint="eastAsia"/>
          <w:iCs/>
          <w:kern w:val="22"/>
          <w:sz w:val="24"/>
          <w:lang w:eastAsia="zh-CN"/>
        </w:rPr>
        <w:t>缔约方大会</w:t>
      </w:r>
    </w:p>
    <w:p w14:paraId="72ED2896" w14:textId="77777777" w:rsidR="00325B6B" w:rsidRPr="00376DCE" w:rsidRDefault="00A3398D" w:rsidP="00387709">
      <w:pPr>
        <w:spacing w:before="120" w:after="120"/>
        <w:ind w:left="709" w:firstLine="709"/>
        <w:rPr>
          <w:kern w:val="22"/>
          <w:sz w:val="24"/>
          <w:lang w:eastAsia="zh-CN"/>
        </w:rPr>
      </w:pPr>
      <w:r w:rsidRPr="00DB0CE7">
        <w:rPr>
          <w:rFonts w:ascii="楷体" w:eastAsia="KaiTi" w:hAnsi="楷体" w:hint="eastAsia"/>
          <w:iCs/>
          <w:kern w:val="22"/>
          <w:sz w:val="24"/>
          <w:lang w:eastAsia="zh-CN"/>
        </w:rPr>
        <w:t>通过</w:t>
      </w:r>
      <w:r w:rsidRPr="00A3398D">
        <w:rPr>
          <w:rFonts w:hint="eastAsia"/>
          <w:iCs/>
          <w:kern w:val="22"/>
          <w:sz w:val="24"/>
          <w:lang w:eastAsia="zh-CN"/>
        </w:rPr>
        <w:t>2020</w:t>
      </w:r>
      <w:r w:rsidRPr="00A3398D">
        <w:rPr>
          <w:rFonts w:hint="eastAsia"/>
          <w:iCs/>
          <w:kern w:val="22"/>
          <w:sz w:val="24"/>
          <w:lang w:eastAsia="zh-CN"/>
        </w:rPr>
        <w:t>年后性别平等行动计划，以</w:t>
      </w:r>
      <w:r w:rsidR="00C97060">
        <w:rPr>
          <w:rFonts w:hint="eastAsia"/>
          <w:iCs/>
          <w:kern w:val="22"/>
          <w:sz w:val="24"/>
          <w:lang w:eastAsia="zh-CN"/>
        </w:rPr>
        <w:t>便协</w:t>
      </w:r>
      <w:r w:rsidRPr="00A3398D">
        <w:rPr>
          <w:rFonts w:hint="eastAsia"/>
          <w:iCs/>
          <w:kern w:val="22"/>
          <w:sz w:val="24"/>
          <w:lang w:eastAsia="zh-CN"/>
        </w:rPr>
        <w:t>助以性别敏感的方式</w:t>
      </w:r>
      <w:r w:rsidR="00C97060">
        <w:rPr>
          <w:rFonts w:hint="eastAsia"/>
          <w:iCs/>
          <w:kern w:val="22"/>
          <w:sz w:val="24"/>
          <w:lang w:eastAsia="zh-CN"/>
        </w:rPr>
        <w:t>执行</w:t>
      </w:r>
      <w:r w:rsidRPr="00A3398D">
        <w:rPr>
          <w:rFonts w:hint="eastAsia"/>
          <w:iCs/>
          <w:kern w:val="22"/>
          <w:sz w:val="24"/>
          <w:lang w:eastAsia="zh-CN"/>
        </w:rPr>
        <w:t>2020</w:t>
      </w:r>
      <w:r w:rsidRPr="00A3398D">
        <w:rPr>
          <w:rFonts w:hint="eastAsia"/>
          <w:iCs/>
          <w:kern w:val="22"/>
          <w:sz w:val="24"/>
          <w:lang w:eastAsia="zh-CN"/>
        </w:rPr>
        <w:t>年后全球生物多样性框架。</w:t>
      </w:r>
      <w:r w:rsidR="001E265E" w:rsidRPr="00376DCE">
        <w:rPr>
          <w:kern w:val="22"/>
          <w:sz w:val="24"/>
          <w:lang w:eastAsia="zh-CN"/>
        </w:rPr>
        <w:t xml:space="preserve"> </w:t>
      </w:r>
    </w:p>
    <w:p w14:paraId="0F3AE57A" w14:textId="77777777" w:rsidR="00C43D39" w:rsidRPr="00DB0CE7" w:rsidRDefault="00325B6B" w:rsidP="00D803E9">
      <w:pPr>
        <w:spacing w:before="120" w:after="240"/>
        <w:jc w:val="center"/>
        <w:rPr>
          <w:rFonts w:eastAsia="KaiTi"/>
          <w:i/>
          <w:iCs/>
          <w:kern w:val="22"/>
        </w:rPr>
      </w:pPr>
      <w:r w:rsidRPr="00376DCE">
        <w:rPr>
          <w:kern w:val="22"/>
          <w:sz w:val="24"/>
          <w:lang w:eastAsia="zh-CN"/>
        </w:rPr>
        <w:br w:type="page"/>
      </w:r>
      <w:proofErr w:type="spellStart"/>
      <w:r w:rsidR="00C556C4" w:rsidRPr="00DB0CE7">
        <w:rPr>
          <w:rFonts w:ascii="楷体" w:eastAsia="KaiTi" w:hAnsi="楷体" w:hint="eastAsia"/>
          <w:kern w:val="22"/>
          <w:sz w:val="24"/>
        </w:rPr>
        <w:lastRenderedPageBreak/>
        <w:t>附件</w:t>
      </w:r>
      <w:proofErr w:type="spellEnd"/>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701"/>
      </w:tblGrid>
      <w:tr w:rsidR="00C43D39" w:rsidRPr="0020109C" w14:paraId="352993E4" w14:textId="77777777" w:rsidTr="008868B5">
        <w:trPr>
          <w:tblHeader/>
        </w:trPr>
        <w:tc>
          <w:tcPr>
            <w:tcW w:w="7475" w:type="dxa"/>
            <w:shd w:val="clear" w:color="auto" w:fill="auto"/>
          </w:tcPr>
          <w:p w14:paraId="61822AD9" w14:textId="22FD89DF" w:rsidR="00C43D39" w:rsidRPr="004A2441" w:rsidRDefault="00A007D2" w:rsidP="00CC7C7C">
            <w:pPr>
              <w:ind w:left="216" w:right="216"/>
              <w:jc w:val="center"/>
              <w:rPr>
                <w:b/>
                <w:kern w:val="22"/>
                <w:sz w:val="24"/>
                <w:lang w:eastAsia="zh-CN"/>
              </w:rPr>
            </w:pPr>
            <w:r w:rsidRPr="004A2441">
              <w:rPr>
                <w:b/>
                <w:kern w:val="22"/>
                <w:sz w:val="24"/>
                <w:lang w:eastAsia="zh-CN"/>
              </w:rPr>
              <w:t>需要</w:t>
            </w:r>
            <w:r>
              <w:rPr>
                <w:rFonts w:hint="eastAsia"/>
                <w:b/>
                <w:sz w:val="24"/>
                <w:lang w:val="en-US" w:eastAsia="zh-CN"/>
              </w:rPr>
              <w:t>执行问题附属机构</w:t>
            </w:r>
            <w:r>
              <w:rPr>
                <w:b/>
                <w:sz w:val="24"/>
                <w:lang w:val="en-US" w:eastAsia="zh-CN"/>
              </w:rPr>
              <w:t>第三次会议</w:t>
            </w:r>
            <w:r w:rsidRPr="004A2441">
              <w:rPr>
                <w:b/>
                <w:kern w:val="22"/>
                <w:sz w:val="24"/>
                <w:lang w:eastAsia="zh-CN"/>
              </w:rPr>
              <w:t>为制定</w:t>
            </w:r>
            <w:r>
              <w:rPr>
                <w:rFonts w:hint="eastAsia"/>
                <w:b/>
                <w:kern w:val="22"/>
                <w:sz w:val="24"/>
                <w:lang w:eastAsia="zh-CN"/>
              </w:rPr>
              <w:t>2020</w:t>
            </w:r>
            <w:r>
              <w:rPr>
                <w:rFonts w:hint="eastAsia"/>
                <w:b/>
                <w:kern w:val="22"/>
                <w:sz w:val="24"/>
                <w:lang w:eastAsia="zh-CN"/>
              </w:rPr>
              <w:t>年后</w:t>
            </w:r>
            <w:r w:rsidRPr="004A2441">
              <w:rPr>
                <w:b/>
                <w:kern w:val="22"/>
                <w:sz w:val="24"/>
                <w:lang w:eastAsia="zh-CN"/>
              </w:rPr>
              <w:t>全球生物多样性框架提供的投入</w:t>
            </w:r>
          </w:p>
        </w:tc>
        <w:tc>
          <w:tcPr>
            <w:tcW w:w="1701" w:type="dxa"/>
            <w:shd w:val="clear" w:color="auto" w:fill="auto"/>
          </w:tcPr>
          <w:p w14:paraId="59B2A324" w14:textId="77777777" w:rsidR="00C43D39" w:rsidRPr="004A2441" w:rsidRDefault="002E3070" w:rsidP="00D803E9">
            <w:pPr>
              <w:jc w:val="center"/>
              <w:rPr>
                <w:b/>
                <w:kern w:val="22"/>
                <w:sz w:val="24"/>
                <w:lang w:eastAsia="zh-CN"/>
              </w:rPr>
            </w:pPr>
            <w:r w:rsidRPr="004A2441">
              <w:rPr>
                <w:b/>
                <w:kern w:val="22"/>
                <w:sz w:val="24"/>
                <w:lang w:eastAsia="zh-CN"/>
              </w:rPr>
              <w:t>相关</w:t>
            </w:r>
            <w:r w:rsidR="00C556C4" w:rsidRPr="004A2441">
              <w:rPr>
                <w:b/>
                <w:kern w:val="22"/>
                <w:sz w:val="24"/>
                <w:lang w:eastAsia="zh-CN"/>
              </w:rPr>
              <w:t>议程项目</w:t>
            </w:r>
          </w:p>
        </w:tc>
      </w:tr>
      <w:tr w:rsidR="00C43D39" w:rsidRPr="0020109C" w14:paraId="0ECB15A7" w14:textId="77777777" w:rsidTr="008868B5">
        <w:tc>
          <w:tcPr>
            <w:tcW w:w="9176" w:type="dxa"/>
            <w:gridSpan w:val="2"/>
            <w:shd w:val="clear" w:color="auto" w:fill="auto"/>
          </w:tcPr>
          <w:p w14:paraId="171B5651" w14:textId="77777777" w:rsidR="00C43D39" w:rsidRPr="004A2441" w:rsidRDefault="00C43D39" w:rsidP="00387709">
            <w:pPr>
              <w:spacing w:before="120" w:after="120"/>
              <w:jc w:val="center"/>
              <w:rPr>
                <w:b/>
                <w:kern w:val="22"/>
                <w:sz w:val="24"/>
              </w:rPr>
            </w:pPr>
            <w:r w:rsidRPr="004A2441">
              <w:rPr>
                <w:b/>
                <w:kern w:val="22"/>
                <w:sz w:val="24"/>
              </w:rPr>
              <w:t xml:space="preserve">1. </w:t>
            </w:r>
            <w:proofErr w:type="spellStart"/>
            <w:r w:rsidR="007E09ED" w:rsidRPr="004A2441">
              <w:rPr>
                <w:b/>
                <w:kern w:val="22"/>
                <w:sz w:val="24"/>
              </w:rPr>
              <w:t>资源调动</w:t>
            </w:r>
            <w:proofErr w:type="spellEnd"/>
          </w:p>
        </w:tc>
      </w:tr>
      <w:tr w:rsidR="00C43D39" w:rsidRPr="0020109C" w14:paraId="77D93E23" w14:textId="77777777" w:rsidTr="008868B5">
        <w:tc>
          <w:tcPr>
            <w:tcW w:w="7475" w:type="dxa"/>
            <w:shd w:val="clear" w:color="auto" w:fill="auto"/>
          </w:tcPr>
          <w:p w14:paraId="200A724C" w14:textId="77777777" w:rsidR="00C43D39" w:rsidRPr="004A2441" w:rsidRDefault="00134833" w:rsidP="00387709">
            <w:pPr>
              <w:pStyle w:val="ListParagraph"/>
              <w:numPr>
                <w:ilvl w:val="1"/>
                <w:numId w:val="56"/>
              </w:numPr>
              <w:spacing w:before="120" w:after="120"/>
              <w:ind w:left="357" w:hanging="357"/>
              <w:jc w:val="left"/>
              <w:rPr>
                <w:bCs/>
                <w:kern w:val="22"/>
                <w:sz w:val="24"/>
              </w:rPr>
            </w:pPr>
            <w:r w:rsidRPr="004A2441">
              <w:rPr>
                <w:bCs/>
                <w:kern w:val="22"/>
                <w:sz w:val="24"/>
                <w:lang w:eastAsia="zh-CN"/>
              </w:rPr>
              <w:t>需要</w:t>
            </w:r>
          </w:p>
        </w:tc>
        <w:tc>
          <w:tcPr>
            <w:tcW w:w="1701" w:type="dxa"/>
            <w:shd w:val="clear" w:color="auto" w:fill="auto"/>
          </w:tcPr>
          <w:p w14:paraId="4BCFA427" w14:textId="77777777" w:rsidR="00C43D39" w:rsidRPr="004A2441" w:rsidRDefault="00F16D79" w:rsidP="004103C1">
            <w:pPr>
              <w:jc w:val="center"/>
              <w:rPr>
                <w:bCs/>
                <w:kern w:val="22"/>
                <w:sz w:val="24"/>
              </w:rPr>
            </w:pPr>
            <w:r w:rsidRPr="004A2441">
              <w:rPr>
                <w:bCs/>
                <w:kern w:val="22"/>
                <w:sz w:val="24"/>
              </w:rPr>
              <w:t>6</w:t>
            </w:r>
          </w:p>
        </w:tc>
      </w:tr>
      <w:tr w:rsidR="00C43D39" w:rsidRPr="0020109C" w14:paraId="5D792438" w14:textId="77777777" w:rsidTr="008868B5">
        <w:tc>
          <w:tcPr>
            <w:tcW w:w="7475" w:type="dxa"/>
            <w:shd w:val="clear" w:color="auto" w:fill="auto"/>
          </w:tcPr>
          <w:p w14:paraId="6431B9FA"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 xml:space="preserve">1.1.1. </w:t>
            </w:r>
            <w:r w:rsidRPr="004A2441">
              <w:rPr>
                <w:bCs/>
                <w:kern w:val="22"/>
                <w:sz w:val="24"/>
                <w:lang w:eastAsia="zh-CN"/>
              </w:rPr>
              <w:tab/>
            </w:r>
            <w:r w:rsidR="002E3070" w:rsidRPr="004A2441">
              <w:rPr>
                <w:bCs/>
                <w:kern w:val="22"/>
                <w:sz w:val="24"/>
                <w:lang w:eastAsia="zh-CN"/>
              </w:rPr>
              <w:t>关于执行</w:t>
            </w:r>
            <w:r w:rsidR="007E09ED" w:rsidRPr="004A2441">
              <w:rPr>
                <w:bCs/>
                <w:kern w:val="22"/>
                <w:sz w:val="24"/>
                <w:lang w:eastAsia="zh-CN"/>
              </w:rPr>
              <w:t>2020</w:t>
            </w:r>
            <w:r w:rsidR="007E09ED" w:rsidRPr="004A2441">
              <w:rPr>
                <w:bCs/>
                <w:kern w:val="22"/>
                <w:sz w:val="24"/>
                <w:lang w:eastAsia="zh-CN"/>
              </w:rPr>
              <w:t>年后全球生物多样性框架成本的考虑和思考。</w:t>
            </w:r>
          </w:p>
        </w:tc>
        <w:tc>
          <w:tcPr>
            <w:tcW w:w="1701" w:type="dxa"/>
            <w:shd w:val="clear" w:color="auto" w:fill="auto"/>
          </w:tcPr>
          <w:p w14:paraId="62B88FFF" w14:textId="77777777" w:rsidR="00C43D39" w:rsidRPr="004A2441" w:rsidRDefault="00F16D79" w:rsidP="004103C1">
            <w:pPr>
              <w:jc w:val="center"/>
              <w:rPr>
                <w:bCs/>
                <w:kern w:val="22"/>
                <w:sz w:val="24"/>
              </w:rPr>
            </w:pPr>
            <w:r w:rsidRPr="004A2441">
              <w:rPr>
                <w:bCs/>
                <w:kern w:val="22"/>
                <w:sz w:val="24"/>
              </w:rPr>
              <w:t>6</w:t>
            </w:r>
          </w:p>
        </w:tc>
      </w:tr>
      <w:tr w:rsidR="00C43D39" w:rsidRPr="0020109C" w14:paraId="6B148597" w14:textId="77777777" w:rsidTr="008868B5">
        <w:tc>
          <w:tcPr>
            <w:tcW w:w="7475" w:type="dxa"/>
            <w:shd w:val="clear" w:color="auto" w:fill="auto"/>
          </w:tcPr>
          <w:p w14:paraId="0B6F587B"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 xml:space="preserve">1.1.2. </w:t>
            </w:r>
            <w:r w:rsidRPr="004A2441">
              <w:rPr>
                <w:bCs/>
                <w:kern w:val="22"/>
                <w:sz w:val="24"/>
                <w:lang w:eastAsia="zh-CN"/>
              </w:rPr>
              <w:tab/>
            </w:r>
            <w:r w:rsidR="007E09ED" w:rsidRPr="004A2441">
              <w:rPr>
                <w:bCs/>
                <w:kern w:val="22"/>
                <w:sz w:val="24"/>
                <w:lang w:eastAsia="zh-CN"/>
              </w:rPr>
              <w:t>对</w:t>
            </w:r>
            <w:r w:rsidR="002E3070" w:rsidRPr="004A2441">
              <w:rPr>
                <w:bCs/>
                <w:kern w:val="22"/>
                <w:sz w:val="24"/>
                <w:lang w:eastAsia="zh-CN"/>
              </w:rPr>
              <w:t>不</w:t>
            </w:r>
            <w:r w:rsidR="007E09ED" w:rsidRPr="004A2441">
              <w:rPr>
                <w:bCs/>
                <w:kern w:val="22"/>
                <w:sz w:val="24"/>
                <w:lang w:eastAsia="zh-CN"/>
              </w:rPr>
              <w:t>作为的代价的考虑和思考。</w:t>
            </w:r>
          </w:p>
        </w:tc>
        <w:tc>
          <w:tcPr>
            <w:tcW w:w="1701" w:type="dxa"/>
            <w:shd w:val="clear" w:color="auto" w:fill="auto"/>
          </w:tcPr>
          <w:p w14:paraId="49A21BE2" w14:textId="77777777" w:rsidR="00C43D39" w:rsidRPr="004A2441" w:rsidRDefault="00F16D79" w:rsidP="004103C1">
            <w:pPr>
              <w:jc w:val="center"/>
              <w:rPr>
                <w:bCs/>
                <w:kern w:val="22"/>
                <w:sz w:val="24"/>
              </w:rPr>
            </w:pPr>
            <w:r w:rsidRPr="004A2441">
              <w:rPr>
                <w:bCs/>
                <w:kern w:val="22"/>
                <w:sz w:val="24"/>
              </w:rPr>
              <w:t>6</w:t>
            </w:r>
          </w:p>
        </w:tc>
      </w:tr>
      <w:tr w:rsidR="00C43D39" w:rsidRPr="00134833" w14:paraId="404582A8" w14:textId="77777777" w:rsidTr="008868B5">
        <w:tc>
          <w:tcPr>
            <w:tcW w:w="7475" w:type="dxa"/>
            <w:shd w:val="clear" w:color="auto" w:fill="auto"/>
          </w:tcPr>
          <w:p w14:paraId="0D55DF8E" w14:textId="77777777" w:rsidR="00C43D39" w:rsidRPr="004A2441" w:rsidRDefault="002535FD" w:rsidP="004A2441">
            <w:pPr>
              <w:pStyle w:val="ListParagraph"/>
              <w:numPr>
                <w:ilvl w:val="1"/>
                <w:numId w:val="56"/>
              </w:numPr>
              <w:spacing w:before="120" w:after="120"/>
              <w:ind w:left="357" w:hanging="357"/>
              <w:jc w:val="left"/>
              <w:rPr>
                <w:bCs/>
                <w:kern w:val="22"/>
                <w:sz w:val="24"/>
                <w:lang w:eastAsia="zh-CN"/>
              </w:rPr>
            </w:pPr>
            <w:r w:rsidRPr="004A2441">
              <w:rPr>
                <w:bCs/>
                <w:kern w:val="22"/>
                <w:sz w:val="24"/>
                <w:lang w:eastAsia="zh-CN"/>
              </w:rPr>
              <w:t>可以</w:t>
            </w:r>
            <w:r w:rsidR="007E09ED" w:rsidRPr="004A2441">
              <w:rPr>
                <w:bCs/>
                <w:kern w:val="22"/>
                <w:sz w:val="24"/>
                <w:lang w:eastAsia="zh-CN"/>
              </w:rPr>
              <w:t>通过有效而</w:t>
            </w:r>
            <w:r w:rsidR="002E3070" w:rsidRPr="004A2441">
              <w:rPr>
                <w:bCs/>
                <w:kern w:val="22"/>
                <w:sz w:val="24"/>
                <w:lang w:eastAsia="zh-CN"/>
              </w:rPr>
              <w:t>连贯</w:t>
            </w:r>
            <w:r w:rsidR="007E09ED" w:rsidRPr="004A2441">
              <w:rPr>
                <w:bCs/>
                <w:kern w:val="22"/>
                <w:sz w:val="24"/>
                <w:lang w:eastAsia="zh-CN"/>
              </w:rPr>
              <w:t>的行动实现节约</w:t>
            </w:r>
            <w:r w:rsidR="00134833" w:rsidRPr="004A2441">
              <w:rPr>
                <w:bCs/>
                <w:kern w:val="22"/>
                <w:sz w:val="24"/>
                <w:lang w:eastAsia="zh-CN"/>
              </w:rPr>
              <w:t>的考虑和思考</w:t>
            </w:r>
            <w:r w:rsidR="007E09ED" w:rsidRPr="004A2441">
              <w:rPr>
                <w:bCs/>
                <w:kern w:val="22"/>
                <w:sz w:val="24"/>
                <w:lang w:eastAsia="zh-CN"/>
              </w:rPr>
              <w:t>。</w:t>
            </w:r>
          </w:p>
        </w:tc>
        <w:tc>
          <w:tcPr>
            <w:tcW w:w="1701" w:type="dxa"/>
            <w:shd w:val="clear" w:color="auto" w:fill="auto"/>
          </w:tcPr>
          <w:p w14:paraId="326DFB11" w14:textId="77777777" w:rsidR="00C43D39" w:rsidRPr="004A2441" w:rsidRDefault="00F16D79" w:rsidP="004103C1">
            <w:pPr>
              <w:jc w:val="center"/>
              <w:rPr>
                <w:bCs/>
                <w:kern w:val="22"/>
                <w:sz w:val="24"/>
              </w:rPr>
            </w:pPr>
            <w:r w:rsidRPr="004A2441">
              <w:rPr>
                <w:bCs/>
                <w:kern w:val="22"/>
                <w:sz w:val="24"/>
              </w:rPr>
              <w:t>6</w:t>
            </w:r>
          </w:p>
        </w:tc>
      </w:tr>
      <w:tr w:rsidR="00C43D39" w:rsidRPr="00134833" w14:paraId="4E378300" w14:textId="77777777" w:rsidTr="008868B5">
        <w:tc>
          <w:tcPr>
            <w:tcW w:w="7475" w:type="dxa"/>
            <w:shd w:val="clear" w:color="auto" w:fill="auto"/>
          </w:tcPr>
          <w:p w14:paraId="45B24BCF" w14:textId="77777777" w:rsidR="00C43D39" w:rsidRPr="004A2441" w:rsidRDefault="007E09ED" w:rsidP="004A2441">
            <w:pPr>
              <w:pStyle w:val="ListParagraph"/>
              <w:numPr>
                <w:ilvl w:val="1"/>
                <w:numId w:val="56"/>
              </w:numPr>
              <w:spacing w:before="120" w:after="120"/>
              <w:ind w:left="357" w:hanging="357"/>
              <w:jc w:val="left"/>
              <w:rPr>
                <w:bCs/>
                <w:kern w:val="22"/>
                <w:sz w:val="24"/>
              </w:rPr>
            </w:pPr>
            <w:r w:rsidRPr="004A2441">
              <w:rPr>
                <w:bCs/>
                <w:kern w:val="22"/>
                <w:sz w:val="24"/>
                <w:lang w:eastAsia="zh-CN"/>
              </w:rPr>
              <w:t>资金来源</w:t>
            </w:r>
            <w:r w:rsidRPr="004A2441">
              <w:rPr>
                <w:bCs/>
                <w:kern w:val="22"/>
                <w:sz w:val="24"/>
              </w:rPr>
              <w:t>（第</w:t>
            </w:r>
            <w:r w:rsidRPr="004A2441">
              <w:rPr>
                <w:bCs/>
                <w:kern w:val="22"/>
                <w:sz w:val="24"/>
              </w:rPr>
              <w:t>20</w:t>
            </w:r>
            <w:r w:rsidRPr="004A2441">
              <w:rPr>
                <w:bCs/>
                <w:kern w:val="22"/>
                <w:sz w:val="24"/>
              </w:rPr>
              <w:t>条）</w:t>
            </w:r>
          </w:p>
        </w:tc>
        <w:tc>
          <w:tcPr>
            <w:tcW w:w="1701" w:type="dxa"/>
            <w:shd w:val="clear" w:color="auto" w:fill="auto"/>
          </w:tcPr>
          <w:p w14:paraId="641329CD" w14:textId="77777777" w:rsidR="00C43D39" w:rsidRPr="004A2441" w:rsidRDefault="00F16D79" w:rsidP="004103C1">
            <w:pPr>
              <w:jc w:val="center"/>
              <w:rPr>
                <w:bCs/>
                <w:kern w:val="22"/>
                <w:sz w:val="24"/>
              </w:rPr>
            </w:pPr>
            <w:r w:rsidRPr="004A2441">
              <w:rPr>
                <w:bCs/>
                <w:kern w:val="22"/>
                <w:sz w:val="24"/>
              </w:rPr>
              <w:t>6</w:t>
            </w:r>
          </w:p>
        </w:tc>
      </w:tr>
      <w:tr w:rsidR="00C43D39" w:rsidRPr="00134833" w14:paraId="4BE9EFCB" w14:textId="77777777" w:rsidTr="008868B5">
        <w:tc>
          <w:tcPr>
            <w:tcW w:w="7475" w:type="dxa"/>
            <w:shd w:val="clear" w:color="auto" w:fill="auto"/>
          </w:tcPr>
          <w:p w14:paraId="42A9758F"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 xml:space="preserve">1.3.1. </w:t>
            </w:r>
            <w:r w:rsidRPr="004A2441">
              <w:rPr>
                <w:bCs/>
                <w:kern w:val="22"/>
                <w:sz w:val="24"/>
                <w:lang w:eastAsia="zh-CN"/>
              </w:rPr>
              <w:tab/>
            </w:r>
            <w:r w:rsidR="007E09ED" w:rsidRPr="004A2441">
              <w:rPr>
                <w:bCs/>
                <w:kern w:val="22"/>
                <w:sz w:val="24"/>
                <w:lang w:eastAsia="zh-CN"/>
              </w:rPr>
              <w:t>通过</w:t>
            </w:r>
            <w:r w:rsidR="002535FD" w:rsidRPr="004A2441">
              <w:rPr>
                <w:bCs/>
                <w:kern w:val="22"/>
                <w:sz w:val="24"/>
                <w:lang w:eastAsia="zh-CN"/>
              </w:rPr>
              <w:t>调整</w:t>
            </w:r>
            <w:r w:rsidR="007E09ED" w:rsidRPr="004A2441">
              <w:rPr>
                <w:bCs/>
                <w:kern w:val="22"/>
                <w:sz w:val="24"/>
                <w:lang w:eastAsia="zh-CN"/>
              </w:rPr>
              <w:t>现有补贴和激励措施</w:t>
            </w:r>
            <w:r w:rsidR="002535FD" w:rsidRPr="004A2441">
              <w:rPr>
                <w:bCs/>
                <w:kern w:val="22"/>
                <w:sz w:val="24"/>
                <w:lang w:eastAsia="zh-CN"/>
              </w:rPr>
              <w:t>的用途可</w:t>
            </w:r>
            <w:r w:rsidR="007E09ED" w:rsidRPr="004A2441">
              <w:rPr>
                <w:bCs/>
                <w:kern w:val="22"/>
                <w:sz w:val="24"/>
                <w:lang w:eastAsia="zh-CN"/>
              </w:rPr>
              <w:t>产生资源</w:t>
            </w:r>
            <w:r w:rsidR="00E66320" w:rsidRPr="004A2441">
              <w:rPr>
                <w:bCs/>
                <w:kern w:val="22"/>
                <w:sz w:val="24"/>
                <w:lang w:eastAsia="zh-CN"/>
              </w:rPr>
              <w:t>的考虑和思考</w:t>
            </w:r>
            <w:r w:rsidR="007E09ED" w:rsidRPr="004A2441">
              <w:rPr>
                <w:bCs/>
                <w:kern w:val="22"/>
                <w:sz w:val="24"/>
                <w:lang w:eastAsia="zh-CN"/>
              </w:rPr>
              <w:t>。</w:t>
            </w:r>
          </w:p>
        </w:tc>
        <w:tc>
          <w:tcPr>
            <w:tcW w:w="1701" w:type="dxa"/>
            <w:shd w:val="clear" w:color="auto" w:fill="auto"/>
          </w:tcPr>
          <w:p w14:paraId="7A0FD1A0" w14:textId="77777777" w:rsidR="00C43D39" w:rsidRPr="004A2441" w:rsidRDefault="00F16D79" w:rsidP="004103C1">
            <w:pPr>
              <w:jc w:val="center"/>
              <w:rPr>
                <w:bCs/>
                <w:kern w:val="22"/>
                <w:sz w:val="24"/>
              </w:rPr>
            </w:pPr>
            <w:r w:rsidRPr="004A2441">
              <w:rPr>
                <w:bCs/>
                <w:kern w:val="22"/>
                <w:sz w:val="24"/>
              </w:rPr>
              <w:t>6</w:t>
            </w:r>
          </w:p>
        </w:tc>
      </w:tr>
      <w:tr w:rsidR="00C43D39" w:rsidRPr="00134833" w14:paraId="1D63C728" w14:textId="77777777" w:rsidTr="008868B5">
        <w:tc>
          <w:tcPr>
            <w:tcW w:w="7475" w:type="dxa"/>
            <w:shd w:val="clear" w:color="auto" w:fill="auto"/>
          </w:tcPr>
          <w:p w14:paraId="68A12492"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 xml:space="preserve">1.3.2. </w:t>
            </w:r>
            <w:r w:rsidRPr="004A2441">
              <w:rPr>
                <w:bCs/>
                <w:kern w:val="22"/>
                <w:sz w:val="24"/>
                <w:lang w:eastAsia="zh-CN"/>
              </w:rPr>
              <w:tab/>
            </w:r>
            <w:r w:rsidR="00F16D79" w:rsidRPr="004A2441">
              <w:rPr>
                <w:bCs/>
                <w:kern w:val="22"/>
                <w:sz w:val="24"/>
                <w:lang w:eastAsia="zh-CN"/>
              </w:rPr>
              <w:t>其他资金来源（例如慈善事业）</w:t>
            </w:r>
            <w:r w:rsidR="00E66320" w:rsidRPr="004A2441">
              <w:rPr>
                <w:bCs/>
                <w:kern w:val="22"/>
                <w:sz w:val="24"/>
                <w:lang w:eastAsia="zh-CN"/>
              </w:rPr>
              <w:t>的考虑和思考</w:t>
            </w:r>
            <w:r w:rsidR="00F16D79" w:rsidRPr="004A2441">
              <w:rPr>
                <w:bCs/>
                <w:kern w:val="22"/>
                <w:sz w:val="24"/>
                <w:lang w:eastAsia="zh-CN"/>
              </w:rPr>
              <w:t>。</w:t>
            </w:r>
          </w:p>
        </w:tc>
        <w:tc>
          <w:tcPr>
            <w:tcW w:w="1701" w:type="dxa"/>
            <w:shd w:val="clear" w:color="auto" w:fill="auto"/>
          </w:tcPr>
          <w:p w14:paraId="0904EF7A" w14:textId="77777777" w:rsidR="00C43D39" w:rsidRPr="004A2441" w:rsidRDefault="00F16D79" w:rsidP="004103C1">
            <w:pPr>
              <w:jc w:val="center"/>
              <w:rPr>
                <w:bCs/>
                <w:kern w:val="22"/>
                <w:sz w:val="24"/>
              </w:rPr>
            </w:pPr>
            <w:r w:rsidRPr="004A2441">
              <w:rPr>
                <w:bCs/>
                <w:kern w:val="22"/>
                <w:sz w:val="24"/>
              </w:rPr>
              <w:t>6</w:t>
            </w:r>
          </w:p>
        </w:tc>
      </w:tr>
      <w:tr w:rsidR="00C43D39" w:rsidRPr="00134833" w14:paraId="146BB0E8" w14:textId="77777777" w:rsidTr="008868B5">
        <w:tc>
          <w:tcPr>
            <w:tcW w:w="7475" w:type="dxa"/>
            <w:shd w:val="clear" w:color="auto" w:fill="auto"/>
          </w:tcPr>
          <w:p w14:paraId="17DC06FA" w14:textId="77777777" w:rsidR="00C43D39" w:rsidRPr="004A2441" w:rsidRDefault="00A10D68" w:rsidP="006B22E5">
            <w:pPr>
              <w:spacing w:before="60"/>
              <w:ind w:left="1210" w:hanging="720"/>
              <w:jc w:val="left"/>
              <w:rPr>
                <w:bCs/>
                <w:kern w:val="22"/>
                <w:sz w:val="24"/>
                <w:lang w:eastAsia="zh-CN"/>
              </w:rPr>
            </w:pPr>
            <w:r w:rsidRPr="004A2441">
              <w:rPr>
                <w:bCs/>
                <w:kern w:val="22"/>
                <w:szCs w:val="22"/>
                <w:lang w:eastAsia="zh-CN"/>
              </w:rPr>
              <w:t>1.3.3.</w:t>
            </w:r>
            <w:r w:rsidRPr="004A2441">
              <w:rPr>
                <w:bCs/>
                <w:kern w:val="22"/>
                <w:szCs w:val="22"/>
                <w:lang w:eastAsia="zh-CN"/>
              </w:rPr>
              <w:tab/>
            </w:r>
            <w:r w:rsidRPr="004A2441">
              <w:rPr>
                <w:bCs/>
                <w:kern w:val="22"/>
                <w:szCs w:val="22"/>
                <w:lang w:eastAsia="zh-CN"/>
              </w:rPr>
              <w:t>可通过间接</w:t>
            </w:r>
            <w:r w:rsidRPr="004A2441">
              <w:rPr>
                <w:bCs/>
                <w:kern w:val="22"/>
                <w:sz w:val="24"/>
                <w:lang w:eastAsia="zh-CN"/>
              </w:rPr>
              <w:t>资金来源</w:t>
            </w:r>
            <w:r w:rsidRPr="004A2441">
              <w:rPr>
                <w:bCs/>
                <w:kern w:val="22"/>
                <w:szCs w:val="22"/>
                <w:lang w:eastAsia="zh-CN"/>
              </w:rPr>
              <w:t>（例如业务支出）</w:t>
            </w:r>
            <w:r w:rsidRPr="004A2441">
              <w:rPr>
                <w:bCs/>
                <w:kern w:val="22"/>
                <w:sz w:val="24"/>
                <w:lang w:eastAsia="zh-CN"/>
              </w:rPr>
              <w:t>可产生资源的考虑和思考。</w:t>
            </w:r>
          </w:p>
        </w:tc>
        <w:tc>
          <w:tcPr>
            <w:tcW w:w="1701" w:type="dxa"/>
            <w:shd w:val="clear" w:color="auto" w:fill="auto"/>
          </w:tcPr>
          <w:p w14:paraId="6F045632" w14:textId="77777777" w:rsidR="00C43D39" w:rsidRPr="004A2441" w:rsidRDefault="00F16D79" w:rsidP="004103C1">
            <w:pPr>
              <w:jc w:val="center"/>
              <w:rPr>
                <w:bCs/>
                <w:kern w:val="22"/>
                <w:sz w:val="24"/>
              </w:rPr>
            </w:pPr>
            <w:r w:rsidRPr="004A2441">
              <w:rPr>
                <w:bCs/>
                <w:kern w:val="22"/>
                <w:sz w:val="24"/>
              </w:rPr>
              <w:t>6</w:t>
            </w:r>
          </w:p>
        </w:tc>
      </w:tr>
      <w:tr w:rsidR="00C43D39" w:rsidRPr="00134833" w14:paraId="74DC3E32" w14:textId="77777777" w:rsidTr="008868B5">
        <w:tc>
          <w:tcPr>
            <w:tcW w:w="7475" w:type="dxa"/>
            <w:shd w:val="clear" w:color="auto" w:fill="auto"/>
          </w:tcPr>
          <w:p w14:paraId="026E67C3"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1.3.4.</w:t>
            </w:r>
            <w:r w:rsidRPr="004A2441">
              <w:rPr>
                <w:bCs/>
                <w:kern w:val="22"/>
                <w:sz w:val="24"/>
                <w:lang w:eastAsia="zh-CN"/>
              </w:rPr>
              <w:tab/>
            </w:r>
            <w:r w:rsidR="0038148A" w:rsidRPr="004A2441">
              <w:rPr>
                <w:bCs/>
                <w:kern w:val="22"/>
                <w:sz w:val="24"/>
                <w:lang w:eastAsia="zh-CN"/>
              </w:rPr>
              <w:t>通过国家预算</w:t>
            </w:r>
            <w:r w:rsidR="00E66320" w:rsidRPr="004A2441">
              <w:rPr>
                <w:bCs/>
                <w:kern w:val="22"/>
                <w:sz w:val="24"/>
                <w:lang w:eastAsia="zh-CN"/>
              </w:rPr>
              <w:t>可</w:t>
            </w:r>
            <w:r w:rsidR="0038148A" w:rsidRPr="004A2441">
              <w:rPr>
                <w:bCs/>
                <w:kern w:val="22"/>
                <w:sz w:val="24"/>
                <w:lang w:eastAsia="zh-CN"/>
              </w:rPr>
              <w:t>产生资源</w:t>
            </w:r>
            <w:r w:rsidR="00E66320" w:rsidRPr="004A2441">
              <w:rPr>
                <w:bCs/>
                <w:kern w:val="22"/>
                <w:sz w:val="24"/>
                <w:lang w:eastAsia="zh-CN"/>
              </w:rPr>
              <w:t>的考虑和思考</w:t>
            </w:r>
            <w:r w:rsidR="0038148A" w:rsidRPr="004A2441">
              <w:rPr>
                <w:bCs/>
                <w:kern w:val="22"/>
                <w:sz w:val="24"/>
                <w:lang w:eastAsia="zh-CN"/>
              </w:rPr>
              <w:t>。</w:t>
            </w:r>
            <w:r w:rsidR="004A3A8F" w:rsidRPr="004A2441">
              <w:rPr>
                <w:bCs/>
                <w:kern w:val="22"/>
                <w:sz w:val="24"/>
                <w:lang w:eastAsia="zh-CN"/>
              </w:rPr>
              <w:t>这</w:t>
            </w:r>
            <w:r w:rsidR="0038148A" w:rsidRPr="004A2441">
              <w:rPr>
                <w:bCs/>
                <w:kern w:val="22"/>
                <w:sz w:val="24"/>
                <w:lang w:eastAsia="zh-CN"/>
              </w:rPr>
              <w:t>是否应</w:t>
            </w:r>
            <w:r w:rsidR="004A3A8F" w:rsidRPr="004A2441">
              <w:rPr>
                <w:bCs/>
                <w:kern w:val="22"/>
                <w:sz w:val="24"/>
                <w:lang w:eastAsia="zh-CN"/>
              </w:rPr>
              <w:t>该</w:t>
            </w:r>
            <w:r w:rsidR="0038148A" w:rsidRPr="004A2441">
              <w:rPr>
                <w:bCs/>
                <w:kern w:val="22"/>
                <w:sz w:val="24"/>
                <w:lang w:eastAsia="zh-CN"/>
              </w:rPr>
              <w:t>纳入国家预算</w:t>
            </w:r>
            <w:r w:rsidR="002535FD" w:rsidRPr="004A2441">
              <w:rPr>
                <w:bCs/>
                <w:kern w:val="22"/>
                <w:sz w:val="24"/>
                <w:lang w:eastAsia="zh-CN"/>
              </w:rPr>
              <w:t>、</w:t>
            </w:r>
            <w:r w:rsidR="0038148A" w:rsidRPr="004A2441">
              <w:rPr>
                <w:bCs/>
                <w:kern w:val="22"/>
                <w:sz w:val="24"/>
                <w:lang w:eastAsia="zh-CN"/>
              </w:rPr>
              <w:t>国家财</w:t>
            </w:r>
            <w:r w:rsidR="002535FD" w:rsidRPr="004A2441">
              <w:rPr>
                <w:bCs/>
                <w:kern w:val="22"/>
                <w:sz w:val="24"/>
                <w:lang w:eastAsia="zh-CN"/>
              </w:rPr>
              <w:t>政</w:t>
            </w:r>
            <w:r w:rsidR="0038148A" w:rsidRPr="004A2441">
              <w:rPr>
                <w:bCs/>
                <w:kern w:val="22"/>
                <w:sz w:val="24"/>
                <w:lang w:eastAsia="zh-CN"/>
              </w:rPr>
              <w:t>计划（例如，《联合国气候变化框架公约》下的无条件承诺）？</w:t>
            </w:r>
          </w:p>
        </w:tc>
        <w:tc>
          <w:tcPr>
            <w:tcW w:w="1701" w:type="dxa"/>
            <w:shd w:val="clear" w:color="auto" w:fill="auto"/>
          </w:tcPr>
          <w:p w14:paraId="608F4F26" w14:textId="77777777" w:rsidR="00C43D39" w:rsidRPr="004A2441" w:rsidRDefault="00F16D79" w:rsidP="004103C1">
            <w:pPr>
              <w:jc w:val="center"/>
              <w:rPr>
                <w:bCs/>
                <w:kern w:val="22"/>
                <w:sz w:val="24"/>
              </w:rPr>
            </w:pPr>
            <w:r w:rsidRPr="004A2441">
              <w:rPr>
                <w:bCs/>
                <w:kern w:val="22"/>
                <w:sz w:val="24"/>
              </w:rPr>
              <w:t>6</w:t>
            </w:r>
          </w:p>
        </w:tc>
      </w:tr>
      <w:tr w:rsidR="00C43D39" w:rsidRPr="00134833" w14:paraId="381457E9" w14:textId="77777777" w:rsidTr="008868B5">
        <w:tc>
          <w:tcPr>
            <w:tcW w:w="7475" w:type="dxa"/>
            <w:shd w:val="clear" w:color="auto" w:fill="auto"/>
          </w:tcPr>
          <w:p w14:paraId="404AE964"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 xml:space="preserve">1.3.5. </w:t>
            </w:r>
            <w:r w:rsidRPr="004A2441">
              <w:rPr>
                <w:bCs/>
                <w:kern w:val="22"/>
                <w:sz w:val="24"/>
                <w:lang w:eastAsia="zh-CN"/>
              </w:rPr>
              <w:tab/>
            </w:r>
            <w:r w:rsidR="004A3A8F" w:rsidRPr="004A2441">
              <w:rPr>
                <w:bCs/>
                <w:kern w:val="22"/>
                <w:sz w:val="24"/>
                <w:lang w:eastAsia="zh-CN"/>
              </w:rPr>
              <w:t>通过官方发展援助</w:t>
            </w:r>
            <w:r w:rsidR="00E66320" w:rsidRPr="004A2441">
              <w:rPr>
                <w:bCs/>
                <w:kern w:val="22"/>
                <w:sz w:val="24"/>
                <w:lang w:eastAsia="zh-CN"/>
              </w:rPr>
              <w:t>可</w:t>
            </w:r>
            <w:r w:rsidR="004A3A8F" w:rsidRPr="004A2441">
              <w:rPr>
                <w:bCs/>
                <w:kern w:val="22"/>
                <w:sz w:val="24"/>
                <w:lang w:eastAsia="zh-CN"/>
              </w:rPr>
              <w:t>产生资源</w:t>
            </w:r>
            <w:r w:rsidR="00E66320" w:rsidRPr="004A2441">
              <w:rPr>
                <w:bCs/>
                <w:kern w:val="22"/>
                <w:sz w:val="24"/>
                <w:lang w:eastAsia="zh-CN"/>
              </w:rPr>
              <w:t>的考虑和思考</w:t>
            </w:r>
            <w:r w:rsidR="004A3A8F" w:rsidRPr="004A2441">
              <w:rPr>
                <w:bCs/>
                <w:kern w:val="22"/>
                <w:sz w:val="24"/>
                <w:lang w:eastAsia="zh-CN"/>
              </w:rPr>
              <w:t>。</w:t>
            </w:r>
          </w:p>
        </w:tc>
        <w:tc>
          <w:tcPr>
            <w:tcW w:w="1701" w:type="dxa"/>
            <w:shd w:val="clear" w:color="auto" w:fill="auto"/>
          </w:tcPr>
          <w:p w14:paraId="14E88A75" w14:textId="77777777" w:rsidR="00C43D39" w:rsidRPr="004A2441" w:rsidRDefault="00F16D79" w:rsidP="004103C1">
            <w:pPr>
              <w:jc w:val="center"/>
              <w:rPr>
                <w:bCs/>
                <w:kern w:val="22"/>
                <w:sz w:val="24"/>
              </w:rPr>
            </w:pPr>
            <w:r w:rsidRPr="004A2441">
              <w:rPr>
                <w:bCs/>
                <w:kern w:val="22"/>
                <w:sz w:val="24"/>
              </w:rPr>
              <w:t>6</w:t>
            </w:r>
          </w:p>
        </w:tc>
      </w:tr>
      <w:tr w:rsidR="00C43D39" w:rsidRPr="00134833" w14:paraId="06BAC915" w14:textId="77777777" w:rsidTr="008868B5">
        <w:tc>
          <w:tcPr>
            <w:tcW w:w="7475" w:type="dxa"/>
            <w:shd w:val="clear" w:color="auto" w:fill="auto"/>
          </w:tcPr>
          <w:p w14:paraId="7F7D6254"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1.3.6.</w:t>
            </w:r>
            <w:r w:rsidRPr="004A2441">
              <w:rPr>
                <w:bCs/>
                <w:kern w:val="22"/>
                <w:sz w:val="24"/>
                <w:lang w:eastAsia="zh-CN"/>
              </w:rPr>
              <w:tab/>
            </w:r>
            <w:r w:rsidR="0038148A" w:rsidRPr="004A2441">
              <w:rPr>
                <w:bCs/>
                <w:kern w:val="22"/>
                <w:sz w:val="24"/>
                <w:lang w:eastAsia="zh-CN"/>
              </w:rPr>
              <w:t>全球环境基金（</w:t>
            </w:r>
            <w:r w:rsidR="004A3A8F" w:rsidRPr="004A2441">
              <w:rPr>
                <w:bCs/>
                <w:kern w:val="22"/>
                <w:sz w:val="24"/>
                <w:lang w:eastAsia="zh-CN"/>
              </w:rPr>
              <w:t>全环基金</w:t>
            </w:r>
            <w:r w:rsidR="0038148A" w:rsidRPr="004A2441">
              <w:rPr>
                <w:bCs/>
                <w:kern w:val="22"/>
                <w:sz w:val="24"/>
                <w:lang w:eastAsia="zh-CN"/>
              </w:rPr>
              <w:t>）（第</w:t>
            </w:r>
            <w:r w:rsidR="0038148A" w:rsidRPr="004A2441">
              <w:rPr>
                <w:bCs/>
                <w:kern w:val="22"/>
                <w:sz w:val="24"/>
                <w:lang w:eastAsia="zh-CN"/>
              </w:rPr>
              <w:t>21</w:t>
            </w:r>
            <w:r w:rsidR="0038148A" w:rsidRPr="004A2441">
              <w:rPr>
                <w:bCs/>
                <w:kern w:val="22"/>
                <w:sz w:val="24"/>
                <w:lang w:eastAsia="zh-CN"/>
              </w:rPr>
              <w:t>条）的作用是什么？</w:t>
            </w:r>
            <w:r w:rsidR="0038148A" w:rsidRPr="004A2441">
              <w:rPr>
                <w:bCs/>
                <w:kern w:val="22"/>
                <w:sz w:val="24"/>
                <w:lang w:eastAsia="zh-CN"/>
              </w:rPr>
              <w:t xml:space="preserve"> </w:t>
            </w:r>
            <w:r w:rsidR="0038148A" w:rsidRPr="004A2441">
              <w:rPr>
                <w:bCs/>
                <w:kern w:val="22"/>
                <w:sz w:val="24"/>
                <w:lang w:eastAsia="zh-CN"/>
              </w:rPr>
              <w:t>全环基金如何才能</w:t>
            </w:r>
            <w:r w:rsidR="007F4587" w:rsidRPr="004A2441">
              <w:rPr>
                <w:bCs/>
                <w:kern w:val="22"/>
                <w:sz w:val="24"/>
                <w:lang w:eastAsia="zh-CN"/>
              </w:rPr>
              <w:t>尽快获取资金，尽量减少延误</w:t>
            </w:r>
            <w:r w:rsidR="0038148A" w:rsidRPr="004A2441">
              <w:rPr>
                <w:bCs/>
                <w:kern w:val="22"/>
                <w:sz w:val="24"/>
                <w:lang w:eastAsia="zh-CN"/>
              </w:rPr>
              <w:t>，支持最不发达国家</w:t>
            </w:r>
            <w:r w:rsidR="007F4587" w:rsidRPr="004A2441">
              <w:rPr>
                <w:bCs/>
                <w:kern w:val="22"/>
                <w:sz w:val="24"/>
                <w:lang w:eastAsia="zh-CN"/>
              </w:rPr>
              <w:t>、</w:t>
            </w:r>
            <w:r w:rsidR="0038148A" w:rsidRPr="004A2441">
              <w:rPr>
                <w:bCs/>
                <w:kern w:val="22"/>
                <w:sz w:val="24"/>
                <w:lang w:eastAsia="zh-CN"/>
              </w:rPr>
              <w:t>小岛屿发展中国家和经济转型国家及时</w:t>
            </w:r>
            <w:r w:rsidR="007F4587" w:rsidRPr="004A2441">
              <w:rPr>
                <w:bCs/>
                <w:kern w:val="22"/>
                <w:sz w:val="24"/>
                <w:lang w:eastAsia="zh-CN"/>
              </w:rPr>
              <w:t>执行</w:t>
            </w:r>
            <w:r w:rsidR="0038148A" w:rsidRPr="004A2441">
              <w:rPr>
                <w:bCs/>
                <w:kern w:val="22"/>
                <w:sz w:val="24"/>
                <w:lang w:eastAsia="zh-CN"/>
              </w:rPr>
              <w:t>2020</w:t>
            </w:r>
            <w:r w:rsidR="0038148A" w:rsidRPr="004A2441">
              <w:rPr>
                <w:bCs/>
                <w:kern w:val="22"/>
                <w:sz w:val="24"/>
                <w:lang w:eastAsia="zh-CN"/>
              </w:rPr>
              <w:t>年后全球生物多样性框架？</w:t>
            </w:r>
          </w:p>
        </w:tc>
        <w:tc>
          <w:tcPr>
            <w:tcW w:w="1701" w:type="dxa"/>
            <w:shd w:val="clear" w:color="auto" w:fill="auto"/>
          </w:tcPr>
          <w:p w14:paraId="083224CF" w14:textId="77777777" w:rsidR="00C43D39" w:rsidRPr="004A2441" w:rsidRDefault="00F16D79" w:rsidP="004103C1">
            <w:pPr>
              <w:jc w:val="center"/>
              <w:rPr>
                <w:bCs/>
                <w:kern w:val="22"/>
                <w:sz w:val="24"/>
              </w:rPr>
            </w:pPr>
            <w:r w:rsidRPr="004A2441">
              <w:rPr>
                <w:bCs/>
                <w:kern w:val="22"/>
                <w:sz w:val="24"/>
              </w:rPr>
              <w:t>6</w:t>
            </w:r>
          </w:p>
        </w:tc>
      </w:tr>
      <w:tr w:rsidR="00C43D39" w:rsidRPr="00134833" w14:paraId="18025940" w14:textId="77777777" w:rsidTr="008868B5">
        <w:tc>
          <w:tcPr>
            <w:tcW w:w="7475" w:type="dxa"/>
            <w:shd w:val="clear" w:color="auto" w:fill="auto"/>
          </w:tcPr>
          <w:p w14:paraId="46C0E0BA"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1.3.7.</w:t>
            </w:r>
            <w:r w:rsidRPr="004A2441">
              <w:rPr>
                <w:bCs/>
                <w:kern w:val="22"/>
                <w:sz w:val="24"/>
                <w:lang w:eastAsia="zh-CN"/>
              </w:rPr>
              <w:tab/>
            </w:r>
            <w:r w:rsidR="0038148A" w:rsidRPr="004A2441">
              <w:rPr>
                <w:bCs/>
                <w:kern w:val="22"/>
                <w:sz w:val="24"/>
                <w:lang w:eastAsia="zh-CN"/>
              </w:rPr>
              <w:t>其他基金（例如绿色气候基金）的作用以及如何利用这些资金</w:t>
            </w:r>
            <w:r w:rsidR="00E66320" w:rsidRPr="004A2441">
              <w:rPr>
                <w:bCs/>
                <w:kern w:val="22"/>
                <w:sz w:val="24"/>
                <w:lang w:eastAsia="zh-CN"/>
              </w:rPr>
              <w:t>的考虑和思考</w:t>
            </w:r>
            <w:r w:rsidR="0038148A" w:rsidRPr="004A2441">
              <w:rPr>
                <w:bCs/>
                <w:kern w:val="22"/>
                <w:sz w:val="24"/>
                <w:lang w:eastAsia="zh-CN"/>
              </w:rPr>
              <w:t>。《公约》与这些其他基金之间可能</w:t>
            </w:r>
            <w:r w:rsidR="007F4587" w:rsidRPr="004A2441">
              <w:rPr>
                <w:bCs/>
                <w:kern w:val="22"/>
                <w:sz w:val="24"/>
                <w:lang w:eastAsia="zh-CN"/>
              </w:rPr>
              <w:t>存在</w:t>
            </w:r>
            <w:r w:rsidR="0038148A" w:rsidRPr="004A2441">
              <w:rPr>
                <w:bCs/>
                <w:kern w:val="22"/>
                <w:sz w:val="24"/>
                <w:lang w:eastAsia="zh-CN"/>
              </w:rPr>
              <w:t>什么重叠？是否应该像《联合国气候变化框架公约》那样，</w:t>
            </w:r>
            <w:r w:rsidR="007F4587" w:rsidRPr="004A2441">
              <w:rPr>
                <w:bCs/>
                <w:kern w:val="22"/>
                <w:sz w:val="24"/>
                <w:lang w:eastAsia="zh-CN"/>
              </w:rPr>
              <w:t>制定</w:t>
            </w:r>
            <w:r w:rsidR="0038148A" w:rsidRPr="004A2441">
              <w:rPr>
                <w:bCs/>
                <w:kern w:val="22"/>
                <w:sz w:val="24"/>
                <w:lang w:eastAsia="zh-CN"/>
              </w:rPr>
              <w:t>或建立新的资金窗口？</w:t>
            </w:r>
            <w:r w:rsidRPr="004A2441">
              <w:rPr>
                <w:bCs/>
                <w:kern w:val="22"/>
                <w:sz w:val="24"/>
                <w:lang w:eastAsia="zh-CN"/>
              </w:rPr>
              <w:t xml:space="preserve"> </w:t>
            </w:r>
          </w:p>
        </w:tc>
        <w:tc>
          <w:tcPr>
            <w:tcW w:w="1701" w:type="dxa"/>
            <w:shd w:val="clear" w:color="auto" w:fill="auto"/>
          </w:tcPr>
          <w:p w14:paraId="707A1EF4" w14:textId="77777777" w:rsidR="00C43D39" w:rsidRPr="004A2441" w:rsidRDefault="00F16D79" w:rsidP="004103C1">
            <w:pPr>
              <w:jc w:val="center"/>
              <w:rPr>
                <w:bCs/>
                <w:kern w:val="22"/>
                <w:sz w:val="24"/>
              </w:rPr>
            </w:pPr>
            <w:r w:rsidRPr="004A2441">
              <w:rPr>
                <w:bCs/>
                <w:kern w:val="22"/>
                <w:sz w:val="24"/>
              </w:rPr>
              <w:t>6</w:t>
            </w:r>
          </w:p>
        </w:tc>
      </w:tr>
      <w:tr w:rsidR="00C43D39" w:rsidRPr="00134833" w14:paraId="385A8DBA" w14:textId="77777777" w:rsidTr="008868B5">
        <w:tc>
          <w:tcPr>
            <w:tcW w:w="7475" w:type="dxa"/>
            <w:shd w:val="clear" w:color="auto" w:fill="auto"/>
          </w:tcPr>
          <w:p w14:paraId="2D26A13A" w14:textId="77777777" w:rsidR="00C43D39" w:rsidRPr="004A2441" w:rsidRDefault="0038148A" w:rsidP="006B22E5">
            <w:pPr>
              <w:pStyle w:val="ListParagraph"/>
              <w:numPr>
                <w:ilvl w:val="1"/>
                <w:numId w:val="56"/>
              </w:numPr>
              <w:spacing w:before="120" w:after="120"/>
              <w:ind w:left="357" w:hanging="357"/>
              <w:jc w:val="left"/>
              <w:rPr>
                <w:bCs/>
                <w:kern w:val="22"/>
                <w:sz w:val="24"/>
                <w:lang w:eastAsia="zh-CN"/>
              </w:rPr>
            </w:pPr>
            <w:r w:rsidRPr="004A2441">
              <w:rPr>
                <w:bCs/>
                <w:kern w:val="22"/>
                <w:sz w:val="24"/>
                <w:lang w:eastAsia="zh-CN"/>
              </w:rPr>
              <w:t>国家生物多样性融资计划</w:t>
            </w:r>
            <w:r w:rsidR="00C43D39" w:rsidRPr="004A2441">
              <w:rPr>
                <w:bCs/>
                <w:kern w:val="22"/>
                <w:sz w:val="24"/>
                <w:lang w:eastAsia="zh-CN"/>
              </w:rPr>
              <w:t xml:space="preserve"> </w:t>
            </w:r>
          </w:p>
        </w:tc>
        <w:tc>
          <w:tcPr>
            <w:tcW w:w="1701" w:type="dxa"/>
            <w:shd w:val="clear" w:color="auto" w:fill="auto"/>
          </w:tcPr>
          <w:p w14:paraId="3E03F1A8" w14:textId="77777777" w:rsidR="00C43D39" w:rsidRPr="004A2441" w:rsidRDefault="00F16D79" w:rsidP="004103C1">
            <w:pPr>
              <w:jc w:val="center"/>
              <w:rPr>
                <w:bCs/>
                <w:kern w:val="22"/>
                <w:sz w:val="24"/>
              </w:rPr>
            </w:pPr>
            <w:r w:rsidRPr="004A2441">
              <w:rPr>
                <w:bCs/>
                <w:kern w:val="22"/>
                <w:sz w:val="24"/>
              </w:rPr>
              <w:t>6</w:t>
            </w:r>
          </w:p>
        </w:tc>
      </w:tr>
      <w:tr w:rsidR="00C43D39" w:rsidRPr="00134833" w14:paraId="79D3A653" w14:textId="77777777" w:rsidTr="008868B5">
        <w:tc>
          <w:tcPr>
            <w:tcW w:w="7475" w:type="dxa"/>
            <w:shd w:val="clear" w:color="auto" w:fill="auto"/>
          </w:tcPr>
          <w:p w14:paraId="04FBEE4B"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 xml:space="preserve">1.4.1. </w:t>
            </w:r>
            <w:r w:rsidRPr="004A2441">
              <w:rPr>
                <w:bCs/>
                <w:kern w:val="22"/>
                <w:sz w:val="24"/>
                <w:lang w:eastAsia="zh-CN"/>
              </w:rPr>
              <w:tab/>
            </w:r>
            <w:r w:rsidR="0038148A" w:rsidRPr="004A2441">
              <w:rPr>
                <w:bCs/>
                <w:kern w:val="22"/>
                <w:sz w:val="24"/>
                <w:lang w:eastAsia="zh-CN"/>
              </w:rPr>
              <w:t>国家生物多样性</w:t>
            </w:r>
            <w:r w:rsidR="008A1C1A">
              <w:rPr>
                <w:rFonts w:hint="eastAsia"/>
                <w:bCs/>
                <w:kern w:val="22"/>
                <w:sz w:val="24"/>
                <w:lang w:eastAsia="zh-CN"/>
              </w:rPr>
              <w:t>融资</w:t>
            </w:r>
            <w:r w:rsidR="008A1C1A">
              <w:rPr>
                <w:rFonts w:hint="eastAsia"/>
                <w:bCs/>
                <w:kern w:val="22"/>
                <w:sz w:val="24"/>
                <w:lang w:eastAsia="zh-CN"/>
              </w:rPr>
              <w:t xml:space="preserve"> </w:t>
            </w:r>
            <w:r w:rsidR="0038148A" w:rsidRPr="004A2441">
              <w:rPr>
                <w:bCs/>
                <w:kern w:val="22"/>
                <w:sz w:val="24"/>
                <w:lang w:eastAsia="zh-CN"/>
              </w:rPr>
              <w:t>计划需要</w:t>
            </w:r>
            <w:r w:rsidR="0020109C" w:rsidRPr="004A2441">
              <w:rPr>
                <w:bCs/>
                <w:kern w:val="22"/>
                <w:sz w:val="24"/>
                <w:lang w:eastAsia="zh-CN"/>
              </w:rPr>
              <w:t>多详细</w:t>
            </w:r>
            <w:r w:rsidR="0038148A" w:rsidRPr="004A2441">
              <w:rPr>
                <w:bCs/>
                <w:kern w:val="22"/>
                <w:sz w:val="24"/>
                <w:lang w:eastAsia="zh-CN"/>
              </w:rPr>
              <w:t>？</w:t>
            </w:r>
            <w:r w:rsidR="0038148A" w:rsidRPr="004A2441">
              <w:rPr>
                <w:bCs/>
                <w:kern w:val="22"/>
                <w:sz w:val="24"/>
                <w:lang w:eastAsia="zh-CN"/>
              </w:rPr>
              <w:t xml:space="preserve"> </w:t>
            </w:r>
            <w:r w:rsidR="0038148A" w:rsidRPr="004A2441">
              <w:rPr>
                <w:bCs/>
                <w:kern w:val="22"/>
                <w:sz w:val="24"/>
                <w:lang w:eastAsia="zh-CN"/>
              </w:rPr>
              <w:t>财务计划是否</w:t>
            </w:r>
            <w:r w:rsidR="0020109C" w:rsidRPr="004A2441">
              <w:rPr>
                <w:bCs/>
                <w:kern w:val="22"/>
                <w:sz w:val="24"/>
                <w:lang w:eastAsia="zh-CN"/>
              </w:rPr>
              <w:t>需要针对</w:t>
            </w:r>
            <w:r w:rsidR="0038148A" w:rsidRPr="004A2441">
              <w:rPr>
                <w:bCs/>
                <w:kern w:val="22"/>
                <w:sz w:val="24"/>
                <w:lang w:eastAsia="zh-CN"/>
              </w:rPr>
              <w:t>2020</w:t>
            </w:r>
            <w:r w:rsidR="0038148A" w:rsidRPr="004A2441">
              <w:rPr>
                <w:bCs/>
                <w:kern w:val="22"/>
                <w:sz w:val="24"/>
                <w:lang w:eastAsia="zh-CN"/>
              </w:rPr>
              <w:t>年后全球生物多样性框架中的每</w:t>
            </w:r>
            <w:r w:rsidR="00E66320" w:rsidRPr="004A2441">
              <w:rPr>
                <w:bCs/>
                <w:kern w:val="22"/>
                <w:sz w:val="24"/>
                <w:lang w:eastAsia="zh-CN"/>
              </w:rPr>
              <w:t>一</w:t>
            </w:r>
            <w:r w:rsidR="0038148A" w:rsidRPr="004A2441">
              <w:rPr>
                <w:bCs/>
                <w:kern w:val="22"/>
                <w:sz w:val="24"/>
                <w:lang w:eastAsia="zh-CN"/>
              </w:rPr>
              <w:t>个目标？</w:t>
            </w:r>
          </w:p>
        </w:tc>
        <w:tc>
          <w:tcPr>
            <w:tcW w:w="1701" w:type="dxa"/>
            <w:shd w:val="clear" w:color="auto" w:fill="auto"/>
          </w:tcPr>
          <w:p w14:paraId="4FF15EEE" w14:textId="77777777" w:rsidR="00C43D39" w:rsidRPr="004A2441" w:rsidRDefault="00F16D79" w:rsidP="004103C1">
            <w:pPr>
              <w:jc w:val="center"/>
              <w:rPr>
                <w:bCs/>
                <w:kern w:val="22"/>
                <w:sz w:val="24"/>
              </w:rPr>
            </w:pPr>
            <w:r w:rsidRPr="004A2441">
              <w:rPr>
                <w:bCs/>
                <w:kern w:val="22"/>
                <w:sz w:val="24"/>
              </w:rPr>
              <w:t>6</w:t>
            </w:r>
          </w:p>
        </w:tc>
      </w:tr>
      <w:tr w:rsidR="00C43D39" w:rsidRPr="00134833" w14:paraId="5F08FC3A" w14:textId="77777777" w:rsidTr="008868B5">
        <w:tc>
          <w:tcPr>
            <w:tcW w:w="7475" w:type="dxa"/>
            <w:shd w:val="clear" w:color="auto" w:fill="auto"/>
          </w:tcPr>
          <w:p w14:paraId="47A0C480" w14:textId="77777777" w:rsidR="00C43D39" w:rsidRPr="004A2441" w:rsidRDefault="00C43D39" w:rsidP="006B22E5">
            <w:pPr>
              <w:spacing w:before="60"/>
              <w:ind w:left="1210" w:hanging="720"/>
              <w:jc w:val="left"/>
              <w:rPr>
                <w:bCs/>
                <w:kern w:val="22"/>
                <w:sz w:val="24"/>
                <w:lang w:eastAsia="zh-CN"/>
              </w:rPr>
            </w:pPr>
            <w:r w:rsidRPr="004A2441">
              <w:rPr>
                <w:bCs/>
                <w:kern w:val="22"/>
                <w:sz w:val="24"/>
                <w:lang w:eastAsia="zh-CN"/>
              </w:rPr>
              <w:t>1.4.2</w:t>
            </w:r>
            <w:r w:rsidR="008A5D8D" w:rsidRPr="004A2441">
              <w:rPr>
                <w:bCs/>
                <w:kern w:val="22"/>
                <w:sz w:val="24"/>
                <w:lang w:eastAsia="zh-CN"/>
              </w:rPr>
              <w:t>.</w:t>
            </w:r>
            <w:r w:rsidRPr="004A2441">
              <w:rPr>
                <w:bCs/>
                <w:kern w:val="22"/>
                <w:sz w:val="24"/>
                <w:lang w:eastAsia="zh-CN"/>
              </w:rPr>
              <w:tab/>
            </w:r>
            <w:r w:rsidR="0038148A" w:rsidRPr="004A2441">
              <w:rPr>
                <w:bCs/>
                <w:kern w:val="22"/>
                <w:sz w:val="24"/>
                <w:lang w:eastAsia="zh-CN"/>
              </w:rPr>
              <w:t>国家生物多样性</w:t>
            </w:r>
            <w:r w:rsidR="008A1C1A">
              <w:rPr>
                <w:rFonts w:hint="eastAsia"/>
                <w:bCs/>
                <w:kern w:val="22"/>
                <w:sz w:val="24"/>
                <w:lang w:eastAsia="zh-CN"/>
              </w:rPr>
              <w:t>融资</w:t>
            </w:r>
            <w:r w:rsidR="0038148A" w:rsidRPr="004A2441">
              <w:rPr>
                <w:bCs/>
                <w:kern w:val="22"/>
                <w:sz w:val="24"/>
                <w:lang w:eastAsia="zh-CN"/>
              </w:rPr>
              <w:t>计划是强制性的还是应鼓励缔约方制定计划？</w:t>
            </w:r>
            <w:r w:rsidR="0038148A" w:rsidRPr="004A2441">
              <w:rPr>
                <w:bCs/>
                <w:kern w:val="22"/>
                <w:sz w:val="24"/>
                <w:lang w:eastAsia="zh-CN"/>
              </w:rPr>
              <w:t xml:space="preserve"> </w:t>
            </w:r>
            <w:r w:rsidR="0038148A" w:rsidRPr="004A2441">
              <w:rPr>
                <w:bCs/>
                <w:kern w:val="22"/>
                <w:sz w:val="24"/>
                <w:lang w:eastAsia="zh-CN"/>
              </w:rPr>
              <w:t>国家生物多样性</w:t>
            </w:r>
            <w:r w:rsidR="008A1C1A">
              <w:rPr>
                <w:rFonts w:hint="eastAsia"/>
                <w:bCs/>
                <w:kern w:val="22"/>
                <w:sz w:val="24"/>
                <w:lang w:eastAsia="zh-CN"/>
              </w:rPr>
              <w:t>融资</w:t>
            </w:r>
            <w:r w:rsidR="008A1C1A">
              <w:rPr>
                <w:bCs/>
                <w:kern w:val="22"/>
                <w:sz w:val="24"/>
                <w:lang w:eastAsia="zh-CN"/>
              </w:rPr>
              <w:t>计划</w:t>
            </w:r>
            <w:r w:rsidR="0038148A" w:rsidRPr="004A2441">
              <w:rPr>
                <w:bCs/>
                <w:kern w:val="22"/>
                <w:sz w:val="24"/>
                <w:lang w:eastAsia="zh-CN"/>
              </w:rPr>
              <w:t>是否应</w:t>
            </w:r>
            <w:r w:rsidR="0020109C" w:rsidRPr="004A2441">
              <w:rPr>
                <w:bCs/>
                <w:kern w:val="22"/>
                <w:sz w:val="24"/>
                <w:lang w:eastAsia="zh-CN"/>
              </w:rPr>
              <w:t>并入</w:t>
            </w:r>
            <w:r w:rsidR="0038148A" w:rsidRPr="004A2441">
              <w:rPr>
                <w:bCs/>
                <w:kern w:val="22"/>
                <w:sz w:val="24"/>
                <w:lang w:eastAsia="zh-CN"/>
              </w:rPr>
              <w:t>国</w:t>
            </w:r>
            <w:r w:rsidR="008A1C1A">
              <w:rPr>
                <w:rFonts w:hint="eastAsia"/>
                <w:bCs/>
                <w:kern w:val="22"/>
                <w:sz w:val="24"/>
                <w:lang w:eastAsia="zh-CN"/>
              </w:rPr>
              <w:t>民</w:t>
            </w:r>
            <w:r w:rsidR="0038148A" w:rsidRPr="004A2441">
              <w:rPr>
                <w:bCs/>
                <w:kern w:val="22"/>
                <w:sz w:val="24"/>
                <w:lang w:eastAsia="zh-CN"/>
              </w:rPr>
              <w:t>计划？</w:t>
            </w:r>
          </w:p>
        </w:tc>
        <w:tc>
          <w:tcPr>
            <w:tcW w:w="1701" w:type="dxa"/>
            <w:shd w:val="clear" w:color="auto" w:fill="auto"/>
          </w:tcPr>
          <w:p w14:paraId="7D9F3032" w14:textId="3B9B527E" w:rsidR="00C43D39" w:rsidRPr="004A2441" w:rsidRDefault="00F16D79" w:rsidP="004103C1">
            <w:pPr>
              <w:jc w:val="center"/>
              <w:rPr>
                <w:bCs/>
                <w:kern w:val="22"/>
                <w:sz w:val="24"/>
              </w:rPr>
            </w:pPr>
            <w:r w:rsidRPr="004A2441">
              <w:rPr>
                <w:bCs/>
                <w:kern w:val="22"/>
                <w:sz w:val="24"/>
              </w:rPr>
              <w:t>6</w:t>
            </w:r>
            <w:bookmarkStart w:id="1" w:name="_GoBack"/>
            <w:bookmarkEnd w:id="1"/>
          </w:p>
        </w:tc>
      </w:tr>
      <w:tr w:rsidR="00767919" w:rsidRPr="00134833" w14:paraId="6D334918" w14:textId="77777777" w:rsidTr="008868B5">
        <w:tc>
          <w:tcPr>
            <w:tcW w:w="7475" w:type="dxa"/>
            <w:shd w:val="clear" w:color="auto" w:fill="auto"/>
          </w:tcPr>
          <w:p w14:paraId="76C125E4" w14:textId="77777777" w:rsidR="00767919" w:rsidRPr="004A2441" w:rsidRDefault="00767919" w:rsidP="006B22E5">
            <w:pPr>
              <w:spacing w:before="60"/>
              <w:ind w:left="1210" w:hanging="720"/>
              <w:jc w:val="left"/>
              <w:rPr>
                <w:bCs/>
                <w:kern w:val="22"/>
                <w:sz w:val="24"/>
                <w:lang w:eastAsia="zh-CN"/>
              </w:rPr>
            </w:pPr>
            <w:r w:rsidRPr="004A2441">
              <w:rPr>
                <w:bCs/>
                <w:kern w:val="22"/>
                <w:sz w:val="24"/>
                <w:lang w:eastAsia="zh-CN"/>
              </w:rPr>
              <w:t>1</w:t>
            </w:r>
            <w:r w:rsidR="008A5D8D" w:rsidRPr="004A2441">
              <w:rPr>
                <w:bCs/>
                <w:kern w:val="22"/>
                <w:sz w:val="24"/>
                <w:lang w:eastAsia="zh-CN"/>
              </w:rPr>
              <w:t>.</w:t>
            </w:r>
            <w:r w:rsidRPr="004A2441">
              <w:rPr>
                <w:bCs/>
                <w:kern w:val="22"/>
                <w:sz w:val="24"/>
                <w:lang w:eastAsia="zh-CN"/>
              </w:rPr>
              <w:t>4</w:t>
            </w:r>
            <w:r w:rsidR="008A5D8D" w:rsidRPr="004A2441">
              <w:rPr>
                <w:bCs/>
                <w:kern w:val="22"/>
                <w:sz w:val="24"/>
                <w:lang w:eastAsia="zh-CN"/>
              </w:rPr>
              <w:t>.</w:t>
            </w:r>
            <w:r w:rsidRPr="004A2441">
              <w:rPr>
                <w:bCs/>
                <w:kern w:val="22"/>
                <w:sz w:val="24"/>
                <w:lang w:eastAsia="zh-CN"/>
              </w:rPr>
              <w:t>3</w:t>
            </w:r>
            <w:r w:rsidR="008A5D8D" w:rsidRPr="004A2441">
              <w:rPr>
                <w:bCs/>
                <w:kern w:val="22"/>
                <w:sz w:val="24"/>
                <w:lang w:eastAsia="zh-CN"/>
              </w:rPr>
              <w:t>.</w:t>
            </w:r>
            <w:r w:rsidRPr="004A2441">
              <w:rPr>
                <w:bCs/>
                <w:kern w:val="22"/>
                <w:sz w:val="24"/>
                <w:lang w:eastAsia="zh-CN"/>
              </w:rPr>
              <w:tab/>
            </w:r>
            <w:r w:rsidR="0038148A" w:rsidRPr="004A2441">
              <w:rPr>
                <w:bCs/>
                <w:kern w:val="22"/>
                <w:sz w:val="24"/>
                <w:lang w:eastAsia="zh-CN"/>
              </w:rPr>
              <w:t>其他进程</w:t>
            </w:r>
            <w:r w:rsidR="0020109C" w:rsidRPr="004A2441">
              <w:rPr>
                <w:bCs/>
                <w:kern w:val="22"/>
                <w:sz w:val="24"/>
                <w:lang w:eastAsia="zh-CN"/>
              </w:rPr>
              <w:t>，比如气候变化的财务计划</w:t>
            </w:r>
            <w:r w:rsidR="0038148A" w:rsidRPr="004A2441">
              <w:rPr>
                <w:bCs/>
                <w:kern w:val="22"/>
                <w:sz w:val="24"/>
                <w:lang w:eastAsia="zh-CN"/>
              </w:rPr>
              <w:t>在解决生物多样性问题方面的作用是什么？</w:t>
            </w:r>
          </w:p>
        </w:tc>
        <w:tc>
          <w:tcPr>
            <w:tcW w:w="1701" w:type="dxa"/>
            <w:shd w:val="clear" w:color="auto" w:fill="auto"/>
          </w:tcPr>
          <w:p w14:paraId="6AD7A073" w14:textId="7BBAAEF9" w:rsidR="00767919" w:rsidRPr="004A2441" w:rsidRDefault="003E71B4" w:rsidP="004103C1">
            <w:pPr>
              <w:jc w:val="center"/>
              <w:rPr>
                <w:bCs/>
                <w:kern w:val="22"/>
                <w:sz w:val="24"/>
                <w:lang w:eastAsia="zh-CN"/>
              </w:rPr>
            </w:pPr>
            <w:r w:rsidRPr="004A2441">
              <w:rPr>
                <w:bCs/>
                <w:kern w:val="22"/>
                <w:sz w:val="24"/>
              </w:rPr>
              <w:t>6</w:t>
            </w:r>
          </w:p>
        </w:tc>
      </w:tr>
      <w:tr w:rsidR="0056140F" w:rsidRPr="00134833" w14:paraId="32577B44" w14:textId="77777777" w:rsidTr="008868B5">
        <w:tc>
          <w:tcPr>
            <w:tcW w:w="9176" w:type="dxa"/>
            <w:gridSpan w:val="2"/>
            <w:shd w:val="clear" w:color="auto" w:fill="auto"/>
          </w:tcPr>
          <w:p w14:paraId="61631CDF" w14:textId="77777777" w:rsidR="0056140F" w:rsidRPr="004A2441" w:rsidRDefault="0056140F" w:rsidP="004103C1">
            <w:pPr>
              <w:keepNext/>
              <w:spacing w:before="120" w:after="120"/>
              <w:jc w:val="center"/>
              <w:rPr>
                <w:b/>
                <w:kern w:val="22"/>
                <w:sz w:val="24"/>
              </w:rPr>
            </w:pPr>
            <w:r w:rsidRPr="004A2441">
              <w:rPr>
                <w:b/>
                <w:kern w:val="22"/>
                <w:sz w:val="24"/>
              </w:rPr>
              <w:lastRenderedPageBreak/>
              <w:t xml:space="preserve">2. </w:t>
            </w:r>
            <w:proofErr w:type="spellStart"/>
            <w:r w:rsidRPr="004A2441">
              <w:rPr>
                <w:b/>
                <w:kern w:val="22"/>
                <w:sz w:val="24"/>
              </w:rPr>
              <w:t>能力建设与发展</w:t>
            </w:r>
            <w:proofErr w:type="spellEnd"/>
          </w:p>
        </w:tc>
      </w:tr>
      <w:tr w:rsidR="0056140F" w:rsidRPr="00134833" w14:paraId="79B416F6" w14:textId="77777777" w:rsidTr="008868B5">
        <w:trPr>
          <w:hidden/>
        </w:trPr>
        <w:tc>
          <w:tcPr>
            <w:tcW w:w="7475" w:type="dxa"/>
            <w:shd w:val="clear" w:color="auto" w:fill="auto"/>
          </w:tcPr>
          <w:p w14:paraId="6120BAE4" w14:textId="77777777" w:rsidR="0056140F" w:rsidRPr="006B22E5" w:rsidRDefault="0056140F" w:rsidP="006B22E5">
            <w:pPr>
              <w:pStyle w:val="ListParagraph"/>
              <w:numPr>
                <w:ilvl w:val="0"/>
                <w:numId w:val="56"/>
              </w:numPr>
              <w:spacing w:before="120" w:after="120"/>
              <w:jc w:val="left"/>
              <w:rPr>
                <w:bCs/>
                <w:vanish/>
                <w:kern w:val="22"/>
                <w:sz w:val="24"/>
                <w:lang w:eastAsia="zh-CN"/>
              </w:rPr>
            </w:pPr>
          </w:p>
          <w:p w14:paraId="3FAE98D7" w14:textId="77777777" w:rsidR="0056140F" w:rsidRPr="004A2441" w:rsidRDefault="0056140F" w:rsidP="006B22E5">
            <w:pPr>
              <w:pStyle w:val="ListParagraph"/>
              <w:numPr>
                <w:ilvl w:val="1"/>
                <w:numId w:val="56"/>
              </w:numPr>
              <w:spacing w:before="120" w:after="120"/>
              <w:jc w:val="left"/>
              <w:rPr>
                <w:bCs/>
                <w:kern w:val="22"/>
                <w:sz w:val="24"/>
                <w:lang w:eastAsia="zh-CN"/>
              </w:rPr>
            </w:pPr>
            <w:r>
              <w:rPr>
                <w:rFonts w:hint="eastAsia"/>
                <w:bCs/>
                <w:kern w:val="22"/>
                <w:sz w:val="24"/>
                <w:lang w:eastAsia="zh-CN"/>
              </w:rPr>
              <w:t xml:space="preserve"> </w:t>
            </w:r>
            <w:r>
              <w:rPr>
                <w:bCs/>
                <w:kern w:val="22"/>
                <w:sz w:val="24"/>
                <w:lang w:eastAsia="zh-CN"/>
              </w:rPr>
              <w:t xml:space="preserve"> </w:t>
            </w:r>
            <w:r w:rsidRPr="004A2441">
              <w:rPr>
                <w:bCs/>
                <w:kern w:val="22"/>
                <w:sz w:val="24"/>
                <w:lang w:eastAsia="zh-CN"/>
              </w:rPr>
              <w:t>全球能力建设战略是实现能力建设和发展的最佳工具吗？</w:t>
            </w:r>
          </w:p>
        </w:tc>
        <w:tc>
          <w:tcPr>
            <w:tcW w:w="1701" w:type="dxa"/>
            <w:shd w:val="clear" w:color="auto" w:fill="auto"/>
          </w:tcPr>
          <w:p w14:paraId="282A4C0B" w14:textId="77777777" w:rsidR="0056140F" w:rsidRPr="004A2441" w:rsidRDefault="0056140F" w:rsidP="004103C1">
            <w:pPr>
              <w:jc w:val="center"/>
              <w:rPr>
                <w:bCs/>
                <w:kern w:val="22"/>
                <w:sz w:val="24"/>
              </w:rPr>
            </w:pPr>
            <w:r w:rsidRPr="004A2441">
              <w:rPr>
                <w:bCs/>
                <w:kern w:val="22"/>
                <w:sz w:val="24"/>
              </w:rPr>
              <w:t>7</w:t>
            </w:r>
          </w:p>
        </w:tc>
      </w:tr>
      <w:tr w:rsidR="0056140F" w:rsidRPr="00134833" w14:paraId="0F757979" w14:textId="77777777" w:rsidTr="008868B5">
        <w:tc>
          <w:tcPr>
            <w:tcW w:w="7475" w:type="dxa"/>
            <w:shd w:val="clear" w:color="auto" w:fill="auto"/>
          </w:tcPr>
          <w:p w14:paraId="0CE1DAD3" w14:textId="77777777" w:rsidR="0056140F" w:rsidRPr="005F7807" w:rsidRDefault="0056140F" w:rsidP="00387709">
            <w:pPr>
              <w:spacing w:before="120" w:after="120"/>
              <w:jc w:val="left"/>
              <w:rPr>
                <w:bCs/>
                <w:kern w:val="22"/>
                <w:sz w:val="24"/>
                <w:lang w:eastAsia="zh-CN"/>
              </w:rPr>
            </w:pPr>
            <w:r w:rsidRPr="005F7807">
              <w:rPr>
                <w:bCs/>
                <w:kern w:val="22"/>
                <w:sz w:val="24"/>
                <w:lang w:eastAsia="zh-CN"/>
              </w:rPr>
              <w:t xml:space="preserve">2.2. </w:t>
            </w:r>
            <w:r w:rsidRPr="005F7807">
              <w:rPr>
                <w:bCs/>
                <w:kern w:val="22"/>
                <w:sz w:val="24"/>
                <w:lang w:eastAsia="zh-CN"/>
              </w:rPr>
              <w:tab/>
            </w:r>
            <w:r w:rsidRPr="005F7807">
              <w:rPr>
                <w:bCs/>
                <w:kern w:val="22"/>
                <w:sz w:val="24"/>
                <w:lang w:eastAsia="zh-CN"/>
              </w:rPr>
              <w:t>如何确定和传达国情和需求？这应该通过国家计划来实现吗？</w:t>
            </w:r>
          </w:p>
        </w:tc>
        <w:tc>
          <w:tcPr>
            <w:tcW w:w="1701" w:type="dxa"/>
            <w:shd w:val="clear" w:color="auto" w:fill="auto"/>
          </w:tcPr>
          <w:p w14:paraId="4F948314" w14:textId="77777777" w:rsidR="0056140F" w:rsidRPr="005F7807" w:rsidRDefault="0056140F" w:rsidP="005F7807">
            <w:pPr>
              <w:jc w:val="center"/>
              <w:rPr>
                <w:bCs/>
                <w:kern w:val="22"/>
                <w:sz w:val="24"/>
              </w:rPr>
            </w:pPr>
            <w:r w:rsidRPr="005F7807">
              <w:rPr>
                <w:bCs/>
                <w:kern w:val="22"/>
                <w:sz w:val="24"/>
              </w:rPr>
              <w:t>7</w:t>
            </w:r>
          </w:p>
        </w:tc>
      </w:tr>
      <w:tr w:rsidR="0056140F" w:rsidRPr="00134833" w14:paraId="30543568" w14:textId="77777777" w:rsidTr="008868B5">
        <w:tc>
          <w:tcPr>
            <w:tcW w:w="9176" w:type="dxa"/>
            <w:gridSpan w:val="2"/>
            <w:shd w:val="clear" w:color="auto" w:fill="auto"/>
          </w:tcPr>
          <w:p w14:paraId="28C1DD51" w14:textId="77777777" w:rsidR="0056140F" w:rsidRPr="005F7807" w:rsidRDefault="0056140F" w:rsidP="00387709">
            <w:pPr>
              <w:spacing w:before="120" w:after="120"/>
              <w:jc w:val="center"/>
              <w:rPr>
                <w:b/>
                <w:kern w:val="22"/>
                <w:sz w:val="24"/>
              </w:rPr>
            </w:pPr>
            <w:r w:rsidRPr="005F7807">
              <w:rPr>
                <w:b/>
                <w:kern w:val="22"/>
                <w:sz w:val="24"/>
              </w:rPr>
              <w:t>3.</w:t>
            </w:r>
            <w:r w:rsidRPr="005F7807">
              <w:rPr>
                <w:sz w:val="24"/>
              </w:rPr>
              <w:t xml:space="preserve"> </w:t>
            </w:r>
            <w:proofErr w:type="spellStart"/>
            <w:r w:rsidRPr="005F7807">
              <w:rPr>
                <w:b/>
                <w:kern w:val="22"/>
                <w:sz w:val="24"/>
              </w:rPr>
              <w:t>知识生成管理和共享</w:t>
            </w:r>
            <w:proofErr w:type="spellEnd"/>
          </w:p>
        </w:tc>
      </w:tr>
      <w:tr w:rsidR="0056140F" w:rsidRPr="00134833" w14:paraId="52B13D4E" w14:textId="77777777" w:rsidTr="008868B5">
        <w:tc>
          <w:tcPr>
            <w:tcW w:w="7475" w:type="dxa"/>
            <w:shd w:val="clear" w:color="auto" w:fill="auto"/>
          </w:tcPr>
          <w:p w14:paraId="2991AD7A" w14:textId="77777777" w:rsidR="0056140F" w:rsidRPr="004A2441" w:rsidRDefault="0056140F" w:rsidP="00387709">
            <w:pPr>
              <w:spacing w:before="120" w:after="120"/>
              <w:rPr>
                <w:bCs/>
                <w:kern w:val="22"/>
                <w:sz w:val="24"/>
                <w:lang w:eastAsia="zh-CN"/>
              </w:rPr>
            </w:pPr>
            <w:r w:rsidRPr="004A2441">
              <w:rPr>
                <w:bCs/>
                <w:kern w:val="22"/>
                <w:sz w:val="24"/>
                <w:lang w:eastAsia="zh-CN"/>
              </w:rPr>
              <w:t xml:space="preserve">3.1. </w:t>
            </w:r>
            <w:r w:rsidRPr="004A2441">
              <w:rPr>
                <w:bCs/>
                <w:kern w:val="22"/>
                <w:sz w:val="24"/>
                <w:lang w:eastAsia="zh-CN"/>
              </w:rPr>
              <w:tab/>
            </w:r>
            <w:r w:rsidRPr="004A2441">
              <w:rPr>
                <w:bCs/>
                <w:kern w:val="22"/>
                <w:sz w:val="24"/>
                <w:lang w:eastAsia="zh-CN"/>
              </w:rPr>
              <w:t>传统知识需要哪些进程？</w:t>
            </w:r>
            <w:r w:rsidRPr="004A2441">
              <w:rPr>
                <w:bCs/>
                <w:kern w:val="22"/>
                <w:sz w:val="24"/>
                <w:lang w:eastAsia="zh-CN"/>
              </w:rPr>
              <w:t xml:space="preserve"> </w:t>
            </w:r>
          </w:p>
        </w:tc>
        <w:tc>
          <w:tcPr>
            <w:tcW w:w="1701" w:type="dxa"/>
            <w:shd w:val="clear" w:color="auto" w:fill="auto"/>
          </w:tcPr>
          <w:p w14:paraId="54B8DADD" w14:textId="77777777" w:rsidR="0056140F" w:rsidRPr="004A2441" w:rsidRDefault="0056140F" w:rsidP="005F7807">
            <w:pPr>
              <w:jc w:val="center"/>
              <w:rPr>
                <w:bCs/>
                <w:kern w:val="22"/>
                <w:sz w:val="24"/>
              </w:rPr>
            </w:pPr>
            <w:r w:rsidRPr="004A2441">
              <w:rPr>
                <w:bCs/>
                <w:kern w:val="22"/>
                <w:sz w:val="24"/>
              </w:rPr>
              <w:t>7</w:t>
            </w:r>
          </w:p>
        </w:tc>
      </w:tr>
      <w:tr w:rsidR="0056140F" w:rsidRPr="00134833" w14:paraId="613C4235" w14:textId="77777777" w:rsidTr="008868B5">
        <w:tc>
          <w:tcPr>
            <w:tcW w:w="7475" w:type="dxa"/>
            <w:shd w:val="clear" w:color="auto" w:fill="auto"/>
          </w:tcPr>
          <w:p w14:paraId="7489BE30" w14:textId="77777777" w:rsidR="0056140F" w:rsidRPr="004A2441" w:rsidRDefault="0056140F" w:rsidP="00387709">
            <w:pPr>
              <w:spacing w:before="120" w:after="120"/>
              <w:rPr>
                <w:bCs/>
                <w:kern w:val="22"/>
                <w:sz w:val="24"/>
                <w:lang w:eastAsia="zh-CN"/>
              </w:rPr>
            </w:pPr>
            <w:r w:rsidRPr="004A2441">
              <w:rPr>
                <w:bCs/>
                <w:kern w:val="22"/>
                <w:sz w:val="24"/>
                <w:lang w:eastAsia="zh-CN"/>
              </w:rPr>
              <w:t>3.2.</w:t>
            </w:r>
            <w:r w:rsidRPr="004A2441">
              <w:rPr>
                <w:bCs/>
                <w:kern w:val="22"/>
                <w:sz w:val="24"/>
                <w:lang w:eastAsia="zh-CN"/>
              </w:rPr>
              <w:tab/>
            </w:r>
            <w:r w:rsidRPr="004A2441">
              <w:rPr>
                <w:bCs/>
                <w:kern w:val="22"/>
                <w:sz w:val="24"/>
                <w:lang w:eastAsia="zh-CN"/>
              </w:rPr>
              <w:t>需要什么进程来进一步支持生物多样性信息和知识的发展？</w:t>
            </w:r>
          </w:p>
        </w:tc>
        <w:tc>
          <w:tcPr>
            <w:tcW w:w="1701" w:type="dxa"/>
            <w:shd w:val="clear" w:color="auto" w:fill="auto"/>
          </w:tcPr>
          <w:p w14:paraId="63522402" w14:textId="77777777" w:rsidR="0056140F" w:rsidRPr="004A2441" w:rsidRDefault="0056140F" w:rsidP="005F7807">
            <w:pPr>
              <w:jc w:val="center"/>
              <w:rPr>
                <w:bCs/>
                <w:kern w:val="22"/>
                <w:sz w:val="24"/>
              </w:rPr>
            </w:pPr>
            <w:r w:rsidRPr="004A2441">
              <w:rPr>
                <w:bCs/>
                <w:kern w:val="22"/>
                <w:sz w:val="24"/>
              </w:rPr>
              <w:t>7</w:t>
            </w:r>
          </w:p>
        </w:tc>
      </w:tr>
      <w:tr w:rsidR="0056140F" w:rsidRPr="00134833" w14:paraId="1C98C692" w14:textId="77777777" w:rsidTr="008868B5">
        <w:tc>
          <w:tcPr>
            <w:tcW w:w="9176" w:type="dxa"/>
            <w:gridSpan w:val="2"/>
            <w:shd w:val="clear" w:color="auto" w:fill="auto"/>
          </w:tcPr>
          <w:p w14:paraId="5FC4D128" w14:textId="77777777" w:rsidR="0056140F" w:rsidRPr="004A2441" w:rsidRDefault="0056140F" w:rsidP="00387709">
            <w:pPr>
              <w:spacing w:before="120" w:after="120"/>
              <w:jc w:val="center"/>
              <w:rPr>
                <w:b/>
                <w:kern w:val="22"/>
                <w:sz w:val="24"/>
                <w:lang w:eastAsia="zh-CN"/>
              </w:rPr>
            </w:pPr>
            <w:r w:rsidRPr="004A2441">
              <w:rPr>
                <w:b/>
                <w:kern w:val="22"/>
                <w:sz w:val="24"/>
                <w:lang w:eastAsia="zh-CN"/>
              </w:rPr>
              <w:t xml:space="preserve">4. </w:t>
            </w:r>
            <w:r w:rsidRPr="004A2441">
              <w:rPr>
                <w:b/>
                <w:kern w:val="22"/>
                <w:sz w:val="24"/>
                <w:lang w:eastAsia="zh-CN"/>
              </w:rPr>
              <w:t>科技合作、技术转让与创新</w:t>
            </w:r>
          </w:p>
        </w:tc>
      </w:tr>
      <w:tr w:rsidR="0056140F" w:rsidRPr="00134833" w14:paraId="156D51B4" w14:textId="77777777" w:rsidTr="008868B5">
        <w:tc>
          <w:tcPr>
            <w:tcW w:w="7475" w:type="dxa"/>
            <w:shd w:val="clear" w:color="auto" w:fill="auto"/>
          </w:tcPr>
          <w:p w14:paraId="2C069D1E" w14:textId="77777777" w:rsidR="0056140F" w:rsidRPr="004A2441" w:rsidRDefault="0056140F" w:rsidP="00387709">
            <w:pPr>
              <w:spacing w:before="120" w:after="120"/>
              <w:jc w:val="left"/>
              <w:rPr>
                <w:bCs/>
                <w:kern w:val="22"/>
                <w:sz w:val="24"/>
                <w:lang w:eastAsia="zh-CN"/>
              </w:rPr>
            </w:pPr>
            <w:r w:rsidRPr="004A2441">
              <w:rPr>
                <w:bCs/>
                <w:kern w:val="22"/>
                <w:sz w:val="24"/>
                <w:lang w:eastAsia="zh-CN"/>
              </w:rPr>
              <w:t>4.1.</w:t>
            </w:r>
            <w:r w:rsidRPr="004A2441">
              <w:rPr>
                <w:bCs/>
                <w:kern w:val="22"/>
                <w:sz w:val="24"/>
                <w:lang w:eastAsia="zh-CN"/>
              </w:rPr>
              <w:tab/>
            </w:r>
            <w:r w:rsidRPr="004A2441">
              <w:rPr>
                <w:bCs/>
                <w:kern w:val="22"/>
                <w:sz w:val="24"/>
                <w:lang w:eastAsia="zh-CN"/>
              </w:rPr>
              <w:t>应如何鼓励和支持科技合作、技术转让和创新？发展中国家缔约方之间的合作，以及由发达国家缔约方和其他伙伴支持的发展中国家缔约方之间合作的作用是什么？</w:t>
            </w:r>
            <w:r w:rsidRPr="004A2441">
              <w:rPr>
                <w:bCs/>
                <w:kern w:val="22"/>
                <w:sz w:val="24"/>
                <w:lang w:eastAsia="zh-CN"/>
              </w:rPr>
              <w:t xml:space="preserve"> </w:t>
            </w:r>
          </w:p>
        </w:tc>
        <w:tc>
          <w:tcPr>
            <w:tcW w:w="1701" w:type="dxa"/>
            <w:shd w:val="clear" w:color="auto" w:fill="auto"/>
          </w:tcPr>
          <w:p w14:paraId="14C645B8" w14:textId="77777777" w:rsidR="0056140F" w:rsidRPr="004A2441" w:rsidRDefault="0056140F" w:rsidP="005F7807">
            <w:pPr>
              <w:spacing w:before="120" w:after="120"/>
              <w:jc w:val="center"/>
              <w:rPr>
                <w:bCs/>
                <w:kern w:val="22"/>
                <w:sz w:val="24"/>
              </w:rPr>
            </w:pPr>
            <w:r w:rsidRPr="004A2441">
              <w:rPr>
                <w:bCs/>
                <w:kern w:val="22"/>
                <w:sz w:val="24"/>
              </w:rPr>
              <w:t>7</w:t>
            </w:r>
          </w:p>
        </w:tc>
      </w:tr>
      <w:tr w:rsidR="0056140F" w:rsidRPr="00134833" w14:paraId="53B2A075" w14:textId="77777777" w:rsidTr="008868B5">
        <w:tc>
          <w:tcPr>
            <w:tcW w:w="9176" w:type="dxa"/>
            <w:gridSpan w:val="2"/>
            <w:shd w:val="clear" w:color="auto" w:fill="auto"/>
          </w:tcPr>
          <w:p w14:paraId="1DE4202A" w14:textId="77777777" w:rsidR="0056140F" w:rsidRPr="004A2441" w:rsidRDefault="0056140F" w:rsidP="00387709">
            <w:pPr>
              <w:spacing w:before="120" w:after="120"/>
              <w:jc w:val="center"/>
              <w:rPr>
                <w:b/>
                <w:kern w:val="22"/>
                <w:sz w:val="24"/>
              </w:rPr>
            </w:pPr>
            <w:r w:rsidRPr="004A2441">
              <w:rPr>
                <w:b/>
                <w:kern w:val="22"/>
                <w:sz w:val="24"/>
              </w:rPr>
              <w:t>5.</w:t>
            </w:r>
            <w:r w:rsidRPr="004A2441">
              <w:rPr>
                <w:sz w:val="24"/>
              </w:rPr>
              <w:t xml:space="preserve"> </w:t>
            </w:r>
            <w:proofErr w:type="spellStart"/>
            <w:r w:rsidRPr="004A2441">
              <w:rPr>
                <w:b/>
                <w:kern w:val="22"/>
                <w:sz w:val="24"/>
              </w:rPr>
              <w:t>责任与透明度</w:t>
            </w:r>
            <w:proofErr w:type="spellEnd"/>
          </w:p>
        </w:tc>
      </w:tr>
      <w:tr w:rsidR="0056140F" w:rsidRPr="00134833" w14:paraId="757C69EF" w14:textId="77777777" w:rsidTr="008868B5">
        <w:tc>
          <w:tcPr>
            <w:tcW w:w="7475" w:type="dxa"/>
            <w:shd w:val="clear" w:color="auto" w:fill="auto"/>
          </w:tcPr>
          <w:p w14:paraId="06C280FF" w14:textId="77777777" w:rsidR="0056140F" w:rsidRPr="004A2441" w:rsidRDefault="0056140F" w:rsidP="00387709">
            <w:pPr>
              <w:spacing w:before="120" w:after="120"/>
              <w:rPr>
                <w:bCs/>
                <w:kern w:val="22"/>
                <w:sz w:val="24"/>
              </w:rPr>
            </w:pPr>
            <w:r w:rsidRPr="004A2441">
              <w:rPr>
                <w:bCs/>
                <w:kern w:val="22"/>
                <w:sz w:val="24"/>
              </w:rPr>
              <w:t xml:space="preserve">5.1. </w:t>
            </w:r>
            <w:r w:rsidRPr="004A2441">
              <w:rPr>
                <w:bCs/>
                <w:kern w:val="22"/>
                <w:sz w:val="24"/>
                <w:lang w:eastAsia="zh-CN"/>
              </w:rPr>
              <w:tab/>
            </w:r>
            <w:proofErr w:type="spellStart"/>
            <w:r w:rsidRPr="004A2441">
              <w:rPr>
                <w:bCs/>
                <w:kern w:val="22"/>
                <w:sz w:val="24"/>
              </w:rPr>
              <w:t>一般</w:t>
            </w:r>
            <w:proofErr w:type="spellEnd"/>
            <w:r w:rsidRPr="004A2441">
              <w:rPr>
                <w:bCs/>
                <w:kern w:val="22"/>
                <w:sz w:val="24"/>
                <w:lang w:eastAsia="zh-CN"/>
              </w:rPr>
              <w:t>性</w:t>
            </w:r>
            <w:proofErr w:type="spellStart"/>
            <w:r w:rsidRPr="004A2441">
              <w:rPr>
                <w:bCs/>
                <w:kern w:val="22"/>
                <w:sz w:val="24"/>
              </w:rPr>
              <w:t>问题</w:t>
            </w:r>
            <w:proofErr w:type="spellEnd"/>
          </w:p>
        </w:tc>
        <w:tc>
          <w:tcPr>
            <w:tcW w:w="1701" w:type="dxa"/>
            <w:shd w:val="clear" w:color="auto" w:fill="auto"/>
          </w:tcPr>
          <w:p w14:paraId="6EDB7DF7" w14:textId="77777777" w:rsidR="0056140F" w:rsidRPr="004A2441" w:rsidRDefault="0056140F" w:rsidP="00387709">
            <w:pPr>
              <w:rPr>
                <w:bCs/>
                <w:kern w:val="22"/>
                <w:sz w:val="24"/>
              </w:rPr>
            </w:pPr>
          </w:p>
        </w:tc>
      </w:tr>
      <w:tr w:rsidR="0056140F" w:rsidRPr="00134833" w14:paraId="3E0FD5EB" w14:textId="77777777" w:rsidTr="008868B5">
        <w:tc>
          <w:tcPr>
            <w:tcW w:w="7475" w:type="dxa"/>
            <w:shd w:val="clear" w:color="auto" w:fill="auto"/>
          </w:tcPr>
          <w:p w14:paraId="40F8E3BF"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 xml:space="preserve">5.1.1. </w:t>
            </w:r>
            <w:r w:rsidRPr="004A2441">
              <w:rPr>
                <w:bCs/>
                <w:kern w:val="22"/>
                <w:sz w:val="24"/>
                <w:lang w:eastAsia="zh-CN"/>
              </w:rPr>
              <w:tab/>
            </w:r>
            <w:r w:rsidRPr="004A2441">
              <w:rPr>
                <w:bCs/>
                <w:kern w:val="22"/>
                <w:sz w:val="24"/>
                <w:lang w:eastAsia="zh-CN"/>
              </w:rPr>
              <w:t>如何确保所有利益相关者的透明和责任？</w:t>
            </w:r>
            <w:r w:rsidRPr="004A2441">
              <w:rPr>
                <w:bCs/>
                <w:kern w:val="22"/>
                <w:sz w:val="24"/>
                <w:lang w:eastAsia="zh-CN"/>
              </w:rPr>
              <w:t xml:space="preserve"> </w:t>
            </w:r>
          </w:p>
        </w:tc>
        <w:tc>
          <w:tcPr>
            <w:tcW w:w="1701" w:type="dxa"/>
            <w:shd w:val="clear" w:color="auto" w:fill="auto"/>
          </w:tcPr>
          <w:p w14:paraId="2745DBD9" w14:textId="77777777" w:rsidR="0056140F" w:rsidRPr="00447C15" w:rsidRDefault="0056140F" w:rsidP="005F7807">
            <w:pPr>
              <w:jc w:val="center"/>
              <w:rPr>
                <w:kern w:val="22"/>
                <w:sz w:val="24"/>
              </w:rPr>
            </w:pPr>
            <w:r w:rsidRPr="00447C15">
              <w:rPr>
                <w:kern w:val="22"/>
                <w:sz w:val="24"/>
              </w:rPr>
              <w:t>9</w:t>
            </w:r>
          </w:p>
        </w:tc>
      </w:tr>
      <w:tr w:rsidR="0056140F" w:rsidRPr="00134833" w14:paraId="5D6FEFAF" w14:textId="77777777" w:rsidTr="008868B5">
        <w:tc>
          <w:tcPr>
            <w:tcW w:w="7475" w:type="dxa"/>
            <w:shd w:val="clear" w:color="auto" w:fill="auto"/>
          </w:tcPr>
          <w:p w14:paraId="008E7A28"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 xml:space="preserve">5.1.2. </w:t>
            </w:r>
            <w:r w:rsidRPr="004A2441">
              <w:rPr>
                <w:bCs/>
                <w:kern w:val="22"/>
                <w:sz w:val="24"/>
                <w:lang w:eastAsia="zh-CN"/>
              </w:rPr>
              <w:tab/>
            </w:r>
            <w:r w:rsidRPr="004A2441">
              <w:rPr>
                <w:bCs/>
                <w:kern w:val="22"/>
                <w:sz w:val="24"/>
                <w:lang w:eastAsia="zh-CN"/>
              </w:rPr>
              <w:t>联合国其他公约如何报告其有关</w:t>
            </w:r>
            <w:r w:rsidRPr="004A2441">
              <w:rPr>
                <w:bCs/>
                <w:kern w:val="22"/>
                <w:sz w:val="24"/>
                <w:lang w:eastAsia="zh-CN"/>
              </w:rPr>
              <w:t>2020</w:t>
            </w:r>
            <w:r w:rsidRPr="004A2441">
              <w:rPr>
                <w:bCs/>
                <w:kern w:val="22"/>
                <w:sz w:val="24"/>
                <w:lang w:eastAsia="zh-CN"/>
              </w:rPr>
              <w:t>年后全球生物多样性框架的承诺和行动？</w:t>
            </w:r>
          </w:p>
        </w:tc>
        <w:tc>
          <w:tcPr>
            <w:tcW w:w="1701" w:type="dxa"/>
            <w:shd w:val="clear" w:color="auto" w:fill="auto"/>
          </w:tcPr>
          <w:p w14:paraId="74F10594" w14:textId="77777777" w:rsidR="0056140F" w:rsidRPr="00447C15" w:rsidRDefault="0056140F" w:rsidP="005F7807">
            <w:pPr>
              <w:jc w:val="center"/>
              <w:rPr>
                <w:kern w:val="22"/>
                <w:sz w:val="24"/>
              </w:rPr>
            </w:pPr>
            <w:r w:rsidRPr="00447C15">
              <w:rPr>
                <w:kern w:val="22"/>
                <w:sz w:val="24"/>
              </w:rPr>
              <w:t>9</w:t>
            </w:r>
          </w:p>
        </w:tc>
      </w:tr>
      <w:tr w:rsidR="0056140F" w:rsidRPr="00134833" w14:paraId="12C92A23" w14:textId="77777777" w:rsidTr="008868B5">
        <w:tc>
          <w:tcPr>
            <w:tcW w:w="7475" w:type="dxa"/>
            <w:shd w:val="clear" w:color="auto" w:fill="auto"/>
          </w:tcPr>
          <w:p w14:paraId="2A4AE7C3"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 xml:space="preserve">5.1.3. </w:t>
            </w:r>
            <w:r w:rsidRPr="004A2441">
              <w:rPr>
                <w:bCs/>
                <w:kern w:val="22"/>
                <w:sz w:val="24"/>
                <w:lang w:eastAsia="zh-CN"/>
              </w:rPr>
              <w:tab/>
            </w:r>
            <w:r w:rsidRPr="004A2441">
              <w:rPr>
                <w:bCs/>
                <w:kern w:val="22"/>
                <w:sz w:val="24"/>
                <w:lang w:eastAsia="zh-CN"/>
              </w:rPr>
              <w:t>企业如何报告其承诺和行动？</w:t>
            </w:r>
          </w:p>
        </w:tc>
        <w:tc>
          <w:tcPr>
            <w:tcW w:w="1701" w:type="dxa"/>
            <w:shd w:val="clear" w:color="auto" w:fill="auto"/>
          </w:tcPr>
          <w:p w14:paraId="16A9FFDB" w14:textId="77777777" w:rsidR="0056140F" w:rsidRPr="004A2441" w:rsidRDefault="0056140F" w:rsidP="005F7807">
            <w:pPr>
              <w:jc w:val="center"/>
              <w:rPr>
                <w:bCs/>
                <w:kern w:val="22"/>
                <w:sz w:val="24"/>
              </w:rPr>
            </w:pPr>
            <w:r w:rsidRPr="004A2441">
              <w:rPr>
                <w:bCs/>
                <w:kern w:val="22"/>
                <w:sz w:val="24"/>
              </w:rPr>
              <w:t>9</w:t>
            </w:r>
          </w:p>
        </w:tc>
      </w:tr>
      <w:tr w:rsidR="0056140F" w:rsidRPr="00134833" w14:paraId="2325D175" w14:textId="77777777" w:rsidTr="008868B5">
        <w:tc>
          <w:tcPr>
            <w:tcW w:w="7475" w:type="dxa"/>
            <w:shd w:val="clear" w:color="auto" w:fill="auto"/>
          </w:tcPr>
          <w:p w14:paraId="4A622F52"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 xml:space="preserve">5.1.4. </w:t>
            </w:r>
            <w:r w:rsidRPr="004A2441">
              <w:rPr>
                <w:bCs/>
                <w:kern w:val="22"/>
                <w:sz w:val="24"/>
                <w:lang w:eastAsia="zh-CN"/>
              </w:rPr>
              <w:tab/>
            </w:r>
            <w:r w:rsidRPr="004A2441">
              <w:rPr>
                <w:bCs/>
                <w:kern w:val="22"/>
                <w:sz w:val="24"/>
                <w:lang w:eastAsia="zh-CN"/>
              </w:rPr>
              <w:t>次国家政府如何报告其承诺和行动？是通过它们国家的政府吗？</w:t>
            </w:r>
          </w:p>
        </w:tc>
        <w:tc>
          <w:tcPr>
            <w:tcW w:w="1701" w:type="dxa"/>
            <w:shd w:val="clear" w:color="auto" w:fill="auto"/>
          </w:tcPr>
          <w:p w14:paraId="33BE35E1" w14:textId="77777777" w:rsidR="0056140F" w:rsidRPr="004A2441" w:rsidRDefault="0056140F" w:rsidP="005F7807">
            <w:pPr>
              <w:jc w:val="center"/>
              <w:rPr>
                <w:bCs/>
                <w:kern w:val="22"/>
                <w:sz w:val="24"/>
              </w:rPr>
            </w:pPr>
            <w:r w:rsidRPr="004A2441">
              <w:rPr>
                <w:bCs/>
                <w:kern w:val="22"/>
                <w:sz w:val="24"/>
              </w:rPr>
              <w:t>9</w:t>
            </w:r>
          </w:p>
        </w:tc>
      </w:tr>
      <w:tr w:rsidR="0056140F" w:rsidRPr="00134833" w14:paraId="60F14599" w14:textId="77777777" w:rsidTr="008868B5">
        <w:tc>
          <w:tcPr>
            <w:tcW w:w="7475" w:type="dxa"/>
            <w:shd w:val="clear" w:color="auto" w:fill="auto"/>
          </w:tcPr>
          <w:p w14:paraId="7CE12B60" w14:textId="77777777" w:rsidR="0056140F" w:rsidRPr="004A2441" w:rsidRDefault="0056140F" w:rsidP="00387709">
            <w:pPr>
              <w:spacing w:before="120" w:after="120"/>
              <w:rPr>
                <w:bCs/>
                <w:kern w:val="22"/>
                <w:sz w:val="24"/>
              </w:rPr>
            </w:pPr>
            <w:r w:rsidRPr="004A2441">
              <w:rPr>
                <w:bCs/>
                <w:kern w:val="22"/>
                <w:sz w:val="24"/>
              </w:rPr>
              <w:t xml:space="preserve">5.2. </w:t>
            </w:r>
            <w:r w:rsidRPr="004A2441">
              <w:rPr>
                <w:bCs/>
                <w:kern w:val="22"/>
                <w:sz w:val="24"/>
                <w:lang w:eastAsia="zh-CN"/>
              </w:rPr>
              <w:t>计划</w:t>
            </w:r>
          </w:p>
        </w:tc>
        <w:tc>
          <w:tcPr>
            <w:tcW w:w="1701" w:type="dxa"/>
            <w:shd w:val="clear" w:color="auto" w:fill="auto"/>
          </w:tcPr>
          <w:p w14:paraId="6549F2B7" w14:textId="77777777" w:rsidR="0056140F" w:rsidRPr="004A2441" w:rsidRDefault="0056140F" w:rsidP="005F7807">
            <w:pPr>
              <w:jc w:val="center"/>
              <w:rPr>
                <w:bCs/>
                <w:kern w:val="22"/>
                <w:sz w:val="24"/>
              </w:rPr>
            </w:pPr>
          </w:p>
        </w:tc>
      </w:tr>
      <w:tr w:rsidR="0056140F" w:rsidRPr="00134833" w14:paraId="7CE236C9" w14:textId="77777777" w:rsidTr="008868B5">
        <w:tc>
          <w:tcPr>
            <w:tcW w:w="7475" w:type="dxa"/>
            <w:shd w:val="clear" w:color="auto" w:fill="auto"/>
          </w:tcPr>
          <w:p w14:paraId="2307E6BC"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 xml:space="preserve">5.2.1. </w:t>
            </w:r>
            <w:r w:rsidRPr="004A2441">
              <w:rPr>
                <w:bCs/>
                <w:kern w:val="22"/>
                <w:sz w:val="24"/>
                <w:lang w:eastAsia="zh-CN"/>
              </w:rPr>
              <w:tab/>
            </w:r>
            <w:r w:rsidRPr="004A2441">
              <w:rPr>
                <w:bCs/>
                <w:kern w:val="22"/>
                <w:sz w:val="24"/>
                <w:lang w:eastAsia="zh-CN"/>
              </w:rPr>
              <w:t>国家生物多样性战略和行动计划（</w:t>
            </w:r>
            <w:r w:rsidRPr="004A2441">
              <w:rPr>
                <w:bCs/>
                <w:kern w:val="22"/>
                <w:sz w:val="24"/>
                <w:lang w:eastAsia="zh-CN"/>
              </w:rPr>
              <w:t>NBSAPs</w:t>
            </w:r>
            <w:r w:rsidRPr="004A2441">
              <w:rPr>
                <w:bCs/>
                <w:kern w:val="22"/>
                <w:sz w:val="24"/>
                <w:lang w:eastAsia="zh-CN"/>
              </w:rPr>
              <w:t>）是执行</w:t>
            </w:r>
            <w:r w:rsidRPr="004A2441">
              <w:rPr>
                <w:bCs/>
                <w:kern w:val="22"/>
                <w:sz w:val="24"/>
                <w:lang w:eastAsia="zh-CN"/>
              </w:rPr>
              <w:t>2020</w:t>
            </w:r>
            <w:r w:rsidRPr="004A2441">
              <w:rPr>
                <w:bCs/>
                <w:kern w:val="22"/>
                <w:sz w:val="24"/>
                <w:lang w:eastAsia="zh-CN"/>
              </w:rPr>
              <w:t>年后全球生物多样性框架的国家计划的基础？</w:t>
            </w:r>
            <w:r w:rsidRPr="004A2441">
              <w:rPr>
                <w:bCs/>
                <w:kern w:val="22"/>
                <w:sz w:val="24"/>
                <w:lang w:eastAsia="zh-CN"/>
              </w:rPr>
              <w:t xml:space="preserve"> </w:t>
            </w:r>
            <w:r w:rsidRPr="004A2441">
              <w:rPr>
                <w:bCs/>
                <w:kern w:val="22"/>
                <w:sz w:val="24"/>
                <w:lang w:eastAsia="zh-CN"/>
              </w:rPr>
              <w:t>传达国家对《公约》的承诺和行动计划的工具是什么？</w:t>
            </w:r>
            <w:r w:rsidRPr="004A2441">
              <w:rPr>
                <w:bCs/>
                <w:kern w:val="22"/>
                <w:sz w:val="24"/>
                <w:lang w:eastAsia="zh-CN"/>
              </w:rPr>
              <w:t xml:space="preserve"> NBSAP</w:t>
            </w:r>
            <w:r w:rsidRPr="004A2441">
              <w:rPr>
                <w:bCs/>
                <w:kern w:val="22"/>
                <w:sz w:val="24"/>
                <w:lang w:eastAsia="zh-CN"/>
              </w:rPr>
              <w:t>在这方面的作用是什么？</w:t>
            </w:r>
            <w:r w:rsidRPr="004A2441">
              <w:rPr>
                <w:bCs/>
                <w:kern w:val="22"/>
                <w:sz w:val="24"/>
                <w:lang w:eastAsia="zh-CN"/>
              </w:rPr>
              <w:t xml:space="preserve"> </w:t>
            </w:r>
            <w:r w:rsidRPr="004A2441">
              <w:rPr>
                <w:bCs/>
                <w:kern w:val="22"/>
                <w:sz w:val="24"/>
                <w:lang w:eastAsia="zh-CN"/>
              </w:rPr>
              <w:t>国家计划多长时间及何时更新一次？</w:t>
            </w:r>
            <w:r w:rsidRPr="004A2441">
              <w:rPr>
                <w:bCs/>
                <w:kern w:val="22"/>
                <w:sz w:val="24"/>
                <w:lang w:eastAsia="zh-CN"/>
              </w:rPr>
              <w:t xml:space="preserve"> </w:t>
            </w:r>
          </w:p>
        </w:tc>
        <w:tc>
          <w:tcPr>
            <w:tcW w:w="1701" w:type="dxa"/>
            <w:shd w:val="clear" w:color="auto" w:fill="auto"/>
          </w:tcPr>
          <w:p w14:paraId="012B8036" w14:textId="77777777" w:rsidR="0056140F" w:rsidRPr="004A2441" w:rsidRDefault="0056140F" w:rsidP="005F7807">
            <w:pPr>
              <w:jc w:val="center"/>
              <w:rPr>
                <w:bCs/>
                <w:kern w:val="22"/>
                <w:sz w:val="24"/>
              </w:rPr>
            </w:pPr>
            <w:r w:rsidRPr="004A2441">
              <w:rPr>
                <w:bCs/>
                <w:kern w:val="22"/>
                <w:sz w:val="24"/>
              </w:rPr>
              <w:t>9</w:t>
            </w:r>
          </w:p>
        </w:tc>
      </w:tr>
      <w:tr w:rsidR="0056140F" w:rsidRPr="00134833" w14:paraId="1A001814" w14:textId="77777777" w:rsidTr="008868B5">
        <w:tc>
          <w:tcPr>
            <w:tcW w:w="7475" w:type="dxa"/>
            <w:shd w:val="clear" w:color="auto" w:fill="auto"/>
          </w:tcPr>
          <w:p w14:paraId="0D5CAC71" w14:textId="77777777" w:rsidR="0056140F" w:rsidRPr="004A2441" w:rsidRDefault="0056140F" w:rsidP="006B22E5">
            <w:pPr>
              <w:spacing w:before="60" w:after="60"/>
              <w:ind w:left="1210" w:hanging="720"/>
              <w:rPr>
                <w:bCs/>
                <w:kern w:val="22"/>
                <w:sz w:val="24"/>
              </w:rPr>
            </w:pPr>
            <w:r w:rsidRPr="004A2441">
              <w:rPr>
                <w:bCs/>
                <w:kern w:val="22"/>
                <w:sz w:val="24"/>
              </w:rPr>
              <w:t xml:space="preserve">5.2.2. </w:t>
            </w:r>
            <w:r w:rsidRPr="004A2441">
              <w:rPr>
                <w:bCs/>
                <w:kern w:val="22"/>
                <w:sz w:val="24"/>
              </w:rPr>
              <w:tab/>
              <w:t>NBSAP</w:t>
            </w:r>
            <w:proofErr w:type="spellStart"/>
            <w:r w:rsidRPr="004A2441">
              <w:rPr>
                <w:bCs/>
                <w:kern w:val="22"/>
                <w:sz w:val="24"/>
              </w:rPr>
              <w:t>是否需要更改</w:t>
            </w:r>
            <w:proofErr w:type="spellEnd"/>
            <w:r w:rsidRPr="004A2441">
              <w:rPr>
                <w:bCs/>
                <w:kern w:val="22"/>
                <w:sz w:val="24"/>
              </w:rPr>
              <w:t>？</w:t>
            </w:r>
            <w:r w:rsidRPr="004A2441">
              <w:rPr>
                <w:bCs/>
                <w:kern w:val="22"/>
                <w:sz w:val="24"/>
                <w:lang w:eastAsia="zh-CN"/>
              </w:rPr>
              <w:t xml:space="preserve"> </w:t>
            </w:r>
            <w:r w:rsidRPr="004A2441">
              <w:rPr>
                <w:bCs/>
                <w:kern w:val="22"/>
                <w:sz w:val="24"/>
              </w:rPr>
              <w:t xml:space="preserve"> </w:t>
            </w:r>
          </w:p>
        </w:tc>
        <w:tc>
          <w:tcPr>
            <w:tcW w:w="1701" w:type="dxa"/>
            <w:shd w:val="clear" w:color="auto" w:fill="auto"/>
          </w:tcPr>
          <w:p w14:paraId="37502DF6" w14:textId="77777777" w:rsidR="0056140F" w:rsidRPr="004A2441" w:rsidRDefault="0056140F" w:rsidP="005F7807">
            <w:pPr>
              <w:jc w:val="center"/>
              <w:rPr>
                <w:bCs/>
                <w:kern w:val="22"/>
                <w:sz w:val="24"/>
              </w:rPr>
            </w:pPr>
            <w:r w:rsidRPr="004A2441">
              <w:rPr>
                <w:bCs/>
                <w:kern w:val="22"/>
                <w:sz w:val="24"/>
              </w:rPr>
              <w:t>9</w:t>
            </w:r>
          </w:p>
        </w:tc>
      </w:tr>
      <w:tr w:rsidR="0056140F" w:rsidRPr="00134833" w14:paraId="16D2D9EE" w14:textId="77777777" w:rsidTr="008868B5">
        <w:tc>
          <w:tcPr>
            <w:tcW w:w="7475" w:type="dxa"/>
            <w:shd w:val="clear" w:color="auto" w:fill="auto"/>
          </w:tcPr>
          <w:p w14:paraId="10A8655A"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5.2.3.</w:t>
            </w:r>
            <w:r w:rsidRPr="004A2441">
              <w:rPr>
                <w:bCs/>
                <w:kern w:val="22"/>
                <w:sz w:val="24"/>
                <w:lang w:eastAsia="zh-CN"/>
              </w:rPr>
              <w:tab/>
            </w:r>
            <w:r w:rsidRPr="004A2441">
              <w:rPr>
                <w:bCs/>
                <w:kern w:val="22"/>
                <w:sz w:val="24"/>
                <w:lang w:eastAsia="zh-CN"/>
              </w:rPr>
              <w:t>如果要更新</w:t>
            </w:r>
            <w:r w:rsidRPr="004A2441">
              <w:rPr>
                <w:bCs/>
                <w:kern w:val="22"/>
                <w:sz w:val="24"/>
                <w:lang w:eastAsia="zh-CN"/>
              </w:rPr>
              <w:t>NBSAP</w:t>
            </w:r>
            <w:r w:rsidRPr="004A2441">
              <w:rPr>
                <w:bCs/>
                <w:kern w:val="22"/>
                <w:sz w:val="24"/>
                <w:lang w:eastAsia="zh-CN"/>
              </w:rPr>
              <w:t>，我们如何确保能及时获得财务支持？</w:t>
            </w:r>
            <w:r w:rsidRPr="004A2441">
              <w:rPr>
                <w:bCs/>
                <w:kern w:val="22"/>
                <w:sz w:val="24"/>
                <w:lang w:eastAsia="zh-CN"/>
              </w:rPr>
              <w:t xml:space="preserve"> </w:t>
            </w:r>
          </w:p>
        </w:tc>
        <w:tc>
          <w:tcPr>
            <w:tcW w:w="1701" w:type="dxa"/>
            <w:shd w:val="clear" w:color="auto" w:fill="auto"/>
          </w:tcPr>
          <w:p w14:paraId="2744D602" w14:textId="77777777" w:rsidR="0056140F" w:rsidRPr="004A2441" w:rsidRDefault="0056140F" w:rsidP="005F7807">
            <w:pPr>
              <w:jc w:val="center"/>
              <w:rPr>
                <w:bCs/>
                <w:kern w:val="22"/>
                <w:sz w:val="24"/>
              </w:rPr>
            </w:pPr>
            <w:r w:rsidRPr="004A2441">
              <w:rPr>
                <w:bCs/>
                <w:kern w:val="22"/>
                <w:sz w:val="24"/>
              </w:rPr>
              <w:t>9</w:t>
            </w:r>
          </w:p>
        </w:tc>
      </w:tr>
      <w:tr w:rsidR="0056140F" w:rsidRPr="00134833" w14:paraId="660B7DA3" w14:textId="77777777" w:rsidTr="008868B5">
        <w:tc>
          <w:tcPr>
            <w:tcW w:w="7475" w:type="dxa"/>
            <w:shd w:val="clear" w:color="auto" w:fill="auto"/>
          </w:tcPr>
          <w:p w14:paraId="31FF32B7"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5.2.4.</w:t>
            </w:r>
            <w:r w:rsidRPr="004A2441">
              <w:rPr>
                <w:bCs/>
                <w:kern w:val="22"/>
                <w:sz w:val="24"/>
                <w:lang w:eastAsia="zh-CN"/>
              </w:rPr>
              <w:tab/>
              <w:t>NBSAP</w:t>
            </w:r>
            <w:r w:rsidRPr="004A2441">
              <w:rPr>
                <w:bCs/>
                <w:kern w:val="22"/>
                <w:sz w:val="24"/>
                <w:lang w:eastAsia="zh-CN"/>
              </w:rPr>
              <w:t>是否必须包括</w:t>
            </w:r>
            <w:r w:rsidRPr="004A2441">
              <w:rPr>
                <w:bCs/>
                <w:kern w:val="22"/>
                <w:sz w:val="24"/>
                <w:lang w:eastAsia="zh-CN"/>
              </w:rPr>
              <w:t>2020</w:t>
            </w:r>
            <w:r w:rsidRPr="004A2441">
              <w:rPr>
                <w:bCs/>
                <w:kern w:val="22"/>
                <w:sz w:val="24"/>
                <w:lang w:eastAsia="zh-CN"/>
              </w:rPr>
              <w:t>年后全球生物多样性框架中的所有相关目标？如果是，我们如何确保这一点，由</w:t>
            </w:r>
            <w:r w:rsidRPr="004A2441">
              <w:rPr>
                <w:color w:val="333333"/>
                <w:sz w:val="24"/>
                <w:shd w:val="clear" w:color="auto" w:fill="FFFFFF"/>
                <w:lang w:eastAsia="zh-CN"/>
              </w:rPr>
              <w:t>谁决定什么是相关的</w:t>
            </w:r>
            <w:r w:rsidRPr="004A2441">
              <w:rPr>
                <w:bCs/>
                <w:kern w:val="22"/>
                <w:sz w:val="24"/>
                <w:lang w:eastAsia="zh-CN"/>
              </w:rPr>
              <w:t>？</w:t>
            </w:r>
          </w:p>
        </w:tc>
        <w:tc>
          <w:tcPr>
            <w:tcW w:w="1701" w:type="dxa"/>
            <w:shd w:val="clear" w:color="auto" w:fill="auto"/>
          </w:tcPr>
          <w:p w14:paraId="26495340" w14:textId="77777777" w:rsidR="0056140F" w:rsidRPr="004A2441" w:rsidRDefault="0056140F" w:rsidP="005F7807">
            <w:pPr>
              <w:jc w:val="center"/>
              <w:rPr>
                <w:bCs/>
                <w:kern w:val="22"/>
                <w:sz w:val="24"/>
              </w:rPr>
            </w:pPr>
            <w:r w:rsidRPr="004A2441">
              <w:rPr>
                <w:bCs/>
                <w:kern w:val="22"/>
                <w:sz w:val="24"/>
              </w:rPr>
              <w:t>9</w:t>
            </w:r>
          </w:p>
        </w:tc>
      </w:tr>
      <w:tr w:rsidR="0056140F" w:rsidRPr="00134833" w14:paraId="45F39479" w14:textId="77777777" w:rsidTr="008868B5">
        <w:tc>
          <w:tcPr>
            <w:tcW w:w="7475" w:type="dxa"/>
            <w:shd w:val="clear" w:color="auto" w:fill="auto"/>
          </w:tcPr>
          <w:p w14:paraId="61DFC9AD"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lastRenderedPageBreak/>
              <w:t>5.2.5.</w:t>
            </w:r>
            <w:r w:rsidRPr="004A2441">
              <w:rPr>
                <w:bCs/>
                <w:kern w:val="22"/>
                <w:sz w:val="24"/>
                <w:lang w:eastAsia="zh-CN"/>
              </w:rPr>
              <w:tab/>
              <w:t>NBSAP</w:t>
            </w:r>
            <w:r w:rsidRPr="004A2441">
              <w:rPr>
                <w:bCs/>
                <w:kern w:val="22"/>
                <w:sz w:val="24"/>
                <w:lang w:eastAsia="zh-CN"/>
              </w:rPr>
              <w:t>是否必须反映所有标题指标？各国可以使用本国的指标还是只能使用缔约方大会商定的指标？</w:t>
            </w:r>
            <w:r w:rsidRPr="004A2441">
              <w:rPr>
                <w:bCs/>
                <w:kern w:val="22"/>
                <w:sz w:val="24"/>
                <w:lang w:eastAsia="zh-CN"/>
              </w:rPr>
              <w:t xml:space="preserve"> </w:t>
            </w:r>
          </w:p>
        </w:tc>
        <w:tc>
          <w:tcPr>
            <w:tcW w:w="1701" w:type="dxa"/>
            <w:shd w:val="clear" w:color="auto" w:fill="auto"/>
          </w:tcPr>
          <w:p w14:paraId="6148EE87" w14:textId="77777777" w:rsidR="0056140F" w:rsidRPr="004A2441" w:rsidRDefault="0056140F" w:rsidP="005F7807">
            <w:pPr>
              <w:jc w:val="center"/>
              <w:rPr>
                <w:bCs/>
                <w:kern w:val="22"/>
                <w:sz w:val="24"/>
              </w:rPr>
            </w:pPr>
            <w:r w:rsidRPr="004A2441">
              <w:rPr>
                <w:bCs/>
                <w:kern w:val="22"/>
                <w:sz w:val="24"/>
              </w:rPr>
              <w:t>9</w:t>
            </w:r>
          </w:p>
        </w:tc>
      </w:tr>
      <w:tr w:rsidR="0056140F" w:rsidRPr="00134833" w14:paraId="2EDD9BF8" w14:textId="77777777" w:rsidTr="008868B5">
        <w:tc>
          <w:tcPr>
            <w:tcW w:w="7475" w:type="dxa"/>
            <w:shd w:val="clear" w:color="auto" w:fill="auto"/>
          </w:tcPr>
          <w:p w14:paraId="2C93C139"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5.2.6.</w:t>
            </w:r>
            <w:r w:rsidRPr="004A2441">
              <w:rPr>
                <w:bCs/>
                <w:kern w:val="22"/>
                <w:sz w:val="24"/>
                <w:lang w:eastAsia="zh-CN"/>
              </w:rPr>
              <w:tab/>
            </w:r>
            <w:r w:rsidRPr="004A2441">
              <w:rPr>
                <w:bCs/>
                <w:kern w:val="22"/>
                <w:sz w:val="24"/>
                <w:lang w:eastAsia="zh-CN"/>
              </w:rPr>
              <w:t>缔约方是否有必要的能力和资源来报告强制性指标？</w:t>
            </w:r>
            <w:r w:rsidRPr="004A2441">
              <w:rPr>
                <w:bCs/>
                <w:kern w:val="22"/>
                <w:sz w:val="24"/>
                <w:lang w:eastAsia="zh-CN"/>
              </w:rPr>
              <w:t xml:space="preserve"> </w:t>
            </w:r>
          </w:p>
        </w:tc>
        <w:tc>
          <w:tcPr>
            <w:tcW w:w="1701" w:type="dxa"/>
            <w:shd w:val="clear" w:color="auto" w:fill="auto"/>
          </w:tcPr>
          <w:p w14:paraId="3B686453" w14:textId="77777777" w:rsidR="0056140F" w:rsidRPr="004A2441" w:rsidRDefault="0056140F" w:rsidP="005F7807">
            <w:pPr>
              <w:jc w:val="center"/>
              <w:rPr>
                <w:bCs/>
                <w:kern w:val="22"/>
                <w:sz w:val="24"/>
              </w:rPr>
            </w:pPr>
            <w:r w:rsidRPr="004A2441">
              <w:rPr>
                <w:bCs/>
                <w:kern w:val="22"/>
                <w:sz w:val="24"/>
              </w:rPr>
              <w:t>9</w:t>
            </w:r>
          </w:p>
        </w:tc>
      </w:tr>
      <w:tr w:rsidR="0056140F" w:rsidRPr="00134833" w14:paraId="2B3D4C17" w14:textId="77777777" w:rsidTr="008868B5">
        <w:tc>
          <w:tcPr>
            <w:tcW w:w="7475" w:type="dxa"/>
            <w:shd w:val="clear" w:color="auto" w:fill="auto"/>
          </w:tcPr>
          <w:p w14:paraId="06B54E71"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 xml:space="preserve">5.2.7. </w:t>
            </w:r>
            <w:r w:rsidRPr="004A2441">
              <w:rPr>
                <w:bCs/>
                <w:kern w:val="22"/>
                <w:sz w:val="24"/>
                <w:lang w:eastAsia="zh-CN"/>
              </w:rPr>
              <w:tab/>
            </w:r>
            <w:r w:rsidRPr="004A2441">
              <w:rPr>
                <w:bCs/>
                <w:kern w:val="22"/>
                <w:sz w:val="24"/>
                <w:lang w:eastAsia="zh-CN"/>
              </w:rPr>
              <w:t>我们如何确保方便地制定</w:t>
            </w:r>
            <w:r w:rsidRPr="004A2441">
              <w:rPr>
                <w:bCs/>
                <w:kern w:val="22"/>
                <w:sz w:val="24"/>
                <w:lang w:eastAsia="zh-CN"/>
              </w:rPr>
              <w:t>NBSAP</w:t>
            </w:r>
            <w:r w:rsidRPr="004A2441">
              <w:rPr>
                <w:bCs/>
                <w:kern w:val="22"/>
                <w:sz w:val="24"/>
                <w:lang w:eastAsia="zh-CN"/>
              </w:rPr>
              <w:t>？在国家一级尽量减少执行</w:t>
            </w:r>
            <w:r w:rsidRPr="004A2441">
              <w:rPr>
                <w:bCs/>
                <w:kern w:val="22"/>
                <w:sz w:val="24"/>
                <w:lang w:eastAsia="zh-CN"/>
              </w:rPr>
              <w:t>2020</w:t>
            </w:r>
            <w:r w:rsidRPr="004A2441">
              <w:rPr>
                <w:bCs/>
                <w:kern w:val="22"/>
                <w:sz w:val="24"/>
                <w:lang w:eastAsia="zh-CN"/>
              </w:rPr>
              <w:t>年后全球生物多样性框架延误的有什么时限？</w:t>
            </w:r>
          </w:p>
        </w:tc>
        <w:tc>
          <w:tcPr>
            <w:tcW w:w="1701" w:type="dxa"/>
            <w:shd w:val="clear" w:color="auto" w:fill="auto"/>
          </w:tcPr>
          <w:p w14:paraId="748EF441" w14:textId="77777777" w:rsidR="0056140F" w:rsidRPr="004A2441" w:rsidRDefault="0056140F" w:rsidP="005F7807">
            <w:pPr>
              <w:jc w:val="center"/>
              <w:rPr>
                <w:bCs/>
                <w:kern w:val="22"/>
                <w:sz w:val="24"/>
              </w:rPr>
            </w:pPr>
            <w:r w:rsidRPr="004A2441">
              <w:rPr>
                <w:bCs/>
                <w:kern w:val="22"/>
                <w:sz w:val="24"/>
              </w:rPr>
              <w:t>9</w:t>
            </w:r>
          </w:p>
        </w:tc>
      </w:tr>
      <w:tr w:rsidR="0056140F" w:rsidRPr="00134833" w14:paraId="7CC4FBC4" w14:textId="77777777" w:rsidTr="008868B5">
        <w:tc>
          <w:tcPr>
            <w:tcW w:w="7475" w:type="dxa"/>
            <w:shd w:val="clear" w:color="auto" w:fill="auto"/>
          </w:tcPr>
          <w:p w14:paraId="5B849885" w14:textId="77777777" w:rsidR="0056140F" w:rsidRPr="004A2441" w:rsidRDefault="0056140F" w:rsidP="006B22E5">
            <w:pPr>
              <w:spacing w:before="60"/>
              <w:ind w:left="1210" w:hanging="720"/>
              <w:jc w:val="left"/>
              <w:rPr>
                <w:bCs/>
                <w:kern w:val="22"/>
                <w:sz w:val="24"/>
                <w:lang w:eastAsia="zh-CN"/>
              </w:rPr>
            </w:pPr>
            <w:r w:rsidRPr="004A2441">
              <w:rPr>
                <w:bCs/>
                <w:kern w:val="22"/>
                <w:sz w:val="24"/>
                <w:lang w:eastAsia="zh-CN"/>
              </w:rPr>
              <w:t>5.2.8.</w:t>
            </w:r>
            <w:r w:rsidRPr="004A2441">
              <w:rPr>
                <w:bCs/>
                <w:kern w:val="22"/>
                <w:sz w:val="24"/>
                <w:lang w:eastAsia="zh-CN"/>
              </w:rPr>
              <w:tab/>
            </w:r>
            <w:r w:rsidRPr="004A2441">
              <w:rPr>
                <w:bCs/>
                <w:kern w:val="22"/>
                <w:sz w:val="24"/>
                <w:lang w:eastAsia="zh-CN"/>
              </w:rPr>
              <w:t>如何实现从与其他计划的协调和整合中受益（协同作用）？</w:t>
            </w:r>
            <w:r w:rsidRPr="004A2441">
              <w:rPr>
                <w:bCs/>
                <w:kern w:val="22"/>
                <w:sz w:val="24"/>
                <w:lang w:eastAsia="zh-CN"/>
              </w:rPr>
              <w:t xml:space="preserve"> </w:t>
            </w:r>
          </w:p>
        </w:tc>
        <w:tc>
          <w:tcPr>
            <w:tcW w:w="1701" w:type="dxa"/>
            <w:shd w:val="clear" w:color="auto" w:fill="auto"/>
          </w:tcPr>
          <w:p w14:paraId="08DC0BFF" w14:textId="77777777" w:rsidR="0056140F" w:rsidRPr="004A2441" w:rsidRDefault="0056140F" w:rsidP="005F7807">
            <w:pPr>
              <w:jc w:val="center"/>
              <w:rPr>
                <w:bCs/>
                <w:kern w:val="22"/>
                <w:sz w:val="24"/>
              </w:rPr>
            </w:pPr>
            <w:r w:rsidRPr="004A2441">
              <w:rPr>
                <w:bCs/>
                <w:kern w:val="22"/>
                <w:sz w:val="24"/>
              </w:rPr>
              <w:t>9</w:t>
            </w:r>
          </w:p>
        </w:tc>
      </w:tr>
      <w:tr w:rsidR="0056140F" w:rsidRPr="00134833" w14:paraId="50485387" w14:textId="77777777" w:rsidTr="008868B5">
        <w:tc>
          <w:tcPr>
            <w:tcW w:w="7475" w:type="dxa"/>
            <w:shd w:val="clear" w:color="auto" w:fill="auto"/>
          </w:tcPr>
          <w:p w14:paraId="2BFB8F02" w14:textId="77777777" w:rsidR="0056140F" w:rsidRPr="004A2441" w:rsidRDefault="0056140F" w:rsidP="00387709">
            <w:pPr>
              <w:spacing w:before="120" w:after="120"/>
              <w:rPr>
                <w:bCs/>
                <w:i/>
                <w:iCs/>
                <w:kern w:val="22"/>
                <w:sz w:val="24"/>
                <w:lang w:eastAsia="zh-CN"/>
              </w:rPr>
            </w:pPr>
            <w:r w:rsidRPr="004A2441">
              <w:rPr>
                <w:bCs/>
                <w:kern w:val="22"/>
                <w:sz w:val="24"/>
              </w:rPr>
              <w:t>5.3.</w:t>
            </w:r>
            <w:r w:rsidRPr="004A2441">
              <w:rPr>
                <w:bCs/>
                <w:i/>
                <w:iCs/>
                <w:kern w:val="22"/>
                <w:sz w:val="24"/>
              </w:rPr>
              <w:tab/>
            </w:r>
            <w:proofErr w:type="spellStart"/>
            <w:r w:rsidRPr="004A2441">
              <w:rPr>
                <w:bCs/>
                <w:iCs/>
                <w:kern w:val="22"/>
                <w:sz w:val="24"/>
              </w:rPr>
              <w:t>报告</w:t>
            </w:r>
            <w:proofErr w:type="spellEnd"/>
            <w:r w:rsidRPr="004A2441">
              <w:rPr>
                <w:bCs/>
                <w:kern w:val="22"/>
                <w:sz w:val="24"/>
                <w:lang w:eastAsia="zh-CN"/>
              </w:rPr>
              <w:t xml:space="preserve"> </w:t>
            </w:r>
          </w:p>
        </w:tc>
        <w:tc>
          <w:tcPr>
            <w:tcW w:w="1701" w:type="dxa"/>
            <w:shd w:val="clear" w:color="auto" w:fill="auto"/>
          </w:tcPr>
          <w:p w14:paraId="6CA9FC7E" w14:textId="77777777" w:rsidR="0056140F" w:rsidRPr="004A2441" w:rsidRDefault="0056140F" w:rsidP="005F7807">
            <w:pPr>
              <w:jc w:val="center"/>
              <w:rPr>
                <w:bCs/>
                <w:kern w:val="22"/>
                <w:sz w:val="24"/>
              </w:rPr>
            </w:pPr>
          </w:p>
        </w:tc>
      </w:tr>
      <w:tr w:rsidR="0056140F" w:rsidRPr="00134833" w14:paraId="2AE2EDB1" w14:textId="77777777" w:rsidTr="008868B5">
        <w:tc>
          <w:tcPr>
            <w:tcW w:w="7475" w:type="dxa"/>
            <w:shd w:val="clear" w:color="auto" w:fill="auto"/>
          </w:tcPr>
          <w:p w14:paraId="01B92F4C" w14:textId="77777777" w:rsidR="0056140F" w:rsidRPr="004A2441" w:rsidRDefault="0056140F" w:rsidP="006B22E5">
            <w:pPr>
              <w:spacing w:before="60" w:after="60"/>
              <w:ind w:left="1210" w:hanging="720"/>
              <w:jc w:val="left"/>
              <w:rPr>
                <w:bCs/>
                <w:kern w:val="22"/>
                <w:sz w:val="24"/>
              </w:rPr>
            </w:pPr>
            <w:r w:rsidRPr="004A2441">
              <w:rPr>
                <w:bCs/>
                <w:kern w:val="22"/>
                <w:sz w:val="24"/>
              </w:rPr>
              <w:t xml:space="preserve">5.3.1. </w:t>
            </w:r>
            <w:r w:rsidRPr="004A2441">
              <w:rPr>
                <w:bCs/>
                <w:kern w:val="22"/>
                <w:sz w:val="24"/>
              </w:rPr>
              <w:tab/>
            </w:r>
            <w:proofErr w:type="spellStart"/>
            <w:r w:rsidRPr="004A2441">
              <w:rPr>
                <w:bCs/>
                <w:kern w:val="22"/>
                <w:sz w:val="24"/>
              </w:rPr>
              <w:t>国家报告</w:t>
            </w:r>
            <w:proofErr w:type="spellEnd"/>
            <w:r w:rsidRPr="004A2441">
              <w:rPr>
                <w:bCs/>
                <w:kern w:val="22"/>
                <w:sz w:val="24"/>
              </w:rPr>
              <w:t xml:space="preserve"> </w:t>
            </w:r>
          </w:p>
        </w:tc>
        <w:tc>
          <w:tcPr>
            <w:tcW w:w="1701" w:type="dxa"/>
            <w:shd w:val="clear" w:color="auto" w:fill="auto"/>
          </w:tcPr>
          <w:p w14:paraId="38583480" w14:textId="77777777" w:rsidR="0056140F" w:rsidRPr="004A2441" w:rsidRDefault="0056140F" w:rsidP="005F7807">
            <w:pPr>
              <w:jc w:val="center"/>
              <w:rPr>
                <w:bCs/>
                <w:kern w:val="22"/>
                <w:sz w:val="24"/>
              </w:rPr>
            </w:pPr>
          </w:p>
        </w:tc>
      </w:tr>
      <w:tr w:rsidR="0056140F" w:rsidRPr="00134833" w14:paraId="4EC37162" w14:textId="77777777" w:rsidTr="008868B5">
        <w:tc>
          <w:tcPr>
            <w:tcW w:w="7475" w:type="dxa"/>
            <w:shd w:val="clear" w:color="auto" w:fill="auto"/>
          </w:tcPr>
          <w:p w14:paraId="5EC56BF3" w14:textId="77777777" w:rsidR="0056140F" w:rsidRPr="004A2441" w:rsidRDefault="0056140F" w:rsidP="00207E8C">
            <w:pPr>
              <w:spacing w:before="60"/>
              <w:ind w:left="1224"/>
              <w:jc w:val="left"/>
              <w:rPr>
                <w:bCs/>
                <w:kern w:val="22"/>
                <w:sz w:val="24"/>
                <w:lang w:eastAsia="zh-CN"/>
              </w:rPr>
            </w:pPr>
            <w:r w:rsidRPr="004A2441">
              <w:rPr>
                <w:bCs/>
                <w:kern w:val="22"/>
                <w:sz w:val="24"/>
                <w:lang w:eastAsia="zh-CN"/>
              </w:rPr>
              <w:t>5.3.1.1.</w:t>
            </w:r>
            <w:r w:rsidRPr="004A2441">
              <w:rPr>
                <w:bCs/>
                <w:kern w:val="22"/>
                <w:sz w:val="24"/>
                <w:lang w:eastAsia="zh-CN"/>
              </w:rPr>
              <w:tab/>
            </w:r>
            <w:r>
              <w:rPr>
                <w:bCs/>
                <w:kern w:val="22"/>
                <w:sz w:val="24"/>
                <w:lang w:eastAsia="zh-CN"/>
              </w:rPr>
              <w:t xml:space="preserve"> </w:t>
            </w:r>
            <w:r w:rsidRPr="004A2441">
              <w:rPr>
                <w:bCs/>
                <w:kern w:val="22"/>
                <w:sz w:val="24"/>
                <w:lang w:eastAsia="zh-CN"/>
              </w:rPr>
              <w:t>国家报告的程序</w:t>
            </w:r>
            <w:r w:rsidRPr="004A2441">
              <w:rPr>
                <w:bCs/>
                <w:kern w:val="22"/>
                <w:sz w:val="24"/>
                <w:lang w:eastAsia="zh-CN"/>
              </w:rPr>
              <w:t>/</w:t>
            </w:r>
            <w:r w:rsidRPr="004A2441">
              <w:rPr>
                <w:bCs/>
                <w:kern w:val="22"/>
                <w:sz w:val="24"/>
                <w:lang w:eastAsia="zh-CN"/>
              </w:rPr>
              <w:t>模式是什么（</w:t>
            </w:r>
            <w:r w:rsidRPr="004A2441">
              <w:rPr>
                <w:color w:val="333333"/>
                <w:sz w:val="24"/>
                <w:shd w:val="clear" w:color="auto" w:fill="FFFFFF"/>
                <w:lang w:eastAsia="zh-CN"/>
              </w:rPr>
              <w:t>一些较频繁的快速简洁报告和</w:t>
            </w:r>
            <w:r w:rsidRPr="004A2441">
              <w:rPr>
                <w:color w:val="333333"/>
                <w:sz w:val="24"/>
                <w:shd w:val="clear" w:color="auto" w:fill="FFFFFF"/>
                <w:lang w:eastAsia="zh-CN"/>
              </w:rPr>
              <w:t>/</w:t>
            </w:r>
            <w:r w:rsidRPr="004A2441">
              <w:rPr>
                <w:color w:val="333333"/>
                <w:sz w:val="24"/>
                <w:shd w:val="clear" w:color="auto" w:fill="FFFFFF"/>
                <w:lang w:eastAsia="zh-CN"/>
              </w:rPr>
              <w:t>或较</w:t>
            </w:r>
            <w:r w:rsidRPr="004A2441">
              <w:rPr>
                <w:bCs/>
                <w:kern w:val="22"/>
                <w:sz w:val="24"/>
                <w:lang w:eastAsia="zh-CN"/>
              </w:rPr>
              <w:t>不频繁的综合报告）？应否维持《生物多样性公约》目前的报告期？</w:t>
            </w:r>
          </w:p>
        </w:tc>
        <w:tc>
          <w:tcPr>
            <w:tcW w:w="1701" w:type="dxa"/>
            <w:shd w:val="clear" w:color="auto" w:fill="auto"/>
          </w:tcPr>
          <w:p w14:paraId="56CB4283" w14:textId="77777777" w:rsidR="0056140F" w:rsidRPr="004A2441" w:rsidRDefault="0056140F" w:rsidP="005F7807">
            <w:pPr>
              <w:jc w:val="center"/>
              <w:rPr>
                <w:bCs/>
                <w:kern w:val="22"/>
                <w:sz w:val="24"/>
              </w:rPr>
            </w:pPr>
            <w:r w:rsidRPr="004A2441">
              <w:rPr>
                <w:bCs/>
                <w:kern w:val="22"/>
                <w:sz w:val="24"/>
              </w:rPr>
              <w:t>9</w:t>
            </w:r>
          </w:p>
        </w:tc>
      </w:tr>
      <w:tr w:rsidR="0056140F" w:rsidRPr="00134833" w14:paraId="534D8BCC" w14:textId="77777777" w:rsidTr="008868B5">
        <w:tc>
          <w:tcPr>
            <w:tcW w:w="7475" w:type="dxa"/>
            <w:shd w:val="clear" w:color="auto" w:fill="auto"/>
          </w:tcPr>
          <w:p w14:paraId="3AE1959E" w14:textId="77777777" w:rsidR="0056140F" w:rsidRPr="004A2441" w:rsidRDefault="0056140F" w:rsidP="00207E8C">
            <w:pPr>
              <w:spacing w:before="60"/>
              <w:ind w:left="1224"/>
              <w:jc w:val="left"/>
              <w:rPr>
                <w:bCs/>
                <w:kern w:val="22"/>
                <w:sz w:val="24"/>
                <w:lang w:eastAsia="zh-CN"/>
              </w:rPr>
            </w:pPr>
            <w:r w:rsidRPr="004A2441">
              <w:rPr>
                <w:bCs/>
                <w:kern w:val="22"/>
                <w:sz w:val="24"/>
                <w:lang w:eastAsia="zh-CN"/>
              </w:rPr>
              <w:t xml:space="preserve">5.3.1.2. </w:t>
            </w:r>
            <w:r>
              <w:rPr>
                <w:bCs/>
                <w:kern w:val="22"/>
                <w:sz w:val="24"/>
                <w:lang w:eastAsia="zh-CN"/>
              </w:rPr>
              <w:t xml:space="preserve"> </w:t>
            </w:r>
            <w:r w:rsidRPr="004A2441">
              <w:rPr>
                <w:bCs/>
                <w:kern w:val="22"/>
                <w:sz w:val="24"/>
                <w:lang w:eastAsia="zh-CN"/>
              </w:rPr>
              <w:t>各国应如何报告其国家计划中列出的承诺</w:t>
            </w:r>
            <w:r w:rsidRPr="004A2441">
              <w:rPr>
                <w:bCs/>
                <w:kern w:val="22"/>
                <w:sz w:val="24"/>
                <w:lang w:eastAsia="zh-CN"/>
              </w:rPr>
              <w:t>/</w:t>
            </w:r>
            <w:r w:rsidRPr="004A2441">
              <w:rPr>
                <w:bCs/>
                <w:kern w:val="22"/>
                <w:sz w:val="24"/>
                <w:lang w:eastAsia="zh-CN"/>
              </w:rPr>
              <w:t>行动？</w:t>
            </w:r>
            <w:r w:rsidRPr="004A2441">
              <w:rPr>
                <w:color w:val="333333"/>
                <w:sz w:val="24"/>
                <w:shd w:val="clear" w:color="auto" w:fill="FFFFFF"/>
                <w:lang w:eastAsia="zh-CN"/>
              </w:rPr>
              <w:t>报告应该包括所有的行动和承诺还是一个子集？</w:t>
            </w:r>
            <w:r w:rsidRPr="004A2441">
              <w:rPr>
                <w:bCs/>
                <w:kern w:val="22"/>
                <w:sz w:val="24"/>
                <w:lang w:eastAsia="zh-CN"/>
              </w:rPr>
              <w:t xml:space="preserve"> </w:t>
            </w:r>
          </w:p>
        </w:tc>
        <w:tc>
          <w:tcPr>
            <w:tcW w:w="1701" w:type="dxa"/>
            <w:shd w:val="clear" w:color="auto" w:fill="auto"/>
          </w:tcPr>
          <w:p w14:paraId="7B35A024" w14:textId="77777777" w:rsidR="0056140F" w:rsidRPr="004A2441" w:rsidRDefault="0056140F" w:rsidP="005F7807">
            <w:pPr>
              <w:jc w:val="center"/>
              <w:rPr>
                <w:bCs/>
                <w:kern w:val="22"/>
                <w:sz w:val="24"/>
              </w:rPr>
            </w:pPr>
            <w:r w:rsidRPr="004A2441">
              <w:rPr>
                <w:bCs/>
                <w:kern w:val="22"/>
                <w:sz w:val="24"/>
              </w:rPr>
              <w:t>9</w:t>
            </w:r>
          </w:p>
        </w:tc>
      </w:tr>
      <w:tr w:rsidR="0056140F" w:rsidRPr="00134833" w14:paraId="3CA52B6E" w14:textId="77777777" w:rsidTr="008868B5">
        <w:tc>
          <w:tcPr>
            <w:tcW w:w="7475" w:type="dxa"/>
            <w:shd w:val="clear" w:color="auto" w:fill="auto"/>
          </w:tcPr>
          <w:p w14:paraId="60F901BA" w14:textId="77777777" w:rsidR="0056140F" w:rsidRPr="004A2441" w:rsidRDefault="0056140F" w:rsidP="00207E8C">
            <w:pPr>
              <w:spacing w:before="60"/>
              <w:ind w:left="1224"/>
              <w:jc w:val="left"/>
              <w:rPr>
                <w:bCs/>
                <w:kern w:val="22"/>
                <w:sz w:val="24"/>
                <w:lang w:eastAsia="zh-CN"/>
              </w:rPr>
            </w:pPr>
            <w:r w:rsidRPr="004A2441">
              <w:rPr>
                <w:bCs/>
                <w:kern w:val="22"/>
                <w:sz w:val="24"/>
                <w:lang w:eastAsia="zh-CN"/>
              </w:rPr>
              <w:t>5.3.1.3.</w:t>
            </w:r>
            <w:r w:rsidRPr="004A2441">
              <w:rPr>
                <w:bCs/>
                <w:kern w:val="22"/>
                <w:sz w:val="24"/>
                <w:lang w:eastAsia="zh-CN"/>
              </w:rPr>
              <w:tab/>
            </w:r>
            <w:r>
              <w:rPr>
                <w:bCs/>
                <w:kern w:val="22"/>
                <w:sz w:val="24"/>
                <w:lang w:eastAsia="zh-CN"/>
              </w:rPr>
              <w:t xml:space="preserve"> </w:t>
            </w:r>
            <w:r w:rsidRPr="004A2441">
              <w:rPr>
                <w:bCs/>
                <w:kern w:val="22"/>
                <w:sz w:val="24"/>
                <w:lang w:eastAsia="zh-CN"/>
              </w:rPr>
              <w:t>是否应在不同的时间或以不同的频率报告不同类型的信息（即全面报告之间的中期报告）？</w:t>
            </w:r>
            <w:r w:rsidRPr="004A2441">
              <w:rPr>
                <w:bCs/>
                <w:kern w:val="22"/>
                <w:sz w:val="24"/>
                <w:lang w:eastAsia="zh-CN"/>
              </w:rPr>
              <w:t xml:space="preserve"> </w:t>
            </w:r>
          </w:p>
        </w:tc>
        <w:tc>
          <w:tcPr>
            <w:tcW w:w="1701" w:type="dxa"/>
            <w:shd w:val="clear" w:color="auto" w:fill="auto"/>
          </w:tcPr>
          <w:p w14:paraId="4BC416A2" w14:textId="77777777" w:rsidR="0056140F" w:rsidRPr="004A2441" w:rsidRDefault="0056140F" w:rsidP="005F7807">
            <w:pPr>
              <w:jc w:val="center"/>
              <w:rPr>
                <w:bCs/>
                <w:kern w:val="22"/>
                <w:sz w:val="24"/>
              </w:rPr>
            </w:pPr>
            <w:r w:rsidRPr="004A2441">
              <w:rPr>
                <w:bCs/>
                <w:kern w:val="22"/>
                <w:sz w:val="24"/>
              </w:rPr>
              <w:t>9</w:t>
            </w:r>
          </w:p>
        </w:tc>
      </w:tr>
      <w:tr w:rsidR="0056140F" w:rsidRPr="00134833" w14:paraId="4DF15F87" w14:textId="77777777" w:rsidTr="008868B5">
        <w:tc>
          <w:tcPr>
            <w:tcW w:w="7475" w:type="dxa"/>
            <w:shd w:val="clear" w:color="auto" w:fill="auto"/>
          </w:tcPr>
          <w:p w14:paraId="277FE7FD" w14:textId="77777777" w:rsidR="0056140F" w:rsidRPr="004A2441" w:rsidRDefault="0056140F" w:rsidP="00207E8C">
            <w:pPr>
              <w:spacing w:before="60"/>
              <w:ind w:left="1224"/>
              <w:jc w:val="left"/>
              <w:rPr>
                <w:bCs/>
                <w:kern w:val="22"/>
                <w:sz w:val="24"/>
                <w:lang w:eastAsia="zh-CN"/>
              </w:rPr>
            </w:pPr>
            <w:r w:rsidRPr="004A2441">
              <w:rPr>
                <w:bCs/>
                <w:kern w:val="22"/>
                <w:sz w:val="24"/>
                <w:lang w:eastAsia="zh-CN"/>
              </w:rPr>
              <w:t>5.3.1.4.</w:t>
            </w:r>
            <w:r w:rsidRPr="004A2441">
              <w:rPr>
                <w:bCs/>
                <w:kern w:val="22"/>
                <w:sz w:val="24"/>
                <w:lang w:eastAsia="zh-CN"/>
              </w:rPr>
              <w:tab/>
            </w:r>
            <w:r>
              <w:rPr>
                <w:bCs/>
                <w:kern w:val="22"/>
                <w:sz w:val="24"/>
                <w:lang w:eastAsia="zh-CN"/>
              </w:rPr>
              <w:t xml:space="preserve"> </w:t>
            </w:r>
            <w:r w:rsidRPr="004A2441">
              <w:rPr>
                <w:bCs/>
                <w:kern w:val="22"/>
                <w:sz w:val="24"/>
                <w:lang w:eastAsia="zh-CN"/>
              </w:rPr>
              <w:t>我们如何确保按照商定的时间表提供报告？</w:t>
            </w:r>
            <w:r w:rsidRPr="004A2441">
              <w:rPr>
                <w:bCs/>
                <w:kern w:val="22"/>
                <w:sz w:val="24"/>
                <w:lang w:eastAsia="zh-CN"/>
              </w:rPr>
              <w:t xml:space="preserve"> </w:t>
            </w:r>
          </w:p>
        </w:tc>
        <w:tc>
          <w:tcPr>
            <w:tcW w:w="1701" w:type="dxa"/>
            <w:shd w:val="clear" w:color="auto" w:fill="auto"/>
          </w:tcPr>
          <w:p w14:paraId="70F3A442" w14:textId="77777777" w:rsidR="0056140F" w:rsidRPr="004A2441" w:rsidRDefault="0056140F" w:rsidP="005F7807">
            <w:pPr>
              <w:jc w:val="center"/>
              <w:rPr>
                <w:bCs/>
                <w:kern w:val="22"/>
                <w:sz w:val="24"/>
              </w:rPr>
            </w:pPr>
            <w:r w:rsidRPr="004A2441">
              <w:rPr>
                <w:bCs/>
                <w:kern w:val="22"/>
                <w:sz w:val="24"/>
              </w:rPr>
              <w:t>9</w:t>
            </w:r>
          </w:p>
        </w:tc>
      </w:tr>
      <w:tr w:rsidR="0056140F" w:rsidRPr="00134833" w14:paraId="572C4592" w14:textId="77777777" w:rsidTr="008868B5">
        <w:tc>
          <w:tcPr>
            <w:tcW w:w="7475" w:type="dxa"/>
            <w:shd w:val="clear" w:color="auto" w:fill="auto"/>
          </w:tcPr>
          <w:p w14:paraId="3FEA9915" w14:textId="77777777" w:rsidR="0056140F" w:rsidRPr="004A2441" w:rsidRDefault="0056140F" w:rsidP="00207E8C">
            <w:pPr>
              <w:spacing w:before="60"/>
              <w:ind w:left="1224"/>
              <w:jc w:val="left"/>
              <w:rPr>
                <w:bCs/>
                <w:kern w:val="22"/>
                <w:sz w:val="24"/>
                <w:lang w:eastAsia="zh-CN"/>
              </w:rPr>
            </w:pPr>
            <w:r w:rsidRPr="004A2441">
              <w:rPr>
                <w:bCs/>
                <w:kern w:val="22"/>
                <w:sz w:val="24"/>
                <w:lang w:eastAsia="zh-CN"/>
              </w:rPr>
              <w:t>5.3.1.5.</w:t>
            </w:r>
            <w:r w:rsidRPr="004A2441">
              <w:rPr>
                <w:bCs/>
                <w:kern w:val="22"/>
                <w:sz w:val="24"/>
                <w:lang w:eastAsia="zh-CN"/>
              </w:rPr>
              <w:tab/>
            </w:r>
            <w:r>
              <w:rPr>
                <w:bCs/>
                <w:kern w:val="22"/>
                <w:sz w:val="24"/>
                <w:lang w:eastAsia="zh-CN"/>
              </w:rPr>
              <w:t xml:space="preserve"> </w:t>
            </w:r>
            <w:r w:rsidRPr="004A2441">
              <w:rPr>
                <w:bCs/>
                <w:kern w:val="22"/>
                <w:sz w:val="24"/>
                <w:lang w:eastAsia="zh-CN"/>
              </w:rPr>
              <w:t>我们如何确保为包括最不发达国家和小岛屿发展中国家在内的发展中国家，提供充足和及时的财务支助，以支持编制国家报告？</w:t>
            </w:r>
            <w:r w:rsidRPr="004A2441">
              <w:rPr>
                <w:bCs/>
                <w:kern w:val="22"/>
                <w:sz w:val="24"/>
                <w:lang w:eastAsia="zh-CN"/>
              </w:rPr>
              <w:t xml:space="preserve">   </w:t>
            </w:r>
          </w:p>
        </w:tc>
        <w:tc>
          <w:tcPr>
            <w:tcW w:w="1701" w:type="dxa"/>
            <w:shd w:val="clear" w:color="auto" w:fill="auto"/>
          </w:tcPr>
          <w:p w14:paraId="25FF88B5" w14:textId="77777777" w:rsidR="0056140F" w:rsidRPr="004A2441" w:rsidRDefault="0056140F" w:rsidP="005F7807">
            <w:pPr>
              <w:jc w:val="center"/>
              <w:rPr>
                <w:bCs/>
                <w:kern w:val="22"/>
                <w:sz w:val="24"/>
              </w:rPr>
            </w:pPr>
            <w:r w:rsidRPr="004A2441">
              <w:rPr>
                <w:bCs/>
                <w:kern w:val="22"/>
                <w:sz w:val="24"/>
              </w:rPr>
              <w:t>9</w:t>
            </w:r>
          </w:p>
        </w:tc>
      </w:tr>
      <w:tr w:rsidR="0056140F" w:rsidRPr="00134833" w14:paraId="7514B7BB" w14:textId="77777777" w:rsidTr="008868B5">
        <w:tc>
          <w:tcPr>
            <w:tcW w:w="7475" w:type="dxa"/>
            <w:shd w:val="clear" w:color="auto" w:fill="auto"/>
          </w:tcPr>
          <w:p w14:paraId="5875C642" w14:textId="77777777" w:rsidR="0056140F" w:rsidRPr="004A2441" w:rsidRDefault="0056140F" w:rsidP="00627637">
            <w:pPr>
              <w:spacing w:before="60"/>
              <w:ind w:left="1224"/>
              <w:jc w:val="left"/>
              <w:rPr>
                <w:bCs/>
                <w:kern w:val="22"/>
                <w:sz w:val="24"/>
                <w:lang w:eastAsia="zh-CN"/>
              </w:rPr>
            </w:pPr>
            <w:r w:rsidRPr="004A2441">
              <w:rPr>
                <w:bCs/>
                <w:kern w:val="22"/>
                <w:sz w:val="24"/>
                <w:lang w:eastAsia="zh-CN"/>
              </w:rPr>
              <w:t>5.3.1.6.</w:t>
            </w:r>
            <w:r w:rsidRPr="004A2441">
              <w:rPr>
                <w:bCs/>
                <w:kern w:val="22"/>
                <w:sz w:val="24"/>
                <w:lang w:eastAsia="zh-CN"/>
              </w:rPr>
              <w:tab/>
            </w:r>
            <w:r>
              <w:rPr>
                <w:bCs/>
                <w:kern w:val="22"/>
                <w:sz w:val="24"/>
                <w:lang w:eastAsia="zh-CN"/>
              </w:rPr>
              <w:t xml:space="preserve"> </w:t>
            </w:r>
            <w:r w:rsidRPr="004A2441">
              <w:rPr>
                <w:bCs/>
                <w:kern w:val="22"/>
                <w:sz w:val="24"/>
                <w:lang w:eastAsia="zh-CN"/>
              </w:rPr>
              <w:t>如何协调，同步甚至整合不同报告的流程（包括公约和</w:t>
            </w:r>
            <w:r w:rsidR="00627637">
              <w:rPr>
                <w:bCs/>
                <w:kern w:val="22"/>
                <w:sz w:val="24"/>
                <w:lang w:eastAsia="zh-CN"/>
              </w:rPr>
              <w:t>卡特赫纳</w:t>
            </w:r>
            <w:r w:rsidRPr="004A2441">
              <w:rPr>
                <w:bCs/>
                <w:kern w:val="22"/>
                <w:sz w:val="24"/>
                <w:lang w:eastAsia="zh-CN"/>
              </w:rPr>
              <w:t>及名古屋议定书）？</w:t>
            </w:r>
            <w:r w:rsidRPr="004A2441">
              <w:rPr>
                <w:bCs/>
                <w:kern w:val="22"/>
                <w:sz w:val="24"/>
                <w:lang w:eastAsia="zh-CN"/>
              </w:rPr>
              <w:t xml:space="preserve"> </w:t>
            </w:r>
          </w:p>
        </w:tc>
        <w:tc>
          <w:tcPr>
            <w:tcW w:w="1701" w:type="dxa"/>
            <w:shd w:val="clear" w:color="auto" w:fill="auto"/>
          </w:tcPr>
          <w:p w14:paraId="3943B21C" w14:textId="77777777" w:rsidR="0056140F" w:rsidRPr="004A2441" w:rsidRDefault="0056140F" w:rsidP="005F7807">
            <w:pPr>
              <w:jc w:val="center"/>
              <w:rPr>
                <w:bCs/>
                <w:kern w:val="22"/>
                <w:sz w:val="24"/>
              </w:rPr>
            </w:pPr>
            <w:r w:rsidRPr="004A2441">
              <w:rPr>
                <w:bCs/>
                <w:kern w:val="22"/>
                <w:sz w:val="24"/>
              </w:rPr>
              <w:t>9</w:t>
            </w:r>
          </w:p>
        </w:tc>
      </w:tr>
      <w:tr w:rsidR="0056140F" w:rsidRPr="00134833" w14:paraId="421E3631" w14:textId="77777777" w:rsidTr="008868B5">
        <w:tc>
          <w:tcPr>
            <w:tcW w:w="7475" w:type="dxa"/>
            <w:shd w:val="clear" w:color="auto" w:fill="auto"/>
          </w:tcPr>
          <w:p w14:paraId="36D97FCA" w14:textId="77777777" w:rsidR="0056140F" w:rsidRPr="004A2441" w:rsidRDefault="0056140F" w:rsidP="00207E8C">
            <w:pPr>
              <w:spacing w:before="60" w:after="60"/>
              <w:ind w:left="1210" w:hanging="720"/>
              <w:jc w:val="left"/>
              <w:rPr>
                <w:bCs/>
                <w:kern w:val="22"/>
                <w:sz w:val="24"/>
              </w:rPr>
            </w:pPr>
            <w:r w:rsidRPr="004A2441">
              <w:rPr>
                <w:bCs/>
                <w:kern w:val="22"/>
                <w:sz w:val="24"/>
              </w:rPr>
              <w:t>5.3.2.</w:t>
            </w:r>
            <w:r w:rsidRPr="004A2441">
              <w:rPr>
                <w:bCs/>
                <w:kern w:val="22"/>
                <w:sz w:val="24"/>
              </w:rPr>
              <w:tab/>
            </w:r>
            <w:proofErr w:type="spellStart"/>
            <w:r w:rsidRPr="004A2441">
              <w:rPr>
                <w:bCs/>
                <w:kern w:val="22"/>
                <w:sz w:val="24"/>
              </w:rPr>
              <w:t>全球报告</w:t>
            </w:r>
            <w:proofErr w:type="spellEnd"/>
            <w:r w:rsidRPr="004A2441">
              <w:rPr>
                <w:bCs/>
                <w:kern w:val="22"/>
                <w:sz w:val="24"/>
                <w:lang w:eastAsia="zh-CN"/>
              </w:rPr>
              <w:t xml:space="preserve"> </w:t>
            </w:r>
            <w:r w:rsidRPr="004A2441">
              <w:rPr>
                <w:bCs/>
                <w:kern w:val="22"/>
                <w:sz w:val="24"/>
              </w:rPr>
              <w:t xml:space="preserve"> </w:t>
            </w:r>
          </w:p>
        </w:tc>
        <w:tc>
          <w:tcPr>
            <w:tcW w:w="1701" w:type="dxa"/>
            <w:shd w:val="clear" w:color="auto" w:fill="auto"/>
          </w:tcPr>
          <w:p w14:paraId="51082FCA" w14:textId="77777777" w:rsidR="0056140F" w:rsidRPr="004A2441" w:rsidRDefault="0056140F" w:rsidP="005F7807">
            <w:pPr>
              <w:jc w:val="center"/>
              <w:rPr>
                <w:bCs/>
                <w:kern w:val="22"/>
                <w:sz w:val="24"/>
              </w:rPr>
            </w:pPr>
          </w:p>
        </w:tc>
      </w:tr>
      <w:tr w:rsidR="0056140F" w:rsidRPr="00134833" w14:paraId="77C85975" w14:textId="77777777" w:rsidTr="008868B5">
        <w:tc>
          <w:tcPr>
            <w:tcW w:w="7475" w:type="dxa"/>
            <w:shd w:val="clear" w:color="auto" w:fill="auto"/>
          </w:tcPr>
          <w:p w14:paraId="1C11DF87" w14:textId="77777777" w:rsidR="0056140F" w:rsidRPr="004A2441" w:rsidRDefault="0056140F" w:rsidP="00207E8C">
            <w:pPr>
              <w:spacing w:before="60"/>
              <w:ind w:left="1224"/>
              <w:jc w:val="left"/>
              <w:rPr>
                <w:bCs/>
                <w:kern w:val="22"/>
                <w:sz w:val="24"/>
                <w:lang w:eastAsia="zh-CN"/>
              </w:rPr>
            </w:pPr>
            <w:r w:rsidRPr="004A2441">
              <w:rPr>
                <w:bCs/>
                <w:kern w:val="22"/>
                <w:sz w:val="24"/>
                <w:lang w:eastAsia="zh-CN"/>
              </w:rPr>
              <w:t>5.3.2.1.</w:t>
            </w:r>
            <w:r>
              <w:rPr>
                <w:bCs/>
                <w:kern w:val="22"/>
                <w:sz w:val="24"/>
                <w:lang w:eastAsia="zh-CN"/>
              </w:rPr>
              <w:t xml:space="preserve"> </w:t>
            </w:r>
            <w:r w:rsidRPr="004A2441">
              <w:rPr>
                <w:bCs/>
                <w:kern w:val="22"/>
                <w:sz w:val="24"/>
                <w:lang w:eastAsia="zh-CN"/>
              </w:rPr>
              <w:t>政府间生物多样性和生态系统服务科学政策平台（</w:t>
            </w:r>
            <w:r w:rsidRPr="004A2441">
              <w:rPr>
                <w:bCs/>
                <w:kern w:val="22"/>
                <w:szCs w:val="22"/>
                <w:lang w:eastAsia="zh-CN"/>
              </w:rPr>
              <w:t>IPBES</w:t>
            </w:r>
            <w:r w:rsidRPr="004A2441">
              <w:rPr>
                <w:bCs/>
                <w:kern w:val="22"/>
                <w:sz w:val="24"/>
                <w:lang w:eastAsia="zh-CN"/>
              </w:rPr>
              <w:t>）和《全球生物多样性展望》在全球报告系统中的作用是什么？它们之间有什么差距和重叠之处？《全球生物多样性展望》的价值是什么？</w:t>
            </w:r>
            <w:r w:rsidRPr="004A2441">
              <w:rPr>
                <w:bCs/>
                <w:kern w:val="22"/>
                <w:sz w:val="24"/>
                <w:lang w:eastAsia="zh-CN"/>
              </w:rPr>
              <w:t xml:space="preserve"> </w:t>
            </w:r>
            <w:r w:rsidRPr="004A2441">
              <w:rPr>
                <w:bCs/>
                <w:kern w:val="22"/>
                <w:sz w:val="24"/>
                <w:lang w:eastAsia="zh-CN"/>
              </w:rPr>
              <w:t>如何提高效率？</w:t>
            </w:r>
            <w:r w:rsidRPr="004A2441">
              <w:rPr>
                <w:bCs/>
                <w:kern w:val="22"/>
                <w:sz w:val="24"/>
                <w:lang w:eastAsia="zh-CN"/>
              </w:rPr>
              <w:t xml:space="preserve">  </w:t>
            </w:r>
          </w:p>
        </w:tc>
        <w:tc>
          <w:tcPr>
            <w:tcW w:w="1701" w:type="dxa"/>
            <w:shd w:val="clear" w:color="auto" w:fill="auto"/>
          </w:tcPr>
          <w:p w14:paraId="74B8FCD4" w14:textId="77777777" w:rsidR="0056140F" w:rsidRPr="004A2441" w:rsidRDefault="0056140F" w:rsidP="005F7807">
            <w:pPr>
              <w:jc w:val="center"/>
              <w:rPr>
                <w:bCs/>
                <w:kern w:val="22"/>
                <w:sz w:val="24"/>
              </w:rPr>
            </w:pPr>
            <w:r w:rsidRPr="004A2441">
              <w:rPr>
                <w:bCs/>
                <w:kern w:val="22"/>
                <w:sz w:val="24"/>
              </w:rPr>
              <w:t>9</w:t>
            </w:r>
          </w:p>
        </w:tc>
      </w:tr>
      <w:tr w:rsidR="0056140F" w:rsidRPr="00134833" w14:paraId="16C651C3" w14:textId="77777777" w:rsidTr="008868B5">
        <w:tc>
          <w:tcPr>
            <w:tcW w:w="7475" w:type="dxa"/>
            <w:shd w:val="clear" w:color="auto" w:fill="auto"/>
          </w:tcPr>
          <w:p w14:paraId="5C1CD4DD" w14:textId="77777777" w:rsidR="0056140F" w:rsidRPr="004A2441" w:rsidRDefault="0056140F" w:rsidP="00387709">
            <w:pPr>
              <w:spacing w:before="120" w:after="120"/>
              <w:rPr>
                <w:bCs/>
                <w:i/>
                <w:iCs/>
                <w:kern w:val="22"/>
                <w:sz w:val="24"/>
              </w:rPr>
            </w:pPr>
            <w:r w:rsidRPr="004A2441">
              <w:rPr>
                <w:bCs/>
                <w:kern w:val="22"/>
                <w:sz w:val="24"/>
              </w:rPr>
              <w:t>5.4.</w:t>
            </w:r>
            <w:r w:rsidRPr="004A2441">
              <w:rPr>
                <w:bCs/>
                <w:i/>
                <w:iCs/>
                <w:kern w:val="22"/>
                <w:sz w:val="24"/>
              </w:rPr>
              <w:tab/>
            </w:r>
            <w:proofErr w:type="spellStart"/>
            <w:r w:rsidRPr="004A2441">
              <w:rPr>
                <w:bCs/>
                <w:iCs/>
                <w:kern w:val="22"/>
                <w:sz w:val="24"/>
              </w:rPr>
              <w:t>评论</w:t>
            </w:r>
            <w:proofErr w:type="spellEnd"/>
            <w:r w:rsidRPr="004A2441">
              <w:rPr>
                <w:bCs/>
                <w:kern w:val="22"/>
                <w:sz w:val="24"/>
                <w:lang w:eastAsia="zh-CN"/>
              </w:rPr>
              <w:t xml:space="preserve"> </w:t>
            </w:r>
            <w:r w:rsidRPr="004A2441">
              <w:rPr>
                <w:bCs/>
                <w:kern w:val="22"/>
                <w:sz w:val="24"/>
              </w:rPr>
              <w:t xml:space="preserve"> </w:t>
            </w:r>
          </w:p>
        </w:tc>
        <w:tc>
          <w:tcPr>
            <w:tcW w:w="1701" w:type="dxa"/>
            <w:shd w:val="clear" w:color="auto" w:fill="auto"/>
          </w:tcPr>
          <w:p w14:paraId="591F09C3" w14:textId="77777777" w:rsidR="0056140F" w:rsidRPr="004A2441" w:rsidRDefault="0056140F" w:rsidP="005F7807">
            <w:pPr>
              <w:jc w:val="center"/>
              <w:rPr>
                <w:bCs/>
                <w:kern w:val="22"/>
                <w:sz w:val="24"/>
              </w:rPr>
            </w:pPr>
          </w:p>
        </w:tc>
      </w:tr>
      <w:tr w:rsidR="0056140F" w:rsidRPr="00134833" w14:paraId="246A21FB" w14:textId="77777777" w:rsidTr="008868B5">
        <w:tc>
          <w:tcPr>
            <w:tcW w:w="7475" w:type="dxa"/>
            <w:shd w:val="clear" w:color="auto" w:fill="auto"/>
          </w:tcPr>
          <w:p w14:paraId="513B6A19"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5.4.1.</w:t>
            </w:r>
            <w:r w:rsidRPr="004A2441">
              <w:rPr>
                <w:bCs/>
                <w:kern w:val="22"/>
                <w:sz w:val="24"/>
                <w:lang w:eastAsia="zh-CN"/>
              </w:rPr>
              <w:tab/>
            </w:r>
            <w:r w:rsidRPr="004A2441">
              <w:rPr>
                <w:bCs/>
                <w:kern w:val="22"/>
                <w:sz w:val="24"/>
                <w:lang w:eastAsia="zh-CN"/>
              </w:rPr>
              <w:t>我们如何保证审查制度能确保学习、透明和适应性</w:t>
            </w:r>
            <w:r w:rsidRPr="004A2441">
              <w:rPr>
                <w:bCs/>
                <w:kern w:val="22"/>
                <w:sz w:val="24"/>
                <w:lang w:eastAsia="zh-CN"/>
              </w:rPr>
              <w:t xml:space="preserve"> </w:t>
            </w:r>
          </w:p>
        </w:tc>
        <w:tc>
          <w:tcPr>
            <w:tcW w:w="1701" w:type="dxa"/>
            <w:shd w:val="clear" w:color="auto" w:fill="auto"/>
          </w:tcPr>
          <w:p w14:paraId="6F622D20" w14:textId="77777777" w:rsidR="0056140F" w:rsidRPr="004A2441" w:rsidRDefault="0056140F" w:rsidP="005F7807">
            <w:pPr>
              <w:jc w:val="center"/>
              <w:rPr>
                <w:bCs/>
                <w:kern w:val="22"/>
                <w:sz w:val="24"/>
              </w:rPr>
            </w:pPr>
            <w:r w:rsidRPr="004A2441">
              <w:rPr>
                <w:bCs/>
                <w:kern w:val="22"/>
                <w:sz w:val="24"/>
              </w:rPr>
              <w:t>9</w:t>
            </w:r>
          </w:p>
        </w:tc>
      </w:tr>
      <w:tr w:rsidR="0056140F" w:rsidRPr="00134833" w14:paraId="34B415ED" w14:textId="77777777" w:rsidTr="008868B5">
        <w:tc>
          <w:tcPr>
            <w:tcW w:w="7475" w:type="dxa"/>
            <w:shd w:val="clear" w:color="auto" w:fill="auto"/>
          </w:tcPr>
          <w:p w14:paraId="16A66FAE"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 xml:space="preserve">5.4.2. </w:t>
            </w:r>
            <w:r w:rsidRPr="004A2441">
              <w:rPr>
                <w:bCs/>
                <w:kern w:val="22"/>
                <w:sz w:val="24"/>
                <w:lang w:eastAsia="zh-CN"/>
              </w:rPr>
              <w:tab/>
            </w:r>
            <w:r w:rsidRPr="004A2441">
              <w:rPr>
                <w:bCs/>
                <w:kern w:val="22"/>
                <w:sz w:val="24"/>
                <w:lang w:eastAsia="zh-CN"/>
              </w:rPr>
              <w:t>是否应该审查国家报告是否符合缔约方大会商定的准则；如果是，应采用什么模式？应由谁进行审查？</w:t>
            </w:r>
            <w:r w:rsidRPr="004A2441" w:rsidDel="00417B8A">
              <w:rPr>
                <w:bCs/>
                <w:kern w:val="22"/>
                <w:sz w:val="24"/>
                <w:lang w:eastAsia="zh-CN"/>
              </w:rPr>
              <w:t xml:space="preserve"> </w:t>
            </w:r>
          </w:p>
        </w:tc>
        <w:tc>
          <w:tcPr>
            <w:tcW w:w="1701" w:type="dxa"/>
            <w:shd w:val="clear" w:color="auto" w:fill="auto"/>
          </w:tcPr>
          <w:p w14:paraId="0A17235B" w14:textId="77777777" w:rsidR="0056140F" w:rsidRPr="004A2441" w:rsidRDefault="0056140F" w:rsidP="005F7807">
            <w:pPr>
              <w:jc w:val="center"/>
              <w:rPr>
                <w:bCs/>
                <w:kern w:val="22"/>
                <w:sz w:val="24"/>
              </w:rPr>
            </w:pPr>
            <w:r w:rsidRPr="004A2441">
              <w:rPr>
                <w:bCs/>
                <w:kern w:val="22"/>
                <w:sz w:val="24"/>
              </w:rPr>
              <w:t>9</w:t>
            </w:r>
          </w:p>
        </w:tc>
      </w:tr>
      <w:tr w:rsidR="0056140F" w:rsidRPr="00134833" w14:paraId="0D929E10" w14:textId="77777777" w:rsidTr="008868B5">
        <w:tc>
          <w:tcPr>
            <w:tcW w:w="7475" w:type="dxa"/>
            <w:shd w:val="clear" w:color="auto" w:fill="auto"/>
          </w:tcPr>
          <w:p w14:paraId="7BBA03F4" w14:textId="77777777" w:rsidR="0056140F" w:rsidRPr="004A2441" w:rsidRDefault="0056140F" w:rsidP="00387709">
            <w:pPr>
              <w:spacing w:before="120" w:after="120"/>
              <w:rPr>
                <w:bCs/>
                <w:kern w:val="22"/>
                <w:sz w:val="24"/>
              </w:rPr>
            </w:pPr>
            <w:r w:rsidRPr="004A2441">
              <w:rPr>
                <w:bCs/>
                <w:kern w:val="22"/>
                <w:sz w:val="24"/>
              </w:rPr>
              <w:t>5.5.</w:t>
            </w:r>
            <w:r w:rsidRPr="004A2441">
              <w:rPr>
                <w:bCs/>
                <w:kern w:val="22"/>
                <w:sz w:val="24"/>
              </w:rPr>
              <w:tab/>
            </w:r>
            <w:proofErr w:type="spellStart"/>
            <w:r w:rsidRPr="004A2441">
              <w:rPr>
                <w:bCs/>
                <w:kern w:val="22"/>
                <w:sz w:val="24"/>
              </w:rPr>
              <w:t>全球</w:t>
            </w:r>
            <w:proofErr w:type="spellEnd"/>
            <w:r w:rsidRPr="004A2441">
              <w:rPr>
                <w:bCs/>
                <w:kern w:val="22"/>
                <w:sz w:val="24"/>
                <w:lang w:eastAsia="zh-CN"/>
              </w:rPr>
              <w:t>评估</w:t>
            </w:r>
          </w:p>
        </w:tc>
        <w:tc>
          <w:tcPr>
            <w:tcW w:w="1701" w:type="dxa"/>
            <w:shd w:val="clear" w:color="auto" w:fill="auto"/>
          </w:tcPr>
          <w:p w14:paraId="2A36A632" w14:textId="77777777" w:rsidR="0056140F" w:rsidRPr="004A2441" w:rsidRDefault="0056140F" w:rsidP="005F7807">
            <w:pPr>
              <w:jc w:val="center"/>
              <w:rPr>
                <w:bCs/>
                <w:kern w:val="22"/>
                <w:sz w:val="24"/>
              </w:rPr>
            </w:pPr>
          </w:p>
        </w:tc>
      </w:tr>
      <w:tr w:rsidR="0056140F" w:rsidRPr="00134833" w14:paraId="2CF50C21" w14:textId="77777777" w:rsidTr="008868B5">
        <w:tc>
          <w:tcPr>
            <w:tcW w:w="7475" w:type="dxa"/>
            <w:shd w:val="clear" w:color="auto" w:fill="auto"/>
          </w:tcPr>
          <w:p w14:paraId="4CC693BE"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5.5.1.</w:t>
            </w:r>
            <w:r w:rsidRPr="004A2441">
              <w:rPr>
                <w:bCs/>
                <w:kern w:val="22"/>
                <w:sz w:val="24"/>
                <w:lang w:eastAsia="zh-CN"/>
              </w:rPr>
              <w:tab/>
            </w:r>
            <w:r w:rsidRPr="004A2441">
              <w:rPr>
                <w:bCs/>
                <w:kern w:val="22"/>
                <w:sz w:val="24"/>
                <w:lang w:eastAsia="zh-CN"/>
              </w:rPr>
              <w:t>应该使用哪种数据？非国家行为</w:t>
            </w:r>
            <w:r w:rsidR="00627637">
              <w:rPr>
                <w:rFonts w:hint="eastAsia"/>
                <w:bCs/>
                <w:kern w:val="22"/>
                <w:sz w:val="24"/>
                <w:lang w:eastAsia="zh-CN"/>
              </w:rPr>
              <w:t>方</w:t>
            </w:r>
            <w:r w:rsidRPr="004A2441">
              <w:rPr>
                <w:bCs/>
                <w:kern w:val="22"/>
                <w:sz w:val="24"/>
                <w:lang w:eastAsia="zh-CN"/>
              </w:rPr>
              <w:t>（例如，遥感）收集的数据起什么作用？采用什么模式为全球评估收集数据？</w:t>
            </w:r>
          </w:p>
        </w:tc>
        <w:tc>
          <w:tcPr>
            <w:tcW w:w="1701" w:type="dxa"/>
            <w:shd w:val="clear" w:color="auto" w:fill="auto"/>
          </w:tcPr>
          <w:p w14:paraId="791EC83F" w14:textId="77777777" w:rsidR="0056140F" w:rsidRPr="004A2441" w:rsidRDefault="0056140F" w:rsidP="005F7807">
            <w:pPr>
              <w:jc w:val="center"/>
              <w:rPr>
                <w:bCs/>
                <w:kern w:val="22"/>
                <w:sz w:val="24"/>
              </w:rPr>
            </w:pPr>
            <w:r w:rsidRPr="004A2441">
              <w:rPr>
                <w:bCs/>
                <w:kern w:val="22"/>
                <w:sz w:val="24"/>
              </w:rPr>
              <w:t>9</w:t>
            </w:r>
          </w:p>
        </w:tc>
      </w:tr>
      <w:tr w:rsidR="0056140F" w:rsidRPr="00134833" w14:paraId="168051C1" w14:textId="77777777" w:rsidTr="008868B5">
        <w:tc>
          <w:tcPr>
            <w:tcW w:w="7475" w:type="dxa"/>
            <w:shd w:val="clear" w:color="auto" w:fill="auto"/>
          </w:tcPr>
          <w:p w14:paraId="4FDF0F8D"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lastRenderedPageBreak/>
              <w:t>5.5.2.</w:t>
            </w:r>
            <w:r w:rsidRPr="004A2441">
              <w:rPr>
                <w:bCs/>
                <w:kern w:val="22"/>
                <w:sz w:val="24"/>
                <w:lang w:eastAsia="zh-CN"/>
              </w:rPr>
              <w:tab/>
            </w:r>
            <w:r w:rsidRPr="004A2441">
              <w:rPr>
                <w:bCs/>
                <w:kern w:val="22"/>
                <w:sz w:val="24"/>
                <w:lang w:eastAsia="zh-CN"/>
              </w:rPr>
              <w:t>应该多久编制一次全球评估？</w:t>
            </w:r>
            <w:r w:rsidRPr="004A2441">
              <w:rPr>
                <w:bCs/>
                <w:kern w:val="22"/>
                <w:sz w:val="24"/>
                <w:lang w:eastAsia="zh-CN"/>
              </w:rPr>
              <w:t xml:space="preserve"> </w:t>
            </w:r>
          </w:p>
        </w:tc>
        <w:tc>
          <w:tcPr>
            <w:tcW w:w="1701" w:type="dxa"/>
            <w:shd w:val="clear" w:color="auto" w:fill="auto"/>
          </w:tcPr>
          <w:p w14:paraId="3B646B97" w14:textId="77777777" w:rsidR="0056140F" w:rsidRPr="004A2441" w:rsidRDefault="0056140F" w:rsidP="005F7807">
            <w:pPr>
              <w:jc w:val="center"/>
              <w:rPr>
                <w:bCs/>
                <w:kern w:val="22"/>
                <w:sz w:val="24"/>
              </w:rPr>
            </w:pPr>
            <w:r w:rsidRPr="004A2441">
              <w:rPr>
                <w:bCs/>
                <w:kern w:val="22"/>
                <w:sz w:val="24"/>
              </w:rPr>
              <w:t>9</w:t>
            </w:r>
          </w:p>
        </w:tc>
      </w:tr>
      <w:tr w:rsidR="0056140F" w:rsidRPr="00134833" w14:paraId="74DED695" w14:textId="77777777" w:rsidTr="008868B5">
        <w:tc>
          <w:tcPr>
            <w:tcW w:w="7475" w:type="dxa"/>
            <w:shd w:val="clear" w:color="auto" w:fill="auto"/>
          </w:tcPr>
          <w:p w14:paraId="53CD210B"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 xml:space="preserve">5.5.3. </w:t>
            </w:r>
            <w:r w:rsidRPr="004A2441">
              <w:rPr>
                <w:bCs/>
                <w:kern w:val="22"/>
                <w:sz w:val="24"/>
                <w:lang w:eastAsia="zh-CN"/>
              </w:rPr>
              <w:tab/>
            </w:r>
            <w:r w:rsidRPr="004A2441">
              <w:rPr>
                <w:bCs/>
                <w:kern w:val="22"/>
                <w:sz w:val="24"/>
                <w:lang w:eastAsia="zh-CN"/>
              </w:rPr>
              <w:t>全球评估应侧重整个</w:t>
            </w:r>
            <w:r w:rsidRPr="004A2441">
              <w:rPr>
                <w:bCs/>
                <w:kern w:val="22"/>
                <w:sz w:val="24"/>
                <w:lang w:eastAsia="zh-CN"/>
              </w:rPr>
              <w:t>2020</w:t>
            </w:r>
            <w:r w:rsidRPr="004A2441">
              <w:rPr>
                <w:bCs/>
                <w:kern w:val="22"/>
                <w:sz w:val="24"/>
                <w:lang w:eastAsia="zh-CN"/>
              </w:rPr>
              <w:t>年后全球生物多样性框架，还是具体战略目标、行动目标和标题指标？是否应该仅根据目标或数字指标进行评估？</w:t>
            </w:r>
            <w:r w:rsidRPr="004A2441">
              <w:rPr>
                <w:bCs/>
                <w:kern w:val="22"/>
                <w:sz w:val="24"/>
                <w:lang w:eastAsia="zh-CN"/>
              </w:rPr>
              <w:t xml:space="preserve">    </w:t>
            </w:r>
          </w:p>
        </w:tc>
        <w:tc>
          <w:tcPr>
            <w:tcW w:w="1701" w:type="dxa"/>
            <w:shd w:val="clear" w:color="auto" w:fill="auto"/>
          </w:tcPr>
          <w:p w14:paraId="7F798B38" w14:textId="77777777" w:rsidR="0056140F" w:rsidRPr="004A2441" w:rsidRDefault="0056140F" w:rsidP="005F7807">
            <w:pPr>
              <w:jc w:val="center"/>
              <w:rPr>
                <w:bCs/>
                <w:kern w:val="22"/>
                <w:sz w:val="24"/>
              </w:rPr>
            </w:pPr>
            <w:r w:rsidRPr="004A2441">
              <w:rPr>
                <w:bCs/>
                <w:kern w:val="22"/>
                <w:sz w:val="24"/>
              </w:rPr>
              <w:t>9</w:t>
            </w:r>
          </w:p>
        </w:tc>
      </w:tr>
      <w:tr w:rsidR="0056140F" w:rsidRPr="00134833" w14:paraId="7EAE8DE8" w14:textId="77777777" w:rsidTr="008868B5">
        <w:tc>
          <w:tcPr>
            <w:tcW w:w="7475" w:type="dxa"/>
            <w:shd w:val="clear" w:color="auto" w:fill="auto"/>
          </w:tcPr>
          <w:p w14:paraId="23DAFA0E" w14:textId="77777777" w:rsidR="0056140F" w:rsidRPr="004A2441" w:rsidRDefault="0056140F" w:rsidP="00387709">
            <w:pPr>
              <w:spacing w:before="120" w:after="120"/>
              <w:rPr>
                <w:bCs/>
                <w:i/>
                <w:iCs/>
                <w:kern w:val="22"/>
                <w:sz w:val="24"/>
                <w:lang w:eastAsia="zh-CN"/>
              </w:rPr>
            </w:pPr>
            <w:r w:rsidRPr="004A2441">
              <w:rPr>
                <w:bCs/>
                <w:kern w:val="22"/>
                <w:sz w:val="24"/>
              </w:rPr>
              <w:t>5.6.</w:t>
            </w:r>
            <w:r w:rsidRPr="004A2441">
              <w:rPr>
                <w:bCs/>
                <w:kern w:val="22"/>
                <w:sz w:val="24"/>
              </w:rPr>
              <w:tab/>
            </w:r>
            <w:proofErr w:type="spellStart"/>
            <w:r w:rsidRPr="004A2441">
              <w:rPr>
                <w:bCs/>
                <w:kern w:val="22"/>
                <w:sz w:val="24"/>
              </w:rPr>
              <w:t>公开论坛</w:t>
            </w:r>
            <w:proofErr w:type="spellEnd"/>
            <w:r w:rsidRPr="004A2441">
              <w:rPr>
                <w:bCs/>
                <w:kern w:val="22"/>
                <w:sz w:val="24"/>
                <w:lang w:eastAsia="zh-CN"/>
              </w:rPr>
              <w:t xml:space="preserve"> </w:t>
            </w:r>
          </w:p>
        </w:tc>
        <w:tc>
          <w:tcPr>
            <w:tcW w:w="1701" w:type="dxa"/>
            <w:shd w:val="clear" w:color="auto" w:fill="auto"/>
          </w:tcPr>
          <w:p w14:paraId="22B7C288" w14:textId="77777777" w:rsidR="0056140F" w:rsidRPr="004A2441" w:rsidRDefault="0056140F" w:rsidP="005F7807">
            <w:pPr>
              <w:jc w:val="center"/>
              <w:rPr>
                <w:bCs/>
                <w:kern w:val="22"/>
                <w:sz w:val="24"/>
              </w:rPr>
            </w:pPr>
          </w:p>
        </w:tc>
      </w:tr>
      <w:tr w:rsidR="0056140F" w:rsidRPr="00134833" w14:paraId="78F3B1AC" w14:textId="77777777" w:rsidTr="008868B5">
        <w:tc>
          <w:tcPr>
            <w:tcW w:w="7475" w:type="dxa"/>
            <w:shd w:val="clear" w:color="auto" w:fill="auto"/>
          </w:tcPr>
          <w:p w14:paraId="5DAF5D4C"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5.6.1.</w:t>
            </w:r>
            <w:r w:rsidRPr="004A2441">
              <w:rPr>
                <w:bCs/>
                <w:kern w:val="22"/>
                <w:sz w:val="24"/>
                <w:lang w:eastAsia="zh-CN"/>
              </w:rPr>
              <w:tab/>
            </w:r>
            <w:r w:rsidRPr="004A2441">
              <w:rPr>
                <w:bCs/>
                <w:kern w:val="22"/>
                <w:sz w:val="24"/>
                <w:lang w:eastAsia="zh-CN"/>
              </w:rPr>
              <w:t>多维审查过程中是否应该有一个开放的论坛？如果是，什么格式最好？</w:t>
            </w:r>
            <w:r w:rsidRPr="004A2441">
              <w:rPr>
                <w:bCs/>
                <w:kern w:val="22"/>
                <w:sz w:val="24"/>
                <w:lang w:eastAsia="zh-CN"/>
              </w:rPr>
              <w:t xml:space="preserve">  </w:t>
            </w:r>
          </w:p>
        </w:tc>
        <w:tc>
          <w:tcPr>
            <w:tcW w:w="1701" w:type="dxa"/>
            <w:shd w:val="clear" w:color="auto" w:fill="auto"/>
          </w:tcPr>
          <w:p w14:paraId="2B9B1EA7" w14:textId="77777777" w:rsidR="0056140F" w:rsidRPr="004A2441" w:rsidRDefault="0056140F" w:rsidP="005F7807">
            <w:pPr>
              <w:jc w:val="center"/>
              <w:rPr>
                <w:bCs/>
                <w:kern w:val="22"/>
                <w:sz w:val="24"/>
              </w:rPr>
            </w:pPr>
            <w:r w:rsidRPr="004A2441">
              <w:rPr>
                <w:bCs/>
                <w:kern w:val="22"/>
                <w:sz w:val="24"/>
              </w:rPr>
              <w:t>9</w:t>
            </w:r>
          </w:p>
        </w:tc>
      </w:tr>
      <w:tr w:rsidR="0056140F" w:rsidRPr="00134833" w14:paraId="464C93C5" w14:textId="77777777" w:rsidTr="008868B5">
        <w:tc>
          <w:tcPr>
            <w:tcW w:w="7475" w:type="dxa"/>
            <w:shd w:val="clear" w:color="auto" w:fill="auto"/>
          </w:tcPr>
          <w:p w14:paraId="37F41EDA"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5.6.2.</w:t>
            </w:r>
            <w:r w:rsidRPr="004A2441">
              <w:rPr>
                <w:bCs/>
                <w:kern w:val="22"/>
                <w:sz w:val="24"/>
                <w:lang w:eastAsia="zh-CN"/>
              </w:rPr>
              <w:tab/>
            </w:r>
            <w:r w:rsidRPr="004A2441">
              <w:rPr>
                <w:bCs/>
                <w:kern w:val="22"/>
                <w:sz w:val="24"/>
                <w:lang w:eastAsia="zh-CN"/>
              </w:rPr>
              <w:t>开放论坛应该在全球还是区域范围内举行？</w:t>
            </w:r>
            <w:r w:rsidRPr="004A2441">
              <w:rPr>
                <w:bCs/>
                <w:kern w:val="22"/>
                <w:sz w:val="24"/>
                <w:lang w:eastAsia="zh-CN"/>
              </w:rPr>
              <w:t xml:space="preserve">  </w:t>
            </w:r>
          </w:p>
        </w:tc>
        <w:tc>
          <w:tcPr>
            <w:tcW w:w="1701" w:type="dxa"/>
            <w:shd w:val="clear" w:color="auto" w:fill="auto"/>
          </w:tcPr>
          <w:p w14:paraId="2B506557" w14:textId="77777777" w:rsidR="0056140F" w:rsidRPr="004A2441" w:rsidRDefault="0056140F" w:rsidP="005F7807">
            <w:pPr>
              <w:jc w:val="center"/>
              <w:rPr>
                <w:bCs/>
                <w:kern w:val="22"/>
                <w:sz w:val="24"/>
              </w:rPr>
            </w:pPr>
            <w:r w:rsidRPr="004A2441">
              <w:rPr>
                <w:bCs/>
                <w:kern w:val="22"/>
                <w:sz w:val="24"/>
              </w:rPr>
              <w:t>9</w:t>
            </w:r>
          </w:p>
        </w:tc>
      </w:tr>
      <w:tr w:rsidR="0056140F" w:rsidRPr="00134833" w14:paraId="1DEC6002" w14:textId="77777777" w:rsidTr="008868B5">
        <w:tc>
          <w:tcPr>
            <w:tcW w:w="7475" w:type="dxa"/>
            <w:shd w:val="clear" w:color="auto" w:fill="auto"/>
          </w:tcPr>
          <w:p w14:paraId="02CDCC41"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5.6.3.</w:t>
            </w:r>
            <w:r w:rsidRPr="004A2441">
              <w:rPr>
                <w:bCs/>
                <w:kern w:val="22"/>
                <w:sz w:val="24"/>
                <w:lang w:eastAsia="zh-CN"/>
              </w:rPr>
              <w:tab/>
            </w:r>
            <w:r w:rsidRPr="004A2441">
              <w:rPr>
                <w:bCs/>
                <w:kern w:val="22"/>
                <w:sz w:val="24"/>
                <w:lang w:eastAsia="zh-CN"/>
              </w:rPr>
              <w:t>公开论坛应多久举行一次，缔约方应多久审查一次？</w:t>
            </w:r>
            <w:r w:rsidRPr="004A2441">
              <w:rPr>
                <w:bCs/>
                <w:kern w:val="22"/>
                <w:sz w:val="24"/>
                <w:lang w:eastAsia="zh-CN"/>
              </w:rPr>
              <w:t xml:space="preserve"> </w:t>
            </w:r>
            <w:r w:rsidRPr="004A2441">
              <w:rPr>
                <w:bCs/>
                <w:kern w:val="22"/>
                <w:sz w:val="24"/>
                <w:lang w:eastAsia="zh-CN"/>
              </w:rPr>
              <w:t>审查时间表应基于一个周期（例如，每五年一次），还是采取基于需求或基于风险的办法（例如，有些缔约方比其他缔约方</w:t>
            </w:r>
            <w:r w:rsidRPr="004A2441">
              <w:rPr>
                <w:color w:val="333333"/>
                <w:sz w:val="24"/>
                <w:shd w:val="clear" w:color="auto" w:fill="FFFFFF"/>
                <w:lang w:eastAsia="zh-CN"/>
              </w:rPr>
              <w:t>更经常受到审查</w:t>
            </w:r>
            <w:r w:rsidRPr="004A2441">
              <w:rPr>
                <w:bCs/>
                <w:kern w:val="22"/>
                <w:sz w:val="24"/>
                <w:lang w:eastAsia="zh-CN"/>
              </w:rPr>
              <w:t>）？</w:t>
            </w:r>
            <w:r w:rsidRPr="004A2441">
              <w:rPr>
                <w:bCs/>
                <w:kern w:val="22"/>
                <w:sz w:val="24"/>
                <w:lang w:eastAsia="zh-CN"/>
              </w:rPr>
              <w:t xml:space="preserve">   </w:t>
            </w:r>
          </w:p>
        </w:tc>
        <w:tc>
          <w:tcPr>
            <w:tcW w:w="1701" w:type="dxa"/>
            <w:shd w:val="clear" w:color="auto" w:fill="auto"/>
          </w:tcPr>
          <w:p w14:paraId="2C218B5E" w14:textId="77777777" w:rsidR="0056140F" w:rsidRPr="004A2441" w:rsidRDefault="0056140F" w:rsidP="005F7807">
            <w:pPr>
              <w:jc w:val="center"/>
              <w:rPr>
                <w:bCs/>
                <w:kern w:val="22"/>
                <w:sz w:val="24"/>
              </w:rPr>
            </w:pPr>
            <w:r w:rsidRPr="004A2441">
              <w:rPr>
                <w:bCs/>
                <w:kern w:val="22"/>
                <w:sz w:val="24"/>
              </w:rPr>
              <w:t>9</w:t>
            </w:r>
          </w:p>
        </w:tc>
      </w:tr>
      <w:tr w:rsidR="0056140F" w:rsidRPr="00134833" w14:paraId="23DA626D" w14:textId="77777777" w:rsidTr="008868B5">
        <w:tc>
          <w:tcPr>
            <w:tcW w:w="7475" w:type="dxa"/>
            <w:shd w:val="clear" w:color="auto" w:fill="auto"/>
          </w:tcPr>
          <w:p w14:paraId="102BE274"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 xml:space="preserve">5.6.4. </w:t>
            </w:r>
            <w:r w:rsidRPr="004A2441">
              <w:rPr>
                <w:bCs/>
                <w:kern w:val="22"/>
                <w:sz w:val="24"/>
                <w:lang w:eastAsia="zh-CN"/>
              </w:rPr>
              <w:tab/>
            </w:r>
            <w:r w:rsidRPr="004A2441">
              <w:rPr>
                <w:bCs/>
                <w:kern w:val="22"/>
                <w:sz w:val="24"/>
                <w:lang w:eastAsia="zh-CN"/>
              </w:rPr>
              <w:t>情况介绍是否应側重与执行相关的所有问题，还是特定的跨领域问题？</w:t>
            </w:r>
            <w:r w:rsidRPr="004A2441">
              <w:rPr>
                <w:bCs/>
                <w:kern w:val="22"/>
                <w:sz w:val="24"/>
                <w:lang w:eastAsia="zh-CN"/>
              </w:rPr>
              <w:t xml:space="preserve"> </w:t>
            </w:r>
          </w:p>
        </w:tc>
        <w:tc>
          <w:tcPr>
            <w:tcW w:w="1701" w:type="dxa"/>
            <w:shd w:val="clear" w:color="auto" w:fill="auto"/>
          </w:tcPr>
          <w:p w14:paraId="7E9B38AE" w14:textId="77777777" w:rsidR="0056140F" w:rsidRPr="004A2441" w:rsidRDefault="0056140F" w:rsidP="005F7807">
            <w:pPr>
              <w:jc w:val="center"/>
              <w:rPr>
                <w:bCs/>
                <w:kern w:val="22"/>
                <w:sz w:val="24"/>
              </w:rPr>
            </w:pPr>
            <w:r w:rsidRPr="004A2441">
              <w:rPr>
                <w:bCs/>
                <w:kern w:val="22"/>
                <w:sz w:val="24"/>
              </w:rPr>
              <w:t>9</w:t>
            </w:r>
          </w:p>
        </w:tc>
      </w:tr>
      <w:tr w:rsidR="0056140F" w:rsidRPr="00134833" w14:paraId="103AF63B" w14:textId="77777777" w:rsidTr="008868B5">
        <w:trPr>
          <w:trHeight w:val="50"/>
        </w:trPr>
        <w:tc>
          <w:tcPr>
            <w:tcW w:w="7475" w:type="dxa"/>
            <w:shd w:val="clear" w:color="auto" w:fill="auto"/>
          </w:tcPr>
          <w:p w14:paraId="0BFEA2C7" w14:textId="09ACACCD" w:rsidR="0056140F" w:rsidRPr="004A2441" w:rsidRDefault="0056140F" w:rsidP="00387709">
            <w:pPr>
              <w:spacing w:before="120" w:after="120"/>
              <w:rPr>
                <w:bCs/>
                <w:kern w:val="22"/>
                <w:sz w:val="24"/>
              </w:rPr>
            </w:pPr>
            <w:r w:rsidRPr="004A2441">
              <w:rPr>
                <w:bCs/>
                <w:kern w:val="22"/>
                <w:sz w:val="24"/>
              </w:rPr>
              <w:t>5.7.</w:t>
            </w:r>
            <w:r w:rsidRPr="004A2441">
              <w:rPr>
                <w:bCs/>
                <w:kern w:val="22"/>
                <w:sz w:val="24"/>
              </w:rPr>
              <w:tab/>
            </w:r>
            <w:proofErr w:type="spellStart"/>
            <w:r w:rsidRPr="004A2441">
              <w:rPr>
                <w:bCs/>
                <w:kern w:val="22"/>
                <w:sz w:val="24"/>
              </w:rPr>
              <w:t>自愿同行评议</w:t>
            </w:r>
            <w:proofErr w:type="spellEnd"/>
          </w:p>
        </w:tc>
        <w:tc>
          <w:tcPr>
            <w:tcW w:w="1701" w:type="dxa"/>
            <w:shd w:val="clear" w:color="auto" w:fill="auto"/>
          </w:tcPr>
          <w:p w14:paraId="42B76217" w14:textId="77777777" w:rsidR="0056140F" w:rsidRPr="004A2441" w:rsidRDefault="0056140F" w:rsidP="005F7807">
            <w:pPr>
              <w:jc w:val="center"/>
              <w:rPr>
                <w:bCs/>
                <w:kern w:val="22"/>
                <w:sz w:val="24"/>
              </w:rPr>
            </w:pPr>
          </w:p>
        </w:tc>
      </w:tr>
      <w:tr w:rsidR="0056140F" w:rsidRPr="00134833" w14:paraId="002BD5F9" w14:textId="77777777" w:rsidTr="008868B5">
        <w:tc>
          <w:tcPr>
            <w:tcW w:w="7475" w:type="dxa"/>
            <w:shd w:val="clear" w:color="auto" w:fill="auto"/>
          </w:tcPr>
          <w:p w14:paraId="41050229"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5.7.1.</w:t>
            </w:r>
            <w:r w:rsidRPr="004A2441">
              <w:rPr>
                <w:bCs/>
                <w:kern w:val="22"/>
                <w:sz w:val="24"/>
                <w:lang w:eastAsia="zh-CN"/>
              </w:rPr>
              <w:tab/>
            </w:r>
            <w:r w:rsidRPr="004A2441">
              <w:rPr>
                <w:bCs/>
                <w:kern w:val="22"/>
                <w:sz w:val="24"/>
                <w:lang w:eastAsia="zh-CN"/>
              </w:rPr>
              <w:t>对于未被审查的缔约方，如何才能最大限度地发挥自愿同行评议程序的价值？经过同行评议的国家如何更好地分享经验？</w:t>
            </w:r>
          </w:p>
        </w:tc>
        <w:tc>
          <w:tcPr>
            <w:tcW w:w="1701" w:type="dxa"/>
            <w:shd w:val="clear" w:color="auto" w:fill="auto"/>
          </w:tcPr>
          <w:p w14:paraId="7830B8BB" w14:textId="77777777" w:rsidR="0056140F" w:rsidRPr="004A2441" w:rsidRDefault="0056140F" w:rsidP="005F7807">
            <w:pPr>
              <w:jc w:val="center"/>
              <w:rPr>
                <w:bCs/>
                <w:kern w:val="22"/>
                <w:sz w:val="24"/>
              </w:rPr>
            </w:pPr>
            <w:r w:rsidRPr="004A2441">
              <w:rPr>
                <w:bCs/>
                <w:kern w:val="22"/>
                <w:sz w:val="24"/>
              </w:rPr>
              <w:t>9</w:t>
            </w:r>
          </w:p>
        </w:tc>
      </w:tr>
      <w:tr w:rsidR="0056140F" w:rsidRPr="00134833" w14:paraId="4C7BA659" w14:textId="77777777" w:rsidTr="008868B5">
        <w:tc>
          <w:tcPr>
            <w:tcW w:w="7475" w:type="dxa"/>
            <w:shd w:val="clear" w:color="auto" w:fill="auto"/>
          </w:tcPr>
          <w:p w14:paraId="2CBC64A2"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 xml:space="preserve">5.7.2. </w:t>
            </w:r>
            <w:r w:rsidRPr="004A2441">
              <w:rPr>
                <w:bCs/>
                <w:kern w:val="22"/>
                <w:sz w:val="24"/>
                <w:lang w:eastAsia="zh-CN"/>
              </w:rPr>
              <w:tab/>
            </w:r>
            <w:r w:rsidRPr="004A2441">
              <w:rPr>
                <w:bCs/>
                <w:kern w:val="22"/>
                <w:sz w:val="24"/>
                <w:lang w:eastAsia="zh-CN"/>
              </w:rPr>
              <w:t>保持自愿同行评议过程是自愿性的，是前进的最佳道路吗？</w:t>
            </w:r>
          </w:p>
        </w:tc>
        <w:tc>
          <w:tcPr>
            <w:tcW w:w="1701" w:type="dxa"/>
            <w:shd w:val="clear" w:color="auto" w:fill="auto"/>
          </w:tcPr>
          <w:p w14:paraId="526D7704" w14:textId="77777777" w:rsidR="0056140F" w:rsidRPr="004A2441" w:rsidRDefault="0056140F" w:rsidP="005F7807">
            <w:pPr>
              <w:jc w:val="center"/>
              <w:rPr>
                <w:bCs/>
                <w:kern w:val="22"/>
                <w:sz w:val="24"/>
              </w:rPr>
            </w:pPr>
            <w:r w:rsidRPr="004A2441">
              <w:rPr>
                <w:bCs/>
                <w:kern w:val="22"/>
                <w:sz w:val="24"/>
              </w:rPr>
              <w:t>9</w:t>
            </w:r>
          </w:p>
        </w:tc>
      </w:tr>
      <w:tr w:rsidR="0056140F" w:rsidRPr="00134833" w14:paraId="42FA0592" w14:textId="77777777" w:rsidTr="008868B5">
        <w:tc>
          <w:tcPr>
            <w:tcW w:w="7475" w:type="dxa"/>
            <w:shd w:val="clear" w:color="auto" w:fill="auto"/>
          </w:tcPr>
          <w:p w14:paraId="3EA992A0" w14:textId="77777777" w:rsidR="0056140F" w:rsidRPr="004A2441" w:rsidRDefault="0056140F" w:rsidP="00207E8C">
            <w:pPr>
              <w:spacing w:before="60" w:after="60"/>
              <w:ind w:left="1210" w:hanging="720"/>
              <w:jc w:val="left"/>
              <w:rPr>
                <w:bCs/>
                <w:kern w:val="22"/>
                <w:sz w:val="24"/>
                <w:lang w:eastAsia="zh-CN"/>
              </w:rPr>
            </w:pPr>
            <w:r w:rsidRPr="004A2441">
              <w:rPr>
                <w:bCs/>
                <w:kern w:val="22"/>
                <w:sz w:val="24"/>
                <w:lang w:eastAsia="zh-CN"/>
              </w:rPr>
              <w:t>5.7.3.</w:t>
            </w:r>
            <w:r w:rsidRPr="004A2441">
              <w:rPr>
                <w:bCs/>
                <w:kern w:val="22"/>
                <w:sz w:val="24"/>
                <w:lang w:eastAsia="zh-CN"/>
              </w:rPr>
              <w:tab/>
            </w:r>
            <w:r w:rsidRPr="004A2441">
              <w:rPr>
                <w:bCs/>
                <w:kern w:val="22"/>
                <w:sz w:val="24"/>
                <w:lang w:eastAsia="zh-CN"/>
              </w:rPr>
              <w:t>计划、报告和审查流程的总体进度应该是什么？</w:t>
            </w:r>
          </w:p>
        </w:tc>
        <w:tc>
          <w:tcPr>
            <w:tcW w:w="1701" w:type="dxa"/>
            <w:shd w:val="clear" w:color="auto" w:fill="auto"/>
          </w:tcPr>
          <w:p w14:paraId="0A6AEC5B" w14:textId="77777777" w:rsidR="0056140F" w:rsidRPr="004A2441" w:rsidRDefault="0056140F" w:rsidP="005F7807">
            <w:pPr>
              <w:jc w:val="center"/>
              <w:rPr>
                <w:bCs/>
                <w:kern w:val="22"/>
                <w:sz w:val="24"/>
              </w:rPr>
            </w:pPr>
            <w:r w:rsidRPr="004A2441">
              <w:rPr>
                <w:bCs/>
                <w:kern w:val="22"/>
                <w:sz w:val="24"/>
              </w:rPr>
              <w:t>9</w:t>
            </w:r>
          </w:p>
        </w:tc>
      </w:tr>
    </w:tbl>
    <w:p w14:paraId="0CB499D1" w14:textId="77777777" w:rsidR="0054319D" w:rsidRPr="00134833" w:rsidRDefault="0054319D" w:rsidP="00387709">
      <w:pPr>
        <w:jc w:val="center"/>
        <w:rPr>
          <w:rFonts w:ascii="SimSun" w:hAnsi="SimSun"/>
          <w:kern w:val="22"/>
          <w:sz w:val="24"/>
          <w:lang w:eastAsia="zh-CN"/>
        </w:rPr>
      </w:pPr>
    </w:p>
    <w:p w14:paraId="797E832B" w14:textId="0C70C55A" w:rsidR="005F7807" w:rsidRPr="00134833" w:rsidRDefault="00A358B7" w:rsidP="003B0A09">
      <w:pPr>
        <w:jc w:val="center"/>
        <w:rPr>
          <w:rFonts w:ascii="SimSun" w:hAnsi="SimSun"/>
          <w:kern w:val="22"/>
          <w:sz w:val="24"/>
        </w:rPr>
      </w:pPr>
      <w:r w:rsidRPr="00134833">
        <w:rPr>
          <w:rFonts w:ascii="SimSun" w:hAnsi="SimSun"/>
          <w:kern w:val="22"/>
          <w:sz w:val="24"/>
        </w:rPr>
        <w:t>__________</w:t>
      </w:r>
    </w:p>
    <w:sectPr w:rsidR="005F7807" w:rsidRPr="00134833" w:rsidSect="00CA1572">
      <w:headerReference w:type="even" r:id="rId32"/>
      <w:headerReference w:type="default" r:id="rId33"/>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8404" w14:textId="77777777" w:rsidR="00BD3738" w:rsidRDefault="00BD3738">
      <w:r>
        <w:separator/>
      </w:r>
    </w:p>
  </w:endnote>
  <w:endnote w:type="continuationSeparator" w:id="0">
    <w:p w14:paraId="0F7A7918" w14:textId="77777777" w:rsidR="00BD3738" w:rsidRDefault="00B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AF48" w14:textId="77777777" w:rsidR="00BD3738" w:rsidRDefault="00BD3738">
      <w:r>
        <w:separator/>
      </w:r>
    </w:p>
  </w:footnote>
  <w:footnote w:type="continuationSeparator" w:id="0">
    <w:p w14:paraId="435A8F61" w14:textId="77777777" w:rsidR="00BD3738" w:rsidRDefault="00BD3738">
      <w:r>
        <w:continuationSeparator/>
      </w:r>
    </w:p>
  </w:footnote>
  <w:footnote w:id="1">
    <w:p w14:paraId="1DF47FC8" w14:textId="50264AFD" w:rsidR="008B3287" w:rsidRPr="00D0542E" w:rsidRDefault="008B3287" w:rsidP="00376DCE">
      <w:pPr>
        <w:pStyle w:val="FootnoteText"/>
        <w:suppressLineNumbers/>
        <w:suppressAutoHyphens/>
        <w:ind w:firstLine="0"/>
        <w:jc w:val="left"/>
        <w:rPr>
          <w:kern w:val="18"/>
          <w:szCs w:val="18"/>
        </w:rPr>
      </w:pPr>
      <w:r w:rsidRPr="00D0542E">
        <w:rPr>
          <w:rStyle w:val="FootnoteReference"/>
          <w:kern w:val="18"/>
          <w:szCs w:val="18"/>
          <w:u w:val="none"/>
          <w:vertAlign w:val="superscript"/>
        </w:rPr>
        <w:t>*</w:t>
      </w:r>
      <w:r w:rsidRPr="00D0542E">
        <w:rPr>
          <w:kern w:val="18"/>
          <w:szCs w:val="18"/>
        </w:rPr>
        <w:t xml:space="preserve"> </w:t>
      </w:r>
      <w:hyperlink r:id="rId1" w:history="1">
        <w:r w:rsidRPr="00D0542E">
          <w:rPr>
            <w:rStyle w:val="Hyperlink"/>
            <w:kern w:val="18"/>
            <w:szCs w:val="18"/>
          </w:rPr>
          <w:t>CBD/WG2020/1/1</w:t>
        </w:r>
      </w:hyperlink>
      <w:r w:rsidR="00ED5181">
        <w:rPr>
          <w:rFonts w:hint="eastAsia"/>
          <w:lang w:eastAsia="zh-CN"/>
        </w:rPr>
        <w:t>。</w:t>
      </w:r>
    </w:p>
  </w:footnote>
  <w:footnote w:id="2">
    <w:p w14:paraId="47D6D4C0" w14:textId="3F6854EB" w:rsidR="008B3287" w:rsidRPr="00963C3A" w:rsidRDefault="008B3287" w:rsidP="00C47DA8">
      <w:pPr>
        <w:pStyle w:val="FootnoteText"/>
        <w:ind w:firstLine="0"/>
        <w:rPr>
          <w:lang w:val="en-CA"/>
        </w:rPr>
      </w:pPr>
      <w:r w:rsidRPr="008F7841">
        <w:rPr>
          <w:rStyle w:val="FootnoteReference"/>
          <w:u w:val="none"/>
          <w:vertAlign w:val="superscript"/>
        </w:rPr>
        <w:footnoteRef/>
      </w:r>
      <w:r>
        <w:t xml:space="preserve"> CBD/WG2020/REC/1/1</w:t>
      </w:r>
      <w:r w:rsidR="00ED5181">
        <w:rPr>
          <w:rFonts w:hint="eastAsia"/>
          <w:lang w:eastAsia="zh-CN"/>
        </w:rPr>
        <w:t>。</w:t>
      </w:r>
    </w:p>
  </w:footnote>
  <w:footnote w:id="3">
    <w:p w14:paraId="17ACB354" w14:textId="3031DA86" w:rsidR="008B3287" w:rsidRPr="00963C3A" w:rsidRDefault="008B3287" w:rsidP="00D26D47">
      <w:pPr>
        <w:pStyle w:val="FootnoteText"/>
        <w:ind w:firstLine="0"/>
        <w:rPr>
          <w:lang w:val="en-CA" w:eastAsia="zh-CN"/>
        </w:rPr>
      </w:pPr>
      <w:r w:rsidRPr="008F7841">
        <w:rPr>
          <w:rStyle w:val="FootnoteReference"/>
          <w:u w:val="none"/>
          <w:vertAlign w:val="superscript"/>
        </w:rPr>
        <w:footnoteRef/>
      </w:r>
      <w:r>
        <w:rPr>
          <w:lang w:eastAsia="zh-CN"/>
        </w:rPr>
        <w:t xml:space="preserve"> CBD/WG2020/REC/2/1</w:t>
      </w:r>
      <w:r w:rsidR="00ED5181">
        <w:rPr>
          <w:rFonts w:hint="eastAsia"/>
          <w:lang w:eastAsia="zh-CN"/>
        </w:rPr>
        <w:t>。</w:t>
      </w:r>
    </w:p>
  </w:footnote>
  <w:footnote w:id="4">
    <w:p w14:paraId="57684E5E" w14:textId="77777777" w:rsidR="008B3287" w:rsidRPr="00357561" w:rsidRDefault="008B3287" w:rsidP="0035782F">
      <w:pPr>
        <w:pStyle w:val="FootnoteText"/>
        <w:ind w:firstLine="0"/>
        <w:rPr>
          <w:rFonts w:eastAsia="Malgun Gothic"/>
          <w:kern w:val="22"/>
          <w:szCs w:val="22"/>
          <w:lang w:eastAsia="zh-CN"/>
        </w:rPr>
      </w:pPr>
      <w:r w:rsidRPr="008F7841">
        <w:rPr>
          <w:rStyle w:val="FootnoteReference"/>
          <w:u w:val="none"/>
          <w:vertAlign w:val="superscript"/>
        </w:rPr>
        <w:footnoteRef/>
      </w:r>
      <w:r>
        <w:rPr>
          <w:lang w:eastAsia="zh-CN"/>
        </w:rPr>
        <w:t xml:space="preserve"> (a) </w:t>
      </w:r>
      <w:r w:rsidRPr="006D62B0">
        <w:rPr>
          <w:rFonts w:hint="eastAsia"/>
          <w:lang w:eastAsia="zh-CN"/>
        </w:rPr>
        <w:t>2019</w:t>
      </w:r>
      <w:r w:rsidRPr="006D62B0">
        <w:rPr>
          <w:rFonts w:hint="eastAsia"/>
          <w:lang w:eastAsia="zh-CN"/>
        </w:rPr>
        <w:t>年</w:t>
      </w:r>
      <w:r w:rsidRPr="006D62B0">
        <w:rPr>
          <w:rFonts w:hint="eastAsia"/>
          <w:lang w:eastAsia="zh-CN"/>
        </w:rPr>
        <w:t>1</w:t>
      </w:r>
      <w:r w:rsidRPr="006D62B0">
        <w:rPr>
          <w:rFonts w:hint="eastAsia"/>
          <w:lang w:eastAsia="zh-CN"/>
        </w:rPr>
        <w:t>月</w:t>
      </w:r>
      <w:r w:rsidRPr="006D62B0">
        <w:rPr>
          <w:rFonts w:hint="eastAsia"/>
          <w:lang w:eastAsia="zh-CN"/>
        </w:rPr>
        <w:t>28</w:t>
      </w:r>
      <w:r w:rsidRPr="006D62B0">
        <w:rPr>
          <w:rFonts w:hint="eastAsia"/>
          <w:lang w:eastAsia="zh-CN"/>
        </w:rPr>
        <w:t>日至</w:t>
      </w:r>
      <w:r w:rsidRPr="006D62B0">
        <w:rPr>
          <w:rFonts w:hint="eastAsia"/>
          <w:lang w:eastAsia="zh-CN"/>
        </w:rPr>
        <w:t>2</w:t>
      </w:r>
      <w:r w:rsidRPr="006D62B0">
        <w:rPr>
          <w:rFonts w:hint="eastAsia"/>
          <w:lang w:eastAsia="zh-CN"/>
        </w:rPr>
        <w:t>月</w:t>
      </w:r>
      <w:r w:rsidRPr="006D62B0">
        <w:rPr>
          <w:rFonts w:hint="eastAsia"/>
          <w:lang w:eastAsia="zh-CN"/>
        </w:rPr>
        <w:t>1</w:t>
      </w:r>
      <w:r w:rsidRPr="006D62B0">
        <w:rPr>
          <w:rFonts w:hint="eastAsia"/>
          <w:lang w:eastAsia="zh-CN"/>
        </w:rPr>
        <w:t>日，</w:t>
      </w:r>
      <w:r>
        <w:rPr>
          <w:rFonts w:hint="eastAsia"/>
          <w:lang w:eastAsia="zh-CN"/>
        </w:rPr>
        <w:t>在</w:t>
      </w:r>
      <w:r w:rsidRPr="006D62B0">
        <w:rPr>
          <w:rFonts w:hint="eastAsia"/>
          <w:lang w:eastAsia="zh-CN"/>
        </w:rPr>
        <w:t>日本名古屋，</w:t>
      </w:r>
      <w:r>
        <w:rPr>
          <w:rFonts w:hint="eastAsia"/>
          <w:lang w:eastAsia="zh-CN"/>
        </w:rPr>
        <w:t>举行了</w:t>
      </w:r>
      <w:r w:rsidRPr="006D62B0">
        <w:rPr>
          <w:rFonts w:hint="eastAsia"/>
          <w:lang w:eastAsia="zh-CN"/>
        </w:rPr>
        <w:t>关于</w:t>
      </w:r>
      <w:r w:rsidRPr="006D62B0">
        <w:rPr>
          <w:rFonts w:hint="eastAsia"/>
          <w:lang w:eastAsia="zh-CN"/>
        </w:rPr>
        <w:t>2020</w:t>
      </w:r>
      <w:r w:rsidRPr="006D62B0">
        <w:rPr>
          <w:rFonts w:hint="eastAsia"/>
          <w:lang w:eastAsia="zh-CN"/>
        </w:rPr>
        <w:t>年后全球生物多样性框架的亚洲及太平洋区域磋商研讨会</w:t>
      </w:r>
      <w:r w:rsidRPr="006D62B0">
        <w:rPr>
          <w:rFonts w:hint="eastAsia"/>
          <w:lang w:eastAsia="zh-CN"/>
        </w:rPr>
        <w:t>;</w:t>
      </w:r>
      <w:r w:rsidRPr="006D62B0">
        <w:rPr>
          <w:rFonts w:hint="eastAsia"/>
          <w:lang w:eastAsia="zh-CN"/>
        </w:rPr>
        <w:t>（</w:t>
      </w:r>
      <w:r w:rsidRPr="006D62B0">
        <w:rPr>
          <w:rFonts w:hint="eastAsia"/>
          <w:lang w:eastAsia="zh-CN"/>
        </w:rPr>
        <w:t>b</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3</w:t>
      </w:r>
      <w:r w:rsidRPr="006D62B0">
        <w:rPr>
          <w:rFonts w:hint="eastAsia"/>
          <w:lang w:eastAsia="zh-CN"/>
        </w:rPr>
        <w:t>月</w:t>
      </w:r>
      <w:r w:rsidRPr="006D62B0">
        <w:rPr>
          <w:rFonts w:hint="eastAsia"/>
          <w:lang w:eastAsia="zh-CN"/>
        </w:rPr>
        <w:t>19</w:t>
      </w:r>
      <w:r w:rsidRPr="006D62B0">
        <w:rPr>
          <w:rFonts w:hint="eastAsia"/>
          <w:lang w:eastAsia="zh-CN"/>
        </w:rPr>
        <w:t>日至</w:t>
      </w:r>
      <w:r w:rsidRPr="006D62B0">
        <w:rPr>
          <w:rFonts w:hint="eastAsia"/>
          <w:lang w:eastAsia="zh-CN"/>
        </w:rPr>
        <w:t>21</w:t>
      </w:r>
      <w:r w:rsidRPr="006D62B0">
        <w:rPr>
          <w:rFonts w:hint="eastAsia"/>
          <w:lang w:eastAsia="zh-CN"/>
        </w:rPr>
        <w:t>日</w:t>
      </w:r>
      <w:r>
        <w:rPr>
          <w:rFonts w:hint="eastAsia"/>
          <w:lang w:eastAsia="zh-CN"/>
        </w:rPr>
        <w:t>，</w:t>
      </w:r>
      <w:r w:rsidRPr="006D62B0">
        <w:rPr>
          <w:rFonts w:hint="eastAsia"/>
          <w:lang w:eastAsia="zh-CN"/>
        </w:rPr>
        <w:t>在波恩</w:t>
      </w:r>
      <w:r>
        <w:rPr>
          <w:rFonts w:hint="eastAsia"/>
          <w:lang w:eastAsia="zh-CN"/>
        </w:rPr>
        <w:t>举行了</w:t>
      </w:r>
      <w:r w:rsidRPr="006D62B0">
        <w:rPr>
          <w:rFonts w:hint="eastAsia"/>
          <w:lang w:eastAsia="zh-CN"/>
        </w:rPr>
        <w:t>关于</w:t>
      </w:r>
      <w:r w:rsidRPr="006D62B0">
        <w:rPr>
          <w:rFonts w:hint="eastAsia"/>
          <w:lang w:eastAsia="zh-CN"/>
        </w:rPr>
        <w:t>2020</w:t>
      </w:r>
      <w:r w:rsidRPr="006D62B0">
        <w:rPr>
          <w:rFonts w:hint="eastAsia"/>
          <w:lang w:eastAsia="zh-CN"/>
        </w:rPr>
        <w:t>年后全球生物多样性框架</w:t>
      </w:r>
      <w:r>
        <w:rPr>
          <w:rFonts w:hint="eastAsia"/>
          <w:lang w:eastAsia="zh-CN"/>
        </w:rPr>
        <w:t>的</w:t>
      </w:r>
      <w:r w:rsidRPr="006D62B0">
        <w:rPr>
          <w:rFonts w:hint="eastAsia"/>
          <w:lang w:eastAsia="zh-CN"/>
        </w:rPr>
        <w:t>西欧及其他国家集团和欧洲联盟其他成员区域磋商</w:t>
      </w:r>
      <w:r w:rsidRPr="006D62B0">
        <w:rPr>
          <w:rFonts w:hint="eastAsia"/>
          <w:lang w:eastAsia="zh-CN"/>
        </w:rPr>
        <w:t>;</w:t>
      </w:r>
      <w:r>
        <w:rPr>
          <w:rFonts w:hint="eastAsia"/>
          <w:lang w:eastAsia="zh-CN"/>
        </w:rPr>
        <w:t>（</w:t>
      </w:r>
      <w:r w:rsidRPr="006D62B0">
        <w:rPr>
          <w:rFonts w:hint="eastAsia"/>
          <w:lang w:eastAsia="zh-CN"/>
        </w:rPr>
        <w:t>c</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4</w:t>
      </w:r>
      <w:r w:rsidRPr="006D62B0">
        <w:rPr>
          <w:rFonts w:hint="eastAsia"/>
          <w:lang w:eastAsia="zh-CN"/>
        </w:rPr>
        <w:t>月</w:t>
      </w:r>
      <w:r w:rsidRPr="006D62B0">
        <w:rPr>
          <w:rFonts w:hint="eastAsia"/>
          <w:lang w:eastAsia="zh-CN"/>
        </w:rPr>
        <w:t>2</w:t>
      </w:r>
      <w:r w:rsidRPr="006D62B0">
        <w:rPr>
          <w:rFonts w:hint="eastAsia"/>
          <w:lang w:eastAsia="zh-CN"/>
        </w:rPr>
        <w:t>日至</w:t>
      </w:r>
      <w:r w:rsidRPr="006D62B0">
        <w:rPr>
          <w:rFonts w:hint="eastAsia"/>
          <w:lang w:eastAsia="zh-CN"/>
        </w:rPr>
        <w:t>5</w:t>
      </w:r>
      <w:r w:rsidRPr="006D62B0">
        <w:rPr>
          <w:rFonts w:hint="eastAsia"/>
          <w:lang w:eastAsia="zh-CN"/>
        </w:rPr>
        <w:t>日</w:t>
      </w:r>
      <w:r>
        <w:rPr>
          <w:rFonts w:hint="eastAsia"/>
          <w:lang w:eastAsia="zh-CN"/>
        </w:rPr>
        <w:t>，</w:t>
      </w:r>
      <w:r w:rsidRPr="006D62B0">
        <w:rPr>
          <w:rFonts w:hint="eastAsia"/>
          <w:lang w:eastAsia="zh-CN"/>
        </w:rPr>
        <w:t>在亚的斯亚贝巴举行</w:t>
      </w:r>
      <w:r>
        <w:rPr>
          <w:rFonts w:hint="eastAsia"/>
          <w:lang w:eastAsia="zh-CN"/>
        </w:rPr>
        <w:t>了</w:t>
      </w:r>
      <w:r w:rsidRPr="006D62B0">
        <w:rPr>
          <w:rFonts w:hint="eastAsia"/>
          <w:lang w:eastAsia="zh-CN"/>
        </w:rPr>
        <w:t>关于</w:t>
      </w:r>
      <w:r w:rsidRPr="006D62B0">
        <w:rPr>
          <w:rFonts w:hint="eastAsia"/>
          <w:lang w:eastAsia="zh-CN"/>
        </w:rPr>
        <w:t>2020</w:t>
      </w:r>
      <w:r w:rsidRPr="006D62B0">
        <w:rPr>
          <w:rFonts w:hint="eastAsia"/>
          <w:lang w:eastAsia="zh-CN"/>
        </w:rPr>
        <w:t>年后全球生物多样性框架的非洲区域</w:t>
      </w:r>
      <w:r>
        <w:rPr>
          <w:rFonts w:hint="eastAsia"/>
          <w:lang w:eastAsia="zh-CN"/>
        </w:rPr>
        <w:t>搓</w:t>
      </w:r>
      <w:r w:rsidRPr="006D62B0">
        <w:rPr>
          <w:rFonts w:hint="eastAsia"/>
          <w:lang w:eastAsia="zh-CN"/>
        </w:rPr>
        <w:t>商</w:t>
      </w:r>
      <w:r>
        <w:rPr>
          <w:rFonts w:hint="eastAsia"/>
          <w:lang w:eastAsia="zh-CN"/>
        </w:rPr>
        <w:t>研讨会</w:t>
      </w:r>
      <w:r w:rsidRPr="006D62B0">
        <w:rPr>
          <w:rFonts w:hint="eastAsia"/>
          <w:lang w:eastAsia="zh-CN"/>
        </w:rPr>
        <w:t>;</w:t>
      </w:r>
      <w:r>
        <w:rPr>
          <w:rFonts w:hint="eastAsia"/>
          <w:lang w:eastAsia="zh-CN"/>
        </w:rPr>
        <w:t>（</w:t>
      </w:r>
      <w:r w:rsidRPr="006D62B0">
        <w:rPr>
          <w:rFonts w:hint="eastAsia"/>
          <w:lang w:eastAsia="zh-CN"/>
        </w:rPr>
        <w:t>d</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4</w:t>
      </w:r>
      <w:r w:rsidRPr="006D62B0">
        <w:rPr>
          <w:rFonts w:hint="eastAsia"/>
          <w:lang w:eastAsia="zh-CN"/>
        </w:rPr>
        <w:t>月</w:t>
      </w:r>
      <w:r w:rsidRPr="006D62B0">
        <w:rPr>
          <w:rFonts w:hint="eastAsia"/>
          <w:lang w:eastAsia="zh-CN"/>
        </w:rPr>
        <w:t>16</w:t>
      </w:r>
      <w:r w:rsidRPr="006D62B0">
        <w:rPr>
          <w:rFonts w:hint="eastAsia"/>
          <w:lang w:eastAsia="zh-CN"/>
        </w:rPr>
        <w:t>日至</w:t>
      </w:r>
      <w:r w:rsidRPr="006D62B0">
        <w:rPr>
          <w:rFonts w:hint="eastAsia"/>
          <w:lang w:eastAsia="zh-CN"/>
        </w:rPr>
        <w:t>18</w:t>
      </w:r>
      <w:r w:rsidRPr="006D62B0">
        <w:rPr>
          <w:rFonts w:hint="eastAsia"/>
          <w:lang w:eastAsia="zh-CN"/>
        </w:rPr>
        <w:t>日</w:t>
      </w:r>
      <w:r>
        <w:rPr>
          <w:rFonts w:hint="eastAsia"/>
          <w:lang w:eastAsia="zh-CN"/>
        </w:rPr>
        <w:t>，</w:t>
      </w:r>
      <w:r w:rsidRPr="006D62B0">
        <w:rPr>
          <w:rFonts w:hint="eastAsia"/>
          <w:lang w:eastAsia="zh-CN"/>
        </w:rPr>
        <w:t>在贝尔格莱德举行</w:t>
      </w:r>
      <w:r>
        <w:rPr>
          <w:rFonts w:hint="eastAsia"/>
          <w:lang w:eastAsia="zh-CN"/>
        </w:rPr>
        <w:t>了</w:t>
      </w:r>
      <w:r w:rsidRPr="006D62B0">
        <w:rPr>
          <w:rFonts w:hint="eastAsia"/>
          <w:lang w:eastAsia="zh-CN"/>
        </w:rPr>
        <w:t>关于</w:t>
      </w:r>
      <w:r w:rsidRPr="006D62B0">
        <w:rPr>
          <w:rFonts w:hint="eastAsia"/>
          <w:lang w:eastAsia="zh-CN"/>
        </w:rPr>
        <w:t>2020</w:t>
      </w:r>
      <w:r w:rsidRPr="006D62B0">
        <w:rPr>
          <w:rFonts w:hint="eastAsia"/>
          <w:lang w:eastAsia="zh-CN"/>
        </w:rPr>
        <w:t>年后全球生物多样性框架的中欧和东欧区域磋商会</w:t>
      </w:r>
      <w:r w:rsidRPr="006D62B0">
        <w:rPr>
          <w:rFonts w:hint="eastAsia"/>
          <w:lang w:eastAsia="zh-CN"/>
        </w:rPr>
        <w:t>;</w:t>
      </w:r>
      <w:r w:rsidRPr="006D62B0">
        <w:rPr>
          <w:rFonts w:hint="eastAsia"/>
          <w:lang w:eastAsia="zh-CN"/>
        </w:rPr>
        <w:t>（</w:t>
      </w:r>
      <w:r w:rsidRPr="006D62B0">
        <w:rPr>
          <w:rFonts w:hint="eastAsia"/>
          <w:lang w:eastAsia="zh-CN"/>
        </w:rPr>
        <w:t>e</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5</w:t>
      </w:r>
      <w:r w:rsidRPr="006D62B0">
        <w:rPr>
          <w:rFonts w:hint="eastAsia"/>
          <w:lang w:eastAsia="zh-CN"/>
        </w:rPr>
        <w:t>月</w:t>
      </w:r>
      <w:r w:rsidRPr="006D62B0">
        <w:rPr>
          <w:rFonts w:hint="eastAsia"/>
          <w:lang w:eastAsia="zh-CN"/>
        </w:rPr>
        <w:t>14</w:t>
      </w:r>
      <w:r w:rsidRPr="006D62B0">
        <w:rPr>
          <w:rFonts w:hint="eastAsia"/>
          <w:lang w:eastAsia="zh-CN"/>
        </w:rPr>
        <w:t>日至</w:t>
      </w:r>
      <w:r w:rsidRPr="006D62B0">
        <w:rPr>
          <w:rFonts w:hint="eastAsia"/>
          <w:lang w:eastAsia="zh-CN"/>
        </w:rPr>
        <w:t>17</w:t>
      </w:r>
      <w:r w:rsidRPr="006D62B0">
        <w:rPr>
          <w:rFonts w:hint="eastAsia"/>
          <w:lang w:eastAsia="zh-CN"/>
        </w:rPr>
        <w:t>日</w:t>
      </w:r>
      <w:r>
        <w:rPr>
          <w:rFonts w:hint="eastAsia"/>
          <w:lang w:eastAsia="zh-CN"/>
        </w:rPr>
        <w:t>，</w:t>
      </w:r>
      <w:r w:rsidRPr="006D62B0">
        <w:rPr>
          <w:rFonts w:hint="eastAsia"/>
          <w:lang w:eastAsia="zh-CN"/>
        </w:rPr>
        <w:t>在蒙得维的亚举行</w:t>
      </w:r>
      <w:r>
        <w:rPr>
          <w:rFonts w:hint="eastAsia"/>
          <w:lang w:eastAsia="zh-CN"/>
        </w:rPr>
        <w:t>了关于</w:t>
      </w:r>
      <w:r w:rsidRPr="006D62B0">
        <w:rPr>
          <w:rFonts w:hint="eastAsia"/>
          <w:lang w:eastAsia="zh-CN"/>
        </w:rPr>
        <w:t>2020</w:t>
      </w:r>
      <w:r w:rsidRPr="006D62B0">
        <w:rPr>
          <w:rFonts w:hint="eastAsia"/>
          <w:lang w:eastAsia="zh-CN"/>
        </w:rPr>
        <w:t>年后全球生物多样性框架拉丁美洲和加勒比区域</w:t>
      </w:r>
      <w:r>
        <w:rPr>
          <w:rFonts w:hint="eastAsia"/>
          <w:lang w:eastAsia="zh-CN"/>
        </w:rPr>
        <w:t>搓</w:t>
      </w:r>
      <w:r w:rsidRPr="006D62B0">
        <w:rPr>
          <w:rFonts w:hint="eastAsia"/>
          <w:lang w:eastAsia="zh-CN"/>
        </w:rPr>
        <w:t>商</w:t>
      </w:r>
      <w:r>
        <w:rPr>
          <w:rFonts w:hint="eastAsia"/>
          <w:lang w:eastAsia="zh-CN"/>
        </w:rPr>
        <w:t>研讨会</w:t>
      </w:r>
      <w:r w:rsidRPr="006D62B0">
        <w:rPr>
          <w:rFonts w:hint="eastAsia"/>
          <w:lang w:eastAsia="zh-CN"/>
        </w:rPr>
        <w:t>;</w:t>
      </w:r>
      <w:r w:rsidRPr="006D62B0">
        <w:rPr>
          <w:rFonts w:hint="eastAsia"/>
          <w:lang w:eastAsia="zh-CN"/>
        </w:rPr>
        <w:t>（</w:t>
      </w:r>
      <w:r w:rsidRPr="006D62B0">
        <w:rPr>
          <w:rFonts w:hint="eastAsia"/>
          <w:lang w:eastAsia="zh-CN"/>
        </w:rPr>
        <w:t>f</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8</w:t>
      </w:r>
      <w:r w:rsidRPr="006D62B0">
        <w:rPr>
          <w:rFonts w:hint="eastAsia"/>
          <w:lang w:eastAsia="zh-CN"/>
        </w:rPr>
        <w:t>月</w:t>
      </w:r>
      <w:r w:rsidRPr="006D62B0">
        <w:rPr>
          <w:rFonts w:hint="eastAsia"/>
          <w:lang w:eastAsia="zh-CN"/>
        </w:rPr>
        <w:t>25</w:t>
      </w:r>
      <w:r w:rsidRPr="006D62B0">
        <w:rPr>
          <w:rFonts w:hint="eastAsia"/>
          <w:lang w:eastAsia="zh-CN"/>
        </w:rPr>
        <w:t>日</w:t>
      </w:r>
      <w:r>
        <w:rPr>
          <w:rFonts w:hint="eastAsia"/>
          <w:lang w:eastAsia="zh-CN"/>
        </w:rPr>
        <w:t>，在</w:t>
      </w:r>
      <w:r w:rsidRPr="006D62B0">
        <w:rPr>
          <w:rFonts w:hint="eastAsia"/>
          <w:lang w:eastAsia="zh-CN"/>
        </w:rPr>
        <w:t>内罗毕</w:t>
      </w:r>
      <w:r>
        <w:rPr>
          <w:rFonts w:hint="eastAsia"/>
          <w:lang w:eastAsia="zh-CN"/>
        </w:rPr>
        <w:t>举行了</w:t>
      </w:r>
      <w:r w:rsidRPr="006D62B0">
        <w:rPr>
          <w:rFonts w:hint="eastAsia"/>
          <w:lang w:eastAsia="zh-CN"/>
        </w:rPr>
        <w:t>关于获取和惠益分享和《名古屋议定书》的</w:t>
      </w:r>
      <w:r>
        <w:rPr>
          <w:rFonts w:hint="eastAsia"/>
          <w:lang w:eastAsia="zh-CN"/>
        </w:rPr>
        <w:t>搓</w:t>
      </w:r>
      <w:r w:rsidRPr="006D62B0">
        <w:rPr>
          <w:rFonts w:hint="eastAsia"/>
          <w:lang w:eastAsia="zh-CN"/>
        </w:rPr>
        <w:t>商</w:t>
      </w:r>
      <w:r>
        <w:rPr>
          <w:rFonts w:hint="eastAsia"/>
          <w:lang w:eastAsia="zh-CN"/>
        </w:rPr>
        <w:t>研讨会</w:t>
      </w:r>
      <w:r w:rsidRPr="006D62B0">
        <w:rPr>
          <w:rFonts w:hint="eastAsia"/>
          <w:lang w:eastAsia="zh-CN"/>
        </w:rPr>
        <w:t>;</w:t>
      </w:r>
      <w:r w:rsidRPr="006D62B0">
        <w:rPr>
          <w:rFonts w:hint="eastAsia"/>
          <w:lang w:eastAsia="zh-CN"/>
        </w:rPr>
        <w:t>（</w:t>
      </w:r>
      <w:r w:rsidRPr="006D62B0">
        <w:rPr>
          <w:rFonts w:hint="eastAsia"/>
          <w:lang w:eastAsia="zh-CN"/>
        </w:rPr>
        <w:t>g</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8</w:t>
      </w:r>
      <w:r w:rsidRPr="006D62B0">
        <w:rPr>
          <w:rFonts w:hint="eastAsia"/>
          <w:lang w:eastAsia="zh-CN"/>
        </w:rPr>
        <w:t>月</w:t>
      </w:r>
      <w:r w:rsidRPr="006D62B0">
        <w:rPr>
          <w:rFonts w:hint="eastAsia"/>
          <w:lang w:eastAsia="zh-CN"/>
        </w:rPr>
        <w:t>25</w:t>
      </w:r>
      <w:r w:rsidRPr="006D62B0">
        <w:rPr>
          <w:rFonts w:hint="eastAsia"/>
          <w:lang w:eastAsia="zh-CN"/>
        </w:rPr>
        <w:t>日</w:t>
      </w:r>
      <w:r>
        <w:rPr>
          <w:rFonts w:hint="eastAsia"/>
          <w:lang w:eastAsia="zh-CN"/>
        </w:rPr>
        <w:t>举行了</w:t>
      </w:r>
      <w:r w:rsidRPr="006D62B0">
        <w:rPr>
          <w:rFonts w:hint="eastAsia"/>
          <w:lang w:eastAsia="zh-CN"/>
        </w:rPr>
        <w:t>关于</w:t>
      </w:r>
      <w:r w:rsidRPr="006D62B0">
        <w:rPr>
          <w:rFonts w:hint="eastAsia"/>
          <w:lang w:eastAsia="zh-CN"/>
        </w:rPr>
        <w:t>2020</w:t>
      </w:r>
      <w:r w:rsidRPr="006D62B0">
        <w:rPr>
          <w:rFonts w:hint="eastAsia"/>
          <w:lang w:eastAsia="zh-CN"/>
        </w:rPr>
        <w:t>年后全球生物多样性框架</w:t>
      </w:r>
      <w:r>
        <w:rPr>
          <w:rFonts w:hint="eastAsia"/>
          <w:lang w:eastAsia="zh-CN"/>
        </w:rPr>
        <w:t>、</w:t>
      </w:r>
      <w:r w:rsidRPr="006D62B0">
        <w:rPr>
          <w:rFonts w:hint="eastAsia"/>
          <w:lang w:eastAsia="zh-CN"/>
        </w:rPr>
        <w:t>生物安全和《卡塔赫纳议定书》全球磋商</w:t>
      </w:r>
      <w:r>
        <w:rPr>
          <w:rFonts w:hint="eastAsia"/>
          <w:lang w:eastAsia="zh-CN"/>
        </w:rPr>
        <w:t>研讨会</w:t>
      </w:r>
      <w:r w:rsidRPr="006D62B0">
        <w:rPr>
          <w:rFonts w:hint="eastAsia"/>
          <w:lang w:eastAsia="zh-CN"/>
        </w:rPr>
        <w:t xml:space="preserve">; </w:t>
      </w:r>
      <w:r w:rsidRPr="006D62B0">
        <w:rPr>
          <w:rFonts w:hint="eastAsia"/>
          <w:lang w:eastAsia="zh-CN"/>
        </w:rPr>
        <w:t>（</w:t>
      </w:r>
      <w:r w:rsidRPr="006D62B0">
        <w:rPr>
          <w:rFonts w:hint="eastAsia"/>
          <w:lang w:eastAsia="zh-CN"/>
        </w:rPr>
        <w:t>h</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10</w:t>
      </w:r>
      <w:r w:rsidRPr="006D62B0">
        <w:rPr>
          <w:rFonts w:hint="eastAsia"/>
          <w:lang w:eastAsia="zh-CN"/>
        </w:rPr>
        <w:t>月</w:t>
      </w:r>
      <w:r w:rsidRPr="006D62B0">
        <w:rPr>
          <w:rFonts w:hint="eastAsia"/>
          <w:lang w:eastAsia="zh-CN"/>
        </w:rPr>
        <w:t>22</w:t>
      </w:r>
      <w:r w:rsidRPr="006D62B0">
        <w:rPr>
          <w:rFonts w:hint="eastAsia"/>
          <w:lang w:eastAsia="zh-CN"/>
        </w:rPr>
        <w:t>日至</w:t>
      </w:r>
      <w:r w:rsidRPr="006D62B0">
        <w:rPr>
          <w:rFonts w:hint="eastAsia"/>
          <w:lang w:eastAsia="zh-CN"/>
        </w:rPr>
        <w:t>25</w:t>
      </w:r>
      <w:r>
        <w:rPr>
          <w:rFonts w:hint="eastAsia"/>
          <w:lang w:eastAsia="zh-CN"/>
        </w:rPr>
        <w:t>日，在</w:t>
      </w:r>
      <w:r w:rsidRPr="006D62B0">
        <w:rPr>
          <w:rFonts w:hint="eastAsia"/>
          <w:lang w:eastAsia="zh-CN"/>
        </w:rPr>
        <w:t>加拿大蒙特利尔</w:t>
      </w:r>
      <w:r>
        <w:rPr>
          <w:rFonts w:hint="eastAsia"/>
          <w:lang w:eastAsia="zh-CN"/>
        </w:rPr>
        <w:t>举行了</w:t>
      </w:r>
      <w:r w:rsidRPr="006D62B0">
        <w:rPr>
          <w:rFonts w:hint="eastAsia"/>
          <w:lang w:eastAsia="zh-CN"/>
        </w:rPr>
        <w:t>卡塔赫纳生物安全议定书联络组第十三</w:t>
      </w:r>
      <w:r>
        <w:rPr>
          <w:rFonts w:hint="eastAsia"/>
          <w:lang w:eastAsia="zh-CN"/>
        </w:rPr>
        <w:t>次</w:t>
      </w:r>
      <w:r w:rsidRPr="006D62B0">
        <w:rPr>
          <w:rFonts w:hint="eastAsia"/>
          <w:lang w:eastAsia="zh-CN"/>
        </w:rPr>
        <w:t>会议</w:t>
      </w:r>
      <w:r w:rsidRPr="006D62B0">
        <w:rPr>
          <w:rFonts w:hint="eastAsia"/>
          <w:lang w:eastAsia="zh-CN"/>
        </w:rPr>
        <w:t>;</w:t>
      </w:r>
      <w:r w:rsidRPr="006D62B0">
        <w:rPr>
          <w:rFonts w:hint="eastAsia"/>
          <w:lang w:eastAsia="zh-CN"/>
        </w:rPr>
        <w:t>（</w:t>
      </w:r>
      <w:proofErr w:type="spellStart"/>
      <w:r w:rsidRPr="006D62B0">
        <w:rPr>
          <w:rFonts w:hint="eastAsia"/>
          <w:lang w:eastAsia="zh-CN"/>
        </w:rPr>
        <w:t>i</w:t>
      </w:r>
      <w:proofErr w:type="spellEnd"/>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11</w:t>
      </w:r>
      <w:r w:rsidRPr="006D62B0">
        <w:rPr>
          <w:rFonts w:hint="eastAsia"/>
          <w:lang w:eastAsia="zh-CN"/>
        </w:rPr>
        <w:t>月</w:t>
      </w:r>
      <w:r w:rsidRPr="006D62B0">
        <w:rPr>
          <w:rFonts w:hint="eastAsia"/>
          <w:lang w:eastAsia="zh-CN"/>
        </w:rPr>
        <w:t>6</w:t>
      </w:r>
      <w:r w:rsidRPr="006D62B0">
        <w:rPr>
          <w:rFonts w:hint="eastAsia"/>
          <w:lang w:eastAsia="zh-CN"/>
        </w:rPr>
        <w:t>日至</w:t>
      </w:r>
      <w:r w:rsidRPr="006D62B0">
        <w:rPr>
          <w:rFonts w:hint="eastAsia"/>
          <w:lang w:eastAsia="zh-CN"/>
        </w:rPr>
        <w:t>8</w:t>
      </w:r>
      <w:r w:rsidRPr="006D62B0">
        <w:rPr>
          <w:rFonts w:hint="eastAsia"/>
          <w:lang w:eastAsia="zh-CN"/>
        </w:rPr>
        <w:t>日</w:t>
      </w:r>
      <w:r>
        <w:rPr>
          <w:rFonts w:hint="eastAsia"/>
          <w:lang w:eastAsia="zh-CN"/>
        </w:rPr>
        <w:t>，</w:t>
      </w:r>
      <w:r w:rsidRPr="006D62B0">
        <w:rPr>
          <w:rFonts w:hint="eastAsia"/>
          <w:lang w:eastAsia="zh-CN"/>
        </w:rPr>
        <w:t>在巴西里约热内卢</w:t>
      </w:r>
      <w:r>
        <w:rPr>
          <w:rFonts w:hint="eastAsia"/>
          <w:lang w:eastAsia="zh-CN"/>
        </w:rPr>
        <w:t>为</w:t>
      </w:r>
      <w:r w:rsidRPr="006D62B0">
        <w:rPr>
          <w:rFonts w:hint="eastAsia"/>
          <w:lang w:eastAsia="zh-CN"/>
        </w:rPr>
        <w:t>2020</w:t>
      </w:r>
      <w:r w:rsidRPr="006D62B0">
        <w:rPr>
          <w:rFonts w:hint="eastAsia"/>
          <w:lang w:eastAsia="zh-CN"/>
        </w:rPr>
        <w:t>年后全球生物多样性框架举行</w:t>
      </w:r>
      <w:r>
        <w:rPr>
          <w:rFonts w:hint="eastAsia"/>
          <w:lang w:eastAsia="zh-CN"/>
        </w:rPr>
        <w:t>了</w:t>
      </w:r>
      <w:r w:rsidRPr="006D62B0">
        <w:rPr>
          <w:rFonts w:hint="eastAsia"/>
          <w:lang w:eastAsia="zh-CN"/>
        </w:rPr>
        <w:t>生态系统恢复专题</w:t>
      </w:r>
      <w:r>
        <w:rPr>
          <w:rFonts w:hint="eastAsia"/>
          <w:lang w:eastAsia="zh-CN"/>
        </w:rPr>
        <w:t>研讨会</w:t>
      </w:r>
      <w:r w:rsidRPr="006D62B0">
        <w:rPr>
          <w:rFonts w:hint="eastAsia"/>
          <w:lang w:eastAsia="zh-CN"/>
        </w:rPr>
        <w:t>;</w:t>
      </w:r>
      <w:r w:rsidRPr="006D62B0">
        <w:rPr>
          <w:rFonts w:hint="eastAsia"/>
          <w:lang w:eastAsia="zh-CN"/>
        </w:rPr>
        <w:t>（</w:t>
      </w:r>
      <w:r w:rsidRPr="006D62B0">
        <w:rPr>
          <w:rFonts w:hint="eastAsia"/>
          <w:lang w:eastAsia="zh-CN"/>
        </w:rPr>
        <w:t>j</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11</w:t>
      </w:r>
      <w:r w:rsidRPr="006D62B0">
        <w:rPr>
          <w:rFonts w:hint="eastAsia"/>
          <w:lang w:eastAsia="zh-CN"/>
        </w:rPr>
        <w:t>月</w:t>
      </w:r>
      <w:r w:rsidRPr="006D62B0">
        <w:rPr>
          <w:rFonts w:hint="eastAsia"/>
          <w:lang w:eastAsia="zh-CN"/>
        </w:rPr>
        <w:t>13</w:t>
      </w:r>
      <w:r w:rsidRPr="006D62B0">
        <w:rPr>
          <w:rFonts w:hint="eastAsia"/>
          <w:lang w:eastAsia="zh-CN"/>
        </w:rPr>
        <w:t>日至</w:t>
      </w:r>
      <w:r w:rsidRPr="006D62B0">
        <w:rPr>
          <w:rFonts w:hint="eastAsia"/>
          <w:lang w:eastAsia="zh-CN"/>
        </w:rPr>
        <w:t>15</w:t>
      </w:r>
      <w:r w:rsidRPr="006D62B0">
        <w:rPr>
          <w:rFonts w:hint="eastAsia"/>
          <w:lang w:eastAsia="zh-CN"/>
        </w:rPr>
        <w:t>日</w:t>
      </w:r>
      <w:r>
        <w:rPr>
          <w:rFonts w:hint="eastAsia"/>
          <w:lang w:eastAsia="zh-CN"/>
        </w:rPr>
        <w:t>，</w:t>
      </w:r>
      <w:r w:rsidRPr="006D62B0">
        <w:rPr>
          <w:rFonts w:hint="eastAsia"/>
          <w:lang w:eastAsia="zh-CN"/>
        </w:rPr>
        <w:t>在加拿大蒙特利尔</w:t>
      </w:r>
      <w:r>
        <w:rPr>
          <w:rFonts w:hint="eastAsia"/>
          <w:lang w:eastAsia="zh-CN"/>
        </w:rPr>
        <w:t>举行了</w:t>
      </w:r>
      <w:r w:rsidRPr="006D62B0">
        <w:rPr>
          <w:rFonts w:hint="eastAsia"/>
          <w:lang w:eastAsia="zh-CN"/>
        </w:rPr>
        <w:t>2020</w:t>
      </w:r>
      <w:r w:rsidRPr="006D62B0">
        <w:rPr>
          <w:rFonts w:hint="eastAsia"/>
          <w:lang w:eastAsia="zh-CN"/>
        </w:rPr>
        <w:t>年后全球生物多样性框架海洋和沿海生物多样性专题</w:t>
      </w:r>
      <w:r>
        <w:rPr>
          <w:rFonts w:hint="eastAsia"/>
          <w:lang w:eastAsia="zh-CN"/>
        </w:rPr>
        <w:t>研讨会</w:t>
      </w:r>
      <w:r w:rsidRPr="006D62B0">
        <w:rPr>
          <w:rFonts w:hint="eastAsia"/>
          <w:lang w:eastAsia="zh-CN"/>
        </w:rPr>
        <w:t>;</w:t>
      </w:r>
      <w:r w:rsidRPr="006D62B0">
        <w:rPr>
          <w:rFonts w:hint="eastAsia"/>
          <w:lang w:eastAsia="zh-CN"/>
        </w:rPr>
        <w:t>（</w:t>
      </w:r>
      <w:r w:rsidRPr="006D62B0">
        <w:rPr>
          <w:rFonts w:hint="eastAsia"/>
          <w:lang w:eastAsia="zh-CN"/>
        </w:rPr>
        <w:t>k</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11</w:t>
      </w:r>
      <w:r w:rsidRPr="006D62B0">
        <w:rPr>
          <w:rFonts w:hint="eastAsia"/>
          <w:lang w:eastAsia="zh-CN"/>
        </w:rPr>
        <w:t>月</w:t>
      </w:r>
      <w:r w:rsidRPr="006D62B0">
        <w:rPr>
          <w:rFonts w:hint="eastAsia"/>
          <w:lang w:eastAsia="zh-CN"/>
        </w:rPr>
        <w:t>17</w:t>
      </w:r>
      <w:r w:rsidRPr="006D62B0">
        <w:rPr>
          <w:rFonts w:hint="eastAsia"/>
          <w:lang w:eastAsia="zh-CN"/>
        </w:rPr>
        <w:t>日至</w:t>
      </w:r>
      <w:r w:rsidRPr="006D62B0">
        <w:rPr>
          <w:rFonts w:hint="eastAsia"/>
          <w:lang w:eastAsia="zh-CN"/>
        </w:rPr>
        <w:t>18</w:t>
      </w:r>
      <w:r w:rsidRPr="006D62B0">
        <w:rPr>
          <w:rFonts w:hint="eastAsia"/>
          <w:lang w:eastAsia="zh-CN"/>
        </w:rPr>
        <w:t>日，</w:t>
      </w:r>
      <w:r>
        <w:rPr>
          <w:rFonts w:hint="eastAsia"/>
          <w:lang w:eastAsia="zh-CN"/>
        </w:rPr>
        <w:t>在</w:t>
      </w:r>
      <w:r w:rsidRPr="006D62B0">
        <w:rPr>
          <w:rFonts w:hint="eastAsia"/>
          <w:lang w:eastAsia="zh-CN"/>
        </w:rPr>
        <w:t>加拿大蒙特利尔</w:t>
      </w:r>
      <w:r>
        <w:rPr>
          <w:rFonts w:hint="eastAsia"/>
          <w:lang w:eastAsia="zh-CN"/>
        </w:rPr>
        <w:t>举行了</w:t>
      </w:r>
      <w:r w:rsidRPr="006D62B0">
        <w:rPr>
          <w:rFonts w:hint="eastAsia"/>
          <w:lang w:eastAsia="zh-CN"/>
        </w:rPr>
        <w:t>土著人民和地方社区关于</w:t>
      </w:r>
      <w:r w:rsidRPr="006D62B0">
        <w:rPr>
          <w:rFonts w:hint="eastAsia"/>
          <w:lang w:eastAsia="zh-CN"/>
        </w:rPr>
        <w:t>2020</w:t>
      </w:r>
      <w:r w:rsidRPr="006D62B0">
        <w:rPr>
          <w:rFonts w:hint="eastAsia"/>
          <w:lang w:eastAsia="zh-CN"/>
        </w:rPr>
        <w:t>年后全球生物多样性框架的全球专题对话</w:t>
      </w:r>
      <w:r w:rsidRPr="006D62B0">
        <w:rPr>
          <w:rFonts w:hint="eastAsia"/>
          <w:lang w:eastAsia="zh-CN"/>
        </w:rPr>
        <w:t xml:space="preserve">; </w:t>
      </w:r>
      <w:r w:rsidRPr="006D62B0">
        <w:rPr>
          <w:rFonts w:hint="eastAsia"/>
          <w:lang w:eastAsia="zh-CN"/>
        </w:rPr>
        <w:t>（</w:t>
      </w:r>
      <w:r w:rsidRPr="006D62B0">
        <w:rPr>
          <w:rFonts w:hint="eastAsia"/>
          <w:lang w:eastAsia="zh-CN"/>
        </w:rPr>
        <w:t>l</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11</w:t>
      </w:r>
      <w:r w:rsidRPr="006D62B0">
        <w:rPr>
          <w:rFonts w:hint="eastAsia"/>
          <w:lang w:eastAsia="zh-CN"/>
        </w:rPr>
        <w:t>月</w:t>
      </w:r>
      <w:r w:rsidRPr="006D62B0">
        <w:rPr>
          <w:rFonts w:hint="eastAsia"/>
          <w:lang w:eastAsia="zh-CN"/>
        </w:rPr>
        <w:t>21</w:t>
      </w:r>
      <w:r w:rsidRPr="006D62B0">
        <w:rPr>
          <w:rFonts w:hint="eastAsia"/>
          <w:lang w:eastAsia="zh-CN"/>
        </w:rPr>
        <w:t>日至</w:t>
      </w:r>
      <w:r w:rsidRPr="006D62B0">
        <w:rPr>
          <w:rFonts w:hint="eastAsia"/>
          <w:lang w:eastAsia="zh-CN"/>
        </w:rPr>
        <w:t>22</w:t>
      </w:r>
      <w:r w:rsidRPr="006D62B0">
        <w:rPr>
          <w:rFonts w:hint="eastAsia"/>
          <w:lang w:eastAsia="zh-CN"/>
        </w:rPr>
        <w:t>日</w:t>
      </w:r>
      <w:r>
        <w:rPr>
          <w:rFonts w:hint="eastAsia"/>
          <w:lang w:eastAsia="zh-CN"/>
        </w:rPr>
        <w:t>，在</w:t>
      </w:r>
      <w:r w:rsidRPr="006D62B0">
        <w:rPr>
          <w:rFonts w:hint="eastAsia"/>
          <w:lang w:eastAsia="zh-CN"/>
        </w:rPr>
        <w:t>加拿大蒙特利尔</w:t>
      </w:r>
      <w:r>
        <w:rPr>
          <w:rFonts w:hint="eastAsia"/>
          <w:lang w:eastAsia="zh-CN"/>
        </w:rPr>
        <w:t>举行了</w:t>
      </w:r>
      <w:r w:rsidRPr="006D62B0">
        <w:rPr>
          <w:rFonts w:hint="eastAsia"/>
          <w:lang w:eastAsia="zh-CN"/>
        </w:rPr>
        <w:t>20</w:t>
      </w:r>
      <w:r>
        <w:rPr>
          <w:rFonts w:hint="eastAsia"/>
          <w:lang w:eastAsia="zh-CN"/>
        </w:rPr>
        <w:t>20</w:t>
      </w:r>
      <w:r w:rsidRPr="006D62B0">
        <w:rPr>
          <w:rFonts w:hint="eastAsia"/>
          <w:lang w:eastAsia="zh-CN"/>
        </w:rPr>
        <w:t>年宣传战略专家</w:t>
      </w:r>
      <w:r>
        <w:rPr>
          <w:rFonts w:hint="eastAsia"/>
          <w:lang w:eastAsia="zh-CN"/>
        </w:rPr>
        <w:t>研讨会</w:t>
      </w:r>
      <w:r w:rsidRPr="006D62B0">
        <w:rPr>
          <w:rFonts w:hint="eastAsia"/>
          <w:lang w:eastAsia="zh-CN"/>
        </w:rPr>
        <w:t>;</w:t>
      </w:r>
      <w:r w:rsidRPr="006D62B0">
        <w:rPr>
          <w:rFonts w:hint="eastAsia"/>
          <w:lang w:eastAsia="zh-CN"/>
        </w:rPr>
        <w:t>（</w:t>
      </w:r>
      <w:r w:rsidRPr="006D62B0">
        <w:rPr>
          <w:rFonts w:hint="eastAsia"/>
          <w:lang w:eastAsia="zh-CN"/>
        </w:rPr>
        <w:t>m</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11</w:t>
      </w:r>
      <w:r w:rsidRPr="006D62B0">
        <w:rPr>
          <w:rFonts w:hint="eastAsia"/>
          <w:lang w:eastAsia="zh-CN"/>
        </w:rPr>
        <w:t>月</w:t>
      </w:r>
      <w:r w:rsidRPr="006D62B0">
        <w:rPr>
          <w:rFonts w:hint="eastAsia"/>
          <w:lang w:eastAsia="zh-CN"/>
        </w:rPr>
        <w:t>23</w:t>
      </w:r>
      <w:r w:rsidRPr="006D62B0">
        <w:rPr>
          <w:rFonts w:hint="eastAsia"/>
          <w:lang w:eastAsia="zh-CN"/>
        </w:rPr>
        <w:t>日</w:t>
      </w:r>
      <w:r>
        <w:rPr>
          <w:rFonts w:hint="eastAsia"/>
          <w:lang w:eastAsia="zh-CN"/>
        </w:rPr>
        <w:t>，在</w:t>
      </w:r>
      <w:r w:rsidRPr="006D62B0">
        <w:rPr>
          <w:rFonts w:hint="eastAsia"/>
          <w:lang w:eastAsia="zh-CN"/>
        </w:rPr>
        <w:t>加拿大蒙特利尔</w:t>
      </w:r>
      <w:r>
        <w:rPr>
          <w:rFonts w:hint="eastAsia"/>
          <w:lang w:eastAsia="zh-CN"/>
        </w:rPr>
        <w:t>举行了</w:t>
      </w:r>
      <w:r w:rsidRPr="006D62B0">
        <w:rPr>
          <w:rFonts w:hint="eastAsia"/>
          <w:lang w:eastAsia="zh-CN"/>
        </w:rPr>
        <w:t>20</w:t>
      </w:r>
      <w:r>
        <w:rPr>
          <w:rFonts w:hint="eastAsia"/>
          <w:lang w:eastAsia="zh-CN"/>
        </w:rPr>
        <w:t>20</w:t>
      </w:r>
      <w:r w:rsidRPr="006D62B0">
        <w:rPr>
          <w:rFonts w:hint="eastAsia"/>
          <w:lang w:eastAsia="zh-CN"/>
        </w:rPr>
        <w:t>年后全球生物多样性框架证据基础</w:t>
      </w:r>
      <w:r>
        <w:rPr>
          <w:rFonts w:hint="eastAsia"/>
          <w:lang w:eastAsia="zh-CN"/>
        </w:rPr>
        <w:t>研讨会：</w:t>
      </w:r>
      <w:r w:rsidRPr="006D62B0">
        <w:rPr>
          <w:rFonts w:hint="eastAsia"/>
          <w:lang w:eastAsia="zh-CN"/>
        </w:rPr>
        <w:t>《全球生物多样性展望</w:t>
      </w:r>
      <w:r>
        <w:rPr>
          <w:rFonts w:hint="eastAsia"/>
          <w:lang w:eastAsia="zh-CN"/>
        </w:rPr>
        <w:t>》</w:t>
      </w:r>
      <w:r w:rsidRPr="006D62B0">
        <w:rPr>
          <w:rFonts w:hint="eastAsia"/>
          <w:lang w:eastAsia="zh-CN"/>
        </w:rPr>
        <w:t>第五版和</w:t>
      </w:r>
      <w:r w:rsidRPr="006D62B0">
        <w:rPr>
          <w:rFonts w:hint="eastAsia"/>
          <w:lang w:eastAsia="zh-CN"/>
        </w:rPr>
        <w:t>IPBES</w:t>
      </w:r>
      <w:r>
        <w:rPr>
          <w:rFonts w:hint="eastAsia"/>
          <w:lang w:eastAsia="zh-CN"/>
        </w:rPr>
        <w:t>全球评估》</w:t>
      </w:r>
      <w:r w:rsidRPr="006D62B0">
        <w:rPr>
          <w:rFonts w:hint="eastAsia"/>
          <w:lang w:eastAsia="zh-CN"/>
        </w:rPr>
        <w:t>;</w:t>
      </w:r>
      <w:r w:rsidRPr="006D62B0">
        <w:rPr>
          <w:rFonts w:hint="eastAsia"/>
          <w:lang w:eastAsia="zh-CN"/>
        </w:rPr>
        <w:t>（</w:t>
      </w:r>
      <w:r w:rsidRPr="006D62B0">
        <w:rPr>
          <w:rFonts w:hint="eastAsia"/>
          <w:lang w:eastAsia="zh-CN"/>
        </w:rPr>
        <w:t>n</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11</w:t>
      </w:r>
      <w:r w:rsidRPr="006D62B0">
        <w:rPr>
          <w:rFonts w:hint="eastAsia"/>
          <w:lang w:eastAsia="zh-CN"/>
        </w:rPr>
        <w:t>月</w:t>
      </w:r>
      <w:r w:rsidRPr="006D62B0">
        <w:rPr>
          <w:rFonts w:hint="eastAsia"/>
          <w:lang w:eastAsia="zh-CN"/>
        </w:rPr>
        <w:t>24</w:t>
      </w:r>
      <w:r w:rsidRPr="006D62B0">
        <w:rPr>
          <w:rFonts w:hint="eastAsia"/>
          <w:lang w:eastAsia="zh-CN"/>
        </w:rPr>
        <w:t>日，</w:t>
      </w:r>
      <w:r>
        <w:rPr>
          <w:rFonts w:hint="eastAsia"/>
          <w:lang w:eastAsia="zh-CN"/>
        </w:rPr>
        <w:t>共同</w:t>
      </w:r>
      <w:r w:rsidRPr="006D62B0">
        <w:rPr>
          <w:rFonts w:hint="eastAsia"/>
          <w:lang w:eastAsia="zh-CN"/>
        </w:rPr>
        <w:t>主席</w:t>
      </w:r>
      <w:r>
        <w:rPr>
          <w:rFonts w:hint="eastAsia"/>
          <w:lang w:eastAsia="zh-CN"/>
        </w:rPr>
        <w:t>在</w:t>
      </w:r>
      <w:r w:rsidRPr="006D62B0">
        <w:rPr>
          <w:rFonts w:hint="eastAsia"/>
          <w:lang w:eastAsia="zh-CN"/>
        </w:rPr>
        <w:t>加拿大蒙特利尔</w:t>
      </w:r>
      <w:r>
        <w:rPr>
          <w:rFonts w:hint="eastAsia"/>
          <w:lang w:eastAsia="zh-CN"/>
        </w:rPr>
        <w:t>发表了</w:t>
      </w:r>
      <w:r w:rsidRPr="006D62B0">
        <w:rPr>
          <w:rFonts w:hint="eastAsia"/>
          <w:lang w:eastAsia="zh-CN"/>
        </w:rPr>
        <w:t>关于</w:t>
      </w:r>
      <w:r w:rsidRPr="006D62B0">
        <w:rPr>
          <w:rFonts w:hint="eastAsia"/>
          <w:lang w:eastAsia="zh-CN"/>
        </w:rPr>
        <w:t>2020</w:t>
      </w:r>
      <w:r w:rsidRPr="006D62B0">
        <w:rPr>
          <w:rFonts w:hint="eastAsia"/>
          <w:lang w:eastAsia="zh-CN"/>
        </w:rPr>
        <w:t>年后全球生物多样性框架的非正式</w:t>
      </w:r>
      <w:r>
        <w:rPr>
          <w:rFonts w:hint="eastAsia"/>
          <w:lang w:eastAsia="zh-CN"/>
        </w:rPr>
        <w:t>简</w:t>
      </w:r>
      <w:r w:rsidRPr="006D62B0">
        <w:rPr>
          <w:rFonts w:hint="eastAsia"/>
          <w:lang w:eastAsia="zh-CN"/>
        </w:rPr>
        <w:t>报</w:t>
      </w:r>
      <w:r w:rsidRPr="006D62B0">
        <w:rPr>
          <w:rFonts w:hint="eastAsia"/>
          <w:lang w:eastAsia="zh-CN"/>
        </w:rPr>
        <w:t xml:space="preserve">; </w:t>
      </w:r>
      <w:r>
        <w:rPr>
          <w:rFonts w:hint="eastAsia"/>
          <w:lang w:eastAsia="zh-CN"/>
        </w:rPr>
        <w:t>（</w:t>
      </w:r>
      <w:r w:rsidRPr="006D62B0">
        <w:rPr>
          <w:rFonts w:hint="eastAsia"/>
          <w:lang w:eastAsia="zh-CN"/>
        </w:rPr>
        <w:t>o</w:t>
      </w:r>
      <w:r w:rsidRPr="006D62B0">
        <w:rPr>
          <w:rFonts w:hint="eastAsia"/>
          <w:lang w:eastAsia="zh-CN"/>
        </w:rPr>
        <w:t>）</w:t>
      </w:r>
      <w:r w:rsidRPr="006D62B0">
        <w:rPr>
          <w:rFonts w:hint="eastAsia"/>
          <w:lang w:eastAsia="zh-CN"/>
        </w:rPr>
        <w:t>2019</w:t>
      </w:r>
      <w:r w:rsidRPr="006D62B0">
        <w:rPr>
          <w:rFonts w:hint="eastAsia"/>
          <w:lang w:eastAsia="zh-CN"/>
        </w:rPr>
        <w:t>年</w:t>
      </w:r>
      <w:r w:rsidRPr="006D62B0">
        <w:rPr>
          <w:rFonts w:hint="eastAsia"/>
          <w:lang w:eastAsia="zh-CN"/>
        </w:rPr>
        <w:t>12</w:t>
      </w:r>
      <w:r w:rsidRPr="006D62B0">
        <w:rPr>
          <w:rFonts w:hint="eastAsia"/>
          <w:lang w:eastAsia="zh-CN"/>
        </w:rPr>
        <w:t>月</w:t>
      </w:r>
      <w:r w:rsidRPr="006D62B0">
        <w:rPr>
          <w:rFonts w:hint="eastAsia"/>
          <w:lang w:eastAsia="zh-CN"/>
        </w:rPr>
        <w:t>1</w:t>
      </w:r>
      <w:r w:rsidRPr="006D62B0">
        <w:rPr>
          <w:rFonts w:hint="eastAsia"/>
          <w:lang w:eastAsia="zh-CN"/>
        </w:rPr>
        <w:t>日至</w:t>
      </w:r>
      <w:r w:rsidRPr="006D62B0">
        <w:rPr>
          <w:rFonts w:hint="eastAsia"/>
          <w:lang w:eastAsia="zh-CN"/>
        </w:rPr>
        <w:t>3</w:t>
      </w:r>
      <w:r w:rsidRPr="006D62B0">
        <w:rPr>
          <w:rFonts w:hint="eastAsia"/>
          <w:lang w:eastAsia="zh-CN"/>
        </w:rPr>
        <w:t>日，</w:t>
      </w:r>
      <w:r>
        <w:rPr>
          <w:rFonts w:hint="eastAsia"/>
          <w:lang w:eastAsia="zh-CN"/>
        </w:rPr>
        <w:t>在</w:t>
      </w:r>
      <w:r w:rsidRPr="006D62B0">
        <w:rPr>
          <w:rFonts w:hint="eastAsia"/>
          <w:lang w:eastAsia="zh-CN"/>
        </w:rPr>
        <w:t>加拿大蒙特利尔</w:t>
      </w:r>
      <w:r>
        <w:rPr>
          <w:rFonts w:hint="eastAsia"/>
          <w:lang w:eastAsia="zh-CN"/>
        </w:rPr>
        <w:t>举行了</w:t>
      </w:r>
      <w:r w:rsidRPr="006D62B0">
        <w:rPr>
          <w:rFonts w:hint="eastAsia"/>
          <w:lang w:eastAsia="zh-CN"/>
        </w:rPr>
        <w:t>关于</w:t>
      </w:r>
      <w:r>
        <w:rPr>
          <w:rFonts w:hint="eastAsia"/>
          <w:lang w:eastAsia="zh-CN"/>
        </w:rPr>
        <w:t>以</w:t>
      </w:r>
      <w:r w:rsidRPr="006D62B0">
        <w:rPr>
          <w:rFonts w:hint="eastAsia"/>
          <w:lang w:eastAsia="zh-CN"/>
        </w:rPr>
        <w:t>区域</w:t>
      </w:r>
      <w:r>
        <w:rPr>
          <w:rFonts w:hint="eastAsia"/>
          <w:lang w:eastAsia="zh-CN"/>
        </w:rPr>
        <w:t>为基础</w:t>
      </w:r>
      <w:r w:rsidRPr="006D62B0">
        <w:rPr>
          <w:rFonts w:hint="eastAsia"/>
          <w:lang w:eastAsia="zh-CN"/>
        </w:rPr>
        <w:t>的保护措施专题</w:t>
      </w:r>
      <w:r>
        <w:rPr>
          <w:rFonts w:hint="eastAsia"/>
          <w:lang w:eastAsia="zh-CN"/>
        </w:rPr>
        <w:t>研讨会</w:t>
      </w:r>
      <w:r w:rsidRPr="006D62B0">
        <w:rPr>
          <w:rFonts w:hint="eastAsia"/>
          <w:lang w:eastAsia="zh-CN"/>
        </w:rPr>
        <w:t xml:space="preserve">; </w:t>
      </w:r>
      <w:r w:rsidRPr="006D62B0">
        <w:rPr>
          <w:rFonts w:hint="eastAsia"/>
          <w:lang w:eastAsia="zh-CN"/>
        </w:rPr>
        <w:t>（</w:t>
      </w:r>
      <w:r w:rsidRPr="006D62B0">
        <w:rPr>
          <w:rFonts w:hint="eastAsia"/>
          <w:lang w:eastAsia="zh-CN"/>
        </w:rPr>
        <w:t>p</w:t>
      </w:r>
      <w:r w:rsidRPr="006D62B0">
        <w:rPr>
          <w:rFonts w:hint="eastAsia"/>
          <w:lang w:eastAsia="zh-CN"/>
        </w:rPr>
        <w:t>）</w:t>
      </w:r>
      <w:r w:rsidRPr="006D62B0">
        <w:rPr>
          <w:rFonts w:hint="eastAsia"/>
          <w:lang w:eastAsia="zh-CN"/>
        </w:rPr>
        <w:t>2020</w:t>
      </w:r>
      <w:r w:rsidRPr="006D62B0">
        <w:rPr>
          <w:rFonts w:hint="eastAsia"/>
          <w:lang w:eastAsia="zh-CN"/>
        </w:rPr>
        <w:t>年</w:t>
      </w:r>
      <w:r w:rsidRPr="006D62B0">
        <w:rPr>
          <w:rFonts w:hint="eastAsia"/>
          <w:lang w:eastAsia="zh-CN"/>
        </w:rPr>
        <w:t>1</w:t>
      </w:r>
      <w:r w:rsidRPr="006D62B0">
        <w:rPr>
          <w:rFonts w:hint="eastAsia"/>
          <w:lang w:eastAsia="zh-CN"/>
        </w:rPr>
        <w:t>月</w:t>
      </w:r>
      <w:r w:rsidRPr="006D62B0">
        <w:rPr>
          <w:rFonts w:hint="eastAsia"/>
          <w:lang w:eastAsia="zh-CN"/>
        </w:rPr>
        <w:t>14</w:t>
      </w:r>
      <w:r w:rsidRPr="006D62B0">
        <w:rPr>
          <w:rFonts w:hint="eastAsia"/>
          <w:lang w:eastAsia="zh-CN"/>
        </w:rPr>
        <w:t>日至</w:t>
      </w:r>
      <w:r w:rsidRPr="006D62B0">
        <w:rPr>
          <w:rFonts w:hint="eastAsia"/>
          <w:lang w:eastAsia="zh-CN"/>
        </w:rPr>
        <w:t>16</w:t>
      </w:r>
      <w:r w:rsidRPr="006D62B0">
        <w:rPr>
          <w:rFonts w:hint="eastAsia"/>
          <w:lang w:eastAsia="zh-CN"/>
        </w:rPr>
        <w:t>日，</w:t>
      </w:r>
      <w:r>
        <w:rPr>
          <w:rFonts w:hint="eastAsia"/>
          <w:lang w:eastAsia="zh-CN"/>
        </w:rPr>
        <w:t>在</w:t>
      </w:r>
      <w:r w:rsidRPr="006D62B0">
        <w:rPr>
          <w:rFonts w:hint="eastAsia"/>
          <w:lang w:eastAsia="zh-CN"/>
        </w:rPr>
        <w:t>柏林</w:t>
      </w:r>
      <w:r>
        <w:rPr>
          <w:rFonts w:hint="eastAsia"/>
          <w:lang w:eastAsia="zh-CN"/>
        </w:rPr>
        <w:t>举行了</w:t>
      </w:r>
      <w:r w:rsidRPr="006D62B0">
        <w:rPr>
          <w:rFonts w:hint="eastAsia"/>
          <w:lang w:eastAsia="zh-CN"/>
        </w:rPr>
        <w:t>2020</w:t>
      </w:r>
      <w:r w:rsidRPr="006D62B0">
        <w:rPr>
          <w:rFonts w:hint="eastAsia"/>
          <w:lang w:eastAsia="zh-CN"/>
        </w:rPr>
        <w:t>年后全球生物多样性框架资源</w:t>
      </w:r>
      <w:r>
        <w:rPr>
          <w:rFonts w:hint="eastAsia"/>
          <w:lang w:eastAsia="zh-CN"/>
        </w:rPr>
        <w:t>调动</w:t>
      </w:r>
      <w:r w:rsidRPr="006D62B0">
        <w:rPr>
          <w:rFonts w:hint="eastAsia"/>
          <w:lang w:eastAsia="zh-CN"/>
        </w:rPr>
        <w:t>专题</w:t>
      </w:r>
      <w:r>
        <w:rPr>
          <w:rFonts w:hint="eastAsia"/>
          <w:lang w:eastAsia="zh-CN"/>
        </w:rPr>
        <w:t>研讨会</w:t>
      </w:r>
      <w:r w:rsidRPr="006D62B0">
        <w:rPr>
          <w:rFonts w:hint="eastAsia"/>
          <w:lang w:eastAsia="zh-CN"/>
        </w:rPr>
        <w:t>；（</w:t>
      </w:r>
      <w:r w:rsidRPr="006D62B0">
        <w:rPr>
          <w:rFonts w:hint="eastAsia"/>
          <w:lang w:eastAsia="zh-CN"/>
        </w:rPr>
        <w:t>q</w:t>
      </w:r>
      <w:r w:rsidRPr="006D62B0">
        <w:rPr>
          <w:rFonts w:hint="eastAsia"/>
          <w:lang w:eastAsia="zh-CN"/>
        </w:rPr>
        <w:t>）</w:t>
      </w:r>
      <w:r w:rsidRPr="006D62B0">
        <w:rPr>
          <w:rFonts w:hint="eastAsia"/>
          <w:lang w:eastAsia="zh-CN"/>
        </w:rPr>
        <w:t>2020</w:t>
      </w:r>
      <w:r w:rsidRPr="006D62B0">
        <w:rPr>
          <w:rFonts w:hint="eastAsia"/>
          <w:lang w:eastAsia="zh-CN"/>
        </w:rPr>
        <w:t>年</w:t>
      </w:r>
      <w:r w:rsidRPr="006D62B0">
        <w:rPr>
          <w:rFonts w:hint="eastAsia"/>
          <w:lang w:eastAsia="zh-CN"/>
        </w:rPr>
        <w:t>2</w:t>
      </w:r>
      <w:r w:rsidRPr="006D62B0">
        <w:rPr>
          <w:rFonts w:hint="eastAsia"/>
          <w:lang w:eastAsia="zh-CN"/>
        </w:rPr>
        <w:t>月</w:t>
      </w:r>
      <w:r w:rsidRPr="006D62B0">
        <w:rPr>
          <w:rFonts w:hint="eastAsia"/>
          <w:lang w:eastAsia="zh-CN"/>
        </w:rPr>
        <w:t>20-22</w:t>
      </w:r>
      <w:r w:rsidRPr="006D62B0">
        <w:rPr>
          <w:rFonts w:hint="eastAsia"/>
          <w:lang w:eastAsia="zh-CN"/>
        </w:rPr>
        <w:t>日，</w:t>
      </w:r>
      <w:r>
        <w:rPr>
          <w:rFonts w:hint="eastAsia"/>
          <w:lang w:eastAsia="zh-CN"/>
        </w:rPr>
        <w:t>在</w:t>
      </w:r>
      <w:r w:rsidRPr="006D62B0">
        <w:rPr>
          <w:rFonts w:hint="eastAsia"/>
          <w:lang w:eastAsia="zh-CN"/>
        </w:rPr>
        <w:t>罗马</w:t>
      </w:r>
      <w:r>
        <w:rPr>
          <w:rFonts w:hint="eastAsia"/>
          <w:lang w:eastAsia="zh-CN"/>
        </w:rPr>
        <w:t>举行了</w:t>
      </w:r>
      <w:r w:rsidRPr="006D62B0">
        <w:rPr>
          <w:rFonts w:hint="eastAsia"/>
          <w:lang w:eastAsia="zh-CN"/>
        </w:rPr>
        <w:t>2020</w:t>
      </w:r>
      <w:r w:rsidRPr="006D62B0">
        <w:rPr>
          <w:rFonts w:hint="eastAsia"/>
          <w:lang w:eastAsia="zh-CN"/>
        </w:rPr>
        <w:t>年后全球生物多样性框架的透明执行</w:t>
      </w:r>
      <w:r>
        <w:rPr>
          <w:rFonts w:hint="eastAsia"/>
          <w:lang w:eastAsia="zh-CN"/>
        </w:rPr>
        <w:t>、</w:t>
      </w:r>
      <w:r w:rsidRPr="006D62B0">
        <w:rPr>
          <w:rFonts w:hint="eastAsia"/>
          <w:lang w:eastAsia="zh-CN"/>
        </w:rPr>
        <w:t>监测</w:t>
      </w:r>
      <w:r>
        <w:rPr>
          <w:rFonts w:hint="eastAsia"/>
          <w:lang w:eastAsia="zh-CN"/>
        </w:rPr>
        <w:t>、</w:t>
      </w:r>
      <w:r w:rsidRPr="006D62B0">
        <w:rPr>
          <w:rFonts w:hint="eastAsia"/>
          <w:lang w:eastAsia="zh-CN"/>
        </w:rPr>
        <w:t>报告和审查专题</w:t>
      </w:r>
      <w:r>
        <w:rPr>
          <w:rFonts w:hint="eastAsia"/>
          <w:lang w:eastAsia="zh-CN"/>
        </w:rPr>
        <w:t>研讨会</w:t>
      </w:r>
      <w:r w:rsidRPr="006D62B0">
        <w:rPr>
          <w:rFonts w:hint="eastAsia"/>
          <w:lang w:eastAsia="zh-CN"/>
        </w:rPr>
        <w:t>；（</w:t>
      </w:r>
      <w:r w:rsidRPr="006D62B0">
        <w:rPr>
          <w:rFonts w:hint="eastAsia"/>
          <w:lang w:eastAsia="zh-CN"/>
        </w:rPr>
        <w:t>r</w:t>
      </w:r>
      <w:r w:rsidRPr="006D62B0">
        <w:rPr>
          <w:rFonts w:hint="eastAsia"/>
          <w:lang w:eastAsia="zh-CN"/>
        </w:rPr>
        <w:t>）</w:t>
      </w:r>
      <w:r w:rsidRPr="006D62B0">
        <w:rPr>
          <w:rFonts w:hint="eastAsia"/>
          <w:lang w:eastAsia="zh-CN"/>
        </w:rPr>
        <w:t>2020</w:t>
      </w:r>
      <w:r w:rsidRPr="006D62B0">
        <w:rPr>
          <w:rFonts w:hint="eastAsia"/>
          <w:lang w:eastAsia="zh-CN"/>
        </w:rPr>
        <w:t>年</w:t>
      </w:r>
      <w:r w:rsidRPr="006D62B0">
        <w:rPr>
          <w:rFonts w:hint="eastAsia"/>
          <w:lang w:eastAsia="zh-CN"/>
        </w:rPr>
        <w:t>3</w:t>
      </w:r>
      <w:r w:rsidRPr="006D62B0">
        <w:rPr>
          <w:rFonts w:hint="eastAsia"/>
          <w:lang w:eastAsia="zh-CN"/>
        </w:rPr>
        <w:t>月</w:t>
      </w:r>
      <w:r w:rsidRPr="006D62B0">
        <w:rPr>
          <w:rFonts w:hint="eastAsia"/>
          <w:lang w:eastAsia="zh-CN"/>
        </w:rPr>
        <w:t>1-2</w:t>
      </w:r>
      <w:r w:rsidRPr="006D62B0">
        <w:rPr>
          <w:rFonts w:hint="eastAsia"/>
          <w:lang w:eastAsia="zh-CN"/>
        </w:rPr>
        <w:t>日，</w:t>
      </w:r>
      <w:r>
        <w:rPr>
          <w:rFonts w:hint="eastAsia"/>
          <w:lang w:eastAsia="zh-CN"/>
        </w:rPr>
        <w:t>在</w:t>
      </w:r>
      <w:r w:rsidRPr="006D62B0">
        <w:rPr>
          <w:rFonts w:hint="eastAsia"/>
          <w:lang w:eastAsia="zh-CN"/>
        </w:rPr>
        <w:t>罗马</w:t>
      </w:r>
      <w:r>
        <w:rPr>
          <w:rFonts w:hint="eastAsia"/>
          <w:lang w:eastAsia="zh-CN"/>
        </w:rPr>
        <w:t>举行了</w:t>
      </w:r>
      <w:r w:rsidRPr="006D62B0">
        <w:rPr>
          <w:rFonts w:hint="eastAsia"/>
          <w:lang w:eastAsia="zh-CN"/>
        </w:rPr>
        <w:t>2020</w:t>
      </w:r>
      <w:r w:rsidRPr="006D62B0">
        <w:rPr>
          <w:rFonts w:hint="eastAsia"/>
          <w:lang w:eastAsia="zh-CN"/>
        </w:rPr>
        <w:t>年后全球生物多样性框架能力建设和科技合作专题</w:t>
      </w:r>
      <w:r>
        <w:rPr>
          <w:rFonts w:hint="eastAsia"/>
          <w:lang w:eastAsia="zh-CN"/>
        </w:rPr>
        <w:t>磋商会。</w:t>
      </w:r>
    </w:p>
  </w:footnote>
  <w:footnote w:id="5">
    <w:p w14:paraId="57935678" w14:textId="0B43253D" w:rsidR="008B3287" w:rsidRPr="008F7841" w:rsidRDefault="008B3287" w:rsidP="0035782F">
      <w:pPr>
        <w:pStyle w:val="FootnoteText"/>
        <w:ind w:firstLine="0"/>
        <w:rPr>
          <w:lang w:eastAsia="zh-CN"/>
        </w:rPr>
      </w:pPr>
      <w:r w:rsidRPr="008F7841">
        <w:rPr>
          <w:rStyle w:val="FootnoteReference"/>
          <w:u w:val="none"/>
          <w:vertAlign w:val="superscript"/>
        </w:rPr>
        <w:footnoteRef/>
      </w:r>
      <w:r w:rsidRPr="0085580F">
        <w:rPr>
          <w:rFonts w:hint="eastAsia"/>
          <w:lang w:eastAsia="zh-CN"/>
        </w:rPr>
        <w:t>（</w:t>
      </w:r>
      <w:r w:rsidRPr="0085580F">
        <w:rPr>
          <w:rFonts w:hint="eastAsia"/>
          <w:lang w:eastAsia="zh-CN"/>
        </w:rPr>
        <w:t>a</w:t>
      </w:r>
      <w:r w:rsidRPr="0085580F">
        <w:rPr>
          <w:rFonts w:hint="eastAsia"/>
          <w:lang w:eastAsia="zh-CN"/>
        </w:rPr>
        <w:t>）亚洲及太平洋关于科咨机构第二十</w:t>
      </w:r>
      <w:r>
        <w:rPr>
          <w:rFonts w:hint="eastAsia"/>
          <w:lang w:eastAsia="zh-CN"/>
        </w:rPr>
        <w:t>次</w:t>
      </w:r>
      <w:r w:rsidR="009B31DB">
        <w:rPr>
          <w:rFonts w:hint="eastAsia"/>
          <w:lang w:eastAsia="zh-CN"/>
        </w:rPr>
        <w:t>次</w:t>
      </w:r>
      <w:r w:rsidRPr="0085580F">
        <w:rPr>
          <w:rFonts w:hint="eastAsia"/>
          <w:lang w:eastAsia="zh-CN"/>
        </w:rPr>
        <w:t>会议议程项目</w:t>
      </w:r>
      <w:r w:rsidRPr="0085580F">
        <w:rPr>
          <w:rFonts w:hint="eastAsia"/>
          <w:lang w:eastAsia="zh-CN"/>
        </w:rPr>
        <w:t>3</w:t>
      </w:r>
      <w:r w:rsidRPr="0085580F">
        <w:rPr>
          <w:rFonts w:hint="eastAsia"/>
          <w:lang w:eastAsia="zh-CN"/>
        </w:rPr>
        <w:t>（</w:t>
      </w:r>
      <w:r w:rsidRPr="0085580F">
        <w:rPr>
          <w:rFonts w:hint="eastAsia"/>
          <w:lang w:eastAsia="zh-CN"/>
        </w:rPr>
        <w:t>2020</w:t>
      </w:r>
      <w:r w:rsidRPr="0085580F">
        <w:rPr>
          <w:rFonts w:hint="eastAsia"/>
          <w:lang w:eastAsia="zh-CN"/>
        </w:rPr>
        <w:t>年后全球生物多样性框架）</w:t>
      </w:r>
      <w:r>
        <w:rPr>
          <w:rFonts w:hint="eastAsia"/>
          <w:lang w:eastAsia="zh-CN"/>
        </w:rPr>
        <w:t>的</w:t>
      </w:r>
      <w:r w:rsidRPr="0085580F">
        <w:rPr>
          <w:rFonts w:hint="eastAsia"/>
          <w:lang w:eastAsia="zh-CN"/>
        </w:rPr>
        <w:t>网络研讨会（</w:t>
      </w:r>
      <w:r w:rsidRPr="0085580F">
        <w:rPr>
          <w:rFonts w:hint="eastAsia"/>
          <w:lang w:eastAsia="zh-CN"/>
        </w:rPr>
        <w:t>2020</w:t>
      </w:r>
      <w:r w:rsidRPr="0085580F">
        <w:rPr>
          <w:rFonts w:hint="eastAsia"/>
          <w:lang w:eastAsia="zh-CN"/>
        </w:rPr>
        <w:t>年</w:t>
      </w:r>
      <w:r w:rsidRPr="0085580F">
        <w:rPr>
          <w:rFonts w:hint="eastAsia"/>
          <w:lang w:eastAsia="zh-CN"/>
        </w:rPr>
        <w:t>7</w:t>
      </w:r>
      <w:r w:rsidRPr="0085580F">
        <w:rPr>
          <w:rFonts w:hint="eastAsia"/>
          <w:lang w:eastAsia="zh-CN"/>
        </w:rPr>
        <w:t>月</w:t>
      </w:r>
      <w:r w:rsidRPr="0085580F">
        <w:rPr>
          <w:rFonts w:hint="eastAsia"/>
          <w:lang w:eastAsia="zh-CN"/>
        </w:rPr>
        <w:t>2</w:t>
      </w:r>
      <w:r w:rsidRPr="0085580F">
        <w:rPr>
          <w:rFonts w:hint="eastAsia"/>
          <w:lang w:eastAsia="zh-CN"/>
        </w:rPr>
        <w:t>日）；（</w:t>
      </w:r>
      <w:r w:rsidRPr="0085580F">
        <w:rPr>
          <w:rFonts w:hint="eastAsia"/>
          <w:lang w:eastAsia="zh-CN"/>
        </w:rPr>
        <w:t>b</w:t>
      </w:r>
      <w:r w:rsidRPr="0085580F">
        <w:rPr>
          <w:rFonts w:hint="eastAsia"/>
          <w:lang w:eastAsia="zh-CN"/>
        </w:rPr>
        <w:t>）美洲关于科咨机构第二十四</w:t>
      </w:r>
      <w:r w:rsidR="009B31DB">
        <w:rPr>
          <w:rFonts w:hint="eastAsia"/>
          <w:lang w:eastAsia="zh-CN"/>
        </w:rPr>
        <w:t>次</w:t>
      </w:r>
      <w:r w:rsidRPr="0085580F">
        <w:rPr>
          <w:rFonts w:hint="eastAsia"/>
          <w:lang w:eastAsia="zh-CN"/>
        </w:rPr>
        <w:t>会议议程项目</w:t>
      </w:r>
      <w:r w:rsidRPr="0085580F">
        <w:rPr>
          <w:rFonts w:hint="eastAsia"/>
          <w:lang w:eastAsia="zh-CN"/>
        </w:rPr>
        <w:t>3</w:t>
      </w:r>
      <w:r w:rsidRPr="0085580F">
        <w:rPr>
          <w:rFonts w:hint="eastAsia"/>
          <w:lang w:eastAsia="zh-CN"/>
        </w:rPr>
        <w:t>（</w:t>
      </w:r>
      <w:r w:rsidRPr="0085580F">
        <w:rPr>
          <w:rFonts w:hint="eastAsia"/>
          <w:lang w:eastAsia="zh-CN"/>
        </w:rPr>
        <w:t>2020</w:t>
      </w:r>
      <w:r w:rsidRPr="0085580F">
        <w:rPr>
          <w:rFonts w:hint="eastAsia"/>
          <w:lang w:eastAsia="zh-CN"/>
        </w:rPr>
        <w:t>年后全球生物多样性框架）网络研讨会（</w:t>
      </w:r>
      <w:r w:rsidRPr="0085580F">
        <w:rPr>
          <w:rFonts w:hint="eastAsia"/>
          <w:lang w:eastAsia="zh-CN"/>
        </w:rPr>
        <w:t>2020</w:t>
      </w:r>
      <w:r w:rsidRPr="0085580F">
        <w:rPr>
          <w:rFonts w:hint="eastAsia"/>
          <w:lang w:eastAsia="zh-CN"/>
        </w:rPr>
        <w:t>年</w:t>
      </w:r>
      <w:r w:rsidRPr="0085580F">
        <w:rPr>
          <w:rFonts w:hint="eastAsia"/>
          <w:lang w:eastAsia="zh-CN"/>
        </w:rPr>
        <w:t>7</w:t>
      </w:r>
      <w:r w:rsidRPr="0085580F">
        <w:rPr>
          <w:rFonts w:hint="eastAsia"/>
          <w:lang w:eastAsia="zh-CN"/>
        </w:rPr>
        <w:t>月</w:t>
      </w:r>
      <w:r w:rsidRPr="0085580F">
        <w:rPr>
          <w:rFonts w:hint="eastAsia"/>
          <w:lang w:eastAsia="zh-CN"/>
        </w:rPr>
        <w:t>3</w:t>
      </w:r>
      <w:r w:rsidRPr="0085580F">
        <w:rPr>
          <w:rFonts w:hint="eastAsia"/>
          <w:lang w:eastAsia="zh-CN"/>
        </w:rPr>
        <w:t>日）；（</w:t>
      </w:r>
      <w:r w:rsidRPr="0085580F">
        <w:rPr>
          <w:rFonts w:hint="eastAsia"/>
          <w:lang w:eastAsia="zh-CN"/>
        </w:rPr>
        <w:t>c</w:t>
      </w:r>
      <w:r w:rsidRPr="0085580F">
        <w:rPr>
          <w:rFonts w:hint="eastAsia"/>
          <w:lang w:eastAsia="zh-CN"/>
        </w:rPr>
        <w:t>）西欧</w:t>
      </w:r>
      <w:r>
        <w:rPr>
          <w:rFonts w:hint="eastAsia"/>
          <w:lang w:eastAsia="zh-CN"/>
        </w:rPr>
        <w:t>、</w:t>
      </w:r>
      <w:r w:rsidRPr="0085580F">
        <w:rPr>
          <w:rFonts w:hint="eastAsia"/>
          <w:lang w:eastAsia="zh-CN"/>
        </w:rPr>
        <w:t>中欧和东欧</w:t>
      </w:r>
      <w:r>
        <w:rPr>
          <w:rFonts w:hint="eastAsia"/>
          <w:lang w:eastAsia="zh-CN"/>
        </w:rPr>
        <w:t>、</w:t>
      </w:r>
      <w:r w:rsidRPr="0085580F">
        <w:rPr>
          <w:rFonts w:hint="eastAsia"/>
          <w:lang w:eastAsia="zh-CN"/>
        </w:rPr>
        <w:t>非洲和中东关于科咨机构第二十四</w:t>
      </w:r>
      <w:r w:rsidR="009B31DB">
        <w:rPr>
          <w:rFonts w:hint="eastAsia"/>
          <w:lang w:eastAsia="zh-CN"/>
        </w:rPr>
        <w:t>次</w:t>
      </w:r>
      <w:r w:rsidRPr="0085580F">
        <w:rPr>
          <w:rFonts w:hint="eastAsia"/>
          <w:lang w:eastAsia="zh-CN"/>
        </w:rPr>
        <w:t>会议议程项目</w:t>
      </w:r>
      <w:r w:rsidRPr="0085580F">
        <w:rPr>
          <w:rFonts w:hint="eastAsia"/>
          <w:lang w:eastAsia="zh-CN"/>
        </w:rPr>
        <w:t>3</w:t>
      </w:r>
      <w:r w:rsidRPr="0085580F">
        <w:rPr>
          <w:rFonts w:hint="eastAsia"/>
          <w:lang w:eastAsia="zh-CN"/>
        </w:rPr>
        <w:t>（</w:t>
      </w:r>
      <w:r w:rsidRPr="0085580F">
        <w:rPr>
          <w:rFonts w:hint="eastAsia"/>
          <w:lang w:eastAsia="zh-CN"/>
        </w:rPr>
        <w:t>2020</w:t>
      </w:r>
      <w:r w:rsidRPr="0085580F">
        <w:rPr>
          <w:rFonts w:hint="eastAsia"/>
          <w:lang w:eastAsia="zh-CN"/>
        </w:rPr>
        <w:t>年后全球生物多样性框架）</w:t>
      </w:r>
      <w:r>
        <w:rPr>
          <w:rFonts w:hint="eastAsia"/>
          <w:lang w:eastAsia="zh-CN"/>
        </w:rPr>
        <w:t>的</w:t>
      </w:r>
      <w:r w:rsidRPr="0085580F">
        <w:rPr>
          <w:rFonts w:hint="eastAsia"/>
          <w:lang w:eastAsia="zh-CN"/>
        </w:rPr>
        <w:t>网络研讨会（</w:t>
      </w:r>
      <w:r w:rsidRPr="0085580F">
        <w:rPr>
          <w:rFonts w:hint="eastAsia"/>
          <w:lang w:eastAsia="zh-CN"/>
        </w:rPr>
        <w:t>2020</w:t>
      </w:r>
      <w:r w:rsidRPr="0085580F">
        <w:rPr>
          <w:rFonts w:hint="eastAsia"/>
          <w:lang w:eastAsia="zh-CN"/>
        </w:rPr>
        <w:t>年</w:t>
      </w:r>
      <w:r w:rsidRPr="0085580F">
        <w:rPr>
          <w:rFonts w:hint="eastAsia"/>
          <w:lang w:eastAsia="zh-CN"/>
        </w:rPr>
        <w:t>7</w:t>
      </w:r>
      <w:r w:rsidRPr="0085580F">
        <w:rPr>
          <w:rFonts w:hint="eastAsia"/>
          <w:lang w:eastAsia="zh-CN"/>
        </w:rPr>
        <w:t>月</w:t>
      </w:r>
      <w:r w:rsidRPr="0085580F">
        <w:rPr>
          <w:rFonts w:hint="eastAsia"/>
          <w:lang w:eastAsia="zh-CN"/>
        </w:rPr>
        <w:t>7</w:t>
      </w:r>
      <w:r w:rsidRPr="0085580F">
        <w:rPr>
          <w:rFonts w:hint="eastAsia"/>
          <w:lang w:eastAsia="zh-CN"/>
        </w:rPr>
        <w:t>日）；（</w:t>
      </w:r>
      <w:r w:rsidRPr="0085580F">
        <w:rPr>
          <w:rFonts w:hint="eastAsia"/>
          <w:lang w:eastAsia="zh-CN"/>
        </w:rPr>
        <w:t>d</w:t>
      </w:r>
      <w:r w:rsidRPr="0085580F">
        <w:rPr>
          <w:rFonts w:hint="eastAsia"/>
          <w:lang w:eastAsia="zh-CN"/>
        </w:rPr>
        <w:t>）关于</w:t>
      </w:r>
      <w:r w:rsidRPr="0085580F">
        <w:rPr>
          <w:rFonts w:hint="eastAsia"/>
          <w:lang w:eastAsia="zh-CN"/>
        </w:rPr>
        <w:t>2020</w:t>
      </w:r>
      <w:r w:rsidRPr="0085580F">
        <w:rPr>
          <w:rFonts w:hint="eastAsia"/>
          <w:lang w:eastAsia="zh-CN"/>
        </w:rPr>
        <w:t>年后全球生物多样性框架可持续利用生物多样性的专题磋商会</w:t>
      </w:r>
      <w:r w:rsidRPr="0085580F">
        <w:rPr>
          <w:rFonts w:hint="eastAsia"/>
          <w:lang w:eastAsia="zh-CN"/>
        </w:rPr>
        <w:t>-</w:t>
      </w:r>
      <w:r w:rsidRPr="0085580F">
        <w:rPr>
          <w:rFonts w:hint="eastAsia"/>
          <w:lang w:eastAsia="zh-CN"/>
        </w:rPr>
        <w:t>虚拟会议（</w:t>
      </w:r>
      <w:r w:rsidRPr="0085580F">
        <w:rPr>
          <w:rFonts w:hint="eastAsia"/>
          <w:lang w:eastAsia="zh-CN"/>
        </w:rPr>
        <w:t>2020</w:t>
      </w:r>
      <w:r w:rsidRPr="0085580F">
        <w:rPr>
          <w:rFonts w:hint="eastAsia"/>
          <w:lang w:eastAsia="zh-CN"/>
        </w:rPr>
        <w:t>年</w:t>
      </w:r>
      <w:r w:rsidRPr="0085580F">
        <w:rPr>
          <w:rFonts w:hint="eastAsia"/>
          <w:lang w:eastAsia="zh-CN"/>
        </w:rPr>
        <w:t>7</w:t>
      </w:r>
      <w:r w:rsidRPr="0085580F">
        <w:rPr>
          <w:rFonts w:hint="eastAsia"/>
          <w:lang w:eastAsia="zh-CN"/>
        </w:rPr>
        <w:t>月</w:t>
      </w:r>
      <w:r w:rsidRPr="0085580F">
        <w:rPr>
          <w:rFonts w:hint="eastAsia"/>
          <w:lang w:eastAsia="zh-CN"/>
        </w:rPr>
        <w:t>27</w:t>
      </w:r>
      <w:r w:rsidRPr="0085580F">
        <w:rPr>
          <w:rFonts w:hint="eastAsia"/>
          <w:lang w:eastAsia="zh-CN"/>
        </w:rPr>
        <w:t>日）。</w:t>
      </w:r>
    </w:p>
  </w:footnote>
  <w:footnote w:id="6">
    <w:p w14:paraId="4A693021" w14:textId="1A57E0A4" w:rsidR="008B3287" w:rsidRPr="001E265E" w:rsidRDefault="008B3287" w:rsidP="00250863">
      <w:pPr>
        <w:pStyle w:val="FootnoteText"/>
        <w:ind w:firstLine="0"/>
        <w:rPr>
          <w:lang w:val="en-CA" w:eastAsia="zh-CN"/>
        </w:rPr>
      </w:pPr>
      <w:r w:rsidRPr="008F7841">
        <w:rPr>
          <w:rStyle w:val="FootnoteReference"/>
          <w:u w:val="none"/>
          <w:vertAlign w:val="superscript"/>
        </w:rPr>
        <w:footnoteRef/>
      </w:r>
      <w:r w:rsidRPr="0085580F">
        <w:rPr>
          <w:rFonts w:hint="eastAsia"/>
          <w:lang w:eastAsia="zh-CN"/>
        </w:rPr>
        <w:t>（</w:t>
      </w:r>
      <w:r w:rsidRPr="0085580F">
        <w:rPr>
          <w:rFonts w:hint="eastAsia"/>
          <w:lang w:eastAsia="zh-CN"/>
        </w:rPr>
        <w:t>a</w:t>
      </w:r>
      <w:r w:rsidRPr="0085580F">
        <w:rPr>
          <w:rFonts w:hint="eastAsia"/>
          <w:lang w:eastAsia="zh-CN"/>
        </w:rPr>
        <w:t>）</w:t>
      </w:r>
      <w:r w:rsidRPr="0085580F">
        <w:rPr>
          <w:rFonts w:hint="eastAsia"/>
          <w:lang w:eastAsia="zh-CN"/>
        </w:rPr>
        <w:t>2019</w:t>
      </w:r>
      <w:r w:rsidRPr="0085580F">
        <w:rPr>
          <w:rFonts w:hint="eastAsia"/>
          <w:lang w:eastAsia="zh-CN"/>
        </w:rPr>
        <w:t>年</w:t>
      </w:r>
      <w:r w:rsidRPr="0085580F">
        <w:rPr>
          <w:rFonts w:hint="eastAsia"/>
          <w:lang w:eastAsia="zh-CN"/>
        </w:rPr>
        <w:t>7</w:t>
      </w:r>
      <w:r w:rsidRPr="0085580F">
        <w:rPr>
          <w:rFonts w:hint="eastAsia"/>
          <w:lang w:eastAsia="zh-CN"/>
        </w:rPr>
        <w:t>月</w:t>
      </w:r>
      <w:r w:rsidRPr="0085580F">
        <w:rPr>
          <w:rFonts w:hint="eastAsia"/>
          <w:lang w:eastAsia="zh-CN"/>
        </w:rPr>
        <w:t>2</w:t>
      </w:r>
      <w:r w:rsidRPr="0085580F">
        <w:rPr>
          <w:rFonts w:hint="eastAsia"/>
          <w:lang w:eastAsia="zh-CN"/>
        </w:rPr>
        <w:t>日至</w:t>
      </w:r>
      <w:r w:rsidRPr="0085580F">
        <w:rPr>
          <w:rFonts w:hint="eastAsia"/>
          <w:lang w:eastAsia="zh-CN"/>
        </w:rPr>
        <w:t>5</w:t>
      </w:r>
      <w:r w:rsidRPr="0085580F">
        <w:rPr>
          <w:rFonts w:hint="eastAsia"/>
          <w:lang w:eastAsia="zh-CN"/>
        </w:rPr>
        <w:t>日，</w:t>
      </w:r>
      <w:r>
        <w:rPr>
          <w:rFonts w:hint="eastAsia"/>
          <w:lang w:eastAsia="zh-CN"/>
        </w:rPr>
        <w:t>在</w:t>
      </w:r>
      <w:r w:rsidRPr="0085580F">
        <w:rPr>
          <w:rFonts w:hint="eastAsia"/>
          <w:lang w:eastAsia="zh-CN"/>
        </w:rPr>
        <w:t>挪威特隆赫姆</w:t>
      </w:r>
      <w:r>
        <w:rPr>
          <w:rFonts w:hint="eastAsia"/>
          <w:lang w:eastAsia="zh-CN"/>
        </w:rPr>
        <w:t>举行</w:t>
      </w:r>
      <w:r w:rsidRPr="0085580F">
        <w:rPr>
          <w:rFonts w:hint="eastAsia"/>
          <w:lang w:eastAsia="zh-CN"/>
        </w:rPr>
        <w:t>第九</w:t>
      </w:r>
      <w:r w:rsidR="009B31DB">
        <w:rPr>
          <w:rFonts w:hint="eastAsia"/>
          <w:lang w:eastAsia="zh-CN"/>
        </w:rPr>
        <w:t>次</w:t>
      </w:r>
      <w:r w:rsidRPr="0085580F">
        <w:rPr>
          <w:rFonts w:hint="eastAsia"/>
          <w:lang w:eastAsia="zh-CN"/>
        </w:rPr>
        <w:t>特隆赫姆生物多样性会议</w:t>
      </w:r>
      <w:r w:rsidR="00B21674">
        <w:rPr>
          <w:rFonts w:hint="eastAsia"/>
          <w:lang w:eastAsia="zh-CN"/>
        </w:rPr>
        <w:t>；</w:t>
      </w:r>
      <w:r w:rsidRPr="0085580F">
        <w:rPr>
          <w:rFonts w:hint="eastAsia"/>
          <w:lang w:eastAsia="zh-CN"/>
        </w:rPr>
        <w:t>（</w:t>
      </w:r>
      <w:r w:rsidRPr="0085580F">
        <w:rPr>
          <w:rFonts w:hint="eastAsia"/>
          <w:lang w:eastAsia="zh-CN"/>
        </w:rPr>
        <w:t>b</w:t>
      </w:r>
      <w:r w:rsidRPr="0085580F">
        <w:rPr>
          <w:rFonts w:hint="eastAsia"/>
          <w:lang w:eastAsia="zh-CN"/>
        </w:rPr>
        <w:t>）</w:t>
      </w:r>
      <w:r w:rsidRPr="0085580F">
        <w:rPr>
          <w:rFonts w:hint="eastAsia"/>
          <w:lang w:eastAsia="zh-CN"/>
        </w:rPr>
        <w:t>2019</w:t>
      </w:r>
      <w:r w:rsidRPr="0085580F">
        <w:rPr>
          <w:rFonts w:hint="eastAsia"/>
          <w:lang w:eastAsia="zh-CN"/>
        </w:rPr>
        <w:t>年</w:t>
      </w:r>
      <w:r w:rsidRPr="0085580F">
        <w:rPr>
          <w:rFonts w:hint="eastAsia"/>
          <w:lang w:eastAsia="zh-CN"/>
        </w:rPr>
        <w:t>9</w:t>
      </w:r>
      <w:r w:rsidRPr="0085580F">
        <w:rPr>
          <w:rFonts w:hint="eastAsia"/>
          <w:lang w:eastAsia="zh-CN"/>
        </w:rPr>
        <w:t>月</w:t>
      </w:r>
      <w:r w:rsidRPr="0085580F">
        <w:rPr>
          <w:rFonts w:hint="eastAsia"/>
          <w:lang w:eastAsia="zh-CN"/>
        </w:rPr>
        <w:t>3</w:t>
      </w:r>
      <w:r w:rsidRPr="0085580F">
        <w:rPr>
          <w:rFonts w:hint="eastAsia"/>
          <w:lang w:eastAsia="zh-CN"/>
        </w:rPr>
        <w:t>日至</w:t>
      </w:r>
      <w:r w:rsidRPr="0085580F">
        <w:rPr>
          <w:rFonts w:hint="eastAsia"/>
          <w:lang w:eastAsia="zh-CN"/>
        </w:rPr>
        <w:t>6</w:t>
      </w:r>
      <w:r w:rsidRPr="0085580F">
        <w:rPr>
          <w:rFonts w:hint="eastAsia"/>
          <w:lang w:eastAsia="zh-CN"/>
        </w:rPr>
        <w:t>日，</w:t>
      </w:r>
      <w:r>
        <w:rPr>
          <w:rFonts w:hint="eastAsia"/>
          <w:lang w:eastAsia="zh-CN"/>
        </w:rPr>
        <w:t>在</w:t>
      </w:r>
      <w:r w:rsidRPr="0085580F">
        <w:rPr>
          <w:rFonts w:hint="eastAsia"/>
          <w:lang w:eastAsia="zh-CN"/>
        </w:rPr>
        <w:t>日本熊本</w:t>
      </w:r>
      <w:r>
        <w:rPr>
          <w:rFonts w:hint="eastAsia"/>
          <w:lang w:eastAsia="zh-CN"/>
        </w:rPr>
        <w:t>举行了</w:t>
      </w:r>
      <w:r w:rsidRPr="0085580F">
        <w:rPr>
          <w:rFonts w:hint="eastAsia"/>
          <w:lang w:eastAsia="zh-CN"/>
        </w:rPr>
        <w:t>2020</w:t>
      </w:r>
      <w:r w:rsidRPr="0085580F">
        <w:rPr>
          <w:rFonts w:hint="eastAsia"/>
          <w:lang w:eastAsia="zh-CN"/>
        </w:rPr>
        <w:t>年后全球生物多样性框架景观方法专家专题</w:t>
      </w:r>
      <w:r>
        <w:rPr>
          <w:rFonts w:hint="eastAsia"/>
          <w:lang w:eastAsia="zh-CN"/>
        </w:rPr>
        <w:t>研讨会</w:t>
      </w:r>
      <w:r w:rsidRPr="0085580F">
        <w:rPr>
          <w:rFonts w:hint="eastAsia"/>
          <w:lang w:eastAsia="zh-CN"/>
        </w:rPr>
        <w:t>和《佐藤山倡议》国际伙伴关系第八次全球会议</w:t>
      </w:r>
      <w:r w:rsidR="00B21674">
        <w:rPr>
          <w:rFonts w:hint="eastAsia"/>
          <w:lang w:eastAsia="zh-CN"/>
        </w:rPr>
        <w:t>；</w:t>
      </w:r>
      <w:r w:rsidRPr="0085580F">
        <w:rPr>
          <w:rFonts w:hint="eastAsia"/>
          <w:lang w:eastAsia="zh-CN"/>
        </w:rPr>
        <w:t>（</w:t>
      </w:r>
      <w:r w:rsidRPr="0085580F">
        <w:rPr>
          <w:rFonts w:hint="eastAsia"/>
          <w:lang w:eastAsia="zh-CN"/>
        </w:rPr>
        <w:t>c</w:t>
      </w:r>
      <w:r w:rsidRPr="0085580F">
        <w:rPr>
          <w:rFonts w:hint="eastAsia"/>
          <w:lang w:eastAsia="zh-CN"/>
        </w:rPr>
        <w:t>）</w:t>
      </w:r>
      <w:r w:rsidRPr="0085580F">
        <w:rPr>
          <w:rFonts w:hint="eastAsia"/>
          <w:lang w:eastAsia="zh-CN"/>
        </w:rPr>
        <w:t xml:space="preserve"> 2020</w:t>
      </w:r>
      <w:r w:rsidRPr="0085580F">
        <w:rPr>
          <w:rFonts w:hint="eastAsia"/>
          <w:lang w:eastAsia="zh-CN"/>
        </w:rPr>
        <w:t>年</w:t>
      </w:r>
      <w:r w:rsidRPr="0085580F">
        <w:rPr>
          <w:rFonts w:hint="eastAsia"/>
          <w:lang w:eastAsia="zh-CN"/>
        </w:rPr>
        <w:t>2</w:t>
      </w:r>
      <w:r w:rsidRPr="0085580F">
        <w:rPr>
          <w:rFonts w:hint="eastAsia"/>
          <w:lang w:eastAsia="zh-CN"/>
        </w:rPr>
        <w:t>月</w:t>
      </w:r>
      <w:r w:rsidRPr="0085580F">
        <w:rPr>
          <w:rFonts w:hint="eastAsia"/>
          <w:lang w:eastAsia="zh-CN"/>
        </w:rPr>
        <w:t>18</w:t>
      </w:r>
      <w:r w:rsidRPr="0085580F">
        <w:rPr>
          <w:rFonts w:hint="eastAsia"/>
          <w:lang w:eastAsia="zh-CN"/>
        </w:rPr>
        <w:t>日至</w:t>
      </w:r>
      <w:r w:rsidRPr="0085580F">
        <w:rPr>
          <w:rFonts w:hint="eastAsia"/>
          <w:lang w:eastAsia="zh-CN"/>
        </w:rPr>
        <w:t>20</w:t>
      </w:r>
      <w:r w:rsidRPr="0085580F">
        <w:rPr>
          <w:rFonts w:hint="eastAsia"/>
          <w:lang w:eastAsia="zh-CN"/>
        </w:rPr>
        <w:t>日</w:t>
      </w:r>
      <w:r>
        <w:rPr>
          <w:rFonts w:hint="eastAsia"/>
          <w:lang w:eastAsia="zh-CN"/>
        </w:rPr>
        <w:t>，在</w:t>
      </w:r>
      <w:r w:rsidRPr="0085580F">
        <w:rPr>
          <w:rFonts w:hint="eastAsia"/>
          <w:lang w:eastAsia="zh-CN"/>
        </w:rPr>
        <w:t>泰国清迈</w:t>
      </w:r>
      <w:r>
        <w:rPr>
          <w:rFonts w:hint="eastAsia"/>
          <w:lang w:eastAsia="zh-CN"/>
        </w:rPr>
        <w:t>举行了</w:t>
      </w:r>
      <w:r w:rsidRPr="0085580F">
        <w:rPr>
          <w:rFonts w:hint="eastAsia"/>
          <w:lang w:eastAsia="zh-CN"/>
        </w:rPr>
        <w:t>2020</w:t>
      </w:r>
      <w:r w:rsidRPr="0085580F">
        <w:rPr>
          <w:rFonts w:hint="eastAsia"/>
          <w:lang w:eastAsia="zh-CN"/>
        </w:rPr>
        <w:t>年后全球生物多样性框架中人权</w:t>
      </w:r>
      <w:r>
        <w:rPr>
          <w:rFonts w:hint="eastAsia"/>
          <w:lang w:eastAsia="zh-CN"/>
        </w:rPr>
        <w:t>作为</w:t>
      </w:r>
      <w:r w:rsidRPr="0085580F">
        <w:rPr>
          <w:rFonts w:hint="eastAsia"/>
          <w:lang w:eastAsia="zh-CN"/>
        </w:rPr>
        <w:t>的扶持条件</w:t>
      </w:r>
      <w:r>
        <w:rPr>
          <w:rFonts w:hint="eastAsia"/>
          <w:lang w:eastAsia="zh-CN"/>
        </w:rPr>
        <w:t>的</w:t>
      </w:r>
      <w:r w:rsidRPr="0085580F">
        <w:rPr>
          <w:rFonts w:hint="eastAsia"/>
          <w:lang w:eastAsia="zh-CN"/>
        </w:rPr>
        <w:t>专题</w:t>
      </w:r>
      <w:r>
        <w:rPr>
          <w:rFonts w:hint="eastAsia"/>
          <w:lang w:eastAsia="zh-CN"/>
        </w:rPr>
        <w:t>研讨会</w:t>
      </w:r>
      <w:r w:rsidR="00B21674">
        <w:rPr>
          <w:rFonts w:hint="eastAsia"/>
          <w:lang w:eastAsia="zh-CN"/>
        </w:rPr>
        <w:t>；</w:t>
      </w:r>
      <w:r>
        <w:rPr>
          <w:rFonts w:hint="eastAsia"/>
          <w:lang w:eastAsia="zh-CN"/>
        </w:rPr>
        <w:t>（</w:t>
      </w:r>
      <w:r w:rsidRPr="0085580F">
        <w:rPr>
          <w:rFonts w:hint="eastAsia"/>
          <w:lang w:eastAsia="zh-CN"/>
        </w:rPr>
        <w:t>d</w:t>
      </w:r>
      <w:r w:rsidRPr="0085580F">
        <w:rPr>
          <w:rFonts w:hint="eastAsia"/>
          <w:lang w:eastAsia="zh-CN"/>
        </w:rPr>
        <w:t>）</w:t>
      </w:r>
      <w:r w:rsidRPr="0085580F">
        <w:rPr>
          <w:rFonts w:hint="eastAsia"/>
          <w:lang w:eastAsia="zh-CN"/>
        </w:rPr>
        <w:t>2020</w:t>
      </w:r>
      <w:r w:rsidRPr="0085580F">
        <w:rPr>
          <w:rFonts w:hint="eastAsia"/>
          <w:lang w:eastAsia="zh-CN"/>
        </w:rPr>
        <w:t>年</w:t>
      </w:r>
      <w:r w:rsidRPr="0085580F">
        <w:rPr>
          <w:rFonts w:hint="eastAsia"/>
          <w:lang w:eastAsia="zh-CN"/>
        </w:rPr>
        <w:t>4</w:t>
      </w:r>
      <w:r w:rsidRPr="0085580F">
        <w:rPr>
          <w:rFonts w:hint="eastAsia"/>
          <w:lang w:eastAsia="zh-CN"/>
        </w:rPr>
        <w:t>月</w:t>
      </w:r>
      <w:r w:rsidRPr="0085580F">
        <w:rPr>
          <w:rFonts w:hint="eastAsia"/>
          <w:lang w:eastAsia="zh-CN"/>
        </w:rPr>
        <w:t>1-3</w:t>
      </w:r>
      <w:r w:rsidRPr="0085580F">
        <w:rPr>
          <w:rFonts w:hint="eastAsia"/>
          <w:lang w:eastAsia="zh-CN"/>
        </w:rPr>
        <w:t>日</w:t>
      </w:r>
      <w:r>
        <w:rPr>
          <w:rFonts w:hint="eastAsia"/>
          <w:lang w:eastAsia="zh-CN"/>
        </w:rPr>
        <w:t>，在</w:t>
      </w:r>
      <w:r w:rsidRPr="0085580F">
        <w:rPr>
          <w:rFonts w:hint="eastAsia"/>
          <w:lang w:eastAsia="zh-CN"/>
        </w:rPr>
        <w:t>联合王国苏格兰爱丁堡</w:t>
      </w:r>
      <w:r>
        <w:rPr>
          <w:rFonts w:hint="eastAsia"/>
          <w:lang w:eastAsia="zh-CN"/>
        </w:rPr>
        <w:t>举行了关于</w:t>
      </w:r>
      <w:r w:rsidRPr="0085580F">
        <w:rPr>
          <w:rFonts w:hint="eastAsia"/>
          <w:lang w:eastAsia="zh-CN"/>
        </w:rPr>
        <w:t>2020</w:t>
      </w:r>
      <w:r w:rsidRPr="0085580F">
        <w:rPr>
          <w:rFonts w:hint="eastAsia"/>
          <w:lang w:eastAsia="zh-CN"/>
        </w:rPr>
        <w:t>年后全球生物多样性框架的</w:t>
      </w:r>
      <w:r>
        <w:rPr>
          <w:rFonts w:hint="eastAsia"/>
          <w:lang w:eastAsia="zh-CN"/>
        </w:rPr>
        <w:t>次国家、</w:t>
      </w:r>
      <w:r w:rsidRPr="0085580F">
        <w:rPr>
          <w:rFonts w:hint="eastAsia"/>
          <w:lang w:eastAsia="zh-CN"/>
        </w:rPr>
        <w:t>区域和地方政府</w:t>
      </w:r>
      <w:r w:rsidR="00DD42D0">
        <w:rPr>
          <w:rFonts w:hint="eastAsia"/>
          <w:lang w:eastAsia="zh-CN"/>
        </w:rPr>
        <w:t>研讨会</w:t>
      </w:r>
      <w:r w:rsidRPr="0085580F">
        <w:rPr>
          <w:rFonts w:hint="eastAsia"/>
          <w:lang w:eastAsia="zh-CN"/>
        </w:rPr>
        <w:t>（在线）</w:t>
      </w:r>
      <w:r w:rsidR="003B0A09">
        <w:rPr>
          <w:rFonts w:hint="eastAsia"/>
          <w:lang w:eastAsia="zh-CN"/>
        </w:rPr>
        <w:t>。</w:t>
      </w:r>
    </w:p>
  </w:footnote>
  <w:footnote w:id="7">
    <w:p w14:paraId="40684977" w14:textId="392994ED" w:rsidR="008B3287" w:rsidRPr="003B0A09" w:rsidRDefault="008B3287" w:rsidP="005F62B5">
      <w:pPr>
        <w:pStyle w:val="FootnoteText"/>
        <w:ind w:firstLine="0"/>
        <w:rPr>
          <w:b/>
          <w:bCs/>
          <w:lang w:val="en-CA"/>
        </w:rPr>
      </w:pPr>
      <w:r w:rsidRPr="008F7841">
        <w:rPr>
          <w:rStyle w:val="FootnoteReference"/>
          <w:u w:val="none"/>
          <w:vertAlign w:val="superscript"/>
        </w:rPr>
        <w:footnoteRef/>
      </w:r>
      <w:r>
        <w:t xml:space="preserve"> </w:t>
      </w:r>
      <w:hyperlink r:id="rId2" w:history="1">
        <w:r>
          <w:rPr>
            <w:rStyle w:val="Hyperlink"/>
          </w:rPr>
          <w:t>https://www.cbd.int/conferences/post2020/submissions</w:t>
        </w:r>
      </w:hyperlink>
      <w:r w:rsidR="003B0A09">
        <w:rPr>
          <w:rFonts w:hint="eastAsia"/>
          <w:lang w:eastAsia="zh-CN"/>
        </w:rPr>
        <w:t>。</w:t>
      </w:r>
    </w:p>
  </w:footnote>
  <w:footnote w:id="8">
    <w:p w14:paraId="7BD72E26" w14:textId="77777777" w:rsidR="008B3287" w:rsidRPr="005C1EC6" w:rsidRDefault="008B3287" w:rsidP="00BC203B">
      <w:pPr>
        <w:pStyle w:val="FootnoteText"/>
        <w:ind w:firstLine="0"/>
        <w:rPr>
          <w:lang w:val="en-CA" w:eastAsia="zh-CN"/>
        </w:rPr>
      </w:pPr>
      <w:r w:rsidRPr="008F7841">
        <w:rPr>
          <w:rStyle w:val="FootnoteReference"/>
          <w:u w:val="none"/>
          <w:vertAlign w:val="superscript"/>
        </w:rPr>
        <w:footnoteRef/>
      </w:r>
      <w:r>
        <w:rPr>
          <w:rFonts w:hint="eastAsia"/>
          <w:lang w:eastAsia="zh-CN"/>
        </w:rPr>
        <w:t>《</w:t>
      </w:r>
      <w:r w:rsidRPr="00A3398D">
        <w:rPr>
          <w:rFonts w:hint="eastAsia"/>
          <w:lang w:eastAsia="zh-CN"/>
        </w:rPr>
        <w:t>卡塔赫纳生物安全议定书》第</w:t>
      </w:r>
      <w:r w:rsidRPr="00A3398D">
        <w:rPr>
          <w:rFonts w:hint="eastAsia"/>
          <w:lang w:eastAsia="zh-CN"/>
        </w:rPr>
        <w:t>35</w:t>
      </w:r>
      <w:r w:rsidRPr="00A3398D">
        <w:rPr>
          <w:rFonts w:hint="eastAsia"/>
          <w:lang w:eastAsia="zh-CN"/>
        </w:rPr>
        <w:t>条（将在</w:t>
      </w:r>
      <w:r>
        <w:rPr>
          <w:rFonts w:hint="eastAsia"/>
          <w:lang w:eastAsia="zh-CN"/>
        </w:rPr>
        <w:t>执行问题附属机构</w:t>
      </w:r>
      <w:r w:rsidRPr="00A3398D">
        <w:rPr>
          <w:rFonts w:hint="eastAsia"/>
          <w:lang w:eastAsia="zh-CN"/>
        </w:rPr>
        <w:t>第三次会议的议程项目</w:t>
      </w:r>
      <w:r w:rsidRPr="00A3398D">
        <w:rPr>
          <w:rFonts w:hint="eastAsia"/>
          <w:lang w:eastAsia="zh-CN"/>
        </w:rPr>
        <w:t>4</w:t>
      </w:r>
      <w:r w:rsidRPr="00A3398D">
        <w:rPr>
          <w:rFonts w:hint="eastAsia"/>
          <w:lang w:eastAsia="zh-CN"/>
        </w:rPr>
        <w:t>下审议对该议定书进行第四次评估和审查）；《名古屋－吉隆坡关于赔偿责任和补救的补充议定书》第</w:t>
      </w:r>
      <w:r w:rsidRPr="00A3398D">
        <w:rPr>
          <w:rFonts w:hint="eastAsia"/>
          <w:lang w:eastAsia="zh-CN"/>
        </w:rPr>
        <w:t>13</w:t>
      </w:r>
      <w:r w:rsidRPr="00A3398D">
        <w:rPr>
          <w:rFonts w:hint="eastAsia"/>
          <w:lang w:eastAsia="zh-CN"/>
        </w:rPr>
        <w:t>条；《名古屋议定书》第</w:t>
      </w:r>
      <w:r w:rsidRPr="00A3398D">
        <w:rPr>
          <w:rFonts w:hint="eastAsia"/>
          <w:lang w:eastAsia="zh-CN"/>
        </w:rPr>
        <w:t>31</w:t>
      </w:r>
      <w:r w:rsidRPr="00A3398D">
        <w:rPr>
          <w:rFonts w:hint="eastAsia"/>
          <w:lang w:eastAsia="zh-CN"/>
        </w:rPr>
        <w:t>条。</w:t>
      </w:r>
    </w:p>
  </w:footnote>
  <w:footnote w:id="9">
    <w:p w14:paraId="0912526E" w14:textId="77777777" w:rsidR="008B3287" w:rsidRPr="005C1EC6" w:rsidRDefault="008B3287" w:rsidP="000A0051">
      <w:pPr>
        <w:pStyle w:val="FootnoteText"/>
        <w:ind w:firstLine="0"/>
        <w:rPr>
          <w:lang w:val="en-CA" w:eastAsia="zh-CN"/>
        </w:rPr>
      </w:pPr>
      <w:r w:rsidRPr="008F7841">
        <w:rPr>
          <w:rStyle w:val="FootnoteReference"/>
          <w:u w:val="none"/>
          <w:vertAlign w:val="superscript"/>
        </w:rPr>
        <w:footnoteRef/>
      </w:r>
      <w:r w:rsidR="00DB0CE7">
        <w:rPr>
          <w:rFonts w:hint="eastAsia"/>
          <w:lang w:eastAsia="zh-CN"/>
        </w:rPr>
        <w:t xml:space="preserve"> </w:t>
      </w:r>
      <w:r w:rsidRPr="00C556C4">
        <w:rPr>
          <w:rFonts w:hint="eastAsia"/>
          <w:lang w:eastAsia="zh-CN"/>
        </w:rPr>
        <w:t>卡塔赫纳和名古屋议定书缔约方会议</w:t>
      </w:r>
      <w:r>
        <w:rPr>
          <w:rFonts w:hint="eastAsia"/>
          <w:lang w:eastAsia="zh-CN"/>
        </w:rPr>
        <w:t>各自</w:t>
      </w:r>
      <w:r w:rsidRPr="00C556C4">
        <w:rPr>
          <w:rFonts w:hint="eastAsia"/>
          <w:lang w:eastAsia="zh-CN"/>
        </w:rPr>
        <w:t>商定了履约程序和机制，并</w:t>
      </w:r>
      <w:r>
        <w:rPr>
          <w:rFonts w:hint="eastAsia"/>
          <w:lang w:eastAsia="zh-CN"/>
        </w:rPr>
        <w:t>分别为议定书</w:t>
      </w:r>
      <w:r w:rsidRPr="00C556C4">
        <w:rPr>
          <w:rFonts w:hint="eastAsia"/>
          <w:lang w:eastAsia="zh-CN"/>
        </w:rPr>
        <w:t>设立了履约委员会。委员会成员的任期为四年，选举</w:t>
      </w:r>
      <w:r>
        <w:rPr>
          <w:rFonts w:hint="eastAsia"/>
          <w:lang w:eastAsia="zh-CN"/>
        </w:rPr>
        <w:t>在</w:t>
      </w:r>
      <w:r w:rsidRPr="00C556C4">
        <w:rPr>
          <w:rFonts w:hint="eastAsia"/>
          <w:lang w:eastAsia="zh-CN"/>
        </w:rPr>
        <w:t>每届缔约方会议举行。偏离缔约方会议的两年期间隔，将需要调整</w:t>
      </w:r>
      <w:r>
        <w:rPr>
          <w:rFonts w:hint="eastAsia"/>
          <w:lang w:eastAsia="zh-CN"/>
        </w:rPr>
        <w:t>这一进</w:t>
      </w:r>
      <w:r w:rsidRPr="00C556C4">
        <w:rPr>
          <w:rFonts w:hint="eastAsia"/>
          <w:lang w:eastAsia="zh-CN"/>
        </w:rPr>
        <w:t>程。</w:t>
      </w:r>
    </w:p>
  </w:footnote>
  <w:footnote w:id="10">
    <w:p w14:paraId="1EF10BB9" w14:textId="77777777" w:rsidR="008B3287" w:rsidRPr="001E265E" w:rsidRDefault="008B3287" w:rsidP="00B30487">
      <w:pPr>
        <w:pStyle w:val="FootnoteText"/>
        <w:ind w:firstLine="0"/>
        <w:rPr>
          <w:lang w:val="en-CA" w:eastAsia="zh-CN"/>
        </w:rPr>
      </w:pPr>
      <w:r w:rsidRPr="008F7841">
        <w:rPr>
          <w:rStyle w:val="FootnoteReference"/>
          <w:u w:val="none"/>
          <w:vertAlign w:val="superscript"/>
        </w:rPr>
        <w:footnoteRef/>
      </w:r>
      <w:r w:rsidR="00DB0CE7">
        <w:rPr>
          <w:rFonts w:hint="eastAsia"/>
          <w:lang w:eastAsia="zh-CN"/>
        </w:rPr>
        <w:t xml:space="preserve"> </w:t>
      </w:r>
      <w:r w:rsidRPr="00C556C4">
        <w:rPr>
          <w:rFonts w:hint="eastAsia"/>
          <w:lang w:eastAsia="zh-CN"/>
        </w:rPr>
        <w:t>与议程项目</w:t>
      </w:r>
      <w:r w:rsidRPr="00C556C4">
        <w:rPr>
          <w:rFonts w:hint="eastAsia"/>
          <w:lang w:eastAsia="zh-CN"/>
        </w:rPr>
        <w:t>3</w:t>
      </w:r>
      <w:r w:rsidRPr="00C556C4">
        <w:rPr>
          <w:rFonts w:hint="eastAsia"/>
          <w:lang w:eastAsia="zh-CN"/>
        </w:rPr>
        <w:t>、</w:t>
      </w:r>
      <w:r w:rsidRPr="00C556C4">
        <w:rPr>
          <w:rFonts w:hint="eastAsia"/>
          <w:lang w:eastAsia="zh-CN"/>
        </w:rPr>
        <w:t>6</w:t>
      </w:r>
      <w:r w:rsidRPr="00C556C4">
        <w:rPr>
          <w:rFonts w:hint="eastAsia"/>
          <w:lang w:eastAsia="zh-CN"/>
        </w:rPr>
        <w:t>、</w:t>
      </w:r>
      <w:r w:rsidRPr="00C556C4">
        <w:rPr>
          <w:rFonts w:hint="eastAsia"/>
          <w:lang w:eastAsia="zh-CN"/>
        </w:rPr>
        <w:t>7</w:t>
      </w:r>
      <w:r w:rsidRPr="00C556C4">
        <w:rPr>
          <w:rFonts w:hint="eastAsia"/>
          <w:lang w:eastAsia="zh-CN"/>
        </w:rPr>
        <w:t>、</w:t>
      </w:r>
      <w:r w:rsidRPr="00C556C4">
        <w:rPr>
          <w:rFonts w:hint="eastAsia"/>
          <w:lang w:eastAsia="zh-CN"/>
        </w:rPr>
        <w:t>8</w:t>
      </w:r>
      <w:r w:rsidRPr="00C556C4">
        <w:rPr>
          <w:rFonts w:hint="eastAsia"/>
          <w:lang w:eastAsia="zh-CN"/>
        </w:rPr>
        <w:t>、</w:t>
      </w:r>
      <w:r w:rsidRPr="00C556C4">
        <w:rPr>
          <w:rFonts w:hint="eastAsia"/>
          <w:lang w:eastAsia="zh-CN"/>
        </w:rPr>
        <w:t>9</w:t>
      </w:r>
      <w:r w:rsidRPr="00C556C4">
        <w:rPr>
          <w:rFonts w:hint="eastAsia"/>
          <w:lang w:eastAsia="zh-CN"/>
        </w:rPr>
        <w:t>、</w:t>
      </w:r>
      <w:r w:rsidRPr="00C556C4">
        <w:rPr>
          <w:rFonts w:hint="eastAsia"/>
          <w:lang w:eastAsia="zh-CN"/>
        </w:rPr>
        <w:t>10</w:t>
      </w:r>
      <w:r w:rsidRPr="00C556C4">
        <w:rPr>
          <w:rFonts w:hint="eastAsia"/>
          <w:lang w:eastAsia="zh-CN"/>
        </w:rPr>
        <w:t>和</w:t>
      </w:r>
      <w:r w:rsidRPr="00C556C4">
        <w:rPr>
          <w:rFonts w:hint="eastAsia"/>
          <w:lang w:eastAsia="zh-CN"/>
        </w:rPr>
        <w:t>11</w:t>
      </w:r>
      <w:r w:rsidRPr="00C556C4">
        <w:rPr>
          <w:rFonts w:hint="eastAsia"/>
          <w:lang w:eastAsia="zh-CN"/>
        </w:rPr>
        <w:t>有关的建议</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9E14" w14:textId="77777777" w:rsidR="008B3287" w:rsidRDefault="008B3287" w:rsidP="005440A6">
    <w:pPr>
      <w:pStyle w:val="Header"/>
      <w:tabs>
        <w:tab w:val="clear" w:pos="4320"/>
        <w:tab w:val="clear" w:pos="8640"/>
      </w:tabs>
      <w:jc w:val="left"/>
      <w:rPr>
        <w:noProof/>
        <w:kern w:val="22"/>
      </w:rPr>
    </w:pPr>
    <w:r>
      <w:rPr>
        <w:noProof/>
        <w:kern w:val="22"/>
        <w:lang w:val="en-US"/>
      </w:rPr>
      <w:t>CBD/SBI/3/4</w:t>
    </w:r>
  </w:p>
  <w:p w14:paraId="3CFA6A57" w14:textId="77777777" w:rsidR="008B3287" w:rsidRPr="005440A6" w:rsidRDefault="008B3287" w:rsidP="005440A6">
    <w:pPr>
      <w:pStyle w:val="Header"/>
      <w:tabs>
        <w:tab w:val="clear" w:pos="4320"/>
        <w:tab w:val="clear" w:pos="8640"/>
      </w:tabs>
      <w:jc w:val="left"/>
      <w:rPr>
        <w:noProof/>
        <w:kern w:val="22"/>
      </w:rPr>
    </w:pPr>
    <w:r w:rsidRPr="005440A6">
      <w:rPr>
        <w:noProof/>
        <w:kern w:val="22"/>
      </w:rPr>
      <w:t xml:space="preserve">Page </w:t>
    </w:r>
    <w:r w:rsidR="00C53C3D" w:rsidRPr="005440A6">
      <w:rPr>
        <w:noProof/>
        <w:kern w:val="22"/>
      </w:rPr>
      <w:fldChar w:fldCharType="begin"/>
    </w:r>
    <w:r w:rsidRPr="005440A6">
      <w:rPr>
        <w:noProof/>
        <w:kern w:val="22"/>
      </w:rPr>
      <w:instrText xml:space="preserve"> PAGE   \* MERGEFORMAT </w:instrText>
    </w:r>
    <w:r w:rsidR="00C53C3D" w:rsidRPr="005440A6">
      <w:rPr>
        <w:noProof/>
        <w:kern w:val="22"/>
      </w:rPr>
      <w:fldChar w:fldCharType="separate"/>
    </w:r>
    <w:r w:rsidR="003D1D01">
      <w:rPr>
        <w:noProof/>
        <w:kern w:val="22"/>
      </w:rPr>
      <w:t>2</w:t>
    </w:r>
    <w:r w:rsidR="00C53C3D" w:rsidRPr="005440A6">
      <w:rPr>
        <w:noProof/>
        <w:kern w:val="22"/>
      </w:rPr>
      <w:fldChar w:fldCharType="end"/>
    </w:r>
  </w:p>
  <w:p w14:paraId="6DCE55DB" w14:textId="77777777" w:rsidR="008B3287" w:rsidRPr="005440A6" w:rsidRDefault="008B3287"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5446" w14:textId="77777777" w:rsidR="008B3287" w:rsidRPr="005440A6" w:rsidRDefault="008B3287" w:rsidP="00BE45DE">
    <w:pPr>
      <w:pStyle w:val="Header"/>
      <w:tabs>
        <w:tab w:val="clear" w:pos="4320"/>
        <w:tab w:val="clear" w:pos="8640"/>
      </w:tabs>
      <w:jc w:val="right"/>
      <w:rPr>
        <w:noProof/>
        <w:kern w:val="22"/>
      </w:rPr>
    </w:pPr>
    <w:r>
      <w:rPr>
        <w:noProof/>
        <w:kern w:val="22"/>
        <w:lang w:val="en-US"/>
      </w:rPr>
      <w:t>CBD/SBI/3/4</w:t>
    </w:r>
  </w:p>
  <w:p w14:paraId="0170DC66" w14:textId="77777777" w:rsidR="008B3287" w:rsidRPr="005440A6" w:rsidRDefault="008B3287" w:rsidP="005440A6">
    <w:pPr>
      <w:pStyle w:val="Header"/>
      <w:tabs>
        <w:tab w:val="clear" w:pos="4320"/>
        <w:tab w:val="clear" w:pos="8640"/>
      </w:tabs>
      <w:jc w:val="right"/>
      <w:rPr>
        <w:noProof/>
        <w:kern w:val="22"/>
      </w:rPr>
    </w:pPr>
    <w:r w:rsidRPr="005440A6">
      <w:rPr>
        <w:noProof/>
        <w:kern w:val="22"/>
      </w:rPr>
      <w:t xml:space="preserve">Page </w:t>
    </w:r>
    <w:r w:rsidR="00C53C3D" w:rsidRPr="005440A6">
      <w:rPr>
        <w:noProof/>
        <w:kern w:val="22"/>
      </w:rPr>
      <w:fldChar w:fldCharType="begin"/>
    </w:r>
    <w:r w:rsidRPr="005440A6">
      <w:rPr>
        <w:noProof/>
        <w:kern w:val="22"/>
      </w:rPr>
      <w:instrText xml:space="preserve"> PAGE   \* MERGEFORMAT </w:instrText>
    </w:r>
    <w:r w:rsidR="00C53C3D" w:rsidRPr="005440A6">
      <w:rPr>
        <w:noProof/>
        <w:kern w:val="22"/>
      </w:rPr>
      <w:fldChar w:fldCharType="separate"/>
    </w:r>
    <w:r w:rsidR="003D1D01">
      <w:rPr>
        <w:noProof/>
        <w:kern w:val="22"/>
      </w:rPr>
      <w:t>9</w:t>
    </w:r>
    <w:r w:rsidR="00C53C3D" w:rsidRPr="005440A6">
      <w:rPr>
        <w:noProof/>
        <w:kern w:val="22"/>
      </w:rPr>
      <w:fldChar w:fldCharType="end"/>
    </w:r>
  </w:p>
  <w:p w14:paraId="61C3D5CC" w14:textId="77777777" w:rsidR="008B3287" w:rsidRPr="005440A6" w:rsidRDefault="008B3287"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969"/>
    <w:multiLevelType w:val="multilevel"/>
    <w:tmpl w:val="F7FC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42042"/>
    <w:multiLevelType w:val="hybridMultilevel"/>
    <w:tmpl w:val="760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E9E"/>
    <w:multiLevelType w:val="hybridMultilevel"/>
    <w:tmpl w:val="4232DE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117A1D"/>
    <w:multiLevelType w:val="multilevel"/>
    <w:tmpl w:val="AC84B78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58B268B"/>
    <w:multiLevelType w:val="multilevel"/>
    <w:tmpl w:val="4FF01174"/>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7020E"/>
    <w:multiLevelType w:val="hybridMultilevel"/>
    <w:tmpl w:val="0B8C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1744"/>
    <w:multiLevelType w:val="hybridMultilevel"/>
    <w:tmpl w:val="6B760482"/>
    <w:lvl w:ilvl="0" w:tplc="E3E464E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77A9"/>
    <w:multiLevelType w:val="hybridMultilevel"/>
    <w:tmpl w:val="96BC23D6"/>
    <w:lvl w:ilvl="0" w:tplc="A91281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204091"/>
    <w:multiLevelType w:val="hybridMultilevel"/>
    <w:tmpl w:val="6BB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57458C8"/>
    <w:multiLevelType w:val="hybridMultilevel"/>
    <w:tmpl w:val="F5F8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437DD"/>
    <w:multiLevelType w:val="hybridMultilevel"/>
    <w:tmpl w:val="6A92B924"/>
    <w:lvl w:ilvl="0" w:tplc="3F32D560">
      <w:start w:val="1"/>
      <w:numFmt w:val="lowerLetter"/>
      <w:lvlText w:val="%1)"/>
      <w:lvlJc w:val="left"/>
      <w:pPr>
        <w:ind w:left="1880" w:hanging="1160"/>
      </w:pPr>
      <w:rPr>
        <w:rFonts w:ascii="Times" w:hAnsi="Time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C6930"/>
    <w:multiLevelType w:val="hybridMultilevel"/>
    <w:tmpl w:val="3474B1FC"/>
    <w:lvl w:ilvl="0" w:tplc="079437CC">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86A75"/>
    <w:multiLevelType w:val="hybridMultilevel"/>
    <w:tmpl w:val="CB4EE998"/>
    <w:lvl w:ilvl="0" w:tplc="3992E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6" w15:restartNumberingAfterBreak="0">
    <w:nsid w:val="3DBF0183"/>
    <w:multiLevelType w:val="hybridMultilevel"/>
    <w:tmpl w:val="F54278CA"/>
    <w:lvl w:ilvl="0" w:tplc="998E7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C07DAE"/>
    <w:multiLevelType w:val="hybridMultilevel"/>
    <w:tmpl w:val="AE544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6C085D"/>
    <w:multiLevelType w:val="multilevel"/>
    <w:tmpl w:val="1710179C"/>
    <w:lvl w:ilvl="0">
      <w:start w:val="4"/>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9B20E2"/>
    <w:multiLevelType w:val="hybridMultilevel"/>
    <w:tmpl w:val="86FAC244"/>
    <w:lvl w:ilvl="0" w:tplc="359874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164A2F"/>
    <w:multiLevelType w:val="multilevel"/>
    <w:tmpl w:val="42C4A93A"/>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86D3F"/>
    <w:multiLevelType w:val="hybridMultilevel"/>
    <w:tmpl w:val="CA52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C6B73"/>
    <w:multiLevelType w:val="multilevel"/>
    <w:tmpl w:val="6A34CC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1" w15:restartNumberingAfterBreak="0">
    <w:nsid w:val="743D1EF0"/>
    <w:multiLevelType w:val="multilevel"/>
    <w:tmpl w:val="B7CCB09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9C37DA7"/>
    <w:multiLevelType w:val="hybridMultilevel"/>
    <w:tmpl w:val="D148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23A0C"/>
    <w:multiLevelType w:val="hybridMultilevel"/>
    <w:tmpl w:val="0A2ED8A0"/>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5" w15:restartNumberingAfterBreak="0">
    <w:nsid w:val="7C99604C"/>
    <w:multiLevelType w:val="multilevel"/>
    <w:tmpl w:val="9984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5B7240"/>
    <w:multiLevelType w:val="hybridMultilevel"/>
    <w:tmpl w:val="B08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E6EE8"/>
    <w:multiLevelType w:val="multilevel"/>
    <w:tmpl w:val="1E1ED964"/>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8"/>
  </w:num>
  <w:num w:numId="3">
    <w:abstractNumId w:val="21"/>
  </w:num>
  <w:num w:numId="4">
    <w:abstractNumId w:val="26"/>
  </w:num>
  <w:num w:numId="5">
    <w:abstractNumId w:val="22"/>
  </w:num>
  <w:num w:numId="6">
    <w:abstractNumId w:val="22"/>
  </w:num>
  <w:num w:numId="7">
    <w:abstractNumId w:val="22"/>
  </w:num>
  <w:num w:numId="8">
    <w:abstractNumId w:val="22"/>
  </w:num>
  <w:num w:numId="9">
    <w:abstractNumId w:val="8"/>
  </w:num>
  <w:num w:numId="10">
    <w:abstractNumId w:val="28"/>
  </w:num>
  <w:num w:numId="11">
    <w:abstractNumId w:val="25"/>
  </w:num>
  <w:num w:numId="12">
    <w:abstractNumId w:val="5"/>
  </w:num>
  <w:num w:numId="13">
    <w:abstractNumId w:val="12"/>
  </w:num>
  <w:num w:numId="14">
    <w:abstractNumId w:val="27"/>
  </w:num>
  <w:num w:numId="15">
    <w:abstractNumId w:val="2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32"/>
  </w:num>
  <w:num w:numId="22">
    <w:abstractNumId w:val="14"/>
  </w:num>
  <w:num w:numId="23">
    <w:abstractNumId w:val="13"/>
  </w:num>
  <w:num w:numId="24">
    <w:abstractNumId w:val="11"/>
  </w:num>
  <w:num w:numId="25">
    <w:abstractNumId w:val="9"/>
  </w:num>
  <w:num w:numId="26">
    <w:abstractNumId w:val="36"/>
  </w:num>
  <w:num w:numId="27">
    <w:abstractNumId w:val="1"/>
  </w:num>
  <w:num w:numId="28">
    <w:abstractNumId w:val="22"/>
  </w:num>
  <w:num w:numId="29">
    <w:abstractNumId w:val="22"/>
  </w:num>
  <w:num w:numId="30">
    <w:abstractNumId w:val="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0"/>
  </w:num>
  <w:num w:numId="34">
    <w:abstractNumId w:val="3"/>
  </w:num>
  <w:num w:numId="35">
    <w:abstractNumId w:val="33"/>
  </w:num>
  <w:num w:numId="36">
    <w:abstractNumId w:val="22"/>
  </w:num>
  <w:num w:numId="37">
    <w:abstractNumId w:val="35"/>
  </w:num>
  <w:num w:numId="38">
    <w:abstractNumId w:val="0"/>
  </w:num>
  <w:num w:numId="39">
    <w:abstractNumId w:val="17"/>
  </w:num>
  <w:num w:numId="40">
    <w:abstractNumId w:val="22"/>
  </w:num>
  <w:num w:numId="41">
    <w:abstractNumId w:val="6"/>
  </w:num>
  <w:num w:numId="42">
    <w:abstractNumId w:val="2"/>
  </w:num>
  <w:num w:numId="43">
    <w:abstractNumId w:val="22"/>
  </w:num>
  <w:num w:numId="44">
    <w:abstractNumId w:val="34"/>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37"/>
  </w:num>
  <w:num w:numId="56">
    <w:abstractNumId w:val="31"/>
  </w:num>
  <w:num w:numId="57">
    <w:abstractNumId w:val="19"/>
  </w:num>
  <w:num w:numId="58">
    <w:abstractNumId w:val="23"/>
  </w:num>
  <w:num w:numId="59">
    <w:abstractNumId w:val="16"/>
  </w:num>
  <w:num w:numId="60">
    <w:abstractNumId w:val="7"/>
  </w:num>
  <w:num w:numId="61">
    <w:abstractNumId w:val="15"/>
  </w:num>
  <w:num w:numId="62">
    <w:abstractNumId w:val="22"/>
  </w:num>
  <w:num w:numId="63">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5B3B"/>
    <w:rsid w:val="0000310A"/>
    <w:rsid w:val="00003E52"/>
    <w:rsid w:val="00006AB1"/>
    <w:rsid w:val="0001208E"/>
    <w:rsid w:val="0001318B"/>
    <w:rsid w:val="00013D4E"/>
    <w:rsid w:val="00014251"/>
    <w:rsid w:val="00014993"/>
    <w:rsid w:val="00015808"/>
    <w:rsid w:val="000160F7"/>
    <w:rsid w:val="000170F0"/>
    <w:rsid w:val="00017C1D"/>
    <w:rsid w:val="0002075A"/>
    <w:rsid w:val="000219AC"/>
    <w:rsid w:val="00024739"/>
    <w:rsid w:val="00025C80"/>
    <w:rsid w:val="0003051E"/>
    <w:rsid w:val="00031C0C"/>
    <w:rsid w:val="00031D24"/>
    <w:rsid w:val="00034611"/>
    <w:rsid w:val="00034FF1"/>
    <w:rsid w:val="00037873"/>
    <w:rsid w:val="00040CD4"/>
    <w:rsid w:val="000417D6"/>
    <w:rsid w:val="00045396"/>
    <w:rsid w:val="000458C3"/>
    <w:rsid w:val="0004782B"/>
    <w:rsid w:val="00047E42"/>
    <w:rsid w:val="000524FA"/>
    <w:rsid w:val="0005339D"/>
    <w:rsid w:val="0005393A"/>
    <w:rsid w:val="00054381"/>
    <w:rsid w:val="000547E7"/>
    <w:rsid w:val="00054818"/>
    <w:rsid w:val="00054AD9"/>
    <w:rsid w:val="00060194"/>
    <w:rsid w:val="0006057A"/>
    <w:rsid w:val="00060B3E"/>
    <w:rsid w:val="00060D68"/>
    <w:rsid w:val="000617FD"/>
    <w:rsid w:val="00061EFB"/>
    <w:rsid w:val="00062C7B"/>
    <w:rsid w:val="00062EC3"/>
    <w:rsid w:val="00064908"/>
    <w:rsid w:val="00064B18"/>
    <w:rsid w:val="0006615C"/>
    <w:rsid w:val="000711E1"/>
    <w:rsid w:val="000720F4"/>
    <w:rsid w:val="00072A57"/>
    <w:rsid w:val="00073708"/>
    <w:rsid w:val="00074E39"/>
    <w:rsid w:val="000803F1"/>
    <w:rsid w:val="00080A29"/>
    <w:rsid w:val="00080C33"/>
    <w:rsid w:val="00081F9F"/>
    <w:rsid w:val="0008443B"/>
    <w:rsid w:val="00084897"/>
    <w:rsid w:val="0008593B"/>
    <w:rsid w:val="000861BB"/>
    <w:rsid w:val="000905F3"/>
    <w:rsid w:val="00091BA3"/>
    <w:rsid w:val="0009253B"/>
    <w:rsid w:val="0009426C"/>
    <w:rsid w:val="0009433F"/>
    <w:rsid w:val="0009434C"/>
    <w:rsid w:val="00096B82"/>
    <w:rsid w:val="00096BA0"/>
    <w:rsid w:val="000A0051"/>
    <w:rsid w:val="000A11E3"/>
    <w:rsid w:val="000A16B1"/>
    <w:rsid w:val="000A1EB0"/>
    <w:rsid w:val="000B1970"/>
    <w:rsid w:val="000B25ED"/>
    <w:rsid w:val="000B357B"/>
    <w:rsid w:val="000B3829"/>
    <w:rsid w:val="000B3BB3"/>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1D6A"/>
    <w:rsid w:val="0010531A"/>
    <w:rsid w:val="0010735A"/>
    <w:rsid w:val="00111AD6"/>
    <w:rsid w:val="00115B33"/>
    <w:rsid w:val="00116245"/>
    <w:rsid w:val="00117EF7"/>
    <w:rsid w:val="00122147"/>
    <w:rsid w:val="0012214B"/>
    <w:rsid w:val="00126159"/>
    <w:rsid w:val="0012617A"/>
    <w:rsid w:val="00134833"/>
    <w:rsid w:val="00135F6D"/>
    <w:rsid w:val="00137545"/>
    <w:rsid w:val="001408E0"/>
    <w:rsid w:val="00145950"/>
    <w:rsid w:val="00154440"/>
    <w:rsid w:val="00160A92"/>
    <w:rsid w:val="00166367"/>
    <w:rsid w:val="00174001"/>
    <w:rsid w:val="001745CD"/>
    <w:rsid w:val="001770A6"/>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0FE5"/>
    <w:rsid w:val="001A1DEB"/>
    <w:rsid w:val="001A33DE"/>
    <w:rsid w:val="001A4C1C"/>
    <w:rsid w:val="001A5072"/>
    <w:rsid w:val="001A6231"/>
    <w:rsid w:val="001A78FA"/>
    <w:rsid w:val="001A7AA6"/>
    <w:rsid w:val="001B482D"/>
    <w:rsid w:val="001B755C"/>
    <w:rsid w:val="001C0D92"/>
    <w:rsid w:val="001C156E"/>
    <w:rsid w:val="001C475D"/>
    <w:rsid w:val="001C5035"/>
    <w:rsid w:val="001C6865"/>
    <w:rsid w:val="001D325E"/>
    <w:rsid w:val="001D3FD9"/>
    <w:rsid w:val="001D4DB2"/>
    <w:rsid w:val="001D6C64"/>
    <w:rsid w:val="001E112B"/>
    <w:rsid w:val="001E265E"/>
    <w:rsid w:val="001E3B29"/>
    <w:rsid w:val="001E471A"/>
    <w:rsid w:val="001E6E1A"/>
    <w:rsid w:val="001E764C"/>
    <w:rsid w:val="001F2400"/>
    <w:rsid w:val="001F2C5C"/>
    <w:rsid w:val="001F5D27"/>
    <w:rsid w:val="001F6379"/>
    <w:rsid w:val="001F69FA"/>
    <w:rsid w:val="001F6AA9"/>
    <w:rsid w:val="0020109C"/>
    <w:rsid w:val="00204415"/>
    <w:rsid w:val="00204426"/>
    <w:rsid w:val="00207A6E"/>
    <w:rsid w:val="00207E8C"/>
    <w:rsid w:val="00210F17"/>
    <w:rsid w:val="002126BC"/>
    <w:rsid w:val="002129E3"/>
    <w:rsid w:val="00214049"/>
    <w:rsid w:val="002212FB"/>
    <w:rsid w:val="002218DD"/>
    <w:rsid w:val="00224B92"/>
    <w:rsid w:val="00225C4A"/>
    <w:rsid w:val="00230942"/>
    <w:rsid w:val="002317BF"/>
    <w:rsid w:val="002328EA"/>
    <w:rsid w:val="00233101"/>
    <w:rsid w:val="00233B69"/>
    <w:rsid w:val="0023406C"/>
    <w:rsid w:val="002357E1"/>
    <w:rsid w:val="002425E8"/>
    <w:rsid w:val="0024545C"/>
    <w:rsid w:val="002460D5"/>
    <w:rsid w:val="00250863"/>
    <w:rsid w:val="00252897"/>
    <w:rsid w:val="002535FD"/>
    <w:rsid w:val="00254AEF"/>
    <w:rsid w:val="00256B6C"/>
    <w:rsid w:val="0025739E"/>
    <w:rsid w:val="0026051F"/>
    <w:rsid w:val="00261457"/>
    <w:rsid w:val="00264118"/>
    <w:rsid w:val="002646ED"/>
    <w:rsid w:val="002656F3"/>
    <w:rsid w:val="0026590D"/>
    <w:rsid w:val="0027288C"/>
    <w:rsid w:val="002738B6"/>
    <w:rsid w:val="00274581"/>
    <w:rsid w:val="00274EC2"/>
    <w:rsid w:val="002765B7"/>
    <w:rsid w:val="002841B3"/>
    <w:rsid w:val="00284E48"/>
    <w:rsid w:val="002854B0"/>
    <w:rsid w:val="00286CBA"/>
    <w:rsid w:val="0028757A"/>
    <w:rsid w:val="002903AD"/>
    <w:rsid w:val="002927DB"/>
    <w:rsid w:val="00292D54"/>
    <w:rsid w:val="00292ECC"/>
    <w:rsid w:val="00293110"/>
    <w:rsid w:val="00293752"/>
    <w:rsid w:val="00294EA3"/>
    <w:rsid w:val="002970BD"/>
    <w:rsid w:val="002A12DB"/>
    <w:rsid w:val="002A21B8"/>
    <w:rsid w:val="002A4787"/>
    <w:rsid w:val="002B0803"/>
    <w:rsid w:val="002B0942"/>
    <w:rsid w:val="002B265F"/>
    <w:rsid w:val="002B39C5"/>
    <w:rsid w:val="002B7AF0"/>
    <w:rsid w:val="002C0A0C"/>
    <w:rsid w:val="002C1525"/>
    <w:rsid w:val="002C2AD2"/>
    <w:rsid w:val="002C4BDB"/>
    <w:rsid w:val="002C5465"/>
    <w:rsid w:val="002C6569"/>
    <w:rsid w:val="002D0451"/>
    <w:rsid w:val="002D1581"/>
    <w:rsid w:val="002D264E"/>
    <w:rsid w:val="002D2884"/>
    <w:rsid w:val="002D56F3"/>
    <w:rsid w:val="002E0627"/>
    <w:rsid w:val="002E0B5B"/>
    <w:rsid w:val="002E1314"/>
    <w:rsid w:val="002E1560"/>
    <w:rsid w:val="002E2B87"/>
    <w:rsid w:val="002E3070"/>
    <w:rsid w:val="002E30A0"/>
    <w:rsid w:val="002E391B"/>
    <w:rsid w:val="002E43DF"/>
    <w:rsid w:val="002E62D8"/>
    <w:rsid w:val="002E6D6D"/>
    <w:rsid w:val="002E6E91"/>
    <w:rsid w:val="002E7F40"/>
    <w:rsid w:val="002F01A6"/>
    <w:rsid w:val="002F02AF"/>
    <w:rsid w:val="002F18A4"/>
    <w:rsid w:val="002F2852"/>
    <w:rsid w:val="002F2E22"/>
    <w:rsid w:val="00300F05"/>
    <w:rsid w:val="003023FB"/>
    <w:rsid w:val="00303D74"/>
    <w:rsid w:val="003058A9"/>
    <w:rsid w:val="00307B41"/>
    <w:rsid w:val="0031060C"/>
    <w:rsid w:val="0031246E"/>
    <w:rsid w:val="003151BD"/>
    <w:rsid w:val="00315DDD"/>
    <w:rsid w:val="003210FF"/>
    <w:rsid w:val="0032193F"/>
    <w:rsid w:val="00324BE1"/>
    <w:rsid w:val="00325B6B"/>
    <w:rsid w:val="00325DE3"/>
    <w:rsid w:val="0032725B"/>
    <w:rsid w:val="00327F17"/>
    <w:rsid w:val="00327F61"/>
    <w:rsid w:val="00330149"/>
    <w:rsid w:val="00332862"/>
    <w:rsid w:val="00336766"/>
    <w:rsid w:val="003402A2"/>
    <w:rsid w:val="003432B2"/>
    <w:rsid w:val="00343BE7"/>
    <w:rsid w:val="00344BD6"/>
    <w:rsid w:val="00347CC4"/>
    <w:rsid w:val="00352E36"/>
    <w:rsid w:val="00353FCB"/>
    <w:rsid w:val="00356DCF"/>
    <w:rsid w:val="00357561"/>
    <w:rsid w:val="0035782F"/>
    <w:rsid w:val="00360492"/>
    <w:rsid w:val="00364962"/>
    <w:rsid w:val="00370B4E"/>
    <w:rsid w:val="003715AE"/>
    <w:rsid w:val="00372E7C"/>
    <w:rsid w:val="00376DCE"/>
    <w:rsid w:val="00380049"/>
    <w:rsid w:val="0038148A"/>
    <w:rsid w:val="00381E52"/>
    <w:rsid w:val="003866DD"/>
    <w:rsid w:val="00387709"/>
    <w:rsid w:val="00395484"/>
    <w:rsid w:val="003A14CE"/>
    <w:rsid w:val="003A155F"/>
    <w:rsid w:val="003A360B"/>
    <w:rsid w:val="003A4760"/>
    <w:rsid w:val="003A580A"/>
    <w:rsid w:val="003A64F8"/>
    <w:rsid w:val="003B0A09"/>
    <w:rsid w:val="003B10B9"/>
    <w:rsid w:val="003B1DA0"/>
    <w:rsid w:val="003B2616"/>
    <w:rsid w:val="003B49AC"/>
    <w:rsid w:val="003B694A"/>
    <w:rsid w:val="003B7FBA"/>
    <w:rsid w:val="003C035A"/>
    <w:rsid w:val="003C113F"/>
    <w:rsid w:val="003C1E5E"/>
    <w:rsid w:val="003C35B7"/>
    <w:rsid w:val="003C4C38"/>
    <w:rsid w:val="003C64EA"/>
    <w:rsid w:val="003D0FD5"/>
    <w:rsid w:val="003D1D01"/>
    <w:rsid w:val="003D2A4C"/>
    <w:rsid w:val="003D34BD"/>
    <w:rsid w:val="003D4F39"/>
    <w:rsid w:val="003D5A3D"/>
    <w:rsid w:val="003D5B5F"/>
    <w:rsid w:val="003D638E"/>
    <w:rsid w:val="003D700D"/>
    <w:rsid w:val="003E1258"/>
    <w:rsid w:val="003E2DAE"/>
    <w:rsid w:val="003E3F32"/>
    <w:rsid w:val="003E71B4"/>
    <w:rsid w:val="003F01C8"/>
    <w:rsid w:val="003F0B59"/>
    <w:rsid w:val="003F183C"/>
    <w:rsid w:val="003F293A"/>
    <w:rsid w:val="003F430B"/>
    <w:rsid w:val="003F6E44"/>
    <w:rsid w:val="003F77AF"/>
    <w:rsid w:val="003F7818"/>
    <w:rsid w:val="00403D7B"/>
    <w:rsid w:val="00404D19"/>
    <w:rsid w:val="00406BC6"/>
    <w:rsid w:val="004103C1"/>
    <w:rsid w:val="00411A4B"/>
    <w:rsid w:val="004243A3"/>
    <w:rsid w:val="00426A73"/>
    <w:rsid w:val="00426D39"/>
    <w:rsid w:val="00426E48"/>
    <w:rsid w:val="004276DD"/>
    <w:rsid w:val="004369E6"/>
    <w:rsid w:val="004414A7"/>
    <w:rsid w:val="0044242C"/>
    <w:rsid w:val="0044424E"/>
    <w:rsid w:val="004452CA"/>
    <w:rsid w:val="00447C15"/>
    <w:rsid w:val="00450FBA"/>
    <w:rsid w:val="0045239D"/>
    <w:rsid w:val="0045351B"/>
    <w:rsid w:val="00454E1A"/>
    <w:rsid w:val="00456BB3"/>
    <w:rsid w:val="0046046E"/>
    <w:rsid w:val="00462D4F"/>
    <w:rsid w:val="00463051"/>
    <w:rsid w:val="00463F0D"/>
    <w:rsid w:val="004646D1"/>
    <w:rsid w:val="00465BD7"/>
    <w:rsid w:val="00467959"/>
    <w:rsid w:val="00467C4A"/>
    <w:rsid w:val="00471728"/>
    <w:rsid w:val="004840AE"/>
    <w:rsid w:val="004856B6"/>
    <w:rsid w:val="004875F9"/>
    <w:rsid w:val="00487DFD"/>
    <w:rsid w:val="00493791"/>
    <w:rsid w:val="00494E2B"/>
    <w:rsid w:val="00495C39"/>
    <w:rsid w:val="00496917"/>
    <w:rsid w:val="00496D13"/>
    <w:rsid w:val="00497A3E"/>
    <w:rsid w:val="004A1374"/>
    <w:rsid w:val="004A2441"/>
    <w:rsid w:val="004A3A8F"/>
    <w:rsid w:val="004A6545"/>
    <w:rsid w:val="004A65CE"/>
    <w:rsid w:val="004A7DA6"/>
    <w:rsid w:val="004B01F8"/>
    <w:rsid w:val="004B304B"/>
    <w:rsid w:val="004B54DA"/>
    <w:rsid w:val="004B597A"/>
    <w:rsid w:val="004B64EB"/>
    <w:rsid w:val="004B6559"/>
    <w:rsid w:val="004B7D11"/>
    <w:rsid w:val="004C0946"/>
    <w:rsid w:val="004C2A4A"/>
    <w:rsid w:val="004C2EB9"/>
    <w:rsid w:val="004C3FC2"/>
    <w:rsid w:val="004C45FF"/>
    <w:rsid w:val="004C664C"/>
    <w:rsid w:val="004C6B2A"/>
    <w:rsid w:val="004C724B"/>
    <w:rsid w:val="004C74CD"/>
    <w:rsid w:val="004D1FED"/>
    <w:rsid w:val="004D273D"/>
    <w:rsid w:val="004D35A0"/>
    <w:rsid w:val="004D448B"/>
    <w:rsid w:val="004D5321"/>
    <w:rsid w:val="004E110F"/>
    <w:rsid w:val="004E31E0"/>
    <w:rsid w:val="004F0113"/>
    <w:rsid w:val="004F0575"/>
    <w:rsid w:val="005002D5"/>
    <w:rsid w:val="00500530"/>
    <w:rsid w:val="00501157"/>
    <w:rsid w:val="005032C9"/>
    <w:rsid w:val="00505B77"/>
    <w:rsid w:val="00506D0A"/>
    <w:rsid w:val="00507A9F"/>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413BD"/>
    <w:rsid w:val="0054319D"/>
    <w:rsid w:val="005440A6"/>
    <w:rsid w:val="00544213"/>
    <w:rsid w:val="00547C24"/>
    <w:rsid w:val="00555D41"/>
    <w:rsid w:val="005565DA"/>
    <w:rsid w:val="005566EC"/>
    <w:rsid w:val="00557121"/>
    <w:rsid w:val="00557354"/>
    <w:rsid w:val="0055754D"/>
    <w:rsid w:val="00560527"/>
    <w:rsid w:val="00560BA5"/>
    <w:rsid w:val="00560CC0"/>
    <w:rsid w:val="0056140F"/>
    <w:rsid w:val="00562FDA"/>
    <w:rsid w:val="005647CE"/>
    <w:rsid w:val="00567F6C"/>
    <w:rsid w:val="00570AA8"/>
    <w:rsid w:val="00571A77"/>
    <w:rsid w:val="0057311C"/>
    <w:rsid w:val="005758D4"/>
    <w:rsid w:val="00576737"/>
    <w:rsid w:val="00576A84"/>
    <w:rsid w:val="005803DB"/>
    <w:rsid w:val="005819DA"/>
    <w:rsid w:val="00585C7A"/>
    <w:rsid w:val="00586BC3"/>
    <w:rsid w:val="00593EA1"/>
    <w:rsid w:val="005955D2"/>
    <w:rsid w:val="005A0C25"/>
    <w:rsid w:val="005A1351"/>
    <w:rsid w:val="005A25BB"/>
    <w:rsid w:val="005A2987"/>
    <w:rsid w:val="005A3389"/>
    <w:rsid w:val="005A3D28"/>
    <w:rsid w:val="005A4284"/>
    <w:rsid w:val="005A507F"/>
    <w:rsid w:val="005A6185"/>
    <w:rsid w:val="005A6872"/>
    <w:rsid w:val="005A6C12"/>
    <w:rsid w:val="005B4A11"/>
    <w:rsid w:val="005B53D8"/>
    <w:rsid w:val="005B5A78"/>
    <w:rsid w:val="005B6A66"/>
    <w:rsid w:val="005B6BF5"/>
    <w:rsid w:val="005C1D09"/>
    <w:rsid w:val="005C1EC6"/>
    <w:rsid w:val="005C55D2"/>
    <w:rsid w:val="005C60AC"/>
    <w:rsid w:val="005C65CF"/>
    <w:rsid w:val="005D139C"/>
    <w:rsid w:val="005D5596"/>
    <w:rsid w:val="005D797E"/>
    <w:rsid w:val="005E025C"/>
    <w:rsid w:val="005E38B8"/>
    <w:rsid w:val="005E3A9C"/>
    <w:rsid w:val="005E580A"/>
    <w:rsid w:val="005F4C74"/>
    <w:rsid w:val="005F62B5"/>
    <w:rsid w:val="005F67B3"/>
    <w:rsid w:val="005F7807"/>
    <w:rsid w:val="00604828"/>
    <w:rsid w:val="00604879"/>
    <w:rsid w:val="00606852"/>
    <w:rsid w:val="006069D9"/>
    <w:rsid w:val="0060748A"/>
    <w:rsid w:val="00615B82"/>
    <w:rsid w:val="00616047"/>
    <w:rsid w:val="00617E68"/>
    <w:rsid w:val="00622FD6"/>
    <w:rsid w:val="00624B78"/>
    <w:rsid w:val="006260D5"/>
    <w:rsid w:val="0062704F"/>
    <w:rsid w:val="00627629"/>
    <w:rsid w:val="00627637"/>
    <w:rsid w:val="00630186"/>
    <w:rsid w:val="0063082C"/>
    <w:rsid w:val="00631F78"/>
    <w:rsid w:val="0063421C"/>
    <w:rsid w:val="00635085"/>
    <w:rsid w:val="00635ED9"/>
    <w:rsid w:val="0064049A"/>
    <w:rsid w:val="0064287B"/>
    <w:rsid w:val="00643906"/>
    <w:rsid w:val="006459CA"/>
    <w:rsid w:val="006507F2"/>
    <w:rsid w:val="006518AF"/>
    <w:rsid w:val="00655BB7"/>
    <w:rsid w:val="00660C37"/>
    <w:rsid w:val="006650E6"/>
    <w:rsid w:val="006660FD"/>
    <w:rsid w:val="006669D7"/>
    <w:rsid w:val="00667146"/>
    <w:rsid w:val="00670719"/>
    <w:rsid w:val="0067228A"/>
    <w:rsid w:val="00673102"/>
    <w:rsid w:val="00673525"/>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943C5"/>
    <w:rsid w:val="006B074E"/>
    <w:rsid w:val="006B0BFD"/>
    <w:rsid w:val="006B1869"/>
    <w:rsid w:val="006B21E0"/>
    <w:rsid w:val="006B22E5"/>
    <w:rsid w:val="006B2BD5"/>
    <w:rsid w:val="006B2E32"/>
    <w:rsid w:val="006B3D1F"/>
    <w:rsid w:val="006B4E13"/>
    <w:rsid w:val="006B55B2"/>
    <w:rsid w:val="006B7A68"/>
    <w:rsid w:val="006C1F1E"/>
    <w:rsid w:val="006C2C9A"/>
    <w:rsid w:val="006C2E22"/>
    <w:rsid w:val="006C3349"/>
    <w:rsid w:val="006C4828"/>
    <w:rsid w:val="006C545B"/>
    <w:rsid w:val="006C6ABF"/>
    <w:rsid w:val="006D0E3D"/>
    <w:rsid w:val="006D1111"/>
    <w:rsid w:val="006D3295"/>
    <w:rsid w:val="006D4529"/>
    <w:rsid w:val="006D45F8"/>
    <w:rsid w:val="006D62B0"/>
    <w:rsid w:val="006E04FC"/>
    <w:rsid w:val="006E0676"/>
    <w:rsid w:val="006E0D19"/>
    <w:rsid w:val="006E1507"/>
    <w:rsid w:val="006E2A78"/>
    <w:rsid w:val="006E2F4A"/>
    <w:rsid w:val="006E5236"/>
    <w:rsid w:val="006F284C"/>
    <w:rsid w:val="006F3491"/>
    <w:rsid w:val="006F56B3"/>
    <w:rsid w:val="006F7227"/>
    <w:rsid w:val="00701321"/>
    <w:rsid w:val="00701365"/>
    <w:rsid w:val="00702366"/>
    <w:rsid w:val="0070554C"/>
    <w:rsid w:val="00706BBB"/>
    <w:rsid w:val="007116B7"/>
    <w:rsid w:val="007144B5"/>
    <w:rsid w:val="007146A4"/>
    <w:rsid w:val="007163BC"/>
    <w:rsid w:val="00716948"/>
    <w:rsid w:val="007252A4"/>
    <w:rsid w:val="00726C3C"/>
    <w:rsid w:val="007276A9"/>
    <w:rsid w:val="00730AE3"/>
    <w:rsid w:val="00731B8C"/>
    <w:rsid w:val="00731F0B"/>
    <w:rsid w:val="007326EE"/>
    <w:rsid w:val="007334DA"/>
    <w:rsid w:val="007337AB"/>
    <w:rsid w:val="007356F1"/>
    <w:rsid w:val="00736BC2"/>
    <w:rsid w:val="007402C3"/>
    <w:rsid w:val="00740B50"/>
    <w:rsid w:val="00741CE6"/>
    <w:rsid w:val="00743BFA"/>
    <w:rsid w:val="0074527C"/>
    <w:rsid w:val="00751D85"/>
    <w:rsid w:val="00752A9A"/>
    <w:rsid w:val="00757360"/>
    <w:rsid w:val="007616B7"/>
    <w:rsid w:val="00761AC4"/>
    <w:rsid w:val="00762FE4"/>
    <w:rsid w:val="00765F25"/>
    <w:rsid w:val="00766DA7"/>
    <w:rsid w:val="00767919"/>
    <w:rsid w:val="007709A1"/>
    <w:rsid w:val="00772E5E"/>
    <w:rsid w:val="0077504B"/>
    <w:rsid w:val="0078491A"/>
    <w:rsid w:val="00786655"/>
    <w:rsid w:val="00791B7A"/>
    <w:rsid w:val="0079325E"/>
    <w:rsid w:val="007970C4"/>
    <w:rsid w:val="0079778B"/>
    <w:rsid w:val="007A3F5E"/>
    <w:rsid w:val="007A5C47"/>
    <w:rsid w:val="007B017A"/>
    <w:rsid w:val="007B1587"/>
    <w:rsid w:val="007B4F93"/>
    <w:rsid w:val="007B62CF"/>
    <w:rsid w:val="007B6B49"/>
    <w:rsid w:val="007C126E"/>
    <w:rsid w:val="007C3CA1"/>
    <w:rsid w:val="007C43C6"/>
    <w:rsid w:val="007C5285"/>
    <w:rsid w:val="007C6227"/>
    <w:rsid w:val="007C633B"/>
    <w:rsid w:val="007D3182"/>
    <w:rsid w:val="007D4F88"/>
    <w:rsid w:val="007D5CD2"/>
    <w:rsid w:val="007D6148"/>
    <w:rsid w:val="007D6A4E"/>
    <w:rsid w:val="007E09ED"/>
    <w:rsid w:val="007E4473"/>
    <w:rsid w:val="007E4604"/>
    <w:rsid w:val="007E4BF4"/>
    <w:rsid w:val="007F1F91"/>
    <w:rsid w:val="007F35D7"/>
    <w:rsid w:val="007F370D"/>
    <w:rsid w:val="007F4587"/>
    <w:rsid w:val="007F479C"/>
    <w:rsid w:val="007F7039"/>
    <w:rsid w:val="007F79BD"/>
    <w:rsid w:val="00800893"/>
    <w:rsid w:val="008024F0"/>
    <w:rsid w:val="00804846"/>
    <w:rsid w:val="008053D8"/>
    <w:rsid w:val="00807608"/>
    <w:rsid w:val="00811CCF"/>
    <w:rsid w:val="00812A2B"/>
    <w:rsid w:val="00813DC0"/>
    <w:rsid w:val="00815510"/>
    <w:rsid w:val="00820013"/>
    <w:rsid w:val="0082101F"/>
    <w:rsid w:val="00823CCC"/>
    <w:rsid w:val="00823D67"/>
    <w:rsid w:val="00825524"/>
    <w:rsid w:val="0082572D"/>
    <w:rsid w:val="00825C62"/>
    <w:rsid w:val="008277DD"/>
    <w:rsid w:val="00827B90"/>
    <w:rsid w:val="00830543"/>
    <w:rsid w:val="00830586"/>
    <w:rsid w:val="00831453"/>
    <w:rsid w:val="0083211E"/>
    <w:rsid w:val="00832876"/>
    <w:rsid w:val="0083434C"/>
    <w:rsid w:val="00835D2A"/>
    <w:rsid w:val="00836B37"/>
    <w:rsid w:val="008370B7"/>
    <w:rsid w:val="0084027F"/>
    <w:rsid w:val="00840A34"/>
    <w:rsid w:val="008436D3"/>
    <w:rsid w:val="00843FF1"/>
    <w:rsid w:val="00844421"/>
    <w:rsid w:val="0084520B"/>
    <w:rsid w:val="00846BD2"/>
    <w:rsid w:val="00846CCC"/>
    <w:rsid w:val="00850635"/>
    <w:rsid w:val="0085580F"/>
    <w:rsid w:val="00857213"/>
    <w:rsid w:val="00857244"/>
    <w:rsid w:val="00857A4B"/>
    <w:rsid w:val="00857D3B"/>
    <w:rsid w:val="00861C3F"/>
    <w:rsid w:val="00864722"/>
    <w:rsid w:val="00866817"/>
    <w:rsid w:val="00867B8A"/>
    <w:rsid w:val="00870D40"/>
    <w:rsid w:val="00871A80"/>
    <w:rsid w:val="0087238A"/>
    <w:rsid w:val="00872B5F"/>
    <w:rsid w:val="008732DC"/>
    <w:rsid w:val="00873BAC"/>
    <w:rsid w:val="00874257"/>
    <w:rsid w:val="008755E5"/>
    <w:rsid w:val="00883459"/>
    <w:rsid w:val="008865E9"/>
    <w:rsid w:val="008868B5"/>
    <w:rsid w:val="008873DE"/>
    <w:rsid w:val="008903BC"/>
    <w:rsid w:val="00890646"/>
    <w:rsid w:val="00890C7C"/>
    <w:rsid w:val="0089116F"/>
    <w:rsid w:val="00894561"/>
    <w:rsid w:val="00894AFE"/>
    <w:rsid w:val="00895F31"/>
    <w:rsid w:val="0089640E"/>
    <w:rsid w:val="008975AB"/>
    <w:rsid w:val="00897A36"/>
    <w:rsid w:val="008A0EA4"/>
    <w:rsid w:val="008A1C1A"/>
    <w:rsid w:val="008A33C1"/>
    <w:rsid w:val="008A5D8D"/>
    <w:rsid w:val="008B0C12"/>
    <w:rsid w:val="008B0FF9"/>
    <w:rsid w:val="008B1300"/>
    <w:rsid w:val="008B3287"/>
    <w:rsid w:val="008B4F2D"/>
    <w:rsid w:val="008B65B4"/>
    <w:rsid w:val="008C013C"/>
    <w:rsid w:val="008C1961"/>
    <w:rsid w:val="008C1E35"/>
    <w:rsid w:val="008C5B14"/>
    <w:rsid w:val="008C6EC3"/>
    <w:rsid w:val="008D1DF8"/>
    <w:rsid w:val="008D2160"/>
    <w:rsid w:val="008D3BC3"/>
    <w:rsid w:val="008D49D2"/>
    <w:rsid w:val="008D4EF7"/>
    <w:rsid w:val="008D567A"/>
    <w:rsid w:val="008D5AA2"/>
    <w:rsid w:val="008D66B5"/>
    <w:rsid w:val="008E1B93"/>
    <w:rsid w:val="008E1CC4"/>
    <w:rsid w:val="008E1EAC"/>
    <w:rsid w:val="008E5F84"/>
    <w:rsid w:val="008E6F9A"/>
    <w:rsid w:val="008E7500"/>
    <w:rsid w:val="008F0252"/>
    <w:rsid w:val="008F13FA"/>
    <w:rsid w:val="008F5809"/>
    <w:rsid w:val="008F59A1"/>
    <w:rsid w:val="008F7841"/>
    <w:rsid w:val="009002AD"/>
    <w:rsid w:val="00900F93"/>
    <w:rsid w:val="009010BA"/>
    <w:rsid w:val="00901CE5"/>
    <w:rsid w:val="00901DDD"/>
    <w:rsid w:val="00903B40"/>
    <w:rsid w:val="0090419C"/>
    <w:rsid w:val="0090453C"/>
    <w:rsid w:val="009067F8"/>
    <w:rsid w:val="00907016"/>
    <w:rsid w:val="00910A0A"/>
    <w:rsid w:val="009151DA"/>
    <w:rsid w:val="0091622B"/>
    <w:rsid w:val="009171A8"/>
    <w:rsid w:val="00922EAD"/>
    <w:rsid w:val="009246F1"/>
    <w:rsid w:val="00926167"/>
    <w:rsid w:val="0092794B"/>
    <w:rsid w:val="00932A57"/>
    <w:rsid w:val="00933841"/>
    <w:rsid w:val="0093498B"/>
    <w:rsid w:val="009372DB"/>
    <w:rsid w:val="00940A44"/>
    <w:rsid w:val="009442AE"/>
    <w:rsid w:val="00947B89"/>
    <w:rsid w:val="0095042F"/>
    <w:rsid w:val="009508E5"/>
    <w:rsid w:val="00951EE3"/>
    <w:rsid w:val="00953856"/>
    <w:rsid w:val="00953857"/>
    <w:rsid w:val="0095467D"/>
    <w:rsid w:val="009554D5"/>
    <w:rsid w:val="00962CE5"/>
    <w:rsid w:val="00963C3A"/>
    <w:rsid w:val="009650C6"/>
    <w:rsid w:val="0096605A"/>
    <w:rsid w:val="009676CA"/>
    <w:rsid w:val="00971B2F"/>
    <w:rsid w:val="00976205"/>
    <w:rsid w:val="00977D72"/>
    <w:rsid w:val="0098102C"/>
    <w:rsid w:val="00981E09"/>
    <w:rsid w:val="00983A97"/>
    <w:rsid w:val="0098587E"/>
    <w:rsid w:val="00992F68"/>
    <w:rsid w:val="00994164"/>
    <w:rsid w:val="00997E1C"/>
    <w:rsid w:val="00997F64"/>
    <w:rsid w:val="009A09A5"/>
    <w:rsid w:val="009A4234"/>
    <w:rsid w:val="009A752D"/>
    <w:rsid w:val="009A759D"/>
    <w:rsid w:val="009B31DB"/>
    <w:rsid w:val="009B38D4"/>
    <w:rsid w:val="009B3F9B"/>
    <w:rsid w:val="009B4302"/>
    <w:rsid w:val="009B5E1D"/>
    <w:rsid w:val="009B6508"/>
    <w:rsid w:val="009C32EB"/>
    <w:rsid w:val="009C3C04"/>
    <w:rsid w:val="009C7C2A"/>
    <w:rsid w:val="009D0F5C"/>
    <w:rsid w:val="009D2F92"/>
    <w:rsid w:val="009D3586"/>
    <w:rsid w:val="009D50C5"/>
    <w:rsid w:val="009D7B74"/>
    <w:rsid w:val="009E1E16"/>
    <w:rsid w:val="009E2B79"/>
    <w:rsid w:val="009E32E5"/>
    <w:rsid w:val="009E46CB"/>
    <w:rsid w:val="009E4A50"/>
    <w:rsid w:val="009E4DED"/>
    <w:rsid w:val="009E5B1D"/>
    <w:rsid w:val="009E7CD4"/>
    <w:rsid w:val="009F19B0"/>
    <w:rsid w:val="009F4EEB"/>
    <w:rsid w:val="009F5917"/>
    <w:rsid w:val="00A007D2"/>
    <w:rsid w:val="00A0211E"/>
    <w:rsid w:val="00A03B89"/>
    <w:rsid w:val="00A0494E"/>
    <w:rsid w:val="00A062F2"/>
    <w:rsid w:val="00A0738F"/>
    <w:rsid w:val="00A10051"/>
    <w:rsid w:val="00A1095C"/>
    <w:rsid w:val="00A10D68"/>
    <w:rsid w:val="00A11929"/>
    <w:rsid w:val="00A16A83"/>
    <w:rsid w:val="00A20E01"/>
    <w:rsid w:val="00A20F36"/>
    <w:rsid w:val="00A2289F"/>
    <w:rsid w:val="00A2464B"/>
    <w:rsid w:val="00A24673"/>
    <w:rsid w:val="00A268D5"/>
    <w:rsid w:val="00A269D3"/>
    <w:rsid w:val="00A30DAD"/>
    <w:rsid w:val="00A32D83"/>
    <w:rsid w:val="00A3398D"/>
    <w:rsid w:val="00A358B7"/>
    <w:rsid w:val="00A36EB1"/>
    <w:rsid w:val="00A36FA5"/>
    <w:rsid w:val="00A37CE9"/>
    <w:rsid w:val="00A404AA"/>
    <w:rsid w:val="00A4119D"/>
    <w:rsid w:val="00A427A8"/>
    <w:rsid w:val="00A455EE"/>
    <w:rsid w:val="00A519A8"/>
    <w:rsid w:val="00A557BB"/>
    <w:rsid w:val="00A61C81"/>
    <w:rsid w:val="00A66B1E"/>
    <w:rsid w:val="00A66F38"/>
    <w:rsid w:val="00A678D7"/>
    <w:rsid w:val="00A7133C"/>
    <w:rsid w:val="00A72329"/>
    <w:rsid w:val="00A732F4"/>
    <w:rsid w:val="00A73411"/>
    <w:rsid w:val="00A753E6"/>
    <w:rsid w:val="00A7631B"/>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A78F2"/>
    <w:rsid w:val="00AB1651"/>
    <w:rsid w:val="00AB1730"/>
    <w:rsid w:val="00AB357E"/>
    <w:rsid w:val="00AB6F18"/>
    <w:rsid w:val="00AB75BF"/>
    <w:rsid w:val="00AC1E69"/>
    <w:rsid w:val="00AC3BB7"/>
    <w:rsid w:val="00AC40B6"/>
    <w:rsid w:val="00AD33A9"/>
    <w:rsid w:val="00AD4CBD"/>
    <w:rsid w:val="00AD59C5"/>
    <w:rsid w:val="00AD5F31"/>
    <w:rsid w:val="00AD6148"/>
    <w:rsid w:val="00AD7CFC"/>
    <w:rsid w:val="00AE517B"/>
    <w:rsid w:val="00AE53AE"/>
    <w:rsid w:val="00AF0588"/>
    <w:rsid w:val="00AF1839"/>
    <w:rsid w:val="00AF36AD"/>
    <w:rsid w:val="00AF7D78"/>
    <w:rsid w:val="00B008E9"/>
    <w:rsid w:val="00B00948"/>
    <w:rsid w:val="00B01ECD"/>
    <w:rsid w:val="00B0464C"/>
    <w:rsid w:val="00B05A40"/>
    <w:rsid w:val="00B07C12"/>
    <w:rsid w:val="00B12620"/>
    <w:rsid w:val="00B13266"/>
    <w:rsid w:val="00B13F75"/>
    <w:rsid w:val="00B14D4B"/>
    <w:rsid w:val="00B15785"/>
    <w:rsid w:val="00B16E05"/>
    <w:rsid w:val="00B17C93"/>
    <w:rsid w:val="00B21674"/>
    <w:rsid w:val="00B21FFE"/>
    <w:rsid w:val="00B22000"/>
    <w:rsid w:val="00B22A19"/>
    <w:rsid w:val="00B22D89"/>
    <w:rsid w:val="00B23889"/>
    <w:rsid w:val="00B241DC"/>
    <w:rsid w:val="00B256B1"/>
    <w:rsid w:val="00B26F31"/>
    <w:rsid w:val="00B271A0"/>
    <w:rsid w:val="00B30487"/>
    <w:rsid w:val="00B30E25"/>
    <w:rsid w:val="00B31294"/>
    <w:rsid w:val="00B3299A"/>
    <w:rsid w:val="00B3332A"/>
    <w:rsid w:val="00B35F39"/>
    <w:rsid w:val="00B37A6C"/>
    <w:rsid w:val="00B37B27"/>
    <w:rsid w:val="00B41DEB"/>
    <w:rsid w:val="00B44C57"/>
    <w:rsid w:val="00B51304"/>
    <w:rsid w:val="00B52082"/>
    <w:rsid w:val="00B54D98"/>
    <w:rsid w:val="00B5589B"/>
    <w:rsid w:val="00B55AFC"/>
    <w:rsid w:val="00B56B11"/>
    <w:rsid w:val="00B57E3E"/>
    <w:rsid w:val="00B61BA6"/>
    <w:rsid w:val="00B63B91"/>
    <w:rsid w:val="00B64845"/>
    <w:rsid w:val="00B6487F"/>
    <w:rsid w:val="00B64E86"/>
    <w:rsid w:val="00B70B46"/>
    <w:rsid w:val="00B7657F"/>
    <w:rsid w:val="00B81FC6"/>
    <w:rsid w:val="00B8280C"/>
    <w:rsid w:val="00B85B96"/>
    <w:rsid w:val="00B85F9B"/>
    <w:rsid w:val="00B87047"/>
    <w:rsid w:val="00B87D59"/>
    <w:rsid w:val="00B9113D"/>
    <w:rsid w:val="00B93ED1"/>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C203B"/>
    <w:rsid w:val="00BC350D"/>
    <w:rsid w:val="00BD327A"/>
    <w:rsid w:val="00BD3738"/>
    <w:rsid w:val="00BD6162"/>
    <w:rsid w:val="00BE0C74"/>
    <w:rsid w:val="00BE37A4"/>
    <w:rsid w:val="00BE45DE"/>
    <w:rsid w:val="00BE65C4"/>
    <w:rsid w:val="00BE7D1E"/>
    <w:rsid w:val="00BE7DE7"/>
    <w:rsid w:val="00BF4745"/>
    <w:rsid w:val="00BF780A"/>
    <w:rsid w:val="00C03092"/>
    <w:rsid w:val="00C05456"/>
    <w:rsid w:val="00C062DA"/>
    <w:rsid w:val="00C0646D"/>
    <w:rsid w:val="00C076A9"/>
    <w:rsid w:val="00C1070D"/>
    <w:rsid w:val="00C12AAE"/>
    <w:rsid w:val="00C137FF"/>
    <w:rsid w:val="00C15BBB"/>
    <w:rsid w:val="00C16723"/>
    <w:rsid w:val="00C17D9F"/>
    <w:rsid w:val="00C22B6A"/>
    <w:rsid w:val="00C25339"/>
    <w:rsid w:val="00C253E1"/>
    <w:rsid w:val="00C31FC0"/>
    <w:rsid w:val="00C32D57"/>
    <w:rsid w:val="00C34668"/>
    <w:rsid w:val="00C36012"/>
    <w:rsid w:val="00C3709F"/>
    <w:rsid w:val="00C37FF1"/>
    <w:rsid w:val="00C41EA1"/>
    <w:rsid w:val="00C41EF5"/>
    <w:rsid w:val="00C4206C"/>
    <w:rsid w:val="00C429B3"/>
    <w:rsid w:val="00C43D39"/>
    <w:rsid w:val="00C47205"/>
    <w:rsid w:val="00C47761"/>
    <w:rsid w:val="00C47DA8"/>
    <w:rsid w:val="00C507CD"/>
    <w:rsid w:val="00C50860"/>
    <w:rsid w:val="00C53C3D"/>
    <w:rsid w:val="00C547F5"/>
    <w:rsid w:val="00C5516A"/>
    <w:rsid w:val="00C556C4"/>
    <w:rsid w:val="00C557B9"/>
    <w:rsid w:val="00C5691E"/>
    <w:rsid w:val="00C628EF"/>
    <w:rsid w:val="00C62A1B"/>
    <w:rsid w:val="00C62A74"/>
    <w:rsid w:val="00C64FFC"/>
    <w:rsid w:val="00C65336"/>
    <w:rsid w:val="00C65823"/>
    <w:rsid w:val="00C65F24"/>
    <w:rsid w:val="00C678A7"/>
    <w:rsid w:val="00C700A8"/>
    <w:rsid w:val="00C71241"/>
    <w:rsid w:val="00C7139F"/>
    <w:rsid w:val="00C75ACC"/>
    <w:rsid w:val="00C85EA4"/>
    <w:rsid w:val="00C872FD"/>
    <w:rsid w:val="00C9081D"/>
    <w:rsid w:val="00C912FE"/>
    <w:rsid w:val="00C91A71"/>
    <w:rsid w:val="00C91F33"/>
    <w:rsid w:val="00C9382D"/>
    <w:rsid w:val="00C96424"/>
    <w:rsid w:val="00C96E12"/>
    <w:rsid w:val="00C97060"/>
    <w:rsid w:val="00CA0B94"/>
    <w:rsid w:val="00CA1572"/>
    <w:rsid w:val="00CA1B65"/>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C7C7C"/>
    <w:rsid w:val="00CD1A6A"/>
    <w:rsid w:val="00CD289D"/>
    <w:rsid w:val="00CD5DB6"/>
    <w:rsid w:val="00CD71A8"/>
    <w:rsid w:val="00CD7BAF"/>
    <w:rsid w:val="00CD7DC9"/>
    <w:rsid w:val="00CE0333"/>
    <w:rsid w:val="00CE0372"/>
    <w:rsid w:val="00CE13F5"/>
    <w:rsid w:val="00CE1FC9"/>
    <w:rsid w:val="00CE51C3"/>
    <w:rsid w:val="00CF0DD2"/>
    <w:rsid w:val="00CF45B7"/>
    <w:rsid w:val="00CF4F69"/>
    <w:rsid w:val="00CF72D5"/>
    <w:rsid w:val="00CF7461"/>
    <w:rsid w:val="00CF75A0"/>
    <w:rsid w:val="00D0542E"/>
    <w:rsid w:val="00D0772E"/>
    <w:rsid w:val="00D07FDF"/>
    <w:rsid w:val="00D14231"/>
    <w:rsid w:val="00D14293"/>
    <w:rsid w:val="00D14D60"/>
    <w:rsid w:val="00D15589"/>
    <w:rsid w:val="00D16E2C"/>
    <w:rsid w:val="00D17362"/>
    <w:rsid w:val="00D20D45"/>
    <w:rsid w:val="00D22AE8"/>
    <w:rsid w:val="00D249DA"/>
    <w:rsid w:val="00D26D47"/>
    <w:rsid w:val="00D27168"/>
    <w:rsid w:val="00D30C33"/>
    <w:rsid w:val="00D316EC"/>
    <w:rsid w:val="00D34134"/>
    <w:rsid w:val="00D350F0"/>
    <w:rsid w:val="00D4290D"/>
    <w:rsid w:val="00D432AD"/>
    <w:rsid w:val="00D432F1"/>
    <w:rsid w:val="00D46580"/>
    <w:rsid w:val="00D466D8"/>
    <w:rsid w:val="00D50104"/>
    <w:rsid w:val="00D51069"/>
    <w:rsid w:val="00D516CB"/>
    <w:rsid w:val="00D523F7"/>
    <w:rsid w:val="00D5243C"/>
    <w:rsid w:val="00D537C9"/>
    <w:rsid w:val="00D53BEB"/>
    <w:rsid w:val="00D5513F"/>
    <w:rsid w:val="00D57141"/>
    <w:rsid w:val="00D72037"/>
    <w:rsid w:val="00D72469"/>
    <w:rsid w:val="00D7377A"/>
    <w:rsid w:val="00D745A2"/>
    <w:rsid w:val="00D77F37"/>
    <w:rsid w:val="00D803E9"/>
    <w:rsid w:val="00D82332"/>
    <w:rsid w:val="00D845F1"/>
    <w:rsid w:val="00D84D6B"/>
    <w:rsid w:val="00D8700F"/>
    <w:rsid w:val="00D924E5"/>
    <w:rsid w:val="00D94A37"/>
    <w:rsid w:val="00D9537D"/>
    <w:rsid w:val="00D97B91"/>
    <w:rsid w:val="00D97C40"/>
    <w:rsid w:val="00D97FE9"/>
    <w:rsid w:val="00DA273E"/>
    <w:rsid w:val="00DA4164"/>
    <w:rsid w:val="00DA4C31"/>
    <w:rsid w:val="00DA5B30"/>
    <w:rsid w:val="00DB0CE7"/>
    <w:rsid w:val="00DB1BD7"/>
    <w:rsid w:val="00DB23DB"/>
    <w:rsid w:val="00DB4093"/>
    <w:rsid w:val="00DB456A"/>
    <w:rsid w:val="00DB4749"/>
    <w:rsid w:val="00DB5C7F"/>
    <w:rsid w:val="00DB7552"/>
    <w:rsid w:val="00DC3D4F"/>
    <w:rsid w:val="00DC4028"/>
    <w:rsid w:val="00DC725B"/>
    <w:rsid w:val="00DC72ED"/>
    <w:rsid w:val="00DD052D"/>
    <w:rsid w:val="00DD0D48"/>
    <w:rsid w:val="00DD1164"/>
    <w:rsid w:val="00DD2BF8"/>
    <w:rsid w:val="00DD2F0C"/>
    <w:rsid w:val="00DD3F01"/>
    <w:rsid w:val="00DD42D0"/>
    <w:rsid w:val="00DD52CC"/>
    <w:rsid w:val="00DD5DE2"/>
    <w:rsid w:val="00DD6CC4"/>
    <w:rsid w:val="00DD6F28"/>
    <w:rsid w:val="00DE17D0"/>
    <w:rsid w:val="00DE308B"/>
    <w:rsid w:val="00DE35A7"/>
    <w:rsid w:val="00DE3FCC"/>
    <w:rsid w:val="00DE65C1"/>
    <w:rsid w:val="00DF1942"/>
    <w:rsid w:val="00DF2BBE"/>
    <w:rsid w:val="00DF2CAE"/>
    <w:rsid w:val="00DF2F95"/>
    <w:rsid w:val="00DF41C0"/>
    <w:rsid w:val="00DF4DB5"/>
    <w:rsid w:val="00E017DF"/>
    <w:rsid w:val="00E021BC"/>
    <w:rsid w:val="00E02C10"/>
    <w:rsid w:val="00E03797"/>
    <w:rsid w:val="00E03C20"/>
    <w:rsid w:val="00E04362"/>
    <w:rsid w:val="00E06D24"/>
    <w:rsid w:val="00E10C3C"/>
    <w:rsid w:val="00E200B1"/>
    <w:rsid w:val="00E20C29"/>
    <w:rsid w:val="00E20EA6"/>
    <w:rsid w:val="00E21A5F"/>
    <w:rsid w:val="00E21D30"/>
    <w:rsid w:val="00E225F5"/>
    <w:rsid w:val="00E31748"/>
    <w:rsid w:val="00E3277F"/>
    <w:rsid w:val="00E335D4"/>
    <w:rsid w:val="00E36DF8"/>
    <w:rsid w:val="00E370FD"/>
    <w:rsid w:val="00E37A7A"/>
    <w:rsid w:val="00E416DD"/>
    <w:rsid w:val="00E41BA3"/>
    <w:rsid w:val="00E45942"/>
    <w:rsid w:val="00E463A1"/>
    <w:rsid w:val="00E47630"/>
    <w:rsid w:val="00E545E3"/>
    <w:rsid w:val="00E55058"/>
    <w:rsid w:val="00E55806"/>
    <w:rsid w:val="00E55B3B"/>
    <w:rsid w:val="00E55E91"/>
    <w:rsid w:val="00E56717"/>
    <w:rsid w:val="00E571E1"/>
    <w:rsid w:val="00E603B3"/>
    <w:rsid w:val="00E60B0B"/>
    <w:rsid w:val="00E60CD4"/>
    <w:rsid w:val="00E640E5"/>
    <w:rsid w:val="00E66114"/>
    <w:rsid w:val="00E66320"/>
    <w:rsid w:val="00E66493"/>
    <w:rsid w:val="00E6765A"/>
    <w:rsid w:val="00E720F6"/>
    <w:rsid w:val="00E732B5"/>
    <w:rsid w:val="00E73836"/>
    <w:rsid w:val="00E8157F"/>
    <w:rsid w:val="00E826E7"/>
    <w:rsid w:val="00E83AC6"/>
    <w:rsid w:val="00E85CBF"/>
    <w:rsid w:val="00E92039"/>
    <w:rsid w:val="00E92629"/>
    <w:rsid w:val="00E97109"/>
    <w:rsid w:val="00EA2B53"/>
    <w:rsid w:val="00EA3399"/>
    <w:rsid w:val="00EA4A50"/>
    <w:rsid w:val="00EA6A43"/>
    <w:rsid w:val="00EA7525"/>
    <w:rsid w:val="00EA766C"/>
    <w:rsid w:val="00EA7EE0"/>
    <w:rsid w:val="00EB1364"/>
    <w:rsid w:val="00EB1B31"/>
    <w:rsid w:val="00EB4BCE"/>
    <w:rsid w:val="00EB4CBC"/>
    <w:rsid w:val="00EB5F63"/>
    <w:rsid w:val="00EB7988"/>
    <w:rsid w:val="00EC0891"/>
    <w:rsid w:val="00EC17FE"/>
    <w:rsid w:val="00EC2A40"/>
    <w:rsid w:val="00EC4AD7"/>
    <w:rsid w:val="00EC4F03"/>
    <w:rsid w:val="00ED01D8"/>
    <w:rsid w:val="00ED0A46"/>
    <w:rsid w:val="00ED1DDB"/>
    <w:rsid w:val="00ED48A2"/>
    <w:rsid w:val="00ED5181"/>
    <w:rsid w:val="00ED5225"/>
    <w:rsid w:val="00ED6574"/>
    <w:rsid w:val="00EE0F5F"/>
    <w:rsid w:val="00EE3B2E"/>
    <w:rsid w:val="00EE51DB"/>
    <w:rsid w:val="00EE6218"/>
    <w:rsid w:val="00F00060"/>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D79"/>
    <w:rsid w:val="00F16E4D"/>
    <w:rsid w:val="00F16F02"/>
    <w:rsid w:val="00F17B0E"/>
    <w:rsid w:val="00F2457A"/>
    <w:rsid w:val="00F26A60"/>
    <w:rsid w:val="00F26BE8"/>
    <w:rsid w:val="00F34F5A"/>
    <w:rsid w:val="00F359D2"/>
    <w:rsid w:val="00F37B32"/>
    <w:rsid w:val="00F404FC"/>
    <w:rsid w:val="00F44410"/>
    <w:rsid w:val="00F45326"/>
    <w:rsid w:val="00F4588E"/>
    <w:rsid w:val="00F45B22"/>
    <w:rsid w:val="00F465B6"/>
    <w:rsid w:val="00F46DDC"/>
    <w:rsid w:val="00F5146F"/>
    <w:rsid w:val="00F52483"/>
    <w:rsid w:val="00F54393"/>
    <w:rsid w:val="00F55B90"/>
    <w:rsid w:val="00F5674C"/>
    <w:rsid w:val="00F60318"/>
    <w:rsid w:val="00F626A5"/>
    <w:rsid w:val="00F6280C"/>
    <w:rsid w:val="00F62E8E"/>
    <w:rsid w:val="00F64CB9"/>
    <w:rsid w:val="00F67181"/>
    <w:rsid w:val="00F712EC"/>
    <w:rsid w:val="00F73A62"/>
    <w:rsid w:val="00F75D60"/>
    <w:rsid w:val="00F77628"/>
    <w:rsid w:val="00F831E0"/>
    <w:rsid w:val="00F838DD"/>
    <w:rsid w:val="00F86260"/>
    <w:rsid w:val="00F87ADE"/>
    <w:rsid w:val="00F87FDC"/>
    <w:rsid w:val="00F90E90"/>
    <w:rsid w:val="00F93833"/>
    <w:rsid w:val="00F94AB6"/>
    <w:rsid w:val="00F9790A"/>
    <w:rsid w:val="00FA5DCF"/>
    <w:rsid w:val="00FB0297"/>
    <w:rsid w:val="00FB1BFA"/>
    <w:rsid w:val="00FB2587"/>
    <w:rsid w:val="00FB2714"/>
    <w:rsid w:val="00FB3B70"/>
    <w:rsid w:val="00FB4B18"/>
    <w:rsid w:val="00FB694C"/>
    <w:rsid w:val="00FC13A4"/>
    <w:rsid w:val="00FC1561"/>
    <w:rsid w:val="00FC3D2F"/>
    <w:rsid w:val="00FC4E57"/>
    <w:rsid w:val="00FC5F8C"/>
    <w:rsid w:val="00FC6159"/>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CE0C44"/>
  <w15:docId w15:val="{D3FF704F-DDA7-48BA-B6F2-B2DECE9F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5467D"/>
    <w:pPr>
      <w:keepNext/>
      <w:tabs>
        <w:tab w:val="left" w:pos="567"/>
      </w:tabs>
      <w:spacing w:before="120" w:after="120"/>
      <w:jc w:val="center"/>
      <w:outlineLvl w:val="2"/>
    </w:pPr>
    <w:rPr>
      <w:i/>
      <w:iCs/>
    </w:rPr>
  </w:style>
  <w:style w:type="paragraph" w:styleId="Heading4">
    <w:name w:val="heading 4"/>
    <w:basedOn w:val="Normal"/>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5467D"/>
    <w:pPr>
      <w:keepNext/>
      <w:spacing w:after="240" w:line="240" w:lineRule="exact"/>
      <w:ind w:left="720"/>
      <w:outlineLvl w:val="5"/>
    </w:pPr>
    <w:rPr>
      <w:u w:val="single"/>
    </w:rPr>
  </w:style>
  <w:style w:type="paragraph" w:styleId="Heading7">
    <w:name w:val="heading 7"/>
    <w:basedOn w:val="Normal"/>
    <w:next w:val="Normal"/>
    <w:qFormat/>
    <w:rsid w:val="0095467D"/>
    <w:pPr>
      <w:keepNext/>
      <w:jc w:val="right"/>
      <w:outlineLvl w:val="6"/>
    </w:pPr>
    <w:rPr>
      <w:rFonts w:ascii="Univers" w:hAnsi="Univers"/>
      <w:b/>
      <w:sz w:val="28"/>
    </w:rPr>
  </w:style>
  <w:style w:type="paragraph" w:styleId="Heading8">
    <w:name w:val="heading 8"/>
    <w:basedOn w:val="Normal"/>
    <w:next w:val="Normal"/>
    <w:qFormat/>
    <w:rsid w:val="0095467D"/>
    <w:pPr>
      <w:keepNext/>
      <w:jc w:val="right"/>
      <w:outlineLvl w:val="7"/>
    </w:pPr>
    <w:rPr>
      <w:rFonts w:ascii="Univers" w:hAnsi="Univers"/>
      <w:b/>
      <w:sz w:val="32"/>
    </w:rPr>
  </w:style>
  <w:style w:type="paragraph" w:styleId="Heading9">
    <w:name w:val="heading 9"/>
    <w:basedOn w:val="Normal"/>
    <w:next w:val="Normal"/>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5467D"/>
    <w:pPr>
      <w:keepLines/>
      <w:spacing w:after="60"/>
      <w:ind w:firstLine="720"/>
    </w:pPr>
    <w:rPr>
      <w:sz w:val="18"/>
    </w:rPr>
  </w:style>
  <w:style w:type="paragraph" w:styleId="BodyText">
    <w:name w:val="Body Text"/>
    <w:basedOn w:val="Normal"/>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95467D"/>
    <w:rPr>
      <w:sz w:val="16"/>
    </w:rPr>
  </w:style>
  <w:style w:type="paragraph" w:styleId="CommentText">
    <w:name w:val="annotation text"/>
    <w:basedOn w:val="Normal"/>
    <w:link w:val="CommentTextChar"/>
    <w:uiPriority w:val="99"/>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95467D"/>
    <w:rPr>
      <w:sz w:val="18"/>
      <w:u w:val="single"/>
      <w:vertAlign w:val="baseline"/>
    </w:rPr>
  </w:style>
  <w:style w:type="paragraph" w:styleId="BodyTextIndent">
    <w:name w:val="Body Text Indent"/>
    <w:basedOn w:val="Normal"/>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5467D"/>
    <w:pPr>
      <w:spacing w:before="120"/>
    </w:pPr>
    <w:rPr>
      <w:rFonts w:cs="Arial"/>
      <w:b/>
      <w:bCs/>
      <w:sz w:val="24"/>
    </w:rPr>
  </w:style>
  <w:style w:type="paragraph" w:styleId="TOC9">
    <w:name w:val="toc 9"/>
    <w:basedOn w:val="Normal"/>
    <w:next w:val="Normal"/>
    <w:autoRedefine/>
    <w:semiHidden/>
    <w:rsid w:val="0095467D"/>
    <w:pPr>
      <w:spacing w:before="120" w:after="120"/>
      <w:ind w:left="1760"/>
      <w:jc w:val="left"/>
    </w:pPr>
  </w:style>
  <w:style w:type="paragraph" w:styleId="TOC1">
    <w:name w:val="toc 1"/>
    <w:basedOn w:val="Normal"/>
    <w:next w:val="Normal"/>
    <w:autoRedefine/>
    <w:semiHidden/>
    <w:rsid w:val="0095467D"/>
    <w:pPr>
      <w:ind w:left="720" w:hanging="720"/>
    </w:pPr>
    <w:rPr>
      <w:caps/>
    </w:rPr>
  </w:style>
  <w:style w:type="paragraph" w:styleId="TOC2">
    <w:name w:val="toc 2"/>
    <w:basedOn w:val="Normal"/>
    <w:next w:val="Normal"/>
    <w:autoRedefine/>
    <w:semiHidden/>
    <w:rsid w:val="0095467D"/>
    <w:pPr>
      <w:tabs>
        <w:tab w:val="right" w:leader="dot" w:pos="9356"/>
      </w:tabs>
      <w:ind w:left="1440" w:hanging="720"/>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semiHidden/>
    <w:rsid w:val="0095467D"/>
    <w:pPr>
      <w:spacing w:before="120" w:after="120"/>
      <w:ind w:left="660"/>
      <w:jc w:val="left"/>
    </w:pPr>
  </w:style>
  <w:style w:type="paragraph" w:styleId="TOC5">
    <w:name w:val="toc 5"/>
    <w:basedOn w:val="Normal"/>
    <w:next w:val="Normal"/>
    <w:autoRedefine/>
    <w:semiHidden/>
    <w:rsid w:val="0095467D"/>
    <w:pPr>
      <w:spacing w:before="120" w:after="120"/>
      <w:ind w:left="880"/>
      <w:jc w:val="left"/>
    </w:pPr>
  </w:style>
  <w:style w:type="paragraph" w:styleId="TOC6">
    <w:name w:val="toc 6"/>
    <w:basedOn w:val="Normal"/>
    <w:next w:val="Normal"/>
    <w:autoRedefine/>
    <w:semiHidden/>
    <w:rsid w:val="0095467D"/>
    <w:pPr>
      <w:spacing w:before="120" w:after="120"/>
      <w:ind w:left="1100"/>
      <w:jc w:val="left"/>
    </w:pPr>
  </w:style>
  <w:style w:type="paragraph" w:styleId="TOC7">
    <w:name w:val="toc 7"/>
    <w:basedOn w:val="Normal"/>
    <w:next w:val="Normal"/>
    <w:autoRedefine/>
    <w:semiHidden/>
    <w:rsid w:val="0095467D"/>
    <w:pPr>
      <w:spacing w:before="120" w:after="120"/>
      <w:ind w:left="1320"/>
      <w:jc w:val="left"/>
    </w:pPr>
  </w:style>
  <w:style w:type="paragraph" w:styleId="TOC8">
    <w:name w:val="toc 8"/>
    <w:basedOn w:val="Normal"/>
    <w:next w:val="Normal"/>
    <w:autoRedefine/>
    <w:semiHidden/>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F070AD"/>
    <w:pPr>
      <w:spacing w:after="160" w:line="240" w:lineRule="exact"/>
    </w:pPr>
    <w:rPr>
      <w:sz w:val="18"/>
      <w:szCs w:val="20"/>
      <w:u w:val="single"/>
      <w:lang w:val="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iPriority w:val="99"/>
    <w:semiHidden/>
    <w:unhideWhenUsed/>
    <w:rsid w:val="008D1DF8"/>
    <w:pPr>
      <w:spacing w:after="120" w:line="480" w:lineRule="auto"/>
    </w:pPr>
  </w:style>
  <w:style w:type="character" w:customStyle="1" w:styleId="BodyText2Char">
    <w:name w:val="Body Text 2 Char"/>
    <w:basedOn w:val="DefaultParagraphFont"/>
    <w:link w:val="BodyText2"/>
    <w:uiPriority w:val="99"/>
    <w:semiHidden/>
    <w:rsid w:val="008D1DF8"/>
    <w:rPr>
      <w:sz w:val="22"/>
      <w:szCs w:val="24"/>
      <w:lang w:val="en-GB" w:eastAsia="en-US"/>
    </w:rPr>
  </w:style>
  <w:style w:type="character" w:styleId="UnresolvedMention">
    <w:name w:val="Unresolved Mention"/>
    <w:basedOn w:val="DefaultParagraphFont"/>
    <w:uiPriority w:val="99"/>
    <w:semiHidden/>
    <w:unhideWhenUsed/>
    <w:rsid w:val="0001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95ba/271d/92b90b6349551f9ca2dee50a/wg2020-02-04-zh.pdf" TargetMode="External"/><Relationship Id="rId26" Type="http://schemas.openxmlformats.org/officeDocument/2006/relationships/hyperlink" Target="https://www.cbd.int/doc/decisions/cop-14/cop-14-dec-27-zh.pdf" TargetMode="External"/><Relationship Id="rId3" Type="http://schemas.openxmlformats.org/officeDocument/2006/relationships/customXml" Target="../customXml/item3.xml"/><Relationship Id="rId21" Type="http://schemas.openxmlformats.org/officeDocument/2006/relationships/hyperlink" Target="https://www.cbd.int/doc/decisions/cop-14/cop-14-dec-24-zh.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3a3a/050e/dc8170323c16cf3464417522/wg2020-01-05-zh.pdf" TargetMode="External"/><Relationship Id="rId25" Type="http://schemas.openxmlformats.org/officeDocument/2006/relationships/hyperlink" Target="https://www.cbd.int/doc/decisions/cop-14/cop-14-dec-30-zh.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np-mop-03/np-mop-03-dec-15-zh.pdf" TargetMode="External"/><Relationship Id="rId20" Type="http://schemas.openxmlformats.org/officeDocument/2006/relationships/hyperlink" Target="https://www.cbd.int/doc/decisions/cop-14/cop-14-dec-22-zh.pdf" TargetMode="External"/><Relationship Id="rId29" Type="http://schemas.openxmlformats.org/officeDocument/2006/relationships/hyperlink" Target="https://www.cbd.int/doc/decisions/cop-12/cop-12-dec-07-z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26-zh.pdf"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p-mop-09/cp-mop-09-dec-07-zh.pdf" TargetMode="External"/><Relationship Id="rId23" Type="http://schemas.openxmlformats.org/officeDocument/2006/relationships/hyperlink" Target="https://www.cbd.int/doc/decisions/cop-14/cop-14-dec-25-zh.pdf" TargetMode="External"/><Relationship Id="rId28" Type="http://schemas.openxmlformats.org/officeDocument/2006/relationships/hyperlink" Target="https://www.cbd.int/doc/decisions/cop-14/cop-14-dec-03-zh.pdf" TargetMode="External"/><Relationship Id="rId10" Type="http://schemas.openxmlformats.org/officeDocument/2006/relationships/footnotes" Target="footnotes.xml"/><Relationship Id="rId19" Type="http://schemas.openxmlformats.org/officeDocument/2006/relationships/hyperlink" Target="https://www.cbd.int/doc/decisions/cop-14/cop-14-dec-01-zh.pdf" TargetMode="External"/><Relationship Id="rId31" Type="http://schemas.openxmlformats.org/officeDocument/2006/relationships/hyperlink" Target="https://www.cbd.int/doc/decisions/cop-14/cop-14-dec-38-z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np-mop-03/np-mop-03-dec-05-zh.pdf" TargetMode="External"/><Relationship Id="rId27" Type="http://schemas.openxmlformats.org/officeDocument/2006/relationships/hyperlink" Target="https://www.cbd.int/doc/decisions/cop-14/cop-14-dec-29-zh.pdf" TargetMode="External"/><Relationship Id="rId30" Type="http://schemas.openxmlformats.org/officeDocument/2006/relationships/hyperlink" Target="https://www.cbd.int/doc/decisions/cop-13/cop-13-dec-33-zh.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submissions" TargetMode="External"/><Relationship Id="rId1" Type="http://schemas.openxmlformats.org/officeDocument/2006/relationships/hyperlink" Target="https://www.cbd.int/doc/c/1da9/4c3b/a34e7d9b1ed8053a4ab71f03/wg2020-01-l-0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3.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210234-BFFC-4FF3-8432-0F17D462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1376</Words>
  <Characters>7848</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9206</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cp:lastModifiedBy>Xue He Yan</cp:lastModifiedBy>
  <cp:revision>10</cp:revision>
  <cp:lastPrinted>2019-05-21T16:47:00Z</cp:lastPrinted>
  <dcterms:created xsi:type="dcterms:W3CDTF">2020-09-20T14:39:00Z</dcterms:created>
  <dcterms:modified xsi:type="dcterms:W3CDTF">2020-09-21T15:22:00Z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.联合国.环境规划署.CBD..*..Distr..GENERAL.CBD/SBI/3/4.7 September 2020.CHINESE.ORIGINAL:  ENGLISH..执行问题附属机构.第三次会议.时间和地点待定.临时议程*项目5.</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