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94684" w:rsidRPr="00094684" w14:paraId="0A11D8A6" w14:textId="77777777" w:rsidTr="006C6E65">
        <w:trPr>
          <w:trHeight w:val="851"/>
        </w:trPr>
        <w:tc>
          <w:tcPr>
            <w:tcW w:w="454" w:type="pct"/>
            <w:tcBorders>
              <w:bottom w:val="single" w:sz="8" w:space="0" w:color="auto"/>
            </w:tcBorders>
            <w:vAlign w:val="bottom"/>
          </w:tcPr>
          <w:p w14:paraId="2657BD53" w14:textId="77777777" w:rsidR="00094684" w:rsidRPr="00094684" w:rsidRDefault="00094684" w:rsidP="0009468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98E01C7" wp14:editId="67E6FA8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06D4B9" w14:textId="77777777" w:rsidR="00094684" w:rsidRPr="00094684" w:rsidRDefault="00094684" w:rsidP="0009468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325A83E" wp14:editId="76B429E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141B8032" w14:textId="77777777" w:rsidR="00094684" w:rsidRPr="00094684" w:rsidRDefault="00094684" w:rsidP="0009468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7E11C079" w14:textId="481F1740" w:rsidR="00094684" w:rsidRPr="007657DE" w:rsidRDefault="00094684" w:rsidP="00094684">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00AA5554">
              <w:rPr>
                <w:rFonts w:eastAsiaTheme="minorEastAsia" w:hint="eastAsia"/>
                <w:sz w:val="24"/>
                <w:szCs w:val="22"/>
                <w:lang w:eastAsia="zh-CN"/>
              </w:rPr>
              <w:t>N</w:t>
            </w:r>
            <w:r w:rsidR="008379A9">
              <w:rPr>
                <w:rFonts w:eastAsiaTheme="minorEastAsia" w:hint="eastAsia"/>
                <w:sz w:val="24"/>
                <w:szCs w:val="22"/>
                <w:lang w:eastAsia="zh-CN"/>
              </w:rPr>
              <w:t>P/M</w:t>
            </w:r>
            <w:r w:rsidRPr="00094684">
              <w:rPr>
                <w:rFonts w:eastAsia="Times New Roman"/>
                <w:sz w:val="24"/>
                <w:szCs w:val="22"/>
              </w:rPr>
              <w:t>OP/</w:t>
            </w:r>
            <w:r w:rsidR="00AA5554">
              <w:rPr>
                <w:rFonts w:eastAsiaTheme="minorEastAsia" w:hint="eastAsia"/>
                <w:sz w:val="24"/>
                <w:szCs w:val="22"/>
                <w:lang w:eastAsia="zh-CN"/>
              </w:rPr>
              <w:t>5</w:t>
            </w:r>
            <w:r w:rsidRPr="00094684">
              <w:rPr>
                <w:rFonts w:eastAsia="Times New Roman"/>
                <w:sz w:val="24"/>
                <w:szCs w:val="22"/>
              </w:rPr>
              <w:t>/</w:t>
            </w:r>
            <w:r w:rsidR="007657DE">
              <w:rPr>
                <w:rFonts w:eastAsiaTheme="minorEastAsia" w:hint="eastAsia"/>
                <w:sz w:val="24"/>
                <w:szCs w:val="22"/>
                <w:lang w:eastAsia="zh-CN"/>
              </w:rPr>
              <w:t>1/Add.</w:t>
            </w:r>
            <w:r w:rsidR="005E5E06">
              <w:rPr>
                <w:rFonts w:eastAsiaTheme="minorEastAsia" w:hint="eastAsia"/>
                <w:sz w:val="24"/>
                <w:szCs w:val="22"/>
                <w:lang w:eastAsia="zh-CN"/>
              </w:rPr>
              <w:t>4</w:t>
            </w:r>
          </w:p>
        </w:tc>
      </w:tr>
      <w:tr w:rsidR="00094684" w:rsidRPr="00094684" w14:paraId="1AEE7869" w14:textId="77777777" w:rsidTr="006C6E65">
        <w:tc>
          <w:tcPr>
            <w:tcW w:w="2308" w:type="pct"/>
            <w:gridSpan w:val="2"/>
            <w:tcBorders>
              <w:top w:val="single" w:sz="8" w:space="0" w:color="auto"/>
              <w:bottom w:val="single" w:sz="12" w:space="0" w:color="auto"/>
            </w:tcBorders>
          </w:tcPr>
          <w:p w14:paraId="69B100FD" w14:textId="77777777" w:rsidR="00094684" w:rsidRPr="00094684" w:rsidRDefault="00094684" w:rsidP="0009468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8B7E1B9" wp14:editId="415B649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67FDBF3"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225E4A7" w14:textId="7409F8D4" w:rsidR="00094684" w:rsidRPr="00DD1420" w:rsidRDefault="005E5E06" w:rsidP="00094684">
            <w:pPr>
              <w:tabs>
                <w:tab w:val="clear" w:pos="567"/>
                <w:tab w:val="clear" w:pos="1134"/>
                <w:tab w:val="clear" w:pos="1701"/>
                <w:tab w:val="clear" w:pos="2268"/>
              </w:tabs>
              <w:ind w:left="2021"/>
              <w:rPr>
                <w:rFonts w:eastAsiaTheme="minorEastAsia"/>
                <w:sz w:val="24"/>
                <w:lang w:val="en-GB" w:eastAsia="zh-CN"/>
              </w:rPr>
            </w:pPr>
            <w:r>
              <w:rPr>
                <w:rFonts w:eastAsiaTheme="minorEastAsia" w:hint="eastAsia"/>
                <w:sz w:val="24"/>
                <w:lang w:eastAsia="zh-CN"/>
              </w:rPr>
              <w:t xml:space="preserve">8 </w:t>
            </w:r>
            <w:r w:rsidR="00DD1420">
              <w:rPr>
                <w:rFonts w:eastAsiaTheme="minorEastAsia" w:hint="eastAsia"/>
                <w:sz w:val="24"/>
                <w:lang w:eastAsia="zh-CN"/>
              </w:rPr>
              <w:t>January</w:t>
            </w:r>
            <w:r w:rsidR="00094684" w:rsidRPr="00094684">
              <w:rPr>
                <w:rFonts w:eastAsia="Times New Roman"/>
                <w:sz w:val="24"/>
              </w:rPr>
              <w:t xml:space="preserve"> 202</w:t>
            </w:r>
            <w:r w:rsidR="00DD1420">
              <w:rPr>
                <w:rFonts w:eastAsiaTheme="minorEastAsia" w:hint="eastAsia"/>
                <w:sz w:val="24"/>
                <w:lang w:eastAsia="zh-CN"/>
              </w:rPr>
              <w:t>5</w:t>
            </w:r>
          </w:p>
          <w:p w14:paraId="72C1994E"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08233FD9"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B551AB5" w14:textId="77777777" w:rsidR="00094684" w:rsidRPr="00094684" w:rsidRDefault="00094684" w:rsidP="00094684">
            <w:pPr>
              <w:tabs>
                <w:tab w:val="clear" w:pos="567"/>
                <w:tab w:val="clear" w:pos="1134"/>
                <w:tab w:val="clear" w:pos="1701"/>
                <w:tab w:val="clear" w:pos="2268"/>
              </w:tabs>
              <w:rPr>
                <w:rFonts w:eastAsia="Times New Roman"/>
                <w:sz w:val="24"/>
                <w:szCs w:val="24"/>
                <w:lang w:val="en-GB"/>
              </w:rPr>
            </w:pPr>
          </w:p>
        </w:tc>
      </w:tr>
    </w:tbl>
    <w:p w14:paraId="525308F5" w14:textId="77777777" w:rsidR="00AA5554" w:rsidRDefault="00AA5554" w:rsidP="00AA5554">
      <w:pPr>
        <w:pStyle w:val="Cornernotation"/>
        <w:spacing w:before="60"/>
        <w:ind w:left="0" w:right="0" w:firstLine="0"/>
        <w:rPr>
          <w:bCs/>
          <w:iCs/>
          <w:szCs w:val="24"/>
          <w:lang w:eastAsia="zh-CN"/>
        </w:rPr>
      </w:pPr>
      <w:bookmarkStart w:id="3" w:name="_Hlk137651738"/>
      <w:bookmarkEnd w:id="1"/>
      <w:bookmarkEnd w:id="2"/>
      <w:r w:rsidRPr="00D463A3">
        <w:rPr>
          <w:rFonts w:hint="eastAsia"/>
          <w:bCs/>
          <w:iCs/>
          <w:szCs w:val="24"/>
          <w:lang w:eastAsia="zh-CN"/>
        </w:rPr>
        <w:t>作为</w:t>
      </w:r>
      <w:bookmarkStart w:id="4" w:name="_Hlk177720771"/>
      <w:r w:rsidRPr="00D463A3">
        <w:rPr>
          <w:rFonts w:hint="eastAsia"/>
          <w:bCs/>
          <w:iCs/>
          <w:szCs w:val="24"/>
          <w:lang w:eastAsia="zh-CN"/>
        </w:rPr>
        <w:t>关于获取遗传资源和公正和公平分享其利用所</w:t>
      </w:r>
    </w:p>
    <w:p w14:paraId="3EA7F3A7" w14:textId="77777777" w:rsidR="00AA5554" w:rsidRDefault="00AA5554" w:rsidP="008379A9">
      <w:pPr>
        <w:pStyle w:val="Cornernotation"/>
        <w:ind w:left="0" w:right="0" w:firstLine="0"/>
        <w:rPr>
          <w:bCs/>
          <w:iCs/>
          <w:szCs w:val="24"/>
          <w:lang w:eastAsia="zh-CN"/>
        </w:rPr>
      </w:pPr>
      <w:r w:rsidRPr="00D463A3">
        <w:rPr>
          <w:rFonts w:hint="eastAsia"/>
          <w:bCs/>
          <w:iCs/>
          <w:szCs w:val="24"/>
          <w:lang w:eastAsia="zh-CN"/>
        </w:rPr>
        <w:t>产生惠益的名古屋议定书</w:t>
      </w:r>
      <w:bookmarkEnd w:id="4"/>
      <w:r w:rsidRPr="00D463A3">
        <w:rPr>
          <w:rFonts w:hint="eastAsia"/>
          <w:bCs/>
          <w:iCs/>
          <w:szCs w:val="24"/>
          <w:lang w:eastAsia="zh-CN"/>
        </w:rPr>
        <w:t>缔约方会议的生物多样性</w:t>
      </w:r>
    </w:p>
    <w:p w14:paraId="55BB1060" w14:textId="568B722C" w:rsidR="00094684" w:rsidRPr="006544C3" w:rsidRDefault="00AA5554" w:rsidP="008379A9">
      <w:pPr>
        <w:pStyle w:val="Cornernotation"/>
        <w:ind w:left="0" w:right="0" w:firstLine="0"/>
        <w:rPr>
          <w:bCs/>
          <w:szCs w:val="24"/>
          <w:lang w:val="en-GB" w:eastAsia="zh-CN"/>
        </w:rPr>
      </w:pPr>
      <w:r w:rsidRPr="00D463A3">
        <w:rPr>
          <w:rFonts w:hint="eastAsia"/>
          <w:bCs/>
          <w:iCs/>
          <w:szCs w:val="24"/>
          <w:lang w:eastAsia="zh-CN"/>
        </w:rPr>
        <w:t>公约缔约方大会</w:t>
      </w:r>
    </w:p>
    <w:p w14:paraId="0470266B" w14:textId="4B7C0B37" w:rsidR="00094684" w:rsidRPr="006544C3" w:rsidRDefault="00094684" w:rsidP="00094684">
      <w:pPr>
        <w:pStyle w:val="Cornernotation"/>
        <w:ind w:left="0" w:right="0" w:firstLine="0"/>
        <w:rPr>
          <w:bCs/>
          <w:szCs w:val="24"/>
          <w:lang w:eastAsia="zh-CN"/>
        </w:rPr>
      </w:pPr>
      <w:r w:rsidRPr="006544C3">
        <w:rPr>
          <w:rFonts w:hint="eastAsia"/>
          <w:bCs/>
          <w:szCs w:val="24"/>
          <w:lang w:eastAsia="zh-CN"/>
        </w:rPr>
        <w:t>第</w:t>
      </w:r>
      <w:r w:rsidR="00AA5554">
        <w:rPr>
          <w:rFonts w:hint="eastAsia"/>
          <w:bCs/>
          <w:szCs w:val="24"/>
          <w:lang w:eastAsia="zh-CN"/>
        </w:rPr>
        <w:t>五</w:t>
      </w:r>
      <w:r w:rsidR="008379A9">
        <w:rPr>
          <w:rFonts w:hint="eastAsia"/>
          <w:bCs/>
          <w:szCs w:val="24"/>
          <w:lang w:eastAsia="zh-CN"/>
        </w:rPr>
        <w:t>次</w:t>
      </w:r>
      <w:r w:rsidRPr="006544C3">
        <w:rPr>
          <w:rFonts w:hint="eastAsia"/>
          <w:bCs/>
          <w:szCs w:val="24"/>
          <w:lang w:eastAsia="zh-CN"/>
        </w:rPr>
        <w:t>会议</w:t>
      </w:r>
      <w:r w:rsidR="005E5E06">
        <w:rPr>
          <w:rFonts w:hint="eastAsia"/>
          <w:bCs/>
          <w:szCs w:val="24"/>
          <w:lang w:eastAsia="zh-CN"/>
        </w:rPr>
        <w:t>第二次续会</w:t>
      </w:r>
    </w:p>
    <w:p w14:paraId="5D7E8DCB" w14:textId="4C51409F" w:rsidR="00094684" w:rsidRPr="006544C3" w:rsidRDefault="00094684" w:rsidP="00094684">
      <w:pPr>
        <w:pStyle w:val="Cornernotation"/>
        <w:ind w:left="0" w:right="0" w:firstLine="0"/>
        <w:rPr>
          <w:b w:val="0"/>
          <w:szCs w:val="24"/>
          <w:lang w:eastAsia="zh-CN"/>
        </w:rPr>
      </w:pPr>
      <w:r w:rsidRPr="006544C3">
        <w:rPr>
          <w:rFonts w:hint="eastAsia"/>
          <w:b w:val="0"/>
          <w:szCs w:val="24"/>
          <w:lang w:eastAsia="zh-CN"/>
        </w:rPr>
        <w:t>202</w:t>
      </w:r>
      <w:r w:rsidR="005E5E06">
        <w:rPr>
          <w:rFonts w:hint="eastAsia"/>
          <w:b w:val="0"/>
          <w:szCs w:val="24"/>
          <w:lang w:eastAsia="zh-CN"/>
        </w:rPr>
        <w:t>5</w:t>
      </w:r>
      <w:r w:rsidRPr="006544C3">
        <w:rPr>
          <w:rFonts w:hint="eastAsia"/>
          <w:b w:val="0"/>
          <w:szCs w:val="24"/>
          <w:lang w:eastAsia="zh-CN"/>
        </w:rPr>
        <w:t>年</w:t>
      </w:r>
      <w:r w:rsidR="005E5E06">
        <w:rPr>
          <w:rFonts w:hint="eastAsia"/>
          <w:b w:val="0"/>
          <w:szCs w:val="24"/>
          <w:lang w:eastAsia="zh-CN"/>
        </w:rPr>
        <w:t>2</w:t>
      </w:r>
      <w:r w:rsidRPr="006544C3">
        <w:rPr>
          <w:rFonts w:hint="eastAsia"/>
          <w:b w:val="0"/>
          <w:szCs w:val="24"/>
          <w:lang w:eastAsia="zh-CN"/>
        </w:rPr>
        <w:t>月</w:t>
      </w:r>
      <w:r w:rsidRPr="006544C3">
        <w:rPr>
          <w:rFonts w:hint="eastAsia"/>
          <w:b w:val="0"/>
          <w:szCs w:val="24"/>
          <w:lang w:eastAsia="zh-CN"/>
        </w:rPr>
        <w:t>2</w:t>
      </w:r>
      <w:r w:rsidR="005E5E06">
        <w:rPr>
          <w:rFonts w:hint="eastAsia"/>
          <w:b w:val="0"/>
          <w:szCs w:val="24"/>
          <w:lang w:eastAsia="zh-CN"/>
        </w:rPr>
        <w:t>5</w:t>
      </w:r>
      <w:r w:rsidRPr="006544C3">
        <w:rPr>
          <w:rFonts w:hint="eastAsia"/>
          <w:b w:val="0"/>
          <w:szCs w:val="24"/>
          <w:lang w:eastAsia="zh-CN"/>
        </w:rPr>
        <w:t>日至</w:t>
      </w:r>
      <w:r w:rsidR="005E5E06">
        <w:rPr>
          <w:rFonts w:hint="eastAsia"/>
          <w:b w:val="0"/>
          <w:szCs w:val="24"/>
          <w:lang w:eastAsia="zh-CN"/>
        </w:rPr>
        <w:t>27</w:t>
      </w:r>
      <w:r w:rsidRPr="006544C3">
        <w:rPr>
          <w:rFonts w:hint="eastAsia"/>
          <w:b w:val="0"/>
          <w:szCs w:val="24"/>
          <w:lang w:eastAsia="zh-CN"/>
        </w:rPr>
        <w:t>日，</w:t>
      </w:r>
      <w:r w:rsidR="005E5E06">
        <w:rPr>
          <w:rFonts w:hint="eastAsia"/>
          <w:b w:val="0"/>
          <w:szCs w:val="24"/>
          <w:lang w:eastAsia="zh-CN"/>
        </w:rPr>
        <w:t>罗马</w:t>
      </w:r>
    </w:p>
    <w:p w14:paraId="5B12840E" w14:textId="0B8FAF89" w:rsidR="00094684" w:rsidRPr="006544C3" w:rsidRDefault="007657DE" w:rsidP="00094684">
      <w:pPr>
        <w:pStyle w:val="Venuedate"/>
        <w:ind w:left="0" w:right="0" w:firstLine="0"/>
        <w:rPr>
          <w:sz w:val="24"/>
          <w:szCs w:val="24"/>
          <w:lang w:eastAsia="zh-CN"/>
        </w:rPr>
      </w:pPr>
      <w:r w:rsidRPr="006544C3">
        <w:rPr>
          <w:rFonts w:hint="eastAsia"/>
          <w:sz w:val="24"/>
          <w:szCs w:val="24"/>
          <w:lang w:eastAsia="zh-CN"/>
        </w:rPr>
        <w:t>议程项目</w:t>
      </w:r>
      <w:r w:rsidRPr="006544C3">
        <w:rPr>
          <w:rFonts w:hint="eastAsia"/>
          <w:sz w:val="24"/>
          <w:szCs w:val="24"/>
          <w:lang w:eastAsia="zh-CN"/>
        </w:rPr>
        <w:t>2</w:t>
      </w:r>
    </w:p>
    <w:p w14:paraId="0E6FD530" w14:textId="3C442CB2" w:rsidR="007657DE" w:rsidRPr="006544C3" w:rsidRDefault="007657DE" w:rsidP="00094684">
      <w:pPr>
        <w:pStyle w:val="Venuedate"/>
        <w:ind w:left="0" w:right="0" w:firstLine="0"/>
        <w:rPr>
          <w:b/>
          <w:bCs w:val="0"/>
          <w:sz w:val="24"/>
          <w:szCs w:val="24"/>
          <w:lang w:eastAsia="zh-CN"/>
        </w:rPr>
      </w:pPr>
      <w:r w:rsidRPr="006544C3">
        <w:rPr>
          <w:rFonts w:hint="eastAsia"/>
          <w:b/>
          <w:bCs w:val="0"/>
          <w:sz w:val="24"/>
          <w:szCs w:val="24"/>
          <w:lang w:eastAsia="zh-CN"/>
        </w:rPr>
        <w:t>组织事项</w:t>
      </w:r>
    </w:p>
    <w:bookmarkEnd w:id="3"/>
    <w:p w14:paraId="1BF5C67B" w14:textId="1F44292C" w:rsidR="00A96B21" w:rsidRPr="00F31FB8" w:rsidRDefault="005E5E06" w:rsidP="00C62B79">
      <w:pPr>
        <w:pStyle w:val="CBDTitle"/>
        <w:ind w:left="490"/>
        <w:rPr>
          <w:lang w:eastAsia="zh-CN"/>
        </w:rPr>
      </w:pPr>
      <w:r w:rsidRPr="00F31FB8">
        <w:rPr>
          <w:rFonts w:hint="eastAsia"/>
          <w:lang w:eastAsia="zh-CN"/>
        </w:rPr>
        <w:t>第二次续会</w:t>
      </w:r>
      <w:r w:rsidR="007657DE" w:rsidRPr="00F31FB8">
        <w:rPr>
          <w:rFonts w:hint="eastAsia"/>
          <w:lang w:eastAsia="zh-CN"/>
        </w:rPr>
        <w:t>附加说明的临时议程</w:t>
      </w:r>
    </w:p>
    <w:p w14:paraId="41BCF706" w14:textId="095D6D3C" w:rsidR="007657DE" w:rsidRPr="00D07BBB" w:rsidRDefault="007657DE" w:rsidP="00F42D84">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0"/>
        <w:rPr>
          <w:sz w:val="24"/>
          <w:szCs w:val="24"/>
          <w:lang w:eastAsia="zh-CN"/>
        </w:rPr>
      </w:pPr>
      <w:r w:rsidRPr="00D07BBB">
        <w:rPr>
          <w:sz w:val="24"/>
          <w:szCs w:val="24"/>
          <w:lang w:eastAsia="zh-CN"/>
        </w:rPr>
        <w:t>导言</w:t>
      </w:r>
    </w:p>
    <w:p w14:paraId="25B08944" w14:textId="01AEA6E8" w:rsidR="007657DE" w:rsidRPr="00D07BBB" w:rsidRDefault="005E5E06"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2024</w:t>
      </w:r>
      <w:r w:rsidRPr="00D07BBB">
        <w:rPr>
          <w:sz w:val="24"/>
          <w:szCs w:val="24"/>
          <w:lang w:eastAsia="zh-CN"/>
        </w:rPr>
        <w:t>年</w:t>
      </w:r>
      <w:r w:rsidRPr="00D07BBB">
        <w:rPr>
          <w:sz w:val="24"/>
          <w:szCs w:val="24"/>
          <w:lang w:eastAsia="zh-CN"/>
        </w:rPr>
        <w:t>10</w:t>
      </w:r>
      <w:r w:rsidRPr="00D07BBB">
        <w:rPr>
          <w:sz w:val="24"/>
          <w:szCs w:val="24"/>
          <w:lang w:eastAsia="zh-CN"/>
        </w:rPr>
        <w:t>月</w:t>
      </w:r>
      <w:r w:rsidRPr="00D07BBB">
        <w:rPr>
          <w:sz w:val="24"/>
          <w:szCs w:val="24"/>
          <w:lang w:eastAsia="zh-CN"/>
        </w:rPr>
        <w:t>21</w:t>
      </w:r>
      <w:r w:rsidRPr="00D07BBB">
        <w:rPr>
          <w:sz w:val="24"/>
          <w:szCs w:val="24"/>
          <w:lang w:eastAsia="zh-CN"/>
        </w:rPr>
        <w:t>日至</w:t>
      </w:r>
      <w:r w:rsidRPr="00D07BBB">
        <w:rPr>
          <w:sz w:val="24"/>
          <w:szCs w:val="24"/>
          <w:lang w:eastAsia="zh-CN"/>
        </w:rPr>
        <w:t>11</w:t>
      </w:r>
      <w:r w:rsidRPr="00D07BBB">
        <w:rPr>
          <w:sz w:val="24"/>
          <w:szCs w:val="24"/>
          <w:lang w:eastAsia="zh-CN"/>
        </w:rPr>
        <w:t>月</w:t>
      </w:r>
      <w:r w:rsidRPr="00D07BBB">
        <w:rPr>
          <w:sz w:val="24"/>
          <w:szCs w:val="24"/>
          <w:lang w:eastAsia="zh-CN"/>
        </w:rPr>
        <w:t>1</w:t>
      </w:r>
      <w:r w:rsidRPr="00D07BBB">
        <w:rPr>
          <w:sz w:val="24"/>
          <w:szCs w:val="24"/>
          <w:lang w:eastAsia="zh-CN"/>
        </w:rPr>
        <w:t>日</w:t>
      </w:r>
      <w:r w:rsidR="00AA5554" w:rsidRPr="00D07BBB">
        <w:rPr>
          <w:sz w:val="24"/>
          <w:szCs w:val="24"/>
          <w:lang w:eastAsia="zh-CN"/>
        </w:rPr>
        <w:t>作为关于获取遗传资源</w:t>
      </w:r>
      <w:r w:rsidR="00AA5554">
        <w:rPr>
          <w:rFonts w:hint="eastAsia"/>
          <w:sz w:val="24"/>
          <w:szCs w:val="24"/>
          <w:lang w:eastAsia="zh-CN"/>
        </w:rPr>
        <w:t>和</w:t>
      </w:r>
      <w:r w:rsidR="00AA5554" w:rsidRPr="00D07BBB">
        <w:rPr>
          <w:sz w:val="24"/>
          <w:szCs w:val="24"/>
          <w:lang w:eastAsia="zh-CN"/>
        </w:rPr>
        <w:t>公正</w:t>
      </w:r>
      <w:r w:rsidR="00AA5554">
        <w:rPr>
          <w:rFonts w:hint="eastAsia"/>
          <w:sz w:val="24"/>
          <w:szCs w:val="24"/>
          <w:lang w:eastAsia="zh-CN"/>
        </w:rPr>
        <w:t>和</w:t>
      </w:r>
      <w:r w:rsidR="00AA5554" w:rsidRPr="00D07BBB">
        <w:rPr>
          <w:sz w:val="24"/>
          <w:szCs w:val="24"/>
          <w:lang w:eastAsia="zh-CN"/>
        </w:rPr>
        <w:t>公平分享其利用所产生惠益的名古屋议定书缔约方会议的缔约方大会第五次会议</w:t>
      </w:r>
      <w:r w:rsidR="00AA5554">
        <w:rPr>
          <w:rFonts w:hint="eastAsia"/>
          <w:sz w:val="24"/>
          <w:szCs w:val="24"/>
          <w:lang w:eastAsia="zh-CN"/>
        </w:rPr>
        <w:t>与</w:t>
      </w:r>
      <w:r w:rsidR="00AA5554" w:rsidRPr="00D07BBB">
        <w:rPr>
          <w:sz w:val="24"/>
          <w:szCs w:val="24"/>
          <w:lang w:eastAsia="zh-CN"/>
        </w:rPr>
        <w:t>生物多样性公约缔约方大会第十六</w:t>
      </w:r>
      <w:r w:rsidR="00AA5554">
        <w:rPr>
          <w:sz w:val="24"/>
          <w:szCs w:val="24"/>
          <w:lang w:eastAsia="zh-CN"/>
        </w:rPr>
        <w:t>届会议</w:t>
      </w:r>
      <w:r w:rsidR="00AA5554">
        <w:rPr>
          <w:rFonts w:hint="eastAsia"/>
          <w:sz w:val="24"/>
          <w:szCs w:val="24"/>
          <w:lang w:eastAsia="zh-CN"/>
        </w:rPr>
        <w:t>和</w:t>
      </w:r>
      <w:r w:rsidR="007657DE" w:rsidRPr="00D07BBB">
        <w:rPr>
          <w:sz w:val="24"/>
          <w:szCs w:val="24"/>
          <w:lang w:eastAsia="zh-CN"/>
        </w:rPr>
        <w:t>作为卡塔赫纳生物安全议定书缔约方会议的缔约方大会第十一次会议</w:t>
      </w:r>
      <w:r w:rsidRPr="00D07BBB">
        <w:rPr>
          <w:sz w:val="24"/>
          <w:szCs w:val="24"/>
          <w:lang w:eastAsia="zh-CN"/>
        </w:rPr>
        <w:t>在哥伦比亚卡利</w:t>
      </w:r>
      <w:r w:rsidR="00F31FB8">
        <w:rPr>
          <w:rFonts w:hint="eastAsia"/>
          <w:sz w:val="24"/>
          <w:szCs w:val="24"/>
          <w:lang w:eastAsia="zh-CN"/>
        </w:rPr>
        <w:t>同时</w:t>
      </w:r>
      <w:r w:rsidRPr="00D07BBB">
        <w:rPr>
          <w:sz w:val="24"/>
          <w:szCs w:val="24"/>
          <w:lang w:eastAsia="zh-CN"/>
        </w:rPr>
        <w:t>举行</w:t>
      </w:r>
      <w:r w:rsidR="00C163DE">
        <w:rPr>
          <w:rFonts w:hint="eastAsia"/>
          <w:sz w:val="24"/>
          <w:szCs w:val="24"/>
          <w:lang w:eastAsia="zh-CN"/>
        </w:rPr>
        <w:t>，</w:t>
      </w:r>
      <w:r w:rsidR="00F059C7">
        <w:rPr>
          <w:rFonts w:hint="eastAsia"/>
          <w:sz w:val="24"/>
          <w:szCs w:val="24"/>
          <w:lang w:eastAsia="zh-CN"/>
        </w:rPr>
        <w:t>会议</w:t>
      </w:r>
      <w:r w:rsidRPr="005E5E06">
        <w:rPr>
          <w:rFonts w:hint="eastAsia"/>
          <w:sz w:val="24"/>
          <w:szCs w:val="24"/>
          <w:lang w:eastAsia="zh-CN"/>
        </w:rPr>
        <w:t>通过了</w:t>
      </w:r>
      <w:r w:rsidR="004943EB">
        <w:rPr>
          <w:rFonts w:hint="eastAsia"/>
          <w:sz w:val="24"/>
          <w:szCs w:val="24"/>
          <w:lang w:eastAsia="zh-CN"/>
        </w:rPr>
        <w:t>1</w:t>
      </w:r>
      <w:r w:rsidR="00AA5554">
        <w:rPr>
          <w:rFonts w:hint="eastAsia"/>
          <w:sz w:val="24"/>
          <w:szCs w:val="24"/>
          <w:lang w:eastAsia="zh-CN"/>
        </w:rPr>
        <w:t>1</w:t>
      </w:r>
      <w:r w:rsidRPr="005E5E06">
        <w:rPr>
          <w:rFonts w:hint="eastAsia"/>
          <w:sz w:val="24"/>
          <w:szCs w:val="24"/>
          <w:lang w:eastAsia="zh-CN"/>
        </w:rPr>
        <w:t>项决定。谈判一直持续到</w:t>
      </w:r>
      <w:r w:rsidRPr="005E5E06">
        <w:rPr>
          <w:rFonts w:hint="eastAsia"/>
          <w:sz w:val="24"/>
          <w:szCs w:val="24"/>
          <w:lang w:eastAsia="zh-CN"/>
        </w:rPr>
        <w:t>11</w:t>
      </w:r>
      <w:r w:rsidRPr="005E5E06">
        <w:rPr>
          <w:rFonts w:hint="eastAsia"/>
          <w:sz w:val="24"/>
          <w:szCs w:val="24"/>
          <w:lang w:eastAsia="zh-CN"/>
        </w:rPr>
        <w:t>月</w:t>
      </w:r>
      <w:r w:rsidRPr="005E5E06">
        <w:rPr>
          <w:rFonts w:hint="eastAsia"/>
          <w:sz w:val="24"/>
          <w:szCs w:val="24"/>
          <w:lang w:eastAsia="zh-CN"/>
        </w:rPr>
        <w:t>2</w:t>
      </w:r>
      <w:r w:rsidRPr="005E5E06">
        <w:rPr>
          <w:rFonts w:hint="eastAsia"/>
          <w:sz w:val="24"/>
          <w:szCs w:val="24"/>
          <w:lang w:eastAsia="zh-CN"/>
        </w:rPr>
        <w:t>日上午，</w:t>
      </w:r>
      <w:r w:rsidR="00F31FB8">
        <w:rPr>
          <w:rFonts w:hint="eastAsia"/>
          <w:sz w:val="24"/>
          <w:szCs w:val="24"/>
          <w:lang w:eastAsia="zh-CN"/>
        </w:rPr>
        <w:t>但</w:t>
      </w:r>
      <w:r w:rsidR="00F31FB8" w:rsidRPr="00F31FB8">
        <w:rPr>
          <w:rFonts w:hint="eastAsia"/>
          <w:sz w:val="24"/>
          <w:szCs w:val="24"/>
          <w:lang w:eastAsia="zh-CN"/>
        </w:rPr>
        <w:t>由于</w:t>
      </w:r>
      <w:r w:rsidR="00F31FB8">
        <w:rPr>
          <w:rFonts w:hint="eastAsia"/>
          <w:sz w:val="24"/>
          <w:szCs w:val="24"/>
          <w:lang w:eastAsia="zh-CN"/>
        </w:rPr>
        <w:t>达不到规定的</w:t>
      </w:r>
      <w:r w:rsidR="00F31FB8" w:rsidRPr="00F31FB8">
        <w:rPr>
          <w:rFonts w:hint="eastAsia"/>
          <w:sz w:val="24"/>
          <w:szCs w:val="24"/>
          <w:lang w:eastAsia="zh-CN"/>
        </w:rPr>
        <w:t>法定人数，会议最终不得不在上午</w:t>
      </w:r>
      <w:r w:rsidR="00F31FB8" w:rsidRPr="00F31FB8">
        <w:rPr>
          <w:rFonts w:hint="eastAsia"/>
          <w:sz w:val="24"/>
          <w:szCs w:val="24"/>
          <w:lang w:eastAsia="zh-CN"/>
        </w:rPr>
        <w:t xml:space="preserve"> 8 </w:t>
      </w:r>
      <w:r w:rsidR="00F31FB8" w:rsidRPr="00F31FB8">
        <w:rPr>
          <w:rFonts w:hint="eastAsia"/>
          <w:sz w:val="24"/>
          <w:szCs w:val="24"/>
          <w:lang w:eastAsia="zh-CN"/>
        </w:rPr>
        <w:t>时</w:t>
      </w:r>
      <w:r w:rsidR="00F31FB8" w:rsidRPr="00F31FB8">
        <w:rPr>
          <w:rFonts w:hint="eastAsia"/>
          <w:sz w:val="24"/>
          <w:szCs w:val="24"/>
          <w:lang w:eastAsia="zh-CN"/>
        </w:rPr>
        <w:t xml:space="preserve"> 30 </w:t>
      </w:r>
      <w:r w:rsidR="00F31FB8" w:rsidRPr="00F31FB8">
        <w:rPr>
          <w:rFonts w:hint="eastAsia"/>
          <w:sz w:val="24"/>
          <w:szCs w:val="24"/>
          <w:lang w:eastAsia="zh-CN"/>
        </w:rPr>
        <w:t>分暂停，未能完成</w:t>
      </w:r>
      <w:r w:rsidR="00F31FB8">
        <w:rPr>
          <w:rFonts w:hint="eastAsia"/>
          <w:sz w:val="24"/>
          <w:szCs w:val="24"/>
          <w:lang w:eastAsia="zh-CN"/>
        </w:rPr>
        <w:t>部分</w:t>
      </w:r>
      <w:r w:rsidR="00F31FB8" w:rsidRPr="00F31FB8">
        <w:rPr>
          <w:rFonts w:hint="eastAsia"/>
          <w:sz w:val="24"/>
          <w:szCs w:val="24"/>
          <w:lang w:eastAsia="zh-CN"/>
        </w:rPr>
        <w:t>议程项目的审议</w:t>
      </w:r>
      <w:r w:rsidR="007657DE" w:rsidRPr="00D07BBB">
        <w:rPr>
          <w:sz w:val="24"/>
          <w:szCs w:val="24"/>
          <w:lang w:eastAsia="zh-CN"/>
        </w:rPr>
        <w:t>。</w:t>
      </w:r>
      <w:r w:rsidR="00C71692">
        <w:rPr>
          <w:rFonts w:hint="eastAsia"/>
          <w:sz w:val="24"/>
          <w:szCs w:val="24"/>
          <w:lang w:eastAsia="zh-CN"/>
        </w:rPr>
        <w:t xml:space="preserve"> </w:t>
      </w:r>
    </w:p>
    <w:p w14:paraId="4C4833DA" w14:textId="2B40F13D"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11</w:t>
      </w:r>
      <w:r w:rsidRPr="007A3DD1">
        <w:rPr>
          <w:rFonts w:hint="eastAsia"/>
          <w:sz w:val="24"/>
          <w:szCs w:val="24"/>
          <w:lang w:eastAsia="zh-CN"/>
        </w:rPr>
        <w:t>月</w:t>
      </w:r>
      <w:r w:rsidRPr="007A3DD1">
        <w:rPr>
          <w:rFonts w:hint="eastAsia"/>
          <w:sz w:val="24"/>
          <w:szCs w:val="24"/>
          <w:lang w:eastAsia="zh-CN"/>
        </w:rPr>
        <w:t>27</w:t>
      </w:r>
      <w:r w:rsidRPr="007A3DD1">
        <w:rPr>
          <w:rFonts w:hint="eastAsia"/>
          <w:sz w:val="24"/>
          <w:szCs w:val="24"/>
          <w:lang w:eastAsia="zh-CN"/>
        </w:rPr>
        <w:t>日</w:t>
      </w:r>
      <w:r w:rsidR="004943EB" w:rsidRPr="00D07BBB">
        <w:rPr>
          <w:sz w:val="24"/>
          <w:szCs w:val="24"/>
          <w:lang w:eastAsia="zh-CN"/>
        </w:rPr>
        <w:t>作为</w:t>
      </w:r>
      <w:r w:rsidR="00AA5554">
        <w:rPr>
          <w:rFonts w:hint="eastAsia"/>
          <w:sz w:val="24"/>
          <w:szCs w:val="24"/>
          <w:lang w:eastAsia="zh-CN"/>
        </w:rPr>
        <w:t>名古屋</w:t>
      </w:r>
      <w:r w:rsidR="004943EB" w:rsidRPr="00D07BBB">
        <w:rPr>
          <w:sz w:val="24"/>
          <w:szCs w:val="24"/>
          <w:lang w:eastAsia="zh-CN"/>
        </w:rPr>
        <w:t>议定书缔约方会议的</w:t>
      </w:r>
      <w:r w:rsidR="000362E2" w:rsidRPr="007A3DD1">
        <w:rPr>
          <w:rFonts w:hint="eastAsia"/>
          <w:sz w:val="24"/>
          <w:szCs w:val="24"/>
          <w:lang w:eastAsia="zh-CN"/>
        </w:rPr>
        <w:t>缔约方大会主席团</w:t>
      </w:r>
      <w:r w:rsidRPr="007A3DD1">
        <w:rPr>
          <w:rFonts w:hint="eastAsia"/>
          <w:sz w:val="24"/>
          <w:szCs w:val="24"/>
          <w:lang w:eastAsia="zh-CN"/>
        </w:rPr>
        <w:t>会议决定于</w:t>
      </w: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12</w:t>
      </w:r>
      <w:r w:rsidRPr="007A3DD1">
        <w:rPr>
          <w:rFonts w:hint="eastAsia"/>
          <w:sz w:val="24"/>
          <w:szCs w:val="24"/>
          <w:lang w:eastAsia="zh-CN"/>
        </w:rPr>
        <w:t>月</w:t>
      </w:r>
      <w:r w:rsidRPr="007A3DD1">
        <w:rPr>
          <w:rFonts w:hint="eastAsia"/>
          <w:sz w:val="24"/>
          <w:szCs w:val="24"/>
          <w:lang w:eastAsia="zh-CN"/>
        </w:rPr>
        <w:t>3</w:t>
      </w:r>
      <w:r w:rsidRPr="007A3DD1">
        <w:rPr>
          <w:rFonts w:hint="eastAsia"/>
          <w:sz w:val="24"/>
          <w:szCs w:val="24"/>
          <w:lang w:eastAsia="zh-CN"/>
        </w:rPr>
        <w:t>日至</w:t>
      </w:r>
      <w:r w:rsidRPr="007A3DD1">
        <w:rPr>
          <w:rFonts w:hint="eastAsia"/>
          <w:sz w:val="24"/>
          <w:szCs w:val="24"/>
          <w:lang w:eastAsia="zh-CN"/>
        </w:rPr>
        <w:t>6</w:t>
      </w:r>
      <w:r w:rsidRPr="007A3DD1">
        <w:rPr>
          <w:rFonts w:hint="eastAsia"/>
          <w:sz w:val="24"/>
          <w:szCs w:val="24"/>
          <w:lang w:eastAsia="zh-CN"/>
        </w:rPr>
        <w:t>日举行第</w:t>
      </w:r>
      <w:r w:rsidR="00AA5554">
        <w:rPr>
          <w:rFonts w:hint="eastAsia"/>
          <w:sz w:val="24"/>
          <w:szCs w:val="24"/>
          <w:lang w:eastAsia="zh-CN"/>
        </w:rPr>
        <w:t>五</w:t>
      </w:r>
      <w:r w:rsidR="004943EB">
        <w:rPr>
          <w:rFonts w:hint="eastAsia"/>
          <w:sz w:val="24"/>
          <w:szCs w:val="24"/>
          <w:lang w:eastAsia="zh-CN"/>
        </w:rPr>
        <w:t>次</w:t>
      </w:r>
      <w:r w:rsidRPr="007A3DD1">
        <w:rPr>
          <w:rFonts w:hint="eastAsia"/>
          <w:sz w:val="24"/>
          <w:szCs w:val="24"/>
          <w:lang w:eastAsia="zh-CN"/>
        </w:rPr>
        <w:t>会议续会，以便</w:t>
      </w:r>
      <w:r w:rsidR="00001AC4">
        <w:rPr>
          <w:rFonts w:hint="eastAsia"/>
          <w:sz w:val="24"/>
          <w:szCs w:val="24"/>
          <w:lang w:eastAsia="zh-CN"/>
        </w:rPr>
        <w:t>采用</w:t>
      </w:r>
      <w:r w:rsidR="000362E2">
        <w:rPr>
          <w:rFonts w:hint="eastAsia"/>
          <w:sz w:val="24"/>
          <w:szCs w:val="24"/>
          <w:lang w:eastAsia="zh-CN"/>
        </w:rPr>
        <w:t>默许</w:t>
      </w:r>
      <w:r w:rsidRPr="007A3DD1">
        <w:rPr>
          <w:rFonts w:hint="eastAsia"/>
          <w:sz w:val="24"/>
          <w:szCs w:val="24"/>
          <w:lang w:eastAsia="zh-CN"/>
        </w:rPr>
        <w:t>程序通过</w:t>
      </w:r>
      <w:r w:rsidR="000362E2">
        <w:rPr>
          <w:rFonts w:hint="eastAsia"/>
          <w:sz w:val="24"/>
          <w:szCs w:val="24"/>
          <w:lang w:eastAsia="zh-CN"/>
        </w:rPr>
        <w:t>关于</w:t>
      </w:r>
      <w:r w:rsidRPr="007A3DD1">
        <w:rPr>
          <w:rFonts w:hint="eastAsia"/>
          <w:sz w:val="24"/>
          <w:szCs w:val="24"/>
          <w:lang w:eastAsia="zh-CN"/>
        </w:rPr>
        <w:t>预算的决定。还决定于</w:t>
      </w:r>
      <w:r w:rsidRPr="007A3DD1">
        <w:rPr>
          <w:rFonts w:hint="eastAsia"/>
          <w:sz w:val="24"/>
          <w:szCs w:val="24"/>
          <w:lang w:eastAsia="zh-CN"/>
        </w:rPr>
        <w:t>2025</w:t>
      </w:r>
      <w:r w:rsidRPr="007A3DD1">
        <w:rPr>
          <w:rFonts w:hint="eastAsia"/>
          <w:sz w:val="24"/>
          <w:szCs w:val="24"/>
          <w:lang w:eastAsia="zh-CN"/>
        </w:rPr>
        <w:t>年</w:t>
      </w: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25</w:t>
      </w:r>
      <w:r w:rsidRPr="007A3DD1">
        <w:rPr>
          <w:rFonts w:hint="eastAsia"/>
          <w:sz w:val="24"/>
          <w:szCs w:val="24"/>
          <w:lang w:eastAsia="zh-CN"/>
        </w:rPr>
        <w:t>日至</w:t>
      </w:r>
      <w:r w:rsidRPr="007A3DD1">
        <w:rPr>
          <w:rFonts w:hint="eastAsia"/>
          <w:sz w:val="24"/>
          <w:szCs w:val="24"/>
          <w:lang w:eastAsia="zh-CN"/>
        </w:rPr>
        <w:t>27</w:t>
      </w:r>
      <w:r w:rsidRPr="007A3DD1">
        <w:rPr>
          <w:rFonts w:hint="eastAsia"/>
          <w:sz w:val="24"/>
          <w:szCs w:val="24"/>
          <w:lang w:eastAsia="zh-CN"/>
        </w:rPr>
        <w:t>日在罗马联合国粮食及农业组织总部</w:t>
      </w:r>
      <w:r w:rsidR="000362E2">
        <w:rPr>
          <w:rFonts w:hint="eastAsia"/>
          <w:sz w:val="24"/>
          <w:szCs w:val="24"/>
          <w:lang w:eastAsia="zh-CN"/>
        </w:rPr>
        <w:t>以面对面方式举行</w:t>
      </w:r>
      <w:r w:rsidRPr="007A3DD1">
        <w:rPr>
          <w:rFonts w:hint="eastAsia"/>
          <w:sz w:val="24"/>
          <w:szCs w:val="24"/>
          <w:lang w:eastAsia="zh-CN"/>
        </w:rPr>
        <w:t>第</w:t>
      </w:r>
      <w:r w:rsidR="00AA5554">
        <w:rPr>
          <w:rFonts w:hint="eastAsia"/>
          <w:sz w:val="24"/>
          <w:szCs w:val="24"/>
          <w:lang w:eastAsia="zh-CN"/>
        </w:rPr>
        <w:t>五</w:t>
      </w:r>
      <w:r w:rsidR="004943EB">
        <w:rPr>
          <w:rFonts w:hint="eastAsia"/>
          <w:sz w:val="24"/>
          <w:szCs w:val="24"/>
          <w:lang w:eastAsia="zh-CN"/>
        </w:rPr>
        <w:t>次</w:t>
      </w:r>
      <w:r w:rsidRPr="007A3DD1">
        <w:rPr>
          <w:rFonts w:hint="eastAsia"/>
          <w:sz w:val="24"/>
          <w:szCs w:val="24"/>
          <w:lang w:eastAsia="zh-CN"/>
        </w:rPr>
        <w:t>会议</w:t>
      </w:r>
      <w:r w:rsidR="000362E2">
        <w:rPr>
          <w:rFonts w:hint="eastAsia"/>
          <w:sz w:val="24"/>
          <w:szCs w:val="24"/>
          <w:lang w:eastAsia="zh-CN"/>
        </w:rPr>
        <w:t>第二次</w:t>
      </w:r>
      <w:r w:rsidRPr="007A3DD1">
        <w:rPr>
          <w:rFonts w:hint="eastAsia"/>
          <w:sz w:val="24"/>
          <w:szCs w:val="24"/>
          <w:lang w:eastAsia="zh-CN"/>
        </w:rPr>
        <w:t>续会，</w:t>
      </w:r>
      <w:r w:rsidR="000362E2">
        <w:rPr>
          <w:rFonts w:hint="eastAsia"/>
          <w:sz w:val="24"/>
          <w:szCs w:val="24"/>
          <w:lang w:eastAsia="zh-CN"/>
        </w:rPr>
        <w:t>以便</w:t>
      </w:r>
      <w:r w:rsidRPr="007A3DD1">
        <w:rPr>
          <w:rFonts w:hint="eastAsia"/>
          <w:sz w:val="24"/>
          <w:szCs w:val="24"/>
          <w:lang w:eastAsia="zh-CN"/>
        </w:rPr>
        <w:t>完成对所有剩余议程项目的审议。</w:t>
      </w:r>
    </w:p>
    <w:p w14:paraId="08FA10E9" w14:textId="050683EF"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10</w:t>
      </w:r>
      <w:r w:rsidRPr="007A3DD1">
        <w:rPr>
          <w:rFonts w:hint="eastAsia"/>
          <w:sz w:val="24"/>
          <w:szCs w:val="24"/>
          <w:lang w:eastAsia="zh-CN"/>
        </w:rPr>
        <w:t>月</w:t>
      </w:r>
      <w:r w:rsidRPr="007A3DD1">
        <w:rPr>
          <w:rFonts w:hint="eastAsia"/>
          <w:sz w:val="24"/>
          <w:szCs w:val="24"/>
          <w:lang w:eastAsia="zh-CN"/>
        </w:rPr>
        <w:t>21</w:t>
      </w:r>
      <w:r w:rsidRPr="007A3DD1">
        <w:rPr>
          <w:rFonts w:hint="eastAsia"/>
          <w:sz w:val="24"/>
          <w:szCs w:val="24"/>
          <w:lang w:eastAsia="zh-CN"/>
        </w:rPr>
        <w:t>日</w:t>
      </w:r>
      <w:r w:rsidR="004943EB" w:rsidRPr="00D07BBB">
        <w:rPr>
          <w:sz w:val="24"/>
          <w:szCs w:val="24"/>
          <w:lang w:eastAsia="zh-CN"/>
        </w:rPr>
        <w:t>作为</w:t>
      </w:r>
      <w:r w:rsidR="00AA5554">
        <w:rPr>
          <w:rFonts w:hint="eastAsia"/>
          <w:sz w:val="24"/>
          <w:szCs w:val="24"/>
          <w:lang w:eastAsia="zh-CN"/>
        </w:rPr>
        <w:t>名古屋</w:t>
      </w:r>
      <w:r w:rsidR="004943EB" w:rsidRPr="00D07BBB">
        <w:rPr>
          <w:sz w:val="24"/>
          <w:szCs w:val="24"/>
          <w:lang w:eastAsia="zh-CN"/>
        </w:rPr>
        <w:t>议定书缔约方会议的</w:t>
      </w:r>
      <w:r w:rsidR="000362E2" w:rsidRPr="007A3DD1">
        <w:rPr>
          <w:rFonts w:hint="eastAsia"/>
          <w:sz w:val="24"/>
          <w:szCs w:val="24"/>
          <w:lang w:eastAsia="zh-CN"/>
        </w:rPr>
        <w:t>缔约方大会</w:t>
      </w:r>
      <w:r w:rsidRPr="007A3DD1">
        <w:rPr>
          <w:rFonts w:hint="eastAsia"/>
          <w:sz w:val="24"/>
          <w:szCs w:val="24"/>
          <w:lang w:eastAsia="zh-CN"/>
        </w:rPr>
        <w:t>第</w:t>
      </w:r>
      <w:r w:rsidR="004943EB">
        <w:rPr>
          <w:rFonts w:hint="eastAsia"/>
          <w:sz w:val="24"/>
          <w:szCs w:val="24"/>
          <w:lang w:eastAsia="zh-CN"/>
        </w:rPr>
        <w:t>1</w:t>
      </w:r>
      <w:r w:rsidR="000362E2">
        <w:rPr>
          <w:rFonts w:hint="eastAsia"/>
          <w:sz w:val="24"/>
          <w:szCs w:val="24"/>
          <w:lang w:eastAsia="zh-CN"/>
        </w:rPr>
        <w:t>场</w:t>
      </w:r>
      <w:r w:rsidRPr="007A3DD1">
        <w:rPr>
          <w:rFonts w:hint="eastAsia"/>
          <w:sz w:val="24"/>
          <w:szCs w:val="24"/>
          <w:lang w:eastAsia="zh-CN"/>
        </w:rPr>
        <w:t>全体会议通过了第</w:t>
      </w:r>
      <w:r w:rsidR="00AA5554">
        <w:rPr>
          <w:rFonts w:hint="eastAsia"/>
          <w:sz w:val="24"/>
          <w:szCs w:val="24"/>
          <w:lang w:eastAsia="zh-CN"/>
        </w:rPr>
        <w:t>五</w:t>
      </w:r>
      <w:r w:rsidR="004943EB">
        <w:rPr>
          <w:rFonts w:hint="eastAsia"/>
          <w:sz w:val="24"/>
          <w:szCs w:val="24"/>
          <w:lang w:eastAsia="zh-CN"/>
        </w:rPr>
        <w:t>次</w:t>
      </w:r>
      <w:r w:rsidRPr="007A3DD1">
        <w:rPr>
          <w:rFonts w:hint="eastAsia"/>
          <w:sz w:val="24"/>
          <w:szCs w:val="24"/>
          <w:lang w:eastAsia="zh-CN"/>
        </w:rPr>
        <w:t>会议的议程。本文件载有</w:t>
      </w:r>
      <w:r w:rsidR="00B62325">
        <w:rPr>
          <w:rFonts w:hint="eastAsia"/>
          <w:sz w:val="24"/>
          <w:szCs w:val="24"/>
          <w:lang w:eastAsia="zh-CN"/>
        </w:rPr>
        <w:t>对</w:t>
      </w:r>
      <w:r w:rsidR="000362E2">
        <w:rPr>
          <w:rFonts w:hint="eastAsia"/>
          <w:sz w:val="24"/>
          <w:szCs w:val="24"/>
          <w:lang w:eastAsia="zh-CN"/>
        </w:rPr>
        <w:t>第二次</w:t>
      </w:r>
      <w:r w:rsidRPr="007A3DD1">
        <w:rPr>
          <w:rFonts w:hint="eastAsia"/>
          <w:sz w:val="24"/>
          <w:szCs w:val="24"/>
          <w:lang w:eastAsia="zh-CN"/>
        </w:rPr>
        <w:t>续会</w:t>
      </w:r>
      <w:r w:rsidR="00B62325">
        <w:rPr>
          <w:rFonts w:hint="eastAsia"/>
          <w:sz w:val="24"/>
          <w:szCs w:val="24"/>
          <w:lang w:eastAsia="zh-CN"/>
        </w:rPr>
        <w:t>将要</w:t>
      </w:r>
      <w:r w:rsidRPr="007A3DD1">
        <w:rPr>
          <w:rFonts w:hint="eastAsia"/>
          <w:sz w:val="24"/>
          <w:szCs w:val="24"/>
          <w:lang w:eastAsia="zh-CN"/>
        </w:rPr>
        <w:t>讨论的议程项目的说明，即那些</w:t>
      </w:r>
      <w:r w:rsidR="00B62325">
        <w:rPr>
          <w:rFonts w:hint="eastAsia"/>
          <w:sz w:val="24"/>
          <w:szCs w:val="24"/>
          <w:lang w:eastAsia="zh-CN"/>
        </w:rPr>
        <w:t>未经</w:t>
      </w:r>
      <w:r w:rsidRPr="007A3DD1">
        <w:rPr>
          <w:rFonts w:hint="eastAsia"/>
          <w:sz w:val="24"/>
          <w:szCs w:val="24"/>
          <w:lang w:eastAsia="zh-CN"/>
        </w:rPr>
        <w:t>审议或</w:t>
      </w:r>
      <w:r w:rsidR="00B62325">
        <w:rPr>
          <w:rFonts w:hint="eastAsia"/>
          <w:sz w:val="24"/>
          <w:szCs w:val="24"/>
          <w:lang w:eastAsia="zh-CN"/>
        </w:rPr>
        <w:t>未</w:t>
      </w:r>
      <w:r w:rsidRPr="007A3DD1">
        <w:rPr>
          <w:rFonts w:hint="eastAsia"/>
          <w:sz w:val="24"/>
          <w:szCs w:val="24"/>
          <w:lang w:eastAsia="zh-CN"/>
        </w:rPr>
        <w:t>完成</w:t>
      </w:r>
      <w:r w:rsidR="00B62325">
        <w:rPr>
          <w:rFonts w:hint="eastAsia"/>
          <w:sz w:val="24"/>
          <w:szCs w:val="24"/>
          <w:lang w:eastAsia="zh-CN"/>
        </w:rPr>
        <w:t>审议</w:t>
      </w:r>
      <w:r w:rsidRPr="007A3DD1">
        <w:rPr>
          <w:rFonts w:hint="eastAsia"/>
          <w:sz w:val="24"/>
          <w:szCs w:val="24"/>
          <w:lang w:eastAsia="zh-CN"/>
        </w:rPr>
        <w:t>的项目。</w:t>
      </w:r>
    </w:p>
    <w:p w14:paraId="008EAFC7" w14:textId="571B6492" w:rsidR="007657DE" w:rsidRPr="00D07BBB" w:rsidRDefault="00B62325"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24</w:t>
      </w:r>
      <w:r w:rsidRPr="007A3DD1">
        <w:rPr>
          <w:rFonts w:hint="eastAsia"/>
          <w:sz w:val="24"/>
          <w:szCs w:val="24"/>
          <w:lang w:eastAsia="zh-CN"/>
        </w:rPr>
        <w:t>日</w:t>
      </w:r>
      <w:r>
        <w:rPr>
          <w:rFonts w:hint="eastAsia"/>
          <w:sz w:val="24"/>
          <w:szCs w:val="24"/>
          <w:lang w:eastAsia="zh-CN"/>
        </w:rPr>
        <w:t>将</w:t>
      </w:r>
      <w:r w:rsidRPr="007A3DD1">
        <w:rPr>
          <w:rFonts w:hint="eastAsia"/>
          <w:sz w:val="24"/>
          <w:szCs w:val="24"/>
          <w:lang w:eastAsia="zh-CN"/>
        </w:rPr>
        <w:t>举行</w:t>
      </w:r>
      <w:r>
        <w:rPr>
          <w:rFonts w:hint="eastAsia"/>
          <w:sz w:val="24"/>
          <w:szCs w:val="24"/>
          <w:lang w:eastAsia="zh-CN"/>
        </w:rPr>
        <w:t>各</w:t>
      </w:r>
      <w:r w:rsidR="007A3DD1" w:rsidRPr="007A3DD1">
        <w:rPr>
          <w:rFonts w:hint="eastAsia"/>
          <w:sz w:val="24"/>
          <w:szCs w:val="24"/>
          <w:lang w:eastAsia="zh-CN"/>
        </w:rPr>
        <w:t>区域</w:t>
      </w:r>
      <w:r>
        <w:rPr>
          <w:rFonts w:hint="eastAsia"/>
          <w:sz w:val="24"/>
          <w:szCs w:val="24"/>
          <w:lang w:eastAsia="zh-CN"/>
        </w:rPr>
        <w:t>组</w:t>
      </w:r>
      <w:r w:rsidR="007A3DD1" w:rsidRPr="007A3DD1">
        <w:rPr>
          <w:rFonts w:hint="eastAsia"/>
          <w:sz w:val="24"/>
          <w:szCs w:val="24"/>
          <w:lang w:eastAsia="zh-CN"/>
        </w:rPr>
        <w:t>筹备会议。</w:t>
      </w:r>
      <w:r w:rsidR="005E5E06">
        <w:rPr>
          <w:rFonts w:hint="eastAsia"/>
          <w:sz w:val="24"/>
          <w:szCs w:val="24"/>
          <w:lang w:eastAsia="zh-CN"/>
        </w:rPr>
        <w:t xml:space="preserve"> </w:t>
      </w:r>
    </w:p>
    <w:p w14:paraId="0424BAFF" w14:textId="77777777" w:rsidR="004A39F3" w:rsidRPr="002165CC"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1</w:t>
      </w:r>
    </w:p>
    <w:p w14:paraId="532BB8EB" w14:textId="5C7B6028" w:rsidR="007657DE" w:rsidRPr="00541D8E"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会议开幕</w:t>
      </w:r>
    </w:p>
    <w:p w14:paraId="03DC54A1" w14:textId="2AA8E73A"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2025</w:t>
      </w:r>
      <w:r w:rsidRPr="009510CD">
        <w:rPr>
          <w:rFonts w:hint="eastAsia"/>
          <w:sz w:val="24"/>
          <w:szCs w:val="24"/>
          <w:lang w:eastAsia="zh-CN"/>
        </w:rPr>
        <w:t>年</w:t>
      </w:r>
      <w:r w:rsidRPr="009510CD">
        <w:rPr>
          <w:rFonts w:hint="eastAsia"/>
          <w:sz w:val="24"/>
          <w:szCs w:val="24"/>
          <w:lang w:eastAsia="zh-CN"/>
        </w:rPr>
        <w:t>2</w:t>
      </w:r>
      <w:r w:rsidRPr="009510CD">
        <w:rPr>
          <w:rFonts w:hint="eastAsia"/>
          <w:sz w:val="24"/>
          <w:szCs w:val="24"/>
          <w:lang w:eastAsia="zh-CN"/>
        </w:rPr>
        <w:t>月</w:t>
      </w:r>
      <w:r w:rsidRPr="009510CD">
        <w:rPr>
          <w:rFonts w:hint="eastAsia"/>
          <w:sz w:val="24"/>
          <w:szCs w:val="24"/>
          <w:lang w:eastAsia="zh-CN"/>
        </w:rPr>
        <w:t>25</w:t>
      </w:r>
      <w:r w:rsidRPr="009510CD">
        <w:rPr>
          <w:rFonts w:hint="eastAsia"/>
          <w:sz w:val="24"/>
          <w:szCs w:val="24"/>
          <w:lang w:eastAsia="zh-CN"/>
        </w:rPr>
        <w:t>日上午</w:t>
      </w:r>
      <w:r w:rsidRPr="009510CD">
        <w:rPr>
          <w:rFonts w:hint="eastAsia"/>
          <w:sz w:val="24"/>
          <w:szCs w:val="24"/>
          <w:lang w:eastAsia="zh-CN"/>
        </w:rPr>
        <w:t>10</w:t>
      </w:r>
      <w:r w:rsidRPr="009510CD">
        <w:rPr>
          <w:rFonts w:hint="eastAsia"/>
          <w:sz w:val="24"/>
          <w:szCs w:val="24"/>
          <w:lang w:eastAsia="zh-CN"/>
        </w:rPr>
        <w:t>时</w:t>
      </w:r>
      <w:r w:rsidR="00B62325">
        <w:rPr>
          <w:rFonts w:hint="eastAsia"/>
          <w:sz w:val="24"/>
          <w:szCs w:val="24"/>
          <w:lang w:eastAsia="zh-CN"/>
        </w:rPr>
        <w:t>第</w:t>
      </w:r>
      <w:r w:rsidR="00AA5554">
        <w:rPr>
          <w:rFonts w:hint="eastAsia"/>
          <w:sz w:val="24"/>
          <w:szCs w:val="24"/>
          <w:lang w:eastAsia="zh-CN"/>
        </w:rPr>
        <w:t>五</w:t>
      </w:r>
      <w:r w:rsidR="004A7DBD">
        <w:rPr>
          <w:rFonts w:hint="eastAsia"/>
          <w:sz w:val="24"/>
          <w:szCs w:val="24"/>
          <w:lang w:eastAsia="zh-CN"/>
        </w:rPr>
        <w:t>次会议</w:t>
      </w:r>
      <w:r w:rsidR="00B62325" w:rsidRPr="009510CD">
        <w:rPr>
          <w:rFonts w:hint="eastAsia"/>
          <w:sz w:val="24"/>
          <w:szCs w:val="24"/>
          <w:lang w:eastAsia="zh-CN"/>
        </w:rPr>
        <w:t>第二次续会</w:t>
      </w:r>
      <w:r w:rsidR="00B62325">
        <w:rPr>
          <w:rFonts w:hint="eastAsia"/>
          <w:sz w:val="24"/>
          <w:szCs w:val="24"/>
          <w:lang w:eastAsia="zh-CN"/>
        </w:rPr>
        <w:t>开幕</w:t>
      </w:r>
      <w:r w:rsidRPr="009510CD">
        <w:rPr>
          <w:rFonts w:hint="eastAsia"/>
          <w:sz w:val="24"/>
          <w:szCs w:val="24"/>
          <w:lang w:eastAsia="zh-CN"/>
        </w:rPr>
        <w:t>。</w:t>
      </w:r>
    </w:p>
    <w:p w14:paraId="36A75ABD" w14:textId="609BE7E7" w:rsidR="007A3DD1" w:rsidRPr="009510CD" w:rsidRDefault="002A0C5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2A0C5D">
        <w:rPr>
          <w:rFonts w:hint="eastAsia"/>
          <w:sz w:val="24"/>
          <w:szCs w:val="24"/>
          <w:lang w:eastAsia="zh-CN"/>
        </w:rPr>
        <w:t>作为名古屋议定书缔约方会议的缔约方大会第五次会议主席</w:t>
      </w:r>
      <w:r w:rsidRPr="002A0C5D">
        <w:rPr>
          <w:rFonts w:hint="eastAsia"/>
          <w:sz w:val="24"/>
          <w:szCs w:val="24"/>
          <w:lang w:eastAsia="zh-CN"/>
        </w:rPr>
        <w:t>Nneka Nicholas</w:t>
      </w:r>
      <w:r>
        <w:rPr>
          <w:rFonts w:hint="eastAsia"/>
          <w:sz w:val="24"/>
          <w:szCs w:val="24"/>
          <w:lang w:eastAsia="zh-CN"/>
        </w:rPr>
        <w:t>（</w:t>
      </w:r>
      <w:r w:rsidRPr="002A0C5D">
        <w:rPr>
          <w:rFonts w:hint="eastAsia"/>
          <w:sz w:val="24"/>
          <w:szCs w:val="24"/>
          <w:lang w:eastAsia="zh-CN"/>
        </w:rPr>
        <w:t>安提瓜和巴布达</w:t>
      </w:r>
      <w:r>
        <w:rPr>
          <w:rFonts w:hint="eastAsia"/>
          <w:sz w:val="24"/>
          <w:szCs w:val="24"/>
          <w:lang w:eastAsia="zh-CN"/>
        </w:rPr>
        <w:t>）</w:t>
      </w:r>
      <w:r w:rsidRPr="002A0C5D">
        <w:rPr>
          <w:rFonts w:hint="eastAsia"/>
          <w:sz w:val="24"/>
          <w:szCs w:val="24"/>
          <w:lang w:eastAsia="zh-CN"/>
        </w:rPr>
        <w:t>宣布会议开幕</w:t>
      </w:r>
      <w:r w:rsidR="007A3DD1" w:rsidRPr="009510CD">
        <w:rPr>
          <w:rFonts w:hint="eastAsia"/>
          <w:sz w:val="24"/>
          <w:szCs w:val="24"/>
          <w:lang w:eastAsia="zh-CN"/>
        </w:rPr>
        <w:t>。</w:t>
      </w:r>
    </w:p>
    <w:p w14:paraId="4D50CB9E" w14:textId="13458D88"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公约</w:t>
      </w:r>
      <w:r w:rsidRPr="007B521B">
        <w:rPr>
          <w:rFonts w:hint="eastAsia"/>
          <w:sz w:val="24"/>
          <w:szCs w:val="24"/>
          <w:lang w:eastAsia="zh-CN"/>
        </w:rPr>
        <w:t>执行秘书</w:t>
      </w:r>
      <w:r w:rsidR="00B62325" w:rsidRPr="007B521B">
        <w:rPr>
          <w:color w:val="000000"/>
          <w:sz w:val="24"/>
          <w:szCs w:val="24"/>
          <w:lang w:eastAsia="zh-CN"/>
        </w:rPr>
        <w:t>阿斯特丽德</w:t>
      </w:r>
      <w:r w:rsidR="00B62325" w:rsidRPr="007B521B">
        <w:rPr>
          <w:color w:val="000000"/>
          <w:sz w:val="24"/>
          <w:szCs w:val="24"/>
          <w:lang w:eastAsia="zh-CN"/>
        </w:rPr>
        <w:t>·</w:t>
      </w:r>
      <w:r w:rsidR="00B62325" w:rsidRPr="007B521B">
        <w:rPr>
          <w:color w:val="000000"/>
          <w:sz w:val="24"/>
          <w:szCs w:val="24"/>
          <w:lang w:eastAsia="zh-CN"/>
        </w:rPr>
        <w:t>肖梅</w:t>
      </w:r>
      <w:r w:rsidR="00B62325" w:rsidRPr="007B521B">
        <w:rPr>
          <w:rFonts w:ascii="SimSun" w:hAnsi="SimSun" w:cs="SimSun" w:hint="eastAsia"/>
          <w:color w:val="000000"/>
          <w:sz w:val="24"/>
          <w:szCs w:val="24"/>
          <w:lang w:eastAsia="zh-CN"/>
        </w:rPr>
        <w:t>克</w:t>
      </w:r>
      <w:r w:rsidRPr="007B521B">
        <w:rPr>
          <w:rFonts w:hint="eastAsia"/>
          <w:sz w:val="24"/>
          <w:szCs w:val="24"/>
          <w:lang w:eastAsia="zh-CN"/>
        </w:rPr>
        <w:t>致开幕词</w:t>
      </w:r>
      <w:r w:rsidRPr="009510CD">
        <w:rPr>
          <w:rFonts w:hint="eastAsia"/>
          <w:sz w:val="24"/>
          <w:szCs w:val="24"/>
          <w:lang w:eastAsia="zh-CN"/>
        </w:rPr>
        <w:t>。</w:t>
      </w:r>
    </w:p>
    <w:p w14:paraId="2FA046C3" w14:textId="4128643F" w:rsidR="007A3DD1" w:rsidRPr="009510CD" w:rsidRDefault="007B521B"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lastRenderedPageBreak/>
        <w:t>预期</w:t>
      </w:r>
      <w:r w:rsidR="007A3DD1" w:rsidRPr="009510CD">
        <w:rPr>
          <w:rFonts w:hint="eastAsia"/>
          <w:sz w:val="24"/>
          <w:szCs w:val="24"/>
          <w:lang w:eastAsia="zh-CN"/>
        </w:rPr>
        <w:t>开幕式上</w:t>
      </w:r>
      <w:r w:rsidR="006D1C25">
        <w:rPr>
          <w:rFonts w:hint="eastAsia"/>
          <w:sz w:val="24"/>
          <w:szCs w:val="24"/>
          <w:lang w:eastAsia="zh-CN"/>
        </w:rPr>
        <w:t>不会有</w:t>
      </w:r>
      <w:r w:rsidR="007A3DD1" w:rsidRPr="009510CD">
        <w:rPr>
          <w:rFonts w:hint="eastAsia"/>
          <w:sz w:val="24"/>
          <w:szCs w:val="24"/>
          <w:lang w:eastAsia="zh-CN"/>
        </w:rPr>
        <w:t>其他</w:t>
      </w:r>
      <w:r>
        <w:rPr>
          <w:rFonts w:hint="eastAsia"/>
          <w:sz w:val="24"/>
          <w:szCs w:val="24"/>
          <w:lang w:eastAsia="zh-CN"/>
        </w:rPr>
        <w:t>致词</w:t>
      </w:r>
      <w:r w:rsidR="007A3DD1" w:rsidRPr="009510CD">
        <w:rPr>
          <w:rFonts w:hint="eastAsia"/>
          <w:sz w:val="24"/>
          <w:szCs w:val="24"/>
          <w:lang w:eastAsia="zh-CN"/>
        </w:rPr>
        <w:t>。</w:t>
      </w:r>
    </w:p>
    <w:p w14:paraId="69AB857E" w14:textId="51BACE5A" w:rsidR="0057799E" w:rsidRDefault="0057799E"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缔约方大会第十六</w:t>
      </w:r>
      <w:r>
        <w:rPr>
          <w:rFonts w:hint="eastAsia"/>
          <w:sz w:val="24"/>
          <w:szCs w:val="24"/>
          <w:lang w:eastAsia="zh-CN"/>
        </w:rPr>
        <w:t>届</w:t>
      </w:r>
      <w:r w:rsidRPr="009510CD">
        <w:rPr>
          <w:rFonts w:hint="eastAsia"/>
          <w:sz w:val="24"/>
          <w:szCs w:val="24"/>
          <w:lang w:eastAsia="zh-CN"/>
        </w:rPr>
        <w:t>会议</w:t>
      </w:r>
      <w:r>
        <w:rPr>
          <w:rFonts w:hint="eastAsia"/>
          <w:sz w:val="24"/>
          <w:szCs w:val="24"/>
          <w:lang w:eastAsia="zh-CN"/>
        </w:rPr>
        <w:t>第二次续会和</w:t>
      </w:r>
      <w:r w:rsidRPr="009510CD">
        <w:rPr>
          <w:rFonts w:hint="eastAsia"/>
          <w:sz w:val="24"/>
          <w:szCs w:val="24"/>
          <w:lang w:eastAsia="zh-CN"/>
        </w:rPr>
        <w:t>作为</w:t>
      </w:r>
      <w:r w:rsidR="002A0C5D">
        <w:rPr>
          <w:rFonts w:hint="eastAsia"/>
          <w:sz w:val="24"/>
          <w:szCs w:val="24"/>
          <w:lang w:eastAsia="zh-CN"/>
        </w:rPr>
        <w:t>卡塔赫纳</w:t>
      </w:r>
      <w:r w:rsidRPr="009510CD">
        <w:rPr>
          <w:rFonts w:hint="eastAsia"/>
          <w:sz w:val="24"/>
          <w:szCs w:val="24"/>
          <w:lang w:eastAsia="zh-CN"/>
        </w:rPr>
        <w:t>议定书缔约方会议的缔约方大会第</w:t>
      </w:r>
      <w:r w:rsidR="002A0C5D">
        <w:rPr>
          <w:rFonts w:hint="eastAsia"/>
          <w:sz w:val="24"/>
          <w:szCs w:val="24"/>
          <w:lang w:eastAsia="zh-CN"/>
        </w:rPr>
        <w:t>十一</w:t>
      </w:r>
      <w:r w:rsidRPr="009510CD">
        <w:rPr>
          <w:rFonts w:hint="eastAsia"/>
          <w:sz w:val="24"/>
          <w:szCs w:val="24"/>
          <w:lang w:eastAsia="zh-CN"/>
        </w:rPr>
        <w:t>次会议</w:t>
      </w:r>
      <w:r>
        <w:rPr>
          <w:rFonts w:hint="eastAsia"/>
          <w:sz w:val="24"/>
          <w:szCs w:val="24"/>
          <w:lang w:eastAsia="zh-CN"/>
        </w:rPr>
        <w:t>第二次续会将与</w:t>
      </w:r>
      <w:r w:rsidRPr="009510CD">
        <w:rPr>
          <w:rFonts w:hint="eastAsia"/>
          <w:sz w:val="24"/>
          <w:szCs w:val="24"/>
          <w:lang w:eastAsia="zh-CN"/>
        </w:rPr>
        <w:t>作为</w:t>
      </w:r>
      <w:r w:rsidR="002A0C5D">
        <w:rPr>
          <w:rFonts w:hint="eastAsia"/>
          <w:sz w:val="24"/>
          <w:szCs w:val="24"/>
          <w:lang w:eastAsia="zh-CN"/>
        </w:rPr>
        <w:t>名古屋</w:t>
      </w:r>
      <w:r w:rsidRPr="009510CD">
        <w:rPr>
          <w:rFonts w:hint="eastAsia"/>
          <w:sz w:val="24"/>
          <w:szCs w:val="24"/>
          <w:lang w:eastAsia="zh-CN"/>
        </w:rPr>
        <w:t>议定书缔约方会议的缔约方大会第</w:t>
      </w:r>
      <w:r w:rsidR="002A0C5D">
        <w:rPr>
          <w:rFonts w:hint="eastAsia"/>
          <w:sz w:val="24"/>
          <w:szCs w:val="24"/>
          <w:lang w:eastAsia="zh-CN"/>
        </w:rPr>
        <w:t>五</w:t>
      </w:r>
      <w:r w:rsidRPr="009510CD">
        <w:rPr>
          <w:rFonts w:hint="eastAsia"/>
          <w:sz w:val="24"/>
          <w:szCs w:val="24"/>
          <w:lang w:eastAsia="zh-CN"/>
        </w:rPr>
        <w:t>次会议第二</w:t>
      </w:r>
      <w:r>
        <w:rPr>
          <w:rFonts w:hint="eastAsia"/>
          <w:sz w:val="24"/>
          <w:szCs w:val="24"/>
          <w:lang w:eastAsia="zh-CN"/>
        </w:rPr>
        <w:t>次续会</w:t>
      </w:r>
      <w:r w:rsidRPr="009510CD">
        <w:rPr>
          <w:rFonts w:hint="eastAsia"/>
          <w:sz w:val="24"/>
          <w:szCs w:val="24"/>
          <w:lang w:eastAsia="zh-CN"/>
        </w:rPr>
        <w:t>同时开幕</w:t>
      </w:r>
      <w:r>
        <w:rPr>
          <w:rFonts w:hint="eastAsia"/>
          <w:sz w:val="24"/>
          <w:szCs w:val="24"/>
          <w:lang w:eastAsia="zh-CN"/>
        </w:rPr>
        <w:t>。</w:t>
      </w:r>
    </w:p>
    <w:p w14:paraId="4AAB0B1B" w14:textId="77777777" w:rsidR="00E54209" w:rsidRPr="002165CC"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2</w:t>
      </w:r>
    </w:p>
    <w:p w14:paraId="1ED5E46D"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组织事项</w:t>
      </w:r>
    </w:p>
    <w:p w14:paraId="0EA8E65E" w14:textId="31839053" w:rsidR="00E54209" w:rsidRPr="004A39F3" w:rsidRDefault="00E54209"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rFonts w:eastAsia="KaiTi"/>
          <w:b w:val="0"/>
          <w:bCs/>
          <w:sz w:val="24"/>
          <w:szCs w:val="24"/>
          <w:lang w:eastAsia="zh-CN"/>
        </w:rPr>
      </w:pPr>
      <w:r w:rsidRPr="004A39F3">
        <w:rPr>
          <w:rFonts w:eastAsia="KaiTi"/>
          <w:b w:val="0"/>
          <w:bCs/>
          <w:sz w:val="24"/>
          <w:szCs w:val="24"/>
          <w:lang w:eastAsia="zh-CN"/>
        </w:rPr>
        <w:t>主席</w:t>
      </w:r>
      <w:r w:rsidR="009510CD">
        <w:rPr>
          <w:rFonts w:eastAsia="KaiTi" w:hint="eastAsia"/>
          <w:b w:val="0"/>
          <w:bCs/>
          <w:sz w:val="24"/>
          <w:szCs w:val="24"/>
          <w:lang w:eastAsia="zh-CN"/>
        </w:rPr>
        <w:t>团成员</w:t>
      </w:r>
    </w:p>
    <w:p w14:paraId="306D9A7C" w14:textId="3F79BEC9" w:rsidR="002A0C5D" w:rsidRPr="00152C1B" w:rsidRDefault="00F91D85" w:rsidP="00152C1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152C1B">
        <w:rPr>
          <w:rFonts w:hint="eastAsia"/>
          <w:bCs/>
          <w:sz w:val="24"/>
          <w:szCs w:val="24"/>
          <w:lang w:eastAsia="zh-CN"/>
        </w:rPr>
        <w:t>第二次续会期间</w:t>
      </w:r>
      <w:r w:rsidR="009510CD" w:rsidRPr="00152C1B">
        <w:rPr>
          <w:rFonts w:hint="eastAsia"/>
          <w:bCs/>
          <w:sz w:val="24"/>
          <w:szCs w:val="24"/>
          <w:lang w:eastAsia="zh-CN"/>
        </w:rPr>
        <w:t>主席将继续</w:t>
      </w:r>
      <w:r w:rsidRPr="00152C1B">
        <w:rPr>
          <w:rFonts w:hint="eastAsia"/>
          <w:bCs/>
          <w:sz w:val="24"/>
          <w:szCs w:val="24"/>
          <w:lang w:eastAsia="zh-CN"/>
        </w:rPr>
        <w:t>担任主席</w:t>
      </w:r>
      <w:r w:rsidR="006D1C25" w:rsidRPr="00152C1B">
        <w:rPr>
          <w:rFonts w:hint="eastAsia"/>
          <w:bCs/>
          <w:sz w:val="24"/>
          <w:szCs w:val="24"/>
          <w:lang w:eastAsia="zh-CN"/>
        </w:rPr>
        <w:t>职务</w:t>
      </w:r>
      <w:r w:rsidR="009510CD" w:rsidRPr="00152C1B">
        <w:rPr>
          <w:rFonts w:hint="eastAsia"/>
          <w:bCs/>
          <w:sz w:val="24"/>
          <w:szCs w:val="24"/>
          <w:lang w:eastAsia="zh-CN"/>
        </w:rPr>
        <w:t>，直至第</w:t>
      </w:r>
      <w:r w:rsidR="002A0C5D" w:rsidRPr="00152C1B">
        <w:rPr>
          <w:rFonts w:hint="eastAsia"/>
          <w:bCs/>
          <w:sz w:val="24"/>
          <w:szCs w:val="24"/>
          <w:lang w:eastAsia="zh-CN"/>
        </w:rPr>
        <w:t>六</w:t>
      </w:r>
      <w:r w:rsidR="0057799E" w:rsidRPr="00152C1B">
        <w:rPr>
          <w:rFonts w:hint="eastAsia"/>
          <w:bCs/>
          <w:sz w:val="24"/>
          <w:szCs w:val="24"/>
          <w:lang w:eastAsia="zh-CN"/>
        </w:rPr>
        <w:t>次</w:t>
      </w:r>
      <w:r w:rsidR="009510CD" w:rsidRPr="00152C1B">
        <w:rPr>
          <w:rFonts w:hint="eastAsia"/>
          <w:bCs/>
          <w:sz w:val="24"/>
          <w:szCs w:val="24"/>
          <w:lang w:eastAsia="zh-CN"/>
        </w:rPr>
        <w:t>会议开幕时选出新主席。根据缔约方</w:t>
      </w:r>
      <w:r w:rsidR="00083C04" w:rsidRPr="00152C1B">
        <w:rPr>
          <w:rFonts w:hint="eastAsia"/>
          <w:bCs/>
          <w:sz w:val="24"/>
          <w:szCs w:val="24"/>
          <w:lang w:eastAsia="zh-CN"/>
        </w:rPr>
        <w:t>大会</w:t>
      </w:r>
      <w:r w:rsidR="009510CD" w:rsidRPr="00152C1B">
        <w:rPr>
          <w:rFonts w:hint="eastAsia"/>
          <w:bCs/>
          <w:sz w:val="24"/>
          <w:szCs w:val="24"/>
          <w:lang w:eastAsia="zh-CN"/>
        </w:rPr>
        <w:t>议事规则第</w:t>
      </w:r>
      <w:r w:rsidR="009510CD" w:rsidRPr="00152C1B">
        <w:rPr>
          <w:rFonts w:hint="eastAsia"/>
          <w:bCs/>
          <w:sz w:val="24"/>
          <w:szCs w:val="24"/>
          <w:lang w:eastAsia="zh-CN"/>
        </w:rPr>
        <w:t>21</w:t>
      </w:r>
      <w:r w:rsidR="009510CD" w:rsidRPr="00152C1B">
        <w:rPr>
          <w:rFonts w:hint="eastAsia"/>
          <w:bCs/>
          <w:sz w:val="24"/>
          <w:szCs w:val="24"/>
          <w:lang w:eastAsia="zh-CN"/>
        </w:rPr>
        <w:t>条，</w:t>
      </w:r>
      <w:r w:rsidR="004A7DBD" w:rsidRPr="00152C1B">
        <w:rPr>
          <w:rFonts w:hint="eastAsia"/>
          <w:bCs/>
          <w:sz w:val="24"/>
          <w:szCs w:val="24"/>
          <w:lang w:eastAsia="zh-CN"/>
        </w:rPr>
        <w:t>公约</w:t>
      </w:r>
      <w:r w:rsidR="009510CD" w:rsidRPr="00152C1B">
        <w:rPr>
          <w:rFonts w:hint="eastAsia"/>
          <w:bCs/>
          <w:sz w:val="24"/>
          <w:szCs w:val="24"/>
          <w:lang w:eastAsia="zh-CN"/>
        </w:rPr>
        <w:t>缔约方</w:t>
      </w:r>
      <w:r w:rsidR="00083C04" w:rsidRPr="00152C1B">
        <w:rPr>
          <w:rFonts w:hint="eastAsia"/>
          <w:bCs/>
          <w:sz w:val="24"/>
          <w:szCs w:val="24"/>
          <w:lang w:eastAsia="zh-CN"/>
        </w:rPr>
        <w:t>大会</w:t>
      </w:r>
      <w:r w:rsidR="009510CD" w:rsidRPr="00152C1B">
        <w:rPr>
          <w:rFonts w:hint="eastAsia"/>
          <w:bCs/>
          <w:sz w:val="24"/>
          <w:szCs w:val="24"/>
          <w:lang w:eastAsia="zh-CN"/>
        </w:rPr>
        <w:t>第十五</w:t>
      </w:r>
      <w:r w:rsidR="00083C04" w:rsidRPr="00152C1B">
        <w:rPr>
          <w:rFonts w:hint="eastAsia"/>
          <w:bCs/>
          <w:sz w:val="24"/>
          <w:szCs w:val="24"/>
          <w:lang w:eastAsia="zh-CN"/>
        </w:rPr>
        <w:t>届</w:t>
      </w:r>
      <w:r w:rsidR="009510CD" w:rsidRPr="00152C1B">
        <w:rPr>
          <w:rFonts w:hint="eastAsia"/>
          <w:bCs/>
          <w:sz w:val="24"/>
          <w:szCs w:val="24"/>
          <w:lang w:eastAsia="zh-CN"/>
        </w:rPr>
        <w:t>会议从</w:t>
      </w:r>
      <w:r w:rsidR="0056461A" w:rsidRPr="00152C1B">
        <w:rPr>
          <w:rFonts w:hint="eastAsia"/>
          <w:bCs/>
          <w:sz w:val="24"/>
          <w:szCs w:val="24"/>
          <w:lang w:eastAsia="zh-CN"/>
        </w:rPr>
        <w:t>与会</w:t>
      </w:r>
      <w:r w:rsidR="009510CD" w:rsidRPr="00152C1B">
        <w:rPr>
          <w:rFonts w:hint="eastAsia"/>
          <w:bCs/>
          <w:sz w:val="24"/>
          <w:szCs w:val="24"/>
          <w:lang w:eastAsia="zh-CN"/>
        </w:rPr>
        <w:t>缔约方代表中选出</w:t>
      </w:r>
      <w:r w:rsidR="009510CD" w:rsidRPr="00152C1B">
        <w:rPr>
          <w:rFonts w:hint="eastAsia"/>
          <w:bCs/>
          <w:sz w:val="24"/>
          <w:szCs w:val="24"/>
          <w:lang w:eastAsia="zh-CN"/>
        </w:rPr>
        <w:t>10</w:t>
      </w:r>
      <w:r w:rsidR="009510CD" w:rsidRPr="00152C1B">
        <w:rPr>
          <w:rFonts w:hint="eastAsia"/>
          <w:bCs/>
          <w:sz w:val="24"/>
          <w:szCs w:val="24"/>
          <w:lang w:eastAsia="zh-CN"/>
        </w:rPr>
        <w:t>名副主席，任期</w:t>
      </w:r>
      <w:r w:rsidR="00083C04" w:rsidRPr="00152C1B">
        <w:rPr>
          <w:rFonts w:hint="eastAsia"/>
          <w:bCs/>
          <w:sz w:val="24"/>
          <w:szCs w:val="24"/>
          <w:lang w:eastAsia="zh-CN"/>
        </w:rPr>
        <w:t>自</w:t>
      </w:r>
      <w:r w:rsidR="009510CD" w:rsidRPr="00152C1B">
        <w:rPr>
          <w:rFonts w:hint="eastAsia"/>
          <w:bCs/>
          <w:sz w:val="24"/>
          <w:szCs w:val="24"/>
          <w:lang w:eastAsia="zh-CN"/>
        </w:rPr>
        <w:t>第十五</w:t>
      </w:r>
      <w:r w:rsidR="00083C04" w:rsidRPr="00152C1B">
        <w:rPr>
          <w:rFonts w:hint="eastAsia"/>
          <w:bCs/>
          <w:sz w:val="24"/>
          <w:szCs w:val="24"/>
          <w:lang w:eastAsia="zh-CN"/>
        </w:rPr>
        <w:t>届</w:t>
      </w:r>
      <w:r w:rsidR="009510CD" w:rsidRPr="00152C1B">
        <w:rPr>
          <w:rFonts w:hint="eastAsia"/>
          <w:bCs/>
          <w:sz w:val="24"/>
          <w:szCs w:val="24"/>
          <w:lang w:eastAsia="zh-CN"/>
        </w:rPr>
        <w:t>会议闭幕时开始，</w:t>
      </w:r>
      <w:r w:rsidR="00083C04" w:rsidRPr="00152C1B">
        <w:rPr>
          <w:rFonts w:hint="eastAsia"/>
          <w:bCs/>
          <w:sz w:val="24"/>
          <w:szCs w:val="24"/>
          <w:lang w:eastAsia="zh-CN"/>
        </w:rPr>
        <w:t>至</w:t>
      </w:r>
      <w:r w:rsidR="009510CD" w:rsidRPr="00152C1B">
        <w:rPr>
          <w:rFonts w:hint="eastAsia"/>
          <w:bCs/>
          <w:sz w:val="24"/>
          <w:szCs w:val="24"/>
          <w:lang w:eastAsia="zh-CN"/>
        </w:rPr>
        <w:t>第十六</w:t>
      </w:r>
      <w:r w:rsidR="00083C04" w:rsidRPr="00152C1B">
        <w:rPr>
          <w:rFonts w:hint="eastAsia"/>
          <w:bCs/>
          <w:sz w:val="24"/>
          <w:szCs w:val="24"/>
          <w:lang w:eastAsia="zh-CN"/>
        </w:rPr>
        <w:t>届</w:t>
      </w:r>
      <w:r w:rsidR="009510CD" w:rsidRPr="00152C1B">
        <w:rPr>
          <w:rFonts w:hint="eastAsia"/>
          <w:bCs/>
          <w:sz w:val="24"/>
          <w:szCs w:val="24"/>
          <w:lang w:eastAsia="zh-CN"/>
        </w:rPr>
        <w:t>会议闭幕时结束</w:t>
      </w:r>
      <w:r w:rsidR="00152C1B">
        <w:rPr>
          <w:rFonts w:hint="eastAsia"/>
          <w:bCs/>
          <w:sz w:val="24"/>
          <w:szCs w:val="24"/>
          <w:lang w:eastAsia="zh-CN"/>
        </w:rPr>
        <w:t>。</w:t>
      </w:r>
      <w:r w:rsidR="002A0C5D" w:rsidRPr="00152C1B">
        <w:rPr>
          <w:rFonts w:hint="eastAsia"/>
          <w:bCs/>
          <w:sz w:val="24"/>
          <w:szCs w:val="24"/>
          <w:lang w:eastAsia="zh-CN"/>
        </w:rPr>
        <w:t>作为名古屋议定书缔约方会议的缔约方</w:t>
      </w:r>
      <w:r w:rsidR="002A0C5D" w:rsidRPr="00152C1B">
        <w:rPr>
          <w:rFonts w:hint="eastAsia"/>
          <w:bCs/>
          <w:sz w:val="24"/>
          <w:szCs w:val="24"/>
          <w:lang w:eastAsia="zh-CN"/>
        </w:rPr>
        <w:t>大会第四次会议</w:t>
      </w:r>
      <w:r w:rsidR="002A0C5D" w:rsidRPr="00152C1B">
        <w:rPr>
          <w:rFonts w:hint="eastAsia"/>
          <w:bCs/>
          <w:sz w:val="24"/>
          <w:szCs w:val="24"/>
          <w:lang w:eastAsia="zh-CN"/>
        </w:rPr>
        <w:t>选</w:t>
      </w:r>
      <w:r w:rsidR="00BF641B">
        <w:rPr>
          <w:rFonts w:hint="eastAsia"/>
          <w:bCs/>
          <w:sz w:val="24"/>
          <w:szCs w:val="24"/>
          <w:lang w:eastAsia="zh-CN"/>
        </w:rPr>
        <w:t>出</w:t>
      </w:r>
      <w:r w:rsidR="00685E69">
        <w:rPr>
          <w:rFonts w:hint="eastAsia"/>
          <w:bCs/>
          <w:sz w:val="24"/>
          <w:szCs w:val="24"/>
          <w:lang w:eastAsia="zh-CN"/>
        </w:rPr>
        <w:t>了</w:t>
      </w:r>
      <w:r w:rsidR="002A0C5D" w:rsidRPr="00152C1B">
        <w:rPr>
          <w:rFonts w:hint="eastAsia"/>
          <w:bCs/>
          <w:sz w:val="24"/>
          <w:szCs w:val="24"/>
          <w:lang w:eastAsia="zh-CN"/>
        </w:rPr>
        <w:t>主席团</w:t>
      </w:r>
      <w:r w:rsidR="00BF641B">
        <w:rPr>
          <w:rFonts w:hint="eastAsia"/>
          <w:bCs/>
          <w:sz w:val="24"/>
          <w:szCs w:val="24"/>
          <w:lang w:eastAsia="zh-CN"/>
        </w:rPr>
        <w:t>替代</w:t>
      </w:r>
      <w:r w:rsidR="00685E69">
        <w:rPr>
          <w:rFonts w:hint="eastAsia"/>
          <w:bCs/>
          <w:sz w:val="24"/>
          <w:szCs w:val="24"/>
          <w:lang w:eastAsia="zh-CN"/>
        </w:rPr>
        <w:t>成员</w:t>
      </w:r>
      <w:r w:rsidR="002A0C5D" w:rsidRPr="00152C1B">
        <w:rPr>
          <w:rFonts w:hint="eastAsia"/>
          <w:bCs/>
          <w:sz w:val="24"/>
          <w:szCs w:val="24"/>
          <w:lang w:eastAsia="zh-CN"/>
        </w:rPr>
        <w:t>，</w:t>
      </w:r>
      <w:r w:rsidR="00152C1B">
        <w:rPr>
          <w:rFonts w:hint="eastAsia"/>
          <w:bCs/>
          <w:sz w:val="24"/>
          <w:szCs w:val="24"/>
          <w:lang w:eastAsia="zh-CN"/>
        </w:rPr>
        <w:t>以</w:t>
      </w:r>
      <w:r w:rsidR="002A0C5D" w:rsidRPr="00152C1B">
        <w:rPr>
          <w:rFonts w:hint="eastAsia"/>
          <w:bCs/>
          <w:sz w:val="24"/>
          <w:szCs w:val="24"/>
          <w:lang w:eastAsia="zh-CN"/>
        </w:rPr>
        <w:t>处理与</w:t>
      </w:r>
      <w:r w:rsidR="001D5565" w:rsidRPr="00152C1B">
        <w:rPr>
          <w:rFonts w:hint="eastAsia"/>
          <w:bCs/>
          <w:sz w:val="24"/>
          <w:szCs w:val="24"/>
          <w:lang w:eastAsia="zh-CN"/>
        </w:rPr>
        <w:t>名古屋</w:t>
      </w:r>
      <w:r w:rsidR="002A0C5D" w:rsidRPr="00152C1B">
        <w:rPr>
          <w:rFonts w:hint="eastAsia"/>
          <w:bCs/>
          <w:sz w:val="24"/>
          <w:szCs w:val="24"/>
          <w:lang w:eastAsia="zh-CN"/>
        </w:rPr>
        <w:t>议定书有关的事项。除主席外，作为</w:t>
      </w:r>
      <w:r w:rsidR="00152C1B">
        <w:rPr>
          <w:rFonts w:hint="eastAsia"/>
          <w:bCs/>
          <w:sz w:val="24"/>
          <w:szCs w:val="24"/>
          <w:lang w:eastAsia="zh-CN"/>
        </w:rPr>
        <w:t>名古屋</w:t>
      </w:r>
      <w:r w:rsidR="002A0C5D" w:rsidRPr="00152C1B">
        <w:rPr>
          <w:rFonts w:hint="eastAsia"/>
          <w:bCs/>
          <w:sz w:val="24"/>
          <w:szCs w:val="24"/>
          <w:lang w:eastAsia="zh-CN"/>
        </w:rPr>
        <w:t>议定书缔约方会议的缔约方</w:t>
      </w:r>
      <w:r w:rsidR="001D5565" w:rsidRPr="00152C1B">
        <w:rPr>
          <w:rFonts w:hint="eastAsia"/>
          <w:bCs/>
          <w:sz w:val="24"/>
          <w:szCs w:val="24"/>
          <w:lang w:eastAsia="zh-CN"/>
        </w:rPr>
        <w:t>大会</w:t>
      </w:r>
      <w:r w:rsidR="002A0C5D" w:rsidRPr="00152C1B">
        <w:rPr>
          <w:rFonts w:hint="eastAsia"/>
          <w:bCs/>
          <w:sz w:val="24"/>
          <w:szCs w:val="24"/>
          <w:lang w:eastAsia="zh-CN"/>
        </w:rPr>
        <w:t>第五次会议主席团</w:t>
      </w:r>
      <w:r w:rsidR="001D5565" w:rsidRPr="00152C1B">
        <w:rPr>
          <w:rFonts w:hint="eastAsia"/>
          <w:bCs/>
          <w:sz w:val="24"/>
          <w:szCs w:val="24"/>
          <w:lang w:eastAsia="zh-CN"/>
        </w:rPr>
        <w:t>还包括</w:t>
      </w:r>
      <w:r w:rsidR="002A0C5D" w:rsidRPr="00152C1B">
        <w:rPr>
          <w:rFonts w:hint="eastAsia"/>
          <w:bCs/>
          <w:sz w:val="24"/>
          <w:szCs w:val="24"/>
          <w:lang w:eastAsia="zh-CN"/>
        </w:rPr>
        <w:t>以下成员</w:t>
      </w:r>
      <w:r w:rsidR="001D5565" w:rsidRPr="00152C1B">
        <w:rPr>
          <w:rFonts w:hint="eastAsia"/>
          <w:bCs/>
          <w:sz w:val="24"/>
          <w:szCs w:val="24"/>
          <w:lang w:eastAsia="zh-CN"/>
        </w:rPr>
        <w: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1D5565" w:rsidRPr="006D1E1E" w14:paraId="2A3E36E3" w14:textId="77777777" w:rsidTr="007D24BD">
        <w:tc>
          <w:tcPr>
            <w:tcW w:w="4405" w:type="dxa"/>
          </w:tcPr>
          <w:p w14:paraId="77D10F20" w14:textId="197F4A5F" w:rsidR="001D5565" w:rsidRPr="001D5565" w:rsidRDefault="001D5565" w:rsidP="007D24BD">
            <w:pPr>
              <w:spacing w:before="40" w:after="40"/>
              <w:jc w:val="left"/>
              <w:rPr>
                <w:sz w:val="24"/>
                <w:szCs w:val="24"/>
                <w:lang w:val="en-GB"/>
              </w:rPr>
            </w:pPr>
            <w:r w:rsidRPr="001D5565" w:rsidDel="00F11566">
              <w:rPr>
                <w:sz w:val="24"/>
                <w:szCs w:val="24"/>
                <w:lang w:val="en-GB"/>
              </w:rPr>
              <w:t>Moustafa Fouda (</w:t>
            </w:r>
            <w:r w:rsidRPr="001D5565">
              <w:rPr>
                <w:sz w:val="24"/>
                <w:szCs w:val="24"/>
                <w:lang w:val="en-GB" w:eastAsia="zh-CN"/>
              </w:rPr>
              <w:t>埃及</w:t>
            </w:r>
            <w:r w:rsidRPr="001D5565" w:rsidDel="00F11566">
              <w:rPr>
                <w:sz w:val="24"/>
                <w:szCs w:val="24"/>
                <w:lang w:val="en-GB"/>
              </w:rPr>
              <w:t>)</w:t>
            </w:r>
          </w:p>
        </w:tc>
      </w:tr>
      <w:tr w:rsidR="001D5565" w:rsidRPr="006D1E1E" w14:paraId="501D6CC9" w14:textId="77777777" w:rsidTr="007D24BD">
        <w:tc>
          <w:tcPr>
            <w:tcW w:w="4405" w:type="dxa"/>
          </w:tcPr>
          <w:p w14:paraId="2FCC6A79" w14:textId="293C3ABF" w:rsidR="001D5565" w:rsidRPr="001D5565" w:rsidRDefault="001D5565" w:rsidP="007D24BD">
            <w:pPr>
              <w:spacing w:before="40" w:after="40"/>
              <w:jc w:val="left"/>
              <w:rPr>
                <w:sz w:val="24"/>
                <w:szCs w:val="24"/>
                <w:lang w:val="en-GB"/>
              </w:rPr>
            </w:pPr>
            <w:r w:rsidRPr="001D5565">
              <w:rPr>
                <w:sz w:val="24"/>
                <w:szCs w:val="24"/>
                <w:lang w:val="en-GB"/>
              </w:rPr>
              <w:t>Khangeziwe Mabuza (</w:t>
            </w:r>
            <w:r w:rsidRPr="001D5565">
              <w:rPr>
                <w:sz w:val="24"/>
                <w:szCs w:val="24"/>
                <w:lang w:val="en-GB" w:eastAsia="zh-CN"/>
              </w:rPr>
              <w:t>斯威士兰</w:t>
            </w:r>
            <w:r w:rsidRPr="001D5565">
              <w:rPr>
                <w:sz w:val="24"/>
                <w:szCs w:val="24"/>
                <w:lang w:val="en-GB"/>
              </w:rPr>
              <w:t>)</w:t>
            </w:r>
            <w:r w:rsidRPr="001D5565">
              <w:rPr>
                <w:rStyle w:val="FootnoteReference"/>
                <w:sz w:val="24"/>
                <w:szCs w:val="24"/>
                <w:lang w:val="en-GB"/>
              </w:rPr>
              <w:footnoteReference w:id="1"/>
            </w:r>
          </w:p>
        </w:tc>
      </w:tr>
      <w:tr w:rsidR="001D5565" w:rsidRPr="006D1E1E" w14:paraId="11A008DE" w14:textId="77777777" w:rsidTr="007D24BD">
        <w:tc>
          <w:tcPr>
            <w:tcW w:w="4405" w:type="dxa"/>
          </w:tcPr>
          <w:p w14:paraId="13E34A24" w14:textId="4FD66A8E" w:rsidR="001D5565" w:rsidRPr="001D5565" w:rsidRDefault="001D5565" w:rsidP="007D24BD">
            <w:pPr>
              <w:spacing w:before="40" w:after="40"/>
              <w:jc w:val="left"/>
              <w:rPr>
                <w:sz w:val="24"/>
                <w:szCs w:val="24"/>
                <w:lang w:val="en-GB"/>
              </w:rPr>
            </w:pPr>
            <w:r w:rsidRPr="001D5565">
              <w:rPr>
                <w:sz w:val="24"/>
                <w:szCs w:val="24"/>
                <w:lang w:val="en-GB"/>
              </w:rPr>
              <w:t>Krishneel Nand</w:t>
            </w:r>
            <w:r w:rsidRPr="001D5565" w:rsidDel="00864371">
              <w:rPr>
                <w:sz w:val="24"/>
                <w:szCs w:val="24"/>
                <w:lang w:val="en-GB"/>
              </w:rPr>
              <w:t xml:space="preserve"> </w:t>
            </w:r>
            <w:r w:rsidRPr="001D5565">
              <w:rPr>
                <w:sz w:val="24"/>
                <w:szCs w:val="24"/>
                <w:lang w:val="en-GB"/>
              </w:rPr>
              <w:t>(</w:t>
            </w:r>
            <w:r w:rsidRPr="001D5565">
              <w:rPr>
                <w:sz w:val="24"/>
                <w:szCs w:val="24"/>
                <w:lang w:val="en-GB" w:eastAsia="zh-CN"/>
              </w:rPr>
              <w:t>斐济</w:t>
            </w:r>
            <w:r w:rsidRPr="001D5565">
              <w:rPr>
                <w:sz w:val="24"/>
                <w:szCs w:val="24"/>
                <w:lang w:val="en-GB"/>
              </w:rPr>
              <w:t>)</w:t>
            </w:r>
          </w:p>
        </w:tc>
      </w:tr>
      <w:tr w:rsidR="001D5565" w:rsidRPr="006D1E1E" w14:paraId="44E61D7C" w14:textId="77777777" w:rsidTr="007D24BD">
        <w:tc>
          <w:tcPr>
            <w:tcW w:w="4405" w:type="dxa"/>
          </w:tcPr>
          <w:p w14:paraId="4380F28F" w14:textId="1EEA2969" w:rsidR="001D5565" w:rsidRPr="001D5565" w:rsidRDefault="001D5565" w:rsidP="007D24BD">
            <w:pPr>
              <w:spacing w:before="40" w:after="40"/>
              <w:jc w:val="left"/>
              <w:rPr>
                <w:sz w:val="24"/>
                <w:szCs w:val="24"/>
                <w:lang w:val="en-GB"/>
              </w:rPr>
            </w:pPr>
            <w:r w:rsidRPr="001D5565">
              <w:rPr>
                <w:sz w:val="24"/>
                <w:szCs w:val="24"/>
                <w:lang w:val="en-GB"/>
              </w:rPr>
              <w:t>Somaly Chan</w:t>
            </w:r>
            <w:r w:rsidRPr="001D5565" w:rsidDel="00173259">
              <w:rPr>
                <w:sz w:val="24"/>
                <w:szCs w:val="24"/>
                <w:lang w:val="en-GB"/>
              </w:rPr>
              <w:t xml:space="preserve"> </w:t>
            </w:r>
            <w:r w:rsidRPr="001D5565">
              <w:rPr>
                <w:sz w:val="24"/>
                <w:szCs w:val="24"/>
                <w:lang w:val="en-GB"/>
              </w:rPr>
              <w:t>(</w:t>
            </w:r>
            <w:r w:rsidRPr="001D5565">
              <w:rPr>
                <w:sz w:val="24"/>
                <w:szCs w:val="24"/>
                <w:lang w:val="en-GB" w:eastAsia="zh-CN"/>
              </w:rPr>
              <w:t>柬埔寨</w:t>
            </w:r>
            <w:r w:rsidRPr="001D5565">
              <w:rPr>
                <w:sz w:val="24"/>
                <w:szCs w:val="24"/>
                <w:lang w:val="en-GB"/>
              </w:rPr>
              <w:t>)</w:t>
            </w:r>
          </w:p>
        </w:tc>
      </w:tr>
      <w:tr w:rsidR="001D5565" w:rsidRPr="006D1E1E" w14:paraId="3C7FAE1B" w14:textId="77777777" w:rsidTr="007D24BD">
        <w:tc>
          <w:tcPr>
            <w:tcW w:w="4405" w:type="dxa"/>
          </w:tcPr>
          <w:p w14:paraId="4B05E71A" w14:textId="227DB5A3" w:rsidR="001D5565" w:rsidRPr="001D5565" w:rsidRDefault="001D5565" w:rsidP="007D24BD">
            <w:pPr>
              <w:spacing w:before="40" w:after="40"/>
              <w:jc w:val="left"/>
              <w:rPr>
                <w:sz w:val="24"/>
                <w:szCs w:val="24"/>
                <w:lang w:val="en-GB"/>
              </w:rPr>
            </w:pPr>
            <w:r w:rsidRPr="001D5565">
              <w:rPr>
                <w:sz w:val="24"/>
                <w:szCs w:val="24"/>
                <w:lang w:val="en-GB"/>
              </w:rPr>
              <w:t>Sino Tohirzoda (</w:t>
            </w:r>
            <w:r w:rsidRPr="001D5565">
              <w:rPr>
                <w:sz w:val="24"/>
                <w:szCs w:val="24"/>
                <w:lang w:val="en-GB" w:eastAsia="zh-CN"/>
              </w:rPr>
              <w:t>塔吉克斯坦</w:t>
            </w:r>
            <w:r w:rsidRPr="001D5565">
              <w:rPr>
                <w:sz w:val="24"/>
                <w:szCs w:val="24"/>
                <w:lang w:val="en-GB"/>
              </w:rPr>
              <w:t>)</w:t>
            </w:r>
          </w:p>
        </w:tc>
      </w:tr>
      <w:tr w:rsidR="001D5565" w:rsidRPr="006D1E1E" w14:paraId="08473D9E" w14:textId="77777777" w:rsidTr="007D24BD">
        <w:tc>
          <w:tcPr>
            <w:tcW w:w="4405" w:type="dxa"/>
          </w:tcPr>
          <w:p w14:paraId="09471D99" w14:textId="2E171312" w:rsidR="001D5565" w:rsidRPr="001D5565" w:rsidRDefault="001D5565" w:rsidP="007D24BD">
            <w:pPr>
              <w:spacing w:before="40" w:after="40"/>
              <w:jc w:val="left"/>
              <w:rPr>
                <w:sz w:val="24"/>
                <w:szCs w:val="24"/>
                <w:lang w:val="en-GB"/>
              </w:rPr>
            </w:pPr>
            <w:r w:rsidRPr="001D5565">
              <w:rPr>
                <w:sz w:val="24"/>
                <w:szCs w:val="24"/>
                <w:lang w:val="en-GB"/>
              </w:rPr>
              <w:t>Angela Lozan</w:t>
            </w:r>
            <w:r w:rsidRPr="001D5565" w:rsidDel="00AF453F">
              <w:rPr>
                <w:sz w:val="24"/>
                <w:szCs w:val="24"/>
                <w:lang w:val="en-GB"/>
              </w:rPr>
              <w:t xml:space="preserve"> </w:t>
            </w:r>
            <w:r w:rsidRPr="001D5565">
              <w:rPr>
                <w:sz w:val="24"/>
                <w:szCs w:val="24"/>
                <w:lang w:val="en-GB"/>
              </w:rPr>
              <w:t>(</w:t>
            </w:r>
            <w:r w:rsidRPr="001D5565">
              <w:rPr>
                <w:sz w:val="24"/>
                <w:szCs w:val="24"/>
                <w:lang w:val="en-GB" w:eastAsia="zh-CN"/>
              </w:rPr>
              <w:t>摩尔多瓦共和国</w:t>
            </w:r>
            <w:r w:rsidRPr="001D5565">
              <w:rPr>
                <w:sz w:val="24"/>
                <w:szCs w:val="24"/>
                <w:lang w:val="en-GB"/>
              </w:rPr>
              <w:t>)</w:t>
            </w:r>
          </w:p>
        </w:tc>
      </w:tr>
      <w:tr w:rsidR="001D5565" w:rsidRPr="006D1E1E" w14:paraId="79BC9B1C" w14:textId="77777777" w:rsidTr="007D24BD">
        <w:tc>
          <w:tcPr>
            <w:tcW w:w="4405" w:type="dxa"/>
          </w:tcPr>
          <w:p w14:paraId="3013915E" w14:textId="1725313C" w:rsidR="001D5565" w:rsidRPr="001D5565" w:rsidRDefault="001D5565" w:rsidP="007D24BD">
            <w:pPr>
              <w:spacing w:before="40" w:after="40"/>
              <w:jc w:val="left"/>
              <w:rPr>
                <w:sz w:val="24"/>
                <w:szCs w:val="24"/>
                <w:lang w:val="en-GB"/>
              </w:rPr>
            </w:pPr>
            <w:r w:rsidRPr="001D5565">
              <w:rPr>
                <w:sz w:val="24"/>
                <w:szCs w:val="24"/>
                <w:lang w:val="en-GB"/>
              </w:rPr>
              <w:t>Jesús Guerra Bell (</w:t>
            </w:r>
            <w:r w:rsidRPr="001D5565">
              <w:rPr>
                <w:sz w:val="24"/>
                <w:szCs w:val="24"/>
                <w:lang w:val="en-GB" w:eastAsia="zh-CN"/>
              </w:rPr>
              <w:t>古巴</w:t>
            </w:r>
            <w:r w:rsidRPr="001D5565">
              <w:rPr>
                <w:sz w:val="24"/>
                <w:szCs w:val="24"/>
                <w:lang w:val="en-GB"/>
              </w:rPr>
              <w:t>)</w:t>
            </w:r>
          </w:p>
        </w:tc>
      </w:tr>
      <w:tr w:rsidR="001D5565" w:rsidRPr="006D1E1E" w14:paraId="77B54153" w14:textId="77777777" w:rsidTr="007D24BD">
        <w:tc>
          <w:tcPr>
            <w:tcW w:w="4405" w:type="dxa"/>
          </w:tcPr>
          <w:p w14:paraId="53978AD0" w14:textId="5DE66F56" w:rsidR="001D5565" w:rsidRPr="001D5565" w:rsidRDefault="001D5565" w:rsidP="007D24BD">
            <w:pPr>
              <w:spacing w:before="40" w:after="40"/>
              <w:jc w:val="left"/>
              <w:rPr>
                <w:sz w:val="24"/>
                <w:szCs w:val="24"/>
                <w:lang w:val="en-GB"/>
              </w:rPr>
            </w:pPr>
            <w:r w:rsidRPr="001D5565">
              <w:rPr>
                <w:sz w:val="24"/>
                <w:szCs w:val="24"/>
                <w:lang w:val="en-GB"/>
              </w:rPr>
              <w:t>Corina Sarli (</w:t>
            </w:r>
            <w:r w:rsidRPr="001D5565">
              <w:rPr>
                <w:sz w:val="24"/>
                <w:szCs w:val="24"/>
                <w:lang w:val="en-GB" w:eastAsia="zh-CN"/>
              </w:rPr>
              <w:t>阿根廷</w:t>
            </w:r>
            <w:r w:rsidRPr="001D5565">
              <w:rPr>
                <w:sz w:val="24"/>
                <w:szCs w:val="24"/>
                <w:lang w:val="en-GB"/>
              </w:rPr>
              <w:t>)</w:t>
            </w:r>
          </w:p>
        </w:tc>
      </w:tr>
      <w:tr w:rsidR="001D5565" w:rsidRPr="006D1E1E" w14:paraId="052BA5EB" w14:textId="77777777" w:rsidTr="007D24BD">
        <w:tc>
          <w:tcPr>
            <w:tcW w:w="4405" w:type="dxa"/>
          </w:tcPr>
          <w:p w14:paraId="7F97FF57" w14:textId="73E9DE2C" w:rsidR="001D5565" w:rsidRPr="001D5565" w:rsidRDefault="001D5565" w:rsidP="007D24BD">
            <w:pPr>
              <w:spacing w:before="40" w:after="40"/>
              <w:jc w:val="left"/>
              <w:rPr>
                <w:sz w:val="24"/>
                <w:szCs w:val="24"/>
                <w:lang w:val="en-GB"/>
              </w:rPr>
            </w:pPr>
            <w:r w:rsidRPr="001D5565">
              <w:rPr>
                <w:sz w:val="24"/>
                <w:szCs w:val="24"/>
                <w:lang w:val="en-GB"/>
              </w:rPr>
              <w:t>Eric Schauls</w:t>
            </w:r>
            <w:r w:rsidRPr="001D5565" w:rsidDel="00B165C1">
              <w:rPr>
                <w:sz w:val="24"/>
                <w:szCs w:val="24"/>
                <w:lang w:val="en-GB"/>
              </w:rPr>
              <w:t xml:space="preserve"> </w:t>
            </w:r>
            <w:r w:rsidRPr="001D5565">
              <w:rPr>
                <w:sz w:val="24"/>
                <w:szCs w:val="24"/>
                <w:lang w:val="en-GB"/>
              </w:rPr>
              <w:t>(</w:t>
            </w:r>
            <w:r w:rsidRPr="001D5565">
              <w:rPr>
                <w:sz w:val="24"/>
                <w:szCs w:val="24"/>
                <w:lang w:val="en-GB" w:eastAsia="zh-CN"/>
              </w:rPr>
              <w:t>卢森堡</w:t>
            </w:r>
            <w:r w:rsidRPr="001D5565">
              <w:rPr>
                <w:sz w:val="24"/>
                <w:szCs w:val="24"/>
                <w:lang w:val="en-GB"/>
              </w:rPr>
              <w:t>)</w:t>
            </w:r>
          </w:p>
        </w:tc>
      </w:tr>
      <w:tr w:rsidR="001D5565" w:rsidRPr="006D1E1E" w14:paraId="7BD9E054" w14:textId="77777777" w:rsidTr="007D24BD">
        <w:trPr>
          <w:trHeight w:val="420"/>
        </w:trPr>
        <w:tc>
          <w:tcPr>
            <w:tcW w:w="4405" w:type="dxa"/>
          </w:tcPr>
          <w:p w14:paraId="7688DED7" w14:textId="264A9491" w:rsidR="001D5565" w:rsidRPr="001D5565" w:rsidRDefault="001D5565" w:rsidP="007D24BD">
            <w:pPr>
              <w:spacing w:before="40" w:after="120"/>
              <w:jc w:val="left"/>
              <w:rPr>
                <w:sz w:val="24"/>
                <w:szCs w:val="24"/>
                <w:lang w:val="en-GB"/>
              </w:rPr>
            </w:pPr>
            <w:r w:rsidRPr="001D5565">
              <w:rPr>
                <w:sz w:val="24"/>
                <w:szCs w:val="24"/>
                <w:lang w:val="en-GB"/>
              </w:rPr>
              <w:t>Norbert Bärlocher</w:t>
            </w:r>
            <w:r w:rsidRPr="001D5565" w:rsidDel="00063F25">
              <w:rPr>
                <w:sz w:val="24"/>
                <w:szCs w:val="24"/>
                <w:lang w:val="en-GB"/>
              </w:rPr>
              <w:t xml:space="preserve"> </w:t>
            </w:r>
            <w:r w:rsidRPr="001D5565">
              <w:rPr>
                <w:sz w:val="24"/>
                <w:szCs w:val="24"/>
                <w:lang w:val="en-GB"/>
              </w:rPr>
              <w:t>(</w:t>
            </w:r>
            <w:r w:rsidRPr="001D5565">
              <w:rPr>
                <w:sz w:val="24"/>
                <w:szCs w:val="24"/>
                <w:lang w:val="en-GB" w:eastAsia="zh-CN"/>
              </w:rPr>
              <w:t>瑞士</w:t>
            </w:r>
            <w:r w:rsidRPr="001D5565">
              <w:rPr>
                <w:sz w:val="24"/>
                <w:szCs w:val="24"/>
                <w:lang w:val="en-GB"/>
              </w:rPr>
              <w:t>)</w:t>
            </w:r>
          </w:p>
        </w:tc>
      </w:tr>
    </w:tbl>
    <w:p w14:paraId="14FE1414" w14:textId="19257ACC" w:rsidR="009510CD" w:rsidRPr="009510CD" w:rsidRDefault="009510CD" w:rsidP="0056461A">
      <w:pPr>
        <w:pStyle w:val="ListParagraph"/>
        <w:tabs>
          <w:tab w:val="clear" w:pos="567"/>
          <w:tab w:val="clear" w:pos="1134"/>
          <w:tab w:val="clear" w:pos="1701"/>
          <w:tab w:val="clear" w:pos="2268"/>
        </w:tabs>
        <w:adjustRightInd w:val="0"/>
        <w:snapToGrid w:val="0"/>
        <w:spacing w:before="240" w:after="120" w:line="240" w:lineRule="atLeast"/>
        <w:ind w:left="490" w:firstLine="0"/>
        <w:contextualSpacing w:val="0"/>
        <w:rPr>
          <w:sz w:val="24"/>
          <w:szCs w:val="24"/>
          <w:lang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30</w:t>
      </w:r>
      <w:r w:rsidRPr="009510CD">
        <w:rPr>
          <w:rFonts w:hint="eastAsia"/>
          <w:sz w:val="24"/>
          <w:szCs w:val="24"/>
          <w:lang w:eastAsia="zh-CN"/>
        </w:rPr>
        <w:t>日</w:t>
      </w:r>
      <w:r w:rsidR="0056461A" w:rsidRPr="009510CD">
        <w:rPr>
          <w:rFonts w:hint="eastAsia"/>
          <w:sz w:val="24"/>
          <w:szCs w:val="24"/>
          <w:lang w:eastAsia="zh-CN"/>
        </w:rPr>
        <w:t>公约缔约方大会</w:t>
      </w:r>
      <w:r w:rsidRPr="009510CD">
        <w:rPr>
          <w:rFonts w:hint="eastAsia"/>
          <w:sz w:val="24"/>
          <w:szCs w:val="24"/>
          <w:lang w:eastAsia="zh-CN"/>
        </w:rPr>
        <w:t>第</w:t>
      </w:r>
      <w:r w:rsidRPr="009510CD">
        <w:rPr>
          <w:rFonts w:hint="eastAsia"/>
          <w:sz w:val="24"/>
          <w:szCs w:val="24"/>
          <w:lang w:eastAsia="zh-CN"/>
        </w:rPr>
        <w:t>3</w:t>
      </w:r>
      <w:r w:rsidR="0056461A">
        <w:rPr>
          <w:rFonts w:hint="eastAsia"/>
          <w:sz w:val="24"/>
          <w:szCs w:val="24"/>
          <w:lang w:eastAsia="zh-CN"/>
        </w:rPr>
        <w:t>场</w:t>
      </w:r>
      <w:r w:rsidRPr="009510CD">
        <w:rPr>
          <w:rFonts w:hint="eastAsia"/>
          <w:sz w:val="24"/>
          <w:szCs w:val="24"/>
          <w:lang w:eastAsia="zh-CN"/>
        </w:rPr>
        <w:t>全体会议选出主席团成员</w:t>
      </w:r>
      <w:r w:rsidR="0056461A">
        <w:rPr>
          <w:rFonts w:hint="eastAsia"/>
          <w:sz w:val="24"/>
          <w:szCs w:val="24"/>
          <w:lang w:eastAsia="zh-CN"/>
        </w:rPr>
        <w:t>，新成员</w:t>
      </w:r>
      <w:r w:rsidRPr="009510CD">
        <w:rPr>
          <w:rFonts w:hint="eastAsia"/>
          <w:sz w:val="24"/>
          <w:szCs w:val="24"/>
          <w:lang w:eastAsia="zh-CN"/>
        </w:rPr>
        <w:t>将在第十六</w:t>
      </w:r>
      <w:r w:rsidR="0056461A">
        <w:rPr>
          <w:rFonts w:hint="eastAsia"/>
          <w:sz w:val="24"/>
          <w:szCs w:val="24"/>
          <w:lang w:eastAsia="zh-CN"/>
        </w:rPr>
        <w:t>届</w:t>
      </w:r>
      <w:r w:rsidRPr="009510CD">
        <w:rPr>
          <w:rFonts w:hint="eastAsia"/>
          <w:sz w:val="24"/>
          <w:szCs w:val="24"/>
          <w:lang w:eastAsia="zh-CN"/>
        </w:rPr>
        <w:t>会议闭幕时就职。</w:t>
      </w:r>
      <w:r w:rsidR="003A4E04" w:rsidRPr="003A4E04">
        <w:rPr>
          <w:rFonts w:hint="eastAsia"/>
          <w:sz w:val="24"/>
          <w:szCs w:val="24"/>
          <w:lang w:eastAsia="zh-CN"/>
        </w:rPr>
        <w:t>作为</w:t>
      </w:r>
      <w:r w:rsidR="00152C1B">
        <w:rPr>
          <w:rFonts w:hint="eastAsia"/>
          <w:sz w:val="24"/>
          <w:szCs w:val="24"/>
          <w:lang w:eastAsia="zh-CN"/>
        </w:rPr>
        <w:t>名古屋</w:t>
      </w:r>
      <w:r w:rsidR="003A4E04" w:rsidRPr="003A4E04">
        <w:rPr>
          <w:rFonts w:hint="eastAsia"/>
          <w:sz w:val="24"/>
          <w:szCs w:val="24"/>
          <w:lang w:eastAsia="zh-CN"/>
        </w:rPr>
        <w:t>议定书缔约方会议的缔约方</w:t>
      </w:r>
      <w:r w:rsidR="003A4E04">
        <w:rPr>
          <w:rFonts w:hint="eastAsia"/>
          <w:sz w:val="24"/>
          <w:szCs w:val="24"/>
          <w:lang w:eastAsia="zh-CN"/>
        </w:rPr>
        <w:t>大会</w:t>
      </w:r>
      <w:r w:rsidR="00152C1B">
        <w:rPr>
          <w:rFonts w:hint="eastAsia"/>
          <w:sz w:val="24"/>
          <w:szCs w:val="24"/>
          <w:lang w:eastAsia="zh-CN"/>
        </w:rPr>
        <w:t>选出三</w:t>
      </w:r>
      <w:r w:rsidR="00C230F5">
        <w:rPr>
          <w:rFonts w:hint="eastAsia"/>
          <w:sz w:val="24"/>
          <w:szCs w:val="24"/>
          <w:lang w:eastAsia="zh-CN"/>
        </w:rPr>
        <w:t>名主席团</w:t>
      </w:r>
      <w:r w:rsidR="00E34AB0">
        <w:rPr>
          <w:rFonts w:hint="eastAsia"/>
          <w:sz w:val="24"/>
          <w:szCs w:val="24"/>
          <w:lang w:eastAsia="zh-CN"/>
        </w:rPr>
        <w:t>替代</w:t>
      </w:r>
      <w:r w:rsidR="00152C1B">
        <w:rPr>
          <w:rFonts w:hint="eastAsia"/>
          <w:sz w:val="24"/>
          <w:szCs w:val="24"/>
          <w:lang w:eastAsia="zh-CN"/>
        </w:rPr>
        <w:t>成员，</w:t>
      </w:r>
      <w:r w:rsidR="00C230F5">
        <w:rPr>
          <w:rFonts w:hint="eastAsia"/>
          <w:sz w:val="24"/>
          <w:szCs w:val="24"/>
          <w:lang w:eastAsia="zh-CN"/>
        </w:rPr>
        <w:t>替换其</w:t>
      </w:r>
      <w:r w:rsidR="0045777E">
        <w:rPr>
          <w:rFonts w:hint="eastAsia"/>
          <w:sz w:val="24"/>
          <w:szCs w:val="24"/>
          <w:lang w:eastAsia="zh-CN"/>
        </w:rPr>
        <w:t>所</w:t>
      </w:r>
      <w:r w:rsidR="0082733E" w:rsidRPr="00277693">
        <w:rPr>
          <w:rFonts w:hint="eastAsia"/>
          <w:spacing w:val="-10"/>
          <w:sz w:val="24"/>
          <w:szCs w:val="24"/>
          <w:lang w:eastAsia="zh-CN"/>
        </w:rPr>
        <w:t>代表</w:t>
      </w:r>
      <w:r w:rsidR="004A7DBD" w:rsidRPr="00277693">
        <w:rPr>
          <w:rFonts w:hint="eastAsia"/>
          <w:spacing w:val="-10"/>
          <w:sz w:val="24"/>
          <w:szCs w:val="24"/>
          <w:lang w:eastAsia="zh-CN"/>
        </w:rPr>
        <w:t>的公约缔约方</w:t>
      </w:r>
      <w:r w:rsidR="003A4E04" w:rsidRPr="00277693">
        <w:rPr>
          <w:rFonts w:hint="eastAsia"/>
          <w:spacing w:val="-10"/>
          <w:sz w:val="24"/>
          <w:szCs w:val="24"/>
          <w:lang w:eastAsia="zh-CN"/>
        </w:rPr>
        <w:t>不是</w:t>
      </w:r>
      <w:r w:rsidR="0045777E">
        <w:rPr>
          <w:rFonts w:hint="eastAsia"/>
          <w:spacing w:val="-10"/>
          <w:sz w:val="24"/>
          <w:szCs w:val="24"/>
          <w:lang w:eastAsia="zh-CN"/>
        </w:rPr>
        <w:t>名古屋</w:t>
      </w:r>
      <w:r w:rsidR="003A4E04" w:rsidRPr="00277693">
        <w:rPr>
          <w:rFonts w:hint="eastAsia"/>
          <w:spacing w:val="-10"/>
          <w:sz w:val="24"/>
          <w:szCs w:val="24"/>
          <w:lang w:eastAsia="zh-CN"/>
        </w:rPr>
        <w:t>议定书缔约方</w:t>
      </w:r>
      <w:r w:rsidR="00C230F5">
        <w:rPr>
          <w:rFonts w:hint="eastAsia"/>
          <w:spacing w:val="-10"/>
          <w:sz w:val="24"/>
          <w:szCs w:val="24"/>
          <w:lang w:eastAsia="zh-CN"/>
        </w:rPr>
        <w:t>的成员</w:t>
      </w:r>
      <w:r w:rsidR="003A4E04" w:rsidRPr="00277693">
        <w:rPr>
          <w:rFonts w:hint="eastAsia"/>
          <w:spacing w:val="-10"/>
          <w:sz w:val="24"/>
          <w:szCs w:val="24"/>
          <w:lang w:eastAsia="zh-CN"/>
        </w:rPr>
        <w:t>。</w:t>
      </w:r>
    </w:p>
    <w:p w14:paraId="72550952" w14:textId="04BDCFEF" w:rsidR="009510CD" w:rsidRPr="0056461A" w:rsidRDefault="0056461A" w:rsidP="0056461A">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56461A">
        <w:rPr>
          <w:rFonts w:eastAsia="KaiTi" w:hint="eastAsia"/>
          <w:sz w:val="24"/>
          <w:szCs w:val="24"/>
          <w:lang w:eastAsia="zh-CN"/>
        </w:rPr>
        <w:t>议程项目</w:t>
      </w:r>
      <w:r w:rsidR="003F3FD3">
        <w:rPr>
          <w:rFonts w:eastAsia="KaiTi" w:hint="eastAsia"/>
          <w:sz w:val="24"/>
          <w:szCs w:val="24"/>
          <w:lang w:eastAsia="zh-CN"/>
        </w:rPr>
        <w:t>审议情况</w:t>
      </w:r>
    </w:p>
    <w:p w14:paraId="4353889F" w14:textId="490DA61B" w:rsidR="009510CD" w:rsidRDefault="004A52DE"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3A4E04">
        <w:rPr>
          <w:rFonts w:hint="eastAsia"/>
          <w:sz w:val="24"/>
          <w:szCs w:val="24"/>
          <w:lang w:eastAsia="zh-CN"/>
        </w:rPr>
        <w:t>作为</w:t>
      </w:r>
      <w:r w:rsidR="00EC2632">
        <w:rPr>
          <w:rFonts w:hint="eastAsia"/>
          <w:sz w:val="24"/>
          <w:szCs w:val="24"/>
          <w:lang w:eastAsia="zh-CN"/>
        </w:rPr>
        <w:t>名古屋</w:t>
      </w:r>
      <w:r w:rsidRPr="003A4E04">
        <w:rPr>
          <w:rFonts w:hint="eastAsia"/>
          <w:sz w:val="24"/>
          <w:szCs w:val="24"/>
          <w:lang w:eastAsia="zh-CN"/>
        </w:rPr>
        <w:t>议定书缔约方会议的缔约方</w:t>
      </w:r>
      <w:r>
        <w:rPr>
          <w:rFonts w:hint="eastAsia"/>
          <w:sz w:val="24"/>
          <w:szCs w:val="24"/>
          <w:lang w:eastAsia="zh-CN"/>
        </w:rPr>
        <w:t>大会</w:t>
      </w:r>
      <w:r w:rsidR="009510CD" w:rsidRPr="009510CD">
        <w:rPr>
          <w:rFonts w:hint="eastAsia"/>
          <w:sz w:val="24"/>
          <w:szCs w:val="24"/>
          <w:lang w:eastAsia="zh-CN"/>
        </w:rPr>
        <w:t>第一</w:t>
      </w:r>
      <w:r w:rsidR="003F3FD3">
        <w:rPr>
          <w:rFonts w:hint="eastAsia"/>
          <w:sz w:val="24"/>
          <w:szCs w:val="24"/>
          <w:lang w:eastAsia="zh-CN"/>
        </w:rPr>
        <w:t>阶段</w:t>
      </w:r>
      <w:r w:rsidR="009510CD" w:rsidRPr="009510CD">
        <w:rPr>
          <w:rFonts w:hint="eastAsia"/>
          <w:sz w:val="24"/>
          <w:szCs w:val="24"/>
          <w:lang w:eastAsia="zh-CN"/>
        </w:rPr>
        <w:t>会议完成了对议程项目</w:t>
      </w:r>
      <w:r w:rsidR="009510CD" w:rsidRPr="009510CD">
        <w:rPr>
          <w:rFonts w:hint="eastAsia"/>
          <w:sz w:val="24"/>
          <w:szCs w:val="24"/>
          <w:lang w:eastAsia="zh-CN"/>
        </w:rPr>
        <w:t>4</w:t>
      </w:r>
      <w:r w:rsidR="009510CD" w:rsidRPr="009510CD">
        <w:rPr>
          <w:rFonts w:hint="eastAsia"/>
          <w:sz w:val="24"/>
          <w:szCs w:val="24"/>
          <w:lang w:eastAsia="zh-CN"/>
        </w:rPr>
        <w:t>、</w:t>
      </w:r>
      <w:r>
        <w:rPr>
          <w:rFonts w:hint="eastAsia"/>
          <w:sz w:val="24"/>
          <w:szCs w:val="24"/>
          <w:lang w:eastAsia="zh-CN"/>
        </w:rPr>
        <w:t>5</w:t>
      </w:r>
      <w:r w:rsidR="009510CD" w:rsidRPr="009510CD">
        <w:rPr>
          <w:rFonts w:hint="eastAsia"/>
          <w:sz w:val="24"/>
          <w:szCs w:val="24"/>
          <w:lang w:eastAsia="zh-CN"/>
        </w:rPr>
        <w:t>、</w:t>
      </w:r>
      <w:r>
        <w:rPr>
          <w:rFonts w:hint="eastAsia"/>
          <w:sz w:val="24"/>
          <w:szCs w:val="24"/>
          <w:lang w:eastAsia="zh-CN"/>
        </w:rPr>
        <w:t>7</w:t>
      </w:r>
      <w:r w:rsidR="009510CD" w:rsidRPr="009510CD">
        <w:rPr>
          <w:rFonts w:hint="eastAsia"/>
          <w:sz w:val="24"/>
          <w:szCs w:val="24"/>
          <w:lang w:eastAsia="zh-CN"/>
        </w:rPr>
        <w:t>至</w:t>
      </w:r>
      <w:r>
        <w:rPr>
          <w:rFonts w:hint="eastAsia"/>
          <w:sz w:val="24"/>
          <w:szCs w:val="24"/>
          <w:lang w:eastAsia="zh-CN"/>
        </w:rPr>
        <w:t>1</w:t>
      </w:r>
      <w:r w:rsidR="00EC2632">
        <w:rPr>
          <w:rFonts w:hint="eastAsia"/>
          <w:sz w:val="24"/>
          <w:szCs w:val="24"/>
          <w:lang w:eastAsia="zh-CN"/>
        </w:rPr>
        <w:t>3</w:t>
      </w:r>
      <w:r w:rsidR="00EC2632">
        <w:rPr>
          <w:rFonts w:hint="eastAsia"/>
          <w:sz w:val="24"/>
          <w:szCs w:val="24"/>
          <w:lang w:eastAsia="zh-CN"/>
        </w:rPr>
        <w:t>、</w:t>
      </w:r>
      <w:r w:rsidR="00EC2632">
        <w:rPr>
          <w:rFonts w:hint="eastAsia"/>
          <w:sz w:val="24"/>
          <w:szCs w:val="24"/>
          <w:lang w:eastAsia="zh-CN"/>
        </w:rPr>
        <w:t>15</w:t>
      </w:r>
      <w:r w:rsidR="00EC2632">
        <w:rPr>
          <w:rFonts w:hint="eastAsia"/>
          <w:sz w:val="24"/>
          <w:szCs w:val="24"/>
          <w:lang w:eastAsia="zh-CN"/>
        </w:rPr>
        <w:t>、</w:t>
      </w:r>
      <w:r w:rsidR="00EC2632">
        <w:rPr>
          <w:rFonts w:hint="eastAsia"/>
          <w:sz w:val="24"/>
          <w:szCs w:val="24"/>
          <w:lang w:eastAsia="zh-CN"/>
        </w:rPr>
        <w:t>16</w:t>
      </w:r>
      <w:r w:rsidR="009510CD" w:rsidRPr="009510CD">
        <w:rPr>
          <w:rFonts w:hint="eastAsia"/>
          <w:sz w:val="24"/>
          <w:szCs w:val="24"/>
          <w:lang w:eastAsia="zh-CN"/>
        </w:rPr>
        <w:t>的审议。</w:t>
      </w:r>
      <w:r w:rsidR="003F3FD3">
        <w:rPr>
          <w:rFonts w:hint="eastAsia"/>
          <w:sz w:val="24"/>
          <w:szCs w:val="24"/>
          <w:lang w:eastAsia="zh-CN"/>
        </w:rPr>
        <w:t>第一次</w:t>
      </w:r>
      <w:r w:rsidR="009510CD" w:rsidRPr="009510CD">
        <w:rPr>
          <w:rFonts w:hint="eastAsia"/>
          <w:sz w:val="24"/>
          <w:szCs w:val="24"/>
          <w:lang w:eastAsia="zh-CN"/>
        </w:rPr>
        <w:t>续会</w:t>
      </w:r>
      <w:r w:rsidR="00F91D85">
        <w:rPr>
          <w:rFonts w:hint="eastAsia"/>
          <w:sz w:val="24"/>
          <w:szCs w:val="24"/>
          <w:lang w:eastAsia="zh-CN"/>
        </w:rPr>
        <w:t>采用</w:t>
      </w:r>
      <w:r w:rsidR="003F3FD3">
        <w:rPr>
          <w:rFonts w:hint="eastAsia"/>
          <w:sz w:val="24"/>
          <w:szCs w:val="24"/>
          <w:lang w:eastAsia="zh-CN"/>
        </w:rPr>
        <w:t>默许</w:t>
      </w:r>
      <w:r w:rsidR="009510CD" w:rsidRPr="009510CD">
        <w:rPr>
          <w:rFonts w:hint="eastAsia"/>
          <w:sz w:val="24"/>
          <w:szCs w:val="24"/>
          <w:lang w:eastAsia="zh-CN"/>
        </w:rPr>
        <w:t>程序审议</w:t>
      </w:r>
      <w:r w:rsidR="003F3FD3">
        <w:rPr>
          <w:rFonts w:hint="eastAsia"/>
          <w:sz w:val="24"/>
          <w:szCs w:val="24"/>
          <w:lang w:eastAsia="zh-CN"/>
        </w:rPr>
        <w:t>了</w:t>
      </w:r>
      <w:r w:rsidR="009510CD" w:rsidRPr="009510CD">
        <w:rPr>
          <w:rFonts w:hint="eastAsia"/>
          <w:sz w:val="24"/>
          <w:szCs w:val="24"/>
          <w:lang w:eastAsia="zh-CN"/>
        </w:rPr>
        <w:t>项目</w:t>
      </w:r>
      <w:r>
        <w:rPr>
          <w:rFonts w:hint="eastAsia"/>
          <w:sz w:val="24"/>
          <w:szCs w:val="24"/>
          <w:lang w:eastAsia="zh-CN"/>
        </w:rPr>
        <w:t>6</w:t>
      </w:r>
      <w:r w:rsidR="009510CD" w:rsidRPr="009510CD">
        <w:rPr>
          <w:rFonts w:hint="eastAsia"/>
          <w:sz w:val="24"/>
          <w:szCs w:val="24"/>
          <w:lang w:eastAsia="zh-CN"/>
        </w:rPr>
        <w:t>下与预算有关的事项。</w:t>
      </w:r>
      <w:r w:rsidR="00277693">
        <w:rPr>
          <w:rFonts w:hint="eastAsia"/>
          <w:sz w:val="24"/>
          <w:szCs w:val="24"/>
          <w:lang w:eastAsia="zh-CN"/>
        </w:rPr>
        <w:t>然而</w:t>
      </w:r>
      <w:r w:rsidR="009510CD" w:rsidRPr="009510CD">
        <w:rPr>
          <w:rFonts w:hint="eastAsia"/>
          <w:sz w:val="24"/>
          <w:szCs w:val="24"/>
          <w:lang w:eastAsia="zh-CN"/>
        </w:rPr>
        <w:t>由于第</w:t>
      </w:r>
      <w:r w:rsidR="00EC2632">
        <w:rPr>
          <w:rFonts w:hint="eastAsia"/>
          <w:sz w:val="24"/>
          <w:szCs w:val="24"/>
          <w:lang w:eastAsia="zh-CN"/>
        </w:rPr>
        <w:t>五</w:t>
      </w:r>
      <w:r>
        <w:rPr>
          <w:rFonts w:hint="eastAsia"/>
          <w:sz w:val="24"/>
          <w:szCs w:val="24"/>
          <w:lang w:eastAsia="zh-CN"/>
        </w:rPr>
        <w:t>次</w:t>
      </w:r>
      <w:r w:rsidR="009510CD" w:rsidRPr="009510CD">
        <w:rPr>
          <w:rFonts w:hint="eastAsia"/>
          <w:sz w:val="24"/>
          <w:szCs w:val="24"/>
          <w:lang w:eastAsia="zh-CN"/>
        </w:rPr>
        <w:t>会议暂停</w:t>
      </w:r>
      <w:r w:rsidR="003F3FD3">
        <w:rPr>
          <w:rFonts w:hint="eastAsia"/>
          <w:sz w:val="24"/>
          <w:szCs w:val="24"/>
          <w:lang w:eastAsia="zh-CN"/>
        </w:rPr>
        <w:t>和</w:t>
      </w:r>
      <w:r w:rsidR="009510CD" w:rsidRPr="009510CD">
        <w:rPr>
          <w:rFonts w:hint="eastAsia"/>
          <w:sz w:val="24"/>
          <w:szCs w:val="24"/>
          <w:lang w:eastAsia="zh-CN"/>
        </w:rPr>
        <w:t>举行面对面续会，项目</w:t>
      </w:r>
      <w:r w:rsidR="009510CD" w:rsidRPr="009510CD">
        <w:rPr>
          <w:rFonts w:hint="eastAsia"/>
          <w:sz w:val="24"/>
          <w:szCs w:val="24"/>
          <w:lang w:eastAsia="zh-CN"/>
        </w:rPr>
        <w:t>1</w:t>
      </w:r>
      <w:r w:rsidR="009510CD" w:rsidRPr="009510CD">
        <w:rPr>
          <w:rFonts w:hint="eastAsia"/>
          <w:sz w:val="24"/>
          <w:szCs w:val="24"/>
          <w:lang w:eastAsia="zh-CN"/>
        </w:rPr>
        <w:t>、</w:t>
      </w:r>
      <w:r w:rsidR="009510CD" w:rsidRPr="009510CD">
        <w:rPr>
          <w:rFonts w:hint="eastAsia"/>
          <w:sz w:val="24"/>
          <w:szCs w:val="24"/>
          <w:lang w:eastAsia="zh-CN"/>
        </w:rPr>
        <w:t>2</w:t>
      </w:r>
      <w:r w:rsidR="003F3FD3">
        <w:rPr>
          <w:rFonts w:hint="eastAsia"/>
          <w:sz w:val="24"/>
          <w:szCs w:val="24"/>
          <w:lang w:eastAsia="zh-CN"/>
        </w:rPr>
        <w:t>、</w:t>
      </w:r>
      <w:r w:rsidR="009510CD" w:rsidRPr="009510CD">
        <w:rPr>
          <w:rFonts w:hint="eastAsia"/>
          <w:sz w:val="24"/>
          <w:szCs w:val="24"/>
          <w:lang w:eastAsia="zh-CN"/>
        </w:rPr>
        <w:t>3</w:t>
      </w:r>
      <w:r w:rsidR="009510CD" w:rsidRPr="009510CD">
        <w:rPr>
          <w:rFonts w:hint="eastAsia"/>
          <w:sz w:val="24"/>
          <w:szCs w:val="24"/>
          <w:lang w:eastAsia="zh-CN"/>
        </w:rPr>
        <w:t>仍然相关。因此本次会议将审议项目</w:t>
      </w:r>
      <w:r w:rsidR="009510CD" w:rsidRPr="009510CD">
        <w:rPr>
          <w:rFonts w:hint="eastAsia"/>
          <w:sz w:val="24"/>
          <w:szCs w:val="24"/>
          <w:lang w:eastAsia="zh-CN"/>
        </w:rPr>
        <w:t>1</w:t>
      </w:r>
      <w:r w:rsidR="009510CD" w:rsidRPr="009510CD">
        <w:rPr>
          <w:rFonts w:hint="eastAsia"/>
          <w:sz w:val="24"/>
          <w:szCs w:val="24"/>
          <w:lang w:eastAsia="zh-CN"/>
        </w:rPr>
        <w:t>至</w:t>
      </w:r>
      <w:r w:rsidR="009510CD" w:rsidRPr="009510CD">
        <w:rPr>
          <w:rFonts w:hint="eastAsia"/>
          <w:sz w:val="24"/>
          <w:szCs w:val="24"/>
          <w:lang w:eastAsia="zh-CN"/>
        </w:rPr>
        <w:t>3</w:t>
      </w:r>
      <w:r w:rsidR="009510CD" w:rsidRPr="009510CD">
        <w:rPr>
          <w:rFonts w:hint="eastAsia"/>
          <w:sz w:val="24"/>
          <w:szCs w:val="24"/>
          <w:lang w:eastAsia="zh-CN"/>
        </w:rPr>
        <w:t>、</w:t>
      </w:r>
      <w:r w:rsidR="00EC2632">
        <w:rPr>
          <w:rFonts w:hint="eastAsia"/>
          <w:sz w:val="24"/>
          <w:szCs w:val="24"/>
          <w:lang w:eastAsia="zh-CN"/>
        </w:rPr>
        <w:t>14</w:t>
      </w:r>
      <w:r w:rsidR="00EC2632">
        <w:rPr>
          <w:rFonts w:hint="eastAsia"/>
          <w:sz w:val="24"/>
          <w:szCs w:val="24"/>
          <w:lang w:eastAsia="zh-CN"/>
        </w:rPr>
        <w:t>、</w:t>
      </w:r>
      <w:r>
        <w:rPr>
          <w:rFonts w:hint="eastAsia"/>
          <w:sz w:val="24"/>
          <w:szCs w:val="24"/>
          <w:lang w:eastAsia="zh-CN"/>
        </w:rPr>
        <w:t>1</w:t>
      </w:r>
      <w:r w:rsidR="00EC2632">
        <w:rPr>
          <w:rFonts w:hint="eastAsia"/>
          <w:sz w:val="24"/>
          <w:szCs w:val="24"/>
          <w:lang w:eastAsia="zh-CN"/>
        </w:rPr>
        <w:t>7</w:t>
      </w:r>
      <w:r w:rsidR="009510CD" w:rsidRPr="009510CD">
        <w:rPr>
          <w:rFonts w:hint="eastAsia"/>
          <w:sz w:val="24"/>
          <w:szCs w:val="24"/>
          <w:lang w:eastAsia="zh-CN"/>
        </w:rPr>
        <w:t>至</w:t>
      </w:r>
      <w:r>
        <w:rPr>
          <w:rFonts w:hint="eastAsia"/>
          <w:sz w:val="24"/>
          <w:szCs w:val="24"/>
          <w:lang w:eastAsia="zh-CN"/>
        </w:rPr>
        <w:t>1</w:t>
      </w:r>
      <w:r w:rsidR="00EC2632">
        <w:rPr>
          <w:rFonts w:hint="eastAsia"/>
          <w:sz w:val="24"/>
          <w:szCs w:val="24"/>
          <w:lang w:eastAsia="zh-CN"/>
        </w:rPr>
        <w:t>9</w:t>
      </w:r>
      <w:r w:rsidR="009510CD" w:rsidRPr="009510CD">
        <w:rPr>
          <w:rFonts w:hint="eastAsia"/>
          <w:sz w:val="24"/>
          <w:szCs w:val="24"/>
          <w:lang w:eastAsia="zh-CN"/>
        </w:rPr>
        <w:t>。</w:t>
      </w:r>
    </w:p>
    <w:p w14:paraId="2961375D" w14:textId="1621E929" w:rsidR="009700DA" w:rsidRPr="009510CD" w:rsidRDefault="009700DA"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700DA">
        <w:rPr>
          <w:rFonts w:hint="eastAsia"/>
          <w:sz w:val="24"/>
          <w:szCs w:val="24"/>
          <w:lang w:eastAsia="zh-CN"/>
        </w:rPr>
        <w:t>公约缔约方大会第十六</w:t>
      </w:r>
      <w:r>
        <w:rPr>
          <w:rFonts w:hint="eastAsia"/>
          <w:sz w:val="24"/>
          <w:szCs w:val="24"/>
          <w:lang w:eastAsia="zh-CN"/>
        </w:rPr>
        <w:t>届</w:t>
      </w:r>
      <w:r w:rsidRPr="009700DA">
        <w:rPr>
          <w:rFonts w:hint="eastAsia"/>
          <w:sz w:val="24"/>
          <w:szCs w:val="24"/>
          <w:lang w:eastAsia="zh-CN"/>
        </w:rPr>
        <w:t>会议第一</w:t>
      </w:r>
      <w:r>
        <w:rPr>
          <w:rFonts w:hint="eastAsia"/>
          <w:sz w:val="24"/>
          <w:szCs w:val="24"/>
          <w:lang w:eastAsia="zh-CN"/>
        </w:rPr>
        <w:t>阶段</w:t>
      </w:r>
      <w:r w:rsidRPr="009700DA">
        <w:rPr>
          <w:rFonts w:hint="eastAsia"/>
          <w:sz w:val="24"/>
          <w:szCs w:val="24"/>
          <w:lang w:eastAsia="zh-CN"/>
        </w:rPr>
        <w:t>会议通过关于遗传资源数字序列信息的第</w:t>
      </w:r>
      <w:r w:rsidRPr="009700DA">
        <w:rPr>
          <w:rFonts w:hint="eastAsia"/>
          <w:sz w:val="24"/>
          <w:szCs w:val="24"/>
          <w:lang w:eastAsia="zh-CN"/>
        </w:rPr>
        <w:t>16/2</w:t>
      </w:r>
      <w:r w:rsidRPr="009700DA">
        <w:rPr>
          <w:rFonts w:hint="eastAsia"/>
          <w:sz w:val="24"/>
          <w:szCs w:val="24"/>
          <w:lang w:eastAsia="zh-CN"/>
        </w:rPr>
        <w:t>号决定</w:t>
      </w:r>
      <w:r>
        <w:rPr>
          <w:rFonts w:hint="eastAsia"/>
          <w:sz w:val="24"/>
          <w:szCs w:val="24"/>
          <w:lang w:eastAsia="zh-CN"/>
        </w:rPr>
        <w:t>之</w:t>
      </w:r>
      <w:r w:rsidRPr="009700DA">
        <w:rPr>
          <w:rFonts w:hint="eastAsia"/>
          <w:sz w:val="24"/>
          <w:szCs w:val="24"/>
          <w:lang w:eastAsia="zh-CN"/>
        </w:rPr>
        <w:t>后，将请作为名古屋议定书缔约方会议的缔约方大会审议通过</w:t>
      </w:r>
      <w:r>
        <w:rPr>
          <w:rFonts w:hint="eastAsia"/>
          <w:sz w:val="24"/>
          <w:szCs w:val="24"/>
          <w:lang w:eastAsia="zh-CN"/>
        </w:rPr>
        <w:t>在</w:t>
      </w:r>
      <w:r>
        <w:rPr>
          <w:rFonts w:hint="eastAsia"/>
          <w:sz w:val="24"/>
          <w:szCs w:val="24"/>
          <w:lang w:eastAsia="zh-CN"/>
        </w:rPr>
        <w:t>议程项目</w:t>
      </w:r>
      <w:r>
        <w:rPr>
          <w:rFonts w:hint="eastAsia"/>
          <w:sz w:val="24"/>
          <w:szCs w:val="24"/>
          <w:lang w:eastAsia="zh-CN"/>
        </w:rPr>
        <w:t>14</w:t>
      </w:r>
      <w:r>
        <w:rPr>
          <w:rFonts w:hint="eastAsia"/>
          <w:sz w:val="24"/>
          <w:szCs w:val="24"/>
          <w:lang w:eastAsia="zh-CN"/>
        </w:rPr>
        <w:t>下拟定</w:t>
      </w:r>
      <w:r w:rsidRPr="009700DA">
        <w:rPr>
          <w:rFonts w:hint="eastAsia"/>
          <w:sz w:val="24"/>
          <w:szCs w:val="24"/>
          <w:lang w:eastAsia="zh-CN"/>
        </w:rPr>
        <w:t>的</w:t>
      </w:r>
      <w:r>
        <w:rPr>
          <w:rFonts w:hint="eastAsia"/>
          <w:sz w:val="24"/>
          <w:szCs w:val="24"/>
          <w:lang w:eastAsia="zh-CN"/>
        </w:rPr>
        <w:t>、载于</w:t>
      </w:r>
      <w:r w:rsidRPr="009700DA">
        <w:rPr>
          <w:rFonts w:hint="eastAsia"/>
          <w:sz w:val="24"/>
          <w:szCs w:val="24"/>
          <w:lang w:eastAsia="zh-CN"/>
        </w:rPr>
        <w:t>CBD/NP/MOP/5/L.13</w:t>
      </w:r>
      <w:r>
        <w:rPr>
          <w:rFonts w:hint="eastAsia"/>
          <w:sz w:val="24"/>
          <w:szCs w:val="24"/>
          <w:lang w:eastAsia="zh-CN"/>
        </w:rPr>
        <w:t>号文件的</w:t>
      </w:r>
      <w:r w:rsidRPr="009700DA">
        <w:rPr>
          <w:rFonts w:hint="eastAsia"/>
          <w:sz w:val="24"/>
          <w:szCs w:val="24"/>
          <w:lang w:eastAsia="zh-CN"/>
        </w:rPr>
        <w:t>相关决定草案。</w:t>
      </w:r>
    </w:p>
    <w:p w14:paraId="6B27EF56" w14:textId="0DAD9069"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lastRenderedPageBreak/>
        <w:t>作为</w:t>
      </w:r>
      <w:r w:rsidR="00C46314">
        <w:rPr>
          <w:rFonts w:hint="eastAsia"/>
          <w:sz w:val="24"/>
          <w:szCs w:val="24"/>
          <w:lang w:eastAsia="zh-CN"/>
        </w:rPr>
        <w:t>名古屋</w:t>
      </w:r>
      <w:r w:rsidRPr="009510CD">
        <w:rPr>
          <w:rFonts w:hint="eastAsia"/>
          <w:sz w:val="24"/>
          <w:szCs w:val="24"/>
          <w:lang w:eastAsia="zh-CN"/>
        </w:rPr>
        <w:t>议定书缔约方会议的缔约方</w:t>
      </w:r>
      <w:r w:rsidR="003F3FD3">
        <w:rPr>
          <w:rFonts w:hint="eastAsia"/>
          <w:sz w:val="24"/>
          <w:szCs w:val="24"/>
          <w:lang w:eastAsia="zh-CN"/>
        </w:rPr>
        <w:t>大会</w:t>
      </w:r>
      <w:r w:rsidRPr="009510CD">
        <w:rPr>
          <w:rFonts w:hint="eastAsia"/>
          <w:sz w:val="24"/>
          <w:szCs w:val="24"/>
          <w:lang w:eastAsia="zh-CN"/>
        </w:rPr>
        <w:t>第</w:t>
      </w:r>
      <w:r w:rsidR="00C46314">
        <w:rPr>
          <w:rFonts w:hint="eastAsia"/>
          <w:sz w:val="24"/>
          <w:szCs w:val="24"/>
          <w:lang w:eastAsia="zh-CN"/>
        </w:rPr>
        <w:t>五</w:t>
      </w:r>
      <w:r w:rsidRPr="009510CD">
        <w:rPr>
          <w:rFonts w:hint="eastAsia"/>
          <w:sz w:val="24"/>
          <w:szCs w:val="24"/>
          <w:lang w:eastAsia="zh-CN"/>
        </w:rPr>
        <w:t>次会议</w:t>
      </w:r>
      <w:r w:rsidR="003F3FD3">
        <w:rPr>
          <w:rFonts w:hint="eastAsia"/>
          <w:sz w:val="24"/>
          <w:szCs w:val="24"/>
          <w:lang w:eastAsia="zh-CN"/>
        </w:rPr>
        <w:t>续会</w:t>
      </w:r>
      <w:r w:rsidR="00277693">
        <w:rPr>
          <w:rFonts w:hint="eastAsia"/>
          <w:sz w:val="24"/>
          <w:szCs w:val="24"/>
          <w:lang w:eastAsia="zh-CN"/>
        </w:rPr>
        <w:t>、</w:t>
      </w:r>
      <w:r w:rsidR="004A52DE" w:rsidRPr="009510CD">
        <w:rPr>
          <w:rFonts w:hint="eastAsia"/>
          <w:sz w:val="24"/>
          <w:szCs w:val="24"/>
          <w:lang w:eastAsia="zh-CN"/>
        </w:rPr>
        <w:t>缔约方</w:t>
      </w:r>
      <w:r w:rsidR="004A52DE">
        <w:rPr>
          <w:rFonts w:hint="eastAsia"/>
          <w:sz w:val="24"/>
          <w:szCs w:val="24"/>
          <w:lang w:eastAsia="zh-CN"/>
        </w:rPr>
        <w:t>大会</w:t>
      </w:r>
      <w:r w:rsidR="004A52DE" w:rsidRPr="009510CD">
        <w:rPr>
          <w:rFonts w:hint="eastAsia"/>
          <w:sz w:val="24"/>
          <w:szCs w:val="24"/>
          <w:lang w:eastAsia="zh-CN"/>
        </w:rPr>
        <w:t>第十六</w:t>
      </w:r>
      <w:r w:rsidR="004A52DE">
        <w:rPr>
          <w:rFonts w:hint="eastAsia"/>
          <w:sz w:val="24"/>
          <w:szCs w:val="24"/>
          <w:lang w:eastAsia="zh-CN"/>
        </w:rPr>
        <w:t>届</w:t>
      </w:r>
      <w:r w:rsidR="004A52DE" w:rsidRPr="009510CD">
        <w:rPr>
          <w:rFonts w:hint="eastAsia"/>
          <w:sz w:val="24"/>
          <w:szCs w:val="24"/>
          <w:lang w:eastAsia="zh-CN"/>
        </w:rPr>
        <w:t>会议续会</w:t>
      </w:r>
      <w:r w:rsidRPr="009510CD">
        <w:rPr>
          <w:rFonts w:hint="eastAsia"/>
          <w:sz w:val="24"/>
          <w:szCs w:val="24"/>
          <w:lang w:eastAsia="zh-CN"/>
        </w:rPr>
        <w:t>和作为</w:t>
      </w:r>
      <w:r w:rsidR="00C46314">
        <w:rPr>
          <w:rFonts w:hint="eastAsia"/>
          <w:sz w:val="24"/>
          <w:szCs w:val="24"/>
          <w:lang w:eastAsia="zh-CN"/>
        </w:rPr>
        <w:t>卡塔赫纳</w:t>
      </w:r>
      <w:r w:rsidRPr="009510CD">
        <w:rPr>
          <w:rFonts w:hint="eastAsia"/>
          <w:sz w:val="24"/>
          <w:szCs w:val="24"/>
          <w:lang w:eastAsia="zh-CN"/>
        </w:rPr>
        <w:t>议定书缔约方会议的缔约方</w:t>
      </w:r>
      <w:r w:rsidR="003F3FD3">
        <w:rPr>
          <w:rFonts w:hint="eastAsia"/>
          <w:sz w:val="24"/>
          <w:szCs w:val="24"/>
          <w:lang w:eastAsia="zh-CN"/>
        </w:rPr>
        <w:t>大会</w:t>
      </w:r>
      <w:r w:rsidRPr="009510CD">
        <w:rPr>
          <w:rFonts w:hint="eastAsia"/>
          <w:sz w:val="24"/>
          <w:szCs w:val="24"/>
          <w:lang w:eastAsia="zh-CN"/>
        </w:rPr>
        <w:t>第</w:t>
      </w:r>
      <w:r w:rsidR="00C46314">
        <w:rPr>
          <w:rFonts w:hint="eastAsia"/>
          <w:sz w:val="24"/>
          <w:szCs w:val="24"/>
          <w:lang w:eastAsia="zh-CN"/>
        </w:rPr>
        <w:t>十一次</w:t>
      </w:r>
      <w:r w:rsidRPr="009510CD">
        <w:rPr>
          <w:rFonts w:hint="eastAsia"/>
          <w:sz w:val="24"/>
          <w:szCs w:val="24"/>
          <w:lang w:eastAsia="zh-CN"/>
        </w:rPr>
        <w:t>会议</w:t>
      </w:r>
      <w:r w:rsidR="003F3FD3">
        <w:rPr>
          <w:rFonts w:hint="eastAsia"/>
          <w:sz w:val="24"/>
          <w:szCs w:val="24"/>
          <w:lang w:eastAsia="zh-CN"/>
        </w:rPr>
        <w:t>续会</w:t>
      </w:r>
      <w:r w:rsidRPr="009510CD">
        <w:rPr>
          <w:rFonts w:hint="eastAsia"/>
          <w:sz w:val="24"/>
          <w:szCs w:val="24"/>
          <w:lang w:eastAsia="zh-CN"/>
        </w:rPr>
        <w:t>的拟议工作安排载于三</w:t>
      </w:r>
      <w:r w:rsidR="002D33A4">
        <w:rPr>
          <w:rFonts w:hint="eastAsia"/>
          <w:sz w:val="24"/>
          <w:szCs w:val="24"/>
          <w:lang w:eastAsia="zh-CN"/>
        </w:rPr>
        <w:t>个</w:t>
      </w:r>
      <w:r w:rsidRPr="009510CD">
        <w:rPr>
          <w:rFonts w:hint="eastAsia"/>
          <w:sz w:val="24"/>
          <w:szCs w:val="24"/>
          <w:lang w:eastAsia="zh-CN"/>
        </w:rPr>
        <w:t>续会</w:t>
      </w:r>
      <w:r w:rsidR="002D33A4">
        <w:rPr>
          <w:rFonts w:hint="eastAsia"/>
          <w:sz w:val="24"/>
          <w:szCs w:val="24"/>
          <w:lang w:eastAsia="zh-CN"/>
        </w:rPr>
        <w:t>的共同</w:t>
      </w:r>
      <w:r w:rsidRPr="009510CD">
        <w:rPr>
          <w:rFonts w:hint="eastAsia"/>
          <w:sz w:val="24"/>
          <w:szCs w:val="24"/>
          <w:lang w:eastAsia="zh-CN"/>
        </w:rPr>
        <w:t>文件</w:t>
      </w:r>
      <w:r w:rsidRPr="009510CD">
        <w:rPr>
          <w:rFonts w:hint="eastAsia"/>
          <w:sz w:val="24"/>
          <w:szCs w:val="24"/>
          <w:lang w:eastAsia="zh-CN"/>
        </w:rPr>
        <w:t>CBD/</w:t>
      </w:r>
      <w:r w:rsidR="00C46314">
        <w:rPr>
          <w:rFonts w:hint="eastAsia"/>
          <w:sz w:val="24"/>
          <w:szCs w:val="24"/>
          <w:lang w:eastAsia="zh-CN"/>
        </w:rPr>
        <w:t>N</w:t>
      </w:r>
      <w:r w:rsidRPr="009510CD">
        <w:rPr>
          <w:rFonts w:hint="eastAsia"/>
          <w:sz w:val="24"/>
          <w:szCs w:val="24"/>
          <w:lang w:eastAsia="zh-CN"/>
        </w:rPr>
        <w:t>P/</w:t>
      </w:r>
      <w:r w:rsidR="004A52DE">
        <w:rPr>
          <w:rFonts w:hint="eastAsia"/>
          <w:sz w:val="24"/>
          <w:szCs w:val="24"/>
          <w:lang w:eastAsia="zh-CN"/>
        </w:rPr>
        <w:t>MOP/</w:t>
      </w:r>
      <w:r w:rsidR="00C46314">
        <w:rPr>
          <w:rFonts w:hint="eastAsia"/>
          <w:sz w:val="24"/>
          <w:szCs w:val="24"/>
          <w:lang w:eastAsia="zh-CN"/>
        </w:rPr>
        <w:t>5</w:t>
      </w:r>
      <w:r w:rsidRPr="009510CD">
        <w:rPr>
          <w:rFonts w:hint="eastAsia"/>
          <w:sz w:val="24"/>
          <w:szCs w:val="24"/>
          <w:lang w:eastAsia="zh-CN"/>
        </w:rPr>
        <w:t>/1/Add.5</w:t>
      </w:r>
      <w:r w:rsidRPr="009510CD">
        <w:rPr>
          <w:rFonts w:hint="eastAsia"/>
          <w:sz w:val="24"/>
          <w:szCs w:val="24"/>
          <w:lang w:eastAsia="zh-CN"/>
        </w:rPr>
        <w:t>。</w:t>
      </w:r>
    </w:p>
    <w:p w14:paraId="7615A941" w14:textId="119F4FC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鉴于</w:t>
      </w:r>
      <w:r w:rsidR="00F55F1F">
        <w:rPr>
          <w:rFonts w:hint="eastAsia"/>
          <w:sz w:val="24"/>
          <w:szCs w:val="24"/>
          <w:lang w:eastAsia="zh-CN"/>
        </w:rPr>
        <w:t>要</w:t>
      </w:r>
      <w:r w:rsidRPr="009510CD">
        <w:rPr>
          <w:rFonts w:hint="eastAsia"/>
          <w:sz w:val="24"/>
          <w:szCs w:val="24"/>
          <w:lang w:eastAsia="zh-CN"/>
        </w:rPr>
        <w:t>讨论的议程项目</w:t>
      </w:r>
      <w:r w:rsidR="00F55F1F">
        <w:rPr>
          <w:rFonts w:hint="eastAsia"/>
          <w:sz w:val="24"/>
          <w:szCs w:val="24"/>
          <w:lang w:eastAsia="zh-CN"/>
        </w:rPr>
        <w:t>为数不多</w:t>
      </w:r>
      <w:r w:rsidRPr="009510CD">
        <w:rPr>
          <w:rFonts w:hint="eastAsia"/>
          <w:sz w:val="24"/>
          <w:szCs w:val="24"/>
          <w:lang w:eastAsia="zh-CN"/>
        </w:rPr>
        <w:t>，</w:t>
      </w:r>
      <w:r w:rsidR="00F55F1F">
        <w:rPr>
          <w:rFonts w:hint="eastAsia"/>
          <w:sz w:val="24"/>
          <w:szCs w:val="24"/>
          <w:lang w:eastAsia="zh-CN"/>
        </w:rPr>
        <w:t>谨提议</w:t>
      </w:r>
      <w:r w:rsidRPr="009510CD">
        <w:rPr>
          <w:rFonts w:hint="eastAsia"/>
          <w:sz w:val="24"/>
          <w:szCs w:val="24"/>
          <w:lang w:eastAsia="zh-CN"/>
        </w:rPr>
        <w:t>所有工作都在全体会议上进行。</w:t>
      </w:r>
    </w:p>
    <w:p w14:paraId="380B1BEC" w14:textId="462F0B47"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将</w:t>
      </w:r>
      <w:r w:rsidR="00F55F1F">
        <w:rPr>
          <w:rFonts w:hint="eastAsia"/>
          <w:sz w:val="24"/>
          <w:szCs w:val="24"/>
          <w:lang w:eastAsia="zh-CN"/>
        </w:rPr>
        <w:t>请</w:t>
      </w:r>
      <w:r w:rsidR="004A52DE" w:rsidRPr="009510CD">
        <w:rPr>
          <w:rFonts w:hint="eastAsia"/>
          <w:sz w:val="24"/>
          <w:szCs w:val="24"/>
          <w:lang w:eastAsia="zh-CN"/>
        </w:rPr>
        <w:t>作为</w:t>
      </w:r>
      <w:r w:rsidR="00C46314">
        <w:rPr>
          <w:rFonts w:hint="eastAsia"/>
          <w:sz w:val="24"/>
          <w:szCs w:val="24"/>
          <w:lang w:eastAsia="zh-CN"/>
        </w:rPr>
        <w:t>名古屋</w:t>
      </w:r>
      <w:r w:rsidR="004A52DE" w:rsidRPr="009510CD">
        <w:rPr>
          <w:rFonts w:hint="eastAsia"/>
          <w:sz w:val="24"/>
          <w:szCs w:val="24"/>
          <w:lang w:eastAsia="zh-CN"/>
        </w:rPr>
        <w:t>议定书缔约方会议的</w:t>
      </w:r>
      <w:r w:rsidRPr="009510CD">
        <w:rPr>
          <w:rFonts w:hint="eastAsia"/>
          <w:sz w:val="24"/>
          <w:szCs w:val="24"/>
          <w:lang w:eastAsia="zh-CN"/>
        </w:rPr>
        <w:t>缔约方</w:t>
      </w:r>
      <w:r w:rsidR="00F55F1F">
        <w:rPr>
          <w:rFonts w:hint="eastAsia"/>
          <w:sz w:val="24"/>
          <w:szCs w:val="24"/>
          <w:lang w:eastAsia="zh-CN"/>
        </w:rPr>
        <w:t>大会</w:t>
      </w:r>
      <w:r w:rsidRPr="009510CD">
        <w:rPr>
          <w:rFonts w:hint="eastAsia"/>
          <w:sz w:val="24"/>
          <w:szCs w:val="24"/>
          <w:lang w:eastAsia="zh-CN"/>
        </w:rPr>
        <w:t>审议通过拟议工作安排。</w:t>
      </w:r>
    </w:p>
    <w:p w14:paraId="1D3B0993" w14:textId="25E1E8B3" w:rsidR="009510CD" w:rsidRPr="009510CD" w:rsidRDefault="00F55F1F"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将为</w:t>
      </w:r>
      <w:r w:rsidR="009510CD" w:rsidRPr="009510CD">
        <w:rPr>
          <w:rFonts w:hint="eastAsia"/>
          <w:sz w:val="24"/>
          <w:szCs w:val="24"/>
          <w:lang w:eastAsia="zh-CN"/>
        </w:rPr>
        <w:t>全体会议提供口译服务。</w:t>
      </w:r>
    </w:p>
    <w:p w14:paraId="7CEB01E6" w14:textId="7984C8C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第二</w:t>
      </w:r>
      <w:r w:rsidR="00F55F1F">
        <w:rPr>
          <w:rFonts w:hint="eastAsia"/>
          <w:sz w:val="24"/>
          <w:szCs w:val="24"/>
          <w:lang w:eastAsia="zh-CN"/>
        </w:rPr>
        <w:t>次</w:t>
      </w:r>
      <w:r w:rsidRPr="009510CD">
        <w:rPr>
          <w:rFonts w:hint="eastAsia"/>
          <w:sz w:val="24"/>
          <w:szCs w:val="24"/>
          <w:lang w:eastAsia="zh-CN"/>
        </w:rPr>
        <w:t>续会的文件清单载于附件。</w:t>
      </w:r>
    </w:p>
    <w:p w14:paraId="5EB4C8EB" w14:textId="6111B263" w:rsidR="009510CD" w:rsidRPr="002D33A4" w:rsidRDefault="002D33A4" w:rsidP="002D33A4">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2D33A4">
        <w:rPr>
          <w:rFonts w:eastAsia="KaiTi" w:hint="eastAsia"/>
          <w:sz w:val="24"/>
          <w:szCs w:val="24"/>
          <w:lang w:eastAsia="zh-CN"/>
        </w:rPr>
        <w:t>报告员</w:t>
      </w:r>
    </w:p>
    <w:p w14:paraId="50D533D1" w14:textId="159E0D9D" w:rsidR="00E54209" w:rsidRPr="00541D8E"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21</w:t>
      </w:r>
      <w:r w:rsidRPr="009510CD">
        <w:rPr>
          <w:rFonts w:hint="eastAsia"/>
          <w:sz w:val="24"/>
          <w:szCs w:val="24"/>
          <w:lang w:eastAsia="zh-CN"/>
        </w:rPr>
        <w:t>日</w:t>
      </w:r>
      <w:r w:rsidR="004A52DE" w:rsidRPr="009510CD">
        <w:rPr>
          <w:rFonts w:hint="eastAsia"/>
          <w:sz w:val="24"/>
          <w:szCs w:val="24"/>
          <w:lang w:eastAsia="zh-CN"/>
        </w:rPr>
        <w:t>作为</w:t>
      </w:r>
      <w:r w:rsidR="00C46314">
        <w:rPr>
          <w:rFonts w:hint="eastAsia"/>
          <w:sz w:val="24"/>
          <w:szCs w:val="24"/>
          <w:lang w:eastAsia="zh-CN"/>
        </w:rPr>
        <w:t>名古屋</w:t>
      </w:r>
      <w:r w:rsidR="004A52DE" w:rsidRPr="009510CD">
        <w:rPr>
          <w:rFonts w:hint="eastAsia"/>
          <w:sz w:val="24"/>
          <w:szCs w:val="24"/>
          <w:lang w:eastAsia="zh-CN"/>
        </w:rPr>
        <w:t>议定书缔约方会议的</w:t>
      </w:r>
      <w:r w:rsidR="00F55F1F" w:rsidRPr="009510CD">
        <w:rPr>
          <w:rFonts w:hint="eastAsia"/>
          <w:sz w:val="24"/>
          <w:szCs w:val="24"/>
          <w:lang w:eastAsia="zh-CN"/>
        </w:rPr>
        <w:t>缔约方大会</w:t>
      </w:r>
      <w:r w:rsidR="00987942">
        <w:rPr>
          <w:rFonts w:hint="eastAsia"/>
          <w:sz w:val="24"/>
          <w:szCs w:val="24"/>
          <w:lang w:eastAsia="zh-CN"/>
        </w:rPr>
        <w:t>第</w:t>
      </w:r>
      <w:r w:rsidR="00C46314">
        <w:rPr>
          <w:rFonts w:hint="eastAsia"/>
          <w:sz w:val="24"/>
          <w:szCs w:val="24"/>
          <w:lang w:eastAsia="zh-CN"/>
        </w:rPr>
        <w:t>五</w:t>
      </w:r>
      <w:r w:rsidR="004A52DE">
        <w:rPr>
          <w:rFonts w:hint="eastAsia"/>
          <w:sz w:val="24"/>
          <w:szCs w:val="24"/>
          <w:lang w:eastAsia="zh-CN"/>
        </w:rPr>
        <w:t>次</w:t>
      </w:r>
      <w:r w:rsidRPr="009510CD">
        <w:rPr>
          <w:rFonts w:hint="eastAsia"/>
          <w:sz w:val="24"/>
          <w:szCs w:val="24"/>
          <w:lang w:eastAsia="zh-CN"/>
        </w:rPr>
        <w:t>会议第一</w:t>
      </w:r>
      <w:r w:rsidR="00987942">
        <w:rPr>
          <w:rFonts w:hint="eastAsia"/>
          <w:sz w:val="24"/>
          <w:szCs w:val="24"/>
          <w:lang w:eastAsia="zh-CN"/>
        </w:rPr>
        <w:t>阶段会议</w:t>
      </w:r>
      <w:r w:rsidRPr="009510CD">
        <w:rPr>
          <w:rFonts w:hint="eastAsia"/>
          <w:sz w:val="24"/>
          <w:szCs w:val="24"/>
          <w:lang w:eastAsia="zh-CN"/>
        </w:rPr>
        <w:t>开幕</w:t>
      </w:r>
      <w:r w:rsidR="00987942">
        <w:rPr>
          <w:rFonts w:hint="eastAsia"/>
          <w:sz w:val="24"/>
          <w:szCs w:val="24"/>
          <w:lang w:eastAsia="zh-CN"/>
        </w:rPr>
        <w:t>式</w:t>
      </w:r>
      <w:r w:rsidRPr="009510CD">
        <w:rPr>
          <w:rFonts w:hint="eastAsia"/>
          <w:sz w:val="24"/>
          <w:szCs w:val="24"/>
          <w:lang w:eastAsia="zh-CN"/>
        </w:rPr>
        <w:t>全体会议选举</w:t>
      </w:r>
      <w:r w:rsidRPr="009510CD">
        <w:rPr>
          <w:rFonts w:hint="eastAsia"/>
          <w:sz w:val="24"/>
          <w:szCs w:val="24"/>
          <w:lang w:eastAsia="zh-CN"/>
        </w:rPr>
        <w:t>Chan</w:t>
      </w:r>
      <w:r w:rsidRPr="009510CD">
        <w:rPr>
          <w:rFonts w:hint="eastAsia"/>
          <w:sz w:val="24"/>
          <w:szCs w:val="24"/>
          <w:lang w:eastAsia="zh-CN"/>
        </w:rPr>
        <w:t>女士为本</w:t>
      </w:r>
      <w:r w:rsidR="004A52DE">
        <w:rPr>
          <w:rFonts w:hint="eastAsia"/>
          <w:sz w:val="24"/>
          <w:szCs w:val="24"/>
          <w:lang w:eastAsia="zh-CN"/>
        </w:rPr>
        <w:t>次</w:t>
      </w:r>
      <w:r w:rsidRPr="009510CD">
        <w:rPr>
          <w:rFonts w:hint="eastAsia"/>
          <w:sz w:val="24"/>
          <w:szCs w:val="24"/>
          <w:lang w:eastAsia="zh-CN"/>
        </w:rPr>
        <w:t>会议的报告员。</w:t>
      </w:r>
    </w:p>
    <w:p w14:paraId="1E31C75F" w14:textId="77777777" w:rsidR="00E54209" w:rsidRPr="00CD5C5D" w:rsidRDefault="00E54209" w:rsidP="006267FC">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5C5D">
        <w:rPr>
          <w:b/>
          <w:sz w:val="24"/>
          <w:szCs w:val="24"/>
          <w:lang w:val="en-GB" w:eastAsia="zh-CN"/>
        </w:rPr>
        <w:t>项目</w:t>
      </w:r>
      <w:r w:rsidRPr="00CD5C5D">
        <w:rPr>
          <w:b/>
          <w:sz w:val="24"/>
          <w:szCs w:val="24"/>
          <w:lang w:val="en-GB" w:eastAsia="zh-CN"/>
        </w:rPr>
        <w:t>3</w:t>
      </w:r>
    </w:p>
    <w:p w14:paraId="76BA574F" w14:textId="628A5309" w:rsidR="00E54209" w:rsidRPr="00A42FC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A42FCE">
        <w:rPr>
          <w:b/>
          <w:sz w:val="24"/>
          <w:szCs w:val="24"/>
          <w:lang w:val="en-GB" w:eastAsia="zh-CN"/>
        </w:rPr>
        <w:t>关于</w:t>
      </w:r>
      <w:r w:rsidR="00A42FCE" w:rsidRPr="00A42FCE">
        <w:rPr>
          <w:rFonts w:hint="eastAsia"/>
          <w:b/>
          <w:sz w:val="24"/>
          <w:szCs w:val="24"/>
          <w:lang w:val="en-GB" w:eastAsia="zh-CN"/>
        </w:rPr>
        <w:t>作为名古屋议定书缔约方会议的</w:t>
      </w:r>
      <w:r w:rsidR="00CD5C5D" w:rsidRPr="00A42FCE">
        <w:rPr>
          <w:b/>
          <w:sz w:val="24"/>
          <w:szCs w:val="24"/>
          <w:lang w:val="en-GB" w:eastAsia="zh-CN"/>
        </w:rPr>
        <w:t>缔约方大会第</w:t>
      </w:r>
      <w:r w:rsidR="00C46314" w:rsidRPr="00A42FCE">
        <w:rPr>
          <w:rFonts w:hint="eastAsia"/>
          <w:b/>
          <w:sz w:val="24"/>
          <w:szCs w:val="24"/>
          <w:lang w:val="en-GB" w:eastAsia="zh-CN"/>
        </w:rPr>
        <w:t>五</w:t>
      </w:r>
      <w:r w:rsidR="004A52DE" w:rsidRPr="00A42FCE">
        <w:rPr>
          <w:rFonts w:hint="eastAsia"/>
          <w:b/>
          <w:sz w:val="24"/>
          <w:szCs w:val="24"/>
          <w:lang w:val="en-GB" w:eastAsia="zh-CN"/>
        </w:rPr>
        <w:t>次</w:t>
      </w:r>
      <w:r w:rsidR="00CD5C5D" w:rsidRPr="00A42FCE">
        <w:rPr>
          <w:b/>
          <w:sz w:val="24"/>
          <w:szCs w:val="24"/>
          <w:lang w:val="en-GB" w:eastAsia="zh-CN"/>
        </w:rPr>
        <w:t>会议</w:t>
      </w:r>
      <w:r w:rsidRPr="00A42FCE">
        <w:rPr>
          <w:b/>
          <w:sz w:val="24"/>
          <w:szCs w:val="24"/>
          <w:lang w:val="en-GB" w:eastAsia="zh-CN"/>
        </w:rPr>
        <w:t>代表</w:t>
      </w:r>
      <w:r w:rsidR="00CD5C5D" w:rsidRPr="00A42FCE">
        <w:rPr>
          <w:rFonts w:hint="eastAsia"/>
          <w:b/>
          <w:sz w:val="24"/>
          <w:szCs w:val="24"/>
          <w:lang w:val="en-GB" w:eastAsia="zh-CN"/>
        </w:rPr>
        <w:t>的</w:t>
      </w:r>
      <w:r w:rsidRPr="00A42FCE">
        <w:rPr>
          <w:b/>
          <w:sz w:val="24"/>
          <w:szCs w:val="24"/>
          <w:lang w:val="en-GB" w:eastAsia="zh-CN"/>
        </w:rPr>
        <w:t>全权证书的报告</w:t>
      </w:r>
    </w:p>
    <w:p w14:paraId="0CACF3DA" w14:textId="6EB4251E" w:rsidR="00E54209" w:rsidRPr="000E6288" w:rsidRDefault="00E70F2E"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公约</w:t>
      </w:r>
      <w:r w:rsidRPr="000E6288">
        <w:rPr>
          <w:rFonts w:hint="eastAsia"/>
          <w:bCs/>
          <w:sz w:val="24"/>
          <w:szCs w:val="24"/>
          <w:lang w:val="en-GB" w:eastAsia="zh-CN"/>
        </w:rPr>
        <w:t>缔约方大会会议</w:t>
      </w:r>
      <w:r>
        <w:rPr>
          <w:rFonts w:hint="eastAsia"/>
          <w:bCs/>
          <w:sz w:val="24"/>
          <w:szCs w:val="24"/>
          <w:lang w:val="en-GB" w:eastAsia="zh-CN"/>
        </w:rPr>
        <w:t>的</w:t>
      </w:r>
      <w:r w:rsidRPr="000E6288">
        <w:rPr>
          <w:rFonts w:hint="eastAsia"/>
          <w:bCs/>
          <w:sz w:val="24"/>
          <w:szCs w:val="24"/>
          <w:lang w:val="en-GB" w:eastAsia="zh-CN"/>
        </w:rPr>
        <w:t>议事规则</w:t>
      </w:r>
      <w:r w:rsidR="000E6288" w:rsidRPr="000E6288">
        <w:rPr>
          <w:rFonts w:hint="eastAsia"/>
          <w:bCs/>
          <w:sz w:val="24"/>
          <w:szCs w:val="24"/>
          <w:lang w:val="en-GB" w:eastAsia="zh-CN"/>
        </w:rPr>
        <w:t>比照适用于作为</w:t>
      </w:r>
      <w:r w:rsidR="00C46314">
        <w:rPr>
          <w:rFonts w:hint="eastAsia"/>
          <w:bCs/>
          <w:sz w:val="24"/>
          <w:szCs w:val="24"/>
          <w:lang w:val="en-GB" w:eastAsia="zh-CN"/>
        </w:rPr>
        <w:t>名古屋</w:t>
      </w:r>
      <w:r w:rsidR="000E6288" w:rsidRPr="000E6288">
        <w:rPr>
          <w:rFonts w:hint="eastAsia"/>
          <w:bCs/>
          <w:sz w:val="24"/>
          <w:szCs w:val="24"/>
          <w:lang w:val="en-GB" w:eastAsia="zh-CN"/>
        </w:rPr>
        <w:t>议定书缔约方会议的</w:t>
      </w:r>
      <w:r>
        <w:rPr>
          <w:rFonts w:hint="eastAsia"/>
          <w:bCs/>
          <w:sz w:val="24"/>
          <w:szCs w:val="24"/>
          <w:lang w:val="en-GB" w:eastAsia="zh-CN"/>
        </w:rPr>
        <w:t>缔约方大会的会议，其</w:t>
      </w:r>
      <w:r w:rsidR="000E6288" w:rsidRPr="000E6288">
        <w:rPr>
          <w:rFonts w:hint="eastAsia"/>
          <w:bCs/>
          <w:sz w:val="24"/>
          <w:szCs w:val="24"/>
          <w:lang w:val="en-GB" w:eastAsia="zh-CN"/>
        </w:rPr>
        <w:t>第</w:t>
      </w:r>
      <w:r w:rsidR="000E6288" w:rsidRPr="000E6288">
        <w:rPr>
          <w:rFonts w:hint="eastAsia"/>
          <w:bCs/>
          <w:sz w:val="24"/>
          <w:szCs w:val="24"/>
          <w:lang w:val="en-GB" w:eastAsia="zh-CN"/>
        </w:rPr>
        <w:t>18</w:t>
      </w:r>
      <w:r w:rsidR="000E6288" w:rsidRPr="000E6288">
        <w:rPr>
          <w:rFonts w:hint="eastAsia"/>
          <w:bCs/>
          <w:sz w:val="24"/>
          <w:szCs w:val="24"/>
          <w:lang w:val="en-GB" w:eastAsia="zh-CN"/>
        </w:rPr>
        <w:t>条规定</w:t>
      </w:r>
      <w:r w:rsidR="000E6288">
        <w:rPr>
          <w:rFonts w:hint="eastAsia"/>
          <w:bCs/>
          <w:sz w:val="24"/>
          <w:szCs w:val="24"/>
          <w:lang w:val="en-GB" w:eastAsia="zh-CN"/>
        </w:rPr>
        <w:t>：</w:t>
      </w:r>
    </w:p>
    <w:p w14:paraId="62139795" w14:textId="744BD224" w:rsidR="00E54209" w:rsidRPr="00541D8E" w:rsidRDefault="00CD5C5D" w:rsidP="00CD5C5D">
      <w:pPr>
        <w:pStyle w:val="Para1"/>
        <w:numPr>
          <w:ilvl w:val="0"/>
          <w:numId w:val="0"/>
        </w:numPr>
        <w:tabs>
          <w:tab w:val="clear" w:pos="567"/>
          <w:tab w:val="clear" w:pos="1134"/>
          <w:tab w:val="clear" w:pos="1701"/>
          <w:tab w:val="clear" w:pos="2268"/>
        </w:tabs>
        <w:adjustRightInd w:val="0"/>
        <w:snapToGrid w:val="0"/>
        <w:spacing w:line="240" w:lineRule="atLeast"/>
        <w:ind w:left="979"/>
        <w:rPr>
          <w:bCs/>
          <w:sz w:val="24"/>
          <w:szCs w:val="24"/>
          <w:lang w:val="en-GB" w:eastAsia="zh-CN"/>
        </w:rPr>
      </w:pPr>
      <w:r w:rsidRPr="00CD5C5D">
        <w:rPr>
          <w:rFonts w:hint="eastAsia"/>
          <w:bCs/>
          <w:sz w:val="24"/>
          <w:szCs w:val="24"/>
          <w:lang w:val="en-GB" w:eastAsia="zh-CN"/>
        </w:rPr>
        <w:t>代</w:t>
      </w:r>
      <w:r w:rsidRPr="00CD5C5D">
        <w:rPr>
          <w:rFonts w:ascii="SimSun" w:hAnsi="SimSun" w:cs="SimSun" w:hint="eastAsia"/>
          <w:bCs/>
          <w:sz w:val="24"/>
          <w:szCs w:val="24"/>
          <w:lang w:val="en-GB" w:eastAsia="zh-CN"/>
        </w:rPr>
        <w:t>表的全权证书及副代表和顾问的名单应在会议开幕之后</w:t>
      </w:r>
      <w:r w:rsidR="00DD1420">
        <w:rPr>
          <w:rFonts w:ascii="SimSun" w:hAnsi="SimSun" w:cs="SimSun" w:hint="eastAsia"/>
          <w:bCs/>
          <w:sz w:val="24"/>
          <w:szCs w:val="24"/>
          <w:lang w:val="en-GB" w:eastAsia="zh-CN"/>
        </w:rPr>
        <w:t>24</w:t>
      </w:r>
      <w:r w:rsidRPr="00CD5C5D">
        <w:rPr>
          <w:rFonts w:ascii="SimSun" w:hAnsi="SimSun" w:cs="SimSun" w:hint="eastAsia"/>
          <w:bCs/>
          <w:sz w:val="24"/>
          <w:szCs w:val="24"/>
          <w:lang w:val="en-GB" w:eastAsia="zh-CN"/>
        </w:rPr>
        <w:t>小时内提交缔约方大会执行秘书或执行秘书的代表。其后代表团组成的任何变更也应报送执行秘书或执行秘书的代表。全权证书应由国家元首或政府首脑或外交部长签发；如果是区域经济一体化组织，则应由该组织的主管当</w:t>
      </w:r>
      <w:r w:rsidRPr="00CD5C5D">
        <w:rPr>
          <w:rFonts w:hint="eastAsia"/>
          <w:bCs/>
          <w:sz w:val="24"/>
          <w:szCs w:val="24"/>
          <w:lang w:val="en-GB" w:eastAsia="zh-CN"/>
        </w:rPr>
        <w:t>局</w:t>
      </w:r>
      <w:r w:rsidRPr="00CD5C5D">
        <w:rPr>
          <w:rFonts w:ascii="SimSun" w:hAnsi="SimSun" w:cs="SimSun" w:hint="eastAsia"/>
          <w:bCs/>
          <w:sz w:val="24"/>
          <w:szCs w:val="24"/>
          <w:lang w:val="en-GB" w:eastAsia="zh-CN"/>
        </w:rPr>
        <w:t>签发。</w:t>
      </w:r>
    </w:p>
    <w:p w14:paraId="24AB2179" w14:textId="7A2C15BD"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第</w:t>
      </w:r>
      <w:r w:rsidRPr="00541D8E">
        <w:rPr>
          <w:bCs/>
          <w:sz w:val="24"/>
          <w:szCs w:val="24"/>
          <w:lang w:val="en-GB" w:eastAsia="zh-CN"/>
        </w:rPr>
        <w:t>19</w:t>
      </w:r>
      <w:r w:rsidRPr="00541D8E">
        <w:rPr>
          <w:bCs/>
          <w:sz w:val="24"/>
          <w:szCs w:val="24"/>
          <w:lang w:val="en-GB" w:eastAsia="zh-CN"/>
        </w:rPr>
        <w:t>条规定，</w:t>
      </w:r>
      <w:r w:rsidR="008248D4" w:rsidRPr="008248D4">
        <w:rPr>
          <w:rFonts w:hint="eastAsia"/>
          <w:bCs/>
          <w:sz w:val="24"/>
          <w:szCs w:val="24"/>
          <w:lang w:val="en-GB" w:eastAsia="zh-CN"/>
        </w:rPr>
        <w:t>会</w:t>
      </w:r>
      <w:r w:rsidR="008248D4" w:rsidRPr="008248D4">
        <w:rPr>
          <w:rFonts w:ascii="SimSun" w:hAnsi="SimSun" w:cs="SimSun" w:hint="eastAsia"/>
          <w:bCs/>
          <w:sz w:val="24"/>
          <w:szCs w:val="24"/>
          <w:lang w:val="en-GB" w:eastAsia="zh-CN"/>
        </w:rPr>
        <w:t>议主席团应对全权证书进行检查，并就此向缔约方大会提出报告，供其作出决定</w:t>
      </w:r>
      <w:r w:rsidRPr="00541D8E">
        <w:rPr>
          <w:bCs/>
          <w:sz w:val="24"/>
          <w:szCs w:val="24"/>
          <w:lang w:val="en-GB" w:eastAsia="zh-CN"/>
        </w:rPr>
        <w:t>。</w:t>
      </w:r>
    </w:p>
    <w:p w14:paraId="0B57BA46" w14:textId="0202234E"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为了协助缔约方</w:t>
      </w:r>
      <w:r w:rsidR="000707FD">
        <w:rPr>
          <w:rFonts w:hint="eastAsia"/>
          <w:bCs/>
          <w:sz w:val="24"/>
          <w:szCs w:val="24"/>
          <w:lang w:val="en-GB" w:eastAsia="zh-CN"/>
        </w:rPr>
        <w:t>履行</w:t>
      </w:r>
      <w:r w:rsidRPr="009510CD">
        <w:rPr>
          <w:rFonts w:hint="eastAsia"/>
          <w:bCs/>
          <w:sz w:val="24"/>
          <w:szCs w:val="24"/>
          <w:lang w:val="en-GB" w:eastAsia="zh-CN"/>
        </w:rPr>
        <w:t>第</w:t>
      </w:r>
      <w:r w:rsidRPr="009510CD">
        <w:rPr>
          <w:rFonts w:hint="eastAsia"/>
          <w:bCs/>
          <w:sz w:val="24"/>
          <w:szCs w:val="24"/>
          <w:lang w:val="en-GB" w:eastAsia="zh-CN"/>
        </w:rPr>
        <w:t>18</w:t>
      </w:r>
      <w:r w:rsidRPr="009510CD">
        <w:rPr>
          <w:rFonts w:hint="eastAsia"/>
          <w:bCs/>
          <w:sz w:val="24"/>
          <w:szCs w:val="24"/>
          <w:lang w:val="en-GB" w:eastAsia="zh-CN"/>
        </w:rPr>
        <w:t>条的规定，执行秘书发</w:t>
      </w:r>
      <w:r w:rsidR="000C18D5">
        <w:rPr>
          <w:rFonts w:hint="eastAsia"/>
          <w:bCs/>
          <w:sz w:val="24"/>
          <w:szCs w:val="24"/>
          <w:lang w:val="en-GB" w:eastAsia="zh-CN"/>
        </w:rPr>
        <w:t>出</w:t>
      </w:r>
      <w:r w:rsidR="00D700BA">
        <w:rPr>
          <w:rFonts w:hint="eastAsia"/>
          <w:bCs/>
          <w:sz w:val="24"/>
          <w:szCs w:val="24"/>
          <w:lang w:val="en-GB" w:eastAsia="zh-CN"/>
        </w:rPr>
        <w:t>了</w:t>
      </w:r>
      <w:r w:rsidRPr="009510CD">
        <w:rPr>
          <w:rFonts w:hint="eastAsia"/>
          <w:bCs/>
          <w:sz w:val="24"/>
          <w:szCs w:val="24"/>
          <w:lang w:val="en-GB" w:eastAsia="zh-CN"/>
        </w:rPr>
        <w:t>关于</w:t>
      </w:r>
      <w:r w:rsidR="009F0CBC" w:rsidRPr="009F0CBC">
        <w:rPr>
          <w:rFonts w:hint="eastAsia"/>
          <w:bCs/>
          <w:sz w:val="24"/>
          <w:szCs w:val="24"/>
          <w:lang w:val="en-GB" w:eastAsia="zh-CN"/>
        </w:rPr>
        <w:t>任命</w:t>
      </w:r>
      <w:r w:rsidR="00CF300A">
        <w:rPr>
          <w:rFonts w:hint="eastAsia"/>
          <w:bCs/>
          <w:sz w:val="24"/>
          <w:szCs w:val="24"/>
          <w:lang w:val="en-GB" w:eastAsia="zh-CN"/>
        </w:rPr>
        <w:t>代表</w:t>
      </w:r>
      <w:r w:rsidRPr="009510CD">
        <w:rPr>
          <w:rFonts w:hint="eastAsia"/>
          <w:bCs/>
          <w:sz w:val="24"/>
          <w:szCs w:val="24"/>
          <w:lang w:val="en-GB" w:eastAsia="zh-CN"/>
        </w:rPr>
        <w:t>和全权证书的通知</w:t>
      </w:r>
      <w:r w:rsidR="000C18D5">
        <w:rPr>
          <w:rStyle w:val="FootnoteReference"/>
          <w:bCs/>
          <w:sz w:val="24"/>
          <w:szCs w:val="24"/>
          <w:lang w:val="en-GB" w:eastAsia="zh-CN"/>
        </w:rPr>
        <w:footnoteReference w:id="2"/>
      </w:r>
      <w:r w:rsidRPr="009510CD">
        <w:rPr>
          <w:rFonts w:hint="eastAsia"/>
          <w:bCs/>
          <w:sz w:val="24"/>
          <w:szCs w:val="24"/>
          <w:lang w:val="en-GB" w:eastAsia="zh-CN"/>
        </w:rPr>
        <w:t>，并在网上提供了适当全权证书</w:t>
      </w:r>
      <w:r w:rsidR="000707FD">
        <w:rPr>
          <w:rFonts w:hint="eastAsia"/>
          <w:bCs/>
          <w:sz w:val="24"/>
          <w:szCs w:val="24"/>
          <w:lang w:val="en-GB" w:eastAsia="zh-CN"/>
        </w:rPr>
        <w:t>范本</w:t>
      </w:r>
      <w:r w:rsidRPr="009510CD">
        <w:rPr>
          <w:rFonts w:hint="eastAsia"/>
          <w:bCs/>
          <w:sz w:val="24"/>
          <w:szCs w:val="24"/>
          <w:lang w:val="en-GB" w:eastAsia="zh-CN"/>
        </w:rPr>
        <w:t>格式</w:t>
      </w:r>
      <w:r w:rsidR="000C18D5">
        <w:rPr>
          <w:rStyle w:val="FootnoteReference"/>
          <w:bCs/>
          <w:sz w:val="24"/>
          <w:szCs w:val="24"/>
          <w:lang w:val="en-GB" w:eastAsia="zh-CN"/>
        </w:rPr>
        <w:footnoteReference w:id="3"/>
      </w:r>
      <w:r w:rsidRPr="009510CD">
        <w:rPr>
          <w:rFonts w:hint="eastAsia"/>
          <w:bCs/>
          <w:sz w:val="24"/>
          <w:szCs w:val="24"/>
          <w:lang w:val="en-GB" w:eastAsia="zh-CN"/>
        </w:rPr>
        <w:t>。</w:t>
      </w:r>
      <w:r w:rsidR="000F6132">
        <w:rPr>
          <w:rFonts w:hint="eastAsia"/>
          <w:bCs/>
          <w:sz w:val="24"/>
          <w:szCs w:val="24"/>
          <w:lang w:val="en-GB" w:eastAsia="zh-CN"/>
        </w:rPr>
        <w:t>如</w:t>
      </w:r>
      <w:r w:rsidRPr="009510CD">
        <w:rPr>
          <w:rFonts w:hint="eastAsia"/>
          <w:bCs/>
          <w:sz w:val="24"/>
          <w:szCs w:val="24"/>
          <w:lang w:val="en-GB" w:eastAsia="zh-CN"/>
        </w:rPr>
        <w:t>通知</w:t>
      </w:r>
      <w:r w:rsidR="000F6132">
        <w:rPr>
          <w:rFonts w:hint="eastAsia"/>
          <w:bCs/>
          <w:sz w:val="24"/>
          <w:szCs w:val="24"/>
          <w:lang w:val="en-GB" w:eastAsia="zh-CN"/>
        </w:rPr>
        <w:t>所述</w:t>
      </w:r>
      <w:r w:rsidRPr="009510CD">
        <w:rPr>
          <w:rFonts w:hint="eastAsia"/>
          <w:bCs/>
          <w:sz w:val="24"/>
          <w:szCs w:val="24"/>
          <w:lang w:val="en-GB" w:eastAsia="zh-CN"/>
        </w:rPr>
        <w:t>，已为参加</w:t>
      </w:r>
      <w:r w:rsidR="000E6288" w:rsidRPr="009510CD">
        <w:rPr>
          <w:rFonts w:hint="eastAsia"/>
          <w:sz w:val="24"/>
          <w:szCs w:val="24"/>
          <w:lang w:eastAsia="zh-CN"/>
        </w:rPr>
        <w:t>作为</w:t>
      </w:r>
      <w:r w:rsidR="00C46314">
        <w:rPr>
          <w:rFonts w:hint="eastAsia"/>
          <w:sz w:val="24"/>
          <w:szCs w:val="24"/>
          <w:lang w:eastAsia="zh-CN"/>
        </w:rPr>
        <w:t>名古屋</w:t>
      </w:r>
      <w:r w:rsidR="000E6288" w:rsidRPr="009510CD">
        <w:rPr>
          <w:rFonts w:hint="eastAsia"/>
          <w:sz w:val="24"/>
          <w:szCs w:val="24"/>
          <w:lang w:eastAsia="zh-CN"/>
        </w:rPr>
        <w:t>议定书缔约方会议的</w:t>
      </w:r>
      <w:r w:rsidR="000E6288">
        <w:rPr>
          <w:rFonts w:hint="eastAsia"/>
          <w:sz w:val="24"/>
          <w:szCs w:val="24"/>
          <w:lang w:eastAsia="zh-CN"/>
        </w:rPr>
        <w:t>缔约方大会第</w:t>
      </w:r>
      <w:r w:rsidR="00C46314">
        <w:rPr>
          <w:rFonts w:hint="eastAsia"/>
          <w:sz w:val="24"/>
          <w:szCs w:val="24"/>
          <w:lang w:eastAsia="zh-CN"/>
        </w:rPr>
        <w:t>五</w:t>
      </w:r>
      <w:r w:rsidR="000E6288">
        <w:rPr>
          <w:rFonts w:hint="eastAsia"/>
          <w:sz w:val="24"/>
          <w:szCs w:val="24"/>
          <w:lang w:eastAsia="zh-CN"/>
        </w:rPr>
        <w:t>次会议</w:t>
      </w:r>
      <w:r w:rsidRPr="009510CD">
        <w:rPr>
          <w:rFonts w:hint="eastAsia"/>
          <w:bCs/>
          <w:sz w:val="24"/>
          <w:szCs w:val="24"/>
          <w:lang w:val="en-GB" w:eastAsia="zh-CN"/>
        </w:rPr>
        <w:t>第一</w:t>
      </w:r>
      <w:r w:rsidR="000C18D5">
        <w:rPr>
          <w:rFonts w:hint="eastAsia"/>
          <w:bCs/>
          <w:sz w:val="24"/>
          <w:szCs w:val="24"/>
          <w:lang w:val="en-GB" w:eastAsia="zh-CN"/>
        </w:rPr>
        <w:t>阶段</w:t>
      </w:r>
      <w:r w:rsidRPr="009510CD">
        <w:rPr>
          <w:rFonts w:hint="eastAsia"/>
          <w:bCs/>
          <w:sz w:val="24"/>
          <w:szCs w:val="24"/>
          <w:lang w:val="en-GB" w:eastAsia="zh-CN"/>
        </w:rPr>
        <w:t>会议的代表提交有效全权证书的缔约方可</w:t>
      </w:r>
      <w:r w:rsidR="000F6132">
        <w:rPr>
          <w:rFonts w:hint="eastAsia"/>
          <w:bCs/>
          <w:sz w:val="24"/>
          <w:szCs w:val="24"/>
          <w:lang w:val="en-GB" w:eastAsia="zh-CN"/>
        </w:rPr>
        <w:t>用</w:t>
      </w:r>
      <w:r w:rsidRPr="009510CD">
        <w:rPr>
          <w:rFonts w:hint="eastAsia"/>
          <w:bCs/>
          <w:sz w:val="24"/>
          <w:szCs w:val="24"/>
          <w:lang w:val="en-GB" w:eastAsia="zh-CN"/>
        </w:rPr>
        <w:t>普通照会或信函确认全权证书</w:t>
      </w:r>
      <w:r w:rsidR="000F6132">
        <w:rPr>
          <w:rFonts w:hint="eastAsia"/>
          <w:bCs/>
          <w:sz w:val="24"/>
          <w:szCs w:val="24"/>
          <w:lang w:val="en-GB" w:eastAsia="zh-CN"/>
        </w:rPr>
        <w:t>对</w:t>
      </w:r>
      <w:r w:rsidR="000F6132" w:rsidRPr="009510CD">
        <w:rPr>
          <w:rFonts w:hint="eastAsia"/>
          <w:bCs/>
          <w:sz w:val="24"/>
          <w:szCs w:val="24"/>
          <w:lang w:val="en-GB" w:eastAsia="zh-CN"/>
        </w:rPr>
        <w:t>本次会议</w:t>
      </w:r>
      <w:r w:rsidRPr="009510CD">
        <w:rPr>
          <w:rFonts w:hint="eastAsia"/>
          <w:bCs/>
          <w:sz w:val="24"/>
          <w:szCs w:val="24"/>
          <w:lang w:val="en-GB" w:eastAsia="zh-CN"/>
        </w:rPr>
        <w:t>仍然有效。这种普通照会或信函应由</w:t>
      </w:r>
      <w:r w:rsidR="001526E0">
        <w:rPr>
          <w:rFonts w:hint="eastAsia"/>
          <w:bCs/>
          <w:sz w:val="24"/>
          <w:szCs w:val="24"/>
          <w:lang w:val="en-GB" w:eastAsia="zh-CN"/>
        </w:rPr>
        <w:t>相关</w:t>
      </w:r>
      <w:r w:rsidRPr="009510CD">
        <w:rPr>
          <w:rFonts w:hint="eastAsia"/>
          <w:bCs/>
          <w:sz w:val="24"/>
          <w:szCs w:val="24"/>
          <w:lang w:val="en-GB" w:eastAsia="zh-CN"/>
        </w:rPr>
        <w:t>缔约方外交部签发，并应具体提及为卡利会议提交的全权证书。</w:t>
      </w:r>
    </w:p>
    <w:p w14:paraId="3F91D6B0" w14:textId="51370995" w:rsid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没有为卡利会议提交有效全权证书的缔约方需提交全权证书，以便能够在本次会议</w:t>
      </w:r>
      <w:r w:rsidR="001526E0">
        <w:rPr>
          <w:rFonts w:hint="eastAsia"/>
          <w:bCs/>
          <w:sz w:val="24"/>
          <w:szCs w:val="24"/>
          <w:lang w:val="en-GB" w:eastAsia="zh-CN"/>
        </w:rPr>
        <w:t>上</w:t>
      </w:r>
      <w:r w:rsidRPr="009510CD">
        <w:rPr>
          <w:rFonts w:hint="eastAsia"/>
          <w:bCs/>
          <w:sz w:val="24"/>
          <w:szCs w:val="24"/>
          <w:lang w:val="en-GB" w:eastAsia="zh-CN"/>
        </w:rPr>
        <w:t>参与决策。同样，派新代表出席本次会议的缔约方需提交代表的全权证书。</w:t>
      </w:r>
    </w:p>
    <w:p w14:paraId="1914B049" w14:textId="6A813577" w:rsidR="000E6288" w:rsidRPr="00963E1C" w:rsidRDefault="000E6288"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63E1C">
        <w:rPr>
          <w:rStyle w:val="style21"/>
          <w:color w:val="auto"/>
          <w:lang w:eastAsia="zh-CN"/>
        </w:rPr>
        <w:t>按照惯例，同时也是卡塔赫纳议定书和名古屋议定书缔约方的公约缔约方，其代表可提交一套出席公约缔约方大会第十六届会议、卡塔赫纳议定书缔约方第十一次会议和名古屋议定书缔约方第</w:t>
      </w:r>
      <w:r w:rsidR="00963E1C" w:rsidRPr="00963E1C">
        <w:rPr>
          <w:rStyle w:val="style21"/>
          <w:color w:val="auto"/>
          <w:lang w:eastAsia="zh-CN"/>
        </w:rPr>
        <w:t>五</w:t>
      </w:r>
      <w:r w:rsidRPr="00963E1C">
        <w:rPr>
          <w:rStyle w:val="style21"/>
          <w:color w:val="auto"/>
          <w:lang w:eastAsia="zh-CN"/>
        </w:rPr>
        <w:t>次会议的全权证书</w:t>
      </w:r>
      <w:r w:rsidRPr="00963E1C">
        <w:rPr>
          <w:bCs/>
          <w:sz w:val="24"/>
          <w:szCs w:val="24"/>
          <w:lang w:val="en-GB" w:eastAsia="zh-CN"/>
        </w:rPr>
        <w:t>。</w:t>
      </w:r>
    </w:p>
    <w:p w14:paraId="50925E9B" w14:textId="2194421D" w:rsidR="00DD1420" w:rsidRPr="00DD1420" w:rsidRDefault="00DD1420"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DD1420">
        <w:rPr>
          <w:bCs/>
          <w:sz w:val="24"/>
          <w:szCs w:val="24"/>
          <w:lang w:val="en-GB" w:eastAsia="zh-CN"/>
        </w:rPr>
        <w:t>如第</w:t>
      </w:r>
      <w:r w:rsidR="00FB7507">
        <w:rPr>
          <w:rFonts w:hint="eastAsia"/>
          <w:bCs/>
          <w:sz w:val="24"/>
          <w:szCs w:val="24"/>
          <w:lang w:val="en-GB" w:eastAsia="zh-CN"/>
        </w:rPr>
        <w:t>20</w:t>
      </w:r>
      <w:r w:rsidRPr="00DD1420">
        <w:rPr>
          <w:bCs/>
          <w:sz w:val="24"/>
          <w:szCs w:val="24"/>
          <w:lang w:val="en-GB" w:eastAsia="zh-CN"/>
        </w:rPr>
        <w:t>段</w:t>
      </w:r>
      <w:r w:rsidR="00E42F27">
        <w:rPr>
          <w:rFonts w:hint="eastAsia"/>
          <w:bCs/>
          <w:sz w:val="24"/>
          <w:szCs w:val="24"/>
          <w:lang w:val="en-GB" w:eastAsia="zh-CN"/>
        </w:rPr>
        <w:t>所示</w:t>
      </w:r>
      <w:r w:rsidRPr="00DD1420">
        <w:rPr>
          <w:bCs/>
          <w:sz w:val="24"/>
          <w:szCs w:val="24"/>
          <w:lang w:val="en-GB" w:eastAsia="zh-CN"/>
        </w:rPr>
        <w:t>，议事规则第</w:t>
      </w:r>
      <w:r w:rsidRPr="00DD1420">
        <w:rPr>
          <w:bCs/>
          <w:sz w:val="24"/>
          <w:szCs w:val="24"/>
          <w:lang w:val="en-GB" w:eastAsia="zh-CN"/>
        </w:rPr>
        <w:t>18</w:t>
      </w:r>
      <w:r w:rsidRPr="00DD1420">
        <w:rPr>
          <w:bCs/>
          <w:sz w:val="24"/>
          <w:szCs w:val="24"/>
          <w:lang w:val="en-GB" w:eastAsia="zh-CN"/>
        </w:rPr>
        <w:t>条规定</w:t>
      </w:r>
      <w:r>
        <w:rPr>
          <w:rFonts w:hint="eastAsia"/>
          <w:bCs/>
          <w:sz w:val="24"/>
          <w:szCs w:val="24"/>
          <w:lang w:val="en-GB" w:eastAsia="zh-CN"/>
        </w:rPr>
        <w:t>应</w:t>
      </w:r>
      <w:r w:rsidRPr="00DD1420">
        <w:rPr>
          <w:bCs/>
          <w:sz w:val="24"/>
          <w:szCs w:val="24"/>
          <w:lang w:val="en-GB" w:eastAsia="zh-CN"/>
        </w:rPr>
        <w:t>尽可能在会议开幕</w:t>
      </w:r>
      <w:r w:rsidR="0006151A">
        <w:rPr>
          <w:rFonts w:hint="eastAsia"/>
          <w:bCs/>
          <w:sz w:val="24"/>
          <w:szCs w:val="24"/>
          <w:lang w:val="en-GB" w:eastAsia="zh-CN"/>
        </w:rPr>
        <w:t>之</w:t>
      </w:r>
      <w:r w:rsidRPr="00DD1420">
        <w:rPr>
          <w:bCs/>
          <w:sz w:val="24"/>
          <w:szCs w:val="24"/>
          <w:lang w:val="en-GB" w:eastAsia="zh-CN"/>
        </w:rPr>
        <w:t>后</w:t>
      </w:r>
      <w:r w:rsidRPr="00DD1420">
        <w:rPr>
          <w:bCs/>
          <w:sz w:val="24"/>
          <w:szCs w:val="24"/>
          <w:lang w:val="en-GB" w:eastAsia="zh-CN"/>
        </w:rPr>
        <w:t>24</w:t>
      </w:r>
      <w:r w:rsidRPr="00DD1420">
        <w:rPr>
          <w:bCs/>
          <w:sz w:val="24"/>
          <w:szCs w:val="24"/>
          <w:lang w:val="en-GB" w:eastAsia="zh-CN"/>
        </w:rPr>
        <w:t>小时内提交全权证书。</w:t>
      </w:r>
      <w:r w:rsidR="00E42F27">
        <w:rPr>
          <w:rFonts w:hint="eastAsia"/>
          <w:bCs/>
          <w:sz w:val="24"/>
          <w:szCs w:val="24"/>
          <w:lang w:val="en-GB" w:eastAsia="zh-CN"/>
        </w:rPr>
        <w:t>但</w:t>
      </w:r>
      <w:r w:rsidRPr="00DD1420">
        <w:rPr>
          <w:bCs/>
          <w:sz w:val="24"/>
          <w:szCs w:val="24"/>
          <w:lang w:val="en-GB" w:eastAsia="zh-CN"/>
        </w:rPr>
        <w:t>鉴于续会</w:t>
      </w:r>
      <w:r>
        <w:rPr>
          <w:rFonts w:hint="eastAsia"/>
          <w:bCs/>
          <w:sz w:val="24"/>
          <w:szCs w:val="24"/>
          <w:lang w:val="en-GB" w:eastAsia="zh-CN"/>
        </w:rPr>
        <w:t>会期</w:t>
      </w:r>
      <w:r w:rsidRPr="00DD1420">
        <w:rPr>
          <w:bCs/>
          <w:sz w:val="24"/>
          <w:szCs w:val="24"/>
          <w:lang w:val="en-GB" w:eastAsia="zh-CN"/>
        </w:rPr>
        <w:t>短，且需要确保法定人数，</w:t>
      </w:r>
      <w:r w:rsidR="00E42F27">
        <w:rPr>
          <w:rFonts w:hint="eastAsia"/>
          <w:bCs/>
          <w:sz w:val="24"/>
          <w:szCs w:val="24"/>
          <w:lang w:val="en-GB" w:eastAsia="zh-CN"/>
        </w:rPr>
        <w:t>因此</w:t>
      </w:r>
      <w:r w:rsidRPr="00DD1420">
        <w:rPr>
          <w:bCs/>
          <w:sz w:val="24"/>
          <w:szCs w:val="24"/>
          <w:lang w:val="en-GB" w:eastAsia="zh-CN"/>
        </w:rPr>
        <w:t>请缔约方尽快</w:t>
      </w:r>
      <w:r w:rsidR="00687C56">
        <w:rPr>
          <w:rFonts w:hint="eastAsia"/>
          <w:bCs/>
          <w:sz w:val="24"/>
          <w:szCs w:val="24"/>
          <w:lang w:val="en-GB" w:eastAsia="zh-CN"/>
        </w:rPr>
        <w:t>，最</w:t>
      </w:r>
      <w:r w:rsidR="00687C56" w:rsidRPr="009510CD">
        <w:rPr>
          <w:rFonts w:hint="eastAsia"/>
          <w:bCs/>
          <w:sz w:val="24"/>
          <w:szCs w:val="24"/>
          <w:lang w:val="en-GB" w:eastAsia="zh-CN"/>
        </w:rPr>
        <w:t>迟</w:t>
      </w:r>
      <w:r w:rsidR="00687C56">
        <w:rPr>
          <w:rFonts w:hint="eastAsia"/>
          <w:bCs/>
          <w:sz w:val="24"/>
          <w:szCs w:val="24"/>
          <w:lang w:val="en-GB" w:eastAsia="zh-CN"/>
        </w:rPr>
        <w:t>不晚</w:t>
      </w:r>
      <w:r w:rsidR="00687C56" w:rsidRPr="009510CD">
        <w:rPr>
          <w:rFonts w:hint="eastAsia"/>
          <w:bCs/>
          <w:sz w:val="24"/>
          <w:szCs w:val="24"/>
          <w:lang w:val="en-GB" w:eastAsia="zh-CN"/>
        </w:rPr>
        <w:t>于</w:t>
      </w:r>
      <w:r w:rsidR="00687C56" w:rsidRPr="009510CD">
        <w:rPr>
          <w:rFonts w:hint="eastAsia"/>
          <w:bCs/>
          <w:sz w:val="24"/>
          <w:szCs w:val="24"/>
          <w:lang w:val="en-GB" w:eastAsia="zh-CN"/>
        </w:rPr>
        <w:t>2025</w:t>
      </w:r>
      <w:r w:rsidR="00687C56" w:rsidRPr="009510CD">
        <w:rPr>
          <w:rFonts w:hint="eastAsia"/>
          <w:bCs/>
          <w:sz w:val="24"/>
          <w:szCs w:val="24"/>
          <w:lang w:val="en-GB" w:eastAsia="zh-CN"/>
        </w:rPr>
        <w:t>年</w:t>
      </w:r>
      <w:r w:rsidR="00687C56" w:rsidRPr="009510CD">
        <w:rPr>
          <w:rFonts w:hint="eastAsia"/>
          <w:bCs/>
          <w:sz w:val="24"/>
          <w:szCs w:val="24"/>
          <w:lang w:val="en-GB" w:eastAsia="zh-CN"/>
        </w:rPr>
        <w:t>2</w:t>
      </w:r>
      <w:r w:rsidR="00687C56" w:rsidRPr="009510CD">
        <w:rPr>
          <w:rFonts w:hint="eastAsia"/>
          <w:bCs/>
          <w:sz w:val="24"/>
          <w:szCs w:val="24"/>
          <w:lang w:val="en-GB" w:eastAsia="zh-CN"/>
        </w:rPr>
        <w:t>月</w:t>
      </w:r>
      <w:r w:rsidR="00687C56" w:rsidRPr="009510CD">
        <w:rPr>
          <w:rFonts w:hint="eastAsia"/>
          <w:bCs/>
          <w:sz w:val="24"/>
          <w:szCs w:val="24"/>
          <w:lang w:val="en-GB" w:eastAsia="zh-CN"/>
        </w:rPr>
        <w:t>20</w:t>
      </w:r>
      <w:r w:rsidR="00687C56" w:rsidRPr="009510CD">
        <w:rPr>
          <w:rFonts w:hint="eastAsia"/>
          <w:bCs/>
          <w:sz w:val="24"/>
          <w:szCs w:val="24"/>
          <w:lang w:val="en-GB" w:eastAsia="zh-CN"/>
        </w:rPr>
        <w:t>日</w:t>
      </w:r>
      <w:r w:rsidR="00687C56">
        <w:rPr>
          <w:rFonts w:hint="eastAsia"/>
          <w:bCs/>
          <w:sz w:val="24"/>
          <w:szCs w:val="24"/>
          <w:lang w:val="en-GB" w:eastAsia="zh-CN"/>
        </w:rPr>
        <w:t>，</w:t>
      </w:r>
      <w:r w:rsidRPr="00DD1420">
        <w:rPr>
          <w:bCs/>
          <w:sz w:val="24"/>
          <w:szCs w:val="24"/>
          <w:lang w:val="en-GB" w:eastAsia="zh-CN"/>
        </w:rPr>
        <w:t>向秘书处</w:t>
      </w:r>
      <w:r>
        <w:rPr>
          <w:rFonts w:hint="eastAsia"/>
          <w:bCs/>
          <w:sz w:val="24"/>
          <w:szCs w:val="24"/>
          <w:lang w:val="en-GB" w:eastAsia="zh-CN"/>
        </w:rPr>
        <w:t>酌情</w:t>
      </w:r>
      <w:r w:rsidRPr="00DD1420">
        <w:rPr>
          <w:bCs/>
          <w:sz w:val="24"/>
          <w:szCs w:val="24"/>
          <w:lang w:val="en-GB" w:eastAsia="zh-CN"/>
        </w:rPr>
        <w:t>提交全权证书、普通照会或信函</w:t>
      </w:r>
      <w:r>
        <w:rPr>
          <w:rFonts w:hint="eastAsia"/>
          <w:bCs/>
          <w:sz w:val="24"/>
          <w:szCs w:val="24"/>
          <w:lang w:val="en-GB" w:eastAsia="zh-CN"/>
        </w:rPr>
        <w:t>原件</w:t>
      </w:r>
      <w:r w:rsidRPr="00DD1420">
        <w:rPr>
          <w:bCs/>
          <w:sz w:val="24"/>
          <w:szCs w:val="24"/>
          <w:lang w:val="en-GB" w:eastAsia="zh-CN"/>
        </w:rPr>
        <w:t>。</w:t>
      </w:r>
    </w:p>
    <w:p w14:paraId="4AB6F1D7" w14:textId="1ED84BC7" w:rsidR="00E54209"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lastRenderedPageBreak/>
        <w:t>将</w:t>
      </w:r>
      <w:r w:rsidR="000C18D5">
        <w:rPr>
          <w:rFonts w:hint="eastAsia"/>
          <w:bCs/>
          <w:sz w:val="24"/>
          <w:szCs w:val="24"/>
          <w:lang w:val="en-GB" w:eastAsia="zh-CN"/>
        </w:rPr>
        <w:t>请</w:t>
      </w:r>
      <w:r w:rsidR="00B86806" w:rsidRPr="009510CD">
        <w:rPr>
          <w:rFonts w:hint="eastAsia"/>
          <w:sz w:val="24"/>
          <w:szCs w:val="24"/>
          <w:lang w:eastAsia="zh-CN"/>
        </w:rPr>
        <w:t>作为</w:t>
      </w:r>
      <w:r w:rsidR="00FB7507">
        <w:rPr>
          <w:rFonts w:hint="eastAsia"/>
          <w:sz w:val="24"/>
          <w:szCs w:val="24"/>
          <w:lang w:eastAsia="zh-CN"/>
        </w:rPr>
        <w:t>名古屋</w:t>
      </w:r>
      <w:r w:rsidR="00B86806" w:rsidRPr="009510CD">
        <w:rPr>
          <w:rFonts w:hint="eastAsia"/>
          <w:sz w:val="24"/>
          <w:szCs w:val="24"/>
          <w:lang w:eastAsia="zh-CN"/>
        </w:rPr>
        <w:t>议定书缔约方会议的</w:t>
      </w:r>
      <w:r w:rsidRPr="00541D8E">
        <w:rPr>
          <w:bCs/>
          <w:sz w:val="24"/>
          <w:szCs w:val="24"/>
          <w:lang w:val="en-GB" w:eastAsia="zh-CN"/>
        </w:rPr>
        <w:t>缔约方</w:t>
      </w:r>
      <w:r w:rsidR="00C26F84">
        <w:rPr>
          <w:rFonts w:hint="eastAsia"/>
          <w:bCs/>
          <w:sz w:val="24"/>
          <w:szCs w:val="24"/>
          <w:lang w:val="en-GB" w:eastAsia="zh-CN"/>
        </w:rPr>
        <w:t>大会</w:t>
      </w:r>
      <w:r w:rsidRPr="00541D8E">
        <w:rPr>
          <w:bCs/>
          <w:sz w:val="24"/>
          <w:szCs w:val="24"/>
          <w:lang w:val="en-GB" w:eastAsia="zh-CN"/>
        </w:rPr>
        <w:t>审议通过主席团提交的</w:t>
      </w:r>
      <w:r w:rsidR="007F3B67">
        <w:rPr>
          <w:rFonts w:hint="eastAsia"/>
          <w:bCs/>
          <w:sz w:val="24"/>
          <w:szCs w:val="24"/>
          <w:lang w:val="en-GB" w:eastAsia="zh-CN"/>
        </w:rPr>
        <w:t>关于</w:t>
      </w:r>
      <w:r w:rsidRPr="00541D8E">
        <w:rPr>
          <w:bCs/>
          <w:sz w:val="24"/>
          <w:szCs w:val="24"/>
          <w:lang w:val="en-GB" w:eastAsia="zh-CN"/>
        </w:rPr>
        <w:t>全权证书</w:t>
      </w:r>
      <w:r w:rsidR="007F3B67">
        <w:rPr>
          <w:rFonts w:hint="eastAsia"/>
          <w:bCs/>
          <w:sz w:val="24"/>
          <w:szCs w:val="24"/>
          <w:lang w:val="en-GB" w:eastAsia="zh-CN"/>
        </w:rPr>
        <w:t>的</w:t>
      </w:r>
      <w:r w:rsidRPr="00541D8E">
        <w:rPr>
          <w:bCs/>
          <w:sz w:val="24"/>
          <w:szCs w:val="24"/>
          <w:lang w:val="en-GB" w:eastAsia="zh-CN"/>
        </w:rPr>
        <w:t>报告。</w:t>
      </w:r>
    </w:p>
    <w:p w14:paraId="687DF4ED" w14:textId="050FF44D" w:rsidR="00997B4E" w:rsidRPr="00541D8E" w:rsidRDefault="000707FD"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本</w:t>
      </w:r>
      <w:r w:rsidR="00847CE2">
        <w:rPr>
          <w:rFonts w:hint="eastAsia"/>
          <w:bCs/>
          <w:sz w:val="24"/>
          <w:szCs w:val="24"/>
          <w:lang w:val="en-GB" w:eastAsia="zh-CN"/>
        </w:rPr>
        <w:t>次</w:t>
      </w:r>
      <w:r>
        <w:rPr>
          <w:rFonts w:hint="eastAsia"/>
          <w:bCs/>
          <w:sz w:val="24"/>
          <w:szCs w:val="24"/>
          <w:lang w:val="en-GB" w:eastAsia="zh-CN"/>
        </w:rPr>
        <w:t>会议</w:t>
      </w:r>
      <w:r w:rsidR="00997B4E" w:rsidRPr="00997B4E">
        <w:rPr>
          <w:rFonts w:hint="eastAsia"/>
          <w:bCs/>
          <w:sz w:val="24"/>
          <w:szCs w:val="24"/>
          <w:lang w:val="en-GB" w:eastAsia="zh-CN"/>
        </w:rPr>
        <w:t>第一</w:t>
      </w:r>
      <w:r>
        <w:rPr>
          <w:rFonts w:hint="eastAsia"/>
          <w:bCs/>
          <w:sz w:val="24"/>
          <w:szCs w:val="24"/>
          <w:lang w:val="en-GB" w:eastAsia="zh-CN"/>
        </w:rPr>
        <w:t>阶段会议</w:t>
      </w:r>
      <w:r w:rsidR="00997B4E" w:rsidRPr="00997B4E">
        <w:rPr>
          <w:rFonts w:hint="eastAsia"/>
          <w:bCs/>
          <w:sz w:val="24"/>
          <w:szCs w:val="24"/>
          <w:lang w:val="en-GB" w:eastAsia="zh-CN"/>
        </w:rPr>
        <w:t>开幕</w:t>
      </w:r>
      <w:r w:rsidR="00D700BA">
        <w:rPr>
          <w:rFonts w:hint="eastAsia"/>
          <w:bCs/>
          <w:sz w:val="24"/>
          <w:szCs w:val="24"/>
          <w:lang w:val="en-GB" w:eastAsia="zh-CN"/>
        </w:rPr>
        <w:t>式</w:t>
      </w:r>
      <w:r w:rsidR="00997B4E" w:rsidRPr="00997B4E">
        <w:rPr>
          <w:rFonts w:hint="eastAsia"/>
          <w:bCs/>
          <w:sz w:val="24"/>
          <w:szCs w:val="24"/>
          <w:lang w:val="en-GB" w:eastAsia="zh-CN"/>
        </w:rPr>
        <w:t>全体会议</w:t>
      </w:r>
      <w:r>
        <w:rPr>
          <w:rFonts w:hint="eastAsia"/>
          <w:bCs/>
          <w:sz w:val="24"/>
          <w:szCs w:val="24"/>
          <w:lang w:val="en-GB" w:eastAsia="zh-CN"/>
        </w:rPr>
        <w:t>指定</w:t>
      </w:r>
      <w:r w:rsidR="00997B4E" w:rsidRPr="00997B4E">
        <w:rPr>
          <w:rFonts w:hint="eastAsia"/>
          <w:bCs/>
          <w:sz w:val="24"/>
          <w:szCs w:val="24"/>
          <w:lang w:val="en-GB" w:eastAsia="zh-CN"/>
        </w:rPr>
        <w:t>Mabuza</w:t>
      </w:r>
      <w:r w:rsidR="00997B4E" w:rsidRPr="00997B4E">
        <w:rPr>
          <w:rFonts w:hint="eastAsia"/>
          <w:bCs/>
          <w:sz w:val="24"/>
          <w:szCs w:val="24"/>
          <w:lang w:val="en-GB" w:eastAsia="zh-CN"/>
        </w:rPr>
        <w:t>女士为负责审查全权证书的主席团代表。</w:t>
      </w:r>
    </w:p>
    <w:p w14:paraId="567C63B7" w14:textId="65092DA6" w:rsidR="00FB7507" w:rsidRPr="00CC75B7" w:rsidRDefault="00FB7507" w:rsidP="00FB7507">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Pr>
          <w:rFonts w:hint="eastAsia"/>
          <w:b/>
          <w:sz w:val="24"/>
          <w:szCs w:val="24"/>
          <w:lang w:val="en-GB" w:eastAsia="zh-CN"/>
        </w:rPr>
        <w:t>1</w:t>
      </w:r>
      <w:r>
        <w:rPr>
          <w:rFonts w:hint="eastAsia"/>
          <w:b/>
          <w:sz w:val="24"/>
          <w:szCs w:val="24"/>
          <w:lang w:val="en-GB" w:eastAsia="zh-CN"/>
        </w:rPr>
        <w:t>4</w:t>
      </w:r>
    </w:p>
    <w:p w14:paraId="7CC1B42D" w14:textId="7E55D453" w:rsidR="00FB7507" w:rsidRDefault="00FB7507" w:rsidP="00FB7507">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Pr>
          <w:rFonts w:hint="eastAsia"/>
          <w:b/>
          <w:sz w:val="24"/>
          <w:szCs w:val="24"/>
          <w:lang w:val="en-GB" w:eastAsia="zh-CN"/>
        </w:rPr>
        <w:t>遗传资源数字序列信息</w:t>
      </w:r>
    </w:p>
    <w:p w14:paraId="5C5D0EFF" w14:textId="010E1489" w:rsidR="00FB7507" w:rsidRPr="0034110F" w:rsidRDefault="00FB7507" w:rsidP="00FB750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F50A95">
        <w:rPr>
          <w:bCs/>
          <w:sz w:val="24"/>
          <w:szCs w:val="24"/>
          <w:lang w:val="en-GB" w:eastAsia="zh-CN"/>
        </w:rPr>
        <w:t>公约缔约方大会关于遗传资源数字序列信息的第</w:t>
      </w:r>
      <w:hyperlink r:id="rId13" w:history="1">
        <w:r w:rsidRPr="00BF0EA0">
          <w:rPr>
            <w:rStyle w:val="Hyperlink"/>
            <w:rFonts w:hint="eastAsia"/>
            <w:bCs/>
            <w:sz w:val="24"/>
            <w:szCs w:val="24"/>
            <w:lang w:val="en-GB" w:eastAsia="zh-CN"/>
          </w:rPr>
          <w:t>15/9</w:t>
        </w:r>
      </w:hyperlink>
      <w:r w:rsidRPr="00F50A95">
        <w:rPr>
          <w:bCs/>
          <w:sz w:val="24"/>
          <w:szCs w:val="24"/>
          <w:lang w:val="en-GB" w:eastAsia="zh-CN"/>
        </w:rPr>
        <w:t>号决定</w:t>
      </w:r>
      <w:r w:rsidR="007D4404" w:rsidRPr="00F50A95">
        <w:rPr>
          <w:bCs/>
          <w:sz w:val="24"/>
          <w:szCs w:val="24"/>
          <w:lang w:val="en-GB" w:eastAsia="zh-CN"/>
        </w:rPr>
        <w:t>设立</w:t>
      </w:r>
      <w:r w:rsidRPr="00F50A95">
        <w:rPr>
          <w:bCs/>
          <w:sz w:val="24"/>
          <w:szCs w:val="24"/>
          <w:lang w:val="en-GB" w:eastAsia="zh-CN"/>
        </w:rPr>
        <w:t>了一个</w:t>
      </w:r>
      <w:r w:rsidR="007D4404" w:rsidRPr="00F50A95">
        <w:rPr>
          <w:bCs/>
          <w:sz w:val="24"/>
          <w:szCs w:val="24"/>
          <w:lang w:val="en-GB" w:eastAsia="zh-CN"/>
        </w:rPr>
        <w:t>分享</w:t>
      </w:r>
      <w:r w:rsidRPr="00F50A95">
        <w:rPr>
          <w:bCs/>
          <w:sz w:val="24"/>
          <w:szCs w:val="24"/>
          <w:lang w:val="en-GB" w:eastAsia="zh-CN"/>
        </w:rPr>
        <w:t>利用遗传资源数字序列信息</w:t>
      </w:r>
      <w:r w:rsidR="007D4404" w:rsidRPr="00F50A95">
        <w:rPr>
          <w:bCs/>
          <w:sz w:val="24"/>
          <w:szCs w:val="24"/>
          <w:lang w:val="en-GB" w:eastAsia="zh-CN"/>
        </w:rPr>
        <w:t>所产生</w:t>
      </w:r>
      <w:r w:rsidRPr="00F50A95">
        <w:rPr>
          <w:bCs/>
          <w:sz w:val="24"/>
          <w:szCs w:val="24"/>
          <w:lang w:val="en-GB" w:eastAsia="zh-CN"/>
        </w:rPr>
        <w:t>惠益的多边机制，包括一个全球基金，</w:t>
      </w:r>
      <w:r w:rsidR="00F50A95" w:rsidRPr="00F50A95">
        <w:rPr>
          <w:bCs/>
          <w:sz w:val="24"/>
          <w:szCs w:val="24"/>
          <w:lang w:val="en-GB" w:eastAsia="zh-CN"/>
        </w:rPr>
        <w:t>还</w:t>
      </w:r>
      <w:r w:rsidR="00BF0EA0">
        <w:rPr>
          <w:rFonts w:hint="eastAsia"/>
          <w:bCs/>
          <w:sz w:val="24"/>
          <w:szCs w:val="24"/>
          <w:lang w:val="en-GB" w:eastAsia="zh-CN"/>
        </w:rPr>
        <w:t>设立</w:t>
      </w:r>
      <w:r w:rsidR="00F50A95" w:rsidRPr="00F50A95">
        <w:rPr>
          <w:bCs/>
          <w:sz w:val="24"/>
          <w:szCs w:val="24"/>
          <w:lang w:val="en-GB" w:eastAsia="zh-CN"/>
        </w:rPr>
        <w:t>了一个进程，</w:t>
      </w:r>
      <w:r w:rsidR="00F50A95">
        <w:rPr>
          <w:rFonts w:hint="eastAsia"/>
          <w:bCs/>
          <w:sz w:val="24"/>
          <w:szCs w:val="24"/>
          <w:lang w:val="en-GB" w:eastAsia="zh-CN"/>
        </w:rPr>
        <w:t>通过</w:t>
      </w:r>
      <w:r w:rsidR="00F50A95" w:rsidRPr="00F50A95">
        <w:rPr>
          <w:bCs/>
          <w:sz w:val="24"/>
          <w:szCs w:val="24"/>
          <w:lang w:val="en-GB" w:eastAsia="zh-CN"/>
        </w:rPr>
        <w:t>一个</w:t>
      </w:r>
      <w:r w:rsidR="00F50A95" w:rsidRPr="00F50A95">
        <w:rPr>
          <w:sz w:val="24"/>
          <w:szCs w:val="24"/>
          <w:lang w:eastAsia="zh-CN"/>
        </w:rPr>
        <w:t>分享利用遗传资源数字序列信息所产生惠益问题不限成员名额特设工作组</w:t>
      </w:r>
      <w:r w:rsidR="00F50A95">
        <w:rPr>
          <w:rFonts w:hint="eastAsia"/>
          <w:sz w:val="24"/>
          <w:szCs w:val="24"/>
          <w:lang w:eastAsia="zh-CN"/>
        </w:rPr>
        <w:t>来</w:t>
      </w:r>
      <w:r w:rsidRPr="00F50A95">
        <w:rPr>
          <w:bCs/>
          <w:sz w:val="24"/>
          <w:szCs w:val="24"/>
          <w:lang w:val="en-GB" w:eastAsia="zh-CN"/>
        </w:rPr>
        <w:t>进一步</w:t>
      </w:r>
      <w:r w:rsidR="00BF0EA0">
        <w:rPr>
          <w:rFonts w:hint="eastAsia"/>
          <w:bCs/>
          <w:sz w:val="24"/>
          <w:szCs w:val="24"/>
          <w:lang w:val="en-GB" w:eastAsia="zh-CN"/>
        </w:rPr>
        <w:t>拟定</w:t>
      </w:r>
      <w:r w:rsidRPr="00F50A95">
        <w:rPr>
          <w:bCs/>
          <w:sz w:val="24"/>
          <w:szCs w:val="24"/>
          <w:lang w:val="en-GB" w:eastAsia="zh-CN"/>
        </w:rPr>
        <w:t>和</w:t>
      </w:r>
      <w:r w:rsidR="00847CE2">
        <w:rPr>
          <w:rFonts w:hint="eastAsia"/>
          <w:bCs/>
          <w:sz w:val="24"/>
          <w:szCs w:val="24"/>
          <w:lang w:val="en-GB" w:eastAsia="zh-CN"/>
        </w:rPr>
        <w:t>操作</w:t>
      </w:r>
      <w:r w:rsidR="00BF0EA0">
        <w:rPr>
          <w:rFonts w:hint="eastAsia"/>
          <w:bCs/>
          <w:sz w:val="24"/>
          <w:szCs w:val="24"/>
          <w:lang w:val="en-GB" w:eastAsia="zh-CN"/>
        </w:rPr>
        <w:t>该</w:t>
      </w:r>
      <w:r w:rsidRPr="00F50A95">
        <w:rPr>
          <w:bCs/>
          <w:sz w:val="24"/>
          <w:szCs w:val="24"/>
          <w:lang w:val="en-GB" w:eastAsia="zh-CN"/>
        </w:rPr>
        <w:t>机制</w:t>
      </w:r>
      <w:r w:rsidRPr="007D4404">
        <w:rPr>
          <w:bCs/>
          <w:sz w:val="24"/>
          <w:szCs w:val="24"/>
          <w:lang w:val="en-GB" w:eastAsia="zh-CN"/>
        </w:rPr>
        <w:t>。</w:t>
      </w:r>
    </w:p>
    <w:p w14:paraId="79152F2A" w14:textId="1A74A166" w:rsidR="00FB7507" w:rsidRPr="0034110F" w:rsidRDefault="00BF0EA0" w:rsidP="00FB750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34110F">
        <w:rPr>
          <w:bCs/>
          <w:sz w:val="24"/>
          <w:szCs w:val="24"/>
          <w:lang w:val="en-GB" w:eastAsia="zh-CN"/>
        </w:rPr>
        <w:t>作为名古屋议定书缔约方会议的缔约方大会</w:t>
      </w:r>
      <w:r w:rsidR="00FB7507" w:rsidRPr="0034110F">
        <w:rPr>
          <w:bCs/>
          <w:sz w:val="24"/>
          <w:szCs w:val="24"/>
          <w:lang w:val="en-GB" w:eastAsia="zh-CN"/>
        </w:rPr>
        <w:t>第</w:t>
      </w:r>
      <w:hyperlink r:id="rId14" w:history="1">
        <w:r w:rsidR="00FB7507" w:rsidRPr="00BF0EA0">
          <w:rPr>
            <w:rStyle w:val="Hyperlink"/>
            <w:rFonts w:hint="eastAsia"/>
            <w:bCs/>
            <w:sz w:val="24"/>
            <w:szCs w:val="24"/>
            <w:lang w:val="en-GB" w:eastAsia="zh-CN"/>
          </w:rPr>
          <w:t>NP-4/6</w:t>
        </w:r>
      </w:hyperlink>
      <w:r w:rsidR="00FB7507" w:rsidRPr="0034110F">
        <w:rPr>
          <w:bCs/>
          <w:sz w:val="24"/>
          <w:szCs w:val="24"/>
          <w:lang w:val="en-GB" w:eastAsia="zh-CN"/>
        </w:rPr>
        <w:t>号决定欢迎第</w:t>
      </w:r>
      <w:r w:rsidR="00FB7507" w:rsidRPr="0034110F">
        <w:rPr>
          <w:bCs/>
          <w:sz w:val="24"/>
          <w:szCs w:val="24"/>
          <w:lang w:val="en-GB" w:eastAsia="zh-CN"/>
        </w:rPr>
        <w:t>15/9</w:t>
      </w:r>
      <w:r w:rsidR="00FB7507" w:rsidRPr="0034110F">
        <w:rPr>
          <w:bCs/>
          <w:sz w:val="24"/>
          <w:szCs w:val="24"/>
          <w:lang w:val="en-GB" w:eastAsia="zh-CN"/>
        </w:rPr>
        <w:t>号决定，</w:t>
      </w:r>
      <w:r>
        <w:rPr>
          <w:rFonts w:hint="eastAsia"/>
          <w:bCs/>
          <w:sz w:val="24"/>
          <w:szCs w:val="24"/>
          <w:lang w:val="en-GB" w:eastAsia="zh-CN"/>
        </w:rPr>
        <w:t>认可</w:t>
      </w:r>
      <w:r w:rsidR="00FB7507" w:rsidRPr="0034110F">
        <w:rPr>
          <w:bCs/>
          <w:sz w:val="24"/>
          <w:szCs w:val="24"/>
          <w:lang w:val="en-GB" w:eastAsia="zh-CN"/>
        </w:rPr>
        <w:t>其中</w:t>
      </w:r>
      <w:r>
        <w:rPr>
          <w:rFonts w:hint="eastAsia"/>
          <w:bCs/>
          <w:sz w:val="24"/>
          <w:szCs w:val="24"/>
          <w:lang w:val="en-GB" w:eastAsia="zh-CN"/>
        </w:rPr>
        <w:t>所设</w:t>
      </w:r>
      <w:r w:rsidR="00FB7507" w:rsidRPr="0034110F">
        <w:rPr>
          <w:bCs/>
          <w:sz w:val="24"/>
          <w:szCs w:val="24"/>
          <w:lang w:val="en-GB" w:eastAsia="zh-CN"/>
        </w:rPr>
        <w:t>多边机制和</w:t>
      </w:r>
      <w:r>
        <w:rPr>
          <w:rFonts w:hint="eastAsia"/>
          <w:bCs/>
          <w:sz w:val="24"/>
          <w:szCs w:val="24"/>
          <w:lang w:val="en-GB" w:eastAsia="zh-CN"/>
        </w:rPr>
        <w:t>进程</w:t>
      </w:r>
      <w:r w:rsidR="00FB7507" w:rsidRPr="0034110F">
        <w:rPr>
          <w:bCs/>
          <w:sz w:val="24"/>
          <w:szCs w:val="24"/>
          <w:lang w:val="en-GB" w:eastAsia="zh-CN"/>
        </w:rPr>
        <w:t>，并请工作组也向作为</w:t>
      </w:r>
      <w:r>
        <w:rPr>
          <w:rFonts w:hint="eastAsia"/>
          <w:bCs/>
          <w:sz w:val="24"/>
          <w:szCs w:val="24"/>
          <w:lang w:val="en-GB" w:eastAsia="zh-CN"/>
        </w:rPr>
        <w:t>名古屋</w:t>
      </w:r>
      <w:r w:rsidR="00FB7507" w:rsidRPr="0034110F">
        <w:rPr>
          <w:bCs/>
          <w:sz w:val="24"/>
          <w:szCs w:val="24"/>
          <w:lang w:val="en-GB" w:eastAsia="zh-CN"/>
        </w:rPr>
        <w:t>议定书缔约方会议的缔约方大会第五次会议</w:t>
      </w:r>
      <w:r>
        <w:rPr>
          <w:rFonts w:hint="eastAsia"/>
          <w:bCs/>
          <w:sz w:val="24"/>
          <w:szCs w:val="24"/>
          <w:lang w:val="en-GB" w:eastAsia="zh-CN"/>
        </w:rPr>
        <w:t>提出</w:t>
      </w:r>
      <w:r w:rsidR="00FB7507" w:rsidRPr="0034110F">
        <w:rPr>
          <w:bCs/>
          <w:sz w:val="24"/>
          <w:szCs w:val="24"/>
          <w:lang w:val="en-GB" w:eastAsia="zh-CN"/>
        </w:rPr>
        <w:t>报告</w:t>
      </w:r>
      <w:r w:rsidR="00074249">
        <w:rPr>
          <w:rStyle w:val="FootnoteReference"/>
          <w:bCs/>
          <w:sz w:val="24"/>
          <w:szCs w:val="24"/>
          <w:lang w:val="en-GB" w:eastAsia="zh-CN"/>
        </w:rPr>
        <w:footnoteReference w:id="4"/>
      </w:r>
      <w:r w:rsidR="00FB7507" w:rsidRPr="0034110F">
        <w:rPr>
          <w:bCs/>
          <w:sz w:val="24"/>
          <w:szCs w:val="24"/>
          <w:lang w:val="en-GB" w:eastAsia="zh-CN"/>
        </w:rPr>
        <w:t>。</w:t>
      </w:r>
    </w:p>
    <w:p w14:paraId="3CBF58FE" w14:textId="2BE5BF60" w:rsidR="00FB7507" w:rsidRPr="0034110F" w:rsidRDefault="00FB7507" w:rsidP="00FB750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34110F">
        <w:rPr>
          <w:bCs/>
          <w:sz w:val="24"/>
          <w:szCs w:val="24"/>
          <w:lang w:val="en-GB" w:eastAsia="zh-CN"/>
        </w:rPr>
        <w:t>公约缔约方大会第十六</w:t>
      </w:r>
      <w:r w:rsidR="00BF0EA0">
        <w:rPr>
          <w:rFonts w:hint="eastAsia"/>
          <w:bCs/>
          <w:sz w:val="24"/>
          <w:szCs w:val="24"/>
          <w:lang w:val="en-GB" w:eastAsia="zh-CN"/>
        </w:rPr>
        <w:t>届</w:t>
      </w:r>
      <w:r w:rsidRPr="0034110F">
        <w:rPr>
          <w:bCs/>
          <w:sz w:val="24"/>
          <w:szCs w:val="24"/>
          <w:lang w:val="en-GB" w:eastAsia="zh-CN"/>
        </w:rPr>
        <w:t>会议第一</w:t>
      </w:r>
      <w:r w:rsidR="00BF0EA0">
        <w:rPr>
          <w:rFonts w:hint="eastAsia"/>
          <w:bCs/>
          <w:sz w:val="24"/>
          <w:szCs w:val="24"/>
          <w:lang w:val="en-GB" w:eastAsia="zh-CN"/>
        </w:rPr>
        <w:t>阶段</w:t>
      </w:r>
      <w:r w:rsidRPr="0034110F">
        <w:rPr>
          <w:bCs/>
          <w:sz w:val="24"/>
          <w:szCs w:val="24"/>
          <w:lang w:val="en-GB" w:eastAsia="zh-CN"/>
        </w:rPr>
        <w:t>会议第</w:t>
      </w:r>
      <w:hyperlink r:id="rId15" w:history="1">
        <w:r w:rsidRPr="00BF0EA0">
          <w:rPr>
            <w:rStyle w:val="Hyperlink"/>
            <w:rFonts w:hint="eastAsia"/>
            <w:bCs/>
            <w:sz w:val="24"/>
            <w:szCs w:val="24"/>
            <w:lang w:val="en-GB" w:eastAsia="zh-CN"/>
          </w:rPr>
          <w:t>16/2</w:t>
        </w:r>
      </w:hyperlink>
      <w:r w:rsidRPr="0034110F">
        <w:rPr>
          <w:bCs/>
          <w:sz w:val="24"/>
          <w:szCs w:val="24"/>
          <w:lang w:val="en-GB" w:eastAsia="zh-CN"/>
        </w:rPr>
        <w:t>号决定通过了多边机制</w:t>
      </w:r>
      <w:r w:rsidR="00BF0EA0">
        <w:rPr>
          <w:rFonts w:hint="eastAsia"/>
          <w:bCs/>
          <w:sz w:val="24"/>
          <w:szCs w:val="24"/>
          <w:lang w:val="en-GB" w:eastAsia="zh-CN"/>
        </w:rPr>
        <w:t>包括全球基金</w:t>
      </w:r>
      <w:r w:rsidRPr="0034110F">
        <w:rPr>
          <w:bCs/>
          <w:sz w:val="24"/>
          <w:szCs w:val="24"/>
          <w:lang w:val="en-GB" w:eastAsia="zh-CN"/>
        </w:rPr>
        <w:t>的运作</w:t>
      </w:r>
      <w:r w:rsidR="00BF0EA0">
        <w:rPr>
          <w:rFonts w:hint="eastAsia"/>
          <w:bCs/>
          <w:sz w:val="24"/>
          <w:szCs w:val="24"/>
          <w:lang w:val="en-GB" w:eastAsia="zh-CN"/>
        </w:rPr>
        <w:t>模式</w:t>
      </w:r>
      <w:r w:rsidRPr="0034110F">
        <w:rPr>
          <w:bCs/>
          <w:sz w:val="24"/>
          <w:szCs w:val="24"/>
          <w:lang w:val="en-GB" w:eastAsia="zh-CN"/>
        </w:rPr>
        <w:t>。</w:t>
      </w:r>
    </w:p>
    <w:p w14:paraId="3131E740" w14:textId="6EE3F660" w:rsidR="00FB7507" w:rsidRPr="00FB7507" w:rsidRDefault="00FB7507" w:rsidP="00FB750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rFonts w:hint="eastAsia"/>
          <w:bCs/>
          <w:sz w:val="24"/>
          <w:szCs w:val="24"/>
          <w:lang w:val="en-GB" w:eastAsia="zh-CN"/>
        </w:rPr>
      </w:pPr>
      <w:r w:rsidRPr="0034110F">
        <w:rPr>
          <w:bCs/>
          <w:sz w:val="24"/>
          <w:szCs w:val="24"/>
          <w:lang w:val="en-GB" w:eastAsia="zh-CN"/>
        </w:rPr>
        <w:t>将请作为名古屋议定书缔约方会议的缔约方</w:t>
      </w:r>
      <w:r w:rsidR="00BF0EA0">
        <w:rPr>
          <w:rFonts w:hint="eastAsia"/>
          <w:bCs/>
          <w:sz w:val="24"/>
          <w:szCs w:val="24"/>
          <w:lang w:val="en-GB" w:eastAsia="zh-CN"/>
        </w:rPr>
        <w:t>大会</w:t>
      </w:r>
      <w:r w:rsidRPr="0034110F">
        <w:rPr>
          <w:bCs/>
          <w:sz w:val="24"/>
          <w:szCs w:val="24"/>
          <w:lang w:val="en-GB" w:eastAsia="zh-CN"/>
        </w:rPr>
        <w:t>审议</w:t>
      </w:r>
      <w:r w:rsidRPr="0034110F">
        <w:rPr>
          <w:bCs/>
          <w:sz w:val="24"/>
          <w:szCs w:val="24"/>
          <w:lang w:val="en-GB" w:eastAsia="zh-CN"/>
        </w:rPr>
        <w:t>CBD/NP/MOP/5/L.13</w:t>
      </w:r>
      <w:r w:rsidRPr="0034110F">
        <w:rPr>
          <w:bCs/>
          <w:sz w:val="24"/>
          <w:szCs w:val="24"/>
          <w:lang w:val="en-GB" w:eastAsia="zh-CN"/>
        </w:rPr>
        <w:t>号文件所载决定草案。</w:t>
      </w:r>
    </w:p>
    <w:p w14:paraId="524EBC41" w14:textId="25967766" w:rsidR="00541D8E" w:rsidRPr="00CC75B7"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w:t>
      </w:r>
      <w:r w:rsidR="00FB7507">
        <w:rPr>
          <w:rFonts w:hint="eastAsia"/>
          <w:b/>
          <w:sz w:val="24"/>
          <w:szCs w:val="24"/>
          <w:lang w:val="en-GB" w:eastAsia="zh-CN"/>
        </w:rPr>
        <w:t>7</w:t>
      </w:r>
    </w:p>
    <w:p w14:paraId="3198E2A1" w14:textId="77777777" w:rsidR="00541D8E" w:rsidRPr="00541D8E"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其他事项</w:t>
      </w:r>
    </w:p>
    <w:p w14:paraId="0B4FB1EE" w14:textId="6A92D207" w:rsidR="00541D8E" w:rsidRPr="00541D8E" w:rsidRDefault="0008609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sz w:val="24"/>
          <w:szCs w:val="24"/>
          <w:lang w:eastAsia="zh-CN"/>
        </w:rPr>
        <w:t>作为</w:t>
      </w:r>
      <w:r w:rsidR="00BF0EA0">
        <w:rPr>
          <w:rFonts w:hint="eastAsia"/>
          <w:sz w:val="24"/>
          <w:szCs w:val="24"/>
          <w:lang w:eastAsia="zh-CN"/>
        </w:rPr>
        <w:t>名古屋</w:t>
      </w:r>
      <w:r w:rsidRPr="009510CD">
        <w:rPr>
          <w:rFonts w:hint="eastAsia"/>
          <w:sz w:val="24"/>
          <w:szCs w:val="24"/>
          <w:lang w:eastAsia="zh-CN"/>
        </w:rPr>
        <w:t>议定书缔约方会议的</w:t>
      </w:r>
      <w:r w:rsidR="00997B4E" w:rsidRPr="00997B4E">
        <w:rPr>
          <w:rFonts w:hint="eastAsia"/>
          <w:bCs/>
          <w:sz w:val="24"/>
          <w:szCs w:val="24"/>
          <w:lang w:val="en-GB" w:eastAsia="zh-CN"/>
        </w:rPr>
        <w:t>缔约方大会不妨审议提出</w:t>
      </w:r>
      <w:r w:rsidR="00CF300A">
        <w:rPr>
          <w:rFonts w:hint="eastAsia"/>
          <w:bCs/>
          <w:sz w:val="24"/>
          <w:szCs w:val="24"/>
          <w:lang w:val="en-GB" w:eastAsia="zh-CN"/>
        </w:rPr>
        <w:t>的</w:t>
      </w:r>
      <w:r w:rsidR="00997B4E" w:rsidRPr="00997B4E">
        <w:rPr>
          <w:rFonts w:hint="eastAsia"/>
          <w:bCs/>
          <w:sz w:val="24"/>
          <w:szCs w:val="24"/>
          <w:lang w:val="en-GB" w:eastAsia="zh-CN"/>
        </w:rPr>
        <w:t>并同意讨论的其他事项。</w:t>
      </w:r>
    </w:p>
    <w:p w14:paraId="669BFF7F" w14:textId="2973E14F"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w:t>
      </w:r>
      <w:r w:rsidR="00DB5CCE">
        <w:rPr>
          <w:rFonts w:hint="eastAsia"/>
          <w:b/>
          <w:sz w:val="24"/>
          <w:szCs w:val="24"/>
          <w:lang w:val="en-GB" w:eastAsia="zh-CN"/>
        </w:rPr>
        <w:t>8</w:t>
      </w:r>
    </w:p>
    <w:p w14:paraId="09A58A86"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通过报告</w:t>
      </w:r>
    </w:p>
    <w:p w14:paraId="21645B31" w14:textId="7FCA6A3F" w:rsidR="00D75489" w:rsidRPr="00541D8E" w:rsidRDefault="00C475ED" w:rsidP="00D7548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C475ED">
        <w:rPr>
          <w:rFonts w:hint="eastAsia"/>
          <w:bCs/>
          <w:sz w:val="24"/>
          <w:szCs w:val="24"/>
          <w:lang w:val="en-GB" w:eastAsia="zh-CN"/>
        </w:rPr>
        <w:t>将请</w:t>
      </w:r>
      <w:r w:rsidR="0008609E" w:rsidRPr="009510CD">
        <w:rPr>
          <w:rFonts w:hint="eastAsia"/>
          <w:sz w:val="24"/>
          <w:szCs w:val="24"/>
          <w:lang w:eastAsia="zh-CN"/>
        </w:rPr>
        <w:t>作为</w:t>
      </w:r>
      <w:r w:rsidR="002550B9">
        <w:rPr>
          <w:rFonts w:hint="eastAsia"/>
          <w:sz w:val="24"/>
          <w:szCs w:val="24"/>
          <w:lang w:eastAsia="zh-CN"/>
        </w:rPr>
        <w:t>名古屋</w:t>
      </w:r>
      <w:r w:rsidR="0008609E" w:rsidRPr="009510CD">
        <w:rPr>
          <w:rFonts w:hint="eastAsia"/>
          <w:sz w:val="24"/>
          <w:szCs w:val="24"/>
          <w:lang w:eastAsia="zh-CN"/>
        </w:rPr>
        <w:t>议定书缔约方会议的</w:t>
      </w:r>
      <w:r w:rsidRPr="00C475ED">
        <w:rPr>
          <w:rFonts w:hint="eastAsia"/>
          <w:bCs/>
          <w:sz w:val="24"/>
          <w:szCs w:val="24"/>
          <w:lang w:val="en-GB" w:eastAsia="zh-CN"/>
        </w:rPr>
        <w:t>缔约方</w:t>
      </w:r>
      <w:r>
        <w:rPr>
          <w:rFonts w:hint="eastAsia"/>
          <w:bCs/>
          <w:sz w:val="24"/>
          <w:szCs w:val="24"/>
          <w:lang w:val="en-GB" w:eastAsia="zh-CN"/>
        </w:rPr>
        <w:t>大会</w:t>
      </w:r>
      <w:r w:rsidR="00ED2795">
        <w:rPr>
          <w:rFonts w:hint="eastAsia"/>
          <w:bCs/>
          <w:sz w:val="24"/>
          <w:szCs w:val="24"/>
          <w:lang w:val="en-GB" w:eastAsia="zh-CN"/>
        </w:rPr>
        <w:t>以报告员编写的、增列</w:t>
      </w:r>
      <w:r w:rsidR="005E544E">
        <w:rPr>
          <w:rFonts w:hint="eastAsia"/>
          <w:bCs/>
          <w:sz w:val="24"/>
          <w:szCs w:val="24"/>
          <w:lang w:val="en-GB" w:eastAsia="zh-CN"/>
        </w:rPr>
        <w:t>了</w:t>
      </w:r>
      <w:r w:rsidR="00ED2795" w:rsidRPr="00C475ED">
        <w:rPr>
          <w:rFonts w:hint="eastAsia"/>
          <w:bCs/>
          <w:sz w:val="24"/>
          <w:szCs w:val="24"/>
          <w:lang w:val="en-GB" w:eastAsia="zh-CN"/>
        </w:rPr>
        <w:t>缔约方</w:t>
      </w:r>
      <w:r w:rsidR="00ED2795">
        <w:rPr>
          <w:rFonts w:hint="eastAsia"/>
          <w:bCs/>
          <w:sz w:val="24"/>
          <w:szCs w:val="24"/>
          <w:lang w:val="en-GB" w:eastAsia="zh-CN"/>
        </w:rPr>
        <w:t>大会第二次</w:t>
      </w:r>
      <w:r w:rsidR="00ED2795" w:rsidRPr="00C475ED">
        <w:rPr>
          <w:rFonts w:hint="eastAsia"/>
          <w:bCs/>
          <w:sz w:val="24"/>
          <w:szCs w:val="24"/>
          <w:lang w:val="en-GB" w:eastAsia="zh-CN"/>
        </w:rPr>
        <w:t>续会议事情况</w:t>
      </w:r>
      <w:r w:rsidR="00ED2795">
        <w:rPr>
          <w:rFonts w:hint="eastAsia"/>
          <w:bCs/>
          <w:sz w:val="24"/>
          <w:szCs w:val="24"/>
          <w:lang w:val="en-GB" w:eastAsia="zh-CN"/>
        </w:rPr>
        <w:t>的报告草案（</w:t>
      </w:r>
      <w:r w:rsidRPr="00C475ED">
        <w:rPr>
          <w:rFonts w:hint="eastAsia"/>
          <w:bCs/>
          <w:sz w:val="24"/>
          <w:szCs w:val="24"/>
          <w:lang w:val="en-GB" w:eastAsia="zh-CN"/>
        </w:rPr>
        <w:t>CBD/</w:t>
      </w:r>
      <w:r w:rsidR="002550B9">
        <w:rPr>
          <w:rFonts w:hint="eastAsia"/>
          <w:bCs/>
          <w:sz w:val="24"/>
          <w:szCs w:val="24"/>
          <w:lang w:val="en-GB" w:eastAsia="zh-CN"/>
        </w:rPr>
        <w:t>N</w:t>
      </w:r>
      <w:r w:rsidRPr="00C475ED">
        <w:rPr>
          <w:rFonts w:hint="eastAsia"/>
          <w:bCs/>
          <w:sz w:val="24"/>
          <w:szCs w:val="24"/>
          <w:lang w:val="en-GB" w:eastAsia="zh-CN"/>
        </w:rPr>
        <w:t>P/</w:t>
      </w:r>
      <w:r w:rsidR="0008609E">
        <w:rPr>
          <w:rFonts w:hint="eastAsia"/>
          <w:bCs/>
          <w:sz w:val="24"/>
          <w:szCs w:val="24"/>
          <w:lang w:val="en-GB" w:eastAsia="zh-CN"/>
        </w:rPr>
        <w:t>MOP/</w:t>
      </w:r>
      <w:r w:rsidR="002550B9">
        <w:rPr>
          <w:rFonts w:hint="eastAsia"/>
          <w:bCs/>
          <w:sz w:val="24"/>
          <w:szCs w:val="24"/>
          <w:lang w:val="en-GB" w:eastAsia="zh-CN"/>
        </w:rPr>
        <w:t>5</w:t>
      </w:r>
      <w:r w:rsidRPr="00C475ED">
        <w:rPr>
          <w:rFonts w:hint="eastAsia"/>
          <w:bCs/>
          <w:sz w:val="24"/>
          <w:szCs w:val="24"/>
          <w:lang w:val="en-GB" w:eastAsia="zh-CN"/>
        </w:rPr>
        <w:t>/L.1/Rev.1</w:t>
      </w:r>
      <w:r w:rsidR="00ED2795">
        <w:rPr>
          <w:rFonts w:hint="eastAsia"/>
          <w:bCs/>
          <w:sz w:val="24"/>
          <w:szCs w:val="24"/>
          <w:lang w:val="en-GB" w:eastAsia="zh-CN"/>
        </w:rPr>
        <w:t>）为</w:t>
      </w:r>
      <w:r>
        <w:rPr>
          <w:rFonts w:hint="eastAsia"/>
          <w:bCs/>
          <w:sz w:val="24"/>
          <w:szCs w:val="24"/>
          <w:lang w:val="en-GB" w:eastAsia="zh-CN"/>
        </w:rPr>
        <w:t>基础</w:t>
      </w:r>
      <w:r w:rsidR="00ED2795" w:rsidRPr="00C475ED">
        <w:rPr>
          <w:rFonts w:hint="eastAsia"/>
          <w:bCs/>
          <w:sz w:val="24"/>
          <w:szCs w:val="24"/>
          <w:lang w:val="en-GB" w:eastAsia="zh-CN"/>
        </w:rPr>
        <w:t>审议并通过</w:t>
      </w:r>
      <w:r w:rsidRPr="00C475ED">
        <w:rPr>
          <w:rFonts w:hint="eastAsia"/>
          <w:bCs/>
          <w:sz w:val="24"/>
          <w:szCs w:val="24"/>
          <w:lang w:val="en-GB" w:eastAsia="zh-CN"/>
        </w:rPr>
        <w:t>第</w:t>
      </w:r>
      <w:r w:rsidR="002550B9">
        <w:rPr>
          <w:rFonts w:hint="eastAsia"/>
          <w:bCs/>
          <w:sz w:val="24"/>
          <w:szCs w:val="24"/>
          <w:lang w:val="en-GB" w:eastAsia="zh-CN"/>
        </w:rPr>
        <w:t>五</w:t>
      </w:r>
      <w:r w:rsidR="0008609E">
        <w:rPr>
          <w:rFonts w:hint="eastAsia"/>
          <w:bCs/>
          <w:sz w:val="24"/>
          <w:szCs w:val="24"/>
          <w:lang w:val="en-GB" w:eastAsia="zh-CN"/>
        </w:rPr>
        <w:t>次</w:t>
      </w:r>
      <w:r w:rsidRPr="00C475ED">
        <w:rPr>
          <w:rFonts w:hint="eastAsia"/>
          <w:bCs/>
          <w:sz w:val="24"/>
          <w:szCs w:val="24"/>
          <w:lang w:val="en-GB" w:eastAsia="zh-CN"/>
        </w:rPr>
        <w:t>会议</w:t>
      </w:r>
      <w:r>
        <w:rPr>
          <w:rFonts w:hint="eastAsia"/>
          <w:bCs/>
          <w:sz w:val="24"/>
          <w:szCs w:val="24"/>
          <w:lang w:val="en-GB" w:eastAsia="zh-CN"/>
        </w:rPr>
        <w:t>的</w:t>
      </w:r>
      <w:r w:rsidRPr="00C475ED">
        <w:rPr>
          <w:rFonts w:hint="eastAsia"/>
          <w:bCs/>
          <w:sz w:val="24"/>
          <w:szCs w:val="24"/>
          <w:lang w:val="en-GB" w:eastAsia="zh-CN"/>
        </w:rPr>
        <w:t>报告。</w:t>
      </w:r>
    </w:p>
    <w:p w14:paraId="14D72313" w14:textId="2468BCE1"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根据惯例，将请</w:t>
      </w:r>
      <w:r w:rsidR="0008609E" w:rsidRPr="009510CD">
        <w:rPr>
          <w:rFonts w:hint="eastAsia"/>
          <w:sz w:val="24"/>
          <w:szCs w:val="24"/>
          <w:lang w:eastAsia="zh-CN"/>
        </w:rPr>
        <w:t>作为</w:t>
      </w:r>
      <w:r w:rsidR="002550B9">
        <w:rPr>
          <w:rFonts w:hint="eastAsia"/>
          <w:sz w:val="24"/>
          <w:szCs w:val="24"/>
          <w:lang w:eastAsia="zh-CN"/>
        </w:rPr>
        <w:t>名古屋</w:t>
      </w:r>
      <w:r w:rsidR="0008609E" w:rsidRPr="009510CD">
        <w:rPr>
          <w:rFonts w:hint="eastAsia"/>
          <w:sz w:val="24"/>
          <w:szCs w:val="24"/>
          <w:lang w:eastAsia="zh-CN"/>
        </w:rPr>
        <w:t>议定书缔约方会议的</w:t>
      </w:r>
      <w:r w:rsidR="00326378">
        <w:rPr>
          <w:bCs/>
          <w:sz w:val="24"/>
          <w:szCs w:val="24"/>
          <w:lang w:val="en-GB" w:eastAsia="zh-CN"/>
        </w:rPr>
        <w:t>缔约方大会</w:t>
      </w:r>
      <w:r w:rsidRPr="00541D8E">
        <w:rPr>
          <w:bCs/>
          <w:sz w:val="24"/>
          <w:szCs w:val="24"/>
          <w:lang w:val="en-GB" w:eastAsia="zh-CN"/>
        </w:rPr>
        <w:t>授权报告员在主席的指导和秘书处的协助下</w:t>
      </w:r>
      <w:r w:rsidR="00695FC9">
        <w:rPr>
          <w:rFonts w:hint="eastAsia"/>
          <w:bCs/>
          <w:sz w:val="24"/>
          <w:szCs w:val="24"/>
          <w:lang w:val="en-GB" w:eastAsia="zh-CN"/>
        </w:rPr>
        <w:t>，于会后</w:t>
      </w:r>
      <w:r w:rsidRPr="00541D8E">
        <w:rPr>
          <w:bCs/>
          <w:sz w:val="24"/>
          <w:szCs w:val="24"/>
          <w:lang w:val="en-GB" w:eastAsia="zh-CN"/>
        </w:rPr>
        <w:t>完成最后报告。</w:t>
      </w:r>
    </w:p>
    <w:p w14:paraId="1C69537D" w14:textId="6F473AFF" w:rsidR="00541D8E" w:rsidRPr="00CC75B7" w:rsidRDefault="00541D8E"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w:t>
      </w:r>
      <w:r w:rsidR="004548EA">
        <w:rPr>
          <w:rFonts w:hint="eastAsia"/>
          <w:b/>
          <w:sz w:val="24"/>
          <w:szCs w:val="24"/>
          <w:lang w:val="en-GB" w:eastAsia="zh-CN"/>
        </w:rPr>
        <w:t>9</w:t>
      </w:r>
    </w:p>
    <w:p w14:paraId="0FB4B61C"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会议闭幕</w:t>
      </w:r>
    </w:p>
    <w:p w14:paraId="61406B57" w14:textId="46477C60" w:rsidR="00541D8E" w:rsidRDefault="00695FC9"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Pr>
          <w:rFonts w:hint="eastAsia"/>
          <w:bCs/>
          <w:sz w:val="24"/>
          <w:szCs w:val="24"/>
          <w:lang w:val="en-GB" w:eastAsia="zh-CN"/>
        </w:rPr>
        <w:t>预期</w:t>
      </w:r>
      <w:r w:rsidR="0008609E" w:rsidRPr="009510CD">
        <w:rPr>
          <w:rFonts w:hint="eastAsia"/>
          <w:sz w:val="24"/>
          <w:szCs w:val="24"/>
          <w:lang w:eastAsia="zh-CN"/>
        </w:rPr>
        <w:t>作为</w:t>
      </w:r>
      <w:r w:rsidR="002550B9">
        <w:rPr>
          <w:rFonts w:hint="eastAsia"/>
          <w:sz w:val="24"/>
          <w:szCs w:val="24"/>
          <w:lang w:eastAsia="zh-CN"/>
        </w:rPr>
        <w:t>名古屋</w:t>
      </w:r>
      <w:r w:rsidR="0008609E" w:rsidRPr="009510CD">
        <w:rPr>
          <w:rFonts w:hint="eastAsia"/>
          <w:sz w:val="24"/>
          <w:szCs w:val="24"/>
          <w:lang w:eastAsia="zh-CN"/>
        </w:rPr>
        <w:t>议定书缔约方会议的</w:t>
      </w:r>
      <w:r w:rsidR="00541D8E" w:rsidRPr="00541D8E">
        <w:rPr>
          <w:bCs/>
          <w:sz w:val="24"/>
          <w:szCs w:val="24"/>
          <w:lang w:val="en-GB" w:eastAsia="zh-CN"/>
        </w:rPr>
        <w:t>缔约方大会第</w:t>
      </w:r>
      <w:r w:rsidR="002550B9">
        <w:rPr>
          <w:rFonts w:hint="eastAsia"/>
          <w:bCs/>
          <w:sz w:val="24"/>
          <w:szCs w:val="24"/>
          <w:lang w:val="en-GB" w:eastAsia="zh-CN"/>
        </w:rPr>
        <w:t>五</w:t>
      </w:r>
      <w:r w:rsidR="0008609E">
        <w:rPr>
          <w:rFonts w:hint="eastAsia"/>
          <w:bCs/>
          <w:sz w:val="24"/>
          <w:szCs w:val="24"/>
          <w:lang w:val="en-GB" w:eastAsia="zh-CN"/>
        </w:rPr>
        <w:t>次</w:t>
      </w:r>
      <w:r w:rsidR="00EF1402">
        <w:rPr>
          <w:bCs/>
          <w:sz w:val="24"/>
          <w:szCs w:val="24"/>
          <w:lang w:val="en-GB" w:eastAsia="zh-CN"/>
        </w:rPr>
        <w:t>会议</w:t>
      </w:r>
      <w:r w:rsidR="00D75489">
        <w:rPr>
          <w:rFonts w:hint="eastAsia"/>
          <w:bCs/>
          <w:sz w:val="24"/>
          <w:szCs w:val="24"/>
          <w:lang w:val="en-GB" w:eastAsia="zh-CN"/>
        </w:rPr>
        <w:t>第二次续会</w:t>
      </w:r>
      <w:r w:rsidR="00541D8E" w:rsidRPr="00541D8E">
        <w:rPr>
          <w:bCs/>
          <w:sz w:val="24"/>
          <w:szCs w:val="24"/>
          <w:lang w:val="en-GB" w:eastAsia="zh-CN"/>
        </w:rPr>
        <w:t>将于</w:t>
      </w:r>
      <w:r w:rsidR="00D75489">
        <w:rPr>
          <w:rFonts w:hint="eastAsia"/>
          <w:bCs/>
          <w:sz w:val="24"/>
          <w:szCs w:val="24"/>
          <w:lang w:val="en-GB" w:eastAsia="zh-CN"/>
        </w:rPr>
        <w:t>2025</w:t>
      </w:r>
      <w:r w:rsidR="00D75489">
        <w:rPr>
          <w:rFonts w:hint="eastAsia"/>
          <w:bCs/>
          <w:sz w:val="24"/>
          <w:szCs w:val="24"/>
          <w:lang w:val="en-GB" w:eastAsia="zh-CN"/>
        </w:rPr>
        <w:t>年</w:t>
      </w:r>
      <w:r w:rsidR="00D75489">
        <w:rPr>
          <w:rFonts w:hint="eastAsia"/>
          <w:bCs/>
          <w:sz w:val="24"/>
          <w:szCs w:val="24"/>
          <w:lang w:val="en-GB" w:eastAsia="zh-CN"/>
        </w:rPr>
        <w:t>2</w:t>
      </w:r>
      <w:r w:rsidR="00D75489">
        <w:rPr>
          <w:rFonts w:hint="eastAsia"/>
          <w:bCs/>
          <w:sz w:val="24"/>
          <w:szCs w:val="24"/>
          <w:lang w:val="en-GB" w:eastAsia="zh-CN"/>
        </w:rPr>
        <w:t>月</w:t>
      </w:r>
      <w:r w:rsidR="00D75489">
        <w:rPr>
          <w:rFonts w:hint="eastAsia"/>
          <w:bCs/>
          <w:sz w:val="24"/>
          <w:szCs w:val="24"/>
          <w:lang w:val="en-GB" w:eastAsia="zh-CN"/>
        </w:rPr>
        <w:t>27</w:t>
      </w:r>
      <w:r w:rsidR="00D75489">
        <w:rPr>
          <w:rFonts w:hint="eastAsia"/>
          <w:bCs/>
          <w:sz w:val="24"/>
          <w:szCs w:val="24"/>
          <w:lang w:val="en-GB" w:eastAsia="zh-CN"/>
        </w:rPr>
        <w:t>日</w:t>
      </w:r>
      <w:r w:rsidR="00541D8E" w:rsidRPr="00541D8E">
        <w:rPr>
          <w:bCs/>
          <w:sz w:val="24"/>
          <w:szCs w:val="24"/>
          <w:lang w:val="en-GB" w:eastAsia="zh-CN"/>
        </w:rPr>
        <w:t>下午</w:t>
      </w:r>
      <w:r w:rsidR="00541D8E" w:rsidRPr="00541D8E">
        <w:rPr>
          <w:bCs/>
          <w:sz w:val="24"/>
          <w:szCs w:val="24"/>
          <w:lang w:val="en-GB" w:eastAsia="zh-CN"/>
        </w:rPr>
        <w:t>6</w:t>
      </w:r>
      <w:r w:rsidR="00541D8E" w:rsidRPr="00541D8E">
        <w:rPr>
          <w:bCs/>
          <w:sz w:val="24"/>
          <w:szCs w:val="24"/>
          <w:lang w:val="en-GB" w:eastAsia="zh-CN"/>
        </w:rPr>
        <w:t>时闭幕</w:t>
      </w:r>
      <w:r>
        <w:rPr>
          <w:rFonts w:hint="eastAsia"/>
          <w:bCs/>
          <w:sz w:val="24"/>
          <w:szCs w:val="24"/>
          <w:lang w:val="en-GB" w:eastAsia="zh-CN"/>
        </w:rPr>
        <w:t>。</w:t>
      </w:r>
    </w:p>
    <w:p w14:paraId="72153838" w14:textId="331AC2D7" w:rsidR="00541D8E" w:rsidRDefault="00541D8E">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6B288C69" w14:textId="3F17ECD5" w:rsidR="00541D8E" w:rsidRPr="002E48E9" w:rsidRDefault="00541D8E" w:rsidP="00541D8E">
      <w:pPr>
        <w:pStyle w:val="Para1"/>
        <w:numPr>
          <w:ilvl w:val="0"/>
          <w:numId w:val="0"/>
        </w:numPr>
        <w:tabs>
          <w:tab w:val="clear" w:pos="567"/>
          <w:tab w:val="clear" w:pos="1134"/>
          <w:tab w:val="clear" w:pos="1701"/>
          <w:tab w:val="clear" w:pos="2268"/>
        </w:tabs>
        <w:rPr>
          <w:b/>
          <w:bCs/>
          <w:sz w:val="28"/>
          <w:szCs w:val="28"/>
          <w:lang w:val="en-GB" w:eastAsia="zh-CN"/>
        </w:rPr>
      </w:pPr>
      <w:r w:rsidRPr="002E48E9">
        <w:rPr>
          <w:rFonts w:hint="eastAsia"/>
          <w:b/>
          <w:bCs/>
          <w:sz w:val="28"/>
          <w:szCs w:val="28"/>
          <w:lang w:val="en-GB" w:eastAsia="zh-CN"/>
        </w:rPr>
        <w:lastRenderedPageBreak/>
        <w:t>附件</w:t>
      </w:r>
    </w:p>
    <w:p w14:paraId="24B18DBF" w14:textId="0D9F82C5" w:rsidR="00541D8E" w:rsidRDefault="00541D8E" w:rsidP="00D97841">
      <w:pPr>
        <w:pStyle w:val="Para1"/>
        <w:numPr>
          <w:ilvl w:val="0"/>
          <w:numId w:val="0"/>
        </w:numPr>
        <w:tabs>
          <w:tab w:val="clear" w:pos="567"/>
          <w:tab w:val="clear" w:pos="1134"/>
          <w:tab w:val="clear" w:pos="1701"/>
          <w:tab w:val="clear" w:pos="2268"/>
        </w:tabs>
        <w:rPr>
          <w:b/>
          <w:bCs/>
          <w:sz w:val="24"/>
          <w:szCs w:val="24"/>
          <w:lang w:val="en-GB" w:eastAsia="zh-CN"/>
        </w:rPr>
      </w:pPr>
      <w:r w:rsidRPr="002E48E9">
        <w:rPr>
          <w:rFonts w:hint="eastAsia"/>
          <w:b/>
          <w:bCs/>
          <w:sz w:val="28"/>
          <w:szCs w:val="28"/>
          <w:lang w:val="en-GB" w:eastAsia="zh-CN"/>
        </w:rPr>
        <w:t>文件清单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103"/>
        <w:gridCol w:w="1417"/>
      </w:tblGrid>
      <w:tr w:rsidR="00D75489" w:rsidRPr="00D75489" w14:paraId="13287056" w14:textId="77777777" w:rsidTr="000A0D98">
        <w:tc>
          <w:tcPr>
            <w:tcW w:w="2830" w:type="dxa"/>
          </w:tcPr>
          <w:p w14:paraId="75FCB208" w14:textId="195D562D" w:rsidR="00D75489" w:rsidRPr="002E48E9" w:rsidRDefault="00D75489" w:rsidP="000A0D98">
            <w:pPr>
              <w:suppressLineNumbers/>
              <w:suppressAutoHyphens/>
              <w:spacing w:before="60" w:after="60"/>
              <w:jc w:val="left"/>
              <w:rPr>
                <w:rFonts w:eastAsia="KaiTi"/>
                <w:kern w:val="22"/>
                <w:sz w:val="24"/>
                <w:szCs w:val="24"/>
                <w:lang w:eastAsia="zh-CN"/>
              </w:rPr>
            </w:pPr>
            <w:r w:rsidRPr="002E48E9">
              <w:rPr>
                <w:rFonts w:eastAsia="KaiTi" w:hint="eastAsia"/>
                <w:kern w:val="22"/>
                <w:sz w:val="24"/>
                <w:szCs w:val="24"/>
                <w:lang w:eastAsia="zh-CN"/>
              </w:rPr>
              <w:t>文号</w:t>
            </w:r>
          </w:p>
        </w:tc>
        <w:tc>
          <w:tcPr>
            <w:tcW w:w="5103" w:type="dxa"/>
          </w:tcPr>
          <w:p w14:paraId="7A46D743" w14:textId="5072C73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标题</w:t>
            </w:r>
          </w:p>
        </w:tc>
        <w:tc>
          <w:tcPr>
            <w:tcW w:w="1417" w:type="dxa"/>
          </w:tcPr>
          <w:p w14:paraId="0ABD1702" w14:textId="2D9781E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议程项目</w:t>
            </w:r>
          </w:p>
        </w:tc>
      </w:tr>
      <w:tr w:rsidR="002550B9" w:rsidRPr="007137A6" w14:paraId="2EA5EE36" w14:textId="77777777" w:rsidTr="000A0D98">
        <w:tc>
          <w:tcPr>
            <w:tcW w:w="2830" w:type="dxa"/>
          </w:tcPr>
          <w:p w14:paraId="116A4719" w14:textId="443B1B66" w:rsidR="002550B9" w:rsidRPr="002E48E9" w:rsidRDefault="002550B9" w:rsidP="002550B9">
            <w:pPr>
              <w:suppressLineNumbers/>
              <w:suppressAutoHyphens/>
              <w:spacing w:before="60" w:after="60"/>
              <w:jc w:val="left"/>
              <w:rPr>
                <w:i/>
                <w:iCs/>
                <w:kern w:val="22"/>
                <w:sz w:val="24"/>
                <w:szCs w:val="24"/>
              </w:rPr>
            </w:pPr>
            <w:r w:rsidRPr="006D1E1E">
              <w:rPr>
                <w:lang w:val="en-GB"/>
              </w:rPr>
              <w:t>CBD/NP/MOP/5/1/Add.4</w:t>
            </w:r>
          </w:p>
        </w:tc>
        <w:tc>
          <w:tcPr>
            <w:tcW w:w="5103" w:type="dxa"/>
          </w:tcPr>
          <w:p w14:paraId="353631DF" w14:textId="5838C987" w:rsidR="002550B9" w:rsidRPr="002E48E9" w:rsidRDefault="002550B9" w:rsidP="002550B9">
            <w:pPr>
              <w:suppressLineNumbers/>
              <w:suppressAutoHyphens/>
              <w:spacing w:before="60" w:after="60"/>
              <w:jc w:val="left"/>
              <w:rPr>
                <w:i/>
                <w:iCs/>
                <w:kern w:val="22"/>
                <w:sz w:val="24"/>
                <w:szCs w:val="24"/>
                <w:lang w:eastAsia="zh-CN"/>
              </w:rPr>
            </w:pPr>
            <w:r w:rsidRPr="002E48E9">
              <w:rPr>
                <w:rFonts w:hint="eastAsia"/>
                <w:kern w:val="22"/>
                <w:sz w:val="24"/>
                <w:szCs w:val="24"/>
                <w:lang w:eastAsia="zh-CN"/>
              </w:rPr>
              <w:t>第二次续会附加说明的临时议程</w:t>
            </w:r>
          </w:p>
        </w:tc>
        <w:tc>
          <w:tcPr>
            <w:tcW w:w="1417" w:type="dxa"/>
          </w:tcPr>
          <w:p w14:paraId="7B23FCCB" w14:textId="77777777" w:rsidR="002550B9" w:rsidRPr="002E48E9" w:rsidRDefault="002550B9" w:rsidP="002550B9">
            <w:pPr>
              <w:suppressLineNumbers/>
              <w:suppressAutoHyphens/>
              <w:spacing w:before="60" w:after="60"/>
              <w:jc w:val="left"/>
              <w:rPr>
                <w:kern w:val="22"/>
                <w:sz w:val="24"/>
                <w:szCs w:val="24"/>
              </w:rPr>
            </w:pPr>
            <w:r w:rsidRPr="002E48E9">
              <w:rPr>
                <w:kern w:val="22"/>
                <w:sz w:val="24"/>
                <w:szCs w:val="24"/>
              </w:rPr>
              <w:t>2</w:t>
            </w:r>
          </w:p>
        </w:tc>
      </w:tr>
      <w:tr w:rsidR="002550B9" w:rsidRPr="007137A6" w14:paraId="62157351" w14:textId="77777777" w:rsidTr="000A0D98">
        <w:tc>
          <w:tcPr>
            <w:tcW w:w="2830" w:type="dxa"/>
          </w:tcPr>
          <w:p w14:paraId="2EB047D6" w14:textId="7A915DF5" w:rsidR="002550B9" w:rsidRPr="002E48E9" w:rsidRDefault="002550B9" w:rsidP="002550B9">
            <w:pPr>
              <w:suppressLineNumbers/>
              <w:suppressAutoHyphens/>
              <w:spacing w:before="60" w:after="60"/>
              <w:jc w:val="left"/>
              <w:rPr>
                <w:kern w:val="22"/>
                <w:sz w:val="24"/>
                <w:szCs w:val="24"/>
              </w:rPr>
            </w:pPr>
            <w:r w:rsidRPr="006D1E1E">
              <w:rPr>
                <w:lang w:val="en-GB"/>
              </w:rPr>
              <w:t>CBD/NP/MOP/5/1/Add.5</w:t>
            </w:r>
          </w:p>
        </w:tc>
        <w:tc>
          <w:tcPr>
            <w:tcW w:w="5103" w:type="dxa"/>
          </w:tcPr>
          <w:p w14:paraId="3BC0BBC0" w14:textId="42A06546" w:rsidR="002550B9" w:rsidRPr="002E48E9" w:rsidRDefault="002550B9" w:rsidP="002550B9">
            <w:pPr>
              <w:suppressLineNumbers/>
              <w:suppressAutoHyphens/>
              <w:spacing w:before="60" w:after="60"/>
              <w:jc w:val="left"/>
              <w:rPr>
                <w:kern w:val="22"/>
                <w:sz w:val="24"/>
                <w:szCs w:val="24"/>
                <w:lang w:eastAsia="zh-CN"/>
              </w:rPr>
            </w:pPr>
            <w:r>
              <w:rPr>
                <w:rFonts w:hint="eastAsia"/>
                <w:kern w:val="22"/>
                <w:sz w:val="24"/>
                <w:szCs w:val="24"/>
                <w:lang w:eastAsia="zh-CN"/>
              </w:rPr>
              <w:t>第二次续会的拟议</w:t>
            </w:r>
            <w:r w:rsidRPr="002E48E9">
              <w:rPr>
                <w:rFonts w:hint="eastAsia"/>
                <w:kern w:val="22"/>
                <w:sz w:val="24"/>
                <w:szCs w:val="24"/>
                <w:lang w:eastAsia="zh-CN"/>
              </w:rPr>
              <w:t>工作安排</w:t>
            </w:r>
            <w:r>
              <w:rPr>
                <w:rFonts w:hint="eastAsia"/>
                <w:kern w:val="22"/>
                <w:sz w:val="24"/>
                <w:szCs w:val="24"/>
                <w:lang w:eastAsia="zh-CN"/>
              </w:rPr>
              <w:t>和设想说明</w:t>
            </w:r>
          </w:p>
        </w:tc>
        <w:tc>
          <w:tcPr>
            <w:tcW w:w="1417" w:type="dxa"/>
          </w:tcPr>
          <w:p w14:paraId="6BEF9AE0" w14:textId="77777777" w:rsidR="002550B9" w:rsidRPr="002E48E9" w:rsidRDefault="002550B9" w:rsidP="002550B9">
            <w:pPr>
              <w:suppressLineNumbers/>
              <w:suppressAutoHyphens/>
              <w:spacing w:before="60" w:after="60"/>
              <w:jc w:val="left"/>
              <w:rPr>
                <w:kern w:val="22"/>
                <w:sz w:val="24"/>
                <w:szCs w:val="24"/>
              </w:rPr>
            </w:pPr>
            <w:r w:rsidRPr="002E48E9">
              <w:rPr>
                <w:kern w:val="22"/>
                <w:sz w:val="24"/>
                <w:szCs w:val="24"/>
              </w:rPr>
              <w:t>2</w:t>
            </w:r>
          </w:p>
        </w:tc>
      </w:tr>
      <w:tr w:rsidR="002550B9" w:rsidRPr="007137A6" w14:paraId="609D1799" w14:textId="77777777" w:rsidTr="000A0D98">
        <w:tc>
          <w:tcPr>
            <w:tcW w:w="2830" w:type="dxa"/>
          </w:tcPr>
          <w:p w14:paraId="6BF5D2A6" w14:textId="4C5BB6F9" w:rsidR="002550B9" w:rsidRPr="002E48E9" w:rsidRDefault="002550B9" w:rsidP="002550B9">
            <w:pPr>
              <w:suppressLineNumbers/>
              <w:suppressAutoHyphens/>
              <w:spacing w:before="60" w:after="60"/>
              <w:jc w:val="left"/>
              <w:rPr>
                <w:i/>
                <w:iCs/>
                <w:kern w:val="22"/>
                <w:sz w:val="24"/>
                <w:szCs w:val="24"/>
              </w:rPr>
            </w:pPr>
            <w:r w:rsidRPr="006D1E1E">
              <w:rPr>
                <w:lang w:val="en-GB"/>
              </w:rPr>
              <w:t>CBD/NP/MOP/5/L.13</w:t>
            </w:r>
          </w:p>
        </w:tc>
        <w:tc>
          <w:tcPr>
            <w:tcW w:w="5103" w:type="dxa"/>
          </w:tcPr>
          <w:p w14:paraId="509F1D8B" w14:textId="2A23476B" w:rsidR="002550B9" w:rsidRPr="002550B9" w:rsidRDefault="002550B9" w:rsidP="002550B9">
            <w:pPr>
              <w:suppressLineNumbers/>
              <w:suppressAutoHyphens/>
              <w:spacing w:before="60" w:after="60"/>
              <w:jc w:val="left"/>
              <w:rPr>
                <w:kern w:val="22"/>
                <w:sz w:val="24"/>
                <w:szCs w:val="24"/>
              </w:rPr>
            </w:pPr>
            <w:r w:rsidRPr="002550B9">
              <w:rPr>
                <w:rFonts w:hint="eastAsia"/>
                <w:kern w:val="22"/>
                <w:sz w:val="24"/>
                <w:szCs w:val="24"/>
                <w:lang w:eastAsia="zh-CN"/>
              </w:rPr>
              <w:t>遗传资源数字序列信息</w:t>
            </w:r>
          </w:p>
        </w:tc>
        <w:tc>
          <w:tcPr>
            <w:tcW w:w="1417" w:type="dxa"/>
          </w:tcPr>
          <w:p w14:paraId="033D456D" w14:textId="76E7535C" w:rsidR="002550B9" w:rsidRPr="002E48E9" w:rsidRDefault="002550B9" w:rsidP="002550B9">
            <w:pPr>
              <w:suppressLineNumbers/>
              <w:suppressAutoHyphens/>
              <w:spacing w:before="60" w:after="60"/>
              <w:jc w:val="left"/>
              <w:rPr>
                <w:kern w:val="22"/>
                <w:sz w:val="24"/>
                <w:szCs w:val="24"/>
                <w:lang w:eastAsia="zh-CN"/>
              </w:rPr>
            </w:pPr>
            <w:r>
              <w:rPr>
                <w:rFonts w:hint="eastAsia"/>
                <w:sz w:val="24"/>
                <w:szCs w:val="24"/>
                <w:lang w:eastAsia="zh-CN"/>
              </w:rPr>
              <w:t>14</w:t>
            </w:r>
          </w:p>
        </w:tc>
      </w:tr>
      <w:tr w:rsidR="002550B9" w:rsidRPr="007137A6" w14:paraId="44E4D29D" w14:textId="77777777" w:rsidTr="000A0D98">
        <w:tc>
          <w:tcPr>
            <w:tcW w:w="2830" w:type="dxa"/>
          </w:tcPr>
          <w:p w14:paraId="16CDEF72" w14:textId="100ADF90" w:rsidR="002550B9" w:rsidRPr="006D1E1E" w:rsidRDefault="002550B9" w:rsidP="002550B9">
            <w:pPr>
              <w:suppressLineNumbers/>
              <w:suppressAutoHyphens/>
              <w:spacing w:before="60" w:after="60"/>
              <w:jc w:val="left"/>
              <w:rPr>
                <w:lang w:val="en-GB"/>
              </w:rPr>
            </w:pPr>
            <w:r w:rsidRPr="006D1E1E">
              <w:rPr>
                <w:lang w:val="en-GB"/>
              </w:rPr>
              <w:t>CBD/NP/MOP/5/L.1/Rev.1</w:t>
            </w:r>
          </w:p>
        </w:tc>
        <w:tc>
          <w:tcPr>
            <w:tcW w:w="5103" w:type="dxa"/>
          </w:tcPr>
          <w:p w14:paraId="7567AF5E" w14:textId="795E5170" w:rsidR="002550B9" w:rsidRPr="002E48E9" w:rsidRDefault="002550B9" w:rsidP="002550B9">
            <w:pPr>
              <w:suppressLineNumbers/>
              <w:suppressAutoHyphens/>
              <w:spacing w:before="60" w:after="60"/>
              <w:jc w:val="left"/>
              <w:rPr>
                <w:rFonts w:hint="eastAsia"/>
                <w:sz w:val="24"/>
                <w:szCs w:val="24"/>
                <w:lang w:eastAsia="zh-CN"/>
              </w:rPr>
            </w:pPr>
            <w:r w:rsidRPr="002E48E9">
              <w:rPr>
                <w:rFonts w:hint="eastAsia"/>
                <w:sz w:val="24"/>
                <w:szCs w:val="24"/>
                <w:lang w:eastAsia="zh-CN"/>
              </w:rPr>
              <w:t>会议报告草案</w:t>
            </w:r>
          </w:p>
        </w:tc>
        <w:tc>
          <w:tcPr>
            <w:tcW w:w="1417" w:type="dxa"/>
          </w:tcPr>
          <w:p w14:paraId="25BFA9E1" w14:textId="56B7C327" w:rsidR="002550B9" w:rsidRDefault="002550B9" w:rsidP="002550B9">
            <w:pPr>
              <w:suppressLineNumbers/>
              <w:suppressAutoHyphens/>
              <w:spacing w:before="60" w:after="60"/>
              <w:jc w:val="left"/>
              <w:rPr>
                <w:rFonts w:hint="eastAsia"/>
                <w:sz w:val="24"/>
                <w:szCs w:val="24"/>
                <w:lang w:eastAsia="zh-CN"/>
              </w:rPr>
            </w:pPr>
            <w:r>
              <w:rPr>
                <w:rFonts w:hint="eastAsia"/>
                <w:sz w:val="24"/>
                <w:szCs w:val="24"/>
                <w:lang w:eastAsia="zh-CN"/>
              </w:rPr>
              <w:t>18</w:t>
            </w:r>
          </w:p>
        </w:tc>
      </w:tr>
    </w:tbl>
    <w:p w14:paraId="12EABF6D" w14:textId="77777777" w:rsidR="00D75489" w:rsidRPr="007137A6" w:rsidRDefault="00D75489" w:rsidP="00D75489">
      <w:pPr>
        <w:suppressLineNumbers/>
        <w:suppressAutoHyphens/>
        <w:rPr>
          <w:i/>
          <w:iCs/>
          <w:kern w:val="22"/>
        </w:rPr>
      </w:pPr>
    </w:p>
    <w:p w14:paraId="508C5807" w14:textId="71BF6D11" w:rsidR="002B559C" w:rsidRPr="004701EE" w:rsidRDefault="00ED3849" w:rsidP="005152FC">
      <w:pPr>
        <w:pStyle w:val="Para1"/>
        <w:numPr>
          <w:ilvl w:val="0"/>
          <w:numId w:val="0"/>
        </w:numPr>
        <w:ind w:left="567"/>
        <w:jc w:val="center"/>
      </w:pPr>
      <w:r>
        <w:t>__________</w:t>
      </w:r>
    </w:p>
    <w:sectPr w:rsidR="002B559C" w:rsidRPr="004701EE" w:rsidSect="0034102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5A642" w14:textId="77777777" w:rsidR="00991EC6" w:rsidRDefault="00991EC6" w:rsidP="00A96B21">
      <w:r>
        <w:separator/>
      </w:r>
    </w:p>
  </w:endnote>
  <w:endnote w:type="continuationSeparator" w:id="0">
    <w:p w14:paraId="423E83E8" w14:textId="77777777" w:rsidR="00991EC6" w:rsidRDefault="00991EC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22D7F65"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A23CB1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EEA0" w14:textId="77777777" w:rsidR="00991EC6" w:rsidRDefault="00991EC6" w:rsidP="00A96B21">
      <w:r>
        <w:separator/>
      </w:r>
    </w:p>
  </w:footnote>
  <w:footnote w:type="continuationSeparator" w:id="0">
    <w:p w14:paraId="1EE3EFAC" w14:textId="77777777" w:rsidR="00991EC6" w:rsidRDefault="00991EC6" w:rsidP="00A96B21">
      <w:r>
        <w:continuationSeparator/>
      </w:r>
    </w:p>
  </w:footnote>
  <w:footnote w:id="1">
    <w:p w14:paraId="707FEB07" w14:textId="5B7BA687" w:rsidR="001D5565" w:rsidRPr="001D5565" w:rsidRDefault="001D5565" w:rsidP="001D5565">
      <w:pPr>
        <w:pStyle w:val="FootnoteText"/>
        <w:rPr>
          <w:sz w:val="20"/>
          <w:lang w:eastAsia="zh-CN"/>
        </w:rPr>
      </w:pPr>
      <w:r w:rsidRPr="001D5565">
        <w:rPr>
          <w:rStyle w:val="FootnoteReference"/>
          <w:sz w:val="20"/>
        </w:rPr>
        <w:footnoteRef/>
      </w:r>
      <w:r w:rsidRPr="001D5565">
        <w:rPr>
          <w:sz w:val="20"/>
          <w:lang w:eastAsia="zh-CN"/>
        </w:rPr>
        <w:t xml:space="preserve"> </w:t>
      </w:r>
      <w:r w:rsidRPr="001D5565">
        <w:rPr>
          <w:rFonts w:hint="eastAsia"/>
          <w:sz w:val="20"/>
          <w:lang w:eastAsia="zh-CN"/>
        </w:rPr>
        <w:t xml:space="preserve"> </w:t>
      </w:r>
      <w:r w:rsidRPr="001D5565">
        <w:rPr>
          <w:rFonts w:hint="eastAsia"/>
          <w:sz w:val="20"/>
          <w:lang w:eastAsia="zh-CN"/>
        </w:rPr>
        <w:t>替换在缔约方大会第十五届会议第二阶段会议续会上当选的</w:t>
      </w:r>
      <w:r w:rsidRPr="001D5565">
        <w:rPr>
          <w:rFonts w:hint="eastAsia"/>
          <w:sz w:val="20"/>
          <w:lang w:eastAsia="zh-CN"/>
        </w:rPr>
        <w:t>Hlobsile Sikhosana (</w:t>
      </w:r>
      <w:r w:rsidRPr="001D5565">
        <w:rPr>
          <w:rFonts w:hint="eastAsia"/>
          <w:sz w:val="20"/>
          <w:lang w:eastAsia="zh-CN"/>
        </w:rPr>
        <w:t>斯威士兰</w:t>
      </w:r>
      <w:r w:rsidRPr="001D5565">
        <w:rPr>
          <w:rFonts w:hint="eastAsia"/>
          <w:sz w:val="20"/>
          <w:lang w:eastAsia="zh-CN"/>
        </w:rPr>
        <w:t>)</w:t>
      </w:r>
      <w:r w:rsidRPr="001D5565">
        <w:rPr>
          <w:rFonts w:hint="eastAsia"/>
          <w:sz w:val="20"/>
          <w:lang w:eastAsia="zh-CN"/>
        </w:rPr>
        <w:t>。</w:t>
      </w:r>
    </w:p>
  </w:footnote>
  <w:footnote w:id="2">
    <w:p w14:paraId="5024AC9D" w14:textId="1E3CB983" w:rsidR="000C18D5" w:rsidRPr="00074249" w:rsidRDefault="000C18D5">
      <w:pPr>
        <w:pStyle w:val="FootnoteText"/>
        <w:rPr>
          <w:sz w:val="20"/>
          <w:lang w:eastAsia="zh-CN"/>
        </w:rPr>
      </w:pPr>
      <w:r w:rsidRPr="00074249">
        <w:rPr>
          <w:rStyle w:val="FootnoteReference"/>
          <w:sz w:val="20"/>
        </w:rPr>
        <w:footnoteRef/>
      </w:r>
      <w:r w:rsidRPr="00074249">
        <w:rPr>
          <w:sz w:val="20"/>
          <w:lang w:eastAsia="zh-CN"/>
        </w:rPr>
        <w:t xml:space="preserve"> </w:t>
      </w:r>
      <w:r w:rsidR="003B3E4D" w:rsidRPr="00074249">
        <w:rPr>
          <w:sz w:val="20"/>
          <w:lang w:eastAsia="zh-CN"/>
        </w:rPr>
        <w:t xml:space="preserve"> 2024</w:t>
      </w:r>
      <w:r w:rsidR="003B3E4D" w:rsidRPr="00074249">
        <w:rPr>
          <w:sz w:val="20"/>
          <w:lang w:eastAsia="zh-CN"/>
        </w:rPr>
        <w:t>年</w:t>
      </w:r>
      <w:r w:rsidR="003B3E4D" w:rsidRPr="00074249">
        <w:rPr>
          <w:sz w:val="20"/>
          <w:lang w:eastAsia="zh-CN"/>
        </w:rPr>
        <w:t>11</w:t>
      </w:r>
      <w:r w:rsidR="003B3E4D" w:rsidRPr="00074249">
        <w:rPr>
          <w:sz w:val="20"/>
          <w:lang w:eastAsia="zh-CN"/>
        </w:rPr>
        <w:t>月</w:t>
      </w:r>
      <w:r w:rsidR="003B3E4D" w:rsidRPr="00074249">
        <w:rPr>
          <w:sz w:val="20"/>
          <w:lang w:eastAsia="zh-CN"/>
        </w:rPr>
        <w:t>29</w:t>
      </w:r>
      <w:r w:rsidR="003B3E4D" w:rsidRPr="00074249">
        <w:rPr>
          <w:sz w:val="20"/>
          <w:lang w:eastAsia="zh-CN"/>
        </w:rPr>
        <w:t>日第</w:t>
      </w:r>
      <w:r w:rsidR="003B3E4D" w:rsidRPr="00074249">
        <w:rPr>
          <w:sz w:val="20"/>
          <w:lang w:eastAsia="zh-CN"/>
        </w:rPr>
        <w:t>2024-111</w:t>
      </w:r>
      <w:r w:rsidR="003B3E4D" w:rsidRPr="00074249">
        <w:rPr>
          <w:sz w:val="20"/>
          <w:lang w:eastAsia="zh-CN"/>
        </w:rPr>
        <w:t>号通知。</w:t>
      </w:r>
    </w:p>
  </w:footnote>
  <w:footnote w:id="3">
    <w:p w14:paraId="36F40A5B" w14:textId="57E35CDA" w:rsidR="000C18D5" w:rsidRPr="000C18D5" w:rsidRDefault="000C18D5">
      <w:pPr>
        <w:pStyle w:val="FootnoteText"/>
        <w:rPr>
          <w:lang w:eastAsia="zh-CN"/>
        </w:rPr>
      </w:pPr>
      <w:r w:rsidRPr="00074249">
        <w:rPr>
          <w:rStyle w:val="FootnoteReference"/>
          <w:sz w:val="20"/>
        </w:rPr>
        <w:footnoteRef/>
      </w:r>
      <w:r w:rsidRPr="00074249">
        <w:rPr>
          <w:sz w:val="20"/>
          <w:lang w:eastAsia="zh-CN"/>
        </w:rPr>
        <w:t xml:space="preserve"> </w:t>
      </w:r>
      <w:r w:rsidR="003B3E4D" w:rsidRPr="00074249">
        <w:rPr>
          <w:sz w:val="20"/>
          <w:lang w:eastAsia="zh-CN"/>
        </w:rPr>
        <w:t xml:space="preserve"> </w:t>
      </w:r>
      <w:r w:rsidR="003B3E4D" w:rsidRPr="00074249">
        <w:rPr>
          <w:sz w:val="20"/>
          <w:lang w:eastAsia="zh-CN"/>
        </w:rPr>
        <w:t>见</w:t>
      </w:r>
      <w:hyperlink r:id="rId1" w:history="1">
        <w:r w:rsidR="003B3E4D" w:rsidRPr="00074249">
          <w:rPr>
            <w:rStyle w:val="Hyperlink"/>
            <w:sz w:val="20"/>
            <w:lang w:eastAsia="zh-CN"/>
          </w:rPr>
          <w:t>www.cbd.int/doc/meetings/cop/cop-16/cop-16-r2-credentials-template-en.docx</w:t>
        </w:r>
      </w:hyperlink>
      <w:r w:rsidR="003B3E4D" w:rsidRPr="00074249">
        <w:rPr>
          <w:sz w:val="20"/>
          <w:lang w:eastAsia="zh-CN"/>
        </w:rPr>
        <w:t>。</w:t>
      </w:r>
    </w:p>
  </w:footnote>
  <w:footnote w:id="4">
    <w:p w14:paraId="07607C62" w14:textId="2A750857" w:rsidR="00074249" w:rsidRPr="00074249" w:rsidRDefault="00074249">
      <w:pPr>
        <w:pStyle w:val="FootnoteText"/>
        <w:rPr>
          <w:rFonts w:hint="eastAsia"/>
          <w:sz w:val="20"/>
          <w:lang w:eastAsia="zh-CN"/>
        </w:rPr>
      </w:pPr>
      <w:r w:rsidRPr="00074249">
        <w:rPr>
          <w:rStyle w:val="FootnoteReference"/>
          <w:sz w:val="20"/>
        </w:rPr>
        <w:footnoteRef/>
      </w:r>
      <w:r w:rsidRPr="00074249">
        <w:rPr>
          <w:sz w:val="20"/>
        </w:rPr>
        <w:t xml:space="preserve"> </w:t>
      </w:r>
      <w:r w:rsidRPr="00074249">
        <w:rPr>
          <w:rFonts w:hint="eastAsia"/>
          <w:sz w:val="20"/>
          <w:lang w:eastAsia="zh-CN"/>
        </w:rPr>
        <w:t xml:space="preserve"> </w:t>
      </w:r>
      <w:r w:rsidRPr="00074249">
        <w:rPr>
          <w:rFonts w:hint="eastAsia"/>
          <w:sz w:val="20"/>
          <w:lang w:eastAsia="zh-CN"/>
        </w:rPr>
        <w:t>见</w:t>
      </w:r>
      <w:r w:rsidRPr="00074249">
        <w:rPr>
          <w:snapToGrid w:val="0"/>
          <w:kern w:val="22"/>
          <w:sz w:val="20"/>
        </w:rPr>
        <w:t>CBD/WGDSI/2/3</w:t>
      </w:r>
      <w:r w:rsidRPr="00074249">
        <w:rPr>
          <w:rFonts w:hint="eastAsia"/>
          <w:snapToGrid w:val="0"/>
          <w:kern w:val="22"/>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68AB4300" w14:textId="510B5AF7" w:rsidR="00A00234" w:rsidRDefault="00000000" w:rsidP="00B864A4">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41D8E">
          <w:rPr>
            <w:szCs w:val="20"/>
            <w:lang w:val="fr-FR"/>
          </w:rPr>
          <w:t>CBD/</w:t>
        </w:r>
        <w:r w:rsidR="00AA5554">
          <w:rPr>
            <w:rFonts w:hint="eastAsia"/>
            <w:szCs w:val="20"/>
            <w:lang w:val="fr-FR" w:eastAsia="zh-CN"/>
          </w:rPr>
          <w:t>N</w:t>
        </w:r>
        <w:r w:rsidR="008379A9">
          <w:rPr>
            <w:rFonts w:hint="eastAsia"/>
            <w:szCs w:val="20"/>
            <w:lang w:val="fr-FR" w:eastAsia="zh-CN"/>
          </w:rPr>
          <w:t>P/M</w:t>
        </w:r>
        <w:r w:rsidR="00541D8E">
          <w:rPr>
            <w:szCs w:val="20"/>
            <w:lang w:val="fr-FR"/>
          </w:rPr>
          <w:t>OP/</w:t>
        </w:r>
        <w:r w:rsidR="00AA5554">
          <w:rPr>
            <w:rFonts w:hint="eastAsia"/>
            <w:szCs w:val="20"/>
            <w:lang w:val="fr-FR" w:eastAsia="zh-CN"/>
          </w:rPr>
          <w:t>5</w:t>
        </w:r>
        <w:r w:rsidR="00541D8E">
          <w:rPr>
            <w:szCs w:val="20"/>
            <w:lang w:val="fr-FR"/>
          </w:rPr>
          <w:t>/1/Add.</w:t>
        </w:r>
        <w:r w:rsidR="00D75489">
          <w:rPr>
            <w:rFonts w:hint="eastAsia"/>
            <w:szCs w:val="20"/>
            <w:lang w:val="fr-FR" w:eastAsia="zh-CN"/>
          </w:rPr>
          <w:t>4</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49EAC6" w14:textId="603EC637" w:rsidR="002B559C" w:rsidRPr="002B559C" w:rsidRDefault="00AA5554" w:rsidP="002B559C">
        <w:pPr>
          <w:pStyle w:val="Header"/>
          <w:spacing w:after="240"/>
          <w:jc w:val="right"/>
          <w:rPr>
            <w:szCs w:val="20"/>
            <w:lang w:val="fr-FR"/>
          </w:rPr>
        </w:pPr>
        <w:r>
          <w:rPr>
            <w:szCs w:val="20"/>
            <w:lang w:val="fr-FR"/>
          </w:rPr>
          <w:t>CBD/NP/MOP/5/1/Add.4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460B"/>
    <w:multiLevelType w:val="hybridMultilevel"/>
    <w:tmpl w:val="A6DE1E4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 w15:restartNumberingAfterBreak="0">
    <w:nsid w:val="7CBB58D7"/>
    <w:multiLevelType w:val="hybridMultilevel"/>
    <w:tmpl w:val="99A86C22"/>
    <w:lvl w:ilvl="0" w:tplc="E0F6ED50">
      <w:start w:val="1"/>
      <w:numFmt w:val="decimal"/>
      <w:pStyle w:val="ListParagraph"/>
      <w:lvlText w:val="%1."/>
      <w:lvlJc w:val="left"/>
      <w:pPr>
        <w:ind w:left="1210" w:hanging="360"/>
      </w:pPr>
      <w:rPr>
        <w:rFonts w:ascii="Times New Roman" w:hAnsi="Times New Roman" w:hint="default"/>
        <w:b w:val="0"/>
        <w:color w:val="000000" w:themeColor="text1"/>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2069499237">
    <w:abstractNumId w:val="2"/>
  </w:num>
  <w:num w:numId="2" w16cid:durableId="1143544047">
    <w:abstractNumId w:val="1"/>
  </w:num>
  <w:num w:numId="3" w16cid:durableId="359360351">
    <w:abstractNumId w:val="3"/>
  </w:num>
  <w:num w:numId="4" w16cid:durableId="1577325285">
    <w:abstractNumId w:val="3"/>
  </w:num>
  <w:num w:numId="5" w16cid:durableId="1109357335">
    <w:abstractNumId w:val="4"/>
  </w:num>
  <w:num w:numId="6" w16cid:durableId="384648633">
    <w:abstractNumId w:val="5"/>
  </w:num>
  <w:num w:numId="7" w16cid:durableId="1809660411">
    <w:abstractNumId w:val="0"/>
  </w:num>
  <w:num w:numId="8" w16cid:durableId="333579802">
    <w:abstractNumId w:val="5"/>
  </w:num>
  <w:num w:numId="9" w16cid:durableId="1802461298">
    <w:abstractNumId w:val="5"/>
  </w:num>
  <w:num w:numId="10" w16cid:durableId="678385233">
    <w:abstractNumId w:val="5"/>
  </w:num>
  <w:num w:numId="11" w16cid:durableId="1712681995">
    <w:abstractNumId w:val="5"/>
  </w:num>
  <w:num w:numId="12" w16cid:durableId="790589250">
    <w:abstractNumId w:val="5"/>
  </w:num>
  <w:num w:numId="13" w16cid:durableId="2025787263">
    <w:abstractNumId w:val="5"/>
  </w:num>
  <w:num w:numId="14" w16cid:durableId="1283344655">
    <w:abstractNumId w:val="5"/>
  </w:num>
  <w:num w:numId="15" w16cid:durableId="1111165128">
    <w:abstractNumId w:val="5"/>
  </w:num>
  <w:num w:numId="16" w16cid:durableId="1503155877">
    <w:abstractNumId w:val="5"/>
  </w:num>
  <w:num w:numId="17" w16cid:durableId="24991295">
    <w:abstractNumId w:val="5"/>
  </w:num>
  <w:num w:numId="18" w16cid:durableId="2085489753">
    <w:abstractNumId w:val="5"/>
  </w:num>
  <w:num w:numId="19" w16cid:durableId="20060118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7F"/>
    <w:rsid w:val="00001AC4"/>
    <w:rsid w:val="000104DF"/>
    <w:rsid w:val="00024EC1"/>
    <w:rsid w:val="00025213"/>
    <w:rsid w:val="00030188"/>
    <w:rsid w:val="00034279"/>
    <w:rsid w:val="000362E2"/>
    <w:rsid w:val="0003732F"/>
    <w:rsid w:val="00040598"/>
    <w:rsid w:val="00041040"/>
    <w:rsid w:val="00041E6C"/>
    <w:rsid w:val="0004664E"/>
    <w:rsid w:val="00046931"/>
    <w:rsid w:val="0004783F"/>
    <w:rsid w:val="00050A89"/>
    <w:rsid w:val="00051CEB"/>
    <w:rsid w:val="0005463E"/>
    <w:rsid w:val="0006151A"/>
    <w:rsid w:val="00063386"/>
    <w:rsid w:val="00065409"/>
    <w:rsid w:val="00066E7C"/>
    <w:rsid w:val="000670BA"/>
    <w:rsid w:val="000707FD"/>
    <w:rsid w:val="00074249"/>
    <w:rsid w:val="00081830"/>
    <w:rsid w:val="00083C04"/>
    <w:rsid w:val="0008609E"/>
    <w:rsid w:val="00094684"/>
    <w:rsid w:val="000A0922"/>
    <w:rsid w:val="000A1A90"/>
    <w:rsid w:val="000B0C9E"/>
    <w:rsid w:val="000B6E11"/>
    <w:rsid w:val="000C18D5"/>
    <w:rsid w:val="000E33AB"/>
    <w:rsid w:val="000E6288"/>
    <w:rsid w:val="000F6132"/>
    <w:rsid w:val="000F7B46"/>
    <w:rsid w:val="00104589"/>
    <w:rsid w:val="0010483F"/>
    <w:rsid w:val="00104E79"/>
    <w:rsid w:val="00107116"/>
    <w:rsid w:val="00110828"/>
    <w:rsid w:val="00124721"/>
    <w:rsid w:val="0012762B"/>
    <w:rsid w:val="00132581"/>
    <w:rsid w:val="00134336"/>
    <w:rsid w:val="0013448D"/>
    <w:rsid w:val="001470C2"/>
    <w:rsid w:val="00150E4B"/>
    <w:rsid w:val="001526E0"/>
    <w:rsid w:val="00152C1B"/>
    <w:rsid w:val="00153004"/>
    <w:rsid w:val="001556FE"/>
    <w:rsid w:val="001568DB"/>
    <w:rsid w:val="00157439"/>
    <w:rsid w:val="00157526"/>
    <w:rsid w:val="0016600B"/>
    <w:rsid w:val="00183B29"/>
    <w:rsid w:val="00184909"/>
    <w:rsid w:val="0019349C"/>
    <w:rsid w:val="00196505"/>
    <w:rsid w:val="001C7FF1"/>
    <w:rsid w:val="001D5565"/>
    <w:rsid w:val="001D7501"/>
    <w:rsid w:val="001E068D"/>
    <w:rsid w:val="001F1460"/>
    <w:rsid w:val="001F3B74"/>
    <w:rsid w:val="001F575D"/>
    <w:rsid w:val="00201F62"/>
    <w:rsid w:val="00211A84"/>
    <w:rsid w:val="002165CC"/>
    <w:rsid w:val="00222B06"/>
    <w:rsid w:val="00233EFC"/>
    <w:rsid w:val="00245BAE"/>
    <w:rsid w:val="00246042"/>
    <w:rsid w:val="00251B4E"/>
    <w:rsid w:val="002550B9"/>
    <w:rsid w:val="00276D81"/>
    <w:rsid w:val="00277693"/>
    <w:rsid w:val="00281EAE"/>
    <w:rsid w:val="00293A71"/>
    <w:rsid w:val="0029717E"/>
    <w:rsid w:val="002A0C5D"/>
    <w:rsid w:val="002B00CA"/>
    <w:rsid w:val="002B0A3E"/>
    <w:rsid w:val="002B559C"/>
    <w:rsid w:val="002B7335"/>
    <w:rsid w:val="002C3D73"/>
    <w:rsid w:val="002D1606"/>
    <w:rsid w:val="002D33A4"/>
    <w:rsid w:val="002D360B"/>
    <w:rsid w:val="002E0EB6"/>
    <w:rsid w:val="002E119D"/>
    <w:rsid w:val="002E48E9"/>
    <w:rsid w:val="002F0E68"/>
    <w:rsid w:val="002F1C60"/>
    <w:rsid w:val="002F2154"/>
    <w:rsid w:val="0030716D"/>
    <w:rsid w:val="00310608"/>
    <w:rsid w:val="003177BF"/>
    <w:rsid w:val="00320C66"/>
    <w:rsid w:val="00323F22"/>
    <w:rsid w:val="00325607"/>
    <w:rsid w:val="00326378"/>
    <w:rsid w:val="0033205A"/>
    <w:rsid w:val="00332F62"/>
    <w:rsid w:val="00334413"/>
    <w:rsid w:val="003403EF"/>
    <w:rsid w:val="00341026"/>
    <w:rsid w:val="0034110F"/>
    <w:rsid w:val="00346B03"/>
    <w:rsid w:val="003476A9"/>
    <w:rsid w:val="003545E4"/>
    <w:rsid w:val="00355384"/>
    <w:rsid w:val="00373A03"/>
    <w:rsid w:val="00374A7D"/>
    <w:rsid w:val="003772DA"/>
    <w:rsid w:val="0038434C"/>
    <w:rsid w:val="00396504"/>
    <w:rsid w:val="003A4DFF"/>
    <w:rsid w:val="003A4E04"/>
    <w:rsid w:val="003B3E4D"/>
    <w:rsid w:val="003C6F10"/>
    <w:rsid w:val="003D244B"/>
    <w:rsid w:val="003E1B54"/>
    <w:rsid w:val="003F3FD3"/>
    <w:rsid w:val="0040017F"/>
    <w:rsid w:val="00410099"/>
    <w:rsid w:val="0041155B"/>
    <w:rsid w:val="00411E75"/>
    <w:rsid w:val="00421393"/>
    <w:rsid w:val="00430EE7"/>
    <w:rsid w:val="00435247"/>
    <w:rsid w:val="00436541"/>
    <w:rsid w:val="004379A0"/>
    <w:rsid w:val="00441498"/>
    <w:rsid w:val="00452DEE"/>
    <w:rsid w:val="004548EA"/>
    <w:rsid w:val="00455904"/>
    <w:rsid w:val="0045777E"/>
    <w:rsid w:val="00460CA2"/>
    <w:rsid w:val="00467E8E"/>
    <w:rsid w:val="004701EE"/>
    <w:rsid w:val="00470FE6"/>
    <w:rsid w:val="0047763B"/>
    <w:rsid w:val="00480A8D"/>
    <w:rsid w:val="004943EB"/>
    <w:rsid w:val="004A2A2D"/>
    <w:rsid w:val="004A39F3"/>
    <w:rsid w:val="004A52DE"/>
    <w:rsid w:val="004A7DBD"/>
    <w:rsid w:val="004B7E33"/>
    <w:rsid w:val="004C5B82"/>
    <w:rsid w:val="004E27FA"/>
    <w:rsid w:val="004E2907"/>
    <w:rsid w:val="004E4D4D"/>
    <w:rsid w:val="004F63A1"/>
    <w:rsid w:val="004F7087"/>
    <w:rsid w:val="00505A02"/>
    <w:rsid w:val="005152FC"/>
    <w:rsid w:val="0051733C"/>
    <w:rsid w:val="00520058"/>
    <w:rsid w:val="005251B4"/>
    <w:rsid w:val="00525E54"/>
    <w:rsid w:val="00526987"/>
    <w:rsid w:val="00533C7B"/>
    <w:rsid w:val="00537248"/>
    <w:rsid w:val="00540001"/>
    <w:rsid w:val="00541D8E"/>
    <w:rsid w:val="005511BF"/>
    <w:rsid w:val="00553223"/>
    <w:rsid w:val="00555999"/>
    <w:rsid w:val="00561FE8"/>
    <w:rsid w:val="0056461A"/>
    <w:rsid w:val="005742A0"/>
    <w:rsid w:val="005771EE"/>
    <w:rsid w:val="0057799E"/>
    <w:rsid w:val="00580DCA"/>
    <w:rsid w:val="0058285A"/>
    <w:rsid w:val="005848D3"/>
    <w:rsid w:val="00584BDD"/>
    <w:rsid w:val="00594BA6"/>
    <w:rsid w:val="00594C33"/>
    <w:rsid w:val="00594DC8"/>
    <w:rsid w:val="00595A79"/>
    <w:rsid w:val="00596B58"/>
    <w:rsid w:val="005A016F"/>
    <w:rsid w:val="005A0202"/>
    <w:rsid w:val="005A206E"/>
    <w:rsid w:val="005A5662"/>
    <w:rsid w:val="005C0058"/>
    <w:rsid w:val="005C2AA3"/>
    <w:rsid w:val="005C4600"/>
    <w:rsid w:val="005C4C90"/>
    <w:rsid w:val="005C59B6"/>
    <w:rsid w:val="005D6E10"/>
    <w:rsid w:val="005E2605"/>
    <w:rsid w:val="005E2B85"/>
    <w:rsid w:val="005E544E"/>
    <w:rsid w:val="005E5E06"/>
    <w:rsid w:val="006169E9"/>
    <w:rsid w:val="0061790E"/>
    <w:rsid w:val="0062109E"/>
    <w:rsid w:val="006267FC"/>
    <w:rsid w:val="006312A1"/>
    <w:rsid w:val="006544C3"/>
    <w:rsid w:val="006569D5"/>
    <w:rsid w:val="00657ED6"/>
    <w:rsid w:val="00662CF9"/>
    <w:rsid w:val="006667BC"/>
    <w:rsid w:val="00677406"/>
    <w:rsid w:val="00685E69"/>
    <w:rsid w:val="00687C56"/>
    <w:rsid w:val="00695FC9"/>
    <w:rsid w:val="00696550"/>
    <w:rsid w:val="00697D62"/>
    <w:rsid w:val="006A56F7"/>
    <w:rsid w:val="006B293D"/>
    <w:rsid w:val="006B631E"/>
    <w:rsid w:val="006C02C6"/>
    <w:rsid w:val="006C35B1"/>
    <w:rsid w:val="006D1C25"/>
    <w:rsid w:val="006D62C1"/>
    <w:rsid w:val="00704132"/>
    <w:rsid w:val="007171F7"/>
    <w:rsid w:val="007244DC"/>
    <w:rsid w:val="007279AD"/>
    <w:rsid w:val="00735E67"/>
    <w:rsid w:val="0074131B"/>
    <w:rsid w:val="00741AF1"/>
    <w:rsid w:val="0074482E"/>
    <w:rsid w:val="00747718"/>
    <w:rsid w:val="0075018F"/>
    <w:rsid w:val="00755282"/>
    <w:rsid w:val="007657DE"/>
    <w:rsid w:val="0076622F"/>
    <w:rsid w:val="00780DBC"/>
    <w:rsid w:val="00785067"/>
    <w:rsid w:val="0078653D"/>
    <w:rsid w:val="00791575"/>
    <w:rsid w:val="007A3DD1"/>
    <w:rsid w:val="007B2C13"/>
    <w:rsid w:val="007B521B"/>
    <w:rsid w:val="007C68B8"/>
    <w:rsid w:val="007C77BC"/>
    <w:rsid w:val="007D4404"/>
    <w:rsid w:val="007D6974"/>
    <w:rsid w:val="007E23DE"/>
    <w:rsid w:val="007E62EA"/>
    <w:rsid w:val="007F3400"/>
    <w:rsid w:val="007F3B67"/>
    <w:rsid w:val="00802B10"/>
    <w:rsid w:val="008047BA"/>
    <w:rsid w:val="008127E1"/>
    <w:rsid w:val="008248D4"/>
    <w:rsid w:val="0082733E"/>
    <w:rsid w:val="008379A9"/>
    <w:rsid w:val="008453A5"/>
    <w:rsid w:val="00847CE2"/>
    <w:rsid w:val="0085321E"/>
    <w:rsid w:val="00853D26"/>
    <w:rsid w:val="00863F78"/>
    <w:rsid w:val="00864DB6"/>
    <w:rsid w:val="00874541"/>
    <w:rsid w:val="008869FA"/>
    <w:rsid w:val="008A1461"/>
    <w:rsid w:val="008A5137"/>
    <w:rsid w:val="008B214E"/>
    <w:rsid w:val="008B6581"/>
    <w:rsid w:val="008C799D"/>
    <w:rsid w:val="008D5EEF"/>
    <w:rsid w:val="008D68CC"/>
    <w:rsid w:val="008E0581"/>
    <w:rsid w:val="008E1343"/>
    <w:rsid w:val="008E558D"/>
    <w:rsid w:val="008E5B79"/>
    <w:rsid w:val="008F74C5"/>
    <w:rsid w:val="00902903"/>
    <w:rsid w:val="00905C6F"/>
    <w:rsid w:val="009156EA"/>
    <w:rsid w:val="009161D6"/>
    <w:rsid w:val="009253F0"/>
    <w:rsid w:val="00926D20"/>
    <w:rsid w:val="00935461"/>
    <w:rsid w:val="00937A30"/>
    <w:rsid w:val="00937B30"/>
    <w:rsid w:val="00943804"/>
    <w:rsid w:val="009459E3"/>
    <w:rsid w:val="00950943"/>
    <w:rsid w:val="009510CD"/>
    <w:rsid w:val="00961FB0"/>
    <w:rsid w:val="00963E1C"/>
    <w:rsid w:val="009700DA"/>
    <w:rsid w:val="009722DF"/>
    <w:rsid w:val="00977BA4"/>
    <w:rsid w:val="0098219F"/>
    <w:rsid w:val="009850FE"/>
    <w:rsid w:val="009878E0"/>
    <w:rsid w:val="00987942"/>
    <w:rsid w:val="00991EC6"/>
    <w:rsid w:val="0099293E"/>
    <w:rsid w:val="00993FE9"/>
    <w:rsid w:val="009948F8"/>
    <w:rsid w:val="00995AAA"/>
    <w:rsid w:val="00995DDC"/>
    <w:rsid w:val="00996E32"/>
    <w:rsid w:val="00997B4E"/>
    <w:rsid w:val="009A1BAB"/>
    <w:rsid w:val="009A3E5C"/>
    <w:rsid w:val="009C1114"/>
    <w:rsid w:val="009D335C"/>
    <w:rsid w:val="009D7310"/>
    <w:rsid w:val="009D78D0"/>
    <w:rsid w:val="009F0CBC"/>
    <w:rsid w:val="00A00234"/>
    <w:rsid w:val="00A00CA8"/>
    <w:rsid w:val="00A01281"/>
    <w:rsid w:val="00A02388"/>
    <w:rsid w:val="00A30360"/>
    <w:rsid w:val="00A35575"/>
    <w:rsid w:val="00A42FCE"/>
    <w:rsid w:val="00A52F61"/>
    <w:rsid w:val="00A54FA0"/>
    <w:rsid w:val="00A65B4D"/>
    <w:rsid w:val="00A82B55"/>
    <w:rsid w:val="00A96B21"/>
    <w:rsid w:val="00AA0343"/>
    <w:rsid w:val="00AA43C1"/>
    <w:rsid w:val="00AA5554"/>
    <w:rsid w:val="00AA68D4"/>
    <w:rsid w:val="00AB41E0"/>
    <w:rsid w:val="00AD3463"/>
    <w:rsid w:val="00AD509C"/>
    <w:rsid w:val="00AD7E2F"/>
    <w:rsid w:val="00AE1A95"/>
    <w:rsid w:val="00AE5ACF"/>
    <w:rsid w:val="00B07468"/>
    <w:rsid w:val="00B107E6"/>
    <w:rsid w:val="00B1314E"/>
    <w:rsid w:val="00B254A4"/>
    <w:rsid w:val="00B27B6D"/>
    <w:rsid w:val="00B27DD9"/>
    <w:rsid w:val="00B301BD"/>
    <w:rsid w:val="00B36EA9"/>
    <w:rsid w:val="00B41491"/>
    <w:rsid w:val="00B460B0"/>
    <w:rsid w:val="00B47684"/>
    <w:rsid w:val="00B47BB1"/>
    <w:rsid w:val="00B53125"/>
    <w:rsid w:val="00B566EF"/>
    <w:rsid w:val="00B62325"/>
    <w:rsid w:val="00B63DC2"/>
    <w:rsid w:val="00B76EA7"/>
    <w:rsid w:val="00B81FC5"/>
    <w:rsid w:val="00B85D52"/>
    <w:rsid w:val="00B86232"/>
    <w:rsid w:val="00B864A4"/>
    <w:rsid w:val="00B86806"/>
    <w:rsid w:val="00B940EB"/>
    <w:rsid w:val="00BA2144"/>
    <w:rsid w:val="00BB0710"/>
    <w:rsid w:val="00BC4BBE"/>
    <w:rsid w:val="00BD0D63"/>
    <w:rsid w:val="00BD3FED"/>
    <w:rsid w:val="00BF0EA0"/>
    <w:rsid w:val="00BF1B79"/>
    <w:rsid w:val="00BF47C8"/>
    <w:rsid w:val="00BF641B"/>
    <w:rsid w:val="00C046B9"/>
    <w:rsid w:val="00C163DE"/>
    <w:rsid w:val="00C17614"/>
    <w:rsid w:val="00C230F5"/>
    <w:rsid w:val="00C2354A"/>
    <w:rsid w:val="00C24ED2"/>
    <w:rsid w:val="00C26F84"/>
    <w:rsid w:val="00C43A95"/>
    <w:rsid w:val="00C44464"/>
    <w:rsid w:val="00C46314"/>
    <w:rsid w:val="00C475ED"/>
    <w:rsid w:val="00C62B79"/>
    <w:rsid w:val="00C71692"/>
    <w:rsid w:val="00C73BE9"/>
    <w:rsid w:val="00C7540A"/>
    <w:rsid w:val="00C97556"/>
    <w:rsid w:val="00CA738D"/>
    <w:rsid w:val="00CC03D2"/>
    <w:rsid w:val="00CC75B7"/>
    <w:rsid w:val="00CD5C5D"/>
    <w:rsid w:val="00CD69F8"/>
    <w:rsid w:val="00CE05F3"/>
    <w:rsid w:val="00CF300A"/>
    <w:rsid w:val="00CF70AB"/>
    <w:rsid w:val="00D01480"/>
    <w:rsid w:val="00D07BBB"/>
    <w:rsid w:val="00D141A7"/>
    <w:rsid w:val="00D15C7B"/>
    <w:rsid w:val="00D243A2"/>
    <w:rsid w:val="00D260D1"/>
    <w:rsid w:val="00D3059B"/>
    <w:rsid w:val="00D3066D"/>
    <w:rsid w:val="00D37044"/>
    <w:rsid w:val="00D41941"/>
    <w:rsid w:val="00D435A8"/>
    <w:rsid w:val="00D44C7D"/>
    <w:rsid w:val="00D55730"/>
    <w:rsid w:val="00D60046"/>
    <w:rsid w:val="00D60E38"/>
    <w:rsid w:val="00D63324"/>
    <w:rsid w:val="00D64A59"/>
    <w:rsid w:val="00D700BA"/>
    <w:rsid w:val="00D71FFB"/>
    <w:rsid w:val="00D72DFC"/>
    <w:rsid w:val="00D75489"/>
    <w:rsid w:val="00D91997"/>
    <w:rsid w:val="00D97841"/>
    <w:rsid w:val="00DB0523"/>
    <w:rsid w:val="00DB262B"/>
    <w:rsid w:val="00DB5CCE"/>
    <w:rsid w:val="00DB6931"/>
    <w:rsid w:val="00DD1420"/>
    <w:rsid w:val="00DD1F79"/>
    <w:rsid w:val="00DE01DA"/>
    <w:rsid w:val="00DE2A07"/>
    <w:rsid w:val="00DF7AB2"/>
    <w:rsid w:val="00E07429"/>
    <w:rsid w:val="00E1597C"/>
    <w:rsid w:val="00E16495"/>
    <w:rsid w:val="00E20E92"/>
    <w:rsid w:val="00E34AB0"/>
    <w:rsid w:val="00E412BF"/>
    <w:rsid w:val="00E42F27"/>
    <w:rsid w:val="00E45932"/>
    <w:rsid w:val="00E51BCE"/>
    <w:rsid w:val="00E54209"/>
    <w:rsid w:val="00E63AE4"/>
    <w:rsid w:val="00E63BF4"/>
    <w:rsid w:val="00E67369"/>
    <w:rsid w:val="00E70F2E"/>
    <w:rsid w:val="00E729D4"/>
    <w:rsid w:val="00E74A49"/>
    <w:rsid w:val="00E817D1"/>
    <w:rsid w:val="00E83C15"/>
    <w:rsid w:val="00E86F26"/>
    <w:rsid w:val="00E939E0"/>
    <w:rsid w:val="00EB1243"/>
    <w:rsid w:val="00EB288B"/>
    <w:rsid w:val="00EB7E2D"/>
    <w:rsid w:val="00EC1386"/>
    <w:rsid w:val="00EC1F14"/>
    <w:rsid w:val="00EC2632"/>
    <w:rsid w:val="00ED2795"/>
    <w:rsid w:val="00ED3849"/>
    <w:rsid w:val="00EE4754"/>
    <w:rsid w:val="00EF1402"/>
    <w:rsid w:val="00EF50A9"/>
    <w:rsid w:val="00EF5F07"/>
    <w:rsid w:val="00EF7187"/>
    <w:rsid w:val="00EF76BC"/>
    <w:rsid w:val="00F02B4B"/>
    <w:rsid w:val="00F04B87"/>
    <w:rsid w:val="00F059C7"/>
    <w:rsid w:val="00F06C87"/>
    <w:rsid w:val="00F16350"/>
    <w:rsid w:val="00F258FB"/>
    <w:rsid w:val="00F31FB8"/>
    <w:rsid w:val="00F427C4"/>
    <w:rsid w:val="00F42D84"/>
    <w:rsid w:val="00F45E4C"/>
    <w:rsid w:val="00F476BB"/>
    <w:rsid w:val="00F47BDB"/>
    <w:rsid w:val="00F509BC"/>
    <w:rsid w:val="00F50A95"/>
    <w:rsid w:val="00F55F1F"/>
    <w:rsid w:val="00F5610C"/>
    <w:rsid w:val="00F642F7"/>
    <w:rsid w:val="00F75F90"/>
    <w:rsid w:val="00F831A5"/>
    <w:rsid w:val="00F875DB"/>
    <w:rsid w:val="00F91D85"/>
    <w:rsid w:val="00FA0C50"/>
    <w:rsid w:val="00FA18C9"/>
    <w:rsid w:val="00FA5A9E"/>
    <w:rsid w:val="00FA67F5"/>
    <w:rsid w:val="00FA6F74"/>
    <w:rsid w:val="00FB2E99"/>
    <w:rsid w:val="00FB5713"/>
    <w:rsid w:val="00FB7507"/>
    <w:rsid w:val="00FC0F20"/>
    <w:rsid w:val="00FC2884"/>
    <w:rsid w:val="00FD1D73"/>
    <w:rsid w:val="00FD2587"/>
    <w:rsid w:val="00FE7DB7"/>
    <w:rsid w:val="00FF2B82"/>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7D25"/>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C0F20"/>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C0F20"/>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C0F20"/>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C0F20"/>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C0F20"/>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FC0F2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C0F2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C0F2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C0F2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C0F20"/>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C0F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C0F20"/>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FC0F2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C0F20"/>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C0F20"/>
    <w:rPr>
      <w:vertAlign w:val="superscript"/>
    </w:rPr>
  </w:style>
  <w:style w:type="paragraph" w:customStyle="1" w:styleId="Footnote">
    <w:name w:val="Footnote"/>
    <w:basedOn w:val="FootnoteText"/>
    <w:qFormat/>
    <w:rsid w:val="00FC0F20"/>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FC0F20"/>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C0F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C0F20"/>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C0F20"/>
    <w:pPr>
      <w:tabs>
        <w:tab w:val="center" w:pos="4680"/>
        <w:tab w:val="right" w:pos="9360"/>
      </w:tabs>
    </w:pPr>
    <w:rPr>
      <w:sz w:val="20"/>
    </w:rPr>
  </w:style>
  <w:style w:type="character" w:customStyle="1" w:styleId="FooterChar">
    <w:name w:val="Footer Char"/>
    <w:basedOn w:val="DefaultParagraphFont"/>
    <w:link w:val="Footer"/>
    <w:uiPriority w:val="99"/>
    <w:rsid w:val="00FC0F20"/>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C0F20"/>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C0F20"/>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C0F20"/>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C0F20"/>
    <w:rPr>
      <w:sz w:val="16"/>
      <w:szCs w:val="16"/>
    </w:rPr>
  </w:style>
  <w:style w:type="paragraph" w:styleId="CommentText">
    <w:name w:val="annotation text"/>
    <w:basedOn w:val="Normal"/>
    <w:link w:val="CommentTextChar"/>
    <w:uiPriority w:val="99"/>
    <w:rsid w:val="00FC0F20"/>
    <w:rPr>
      <w:sz w:val="20"/>
      <w:szCs w:val="20"/>
    </w:rPr>
  </w:style>
  <w:style w:type="character" w:customStyle="1" w:styleId="CommentTextChar">
    <w:name w:val="Comment Text Char"/>
    <w:basedOn w:val="DefaultParagraphFont"/>
    <w:link w:val="CommentText"/>
    <w:uiPriority w:val="99"/>
    <w:rsid w:val="00FC0F20"/>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C0F20"/>
    <w:rPr>
      <w:b/>
      <w:bCs/>
    </w:rPr>
  </w:style>
  <w:style w:type="character" w:customStyle="1" w:styleId="CommentSubjectChar">
    <w:name w:val="Comment Subject Char"/>
    <w:basedOn w:val="CommentTextChar"/>
    <w:link w:val="CommentSubject"/>
    <w:uiPriority w:val="99"/>
    <w:semiHidden/>
    <w:rsid w:val="00FC0F20"/>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EF76BC"/>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FC0F20"/>
    <w:pPr>
      <w:jc w:val="left"/>
    </w:pPr>
    <w:rPr>
      <w:lang w:val="en-GB"/>
    </w:r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C0F20"/>
    <w:rPr>
      <w:lang w:val="en-GB"/>
    </w:rPr>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rPr>
      <w:lang w:val="en-GB"/>
    </w:rPr>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C0F20"/>
    <w:pPr>
      <w:keepNext/>
      <w:keepLines/>
      <w:spacing w:after="240"/>
      <w:jc w:val="left"/>
    </w:pPr>
    <w:rPr>
      <w:b/>
      <w:sz w:val="28"/>
      <w:lang w:val="en-GB"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C0F20"/>
    <w:pPr>
      <w:numPr>
        <w:numId w:val="2"/>
      </w:numPr>
      <w:tabs>
        <w:tab w:val="left" w:pos="3969"/>
      </w:tabs>
      <w:spacing w:after="120"/>
      <w:jc w:val="left"/>
    </w:pPr>
    <w:rPr>
      <w:lang w:val="en-GB"/>
    </w:r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C0F20"/>
    <w:pPr>
      <w:numPr>
        <w:numId w:val="2"/>
      </w:numPr>
    </w:pPr>
  </w:style>
  <w:style w:type="numbering" w:customStyle="1" w:styleId="CBDHeadings">
    <w:name w:val="CBD_Headings"/>
    <w:basedOn w:val="ListCBD"/>
    <w:uiPriority w:val="99"/>
    <w:rsid w:val="00FC0F20"/>
    <w:pPr>
      <w:numPr>
        <w:numId w:val="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lang w:val="en-G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C0F20"/>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C0F20"/>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C0F20"/>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C0F20"/>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FC0F20"/>
    <w:rPr>
      <w:rFonts w:ascii="Times New Roman" w:hAnsi="Times New Roman"/>
      <w:color w:val="0563C1" w:themeColor="hyperlink"/>
      <w:u w:val="single"/>
    </w:rPr>
  </w:style>
  <w:style w:type="paragraph" w:styleId="List">
    <w:name w:val="List"/>
    <w:basedOn w:val="Normal"/>
    <w:semiHidden/>
    <w:rsid w:val="00FC0F20"/>
    <w:pPr>
      <w:contextualSpacing/>
    </w:pPr>
  </w:style>
  <w:style w:type="paragraph" w:styleId="ListParagraph">
    <w:name w:val="List Paragraph"/>
    <w:basedOn w:val="Normal"/>
    <w:uiPriority w:val="34"/>
    <w:qFormat/>
    <w:rsid w:val="00FC0F20"/>
    <w:pPr>
      <w:numPr>
        <w:numId w:val="6"/>
      </w:numPr>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54209"/>
    <w:pPr>
      <w:spacing w:after="160" w:line="240" w:lineRule="exact"/>
      <w:jc w:val="left"/>
    </w:pPr>
    <w:rPr>
      <w:rFonts w:asciiTheme="minorHAnsi" w:eastAsiaTheme="minorEastAsia"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B53125"/>
    <w:rPr>
      <w:color w:val="605E5C"/>
      <w:shd w:val="clear" w:color="auto" w:fill="E1DFDD"/>
    </w:rPr>
  </w:style>
  <w:style w:type="character" w:styleId="FollowedHyperlink">
    <w:name w:val="FollowedHyperlink"/>
    <w:basedOn w:val="DefaultParagraphFont"/>
    <w:uiPriority w:val="99"/>
    <w:semiHidden/>
    <w:unhideWhenUsed/>
    <w:rsid w:val="00B53125"/>
    <w:rPr>
      <w:color w:val="954F72" w:themeColor="followedHyperlink"/>
      <w:u w:val="single"/>
    </w:rPr>
  </w:style>
  <w:style w:type="character" w:customStyle="1" w:styleId="style21">
    <w:name w:val="style21"/>
    <w:basedOn w:val="DefaultParagraphFont"/>
    <w:rsid w:val="008379A9"/>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9-zh.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ecisions/cop/?m=cop-16"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np-mop-04/np-mop-04-dec-06-zh.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313</TotalTime>
  <Pages>5</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CBD/NP/MOP/5/1/Add.4</dc:subject>
  <dc:creator>Secretariat of the Convention on Biological Diversity</dc:creator>
  <cp:keywords>Conference of the Parties to the Convention on Biological Diversity</cp:keywords>
  <dc:description/>
  <cp:lastModifiedBy>SCBD</cp:lastModifiedBy>
  <cp:revision>12</cp:revision>
  <cp:lastPrinted>2024-09-05T22:04:00Z</cp:lastPrinted>
  <dcterms:created xsi:type="dcterms:W3CDTF">2025-01-10T17:09:00Z</dcterms:created>
  <dcterms:modified xsi:type="dcterms:W3CDTF">2025-01-10T23:00:00Z</dcterms:modified>
</cp:coreProperties>
</file>