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DF" w:rsidRDefault="007108DF" w:rsidP="007108DF">
      <w:pPr>
        <w:autoSpaceDE w:val="0"/>
        <w:autoSpaceDN w:val="0"/>
        <w:adjustRightInd w:val="0"/>
        <w:spacing w:after="0" w:line="240" w:lineRule="auto"/>
        <w:jc w:val="center"/>
        <w:rPr>
          <w:rFonts w:ascii="Arial" w:hAnsi="Arial" w:cs="Arial"/>
          <w:sz w:val="36"/>
          <w:szCs w:val="36"/>
        </w:rPr>
      </w:pPr>
      <w:bookmarkStart w:id="0" w:name="_GoBack"/>
      <w:bookmarkEnd w:id="0"/>
      <w:r>
        <w:rPr>
          <w:rFonts w:ascii="Arial" w:hAnsi="Arial" w:cs="Arial"/>
          <w:sz w:val="36"/>
          <w:szCs w:val="36"/>
        </w:rPr>
        <w:t>GLOBAL PARTNERSHIP FOR PLANT CONSERVATION (GPPC)</w:t>
      </w:r>
    </w:p>
    <w:p w:rsidR="007108DF" w:rsidRDefault="007108DF" w:rsidP="007108DF">
      <w:pPr>
        <w:autoSpaceDE w:val="0"/>
        <w:autoSpaceDN w:val="0"/>
        <w:adjustRightInd w:val="0"/>
        <w:spacing w:after="0" w:line="240" w:lineRule="auto"/>
        <w:jc w:val="center"/>
        <w:rPr>
          <w:rFonts w:ascii="Arial" w:hAnsi="Arial" w:cs="Arial"/>
          <w:b/>
          <w:bCs/>
        </w:rPr>
      </w:pPr>
    </w:p>
    <w:p w:rsidR="007108DF" w:rsidRDefault="007108DF" w:rsidP="007108DF">
      <w:pPr>
        <w:autoSpaceDE w:val="0"/>
        <w:autoSpaceDN w:val="0"/>
        <w:adjustRightInd w:val="0"/>
        <w:spacing w:after="0" w:line="240" w:lineRule="auto"/>
        <w:jc w:val="center"/>
        <w:rPr>
          <w:rFonts w:ascii="Arial" w:hAnsi="Arial" w:cs="Arial"/>
          <w:b/>
          <w:bCs/>
        </w:rPr>
      </w:pPr>
      <w:r>
        <w:rPr>
          <w:rFonts w:ascii="Arial" w:hAnsi="Arial" w:cs="Arial"/>
          <w:b/>
          <w:bCs/>
        </w:rPr>
        <w:t>28–30 AUGUST 2018</w:t>
      </w:r>
    </w:p>
    <w:p w:rsidR="0081267A" w:rsidRDefault="007108DF" w:rsidP="007108DF">
      <w:pPr>
        <w:rPr>
          <w:rFonts w:ascii="Arial" w:hAnsi="Arial" w:cs="Arial"/>
        </w:rPr>
      </w:pPr>
      <w:r>
        <w:rPr>
          <w:rFonts w:ascii="Arial" w:hAnsi="Arial" w:cs="Arial"/>
        </w:rPr>
        <w:t>Old Mutual Conference Centre, Kirstenbosch National Botanical Garden, Cape Town, South Africa</w:t>
      </w:r>
    </w:p>
    <w:tbl>
      <w:tblPr>
        <w:tblStyle w:val="TableGrid"/>
        <w:tblW w:w="0" w:type="auto"/>
        <w:jc w:val="center"/>
        <w:shd w:val="clear" w:color="auto" w:fill="404040" w:themeFill="text1" w:themeFillTint="BF"/>
        <w:tblLook w:val="04A0" w:firstRow="1" w:lastRow="0" w:firstColumn="1" w:lastColumn="0" w:noHBand="0" w:noVBand="1"/>
      </w:tblPr>
      <w:tblGrid>
        <w:gridCol w:w="10682"/>
      </w:tblGrid>
      <w:tr w:rsidR="007108DF" w:rsidTr="007108DF">
        <w:trPr>
          <w:jc w:val="center"/>
        </w:trPr>
        <w:tc>
          <w:tcPr>
            <w:tcW w:w="10682" w:type="dxa"/>
            <w:shd w:val="clear" w:color="auto" w:fill="404040" w:themeFill="text1" w:themeFillTint="BF"/>
          </w:tcPr>
          <w:p w:rsidR="007108DF" w:rsidRDefault="007108DF" w:rsidP="007108DF">
            <w:pPr>
              <w:jc w:val="center"/>
              <w:rPr>
                <w:rFonts w:ascii="Arial" w:hAnsi="Arial" w:cs="Arial"/>
              </w:rPr>
            </w:pPr>
            <w:r>
              <w:rPr>
                <w:rFonts w:ascii="Arial" w:hAnsi="Arial" w:cs="Arial"/>
                <w:b/>
                <w:bCs/>
                <w:color w:val="FFFFFF"/>
                <w:sz w:val="32"/>
                <w:szCs w:val="32"/>
              </w:rPr>
              <w:t>REGISTRATION FORM</w:t>
            </w:r>
          </w:p>
        </w:tc>
      </w:tr>
    </w:tbl>
    <w:p w:rsidR="007108DF" w:rsidRDefault="007108DF" w:rsidP="007108DF">
      <w:pPr>
        <w:rPr>
          <w:rFonts w:ascii="Arial" w:hAnsi="Arial" w:cs="Arial"/>
        </w:rPr>
      </w:pPr>
    </w:p>
    <w:p w:rsidR="007108DF" w:rsidRDefault="007108DF" w:rsidP="007108DF">
      <w:pPr>
        <w:jc w:val="center"/>
        <w:rPr>
          <w:rFonts w:ascii="Arial" w:hAnsi="Arial" w:cs="Arial"/>
        </w:rPr>
      </w:pPr>
      <w:r>
        <w:rPr>
          <w:rFonts w:ascii="Arial" w:hAnsi="Arial" w:cs="Arial"/>
        </w:rPr>
        <w:t xml:space="preserve">REGISTRATION DEADLINE: BEFORE OR BY </w:t>
      </w:r>
      <w:r w:rsidR="00C474A1">
        <w:rPr>
          <w:rFonts w:ascii="Arial" w:hAnsi="Arial" w:cs="Arial"/>
          <w:b/>
          <w:bCs/>
          <w:u w:val="single"/>
        </w:rPr>
        <w:t>15 JULY</w:t>
      </w:r>
      <w:r>
        <w:rPr>
          <w:rFonts w:ascii="Arial" w:hAnsi="Arial" w:cs="Arial"/>
          <w:b/>
          <w:bCs/>
          <w:u w:val="single"/>
        </w:rPr>
        <w:t xml:space="preserv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02"/>
        <w:gridCol w:w="646"/>
        <w:gridCol w:w="465"/>
        <w:gridCol w:w="526"/>
        <w:gridCol w:w="153"/>
        <w:gridCol w:w="414"/>
        <w:gridCol w:w="445"/>
        <w:gridCol w:w="406"/>
        <w:gridCol w:w="425"/>
        <w:gridCol w:w="709"/>
        <w:gridCol w:w="262"/>
        <w:gridCol w:w="163"/>
        <w:gridCol w:w="709"/>
        <w:gridCol w:w="425"/>
        <w:gridCol w:w="425"/>
        <w:gridCol w:w="101"/>
        <w:gridCol w:w="750"/>
        <w:gridCol w:w="498"/>
        <w:gridCol w:w="498"/>
      </w:tblGrid>
      <w:tr w:rsidR="00653D10" w:rsidRPr="00653D10" w:rsidTr="00653D10">
        <w:tc>
          <w:tcPr>
            <w:tcW w:w="10522" w:type="dxa"/>
            <w:gridSpan w:val="19"/>
            <w:shd w:val="clear" w:color="auto" w:fill="7F7F7F" w:themeFill="text1" w:themeFillTint="80"/>
            <w:vAlign w:val="center"/>
          </w:tcPr>
          <w:p w:rsidR="00653D10" w:rsidRPr="00653D10" w:rsidRDefault="00653D10" w:rsidP="00653D10">
            <w:pPr>
              <w:rPr>
                <w:rFonts w:ascii="Arial" w:hAnsi="Arial" w:cs="Arial"/>
                <w:sz w:val="20"/>
                <w:szCs w:val="20"/>
              </w:rPr>
            </w:pPr>
            <w:r w:rsidRPr="00653D10">
              <w:rPr>
                <w:rFonts w:ascii="Arial" w:hAnsi="Arial" w:cs="Arial"/>
                <w:b/>
                <w:bCs/>
                <w:color w:val="FFFFFF" w:themeColor="background1"/>
                <w:sz w:val="20"/>
                <w:szCs w:val="20"/>
              </w:rPr>
              <w:t>GENERAL INFORMATION</w:t>
            </w:r>
          </w:p>
        </w:tc>
      </w:tr>
      <w:tr w:rsidR="00653D10" w:rsidRPr="00653D10" w:rsidTr="00653D10">
        <w:tc>
          <w:tcPr>
            <w:tcW w:w="2502" w:type="dxa"/>
            <w:tcBorders>
              <w:right w:val="single" w:sz="4" w:space="0" w:color="auto"/>
            </w:tcBorders>
            <w:vAlign w:val="center"/>
          </w:tcPr>
          <w:p w:rsidR="00653D10" w:rsidRPr="00653D10" w:rsidRDefault="00653D10" w:rsidP="00653D10">
            <w:pPr>
              <w:jc w:val="right"/>
              <w:rPr>
                <w:rFonts w:ascii="Arial" w:hAnsi="Arial" w:cs="Arial"/>
                <w:sz w:val="20"/>
                <w:szCs w:val="20"/>
              </w:rPr>
            </w:pPr>
            <w:r w:rsidRPr="00653D10">
              <w:rPr>
                <w:rFonts w:ascii="Arial" w:hAnsi="Arial" w:cs="Arial"/>
                <w:sz w:val="20"/>
                <w:szCs w:val="20"/>
              </w:rPr>
              <w:t>Title (Ms/Mrs/Mr/Dr/Prof):</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c>
          <w:tcPr>
            <w:tcW w:w="1538" w:type="dxa"/>
            <w:gridSpan w:val="4"/>
            <w:tcBorders>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r w:rsidRPr="00653D10">
              <w:rPr>
                <w:rFonts w:ascii="Arial" w:hAnsi="Arial" w:cs="Arial"/>
                <w:sz w:val="20"/>
                <w:szCs w:val="20"/>
              </w:rPr>
              <w:t>Date of arrival:</w:t>
            </w:r>
          </w:p>
        </w:tc>
        <w:tc>
          <w:tcPr>
            <w:tcW w:w="1802" w:type="dxa"/>
            <w:gridSpan w:val="4"/>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c>
          <w:tcPr>
            <w:tcW w:w="1823" w:type="dxa"/>
            <w:gridSpan w:val="5"/>
            <w:tcBorders>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r w:rsidRPr="00653D10">
              <w:rPr>
                <w:rFonts w:ascii="Arial" w:hAnsi="Arial" w:cs="Arial"/>
                <w:sz w:val="20"/>
                <w:szCs w:val="20"/>
              </w:rPr>
              <w:t>Date of departure:</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r>
      <w:tr w:rsidR="007108DF" w:rsidRPr="00653D10" w:rsidTr="00653D10">
        <w:tc>
          <w:tcPr>
            <w:tcW w:w="2502" w:type="dxa"/>
            <w:tcBorders>
              <w:right w:val="single" w:sz="4" w:space="0" w:color="auto"/>
            </w:tcBorders>
            <w:vAlign w:val="center"/>
          </w:tcPr>
          <w:p w:rsidR="007108DF" w:rsidRPr="00653D10" w:rsidRDefault="007108DF" w:rsidP="00653D10">
            <w:pPr>
              <w:jc w:val="right"/>
              <w:rPr>
                <w:rFonts w:ascii="Arial" w:hAnsi="Arial" w:cs="Arial"/>
                <w:sz w:val="20"/>
                <w:szCs w:val="20"/>
              </w:rPr>
            </w:pPr>
            <w:r w:rsidRPr="00653D10">
              <w:rPr>
                <w:rFonts w:ascii="Arial" w:hAnsi="Arial" w:cs="Arial"/>
                <w:sz w:val="20"/>
                <w:szCs w:val="20"/>
              </w:rPr>
              <w:t>First name(s):</w:t>
            </w:r>
          </w:p>
        </w:tc>
        <w:tc>
          <w:tcPr>
            <w:tcW w:w="8020" w:type="dxa"/>
            <w:gridSpan w:val="18"/>
            <w:tcBorders>
              <w:top w:val="single" w:sz="4" w:space="0" w:color="auto"/>
              <w:left w:val="single" w:sz="4" w:space="0" w:color="auto"/>
              <w:bottom w:val="single" w:sz="4" w:space="0" w:color="auto"/>
              <w:right w:val="single" w:sz="4" w:space="0" w:color="auto"/>
            </w:tcBorders>
            <w:vAlign w:val="center"/>
          </w:tcPr>
          <w:p w:rsidR="007108DF" w:rsidRPr="00653D10" w:rsidRDefault="007108DF" w:rsidP="00653D10">
            <w:pPr>
              <w:rPr>
                <w:rFonts w:ascii="Arial" w:hAnsi="Arial" w:cs="Arial"/>
                <w:sz w:val="20"/>
                <w:szCs w:val="20"/>
              </w:rPr>
            </w:pPr>
          </w:p>
        </w:tc>
      </w:tr>
      <w:tr w:rsidR="007108DF" w:rsidRPr="00653D10" w:rsidTr="00653D10">
        <w:tc>
          <w:tcPr>
            <w:tcW w:w="2502" w:type="dxa"/>
            <w:tcBorders>
              <w:right w:val="single" w:sz="4" w:space="0" w:color="auto"/>
            </w:tcBorders>
            <w:vAlign w:val="center"/>
          </w:tcPr>
          <w:p w:rsidR="007108DF" w:rsidRPr="00653D10" w:rsidRDefault="007108DF" w:rsidP="00653D10">
            <w:pPr>
              <w:jc w:val="right"/>
              <w:rPr>
                <w:rFonts w:ascii="Arial" w:hAnsi="Arial" w:cs="Arial"/>
                <w:sz w:val="20"/>
                <w:szCs w:val="20"/>
              </w:rPr>
            </w:pPr>
            <w:r w:rsidRPr="00653D10">
              <w:rPr>
                <w:rFonts w:ascii="Arial" w:hAnsi="Arial" w:cs="Arial"/>
                <w:sz w:val="20"/>
                <w:szCs w:val="20"/>
              </w:rPr>
              <w:t>Surname:</w:t>
            </w:r>
          </w:p>
        </w:tc>
        <w:tc>
          <w:tcPr>
            <w:tcW w:w="8020" w:type="dxa"/>
            <w:gridSpan w:val="18"/>
            <w:tcBorders>
              <w:top w:val="single" w:sz="4" w:space="0" w:color="auto"/>
              <w:left w:val="single" w:sz="4" w:space="0" w:color="auto"/>
              <w:bottom w:val="single" w:sz="4" w:space="0" w:color="auto"/>
              <w:right w:val="single" w:sz="4" w:space="0" w:color="auto"/>
            </w:tcBorders>
            <w:vAlign w:val="center"/>
          </w:tcPr>
          <w:p w:rsidR="007108DF" w:rsidRPr="00653D10" w:rsidRDefault="007108DF" w:rsidP="00653D10">
            <w:pPr>
              <w:rPr>
                <w:rFonts w:ascii="Arial" w:hAnsi="Arial" w:cs="Arial"/>
                <w:sz w:val="20"/>
                <w:szCs w:val="20"/>
              </w:rPr>
            </w:pPr>
          </w:p>
        </w:tc>
      </w:tr>
      <w:tr w:rsidR="007108DF" w:rsidRPr="00653D10" w:rsidTr="00653D10">
        <w:tc>
          <w:tcPr>
            <w:tcW w:w="2502" w:type="dxa"/>
            <w:tcBorders>
              <w:right w:val="single" w:sz="4" w:space="0" w:color="auto"/>
            </w:tcBorders>
            <w:vAlign w:val="center"/>
          </w:tcPr>
          <w:p w:rsidR="007108DF" w:rsidRPr="00653D10" w:rsidRDefault="007108DF" w:rsidP="00653D10">
            <w:pPr>
              <w:jc w:val="right"/>
              <w:rPr>
                <w:rFonts w:ascii="Arial" w:hAnsi="Arial" w:cs="Arial"/>
                <w:sz w:val="20"/>
                <w:szCs w:val="20"/>
              </w:rPr>
            </w:pPr>
            <w:r w:rsidRPr="00653D10">
              <w:rPr>
                <w:rFonts w:ascii="Arial" w:hAnsi="Arial" w:cs="Arial"/>
                <w:sz w:val="20"/>
                <w:szCs w:val="20"/>
              </w:rPr>
              <w:t>Name for tag:</w:t>
            </w:r>
          </w:p>
        </w:tc>
        <w:tc>
          <w:tcPr>
            <w:tcW w:w="8020" w:type="dxa"/>
            <w:gridSpan w:val="18"/>
            <w:tcBorders>
              <w:top w:val="single" w:sz="4" w:space="0" w:color="auto"/>
              <w:left w:val="single" w:sz="4" w:space="0" w:color="auto"/>
              <w:bottom w:val="single" w:sz="4" w:space="0" w:color="auto"/>
              <w:right w:val="single" w:sz="4" w:space="0" w:color="auto"/>
            </w:tcBorders>
            <w:vAlign w:val="center"/>
          </w:tcPr>
          <w:p w:rsidR="007108DF" w:rsidRPr="00653D10" w:rsidRDefault="007108DF" w:rsidP="00653D10">
            <w:pPr>
              <w:rPr>
                <w:rFonts w:ascii="Arial" w:hAnsi="Arial" w:cs="Arial"/>
                <w:sz w:val="20"/>
                <w:szCs w:val="20"/>
              </w:rPr>
            </w:pPr>
          </w:p>
        </w:tc>
      </w:tr>
      <w:tr w:rsidR="007108DF" w:rsidRPr="00653D10" w:rsidTr="00653D10">
        <w:tc>
          <w:tcPr>
            <w:tcW w:w="2502" w:type="dxa"/>
            <w:tcBorders>
              <w:right w:val="single" w:sz="4" w:space="0" w:color="auto"/>
            </w:tcBorders>
            <w:vAlign w:val="center"/>
          </w:tcPr>
          <w:p w:rsidR="007108DF" w:rsidRPr="00653D10" w:rsidRDefault="007108DF" w:rsidP="00653D10">
            <w:pPr>
              <w:jc w:val="right"/>
              <w:rPr>
                <w:rFonts w:ascii="Arial" w:hAnsi="Arial" w:cs="Arial"/>
                <w:sz w:val="20"/>
                <w:szCs w:val="20"/>
              </w:rPr>
            </w:pPr>
            <w:r w:rsidRPr="00653D10">
              <w:rPr>
                <w:rFonts w:ascii="Arial" w:hAnsi="Arial" w:cs="Arial"/>
                <w:sz w:val="20"/>
                <w:szCs w:val="20"/>
              </w:rPr>
              <w:t>Organisation:</w:t>
            </w:r>
          </w:p>
        </w:tc>
        <w:tc>
          <w:tcPr>
            <w:tcW w:w="8020" w:type="dxa"/>
            <w:gridSpan w:val="18"/>
            <w:tcBorders>
              <w:top w:val="single" w:sz="4" w:space="0" w:color="auto"/>
              <w:left w:val="single" w:sz="4" w:space="0" w:color="auto"/>
              <w:bottom w:val="single" w:sz="4" w:space="0" w:color="auto"/>
              <w:right w:val="single" w:sz="4" w:space="0" w:color="auto"/>
            </w:tcBorders>
            <w:vAlign w:val="center"/>
          </w:tcPr>
          <w:p w:rsidR="007108DF" w:rsidRPr="00653D10" w:rsidRDefault="007108DF" w:rsidP="00653D10">
            <w:pPr>
              <w:rPr>
                <w:rFonts w:ascii="Arial" w:hAnsi="Arial" w:cs="Arial"/>
                <w:sz w:val="20"/>
                <w:szCs w:val="20"/>
              </w:rPr>
            </w:pPr>
          </w:p>
        </w:tc>
      </w:tr>
      <w:tr w:rsidR="007108DF" w:rsidRPr="00653D10" w:rsidTr="00653D10">
        <w:tc>
          <w:tcPr>
            <w:tcW w:w="2502" w:type="dxa"/>
            <w:tcBorders>
              <w:right w:val="single" w:sz="4" w:space="0" w:color="auto"/>
            </w:tcBorders>
            <w:vAlign w:val="center"/>
          </w:tcPr>
          <w:p w:rsidR="007108DF" w:rsidRPr="00653D10" w:rsidRDefault="007108DF" w:rsidP="00653D10">
            <w:pPr>
              <w:jc w:val="right"/>
              <w:rPr>
                <w:rFonts w:ascii="Arial" w:hAnsi="Arial" w:cs="Arial"/>
                <w:sz w:val="20"/>
                <w:szCs w:val="20"/>
              </w:rPr>
            </w:pPr>
            <w:r w:rsidRPr="00653D10">
              <w:rPr>
                <w:rFonts w:ascii="Arial" w:hAnsi="Arial" w:cs="Arial"/>
                <w:sz w:val="20"/>
                <w:szCs w:val="20"/>
              </w:rPr>
              <w:t>E-mail address:</w:t>
            </w:r>
          </w:p>
        </w:tc>
        <w:tc>
          <w:tcPr>
            <w:tcW w:w="8020" w:type="dxa"/>
            <w:gridSpan w:val="18"/>
            <w:tcBorders>
              <w:top w:val="single" w:sz="4" w:space="0" w:color="auto"/>
              <w:left w:val="single" w:sz="4" w:space="0" w:color="auto"/>
              <w:bottom w:val="single" w:sz="4" w:space="0" w:color="auto"/>
              <w:right w:val="single" w:sz="4" w:space="0" w:color="auto"/>
            </w:tcBorders>
            <w:vAlign w:val="center"/>
          </w:tcPr>
          <w:p w:rsidR="007108DF" w:rsidRPr="00653D10" w:rsidRDefault="007108DF" w:rsidP="00653D10">
            <w:pPr>
              <w:rPr>
                <w:rFonts w:ascii="Arial" w:hAnsi="Arial" w:cs="Arial"/>
                <w:sz w:val="20"/>
                <w:szCs w:val="20"/>
              </w:rPr>
            </w:pPr>
          </w:p>
        </w:tc>
      </w:tr>
      <w:tr w:rsidR="007108DF" w:rsidRPr="00653D10" w:rsidTr="00653D10">
        <w:tc>
          <w:tcPr>
            <w:tcW w:w="2502" w:type="dxa"/>
            <w:tcBorders>
              <w:right w:val="single" w:sz="4" w:space="0" w:color="auto"/>
            </w:tcBorders>
            <w:vAlign w:val="center"/>
          </w:tcPr>
          <w:p w:rsidR="007108DF" w:rsidRPr="00653D10" w:rsidRDefault="007108DF" w:rsidP="00653D10">
            <w:pPr>
              <w:jc w:val="right"/>
              <w:rPr>
                <w:rFonts w:ascii="Arial" w:hAnsi="Arial" w:cs="Arial"/>
                <w:sz w:val="20"/>
                <w:szCs w:val="20"/>
              </w:rPr>
            </w:pPr>
            <w:proofErr w:type="spellStart"/>
            <w:r w:rsidRPr="00653D10">
              <w:rPr>
                <w:rFonts w:ascii="Arial" w:hAnsi="Arial" w:cs="Arial"/>
                <w:sz w:val="20"/>
                <w:szCs w:val="20"/>
              </w:rPr>
              <w:t>Cellphone</w:t>
            </w:r>
            <w:proofErr w:type="spellEnd"/>
            <w:r w:rsidRPr="00653D10">
              <w:rPr>
                <w:rFonts w:ascii="Arial" w:hAnsi="Arial" w:cs="Arial"/>
                <w:sz w:val="20"/>
                <w:szCs w:val="20"/>
              </w:rPr>
              <w:t>:</w:t>
            </w:r>
          </w:p>
        </w:tc>
        <w:tc>
          <w:tcPr>
            <w:tcW w:w="8020" w:type="dxa"/>
            <w:gridSpan w:val="18"/>
            <w:tcBorders>
              <w:top w:val="single" w:sz="4" w:space="0" w:color="auto"/>
              <w:left w:val="single" w:sz="4" w:space="0" w:color="auto"/>
              <w:bottom w:val="single" w:sz="4" w:space="0" w:color="auto"/>
              <w:right w:val="single" w:sz="4" w:space="0" w:color="auto"/>
            </w:tcBorders>
            <w:vAlign w:val="center"/>
          </w:tcPr>
          <w:p w:rsidR="007108DF" w:rsidRPr="00653D10" w:rsidRDefault="007108DF" w:rsidP="00653D10">
            <w:pPr>
              <w:rPr>
                <w:rFonts w:ascii="Arial" w:hAnsi="Arial" w:cs="Arial"/>
                <w:sz w:val="20"/>
                <w:szCs w:val="20"/>
              </w:rPr>
            </w:pPr>
          </w:p>
        </w:tc>
      </w:tr>
      <w:tr w:rsidR="007108DF" w:rsidRPr="00653D10" w:rsidTr="00653D10">
        <w:tc>
          <w:tcPr>
            <w:tcW w:w="2502" w:type="dxa"/>
            <w:tcBorders>
              <w:right w:val="single" w:sz="4" w:space="0" w:color="auto"/>
            </w:tcBorders>
            <w:vAlign w:val="center"/>
          </w:tcPr>
          <w:p w:rsidR="007108DF" w:rsidRPr="00653D10" w:rsidRDefault="007108DF" w:rsidP="00653D10">
            <w:pPr>
              <w:jc w:val="right"/>
              <w:rPr>
                <w:rFonts w:ascii="Arial" w:hAnsi="Arial" w:cs="Arial"/>
                <w:sz w:val="20"/>
                <w:szCs w:val="20"/>
              </w:rPr>
            </w:pPr>
            <w:r w:rsidRPr="00653D10">
              <w:rPr>
                <w:rFonts w:ascii="Arial" w:hAnsi="Arial" w:cs="Arial"/>
                <w:sz w:val="20"/>
                <w:szCs w:val="20"/>
              </w:rPr>
              <w:t>Office landline:</w:t>
            </w:r>
          </w:p>
        </w:tc>
        <w:tc>
          <w:tcPr>
            <w:tcW w:w="8020" w:type="dxa"/>
            <w:gridSpan w:val="18"/>
            <w:tcBorders>
              <w:top w:val="single" w:sz="4" w:space="0" w:color="auto"/>
              <w:left w:val="single" w:sz="4" w:space="0" w:color="auto"/>
              <w:bottom w:val="single" w:sz="4" w:space="0" w:color="auto"/>
              <w:right w:val="single" w:sz="4" w:space="0" w:color="auto"/>
            </w:tcBorders>
            <w:vAlign w:val="center"/>
          </w:tcPr>
          <w:p w:rsidR="007108DF" w:rsidRPr="00653D10" w:rsidRDefault="007108DF" w:rsidP="00653D10">
            <w:pPr>
              <w:rPr>
                <w:rFonts w:ascii="Arial" w:hAnsi="Arial" w:cs="Arial"/>
                <w:sz w:val="20"/>
                <w:szCs w:val="20"/>
              </w:rPr>
            </w:pPr>
          </w:p>
        </w:tc>
      </w:tr>
      <w:tr w:rsidR="007108DF" w:rsidRPr="00653D10" w:rsidTr="00653D10">
        <w:tc>
          <w:tcPr>
            <w:tcW w:w="2502" w:type="dxa"/>
            <w:tcBorders>
              <w:right w:val="single" w:sz="4" w:space="0" w:color="auto"/>
            </w:tcBorders>
            <w:vAlign w:val="center"/>
          </w:tcPr>
          <w:p w:rsidR="007108DF" w:rsidRPr="00653D10" w:rsidRDefault="007108DF" w:rsidP="00653D10">
            <w:pPr>
              <w:jc w:val="right"/>
              <w:rPr>
                <w:rFonts w:ascii="Arial" w:hAnsi="Arial" w:cs="Arial"/>
                <w:sz w:val="20"/>
                <w:szCs w:val="20"/>
              </w:rPr>
            </w:pPr>
            <w:r w:rsidRPr="00653D10">
              <w:rPr>
                <w:rFonts w:ascii="Arial" w:hAnsi="Arial" w:cs="Arial"/>
                <w:sz w:val="20"/>
                <w:szCs w:val="20"/>
              </w:rPr>
              <w:t>Address for invoice:</w:t>
            </w:r>
          </w:p>
        </w:tc>
        <w:tc>
          <w:tcPr>
            <w:tcW w:w="8020" w:type="dxa"/>
            <w:gridSpan w:val="18"/>
            <w:tcBorders>
              <w:top w:val="single" w:sz="4" w:space="0" w:color="auto"/>
              <w:left w:val="single" w:sz="4" w:space="0" w:color="auto"/>
              <w:bottom w:val="single" w:sz="4" w:space="0" w:color="auto"/>
              <w:right w:val="single" w:sz="4" w:space="0" w:color="auto"/>
            </w:tcBorders>
            <w:vAlign w:val="center"/>
          </w:tcPr>
          <w:p w:rsidR="007108DF" w:rsidRPr="00653D10" w:rsidRDefault="007108DF" w:rsidP="00653D10">
            <w:pPr>
              <w:rPr>
                <w:rFonts w:ascii="Arial" w:hAnsi="Arial" w:cs="Arial"/>
                <w:sz w:val="20"/>
                <w:szCs w:val="20"/>
              </w:rPr>
            </w:pPr>
          </w:p>
        </w:tc>
      </w:tr>
      <w:tr w:rsidR="007108DF" w:rsidRPr="00653D10" w:rsidTr="00653D10">
        <w:tc>
          <w:tcPr>
            <w:tcW w:w="2502" w:type="dxa"/>
            <w:tcBorders>
              <w:right w:val="single" w:sz="4" w:space="0" w:color="auto"/>
            </w:tcBorders>
            <w:vAlign w:val="center"/>
          </w:tcPr>
          <w:p w:rsidR="007108DF" w:rsidRPr="00653D10" w:rsidRDefault="00653D10" w:rsidP="00653D10">
            <w:pPr>
              <w:jc w:val="right"/>
              <w:rPr>
                <w:rFonts w:ascii="Arial" w:hAnsi="Arial" w:cs="Arial"/>
                <w:sz w:val="20"/>
                <w:szCs w:val="20"/>
              </w:rPr>
            </w:pPr>
            <w:r w:rsidRPr="00653D10">
              <w:rPr>
                <w:rFonts w:ascii="Arial" w:hAnsi="Arial" w:cs="Arial"/>
                <w:sz w:val="20"/>
                <w:szCs w:val="20"/>
              </w:rPr>
              <w:t>Disability assistance:</w:t>
            </w:r>
          </w:p>
        </w:tc>
        <w:tc>
          <w:tcPr>
            <w:tcW w:w="8020" w:type="dxa"/>
            <w:gridSpan w:val="18"/>
            <w:tcBorders>
              <w:top w:val="single" w:sz="4" w:space="0" w:color="auto"/>
              <w:left w:val="single" w:sz="4" w:space="0" w:color="auto"/>
              <w:bottom w:val="single" w:sz="4" w:space="0" w:color="auto"/>
              <w:right w:val="single" w:sz="4" w:space="0" w:color="auto"/>
            </w:tcBorders>
            <w:vAlign w:val="center"/>
          </w:tcPr>
          <w:p w:rsidR="007108DF" w:rsidRPr="00653D10" w:rsidRDefault="007108DF" w:rsidP="00653D10">
            <w:pPr>
              <w:rPr>
                <w:rFonts w:ascii="Arial" w:hAnsi="Arial" w:cs="Arial"/>
                <w:sz w:val="20"/>
                <w:szCs w:val="20"/>
              </w:rPr>
            </w:pPr>
          </w:p>
        </w:tc>
      </w:tr>
      <w:tr w:rsidR="00653D10" w:rsidRPr="00653D10" w:rsidTr="00653D10">
        <w:tc>
          <w:tcPr>
            <w:tcW w:w="2502" w:type="dxa"/>
            <w:vAlign w:val="center"/>
          </w:tcPr>
          <w:p w:rsidR="00653D10" w:rsidRPr="00653D10" w:rsidRDefault="00653D10" w:rsidP="00653D10">
            <w:pPr>
              <w:jc w:val="right"/>
              <w:rPr>
                <w:rFonts w:ascii="Arial" w:hAnsi="Arial" w:cs="Arial"/>
                <w:sz w:val="20"/>
                <w:szCs w:val="20"/>
              </w:rPr>
            </w:pPr>
          </w:p>
        </w:tc>
        <w:tc>
          <w:tcPr>
            <w:tcW w:w="8020" w:type="dxa"/>
            <w:gridSpan w:val="18"/>
            <w:tcBorders>
              <w:top w:val="single" w:sz="4" w:space="0" w:color="auto"/>
            </w:tcBorders>
            <w:vAlign w:val="center"/>
          </w:tcPr>
          <w:p w:rsidR="00653D10" w:rsidRPr="00653D10" w:rsidRDefault="00653D10" w:rsidP="00653D10">
            <w:pPr>
              <w:rPr>
                <w:rFonts w:ascii="Arial" w:hAnsi="Arial" w:cs="Arial"/>
                <w:sz w:val="20"/>
                <w:szCs w:val="20"/>
              </w:rPr>
            </w:pPr>
          </w:p>
        </w:tc>
      </w:tr>
      <w:tr w:rsidR="00653D10" w:rsidRPr="00653D10" w:rsidTr="00C04BBB">
        <w:tc>
          <w:tcPr>
            <w:tcW w:w="2502" w:type="dxa"/>
            <w:vAlign w:val="center"/>
          </w:tcPr>
          <w:p w:rsidR="00653D10" w:rsidRPr="00653D10" w:rsidRDefault="00653D10" w:rsidP="00653D10">
            <w:pPr>
              <w:jc w:val="right"/>
              <w:rPr>
                <w:rFonts w:ascii="Arial" w:hAnsi="Arial" w:cs="Arial"/>
                <w:sz w:val="20"/>
                <w:szCs w:val="20"/>
              </w:rPr>
            </w:pPr>
            <w:r w:rsidRPr="00653D10">
              <w:rPr>
                <w:rFonts w:ascii="Arial" w:hAnsi="Arial" w:cs="Arial"/>
                <w:b/>
                <w:bCs/>
                <w:sz w:val="20"/>
                <w:szCs w:val="20"/>
              </w:rPr>
              <w:t>Dietary requirements:</w:t>
            </w:r>
          </w:p>
        </w:tc>
        <w:tc>
          <w:tcPr>
            <w:tcW w:w="646" w:type="dxa"/>
            <w:tcBorders>
              <w:right w:val="single" w:sz="4" w:space="0" w:color="auto"/>
            </w:tcBorders>
            <w:vAlign w:val="center"/>
          </w:tcPr>
          <w:p w:rsidR="00653D10" w:rsidRPr="00653D10" w:rsidRDefault="00653D10" w:rsidP="00DB03F5">
            <w:pPr>
              <w:jc w:val="right"/>
              <w:rPr>
                <w:rFonts w:ascii="Arial" w:hAnsi="Arial" w:cs="Arial"/>
                <w:sz w:val="20"/>
                <w:szCs w:val="20"/>
              </w:rPr>
            </w:pPr>
            <w:r w:rsidRPr="00653D10">
              <w:rPr>
                <w:rFonts w:ascii="Arial" w:hAnsi="Arial" w:cs="Arial"/>
                <w:sz w:val="20"/>
                <w:szCs w:val="20"/>
              </w:rPr>
              <w:t>None:</w:t>
            </w:r>
          </w:p>
        </w:tc>
        <w:tc>
          <w:tcPr>
            <w:tcW w:w="465" w:type="dxa"/>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c>
          <w:tcPr>
            <w:tcW w:w="679" w:type="dxa"/>
            <w:gridSpan w:val="2"/>
            <w:tcBorders>
              <w:left w:val="single" w:sz="4" w:space="0" w:color="auto"/>
              <w:right w:val="single" w:sz="4" w:space="0" w:color="auto"/>
            </w:tcBorders>
            <w:vAlign w:val="center"/>
          </w:tcPr>
          <w:p w:rsidR="00653D10" w:rsidRPr="00653D10" w:rsidRDefault="00653D10" w:rsidP="00DB03F5">
            <w:pPr>
              <w:jc w:val="right"/>
              <w:rPr>
                <w:rFonts w:ascii="Arial" w:hAnsi="Arial" w:cs="Arial"/>
                <w:sz w:val="20"/>
                <w:szCs w:val="20"/>
              </w:rPr>
            </w:pPr>
            <w:proofErr w:type="spellStart"/>
            <w:r>
              <w:rPr>
                <w:rFonts w:ascii="Arial" w:hAnsi="Arial" w:cs="Arial"/>
                <w:sz w:val="20"/>
                <w:szCs w:val="20"/>
              </w:rPr>
              <w:t>Halaal</w:t>
            </w:r>
            <w:proofErr w:type="spellEnd"/>
            <w:r>
              <w:rPr>
                <w:rFonts w:ascii="Arial" w:hAnsi="Arial" w:cs="Arial"/>
                <w:sz w:val="20"/>
                <w:szCs w:val="20"/>
              </w:rPr>
              <w:t>:</w:t>
            </w:r>
          </w:p>
        </w:tc>
        <w:tc>
          <w:tcPr>
            <w:tcW w:w="414" w:type="dxa"/>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c>
          <w:tcPr>
            <w:tcW w:w="851" w:type="dxa"/>
            <w:gridSpan w:val="2"/>
            <w:tcBorders>
              <w:left w:val="single" w:sz="4" w:space="0" w:color="auto"/>
              <w:right w:val="single" w:sz="4" w:space="0" w:color="auto"/>
            </w:tcBorders>
            <w:vAlign w:val="center"/>
          </w:tcPr>
          <w:p w:rsidR="00653D10" w:rsidRPr="00653D10" w:rsidRDefault="00653D10" w:rsidP="00DB03F5">
            <w:pPr>
              <w:jc w:val="right"/>
              <w:rPr>
                <w:rFonts w:ascii="Arial" w:hAnsi="Arial" w:cs="Arial"/>
                <w:sz w:val="20"/>
                <w:szCs w:val="20"/>
              </w:rPr>
            </w:pPr>
            <w:r>
              <w:rPr>
                <w:rFonts w:ascii="Arial" w:hAnsi="Arial" w:cs="Arial"/>
                <w:sz w:val="20"/>
                <w:szCs w:val="20"/>
              </w:rPr>
              <w:t>Kosher:</w:t>
            </w:r>
          </w:p>
        </w:tc>
        <w:tc>
          <w:tcPr>
            <w:tcW w:w="425" w:type="dxa"/>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c>
          <w:tcPr>
            <w:tcW w:w="709" w:type="dxa"/>
            <w:tcBorders>
              <w:left w:val="single" w:sz="4" w:space="0" w:color="auto"/>
              <w:right w:val="single" w:sz="4" w:space="0" w:color="auto"/>
            </w:tcBorders>
            <w:vAlign w:val="center"/>
          </w:tcPr>
          <w:p w:rsidR="00653D10" w:rsidRPr="00653D10" w:rsidRDefault="00653D10" w:rsidP="00DB03F5">
            <w:pPr>
              <w:jc w:val="right"/>
              <w:rPr>
                <w:rFonts w:ascii="Arial" w:hAnsi="Arial" w:cs="Arial"/>
                <w:sz w:val="20"/>
                <w:szCs w:val="20"/>
              </w:rPr>
            </w:pPr>
            <w:r>
              <w:rPr>
                <w:rFonts w:ascii="Arial" w:hAnsi="Arial" w:cs="Arial"/>
                <w:sz w:val="20"/>
                <w:szCs w:val="20"/>
              </w:rPr>
              <w:t>Hindu:</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c>
          <w:tcPr>
            <w:tcW w:w="1134" w:type="dxa"/>
            <w:gridSpan w:val="2"/>
            <w:tcBorders>
              <w:left w:val="single" w:sz="4" w:space="0" w:color="auto"/>
              <w:right w:val="single" w:sz="4" w:space="0" w:color="auto"/>
            </w:tcBorders>
            <w:vAlign w:val="center"/>
          </w:tcPr>
          <w:p w:rsidR="00653D10" w:rsidRPr="00653D10" w:rsidRDefault="00653D10" w:rsidP="00DB03F5">
            <w:pPr>
              <w:jc w:val="right"/>
              <w:rPr>
                <w:rFonts w:ascii="Arial" w:hAnsi="Arial" w:cs="Arial"/>
                <w:sz w:val="20"/>
                <w:szCs w:val="20"/>
              </w:rPr>
            </w:pPr>
            <w:r>
              <w:rPr>
                <w:rFonts w:ascii="Arial" w:hAnsi="Arial" w:cs="Arial"/>
                <w:sz w:val="20"/>
                <w:szCs w:val="20"/>
              </w:rPr>
              <w:t>Vegetarian:</w:t>
            </w:r>
          </w:p>
        </w:tc>
        <w:tc>
          <w:tcPr>
            <w:tcW w:w="425" w:type="dxa"/>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c>
          <w:tcPr>
            <w:tcW w:w="851" w:type="dxa"/>
            <w:gridSpan w:val="2"/>
            <w:tcBorders>
              <w:left w:val="single" w:sz="4" w:space="0" w:color="auto"/>
              <w:right w:val="single" w:sz="4" w:space="0" w:color="auto"/>
            </w:tcBorders>
            <w:vAlign w:val="center"/>
          </w:tcPr>
          <w:p w:rsidR="00653D10" w:rsidRPr="00653D10" w:rsidRDefault="00653D10" w:rsidP="00DB03F5">
            <w:pPr>
              <w:jc w:val="right"/>
              <w:rPr>
                <w:rFonts w:ascii="Arial" w:hAnsi="Arial" w:cs="Arial"/>
                <w:sz w:val="20"/>
                <w:szCs w:val="20"/>
              </w:rPr>
            </w:pPr>
            <w:r>
              <w:rPr>
                <w:rFonts w:ascii="Arial" w:hAnsi="Arial" w:cs="Arial"/>
                <w:sz w:val="20"/>
                <w:szCs w:val="20"/>
              </w:rPr>
              <w:t>Vegan:</w:t>
            </w:r>
          </w:p>
        </w:tc>
        <w:tc>
          <w:tcPr>
            <w:tcW w:w="498" w:type="dxa"/>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c>
          <w:tcPr>
            <w:tcW w:w="498" w:type="dxa"/>
            <w:tcBorders>
              <w:left w:val="single" w:sz="4" w:space="0" w:color="auto"/>
            </w:tcBorders>
            <w:vAlign w:val="center"/>
          </w:tcPr>
          <w:p w:rsidR="00653D10" w:rsidRPr="00653D10" w:rsidRDefault="00653D10" w:rsidP="00653D10">
            <w:pPr>
              <w:rPr>
                <w:rFonts w:ascii="Arial" w:hAnsi="Arial" w:cs="Arial"/>
                <w:sz w:val="20"/>
                <w:szCs w:val="20"/>
              </w:rPr>
            </w:pPr>
          </w:p>
        </w:tc>
      </w:tr>
      <w:tr w:rsidR="00653D10" w:rsidRPr="00653D10" w:rsidTr="00C04BBB">
        <w:tc>
          <w:tcPr>
            <w:tcW w:w="2502" w:type="dxa"/>
            <w:vAlign w:val="center"/>
          </w:tcPr>
          <w:p w:rsidR="00653D10" w:rsidRPr="00653D10" w:rsidRDefault="00653D10" w:rsidP="00653D10">
            <w:pPr>
              <w:jc w:val="right"/>
              <w:rPr>
                <w:rFonts w:ascii="Arial" w:hAnsi="Arial" w:cs="Arial"/>
                <w:b/>
                <w:bCs/>
                <w:sz w:val="20"/>
                <w:szCs w:val="20"/>
              </w:rPr>
            </w:pPr>
          </w:p>
        </w:tc>
        <w:tc>
          <w:tcPr>
            <w:tcW w:w="1111" w:type="dxa"/>
            <w:gridSpan w:val="2"/>
            <w:tcBorders>
              <w:right w:val="single" w:sz="4" w:space="0" w:color="auto"/>
            </w:tcBorders>
            <w:vAlign w:val="center"/>
          </w:tcPr>
          <w:p w:rsidR="00653D10" w:rsidRPr="00653D10" w:rsidRDefault="00653D10" w:rsidP="00DB03F5">
            <w:pPr>
              <w:jc w:val="right"/>
              <w:rPr>
                <w:rFonts w:ascii="Arial" w:hAnsi="Arial" w:cs="Arial"/>
                <w:sz w:val="20"/>
                <w:szCs w:val="20"/>
              </w:rPr>
            </w:pPr>
            <w:r>
              <w:rPr>
                <w:rFonts w:ascii="Arial" w:hAnsi="Arial" w:cs="Arial"/>
                <w:sz w:val="20"/>
                <w:szCs w:val="20"/>
              </w:rPr>
              <w:t>Gluten free:</w:t>
            </w:r>
          </w:p>
        </w:tc>
        <w:tc>
          <w:tcPr>
            <w:tcW w:w="526" w:type="dxa"/>
            <w:tcBorders>
              <w:top w:val="single" w:sz="4" w:space="0" w:color="auto"/>
              <w:left w:val="single" w:sz="4" w:space="0" w:color="auto"/>
              <w:bottom w:val="single" w:sz="4" w:space="0" w:color="auto"/>
              <w:right w:val="single" w:sz="4" w:space="0" w:color="auto"/>
            </w:tcBorders>
            <w:vAlign w:val="center"/>
          </w:tcPr>
          <w:p w:rsidR="00653D10" w:rsidRDefault="00653D10" w:rsidP="00653D10">
            <w:pPr>
              <w:rPr>
                <w:rFonts w:ascii="Arial" w:hAnsi="Arial" w:cs="Arial"/>
                <w:sz w:val="20"/>
                <w:szCs w:val="20"/>
              </w:rPr>
            </w:pPr>
          </w:p>
        </w:tc>
        <w:tc>
          <w:tcPr>
            <w:tcW w:w="1012" w:type="dxa"/>
            <w:gridSpan w:val="3"/>
            <w:tcBorders>
              <w:left w:val="single" w:sz="4" w:space="0" w:color="auto"/>
              <w:right w:val="single" w:sz="4" w:space="0" w:color="auto"/>
            </w:tcBorders>
            <w:vAlign w:val="center"/>
          </w:tcPr>
          <w:p w:rsidR="00653D10" w:rsidRDefault="00653D10" w:rsidP="00DB03F5">
            <w:pPr>
              <w:jc w:val="right"/>
              <w:rPr>
                <w:rFonts w:ascii="Arial" w:hAnsi="Arial" w:cs="Arial"/>
                <w:sz w:val="20"/>
                <w:szCs w:val="20"/>
              </w:rPr>
            </w:pPr>
            <w:r>
              <w:rPr>
                <w:rFonts w:ascii="Arial" w:hAnsi="Arial" w:cs="Arial"/>
                <w:sz w:val="20"/>
                <w:szCs w:val="20"/>
              </w:rPr>
              <w:t>Diabetic:</w:t>
            </w:r>
          </w:p>
        </w:tc>
        <w:tc>
          <w:tcPr>
            <w:tcW w:w="406" w:type="dxa"/>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c>
          <w:tcPr>
            <w:tcW w:w="2268" w:type="dxa"/>
            <w:gridSpan w:val="5"/>
            <w:tcBorders>
              <w:left w:val="single" w:sz="4" w:space="0" w:color="auto"/>
              <w:right w:val="single" w:sz="4" w:space="0" w:color="auto"/>
            </w:tcBorders>
            <w:vAlign w:val="center"/>
          </w:tcPr>
          <w:p w:rsidR="00653D10" w:rsidRPr="00653D10" w:rsidRDefault="00653D10" w:rsidP="00DB03F5">
            <w:pPr>
              <w:jc w:val="right"/>
              <w:rPr>
                <w:rFonts w:ascii="Arial" w:hAnsi="Arial" w:cs="Arial"/>
                <w:sz w:val="20"/>
                <w:szCs w:val="20"/>
              </w:rPr>
            </w:pPr>
            <w:r>
              <w:rPr>
                <w:rFonts w:ascii="Arial" w:hAnsi="Arial" w:cs="Arial"/>
                <w:sz w:val="20"/>
                <w:szCs w:val="20"/>
              </w:rPr>
              <w:t>If other, please specify:</w:t>
            </w:r>
          </w:p>
        </w:tc>
        <w:tc>
          <w:tcPr>
            <w:tcW w:w="2697" w:type="dxa"/>
            <w:gridSpan w:val="6"/>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r>
      <w:tr w:rsidR="00653D10" w:rsidRPr="00653D10" w:rsidTr="00C04BBB">
        <w:tc>
          <w:tcPr>
            <w:tcW w:w="2502" w:type="dxa"/>
            <w:vAlign w:val="center"/>
          </w:tcPr>
          <w:p w:rsidR="00653D10" w:rsidRPr="00653D10" w:rsidRDefault="00653D10" w:rsidP="00653D10">
            <w:pPr>
              <w:jc w:val="right"/>
              <w:rPr>
                <w:rFonts w:ascii="Arial" w:hAnsi="Arial" w:cs="Arial"/>
                <w:b/>
                <w:bCs/>
                <w:sz w:val="20"/>
                <w:szCs w:val="20"/>
              </w:rPr>
            </w:pPr>
          </w:p>
        </w:tc>
        <w:tc>
          <w:tcPr>
            <w:tcW w:w="1790" w:type="dxa"/>
            <w:gridSpan w:val="4"/>
            <w:tcBorders>
              <w:right w:val="single" w:sz="4" w:space="0" w:color="auto"/>
            </w:tcBorders>
            <w:vAlign w:val="center"/>
          </w:tcPr>
          <w:p w:rsidR="00653D10" w:rsidRDefault="00653D10" w:rsidP="00DB03F5">
            <w:pPr>
              <w:jc w:val="right"/>
              <w:rPr>
                <w:rFonts w:ascii="Arial" w:hAnsi="Arial" w:cs="Arial"/>
                <w:sz w:val="20"/>
                <w:szCs w:val="20"/>
              </w:rPr>
            </w:pPr>
            <w:r>
              <w:rPr>
                <w:rFonts w:ascii="Arial" w:hAnsi="Arial" w:cs="Arial"/>
                <w:sz w:val="20"/>
                <w:szCs w:val="20"/>
              </w:rPr>
              <w:t>Allergies (specify):</w:t>
            </w:r>
          </w:p>
        </w:tc>
        <w:tc>
          <w:tcPr>
            <w:tcW w:w="6230" w:type="dxa"/>
            <w:gridSpan w:val="14"/>
            <w:tcBorders>
              <w:top w:val="single" w:sz="4" w:space="0" w:color="auto"/>
              <w:left w:val="single" w:sz="4" w:space="0" w:color="auto"/>
              <w:bottom w:val="single" w:sz="4" w:space="0" w:color="auto"/>
              <w:right w:val="single" w:sz="4" w:space="0" w:color="auto"/>
            </w:tcBorders>
            <w:vAlign w:val="center"/>
          </w:tcPr>
          <w:p w:rsidR="00653D10" w:rsidRPr="00653D10" w:rsidRDefault="00653D10" w:rsidP="00653D10">
            <w:pPr>
              <w:rPr>
                <w:rFonts w:ascii="Arial" w:hAnsi="Arial" w:cs="Arial"/>
                <w:sz w:val="20"/>
                <w:szCs w:val="20"/>
              </w:rPr>
            </w:pPr>
          </w:p>
        </w:tc>
      </w:tr>
    </w:tbl>
    <w:p w:rsidR="007108DF" w:rsidRPr="00653D10" w:rsidRDefault="007108DF" w:rsidP="007108D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4"/>
        <w:gridCol w:w="2976"/>
        <w:gridCol w:w="426"/>
        <w:gridCol w:w="1701"/>
        <w:gridCol w:w="425"/>
        <w:gridCol w:w="4540"/>
      </w:tblGrid>
      <w:tr w:rsidR="00653D10" w:rsidTr="00C17A7B">
        <w:tc>
          <w:tcPr>
            <w:tcW w:w="10522" w:type="dxa"/>
            <w:gridSpan w:val="6"/>
            <w:shd w:val="clear" w:color="auto" w:fill="7F7F7F" w:themeFill="text1" w:themeFillTint="80"/>
            <w:vAlign w:val="center"/>
          </w:tcPr>
          <w:p w:rsidR="00653D10" w:rsidRDefault="00653D10" w:rsidP="00C17A7B">
            <w:pPr>
              <w:rPr>
                <w:rFonts w:ascii="Arial" w:hAnsi="Arial" w:cs="Arial"/>
              </w:rPr>
            </w:pPr>
            <w:r w:rsidRPr="00653D10">
              <w:rPr>
                <w:rFonts w:ascii="Arial" w:hAnsi="Arial" w:cs="Arial"/>
                <w:b/>
                <w:bCs/>
                <w:color w:val="FFFFFF" w:themeColor="background1"/>
              </w:rPr>
              <w:t xml:space="preserve">DAYS ATTENDING </w:t>
            </w:r>
            <w:r w:rsidRPr="00653D10">
              <w:rPr>
                <w:rFonts w:ascii="Arial" w:hAnsi="Arial" w:cs="Arial"/>
                <w:color w:val="FFFFFF" w:themeColor="background1"/>
              </w:rPr>
              <w:t>(please indicate the number of days you will be attending)</w:t>
            </w:r>
          </w:p>
        </w:tc>
      </w:tr>
      <w:tr w:rsidR="00653D10" w:rsidTr="00C17A7B">
        <w:tc>
          <w:tcPr>
            <w:tcW w:w="454" w:type="dxa"/>
            <w:tcBorders>
              <w:top w:val="single" w:sz="4" w:space="0" w:color="auto"/>
              <w:left w:val="single" w:sz="4" w:space="0" w:color="auto"/>
              <w:bottom w:val="single" w:sz="4" w:space="0" w:color="auto"/>
              <w:right w:val="single" w:sz="4" w:space="0" w:color="auto"/>
            </w:tcBorders>
            <w:vAlign w:val="center"/>
          </w:tcPr>
          <w:p w:rsidR="00653D10" w:rsidRDefault="00653D10" w:rsidP="00C17A7B">
            <w:pPr>
              <w:rPr>
                <w:rFonts w:ascii="Arial" w:hAnsi="Arial" w:cs="Arial"/>
              </w:rPr>
            </w:pPr>
          </w:p>
        </w:tc>
        <w:tc>
          <w:tcPr>
            <w:tcW w:w="2976" w:type="dxa"/>
            <w:tcBorders>
              <w:left w:val="single" w:sz="4" w:space="0" w:color="auto"/>
              <w:right w:val="single" w:sz="4" w:space="0" w:color="auto"/>
            </w:tcBorders>
            <w:vAlign w:val="center"/>
          </w:tcPr>
          <w:p w:rsidR="00653D10" w:rsidRDefault="00653D10" w:rsidP="00C17A7B">
            <w:pPr>
              <w:rPr>
                <w:rFonts w:ascii="Arial" w:hAnsi="Arial" w:cs="Arial"/>
              </w:rPr>
            </w:pPr>
            <w:r>
              <w:rPr>
                <w:rFonts w:ascii="Arial" w:hAnsi="Arial" w:cs="Arial"/>
                <w:sz w:val="20"/>
                <w:szCs w:val="20"/>
              </w:rPr>
              <w:t>GPPC: 28–30 August 2018</w:t>
            </w:r>
          </w:p>
        </w:tc>
        <w:tc>
          <w:tcPr>
            <w:tcW w:w="426" w:type="dxa"/>
            <w:tcBorders>
              <w:top w:val="single" w:sz="4" w:space="0" w:color="auto"/>
              <w:left w:val="single" w:sz="4" w:space="0" w:color="auto"/>
              <w:bottom w:val="single" w:sz="4" w:space="0" w:color="auto"/>
              <w:right w:val="single" w:sz="4" w:space="0" w:color="auto"/>
            </w:tcBorders>
            <w:vAlign w:val="center"/>
          </w:tcPr>
          <w:p w:rsidR="00653D10" w:rsidRDefault="00653D10" w:rsidP="00C17A7B">
            <w:pPr>
              <w:rPr>
                <w:rFonts w:ascii="Arial" w:hAnsi="Arial" w:cs="Arial"/>
              </w:rPr>
            </w:pPr>
          </w:p>
        </w:tc>
        <w:tc>
          <w:tcPr>
            <w:tcW w:w="1701" w:type="dxa"/>
            <w:tcBorders>
              <w:left w:val="single" w:sz="4" w:space="0" w:color="auto"/>
              <w:right w:val="single" w:sz="4" w:space="0" w:color="auto"/>
            </w:tcBorders>
            <w:vAlign w:val="center"/>
          </w:tcPr>
          <w:p w:rsidR="00653D10" w:rsidRDefault="00653D10" w:rsidP="00C17A7B">
            <w:pPr>
              <w:rPr>
                <w:rFonts w:ascii="Arial" w:hAnsi="Arial" w:cs="Arial"/>
              </w:rPr>
            </w:pPr>
            <w:r>
              <w:rPr>
                <w:rFonts w:ascii="Arial" w:hAnsi="Arial" w:cs="Arial"/>
                <w:sz w:val="20"/>
                <w:szCs w:val="20"/>
              </w:rPr>
              <w:t>1 day only</w:t>
            </w:r>
          </w:p>
        </w:tc>
        <w:tc>
          <w:tcPr>
            <w:tcW w:w="425" w:type="dxa"/>
            <w:tcBorders>
              <w:top w:val="single" w:sz="4" w:space="0" w:color="auto"/>
              <w:left w:val="single" w:sz="4" w:space="0" w:color="auto"/>
              <w:bottom w:val="single" w:sz="4" w:space="0" w:color="auto"/>
              <w:right w:val="single" w:sz="4" w:space="0" w:color="auto"/>
            </w:tcBorders>
            <w:vAlign w:val="center"/>
          </w:tcPr>
          <w:p w:rsidR="00653D10" w:rsidRDefault="00653D10" w:rsidP="00C17A7B">
            <w:pPr>
              <w:rPr>
                <w:rFonts w:ascii="Arial" w:hAnsi="Arial" w:cs="Arial"/>
              </w:rPr>
            </w:pPr>
          </w:p>
        </w:tc>
        <w:tc>
          <w:tcPr>
            <w:tcW w:w="4540" w:type="dxa"/>
            <w:tcBorders>
              <w:left w:val="single" w:sz="4" w:space="0" w:color="auto"/>
            </w:tcBorders>
            <w:vAlign w:val="center"/>
          </w:tcPr>
          <w:p w:rsidR="00653D10" w:rsidRDefault="00653D10" w:rsidP="00C17A7B">
            <w:pPr>
              <w:rPr>
                <w:rFonts w:ascii="Arial" w:hAnsi="Arial" w:cs="Arial"/>
              </w:rPr>
            </w:pPr>
            <w:r>
              <w:rPr>
                <w:rFonts w:ascii="Arial" w:hAnsi="Arial" w:cs="Arial"/>
                <w:sz w:val="20"/>
                <w:szCs w:val="20"/>
              </w:rPr>
              <w:t>2 days only</w:t>
            </w:r>
          </w:p>
        </w:tc>
      </w:tr>
      <w:tr w:rsidR="00653D10" w:rsidTr="00C17A7B">
        <w:tc>
          <w:tcPr>
            <w:tcW w:w="454" w:type="dxa"/>
            <w:tcBorders>
              <w:top w:val="single" w:sz="4" w:space="0" w:color="auto"/>
              <w:left w:val="single" w:sz="4" w:space="0" w:color="auto"/>
              <w:bottom w:val="single" w:sz="4" w:space="0" w:color="auto"/>
              <w:right w:val="single" w:sz="4" w:space="0" w:color="auto"/>
            </w:tcBorders>
            <w:vAlign w:val="center"/>
          </w:tcPr>
          <w:p w:rsidR="00653D10" w:rsidRDefault="00653D10" w:rsidP="00C17A7B">
            <w:pPr>
              <w:rPr>
                <w:rFonts w:ascii="Arial" w:hAnsi="Arial" w:cs="Arial"/>
              </w:rPr>
            </w:pPr>
          </w:p>
        </w:tc>
        <w:tc>
          <w:tcPr>
            <w:tcW w:w="10068" w:type="dxa"/>
            <w:gridSpan w:val="5"/>
            <w:tcBorders>
              <w:left w:val="single" w:sz="4" w:space="0" w:color="auto"/>
            </w:tcBorders>
            <w:vAlign w:val="center"/>
          </w:tcPr>
          <w:p w:rsidR="00653D10" w:rsidRDefault="00653D10" w:rsidP="00C17A7B">
            <w:pPr>
              <w:rPr>
                <w:rFonts w:ascii="Arial" w:hAnsi="Arial" w:cs="Arial"/>
                <w:sz w:val="20"/>
                <w:szCs w:val="20"/>
              </w:rPr>
            </w:pPr>
            <w:r>
              <w:rPr>
                <w:rFonts w:ascii="Arial" w:hAnsi="Arial" w:cs="Arial"/>
                <w:sz w:val="20"/>
                <w:szCs w:val="20"/>
              </w:rPr>
              <w:t>Field excursion: 1 September 2018, West Coast National Park</w:t>
            </w:r>
          </w:p>
        </w:tc>
      </w:tr>
    </w:tbl>
    <w:p w:rsidR="007108DF" w:rsidRDefault="007108DF" w:rsidP="007108DF">
      <w:pPr>
        <w:rPr>
          <w:rFonts w:ascii="Arial" w:hAnsi="Arial" w:cs="Arial"/>
        </w:rPr>
      </w:pP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494"/>
      </w:tblGrid>
      <w:tr w:rsidR="00C17A7B" w:rsidTr="00C17A7B">
        <w:tc>
          <w:tcPr>
            <w:tcW w:w="10494" w:type="dxa"/>
            <w:shd w:val="clear" w:color="auto" w:fill="7F7F7F" w:themeFill="text1" w:themeFillTint="80"/>
            <w:vAlign w:val="center"/>
          </w:tcPr>
          <w:p w:rsidR="00C17A7B" w:rsidRDefault="00C17A7B" w:rsidP="00C17A7B">
            <w:pPr>
              <w:rPr>
                <w:rFonts w:ascii="Arial" w:hAnsi="Arial" w:cs="Arial"/>
              </w:rPr>
            </w:pPr>
            <w:r w:rsidRPr="00C17A7B">
              <w:rPr>
                <w:rFonts w:ascii="Arial" w:hAnsi="Arial" w:cs="Arial"/>
                <w:b/>
                <w:bCs/>
                <w:color w:val="FFFFFF" w:themeColor="background1"/>
              </w:rPr>
              <w:t>ACCOMMODATION OPTIONS</w:t>
            </w:r>
          </w:p>
        </w:tc>
      </w:tr>
      <w:tr w:rsidR="00C17A7B" w:rsidTr="00C17A7B">
        <w:tc>
          <w:tcPr>
            <w:tcW w:w="10494" w:type="dxa"/>
            <w:vAlign w:val="center"/>
          </w:tcPr>
          <w:p w:rsidR="00C17A7B" w:rsidRDefault="00C17A7B" w:rsidP="00C17A7B">
            <w:pPr>
              <w:autoSpaceDE w:val="0"/>
              <w:autoSpaceDN w:val="0"/>
              <w:adjustRightInd w:val="0"/>
              <w:jc w:val="both"/>
              <w:rPr>
                <w:rFonts w:ascii="Arial" w:hAnsi="Arial" w:cs="Arial"/>
                <w:sz w:val="20"/>
                <w:szCs w:val="20"/>
              </w:rPr>
            </w:pPr>
            <w:r>
              <w:rPr>
                <w:rFonts w:ascii="Arial" w:hAnsi="Arial" w:cs="Arial"/>
                <w:sz w:val="20"/>
                <w:szCs w:val="20"/>
              </w:rPr>
              <w:t xml:space="preserve">Accommodation reservations and payments are made by each delegate. No reservations will be made on your behalf. We have provided e-mail addresses and reference numbers in order for you to receive the negotiated conference rate at your hotel of choice. </w:t>
            </w:r>
          </w:p>
          <w:p w:rsidR="00C17A7B" w:rsidRDefault="00C17A7B" w:rsidP="00C17A7B">
            <w:pPr>
              <w:autoSpaceDE w:val="0"/>
              <w:autoSpaceDN w:val="0"/>
              <w:adjustRightInd w:val="0"/>
              <w:spacing w:before="160"/>
              <w:rPr>
                <w:rFonts w:ascii="Arial" w:hAnsi="Arial" w:cs="Arial"/>
                <w:b/>
                <w:bCs/>
                <w:sz w:val="20"/>
                <w:szCs w:val="20"/>
              </w:rPr>
            </w:pPr>
            <w:proofErr w:type="spellStart"/>
            <w:r>
              <w:rPr>
                <w:rFonts w:ascii="Arial" w:hAnsi="Arial" w:cs="Arial"/>
                <w:b/>
                <w:bCs/>
                <w:sz w:val="20"/>
                <w:szCs w:val="20"/>
              </w:rPr>
              <w:t>Tsogo</w:t>
            </w:r>
            <w:proofErr w:type="spellEnd"/>
            <w:r>
              <w:rPr>
                <w:rFonts w:ascii="Arial" w:hAnsi="Arial" w:cs="Arial"/>
                <w:b/>
                <w:bCs/>
                <w:sz w:val="20"/>
                <w:szCs w:val="20"/>
              </w:rPr>
              <w:t xml:space="preserve"> Sun Newlands</w:t>
            </w:r>
            <w:r>
              <w:rPr>
                <w:rFonts w:ascii="Arial" w:hAnsi="Arial" w:cs="Arial"/>
                <w:sz w:val="20"/>
                <w:szCs w:val="20"/>
              </w:rPr>
              <w:t xml:space="preserve"> (Southern Sun), reference number: </w:t>
            </w:r>
            <w:r>
              <w:rPr>
                <w:rFonts w:ascii="Arial" w:hAnsi="Arial" w:cs="Arial"/>
                <w:b/>
                <w:bCs/>
                <w:sz w:val="20"/>
                <w:szCs w:val="20"/>
              </w:rPr>
              <w:t>3892760</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Rate per night, bed and breakfast – single: R1 300.00, double: R1 450.00</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 xml:space="preserve">E-mail: </w:t>
            </w:r>
            <w:r>
              <w:rPr>
                <w:rFonts w:ascii="Arial" w:hAnsi="Arial" w:cs="Arial"/>
                <w:sz w:val="20"/>
                <w:szCs w:val="20"/>
                <w:u w:val="single"/>
              </w:rPr>
              <w:t>Rhoda.Desai@tsogosun.com</w:t>
            </w:r>
          </w:p>
          <w:p w:rsidR="00C17A7B" w:rsidRDefault="00C17A7B" w:rsidP="00C17A7B">
            <w:pPr>
              <w:autoSpaceDE w:val="0"/>
              <w:autoSpaceDN w:val="0"/>
              <w:adjustRightInd w:val="0"/>
              <w:spacing w:before="160"/>
              <w:rPr>
                <w:rFonts w:ascii="Arial" w:hAnsi="Arial" w:cs="Arial"/>
                <w:b/>
                <w:bCs/>
                <w:sz w:val="20"/>
                <w:szCs w:val="20"/>
              </w:rPr>
            </w:pPr>
            <w:r>
              <w:rPr>
                <w:rFonts w:ascii="Arial" w:hAnsi="Arial" w:cs="Arial"/>
                <w:b/>
                <w:bCs/>
                <w:sz w:val="20"/>
                <w:szCs w:val="20"/>
              </w:rPr>
              <w:t>Park Inn Radisson Newlands</w:t>
            </w:r>
            <w:r>
              <w:rPr>
                <w:rFonts w:ascii="Arial" w:hAnsi="Arial" w:cs="Arial"/>
                <w:sz w:val="20"/>
                <w:szCs w:val="20"/>
              </w:rPr>
              <w:t xml:space="preserve">, reference number: </w:t>
            </w:r>
            <w:r>
              <w:rPr>
                <w:rFonts w:ascii="Arial" w:hAnsi="Arial" w:cs="Arial"/>
                <w:b/>
                <w:bCs/>
                <w:sz w:val="20"/>
                <w:szCs w:val="20"/>
              </w:rPr>
              <w:t>544222</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Rate per night, bed and breakfast – single: R1 300.00, double: R1 500.00</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 xml:space="preserve">E-mail: </w:t>
            </w:r>
            <w:r>
              <w:rPr>
                <w:rFonts w:ascii="Arial" w:hAnsi="Arial" w:cs="Arial"/>
                <w:sz w:val="20"/>
                <w:szCs w:val="20"/>
                <w:u w:val="single"/>
              </w:rPr>
              <w:t>sasha-lee.botto@rezidorparkinn.com</w:t>
            </w:r>
          </w:p>
          <w:p w:rsidR="00C17A7B" w:rsidRDefault="00C17A7B" w:rsidP="00C17A7B">
            <w:pPr>
              <w:autoSpaceDE w:val="0"/>
              <w:autoSpaceDN w:val="0"/>
              <w:adjustRightInd w:val="0"/>
              <w:spacing w:before="160"/>
              <w:rPr>
                <w:rFonts w:ascii="Arial" w:hAnsi="Arial" w:cs="Arial"/>
                <w:b/>
                <w:bCs/>
                <w:sz w:val="20"/>
                <w:szCs w:val="20"/>
              </w:rPr>
            </w:pPr>
            <w:r>
              <w:rPr>
                <w:rFonts w:ascii="Arial" w:hAnsi="Arial" w:cs="Arial"/>
                <w:b/>
                <w:bCs/>
                <w:sz w:val="20"/>
                <w:szCs w:val="20"/>
              </w:rPr>
              <w:t>Vineyard Hotel Newlands</w:t>
            </w:r>
            <w:r>
              <w:rPr>
                <w:rFonts w:ascii="Arial" w:hAnsi="Arial" w:cs="Arial"/>
                <w:sz w:val="20"/>
                <w:szCs w:val="20"/>
              </w:rPr>
              <w:t xml:space="preserve">, reference number: </w:t>
            </w:r>
            <w:r>
              <w:rPr>
                <w:rFonts w:ascii="Arial" w:hAnsi="Arial" w:cs="Arial"/>
                <w:b/>
                <w:bCs/>
                <w:sz w:val="20"/>
                <w:szCs w:val="20"/>
              </w:rPr>
              <w:t>2267594</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Rate per night bed and breakfast – Courtyard-facing (standard) single: R1 986.00, double: R2 435.00;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Courtyard-facing (deluxe) single: R2 289.00, double: R2 738.00</w:t>
            </w:r>
          </w:p>
          <w:p w:rsidR="00C17A7B" w:rsidRDefault="00C17A7B" w:rsidP="00C17A7B">
            <w:pPr>
              <w:rPr>
                <w:rFonts w:ascii="Arial" w:hAnsi="Arial" w:cs="Arial"/>
              </w:rPr>
            </w:pPr>
            <w:r>
              <w:rPr>
                <w:rFonts w:ascii="Arial" w:hAnsi="Arial" w:cs="Arial"/>
                <w:sz w:val="20"/>
                <w:szCs w:val="20"/>
              </w:rPr>
              <w:tab/>
              <w:t xml:space="preserve">E-mail: </w:t>
            </w:r>
            <w:r>
              <w:rPr>
                <w:rFonts w:ascii="Arial" w:hAnsi="Arial" w:cs="Arial"/>
                <w:sz w:val="20"/>
                <w:szCs w:val="20"/>
                <w:u w:val="single"/>
              </w:rPr>
              <w:t>vuyani@vineyard.co.za</w:t>
            </w:r>
          </w:p>
        </w:tc>
      </w:tr>
    </w:tbl>
    <w:p w:rsidR="007108DF" w:rsidRDefault="007108DF" w:rsidP="007108DF">
      <w:pPr>
        <w:rPr>
          <w:rFonts w:ascii="Arial" w:hAnsi="Arial" w:cs="Arial"/>
        </w:rPr>
      </w:pP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494"/>
      </w:tblGrid>
      <w:tr w:rsidR="00C17A7B" w:rsidTr="00485FC3">
        <w:tc>
          <w:tcPr>
            <w:tcW w:w="10494" w:type="dxa"/>
            <w:shd w:val="clear" w:color="auto" w:fill="7F7F7F" w:themeFill="text1" w:themeFillTint="80"/>
            <w:vAlign w:val="center"/>
          </w:tcPr>
          <w:p w:rsidR="00C17A7B" w:rsidRDefault="00C17A7B" w:rsidP="00485FC3">
            <w:pPr>
              <w:rPr>
                <w:rFonts w:ascii="Arial" w:hAnsi="Arial" w:cs="Arial"/>
              </w:rPr>
            </w:pPr>
            <w:r w:rsidRPr="00C17A7B">
              <w:rPr>
                <w:rFonts w:ascii="Arial" w:hAnsi="Arial" w:cs="Arial"/>
                <w:b/>
                <w:bCs/>
                <w:color w:val="FFFFFF" w:themeColor="background1"/>
              </w:rPr>
              <w:lastRenderedPageBreak/>
              <w:t>AIRPORT SHUTTLE SERVICE</w:t>
            </w:r>
          </w:p>
        </w:tc>
      </w:tr>
      <w:tr w:rsidR="00C17A7B" w:rsidTr="006C75FB">
        <w:tc>
          <w:tcPr>
            <w:tcW w:w="10494" w:type="dxa"/>
            <w:vAlign w:val="center"/>
          </w:tcPr>
          <w:p w:rsidR="00C17A7B" w:rsidRDefault="00C17A7B" w:rsidP="00C17A7B">
            <w:pPr>
              <w:autoSpaceDE w:val="0"/>
              <w:autoSpaceDN w:val="0"/>
              <w:adjustRightInd w:val="0"/>
              <w:rPr>
                <w:rFonts w:ascii="Arial" w:hAnsi="Arial" w:cs="Arial"/>
                <w:b/>
                <w:bCs/>
                <w:sz w:val="20"/>
                <w:szCs w:val="20"/>
              </w:rPr>
            </w:pPr>
            <w:r>
              <w:rPr>
                <w:rFonts w:ascii="Arial" w:hAnsi="Arial" w:cs="Arial"/>
                <w:b/>
                <w:bCs/>
                <w:sz w:val="20"/>
                <w:szCs w:val="20"/>
              </w:rPr>
              <w:t xml:space="preserve">1. </w:t>
            </w:r>
            <w:r>
              <w:rPr>
                <w:rFonts w:ascii="Arial" w:hAnsi="Arial" w:cs="Arial"/>
                <w:b/>
                <w:bCs/>
                <w:sz w:val="20"/>
                <w:szCs w:val="20"/>
              </w:rPr>
              <w:tab/>
              <w:t>Shea Farrell</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Southern Sun Newlands</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 xml:space="preserve">E-mail: </w:t>
            </w:r>
            <w:r>
              <w:rPr>
                <w:rFonts w:ascii="Arial" w:hAnsi="Arial" w:cs="Arial"/>
                <w:sz w:val="20"/>
                <w:szCs w:val="20"/>
              </w:rPr>
              <w:tab/>
            </w:r>
            <w:r>
              <w:rPr>
                <w:rFonts w:ascii="Arial" w:hAnsi="Arial" w:cs="Arial"/>
                <w:sz w:val="20"/>
                <w:szCs w:val="20"/>
                <w:u w:val="single"/>
              </w:rPr>
              <w:t>ssnewlands.concierge@tsogosun.com</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 xml:space="preserve">Tel.: </w:t>
            </w:r>
            <w:r>
              <w:rPr>
                <w:rFonts w:ascii="Arial" w:hAnsi="Arial" w:cs="Arial"/>
                <w:sz w:val="20"/>
                <w:szCs w:val="20"/>
              </w:rPr>
              <w:tab/>
              <w:t>+27 21 683 6562</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Fax no: +27 21 683 6794</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 xml:space="preserve">Rates: 1–3 </w:t>
            </w:r>
            <w:proofErr w:type="gramStart"/>
            <w:r>
              <w:rPr>
                <w:rFonts w:ascii="Arial" w:hAnsi="Arial" w:cs="Arial"/>
                <w:sz w:val="20"/>
                <w:szCs w:val="20"/>
              </w:rPr>
              <w:t>person</w:t>
            </w:r>
            <w:proofErr w:type="gramEnd"/>
            <w:r>
              <w:rPr>
                <w:rFonts w:ascii="Arial" w:hAnsi="Arial" w:cs="Arial"/>
                <w:sz w:val="20"/>
                <w:szCs w:val="20"/>
              </w:rPr>
              <w:t>: R380.00 per transfer; 4 or more will be R150.00 per person.</w:t>
            </w:r>
          </w:p>
          <w:p w:rsidR="00C17A7B" w:rsidRDefault="00C17A7B" w:rsidP="00C17A7B">
            <w:pPr>
              <w:autoSpaceDE w:val="0"/>
              <w:autoSpaceDN w:val="0"/>
              <w:adjustRightInd w:val="0"/>
              <w:rPr>
                <w:rFonts w:ascii="Arial" w:hAnsi="Arial" w:cs="Arial"/>
                <w:b/>
                <w:bCs/>
                <w:sz w:val="20"/>
                <w:szCs w:val="20"/>
              </w:rPr>
            </w:pPr>
            <w:r>
              <w:rPr>
                <w:rFonts w:ascii="Arial" w:hAnsi="Arial" w:cs="Arial"/>
                <w:b/>
                <w:bCs/>
                <w:sz w:val="20"/>
                <w:szCs w:val="20"/>
              </w:rPr>
              <w:tab/>
              <w:t>Above service is only for those staying at the Southern Sun Newlands hotel.</w:t>
            </w:r>
          </w:p>
          <w:p w:rsidR="00C17A7B" w:rsidRDefault="00C17A7B" w:rsidP="00C17A7B">
            <w:pPr>
              <w:autoSpaceDE w:val="0"/>
              <w:autoSpaceDN w:val="0"/>
              <w:adjustRightInd w:val="0"/>
              <w:ind w:left="720"/>
              <w:rPr>
                <w:rFonts w:ascii="Arial" w:hAnsi="Arial" w:cs="Arial"/>
                <w:sz w:val="20"/>
                <w:szCs w:val="20"/>
              </w:rPr>
            </w:pPr>
            <w:r>
              <w:rPr>
                <w:rFonts w:ascii="Arial" w:hAnsi="Arial" w:cs="Arial"/>
                <w:sz w:val="20"/>
                <w:szCs w:val="20"/>
              </w:rPr>
              <w:t xml:space="preserve"> </w:t>
            </w:r>
          </w:p>
          <w:p w:rsidR="00C17A7B" w:rsidRDefault="00C17A7B" w:rsidP="00C17A7B">
            <w:pPr>
              <w:autoSpaceDE w:val="0"/>
              <w:autoSpaceDN w:val="0"/>
              <w:adjustRightInd w:val="0"/>
              <w:rPr>
                <w:rFonts w:ascii="Arial" w:hAnsi="Arial" w:cs="Arial"/>
                <w:b/>
                <w:bCs/>
                <w:sz w:val="20"/>
                <w:szCs w:val="20"/>
              </w:rPr>
            </w:pPr>
            <w:r>
              <w:rPr>
                <w:rFonts w:ascii="Arial" w:hAnsi="Arial" w:cs="Arial"/>
                <w:b/>
                <w:bCs/>
                <w:sz w:val="20"/>
                <w:szCs w:val="20"/>
              </w:rPr>
              <w:t xml:space="preserve">2. </w:t>
            </w:r>
            <w:r>
              <w:rPr>
                <w:rFonts w:ascii="Arial" w:hAnsi="Arial" w:cs="Arial"/>
                <w:b/>
                <w:bCs/>
                <w:sz w:val="20"/>
                <w:szCs w:val="20"/>
              </w:rPr>
              <w:tab/>
              <w:t>WOW Travel &amp; Tours</w:t>
            </w:r>
          </w:p>
          <w:p w:rsidR="00C17A7B" w:rsidRDefault="00C17A7B" w:rsidP="00C17A7B">
            <w:pPr>
              <w:autoSpaceDE w:val="0"/>
              <w:autoSpaceDN w:val="0"/>
              <w:adjustRightInd w:val="0"/>
              <w:rPr>
                <w:rFonts w:ascii="Arial" w:hAnsi="Arial" w:cs="Arial"/>
                <w:b/>
                <w:bCs/>
                <w:sz w:val="20"/>
                <w:szCs w:val="20"/>
              </w:rPr>
            </w:pPr>
            <w:r>
              <w:rPr>
                <w:rFonts w:ascii="Arial" w:hAnsi="Arial" w:cs="Arial"/>
                <w:b/>
                <w:bCs/>
                <w:sz w:val="20"/>
                <w:szCs w:val="20"/>
              </w:rPr>
              <w:tab/>
            </w:r>
            <w:proofErr w:type="spellStart"/>
            <w:r>
              <w:rPr>
                <w:rFonts w:ascii="Arial" w:hAnsi="Arial" w:cs="Arial"/>
                <w:b/>
                <w:bCs/>
                <w:sz w:val="20"/>
                <w:szCs w:val="20"/>
              </w:rPr>
              <w:t>Rushdi</w:t>
            </w:r>
            <w:proofErr w:type="spellEnd"/>
            <w:r>
              <w:rPr>
                <w:rFonts w:ascii="Arial" w:hAnsi="Arial" w:cs="Arial"/>
                <w:b/>
                <w:bCs/>
                <w:sz w:val="20"/>
                <w:szCs w:val="20"/>
              </w:rPr>
              <w:t xml:space="preserve"> Harper</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 xml:space="preserve">E-mail: </w:t>
            </w:r>
            <w:r>
              <w:rPr>
                <w:rFonts w:ascii="Arial" w:hAnsi="Arial" w:cs="Arial"/>
                <w:sz w:val="20"/>
                <w:szCs w:val="20"/>
              </w:rPr>
              <w:tab/>
            </w:r>
            <w:r>
              <w:rPr>
                <w:rFonts w:ascii="Arial" w:hAnsi="Arial" w:cs="Arial"/>
                <w:sz w:val="20"/>
                <w:szCs w:val="20"/>
                <w:u w:val="single"/>
              </w:rPr>
              <w:t>rushdi@wowcapetowntours.com</w:t>
            </w:r>
          </w:p>
          <w:p w:rsidR="00C17A7B" w:rsidRDefault="00C17A7B" w:rsidP="00C17A7B">
            <w:pPr>
              <w:autoSpaceDE w:val="0"/>
              <w:autoSpaceDN w:val="0"/>
              <w:adjustRightInd w:val="0"/>
              <w:rPr>
                <w:rFonts w:ascii="Arial" w:hAnsi="Arial" w:cs="Arial"/>
                <w:sz w:val="20"/>
                <w:szCs w:val="20"/>
              </w:rPr>
            </w:pPr>
            <w:r>
              <w:rPr>
                <w:rFonts w:ascii="Arial" w:hAnsi="Arial" w:cs="Arial"/>
                <w:sz w:val="20"/>
                <w:szCs w:val="20"/>
              </w:rPr>
              <w:tab/>
              <w:t xml:space="preserve">Tel.: </w:t>
            </w:r>
            <w:r>
              <w:rPr>
                <w:rFonts w:ascii="Arial" w:hAnsi="Arial" w:cs="Arial"/>
                <w:sz w:val="20"/>
                <w:szCs w:val="20"/>
              </w:rPr>
              <w:tab/>
              <w:t xml:space="preserve"> +27 83 266 3591</w:t>
            </w:r>
          </w:p>
          <w:p w:rsidR="00C17A7B" w:rsidRDefault="00C17A7B" w:rsidP="00C17A7B">
            <w:pPr>
              <w:tabs>
                <w:tab w:val="left" w:pos="2666"/>
              </w:tabs>
              <w:autoSpaceDE w:val="0"/>
              <w:autoSpaceDN w:val="0"/>
              <w:adjustRightInd w:val="0"/>
              <w:ind w:left="720"/>
              <w:rPr>
                <w:rFonts w:ascii="Arial" w:hAnsi="Arial" w:cs="Arial"/>
                <w:b/>
                <w:bCs/>
                <w:sz w:val="20"/>
                <w:szCs w:val="20"/>
              </w:rPr>
            </w:pPr>
            <w:r>
              <w:rPr>
                <w:rFonts w:ascii="Arial" w:hAnsi="Arial" w:cs="Arial"/>
                <w:b/>
                <w:bCs/>
                <w:sz w:val="20"/>
                <w:szCs w:val="20"/>
              </w:rPr>
              <w:t>Number of people</w:t>
            </w:r>
            <w:r>
              <w:rPr>
                <w:rFonts w:ascii="Arial" w:hAnsi="Arial" w:cs="Arial"/>
                <w:sz w:val="20"/>
                <w:szCs w:val="20"/>
              </w:rPr>
              <w:tab/>
            </w:r>
            <w:r>
              <w:rPr>
                <w:rFonts w:ascii="Arial" w:hAnsi="Arial" w:cs="Arial"/>
                <w:b/>
                <w:bCs/>
                <w:sz w:val="20"/>
                <w:szCs w:val="20"/>
              </w:rPr>
              <w:t>Cost</w:t>
            </w:r>
          </w:p>
          <w:p w:rsidR="00C17A7B" w:rsidRDefault="00C17A7B" w:rsidP="00C17A7B">
            <w:pPr>
              <w:tabs>
                <w:tab w:val="left" w:pos="2666"/>
                <w:tab w:val="left" w:pos="3227"/>
              </w:tabs>
              <w:autoSpaceDE w:val="0"/>
              <w:autoSpaceDN w:val="0"/>
              <w:adjustRightInd w:val="0"/>
              <w:ind w:left="720"/>
              <w:rPr>
                <w:rFonts w:ascii="Arial" w:hAnsi="Arial" w:cs="Arial"/>
                <w:sz w:val="20"/>
                <w:szCs w:val="20"/>
              </w:rPr>
            </w:pPr>
            <w:r>
              <w:rPr>
                <w:rFonts w:ascii="Arial" w:hAnsi="Arial" w:cs="Arial"/>
                <w:sz w:val="20"/>
                <w:szCs w:val="20"/>
              </w:rPr>
              <w:t>1–2</w:t>
            </w:r>
            <w:r>
              <w:rPr>
                <w:rFonts w:ascii="Arial" w:hAnsi="Arial" w:cs="Arial"/>
                <w:sz w:val="20"/>
                <w:szCs w:val="20"/>
              </w:rPr>
              <w:tab/>
              <w:t>R500.00 pp – private vehicle</w:t>
            </w:r>
          </w:p>
          <w:p w:rsidR="00C17A7B" w:rsidRDefault="00C17A7B" w:rsidP="00C17A7B">
            <w:pPr>
              <w:tabs>
                <w:tab w:val="left" w:pos="2666"/>
                <w:tab w:val="left" w:pos="3227"/>
              </w:tabs>
              <w:autoSpaceDE w:val="0"/>
              <w:autoSpaceDN w:val="0"/>
              <w:adjustRightInd w:val="0"/>
              <w:ind w:left="720"/>
              <w:rPr>
                <w:rFonts w:ascii="Arial" w:hAnsi="Arial" w:cs="Arial"/>
                <w:sz w:val="20"/>
                <w:szCs w:val="20"/>
              </w:rPr>
            </w:pPr>
            <w:r>
              <w:rPr>
                <w:rFonts w:ascii="Arial" w:hAnsi="Arial" w:cs="Arial"/>
                <w:sz w:val="20"/>
                <w:szCs w:val="20"/>
              </w:rPr>
              <w:t>3–7</w:t>
            </w:r>
            <w:r>
              <w:rPr>
                <w:rFonts w:ascii="Arial" w:hAnsi="Arial" w:cs="Arial"/>
                <w:sz w:val="20"/>
                <w:szCs w:val="20"/>
              </w:rPr>
              <w:tab/>
              <w:t>R150.00 pp – group transfer</w:t>
            </w:r>
          </w:p>
          <w:p w:rsidR="00C17A7B" w:rsidRDefault="00C17A7B" w:rsidP="00C17A7B">
            <w:pPr>
              <w:tabs>
                <w:tab w:val="left" w:pos="2666"/>
                <w:tab w:val="left" w:pos="3227"/>
              </w:tabs>
              <w:autoSpaceDE w:val="0"/>
              <w:autoSpaceDN w:val="0"/>
              <w:adjustRightInd w:val="0"/>
              <w:ind w:left="720"/>
              <w:rPr>
                <w:rFonts w:ascii="Arial" w:hAnsi="Arial" w:cs="Arial"/>
                <w:sz w:val="20"/>
                <w:szCs w:val="20"/>
              </w:rPr>
            </w:pPr>
            <w:r>
              <w:rPr>
                <w:rFonts w:ascii="Arial" w:hAnsi="Arial" w:cs="Arial"/>
                <w:sz w:val="20"/>
                <w:szCs w:val="20"/>
              </w:rPr>
              <w:t>8–13</w:t>
            </w:r>
            <w:r>
              <w:rPr>
                <w:rFonts w:ascii="Arial" w:hAnsi="Arial" w:cs="Arial"/>
                <w:sz w:val="20"/>
                <w:szCs w:val="20"/>
              </w:rPr>
              <w:tab/>
              <w:t>R130.00 pp – group transfer</w:t>
            </w:r>
          </w:p>
          <w:p w:rsidR="00C17A7B" w:rsidRPr="00C17A7B" w:rsidRDefault="00C17A7B" w:rsidP="00C17A7B">
            <w:pPr>
              <w:tabs>
                <w:tab w:val="left" w:pos="2666"/>
                <w:tab w:val="left" w:pos="3227"/>
              </w:tabs>
              <w:autoSpaceDE w:val="0"/>
              <w:autoSpaceDN w:val="0"/>
              <w:adjustRightInd w:val="0"/>
              <w:ind w:left="720"/>
              <w:rPr>
                <w:rFonts w:ascii="Arial" w:hAnsi="Arial" w:cs="Arial"/>
                <w:sz w:val="20"/>
                <w:szCs w:val="20"/>
              </w:rPr>
            </w:pPr>
            <w:r>
              <w:rPr>
                <w:rFonts w:ascii="Arial" w:hAnsi="Arial" w:cs="Arial"/>
                <w:sz w:val="20"/>
                <w:szCs w:val="20"/>
              </w:rPr>
              <w:t>14+</w:t>
            </w:r>
            <w:r>
              <w:rPr>
                <w:rFonts w:ascii="Arial" w:hAnsi="Arial" w:cs="Arial"/>
                <w:sz w:val="20"/>
                <w:szCs w:val="20"/>
              </w:rPr>
              <w:tab/>
              <w:t>R120.00 pp in small or large coaches</w:t>
            </w:r>
          </w:p>
        </w:tc>
      </w:tr>
      <w:tr w:rsidR="00C17A7B" w:rsidTr="006C75FB">
        <w:tc>
          <w:tcPr>
            <w:tcW w:w="10494" w:type="dxa"/>
            <w:vAlign w:val="center"/>
          </w:tcPr>
          <w:p w:rsidR="00C17A7B" w:rsidRDefault="00C17A7B" w:rsidP="00C17A7B">
            <w:pPr>
              <w:tabs>
                <w:tab w:val="left" w:pos="3227"/>
              </w:tabs>
              <w:autoSpaceDE w:val="0"/>
              <w:autoSpaceDN w:val="0"/>
              <w:adjustRightInd w:val="0"/>
              <w:rPr>
                <w:rFonts w:ascii="Arial" w:hAnsi="Arial" w:cs="Arial"/>
                <w:b/>
                <w:bCs/>
                <w:sz w:val="20"/>
                <w:szCs w:val="20"/>
              </w:rPr>
            </w:pPr>
            <w:r>
              <w:rPr>
                <w:rFonts w:ascii="Arial" w:hAnsi="Arial" w:cs="Arial"/>
                <w:b/>
                <w:bCs/>
                <w:sz w:val="20"/>
                <w:szCs w:val="20"/>
              </w:rPr>
              <w:t>DAILY SHUTTLE SERVICE</w:t>
            </w:r>
          </w:p>
          <w:p w:rsidR="00C17A7B" w:rsidRDefault="00C17A7B" w:rsidP="00C17A7B">
            <w:pPr>
              <w:tabs>
                <w:tab w:val="left" w:pos="3227"/>
              </w:tabs>
              <w:autoSpaceDE w:val="0"/>
              <w:autoSpaceDN w:val="0"/>
              <w:adjustRightInd w:val="0"/>
              <w:spacing w:before="80"/>
              <w:rPr>
                <w:rFonts w:ascii="Arial" w:hAnsi="Arial" w:cs="Arial"/>
                <w:sz w:val="20"/>
                <w:szCs w:val="20"/>
              </w:rPr>
            </w:pPr>
            <w:r>
              <w:rPr>
                <w:rFonts w:ascii="Arial" w:hAnsi="Arial" w:cs="Arial"/>
                <w:sz w:val="20"/>
                <w:szCs w:val="20"/>
              </w:rPr>
              <w:t>SANBI will provide a daily shuttle service from the hotel to Kirstenbosch for one pickup and one drop off.</w:t>
            </w:r>
          </w:p>
          <w:p w:rsidR="00C17A7B" w:rsidRDefault="00C17A7B" w:rsidP="00C17A7B">
            <w:pPr>
              <w:autoSpaceDE w:val="0"/>
              <w:autoSpaceDN w:val="0"/>
              <w:adjustRightInd w:val="0"/>
              <w:rPr>
                <w:rFonts w:ascii="Arial" w:hAnsi="Arial" w:cs="Arial"/>
                <w:b/>
                <w:bCs/>
                <w:sz w:val="20"/>
                <w:szCs w:val="20"/>
              </w:rPr>
            </w:pPr>
            <w:r>
              <w:rPr>
                <w:rFonts w:ascii="Arial" w:hAnsi="Arial" w:cs="Arial"/>
                <w:b/>
                <w:bCs/>
                <w:i/>
                <w:iCs/>
                <w:sz w:val="20"/>
                <w:szCs w:val="20"/>
              </w:rPr>
              <w:t>Any additional trips will be for your own account.</w:t>
            </w:r>
          </w:p>
        </w:tc>
      </w:tr>
    </w:tbl>
    <w:p w:rsidR="00C17A7B" w:rsidRDefault="00C17A7B" w:rsidP="007108D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06"/>
        <w:gridCol w:w="2600"/>
        <w:gridCol w:w="1701"/>
        <w:gridCol w:w="284"/>
        <w:gridCol w:w="2126"/>
        <w:gridCol w:w="1705"/>
      </w:tblGrid>
      <w:tr w:rsidR="007A0F41" w:rsidTr="006C75FB">
        <w:tc>
          <w:tcPr>
            <w:tcW w:w="10522" w:type="dxa"/>
            <w:gridSpan w:val="6"/>
            <w:shd w:val="clear" w:color="auto" w:fill="7F7F7F" w:themeFill="text1" w:themeFillTint="80"/>
            <w:vAlign w:val="center"/>
          </w:tcPr>
          <w:p w:rsidR="007A0F41" w:rsidRDefault="007A0F41" w:rsidP="00485FC3">
            <w:pPr>
              <w:rPr>
                <w:rFonts w:ascii="Arial" w:hAnsi="Arial" w:cs="Arial"/>
                <w:b/>
                <w:bCs/>
                <w:sz w:val="20"/>
                <w:szCs w:val="20"/>
              </w:rPr>
            </w:pPr>
            <w:r w:rsidRPr="007A0F41">
              <w:rPr>
                <w:rFonts w:ascii="Arial" w:hAnsi="Arial" w:cs="Arial"/>
                <w:b/>
                <w:bCs/>
                <w:color w:val="FFFFFF" w:themeColor="background1"/>
              </w:rPr>
              <w:t>REGISTRATION DETAILS AND COSTS</w:t>
            </w:r>
            <w:r w:rsidRPr="007A0F41">
              <w:rPr>
                <w:rFonts w:ascii="Arial" w:hAnsi="Arial" w:cs="Arial"/>
                <w:color w:val="FFFFFF" w:themeColor="background1"/>
              </w:rPr>
              <w:t xml:space="preserve"> (SANBI IS NOT VAT REGISTERED)</w:t>
            </w:r>
          </w:p>
        </w:tc>
      </w:tr>
      <w:tr w:rsidR="007A0F41" w:rsidTr="006C75FB">
        <w:tc>
          <w:tcPr>
            <w:tcW w:w="2106" w:type="dxa"/>
            <w:shd w:val="clear" w:color="auto" w:fill="BFBFBF" w:themeFill="background1" w:themeFillShade="BF"/>
          </w:tcPr>
          <w:p w:rsidR="007A0F41" w:rsidRDefault="007A0F41" w:rsidP="007A0F41">
            <w:pPr>
              <w:rPr>
                <w:rFonts w:ascii="Arial" w:hAnsi="Arial" w:cs="Arial"/>
              </w:rPr>
            </w:pPr>
            <w:r>
              <w:rPr>
                <w:rFonts w:ascii="Arial" w:hAnsi="Arial" w:cs="Arial"/>
                <w:b/>
                <w:bCs/>
                <w:sz w:val="20"/>
                <w:szCs w:val="20"/>
              </w:rPr>
              <w:t>Description</w:t>
            </w:r>
          </w:p>
        </w:tc>
        <w:tc>
          <w:tcPr>
            <w:tcW w:w="2600" w:type="dxa"/>
            <w:shd w:val="clear" w:color="auto" w:fill="BFBFBF" w:themeFill="background1" w:themeFillShade="BF"/>
          </w:tcPr>
          <w:p w:rsidR="007A0F41" w:rsidRDefault="007A0F41" w:rsidP="007A0F41">
            <w:pPr>
              <w:rPr>
                <w:rFonts w:ascii="Arial" w:hAnsi="Arial" w:cs="Arial"/>
              </w:rPr>
            </w:pPr>
            <w:r>
              <w:rPr>
                <w:rFonts w:ascii="Arial" w:hAnsi="Arial" w:cs="Arial"/>
                <w:b/>
                <w:bCs/>
                <w:sz w:val="20"/>
                <w:szCs w:val="20"/>
              </w:rPr>
              <w:t>Conference package includes</w:t>
            </w:r>
          </w:p>
        </w:tc>
        <w:tc>
          <w:tcPr>
            <w:tcW w:w="1985" w:type="dxa"/>
            <w:gridSpan w:val="2"/>
            <w:shd w:val="clear" w:color="auto" w:fill="BFBFBF" w:themeFill="background1" w:themeFillShade="BF"/>
          </w:tcPr>
          <w:p w:rsidR="007A0F41" w:rsidRDefault="007A0F41" w:rsidP="007A0F41">
            <w:pPr>
              <w:rPr>
                <w:rFonts w:ascii="Arial" w:hAnsi="Arial" w:cs="Arial"/>
              </w:rPr>
            </w:pPr>
            <w:r>
              <w:rPr>
                <w:rFonts w:ascii="Arial" w:hAnsi="Arial" w:cs="Arial"/>
                <w:b/>
                <w:bCs/>
                <w:sz w:val="20"/>
                <w:szCs w:val="20"/>
              </w:rPr>
              <w:t>Total cost over conference period</w:t>
            </w:r>
          </w:p>
        </w:tc>
        <w:tc>
          <w:tcPr>
            <w:tcW w:w="2126" w:type="dxa"/>
            <w:shd w:val="clear" w:color="auto" w:fill="BFBFBF" w:themeFill="background1" w:themeFillShade="BF"/>
          </w:tcPr>
          <w:p w:rsidR="007A0F41" w:rsidRDefault="007A0F41" w:rsidP="007A0F41">
            <w:pPr>
              <w:rPr>
                <w:rFonts w:ascii="Arial" w:hAnsi="Arial" w:cs="Arial"/>
              </w:rPr>
            </w:pPr>
            <w:r>
              <w:rPr>
                <w:rFonts w:ascii="Arial" w:hAnsi="Arial" w:cs="Arial"/>
                <w:b/>
                <w:bCs/>
                <w:sz w:val="20"/>
                <w:szCs w:val="20"/>
              </w:rPr>
              <w:t>Daily Rate if not attending all 3 days</w:t>
            </w:r>
          </w:p>
        </w:tc>
        <w:tc>
          <w:tcPr>
            <w:tcW w:w="1705" w:type="dxa"/>
            <w:shd w:val="clear" w:color="auto" w:fill="BFBFBF" w:themeFill="background1" w:themeFillShade="BF"/>
          </w:tcPr>
          <w:p w:rsidR="007A0F41" w:rsidRDefault="007A0F41" w:rsidP="007A0F41">
            <w:pPr>
              <w:rPr>
                <w:rFonts w:ascii="Arial" w:hAnsi="Arial" w:cs="Arial"/>
              </w:rPr>
            </w:pPr>
            <w:r>
              <w:rPr>
                <w:rFonts w:ascii="Arial" w:hAnsi="Arial" w:cs="Arial"/>
                <w:b/>
                <w:bCs/>
                <w:sz w:val="20"/>
                <w:szCs w:val="20"/>
              </w:rPr>
              <w:t>Payment deadline</w:t>
            </w:r>
          </w:p>
        </w:tc>
      </w:tr>
      <w:tr w:rsidR="007A0F41" w:rsidTr="006C75FB">
        <w:tc>
          <w:tcPr>
            <w:tcW w:w="2106" w:type="dxa"/>
            <w:tcBorders>
              <w:bottom w:val="single" w:sz="4" w:space="0" w:color="auto"/>
            </w:tcBorders>
          </w:tcPr>
          <w:p w:rsidR="007A0F41" w:rsidRDefault="007A0F41" w:rsidP="007A0F41">
            <w:pPr>
              <w:rPr>
                <w:rFonts w:ascii="Arial" w:hAnsi="Arial" w:cs="Arial"/>
              </w:rPr>
            </w:pPr>
            <w:r>
              <w:rPr>
                <w:rFonts w:ascii="Arial" w:hAnsi="Arial" w:cs="Arial"/>
                <w:sz w:val="20"/>
                <w:szCs w:val="20"/>
              </w:rPr>
              <w:t>Conference package</w:t>
            </w:r>
          </w:p>
        </w:tc>
        <w:tc>
          <w:tcPr>
            <w:tcW w:w="2600" w:type="dxa"/>
            <w:tcBorders>
              <w:bottom w:val="single" w:sz="4" w:space="0" w:color="auto"/>
            </w:tcBorders>
          </w:tcPr>
          <w:p w:rsidR="007A0F41" w:rsidRPr="007A0F41" w:rsidRDefault="007A0F41" w:rsidP="007A0F41">
            <w:pPr>
              <w:pStyle w:val="ListParagraph"/>
              <w:numPr>
                <w:ilvl w:val="0"/>
                <w:numId w:val="1"/>
              </w:numPr>
              <w:autoSpaceDE w:val="0"/>
              <w:autoSpaceDN w:val="0"/>
              <w:adjustRightInd w:val="0"/>
              <w:ind w:left="303" w:hanging="303"/>
              <w:rPr>
                <w:rFonts w:ascii="Arial" w:hAnsi="Arial" w:cs="Arial"/>
                <w:sz w:val="20"/>
                <w:szCs w:val="20"/>
              </w:rPr>
            </w:pPr>
            <w:r w:rsidRPr="007A0F41">
              <w:rPr>
                <w:rFonts w:ascii="Arial" w:hAnsi="Arial" w:cs="Arial"/>
                <w:sz w:val="20"/>
                <w:szCs w:val="20"/>
              </w:rPr>
              <w:t xml:space="preserve">Welcome cocktail function at </w:t>
            </w:r>
            <w:proofErr w:type="spellStart"/>
            <w:r w:rsidRPr="007A0F41">
              <w:rPr>
                <w:rFonts w:ascii="Arial" w:hAnsi="Arial" w:cs="Arial"/>
                <w:sz w:val="20"/>
                <w:szCs w:val="20"/>
              </w:rPr>
              <w:t>Moyo</w:t>
            </w:r>
            <w:proofErr w:type="spellEnd"/>
            <w:r w:rsidRPr="007A0F41">
              <w:rPr>
                <w:rFonts w:ascii="Arial" w:hAnsi="Arial" w:cs="Arial"/>
                <w:sz w:val="20"/>
                <w:szCs w:val="20"/>
              </w:rPr>
              <w:t xml:space="preserve"> Restaurant, Kirstenbosch</w:t>
            </w:r>
            <w:r w:rsidRPr="007A0F41">
              <w:rPr>
                <w:rFonts w:ascii="Arial" w:hAnsi="Arial" w:cs="Arial"/>
                <w:sz w:val="20"/>
                <w:szCs w:val="20"/>
              </w:rPr>
              <w:br/>
              <w:t>(27 August)</w:t>
            </w:r>
          </w:p>
          <w:p w:rsidR="007A0F41" w:rsidRPr="007A0F41" w:rsidRDefault="007A0F41" w:rsidP="007A0F41">
            <w:pPr>
              <w:pStyle w:val="ListParagraph"/>
              <w:numPr>
                <w:ilvl w:val="0"/>
                <w:numId w:val="1"/>
              </w:numPr>
              <w:autoSpaceDE w:val="0"/>
              <w:autoSpaceDN w:val="0"/>
              <w:adjustRightInd w:val="0"/>
              <w:ind w:left="303" w:hanging="303"/>
              <w:rPr>
                <w:rFonts w:ascii="Arial" w:hAnsi="Arial" w:cs="Arial"/>
                <w:sz w:val="20"/>
                <w:szCs w:val="20"/>
              </w:rPr>
            </w:pPr>
            <w:r w:rsidRPr="007A0F41">
              <w:rPr>
                <w:rFonts w:ascii="Arial" w:hAnsi="Arial" w:cs="Arial"/>
                <w:sz w:val="20"/>
                <w:szCs w:val="20"/>
              </w:rPr>
              <w:t>Arrival tea and coffee</w:t>
            </w:r>
          </w:p>
          <w:p w:rsidR="007A0F41" w:rsidRPr="007A0F41" w:rsidRDefault="007A0F41" w:rsidP="007A0F41">
            <w:pPr>
              <w:pStyle w:val="ListParagraph"/>
              <w:numPr>
                <w:ilvl w:val="0"/>
                <w:numId w:val="1"/>
              </w:numPr>
              <w:autoSpaceDE w:val="0"/>
              <w:autoSpaceDN w:val="0"/>
              <w:adjustRightInd w:val="0"/>
              <w:ind w:left="303" w:hanging="303"/>
              <w:rPr>
                <w:rFonts w:ascii="Arial" w:hAnsi="Arial" w:cs="Arial"/>
                <w:sz w:val="20"/>
                <w:szCs w:val="20"/>
              </w:rPr>
            </w:pPr>
            <w:r w:rsidRPr="007A0F41">
              <w:rPr>
                <w:rFonts w:ascii="Arial" w:hAnsi="Arial" w:cs="Arial"/>
                <w:sz w:val="20"/>
                <w:szCs w:val="20"/>
              </w:rPr>
              <w:t>Mid-morning tea, coffee and snack</w:t>
            </w:r>
          </w:p>
          <w:p w:rsidR="007A0F41" w:rsidRPr="007A0F41" w:rsidRDefault="007A0F41" w:rsidP="007A0F41">
            <w:pPr>
              <w:pStyle w:val="ListParagraph"/>
              <w:numPr>
                <w:ilvl w:val="0"/>
                <w:numId w:val="1"/>
              </w:numPr>
              <w:autoSpaceDE w:val="0"/>
              <w:autoSpaceDN w:val="0"/>
              <w:adjustRightInd w:val="0"/>
              <w:ind w:left="303" w:hanging="303"/>
              <w:rPr>
                <w:rFonts w:ascii="Arial" w:hAnsi="Arial" w:cs="Arial"/>
                <w:sz w:val="20"/>
                <w:szCs w:val="20"/>
              </w:rPr>
            </w:pPr>
            <w:r w:rsidRPr="007A0F41">
              <w:rPr>
                <w:rFonts w:ascii="Arial" w:hAnsi="Arial" w:cs="Arial"/>
                <w:sz w:val="20"/>
                <w:szCs w:val="20"/>
              </w:rPr>
              <w:t>Lunch</w:t>
            </w:r>
          </w:p>
          <w:p w:rsidR="007A0F41" w:rsidRPr="007A0F41" w:rsidRDefault="007A0F41" w:rsidP="007A0F41">
            <w:pPr>
              <w:pStyle w:val="ListParagraph"/>
              <w:numPr>
                <w:ilvl w:val="0"/>
                <w:numId w:val="1"/>
              </w:numPr>
              <w:ind w:left="303" w:hanging="303"/>
              <w:rPr>
                <w:rFonts w:ascii="Arial" w:hAnsi="Arial" w:cs="Arial"/>
              </w:rPr>
            </w:pPr>
            <w:r w:rsidRPr="007A0F41">
              <w:rPr>
                <w:rFonts w:ascii="Arial" w:hAnsi="Arial" w:cs="Arial"/>
                <w:sz w:val="20"/>
                <w:szCs w:val="20"/>
              </w:rPr>
              <w:t>Afternoon tea and biscuits</w:t>
            </w:r>
          </w:p>
        </w:tc>
        <w:tc>
          <w:tcPr>
            <w:tcW w:w="1985" w:type="dxa"/>
            <w:gridSpan w:val="2"/>
            <w:tcBorders>
              <w:bottom w:val="single" w:sz="4" w:space="0" w:color="auto"/>
            </w:tcBorders>
          </w:tcPr>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Early bird fee</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R1 395.00</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Standard fee</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R1 470.00</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Late registration fee</w:t>
            </w:r>
          </w:p>
          <w:p w:rsidR="007A0F41" w:rsidRDefault="007A0F41" w:rsidP="007A0F41">
            <w:pPr>
              <w:rPr>
                <w:rFonts w:ascii="Arial" w:hAnsi="Arial" w:cs="Arial"/>
              </w:rPr>
            </w:pPr>
            <w:r>
              <w:rPr>
                <w:rFonts w:ascii="Arial" w:hAnsi="Arial" w:cs="Arial"/>
                <w:sz w:val="20"/>
                <w:szCs w:val="20"/>
              </w:rPr>
              <w:t>R1 650.00</w:t>
            </w:r>
          </w:p>
        </w:tc>
        <w:tc>
          <w:tcPr>
            <w:tcW w:w="2126" w:type="dxa"/>
            <w:tcBorders>
              <w:bottom w:val="single" w:sz="4" w:space="0" w:color="auto"/>
            </w:tcBorders>
          </w:tcPr>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R465.00</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R490.00</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Default="007A0F41" w:rsidP="007A0F41">
            <w:pPr>
              <w:rPr>
                <w:rFonts w:ascii="Arial" w:hAnsi="Arial" w:cs="Arial"/>
              </w:rPr>
            </w:pPr>
            <w:r>
              <w:rPr>
                <w:rFonts w:ascii="Arial" w:hAnsi="Arial" w:cs="Arial"/>
                <w:sz w:val="20"/>
                <w:szCs w:val="20"/>
              </w:rPr>
              <w:t>R550.00</w:t>
            </w:r>
          </w:p>
        </w:tc>
        <w:tc>
          <w:tcPr>
            <w:tcW w:w="1705" w:type="dxa"/>
            <w:tcBorders>
              <w:bottom w:val="single" w:sz="4" w:space="0" w:color="auto"/>
            </w:tcBorders>
          </w:tcPr>
          <w:p w:rsidR="007A0F41" w:rsidRDefault="00C474A1" w:rsidP="007A0F41">
            <w:pPr>
              <w:autoSpaceDE w:val="0"/>
              <w:autoSpaceDN w:val="0"/>
              <w:adjustRightInd w:val="0"/>
              <w:rPr>
                <w:rFonts w:ascii="Arial" w:hAnsi="Arial" w:cs="Arial"/>
                <w:b/>
                <w:bCs/>
                <w:sz w:val="20"/>
                <w:szCs w:val="20"/>
              </w:rPr>
            </w:pPr>
            <w:r>
              <w:rPr>
                <w:rFonts w:ascii="Arial" w:hAnsi="Arial" w:cs="Arial"/>
                <w:b/>
                <w:bCs/>
                <w:sz w:val="20"/>
                <w:szCs w:val="20"/>
              </w:rPr>
              <w:t>15 July</w:t>
            </w:r>
            <w:r w:rsidR="007A0F41">
              <w:rPr>
                <w:rFonts w:ascii="Arial" w:hAnsi="Arial" w:cs="Arial"/>
                <w:b/>
                <w:bCs/>
                <w:sz w:val="20"/>
                <w:szCs w:val="20"/>
              </w:rPr>
              <w:t xml:space="preserve"> 2018</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Default="007A0F41" w:rsidP="007A0F41">
            <w:pPr>
              <w:autoSpaceDE w:val="0"/>
              <w:autoSpaceDN w:val="0"/>
              <w:adjustRightInd w:val="0"/>
              <w:rPr>
                <w:rFonts w:ascii="Arial" w:hAnsi="Arial" w:cs="Arial"/>
                <w:b/>
                <w:bCs/>
                <w:sz w:val="20"/>
                <w:szCs w:val="20"/>
              </w:rPr>
            </w:pPr>
            <w:r>
              <w:rPr>
                <w:rFonts w:ascii="Arial" w:hAnsi="Arial" w:cs="Arial"/>
                <w:b/>
                <w:bCs/>
                <w:sz w:val="20"/>
                <w:szCs w:val="20"/>
              </w:rPr>
              <w:t>27 July 2018</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 xml:space="preserve"> </w:t>
            </w:r>
          </w:p>
          <w:p w:rsidR="007A0F41" w:rsidRPr="007A0F41" w:rsidRDefault="007A0F41" w:rsidP="007A0F41">
            <w:pPr>
              <w:rPr>
                <w:rFonts w:ascii="Arial" w:hAnsi="Arial" w:cs="Arial"/>
              </w:rPr>
            </w:pPr>
            <w:r>
              <w:rPr>
                <w:rFonts w:ascii="Arial" w:hAnsi="Arial" w:cs="Arial"/>
                <w:b/>
                <w:bCs/>
                <w:sz w:val="20"/>
                <w:szCs w:val="20"/>
              </w:rPr>
              <w:t>13 August 2018</w:t>
            </w:r>
          </w:p>
        </w:tc>
      </w:tr>
      <w:tr w:rsidR="007A0F41" w:rsidTr="006C75FB">
        <w:tc>
          <w:tcPr>
            <w:tcW w:w="2106" w:type="dxa"/>
            <w:tcBorders>
              <w:top w:val="single" w:sz="4" w:space="0" w:color="auto"/>
            </w:tcBorders>
          </w:tcPr>
          <w:p w:rsidR="007A0F41" w:rsidRDefault="007A0F41" w:rsidP="007A0F41">
            <w:pPr>
              <w:autoSpaceDE w:val="0"/>
              <w:autoSpaceDN w:val="0"/>
              <w:adjustRightInd w:val="0"/>
              <w:rPr>
                <w:rFonts w:ascii="Arial" w:hAnsi="Arial" w:cs="Arial"/>
                <w:b/>
                <w:bCs/>
                <w:sz w:val="20"/>
                <w:szCs w:val="20"/>
              </w:rPr>
            </w:pPr>
            <w:r>
              <w:rPr>
                <w:rFonts w:ascii="Arial" w:hAnsi="Arial" w:cs="Arial"/>
                <w:b/>
                <w:bCs/>
                <w:sz w:val="20"/>
                <w:szCs w:val="20"/>
              </w:rPr>
              <w:t>Additional: 1 September 2018</w:t>
            </w:r>
          </w:p>
          <w:p w:rsidR="007A0F41" w:rsidRDefault="007A0F41" w:rsidP="007A0F41">
            <w:pPr>
              <w:rPr>
                <w:rFonts w:ascii="Arial" w:hAnsi="Arial" w:cs="Arial"/>
              </w:rPr>
            </w:pPr>
            <w:r>
              <w:rPr>
                <w:rFonts w:ascii="Arial" w:hAnsi="Arial" w:cs="Arial"/>
                <w:sz w:val="20"/>
                <w:szCs w:val="20"/>
              </w:rPr>
              <w:t>Field excursion: West Coast National Park (spring wild flowers)</w:t>
            </w:r>
          </w:p>
        </w:tc>
        <w:tc>
          <w:tcPr>
            <w:tcW w:w="2600" w:type="dxa"/>
            <w:tcBorders>
              <w:top w:val="single" w:sz="4" w:space="0" w:color="auto"/>
            </w:tcBorders>
          </w:tcPr>
          <w:p w:rsidR="007A0F41" w:rsidRDefault="007A0F41" w:rsidP="007A0F41">
            <w:pPr>
              <w:autoSpaceDE w:val="0"/>
              <w:autoSpaceDN w:val="0"/>
              <w:adjustRightInd w:val="0"/>
              <w:rPr>
                <w:rFonts w:ascii="Arial" w:hAnsi="Arial" w:cs="Arial"/>
                <w:sz w:val="20"/>
                <w:szCs w:val="20"/>
              </w:rPr>
            </w:pPr>
            <w:r>
              <w:rPr>
                <w:rFonts w:ascii="Arial" w:hAnsi="Arial" w:cs="Arial"/>
                <w:sz w:val="20"/>
                <w:szCs w:val="20"/>
              </w:rPr>
              <w:t>Includes :</w:t>
            </w:r>
          </w:p>
          <w:p w:rsidR="007A0F41" w:rsidRPr="007A0F41" w:rsidRDefault="007A0F41" w:rsidP="007A0F41">
            <w:pPr>
              <w:pStyle w:val="ListParagraph"/>
              <w:numPr>
                <w:ilvl w:val="0"/>
                <w:numId w:val="2"/>
              </w:numPr>
              <w:autoSpaceDE w:val="0"/>
              <w:autoSpaceDN w:val="0"/>
              <w:adjustRightInd w:val="0"/>
              <w:ind w:left="307" w:hanging="286"/>
              <w:rPr>
                <w:rFonts w:ascii="Arial" w:hAnsi="Arial" w:cs="Arial"/>
                <w:sz w:val="20"/>
                <w:szCs w:val="20"/>
              </w:rPr>
            </w:pPr>
            <w:r w:rsidRPr="007A0F41">
              <w:rPr>
                <w:rFonts w:ascii="Arial" w:hAnsi="Arial" w:cs="Arial"/>
                <w:sz w:val="20"/>
                <w:szCs w:val="20"/>
              </w:rPr>
              <w:t>Coach</w:t>
            </w:r>
          </w:p>
          <w:p w:rsidR="007A0F41" w:rsidRPr="007A0F41" w:rsidRDefault="007A0F41" w:rsidP="007A0F41">
            <w:pPr>
              <w:pStyle w:val="ListParagraph"/>
              <w:numPr>
                <w:ilvl w:val="0"/>
                <w:numId w:val="2"/>
              </w:numPr>
              <w:autoSpaceDE w:val="0"/>
              <w:autoSpaceDN w:val="0"/>
              <w:adjustRightInd w:val="0"/>
              <w:ind w:left="307" w:hanging="286"/>
              <w:rPr>
                <w:rFonts w:ascii="Arial" w:hAnsi="Arial" w:cs="Arial"/>
                <w:sz w:val="20"/>
                <w:szCs w:val="20"/>
              </w:rPr>
            </w:pPr>
            <w:r w:rsidRPr="007A0F41">
              <w:rPr>
                <w:rFonts w:ascii="Arial" w:hAnsi="Arial" w:cs="Arial"/>
                <w:sz w:val="20"/>
                <w:szCs w:val="20"/>
              </w:rPr>
              <w:t>Snack pack</w:t>
            </w:r>
          </w:p>
          <w:p w:rsidR="007A0F41" w:rsidRPr="007A0F41" w:rsidRDefault="007A0F41" w:rsidP="007A0F41">
            <w:pPr>
              <w:pStyle w:val="ListParagraph"/>
              <w:numPr>
                <w:ilvl w:val="0"/>
                <w:numId w:val="2"/>
              </w:numPr>
              <w:ind w:left="307" w:hanging="286"/>
              <w:rPr>
                <w:rFonts w:ascii="Arial" w:hAnsi="Arial" w:cs="Arial"/>
              </w:rPr>
            </w:pPr>
            <w:r w:rsidRPr="007A0F41">
              <w:rPr>
                <w:rFonts w:ascii="Arial" w:hAnsi="Arial" w:cs="Arial"/>
                <w:sz w:val="20"/>
                <w:szCs w:val="20"/>
              </w:rPr>
              <w:t>Lunch</w:t>
            </w:r>
          </w:p>
        </w:tc>
        <w:tc>
          <w:tcPr>
            <w:tcW w:w="1985" w:type="dxa"/>
            <w:gridSpan w:val="2"/>
            <w:tcBorders>
              <w:top w:val="single" w:sz="4" w:space="0" w:color="auto"/>
            </w:tcBorders>
          </w:tcPr>
          <w:p w:rsidR="007A0F41" w:rsidRDefault="007A0F41" w:rsidP="007A0F41">
            <w:pPr>
              <w:rPr>
                <w:rFonts w:ascii="Arial" w:hAnsi="Arial" w:cs="Arial"/>
              </w:rPr>
            </w:pPr>
            <w:r>
              <w:rPr>
                <w:rFonts w:ascii="Arial" w:hAnsi="Arial" w:cs="Arial"/>
                <w:sz w:val="20"/>
                <w:szCs w:val="20"/>
              </w:rPr>
              <w:t>R475.00</w:t>
            </w:r>
          </w:p>
        </w:tc>
        <w:tc>
          <w:tcPr>
            <w:tcW w:w="2126" w:type="dxa"/>
            <w:tcBorders>
              <w:top w:val="single" w:sz="4" w:space="0" w:color="auto"/>
            </w:tcBorders>
          </w:tcPr>
          <w:p w:rsidR="007A0F41" w:rsidRDefault="007A0F41" w:rsidP="007A0F41">
            <w:pPr>
              <w:rPr>
                <w:rFonts w:ascii="Arial" w:hAnsi="Arial" w:cs="Arial"/>
              </w:rPr>
            </w:pPr>
          </w:p>
        </w:tc>
        <w:tc>
          <w:tcPr>
            <w:tcW w:w="1705" w:type="dxa"/>
            <w:tcBorders>
              <w:top w:val="single" w:sz="4" w:space="0" w:color="auto"/>
              <w:bottom w:val="single" w:sz="4" w:space="0" w:color="auto"/>
            </w:tcBorders>
          </w:tcPr>
          <w:p w:rsidR="007A0F41" w:rsidRDefault="007A0F41" w:rsidP="007A0F41">
            <w:pPr>
              <w:autoSpaceDE w:val="0"/>
              <w:autoSpaceDN w:val="0"/>
              <w:adjustRightInd w:val="0"/>
              <w:rPr>
                <w:rFonts w:ascii="Arial" w:hAnsi="Arial" w:cs="Arial"/>
                <w:b/>
                <w:bCs/>
                <w:sz w:val="20"/>
                <w:szCs w:val="20"/>
              </w:rPr>
            </w:pPr>
            <w:r>
              <w:rPr>
                <w:rFonts w:ascii="Arial" w:hAnsi="Arial" w:cs="Arial"/>
                <w:b/>
                <w:bCs/>
                <w:sz w:val="20"/>
                <w:szCs w:val="20"/>
              </w:rPr>
              <w:t>29 June 2018</w:t>
            </w:r>
          </w:p>
          <w:p w:rsidR="007A0F41" w:rsidRDefault="007A0F41" w:rsidP="007A0F41">
            <w:pPr>
              <w:rPr>
                <w:rFonts w:ascii="Arial" w:hAnsi="Arial" w:cs="Arial"/>
              </w:rPr>
            </w:pPr>
          </w:p>
          <w:p w:rsidR="007A0F41" w:rsidRPr="007A0F41" w:rsidRDefault="007A0F41" w:rsidP="007A0F41">
            <w:pPr>
              <w:ind w:firstLine="720"/>
              <w:rPr>
                <w:rFonts w:ascii="Arial" w:hAnsi="Arial" w:cs="Arial"/>
              </w:rPr>
            </w:pPr>
          </w:p>
        </w:tc>
      </w:tr>
      <w:tr w:rsidR="006C75FB" w:rsidTr="006C75FB">
        <w:tc>
          <w:tcPr>
            <w:tcW w:w="2106" w:type="dxa"/>
          </w:tcPr>
          <w:p w:rsidR="006C75FB" w:rsidRDefault="006C75FB" w:rsidP="007A0F41">
            <w:pPr>
              <w:autoSpaceDE w:val="0"/>
              <w:autoSpaceDN w:val="0"/>
              <w:adjustRightInd w:val="0"/>
              <w:rPr>
                <w:rFonts w:ascii="Arial" w:hAnsi="Arial" w:cs="Arial"/>
                <w:b/>
                <w:bCs/>
                <w:sz w:val="20"/>
                <w:szCs w:val="20"/>
              </w:rPr>
            </w:pPr>
          </w:p>
        </w:tc>
        <w:tc>
          <w:tcPr>
            <w:tcW w:w="2600" w:type="dxa"/>
          </w:tcPr>
          <w:p w:rsidR="006C75FB" w:rsidRDefault="006C75FB" w:rsidP="007A0F41">
            <w:pPr>
              <w:autoSpaceDE w:val="0"/>
              <w:autoSpaceDN w:val="0"/>
              <w:adjustRightInd w:val="0"/>
              <w:rPr>
                <w:rFonts w:ascii="Arial" w:hAnsi="Arial" w:cs="Arial"/>
                <w:sz w:val="20"/>
                <w:szCs w:val="20"/>
              </w:rPr>
            </w:pPr>
          </w:p>
        </w:tc>
        <w:tc>
          <w:tcPr>
            <w:tcW w:w="1701" w:type="dxa"/>
          </w:tcPr>
          <w:p w:rsidR="006C75FB" w:rsidRDefault="006C75FB" w:rsidP="007A0F41">
            <w:pPr>
              <w:rPr>
                <w:rFonts w:ascii="Arial" w:hAnsi="Arial" w:cs="Arial"/>
                <w:sz w:val="20"/>
                <w:szCs w:val="20"/>
              </w:rPr>
            </w:pPr>
          </w:p>
        </w:tc>
        <w:tc>
          <w:tcPr>
            <w:tcW w:w="2410" w:type="dxa"/>
            <w:gridSpan w:val="2"/>
            <w:tcBorders>
              <w:right w:val="single" w:sz="4" w:space="0" w:color="auto"/>
            </w:tcBorders>
          </w:tcPr>
          <w:p w:rsidR="006C75FB" w:rsidRDefault="006C75FB" w:rsidP="007A0F41">
            <w:pPr>
              <w:rPr>
                <w:rFonts w:ascii="Arial" w:hAnsi="Arial" w:cs="Arial"/>
              </w:rPr>
            </w:pPr>
            <w:r>
              <w:rPr>
                <w:rFonts w:ascii="Arial" w:hAnsi="Arial" w:cs="Arial"/>
                <w:b/>
                <w:bCs/>
                <w:sz w:val="20"/>
                <w:szCs w:val="20"/>
              </w:rPr>
              <w:t>TOTAL AMOUNT DUE:</w:t>
            </w:r>
          </w:p>
        </w:tc>
        <w:tc>
          <w:tcPr>
            <w:tcW w:w="1705" w:type="dxa"/>
            <w:tcBorders>
              <w:top w:val="single" w:sz="4" w:space="0" w:color="auto"/>
              <w:left w:val="single" w:sz="4" w:space="0" w:color="auto"/>
              <w:bottom w:val="single" w:sz="4" w:space="0" w:color="auto"/>
              <w:right w:val="single" w:sz="4" w:space="0" w:color="auto"/>
            </w:tcBorders>
          </w:tcPr>
          <w:p w:rsidR="006C75FB" w:rsidRDefault="006C75FB" w:rsidP="007A0F41">
            <w:pPr>
              <w:autoSpaceDE w:val="0"/>
              <w:autoSpaceDN w:val="0"/>
              <w:adjustRightInd w:val="0"/>
              <w:rPr>
                <w:rFonts w:ascii="Arial" w:hAnsi="Arial" w:cs="Arial"/>
                <w:b/>
                <w:bCs/>
                <w:sz w:val="20"/>
                <w:szCs w:val="20"/>
              </w:rPr>
            </w:pPr>
          </w:p>
        </w:tc>
      </w:tr>
    </w:tbl>
    <w:p w:rsidR="00485FC3" w:rsidRDefault="00485FC3" w:rsidP="007108DF">
      <w:pPr>
        <w:rPr>
          <w:rFonts w:ascii="Arial" w:hAnsi="Arial" w:cs="Arial"/>
        </w:rPr>
      </w:pPr>
    </w:p>
    <w:p w:rsidR="00485FC3" w:rsidRDefault="00485FC3">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71"/>
        <w:gridCol w:w="3390"/>
        <w:gridCol w:w="1713"/>
        <w:gridCol w:w="3548"/>
      </w:tblGrid>
      <w:tr w:rsidR="00485FC3" w:rsidTr="00485FC3">
        <w:tc>
          <w:tcPr>
            <w:tcW w:w="10522" w:type="dxa"/>
            <w:gridSpan w:val="4"/>
            <w:shd w:val="clear" w:color="auto" w:fill="7F7F7F" w:themeFill="text1" w:themeFillTint="80"/>
            <w:vAlign w:val="center"/>
          </w:tcPr>
          <w:p w:rsidR="00485FC3" w:rsidRDefault="00485FC3" w:rsidP="00485FC3">
            <w:pPr>
              <w:tabs>
                <w:tab w:val="left" w:pos="1005"/>
              </w:tabs>
              <w:rPr>
                <w:rFonts w:ascii="Arial" w:hAnsi="Arial" w:cs="Arial"/>
              </w:rPr>
            </w:pPr>
            <w:r w:rsidRPr="00485FC3">
              <w:rPr>
                <w:rFonts w:ascii="Arial" w:hAnsi="Arial" w:cs="Arial"/>
                <w:b/>
                <w:bCs/>
                <w:color w:val="FFFFFF" w:themeColor="background1"/>
              </w:rPr>
              <w:lastRenderedPageBreak/>
              <w:t>PAYMENT INFORMATION</w:t>
            </w:r>
          </w:p>
        </w:tc>
      </w:tr>
      <w:tr w:rsidR="00485FC3" w:rsidTr="00485FC3">
        <w:tc>
          <w:tcPr>
            <w:tcW w:w="10522" w:type="dxa"/>
            <w:gridSpan w:val="4"/>
          </w:tcPr>
          <w:p w:rsidR="00485FC3" w:rsidRDefault="00485FC3" w:rsidP="00485FC3">
            <w:pPr>
              <w:autoSpaceDE w:val="0"/>
              <w:autoSpaceDN w:val="0"/>
              <w:adjustRightInd w:val="0"/>
              <w:rPr>
                <w:rFonts w:ascii="Arial" w:hAnsi="Arial" w:cs="Arial"/>
                <w:sz w:val="20"/>
                <w:szCs w:val="20"/>
              </w:rPr>
            </w:pPr>
            <w:r>
              <w:rPr>
                <w:rFonts w:ascii="Arial" w:hAnsi="Arial" w:cs="Arial"/>
                <w:sz w:val="20"/>
                <w:szCs w:val="20"/>
              </w:rPr>
              <w:t>Payment should be made using the reference TGDR-GPPC 'delegate surname' and proof of payment sent to alison@africankaleidoscope.co.za.</w:t>
            </w:r>
          </w:p>
          <w:p w:rsidR="00485FC3" w:rsidRDefault="00485FC3" w:rsidP="00485FC3">
            <w:pPr>
              <w:rPr>
                <w:rFonts w:ascii="Arial" w:hAnsi="Arial" w:cs="Arial"/>
              </w:rPr>
            </w:pPr>
            <w:r>
              <w:rPr>
                <w:rFonts w:ascii="Arial" w:hAnsi="Arial" w:cs="Arial"/>
                <w:sz w:val="20"/>
                <w:szCs w:val="20"/>
              </w:rPr>
              <w:t xml:space="preserve">Payments can also be made by credit card through an option in online banking. Please use the following reference code for credit card payments: </w:t>
            </w:r>
            <w:r>
              <w:rPr>
                <w:rFonts w:ascii="Arial" w:hAnsi="Arial" w:cs="Arial"/>
                <w:sz w:val="20"/>
                <w:szCs w:val="20"/>
                <w:u w:val="single"/>
              </w:rPr>
              <w:t>2018082830GPPCCONFER</w:t>
            </w:r>
            <w:r w:rsidR="006C75FB">
              <w:rPr>
                <w:rFonts w:ascii="Arial" w:hAnsi="Arial" w:cs="Arial"/>
                <w:sz w:val="20"/>
                <w:szCs w:val="20"/>
                <w:u w:val="single"/>
              </w:rPr>
              <w:br/>
            </w:r>
          </w:p>
        </w:tc>
      </w:tr>
      <w:tr w:rsidR="00485FC3" w:rsidTr="00485FC3">
        <w:tc>
          <w:tcPr>
            <w:tcW w:w="1871" w:type="dxa"/>
          </w:tcPr>
          <w:p w:rsidR="00485FC3" w:rsidRDefault="00485FC3" w:rsidP="00485FC3">
            <w:pPr>
              <w:jc w:val="right"/>
              <w:rPr>
                <w:rFonts w:ascii="Arial" w:hAnsi="Arial" w:cs="Arial"/>
              </w:rPr>
            </w:pPr>
            <w:r>
              <w:rPr>
                <w:rFonts w:ascii="Arial" w:hAnsi="Arial" w:cs="Arial"/>
                <w:b/>
                <w:bCs/>
                <w:sz w:val="20"/>
                <w:szCs w:val="20"/>
              </w:rPr>
              <w:t>Account name:</w:t>
            </w:r>
          </w:p>
        </w:tc>
        <w:tc>
          <w:tcPr>
            <w:tcW w:w="3390" w:type="dxa"/>
          </w:tcPr>
          <w:p w:rsidR="00485FC3" w:rsidRDefault="00485FC3" w:rsidP="007108DF">
            <w:pPr>
              <w:rPr>
                <w:rFonts w:ascii="Arial" w:hAnsi="Arial" w:cs="Arial"/>
              </w:rPr>
            </w:pPr>
            <w:r>
              <w:rPr>
                <w:rFonts w:ascii="Arial" w:hAnsi="Arial" w:cs="Arial"/>
                <w:sz w:val="20"/>
                <w:szCs w:val="20"/>
              </w:rPr>
              <w:t>South African National Biodiversity Institute</w:t>
            </w:r>
          </w:p>
        </w:tc>
        <w:tc>
          <w:tcPr>
            <w:tcW w:w="1713" w:type="dxa"/>
          </w:tcPr>
          <w:p w:rsidR="00485FC3" w:rsidRDefault="00485FC3" w:rsidP="00485FC3">
            <w:pPr>
              <w:jc w:val="right"/>
              <w:rPr>
                <w:rFonts w:ascii="Arial" w:hAnsi="Arial" w:cs="Arial"/>
              </w:rPr>
            </w:pPr>
            <w:r>
              <w:rPr>
                <w:rFonts w:ascii="Arial" w:hAnsi="Arial" w:cs="Arial"/>
                <w:b/>
                <w:bCs/>
                <w:sz w:val="20"/>
                <w:szCs w:val="20"/>
              </w:rPr>
              <w:t>SANBI address:</w:t>
            </w:r>
          </w:p>
        </w:tc>
        <w:tc>
          <w:tcPr>
            <w:tcW w:w="3548" w:type="dxa"/>
          </w:tcPr>
          <w:p w:rsidR="00485FC3" w:rsidRDefault="00485FC3" w:rsidP="007108DF">
            <w:pPr>
              <w:rPr>
                <w:rFonts w:ascii="Arial" w:hAnsi="Arial" w:cs="Arial"/>
              </w:rPr>
            </w:pPr>
            <w:r>
              <w:rPr>
                <w:rFonts w:ascii="Arial" w:hAnsi="Arial" w:cs="Arial"/>
                <w:sz w:val="20"/>
                <w:szCs w:val="20"/>
              </w:rPr>
              <w:t>Private Bag X7, Kirstenbosch, Claremont, Cape Town 7735, South Africa</w:t>
            </w:r>
          </w:p>
        </w:tc>
      </w:tr>
      <w:tr w:rsidR="00485FC3" w:rsidTr="00485FC3">
        <w:tc>
          <w:tcPr>
            <w:tcW w:w="1871" w:type="dxa"/>
          </w:tcPr>
          <w:p w:rsidR="00485FC3" w:rsidRDefault="00485FC3" w:rsidP="00485FC3">
            <w:pPr>
              <w:jc w:val="right"/>
              <w:rPr>
                <w:rFonts w:ascii="Arial" w:hAnsi="Arial" w:cs="Arial"/>
                <w:b/>
                <w:bCs/>
                <w:sz w:val="20"/>
                <w:szCs w:val="20"/>
              </w:rPr>
            </w:pPr>
            <w:r>
              <w:rPr>
                <w:rFonts w:ascii="Arial" w:hAnsi="Arial" w:cs="Arial"/>
                <w:b/>
                <w:bCs/>
                <w:sz w:val="20"/>
                <w:szCs w:val="20"/>
              </w:rPr>
              <w:t>Bank name:</w:t>
            </w:r>
          </w:p>
        </w:tc>
        <w:tc>
          <w:tcPr>
            <w:tcW w:w="3390" w:type="dxa"/>
          </w:tcPr>
          <w:p w:rsidR="00485FC3" w:rsidRDefault="00485FC3" w:rsidP="007108DF">
            <w:pPr>
              <w:rPr>
                <w:rFonts w:ascii="Arial" w:hAnsi="Arial" w:cs="Arial"/>
                <w:sz w:val="20"/>
                <w:szCs w:val="20"/>
              </w:rPr>
            </w:pPr>
            <w:r>
              <w:rPr>
                <w:rFonts w:ascii="Arial" w:hAnsi="Arial" w:cs="Arial"/>
                <w:sz w:val="20"/>
                <w:szCs w:val="20"/>
              </w:rPr>
              <w:t>Nedbank Limited</w:t>
            </w:r>
          </w:p>
        </w:tc>
        <w:tc>
          <w:tcPr>
            <w:tcW w:w="1713" w:type="dxa"/>
          </w:tcPr>
          <w:p w:rsidR="00485FC3" w:rsidRDefault="00485FC3" w:rsidP="00485FC3">
            <w:pPr>
              <w:jc w:val="right"/>
              <w:rPr>
                <w:rFonts w:ascii="Arial" w:hAnsi="Arial" w:cs="Arial"/>
                <w:b/>
                <w:bCs/>
                <w:sz w:val="20"/>
                <w:szCs w:val="20"/>
              </w:rPr>
            </w:pPr>
            <w:r>
              <w:rPr>
                <w:rFonts w:ascii="Arial" w:hAnsi="Arial" w:cs="Arial"/>
                <w:b/>
                <w:bCs/>
                <w:sz w:val="20"/>
                <w:szCs w:val="20"/>
              </w:rPr>
              <w:t>Bank address:</w:t>
            </w:r>
          </w:p>
        </w:tc>
        <w:tc>
          <w:tcPr>
            <w:tcW w:w="3548" w:type="dxa"/>
          </w:tcPr>
          <w:p w:rsidR="00485FC3" w:rsidRDefault="00485FC3" w:rsidP="007108DF">
            <w:pPr>
              <w:rPr>
                <w:rFonts w:ascii="Arial" w:hAnsi="Arial" w:cs="Arial"/>
                <w:sz w:val="20"/>
                <w:szCs w:val="20"/>
              </w:rPr>
            </w:pPr>
            <w:r>
              <w:rPr>
                <w:rFonts w:ascii="Arial" w:hAnsi="Arial" w:cs="Arial"/>
                <w:sz w:val="20"/>
                <w:szCs w:val="20"/>
              </w:rPr>
              <w:t>Cavendish Square, Claremont, Cape Town 7700, South Africa</w:t>
            </w:r>
          </w:p>
        </w:tc>
      </w:tr>
      <w:tr w:rsidR="00485FC3" w:rsidTr="00485FC3">
        <w:tc>
          <w:tcPr>
            <w:tcW w:w="1871" w:type="dxa"/>
          </w:tcPr>
          <w:p w:rsidR="00485FC3" w:rsidRDefault="00485FC3" w:rsidP="00485FC3">
            <w:pPr>
              <w:jc w:val="right"/>
              <w:rPr>
                <w:rFonts w:ascii="Arial" w:hAnsi="Arial" w:cs="Arial"/>
                <w:b/>
                <w:bCs/>
                <w:sz w:val="20"/>
                <w:szCs w:val="20"/>
              </w:rPr>
            </w:pPr>
            <w:r>
              <w:rPr>
                <w:rFonts w:ascii="Arial" w:hAnsi="Arial" w:cs="Arial"/>
                <w:b/>
                <w:bCs/>
                <w:sz w:val="20"/>
                <w:szCs w:val="20"/>
              </w:rPr>
              <w:t>Branch name:</w:t>
            </w:r>
          </w:p>
        </w:tc>
        <w:tc>
          <w:tcPr>
            <w:tcW w:w="3390" w:type="dxa"/>
          </w:tcPr>
          <w:p w:rsidR="00485FC3" w:rsidRDefault="00485FC3" w:rsidP="007108DF">
            <w:pPr>
              <w:rPr>
                <w:rFonts w:ascii="Arial" w:hAnsi="Arial" w:cs="Arial"/>
                <w:sz w:val="20"/>
                <w:szCs w:val="20"/>
              </w:rPr>
            </w:pPr>
            <w:r>
              <w:rPr>
                <w:rFonts w:ascii="Arial" w:hAnsi="Arial" w:cs="Arial"/>
                <w:sz w:val="20"/>
                <w:szCs w:val="20"/>
              </w:rPr>
              <w:t>Cavendish Square</w:t>
            </w:r>
          </w:p>
        </w:tc>
        <w:tc>
          <w:tcPr>
            <w:tcW w:w="1713" w:type="dxa"/>
          </w:tcPr>
          <w:p w:rsidR="00485FC3" w:rsidRDefault="00485FC3" w:rsidP="00485FC3">
            <w:pPr>
              <w:jc w:val="right"/>
              <w:rPr>
                <w:rFonts w:ascii="Arial" w:hAnsi="Arial" w:cs="Arial"/>
                <w:b/>
                <w:bCs/>
                <w:sz w:val="20"/>
                <w:szCs w:val="20"/>
              </w:rPr>
            </w:pPr>
            <w:r>
              <w:rPr>
                <w:rFonts w:ascii="Arial" w:hAnsi="Arial" w:cs="Arial"/>
                <w:b/>
                <w:bCs/>
                <w:sz w:val="20"/>
                <w:szCs w:val="20"/>
              </w:rPr>
              <w:t>Branch code:</w:t>
            </w:r>
          </w:p>
        </w:tc>
        <w:tc>
          <w:tcPr>
            <w:tcW w:w="3548" w:type="dxa"/>
          </w:tcPr>
          <w:p w:rsidR="00485FC3" w:rsidRDefault="00485FC3" w:rsidP="00485FC3">
            <w:pPr>
              <w:autoSpaceDE w:val="0"/>
              <w:autoSpaceDN w:val="0"/>
              <w:adjustRightInd w:val="0"/>
              <w:rPr>
                <w:rFonts w:ascii="Arial" w:hAnsi="Arial" w:cs="Arial"/>
                <w:sz w:val="20"/>
                <w:szCs w:val="20"/>
              </w:rPr>
            </w:pPr>
            <w:r>
              <w:rPr>
                <w:rFonts w:ascii="Arial" w:hAnsi="Arial" w:cs="Arial"/>
                <w:sz w:val="20"/>
                <w:szCs w:val="20"/>
              </w:rPr>
              <w:t>198-765</w:t>
            </w:r>
          </w:p>
          <w:p w:rsidR="00485FC3" w:rsidRDefault="00485FC3" w:rsidP="00485FC3">
            <w:pPr>
              <w:rPr>
                <w:rFonts w:ascii="Arial" w:hAnsi="Arial" w:cs="Arial"/>
                <w:sz w:val="20"/>
                <w:szCs w:val="20"/>
              </w:rPr>
            </w:pPr>
            <w:r>
              <w:rPr>
                <w:rFonts w:ascii="Arial" w:hAnsi="Arial" w:cs="Arial"/>
                <w:b/>
                <w:bCs/>
                <w:sz w:val="20"/>
                <w:szCs w:val="20"/>
              </w:rPr>
              <w:t>SWIFT CODE: NEDSZAJJ</w:t>
            </w:r>
          </w:p>
        </w:tc>
      </w:tr>
      <w:tr w:rsidR="00485FC3" w:rsidTr="00485FC3">
        <w:tc>
          <w:tcPr>
            <w:tcW w:w="1871" w:type="dxa"/>
          </w:tcPr>
          <w:p w:rsidR="00485FC3" w:rsidRDefault="00485FC3" w:rsidP="00485FC3">
            <w:pPr>
              <w:jc w:val="right"/>
              <w:rPr>
                <w:rFonts w:ascii="Arial" w:hAnsi="Arial" w:cs="Arial"/>
                <w:b/>
                <w:bCs/>
                <w:sz w:val="20"/>
                <w:szCs w:val="20"/>
              </w:rPr>
            </w:pPr>
            <w:r>
              <w:rPr>
                <w:rFonts w:ascii="Arial" w:hAnsi="Arial" w:cs="Arial"/>
                <w:b/>
                <w:bCs/>
                <w:sz w:val="20"/>
                <w:szCs w:val="20"/>
              </w:rPr>
              <w:t>Account number:</w:t>
            </w:r>
          </w:p>
        </w:tc>
        <w:tc>
          <w:tcPr>
            <w:tcW w:w="3390" w:type="dxa"/>
          </w:tcPr>
          <w:p w:rsidR="00485FC3" w:rsidRDefault="00485FC3" w:rsidP="007108DF">
            <w:pPr>
              <w:rPr>
                <w:rFonts w:ascii="Arial" w:hAnsi="Arial" w:cs="Arial"/>
                <w:sz w:val="20"/>
                <w:szCs w:val="20"/>
              </w:rPr>
            </w:pPr>
            <w:r>
              <w:rPr>
                <w:rFonts w:ascii="Arial" w:hAnsi="Arial" w:cs="Arial"/>
                <w:sz w:val="20"/>
                <w:szCs w:val="20"/>
              </w:rPr>
              <w:t>1046-361-635</w:t>
            </w:r>
          </w:p>
        </w:tc>
        <w:tc>
          <w:tcPr>
            <w:tcW w:w="1713" w:type="dxa"/>
          </w:tcPr>
          <w:p w:rsidR="00485FC3" w:rsidRDefault="00485FC3" w:rsidP="00485FC3">
            <w:pPr>
              <w:jc w:val="right"/>
              <w:rPr>
                <w:rFonts w:ascii="Arial" w:hAnsi="Arial" w:cs="Arial"/>
                <w:b/>
                <w:bCs/>
                <w:sz w:val="20"/>
                <w:szCs w:val="20"/>
              </w:rPr>
            </w:pPr>
            <w:r>
              <w:rPr>
                <w:rFonts w:ascii="Arial" w:hAnsi="Arial" w:cs="Arial"/>
                <w:b/>
                <w:bCs/>
                <w:sz w:val="20"/>
                <w:szCs w:val="20"/>
              </w:rPr>
              <w:t>Reference:</w:t>
            </w:r>
          </w:p>
        </w:tc>
        <w:tc>
          <w:tcPr>
            <w:tcW w:w="3548" w:type="dxa"/>
          </w:tcPr>
          <w:p w:rsidR="00485FC3" w:rsidRDefault="00485FC3" w:rsidP="00485FC3">
            <w:pPr>
              <w:autoSpaceDE w:val="0"/>
              <w:autoSpaceDN w:val="0"/>
              <w:adjustRightInd w:val="0"/>
              <w:rPr>
                <w:rFonts w:ascii="Arial" w:hAnsi="Arial" w:cs="Arial"/>
                <w:sz w:val="20"/>
                <w:szCs w:val="20"/>
              </w:rPr>
            </w:pPr>
            <w:r>
              <w:rPr>
                <w:rFonts w:ascii="Arial" w:hAnsi="Arial" w:cs="Arial"/>
                <w:sz w:val="20"/>
                <w:szCs w:val="20"/>
              </w:rPr>
              <w:t>TGDR-GPPC 'delegate surname'</w:t>
            </w:r>
          </w:p>
        </w:tc>
      </w:tr>
    </w:tbl>
    <w:p w:rsidR="00C17A7B" w:rsidRDefault="00C17A7B" w:rsidP="007108D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522"/>
      </w:tblGrid>
      <w:tr w:rsidR="00485FC3" w:rsidTr="00485FC3">
        <w:tc>
          <w:tcPr>
            <w:tcW w:w="10682" w:type="dxa"/>
            <w:shd w:val="clear" w:color="auto" w:fill="7F7F7F" w:themeFill="text1" w:themeFillTint="80"/>
            <w:vAlign w:val="center"/>
          </w:tcPr>
          <w:p w:rsidR="00485FC3" w:rsidRPr="00485FC3" w:rsidRDefault="00485FC3" w:rsidP="00485FC3">
            <w:pPr>
              <w:rPr>
                <w:rFonts w:ascii="Arial" w:hAnsi="Arial" w:cs="Arial"/>
                <w:color w:val="FFFFFF" w:themeColor="background1"/>
              </w:rPr>
            </w:pPr>
            <w:r w:rsidRPr="00485FC3">
              <w:rPr>
                <w:rFonts w:ascii="Arial" w:hAnsi="Arial" w:cs="Arial"/>
                <w:b/>
                <w:bCs/>
                <w:color w:val="FFFFFF" w:themeColor="background1"/>
              </w:rPr>
              <w:t>TERMS AND CONDITIONS</w:t>
            </w:r>
          </w:p>
        </w:tc>
      </w:tr>
      <w:tr w:rsidR="00485FC3" w:rsidTr="00485FC3">
        <w:tc>
          <w:tcPr>
            <w:tcW w:w="10682" w:type="dxa"/>
          </w:tcPr>
          <w:p w:rsidR="00485FC3" w:rsidRPr="00485FC3" w:rsidRDefault="00485FC3" w:rsidP="00485FC3">
            <w:pPr>
              <w:pStyle w:val="ListParagraph"/>
              <w:numPr>
                <w:ilvl w:val="0"/>
                <w:numId w:val="3"/>
              </w:numPr>
              <w:autoSpaceDE w:val="0"/>
              <w:autoSpaceDN w:val="0"/>
              <w:adjustRightInd w:val="0"/>
              <w:ind w:left="284" w:hanging="284"/>
              <w:jc w:val="both"/>
              <w:rPr>
                <w:rFonts w:ascii="Arial" w:hAnsi="Arial" w:cs="Arial"/>
                <w:sz w:val="20"/>
                <w:szCs w:val="20"/>
              </w:rPr>
            </w:pPr>
            <w:r w:rsidRPr="00485FC3">
              <w:rPr>
                <w:rFonts w:ascii="Arial" w:hAnsi="Arial" w:cs="Arial"/>
                <w:sz w:val="20"/>
                <w:szCs w:val="20"/>
              </w:rPr>
              <w:t>Fees are transferred to the bank account listed above and any bank charges due are to be borne by the sender and not deducted from the amount due for the conference.</w:t>
            </w:r>
          </w:p>
          <w:p w:rsidR="00485FC3" w:rsidRPr="00485FC3" w:rsidRDefault="00485FC3" w:rsidP="00485FC3">
            <w:pPr>
              <w:pStyle w:val="ListParagraph"/>
              <w:numPr>
                <w:ilvl w:val="0"/>
                <w:numId w:val="3"/>
              </w:numPr>
              <w:autoSpaceDE w:val="0"/>
              <w:autoSpaceDN w:val="0"/>
              <w:adjustRightInd w:val="0"/>
              <w:ind w:left="284" w:hanging="284"/>
              <w:jc w:val="both"/>
              <w:rPr>
                <w:rFonts w:ascii="Arial" w:hAnsi="Arial" w:cs="Arial"/>
                <w:sz w:val="20"/>
                <w:szCs w:val="20"/>
              </w:rPr>
            </w:pPr>
            <w:r w:rsidRPr="00485FC3">
              <w:rPr>
                <w:rFonts w:ascii="Arial" w:hAnsi="Arial" w:cs="Arial"/>
                <w:sz w:val="20"/>
                <w:szCs w:val="20"/>
              </w:rPr>
              <w:t xml:space="preserve">All cancellations must be done in writing and sent to the Conference Secretariat (details listed below) by </w:t>
            </w:r>
            <w:r w:rsidRPr="00485FC3">
              <w:rPr>
                <w:rFonts w:ascii="Arial" w:hAnsi="Arial" w:cs="Arial"/>
                <w:b/>
                <w:bCs/>
                <w:sz w:val="20"/>
                <w:szCs w:val="20"/>
              </w:rPr>
              <w:t>27 July 2018</w:t>
            </w:r>
            <w:r w:rsidRPr="00485FC3">
              <w:rPr>
                <w:rFonts w:ascii="Arial" w:hAnsi="Arial" w:cs="Arial"/>
                <w:sz w:val="20"/>
                <w:szCs w:val="20"/>
              </w:rPr>
              <w:t>.</w:t>
            </w:r>
          </w:p>
          <w:p w:rsidR="00485FC3" w:rsidRPr="00485FC3" w:rsidRDefault="00485FC3" w:rsidP="00485FC3">
            <w:pPr>
              <w:pStyle w:val="ListParagraph"/>
              <w:numPr>
                <w:ilvl w:val="0"/>
                <w:numId w:val="3"/>
              </w:numPr>
              <w:ind w:left="284" w:hanging="284"/>
              <w:rPr>
                <w:rFonts w:ascii="Arial" w:hAnsi="Arial" w:cs="Arial"/>
              </w:rPr>
            </w:pPr>
            <w:r w:rsidRPr="00485FC3">
              <w:rPr>
                <w:rFonts w:ascii="Arial" w:hAnsi="Arial" w:cs="Arial"/>
                <w:sz w:val="20"/>
                <w:szCs w:val="20"/>
              </w:rPr>
              <w:t>Any registered delegate failing to cancel by the due date will be LIABLE to pay the full amount as indicated on the registration form.</w:t>
            </w:r>
          </w:p>
        </w:tc>
      </w:tr>
    </w:tbl>
    <w:p w:rsidR="00485FC3" w:rsidRDefault="00485FC3" w:rsidP="007108D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522"/>
      </w:tblGrid>
      <w:tr w:rsidR="00485FC3" w:rsidTr="00165D68">
        <w:tc>
          <w:tcPr>
            <w:tcW w:w="10682" w:type="dxa"/>
            <w:shd w:val="clear" w:color="auto" w:fill="7F7F7F" w:themeFill="text1" w:themeFillTint="80"/>
            <w:vAlign w:val="center"/>
          </w:tcPr>
          <w:p w:rsidR="00485FC3" w:rsidRPr="00485FC3" w:rsidRDefault="00485FC3" w:rsidP="00165D68">
            <w:pPr>
              <w:rPr>
                <w:rFonts w:ascii="Arial" w:hAnsi="Arial" w:cs="Arial"/>
                <w:color w:val="FFFFFF" w:themeColor="background1"/>
              </w:rPr>
            </w:pPr>
            <w:r w:rsidRPr="00485FC3">
              <w:rPr>
                <w:rFonts w:ascii="Arial" w:hAnsi="Arial" w:cs="Arial"/>
                <w:b/>
                <w:bCs/>
                <w:color w:val="FFFFFF" w:themeColor="background1"/>
              </w:rPr>
              <w:t>ENQUIRIES</w:t>
            </w:r>
          </w:p>
        </w:tc>
      </w:tr>
      <w:tr w:rsidR="00485FC3" w:rsidTr="00165D68">
        <w:tc>
          <w:tcPr>
            <w:tcW w:w="10682" w:type="dxa"/>
          </w:tcPr>
          <w:p w:rsidR="00485FC3" w:rsidRDefault="00485FC3" w:rsidP="00485FC3">
            <w:pPr>
              <w:autoSpaceDE w:val="0"/>
              <w:autoSpaceDN w:val="0"/>
              <w:adjustRightInd w:val="0"/>
              <w:rPr>
                <w:rFonts w:ascii="Arial" w:hAnsi="Arial" w:cs="Arial"/>
                <w:b/>
                <w:bCs/>
                <w:sz w:val="20"/>
                <w:szCs w:val="20"/>
              </w:rPr>
            </w:pPr>
            <w:r>
              <w:rPr>
                <w:rFonts w:ascii="Arial" w:hAnsi="Arial" w:cs="Arial"/>
                <w:b/>
                <w:bCs/>
                <w:sz w:val="20"/>
                <w:szCs w:val="20"/>
              </w:rPr>
              <w:t>Conference Secretariat</w:t>
            </w:r>
            <w:r>
              <w:rPr>
                <w:rFonts w:ascii="Arial" w:hAnsi="Arial" w:cs="Arial"/>
                <w:b/>
                <w:bCs/>
                <w:sz w:val="20"/>
                <w:szCs w:val="20"/>
              </w:rPr>
              <w:br/>
            </w:r>
            <w:r>
              <w:rPr>
                <w:rFonts w:ascii="Arial" w:hAnsi="Arial" w:cs="Arial"/>
                <w:sz w:val="20"/>
                <w:szCs w:val="20"/>
              </w:rPr>
              <w:tab/>
              <w:t>Ms</w:t>
            </w:r>
            <w:r>
              <w:rPr>
                <w:rFonts w:ascii="Arial" w:hAnsi="Arial" w:cs="Arial"/>
                <w:b/>
                <w:bCs/>
                <w:sz w:val="20"/>
                <w:szCs w:val="20"/>
              </w:rPr>
              <w:t xml:space="preserve"> </w:t>
            </w:r>
            <w:r>
              <w:rPr>
                <w:rFonts w:ascii="Arial" w:hAnsi="Arial" w:cs="Arial"/>
                <w:sz w:val="20"/>
                <w:szCs w:val="20"/>
              </w:rPr>
              <w:t>Alison Barnard</w:t>
            </w:r>
          </w:p>
          <w:p w:rsidR="00485FC3" w:rsidRDefault="00485FC3" w:rsidP="00485FC3">
            <w:pPr>
              <w:autoSpaceDE w:val="0"/>
              <w:autoSpaceDN w:val="0"/>
              <w:adjustRightInd w:val="0"/>
              <w:rPr>
                <w:rFonts w:ascii="Arial" w:hAnsi="Arial" w:cs="Arial"/>
                <w:sz w:val="20"/>
                <w:szCs w:val="20"/>
              </w:rPr>
            </w:pPr>
            <w:r>
              <w:rPr>
                <w:rFonts w:ascii="Arial" w:hAnsi="Arial" w:cs="Arial"/>
                <w:sz w:val="20"/>
                <w:szCs w:val="20"/>
              </w:rPr>
              <w:tab/>
              <w:t>African Kaleidoscope Events</w:t>
            </w:r>
          </w:p>
          <w:p w:rsidR="00485FC3" w:rsidRDefault="00485FC3" w:rsidP="00485FC3">
            <w:pPr>
              <w:autoSpaceDE w:val="0"/>
              <w:autoSpaceDN w:val="0"/>
              <w:adjustRightInd w:val="0"/>
              <w:rPr>
                <w:rFonts w:ascii="Arial" w:hAnsi="Arial" w:cs="Arial"/>
                <w:sz w:val="20"/>
                <w:szCs w:val="20"/>
              </w:rPr>
            </w:pPr>
            <w:r>
              <w:rPr>
                <w:rFonts w:ascii="Arial" w:hAnsi="Arial" w:cs="Arial"/>
                <w:sz w:val="20"/>
                <w:szCs w:val="20"/>
              </w:rPr>
              <w:tab/>
              <w:t xml:space="preserve">E-mail: </w:t>
            </w:r>
            <w:r>
              <w:rPr>
                <w:rFonts w:ascii="Arial" w:hAnsi="Arial" w:cs="Arial"/>
                <w:sz w:val="20"/>
                <w:szCs w:val="20"/>
              </w:rPr>
              <w:tab/>
            </w:r>
            <w:r>
              <w:rPr>
                <w:rFonts w:ascii="Arial" w:hAnsi="Arial" w:cs="Arial"/>
                <w:sz w:val="20"/>
                <w:szCs w:val="20"/>
                <w:u w:val="single"/>
              </w:rPr>
              <w:t>alison@africankaleidoscope.co.za</w:t>
            </w:r>
          </w:p>
          <w:p w:rsidR="00485FC3" w:rsidRDefault="00485FC3" w:rsidP="00485FC3">
            <w:pPr>
              <w:autoSpaceDE w:val="0"/>
              <w:autoSpaceDN w:val="0"/>
              <w:adjustRightInd w:val="0"/>
              <w:rPr>
                <w:rFonts w:ascii="Arial" w:hAnsi="Arial" w:cs="Arial"/>
                <w:sz w:val="20"/>
                <w:szCs w:val="20"/>
              </w:rPr>
            </w:pPr>
            <w:r>
              <w:rPr>
                <w:rFonts w:ascii="Arial" w:hAnsi="Arial" w:cs="Arial"/>
                <w:sz w:val="20"/>
                <w:szCs w:val="20"/>
              </w:rPr>
              <w:tab/>
              <w:t xml:space="preserve">Tel.: </w:t>
            </w:r>
            <w:r>
              <w:rPr>
                <w:rFonts w:ascii="Arial" w:hAnsi="Arial" w:cs="Arial"/>
                <w:sz w:val="20"/>
                <w:szCs w:val="20"/>
              </w:rPr>
              <w:tab/>
              <w:t>+27 21 762 2613</w:t>
            </w:r>
          </w:p>
          <w:p w:rsidR="00485FC3" w:rsidRPr="00007ACF" w:rsidRDefault="00485FC3" w:rsidP="00007ACF">
            <w:pPr>
              <w:rPr>
                <w:rFonts w:ascii="Arial" w:hAnsi="Arial" w:cs="Arial"/>
              </w:rPr>
            </w:pPr>
            <w:r w:rsidRPr="00007ACF">
              <w:rPr>
                <w:rFonts w:ascii="Arial" w:hAnsi="Arial" w:cs="Arial"/>
                <w:sz w:val="20"/>
                <w:szCs w:val="20"/>
              </w:rPr>
              <w:tab/>
              <w:t>Cell:</w:t>
            </w:r>
            <w:r w:rsidRPr="00007ACF">
              <w:rPr>
                <w:rFonts w:ascii="Arial" w:hAnsi="Arial" w:cs="Arial"/>
                <w:sz w:val="20"/>
                <w:szCs w:val="20"/>
              </w:rPr>
              <w:tab/>
              <w:t>+27 83 414 6729</w:t>
            </w:r>
          </w:p>
        </w:tc>
      </w:tr>
    </w:tbl>
    <w:p w:rsidR="00485FC3" w:rsidRDefault="00485FC3" w:rsidP="007108DF">
      <w:pPr>
        <w:rPr>
          <w:rFonts w:ascii="Arial" w:hAnsi="Arial" w:cs="Arial"/>
        </w:rPr>
      </w:pPr>
    </w:p>
    <w:p w:rsidR="00485FC3" w:rsidRDefault="00485FC3" w:rsidP="007108DF">
      <w:pPr>
        <w:rPr>
          <w:rFonts w:ascii="Arial" w:hAnsi="Arial" w:cs="Arial"/>
        </w:rPr>
      </w:pPr>
    </w:p>
    <w:p w:rsidR="007108DF" w:rsidRPr="007108DF" w:rsidRDefault="007108DF" w:rsidP="007108DF"/>
    <w:sectPr w:rsidR="007108DF" w:rsidRPr="007108DF" w:rsidSect="007108D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85" w:rsidRDefault="00307C85" w:rsidP="00C17A7B">
      <w:pPr>
        <w:spacing w:after="0" w:line="240" w:lineRule="auto"/>
      </w:pPr>
      <w:r>
        <w:separator/>
      </w:r>
    </w:p>
  </w:endnote>
  <w:endnote w:type="continuationSeparator" w:id="0">
    <w:p w:rsidR="00307C85" w:rsidRDefault="00307C85" w:rsidP="00C1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7B" w:rsidRDefault="00C17A7B">
    <w:pPr>
      <w:pStyle w:val="Footer"/>
    </w:pPr>
    <w:r>
      <w:rPr>
        <w:noProof/>
        <w:lang w:val="en-CA" w:eastAsia="en-CA"/>
      </w:rPr>
      <w:drawing>
        <wp:inline distT="0" distB="0" distL="0" distR="0" wp14:anchorId="2FC0F51A" wp14:editId="1887BA11">
          <wp:extent cx="6635111"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6633" cy="8218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85" w:rsidRDefault="00307C85" w:rsidP="00C17A7B">
      <w:pPr>
        <w:spacing w:after="0" w:line="240" w:lineRule="auto"/>
      </w:pPr>
      <w:r>
        <w:separator/>
      </w:r>
    </w:p>
  </w:footnote>
  <w:footnote w:type="continuationSeparator" w:id="0">
    <w:p w:rsidR="00307C85" w:rsidRDefault="00307C85" w:rsidP="00C17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CAA"/>
    <w:multiLevelType w:val="hybridMultilevel"/>
    <w:tmpl w:val="ADE4B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70104D5"/>
    <w:multiLevelType w:val="hybridMultilevel"/>
    <w:tmpl w:val="395E3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E984307"/>
    <w:multiLevelType w:val="hybridMultilevel"/>
    <w:tmpl w:val="6AD85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DF"/>
    <w:rsid w:val="00007ACF"/>
    <w:rsid w:val="00307C85"/>
    <w:rsid w:val="003C0F9F"/>
    <w:rsid w:val="00485FC3"/>
    <w:rsid w:val="005233CB"/>
    <w:rsid w:val="00653D10"/>
    <w:rsid w:val="006C75FB"/>
    <w:rsid w:val="007108DF"/>
    <w:rsid w:val="007A0F41"/>
    <w:rsid w:val="007F7951"/>
    <w:rsid w:val="0081267A"/>
    <w:rsid w:val="00AE58E9"/>
    <w:rsid w:val="00C04BBB"/>
    <w:rsid w:val="00C17A7B"/>
    <w:rsid w:val="00C474A1"/>
    <w:rsid w:val="00DB03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7B"/>
  </w:style>
  <w:style w:type="paragraph" w:styleId="Footer">
    <w:name w:val="footer"/>
    <w:basedOn w:val="Normal"/>
    <w:link w:val="FooterChar"/>
    <w:uiPriority w:val="99"/>
    <w:unhideWhenUsed/>
    <w:rsid w:val="00C17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7B"/>
  </w:style>
  <w:style w:type="paragraph" w:styleId="BalloonText">
    <w:name w:val="Balloon Text"/>
    <w:basedOn w:val="Normal"/>
    <w:link w:val="BalloonTextChar"/>
    <w:uiPriority w:val="99"/>
    <w:semiHidden/>
    <w:unhideWhenUsed/>
    <w:rsid w:val="00C1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7B"/>
    <w:rPr>
      <w:rFonts w:ascii="Tahoma" w:hAnsi="Tahoma" w:cs="Tahoma"/>
      <w:sz w:val="16"/>
      <w:szCs w:val="16"/>
    </w:rPr>
  </w:style>
  <w:style w:type="paragraph" w:styleId="ListParagraph">
    <w:name w:val="List Paragraph"/>
    <w:basedOn w:val="Normal"/>
    <w:uiPriority w:val="34"/>
    <w:qFormat/>
    <w:rsid w:val="007A0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7B"/>
  </w:style>
  <w:style w:type="paragraph" w:styleId="Footer">
    <w:name w:val="footer"/>
    <w:basedOn w:val="Normal"/>
    <w:link w:val="FooterChar"/>
    <w:uiPriority w:val="99"/>
    <w:unhideWhenUsed/>
    <w:rsid w:val="00C17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7B"/>
  </w:style>
  <w:style w:type="paragraph" w:styleId="BalloonText">
    <w:name w:val="Balloon Text"/>
    <w:basedOn w:val="Normal"/>
    <w:link w:val="BalloonTextChar"/>
    <w:uiPriority w:val="99"/>
    <w:semiHidden/>
    <w:unhideWhenUsed/>
    <w:rsid w:val="00C1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7B"/>
    <w:rPr>
      <w:rFonts w:ascii="Tahoma" w:hAnsi="Tahoma" w:cs="Tahoma"/>
      <w:sz w:val="16"/>
      <w:szCs w:val="16"/>
    </w:rPr>
  </w:style>
  <w:style w:type="paragraph" w:styleId="ListParagraph">
    <w:name w:val="List Paragraph"/>
    <w:basedOn w:val="Normal"/>
    <w:uiPriority w:val="34"/>
    <w:qFormat/>
    <w:rsid w:val="007A0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Elizma</dc:creator>
  <cp:lastModifiedBy>Robert Hoft</cp:lastModifiedBy>
  <cp:revision>2</cp:revision>
  <cp:lastPrinted>2018-05-07T16:56:00Z</cp:lastPrinted>
  <dcterms:created xsi:type="dcterms:W3CDTF">2018-06-26T12:46:00Z</dcterms:created>
  <dcterms:modified xsi:type="dcterms:W3CDTF">2018-06-26T12:46:00Z</dcterms:modified>
</cp:coreProperties>
</file>