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2928B6"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7911EDC" w:rsidR="005207C0" w:rsidRPr="002928B6" w:rsidRDefault="00066CEE" w:rsidP="0091333B">
            <w:pPr>
              <w:pStyle w:val="Heading2"/>
              <w:bidi w:val="0"/>
              <w:spacing w:before="120" w:after="0"/>
              <w:jc w:val="left"/>
              <w:rPr>
                <w:rFonts w:ascii="Times New Roman" w:hAnsi="Times New Roman" w:cs="Simplified Arabic"/>
                <w:b w:val="0"/>
                <w:bCs w:val="0"/>
                <w:sz w:val="32"/>
                <w:szCs w:val="32"/>
                <w:lang w:val="en-CA" w:bidi="ar-SA"/>
              </w:rPr>
            </w:pPr>
            <w:r w:rsidRPr="00864A5B">
              <w:rPr>
                <w:rFonts w:ascii="Times New Roman" w:hAnsi="Times New Roman" w:cs="Simplified Arabic"/>
                <w:sz w:val="40"/>
                <w:lang w:val="en-CA"/>
              </w:rPr>
              <w:t>MMDSI</w:t>
            </w:r>
            <w:r w:rsidRPr="00864A5B">
              <w:rPr>
                <w:rFonts w:ascii="Times New Roman" w:hAnsi="Times New Roman" w:cs="Simplified Arabic"/>
                <w:b w:val="0"/>
                <w:bCs w:val="0"/>
                <w:sz w:val="22"/>
                <w:szCs w:val="22"/>
                <w:lang w:val="en-CA"/>
              </w:rPr>
              <w:t>/SC/4/3</w:t>
            </w:r>
            <w:r w:rsidRPr="00864A5B">
              <w:rPr>
                <w:rFonts w:ascii="Times New Roman" w:hAnsi="Times New Roman" w:cs="Simplified Arabic"/>
                <w:lang w:val="en-CA"/>
              </w:rPr>
              <w:t>-</w:t>
            </w:r>
            <w:r w:rsidR="005207C0" w:rsidRPr="002928B6">
              <w:rPr>
                <w:rFonts w:ascii="Times New Roman" w:hAnsi="Times New Roman" w:cs="Simplified Arabic"/>
                <w:sz w:val="40"/>
                <w:szCs w:val="40"/>
                <w:lang w:val="en-CA" w:bidi="ar-SA"/>
              </w:rPr>
              <w:t>CBD</w:t>
            </w:r>
            <w:r w:rsidR="0091333B" w:rsidRPr="002928B6">
              <w:rPr>
                <w:rFonts w:ascii="Times New Roman" w:hAnsi="Times New Roman" w:cs="Simplified Arabic"/>
                <w:b w:val="0"/>
                <w:bCs w:val="0"/>
                <w:sz w:val="22"/>
                <w:szCs w:val="22"/>
                <w:lang w:val="en-GB" w:bidi="ar-SA"/>
              </w:rPr>
              <w:t>/</w:t>
            </w:r>
            <w:r w:rsidR="00A4713D">
              <w:rPr>
                <w:rFonts w:ascii="Times New Roman" w:hAnsi="Times New Roman" w:cs="Simplified Arabic"/>
                <w:b w:val="0"/>
                <w:bCs w:val="0"/>
                <w:sz w:val="22"/>
                <w:szCs w:val="22"/>
                <w:lang w:val="en-GB" w:bidi="ar-SA"/>
              </w:rPr>
              <w:t>COP</w:t>
            </w:r>
            <w:r w:rsidR="0091333B" w:rsidRPr="002928B6">
              <w:rPr>
                <w:rFonts w:ascii="Times New Roman" w:hAnsi="Times New Roman" w:cs="Simplified Arabic"/>
                <w:b w:val="0"/>
                <w:bCs w:val="0"/>
                <w:sz w:val="22"/>
                <w:szCs w:val="22"/>
                <w:lang w:val="en-GB" w:bidi="ar-SA"/>
              </w:rPr>
              <w:t>/</w:t>
            </w:r>
            <w:r w:rsidR="00DB0477">
              <w:rPr>
                <w:rFonts w:ascii="Times New Roman" w:hAnsi="Times New Roman" w:cs="Simplified Arabic"/>
                <w:b w:val="0"/>
                <w:bCs w:val="0"/>
                <w:sz w:val="22"/>
                <w:szCs w:val="22"/>
                <w:lang w:val="en-GB" w:bidi="ar-SA"/>
              </w:rPr>
              <w:t>1</w:t>
            </w:r>
            <w:r w:rsidR="0091333B" w:rsidRPr="002928B6">
              <w:rPr>
                <w:rFonts w:ascii="Times New Roman" w:hAnsi="Times New Roman" w:cs="Simplified Arabic"/>
                <w:b w:val="0"/>
                <w:bCs w:val="0"/>
                <w:sz w:val="22"/>
                <w:szCs w:val="22"/>
                <w:lang w:val="en-GB" w:bidi="ar-SA"/>
              </w:rPr>
              <w:t>7/</w:t>
            </w:r>
            <w:r w:rsidRPr="002928B6">
              <w:rPr>
                <w:rFonts w:ascii="Times New Roman" w:hAnsi="Times New Roman" w:cs="Simplified Arabic"/>
                <w:b w:val="0"/>
                <w:bCs w:val="0"/>
                <w:sz w:val="22"/>
                <w:szCs w:val="22"/>
                <w:lang w:val="en-GB" w:bidi="ar-SA"/>
              </w:rPr>
              <w:t>6</w:t>
            </w:r>
            <w:r w:rsidR="0091333B" w:rsidRPr="002928B6">
              <w:rPr>
                <w:rFonts w:ascii="Times New Roman" w:hAnsi="Times New Roman" w:cs="Simplified Arabic"/>
                <w:b w:val="0"/>
                <w:bCs w:val="0"/>
                <w:sz w:val="22"/>
                <w:szCs w:val="22"/>
                <w:lang w:val="en-GB" w:bidi="ar-SA"/>
              </w:rPr>
              <w:t>/Add</w:t>
            </w:r>
            <w:r w:rsidR="00AC0FF4" w:rsidRPr="002928B6">
              <w:rPr>
                <w:rFonts w:ascii="Times New Roman" w:hAnsi="Times New Roman" w:cs="Simplified Arabic"/>
                <w:b w:val="0"/>
                <w:bCs w:val="0"/>
                <w:sz w:val="22"/>
                <w:szCs w:val="22"/>
                <w:lang w:val="en-GB" w:bidi="ar-SA"/>
              </w:rPr>
              <w:t>.</w:t>
            </w:r>
            <w:r w:rsidR="0091333B" w:rsidRPr="002928B6">
              <w:rPr>
                <w:rFonts w:ascii="Times New Roman" w:hAnsi="Times New Roman" w:cs="Simplified Arabic"/>
                <w:b w:val="0"/>
                <w:bCs w:val="0"/>
                <w:sz w:val="22"/>
                <w:szCs w:val="22"/>
                <w:lang w:val="en-GB" w:bidi="ar-SA"/>
              </w:rPr>
              <w:t>1</w:t>
            </w:r>
          </w:p>
        </w:tc>
        <w:tc>
          <w:tcPr>
            <w:tcW w:w="1440" w:type="dxa"/>
            <w:tcBorders>
              <w:top w:val="nil"/>
              <w:left w:val="nil"/>
              <w:bottom w:val="single" w:sz="12" w:space="0" w:color="auto"/>
              <w:right w:val="nil"/>
            </w:tcBorders>
          </w:tcPr>
          <w:p w14:paraId="63712FDF" w14:textId="77777777" w:rsidR="005207C0" w:rsidRPr="002928B6"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2928B6" w:rsidRDefault="005207C0" w:rsidP="005207C0">
            <w:pPr>
              <w:tabs>
                <w:tab w:val="left" w:pos="-720"/>
              </w:tabs>
              <w:suppressAutoHyphens/>
              <w:spacing w:before="120"/>
              <w:jc w:val="center"/>
              <w:rPr>
                <w:rFonts w:cs="Simplified Arabic"/>
              </w:rPr>
            </w:pPr>
            <w:r w:rsidRPr="002928B6">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2928B6" w:rsidRDefault="005207C0" w:rsidP="005207C0">
            <w:pPr>
              <w:tabs>
                <w:tab w:val="left" w:pos="-720"/>
              </w:tabs>
              <w:suppressAutoHyphens/>
              <w:spacing w:line="120" w:lineRule="auto"/>
              <w:rPr>
                <w:rFonts w:cs="Simplified Arabic"/>
              </w:rPr>
            </w:pPr>
            <w:r w:rsidRPr="002928B6">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2928B6" w14:paraId="5BB72D18" w14:textId="77777777" w:rsidTr="00A46719">
        <w:trPr>
          <w:cantSplit/>
          <w:trHeight w:val="1770"/>
        </w:trPr>
        <w:tc>
          <w:tcPr>
            <w:tcW w:w="4428" w:type="dxa"/>
            <w:tcBorders>
              <w:top w:val="nil"/>
              <w:left w:val="nil"/>
              <w:bottom w:val="single" w:sz="18" w:space="0" w:color="auto"/>
              <w:right w:val="nil"/>
            </w:tcBorders>
          </w:tcPr>
          <w:p w14:paraId="7459CE5E" w14:textId="499FBA9A" w:rsidR="001E3423" w:rsidRPr="002928B6" w:rsidRDefault="001E3423" w:rsidP="005207C0">
            <w:pPr>
              <w:spacing w:before="60"/>
              <w:ind w:left="883"/>
              <w:rPr>
                <w:rFonts w:cs="Simplified Arabic"/>
                <w:sz w:val="22"/>
                <w:szCs w:val="22"/>
              </w:rPr>
            </w:pPr>
            <w:r w:rsidRPr="002928B6">
              <w:rPr>
                <w:rFonts w:cs="Simplified Arabic"/>
                <w:sz w:val="22"/>
                <w:szCs w:val="22"/>
              </w:rPr>
              <w:t>Distr</w:t>
            </w:r>
            <w:r w:rsidR="00AC0FF4" w:rsidRPr="002928B6">
              <w:rPr>
                <w:rFonts w:cs="Simplified Arabic"/>
                <w:sz w:val="22"/>
                <w:szCs w:val="22"/>
              </w:rPr>
              <w:t>.</w:t>
            </w:r>
            <w:r w:rsidR="00FA4AD1" w:rsidRPr="002928B6">
              <w:rPr>
                <w:rFonts w:cs="Simplified Arabic"/>
                <w:sz w:val="22"/>
                <w:szCs w:val="22"/>
              </w:rPr>
              <w:t>:</w:t>
            </w:r>
            <w:r w:rsidR="00AC0FF4" w:rsidRPr="002928B6">
              <w:rPr>
                <w:rFonts w:cs="Simplified Arabic"/>
                <w:sz w:val="22"/>
                <w:szCs w:val="22"/>
              </w:rPr>
              <w:t xml:space="preserve"> </w:t>
            </w:r>
            <w:r w:rsidR="005207C0" w:rsidRPr="002928B6">
              <w:rPr>
                <w:rFonts w:cs="Simplified Arabic"/>
                <w:sz w:val="22"/>
                <w:szCs w:val="22"/>
              </w:rPr>
              <w:t>General</w:t>
            </w:r>
          </w:p>
          <w:p w14:paraId="284AFEFE" w14:textId="6C259848" w:rsidR="00825851" w:rsidRPr="002928B6" w:rsidRDefault="00066CEE"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sidRPr="002928B6">
              <w:rPr>
                <w:rFonts w:ascii="Times New Roman" w:eastAsia="Times New Roman" w:hAnsi="Times New Roman"/>
                <w:b w:val="0"/>
                <w:bCs w:val="0"/>
                <w:spacing w:val="0"/>
                <w:szCs w:val="22"/>
                <w:lang w:val="en-GB" w:eastAsia="en-CA" w:bidi="ar-SA"/>
              </w:rPr>
              <w:t>15</w:t>
            </w:r>
            <w:r w:rsidR="00AC0FF4" w:rsidRPr="002928B6">
              <w:rPr>
                <w:rFonts w:ascii="Times New Roman" w:eastAsia="Times New Roman" w:hAnsi="Times New Roman"/>
                <w:b w:val="0"/>
                <w:bCs w:val="0"/>
                <w:spacing w:val="0"/>
                <w:szCs w:val="22"/>
                <w:lang w:val="en-GB" w:eastAsia="en-CA" w:bidi="ar-SA"/>
              </w:rPr>
              <w:t xml:space="preserve"> </w:t>
            </w:r>
            <w:r w:rsidRPr="002928B6">
              <w:rPr>
                <w:rFonts w:ascii="Times New Roman" w:eastAsia="Times New Roman" w:hAnsi="Times New Roman"/>
                <w:b w:val="0"/>
                <w:bCs w:val="0"/>
                <w:spacing w:val="0"/>
                <w:szCs w:val="22"/>
                <w:lang w:val="en-GB" w:eastAsia="en-CA" w:bidi="ar-SA"/>
              </w:rPr>
              <w:t>September</w:t>
            </w:r>
            <w:r w:rsidR="00AC0FF4" w:rsidRPr="002928B6">
              <w:rPr>
                <w:rFonts w:ascii="Times New Roman" w:eastAsia="Times New Roman" w:hAnsi="Times New Roman"/>
                <w:b w:val="0"/>
                <w:bCs w:val="0"/>
                <w:spacing w:val="0"/>
                <w:szCs w:val="22"/>
                <w:lang w:val="en-GB" w:eastAsia="en-CA" w:bidi="ar-SA"/>
              </w:rPr>
              <w:t xml:space="preserve"> </w:t>
            </w:r>
            <w:r w:rsidR="0091333B" w:rsidRPr="002928B6">
              <w:rPr>
                <w:rFonts w:ascii="Times New Roman" w:eastAsia="Times New Roman" w:hAnsi="Times New Roman"/>
                <w:b w:val="0"/>
                <w:bCs w:val="0"/>
                <w:spacing w:val="0"/>
                <w:szCs w:val="22"/>
                <w:lang w:val="en-GB" w:eastAsia="en-CA" w:bidi="ar-SA"/>
              </w:rPr>
              <w:t>2026</w:t>
            </w:r>
          </w:p>
          <w:p w14:paraId="07D03C0D" w14:textId="36A28BA1" w:rsidR="001E3423" w:rsidRPr="002928B6"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2928B6">
              <w:rPr>
                <w:rFonts w:ascii="Times New Roman" w:hAnsi="Times New Roman"/>
                <w:b w:val="0"/>
                <w:bCs w:val="0"/>
                <w:szCs w:val="22"/>
                <w:lang w:eastAsia="en-US" w:bidi="ar-SA"/>
              </w:rPr>
              <w:t>Arabic</w:t>
            </w:r>
          </w:p>
          <w:p w14:paraId="5A9C6250" w14:textId="4CCDB771" w:rsidR="001E3423" w:rsidRPr="002928B6" w:rsidRDefault="005207C0" w:rsidP="005207C0">
            <w:pPr>
              <w:tabs>
                <w:tab w:val="left" w:pos="-720"/>
              </w:tabs>
              <w:suppressAutoHyphens/>
              <w:spacing w:after="40"/>
              <w:ind w:left="883"/>
              <w:rPr>
                <w:rFonts w:cs="Simplified Arabic"/>
                <w:sz w:val="22"/>
                <w:szCs w:val="22"/>
                <w:lang w:val="en-GB"/>
              </w:rPr>
            </w:pPr>
            <w:r w:rsidRPr="002928B6">
              <w:rPr>
                <w:rFonts w:cs="Simplified Arabic"/>
                <w:sz w:val="22"/>
                <w:szCs w:val="22"/>
              </w:rPr>
              <w:t>Original</w:t>
            </w:r>
            <w:r w:rsidR="00FA4AD1" w:rsidRPr="002928B6">
              <w:rPr>
                <w:rFonts w:cs="Simplified Arabic"/>
                <w:sz w:val="22"/>
                <w:szCs w:val="22"/>
              </w:rPr>
              <w:t>:</w:t>
            </w:r>
            <w:r w:rsidR="00AC0FF4" w:rsidRPr="002928B6">
              <w:rPr>
                <w:rFonts w:cs="Simplified Arabic"/>
                <w:sz w:val="22"/>
                <w:szCs w:val="22"/>
              </w:rPr>
              <w:t xml:space="preserve"> </w:t>
            </w:r>
            <w:r w:rsidRPr="002928B6">
              <w:rPr>
                <w:rFonts w:cs="Simplified Arabic"/>
                <w:sz w:val="22"/>
                <w:szCs w:val="22"/>
              </w:rPr>
              <w:t>English</w:t>
            </w:r>
            <w:r w:rsidR="00AC0FF4" w:rsidRPr="002928B6">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2928B6" w:rsidRDefault="001E3423" w:rsidP="00882623">
            <w:pPr>
              <w:tabs>
                <w:tab w:val="left" w:pos="-720"/>
              </w:tabs>
              <w:suppressAutoHyphens/>
              <w:spacing w:before="120"/>
              <w:jc w:val="both"/>
              <w:rPr>
                <w:rFonts w:cs="Simplified Arabic"/>
                <w:rtl/>
              </w:rPr>
            </w:pPr>
            <w:r w:rsidRPr="002928B6">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4F4BE6" w:rsidRPr="002928B6" w14:paraId="43F03ABC" w14:textId="77777777" w:rsidTr="00A46719">
        <w:trPr>
          <w:cantSplit/>
          <w:trHeight w:val="1770"/>
        </w:trPr>
        <w:tc>
          <w:tcPr>
            <w:tcW w:w="4428" w:type="dxa"/>
            <w:tcBorders>
              <w:top w:val="single" w:sz="18" w:space="0" w:color="auto"/>
              <w:left w:val="nil"/>
              <w:bottom w:val="nil"/>
              <w:right w:val="nil"/>
            </w:tcBorders>
          </w:tcPr>
          <w:p w14:paraId="7092FC47" w14:textId="56D597F2" w:rsidR="00A46719" w:rsidRPr="002928B6" w:rsidRDefault="00A46719" w:rsidP="00732F20">
            <w:pPr>
              <w:bidi/>
              <w:spacing w:line="216" w:lineRule="auto"/>
              <w:ind w:right="428"/>
              <w:rPr>
                <w:rFonts w:cs="Simplified Arabic"/>
                <w:b/>
                <w:bCs/>
                <w:rtl/>
              </w:rPr>
            </w:pPr>
            <w:r w:rsidRPr="002928B6">
              <w:rPr>
                <w:rFonts w:cs="Simplified Arabic"/>
                <w:b/>
                <w:bCs/>
                <w:rtl/>
              </w:rPr>
              <w:t>مؤتمر</w:t>
            </w:r>
            <w:r w:rsidR="00AC0FF4" w:rsidRPr="002928B6">
              <w:rPr>
                <w:rFonts w:cs="Simplified Arabic"/>
                <w:b/>
                <w:bCs/>
                <w:rtl/>
              </w:rPr>
              <w:t xml:space="preserve"> </w:t>
            </w:r>
            <w:r w:rsidRPr="002928B6">
              <w:rPr>
                <w:rFonts w:cs="Simplified Arabic"/>
                <w:b/>
                <w:bCs/>
                <w:rtl/>
              </w:rPr>
              <w:t>الأطراف</w:t>
            </w:r>
            <w:r w:rsidR="00AC0FF4" w:rsidRPr="002928B6">
              <w:rPr>
                <w:rFonts w:cs="Simplified Arabic"/>
                <w:b/>
                <w:bCs/>
                <w:rtl/>
              </w:rPr>
              <w:t xml:space="preserve"> </w:t>
            </w:r>
            <w:r w:rsidRPr="002928B6">
              <w:rPr>
                <w:rFonts w:cs="Simplified Arabic"/>
                <w:b/>
                <w:bCs/>
                <w:rtl/>
              </w:rPr>
              <w:t>في</w:t>
            </w:r>
            <w:r w:rsidR="00AC0FF4" w:rsidRPr="002928B6">
              <w:rPr>
                <w:rFonts w:cs="Simplified Arabic"/>
                <w:b/>
                <w:bCs/>
                <w:rtl/>
              </w:rPr>
              <w:t xml:space="preserve"> </w:t>
            </w:r>
            <w:r w:rsidRPr="002928B6">
              <w:rPr>
                <w:rFonts w:cs="Simplified Arabic"/>
                <w:b/>
                <w:bCs/>
                <w:rtl/>
              </w:rPr>
              <w:t>اتفاقية</w:t>
            </w:r>
            <w:r w:rsidR="00AC0FF4" w:rsidRPr="002928B6">
              <w:rPr>
                <w:rFonts w:cs="Simplified Arabic"/>
                <w:b/>
                <w:bCs/>
                <w:rtl/>
              </w:rPr>
              <w:t xml:space="preserve"> </w:t>
            </w:r>
            <w:r w:rsidRPr="002928B6">
              <w:rPr>
                <w:rFonts w:cs="Simplified Arabic"/>
                <w:b/>
                <w:bCs/>
                <w:rtl/>
              </w:rPr>
              <w:t>التنوع</w:t>
            </w:r>
            <w:r w:rsidR="00AC0FF4" w:rsidRPr="002928B6">
              <w:rPr>
                <w:rFonts w:cs="Simplified Arabic"/>
                <w:b/>
                <w:bCs/>
                <w:rtl/>
              </w:rPr>
              <w:t xml:space="preserve"> </w:t>
            </w:r>
            <w:r w:rsidRPr="002928B6">
              <w:rPr>
                <w:rFonts w:cs="Simplified Arabic"/>
                <w:b/>
                <w:bCs/>
                <w:rtl/>
              </w:rPr>
              <w:t>البيولوجي</w:t>
            </w:r>
          </w:p>
          <w:p w14:paraId="51E5158B" w14:textId="21E4E91B" w:rsidR="00A46719" w:rsidRPr="002928B6" w:rsidRDefault="00A46719" w:rsidP="00732F20">
            <w:pPr>
              <w:bidi/>
              <w:spacing w:line="216" w:lineRule="auto"/>
              <w:ind w:right="428"/>
              <w:rPr>
                <w:rFonts w:cs="Simplified Arabic"/>
                <w:b/>
                <w:bCs/>
                <w:rtl/>
              </w:rPr>
            </w:pPr>
            <w:r w:rsidRPr="002928B6">
              <w:rPr>
                <w:rFonts w:cs="Simplified Arabic"/>
                <w:b/>
                <w:bCs/>
                <w:rtl/>
              </w:rPr>
              <w:t>الاجتماع</w:t>
            </w:r>
            <w:r w:rsidR="00AC0FF4" w:rsidRPr="002928B6">
              <w:rPr>
                <w:rFonts w:cs="Simplified Arabic"/>
                <w:b/>
                <w:bCs/>
                <w:rtl/>
              </w:rPr>
              <w:t xml:space="preserve"> </w:t>
            </w:r>
            <w:r w:rsidRPr="002928B6">
              <w:rPr>
                <w:rFonts w:cs="Simplified Arabic"/>
                <w:b/>
                <w:bCs/>
                <w:rtl/>
              </w:rPr>
              <w:t>السابع</w:t>
            </w:r>
            <w:r w:rsidR="00AC0FF4" w:rsidRPr="002928B6">
              <w:rPr>
                <w:rFonts w:cs="Simplified Arabic"/>
                <w:b/>
                <w:bCs/>
                <w:rtl/>
              </w:rPr>
              <w:t xml:space="preserve"> </w:t>
            </w:r>
            <w:r w:rsidRPr="002928B6">
              <w:rPr>
                <w:rFonts w:cs="Simplified Arabic"/>
                <w:b/>
                <w:bCs/>
                <w:rtl/>
              </w:rPr>
              <w:t>عشر</w:t>
            </w:r>
          </w:p>
          <w:p w14:paraId="5C78691C" w14:textId="7AC6B383" w:rsidR="00A46719" w:rsidRPr="002928B6" w:rsidRDefault="00E314B5" w:rsidP="00732F20">
            <w:pPr>
              <w:pStyle w:val="ListParagraph"/>
              <w:keepNext/>
              <w:keepLines/>
              <w:bidi/>
              <w:spacing w:after="120" w:line="216" w:lineRule="auto"/>
              <w:ind w:left="0"/>
              <w:rPr>
                <w:rFonts w:cs="Simplified Arabic"/>
                <w:rtl/>
              </w:rPr>
            </w:pPr>
            <w:r w:rsidRPr="002928B6">
              <w:rPr>
                <w:rFonts w:cs="Simplified Arabic"/>
                <w:rtl/>
              </w:rPr>
              <w:t>يريفان</w:t>
            </w:r>
            <w:r w:rsidR="00A46719" w:rsidRPr="002928B6">
              <w:rPr>
                <w:rFonts w:cs="Simplified Arabic"/>
                <w:rtl/>
              </w:rPr>
              <w:t>،</w:t>
            </w:r>
            <w:r w:rsidR="00AC0FF4" w:rsidRPr="002928B6">
              <w:rPr>
                <w:rFonts w:cs="Simplified Arabic"/>
                <w:rtl/>
              </w:rPr>
              <w:t xml:space="preserve"> </w:t>
            </w:r>
            <w:r w:rsidR="00A46719" w:rsidRPr="002928B6">
              <w:rPr>
                <w:rFonts w:cs="Simplified Arabic" w:hint="cs"/>
                <w:rtl/>
              </w:rPr>
              <w:t>19</w:t>
            </w:r>
            <w:r w:rsidR="00A46719" w:rsidRPr="002928B6">
              <w:rPr>
                <w:rFonts w:cs="Simplified Arabic"/>
                <w:rtl/>
              </w:rPr>
              <w:t>-</w:t>
            </w:r>
            <w:r w:rsidR="00A46719" w:rsidRPr="002928B6">
              <w:rPr>
                <w:rFonts w:cs="Simplified Arabic" w:hint="cs"/>
                <w:rtl/>
              </w:rPr>
              <w:t>30</w:t>
            </w:r>
            <w:r w:rsidR="00AC0FF4" w:rsidRPr="002928B6">
              <w:rPr>
                <w:rFonts w:cs="Simplified Arabic"/>
                <w:rtl/>
              </w:rPr>
              <w:t xml:space="preserve"> </w:t>
            </w:r>
            <w:r w:rsidR="00A46719" w:rsidRPr="002928B6">
              <w:rPr>
                <w:rFonts w:cs="Simplified Arabic"/>
                <w:rtl/>
              </w:rPr>
              <w:t>أكتوبر</w:t>
            </w:r>
            <w:r w:rsidR="00A46719" w:rsidRPr="002928B6">
              <w:rPr>
                <w:rFonts w:cs="Simplified Arabic"/>
              </w:rPr>
              <w:t>/</w:t>
            </w:r>
            <w:r w:rsidR="00A46719" w:rsidRPr="002928B6">
              <w:rPr>
                <w:rFonts w:cs="Simplified Arabic" w:hint="cs"/>
                <w:rtl/>
              </w:rPr>
              <w:t>تشرين</w:t>
            </w:r>
            <w:r w:rsidR="00AC0FF4" w:rsidRPr="002928B6">
              <w:rPr>
                <w:rFonts w:cs="Simplified Arabic" w:hint="cs"/>
                <w:rtl/>
              </w:rPr>
              <w:t xml:space="preserve"> </w:t>
            </w:r>
            <w:r w:rsidR="00A46719" w:rsidRPr="002928B6">
              <w:rPr>
                <w:rFonts w:cs="Simplified Arabic" w:hint="cs"/>
                <w:rtl/>
              </w:rPr>
              <w:t>الأول</w:t>
            </w:r>
            <w:r w:rsidR="00AC0FF4" w:rsidRPr="002928B6">
              <w:rPr>
                <w:rFonts w:cs="Simplified Arabic"/>
                <w:rtl/>
              </w:rPr>
              <w:t xml:space="preserve"> </w:t>
            </w:r>
            <w:r w:rsidR="00A46719" w:rsidRPr="002928B6">
              <w:rPr>
                <w:rFonts w:cs="Simplified Arabic" w:hint="cs"/>
                <w:rtl/>
              </w:rPr>
              <w:t>2026</w:t>
            </w:r>
          </w:p>
          <w:p w14:paraId="12653B6E" w14:textId="1E730736" w:rsidR="00A46719" w:rsidRPr="002928B6" w:rsidRDefault="00A46719" w:rsidP="00732F20">
            <w:pPr>
              <w:pStyle w:val="ListParagraph"/>
              <w:keepNext/>
              <w:keepLines/>
              <w:bidi/>
              <w:spacing w:after="120" w:line="216" w:lineRule="auto"/>
              <w:ind w:left="0"/>
              <w:rPr>
                <w:rFonts w:cs="Simplified Arabic"/>
                <w:rtl/>
              </w:rPr>
            </w:pPr>
            <w:r w:rsidRPr="002928B6">
              <w:rPr>
                <w:rFonts w:cs="Simplified Arabic"/>
                <w:rtl/>
              </w:rPr>
              <w:t>البند</w:t>
            </w:r>
            <w:r w:rsidR="00AC0FF4" w:rsidRPr="002928B6">
              <w:rPr>
                <w:rFonts w:cs="Simplified Arabic"/>
                <w:rtl/>
              </w:rPr>
              <w:t xml:space="preserve"> </w:t>
            </w:r>
            <w:r w:rsidR="00066CEE" w:rsidRPr="002928B6">
              <w:rPr>
                <w:rFonts w:cs="Simplified Arabic" w:hint="cs"/>
                <w:rtl/>
              </w:rPr>
              <w:t>11</w:t>
            </w:r>
            <w:r w:rsidR="00AC0FF4" w:rsidRPr="002928B6">
              <w:rPr>
                <w:rFonts w:cs="Simplified Arabic"/>
                <w:rtl/>
              </w:rPr>
              <w:t xml:space="preserve"> </w:t>
            </w:r>
            <w:r w:rsidRPr="002928B6">
              <w:rPr>
                <w:rFonts w:cs="Simplified Arabic"/>
                <w:rtl/>
              </w:rPr>
              <w:t>من</w:t>
            </w:r>
            <w:r w:rsidR="00AC0FF4" w:rsidRPr="002928B6">
              <w:rPr>
                <w:rFonts w:cs="Simplified Arabic"/>
                <w:rtl/>
              </w:rPr>
              <w:t xml:space="preserve"> </w:t>
            </w:r>
            <w:r w:rsidRPr="002928B6">
              <w:rPr>
                <w:rFonts w:cs="Simplified Arabic"/>
                <w:rtl/>
              </w:rPr>
              <w:t>جدول</w:t>
            </w:r>
            <w:r w:rsidR="00AC0FF4" w:rsidRPr="002928B6">
              <w:rPr>
                <w:rFonts w:cs="Simplified Arabic"/>
                <w:rtl/>
              </w:rPr>
              <w:t xml:space="preserve"> </w:t>
            </w:r>
            <w:r w:rsidRPr="002928B6">
              <w:rPr>
                <w:rFonts w:cs="Simplified Arabic"/>
                <w:rtl/>
              </w:rPr>
              <w:t>الأعمال</w:t>
            </w:r>
            <w:r w:rsidR="00AC0FF4" w:rsidRPr="002928B6">
              <w:rPr>
                <w:rFonts w:cs="Simplified Arabic"/>
                <w:rtl/>
              </w:rPr>
              <w:t xml:space="preserve"> </w:t>
            </w:r>
            <w:r w:rsidRPr="002928B6">
              <w:rPr>
                <w:rFonts w:cs="Simplified Arabic"/>
                <w:rtl/>
              </w:rPr>
              <w:t>المؤقت</w:t>
            </w:r>
            <w:r w:rsidR="00066CEE" w:rsidRPr="002928B6">
              <w:rPr>
                <w:rStyle w:val="FootnoteReference"/>
                <w:rFonts w:cs="Simplified Arabic"/>
                <w:lang w:val="en-US"/>
              </w:rPr>
              <w:footnoteReference w:customMarkFollows="1" w:id="1"/>
              <w:t>*</w:t>
            </w:r>
          </w:p>
          <w:p w14:paraId="17B3C63E" w14:textId="3F470D0C" w:rsidR="004F4BE6" w:rsidRPr="002928B6" w:rsidRDefault="00066CEE" w:rsidP="00732F20">
            <w:pPr>
              <w:bidi/>
              <w:spacing w:line="216" w:lineRule="auto"/>
              <w:ind w:right="428"/>
              <w:rPr>
                <w:rFonts w:cs="Simplified Arabic"/>
                <w:sz w:val="22"/>
                <w:szCs w:val="22"/>
              </w:rPr>
            </w:pPr>
            <w:r w:rsidRPr="002928B6">
              <w:rPr>
                <w:rFonts w:cs="Simplified Arabic"/>
                <w:b/>
                <w:bCs/>
                <w:rtl/>
              </w:rPr>
              <w:t>معلومات</w:t>
            </w:r>
            <w:r w:rsidR="00AC0FF4" w:rsidRPr="002928B6">
              <w:rPr>
                <w:rFonts w:cs="Simplified Arabic"/>
                <w:b/>
                <w:bCs/>
                <w:rtl/>
              </w:rPr>
              <w:t xml:space="preserve"> </w:t>
            </w:r>
            <w:r w:rsidRPr="002928B6">
              <w:rPr>
                <w:rFonts w:cs="Simplified Arabic"/>
                <w:b/>
                <w:bCs/>
                <w:rtl/>
              </w:rPr>
              <w:t>التسلسل</w:t>
            </w:r>
            <w:r w:rsidR="00AC0FF4" w:rsidRPr="002928B6">
              <w:rPr>
                <w:rFonts w:cs="Simplified Arabic"/>
                <w:b/>
                <w:bCs/>
                <w:rtl/>
              </w:rPr>
              <w:t xml:space="preserve"> </w:t>
            </w:r>
            <w:r w:rsidRPr="002928B6">
              <w:rPr>
                <w:rFonts w:cs="Simplified Arabic"/>
                <w:b/>
                <w:bCs/>
                <w:rtl/>
              </w:rPr>
              <w:t>الرقمي</w:t>
            </w:r>
            <w:r w:rsidR="00AC0FF4" w:rsidRPr="002928B6">
              <w:rPr>
                <w:rFonts w:cs="Simplified Arabic"/>
                <w:b/>
                <w:bCs/>
                <w:rtl/>
              </w:rPr>
              <w:t xml:space="preserve"> </w:t>
            </w:r>
            <w:r w:rsidRPr="002928B6">
              <w:rPr>
                <w:rFonts w:cs="Simplified Arabic"/>
                <w:b/>
                <w:bCs/>
                <w:rtl/>
              </w:rPr>
              <w:t>بشأن</w:t>
            </w:r>
            <w:r w:rsidR="00AC0FF4" w:rsidRPr="002928B6">
              <w:rPr>
                <w:rFonts w:cs="Simplified Arabic"/>
                <w:b/>
                <w:bCs/>
                <w:rtl/>
              </w:rPr>
              <w:t xml:space="preserve"> </w:t>
            </w:r>
            <w:r w:rsidRPr="002928B6">
              <w:rPr>
                <w:rFonts w:cs="Simplified Arabic"/>
                <w:b/>
                <w:bCs/>
                <w:rtl/>
              </w:rPr>
              <w:t>الموارد</w:t>
            </w:r>
            <w:r w:rsidR="00AC0FF4" w:rsidRPr="002928B6">
              <w:rPr>
                <w:rFonts w:cs="Simplified Arabic"/>
                <w:b/>
                <w:bCs/>
                <w:rtl/>
              </w:rPr>
              <w:t xml:space="preserve"> </w:t>
            </w:r>
            <w:r w:rsidRPr="002928B6">
              <w:rPr>
                <w:rFonts w:cs="Simplified Arabic"/>
                <w:b/>
                <w:bCs/>
                <w:rtl/>
              </w:rPr>
              <w:t>الجينية</w:t>
            </w:r>
          </w:p>
        </w:tc>
        <w:tc>
          <w:tcPr>
            <w:tcW w:w="5220" w:type="dxa"/>
            <w:gridSpan w:val="3"/>
            <w:tcBorders>
              <w:top w:val="single" w:sz="18" w:space="0" w:color="auto"/>
              <w:left w:val="nil"/>
              <w:bottom w:val="nil"/>
              <w:right w:val="nil"/>
            </w:tcBorders>
          </w:tcPr>
          <w:p w14:paraId="1EADAF69" w14:textId="6575192C" w:rsidR="00A46719" w:rsidRPr="002928B6" w:rsidRDefault="00066CEE" w:rsidP="00066CEE">
            <w:pPr>
              <w:bidi/>
              <w:spacing w:line="216" w:lineRule="auto"/>
              <w:ind w:right="428"/>
              <w:rPr>
                <w:rFonts w:cs="Simplified Arabic"/>
                <w:rtl/>
                <w:lang w:val="en-US"/>
              </w:rPr>
            </w:pPr>
            <w:r w:rsidRPr="002928B6">
              <w:rPr>
                <w:rFonts w:cs="Simplified Arabic"/>
                <w:b/>
                <w:bCs/>
                <w:rtl/>
              </w:rPr>
              <w:t>اللجنة</w:t>
            </w:r>
            <w:r w:rsidR="00AC0FF4" w:rsidRPr="002928B6">
              <w:rPr>
                <w:rFonts w:cs="Simplified Arabic"/>
                <w:b/>
                <w:bCs/>
                <w:rtl/>
              </w:rPr>
              <w:t xml:space="preserve"> </w:t>
            </w:r>
            <w:r w:rsidRPr="002928B6">
              <w:rPr>
                <w:rFonts w:cs="Simplified Arabic"/>
                <w:b/>
                <w:bCs/>
                <w:rtl/>
              </w:rPr>
              <w:t>التوجيهية</w:t>
            </w:r>
            <w:r w:rsidR="00AC0FF4" w:rsidRPr="002928B6">
              <w:rPr>
                <w:rFonts w:cs="Simplified Arabic"/>
                <w:b/>
                <w:bCs/>
                <w:rtl/>
              </w:rPr>
              <w:t xml:space="preserve"> </w:t>
            </w:r>
            <w:r w:rsidRPr="002928B6">
              <w:rPr>
                <w:rFonts w:cs="Simplified Arabic"/>
                <w:b/>
                <w:bCs/>
                <w:rtl/>
              </w:rPr>
              <w:t>للآلية</w:t>
            </w:r>
            <w:r w:rsidR="00AC0FF4" w:rsidRPr="002928B6">
              <w:rPr>
                <w:rFonts w:cs="Simplified Arabic"/>
                <w:b/>
                <w:bCs/>
                <w:rtl/>
              </w:rPr>
              <w:t xml:space="preserve"> </w:t>
            </w:r>
            <w:r w:rsidRPr="002928B6">
              <w:rPr>
                <w:rFonts w:cs="Simplified Arabic" w:hint="cs"/>
                <w:b/>
                <w:bCs/>
                <w:rtl/>
              </w:rPr>
              <w:t>ال</w:t>
            </w:r>
            <w:r w:rsidRPr="002928B6">
              <w:rPr>
                <w:rFonts w:cs="Simplified Arabic"/>
                <w:b/>
                <w:bCs/>
                <w:rtl/>
              </w:rPr>
              <w:t>متعددة</w:t>
            </w:r>
            <w:r w:rsidR="00AC0FF4" w:rsidRPr="002928B6">
              <w:rPr>
                <w:rFonts w:cs="Simplified Arabic"/>
                <w:b/>
                <w:bCs/>
                <w:rtl/>
              </w:rPr>
              <w:t xml:space="preserve"> </w:t>
            </w:r>
            <w:r w:rsidRPr="002928B6">
              <w:rPr>
                <w:rFonts w:cs="Simplified Arabic"/>
                <w:b/>
                <w:bCs/>
                <w:rtl/>
              </w:rPr>
              <w:t>الأطراف</w:t>
            </w:r>
            <w:r w:rsidR="00AC0FF4" w:rsidRPr="002928B6">
              <w:rPr>
                <w:rFonts w:cs="Simplified Arabic"/>
                <w:b/>
                <w:bCs/>
                <w:rtl/>
              </w:rPr>
              <w:t xml:space="preserve"> </w:t>
            </w:r>
            <w:r w:rsidRPr="002928B6">
              <w:rPr>
                <w:rFonts w:cs="Simplified Arabic"/>
                <w:b/>
                <w:bCs/>
                <w:rtl/>
              </w:rPr>
              <w:t>للتقاسم</w:t>
            </w:r>
            <w:r w:rsidR="00AC0FF4" w:rsidRPr="002928B6">
              <w:rPr>
                <w:rFonts w:cs="Simplified Arabic"/>
                <w:b/>
                <w:bCs/>
                <w:rtl/>
              </w:rPr>
              <w:t xml:space="preserve"> </w:t>
            </w:r>
            <w:r w:rsidRPr="002928B6">
              <w:rPr>
                <w:rFonts w:cs="Simplified Arabic"/>
                <w:b/>
                <w:bCs/>
                <w:rtl/>
              </w:rPr>
              <w:t>العادل</w:t>
            </w:r>
            <w:r w:rsidR="00AC0FF4" w:rsidRPr="002928B6">
              <w:rPr>
                <w:rFonts w:cs="Simplified Arabic"/>
                <w:b/>
                <w:bCs/>
                <w:rtl/>
              </w:rPr>
              <w:t xml:space="preserve"> </w:t>
            </w:r>
            <w:r w:rsidRPr="002928B6">
              <w:rPr>
                <w:rFonts w:cs="Simplified Arabic"/>
                <w:b/>
                <w:bCs/>
                <w:rtl/>
              </w:rPr>
              <w:t>والمنصف</w:t>
            </w:r>
            <w:r w:rsidR="00AC0FF4" w:rsidRPr="002928B6">
              <w:rPr>
                <w:rFonts w:cs="Simplified Arabic"/>
                <w:b/>
                <w:bCs/>
                <w:rtl/>
              </w:rPr>
              <w:t xml:space="preserve"> </w:t>
            </w:r>
            <w:r w:rsidRPr="002928B6">
              <w:rPr>
                <w:rFonts w:cs="Simplified Arabic"/>
                <w:b/>
                <w:bCs/>
                <w:rtl/>
              </w:rPr>
              <w:t>للمنافع</w:t>
            </w:r>
            <w:r w:rsidR="00AC0FF4" w:rsidRPr="002928B6">
              <w:rPr>
                <w:rFonts w:cs="Simplified Arabic"/>
                <w:b/>
                <w:bCs/>
                <w:rtl/>
              </w:rPr>
              <w:t xml:space="preserve"> </w:t>
            </w:r>
            <w:r w:rsidRPr="002928B6">
              <w:rPr>
                <w:rFonts w:cs="Simplified Arabic"/>
                <w:b/>
                <w:bCs/>
                <w:rtl/>
              </w:rPr>
              <w:t>الناشئة</w:t>
            </w:r>
            <w:r w:rsidR="00AC0FF4" w:rsidRPr="002928B6">
              <w:rPr>
                <w:rFonts w:cs="Simplified Arabic"/>
                <w:b/>
                <w:bCs/>
                <w:rtl/>
              </w:rPr>
              <w:t xml:space="preserve"> </w:t>
            </w:r>
            <w:r w:rsidRPr="002928B6">
              <w:rPr>
                <w:rFonts w:cs="Simplified Arabic"/>
                <w:b/>
                <w:bCs/>
                <w:rtl/>
              </w:rPr>
              <w:t>عن</w:t>
            </w:r>
            <w:r w:rsidR="00AC0FF4" w:rsidRPr="002928B6">
              <w:rPr>
                <w:rFonts w:cs="Simplified Arabic"/>
                <w:b/>
                <w:bCs/>
                <w:rtl/>
              </w:rPr>
              <w:t xml:space="preserve"> </w:t>
            </w:r>
            <w:r w:rsidRPr="002928B6">
              <w:rPr>
                <w:rFonts w:cs="Simplified Arabic"/>
                <w:b/>
                <w:bCs/>
                <w:rtl/>
              </w:rPr>
              <w:t>استخدام</w:t>
            </w:r>
            <w:r w:rsidR="00AC0FF4" w:rsidRPr="002928B6">
              <w:rPr>
                <w:rFonts w:cs="Simplified Arabic"/>
                <w:b/>
                <w:bCs/>
                <w:rtl/>
              </w:rPr>
              <w:t xml:space="preserve"> </w:t>
            </w:r>
            <w:r w:rsidRPr="002928B6">
              <w:rPr>
                <w:rFonts w:cs="Simplified Arabic"/>
                <w:b/>
                <w:bCs/>
                <w:rtl/>
              </w:rPr>
              <w:t>معلومات</w:t>
            </w:r>
            <w:r w:rsidR="00AC0FF4" w:rsidRPr="002928B6">
              <w:rPr>
                <w:rFonts w:cs="Simplified Arabic"/>
                <w:b/>
                <w:bCs/>
                <w:rtl/>
              </w:rPr>
              <w:t xml:space="preserve"> </w:t>
            </w:r>
            <w:r w:rsidRPr="002928B6">
              <w:rPr>
                <w:rFonts w:cs="Simplified Arabic"/>
                <w:b/>
                <w:bCs/>
                <w:rtl/>
              </w:rPr>
              <w:t>التسلسل</w:t>
            </w:r>
            <w:r w:rsidR="00AC0FF4" w:rsidRPr="002928B6">
              <w:rPr>
                <w:rFonts w:cs="Simplified Arabic"/>
                <w:b/>
                <w:bCs/>
                <w:rtl/>
              </w:rPr>
              <w:t xml:space="preserve"> </w:t>
            </w:r>
            <w:r w:rsidRPr="002928B6">
              <w:rPr>
                <w:rFonts w:cs="Simplified Arabic"/>
                <w:b/>
                <w:bCs/>
                <w:rtl/>
              </w:rPr>
              <w:t>الرقمي</w:t>
            </w:r>
            <w:r w:rsidR="00AC0FF4" w:rsidRPr="002928B6">
              <w:rPr>
                <w:rFonts w:cs="Simplified Arabic"/>
                <w:b/>
                <w:bCs/>
                <w:rtl/>
              </w:rPr>
              <w:t xml:space="preserve"> </w:t>
            </w:r>
            <w:r w:rsidRPr="002928B6">
              <w:rPr>
                <w:rFonts w:cs="Simplified Arabic"/>
                <w:b/>
                <w:bCs/>
                <w:rtl/>
              </w:rPr>
              <w:t>بشأن</w:t>
            </w:r>
            <w:r w:rsidR="00AC0FF4" w:rsidRPr="002928B6">
              <w:rPr>
                <w:rFonts w:cs="Simplified Arabic"/>
                <w:b/>
                <w:bCs/>
                <w:rtl/>
              </w:rPr>
              <w:t xml:space="preserve"> </w:t>
            </w:r>
            <w:r w:rsidRPr="002928B6">
              <w:rPr>
                <w:rFonts w:cs="Simplified Arabic"/>
                <w:b/>
                <w:bCs/>
                <w:rtl/>
              </w:rPr>
              <w:t>الموارد</w:t>
            </w:r>
            <w:r w:rsidR="00AC0FF4" w:rsidRPr="002928B6">
              <w:rPr>
                <w:rFonts w:cs="Simplified Arabic"/>
                <w:b/>
                <w:bCs/>
                <w:rtl/>
              </w:rPr>
              <w:t xml:space="preserve"> </w:t>
            </w:r>
            <w:r w:rsidRPr="002928B6">
              <w:rPr>
                <w:rFonts w:cs="Simplified Arabic"/>
                <w:b/>
                <w:bCs/>
                <w:rtl/>
              </w:rPr>
              <w:t>الجينية،</w:t>
            </w:r>
            <w:r w:rsidR="00AC0FF4" w:rsidRPr="002928B6">
              <w:rPr>
                <w:rFonts w:cs="Simplified Arabic"/>
                <w:b/>
                <w:bCs/>
                <w:rtl/>
              </w:rPr>
              <w:t xml:space="preserve"> </w:t>
            </w:r>
            <w:r w:rsidRPr="002928B6">
              <w:rPr>
                <w:rFonts w:cs="Simplified Arabic"/>
                <w:b/>
                <w:bCs/>
                <w:rtl/>
              </w:rPr>
              <w:t>بما</w:t>
            </w:r>
            <w:r w:rsidR="00AC0FF4" w:rsidRPr="002928B6">
              <w:rPr>
                <w:rFonts w:cs="Simplified Arabic"/>
                <w:b/>
                <w:bCs/>
                <w:rtl/>
              </w:rPr>
              <w:t xml:space="preserve"> </w:t>
            </w:r>
            <w:r w:rsidRPr="002928B6">
              <w:rPr>
                <w:rFonts w:cs="Simplified Arabic"/>
                <w:b/>
                <w:bCs/>
                <w:rtl/>
              </w:rPr>
              <w:t>في</w:t>
            </w:r>
            <w:r w:rsidR="00AC0FF4" w:rsidRPr="002928B6">
              <w:rPr>
                <w:rFonts w:cs="Simplified Arabic"/>
                <w:b/>
                <w:bCs/>
                <w:rtl/>
              </w:rPr>
              <w:t xml:space="preserve"> </w:t>
            </w:r>
            <w:r w:rsidRPr="002928B6">
              <w:rPr>
                <w:rFonts w:cs="Simplified Arabic"/>
                <w:b/>
                <w:bCs/>
                <w:rtl/>
              </w:rPr>
              <w:t>ذلك</w:t>
            </w:r>
            <w:r w:rsidR="00AC0FF4" w:rsidRPr="002928B6">
              <w:rPr>
                <w:rFonts w:cs="Simplified Arabic"/>
                <w:b/>
                <w:bCs/>
                <w:rtl/>
              </w:rPr>
              <w:t xml:space="preserve"> </w:t>
            </w:r>
            <w:r w:rsidRPr="002928B6">
              <w:rPr>
                <w:rFonts w:cs="Simplified Arabic"/>
                <w:b/>
                <w:bCs/>
                <w:rtl/>
              </w:rPr>
              <w:t>صندوق</w:t>
            </w:r>
            <w:r w:rsidR="00AC0FF4" w:rsidRPr="002928B6">
              <w:rPr>
                <w:rFonts w:cs="Simplified Arabic"/>
                <w:b/>
                <w:bCs/>
                <w:rtl/>
              </w:rPr>
              <w:t xml:space="preserve"> </w:t>
            </w:r>
            <w:r w:rsidRPr="002928B6">
              <w:rPr>
                <w:rFonts w:cs="Simplified Arabic"/>
                <w:b/>
                <w:bCs/>
                <w:rtl/>
              </w:rPr>
              <w:t>كالي</w:t>
            </w:r>
          </w:p>
          <w:p w14:paraId="281F953E" w14:textId="194548DC" w:rsidR="00066CEE" w:rsidRPr="002928B6" w:rsidRDefault="00066CEE" w:rsidP="00D51C51">
            <w:pPr>
              <w:pStyle w:val="ListParagraph"/>
              <w:keepNext/>
              <w:keepLines/>
              <w:bidi/>
              <w:spacing w:after="120" w:line="216" w:lineRule="auto"/>
              <w:ind w:left="0"/>
              <w:rPr>
                <w:rFonts w:cs="Simplified Arabic"/>
                <w:b/>
                <w:bCs/>
                <w:rtl/>
              </w:rPr>
            </w:pPr>
            <w:r w:rsidRPr="002928B6">
              <w:rPr>
                <w:rFonts w:cs="Simplified Arabic" w:hint="cs"/>
                <w:b/>
                <w:bCs/>
                <w:rtl/>
              </w:rPr>
              <w:t>الاجتماع</w:t>
            </w:r>
            <w:r w:rsidR="00AC0FF4" w:rsidRPr="002928B6">
              <w:rPr>
                <w:rFonts w:cs="Simplified Arabic" w:hint="cs"/>
                <w:b/>
                <w:bCs/>
                <w:rtl/>
              </w:rPr>
              <w:t xml:space="preserve"> </w:t>
            </w:r>
            <w:r w:rsidRPr="002928B6">
              <w:rPr>
                <w:rFonts w:cs="Simplified Arabic" w:hint="cs"/>
                <w:b/>
                <w:bCs/>
                <w:rtl/>
              </w:rPr>
              <w:t>الرابع</w:t>
            </w:r>
          </w:p>
          <w:p w14:paraId="74298128" w14:textId="126CDFFE" w:rsidR="00066CEE" w:rsidRPr="002928B6" w:rsidRDefault="00066CEE" w:rsidP="00066CEE">
            <w:pPr>
              <w:pStyle w:val="ListParagraph"/>
              <w:keepNext/>
              <w:keepLines/>
              <w:bidi/>
              <w:spacing w:after="120" w:line="216" w:lineRule="auto"/>
              <w:ind w:left="0"/>
              <w:rPr>
                <w:rFonts w:cs="Simplified Arabic"/>
                <w:rtl/>
              </w:rPr>
            </w:pPr>
            <w:r w:rsidRPr="002928B6">
              <w:rPr>
                <w:rFonts w:cs="Simplified Arabic" w:hint="cs"/>
                <w:rtl/>
              </w:rPr>
              <w:t>عبر</w:t>
            </w:r>
            <w:r w:rsidR="00AC0FF4" w:rsidRPr="002928B6">
              <w:rPr>
                <w:rFonts w:cs="Simplified Arabic" w:hint="cs"/>
                <w:rtl/>
              </w:rPr>
              <w:t xml:space="preserve"> </w:t>
            </w:r>
            <w:r w:rsidRPr="002928B6">
              <w:rPr>
                <w:rFonts w:cs="Simplified Arabic" w:hint="cs"/>
                <w:rtl/>
              </w:rPr>
              <w:t>الإنترنت،</w:t>
            </w:r>
            <w:r w:rsidR="00AC0FF4" w:rsidRPr="002928B6">
              <w:rPr>
                <w:rFonts w:cs="Simplified Arabic" w:hint="cs"/>
                <w:rtl/>
              </w:rPr>
              <w:t xml:space="preserve"> </w:t>
            </w:r>
            <w:r w:rsidRPr="002928B6">
              <w:rPr>
                <w:rFonts w:cs="Simplified Arabic" w:hint="cs"/>
                <w:rtl/>
              </w:rPr>
              <w:t>31</w:t>
            </w:r>
            <w:r w:rsidR="00AC0FF4" w:rsidRPr="002928B6">
              <w:rPr>
                <w:rFonts w:cs="Simplified Arabic" w:hint="cs"/>
                <w:rtl/>
              </w:rPr>
              <w:t xml:space="preserve"> </w:t>
            </w:r>
            <w:r w:rsidRPr="002928B6">
              <w:rPr>
                <w:rFonts w:cs="Simplified Arabic" w:hint="cs"/>
                <w:rtl/>
              </w:rPr>
              <w:t>أغسطس/آب</w:t>
            </w:r>
            <w:r w:rsidR="00AC0FF4" w:rsidRPr="002928B6">
              <w:rPr>
                <w:rFonts w:cs="Simplified Arabic" w:hint="cs"/>
                <w:rtl/>
              </w:rPr>
              <w:t xml:space="preserve"> </w:t>
            </w:r>
          </w:p>
          <w:p w14:paraId="66C8E46E" w14:textId="0FFC7B9E" w:rsidR="004F4BE6" w:rsidRPr="002928B6" w:rsidRDefault="00066CEE" w:rsidP="00066CEE">
            <w:pPr>
              <w:pStyle w:val="ListParagraph"/>
              <w:keepNext/>
              <w:keepLines/>
              <w:bidi/>
              <w:spacing w:after="120" w:line="216" w:lineRule="auto"/>
              <w:ind w:left="0"/>
              <w:rPr>
                <w:rFonts w:cs="Simplified Arabic"/>
                <w:b/>
                <w:bCs/>
                <w:noProof/>
                <w:sz w:val="36"/>
                <w:szCs w:val="36"/>
                <w:rtl/>
                <w:lang w:val="en-GB" w:eastAsia="en-GB"/>
              </w:rPr>
            </w:pPr>
            <w:r w:rsidRPr="002928B6">
              <w:rPr>
                <w:rFonts w:cs="Simplified Arabic" w:hint="cs"/>
                <w:rtl/>
              </w:rPr>
              <w:t>و1</w:t>
            </w:r>
            <w:r w:rsidR="00AC0FF4" w:rsidRPr="002928B6">
              <w:rPr>
                <w:rFonts w:cs="Simplified Arabic" w:hint="cs"/>
                <w:rtl/>
              </w:rPr>
              <w:t xml:space="preserve"> </w:t>
            </w:r>
            <w:r w:rsidRPr="002928B6">
              <w:rPr>
                <w:rFonts w:cs="Simplified Arabic" w:hint="cs"/>
                <w:rtl/>
              </w:rPr>
              <w:t>سبتمبر/أيلول</w:t>
            </w:r>
            <w:r w:rsidR="00AC0FF4" w:rsidRPr="002928B6">
              <w:rPr>
                <w:rFonts w:cs="Simplified Arabic" w:hint="cs"/>
                <w:rtl/>
              </w:rPr>
              <w:t xml:space="preserve"> </w:t>
            </w:r>
            <w:r w:rsidRPr="002928B6">
              <w:rPr>
                <w:rFonts w:cs="Simplified Arabic" w:hint="cs"/>
                <w:rtl/>
              </w:rPr>
              <w:t>2026</w:t>
            </w:r>
            <w:r w:rsidR="00AC0FF4" w:rsidRPr="002928B6">
              <w:rPr>
                <w:rFonts w:cs="Simplified Arabic"/>
                <w:b/>
                <w:bCs/>
                <w:rtl/>
              </w:rPr>
              <w:t xml:space="preserve"> </w:t>
            </w:r>
          </w:p>
        </w:tc>
      </w:tr>
    </w:tbl>
    <w:p w14:paraId="2B8814E5" w14:textId="20EE48FA" w:rsidR="00F15332" w:rsidRPr="002928B6" w:rsidRDefault="00F15332" w:rsidP="00825851">
      <w:pPr>
        <w:bidi/>
        <w:spacing w:before="60" w:line="216" w:lineRule="auto"/>
        <w:rPr>
          <w:rFonts w:cs="Simplified Arabic"/>
          <w:rtl/>
        </w:rPr>
      </w:pPr>
    </w:p>
    <w:p w14:paraId="5F4F3C4B" w14:textId="0D342E3F" w:rsidR="00066CEE" w:rsidRPr="002928B6" w:rsidRDefault="0067271A" w:rsidP="0067271A">
      <w:pPr>
        <w:keepNext/>
        <w:keepLines/>
        <w:bidi/>
        <w:spacing w:after="120" w:line="216" w:lineRule="auto"/>
        <w:ind w:left="567"/>
        <w:rPr>
          <w:rFonts w:cs="Simplified Arabic"/>
          <w:b/>
          <w:bCs/>
          <w:szCs w:val="28"/>
          <w:rtl/>
        </w:rPr>
      </w:pPr>
      <w:r w:rsidRPr="002928B6">
        <w:rPr>
          <w:rFonts w:cs="Simplified Arabic"/>
          <w:b/>
          <w:bCs/>
          <w:szCs w:val="28"/>
          <w:rtl/>
        </w:rPr>
        <w:t>تقرير</w:t>
      </w:r>
      <w:r w:rsidR="00AC0FF4" w:rsidRPr="002928B6">
        <w:rPr>
          <w:rFonts w:cs="Simplified Arabic"/>
          <w:b/>
          <w:bCs/>
          <w:szCs w:val="28"/>
          <w:rtl/>
        </w:rPr>
        <w:t xml:space="preserve"> </w:t>
      </w:r>
      <w:r w:rsidR="00066CEE" w:rsidRPr="002928B6">
        <w:rPr>
          <w:rFonts w:cs="Simplified Arabic"/>
          <w:b/>
          <w:bCs/>
          <w:szCs w:val="28"/>
          <w:rtl/>
        </w:rPr>
        <w:t>اللجنة</w:t>
      </w:r>
      <w:r w:rsidR="00AC0FF4" w:rsidRPr="002928B6">
        <w:rPr>
          <w:rFonts w:cs="Simplified Arabic"/>
          <w:b/>
          <w:bCs/>
          <w:szCs w:val="28"/>
          <w:rtl/>
        </w:rPr>
        <w:t xml:space="preserve"> </w:t>
      </w:r>
      <w:r w:rsidR="00066CEE" w:rsidRPr="002928B6">
        <w:rPr>
          <w:rFonts w:cs="Simplified Arabic"/>
          <w:b/>
          <w:bCs/>
          <w:szCs w:val="28"/>
          <w:rtl/>
        </w:rPr>
        <w:t>التوجيهية</w:t>
      </w:r>
      <w:r w:rsidR="00AC0FF4" w:rsidRPr="002928B6">
        <w:rPr>
          <w:rFonts w:cs="Simplified Arabic"/>
          <w:b/>
          <w:bCs/>
          <w:szCs w:val="28"/>
          <w:rtl/>
        </w:rPr>
        <w:t xml:space="preserve"> </w:t>
      </w:r>
      <w:r w:rsidR="00066CEE" w:rsidRPr="002928B6">
        <w:rPr>
          <w:rFonts w:cs="Simplified Arabic"/>
          <w:b/>
          <w:bCs/>
          <w:szCs w:val="28"/>
          <w:rtl/>
        </w:rPr>
        <w:t>للآلية</w:t>
      </w:r>
      <w:r w:rsidR="00AC0FF4" w:rsidRPr="002928B6">
        <w:rPr>
          <w:rFonts w:cs="Simplified Arabic"/>
          <w:b/>
          <w:bCs/>
          <w:szCs w:val="28"/>
          <w:rtl/>
        </w:rPr>
        <w:t xml:space="preserve"> </w:t>
      </w:r>
      <w:r w:rsidR="00066CEE" w:rsidRPr="002928B6">
        <w:rPr>
          <w:rFonts w:cs="Simplified Arabic"/>
          <w:b/>
          <w:bCs/>
          <w:szCs w:val="28"/>
          <w:rtl/>
        </w:rPr>
        <w:t>المتعددة</w:t>
      </w:r>
      <w:r w:rsidR="00AC0FF4" w:rsidRPr="002928B6">
        <w:rPr>
          <w:rFonts w:cs="Simplified Arabic"/>
          <w:b/>
          <w:bCs/>
          <w:szCs w:val="28"/>
          <w:rtl/>
        </w:rPr>
        <w:t xml:space="preserve"> </w:t>
      </w:r>
      <w:r w:rsidR="00066CEE" w:rsidRPr="002928B6">
        <w:rPr>
          <w:rFonts w:cs="Simplified Arabic"/>
          <w:b/>
          <w:bCs/>
          <w:szCs w:val="28"/>
          <w:rtl/>
        </w:rPr>
        <w:t>الأطراف</w:t>
      </w:r>
      <w:r w:rsidR="00AC0FF4" w:rsidRPr="002928B6">
        <w:rPr>
          <w:rFonts w:cs="Simplified Arabic"/>
          <w:b/>
          <w:bCs/>
          <w:szCs w:val="28"/>
          <w:rtl/>
        </w:rPr>
        <w:t xml:space="preserve"> </w:t>
      </w:r>
      <w:r w:rsidR="00066CEE" w:rsidRPr="002928B6">
        <w:rPr>
          <w:rFonts w:cs="Simplified Arabic"/>
          <w:b/>
          <w:bCs/>
          <w:szCs w:val="28"/>
          <w:rtl/>
        </w:rPr>
        <w:t>للتقاسم</w:t>
      </w:r>
      <w:r w:rsidR="00AC0FF4" w:rsidRPr="002928B6">
        <w:rPr>
          <w:rFonts w:cs="Simplified Arabic"/>
          <w:b/>
          <w:bCs/>
          <w:szCs w:val="28"/>
          <w:rtl/>
        </w:rPr>
        <w:t xml:space="preserve"> </w:t>
      </w:r>
      <w:r w:rsidR="00066CEE" w:rsidRPr="002928B6">
        <w:rPr>
          <w:rFonts w:cs="Simplified Arabic"/>
          <w:b/>
          <w:bCs/>
          <w:szCs w:val="28"/>
          <w:rtl/>
        </w:rPr>
        <w:t>العادل</w:t>
      </w:r>
      <w:r w:rsidR="00AC0FF4" w:rsidRPr="002928B6">
        <w:rPr>
          <w:rFonts w:cs="Simplified Arabic"/>
          <w:b/>
          <w:bCs/>
          <w:szCs w:val="28"/>
          <w:rtl/>
        </w:rPr>
        <w:t xml:space="preserve"> </w:t>
      </w:r>
      <w:r w:rsidR="00066CEE" w:rsidRPr="002928B6">
        <w:rPr>
          <w:rFonts w:cs="Simplified Arabic"/>
          <w:b/>
          <w:bCs/>
          <w:szCs w:val="28"/>
          <w:rtl/>
        </w:rPr>
        <w:t>والمنصف</w:t>
      </w:r>
      <w:r w:rsidR="00AC0FF4" w:rsidRPr="002928B6">
        <w:rPr>
          <w:rFonts w:cs="Simplified Arabic"/>
          <w:b/>
          <w:bCs/>
          <w:szCs w:val="28"/>
          <w:rtl/>
        </w:rPr>
        <w:t xml:space="preserve"> </w:t>
      </w:r>
      <w:r w:rsidR="00066CEE" w:rsidRPr="002928B6">
        <w:rPr>
          <w:rFonts w:cs="Simplified Arabic"/>
          <w:b/>
          <w:bCs/>
          <w:szCs w:val="28"/>
          <w:rtl/>
        </w:rPr>
        <w:t>للمنافع</w:t>
      </w:r>
      <w:r w:rsidR="00AC0FF4" w:rsidRPr="002928B6">
        <w:rPr>
          <w:rFonts w:cs="Simplified Arabic"/>
          <w:b/>
          <w:bCs/>
          <w:szCs w:val="28"/>
          <w:rtl/>
        </w:rPr>
        <w:t xml:space="preserve"> </w:t>
      </w:r>
      <w:r w:rsidR="00066CEE" w:rsidRPr="002928B6">
        <w:rPr>
          <w:rFonts w:cs="Simplified Arabic"/>
          <w:b/>
          <w:bCs/>
          <w:szCs w:val="28"/>
          <w:rtl/>
        </w:rPr>
        <w:t>الناشئة</w:t>
      </w:r>
      <w:r w:rsidR="00AC0FF4" w:rsidRPr="002928B6">
        <w:rPr>
          <w:rFonts w:cs="Simplified Arabic"/>
          <w:b/>
          <w:bCs/>
          <w:szCs w:val="28"/>
          <w:rtl/>
        </w:rPr>
        <w:t xml:space="preserve"> </w:t>
      </w:r>
      <w:r w:rsidR="00066CEE" w:rsidRPr="002928B6">
        <w:rPr>
          <w:rFonts w:cs="Simplified Arabic"/>
          <w:b/>
          <w:bCs/>
          <w:szCs w:val="28"/>
          <w:rtl/>
        </w:rPr>
        <w:t>عن</w:t>
      </w:r>
      <w:r w:rsidR="00AC0FF4" w:rsidRPr="002928B6">
        <w:rPr>
          <w:rFonts w:cs="Simplified Arabic"/>
          <w:b/>
          <w:bCs/>
          <w:szCs w:val="28"/>
          <w:rtl/>
        </w:rPr>
        <w:t xml:space="preserve"> </w:t>
      </w:r>
      <w:r w:rsidR="00066CEE" w:rsidRPr="002928B6">
        <w:rPr>
          <w:rFonts w:cs="Simplified Arabic"/>
          <w:b/>
          <w:bCs/>
          <w:szCs w:val="28"/>
          <w:rtl/>
        </w:rPr>
        <w:t>استخدام</w:t>
      </w:r>
      <w:r w:rsidR="00AC0FF4" w:rsidRPr="002928B6">
        <w:rPr>
          <w:rFonts w:cs="Simplified Arabic"/>
          <w:b/>
          <w:bCs/>
          <w:szCs w:val="28"/>
          <w:rtl/>
        </w:rPr>
        <w:t xml:space="preserve"> </w:t>
      </w:r>
      <w:r w:rsidR="00066CEE" w:rsidRPr="002928B6">
        <w:rPr>
          <w:rFonts w:cs="Simplified Arabic"/>
          <w:b/>
          <w:bCs/>
          <w:szCs w:val="28"/>
          <w:rtl/>
        </w:rPr>
        <w:t>معلومات</w:t>
      </w:r>
      <w:r w:rsidR="00AC0FF4" w:rsidRPr="002928B6">
        <w:rPr>
          <w:rFonts w:cs="Simplified Arabic"/>
          <w:b/>
          <w:bCs/>
          <w:szCs w:val="28"/>
          <w:rtl/>
        </w:rPr>
        <w:t xml:space="preserve"> </w:t>
      </w:r>
      <w:r w:rsidR="00066CEE" w:rsidRPr="002928B6">
        <w:rPr>
          <w:rFonts w:cs="Simplified Arabic"/>
          <w:b/>
          <w:bCs/>
          <w:szCs w:val="28"/>
          <w:rtl/>
        </w:rPr>
        <w:t>التسلسل</w:t>
      </w:r>
      <w:r w:rsidR="00AC0FF4" w:rsidRPr="002928B6">
        <w:rPr>
          <w:rFonts w:cs="Simplified Arabic"/>
          <w:b/>
          <w:bCs/>
          <w:szCs w:val="28"/>
          <w:rtl/>
        </w:rPr>
        <w:t xml:space="preserve"> </w:t>
      </w:r>
      <w:r w:rsidR="00066CEE" w:rsidRPr="002928B6">
        <w:rPr>
          <w:rFonts w:cs="Simplified Arabic"/>
          <w:b/>
          <w:bCs/>
          <w:szCs w:val="28"/>
          <w:rtl/>
        </w:rPr>
        <w:t>الرقمي</w:t>
      </w:r>
      <w:r w:rsidR="00AC0FF4" w:rsidRPr="002928B6">
        <w:rPr>
          <w:rFonts w:cs="Simplified Arabic"/>
          <w:b/>
          <w:bCs/>
          <w:szCs w:val="28"/>
          <w:rtl/>
        </w:rPr>
        <w:t xml:space="preserve"> </w:t>
      </w:r>
      <w:r w:rsidR="00066CEE" w:rsidRPr="002928B6">
        <w:rPr>
          <w:rFonts w:cs="Simplified Arabic"/>
          <w:b/>
          <w:bCs/>
          <w:szCs w:val="28"/>
          <w:rtl/>
        </w:rPr>
        <w:t>بشأن</w:t>
      </w:r>
      <w:r w:rsidR="00AC0FF4" w:rsidRPr="002928B6">
        <w:rPr>
          <w:rFonts w:cs="Simplified Arabic"/>
          <w:b/>
          <w:bCs/>
          <w:szCs w:val="28"/>
          <w:rtl/>
        </w:rPr>
        <w:t xml:space="preserve"> </w:t>
      </w:r>
      <w:r w:rsidR="00066CEE" w:rsidRPr="002928B6">
        <w:rPr>
          <w:rFonts w:cs="Simplified Arabic"/>
          <w:b/>
          <w:bCs/>
          <w:szCs w:val="28"/>
          <w:rtl/>
        </w:rPr>
        <w:t>الموارد</w:t>
      </w:r>
      <w:r w:rsidR="00AC0FF4" w:rsidRPr="002928B6">
        <w:rPr>
          <w:rFonts w:cs="Simplified Arabic"/>
          <w:b/>
          <w:bCs/>
          <w:szCs w:val="28"/>
          <w:rtl/>
        </w:rPr>
        <w:t xml:space="preserve"> </w:t>
      </w:r>
      <w:r w:rsidR="00066CEE" w:rsidRPr="002928B6">
        <w:rPr>
          <w:rFonts w:cs="Simplified Arabic"/>
          <w:b/>
          <w:bCs/>
          <w:szCs w:val="28"/>
          <w:rtl/>
        </w:rPr>
        <w:t>الجينية،</w:t>
      </w:r>
      <w:r w:rsidR="00AC0FF4" w:rsidRPr="002928B6">
        <w:rPr>
          <w:rFonts w:cs="Simplified Arabic"/>
          <w:b/>
          <w:bCs/>
          <w:szCs w:val="28"/>
          <w:rtl/>
        </w:rPr>
        <w:t xml:space="preserve"> </w:t>
      </w:r>
      <w:r w:rsidR="00066CEE" w:rsidRPr="002928B6">
        <w:rPr>
          <w:rFonts w:cs="Simplified Arabic"/>
          <w:b/>
          <w:bCs/>
          <w:szCs w:val="28"/>
          <w:rtl/>
        </w:rPr>
        <w:t>بما</w:t>
      </w:r>
      <w:r w:rsidR="00AC0FF4" w:rsidRPr="002928B6">
        <w:rPr>
          <w:rFonts w:cs="Simplified Arabic"/>
          <w:b/>
          <w:bCs/>
          <w:szCs w:val="28"/>
          <w:rtl/>
        </w:rPr>
        <w:t xml:space="preserve"> </w:t>
      </w:r>
      <w:r w:rsidR="00066CEE" w:rsidRPr="002928B6">
        <w:rPr>
          <w:rFonts w:cs="Simplified Arabic"/>
          <w:b/>
          <w:bCs/>
          <w:szCs w:val="28"/>
          <w:rtl/>
        </w:rPr>
        <w:t>في</w:t>
      </w:r>
      <w:r w:rsidR="00AC0FF4" w:rsidRPr="002928B6">
        <w:rPr>
          <w:rFonts w:cs="Simplified Arabic"/>
          <w:b/>
          <w:bCs/>
          <w:szCs w:val="28"/>
          <w:rtl/>
        </w:rPr>
        <w:t xml:space="preserve"> </w:t>
      </w:r>
      <w:r w:rsidR="00066CEE" w:rsidRPr="002928B6">
        <w:rPr>
          <w:rFonts w:cs="Simplified Arabic"/>
          <w:b/>
          <w:bCs/>
          <w:szCs w:val="28"/>
          <w:rtl/>
        </w:rPr>
        <w:t>ذلك</w:t>
      </w:r>
      <w:r w:rsidR="00AC0FF4" w:rsidRPr="002928B6">
        <w:rPr>
          <w:rFonts w:cs="Simplified Arabic"/>
          <w:b/>
          <w:bCs/>
          <w:szCs w:val="28"/>
          <w:rtl/>
        </w:rPr>
        <w:t xml:space="preserve"> </w:t>
      </w:r>
      <w:r w:rsidR="00066CEE" w:rsidRPr="002928B6">
        <w:rPr>
          <w:rFonts w:cs="Simplified Arabic"/>
          <w:b/>
          <w:bCs/>
          <w:szCs w:val="28"/>
          <w:rtl/>
        </w:rPr>
        <w:t>صندوق</w:t>
      </w:r>
      <w:r w:rsidR="00AC0FF4" w:rsidRPr="002928B6">
        <w:rPr>
          <w:rFonts w:cs="Simplified Arabic"/>
          <w:b/>
          <w:bCs/>
          <w:szCs w:val="28"/>
          <w:rtl/>
        </w:rPr>
        <w:t xml:space="preserve"> </w:t>
      </w:r>
      <w:r w:rsidR="00066CEE" w:rsidRPr="002928B6">
        <w:rPr>
          <w:rFonts w:cs="Simplified Arabic"/>
          <w:b/>
          <w:bCs/>
          <w:szCs w:val="28"/>
          <w:rtl/>
        </w:rPr>
        <w:t>كالي</w:t>
      </w:r>
    </w:p>
    <w:p w14:paraId="210A719C" w14:textId="35A28CA6" w:rsidR="000E6548" w:rsidRPr="002928B6" w:rsidRDefault="000E6548" w:rsidP="000E6548">
      <w:pPr>
        <w:keepNext/>
        <w:keepLines/>
        <w:bidi/>
        <w:spacing w:after="120" w:line="216" w:lineRule="auto"/>
        <w:ind w:left="567"/>
        <w:rPr>
          <w:rFonts w:cs="Simplified Arabic"/>
          <w:b/>
          <w:bCs/>
          <w:rtl/>
          <w:lang w:val="en-US" w:bidi="ar-EG"/>
        </w:rPr>
      </w:pPr>
      <w:r w:rsidRPr="002928B6">
        <w:rPr>
          <w:rFonts w:cs="Simplified Arabic"/>
          <w:b/>
          <w:bCs/>
          <w:rtl/>
        </w:rPr>
        <w:t>مذكرة</w:t>
      </w:r>
      <w:r w:rsidR="00AC0FF4" w:rsidRPr="002928B6">
        <w:rPr>
          <w:rFonts w:cs="Simplified Arabic"/>
          <w:b/>
          <w:bCs/>
          <w:rtl/>
        </w:rPr>
        <w:t xml:space="preserve"> </w:t>
      </w:r>
      <w:r w:rsidRPr="002928B6">
        <w:rPr>
          <w:rFonts w:cs="Simplified Arabic"/>
          <w:b/>
          <w:bCs/>
          <w:rtl/>
        </w:rPr>
        <w:t>من</w:t>
      </w:r>
      <w:r w:rsidR="00AC0FF4" w:rsidRPr="002928B6">
        <w:rPr>
          <w:rFonts w:cs="Simplified Arabic"/>
          <w:b/>
          <w:bCs/>
          <w:rtl/>
        </w:rPr>
        <w:t xml:space="preserve"> </w:t>
      </w:r>
      <w:r w:rsidRPr="002928B6">
        <w:rPr>
          <w:rFonts w:cs="Simplified Arabic"/>
          <w:b/>
          <w:bCs/>
          <w:rtl/>
        </w:rPr>
        <w:t>الأمانة</w:t>
      </w:r>
      <w:r w:rsidR="00AC0FF4" w:rsidRPr="002928B6">
        <w:rPr>
          <w:rFonts w:cs="Simplified Arabic"/>
          <w:b/>
          <w:bCs/>
          <w:rtl/>
        </w:rPr>
        <w:t xml:space="preserve"> </w:t>
      </w:r>
      <w:r w:rsidR="0095025C" w:rsidRPr="002928B6">
        <w:rPr>
          <w:rFonts w:cs="Simplified Arabic" w:hint="cs"/>
          <w:b/>
          <w:bCs/>
          <w:rtl/>
          <w:lang w:val="en-US" w:bidi="ar-EG"/>
        </w:rPr>
        <w:t>المؤقتة</w:t>
      </w:r>
    </w:p>
    <w:p w14:paraId="28B534C8" w14:textId="0A7118F7" w:rsidR="000E6548" w:rsidRPr="002928B6" w:rsidRDefault="000E6548" w:rsidP="00187062">
      <w:pPr>
        <w:keepNext/>
        <w:keepLines/>
        <w:bidi/>
        <w:spacing w:before="120" w:after="120"/>
        <w:ind w:left="561" w:hanging="561"/>
        <w:outlineLvl w:val="0"/>
        <w:rPr>
          <w:rFonts w:cs="Simplified Arabic"/>
          <w:b/>
          <w:bCs/>
          <w:sz w:val="28"/>
          <w:szCs w:val="28"/>
          <w:rtl/>
          <w:lang w:val="en-US"/>
        </w:rPr>
      </w:pPr>
      <w:r w:rsidRPr="002928B6">
        <w:rPr>
          <w:rFonts w:cs="Simplified Arabic"/>
          <w:b/>
          <w:bCs/>
          <w:sz w:val="28"/>
          <w:szCs w:val="28"/>
          <w:rtl/>
          <w:lang w:val="en-US"/>
        </w:rPr>
        <w:t>أولا-</w:t>
      </w:r>
      <w:r w:rsidRPr="002928B6">
        <w:rPr>
          <w:rFonts w:cs="Simplified Arabic"/>
          <w:b/>
          <w:bCs/>
          <w:sz w:val="28"/>
          <w:szCs w:val="28"/>
          <w:rtl/>
          <w:lang w:val="en-US"/>
        </w:rPr>
        <w:tab/>
        <w:t>مقدمة</w:t>
      </w:r>
    </w:p>
    <w:p w14:paraId="7E7488DB" w14:textId="4761F256"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اعتمد</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اتفاقية</w:t>
      </w:r>
      <w:r w:rsidR="00AC0FF4" w:rsidRPr="002928B6">
        <w:rPr>
          <w:rFonts w:cs="Simplified Arabic"/>
          <w:sz w:val="22"/>
          <w:rtl/>
          <w:lang w:val="en-US"/>
        </w:rPr>
        <w:t xml:space="preserve"> </w:t>
      </w:r>
      <w:r w:rsidRPr="002928B6">
        <w:rPr>
          <w:rFonts w:cs="Simplified Arabic"/>
          <w:sz w:val="22"/>
          <w:rtl/>
          <w:lang w:val="en-US"/>
        </w:rPr>
        <w:t>التنوع</w:t>
      </w:r>
      <w:r w:rsidR="00AC0FF4" w:rsidRPr="002928B6">
        <w:rPr>
          <w:rFonts w:cs="Simplified Arabic"/>
          <w:sz w:val="22"/>
          <w:rtl/>
          <w:lang w:val="en-US"/>
        </w:rPr>
        <w:t xml:space="preserve"> </w:t>
      </w:r>
      <w:r w:rsidRPr="002928B6">
        <w:rPr>
          <w:rFonts w:cs="Simplified Arabic"/>
          <w:sz w:val="22"/>
          <w:rtl/>
          <w:lang w:val="en-US"/>
        </w:rPr>
        <w:t>البيولوجي،</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اجتماعه</w:t>
      </w:r>
      <w:r w:rsidR="00AC0FF4" w:rsidRPr="002928B6">
        <w:rPr>
          <w:rFonts w:cs="Simplified Arabic"/>
          <w:sz w:val="22"/>
          <w:rtl/>
          <w:lang w:val="en-US"/>
        </w:rPr>
        <w:t xml:space="preserve"> </w:t>
      </w:r>
      <w:r w:rsidRPr="002928B6">
        <w:rPr>
          <w:rFonts w:cs="Simplified Arabic"/>
          <w:sz w:val="22"/>
          <w:rtl/>
          <w:lang w:val="en-US"/>
        </w:rPr>
        <w:t>السادس</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المقرر</w:t>
      </w:r>
      <w:r w:rsidR="00AC0FF4" w:rsidRPr="002928B6">
        <w:rPr>
          <w:rFonts w:cs="Simplified Arabic"/>
          <w:sz w:val="22"/>
          <w:rtl/>
          <w:lang w:val="en-US"/>
        </w:rPr>
        <w:t xml:space="preserve"> </w:t>
      </w:r>
      <w:hyperlink r:id="rId14" w:history="1">
        <w:r w:rsidR="00AF7F4D" w:rsidRPr="002928B6">
          <w:rPr>
            <w:rStyle w:val="Hyperlink"/>
            <w:rFonts w:cs="Simplified Arabic"/>
            <w:sz w:val="22"/>
            <w:rtl/>
            <w:lang w:val="en-US"/>
          </w:rPr>
          <w:t>16/2</w:t>
        </w:r>
      </w:hyperlink>
      <w:r w:rsidR="00AC0FF4" w:rsidRPr="002928B6">
        <w:rPr>
          <w:rFonts w:cs="Simplified Arabic"/>
          <w:sz w:val="22"/>
          <w:rtl/>
          <w:lang w:val="en-US"/>
        </w:rPr>
        <w:t xml:space="preserve"> </w:t>
      </w:r>
      <w:r w:rsidRPr="002928B6">
        <w:rPr>
          <w:rFonts w:cs="Simplified Arabic"/>
          <w:sz w:val="22"/>
          <w:rtl/>
          <w:lang w:val="en-US"/>
        </w:rPr>
        <w:t>بشأن</w:t>
      </w:r>
      <w:r w:rsidR="00AC0FF4" w:rsidRPr="002928B6">
        <w:rPr>
          <w:rFonts w:cs="Simplified Arabic"/>
          <w:sz w:val="22"/>
          <w:rtl/>
          <w:lang w:val="en-US"/>
        </w:rPr>
        <w:t xml:space="preserve"> </w:t>
      </w:r>
      <w:r w:rsidR="00FA4AD1" w:rsidRPr="002928B6">
        <w:rPr>
          <w:rFonts w:cs="Simplified Arabic"/>
          <w:sz w:val="22"/>
          <w:rtl/>
          <w:lang w:val="en-US"/>
        </w:rPr>
        <w:t>معلومات التسلسل الرقمي بشأن الموارد</w:t>
      </w:r>
      <w:r w:rsidR="00AC0FF4" w:rsidRPr="002928B6">
        <w:rPr>
          <w:rFonts w:cs="Simplified Arabic"/>
          <w:sz w:val="22"/>
          <w:rtl/>
          <w:lang w:val="en-US"/>
        </w:rPr>
        <w:t xml:space="preserve"> </w:t>
      </w:r>
      <w:r w:rsidRPr="002928B6">
        <w:rPr>
          <w:rFonts w:cs="Simplified Arabic"/>
          <w:sz w:val="22"/>
          <w:rtl/>
          <w:lang w:val="en-US"/>
        </w:rPr>
        <w:t>الجينية،</w:t>
      </w:r>
      <w:r w:rsidR="00AC0FF4" w:rsidRPr="002928B6">
        <w:rPr>
          <w:rFonts w:cs="Simplified Arabic"/>
          <w:sz w:val="22"/>
          <w:rtl/>
          <w:lang w:val="en-US"/>
        </w:rPr>
        <w:t xml:space="preserve"> </w:t>
      </w:r>
      <w:r w:rsidRPr="002928B6">
        <w:rPr>
          <w:rFonts w:cs="Simplified Arabic"/>
          <w:sz w:val="22"/>
          <w:rtl/>
          <w:lang w:val="en-US"/>
        </w:rPr>
        <w:t>والذي</w:t>
      </w:r>
      <w:r w:rsidR="00AC0FF4" w:rsidRPr="002928B6">
        <w:rPr>
          <w:rFonts w:cs="Simplified Arabic"/>
          <w:sz w:val="22"/>
          <w:rtl/>
          <w:lang w:val="en-US"/>
        </w:rPr>
        <w:t xml:space="preserve"> </w:t>
      </w:r>
      <w:r w:rsidR="00732F20" w:rsidRPr="002928B6">
        <w:rPr>
          <w:rFonts w:cs="Simplified Arabic" w:hint="cs"/>
          <w:sz w:val="22"/>
          <w:rtl/>
          <w:lang w:val="en-US"/>
        </w:rPr>
        <w:t>يُفعّل</w:t>
      </w:r>
      <w:r w:rsidR="00AC0FF4" w:rsidRPr="002928B6">
        <w:rPr>
          <w:rFonts w:cs="Simplified Arabic"/>
          <w:sz w:val="22"/>
          <w:rtl/>
          <w:lang w:val="en-US"/>
        </w:rPr>
        <w:t xml:space="preserve"> </w:t>
      </w:r>
      <w:r w:rsidRPr="002928B6">
        <w:rPr>
          <w:rFonts w:cs="Simplified Arabic"/>
          <w:sz w:val="22"/>
          <w:rtl/>
          <w:lang w:val="en-US"/>
        </w:rPr>
        <w:t>الآلية</w:t>
      </w:r>
      <w:r w:rsidR="00AC0FF4" w:rsidRPr="002928B6">
        <w:rPr>
          <w:rFonts w:cs="Simplified Arabic"/>
          <w:sz w:val="22"/>
          <w:rtl/>
          <w:lang w:val="en-US"/>
        </w:rPr>
        <w:t xml:space="preserve"> </w:t>
      </w:r>
      <w:r w:rsidRPr="002928B6">
        <w:rPr>
          <w:rFonts w:cs="Simplified Arabic"/>
          <w:sz w:val="22"/>
          <w:rtl/>
          <w:lang w:val="en-US"/>
        </w:rPr>
        <w:t>المتعددة</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للتقاسم</w:t>
      </w:r>
      <w:r w:rsidR="00AC0FF4" w:rsidRPr="002928B6">
        <w:rPr>
          <w:rFonts w:cs="Simplified Arabic"/>
          <w:sz w:val="22"/>
          <w:rtl/>
          <w:lang w:val="en-US"/>
        </w:rPr>
        <w:t xml:space="preserve"> </w:t>
      </w:r>
      <w:r w:rsidRPr="002928B6">
        <w:rPr>
          <w:rFonts w:cs="Simplified Arabic"/>
          <w:sz w:val="22"/>
          <w:rtl/>
          <w:lang w:val="en-US"/>
        </w:rPr>
        <w:t>العادل</w:t>
      </w:r>
      <w:r w:rsidR="00AC0FF4" w:rsidRPr="002928B6">
        <w:rPr>
          <w:rFonts w:cs="Simplified Arabic"/>
          <w:sz w:val="22"/>
          <w:rtl/>
          <w:lang w:val="en-US"/>
        </w:rPr>
        <w:t xml:space="preserve"> </w:t>
      </w:r>
      <w:r w:rsidRPr="002928B6">
        <w:rPr>
          <w:rFonts w:cs="Simplified Arabic"/>
          <w:sz w:val="22"/>
          <w:rtl/>
          <w:lang w:val="en-US"/>
        </w:rPr>
        <w:t>والمنصف</w:t>
      </w:r>
      <w:r w:rsidR="00AC0FF4" w:rsidRPr="002928B6">
        <w:rPr>
          <w:rFonts w:cs="Simplified Arabic"/>
          <w:sz w:val="22"/>
          <w:rtl/>
          <w:lang w:val="en-US"/>
        </w:rPr>
        <w:t xml:space="preserve"> </w:t>
      </w:r>
      <w:r w:rsidRPr="002928B6">
        <w:rPr>
          <w:rFonts w:cs="Simplified Arabic"/>
          <w:sz w:val="22"/>
          <w:rtl/>
          <w:lang w:val="en-US"/>
        </w:rPr>
        <w:t>للمنافع</w:t>
      </w:r>
      <w:r w:rsidR="00AC0FF4" w:rsidRPr="002928B6">
        <w:rPr>
          <w:rFonts w:cs="Simplified Arabic"/>
          <w:sz w:val="22"/>
          <w:rtl/>
          <w:lang w:val="en-US"/>
        </w:rPr>
        <w:t xml:space="preserve"> </w:t>
      </w:r>
      <w:r w:rsidRPr="002928B6">
        <w:rPr>
          <w:rFonts w:cs="Simplified Arabic"/>
          <w:sz w:val="22"/>
          <w:rtl/>
          <w:lang w:val="en-US"/>
        </w:rPr>
        <w:t>الناشئة</w:t>
      </w:r>
      <w:r w:rsidR="00AC0FF4" w:rsidRPr="002928B6">
        <w:rPr>
          <w:rFonts w:cs="Simplified Arabic"/>
          <w:sz w:val="22"/>
          <w:rtl/>
          <w:lang w:val="en-US"/>
        </w:rPr>
        <w:t xml:space="preserve"> </w:t>
      </w:r>
      <w:r w:rsidRPr="002928B6">
        <w:rPr>
          <w:rFonts w:cs="Simplified Arabic"/>
          <w:sz w:val="22"/>
          <w:rtl/>
          <w:lang w:val="en-US"/>
        </w:rPr>
        <w:t>عن</w:t>
      </w:r>
      <w:r w:rsidR="00AC0FF4" w:rsidRPr="002928B6">
        <w:rPr>
          <w:rFonts w:cs="Simplified Arabic"/>
          <w:sz w:val="22"/>
          <w:rtl/>
          <w:lang w:val="en-US"/>
        </w:rPr>
        <w:t xml:space="preserve"> </w:t>
      </w:r>
      <w:r w:rsidRPr="002928B6">
        <w:rPr>
          <w:rFonts w:cs="Simplified Arabic"/>
          <w:sz w:val="22"/>
          <w:rtl/>
          <w:lang w:val="en-US"/>
        </w:rPr>
        <w:t>استخدام</w:t>
      </w:r>
      <w:r w:rsidR="00AC0FF4" w:rsidRPr="002928B6">
        <w:rPr>
          <w:rFonts w:cs="Simplified Arabic"/>
          <w:sz w:val="22"/>
          <w:rtl/>
          <w:lang w:val="en-US"/>
        </w:rPr>
        <w:t xml:space="preserve"> </w:t>
      </w:r>
      <w:r w:rsidR="00FA4AD1" w:rsidRPr="002928B6">
        <w:rPr>
          <w:rFonts w:cs="Simplified Arabic"/>
          <w:sz w:val="22"/>
          <w:rtl/>
          <w:lang w:val="en-US"/>
        </w:rPr>
        <w:t>معلومات التسلسل الرقمي بشأن الموارد</w:t>
      </w:r>
      <w:r w:rsidR="00AC0FF4" w:rsidRPr="002928B6">
        <w:rPr>
          <w:rFonts w:cs="Simplified Arabic"/>
          <w:sz w:val="22"/>
          <w:rtl/>
          <w:lang w:val="en-US"/>
        </w:rPr>
        <w:t xml:space="preserve"> </w:t>
      </w:r>
      <w:r w:rsidRPr="002928B6">
        <w:rPr>
          <w:rFonts w:cs="Simplified Arabic"/>
          <w:sz w:val="22"/>
          <w:rtl/>
          <w:lang w:val="en-US"/>
        </w:rPr>
        <w:t>الجينية،</w:t>
      </w:r>
      <w:r w:rsidR="00AC0FF4" w:rsidRPr="002928B6">
        <w:rPr>
          <w:rFonts w:cs="Simplified Arabic"/>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00187062"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وفي</w:t>
      </w:r>
      <w:r w:rsidR="00AC0FF4" w:rsidRPr="002928B6">
        <w:rPr>
          <w:rFonts w:cs="Simplified Arabic"/>
          <w:sz w:val="22"/>
          <w:rtl/>
          <w:lang w:val="en-US"/>
        </w:rPr>
        <w:t xml:space="preserve"> </w:t>
      </w:r>
      <w:r w:rsidRPr="002928B6">
        <w:rPr>
          <w:rFonts w:cs="Simplified Arabic"/>
          <w:sz w:val="22"/>
          <w:rtl/>
          <w:lang w:val="en-US"/>
        </w:rPr>
        <w:t>الفقرة</w:t>
      </w:r>
      <w:r w:rsidR="00AC0FF4" w:rsidRPr="002928B6">
        <w:rPr>
          <w:rFonts w:cs="Simplified Arabic"/>
          <w:sz w:val="22"/>
          <w:rtl/>
          <w:lang w:val="en-US"/>
        </w:rPr>
        <w:t xml:space="preserve"> </w:t>
      </w:r>
      <w:r w:rsidRPr="002928B6">
        <w:rPr>
          <w:rFonts w:cs="Simplified Arabic"/>
          <w:sz w:val="22"/>
          <w:rtl/>
          <w:lang w:val="en-US"/>
        </w:rPr>
        <w:t>28</w:t>
      </w:r>
      <w:r w:rsidR="00AC0FF4" w:rsidRPr="002928B6">
        <w:rPr>
          <w:rFonts w:cs="Simplified Arabic"/>
          <w:sz w:val="22"/>
          <w:rtl/>
          <w:lang w:val="en-US"/>
        </w:rPr>
        <w:t xml:space="preserve"> </w:t>
      </w:r>
      <w:r w:rsidRPr="002928B6">
        <w:rPr>
          <w:rFonts w:cs="Simplified Arabic"/>
          <w:sz w:val="22"/>
          <w:rtl/>
          <w:lang w:val="en-US"/>
        </w:rPr>
        <w:t>و</w:t>
      </w:r>
      <w:r w:rsidR="0095025C" w:rsidRPr="002928B6">
        <w:rPr>
          <w:rFonts w:cs="Simplified Arabic" w:hint="cs"/>
          <w:sz w:val="22"/>
          <w:rtl/>
          <w:lang w:val="en-US"/>
        </w:rPr>
        <w:t>الضميمة ال</w:t>
      </w:r>
      <w:r w:rsidRPr="002928B6">
        <w:rPr>
          <w:rFonts w:cs="Simplified Arabic"/>
          <w:sz w:val="22"/>
          <w:rtl/>
          <w:lang w:val="en-US"/>
        </w:rPr>
        <w:t>رابع</w:t>
      </w:r>
      <w:r w:rsidR="00FA4AD1" w:rsidRPr="002928B6">
        <w:rPr>
          <w:rFonts w:cs="Simplified Arabic" w:hint="cs"/>
          <w:sz w:val="22"/>
          <w:rtl/>
          <w:lang w:val="en-US"/>
        </w:rPr>
        <w:t>ة</w:t>
      </w:r>
      <w:r w:rsidR="00AC0FF4" w:rsidRPr="002928B6">
        <w:rPr>
          <w:rFonts w:cs="Simplified Arabic"/>
          <w:sz w:val="22"/>
          <w:rtl/>
          <w:lang w:val="en-US"/>
        </w:rPr>
        <w:t xml:space="preserve"> </w:t>
      </w:r>
      <w:r w:rsidR="00FA4AD1" w:rsidRPr="002928B6">
        <w:rPr>
          <w:rFonts w:cs="Simplified Arabic" w:hint="cs"/>
          <w:sz w:val="22"/>
          <w:rtl/>
          <w:lang w:val="en-US"/>
        </w:rPr>
        <w:t>ل</w:t>
      </w:r>
      <w:r w:rsidR="00187062" w:rsidRPr="002928B6">
        <w:rPr>
          <w:rFonts w:cs="Simplified Arabic"/>
          <w:sz w:val="22"/>
          <w:rtl/>
          <w:lang w:val="en-US"/>
        </w:rPr>
        <w:t>مرفق</w:t>
      </w:r>
      <w:r w:rsidR="00AC0FF4" w:rsidRPr="002928B6">
        <w:rPr>
          <w:rFonts w:cs="Simplified Arabic"/>
          <w:sz w:val="22"/>
          <w:rtl/>
          <w:lang w:val="en-US"/>
        </w:rPr>
        <w:t xml:space="preserve"> </w:t>
      </w:r>
      <w:r w:rsidRPr="002928B6">
        <w:rPr>
          <w:rFonts w:cs="Simplified Arabic"/>
          <w:sz w:val="22"/>
          <w:rtl/>
          <w:lang w:val="en-US"/>
        </w:rPr>
        <w:t>المقرر</w:t>
      </w:r>
      <w:r w:rsidR="00AC0FF4" w:rsidRPr="002928B6">
        <w:rPr>
          <w:rFonts w:cs="Simplified Arabic"/>
          <w:sz w:val="22"/>
          <w:rtl/>
          <w:lang w:val="en-US"/>
        </w:rPr>
        <w:t xml:space="preserve"> </w:t>
      </w:r>
      <w:r w:rsidRPr="002928B6">
        <w:rPr>
          <w:rFonts w:cs="Simplified Arabic"/>
          <w:sz w:val="22"/>
          <w:rtl/>
          <w:lang w:val="en-US"/>
        </w:rPr>
        <w:t>نفسه،</w:t>
      </w:r>
      <w:r w:rsidR="00AC0FF4" w:rsidRPr="002928B6">
        <w:rPr>
          <w:rFonts w:cs="Simplified Arabic"/>
          <w:sz w:val="22"/>
          <w:rtl/>
          <w:lang w:val="en-US"/>
        </w:rPr>
        <w:t xml:space="preserve"> </w:t>
      </w:r>
      <w:r w:rsidRPr="002928B6">
        <w:rPr>
          <w:rFonts w:cs="Simplified Arabic"/>
          <w:sz w:val="22"/>
          <w:rtl/>
          <w:lang w:val="en-US"/>
        </w:rPr>
        <w:t>أنشأ</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لجنة</w:t>
      </w:r>
      <w:r w:rsidR="00AC0FF4" w:rsidRPr="002928B6">
        <w:rPr>
          <w:rFonts w:cs="Simplified Arabic"/>
          <w:sz w:val="22"/>
          <w:rtl/>
          <w:lang w:val="en-US"/>
        </w:rPr>
        <w:t xml:space="preserve"> </w:t>
      </w:r>
      <w:r w:rsidRPr="002928B6">
        <w:rPr>
          <w:rFonts w:cs="Simplified Arabic"/>
          <w:sz w:val="22"/>
          <w:rtl/>
          <w:lang w:val="en-US"/>
        </w:rPr>
        <w:t>توجيهية</w:t>
      </w:r>
      <w:r w:rsidR="00AC0FF4" w:rsidRPr="002928B6">
        <w:rPr>
          <w:rFonts w:cs="Simplified Arabic"/>
          <w:sz w:val="22"/>
          <w:rtl/>
          <w:lang w:val="en-US"/>
        </w:rPr>
        <w:t xml:space="preserve"> </w:t>
      </w:r>
      <w:r w:rsidRPr="002928B6">
        <w:rPr>
          <w:rFonts w:cs="Simplified Arabic"/>
          <w:sz w:val="22"/>
          <w:rtl/>
          <w:lang w:val="en-US"/>
        </w:rPr>
        <w:t>لدعم</w:t>
      </w:r>
      <w:r w:rsidR="00AC0FF4" w:rsidRPr="002928B6">
        <w:rPr>
          <w:rFonts w:cs="Simplified Arabic"/>
          <w:sz w:val="22"/>
          <w:rtl/>
          <w:lang w:val="en-US"/>
        </w:rPr>
        <w:t xml:space="preserve"> </w:t>
      </w:r>
      <w:r w:rsidRPr="002928B6">
        <w:rPr>
          <w:rFonts w:cs="Simplified Arabic"/>
          <w:sz w:val="22"/>
          <w:rtl/>
          <w:lang w:val="en-US"/>
        </w:rPr>
        <w:t>حوكمة</w:t>
      </w:r>
      <w:r w:rsidR="00AC0FF4" w:rsidRPr="002928B6">
        <w:rPr>
          <w:rFonts w:cs="Simplified Arabic"/>
          <w:sz w:val="22"/>
          <w:rtl/>
          <w:lang w:val="en-US"/>
        </w:rPr>
        <w:t xml:space="preserve"> </w:t>
      </w:r>
      <w:r w:rsidRPr="002928B6">
        <w:rPr>
          <w:rFonts w:cs="Simplified Arabic"/>
          <w:sz w:val="22"/>
          <w:rtl/>
          <w:lang w:val="en-US"/>
        </w:rPr>
        <w:t>الآلية</w:t>
      </w:r>
      <w:r w:rsidR="00AC0FF4" w:rsidRPr="002928B6">
        <w:rPr>
          <w:rFonts w:cs="Simplified Arabic"/>
          <w:sz w:val="22"/>
          <w:rtl/>
          <w:lang w:val="en-US"/>
        </w:rPr>
        <w:t xml:space="preserve"> </w:t>
      </w:r>
      <w:r w:rsidRPr="002928B6">
        <w:rPr>
          <w:rFonts w:cs="Simplified Arabic"/>
          <w:sz w:val="22"/>
          <w:rtl/>
          <w:lang w:val="en-US"/>
        </w:rPr>
        <w:t>المتعددة</w:t>
      </w:r>
      <w:r w:rsidR="00AC0FF4" w:rsidRPr="002928B6">
        <w:rPr>
          <w:rFonts w:cs="Simplified Arabic"/>
          <w:sz w:val="22"/>
          <w:rtl/>
          <w:lang w:val="en-US"/>
        </w:rPr>
        <w:t xml:space="preserve"> </w:t>
      </w:r>
      <w:r w:rsidRPr="002928B6">
        <w:rPr>
          <w:rFonts w:cs="Simplified Arabic"/>
          <w:sz w:val="22"/>
          <w:rtl/>
          <w:lang w:val="en-US"/>
        </w:rPr>
        <w:t>الأطراف</w:t>
      </w:r>
      <w:r w:rsidR="00FA4AD1" w:rsidRPr="002928B6">
        <w:rPr>
          <w:rFonts w:cs="Simplified Arabic" w:hint="cs"/>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FA72DA" w:rsidRPr="002928B6">
        <w:rPr>
          <w:rFonts w:cs="Simplified Arabic" w:hint="cs"/>
          <w:sz w:val="22"/>
          <w:rtl/>
          <w:lang w:val="en-US"/>
        </w:rPr>
        <w:t>،</w:t>
      </w:r>
      <w:r w:rsidR="00FA4AD1" w:rsidRPr="002928B6">
        <w:rPr>
          <w:rFonts w:cs="Simplified Arabic" w:hint="cs"/>
          <w:sz w:val="22"/>
          <w:rtl/>
          <w:lang w:val="en-US"/>
        </w:rPr>
        <w:t xml:space="preserve"> </w:t>
      </w:r>
      <w:r w:rsidRPr="002928B6">
        <w:rPr>
          <w:rFonts w:cs="Simplified Arabic"/>
          <w:sz w:val="22"/>
          <w:rtl/>
          <w:lang w:val="en-US"/>
        </w:rPr>
        <w:t>تحت</w:t>
      </w:r>
      <w:r w:rsidR="00AC0FF4" w:rsidRPr="002928B6">
        <w:rPr>
          <w:rFonts w:cs="Simplified Arabic"/>
          <w:sz w:val="22"/>
          <w:rtl/>
          <w:lang w:val="en-US"/>
        </w:rPr>
        <w:t xml:space="preserve"> </w:t>
      </w:r>
      <w:r w:rsidR="0095025C" w:rsidRPr="002928B6">
        <w:rPr>
          <w:rFonts w:cs="Simplified Arabic" w:hint="cs"/>
          <w:sz w:val="22"/>
          <w:rtl/>
          <w:lang w:val="en-US"/>
        </w:rPr>
        <w:t>توجيه</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w:t>
      </w:r>
    </w:p>
    <w:p w14:paraId="57B33198" w14:textId="291798AF"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وعملا</w:t>
      </w:r>
      <w:r w:rsidR="00AC0FF4" w:rsidRPr="002928B6">
        <w:rPr>
          <w:rFonts w:cs="Simplified Arabic"/>
          <w:sz w:val="22"/>
          <w:rtl/>
          <w:lang w:val="en-US"/>
        </w:rPr>
        <w:t xml:space="preserve"> </w:t>
      </w:r>
      <w:r w:rsidRPr="002928B6">
        <w:rPr>
          <w:rFonts w:cs="Simplified Arabic"/>
          <w:sz w:val="22"/>
          <w:rtl/>
          <w:lang w:val="en-US"/>
        </w:rPr>
        <w:t>ب</w:t>
      </w:r>
      <w:r w:rsidR="0095025C" w:rsidRPr="002928B6">
        <w:rPr>
          <w:rFonts w:cs="Simplified Arabic"/>
          <w:sz w:val="22"/>
          <w:rtl/>
          <w:lang w:val="en-US"/>
        </w:rPr>
        <w:t>الضميمة ال</w:t>
      </w:r>
      <w:r w:rsidR="00FA4AD1" w:rsidRPr="002928B6">
        <w:rPr>
          <w:rFonts w:cs="Simplified Arabic"/>
          <w:sz w:val="22"/>
          <w:rtl/>
          <w:lang w:val="en-US"/>
        </w:rPr>
        <w:t>رابعة</w:t>
      </w:r>
      <w:r w:rsidR="00AC0FF4" w:rsidRPr="002928B6">
        <w:rPr>
          <w:rFonts w:cs="Simplified Arabic"/>
          <w:sz w:val="22"/>
          <w:rtl/>
          <w:lang w:val="en-US"/>
        </w:rPr>
        <w:t xml:space="preserve"> </w:t>
      </w:r>
      <w:r w:rsidR="00FA4AD1" w:rsidRPr="002928B6">
        <w:rPr>
          <w:rFonts w:cs="Simplified Arabic" w:hint="cs"/>
          <w:sz w:val="22"/>
          <w:rtl/>
          <w:lang w:val="en-US"/>
        </w:rPr>
        <w:t>ل</w:t>
      </w:r>
      <w:r w:rsidR="00187062" w:rsidRPr="002928B6">
        <w:rPr>
          <w:rFonts w:cs="Simplified Arabic"/>
          <w:sz w:val="22"/>
          <w:rtl/>
          <w:lang w:val="en-US"/>
        </w:rPr>
        <w:t>مرفق</w:t>
      </w:r>
      <w:r w:rsidR="00AC0FF4" w:rsidRPr="002928B6">
        <w:rPr>
          <w:rFonts w:cs="Simplified Arabic"/>
          <w:sz w:val="22"/>
          <w:rtl/>
          <w:lang w:val="en-US"/>
        </w:rPr>
        <w:t xml:space="preserve"> </w:t>
      </w:r>
      <w:r w:rsidRPr="002928B6">
        <w:rPr>
          <w:rFonts w:cs="Simplified Arabic"/>
          <w:sz w:val="22"/>
          <w:rtl/>
          <w:lang w:val="en-US"/>
        </w:rPr>
        <w:t>المقرر</w:t>
      </w:r>
      <w:r w:rsidR="00AC0FF4" w:rsidRPr="002928B6">
        <w:rPr>
          <w:rFonts w:cs="Simplified Arabic"/>
          <w:sz w:val="22"/>
          <w:rtl/>
          <w:lang w:val="en-US"/>
        </w:rPr>
        <w:t xml:space="preserve"> </w:t>
      </w:r>
      <w:hyperlink r:id="rId15" w:history="1">
        <w:r w:rsidRPr="002928B6">
          <w:rPr>
            <w:rStyle w:val="Hyperlink"/>
            <w:rFonts w:cs="Simplified Arabic"/>
            <w:sz w:val="22"/>
            <w:rtl/>
            <w:lang w:val="en-US"/>
          </w:rPr>
          <w:t>16/2</w:t>
        </w:r>
      </w:hyperlink>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ك</w:t>
      </w:r>
      <w:r w:rsidR="00FA4AD1" w:rsidRPr="002928B6">
        <w:rPr>
          <w:rFonts w:cs="Simplified Arabic" w:hint="cs"/>
          <w:sz w:val="22"/>
          <w:rtl/>
          <w:lang w:val="en-US"/>
        </w:rPr>
        <w:t>ُ</w:t>
      </w:r>
      <w:r w:rsidRPr="002928B6">
        <w:rPr>
          <w:rFonts w:cs="Simplified Arabic"/>
          <w:sz w:val="22"/>
          <w:rtl/>
          <w:lang w:val="en-US"/>
        </w:rPr>
        <w:t>لفت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مهام</w:t>
      </w:r>
      <w:r w:rsidR="00AC0FF4" w:rsidRPr="002928B6">
        <w:rPr>
          <w:rFonts w:cs="Simplified Arabic"/>
          <w:sz w:val="22"/>
          <w:rtl/>
          <w:lang w:val="en-US"/>
        </w:rPr>
        <w:t xml:space="preserve"> </w:t>
      </w:r>
      <w:r w:rsidRPr="002928B6">
        <w:rPr>
          <w:rFonts w:cs="Simplified Arabic"/>
          <w:sz w:val="22"/>
          <w:rtl/>
          <w:lang w:val="en-US"/>
        </w:rPr>
        <w:t>أخرى،</w:t>
      </w:r>
      <w:r w:rsidR="00AC0FF4" w:rsidRPr="002928B6">
        <w:rPr>
          <w:rFonts w:cs="Simplified Arabic"/>
          <w:sz w:val="22"/>
          <w:rtl/>
          <w:lang w:val="en-US"/>
        </w:rPr>
        <w:t xml:space="preserve"> </w:t>
      </w:r>
      <w:r w:rsidRPr="002928B6">
        <w:rPr>
          <w:rFonts w:cs="Simplified Arabic"/>
          <w:sz w:val="22"/>
          <w:rtl/>
          <w:lang w:val="en-US"/>
        </w:rPr>
        <w:t>بتقديم</w:t>
      </w:r>
      <w:r w:rsidR="00AC0FF4" w:rsidRPr="002928B6">
        <w:rPr>
          <w:rFonts w:cs="Simplified Arabic"/>
          <w:sz w:val="22"/>
          <w:rtl/>
          <w:lang w:val="en-US"/>
        </w:rPr>
        <w:t xml:space="preserve"> </w:t>
      </w:r>
      <w:r w:rsidRPr="002928B6">
        <w:rPr>
          <w:rFonts w:cs="Simplified Arabic"/>
          <w:sz w:val="22"/>
          <w:rtl/>
          <w:lang w:val="en-US"/>
        </w:rPr>
        <w:t>تقارير</w:t>
      </w:r>
      <w:r w:rsidR="00AC0FF4" w:rsidRPr="002928B6">
        <w:rPr>
          <w:rFonts w:cs="Simplified Arabic"/>
          <w:sz w:val="22"/>
          <w:rtl/>
          <w:lang w:val="en-US"/>
        </w:rPr>
        <w:t xml:space="preserve"> </w:t>
      </w:r>
      <w:r w:rsidR="00EA4967" w:rsidRPr="002928B6">
        <w:rPr>
          <w:rFonts w:cs="Simplified Arabic" w:hint="cs"/>
          <w:sz w:val="22"/>
          <w:rtl/>
          <w:lang w:val="en-US"/>
        </w:rPr>
        <w:t xml:space="preserve">ومشورة </w:t>
      </w:r>
      <w:r w:rsidR="0095025C" w:rsidRPr="002928B6">
        <w:rPr>
          <w:rFonts w:cs="Simplified Arabic"/>
          <w:sz w:val="22"/>
          <w:rtl/>
          <w:lang w:val="en-US"/>
        </w:rPr>
        <w:t>إلى مؤتمر الأطراف</w:t>
      </w:r>
      <w:r w:rsidR="00AC0FF4" w:rsidRPr="002928B6">
        <w:rPr>
          <w:rFonts w:cs="Simplified Arabic"/>
          <w:sz w:val="22"/>
          <w:rtl/>
          <w:lang w:val="en-US"/>
        </w:rPr>
        <w:t xml:space="preserve">. </w:t>
      </w:r>
      <w:r w:rsidRPr="002928B6">
        <w:rPr>
          <w:rFonts w:cs="Simplified Arabic"/>
          <w:sz w:val="22"/>
          <w:rtl/>
          <w:lang w:val="en-US"/>
        </w:rPr>
        <w:t>وبناء</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يتناول</w:t>
      </w:r>
      <w:r w:rsidR="00AC0FF4" w:rsidRPr="002928B6">
        <w:rPr>
          <w:rFonts w:cs="Simplified Arabic"/>
          <w:sz w:val="22"/>
          <w:rtl/>
          <w:lang w:val="en-US"/>
        </w:rPr>
        <w:t xml:space="preserve"> </w:t>
      </w:r>
      <w:r w:rsidRPr="002928B6">
        <w:rPr>
          <w:rFonts w:cs="Simplified Arabic"/>
          <w:sz w:val="22"/>
          <w:rtl/>
          <w:lang w:val="en-US"/>
        </w:rPr>
        <w:t>تقرير</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الحالي</w:t>
      </w:r>
      <w:r w:rsidR="00AC0FF4" w:rsidRPr="002928B6">
        <w:rPr>
          <w:rFonts w:cs="Simplified Arabic"/>
          <w:sz w:val="22"/>
          <w:rtl/>
          <w:lang w:val="en-US"/>
        </w:rPr>
        <w:t xml:space="preserve"> </w:t>
      </w:r>
      <w:r w:rsidRPr="002928B6">
        <w:rPr>
          <w:rFonts w:cs="Simplified Arabic"/>
          <w:sz w:val="22"/>
          <w:rtl/>
          <w:lang w:val="en-US"/>
        </w:rPr>
        <w:t>عدة</w:t>
      </w:r>
      <w:r w:rsidR="00AC0FF4" w:rsidRPr="002928B6">
        <w:rPr>
          <w:rFonts w:cs="Simplified Arabic"/>
          <w:sz w:val="22"/>
          <w:rtl/>
          <w:lang w:val="en-US"/>
        </w:rPr>
        <w:t xml:space="preserve"> </w:t>
      </w:r>
      <w:r w:rsidRPr="002928B6">
        <w:rPr>
          <w:rFonts w:cs="Simplified Arabic"/>
          <w:sz w:val="22"/>
          <w:rtl/>
          <w:lang w:val="en-US"/>
        </w:rPr>
        <w:t>مواضيع</w:t>
      </w:r>
      <w:r w:rsidR="00AC0FF4" w:rsidRPr="002928B6">
        <w:rPr>
          <w:rFonts w:cs="Simplified Arabic"/>
          <w:sz w:val="22"/>
          <w:rtl/>
          <w:lang w:val="en-US"/>
        </w:rPr>
        <w:t xml:space="preserve"> </w:t>
      </w:r>
      <w:r w:rsidRPr="002928B6">
        <w:rPr>
          <w:rFonts w:cs="Simplified Arabic"/>
          <w:sz w:val="22"/>
          <w:rtl/>
          <w:lang w:val="en-US"/>
        </w:rPr>
        <w:t>وقضايا</w:t>
      </w:r>
      <w:r w:rsidR="00AC0FF4" w:rsidRPr="002928B6">
        <w:rPr>
          <w:rFonts w:cs="Simplified Arabic"/>
          <w:sz w:val="22"/>
          <w:rtl/>
          <w:lang w:val="en-US"/>
        </w:rPr>
        <w:t xml:space="preserve"> </w:t>
      </w:r>
      <w:r w:rsidRPr="002928B6">
        <w:rPr>
          <w:rFonts w:cs="Simplified Arabic"/>
          <w:sz w:val="22"/>
          <w:rtl/>
          <w:lang w:val="en-US"/>
        </w:rPr>
        <w:t>لكي</w:t>
      </w:r>
      <w:r w:rsidR="00AC0FF4" w:rsidRPr="002928B6">
        <w:rPr>
          <w:rFonts w:cs="Simplified Arabic"/>
          <w:sz w:val="22"/>
          <w:rtl/>
          <w:lang w:val="en-US"/>
        </w:rPr>
        <w:t xml:space="preserve"> </w:t>
      </w:r>
      <w:r w:rsidRPr="002928B6">
        <w:rPr>
          <w:rFonts w:cs="Simplified Arabic"/>
          <w:sz w:val="22"/>
          <w:rtl/>
          <w:lang w:val="en-US"/>
        </w:rPr>
        <w:t>ينظر</w:t>
      </w:r>
      <w:r w:rsidR="00AC0FF4" w:rsidRPr="002928B6">
        <w:rPr>
          <w:rFonts w:cs="Simplified Arabic"/>
          <w:sz w:val="22"/>
          <w:rtl/>
          <w:lang w:val="en-US"/>
        </w:rPr>
        <w:t xml:space="preserve"> </w:t>
      </w:r>
      <w:r w:rsidRPr="002928B6">
        <w:rPr>
          <w:rFonts w:cs="Simplified Arabic"/>
          <w:sz w:val="22"/>
          <w:rtl/>
          <w:lang w:val="en-US"/>
        </w:rPr>
        <w:t>فيها</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اجتماعه</w:t>
      </w:r>
      <w:r w:rsidR="00AC0FF4" w:rsidRPr="002928B6">
        <w:rPr>
          <w:rFonts w:cs="Simplified Arabic"/>
          <w:sz w:val="22"/>
          <w:rtl/>
          <w:lang w:val="en-US"/>
        </w:rPr>
        <w:t xml:space="preserve"> </w:t>
      </w:r>
      <w:r w:rsidRPr="002928B6">
        <w:rPr>
          <w:rFonts w:cs="Simplified Arabic"/>
          <w:sz w:val="22"/>
          <w:rtl/>
          <w:lang w:val="en-US"/>
        </w:rPr>
        <w:t>السابع</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w:t>
      </w:r>
    </w:p>
    <w:p w14:paraId="10826DC3" w14:textId="63823BB1" w:rsidR="00066CEE" w:rsidRPr="002928B6" w:rsidRDefault="00187062" w:rsidP="00187062">
      <w:pPr>
        <w:keepNext/>
        <w:keepLines/>
        <w:bidi/>
        <w:spacing w:before="120" w:after="120"/>
        <w:ind w:left="561" w:hanging="561"/>
        <w:outlineLvl w:val="0"/>
        <w:rPr>
          <w:rFonts w:cs="Simplified Arabic"/>
          <w:b/>
          <w:bCs/>
          <w:sz w:val="28"/>
          <w:szCs w:val="28"/>
          <w:lang w:val="en-US"/>
        </w:rPr>
      </w:pPr>
      <w:r w:rsidRPr="002928B6">
        <w:rPr>
          <w:rFonts w:cs="Simplified Arabic" w:hint="cs"/>
          <w:b/>
          <w:bCs/>
          <w:sz w:val="28"/>
          <w:szCs w:val="28"/>
          <w:rtl/>
          <w:lang w:val="en-US"/>
        </w:rPr>
        <w:t>ثانيا-</w:t>
      </w:r>
      <w:r w:rsidRPr="002928B6">
        <w:rPr>
          <w:rFonts w:cs="Simplified Arabic"/>
          <w:b/>
          <w:bCs/>
          <w:sz w:val="28"/>
          <w:szCs w:val="28"/>
          <w:rtl/>
          <w:lang w:val="en-US"/>
        </w:rPr>
        <w:tab/>
      </w:r>
      <w:r w:rsidR="00066CEE" w:rsidRPr="002928B6">
        <w:rPr>
          <w:rFonts w:cs="Simplified Arabic"/>
          <w:b/>
          <w:bCs/>
          <w:sz w:val="28"/>
          <w:szCs w:val="28"/>
          <w:rtl/>
          <w:lang w:val="en-US"/>
        </w:rPr>
        <w:t>نظرة</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عامة</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على</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حوكمة</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صندوق</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كالي</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وجوانبه</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المالية</w:t>
      </w:r>
    </w:p>
    <w:p w14:paraId="76B987A3" w14:textId="4E677AC5" w:rsidR="00066CEE" w:rsidRPr="002928B6" w:rsidRDefault="00066CEE" w:rsidP="00187062">
      <w:pPr>
        <w:keepNext/>
        <w:keepLines/>
        <w:bidi/>
        <w:spacing w:before="120" w:after="120"/>
        <w:ind w:left="561" w:hanging="561"/>
        <w:outlineLvl w:val="0"/>
        <w:rPr>
          <w:rFonts w:cs="Simplified Arabic"/>
          <w:b/>
          <w:bCs/>
          <w:lang w:val="en-US"/>
        </w:rPr>
      </w:pPr>
      <w:r w:rsidRPr="002928B6">
        <w:rPr>
          <w:rFonts w:cs="Simplified Arabic"/>
          <w:b/>
          <w:bCs/>
          <w:rtl/>
          <w:lang w:val="en-US"/>
        </w:rPr>
        <w:t>ألف</w:t>
      </w:r>
      <w:r w:rsidR="00187062" w:rsidRPr="002928B6">
        <w:rPr>
          <w:rFonts w:cs="Simplified Arabic" w:hint="cs"/>
          <w:b/>
          <w:bCs/>
          <w:rtl/>
          <w:lang w:val="en-US"/>
        </w:rPr>
        <w:t>-</w:t>
      </w:r>
      <w:r w:rsidR="00187062" w:rsidRPr="002928B6">
        <w:rPr>
          <w:rFonts w:cs="Simplified Arabic"/>
          <w:b/>
          <w:bCs/>
          <w:rtl/>
          <w:lang w:val="en-US"/>
        </w:rPr>
        <w:tab/>
      </w:r>
      <w:r w:rsidRPr="002928B6">
        <w:rPr>
          <w:rFonts w:cs="Simplified Arabic"/>
          <w:b/>
          <w:bCs/>
          <w:rtl/>
          <w:lang w:val="en-US"/>
        </w:rPr>
        <w:t>تنظيم</w:t>
      </w:r>
      <w:r w:rsidR="00AC0FF4" w:rsidRPr="002928B6">
        <w:rPr>
          <w:rFonts w:cs="Simplified Arabic"/>
          <w:b/>
          <w:bCs/>
          <w:rtl/>
          <w:lang w:val="en-US"/>
        </w:rPr>
        <w:t xml:space="preserve"> </w:t>
      </w:r>
      <w:r w:rsidRPr="002928B6">
        <w:rPr>
          <w:rFonts w:cs="Simplified Arabic"/>
          <w:b/>
          <w:bCs/>
          <w:rtl/>
          <w:lang w:val="en-US"/>
        </w:rPr>
        <w:t>اللجنة</w:t>
      </w:r>
      <w:r w:rsidR="00AC0FF4" w:rsidRPr="002928B6">
        <w:rPr>
          <w:rFonts w:cs="Simplified Arabic"/>
          <w:b/>
          <w:bCs/>
          <w:rtl/>
          <w:lang w:val="en-US"/>
        </w:rPr>
        <w:t xml:space="preserve"> </w:t>
      </w:r>
      <w:r w:rsidRPr="002928B6">
        <w:rPr>
          <w:rFonts w:cs="Simplified Arabic"/>
          <w:b/>
          <w:bCs/>
          <w:rtl/>
          <w:lang w:val="en-US"/>
        </w:rPr>
        <w:t>التوجيهية</w:t>
      </w:r>
    </w:p>
    <w:p w14:paraId="46956217" w14:textId="1783301A"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تتألف</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23</w:t>
      </w:r>
      <w:r w:rsidR="00AC0FF4" w:rsidRPr="002928B6">
        <w:rPr>
          <w:rFonts w:cs="Simplified Arabic"/>
          <w:sz w:val="22"/>
          <w:rtl/>
          <w:lang w:val="en-US"/>
        </w:rPr>
        <w:t xml:space="preserve"> </w:t>
      </w:r>
      <w:r w:rsidRPr="002928B6">
        <w:rPr>
          <w:rFonts w:cs="Simplified Arabic"/>
          <w:sz w:val="22"/>
          <w:rtl/>
          <w:lang w:val="en-US"/>
        </w:rPr>
        <w:t>عضوا،</w:t>
      </w:r>
      <w:r w:rsidR="00AC0FF4" w:rsidRPr="002928B6">
        <w:rPr>
          <w:rFonts w:cs="Simplified Arabic"/>
          <w:sz w:val="22"/>
          <w:rtl/>
          <w:lang w:val="en-US"/>
        </w:rPr>
        <w:t xml:space="preserve"> </w:t>
      </w:r>
      <w:r w:rsidRPr="002928B6">
        <w:rPr>
          <w:rFonts w:cs="Simplified Arabic"/>
          <w:sz w:val="22"/>
          <w:rtl/>
          <w:lang w:val="en-US"/>
        </w:rPr>
        <w:t>بمن</w:t>
      </w:r>
      <w:r w:rsidR="00AC0FF4" w:rsidRPr="002928B6">
        <w:rPr>
          <w:rFonts w:cs="Simplified Arabic"/>
          <w:sz w:val="22"/>
          <w:rtl/>
          <w:lang w:val="en-US"/>
        </w:rPr>
        <w:t xml:space="preserve"> </w:t>
      </w:r>
      <w:r w:rsidRPr="002928B6">
        <w:rPr>
          <w:rFonts w:cs="Simplified Arabic"/>
          <w:sz w:val="22"/>
          <w:rtl/>
          <w:lang w:val="en-US"/>
        </w:rPr>
        <w:t>فيهم</w:t>
      </w:r>
      <w:r w:rsidR="00AC0FF4" w:rsidRPr="002928B6">
        <w:rPr>
          <w:rFonts w:cs="Simplified Arabic"/>
          <w:sz w:val="22"/>
          <w:rtl/>
          <w:lang w:val="en-US"/>
        </w:rPr>
        <w:t xml:space="preserve"> </w:t>
      </w:r>
      <w:r w:rsidRPr="002928B6">
        <w:rPr>
          <w:rFonts w:cs="Simplified Arabic"/>
          <w:sz w:val="22"/>
          <w:rtl/>
          <w:lang w:val="en-US"/>
        </w:rPr>
        <w:t>ممثلون</w:t>
      </w:r>
      <w:r w:rsidR="00AC0FF4" w:rsidRPr="002928B6">
        <w:rPr>
          <w:rFonts w:cs="Simplified Arabic"/>
          <w:sz w:val="22"/>
          <w:rtl/>
          <w:lang w:val="en-US"/>
        </w:rPr>
        <w:t xml:space="preserve"> </w:t>
      </w:r>
      <w:r w:rsidRPr="002928B6">
        <w:rPr>
          <w:rFonts w:cs="Simplified Arabic"/>
          <w:sz w:val="22"/>
          <w:rtl/>
          <w:lang w:val="en-US"/>
        </w:rPr>
        <w:t>عن</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(ثلاثة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كل</w:t>
      </w:r>
      <w:r w:rsidR="00AC0FF4" w:rsidRPr="002928B6">
        <w:rPr>
          <w:rFonts w:cs="Simplified Arabic"/>
          <w:sz w:val="22"/>
          <w:rtl/>
          <w:lang w:val="en-US"/>
        </w:rPr>
        <w:t xml:space="preserve"> </w:t>
      </w:r>
      <w:r w:rsidR="00FA4AD1" w:rsidRPr="002928B6">
        <w:rPr>
          <w:rFonts w:cs="Simplified Arabic"/>
          <w:sz w:val="22"/>
          <w:rtl/>
          <w:lang w:val="en-US"/>
        </w:rPr>
        <w:t>منطقة</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والشعوب</w:t>
      </w:r>
      <w:r w:rsidR="00AC0FF4" w:rsidRPr="002928B6">
        <w:rPr>
          <w:rFonts w:cs="Simplified Arabic"/>
          <w:sz w:val="22"/>
          <w:rtl/>
          <w:lang w:val="en-US"/>
        </w:rPr>
        <w:t xml:space="preserve"> </w:t>
      </w:r>
      <w:r w:rsidRPr="002928B6">
        <w:rPr>
          <w:rFonts w:cs="Simplified Arabic"/>
          <w:sz w:val="22"/>
          <w:rtl/>
          <w:lang w:val="en-US"/>
        </w:rPr>
        <w:t>الأصلية</w:t>
      </w:r>
      <w:r w:rsidR="00AC0FF4" w:rsidRPr="002928B6">
        <w:rPr>
          <w:rFonts w:cs="Simplified Arabic"/>
          <w:sz w:val="22"/>
          <w:rtl/>
          <w:lang w:val="en-US"/>
        </w:rPr>
        <w:t xml:space="preserve"> </w:t>
      </w:r>
      <w:r w:rsidRPr="002928B6">
        <w:rPr>
          <w:rFonts w:cs="Simplified Arabic"/>
          <w:sz w:val="22"/>
          <w:rtl/>
          <w:lang w:val="en-US"/>
        </w:rPr>
        <w:t>والمجتمعات</w:t>
      </w:r>
      <w:r w:rsidR="00AC0FF4" w:rsidRPr="002928B6">
        <w:rPr>
          <w:rFonts w:cs="Simplified Arabic"/>
          <w:sz w:val="22"/>
          <w:rtl/>
          <w:lang w:val="en-US"/>
        </w:rPr>
        <w:t xml:space="preserve"> </w:t>
      </w:r>
      <w:r w:rsidRPr="002928B6">
        <w:rPr>
          <w:rFonts w:cs="Simplified Arabic"/>
          <w:sz w:val="22"/>
          <w:rtl/>
          <w:lang w:val="en-US"/>
        </w:rPr>
        <w:t>المحلية</w:t>
      </w:r>
      <w:r w:rsidR="00AC0FF4" w:rsidRPr="002928B6">
        <w:rPr>
          <w:rFonts w:cs="Simplified Arabic"/>
          <w:sz w:val="22"/>
          <w:rtl/>
          <w:lang w:val="en-US"/>
        </w:rPr>
        <w:t xml:space="preserve"> </w:t>
      </w:r>
      <w:r w:rsidRPr="002928B6">
        <w:rPr>
          <w:rFonts w:cs="Simplified Arabic"/>
          <w:sz w:val="22"/>
          <w:rtl/>
          <w:lang w:val="en-US"/>
        </w:rPr>
        <w:t>(واحد</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كل</w:t>
      </w:r>
      <w:r w:rsidR="00AC0FF4" w:rsidRPr="002928B6">
        <w:rPr>
          <w:rFonts w:cs="Simplified Arabic"/>
          <w:sz w:val="22"/>
          <w:rtl/>
          <w:lang w:val="en-US"/>
        </w:rPr>
        <w:t xml:space="preserve"> </w:t>
      </w:r>
      <w:r w:rsidR="00FA4AD1" w:rsidRPr="002928B6">
        <w:rPr>
          <w:rFonts w:cs="Simplified Arabic"/>
          <w:sz w:val="22"/>
          <w:rtl/>
          <w:lang w:val="en-US"/>
        </w:rPr>
        <w:t>منطقة</w:t>
      </w:r>
      <w:r w:rsidR="00AC0FF4" w:rsidRPr="002928B6">
        <w:rPr>
          <w:rFonts w:cs="Simplified Arabic"/>
          <w:sz w:val="22"/>
          <w:rtl/>
          <w:lang w:val="en-US"/>
        </w:rPr>
        <w:t xml:space="preserve"> </w:t>
      </w:r>
      <w:r w:rsidRPr="002928B6">
        <w:rPr>
          <w:rFonts w:cs="Simplified Arabic"/>
          <w:sz w:val="22"/>
          <w:rtl/>
          <w:lang w:val="en-US"/>
        </w:rPr>
        <w:t>اجتماعي</w:t>
      </w:r>
      <w:r w:rsidR="0095025C" w:rsidRPr="002928B6">
        <w:rPr>
          <w:rFonts w:cs="Simplified Arabic" w:hint="cs"/>
          <w:sz w:val="22"/>
          <w:rtl/>
          <w:lang w:val="en-US"/>
        </w:rPr>
        <w:t>ة و</w:t>
      </w:r>
      <w:r w:rsidRPr="002928B6">
        <w:rPr>
          <w:rFonts w:cs="Simplified Arabic"/>
          <w:sz w:val="22"/>
          <w:rtl/>
          <w:lang w:val="en-US"/>
        </w:rPr>
        <w:t>ثقافي</w:t>
      </w:r>
      <w:r w:rsidR="0095025C" w:rsidRPr="002928B6">
        <w:rPr>
          <w:rFonts w:cs="Simplified Arabic" w:hint="cs"/>
          <w:sz w:val="22"/>
          <w:rtl/>
          <w:lang w:val="en-US"/>
        </w:rPr>
        <w:t>ة</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ملاحظة</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00EB2161" w:rsidRPr="002928B6">
        <w:rPr>
          <w:rFonts w:cs="Simplified Arabic" w:hint="cs"/>
          <w:sz w:val="22"/>
          <w:rtl/>
          <w:lang w:val="en-US"/>
        </w:rPr>
        <w:t>إحدى</w:t>
      </w:r>
      <w:r w:rsidR="00AC0FF4" w:rsidRPr="002928B6">
        <w:rPr>
          <w:rFonts w:cs="Simplified Arabic"/>
          <w:sz w:val="22"/>
          <w:rtl/>
          <w:lang w:val="en-US"/>
        </w:rPr>
        <w:t xml:space="preserve"> </w:t>
      </w:r>
      <w:r w:rsidRPr="002928B6">
        <w:rPr>
          <w:rFonts w:cs="Simplified Arabic"/>
          <w:sz w:val="22"/>
          <w:rtl/>
          <w:lang w:val="en-US"/>
        </w:rPr>
        <w:t>هذه</w:t>
      </w:r>
      <w:r w:rsidR="00AC0FF4" w:rsidRPr="002928B6">
        <w:rPr>
          <w:rFonts w:cs="Simplified Arabic"/>
          <w:sz w:val="22"/>
          <w:rtl/>
          <w:lang w:val="en-US"/>
        </w:rPr>
        <w:t xml:space="preserve"> </w:t>
      </w:r>
      <w:r w:rsidR="00FA4AD1" w:rsidRPr="002928B6">
        <w:rPr>
          <w:rFonts w:cs="Simplified Arabic"/>
          <w:sz w:val="22"/>
          <w:rtl/>
          <w:lang w:val="en-US"/>
        </w:rPr>
        <w:t>المناطق</w:t>
      </w:r>
      <w:r w:rsidR="00AC0FF4" w:rsidRPr="002928B6">
        <w:rPr>
          <w:rFonts w:cs="Simplified Arabic"/>
          <w:sz w:val="22"/>
          <w:rtl/>
          <w:lang w:val="en-US"/>
        </w:rPr>
        <w:t xml:space="preserve"> </w:t>
      </w:r>
      <w:r w:rsidRPr="002928B6">
        <w:rPr>
          <w:rFonts w:cs="Simplified Arabic"/>
          <w:sz w:val="22"/>
          <w:rtl/>
          <w:lang w:val="en-US"/>
        </w:rPr>
        <w:t>غير</w:t>
      </w:r>
      <w:r w:rsidR="00AC0FF4" w:rsidRPr="002928B6">
        <w:rPr>
          <w:rFonts w:cs="Simplified Arabic"/>
          <w:sz w:val="22"/>
          <w:rtl/>
          <w:lang w:val="en-US"/>
        </w:rPr>
        <w:t xml:space="preserve"> </w:t>
      </w:r>
      <w:r w:rsidRPr="002928B6">
        <w:rPr>
          <w:rFonts w:cs="Simplified Arabic"/>
          <w:sz w:val="22"/>
          <w:rtl/>
          <w:lang w:val="en-US"/>
        </w:rPr>
        <w:t>ممثل</w:t>
      </w:r>
      <w:r w:rsidR="00EB2161" w:rsidRPr="002928B6">
        <w:rPr>
          <w:rFonts w:cs="Simplified Arabic" w:hint="cs"/>
          <w:sz w:val="22"/>
          <w:rtl/>
          <w:lang w:val="en-US"/>
        </w:rPr>
        <w:t>ة</w:t>
      </w:r>
      <w:r w:rsidR="00AC0FF4" w:rsidRPr="002928B6">
        <w:rPr>
          <w:rFonts w:cs="Simplified Arabic"/>
          <w:sz w:val="22"/>
          <w:rtl/>
          <w:lang w:val="en-US"/>
        </w:rPr>
        <w:t xml:space="preserve"> </w:t>
      </w:r>
      <w:r w:rsidRPr="002928B6">
        <w:rPr>
          <w:rFonts w:cs="Simplified Arabic"/>
          <w:sz w:val="22"/>
          <w:rtl/>
          <w:lang w:val="en-US"/>
        </w:rPr>
        <w:t>حاليا)،</w:t>
      </w:r>
      <w:r w:rsidR="00AC0FF4" w:rsidRPr="002928B6">
        <w:rPr>
          <w:rFonts w:cs="Simplified Arabic"/>
          <w:sz w:val="22"/>
          <w:rtl/>
          <w:lang w:val="en-US"/>
        </w:rPr>
        <w:t xml:space="preserve"> </w:t>
      </w:r>
      <w:r w:rsidRPr="002928B6">
        <w:rPr>
          <w:rFonts w:cs="Simplified Arabic"/>
          <w:sz w:val="22"/>
          <w:rtl/>
          <w:lang w:val="en-US"/>
        </w:rPr>
        <w:t>وعضو</w:t>
      </w:r>
      <w:r w:rsidR="00AC0FF4" w:rsidRPr="002928B6">
        <w:rPr>
          <w:rFonts w:cs="Simplified Arabic"/>
          <w:sz w:val="22"/>
          <w:rtl/>
          <w:lang w:val="en-US"/>
        </w:rPr>
        <w:t xml:space="preserve"> </w:t>
      </w:r>
      <w:r w:rsidRPr="002928B6">
        <w:rPr>
          <w:rFonts w:cs="Simplified Arabic"/>
          <w:sz w:val="22"/>
          <w:rtl/>
          <w:lang w:val="en-US"/>
        </w:rPr>
        <w:t>واحد</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كل</w:t>
      </w:r>
      <w:r w:rsidR="00AC0FF4" w:rsidRPr="002928B6">
        <w:rPr>
          <w:rFonts w:cs="Simplified Arabic"/>
          <w:sz w:val="22"/>
          <w:rtl/>
          <w:lang w:val="en-US"/>
        </w:rPr>
        <w:t xml:space="preserve"> </w:t>
      </w:r>
      <w:r w:rsidRPr="002928B6">
        <w:rPr>
          <w:rFonts w:cs="Simplified Arabic"/>
          <w:sz w:val="22"/>
          <w:rtl/>
          <w:lang w:val="en-US"/>
        </w:rPr>
        <w:t>منظمة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منظمات</w:t>
      </w:r>
      <w:r w:rsidR="00AC0FF4" w:rsidRPr="002928B6">
        <w:rPr>
          <w:rFonts w:cs="Simplified Arabic"/>
          <w:sz w:val="22"/>
          <w:rtl/>
          <w:lang w:val="en-US"/>
        </w:rPr>
        <w:t xml:space="preserve"> </w:t>
      </w:r>
      <w:r w:rsidRPr="002928B6">
        <w:rPr>
          <w:rFonts w:cs="Simplified Arabic"/>
          <w:sz w:val="22"/>
          <w:rtl/>
          <w:lang w:val="en-US"/>
        </w:rPr>
        <w:t>الأمم</w:t>
      </w:r>
      <w:r w:rsidR="00AC0FF4" w:rsidRPr="002928B6">
        <w:rPr>
          <w:rFonts w:cs="Simplified Arabic"/>
          <w:sz w:val="22"/>
          <w:rtl/>
          <w:lang w:val="en-US"/>
        </w:rPr>
        <w:t xml:space="preserve"> </w:t>
      </w:r>
      <w:r w:rsidRPr="002928B6">
        <w:rPr>
          <w:rFonts w:cs="Simplified Arabic"/>
          <w:sz w:val="22"/>
          <w:rtl/>
          <w:lang w:val="en-US"/>
        </w:rPr>
        <w:t>المتحدة</w:t>
      </w:r>
      <w:r w:rsidR="00AC0FF4" w:rsidRPr="002928B6">
        <w:rPr>
          <w:rFonts w:cs="Simplified Arabic"/>
          <w:sz w:val="22"/>
          <w:rtl/>
          <w:lang w:val="en-US"/>
        </w:rPr>
        <w:t xml:space="preserve"> </w:t>
      </w:r>
      <w:r w:rsidRPr="002928B6">
        <w:rPr>
          <w:rFonts w:cs="Simplified Arabic"/>
          <w:sz w:val="22"/>
          <w:rtl/>
          <w:lang w:val="en-US"/>
        </w:rPr>
        <w:t>الثلاث</w:t>
      </w:r>
      <w:r w:rsidR="00AC0FF4" w:rsidRPr="002928B6">
        <w:rPr>
          <w:rFonts w:cs="Simplified Arabic"/>
          <w:sz w:val="22"/>
          <w:rtl/>
          <w:lang w:val="en-US"/>
        </w:rPr>
        <w:t xml:space="preserve"> </w:t>
      </w:r>
      <w:r w:rsidRPr="002928B6">
        <w:rPr>
          <w:rFonts w:cs="Simplified Arabic"/>
          <w:sz w:val="22"/>
          <w:rtl/>
          <w:lang w:val="en-US"/>
        </w:rPr>
        <w:t>المشاركة</w:t>
      </w:r>
      <w:r w:rsidR="00AC0FF4" w:rsidRPr="002928B6">
        <w:rPr>
          <w:rFonts w:cs="Simplified Arabic"/>
          <w:sz w:val="22"/>
          <w:rtl/>
          <w:lang w:val="en-US"/>
        </w:rPr>
        <w:t>.</w:t>
      </w:r>
      <w:r w:rsidR="004C5F6E" w:rsidRPr="002928B6">
        <w:rPr>
          <w:rStyle w:val="FootnoteReference"/>
          <w:rFonts w:cs="Simplified Arabic"/>
          <w:sz w:val="22"/>
          <w:rtl/>
          <w:lang w:val="en-US"/>
        </w:rPr>
        <w:footnoteReference w:id="2"/>
      </w:r>
      <w:r w:rsidR="00AC0FF4" w:rsidRPr="002928B6">
        <w:rPr>
          <w:rFonts w:cs="Simplified Arabic"/>
          <w:sz w:val="22"/>
          <w:rtl/>
          <w:lang w:val="en-US"/>
        </w:rPr>
        <w:t xml:space="preserve"> </w:t>
      </w:r>
      <w:r w:rsidRPr="002928B6">
        <w:rPr>
          <w:rFonts w:cs="Simplified Arabic"/>
          <w:sz w:val="22"/>
          <w:rtl/>
          <w:lang w:val="en-US"/>
        </w:rPr>
        <w:t>وبالإضافة</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يشارك</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lastRenderedPageBreak/>
        <w:t>ستة</w:t>
      </w:r>
      <w:r w:rsidR="00AC0FF4" w:rsidRPr="002928B6">
        <w:rPr>
          <w:rFonts w:cs="Simplified Arabic"/>
          <w:sz w:val="22"/>
          <w:rtl/>
          <w:lang w:val="en-US"/>
        </w:rPr>
        <w:t xml:space="preserve"> </w:t>
      </w:r>
      <w:r w:rsidRPr="002928B6">
        <w:rPr>
          <w:rFonts w:cs="Simplified Arabic"/>
          <w:sz w:val="22"/>
          <w:rtl/>
          <w:lang w:val="en-US"/>
        </w:rPr>
        <w:t>مراقبين</w:t>
      </w:r>
      <w:r w:rsidR="00AC0FF4" w:rsidRPr="002928B6">
        <w:rPr>
          <w:rFonts w:cs="Simplified Arabic"/>
          <w:sz w:val="22"/>
          <w:rtl/>
          <w:lang w:val="en-US"/>
        </w:rPr>
        <w:t xml:space="preserve"> </w:t>
      </w:r>
      <w:r w:rsidRPr="002928B6">
        <w:rPr>
          <w:rFonts w:cs="Simplified Arabic"/>
          <w:sz w:val="22"/>
          <w:rtl/>
          <w:lang w:val="en-US"/>
        </w:rPr>
        <w:t>(اثنان</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كل</w:t>
      </w:r>
      <w:r w:rsidR="00AC0FF4" w:rsidRPr="002928B6">
        <w:rPr>
          <w:rFonts w:cs="Simplified Arabic"/>
          <w:sz w:val="22"/>
          <w:rtl/>
          <w:lang w:val="en-US"/>
        </w:rPr>
        <w:t xml:space="preserve"> </w:t>
      </w:r>
      <w:r w:rsidRPr="002928B6">
        <w:rPr>
          <w:rFonts w:cs="Simplified Arabic"/>
          <w:sz w:val="22"/>
          <w:rtl/>
          <w:lang w:val="en-US"/>
        </w:rPr>
        <w:t>قطاع</w:t>
      </w:r>
      <w:r w:rsidR="00AC0FF4" w:rsidRPr="002928B6">
        <w:rPr>
          <w:rFonts w:cs="Simplified Arabic"/>
          <w:sz w:val="22"/>
          <w:rtl/>
          <w:lang w:val="en-US"/>
        </w:rPr>
        <w:t xml:space="preserve"> </w:t>
      </w:r>
      <w:r w:rsidRPr="002928B6">
        <w:rPr>
          <w:rFonts w:cs="Simplified Arabic"/>
          <w:sz w:val="22"/>
          <w:rtl/>
          <w:lang w:val="en-US"/>
        </w:rPr>
        <w:t>ممثل</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المجتمع</w:t>
      </w:r>
      <w:r w:rsidR="00AC0FF4" w:rsidRPr="002928B6">
        <w:rPr>
          <w:rFonts w:cs="Simplified Arabic"/>
          <w:sz w:val="22"/>
          <w:rtl/>
          <w:lang w:val="en-US"/>
        </w:rPr>
        <w:t xml:space="preserve"> </w:t>
      </w:r>
      <w:r w:rsidRPr="002928B6">
        <w:rPr>
          <w:rFonts w:cs="Simplified Arabic"/>
          <w:sz w:val="22"/>
          <w:rtl/>
          <w:lang w:val="en-US"/>
        </w:rPr>
        <w:t>المدني،</w:t>
      </w:r>
      <w:r w:rsidR="00AC0FF4" w:rsidRPr="002928B6">
        <w:rPr>
          <w:rFonts w:cs="Simplified Arabic"/>
          <w:sz w:val="22"/>
          <w:rtl/>
          <w:lang w:val="en-US"/>
        </w:rPr>
        <w:t xml:space="preserve"> </w:t>
      </w:r>
      <w:r w:rsidRPr="002928B6">
        <w:rPr>
          <w:rFonts w:cs="Simplified Arabic"/>
          <w:sz w:val="22"/>
          <w:rtl/>
          <w:lang w:val="en-US"/>
        </w:rPr>
        <w:t>والمؤسسات</w:t>
      </w:r>
      <w:r w:rsidR="00AC0FF4" w:rsidRPr="002928B6">
        <w:rPr>
          <w:rFonts w:cs="Simplified Arabic"/>
          <w:sz w:val="22"/>
          <w:rtl/>
          <w:lang w:val="en-US"/>
        </w:rPr>
        <w:t xml:space="preserve"> </w:t>
      </w:r>
      <w:r w:rsidRPr="002928B6">
        <w:rPr>
          <w:rFonts w:cs="Simplified Arabic"/>
          <w:sz w:val="22"/>
          <w:rtl/>
          <w:lang w:val="en-US"/>
        </w:rPr>
        <w:t>العلمية،</w:t>
      </w:r>
      <w:r w:rsidR="00AC0FF4" w:rsidRPr="002928B6">
        <w:rPr>
          <w:rFonts w:cs="Simplified Arabic"/>
          <w:sz w:val="22"/>
          <w:rtl/>
          <w:lang w:val="en-US"/>
        </w:rPr>
        <w:t xml:space="preserve"> </w:t>
      </w:r>
      <w:r w:rsidRPr="002928B6">
        <w:rPr>
          <w:rFonts w:cs="Simplified Arabic"/>
          <w:sz w:val="22"/>
          <w:rtl/>
          <w:lang w:val="en-US"/>
        </w:rPr>
        <w:t>والقطاع</w:t>
      </w:r>
      <w:r w:rsidR="00AC0FF4" w:rsidRPr="002928B6">
        <w:rPr>
          <w:rFonts w:cs="Simplified Arabic"/>
          <w:sz w:val="22"/>
          <w:rtl/>
          <w:lang w:val="en-US"/>
        </w:rPr>
        <w:t xml:space="preserve"> </w:t>
      </w:r>
      <w:r w:rsidRPr="002928B6">
        <w:rPr>
          <w:rFonts w:cs="Simplified Arabic"/>
          <w:sz w:val="22"/>
          <w:rtl/>
          <w:lang w:val="en-US"/>
        </w:rPr>
        <w:t>الخاص)،</w:t>
      </w:r>
      <w:r w:rsidR="00AC0FF4" w:rsidRPr="002928B6">
        <w:rPr>
          <w:rFonts w:cs="Simplified Arabic"/>
          <w:sz w:val="22"/>
          <w:rtl/>
          <w:lang w:val="en-US"/>
        </w:rPr>
        <w:t xml:space="preserve"> </w:t>
      </w:r>
      <w:r w:rsidRPr="002928B6">
        <w:rPr>
          <w:rFonts w:cs="Simplified Arabic"/>
          <w:sz w:val="22"/>
          <w:rtl/>
          <w:lang w:val="en-US"/>
        </w:rPr>
        <w:t>فضلا</w:t>
      </w:r>
      <w:r w:rsidR="00AC0FF4" w:rsidRPr="002928B6">
        <w:rPr>
          <w:rFonts w:cs="Simplified Arabic"/>
          <w:sz w:val="22"/>
          <w:rtl/>
          <w:lang w:val="en-US"/>
        </w:rPr>
        <w:t xml:space="preserve"> </w:t>
      </w:r>
      <w:r w:rsidRPr="002928B6">
        <w:rPr>
          <w:rFonts w:cs="Simplified Arabic"/>
          <w:sz w:val="22"/>
          <w:rtl/>
          <w:lang w:val="en-US"/>
        </w:rPr>
        <w:t>عن</w:t>
      </w:r>
      <w:r w:rsidR="00AC0FF4" w:rsidRPr="002928B6">
        <w:rPr>
          <w:rFonts w:cs="Simplified Arabic"/>
          <w:sz w:val="22"/>
          <w:rtl/>
          <w:lang w:val="en-US"/>
        </w:rPr>
        <w:t xml:space="preserve"> </w:t>
      </w:r>
      <w:r w:rsidRPr="002928B6">
        <w:rPr>
          <w:rFonts w:cs="Simplified Arabic"/>
          <w:sz w:val="22"/>
          <w:rtl/>
          <w:lang w:val="en-US"/>
        </w:rPr>
        <w:t>عضو</w:t>
      </w:r>
      <w:r w:rsidR="00AC0FF4" w:rsidRPr="002928B6">
        <w:rPr>
          <w:rFonts w:cs="Simplified Arabic"/>
          <w:sz w:val="22"/>
          <w:rtl/>
          <w:lang w:val="en-US"/>
        </w:rPr>
        <w:t xml:space="preserve"> </w:t>
      </w:r>
      <w:r w:rsidRPr="002928B6">
        <w:rPr>
          <w:rFonts w:cs="Simplified Arabic"/>
          <w:sz w:val="22"/>
          <w:rtl/>
          <w:lang w:val="en-US"/>
        </w:rPr>
        <w:t>بحكم</w:t>
      </w:r>
      <w:r w:rsidR="00AC0FF4" w:rsidRPr="002928B6">
        <w:rPr>
          <w:rFonts w:cs="Simplified Arabic"/>
          <w:sz w:val="22"/>
          <w:rtl/>
          <w:lang w:val="en-US"/>
        </w:rPr>
        <w:t xml:space="preserve"> </w:t>
      </w:r>
      <w:r w:rsidRPr="002928B6">
        <w:rPr>
          <w:rFonts w:cs="Simplified Arabic"/>
          <w:sz w:val="22"/>
          <w:rtl/>
          <w:lang w:val="en-US"/>
        </w:rPr>
        <w:t>منصب</w:t>
      </w:r>
      <w:r w:rsidR="00FA4AD1" w:rsidRPr="002928B6">
        <w:rPr>
          <w:rFonts w:cs="Simplified Arabic" w:hint="cs"/>
          <w:sz w:val="22"/>
          <w:rtl/>
          <w:lang w:val="en-US"/>
        </w:rPr>
        <w:t>ه</w:t>
      </w:r>
      <w:r w:rsidR="00AC0FF4" w:rsidRPr="002928B6">
        <w:rPr>
          <w:rFonts w:cs="Simplified Arabic"/>
          <w:sz w:val="22"/>
          <w:rtl/>
          <w:lang w:val="en-US"/>
        </w:rPr>
        <w:t xml:space="preserve"> </w:t>
      </w:r>
      <w:r w:rsidRPr="002928B6">
        <w:rPr>
          <w:rFonts w:cs="Simplified Arabic"/>
          <w:sz w:val="22"/>
          <w:rtl/>
          <w:lang w:val="en-US"/>
        </w:rPr>
        <w:t>يمثل</w:t>
      </w:r>
      <w:r w:rsidR="00AC0FF4" w:rsidRPr="002928B6">
        <w:rPr>
          <w:rFonts w:cs="Simplified Arabic"/>
          <w:sz w:val="22"/>
          <w:rtl/>
          <w:lang w:val="en-US"/>
        </w:rPr>
        <w:t xml:space="preserve"> </w:t>
      </w:r>
      <w:r w:rsidR="00EB2161" w:rsidRPr="002928B6">
        <w:rPr>
          <w:rFonts w:cs="Simplified Arabic"/>
          <w:sz w:val="22"/>
          <w:rtl/>
          <w:lang w:val="en-US"/>
        </w:rPr>
        <w:t>الوكيل الإداري</w:t>
      </w:r>
      <w:r w:rsidR="00AC0FF4" w:rsidRPr="002928B6">
        <w:rPr>
          <w:rFonts w:cs="Simplified Arabic"/>
          <w:sz w:val="22"/>
          <w:rtl/>
          <w:lang w:val="en-US"/>
        </w:rPr>
        <w:t xml:space="preserve"> </w:t>
      </w:r>
      <w:r w:rsidRPr="002928B6">
        <w:rPr>
          <w:rFonts w:cs="Simplified Arabic"/>
          <w:sz w:val="22"/>
          <w:rtl/>
          <w:lang w:val="en-US"/>
        </w:rPr>
        <w:t>لصندوق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(انظر</w:t>
      </w:r>
      <w:r w:rsidR="00AC0FF4" w:rsidRPr="002928B6">
        <w:rPr>
          <w:rFonts w:cs="Simplified Arabic"/>
          <w:sz w:val="22"/>
          <w:rtl/>
          <w:lang w:val="en-US"/>
        </w:rPr>
        <w:t xml:space="preserve"> </w:t>
      </w:r>
      <w:r w:rsidRPr="002928B6">
        <w:rPr>
          <w:rFonts w:cs="Simplified Arabic"/>
          <w:sz w:val="22"/>
          <w:rtl/>
          <w:lang w:val="en-US"/>
        </w:rPr>
        <w:t>المرفق</w:t>
      </w:r>
      <w:r w:rsidR="00AC0FF4" w:rsidRPr="002928B6">
        <w:rPr>
          <w:rFonts w:cs="Simplified Arabic"/>
          <w:sz w:val="22"/>
          <w:rtl/>
          <w:lang w:val="en-US"/>
        </w:rPr>
        <w:t xml:space="preserve"> </w:t>
      </w:r>
      <w:r w:rsidRPr="002928B6">
        <w:rPr>
          <w:rFonts w:cs="Simplified Arabic"/>
          <w:sz w:val="22"/>
          <w:rtl/>
          <w:lang w:val="en-US"/>
        </w:rPr>
        <w:t>الأول)</w:t>
      </w:r>
      <w:r w:rsidR="00AC0FF4" w:rsidRPr="002928B6">
        <w:rPr>
          <w:rFonts w:cs="Simplified Arabic"/>
          <w:sz w:val="22"/>
          <w:rtl/>
          <w:lang w:val="en-US"/>
        </w:rPr>
        <w:t>.</w:t>
      </w:r>
    </w:p>
    <w:p w14:paraId="6BE0D928" w14:textId="529FFD18"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وعملا</w:t>
      </w:r>
      <w:r w:rsidR="00AC0FF4" w:rsidRPr="002928B6">
        <w:rPr>
          <w:rFonts w:cs="Simplified Arabic"/>
          <w:sz w:val="22"/>
          <w:rtl/>
          <w:lang w:val="en-US"/>
        </w:rPr>
        <w:t xml:space="preserve"> </w:t>
      </w:r>
      <w:r w:rsidRPr="002928B6">
        <w:rPr>
          <w:rFonts w:cs="Simplified Arabic"/>
          <w:sz w:val="22"/>
          <w:rtl/>
          <w:lang w:val="en-US"/>
        </w:rPr>
        <w:t>بالمقرر</w:t>
      </w:r>
      <w:r w:rsidR="00AC0FF4" w:rsidRPr="002928B6">
        <w:rPr>
          <w:rFonts w:cs="Simplified Arabic"/>
          <w:sz w:val="22"/>
          <w:rtl/>
          <w:lang w:val="en-US"/>
        </w:rPr>
        <w:t xml:space="preserve"> </w:t>
      </w:r>
      <w:hyperlink r:id="rId16" w:history="1">
        <w:r w:rsidR="00AF7F4D" w:rsidRPr="002928B6">
          <w:rPr>
            <w:rStyle w:val="Hyperlink"/>
            <w:rFonts w:cs="Simplified Arabic"/>
            <w:sz w:val="22"/>
            <w:rtl/>
            <w:lang w:val="en-US"/>
          </w:rPr>
          <w:t>16/2</w:t>
        </w:r>
      </w:hyperlink>
      <w:r w:rsidR="00AC0FF4" w:rsidRPr="002928B6">
        <w:rPr>
          <w:rFonts w:cs="Simplified Arabic"/>
          <w:sz w:val="22"/>
          <w:rtl/>
          <w:lang w:val="en-US"/>
        </w:rPr>
        <w:t xml:space="preserve"> </w:t>
      </w:r>
      <w:r w:rsidRPr="002928B6">
        <w:rPr>
          <w:rFonts w:cs="Simplified Arabic"/>
          <w:sz w:val="22"/>
          <w:rtl/>
          <w:lang w:val="en-US"/>
        </w:rPr>
        <w:t>(الفقرة</w:t>
      </w:r>
      <w:r w:rsidR="00AC0FF4" w:rsidRPr="002928B6">
        <w:rPr>
          <w:rFonts w:cs="Simplified Arabic"/>
          <w:sz w:val="22"/>
          <w:rtl/>
          <w:lang w:val="en-US"/>
        </w:rPr>
        <w:t xml:space="preserve"> </w:t>
      </w:r>
      <w:r w:rsidRPr="002928B6">
        <w:rPr>
          <w:rFonts w:cs="Simplified Arabic"/>
          <w:sz w:val="22"/>
          <w:rtl/>
          <w:lang w:val="en-US"/>
        </w:rPr>
        <w:t>3</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0095025C" w:rsidRPr="002928B6">
        <w:rPr>
          <w:rFonts w:cs="Simplified Arabic"/>
          <w:sz w:val="22"/>
          <w:rtl/>
          <w:lang w:val="en-US"/>
        </w:rPr>
        <w:t>الضميمة ال</w:t>
      </w:r>
      <w:r w:rsidR="00FA4AD1" w:rsidRPr="002928B6">
        <w:rPr>
          <w:rFonts w:cs="Simplified Arabic"/>
          <w:sz w:val="22"/>
          <w:rtl/>
          <w:lang w:val="en-US"/>
        </w:rPr>
        <w:t>رابعة</w:t>
      </w:r>
      <w:r w:rsidR="00AC0FF4" w:rsidRPr="002928B6">
        <w:rPr>
          <w:rFonts w:cs="Simplified Arabic"/>
          <w:sz w:val="22"/>
          <w:rtl/>
          <w:lang w:val="en-US"/>
        </w:rPr>
        <w:t xml:space="preserve"> </w:t>
      </w:r>
      <w:r w:rsidR="00FA4AD1" w:rsidRPr="002928B6">
        <w:rPr>
          <w:rFonts w:cs="Simplified Arabic" w:hint="cs"/>
          <w:sz w:val="22"/>
          <w:rtl/>
          <w:lang w:val="en-US"/>
        </w:rPr>
        <w:t>ل</w:t>
      </w:r>
      <w:r w:rsidRPr="002928B6">
        <w:rPr>
          <w:rFonts w:cs="Simplified Arabic"/>
          <w:sz w:val="22"/>
          <w:rtl/>
          <w:lang w:val="en-US"/>
        </w:rPr>
        <w:t>ل</w:t>
      </w:r>
      <w:r w:rsidR="00187062" w:rsidRPr="002928B6">
        <w:rPr>
          <w:rFonts w:cs="Simplified Arabic"/>
          <w:sz w:val="22"/>
          <w:rtl/>
          <w:lang w:val="en-US"/>
        </w:rPr>
        <w:t>مرفق</w:t>
      </w:r>
      <w:r w:rsidR="00AC0FF4" w:rsidRPr="002928B6">
        <w:rPr>
          <w:rFonts w:cs="Simplified Arabic"/>
          <w:sz w:val="22"/>
          <w:rtl/>
          <w:lang w:val="en-US"/>
        </w:rPr>
        <w:t xml:space="preserve"> </w:t>
      </w:r>
      <w:r w:rsidRPr="002928B6">
        <w:rPr>
          <w:rFonts w:cs="Simplified Arabic"/>
          <w:sz w:val="22"/>
          <w:rtl/>
          <w:lang w:val="en-US"/>
        </w:rPr>
        <w:t>والحاشية</w:t>
      </w:r>
      <w:r w:rsidR="00AC0FF4" w:rsidRPr="002928B6">
        <w:rPr>
          <w:rFonts w:cs="Simplified Arabic"/>
          <w:sz w:val="22"/>
          <w:rtl/>
          <w:lang w:val="en-US"/>
        </w:rPr>
        <w:t xml:space="preserve"> </w:t>
      </w:r>
      <w:r w:rsidRPr="002928B6">
        <w:rPr>
          <w:rFonts w:cs="Simplified Arabic"/>
          <w:sz w:val="22"/>
          <w:rtl/>
          <w:lang w:val="en-US"/>
        </w:rPr>
        <w:t>9)،</w:t>
      </w:r>
      <w:r w:rsidR="00AC0FF4" w:rsidRPr="002928B6">
        <w:rPr>
          <w:rFonts w:cs="Simplified Arabic"/>
          <w:sz w:val="22"/>
          <w:rtl/>
          <w:lang w:val="en-US"/>
        </w:rPr>
        <w:t xml:space="preserve"> </w:t>
      </w:r>
      <w:r w:rsidRPr="002928B6">
        <w:rPr>
          <w:rFonts w:cs="Simplified Arabic"/>
          <w:sz w:val="22"/>
          <w:rtl/>
          <w:lang w:val="en-US"/>
        </w:rPr>
        <w:t>يرأس</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رئيسان</w:t>
      </w:r>
      <w:r w:rsidR="00AC0FF4" w:rsidRPr="002928B6">
        <w:rPr>
          <w:rFonts w:cs="Simplified Arabic"/>
          <w:sz w:val="22"/>
          <w:rtl/>
          <w:lang w:val="en-US"/>
        </w:rPr>
        <w:t xml:space="preserve"> </w:t>
      </w:r>
      <w:r w:rsidRPr="002928B6">
        <w:rPr>
          <w:rFonts w:cs="Simplified Arabic"/>
          <w:sz w:val="22"/>
          <w:rtl/>
          <w:lang w:val="en-US"/>
        </w:rPr>
        <w:t>مشاركان</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أحدهما</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أعضاء</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الممثلين</w:t>
      </w:r>
      <w:r w:rsidR="00AC0FF4" w:rsidRPr="002928B6">
        <w:rPr>
          <w:rFonts w:cs="Simplified Arabic"/>
          <w:sz w:val="22"/>
          <w:rtl/>
          <w:lang w:val="en-US"/>
        </w:rPr>
        <w:t xml:space="preserve"> </w:t>
      </w:r>
      <w:r w:rsidRPr="002928B6">
        <w:rPr>
          <w:rFonts w:cs="Simplified Arabic"/>
          <w:sz w:val="22"/>
          <w:rtl/>
          <w:lang w:val="en-US"/>
        </w:rPr>
        <w:t>للأطراف</w:t>
      </w:r>
      <w:r w:rsidR="00AC0FF4" w:rsidRPr="002928B6">
        <w:rPr>
          <w:rFonts w:cs="Simplified Arabic"/>
          <w:sz w:val="22"/>
          <w:rtl/>
          <w:lang w:val="en-US"/>
        </w:rPr>
        <w:t xml:space="preserve"> </w:t>
      </w:r>
      <w:r w:rsidRPr="002928B6">
        <w:rPr>
          <w:rFonts w:cs="Simplified Arabic"/>
          <w:sz w:val="22"/>
          <w:rtl/>
          <w:lang w:val="en-US"/>
        </w:rPr>
        <w:t>(</w:t>
      </w:r>
      <w:r w:rsidR="00732F20" w:rsidRPr="002928B6">
        <w:rPr>
          <w:rFonts w:cs="Simplified Arabic" w:hint="cs"/>
          <w:sz w:val="22"/>
          <w:rtl/>
          <w:lang w:val="en-US"/>
        </w:rPr>
        <w:t>تعينه</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والآخر</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منظمات</w:t>
      </w:r>
      <w:r w:rsidR="00AC0FF4" w:rsidRPr="002928B6">
        <w:rPr>
          <w:rFonts w:cs="Simplified Arabic"/>
          <w:sz w:val="22"/>
          <w:rtl/>
          <w:lang w:val="en-US"/>
        </w:rPr>
        <w:t xml:space="preserve"> </w:t>
      </w:r>
      <w:r w:rsidRPr="002928B6">
        <w:rPr>
          <w:rFonts w:cs="Simplified Arabic"/>
          <w:sz w:val="22"/>
          <w:rtl/>
          <w:lang w:val="en-US"/>
        </w:rPr>
        <w:t>الأمم</w:t>
      </w:r>
      <w:r w:rsidR="00AC0FF4" w:rsidRPr="002928B6">
        <w:rPr>
          <w:rFonts w:cs="Simplified Arabic"/>
          <w:sz w:val="22"/>
          <w:rtl/>
          <w:lang w:val="en-US"/>
        </w:rPr>
        <w:t xml:space="preserve"> </w:t>
      </w:r>
      <w:r w:rsidRPr="002928B6">
        <w:rPr>
          <w:rFonts w:cs="Simplified Arabic"/>
          <w:sz w:val="22"/>
          <w:rtl/>
          <w:lang w:val="en-US"/>
        </w:rPr>
        <w:t>المتحدة</w:t>
      </w:r>
      <w:r w:rsidR="00AC0FF4" w:rsidRPr="002928B6">
        <w:rPr>
          <w:rFonts w:cs="Simplified Arabic"/>
          <w:sz w:val="22"/>
          <w:rtl/>
          <w:lang w:val="en-US"/>
        </w:rPr>
        <w:t xml:space="preserve"> </w:t>
      </w:r>
      <w:r w:rsidRPr="002928B6">
        <w:rPr>
          <w:rFonts w:cs="Simplified Arabic"/>
          <w:sz w:val="22"/>
          <w:rtl/>
          <w:lang w:val="en-US"/>
        </w:rPr>
        <w:t>المشاركة</w:t>
      </w:r>
      <w:r w:rsidR="00AC0FF4" w:rsidRPr="002928B6">
        <w:rPr>
          <w:rFonts w:cs="Simplified Arabic"/>
          <w:sz w:val="22"/>
          <w:rtl/>
          <w:lang w:val="en-US"/>
        </w:rPr>
        <w:t xml:space="preserve"> </w:t>
      </w:r>
      <w:r w:rsidRPr="002928B6">
        <w:rPr>
          <w:rFonts w:cs="Simplified Arabic"/>
          <w:sz w:val="22"/>
          <w:rtl/>
          <w:lang w:val="en-US"/>
        </w:rPr>
        <w:t>(</w:t>
      </w:r>
      <w:r w:rsidR="00732F20" w:rsidRPr="002928B6">
        <w:rPr>
          <w:rFonts w:cs="Simplified Arabic" w:hint="cs"/>
          <w:sz w:val="22"/>
          <w:rtl/>
          <w:lang w:val="en-US"/>
        </w:rPr>
        <w:t>تعينه</w:t>
      </w:r>
      <w:r w:rsidR="00AC0FF4" w:rsidRPr="002928B6">
        <w:rPr>
          <w:rFonts w:cs="Simplified Arabic"/>
          <w:sz w:val="22"/>
          <w:rtl/>
          <w:lang w:val="en-US"/>
        </w:rPr>
        <w:t xml:space="preserve"> </w:t>
      </w:r>
      <w:r w:rsidRPr="002928B6">
        <w:rPr>
          <w:rFonts w:cs="Simplified Arabic"/>
          <w:sz w:val="22"/>
          <w:rtl/>
          <w:lang w:val="en-US"/>
        </w:rPr>
        <w:t>منظمات</w:t>
      </w:r>
      <w:r w:rsidR="00AC0FF4" w:rsidRPr="002928B6">
        <w:rPr>
          <w:rFonts w:cs="Simplified Arabic"/>
          <w:sz w:val="22"/>
          <w:rtl/>
          <w:lang w:val="en-US"/>
        </w:rPr>
        <w:t xml:space="preserve"> </w:t>
      </w:r>
      <w:r w:rsidRPr="002928B6">
        <w:rPr>
          <w:rFonts w:cs="Simplified Arabic"/>
          <w:sz w:val="22"/>
          <w:rtl/>
          <w:lang w:val="en-US"/>
        </w:rPr>
        <w:t>الأمم</w:t>
      </w:r>
      <w:r w:rsidR="00AC0FF4" w:rsidRPr="002928B6">
        <w:rPr>
          <w:rFonts w:cs="Simplified Arabic"/>
          <w:sz w:val="22"/>
          <w:rtl/>
          <w:lang w:val="en-US"/>
        </w:rPr>
        <w:t xml:space="preserve"> </w:t>
      </w:r>
      <w:r w:rsidRPr="002928B6">
        <w:rPr>
          <w:rFonts w:cs="Simplified Arabic"/>
          <w:sz w:val="22"/>
          <w:rtl/>
          <w:lang w:val="en-US"/>
        </w:rPr>
        <w:t>المتحدة)</w:t>
      </w:r>
      <w:r w:rsidR="00AC0FF4" w:rsidRPr="002928B6">
        <w:rPr>
          <w:rFonts w:cs="Simplified Arabic"/>
          <w:sz w:val="22"/>
          <w:rtl/>
          <w:lang w:val="en-US"/>
        </w:rPr>
        <w:t xml:space="preserve">. </w:t>
      </w:r>
      <w:r w:rsidRPr="002928B6">
        <w:rPr>
          <w:rFonts w:cs="Simplified Arabic"/>
          <w:sz w:val="22"/>
          <w:rtl/>
          <w:lang w:val="en-US"/>
        </w:rPr>
        <w:t>والرئيسان</w:t>
      </w:r>
      <w:r w:rsidR="00AC0FF4" w:rsidRPr="002928B6">
        <w:rPr>
          <w:rFonts w:cs="Simplified Arabic"/>
          <w:sz w:val="22"/>
          <w:rtl/>
          <w:lang w:val="en-US"/>
        </w:rPr>
        <w:t xml:space="preserve"> </w:t>
      </w:r>
      <w:r w:rsidRPr="002928B6">
        <w:rPr>
          <w:rFonts w:cs="Simplified Arabic"/>
          <w:sz w:val="22"/>
          <w:rtl/>
          <w:lang w:val="en-US"/>
        </w:rPr>
        <w:t>المشاركان</w:t>
      </w:r>
      <w:r w:rsidR="00AC0FF4" w:rsidRPr="002928B6">
        <w:rPr>
          <w:rFonts w:cs="Simplified Arabic"/>
          <w:sz w:val="22"/>
          <w:rtl/>
          <w:lang w:val="en-US"/>
        </w:rPr>
        <w:t xml:space="preserve"> </w:t>
      </w:r>
      <w:r w:rsidRPr="002928B6">
        <w:rPr>
          <w:rFonts w:cs="Simplified Arabic"/>
          <w:sz w:val="22"/>
          <w:rtl/>
          <w:lang w:val="en-US"/>
        </w:rPr>
        <w:t>هما</w:t>
      </w:r>
      <w:r w:rsidR="00AC0FF4" w:rsidRPr="002928B6">
        <w:rPr>
          <w:rFonts w:cs="Simplified Arabic"/>
          <w:sz w:val="22"/>
          <w:rtl/>
          <w:lang w:val="en-US"/>
        </w:rPr>
        <w:t xml:space="preserve"> </w:t>
      </w:r>
      <w:r w:rsidRPr="002928B6">
        <w:rPr>
          <w:rFonts w:cs="Simplified Arabic"/>
          <w:sz w:val="22"/>
          <w:rtl/>
          <w:lang w:val="en-US"/>
        </w:rPr>
        <w:t>نيكا</w:t>
      </w:r>
      <w:r w:rsidR="00AC0FF4" w:rsidRPr="002928B6">
        <w:rPr>
          <w:rFonts w:cs="Simplified Arabic"/>
          <w:sz w:val="22"/>
          <w:rtl/>
          <w:lang w:val="en-US"/>
        </w:rPr>
        <w:t xml:space="preserve"> </w:t>
      </w:r>
      <w:r w:rsidRPr="002928B6">
        <w:rPr>
          <w:rFonts w:cs="Simplified Arabic"/>
          <w:sz w:val="22"/>
          <w:rtl/>
          <w:lang w:val="en-US"/>
        </w:rPr>
        <w:t>نيكولاس</w:t>
      </w:r>
      <w:r w:rsidR="00AC0FF4" w:rsidRPr="002928B6">
        <w:rPr>
          <w:rFonts w:cs="Simplified Arabic"/>
          <w:sz w:val="22"/>
          <w:rtl/>
          <w:lang w:val="en-US"/>
        </w:rPr>
        <w:t xml:space="preserve"> </w:t>
      </w:r>
      <w:r w:rsidRPr="002928B6">
        <w:rPr>
          <w:rFonts w:cs="Simplified Arabic"/>
          <w:sz w:val="22"/>
          <w:rtl/>
          <w:lang w:val="en-US"/>
        </w:rPr>
        <w:t>(أنتيغوا</w:t>
      </w:r>
      <w:r w:rsidR="00AC0FF4" w:rsidRPr="002928B6">
        <w:rPr>
          <w:rFonts w:cs="Simplified Arabic"/>
          <w:sz w:val="22"/>
          <w:rtl/>
          <w:lang w:val="en-US"/>
        </w:rPr>
        <w:t xml:space="preserve"> </w:t>
      </w:r>
      <w:r w:rsidRPr="002928B6">
        <w:rPr>
          <w:rFonts w:cs="Simplified Arabic"/>
          <w:sz w:val="22"/>
          <w:rtl/>
          <w:lang w:val="en-US"/>
        </w:rPr>
        <w:t>وبربودا)</w:t>
      </w:r>
      <w:r w:rsidR="00AC0FF4" w:rsidRPr="002928B6">
        <w:rPr>
          <w:rFonts w:cs="Simplified Arabic"/>
          <w:sz w:val="22"/>
          <w:rtl/>
          <w:lang w:val="en-US"/>
        </w:rPr>
        <w:t xml:space="preserve"> </w:t>
      </w:r>
      <w:r w:rsidRPr="002928B6">
        <w:rPr>
          <w:rFonts w:cs="Simplified Arabic"/>
          <w:sz w:val="22"/>
          <w:rtl/>
          <w:lang w:val="en-US"/>
        </w:rPr>
        <w:t>وأستريد</w:t>
      </w:r>
      <w:r w:rsidR="00AC0FF4" w:rsidRPr="002928B6">
        <w:rPr>
          <w:rFonts w:cs="Simplified Arabic"/>
          <w:sz w:val="22"/>
          <w:rtl/>
          <w:lang w:val="en-US"/>
        </w:rPr>
        <w:t xml:space="preserve"> </w:t>
      </w:r>
      <w:r w:rsidRPr="002928B6">
        <w:rPr>
          <w:rFonts w:cs="Simplified Arabic"/>
          <w:sz w:val="22"/>
          <w:rtl/>
          <w:lang w:val="en-US"/>
        </w:rPr>
        <w:t>شوماكر</w:t>
      </w:r>
      <w:r w:rsidR="00AC0FF4" w:rsidRPr="002928B6">
        <w:rPr>
          <w:rFonts w:cs="Simplified Arabic"/>
          <w:sz w:val="22"/>
          <w:rtl/>
          <w:lang w:val="en-US"/>
        </w:rPr>
        <w:t xml:space="preserve"> </w:t>
      </w:r>
      <w:r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اتفاقية</w:t>
      </w:r>
      <w:r w:rsidR="00AC0FF4" w:rsidRPr="002928B6">
        <w:rPr>
          <w:rFonts w:cs="Simplified Arabic"/>
          <w:sz w:val="22"/>
          <w:rtl/>
          <w:lang w:val="en-US"/>
        </w:rPr>
        <w:t xml:space="preserve"> </w:t>
      </w:r>
      <w:r w:rsidRPr="002928B6">
        <w:rPr>
          <w:rFonts w:cs="Simplified Arabic"/>
          <w:sz w:val="22"/>
          <w:rtl/>
          <w:lang w:val="en-US"/>
        </w:rPr>
        <w:t>التنوع</w:t>
      </w:r>
      <w:r w:rsidR="00AC0FF4" w:rsidRPr="002928B6">
        <w:rPr>
          <w:rFonts w:cs="Simplified Arabic"/>
          <w:sz w:val="22"/>
          <w:rtl/>
          <w:lang w:val="en-US"/>
        </w:rPr>
        <w:t xml:space="preserve"> </w:t>
      </w:r>
      <w:r w:rsidRPr="002928B6">
        <w:rPr>
          <w:rFonts w:cs="Simplified Arabic"/>
          <w:sz w:val="22"/>
          <w:rtl/>
          <w:lang w:val="en-US"/>
        </w:rPr>
        <w:t>البيولوجي)</w:t>
      </w:r>
      <w:r w:rsidR="00AC0FF4" w:rsidRPr="002928B6">
        <w:rPr>
          <w:rFonts w:cs="Simplified Arabic"/>
          <w:sz w:val="22"/>
          <w:rtl/>
          <w:lang w:val="en-US"/>
        </w:rPr>
        <w:t xml:space="preserve">. </w:t>
      </w:r>
      <w:r w:rsidR="00FA4AD1" w:rsidRPr="002928B6">
        <w:rPr>
          <w:rFonts w:cs="Simplified Arabic" w:hint="cs"/>
          <w:sz w:val="22"/>
          <w:rtl/>
          <w:lang w:val="en-US"/>
        </w:rPr>
        <w:t>و</w:t>
      </w:r>
      <w:r w:rsidRPr="002928B6">
        <w:rPr>
          <w:rFonts w:cs="Simplified Arabic"/>
          <w:sz w:val="22"/>
          <w:rtl/>
          <w:lang w:val="en-US"/>
        </w:rPr>
        <w:t>بالإضافة</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أقرت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اجتماعها</w:t>
      </w:r>
      <w:r w:rsidR="00AC0FF4" w:rsidRPr="002928B6">
        <w:rPr>
          <w:rFonts w:cs="Simplified Arabic"/>
          <w:sz w:val="22"/>
          <w:rtl/>
          <w:lang w:val="en-US"/>
        </w:rPr>
        <w:t xml:space="preserve"> </w:t>
      </w:r>
      <w:r w:rsidRPr="002928B6">
        <w:rPr>
          <w:rFonts w:cs="Simplified Arabic"/>
          <w:sz w:val="22"/>
          <w:rtl/>
          <w:lang w:val="en-US"/>
        </w:rPr>
        <w:t>الأول</w:t>
      </w:r>
      <w:r w:rsidR="00AC0FF4" w:rsidRPr="002928B6">
        <w:rPr>
          <w:rFonts w:cs="Simplified Arabic"/>
          <w:sz w:val="22"/>
          <w:rtl/>
          <w:lang w:val="en-US"/>
        </w:rPr>
        <w:t xml:space="preserve"> </w:t>
      </w:r>
      <w:r w:rsidRPr="002928B6">
        <w:rPr>
          <w:rFonts w:cs="Simplified Arabic"/>
          <w:sz w:val="22"/>
          <w:rtl/>
          <w:lang w:val="en-US"/>
        </w:rPr>
        <w:t>بأن</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لل</w:t>
      </w:r>
      <w:r w:rsidR="00FA4AD1" w:rsidRPr="002928B6">
        <w:rPr>
          <w:rFonts w:cs="Simplified Arabic"/>
          <w:sz w:val="22"/>
          <w:rtl/>
          <w:lang w:val="en-US"/>
        </w:rPr>
        <w:t>آلية المتعددة الأطرا</w:t>
      </w:r>
      <w:r w:rsidRPr="002928B6">
        <w:rPr>
          <w:rFonts w:cs="Simplified Arabic"/>
          <w:sz w:val="22"/>
          <w:rtl/>
          <w:lang w:val="en-US"/>
        </w:rPr>
        <w:t>ف</w:t>
      </w:r>
      <w:r w:rsidR="00AC0FF4" w:rsidRPr="002928B6">
        <w:rPr>
          <w:rFonts w:cs="Simplified Arabic"/>
          <w:sz w:val="22"/>
          <w:rtl/>
          <w:lang w:val="en-US"/>
        </w:rPr>
        <w:t xml:space="preserve"> </w:t>
      </w:r>
      <w:r w:rsidRPr="002928B6">
        <w:rPr>
          <w:rFonts w:cs="Simplified Arabic"/>
          <w:sz w:val="22"/>
          <w:rtl/>
          <w:lang w:val="en-US"/>
        </w:rPr>
        <w:t>ستعمل</w:t>
      </w:r>
      <w:r w:rsidR="00AC0FF4" w:rsidRPr="002928B6">
        <w:rPr>
          <w:rFonts w:cs="Simplified Arabic"/>
          <w:sz w:val="22"/>
          <w:rtl/>
          <w:lang w:val="en-US"/>
        </w:rPr>
        <w:t xml:space="preserve"> </w:t>
      </w:r>
      <w:r w:rsidRPr="002928B6">
        <w:rPr>
          <w:rFonts w:cs="Simplified Arabic"/>
          <w:sz w:val="22"/>
          <w:rtl/>
          <w:lang w:val="en-US"/>
        </w:rPr>
        <w:t>أيضا</w:t>
      </w:r>
      <w:r w:rsidR="00AC0FF4" w:rsidRPr="002928B6">
        <w:rPr>
          <w:rFonts w:cs="Simplified Arabic"/>
          <w:sz w:val="22"/>
          <w:rtl/>
          <w:lang w:val="en-US"/>
        </w:rPr>
        <w:t xml:space="preserve"> </w:t>
      </w:r>
      <w:r w:rsidR="00AA0725" w:rsidRPr="002928B6">
        <w:rPr>
          <w:rFonts w:cs="Simplified Arabic" w:hint="cs"/>
          <w:sz w:val="22"/>
          <w:rtl/>
          <w:lang w:val="en-US"/>
        </w:rPr>
        <w:t>بوصفها ال</w:t>
      </w:r>
      <w:r w:rsidRPr="002928B6">
        <w:rPr>
          <w:rFonts w:cs="Simplified Arabic"/>
          <w:sz w:val="22"/>
          <w:rtl/>
          <w:lang w:val="en-US"/>
        </w:rPr>
        <w:t>لجنة</w:t>
      </w:r>
      <w:r w:rsidR="00AC0FF4" w:rsidRPr="002928B6">
        <w:rPr>
          <w:rFonts w:cs="Simplified Arabic"/>
          <w:sz w:val="22"/>
          <w:rtl/>
          <w:lang w:val="en-US"/>
        </w:rPr>
        <w:t xml:space="preserve"> </w:t>
      </w:r>
      <w:r w:rsidR="00AA0725" w:rsidRPr="002928B6">
        <w:rPr>
          <w:rFonts w:cs="Simplified Arabic" w:hint="cs"/>
          <w:sz w:val="22"/>
          <w:rtl/>
          <w:lang w:val="en-US"/>
        </w:rPr>
        <w:t>ال</w:t>
      </w:r>
      <w:r w:rsidRPr="002928B6">
        <w:rPr>
          <w:rFonts w:cs="Simplified Arabic"/>
          <w:sz w:val="22"/>
          <w:rtl/>
          <w:lang w:val="en-US"/>
        </w:rPr>
        <w:t>توجيهية</w:t>
      </w:r>
      <w:r w:rsidR="00AC0FF4" w:rsidRPr="002928B6">
        <w:rPr>
          <w:rFonts w:cs="Simplified Arabic"/>
          <w:sz w:val="22"/>
          <w:rtl/>
          <w:lang w:val="en-US"/>
        </w:rPr>
        <w:t xml:space="preserve"> </w:t>
      </w:r>
      <w:r w:rsidRPr="002928B6">
        <w:rPr>
          <w:rFonts w:cs="Simplified Arabic"/>
          <w:sz w:val="22"/>
          <w:rtl/>
          <w:lang w:val="en-US"/>
        </w:rPr>
        <w:t>لصندوق</w:t>
      </w:r>
      <w:r w:rsidR="00AC0FF4" w:rsidRPr="002928B6">
        <w:rPr>
          <w:rFonts w:cs="Simplified Arabic"/>
          <w:sz w:val="22"/>
          <w:rtl/>
          <w:lang w:val="en-US"/>
        </w:rPr>
        <w:t xml:space="preserve"> </w:t>
      </w:r>
      <w:r w:rsidR="00187062" w:rsidRPr="002928B6">
        <w:rPr>
          <w:rFonts w:cs="Simplified Arabic"/>
          <w:sz w:val="22"/>
          <w:rtl/>
          <w:lang w:val="en-US"/>
        </w:rPr>
        <w:t>كالي</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وأن</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ستتبع</w:t>
      </w:r>
      <w:r w:rsidR="00AC0FF4" w:rsidRPr="002928B6">
        <w:rPr>
          <w:rFonts w:cs="Simplified Arabic"/>
          <w:sz w:val="22"/>
          <w:rtl/>
          <w:lang w:val="en-US"/>
        </w:rPr>
        <w:t xml:space="preserve"> </w:t>
      </w:r>
      <w:r w:rsidRPr="002928B6">
        <w:rPr>
          <w:rFonts w:cs="Simplified Arabic"/>
          <w:sz w:val="22"/>
          <w:rtl/>
          <w:lang w:val="en-US"/>
        </w:rPr>
        <w:t>الترتيبات</w:t>
      </w:r>
      <w:r w:rsidR="00AC0FF4" w:rsidRPr="002928B6">
        <w:rPr>
          <w:rFonts w:cs="Simplified Arabic"/>
          <w:sz w:val="22"/>
          <w:rtl/>
          <w:lang w:val="en-US"/>
        </w:rPr>
        <w:t xml:space="preserve"> </w:t>
      </w:r>
      <w:r w:rsidRPr="002928B6">
        <w:rPr>
          <w:rFonts w:cs="Simplified Arabic"/>
          <w:sz w:val="22"/>
          <w:rtl/>
          <w:lang w:val="en-US"/>
        </w:rPr>
        <w:t>ذاتها</w:t>
      </w:r>
      <w:r w:rsidR="00AC0FF4" w:rsidRPr="002928B6">
        <w:rPr>
          <w:rFonts w:cs="Simplified Arabic"/>
          <w:sz w:val="22"/>
          <w:rtl/>
          <w:lang w:val="en-US"/>
        </w:rPr>
        <w:t xml:space="preserve">. </w:t>
      </w:r>
      <w:r w:rsidRPr="002928B6">
        <w:rPr>
          <w:rFonts w:cs="Simplified Arabic"/>
          <w:sz w:val="22"/>
          <w:rtl/>
          <w:lang w:val="en-US"/>
        </w:rPr>
        <w:t>وبناء</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اتفقت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الرئيس</w:t>
      </w:r>
      <w:r w:rsidR="00AC0FF4" w:rsidRPr="002928B6">
        <w:rPr>
          <w:rFonts w:cs="Simplified Arabic"/>
          <w:sz w:val="22"/>
          <w:rtl/>
          <w:lang w:val="en-US"/>
        </w:rPr>
        <w:t xml:space="preserve"> </w:t>
      </w:r>
      <w:r w:rsidRPr="002928B6">
        <w:rPr>
          <w:rFonts w:cs="Simplified Arabic"/>
          <w:sz w:val="22"/>
          <w:rtl/>
          <w:lang w:val="en-US"/>
        </w:rPr>
        <w:t>المشارك</w:t>
      </w:r>
      <w:r w:rsidR="00AC0FF4" w:rsidRPr="002928B6">
        <w:rPr>
          <w:rFonts w:cs="Simplified Arabic"/>
          <w:sz w:val="22"/>
          <w:rtl/>
          <w:lang w:val="en-US"/>
        </w:rPr>
        <w:t xml:space="preserve"> </w:t>
      </w:r>
      <w:r w:rsidRPr="002928B6">
        <w:rPr>
          <w:rFonts w:cs="Simplified Arabic"/>
          <w:sz w:val="22"/>
          <w:rtl/>
          <w:lang w:val="en-US"/>
        </w:rPr>
        <w:t>المعين</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هو</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سيتولى</w:t>
      </w:r>
      <w:r w:rsidR="00AC0FF4" w:rsidRPr="002928B6">
        <w:rPr>
          <w:rFonts w:cs="Simplified Arabic"/>
          <w:sz w:val="22"/>
          <w:rtl/>
          <w:lang w:val="en-US"/>
        </w:rPr>
        <w:t xml:space="preserve"> </w:t>
      </w:r>
      <w:r w:rsidRPr="002928B6">
        <w:rPr>
          <w:rFonts w:cs="Simplified Arabic"/>
          <w:sz w:val="22"/>
          <w:rtl/>
          <w:lang w:val="en-US"/>
        </w:rPr>
        <w:t>باستمرار</w:t>
      </w:r>
      <w:r w:rsidR="00AC0FF4" w:rsidRPr="002928B6">
        <w:rPr>
          <w:rFonts w:cs="Simplified Arabic"/>
          <w:sz w:val="22"/>
          <w:rtl/>
          <w:lang w:val="en-US"/>
        </w:rPr>
        <w:t xml:space="preserve"> </w:t>
      </w:r>
      <w:r w:rsidRPr="002928B6">
        <w:rPr>
          <w:rFonts w:cs="Simplified Arabic"/>
          <w:sz w:val="22"/>
          <w:rtl/>
          <w:lang w:val="en-US"/>
        </w:rPr>
        <w:t>تيسير</w:t>
      </w:r>
      <w:r w:rsidR="00AC0FF4" w:rsidRPr="002928B6">
        <w:rPr>
          <w:rFonts w:cs="Simplified Arabic"/>
          <w:sz w:val="22"/>
          <w:rtl/>
          <w:lang w:val="en-US"/>
        </w:rPr>
        <w:t xml:space="preserve"> </w:t>
      </w:r>
      <w:r w:rsidRPr="002928B6">
        <w:rPr>
          <w:rFonts w:cs="Simplified Arabic"/>
          <w:sz w:val="22"/>
          <w:rtl/>
          <w:lang w:val="en-US"/>
        </w:rPr>
        <w:t>المناقشات</w:t>
      </w:r>
      <w:r w:rsidR="00AC0FF4" w:rsidRPr="002928B6">
        <w:rPr>
          <w:rFonts w:cs="Simplified Arabic"/>
          <w:sz w:val="22"/>
          <w:rtl/>
          <w:lang w:val="en-US"/>
        </w:rPr>
        <w:t xml:space="preserve"> </w:t>
      </w:r>
      <w:r w:rsidRPr="002928B6">
        <w:rPr>
          <w:rFonts w:cs="Simplified Arabic"/>
          <w:sz w:val="22"/>
          <w:rtl/>
          <w:lang w:val="en-US"/>
        </w:rPr>
        <w:t>و</w:t>
      </w:r>
      <w:r w:rsidR="00FA4AD1" w:rsidRPr="002928B6">
        <w:rPr>
          <w:rFonts w:cs="Simplified Arabic" w:hint="cs"/>
          <w:sz w:val="22"/>
          <w:rtl/>
          <w:lang w:val="en-US"/>
        </w:rPr>
        <w:t>القرارات</w:t>
      </w:r>
      <w:r w:rsidR="00AC0FF4" w:rsidRPr="002928B6">
        <w:rPr>
          <w:rFonts w:cs="Simplified Arabic"/>
          <w:sz w:val="22"/>
          <w:rtl/>
          <w:lang w:val="en-US"/>
        </w:rPr>
        <w:t xml:space="preserve"> </w:t>
      </w:r>
      <w:r w:rsidRPr="002928B6">
        <w:rPr>
          <w:rFonts w:cs="Simplified Arabic"/>
          <w:sz w:val="22"/>
          <w:rtl/>
          <w:lang w:val="en-US"/>
        </w:rPr>
        <w:t>بشأن</w:t>
      </w:r>
      <w:r w:rsidR="00AC0FF4" w:rsidRPr="002928B6">
        <w:rPr>
          <w:rFonts w:cs="Simplified Arabic"/>
          <w:sz w:val="22"/>
          <w:rtl/>
          <w:lang w:val="en-US"/>
        </w:rPr>
        <w:t xml:space="preserve"> </w:t>
      </w:r>
      <w:r w:rsidRPr="002928B6">
        <w:rPr>
          <w:rFonts w:cs="Simplified Arabic"/>
          <w:sz w:val="22"/>
          <w:rtl/>
          <w:lang w:val="en-US"/>
        </w:rPr>
        <w:t>جوانب</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AC0FF4" w:rsidRPr="002928B6">
        <w:rPr>
          <w:rFonts w:cs="Simplified Arabic"/>
          <w:sz w:val="22"/>
          <w:rtl/>
          <w:lang w:val="en-US"/>
        </w:rPr>
        <w:t xml:space="preserve"> </w:t>
      </w:r>
      <w:r w:rsidRPr="002928B6">
        <w:rPr>
          <w:rFonts w:cs="Simplified Arabic"/>
          <w:sz w:val="22"/>
          <w:rtl/>
          <w:lang w:val="en-US"/>
        </w:rPr>
        <w:t>غير</w:t>
      </w:r>
      <w:r w:rsidR="00AC0FF4" w:rsidRPr="002928B6">
        <w:rPr>
          <w:rFonts w:cs="Simplified Arabic"/>
          <w:sz w:val="22"/>
          <w:rtl/>
          <w:lang w:val="en-US"/>
        </w:rPr>
        <w:t xml:space="preserve"> </w:t>
      </w:r>
      <w:r w:rsidRPr="002928B6">
        <w:rPr>
          <w:rFonts w:cs="Simplified Arabic"/>
          <w:sz w:val="22"/>
          <w:rtl/>
          <w:lang w:val="en-US"/>
        </w:rPr>
        <w:t>المتعلقة</w:t>
      </w:r>
      <w:r w:rsidR="00AC0FF4" w:rsidRPr="002928B6">
        <w:rPr>
          <w:rFonts w:cs="Simplified Arabic"/>
          <w:sz w:val="22"/>
          <w:rtl/>
          <w:lang w:val="en-US"/>
        </w:rPr>
        <w:t xml:space="preserve"> </w:t>
      </w:r>
      <w:r w:rsidRPr="002928B6">
        <w:rPr>
          <w:rFonts w:cs="Simplified Arabic"/>
          <w:sz w:val="22"/>
          <w:rtl/>
          <w:lang w:val="en-US"/>
        </w:rPr>
        <w:t>بصندوق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w:t>
      </w:r>
    </w:p>
    <w:p w14:paraId="2BF7B457" w14:textId="51C7A7E6" w:rsidR="00066CEE" w:rsidRPr="002928B6" w:rsidRDefault="00066CEE" w:rsidP="00187062">
      <w:pPr>
        <w:keepNext/>
        <w:keepLines/>
        <w:bidi/>
        <w:spacing w:before="120" w:after="120"/>
        <w:ind w:left="561" w:hanging="561"/>
        <w:outlineLvl w:val="0"/>
        <w:rPr>
          <w:rFonts w:cs="Simplified Arabic"/>
          <w:b/>
          <w:bCs/>
          <w:lang w:val="en-US"/>
        </w:rPr>
      </w:pPr>
      <w:r w:rsidRPr="002928B6">
        <w:rPr>
          <w:rFonts w:cs="Simplified Arabic"/>
          <w:b/>
          <w:bCs/>
          <w:rtl/>
          <w:lang w:val="en-US"/>
        </w:rPr>
        <w:t>باء</w:t>
      </w:r>
      <w:r w:rsidR="00187062" w:rsidRPr="002928B6">
        <w:rPr>
          <w:rFonts w:cs="Simplified Arabic" w:hint="cs"/>
          <w:b/>
          <w:bCs/>
          <w:rtl/>
          <w:lang w:val="en-US"/>
        </w:rPr>
        <w:t>-</w:t>
      </w:r>
      <w:r w:rsidR="00187062" w:rsidRPr="002928B6">
        <w:rPr>
          <w:rFonts w:cs="Simplified Arabic"/>
          <w:b/>
          <w:bCs/>
          <w:rtl/>
          <w:lang w:val="en-US"/>
        </w:rPr>
        <w:tab/>
      </w:r>
      <w:r w:rsidRPr="002928B6">
        <w:rPr>
          <w:rFonts w:cs="Simplified Arabic"/>
          <w:b/>
          <w:bCs/>
          <w:rtl/>
          <w:lang w:val="en-US"/>
        </w:rPr>
        <w:t>تنظيم</w:t>
      </w:r>
      <w:r w:rsidR="00AC0FF4" w:rsidRPr="002928B6">
        <w:rPr>
          <w:rFonts w:cs="Simplified Arabic"/>
          <w:b/>
          <w:bCs/>
          <w:rtl/>
          <w:lang w:val="en-US"/>
        </w:rPr>
        <w:t xml:space="preserve"> </w:t>
      </w:r>
      <w:r w:rsidRPr="002928B6">
        <w:rPr>
          <w:rFonts w:cs="Simplified Arabic"/>
          <w:b/>
          <w:bCs/>
          <w:rtl/>
          <w:lang w:val="en-US"/>
        </w:rPr>
        <w:t>ال</w:t>
      </w:r>
      <w:r w:rsidR="00FA4AD1" w:rsidRPr="002928B6">
        <w:rPr>
          <w:rFonts w:cs="Simplified Arabic"/>
          <w:b/>
          <w:bCs/>
          <w:rtl/>
          <w:lang w:val="en-US"/>
        </w:rPr>
        <w:t>أمانة</w:t>
      </w:r>
      <w:r w:rsidR="00AC0FF4" w:rsidRPr="002928B6">
        <w:rPr>
          <w:rFonts w:cs="Simplified Arabic"/>
          <w:b/>
          <w:bCs/>
          <w:rtl/>
          <w:lang w:val="en-US"/>
        </w:rPr>
        <w:t xml:space="preserve"> </w:t>
      </w:r>
      <w:r w:rsidRPr="002928B6">
        <w:rPr>
          <w:rFonts w:cs="Simplified Arabic"/>
          <w:b/>
          <w:bCs/>
          <w:rtl/>
          <w:lang w:val="en-US"/>
        </w:rPr>
        <w:t>المؤقتة</w:t>
      </w:r>
    </w:p>
    <w:p w14:paraId="58CE3B28" w14:textId="50AE1351"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حظي</w:t>
      </w:r>
      <w:r w:rsidR="00AC0FF4" w:rsidRPr="002928B6">
        <w:rPr>
          <w:rFonts w:cs="Simplified Arabic"/>
          <w:sz w:val="22"/>
          <w:rtl/>
          <w:lang w:val="en-US"/>
        </w:rPr>
        <w:t xml:space="preserve"> </w:t>
      </w:r>
      <w:r w:rsidRPr="002928B6">
        <w:rPr>
          <w:rFonts w:cs="Simplified Arabic"/>
          <w:sz w:val="22"/>
          <w:rtl/>
          <w:lang w:val="en-US"/>
        </w:rPr>
        <w:t>عمل</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بدعم</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00FA4AD1"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مؤقتة</w:t>
      </w:r>
      <w:r w:rsidR="00AC0FF4" w:rsidRPr="002928B6">
        <w:rPr>
          <w:rFonts w:cs="Simplified Arabic"/>
          <w:sz w:val="22"/>
          <w:rtl/>
          <w:lang w:val="en-US"/>
        </w:rPr>
        <w:t xml:space="preserve"> </w:t>
      </w:r>
      <w:r w:rsidRPr="002928B6">
        <w:rPr>
          <w:rFonts w:cs="Simplified Arabic"/>
          <w:sz w:val="22"/>
          <w:rtl/>
          <w:lang w:val="en-US"/>
        </w:rPr>
        <w:t>لل</w:t>
      </w:r>
      <w:r w:rsidR="00FA4AD1" w:rsidRPr="002928B6">
        <w:rPr>
          <w:rFonts w:cs="Simplified Arabic"/>
          <w:sz w:val="22"/>
          <w:rtl/>
          <w:lang w:val="en-US"/>
        </w:rPr>
        <w:t>آلية المتعددة الأطرا</w:t>
      </w:r>
      <w:r w:rsidRPr="002928B6">
        <w:rPr>
          <w:rFonts w:cs="Simplified Arabic"/>
          <w:sz w:val="22"/>
          <w:rtl/>
          <w:lang w:val="en-US"/>
        </w:rPr>
        <w:t>ف</w:t>
      </w:r>
      <w:r w:rsidR="00FA72DA" w:rsidRPr="002928B6">
        <w:rPr>
          <w:rFonts w:cs="Simplified Arabic" w:hint="cs"/>
          <w:sz w:val="22"/>
          <w:rtl/>
          <w:lang w:val="en-US"/>
        </w:rPr>
        <w:t xml:space="preserve"> نظرا ل</w:t>
      </w:r>
      <w:r w:rsidRPr="002928B6">
        <w:rPr>
          <w:rFonts w:cs="Simplified Arabic"/>
          <w:sz w:val="22"/>
          <w:rtl/>
          <w:lang w:val="en-US"/>
        </w:rPr>
        <w:t>عدم</w:t>
      </w:r>
      <w:r w:rsidR="00AC0FF4" w:rsidRPr="002928B6">
        <w:rPr>
          <w:rFonts w:cs="Simplified Arabic"/>
          <w:sz w:val="22"/>
          <w:rtl/>
          <w:lang w:val="en-US"/>
        </w:rPr>
        <w:t xml:space="preserve"> </w:t>
      </w:r>
      <w:r w:rsidRPr="002928B6">
        <w:rPr>
          <w:rFonts w:cs="Simplified Arabic"/>
          <w:sz w:val="22"/>
          <w:rtl/>
          <w:lang w:val="en-US"/>
        </w:rPr>
        <w:t>إنشاء</w:t>
      </w:r>
      <w:r w:rsidR="00AC0FF4" w:rsidRPr="002928B6">
        <w:rPr>
          <w:rFonts w:cs="Simplified Arabic"/>
          <w:sz w:val="22"/>
          <w:rtl/>
          <w:lang w:val="en-US"/>
        </w:rPr>
        <w:t xml:space="preserve"> </w:t>
      </w:r>
      <w:r w:rsidR="00FA4AD1" w:rsidRPr="002928B6">
        <w:rPr>
          <w:rFonts w:cs="Simplified Arabic"/>
          <w:sz w:val="22"/>
          <w:rtl/>
          <w:lang w:val="en-US"/>
        </w:rPr>
        <w:t>أمانة</w:t>
      </w:r>
      <w:r w:rsidR="00AC0FF4" w:rsidRPr="002928B6">
        <w:rPr>
          <w:rFonts w:cs="Simplified Arabic"/>
          <w:sz w:val="22"/>
          <w:rtl/>
          <w:lang w:val="en-US"/>
        </w:rPr>
        <w:t xml:space="preserve"> </w:t>
      </w:r>
      <w:r w:rsidR="00FA4AD1" w:rsidRPr="002928B6">
        <w:rPr>
          <w:rFonts w:cs="Simplified Arabic" w:hint="cs"/>
          <w:sz w:val="22"/>
          <w:rtl/>
          <w:lang w:val="en-US"/>
        </w:rPr>
        <w:t>على النحو</w:t>
      </w:r>
      <w:r w:rsidR="00AC0FF4" w:rsidRPr="002928B6">
        <w:rPr>
          <w:rFonts w:cs="Simplified Arabic"/>
          <w:sz w:val="22"/>
          <w:rtl/>
          <w:lang w:val="en-US"/>
        </w:rPr>
        <w:t xml:space="preserve"> </w:t>
      </w:r>
      <w:r w:rsidR="00EB2161" w:rsidRPr="002928B6">
        <w:rPr>
          <w:rFonts w:cs="Simplified Arabic" w:hint="cs"/>
          <w:sz w:val="22"/>
          <w:rtl/>
          <w:lang w:val="en-US"/>
        </w:rPr>
        <w:t>ال</w:t>
      </w:r>
      <w:r w:rsidRPr="002928B6">
        <w:rPr>
          <w:rFonts w:cs="Simplified Arabic"/>
          <w:sz w:val="22"/>
          <w:rtl/>
          <w:lang w:val="en-US"/>
        </w:rPr>
        <w:t>منصوص</w:t>
      </w:r>
      <w:r w:rsidR="00AC0FF4" w:rsidRPr="002928B6">
        <w:rPr>
          <w:rFonts w:cs="Simplified Arabic"/>
          <w:sz w:val="22"/>
          <w:rtl/>
          <w:lang w:val="en-US"/>
        </w:rPr>
        <w:t xml:space="preserve"> </w:t>
      </w:r>
      <w:r w:rsidRPr="002928B6">
        <w:rPr>
          <w:rFonts w:cs="Simplified Arabic"/>
          <w:sz w:val="22"/>
          <w:rtl/>
          <w:lang w:val="en-US"/>
        </w:rPr>
        <w:t>عليه</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0095025C" w:rsidRPr="002928B6">
        <w:rPr>
          <w:rFonts w:cs="Simplified Arabic" w:hint="cs"/>
          <w:sz w:val="22"/>
          <w:rtl/>
          <w:lang w:val="en-US"/>
        </w:rPr>
        <w:t>الضميمة ال</w:t>
      </w:r>
      <w:r w:rsidRPr="002928B6">
        <w:rPr>
          <w:rFonts w:cs="Simplified Arabic"/>
          <w:sz w:val="22"/>
          <w:rtl/>
          <w:lang w:val="en-US"/>
        </w:rPr>
        <w:t>خامس</w:t>
      </w:r>
      <w:r w:rsidR="00FA4AD1" w:rsidRPr="002928B6">
        <w:rPr>
          <w:rFonts w:cs="Simplified Arabic" w:hint="cs"/>
          <w:sz w:val="22"/>
          <w:rtl/>
          <w:lang w:val="en-US"/>
        </w:rPr>
        <w:t>ة</w:t>
      </w:r>
      <w:r w:rsidR="00AC0FF4" w:rsidRPr="002928B6">
        <w:rPr>
          <w:rFonts w:cs="Simplified Arabic"/>
          <w:sz w:val="22"/>
          <w:rtl/>
          <w:lang w:val="en-US"/>
        </w:rPr>
        <w:t xml:space="preserve"> </w:t>
      </w:r>
      <w:r w:rsidR="00FA4AD1" w:rsidRPr="002928B6">
        <w:rPr>
          <w:rFonts w:cs="Simplified Arabic" w:hint="cs"/>
          <w:sz w:val="22"/>
          <w:rtl/>
          <w:lang w:val="en-US"/>
        </w:rPr>
        <w:t>ل</w:t>
      </w:r>
      <w:r w:rsidRPr="002928B6">
        <w:rPr>
          <w:rFonts w:cs="Simplified Arabic"/>
          <w:sz w:val="22"/>
          <w:rtl/>
          <w:lang w:val="en-US"/>
        </w:rPr>
        <w:t>ل</w:t>
      </w:r>
      <w:r w:rsidR="00187062" w:rsidRPr="002928B6">
        <w:rPr>
          <w:rFonts w:cs="Simplified Arabic"/>
          <w:sz w:val="22"/>
          <w:rtl/>
          <w:lang w:val="en-US"/>
        </w:rPr>
        <w:t>مرفق</w:t>
      </w:r>
      <w:r w:rsidR="00AC0FF4" w:rsidRPr="002928B6">
        <w:rPr>
          <w:rFonts w:cs="Simplified Arabic"/>
          <w:sz w:val="22"/>
          <w:rtl/>
          <w:lang w:val="en-US"/>
        </w:rPr>
        <w:t xml:space="preserve"> </w:t>
      </w:r>
      <w:r w:rsidRPr="002928B6">
        <w:rPr>
          <w:rFonts w:cs="Simplified Arabic"/>
          <w:sz w:val="22"/>
          <w:rtl/>
          <w:lang w:val="en-US"/>
        </w:rPr>
        <w:t>بال</w:t>
      </w:r>
      <w:r w:rsidR="00187062" w:rsidRPr="002928B6">
        <w:rPr>
          <w:rFonts w:cs="Simplified Arabic"/>
          <w:sz w:val="22"/>
          <w:rtl/>
          <w:lang w:val="en-US"/>
        </w:rPr>
        <w:t>مقرر</w:t>
      </w:r>
      <w:r w:rsidR="00AC0FF4" w:rsidRPr="002928B6">
        <w:rPr>
          <w:rFonts w:cs="Simplified Arabic"/>
          <w:sz w:val="22"/>
          <w:rtl/>
          <w:lang w:val="en-US"/>
        </w:rPr>
        <w:t xml:space="preserve"> </w:t>
      </w:r>
      <w:hyperlink r:id="rId17" w:history="1">
        <w:r w:rsidR="00AF7F4D" w:rsidRPr="002928B6">
          <w:rPr>
            <w:rStyle w:val="Hyperlink"/>
            <w:rFonts w:cs="Simplified Arabic"/>
            <w:sz w:val="22"/>
            <w:rtl/>
            <w:lang w:val="en-US"/>
          </w:rPr>
          <w:t>16/2</w:t>
        </w:r>
      </w:hyperlink>
      <w:r w:rsidR="00AC0FF4" w:rsidRPr="002928B6">
        <w:rPr>
          <w:rFonts w:cs="Simplified Arabic"/>
          <w:sz w:val="22"/>
          <w:rtl/>
          <w:lang w:val="en-US"/>
        </w:rPr>
        <w:t xml:space="preserve">. </w:t>
      </w:r>
      <w:r w:rsidRPr="002928B6">
        <w:rPr>
          <w:rFonts w:cs="Simplified Arabic"/>
          <w:sz w:val="22"/>
          <w:rtl/>
          <w:lang w:val="en-US"/>
        </w:rPr>
        <w:t>وتتألف</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وظيفة</w:t>
      </w:r>
      <w:r w:rsidR="00AC0FF4" w:rsidRPr="002928B6">
        <w:rPr>
          <w:rFonts w:cs="Simplified Arabic"/>
          <w:sz w:val="22"/>
          <w:rtl/>
          <w:lang w:val="en-US"/>
        </w:rPr>
        <w:t xml:space="preserve"> </w:t>
      </w:r>
      <w:r w:rsidRPr="002928B6">
        <w:rPr>
          <w:rFonts w:cs="Simplified Arabic"/>
          <w:sz w:val="22"/>
          <w:rtl/>
          <w:lang w:val="en-US"/>
        </w:rPr>
        <w:t>واحدة</w:t>
      </w:r>
      <w:r w:rsidR="00AC0FF4" w:rsidRPr="002928B6">
        <w:rPr>
          <w:rFonts w:cs="Simplified Arabic"/>
          <w:sz w:val="22"/>
          <w:rtl/>
          <w:lang w:val="en-US"/>
        </w:rPr>
        <w:t xml:space="preserve"> </w:t>
      </w:r>
      <w:r w:rsidRPr="002928B6">
        <w:rPr>
          <w:rFonts w:cs="Simplified Arabic"/>
          <w:sz w:val="22"/>
          <w:rtl/>
          <w:lang w:val="en-US"/>
        </w:rPr>
        <w:t>ممولة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الميزانية</w:t>
      </w:r>
      <w:r w:rsidR="00AC0FF4" w:rsidRPr="002928B6">
        <w:rPr>
          <w:rFonts w:cs="Simplified Arabic"/>
          <w:sz w:val="22"/>
          <w:rtl/>
          <w:lang w:val="en-US"/>
        </w:rPr>
        <w:t xml:space="preserve"> </w:t>
      </w:r>
      <w:r w:rsidRPr="002928B6">
        <w:rPr>
          <w:rFonts w:cs="Simplified Arabic"/>
          <w:sz w:val="22"/>
          <w:rtl/>
          <w:lang w:val="en-US"/>
        </w:rPr>
        <w:t>الأساسية</w:t>
      </w:r>
      <w:r w:rsidR="00AC0FF4" w:rsidRPr="002928B6">
        <w:rPr>
          <w:rFonts w:cs="Simplified Arabic"/>
          <w:sz w:val="22"/>
          <w:rtl/>
          <w:lang w:val="en-US"/>
        </w:rPr>
        <w:t xml:space="preserve"> </w:t>
      </w:r>
      <w:r w:rsidR="00EB2161" w:rsidRPr="002928B6">
        <w:rPr>
          <w:rFonts w:cs="Simplified Arabic" w:hint="cs"/>
          <w:sz w:val="22"/>
          <w:rtl/>
          <w:lang w:val="en-US"/>
        </w:rPr>
        <w:t>وموظف فني</w:t>
      </w:r>
      <w:r w:rsidR="00EB2161" w:rsidRPr="002928B6">
        <w:rPr>
          <w:rFonts w:cs="Simplified Arabic"/>
          <w:sz w:val="22"/>
          <w:rtl/>
          <w:lang w:val="en-US"/>
        </w:rPr>
        <w:t xml:space="preserve"> </w:t>
      </w:r>
      <w:r w:rsidRPr="002928B6">
        <w:rPr>
          <w:rFonts w:cs="Simplified Arabic"/>
          <w:sz w:val="22"/>
          <w:rtl/>
          <w:lang w:val="en-US"/>
        </w:rPr>
        <w:t>مبتدئ</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اتفاقية</w:t>
      </w:r>
      <w:r w:rsidR="00AC0FF4" w:rsidRPr="002928B6">
        <w:rPr>
          <w:rFonts w:cs="Simplified Arabic"/>
          <w:sz w:val="22"/>
          <w:rtl/>
          <w:lang w:val="en-US"/>
        </w:rPr>
        <w:t xml:space="preserve"> </w:t>
      </w:r>
      <w:r w:rsidRPr="002928B6">
        <w:rPr>
          <w:rFonts w:cs="Simplified Arabic"/>
          <w:sz w:val="22"/>
          <w:rtl/>
          <w:lang w:val="en-US"/>
        </w:rPr>
        <w:t>التنوع</w:t>
      </w:r>
      <w:r w:rsidR="00AC0FF4" w:rsidRPr="002928B6">
        <w:rPr>
          <w:rFonts w:cs="Simplified Arabic"/>
          <w:sz w:val="22"/>
          <w:rtl/>
          <w:lang w:val="en-US"/>
        </w:rPr>
        <w:t xml:space="preserve"> </w:t>
      </w:r>
      <w:r w:rsidRPr="002928B6">
        <w:rPr>
          <w:rFonts w:cs="Simplified Arabic"/>
          <w:sz w:val="22"/>
          <w:rtl/>
          <w:lang w:val="en-US"/>
        </w:rPr>
        <w:t>البيولوجي</w:t>
      </w:r>
      <w:r w:rsidR="00AC0FF4" w:rsidRPr="002928B6">
        <w:rPr>
          <w:rFonts w:cs="Simplified Arabic"/>
          <w:sz w:val="22"/>
          <w:rtl/>
          <w:lang w:val="en-US"/>
        </w:rPr>
        <w:t xml:space="preserve">. </w:t>
      </w:r>
      <w:r w:rsidRPr="002928B6">
        <w:rPr>
          <w:rFonts w:cs="Simplified Arabic"/>
          <w:sz w:val="22"/>
          <w:rtl/>
          <w:lang w:val="en-US"/>
        </w:rPr>
        <w:t>كما</w:t>
      </w:r>
      <w:r w:rsidR="00AC0FF4" w:rsidRPr="002928B6">
        <w:rPr>
          <w:rFonts w:cs="Simplified Arabic"/>
          <w:sz w:val="22"/>
          <w:rtl/>
          <w:lang w:val="en-US"/>
        </w:rPr>
        <w:t xml:space="preserve"> </w:t>
      </w:r>
      <w:r w:rsidRPr="002928B6">
        <w:rPr>
          <w:rFonts w:cs="Simplified Arabic"/>
          <w:sz w:val="22"/>
          <w:rtl/>
          <w:lang w:val="en-US"/>
        </w:rPr>
        <w:t>حظي</w:t>
      </w:r>
      <w:r w:rsidR="00AC0FF4" w:rsidRPr="002928B6">
        <w:rPr>
          <w:rFonts w:cs="Simplified Arabic"/>
          <w:sz w:val="22"/>
          <w:rtl/>
          <w:lang w:val="en-US"/>
        </w:rPr>
        <w:t xml:space="preserve"> </w:t>
      </w:r>
      <w:r w:rsidRPr="002928B6">
        <w:rPr>
          <w:rFonts w:cs="Simplified Arabic"/>
          <w:sz w:val="22"/>
          <w:rtl/>
          <w:lang w:val="en-US"/>
        </w:rPr>
        <w:t>عمل</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بدعم</w:t>
      </w:r>
      <w:r w:rsidR="00AC0FF4" w:rsidRPr="002928B6">
        <w:rPr>
          <w:rFonts w:cs="Simplified Arabic"/>
          <w:sz w:val="22"/>
          <w:rtl/>
          <w:lang w:val="en-US"/>
        </w:rPr>
        <w:t xml:space="preserve"> </w:t>
      </w:r>
      <w:r w:rsidRPr="002928B6">
        <w:rPr>
          <w:rFonts w:cs="Simplified Arabic"/>
          <w:sz w:val="22"/>
          <w:rtl/>
          <w:lang w:val="en-US"/>
        </w:rPr>
        <w:t>مباشر</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ثلاثة</w:t>
      </w:r>
      <w:r w:rsidR="00AC0FF4" w:rsidRPr="002928B6">
        <w:rPr>
          <w:rFonts w:cs="Simplified Arabic"/>
          <w:sz w:val="22"/>
          <w:rtl/>
          <w:lang w:val="en-US"/>
        </w:rPr>
        <w:t xml:space="preserve"> </w:t>
      </w:r>
      <w:r w:rsidRPr="002928B6">
        <w:rPr>
          <w:rFonts w:cs="Simplified Arabic"/>
          <w:sz w:val="22"/>
          <w:rtl/>
          <w:lang w:val="en-US"/>
        </w:rPr>
        <w:t>استشاريين</w:t>
      </w:r>
      <w:r w:rsidR="00FA4AD1" w:rsidRPr="002928B6">
        <w:rPr>
          <w:rFonts w:cs="Simplified Arabic" w:hint="cs"/>
          <w:sz w:val="22"/>
          <w:rtl/>
          <w:lang w:val="en-US"/>
        </w:rPr>
        <w:t>،</w:t>
      </w:r>
      <w:r w:rsidR="00AC0FF4" w:rsidRPr="002928B6">
        <w:rPr>
          <w:rFonts w:cs="Simplified Arabic"/>
          <w:sz w:val="22"/>
          <w:rtl/>
          <w:lang w:val="en-US"/>
        </w:rPr>
        <w:t xml:space="preserve"> </w:t>
      </w:r>
      <w:r w:rsidR="00AA0725" w:rsidRPr="002928B6">
        <w:rPr>
          <w:rFonts w:cs="Simplified Arabic" w:hint="cs"/>
          <w:sz w:val="22"/>
          <w:rtl/>
          <w:lang w:val="en-US"/>
        </w:rPr>
        <w:t>عينتهم</w:t>
      </w:r>
      <w:r w:rsidR="00EB2161" w:rsidRPr="002928B6">
        <w:rPr>
          <w:rFonts w:cs="Simplified Arabic"/>
          <w:sz w:val="22"/>
          <w:rtl/>
          <w:lang w:val="en-US"/>
        </w:rPr>
        <w:t xml:space="preserve"> أمانة الاتفاقية </w:t>
      </w:r>
      <w:r w:rsidRPr="002928B6">
        <w:rPr>
          <w:rFonts w:cs="Simplified Arabic"/>
          <w:sz w:val="22"/>
          <w:rtl/>
          <w:lang w:val="en-US"/>
        </w:rPr>
        <w:t>باستخدام</w:t>
      </w:r>
      <w:r w:rsidR="00AC0FF4" w:rsidRPr="002928B6">
        <w:rPr>
          <w:rFonts w:cs="Simplified Arabic"/>
          <w:sz w:val="22"/>
          <w:rtl/>
          <w:lang w:val="en-US"/>
        </w:rPr>
        <w:t xml:space="preserve"> </w:t>
      </w:r>
      <w:r w:rsidRPr="002928B6">
        <w:rPr>
          <w:rFonts w:cs="Simplified Arabic"/>
          <w:sz w:val="22"/>
          <w:rtl/>
          <w:lang w:val="en-US"/>
        </w:rPr>
        <w:t>موارد</w:t>
      </w:r>
      <w:r w:rsidR="00AC0FF4" w:rsidRPr="002928B6">
        <w:rPr>
          <w:rFonts w:cs="Simplified Arabic"/>
          <w:sz w:val="22"/>
          <w:rtl/>
          <w:lang w:val="en-US"/>
        </w:rPr>
        <w:t xml:space="preserve"> </w:t>
      </w:r>
      <w:r w:rsidRPr="002928B6">
        <w:rPr>
          <w:rFonts w:cs="Simplified Arabic"/>
          <w:sz w:val="22"/>
          <w:rtl/>
          <w:lang w:val="en-US"/>
        </w:rPr>
        <w:t>خارج</w:t>
      </w:r>
      <w:r w:rsidR="00FA4AD1" w:rsidRPr="002928B6">
        <w:rPr>
          <w:rFonts w:cs="Simplified Arabic" w:hint="cs"/>
          <w:sz w:val="22"/>
          <w:rtl/>
          <w:lang w:val="en-US"/>
        </w:rPr>
        <w:t>ة عن</w:t>
      </w:r>
      <w:r w:rsidR="00AC0FF4" w:rsidRPr="002928B6">
        <w:rPr>
          <w:rFonts w:cs="Simplified Arabic"/>
          <w:sz w:val="22"/>
          <w:rtl/>
          <w:lang w:val="en-US"/>
        </w:rPr>
        <w:t xml:space="preserve"> </w:t>
      </w:r>
      <w:r w:rsidRPr="002928B6">
        <w:rPr>
          <w:rFonts w:cs="Simplified Arabic"/>
          <w:sz w:val="22"/>
          <w:rtl/>
          <w:lang w:val="en-US"/>
        </w:rPr>
        <w:t>الميزانية</w:t>
      </w:r>
      <w:r w:rsidR="00AC0FF4" w:rsidRPr="002928B6">
        <w:rPr>
          <w:rFonts w:cs="Simplified Arabic"/>
          <w:sz w:val="22"/>
          <w:rtl/>
          <w:lang w:val="en-US"/>
        </w:rPr>
        <w:t xml:space="preserve"> </w:t>
      </w:r>
      <w:r w:rsidR="00EB2161" w:rsidRPr="002928B6">
        <w:rPr>
          <w:rFonts w:cs="Simplified Arabic" w:hint="cs"/>
          <w:sz w:val="22"/>
          <w:rtl/>
          <w:lang w:val="en-US"/>
        </w:rPr>
        <w:t>لصياغة</w:t>
      </w:r>
      <w:r w:rsidR="00AC0FF4" w:rsidRPr="002928B6">
        <w:rPr>
          <w:rFonts w:cs="Simplified Arabic"/>
          <w:sz w:val="22"/>
          <w:rtl/>
          <w:lang w:val="en-US"/>
        </w:rPr>
        <w:t xml:space="preserve"> </w:t>
      </w:r>
      <w:r w:rsidRPr="002928B6">
        <w:rPr>
          <w:rFonts w:cs="Simplified Arabic"/>
          <w:sz w:val="22"/>
          <w:rtl/>
          <w:lang w:val="en-US"/>
        </w:rPr>
        <w:t>دليل</w:t>
      </w:r>
      <w:r w:rsidR="00AC0FF4" w:rsidRPr="002928B6">
        <w:rPr>
          <w:rFonts w:cs="Simplified Arabic"/>
          <w:sz w:val="22"/>
          <w:rtl/>
          <w:lang w:val="en-US"/>
        </w:rPr>
        <w:t xml:space="preserve"> </w:t>
      </w:r>
      <w:r w:rsidRPr="002928B6">
        <w:rPr>
          <w:rFonts w:cs="Simplified Arabic"/>
          <w:sz w:val="22"/>
          <w:rtl/>
          <w:lang w:val="en-US"/>
        </w:rPr>
        <w:t>العمليات</w:t>
      </w:r>
      <w:r w:rsidR="00AC0FF4" w:rsidRPr="002928B6">
        <w:rPr>
          <w:rFonts w:cs="Simplified Arabic"/>
          <w:sz w:val="22"/>
          <w:rtl/>
          <w:lang w:val="en-US"/>
        </w:rPr>
        <w:t xml:space="preserve"> </w:t>
      </w:r>
      <w:r w:rsidRPr="002928B6">
        <w:rPr>
          <w:rFonts w:cs="Simplified Arabic"/>
          <w:sz w:val="22"/>
          <w:rtl/>
          <w:lang w:val="en-US"/>
        </w:rPr>
        <w:t>ومنهجية</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استعراض</w:t>
      </w:r>
      <w:r w:rsidR="00AC0FF4" w:rsidRPr="002928B6">
        <w:rPr>
          <w:rFonts w:cs="Simplified Arabic"/>
          <w:sz w:val="22"/>
          <w:rtl/>
          <w:lang w:val="en-US"/>
        </w:rPr>
        <w:t xml:space="preserve"> </w:t>
      </w:r>
      <w:r w:rsidRPr="002928B6">
        <w:rPr>
          <w:rFonts w:cs="Simplified Arabic"/>
          <w:sz w:val="22"/>
          <w:rtl/>
          <w:lang w:val="en-US"/>
        </w:rPr>
        <w:t>واستراتيجية</w:t>
      </w:r>
      <w:r w:rsidR="00AC0FF4" w:rsidRPr="002928B6">
        <w:rPr>
          <w:rFonts w:cs="Simplified Arabic"/>
          <w:sz w:val="22"/>
          <w:rtl/>
          <w:lang w:val="en-US"/>
        </w:rPr>
        <w:t xml:space="preserve"> </w:t>
      </w:r>
      <w:r w:rsidRPr="002928B6">
        <w:rPr>
          <w:rFonts w:cs="Simplified Arabic"/>
          <w:sz w:val="22"/>
          <w:rtl/>
          <w:lang w:val="en-US"/>
        </w:rPr>
        <w:t>الاتصال</w:t>
      </w:r>
      <w:r w:rsidR="00FA4AD1" w:rsidRPr="002928B6">
        <w:rPr>
          <w:rFonts w:cs="Simplified Arabic"/>
          <w:sz w:val="22"/>
          <w:rtl/>
          <w:lang w:val="en-US"/>
        </w:rPr>
        <w:t>. و</w:t>
      </w:r>
      <w:r w:rsidR="00EB2161" w:rsidRPr="002928B6">
        <w:rPr>
          <w:rFonts w:cs="Simplified Arabic" w:hint="cs"/>
          <w:sz w:val="22"/>
          <w:rtl/>
          <w:lang w:val="en-US"/>
        </w:rPr>
        <w:t>قدم</w:t>
      </w:r>
      <w:r w:rsidR="00AC0FF4" w:rsidRPr="002928B6">
        <w:rPr>
          <w:rFonts w:cs="Simplified Arabic"/>
          <w:sz w:val="22"/>
          <w:rtl/>
          <w:lang w:val="en-US"/>
        </w:rPr>
        <w:t xml:space="preserve"> </w:t>
      </w:r>
      <w:r w:rsidRPr="002928B6">
        <w:rPr>
          <w:rFonts w:cs="Simplified Arabic"/>
          <w:sz w:val="22"/>
          <w:rtl/>
          <w:lang w:val="en-US"/>
        </w:rPr>
        <w:t>متدربون</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الاتفاقية</w:t>
      </w:r>
      <w:r w:rsidR="00AC0FF4" w:rsidRPr="002928B6">
        <w:rPr>
          <w:rFonts w:cs="Simplified Arabic"/>
          <w:sz w:val="22"/>
          <w:rtl/>
          <w:lang w:val="en-US"/>
        </w:rPr>
        <w:t xml:space="preserve"> </w:t>
      </w:r>
      <w:r w:rsidR="00EB2161" w:rsidRPr="002928B6">
        <w:rPr>
          <w:rFonts w:cs="Simplified Arabic" w:hint="cs"/>
          <w:sz w:val="22"/>
          <w:rtl/>
          <w:lang w:val="en-US"/>
        </w:rPr>
        <w:t>ال</w:t>
      </w:r>
      <w:r w:rsidRPr="002928B6">
        <w:rPr>
          <w:rFonts w:cs="Simplified Arabic"/>
          <w:sz w:val="22"/>
          <w:rtl/>
          <w:lang w:val="en-US"/>
        </w:rPr>
        <w:t>دعم</w:t>
      </w:r>
      <w:r w:rsidR="00AC0FF4" w:rsidRPr="002928B6">
        <w:rPr>
          <w:rFonts w:cs="Simplified Arabic"/>
          <w:sz w:val="22"/>
          <w:rtl/>
          <w:lang w:val="en-US"/>
        </w:rPr>
        <w:t xml:space="preserve"> </w:t>
      </w:r>
      <w:r w:rsidR="00EB2161" w:rsidRPr="002928B6">
        <w:rPr>
          <w:rFonts w:cs="Simplified Arabic" w:hint="cs"/>
          <w:sz w:val="22"/>
          <w:rtl/>
          <w:lang w:val="en-US"/>
        </w:rPr>
        <w:t>ل</w:t>
      </w:r>
      <w:r w:rsidRPr="002928B6">
        <w:rPr>
          <w:rFonts w:cs="Simplified Arabic"/>
          <w:sz w:val="22"/>
          <w:rtl/>
          <w:lang w:val="en-US"/>
        </w:rPr>
        <w:t>أنشطة</w:t>
      </w:r>
      <w:r w:rsidR="00AC0FF4" w:rsidRPr="002928B6">
        <w:rPr>
          <w:rFonts w:cs="Simplified Arabic"/>
          <w:sz w:val="22"/>
          <w:rtl/>
          <w:lang w:val="en-US"/>
        </w:rPr>
        <w:t xml:space="preserve"> </w:t>
      </w:r>
      <w:r w:rsidRPr="002928B6">
        <w:rPr>
          <w:rFonts w:cs="Simplified Arabic"/>
          <w:sz w:val="22"/>
          <w:rtl/>
          <w:lang w:val="en-US"/>
        </w:rPr>
        <w:t>الاتصال</w:t>
      </w:r>
      <w:r w:rsidR="00AC0FF4" w:rsidRPr="002928B6">
        <w:rPr>
          <w:rFonts w:cs="Simplified Arabic"/>
          <w:sz w:val="22"/>
          <w:rtl/>
          <w:lang w:val="en-US"/>
        </w:rPr>
        <w:t>.</w:t>
      </w:r>
    </w:p>
    <w:p w14:paraId="7AC0474B" w14:textId="720CD4B6" w:rsidR="00066CEE" w:rsidRPr="002928B6" w:rsidRDefault="00FA4AD1"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قد</w:t>
      </w:r>
      <w:r w:rsidR="00AC0FF4" w:rsidRPr="002928B6">
        <w:rPr>
          <w:rFonts w:cs="Simplified Arabic"/>
          <w:sz w:val="22"/>
          <w:rtl/>
          <w:lang w:val="en-US"/>
        </w:rPr>
        <w:t xml:space="preserve"> </w:t>
      </w:r>
      <w:r w:rsidR="00066CEE" w:rsidRPr="002928B6">
        <w:rPr>
          <w:rFonts w:cs="Simplified Arabic"/>
          <w:sz w:val="22"/>
          <w:rtl/>
          <w:lang w:val="en-US"/>
        </w:rPr>
        <w:t>أمكن</w:t>
      </w:r>
      <w:r w:rsidR="00AC0FF4" w:rsidRPr="002928B6">
        <w:rPr>
          <w:rFonts w:cs="Simplified Arabic"/>
          <w:sz w:val="22"/>
          <w:rtl/>
          <w:lang w:val="en-US"/>
        </w:rPr>
        <w:t xml:space="preserve"> </w:t>
      </w:r>
      <w:r w:rsidR="00066CEE" w:rsidRPr="002928B6">
        <w:rPr>
          <w:rFonts w:cs="Simplified Arabic"/>
          <w:sz w:val="22"/>
          <w:rtl/>
          <w:lang w:val="en-US"/>
        </w:rPr>
        <w:t>تنفيذ</w:t>
      </w:r>
      <w:r w:rsidR="00AC0FF4" w:rsidRPr="002928B6">
        <w:rPr>
          <w:rFonts w:cs="Simplified Arabic"/>
          <w:sz w:val="22"/>
          <w:rtl/>
          <w:lang w:val="en-US"/>
        </w:rPr>
        <w:t xml:space="preserve"> </w:t>
      </w:r>
      <w:r w:rsidR="00066CEE" w:rsidRPr="002928B6">
        <w:rPr>
          <w:rFonts w:cs="Simplified Arabic"/>
          <w:sz w:val="22"/>
          <w:rtl/>
          <w:lang w:val="en-US"/>
        </w:rPr>
        <w:t>الأنشطة</w:t>
      </w:r>
      <w:r w:rsidR="00AC0FF4" w:rsidRPr="002928B6">
        <w:rPr>
          <w:rFonts w:cs="Simplified Arabic"/>
          <w:sz w:val="22"/>
          <w:rtl/>
          <w:lang w:val="en-US"/>
        </w:rPr>
        <w:t xml:space="preserve"> </w:t>
      </w:r>
      <w:r w:rsidR="00066CEE" w:rsidRPr="002928B6">
        <w:rPr>
          <w:rFonts w:cs="Simplified Arabic"/>
          <w:sz w:val="22"/>
          <w:rtl/>
          <w:lang w:val="en-US"/>
        </w:rPr>
        <w:t>المختلفة</w:t>
      </w:r>
      <w:r w:rsidR="00AC0FF4" w:rsidRPr="002928B6">
        <w:rPr>
          <w:rFonts w:cs="Simplified Arabic"/>
          <w:sz w:val="22"/>
          <w:rtl/>
          <w:lang w:val="en-US"/>
        </w:rPr>
        <w:t xml:space="preserve"> </w:t>
      </w:r>
      <w:r w:rsidR="00066CEE" w:rsidRPr="002928B6">
        <w:rPr>
          <w:rFonts w:cs="Simplified Arabic"/>
          <w:sz w:val="22"/>
          <w:rtl/>
          <w:lang w:val="en-US"/>
        </w:rPr>
        <w:t>لل</w:t>
      </w:r>
      <w:r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مثل</w:t>
      </w:r>
      <w:r w:rsidR="00AC0FF4" w:rsidRPr="002928B6">
        <w:rPr>
          <w:rFonts w:cs="Simplified Arabic"/>
          <w:sz w:val="22"/>
          <w:rtl/>
          <w:lang w:val="en-US"/>
        </w:rPr>
        <w:t xml:space="preserve"> </w:t>
      </w:r>
      <w:r w:rsidR="00C93748" w:rsidRPr="002928B6">
        <w:rPr>
          <w:rFonts w:cs="Simplified Arabic" w:hint="cs"/>
          <w:sz w:val="22"/>
          <w:rtl/>
          <w:lang w:val="en-US"/>
        </w:rPr>
        <w:t>تعيين ال</w:t>
      </w:r>
      <w:r w:rsidR="00066CEE" w:rsidRPr="002928B6">
        <w:rPr>
          <w:rFonts w:cs="Simplified Arabic"/>
          <w:sz w:val="22"/>
          <w:rtl/>
          <w:lang w:val="en-US"/>
        </w:rPr>
        <w:t>استشاريين،</w:t>
      </w:r>
      <w:r w:rsidR="00AC0FF4" w:rsidRPr="002928B6">
        <w:rPr>
          <w:rFonts w:cs="Simplified Arabic"/>
          <w:sz w:val="22"/>
          <w:rtl/>
          <w:lang w:val="en-US"/>
        </w:rPr>
        <w:t xml:space="preserve"> </w:t>
      </w:r>
      <w:r w:rsidR="00066CEE" w:rsidRPr="002928B6">
        <w:rPr>
          <w:rFonts w:cs="Simplified Arabic"/>
          <w:sz w:val="22"/>
          <w:rtl/>
          <w:lang w:val="en-US"/>
        </w:rPr>
        <w:t>واختيار</w:t>
      </w:r>
      <w:r w:rsidR="00AC0FF4" w:rsidRPr="002928B6">
        <w:rPr>
          <w:rFonts w:cs="Simplified Arabic"/>
          <w:sz w:val="22"/>
          <w:rtl/>
          <w:lang w:val="en-US"/>
        </w:rPr>
        <w:t xml:space="preserve"> </w:t>
      </w:r>
      <w:r w:rsidR="00066CEE" w:rsidRPr="002928B6">
        <w:rPr>
          <w:rFonts w:cs="Simplified Arabic"/>
          <w:sz w:val="22"/>
          <w:rtl/>
          <w:lang w:val="en-US"/>
        </w:rPr>
        <w:t>شركة</w:t>
      </w:r>
      <w:r w:rsidR="00AC0FF4" w:rsidRPr="002928B6">
        <w:rPr>
          <w:rFonts w:cs="Simplified Arabic"/>
          <w:sz w:val="22"/>
          <w:rtl/>
          <w:lang w:val="en-US"/>
        </w:rPr>
        <w:t xml:space="preserve"> </w:t>
      </w:r>
      <w:r w:rsidR="00066CEE" w:rsidRPr="002928B6">
        <w:rPr>
          <w:rFonts w:cs="Simplified Arabic"/>
          <w:sz w:val="22"/>
          <w:rtl/>
          <w:lang w:val="en-US"/>
        </w:rPr>
        <w:t>لتصميم</w:t>
      </w:r>
      <w:r w:rsidR="00AC0FF4" w:rsidRPr="002928B6">
        <w:rPr>
          <w:rFonts w:cs="Simplified Arabic"/>
          <w:sz w:val="22"/>
          <w:rtl/>
          <w:lang w:val="en-US"/>
        </w:rPr>
        <w:t xml:space="preserve"> </w:t>
      </w:r>
      <w:r w:rsidR="00066CEE" w:rsidRPr="002928B6">
        <w:rPr>
          <w:rFonts w:cs="Simplified Arabic"/>
          <w:sz w:val="22"/>
          <w:rtl/>
          <w:lang w:val="en-US"/>
        </w:rPr>
        <w:t>شعار</w:t>
      </w:r>
      <w:r w:rsidR="00AC0FF4" w:rsidRPr="002928B6">
        <w:rPr>
          <w:rFonts w:cs="Simplified Arabic"/>
          <w:sz w:val="22"/>
          <w:rtl/>
          <w:lang w:val="en-US"/>
        </w:rPr>
        <w:t xml:space="preserve"> </w:t>
      </w:r>
      <w:r w:rsidR="00066CEE"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وسفر</w:t>
      </w:r>
      <w:r w:rsidR="00AC0FF4" w:rsidRPr="002928B6">
        <w:rPr>
          <w:rFonts w:cs="Simplified Arabic"/>
          <w:sz w:val="22"/>
          <w:rtl/>
          <w:lang w:val="en-US"/>
        </w:rPr>
        <w:t xml:space="preserve"> </w:t>
      </w:r>
      <w:r w:rsidR="00066CEE" w:rsidRPr="002928B6">
        <w:rPr>
          <w:rFonts w:cs="Simplified Arabic"/>
          <w:sz w:val="22"/>
          <w:rtl/>
          <w:lang w:val="en-US"/>
        </w:rPr>
        <w:t>الموظفين</w:t>
      </w:r>
      <w:r w:rsidR="00AC0FF4" w:rsidRPr="002928B6">
        <w:rPr>
          <w:rFonts w:cs="Simplified Arabic"/>
          <w:sz w:val="22"/>
          <w:rtl/>
          <w:lang w:val="en-US"/>
        </w:rPr>
        <w:t xml:space="preserve"> </w:t>
      </w:r>
      <w:r w:rsidR="00066CEE" w:rsidRPr="002928B6">
        <w:rPr>
          <w:rFonts w:cs="Simplified Arabic"/>
          <w:sz w:val="22"/>
          <w:rtl/>
          <w:lang w:val="en-US"/>
        </w:rPr>
        <w:t>للمشاركة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حلقات</w:t>
      </w:r>
      <w:r w:rsidR="00AC0FF4" w:rsidRPr="002928B6">
        <w:rPr>
          <w:rFonts w:cs="Simplified Arabic"/>
          <w:sz w:val="22"/>
          <w:rtl/>
          <w:lang w:val="en-US"/>
        </w:rPr>
        <w:t xml:space="preserve"> </w:t>
      </w:r>
      <w:r w:rsidR="00C93748" w:rsidRPr="002928B6">
        <w:rPr>
          <w:rFonts w:cs="Simplified Arabic" w:hint="cs"/>
          <w:sz w:val="22"/>
          <w:rtl/>
          <w:lang w:val="en-US"/>
        </w:rPr>
        <w:t>ال</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غير</w:t>
      </w:r>
      <w:r w:rsidR="00AC0FF4" w:rsidRPr="002928B6">
        <w:rPr>
          <w:rFonts w:cs="Simplified Arabic"/>
          <w:sz w:val="22"/>
          <w:rtl/>
          <w:lang w:val="en-US"/>
        </w:rPr>
        <w:t xml:space="preserve"> </w:t>
      </w:r>
      <w:r w:rsidR="00C93748" w:rsidRPr="002928B6">
        <w:rPr>
          <w:rFonts w:cs="Simplified Arabic" w:hint="cs"/>
          <w:sz w:val="22"/>
          <w:rtl/>
          <w:lang w:val="en-US"/>
        </w:rPr>
        <w:t>ال</w:t>
      </w:r>
      <w:r w:rsidR="00066CEE" w:rsidRPr="002928B6">
        <w:rPr>
          <w:rFonts w:cs="Simplified Arabic"/>
          <w:sz w:val="22"/>
          <w:rtl/>
          <w:lang w:val="en-US"/>
        </w:rPr>
        <w:t>رسمية</w:t>
      </w:r>
      <w:r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بفضل</w:t>
      </w:r>
      <w:r w:rsidR="00AC0FF4" w:rsidRPr="002928B6">
        <w:rPr>
          <w:rFonts w:cs="Simplified Arabic"/>
          <w:sz w:val="22"/>
          <w:rtl/>
          <w:lang w:val="en-US"/>
        </w:rPr>
        <w:t xml:space="preserve"> </w:t>
      </w:r>
      <w:r w:rsidR="00066CEE" w:rsidRPr="002928B6">
        <w:rPr>
          <w:rFonts w:cs="Simplified Arabic"/>
          <w:sz w:val="22"/>
          <w:rtl/>
          <w:lang w:val="en-US"/>
        </w:rPr>
        <w:t>تبرع</w:t>
      </w:r>
      <w:r w:rsidR="00AC0FF4" w:rsidRPr="002928B6">
        <w:rPr>
          <w:rFonts w:cs="Simplified Arabic"/>
          <w:sz w:val="22"/>
          <w:rtl/>
          <w:lang w:val="en-US"/>
        </w:rPr>
        <w:t xml:space="preserve"> </w:t>
      </w:r>
      <w:r w:rsidR="00066CEE" w:rsidRPr="002928B6">
        <w:rPr>
          <w:rFonts w:cs="Simplified Arabic"/>
          <w:sz w:val="22"/>
          <w:rtl/>
          <w:lang w:val="en-US"/>
        </w:rPr>
        <w:t>سخي</w:t>
      </w:r>
      <w:r w:rsidR="00AC0FF4" w:rsidRPr="002928B6">
        <w:rPr>
          <w:rFonts w:cs="Simplified Arabic"/>
          <w:sz w:val="22"/>
          <w:rtl/>
          <w:lang w:val="en-US"/>
        </w:rPr>
        <w:t xml:space="preserve"> </w:t>
      </w:r>
      <w:r w:rsidR="00C93748" w:rsidRPr="002928B6">
        <w:rPr>
          <w:rFonts w:cs="Simplified Arabic" w:hint="cs"/>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حكومة</w:t>
      </w:r>
      <w:r w:rsidR="00AC0FF4" w:rsidRPr="002928B6">
        <w:rPr>
          <w:rFonts w:cs="Simplified Arabic"/>
          <w:sz w:val="22"/>
          <w:rtl/>
          <w:lang w:val="en-US"/>
        </w:rPr>
        <w:t xml:space="preserve"> </w:t>
      </w:r>
      <w:r w:rsidR="00066CEE" w:rsidRPr="002928B6">
        <w:rPr>
          <w:rFonts w:cs="Simplified Arabic"/>
          <w:sz w:val="22"/>
          <w:rtl/>
          <w:lang w:val="en-US"/>
        </w:rPr>
        <w:t>النرويج</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الاتفاقية</w:t>
      </w:r>
      <w:r w:rsidR="00AC0FF4" w:rsidRPr="002928B6">
        <w:rPr>
          <w:rFonts w:cs="Simplified Arabic"/>
          <w:sz w:val="22"/>
          <w:rtl/>
          <w:lang w:val="en-US"/>
        </w:rPr>
        <w:t>.</w:t>
      </w:r>
    </w:p>
    <w:p w14:paraId="78636F33" w14:textId="2E458875"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أكدت</w:t>
      </w:r>
      <w:r w:rsidR="00AC0FF4" w:rsidRPr="002928B6">
        <w:rPr>
          <w:rFonts w:cs="Simplified Arabic"/>
          <w:sz w:val="22"/>
          <w:rtl/>
          <w:lang w:val="en-US"/>
        </w:rPr>
        <w:t xml:space="preserve"> </w:t>
      </w:r>
      <w:r w:rsidR="00656420" w:rsidRPr="002928B6">
        <w:rPr>
          <w:rFonts w:cs="Simplified Arabic" w:hint="cs"/>
          <w:sz w:val="22"/>
          <w:rtl/>
          <w:lang w:val="en-US"/>
        </w:rPr>
        <w:t>التجربة</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فترة</w:t>
      </w:r>
      <w:r w:rsidR="00AC0FF4" w:rsidRPr="002928B6">
        <w:rPr>
          <w:rFonts w:cs="Simplified Arabic"/>
          <w:sz w:val="22"/>
          <w:rtl/>
          <w:lang w:val="en-US"/>
        </w:rPr>
        <w:t xml:space="preserve"> </w:t>
      </w:r>
      <w:r w:rsidR="00066CEE" w:rsidRPr="002928B6">
        <w:rPr>
          <w:rFonts w:cs="Simplified Arabic"/>
          <w:sz w:val="22"/>
          <w:rtl/>
          <w:lang w:val="en-US"/>
        </w:rPr>
        <w:t>السنتين</w:t>
      </w:r>
      <w:r w:rsidR="00AC0FF4" w:rsidRPr="002928B6">
        <w:rPr>
          <w:rFonts w:cs="Simplified Arabic"/>
          <w:sz w:val="22"/>
          <w:rtl/>
          <w:lang w:val="en-US"/>
        </w:rPr>
        <w:t xml:space="preserve"> </w:t>
      </w:r>
      <w:r w:rsidR="00066CEE" w:rsidRPr="002928B6">
        <w:rPr>
          <w:rFonts w:cs="Simplified Arabic"/>
          <w:sz w:val="22"/>
          <w:rtl/>
          <w:lang w:val="en-US"/>
        </w:rPr>
        <w:t>الأولى</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أهمية</w:t>
      </w:r>
      <w:r w:rsidR="00AC0FF4" w:rsidRPr="002928B6">
        <w:rPr>
          <w:rFonts w:cs="Simplified Arabic"/>
          <w:sz w:val="22"/>
          <w:rtl/>
          <w:lang w:val="en-US"/>
        </w:rPr>
        <w:t xml:space="preserve"> </w:t>
      </w:r>
      <w:r w:rsidR="00066CEE" w:rsidRPr="002928B6">
        <w:rPr>
          <w:rFonts w:cs="Simplified Arabic"/>
          <w:sz w:val="22"/>
          <w:rtl/>
          <w:lang w:val="en-US"/>
        </w:rPr>
        <w:t>وجود</w:t>
      </w:r>
      <w:r w:rsidR="00AC0FF4" w:rsidRPr="002928B6">
        <w:rPr>
          <w:rFonts w:cs="Simplified Arabic"/>
          <w:sz w:val="22"/>
          <w:rtl/>
          <w:lang w:val="en-US"/>
        </w:rPr>
        <w:t xml:space="preserve"> </w:t>
      </w:r>
      <w:r w:rsidR="00066CEE" w:rsidRPr="002928B6">
        <w:rPr>
          <w:rFonts w:cs="Simplified Arabic"/>
          <w:sz w:val="22"/>
          <w:rtl/>
          <w:lang w:val="en-US"/>
        </w:rPr>
        <w:t>فهم</w:t>
      </w:r>
      <w:r w:rsidR="00AC0FF4" w:rsidRPr="002928B6">
        <w:rPr>
          <w:rFonts w:cs="Simplified Arabic"/>
          <w:sz w:val="22"/>
          <w:rtl/>
          <w:lang w:val="en-US"/>
        </w:rPr>
        <w:t xml:space="preserve"> </w:t>
      </w:r>
      <w:r w:rsidR="00066CEE" w:rsidRPr="002928B6">
        <w:rPr>
          <w:rFonts w:cs="Simplified Arabic"/>
          <w:sz w:val="22"/>
          <w:rtl/>
          <w:lang w:val="en-US"/>
        </w:rPr>
        <w:t>واضح</w:t>
      </w:r>
      <w:r w:rsidR="00AC0FF4" w:rsidRPr="002928B6">
        <w:rPr>
          <w:rFonts w:cs="Simplified Arabic"/>
          <w:sz w:val="22"/>
          <w:rtl/>
          <w:lang w:val="en-US"/>
        </w:rPr>
        <w:t xml:space="preserve"> </w:t>
      </w:r>
      <w:r w:rsidR="00066CEE" w:rsidRPr="002928B6">
        <w:rPr>
          <w:rFonts w:cs="Simplified Arabic"/>
          <w:sz w:val="22"/>
          <w:rtl/>
          <w:lang w:val="en-US"/>
        </w:rPr>
        <w:t>ومشترك</w:t>
      </w:r>
      <w:r w:rsidR="00AC0FF4" w:rsidRPr="002928B6">
        <w:rPr>
          <w:rFonts w:cs="Simplified Arabic"/>
          <w:sz w:val="22"/>
          <w:rtl/>
          <w:lang w:val="en-US"/>
        </w:rPr>
        <w:t xml:space="preserve"> </w:t>
      </w:r>
      <w:r w:rsidR="00066CEE" w:rsidRPr="002928B6">
        <w:rPr>
          <w:rFonts w:cs="Simplified Arabic"/>
          <w:sz w:val="22"/>
          <w:rtl/>
          <w:lang w:val="en-US"/>
        </w:rPr>
        <w:t>لأدوار</w:t>
      </w:r>
      <w:r w:rsidR="00AC0FF4" w:rsidRPr="002928B6">
        <w:rPr>
          <w:rFonts w:cs="Simplified Arabic"/>
          <w:sz w:val="22"/>
          <w:rtl/>
          <w:lang w:val="en-US"/>
        </w:rPr>
        <w:t xml:space="preserve"> </w:t>
      </w:r>
      <w:r w:rsidR="00066CEE" w:rsidRPr="002928B6">
        <w:rPr>
          <w:rFonts w:cs="Simplified Arabic"/>
          <w:sz w:val="22"/>
          <w:rtl/>
          <w:lang w:val="en-US"/>
        </w:rPr>
        <w:t>ومسؤوليات</w:t>
      </w:r>
      <w:r w:rsidR="00AC0FF4" w:rsidRPr="002928B6">
        <w:rPr>
          <w:rFonts w:cs="Simplified Arabic"/>
          <w:sz w:val="22"/>
          <w:rtl/>
          <w:lang w:val="en-US"/>
        </w:rPr>
        <w:t xml:space="preserve"> </w:t>
      </w:r>
      <w:r w:rsidR="00066CEE" w:rsidRPr="002928B6">
        <w:rPr>
          <w:rFonts w:cs="Simplified Arabic"/>
          <w:sz w:val="22"/>
          <w:rtl/>
          <w:lang w:val="en-US"/>
        </w:rPr>
        <w:t>كل</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وال</w:t>
      </w:r>
      <w:r w:rsidR="00FA4AD1"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00AC0FF4" w:rsidRPr="002928B6">
        <w:rPr>
          <w:rFonts w:cs="Simplified Arabic"/>
          <w:sz w:val="22"/>
          <w:rtl/>
          <w:lang w:val="en-US"/>
        </w:rPr>
        <w:t xml:space="preserve"> </w:t>
      </w:r>
      <w:r w:rsidR="00066CEE" w:rsidRPr="002928B6">
        <w:rPr>
          <w:rFonts w:cs="Simplified Arabic"/>
          <w:sz w:val="22"/>
          <w:rtl/>
          <w:lang w:val="en-US"/>
        </w:rPr>
        <w:t>ومنظمات</w:t>
      </w:r>
      <w:r w:rsidR="00AC0FF4" w:rsidRPr="002928B6">
        <w:rPr>
          <w:rFonts w:cs="Simplified Arabic"/>
          <w:sz w:val="22"/>
          <w:rtl/>
          <w:lang w:val="en-US"/>
        </w:rPr>
        <w:t xml:space="preserve"> </w:t>
      </w:r>
      <w:r w:rsidR="00066CEE" w:rsidRPr="002928B6">
        <w:rPr>
          <w:rFonts w:cs="Simplified Arabic"/>
          <w:sz w:val="22"/>
          <w:rtl/>
          <w:lang w:val="en-US"/>
        </w:rPr>
        <w:t>الأمم</w:t>
      </w:r>
      <w:r w:rsidR="00AC0FF4" w:rsidRPr="002928B6">
        <w:rPr>
          <w:rFonts w:cs="Simplified Arabic"/>
          <w:sz w:val="22"/>
          <w:rtl/>
          <w:lang w:val="en-US"/>
        </w:rPr>
        <w:t xml:space="preserve"> </w:t>
      </w:r>
      <w:r w:rsidR="00066CEE" w:rsidRPr="002928B6">
        <w:rPr>
          <w:rFonts w:cs="Simplified Arabic"/>
          <w:sz w:val="22"/>
          <w:rtl/>
          <w:lang w:val="en-US"/>
        </w:rPr>
        <w:t>المتحدة</w:t>
      </w:r>
      <w:r w:rsidR="00AC0FF4" w:rsidRPr="002928B6">
        <w:rPr>
          <w:rFonts w:cs="Simplified Arabic"/>
          <w:sz w:val="22"/>
          <w:rtl/>
          <w:lang w:val="en-US"/>
        </w:rPr>
        <w:t xml:space="preserve"> </w:t>
      </w:r>
      <w:r w:rsidR="00066CEE" w:rsidRPr="002928B6">
        <w:rPr>
          <w:rFonts w:cs="Simplified Arabic"/>
          <w:sz w:val="22"/>
          <w:rtl/>
          <w:lang w:val="en-US"/>
        </w:rPr>
        <w:t>المشاركة،</w:t>
      </w:r>
      <w:r w:rsidR="00AC0FF4" w:rsidRPr="002928B6">
        <w:rPr>
          <w:rFonts w:cs="Simplified Arabic"/>
          <w:sz w:val="22"/>
          <w:rtl/>
          <w:lang w:val="en-US"/>
        </w:rPr>
        <w:t xml:space="preserve"> </w:t>
      </w:r>
      <w:r w:rsidR="00066CEE" w:rsidRPr="002928B6">
        <w:rPr>
          <w:rFonts w:cs="Simplified Arabic"/>
          <w:sz w:val="22"/>
          <w:rtl/>
          <w:lang w:val="en-US"/>
        </w:rPr>
        <w:t>ومكتب</w:t>
      </w:r>
      <w:r w:rsidR="00AC0FF4" w:rsidRPr="002928B6">
        <w:rPr>
          <w:rFonts w:cs="Simplified Arabic"/>
          <w:sz w:val="22"/>
          <w:rtl/>
          <w:lang w:val="en-US"/>
        </w:rPr>
        <w:t xml:space="preserve"> </w:t>
      </w:r>
      <w:r w:rsidR="00066CEE" w:rsidRPr="002928B6">
        <w:rPr>
          <w:rFonts w:cs="Simplified Arabic"/>
          <w:sz w:val="22"/>
          <w:rtl/>
          <w:lang w:val="en-US"/>
        </w:rPr>
        <w:t>الصندوق</w:t>
      </w:r>
      <w:r w:rsidR="00AC0FF4" w:rsidRPr="002928B6">
        <w:rPr>
          <w:rFonts w:cs="Simplified Arabic"/>
          <w:sz w:val="22"/>
          <w:rtl/>
          <w:lang w:val="en-US"/>
        </w:rPr>
        <w:t xml:space="preserve"> </w:t>
      </w:r>
      <w:r w:rsidR="00066CEE" w:rsidRPr="002928B6">
        <w:rPr>
          <w:rFonts w:cs="Simplified Arabic"/>
          <w:sz w:val="22"/>
          <w:rtl/>
          <w:lang w:val="en-US"/>
        </w:rPr>
        <w:t>الاستئماني</w:t>
      </w:r>
      <w:r w:rsidR="00AC0FF4" w:rsidRPr="002928B6">
        <w:rPr>
          <w:rFonts w:cs="Simplified Arabic"/>
          <w:sz w:val="22"/>
          <w:rtl/>
          <w:lang w:val="en-US"/>
        </w:rPr>
        <w:t xml:space="preserve"> </w:t>
      </w:r>
      <w:r w:rsidR="00EB2161" w:rsidRPr="002928B6">
        <w:rPr>
          <w:rFonts w:cs="Simplified Arabic" w:hint="cs"/>
          <w:sz w:val="22"/>
          <w:rtl/>
          <w:lang w:val="en-US"/>
        </w:rPr>
        <w:t>ال</w:t>
      </w:r>
      <w:r w:rsidR="00066CEE" w:rsidRPr="002928B6">
        <w:rPr>
          <w:rFonts w:cs="Simplified Arabic"/>
          <w:sz w:val="22"/>
          <w:rtl/>
          <w:lang w:val="en-US"/>
        </w:rPr>
        <w:t>متعدد</w:t>
      </w:r>
      <w:r w:rsidR="00AC0FF4" w:rsidRPr="002928B6">
        <w:rPr>
          <w:rFonts w:cs="Simplified Arabic"/>
          <w:sz w:val="22"/>
          <w:rtl/>
          <w:lang w:val="en-US"/>
        </w:rPr>
        <w:t xml:space="preserve"> </w:t>
      </w:r>
      <w:r w:rsidR="00066CEE" w:rsidRPr="002928B6">
        <w:rPr>
          <w:rFonts w:cs="Simplified Arabic"/>
          <w:sz w:val="22"/>
          <w:rtl/>
          <w:lang w:val="en-US"/>
        </w:rPr>
        <w:t>الشركاء</w:t>
      </w:r>
      <w:r w:rsidR="00AC0FF4" w:rsidRPr="002928B6">
        <w:rPr>
          <w:rFonts w:cs="Simplified Arabic"/>
          <w:sz w:val="22"/>
          <w:rtl/>
          <w:lang w:val="en-US"/>
        </w:rPr>
        <w:t xml:space="preserve"> </w:t>
      </w:r>
      <w:r w:rsidR="00066CEE" w:rsidRPr="002928B6">
        <w:rPr>
          <w:rFonts w:cs="Simplified Arabic"/>
          <w:sz w:val="22"/>
          <w:rtl/>
          <w:lang w:val="en-US"/>
        </w:rPr>
        <w:t>التابع</w:t>
      </w:r>
      <w:r w:rsidR="00AC0FF4" w:rsidRPr="002928B6">
        <w:rPr>
          <w:rFonts w:cs="Simplified Arabic"/>
          <w:sz w:val="22"/>
          <w:rtl/>
          <w:lang w:val="en-US"/>
        </w:rPr>
        <w:t xml:space="preserve"> </w:t>
      </w:r>
      <w:r w:rsidR="00066CEE" w:rsidRPr="002928B6">
        <w:rPr>
          <w:rFonts w:cs="Simplified Arabic"/>
          <w:sz w:val="22"/>
          <w:rtl/>
          <w:lang w:val="en-US"/>
        </w:rPr>
        <w:t>للأمم</w:t>
      </w:r>
      <w:r w:rsidR="00AC0FF4" w:rsidRPr="002928B6">
        <w:rPr>
          <w:rFonts w:cs="Simplified Arabic"/>
          <w:sz w:val="22"/>
          <w:rtl/>
          <w:lang w:val="en-US"/>
        </w:rPr>
        <w:t xml:space="preserve"> </w:t>
      </w:r>
      <w:r w:rsidR="00066CEE" w:rsidRPr="002928B6">
        <w:rPr>
          <w:rFonts w:cs="Simplified Arabic"/>
          <w:sz w:val="22"/>
          <w:rtl/>
          <w:lang w:val="en-US"/>
        </w:rPr>
        <w:t>المتحدة</w:t>
      </w:r>
      <w:r w:rsidR="00EB2161" w:rsidRPr="002928B6">
        <w:rPr>
          <w:rFonts w:cs="Simplified Arabic" w:hint="cs"/>
          <w:sz w:val="22"/>
          <w:rtl/>
          <w:lang w:val="en-US"/>
        </w:rPr>
        <w:t xml:space="preserve"> </w:t>
      </w:r>
      <w:r w:rsidR="00066CEE" w:rsidRPr="002928B6">
        <w:rPr>
          <w:rFonts w:cs="Simplified Arabic"/>
          <w:sz w:val="22"/>
          <w:rtl/>
          <w:lang w:val="en-US"/>
        </w:rPr>
        <w:t>فيما</w:t>
      </w:r>
      <w:r w:rsidR="00AC0FF4" w:rsidRPr="002928B6">
        <w:rPr>
          <w:rFonts w:cs="Simplified Arabic"/>
          <w:sz w:val="22"/>
          <w:rtl/>
          <w:lang w:val="en-US"/>
        </w:rPr>
        <w:t xml:space="preserve"> </w:t>
      </w:r>
      <w:r w:rsidR="00066CEE" w:rsidRPr="002928B6">
        <w:rPr>
          <w:rFonts w:cs="Simplified Arabic"/>
          <w:sz w:val="22"/>
          <w:rtl/>
          <w:lang w:val="en-US"/>
        </w:rPr>
        <w:t>يتعلق</w:t>
      </w:r>
      <w:r w:rsidR="00AC0FF4" w:rsidRPr="002928B6">
        <w:rPr>
          <w:rFonts w:cs="Simplified Arabic"/>
          <w:sz w:val="22"/>
          <w:rtl/>
          <w:lang w:val="en-US"/>
        </w:rPr>
        <w:t xml:space="preserve"> </w:t>
      </w:r>
      <w:r w:rsidR="00066CEE" w:rsidRPr="002928B6">
        <w:rPr>
          <w:rFonts w:cs="Simplified Arabic"/>
          <w:sz w:val="22"/>
          <w:rtl/>
          <w:lang w:val="en-US"/>
        </w:rPr>
        <w:t>بحوكمة</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آلية المتعددة الأطرا</w:t>
      </w:r>
      <w:r w:rsidR="00066CEE" w:rsidRPr="002928B6">
        <w:rPr>
          <w:rFonts w:cs="Simplified Arabic"/>
          <w:sz w:val="22"/>
          <w:rtl/>
          <w:lang w:val="en-US"/>
        </w:rPr>
        <w:t>ف</w:t>
      </w:r>
      <w:r w:rsidR="00AC0FF4" w:rsidRPr="002928B6">
        <w:rPr>
          <w:rFonts w:cs="Simplified Arabic"/>
          <w:sz w:val="22"/>
          <w:rtl/>
          <w:lang w:val="en-US"/>
        </w:rPr>
        <w:t xml:space="preserve"> </w:t>
      </w:r>
      <w:r w:rsidR="00066CEE" w:rsidRPr="002928B6">
        <w:rPr>
          <w:rFonts w:cs="Simplified Arabic"/>
          <w:sz w:val="22"/>
          <w:rtl/>
          <w:lang w:val="en-US"/>
        </w:rPr>
        <w:t>وصندوق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00066CEE" w:rsidRPr="002928B6">
        <w:rPr>
          <w:rFonts w:cs="Simplified Arabic"/>
          <w:sz w:val="22"/>
          <w:rtl/>
          <w:lang w:val="en-US"/>
        </w:rPr>
        <w:t>وتفعيلهما</w:t>
      </w:r>
      <w:r w:rsidR="00AC0FF4" w:rsidRPr="002928B6">
        <w:rPr>
          <w:rFonts w:cs="Simplified Arabic"/>
          <w:sz w:val="22"/>
          <w:rtl/>
          <w:lang w:val="en-US"/>
        </w:rPr>
        <w:t xml:space="preserve">. </w:t>
      </w:r>
      <w:r w:rsidR="00066CEE" w:rsidRPr="002928B6">
        <w:rPr>
          <w:rFonts w:cs="Simplified Arabic"/>
          <w:sz w:val="22"/>
          <w:rtl/>
          <w:lang w:val="en-US"/>
        </w:rPr>
        <w:t>وعلى</w:t>
      </w:r>
      <w:r w:rsidR="00AC0FF4" w:rsidRPr="002928B6">
        <w:rPr>
          <w:rFonts w:cs="Simplified Arabic"/>
          <w:sz w:val="22"/>
          <w:rtl/>
          <w:lang w:val="en-US"/>
        </w:rPr>
        <w:t xml:space="preserve"> </w:t>
      </w:r>
      <w:r w:rsidR="00066CEE" w:rsidRPr="002928B6">
        <w:rPr>
          <w:rFonts w:cs="Simplified Arabic"/>
          <w:sz w:val="22"/>
          <w:rtl/>
          <w:lang w:val="en-US"/>
        </w:rPr>
        <w:t>وجه</w:t>
      </w:r>
      <w:r w:rsidR="00AC0FF4" w:rsidRPr="002928B6">
        <w:rPr>
          <w:rFonts w:cs="Simplified Arabic"/>
          <w:sz w:val="22"/>
          <w:rtl/>
          <w:lang w:val="en-US"/>
        </w:rPr>
        <w:t xml:space="preserve"> </w:t>
      </w:r>
      <w:r w:rsidR="00066CEE" w:rsidRPr="002928B6">
        <w:rPr>
          <w:rFonts w:cs="Simplified Arabic"/>
          <w:sz w:val="22"/>
          <w:rtl/>
          <w:lang w:val="en-US"/>
        </w:rPr>
        <w:t>الخصوص،</w:t>
      </w:r>
      <w:r w:rsidR="00AC0FF4" w:rsidRPr="002928B6">
        <w:rPr>
          <w:rFonts w:cs="Simplified Arabic"/>
          <w:sz w:val="22"/>
          <w:rtl/>
          <w:lang w:val="en-US"/>
        </w:rPr>
        <w:t xml:space="preserve"> </w:t>
      </w:r>
      <w:r w:rsidR="00066CEE" w:rsidRPr="002928B6">
        <w:rPr>
          <w:rFonts w:cs="Simplified Arabic"/>
          <w:sz w:val="22"/>
          <w:rtl/>
          <w:lang w:val="en-US"/>
        </w:rPr>
        <w:t>أظهرت</w:t>
      </w:r>
      <w:r w:rsidR="00AC0FF4" w:rsidRPr="002928B6">
        <w:rPr>
          <w:rFonts w:cs="Simplified Arabic"/>
          <w:sz w:val="22"/>
          <w:rtl/>
          <w:lang w:val="en-US"/>
        </w:rPr>
        <w:t xml:space="preserve"> </w:t>
      </w:r>
      <w:r w:rsidR="00066CEE" w:rsidRPr="002928B6">
        <w:rPr>
          <w:rFonts w:cs="Simplified Arabic"/>
          <w:sz w:val="22"/>
          <w:rtl/>
          <w:lang w:val="en-US"/>
        </w:rPr>
        <w:t>التجربة</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العلاقة</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066CEE" w:rsidRPr="002928B6">
        <w:rPr>
          <w:rFonts w:cs="Simplified Arabic"/>
          <w:sz w:val="22"/>
          <w:rtl/>
          <w:lang w:val="en-US"/>
        </w:rPr>
        <w:t>حوكمة</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آلية المتعددة الأطرا</w:t>
      </w:r>
      <w:r w:rsidR="00066CEE" w:rsidRPr="002928B6">
        <w:rPr>
          <w:rFonts w:cs="Simplified Arabic"/>
          <w:sz w:val="22"/>
          <w:rtl/>
          <w:lang w:val="en-US"/>
        </w:rPr>
        <w:t>ف</w:t>
      </w:r>
      <w:r w:rsidR="00AC0FF4" w:rsidRPr="002928B6">
        <w:rPr>
          <w:rFonts w:cs="Simplified Arabic"/>
          <w:sz w:val="22"/>
          <w:rtl/>
          <w:lang w:val="en-US"/>
        </w:rPr>
        <w:t xml:space="preserve"> </w:t>
      </w:r>
      <w:r w:rsidR="00066CEE" w:rsidRPr="002928B6">
        <w:rPr>
          <w:rFonts w:cs="Simplified Arabic"/>
          <w:sz w:val="22"/>
          <w:rtl/>
          <w:lang w:val="en-US"/>
        </w:rPr>
        <w:t>الأوسع</w:t>
      </w:r>
      <w:r w:rsidR="00656420" w:rsidRPr="002928B6">
        <w:rPr>
          <w:rFonts w:cs="Simplified Arabic" w:hint="cs"/>
          <w:sz w:val="22"/>
          <w:rtl/>
          <w:lang w:val="en-US"/>
        </w:rPr>
        <w:t xml:space="preserve"> نطاقا</w:t>
      </w:r>
      <w:r w:rsidR="00AC0FF4" w:rsidRPr="002928B6">
        <w:rPr>
          <w:rFonts w:cs="Simplified Arabic"/>
          <w:sz w:val="22"/>
          <w:rtl/>
          <w:lang w:val="en-US"/>
        </w:rPr>
        <w:t xml:space="preserve"> </w:t>
      </w:r>
      <w:r w:rsidR="00066CEE" w:rsidRPr="002928B6">
        <w:rPr>
          <w:rFonts w:cs="Simplified Arabic"/>
          <w:sz w:val="22"/>
          <w:rtl/>
          <w:lang w:val="en-US"/>
        </w:rPr>
        <w:t>وحوكمة</w:t>
      </w:r>
      <w:r w:rsidR="00AC0FF4" w:rsidRPr="002928B6">
        <w:rPr>
          <w:rFonts w:cs="Simplified Arabic"/>
          <w:sz w:val="22"/>
          <w:rtl/>
          <w:lang w:val="en-US"/>
        </w:rPr>
        <w:t xml:space="preserve"> </w:t>
      </w:r>
      <w:r w:rsidR="00066CEE"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بما</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656420" w:rsidRPr="002928B6">
        <w:rPr>
          <w:rFonts w:cs="Simplified Arabic" w:hint="cs"/>
          <w:sz w:val="22"/>
          <w:rtl/>
          <w:lang w:val="en-US"/>
        </w:rPr>
        <w:t>واقع</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ذاتها</w:t>
      </w:r>
      <w:r w:rsidR="00AC0FF4" w:rsidRPr="002928B6">
        <w:rPr>
          <w:rFonts w:cs="Simplified Arabic"/>
          <w:sz w:val="22"/>
          <w:rtl/>
          <w:lang w:val="en-US"/>
        </w:rPr>
        <w:t xml:space="preserve"> </w:t>
      </w:r>
      <w:r w:rsidR="00066CEE" w:rsidRPr="002928B6">
        <w:rPr>
          <w:rFonts w:cs="Simplified Arabic"/>
          <w:sz w:val="22"/>
          <w:rtl/>
          <w:lang w:val="en-US"/>
        </w:rPr>
        <w:t>تؤدي</w:t>
      </w:r>
      <w:r w:rsidR="00AC0FF4" w:rsidRPr="002928B6">
        <w:rPr>
          <w:rFonts w:cs="Simplified Arabic"/>
          <w:sz w:val="22"/>
          <w:rtl/>
          <w:lang w:val="en-US"/>
        </w:rPr>
        <w:t xml:space="preserve"> </w:t>
      </w:r>
      <w:r w:rsidR="00656420" w:rsidRPr="002928B6">
        <w:rPr>
          <w:rFonts w:cs="Simplified Arabic" w:hint="cs"/>
          <w:sz w:val="22"/>
          <w:rtl/>
          <w:lang w:val="en-US"/>
        </w:rPr>
        <w:t>وظائف</w:t>
      </w:r>
      <w:r w:rsidR="00AC0FF4" w:rsidRPr="002928B6">
        <w:rPr>
          <w:rFonts w:cs="Simplified Arabic"/>
          <w:sz w:val="22"/>
          <w:rtl/>
          <w:lang w:val="en-US"/>
        </w:rPr>
        <w:t xml:space="preserve"> </w:t>
      </w:r>
      <w:r w:rsidR="00066CEE" w:rsidRPr="002928B6">
        <w:rPr>
          <w:rFonts w:cs="Simplified Arabic"/>
          <w:sz w:val="22"/>
          <w:rtl/>
          <w:lang w:val="en-US"/>
        </w:rPr>
        <w:t>تتعلق</w:t>
      </w:r>
      <w:r w:rsidR="00AC0FF4" w:rsidRPr="002928B6">
        <w:rPr>
          <w:rFonts w:cs="Simplified Arabic"/>
          <w:sz w:val="22"/>
          <w:rtl/>
          <w:lang w:val="en-US"/>
        </w:rPr>
        <w:t xml:space="preserve"> </w:t>
      </w:r>
      <w:r w:rsidR="00066CEE" w:rsidRPr="002928B6">
        <w:rPr>
          <w:rFonts w:cs="Simplified Arabic"/>
          <w:sz w:val="22"/>
          <w:rtl/>
          <w:lang w:val="en-US"/>
        </w:rPr>
        <w:t>بكليهما</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ليست</w:t>
      </w:r>
      <w:r w:rsidR="00AC0FF4" w:rsidRPr="002928B6">
        <w:rPr>
          <w:rFonts w:cs="Simplified Arabic"/>
          <w:sz w:val="22"/>
          <w:rtl/>
          <w:lang w:val="en-US"/>
        </w:rPr>
        <w:t xml:space="preserve"> </w:t>
      </w:r>
      <w:r w:rsidR="00066CEE" w:rsidRPr="002928B6">
        <w:rPr>
          <w:rFonts w:cs="Simplified Arabic"/>
          <w:sz w:val="22"/>
          <w:rtl/>
          <w:lang w:val="en-US"/>
        </w:rPr>
        <w:t>دائما</w:t>
      </w:r>
      <w:r w:rsidR="00AC0FF4" w:rsidRPr="002928B6">
        <w:rPr>
          <w:rFonts w:cs="Simplified Arabic"/>
          <w:sz w:val="22"/>
          <w:rtl/>
          <w:lang w:val="en-US"/>
        </w:rPr>
        <w:t xml:space="preserve"> </w:t>
      </w:r>
      <w:r w:rsidR="00066CEE" w:rsidRPr="002928B6">
        <w:rPr>
          <w:rFonts w:cs="Simplified Arabic"/>
          <w:sz w:val="22"/>
          <w:rtl/>
          <w:lang w:val="en-US"/>
        </w:rPr>
        <w:t>مفهومة</w:t>
      </w:r>
      <w:r w:rsidR="00AC0FF4" w:rsidRPr="002928B6">
        <w:rPr>
          <w:rFonts w:cs="Simplified Arabic"/>
          <w:sz w:val="22"/>
          <w:rtl/>
          <w:lang w:val="en-US"/>
        </w:rPr>
        <w:t xml:space="preserve"> </w:t>
      </w:r>
      <w:r w:rsidR="00066CEE" w:rsidRPr="002928B6">
        <w:rPr>
          <w:rFonts w:cs="Simplified Arabic"/>
          <w:sz w:val="22"/>
          <w:rtl/>
          <w:lang w:val="en-US"/>
        </w:rPr>
        <w:t>بوضوح</w:t>
      </w:r>
      <w:r w:rsidR="00AC0FF4" w:rsidRPr="002928B6">
        <w:rPr>
          <w:rFonts w:cs="Simplified Arabic"/>
          <w:sz w:val="22"/>
          <w:rtl/>
          <w:lang w:val="en-US"/>
        </w:rPr>
        <w:t xml:space="preserve"> </w:t>
      </w:r>
      <w:r w:rsidR="00066CEE" w:rsidRPr="002928B6">
        <w:rPr>
          <w:rFonts w:cs="Simplified Arabic"/>
          <w:sz w:val="22"/>
          <w:rtl/>
          <w:lang w:val="en-US"/>
        </w:rPr>
        <w:t>لدى</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وأصحاب</w:t>
      </w:r>
      <w:r w:rsidR="00AC0FF4" w:rsidRPr="002928B6">
        <w:rPr>
          <w:rFonts w:cs="Simplified Arabic"/>
          <w:sz w:val="22"/>
          <w:rtl/>
          <w:lang w:val="en-US"/>
        </w:rPr>
        <w:t xml:space="preserve"> </w:t>
      </w:r>
      <w:r w:rsidR="00066CEE" w:rsidRPr="002928B6">
        <w:rPr>
          <w:rFonts w:cs="Simplified Arabic"/>
          <w:sz w:val="22"/>
          <w:rtl/>
          <w:lang w:val="en-US"/>
        </w:rPr>
        <w:t>المصلحة</w:t>
      </w:r>
      <w:r w:rsidR="00656420" w:rsidRPr="002928B6">
        <w:rPr>
          <w:rFonts w:cs="Simplified Arabic"/>
          <w:sz w:val="22"/>
          <w:rtl/>
          <w:lang w:val="en-US"/>
        </w:rPr>
        <w:t>. وف</w:t>
      </w:r>
      <w:r w:rsidR="00066CEE" w:rsidRPr="002928B6">
        <w:rPr>
          <w:rFonts w:cs="Simplified Arabic"/>
          <w:sz w:val="22"/>
          <w:rtl/>
          <w:lang w:val="en-US"/>
        </w:rPr>
        <w:t>ي</w:t>
      </w:r>
      <w:r w:rsidR="00AC0FF4" w:rsidRPr="002928B6">
        <w:rPr>
          <w:rFonts w:cs="Simplified Arabic"/>
          <w:sz w:val="22"/>
          <w:rtl/>
          <w:lang w:val="en-US"/>
        </w:rPr>
        <w:t xml:space="preserve"> </w:t>
      </w:r>
      <w:r w:rsidR="00C93748" w:rsidRPr="002928B6">
        <w:rPr>
          <w:rFonts w:cs="Simplified Arabic" w:hint="cs"/>
          <w:sz w:val="22"/>
          <w:rtl/>
          <w:lang w:val="en-US"/>
        </w:rPr>
        <w:t>المستقبل</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ينبغي</w:t>
      </w:r>
      <w:r w:rsidR="00AC0FF4" w:rsidRPr="002928B6">
        <w:rPr>
          <w:rFonts w:cs="Simplified Arabic"/>
          <w:sz w:val="22"/>
          <w:rtl/>
          <w:lang w:val="en-US"/>
        </w:rPr>
        <w:t xml:space="preserve"> </w:t>
      </w:r>
      <w:r w:rsidR="00066CEE" w:rsidRPr="002928B6">
        <w:rPr>
          <w:rFonts w:cs="Simplified Arabic"/>
          <w:sz w:val="22"/>
          <w:rtl/>
          <w:lang w:val="en-US"/>
        </w:rPr>
        <w:t>توضيح</w:t>
      </w:r>
      <w:r w:rsidR="00AC0FF4" w:rsidRPr="002928B6">
        <w:rPr>
          <w:rFonts w:cs="Simplified Arabic"/>
          <w:sz w:val="22"/>
          <w:rtl/>
          <w:lang w:val="en-US"/>
        </w:rPr>
        <w:t xml:space="preserve"> </w:t>
      </w:r>
      <w:r w:rsidR="00066CEE" w:rsidRPr="002928B6">
        <w:rPr>
          <w:rFonts w:cs="Simplified Arabic"/>
          <w:sz w:val="22"/>
          <w:rtl/>
          <w:lang w:val="en-US"/>
        </w:rPr>
        <w:t>هيكل</w:t>
      </w:r>
      <w:r w:rsidR="00AC0FF4" w:rsidRPr="002928B6">
        <w:rPr>
          <w:rFonts w:cs="Simplified Arabic"/>
          <w:sz w:val="22"/>
          <w:rtl/>
          <w:lang w:val="en-US"/>
        </w:rPr>
        <w:t xml:space="preserve"> </w:t>
      </w:r>
      <w:r w:rsidR="00066CEE" w:rsidRPr="002928B6">
        <w:rPr>
          <w:rFonts w:cs="Simplified Arabic"/>
          <w:sz w:val="22"/>
          <w:rtl/>
          <w:lang w:val="en-US"/>
        </w:rPr>
        <w:t>الحوكمة،</w:t>
      </w:r>
      <w:r w:rsidR="00AC0FF4" w:rsidRPr="002928B6">
        <w:rPr>
          <w:rFonts w:cs="Simplified Arabic"/>
          <w:sz w:val="22"/>
          <w:rtl/>
          <w:lang w:val="en-US"/>
        </w:rPr>
        <w:t xml:space="preserve"> </w:t>
      </w:r>
      <w:r w:rsidR="00066CEE" w:rsidRPr="002928B6">
        <w:rPr>
          <w:rFonts w:cs="Simplified Arabic"/>
          <w:sz w:val="22"/>
          <w:rtl/>
          <w:lang w:val="en-US"/>
        </w:rPr>
        <w:t>والأساس</w:t>
      </w:r>
      <w:r w:rsidR="00AC0FF4" w:rsidRPr="002928B6">
        <w:rPr>
          <w:rFonts w:cs="Simplified Arabic"/>
          <w:sz w:val="22"/>
          <w:rtl/>
          <w:lang w:val="en-US"/>
        </w:rPr>
        <w:t xml:space="preserve"> </w:t>
      </w:r>
      <w:r w:rsidR="00066CEE" w:rsidRPr="002928B6">
        <w:rPr>
          <w:rFonts w:cs="Simplified Arabic"/>
          <w:sz w:val="22"/>
          <w:rtl/>
          <w:lang w:val="en-US"/>
        </w:rPr>
        <w:t>القانوني</w:t>
      </w:r>
      <w:r w:rsidR="00AC0FF4" w:rsidRPr="002928B6">
        <w:rPr>
          <w:rFonts w:cs="Simplified Arabic"/>
          <w:sz w:val="22"/>
          <w:rtl/>
          <w:lang w:val="en-US"/>
        </w:rPr>
        <w:t xml:space="preserve"> </w:t>
      </w:r>
      <w:r w:rsidR="00066CEE" w:rsidRPr="002928B6">
        <w:rPr>
          <w:rFonts w:cs="Simplified Arabic"/>
          <w:sz w:val="22"/>
          <w:rtl/>
          <w:lang w:val="en-US"/>
        </w:rPr>
        <w:t>والتشغيلي</w:t>
      </w:r>
      <w:r w:rsidR="00AC0FF4" w:rsidRPr="002928B6">
        <w:rPr>
          <w:rFonts w:cs="Simplified Arabic"/>
          <w:sz w:val="22"/>
          <w:rtl/>
          <w:lang w:val="en-US"/>
        </w:rPr>
        <w:t xml:space="preserve"> </w:t>
      </w:r>
      <w:r w:rsidR="00066CEE" w:rsidRPr="002928B6">
        <w:rPr>
          <w:rFonts w:cs="Simplified Arabic"/>
          <w:sz w:val="22"/>
          <w:rtl/>
          <w:lang w:val="en-US"/>
        </w:rPr>
        <w:t>لأدوار</w:t>
      </w:r>
      <w:r w:rsidR="00AC0FF4" w:rsidRPr="002928B6">
        <w:rPr>
          <w:rFonts w:cs="Simplified Arabic"/>
          <w:sz w:val="22"/>
          <w:rtl/>
          <w:lang w:val="en-US"/>
        </w:rPr>
        <w:t xml:space="preserve"> </w:t>
      </w:r>
      <w:r w:rsidR="00066CEE" w:rsidRPr="002928B6">
        <w:rPr>
          <w:rFonts w:cs="Simplified Arabic"/>
          <w:sz w:val="22"/>
          <w:rtl/>
          <w:lang w:val="en-US"/>
        </w:rPr>
        <w:t>كل</w:t>
      </w:r>
      <w:r w:rsidR="00AC0FF4" w:rsidRPr="002928B6">
        <w:rPr>
          <w:rFonts w:cs="Simplified Arabic"/>
          <w:sz w:val="22"/>
          <w:rtl/>
          <w:lang w:val="en-US"/>
        </w:rPr>
        <w:t xml:space="preserve"> </w:t>
      </w:r>
      <w:r w:rsidR="00066CEE" w:rsidRPr="002928B6">
        <w:rPr>
          <w:rFonts w:cs="Simplified Arabic"/>
          <w:sz w:val="22"/>
          <w:rtl/>
          <w:lang w:val="en-US"/>
        </w:rPr>
        <w:t>طرف،</w:t>
      </w:r>
      <w:r w:rsidR="00AC0FF4" w:rsidRPr="002928B6">
        <w:rPr>
          <w:rFonts w:cs="Simplified Arabic"/>
          <w:sz w:val="22"/>
          <w:rtl/>
          <w:lang w:val="en-US"/>
        </w:rPr>
        <w:t xml:space="preserve"> </w:t>
      </w:r>
      <w:r w:rsidR="00066CEE" w:rsidRPr="002928B6">
        <w:rPr>
          <w:rFonts w:cs="Simplified Arabic"/>
          <w:sz w:val="22"/>
          <w:rtl/>
          <w:lang w:val="en-US"/>
        </w:rPr>
        <w:t>وطبيعة</w:t>
      </w:r>
      <w:r w:rsidR="00AC0FF4" w:rsidRPr="002928B6">
        <w:rPr>
          <w:rFonts w:cs="Simplified Arabic"/>
          <w:sz w:val="22"/>
          <w:rtl/>
          <w:lang w:val="en-US"/>
        </w:rPr>
        <w:t xml:space="preserve"> </w:t>
      </w:r>
      <w:r w:rsidR="00066CEE" w:rsidRPr="002928B6">
        <w:rPr>
          <w:rFonts w:cs="Simplified Arabic"/>
          <w:sz w:val="22"/>
          <w:rtl/>
          <w:lang w:val="en-US"/>
        </w:rPr>
        <w:t>العلاقة</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066CEE" w:rsidRPr="002928B6">
        <w:rPr>
          <w:rFonts w:cs="Simplified Arabic"/>
          <w:sz w:val="22"/>
          <w:rtl/>
          <w:lang w:val="en-US"/>
        </w:rPr>
        <w:t>عملية</w:t>
      </w:r>
      <w:r w:rsidR="00AC0FF4" w:rsidRPr="002928B6">
        <w:rPr>
          <w:rFonts w:cs="Simplified Arabic"/>
          <w:sz w:val="22"/>
          <w:rtl/>
          <w:lang w:val="en-US"/>
        </w:rPr>
        <w:t xml:space="preserve"> </w:t>
      </w:r>
      <w:r w:rsidR="00656420" w:rsidRPr="002928B6">
        <w:rPr>
          <w:rFonts w:cs="Simplified Arabic"/>
          <w:sz w:val="22"/>
          <w:rtl/>
          <w:lang w:val="en-US"/>
        </w:rPr>
        <w:t>اتخاذ القرار</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والتوجيهات</w:t>
      </w:r>
      <w:r w:rsidR="00AC0FF4" w:rsidRPr="002928B6">
        <w:rPr>
          <w:rFonts w:cs="Simplified Arabic"/>
          <w:sz w:val="22"/>
          <w:rtl/>
          <w:lang w:val="en-US"/>
        </w:rPr>
        <w:t xml:space="preserve"> </w:t>
      </w:r>
      <w:r w:rsidR="00066CEE" w:rsidRPr="002928B6">
        <w:rPr>
          <w:rFonts w:cs="Simplified Arabic"/>
          <w:sz w:val="22"/>
          <w:rtl/>
          <w:lang w:val="en-US"/>
        </w:rPr>
        <w:t>الصادرة</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C93748" w:rsidRPr="002928B6">
        <w:rPr>
          <w:rFonts w:cs="Simplified Arabic" w:hint="cs"/>
          <w:sz w:val="22"/>
          <w:rtl/>
          <w:lang w:val="en-US"/>
        </w:rPr>
        <w:t xml:space="preserve"> </w:t>
      </w:r>
      <w:r w:rsidR="00066CEE" w:rsidRPr="002928B6">
        <w:rPr>
          <w:rFonts w:cs="Simplified Arabic"/>
          <w:sz w:val="22"/>
          <w:rtl/>
          <w:lang w:val="en-US"/>
        </w:rPr>
        <w:t>بشكل</w:t>
      </w:r>
      <w:r w:rsidR="00AC0FF4" w:rsidRPr="002928B6">
        <w:rPr>
          <w:rFonts w:cs="Simplified Arabic"/>
          <w:sz w:val="22"/>
          <w:rtl/>
          <w:lang w:val="en-US"/>
        </w:rPr>
        <w:t xml:space="preserve"> </w:t>
      </w:r>
      <w:r w:rsidR="00066CEE" w:rsidRPr="002928B6">
        <w:rPr>
          <w:rFonts w:cs="Simplified Arabic"/>
          <w:sz w:val="22"/>
          <w:rtl/>
          <w:lang w:val="en-US"/>
        </w:rPr>
        <w:t>أكثر</w:t>
      </w:r>
      <w:r w:rsidR="00AC0FF4" w:rsidRPr="002928B6">
        <w:rPr>
          <w:rFonts w:cs="Simplified Arabic"/>
          <w:sz w:val="22"/>
          <w:rtl/>
          <w:lang w:val="en-US"/>
        </w:rPr>
        <w:t xml:space="preserve"> </w:t>
      </w:r>
      <w:r w:rsidR="00066CEE" w:rsidRPr="002928B6">
        <w:rPr>
          <w:rFonts w:cs="Simplified Arabic"/>
          <w:sz w:val="22"/>
          <w:rtl/>
          <w:lang w:val="en-US"/>
        </w:rPr>
        <w:t>وضوحا</w:t>
      </w:r>
      <w:r w:rsidR="00AC0FF4" w:rsidRPr="002928B6">
        <w:rPr>
          <w:rFonts w:cs="Simplified Arabic"/>
          <w:sz w:val="22"/>
          <w:rtl/>
          <w:lang w:val="en-US"/>
        </w:rPr>
        <w:t xml:space="preserve"> </w:t>
      </w:r>
      <w:r w:rsidR="00066CEE" w:rsidRPr="002928B6">
        <w:rPr>
          <w:rFonts w:cs="Simplified Arabic"/>
          <w:sz w:val="22"/>
          <w:rtl/>
          <w:lang w:val="en-US"/>
        </w:rPr>
        <w:t>واتساقا</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الوثائق</w:t>
      </w:r>
      <w:r w:rsidR="00AC0FF4" w:rsidRPr="002928B6">
        <w:rPr>
          <w:rFonts w:cs="Simplified Arabic"/>
          <w:sz w:val="22"/>
          <w:rtl/>
          <w:lang w:val="en-US"/>
        </w:rPr>
        <w:t xml:space="preserve"> </w:t>
      </w:r>
      <w:r w:rsidR="00656420" w:rsidRPr="002928B6">
        <w:rPr>
          <w:rFonts w:cs="Simplified Arabic"/>
          <w:sz w:val="22"/>
          <w:rtl/>
          <w:lang w:val="en-US"/>
        </w:rPr>
        <w:t xml:space="preserve">والمراسلات </w:t>
      </w:r>
      <w:r w:rsidR="00066CEE" w:rsidRPr="002928B6">
        <w:rPr>
          <w:rFonts w:cs="Simplified Arabic"/>
          <w:sz w:val="22"/>
          <w:rtl/>
          <w:lang w:val="en-US"/>
        </w:rPr>
        <w:t>الرسمية</w:t>
      </w:r>
      <w:r w:rsidR="00AC0FF4" w:rsidRPr="002928B6">
        <w:rPr>
          <w:rFonts w:cs="Simplified Arabic"/>
          <w:sz w:val="22"/>
          <w:rtl/>
          <w:lang w:val="en-US"/>
        </w:rPr>
        <w:t>.</w:t>
      </w:r>
    </w:p>
    <w:p w14:paraId="7843CAAC" w14:textId="2D47F978" w:rsidR="00066CEE" w:rsidRPr="002928B6" w:rsidRDefault="00187062" w:rsidP="00187062">
      <w:pPr>
        <w:keepNext/>
        <w:keepLines/>
        <w:bidi/>
        <w:spacing w:before="120" w:after="120"/>
        <w:ind w:left="561" w:hanging="561"/>
        <w:outlineLvl w:val="0"/>
        <w:rPr>
          <w:rFonts w:cs="Simplified Arabic"/>
          <w:b/>
          <w:bCs/>
          <w:lang w:val="en-US"/>
        </w:rPr>
      </w:pPr>
      <w:r w:rsidRPr="002928B6">
        <w:rPr>
          <w:rFonts w:cs="Simplified Arabic" w:hint="cs"/>
          <w:b/>
          <w:bCs/>
          <w:rtl/>
          <w:lang w:val="en-US"/>
        </w:rPr>
        <w:t>جيم-</w:t>
      </w:r>
      <w:r w:rsidRPr="002928B6">
        <w:rPr>
          <w:rFonts w:cs="Simplified Arabic"/>
          <w:b/>
          <w:bCs/>
          <w:rtl/>
          <w:lang w:val="en-US"/>
        </w:rPr>
        <w:tab/>
      </w:r>
      <w:r w:rsidR="00967976" w:rsidRPr="002928B6">
        <w:rPr>
          <w:rFonts w:cs="Simplified Arabic" w:hint="cs"/>
          <w:b/>
          <w:bCs/>
          <w:rtl/>
          <w:lang w:val="en-US"/>
        </w:rPr>
        <w:t>افتتاح</w:t>
      </w:r>
      <w:r w:rsidR="00AC0FF4" w:rsidRPr="002928B6">
        <w:rPr>
          <w:rFonts w:cs="Simplified Arabic"/>
          <w:b/>
          <w:bCs/>
          <w:rtl/>
          <w:lang w:val="en-US"/>
        </w:rPr>
        <w:t xml:space="preserve"> </w:t>
      </w:r>
      <w:r w:rsidR="00066CEE" w:rsidRPr="002928B6">
        <w:rPr>
          <w:rFonts w:cs="Simplified Arabic"/>
          <w:b/>
          <w:bCs/>
          <w:rtl/>
          <w:lang w:val="en-US"/>
        </w:rPr>
        <w:t>صندوق</w:t>
      </w:r>
      <w:r w:rsidR="00AC0FF4" w:rsidRPr="002928B6">
        <w:rPr>
          <w:rFonts w:cs="Simplified Arabic"/>
          <w:b/>
          <w:bCs/>
          <w:rtl/>
          <w:lang w:val="en-US"/>
        </w:rPr>
        <w:t xml:space="preserve"> </w:t>
      </w:r>
      <w:r w:rsidR="00066CEE" w:rsidRPr="002928B6">
        <w:rPr>
          <w:rFonts w:cs="Simplified Arabic"/>
          <w:b/>
          <w:bCs/>
          <w:rtl/>
          <w:lang w:val="en-US"/>
        </w:rPr>
        <w:t>كالي</w:t>
      </w:r>
    </w:p>
    <w:p w14:paraId="5BC33234" w14:textId="1DA912E9"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عقب</w:t>
      </w:r>
      <w:r w:rsidR="00AC0FF4" w:rsidRPr="002928B6">
        <w:rPr>
          <w:rFonts w:cs="Simplified Arabic"/>
          <w:sz w:val="22"/>
          <w:rtl/>
          <w:lang w:val="en-US"/>
        </w:rPr>
        <w:t xml:space="preserve"> </w:t>
      </w:r>
      <w:r w:rsidRPr="002928B6">
        <w:rPr>
          <w:rFonts w:cs="Simplified Arabic"/>
          <w:sz w:val="22"/>
          <w:rtl/>
          <w:lang w:val="en-US"/>
        </w:rPr>
        <w:t>اعتماد</w:t>
      </w:r>
      <w:r w:rsidR="00AC0FF4" w:rsidRPr="002928B6">
        <w:rPr>
          <w:rFonts w:cs="Simplified Arabic"/>
          <w:sz w:val="22"/>
          <w:rtl/>
          <w:lang w:val="en-US"/>
        </w:rPr>
        <w:t xml:space="preserve"> </w:t>
      </w:r>
      <w:r w:rsidR="00656420" w:rsidRPr="002928B6">
        <w:rPr>
          <w:rFonts w:cs="Simplified Arabic"/>
          <w:sz w:val="22"/>
          <w:rtl/>
          <w:lang w:val="en-US"/>
        </w:rPr>
        <w:t xml:space="preserve">مؤتمر الأطراف </w:t>
      </w:r>
      <w:r w:rsidR="00656420" w:rsidRPr="002928B6">
        <w:rPr>
          <w:rFonts w:cs="Simplified Arabic" w:hint="cs"/>
          <w:sz w:val="22"/>
          <w:rtl/>
          <w:lang w:val="en-US"/>
        </w:rPr>
        <w:t>ل</w:t>
      </w:r>
      <w:r w:rsidRPr="002928B6">
        <w:rPr>
          <w:rFonts w:cs="Simplified Arabic"/>
          <w:sz w:val="22"/>
          <w:rtl/>
          <w:lang w:val="en-US"/>
        </w:rPr>
        <w:t>ل</w:t>
      </w:r>
      <w:r w:rsidR="00187062" w:rsidRPr="002928B6">
        <w:rPr>
          <w:rFonts w:cs="Simplified Arabic"/>
          <w:sz w:val="22"/>
          <w:rtl/>
          <w:lang w:val="en-US"/>
        </w:rPr>
        <w:t>مقرر</w:t>
      </w:r>
      <w:r w:rsidR="00AC0FF4" w:rsidRPr="002928B6">
        <w:rPr>
          <w:rFonts w:cs="Simplified Arabic"/>
          <w:sz w:val="22"/>
          <w:rtl/>
          <w:lang w:val="en-US"/>
        </w:rPr>
        <w:t xml:space="preserve"> </w:t>
      </w:r>
      <w:hyperlink r:id="rId18" w:history="1">
        <w:r w:rsidR="00AF7F4D" w:rsidRPr="002928B6">
          <w:rPr>
            <w:rStyle w:val="Hyperlink"/>
            <w:rFonts w:cs="Simplified Arabic"/>
            <w:sz w:val="22"/>
            <w:rtl/>
            <w:lang w:val="en-US"/>
          </w:rPr>
          <w:t>16/2</w:t>
        </w:r>
      </w:hyperlink>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اجتماعه</w:t>
      </w:r>
      <w:r w:rsidR="00AC0FF4" w:rsidRPr="002928B6">
        <w:rPr>
          <w:rFonts w:cs="Simplified Arabic"/>
          <w:sz w:val="22"/>
          <w:rtl/>
          <w:lang w:val="en-US"/>
        </w:rPr>
        <w:t xml:space="preserve"> </w:t>
      </w:r>
      <w:r w:rsidRPr="002928B6">
        <w:rPr>
          <w:rFonts w:cs="Simplified Arabic"/>
          <w:sz w:val="22"/>
          <w:rtl/>
          <w:lang w:val="en-US"/>
        </w:rPr>
        <w:t>السادس</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تواصلت</w:t>
      </w:r>
      <w:r w:rsidR="00AC0FF4" w:rsidRPr="002928B6">
        <w:rPr>
          <w:rFonts w:cs="Simplified Arabic"/>
          <w:sz w:val="22"/>
          <w:rtl/>
          <w:lang w:val="en-US"/>
        </w:rPr>
        <w:t xml:space="preserve"> </w:t>
      </w:r>
      <w:r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اتفاقية</w:t>
      </w:r>
      <w:r w:rsidR="00AC0FF4" w:rsidRPr="002928B6">
        <w:rPr>
          <w:rFonts w:cs="Simplified Arabic"/>
          <w:sz w:val="22"/>
          <w:rtl/>
          <w:lang w:val="en-US"/>
        </w:rPr>
        <w:t xml:space="preserve"> </w:t>
      </w:r>
      <w:r w:rsidRPr="002928B6">
        <w:rPr>
          <w:rFonts w:cs="Simplified Arabic"/>
          <w:sz w:val="22"/>
          <w:rtl/>
          <w:lang w:val="en-US"/>
        </w:rPr>
        <w:t>التنوع</w:t>
      </w:r>
      <w:r w:rsidR="00AC0FF4" w:rsidRPr="002928B6">
        <w:rPr>
          <w:rFonts w:cs="Simplified Arabic"/>
          <w:sz w:val="22"/>
          <w:rtl/>
          <w:lang w:val="en-US"/>
        </w:rPr>
        <w:t xml:space="preserve"> </w:t>
      </w:r>
      <w:r w:rsidRPr="002928B6">
        <w:rPr>
          <w:rFonts w:cs="Simplified Arabic"/>
          <w:sz w:val="22"/>
          <w:rtl/>
          <w:lang w:val="en-US"/>
        </w:rPr>
        <w:t>البيولوجي</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مكتب</w:t>
      </w:r>
      <w:r w:rsidR="00AC0FF4" w:rsidRPr="002928B6">
        <w:rPr>
          <w:rFonts w:cs="Simplified Arabic"/>
          <w:sz w:val="22"/>
          <w:rtl/>
          <w:lang w:val="en-US"/>
        </w:rPr>
        <w:t xml:space="preserve"> </w:t>
      </w:r>
      <w:r w:rsidRPr="002928B6">
        <w:rPr>
          <w:rFonts w:cs="Simplified Arabic"/>
          <w:sz w:val="22"/>
          <w:rtl/>
          <w:lang w:val="en-US"/>
        </w:rPr>
        <w:t>الصندوق</w:t>
      </w:r>
      <w:r w:rsidR="00AC0FF4" w:rsidRPr="002928B6">
        <w:rPr>
          <w:rFonts w:cs="Simplified Arabic"/>
          <w:sz w:val="22"/>
          <w:rtl/>
          <w:lang w:val="en-US"/>
        </w:rPr>
        <w:t xml:space="preserve"> </w:t>
      </w:r>
      <w:r w:rsidRPr="002928B6">
        <w:rPr>
          <w:rFonts w:cs="Simplified Arabic"/>
          <w:sz w:val="22"/>
          <w:rtl/>
          <w:lang w:val="en-US"/>
        </w:rPr>
        <w:t>الا</w:t>
      </w:r>
      <w:r w:rsidR="00656420" w:rsidRPr="002928B6">
        <w:rPr>
          <w:rFonts w:cs="Simplified Arabic"/>
          <w:sz w:val="22"/>
          <w:rtl/>
          <w:lang w:val="en-US"/>
        </w:rPr>
        <w:t>ستئماني المتعدد</w:t>
      </w:r>
      <w:r w:rsidR="00AC0FF4" w:rsidRPr="002928B6">
        <w:rPr>
          <w:rFonts w:cs="Simplified Arabic"/>
          <w:sz w:val="22"/>
          <w:rtl/>
          <w:lang w:val="en-US"/>
        </w:rPr>
        <w:t xml:space="preserve"> </w:t>
      </w:r>
      <w:r w:rsidRPr="002928B6">
        <w:rPr>
          <w:rFonts w:cs="Simplified Arabic"/>
          <w:sz w:val="22"/>
          <w:rtl/>
          <w:lang w:val="en-US"/>
        </w:rPr>
        <w:t>الشركاء</w:t>
      </w:r>
      <w:r w:rsidR="00AC0FF4" w:rsidRPr="002928B6">
        <w:rPr>
          <w:rFonts w:cs="Simplified Arabic"/>
          <w:sz w:val="22"/>
          <w:rtl/>
          <w:lang w:val="en-US"/>
        </w:rPr>
        <w:t xml:space="preserve"> </w:t>
      </w:r>
      <w:r w:rsidRPr="002928B6">
        <w:rPr>
          <w:rFonts w:cs="Simplified Arabic"/>
          <w:sz w:val="22"/>
          <w:rtl/>
          <w:lang w:val="en-US"/>
        </w:rPr>
        <w:t>التابع</w:t>
      </w:r>
      <w:r w:rsidR="00AC0FF4" w:rsidRPr="002928B6">
        <w:rPr>
          <w:rFonts w:cs="Simplified Arabic"/>
          <w:sz w:val="22"/>
          <w:rtl/>
          <w:lang w:val="en-US"/>
        </w:rPr>
        <w:t xml:space="preserve"> </w:t>
      </w:r>
      <w:r w:rsidRPr="002928B6">
        <w:rPr>
          <w:rFonts w:cs="Simplified Arabic"/>
          <w:sz w:val="22"/>
          <w:rtl/>
          <w:lang w:val="en-US"/>
        </w:rPr>
        <w:t>للأمم</w:t>
      </w:r>
      <w:r w:rsidR="00AC0FF4" w:rsidRPr="002928B6">
        <w:rPr>
          <w:rFonts w:cs="Simplified Arabic"/>
          <w:sz w:val="22"/>
          <w:rtl/>
          <w:lang w:val="en-US"/>
        </w:rPr>
        <w:t xml:space="preserve"> </w:t>
      </w:r>
      <w:r w:rsidRPr="002928B6">
        <w:rPr>
          <w:rFonts w:cs="Simplified Arabic"/>
          <w:sz w:val="22"/>
          <w:rtl/>
          <w:lang w:val="en-US"/>
        </w:rPr>
        <w:t>المتحدة</w:t>
      </w:r>
      <w:r w:rsidR="00FA4AD1" w:rsidRPr="002928B6">
        <w:rPr>
          <w:rFonts w:cs="Simplified Arabic" w:hint="cs"/>
          <w:sz w:val="22"/>
          <w:rtl/>
          <w:lang w:val="en-US"/>
        </w:rPr>
        <w:t xml:space="preserve">، </w:t>
      </w:r>
      <w:r w:rsidRPr="002928B6">
        <w:rPr>
          <w:rFonts w:cs="Simplified Arabic"/>
          <w:sz w:val="22"/>
          <w:rtl/>
          <w:lang w:val="en-US"/>
        </w:rPr>
        <w:t>بصفته</w:t>
      </w:r>
      <w:r w:rsidR="00AC0FF4" w:rsidRPr="002928B6">
        <w:rPr>
          <w:rFonts w:cs="Simplified Arabic"/>
          <w:sz w:val="22"/>
          <w:rtl/>
          <w:lang w:val="en-US"/>
        </w:rPr>
        <w:t xml:space="preserve"> </w:t>
      </w:r>
      <w:r w:rsidRPr="002928B6">
        <w:rPr>
          <w:rFonts w:cs="Simplified Arabic"/>
          <w:sz w:val="22"/>
          <w:rtl/>
          <w:lang w:val="en-US"/>
        </w:rPr>
        <w:t>الوكيل</w:t>
      </w:r>
      <w:r w:rsidR="00AC0FF4" w:rsidRPr="002928B6">
        <w:rPr>
          <w:rFonts w:cs="Simplified Arabic"/>
          <w:sz w:val="22"/>
          <w:rtl/>
          <w:lang w:val="en-US"/>
        </w:rPr>
        <w:t xml:space="preserve"> </w:t>
      </w:r>
      <w:r w:rsidRPr="002928B6">
        <w:rPr>
          <w:rFonts w:cs="Simplified Arabic"/>
          <w:sz w:val="22"/>
          <w:rtl/>
          <w:lang w:val="en-US"/>
        </w:rPr>
        <w:t>الإداري</w:t>
      </w:r>
      <w:r w:rsidR="00AC0FF4" w:rsidRPr="002928B6">
        <w:rPr>
          <w:rFonts w:cs="Simplified Arabic"/>
          <w:sz w:val="22"/>
          <w:rtl/>
          <w:lang w:val="en-US"/>
        </w:rPr>
        <w:t xml:space="preserve"> </w:t>
      </w:r>
      <w:r w:rsidRPr="002928B6">
        <w:rPr>
          <w:rFonts w:cs="Simplified Arabic"/>
          <w:sz w:val="22"/>
          <w:rtl/>
          <w:lang w:val="en-US"/>
        </w:rPr>
        <w:t>المعين</w:t>
      </w:r>
      <w:r w:rsidR="00656420" w:rsidRPr="002928B6">
        <w:rPr>
          <w:rFonts w:cs="Simplified Arabic" w:hint="cs"/>
          <w:sz w:val="22"/>
          <w:rtl/>
          <w:lang w:val="en-US"/>
        </w:rPr>
        <w:t xml:space="preserve"> من أجل إقامة</w:t>
      </w:r>
      <w:r w:rsidR="00AC0FF4" w:rsidRPr="002928B6">
        <w:rPr>
          <w:rFonts w:cs="Simplified Arabic"/>
          <w:sz w:val="22"/>
          <w:rtl/>
          <w:lang w:val="en-US"/>
        </w:rPr>
        <w:t xml:space="preserve"> </w:t>
      </w:r>
      <w:r w:rsidRPr="002928B6">
        <w:rPr>
          <w:rFonts w:cs="Simplified Arabic"/>
          <w:sz w:val="22"/>
          <w:rtl/>
          <w:lang w:val="en-US"/>
        </w:rPr>
        <w:t>الشراكة</w:t>
      </w:r>
      <w:r w:rsidR="00AC0FF4" w:rsidRPr="002928B6">
        <w:rPr>
          <w:rFonts w:cs="Simplified Arabic"/>
          <w:sz w:val="22"/>
          <w:rtl/>
          <w:lang w:val="en-US"/>
        </w:rPr>
        <w:t xml:space="preserve"> </w:t>
      </w:r>
      <w:r w:rsidRPr="002928B6">
        <w:rPr>
          <w:rFonts w:cs="Simplified Arabic"/>
          <w:sz w:val="22"/>
          <w:rtl/>
          <w:lang w:val="en-US"/>
        </w:rPr>
        <w:t>وإعداد</w:t>
      </w:r>
      <w:r w:rsidR="00AC0FF4" w:rsidRPr="002928B6">
        <w:rPr>
          <w:rFonts w:cs="Simplified Arabic"/>
          <w:sz w:val="22"/>
          <w:rtl/>
          <w:lang w:val="en-US"/>
        </w:rPr>
        <w:t xml:space="preserve"> </w:t>
      </w:r>
      <w:r w:rsidRPr="002928B6">
        <w:rPr>
          <w:rFonts w:cs="Simplified Arabic"/>
          <w:sz w:val="22"/>
          <w:rtl/>
          <w:lang w:val="en-US"/>
        </w:rPr>
        <w:t>الوثائق</w:t>
      </w:r>
      <w:r w:rsidR="00AC0FF4" w:rsidRPr="002928B6">
        <w:rPr>
          <w:rFonts w:cs="Simplified Arabic"/>
          <w:sz w:val="22"/>
          <w:rtl/>
          <w:lang w:val="en-US"/>
        </w:rPr>
        <w:t xml:space="preserve"> </w:t>
      </w:r>
      <w:r w:rsidRPr="002928B6">
        <w:rPr>
          <w:rFonts w:cs="Simplified Arabic"/>
          <w:sz w:val="22"/>
          <w:rtl/>
          <w:lang w:val="en-US"/>
        </w:rPr>
        <w:t>اللازمة</w:t>
      </w:r>
      <w:r w:rsidR="00AC0FF4" w:rsidRPr="002928B6">
        <w:rPr>
          <w:rFonts w:cs="Simplified Arabic"/>
          <w:sz w:val="22"/>
          <w:rtl/>
          <w:lang w:val="en-US"/>
        </w:rPr>
        <w:t xml:space="preserve"> </w:t>
      </w:r>
      <w:r w:rsidRPr="002928B6">
        <w:rPr>
          <w:rFonts w:cs="Simplified Arabic"/>
          <w:sz w:val="22"/>
          <w:rtl/>
          <w:lang w:val="en-US"/>
        </w:rPr>
        <w:t>لفتح</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FA4AD1" w:rsidRPr="002928B6">
        <w:rPr>
          <w:rFonts w:cs="Simplified Arabic"/>
          <w:sz w:val="22"/>
          <w:rtl/>
          <w:lang w:val="en-US"/>
        </w:rPr>
        <w:t>. و</w:t>
      </w:r>
      <w:r w:rsidR="00656420" w:rsidRPr="002928B6">
        <w:rPr>
          <w:rFonts w:cs="Simplified Arabic" w:hint="cs"/>
          <w:sz w:val="22"/>
          <w:rtl/>
          <w:lang w:val="en-US"/>
        </w:rPr>
        <w:t>صيغت</w:t>
      </w:r>
      <w:r w:rsidR="00AC0FF4" w:rsidRPr="002928B6">
        <w:rPr>
          <w:rFonts w:cs="Simplified Arabic"/>
          <w:sz w:val="22"/>
          <w:rtl/>
          <w:lang w:val="en-US"/>
        </w:rPr>
        <w:t xml:space="preserve"> </w:t>
      </w:r>
      <w:r w:rsidRPr="002928B6">
        <w:rPr>
          <w:rFonts w:cs="Simplified Arabic"/>
          <w:sz w:val="22"/>
          <w:rtl/>
          <w:lang w:val="en-US"/>
        </w:rPr>
        <w:t>اختصاصات</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بهدف</w:t>
      </w:r>
      <w:r w:rsidR="00AC0FF4" w:rsidRPr="002928B6">
        <w:rPr>
          <w:rFonts w:cs="Simplified Arabic"/>
          <w:sz w:val="22"/>
          <w:rtl/>
          <w:lang w:val="en-US"/>
        </w:rPr>
        <w:t xml:space="preserve"> </w:t>
      </w:r>
      <w:r w:rsidR="00656420" w:rsidRPr="002928B6">
        <w:rPr>
          <w:rFonts w:cs="Simplified Arabic" w:hint="cs"/>
          <w:sz w:val="22"/>
          <w:rtl/>
          <w:lang w:val="en-US"/>
        </w:rPr>
        <w:t>وضع</w:t>
      </w:r>
      <w:r w:rsidR="00AC0FF4" w:rsidRPr="002928B6">
        <w:rPr>
          <w:rFonts w:cs="Simplified Arabic"/>
          <w:sz w:val="22"/>
          <w:rtl/>
          <w:lang w:val="en-US"/>
        </w:rPr>
        <w:t xml:space="preserve"> </w:t>
      </w:r>
      <w:r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19" w:history="1">
        <w:r w:rsidR="00AF7F4D" w:rsidRPr="002928B6">
          <w:rPr>
            <w:rStyle w:val="Hyperlink"/>
            <w:rFonts w:cs="Simplified Arabic"/>
            <w:sz w:val="22"/>
            <w:rtl/>
            <w:lang w:val="en-US"/>
          </w:rPr>
          <w:t>16/2</w:t>
        </w:r>
      </w:hyperlink>
      <w:r w:rsidR="00AC0FF4" w:rsidRPr="002928B6">
        <w:rPr>
          <w:rFonts w:cs="Simplified Arabic"/>
          <w:sz w:val="22"/>
          <w:rtl/>
          <w:lang w:val="en-US"/>
        </w:rPr>
        <w:t xml:space="preserve"> </w:t>
      </w:r>
      <w:r w:rsidR="00656420" w:rsidRPr="002928B6">
        <w:rPr>
          <w:rFonts w:cs="Simplified Arabic" w:hint="cs"/>
          <w:sz w:val="22"/>
          <w:rtl/>
          <w:lang w:val="en-US"/>
        </w:rPr>
        <w:t xml:space="preserve">موضع التنفيذ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إطار</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ا</w:t>
      </w:r>
      <w:r w:rsidR="00656420" w:rsidRPr="002928B6">
        <w:rPr>
          <w:rFonts w:cs="Simplified Arabic"/>
          <w:sz w:val="22"/>
          <w:rtl/>
          <w:lang w:val="en-US"/>
        </w:rPr>
        <w:t>ستئماني متعدد</w:t>
      </w:r>
      <w:r w:rsidR="00AC0FF4" w:rsidRPr="002928B6">
        <w:rPr>
          <w:rFonts w:cs="Simplified Arabic"/>
          <w:sz w:val="22"/>
          <w:rtl/>
          <w:lang w:val="en-US"/>
        </w:rPr>
        <w:t xml:space="preserve"> </w:t>
      </w:r>
      <w:r w:rsidRPr="002928B6">
        <w:rPr>
          <w:rFonts w:cs="Simplified Arabic"/>
          <w:sz w:val="22"/>
          <w:rtl/>
          <w:lang w:val="en-US"/>
        </w:rPr>
        <w:t>الشركاء</w:t>
      </w:r>
      <w:r w:rsidR="00AC0FF4" w:rsidRPr="002928B6">
        <w:rPr>
          <w:rFonts w:cs="Simplified Arabic"/>
          <w:sz w:val="22"/>
          <w:rtl/>
          <w:lang w:val="en-US"/>
        </w:rPr>
        <w:t xml:space="preserve"> </w:t>
      </w:r>
      <w:r w:rsidRPr="002928B6">
        <w:rPr>
          <w:rFonts w:cs="Simplified Arabic"/>
          <w:sz w:val="22"/>
          <w:rtl/>
          <w:lang w:val="en-US"/>
        </w:rPr>
        <w:t>تابع</w:t>
      </w:r>
      <w:r w:rsidR="00AC0FF4" w:rsidRPr="002928B6">
        <w:rPr>
          <w:rFonts w:cs="Simplified Arabic"/>
          <w:sz w:val="22"/>
          <w:rtl/>
          <w:lang w:val="en-US"/>
        </w:rPr>
        <w:t xml:space="preserve"> </w:t>
      </w:r>
      <w:r w:rsidRPr="002928B6">
        <w:rPr>
          <w:rFonts w:cs="Simplified Arabic"/>
          <w:sz w:val="22"/>
          <w:rtl/>
          <w:lang w:val="en-US"/>
        </w:rPr>
        <w:t>للأمم</w:t>
      </w:r>
      <w:r w:rsidR="00AC0FF4" w:rsidRPr="002928B6">
        <w:rPr>
          <w:rFonts w:cs="Simplified Arabic"/>
          <w:sz w:val="22"/>
          <w:rtl/>
          <w:lang w:val="en-US"/>
        </w:rPr>
        <w:t xml:space="preserve"> </w:t>
      </w:r>
      <w:r w:rsidRPr="002928B6">
        <w:rPr>
          <w:rFonts w:cs="Simplified Arabic"/>
          <w:sz w:val="22"/>
          <w:rtl/>
          <w:lang w:val="en-US"/>
        </w:rPr>
        <w:t>المتحدة،</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مراعاة</w:t>
      </w:r>
      <w:r w:rsidR="00AC0FF4" w:rsidRPr="002928B6">
        <w:rPr>
          <w:rFonts w:cs="Simplified Arabic"/>
          <w:sz w:val="22"/>
          <w:rtl/>
          <w:lang w:val="en-US"/>
        </w:rPr>
        <w:t xml:space="preserve"> </w:t>
      </w:r>
      <w:r w:rsidRPr="002928B6">
        <w:rPr>
          <w:rFonts w:cs="Simplified Arabic"/>
          <w:sz w:val="22"/>
          <w:rtl/>
          <w:lang w:val="en-US"/>
        </w:rPr>
        <w:t>الطبيعة</w:t>
      </w:r>
      <w:r w:rsidR="00AC0FF4" w:rsidRPr="002928B6">
        <w:rPr>
          <w:rFonts w:cs="Simplified Arabic"/>
          <w:sz w:val="22"/>
          <w:rtl/>
          <w:lang w:val="en-US"/>
        </w:rPr>
        <w:t xml:space="preserve"> </w:t>
      </w:r>
      <w:r w:rsidRPr="002928B6">
        <w:rPr>
          <w:rFonts w:cs="Simplified Arabic"/>
          <w:sz w:val="22"/>
          <w:rtl/>
          <w:lang w:val="en-US"/>
        </w:rPr>
        <w:t>الخاصة</w:t>
      </w:r>
      <w:r w:rsidR="00AC0FF4" w:rsidRPr="002928B6">
        <w:rPr>
          <w:rFonts w:cs="Simplified Arabic"/>
          <w:sz w:val="22"/>
          <w:rtl/>
          <w:lang w:val="en-US"/>
        </w:rPr>
        <w:t xml:space="preserve"> </w:t>
      </w:r>
      <w:r w:rsidRPr="002928B6">
        <w:rPr>
          <w:rFonts w:cs="Simplified Arabic"/>
          <w:sz w:val="22"/>
          <w:rtl/>
          <w:lang w:val="en-US"/>
        </w:rPr>
        <w:t>للصندوق</w:t>
      </w:r>
      <w:r w:rsidR="00AC0FF4" w:rsidRPr="002928B6">
        <w:rPr>
          <w:rFonts w:cs="Simplified Arabic"/>
          <w:sz w:val="22"/>
          <w:rtl/>
          <w:lang w:val="en-US"/>
        </w:rPr>
        <w:t xml:space="preserve"> </w:t>
      </w:r>
      <w:r w:rsidRPr="002928B6">
        <w:rPr>
          <w:rFonts w:cs="Simplified Arabic"/>
          <w:sz w:val="22"/>
          <w:rtl/>
          <w:lang w:val="en-US"/>
        </w:rPr>
        <w:t>والمبادئ</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والمعايير</w:t>
      </w:r>
      <w:r w:rsidR="00AC0FF4" w:rsidRPr="002928B6">
        <w:rPr>
          <w:rFonts w:cs="Simplified Arabic"/>
          <w:sz w:val="22"/>
          <w:rtl/>
          <w:lang w:val="en-US"/>
        </w:rPr>
        <w:t xml:space="preserve"> </w:t>
      </w:r>
      <w:r w:rsidRPr="002928B6">
        <w:rPr>
          <w:rFonts w:cs="Simplified Arabic"/>
          <w:sz w:val="22"/>
          <w:rtl/>
          <w:lang w:val="en-US"/>
        </w:rPr>
        <w:t>المعمول</w:t>
      </w:r>
      <w:r w:rsidR="00AC0FF4" w:rsidRPr="002928B6">
        <w:rPr>
          <w:rFonts w:cs="Simplified Arabic"/>
          <w:sz w:val="22"/>
          <w:rtl/>
          <w:lang w:val="en-US"/>
        </w:rPr>
        <w:t xml:space="preserve"> </w:t>
      </w:r>
      <w:r w:rsidRPr="002928B6">
        <w:rPr>
          <w:rFonts w:cs="Simplified Arabic"/>
          <w:sz w:val="22"/>
          <w:rtl/>
          <w:lang w:val="en-US"/>
        </w:rPr>
        <w:t>بها</w:t>
      </w:r>
      <w:r w:rsidR="00AC0FF4" w:rsidRPr="002928B6">
        <w:rPr>
          <w:rFonts w:cs="Simplified Arabic"/>
          <w:sz w:val="22"/>
          <w:rtl/>
          <w:lang w:val="en-US"/>
        </w:rPr>
        <w:t xml:space="preserve"> </w:t>
      </w:r>
      <w:r w:rsidRPr="002928B6">
        <w:rPr>
          <w:rFonts w:cs="Simplified Arabic"/>
          <w:sz w:val="22"/>
          <w:rtl/>
          <w:lang w:val="en-US"/>
        </w:rPr>
        <w:t>لدى</w:t>
      </w:r>
      <w:r w:rsidR="00AC0FF4" w:rsidRPr="002928B6">
        <w:rPr>
          <w:rFonts w:cs="Simplified Arabic"/>
          <w:sz w:val="22"/>
          <w:rtl/>
          <w:lang w:val="en-US"/>
        </w:rPr>
        <w:t xml:space="preserve"> </w:t>
      </w:r>
      <w:r w:rsidRPr="002928B6">
        <w:rPr>
          <w:rFonts w:cs="Simplified Arabic"/>
          <w:sz w:val="22"/>
          <w:rtl/>
          <w:lang w:val="en-US"/>
        </w:rPr>
        <w:t>مجموعة</w:t>
      </w:r>
      <w:r w:rsidR="00AC0FF4" w:rsidRPr="002928B6">
        <w:rPr>
          <w:rFonts w:cs="Simplified Arabic"/>
          <w:sz w:val="22"/>
          <w:rtl/>
          <w:lang w:val="en-US"/>
        </w:rPr>
        <w:t xml:space="preserve"> </w:t>
      </w:r>
      <w:r w:rsidRPr="002928B6">
        <w:rPr>
          <w:rFonts w:cs="Simplified Arabic"/>
          <w:sz w:val="22"/>
          <w:rtl/>
          <w:lang w:val="en-US"/>
        </w:rPr>
        <w:t>الأمم</w:t>
      </w:r>
      <w:r w:rsidR="00AC0FF4" w:rsidRPr="002928B6">
        <w:rPr>
          <w:rFonts w:cs="Simplified Arabic"/>
          <w:sz w:val="22"/>
          <w:rtl/>
          <w:lang w:val="en-US"/>
        </w:rPr>
        <w:t xml:space="preserve"> </w:t>
      </w:r>
      <w:r w:rsidRPr="002928B6">
        <w:rPr>
          <w:rFonts w:cs="Simplified Arabic"/>
          <w:sz w:val="22"/>
          <w:rtl/>
          <w:lang w:val="en-US"/>
        </w:rPr>
        <w:t>المتحدة</w:t>
      </w:r>
      <w:r w:rsidR="00AC0FF4" w:rsidRPr="002928B6">
        <w:rPr>
          <w:rFonts w:cs="Simplified Arabic"/>
          <w:sz w:val="22"/>
          <w:rtl/>
          <w:lang w:val="en-US"/>
        </w:rPr>
        <w:t xml:space="preserve"> </w:t>
      </w:r>
      <w:r w:rsidRPr="002928B6">
        <w:rPr>
          <w:rFonts w:cs="Simplified Arabic"/>
          <w:sz w:val="22"/>
          <w:rtl/>
          <w:lang w:val="en-US"/>
        </w:rPr>
        <w:t>للتنمية</w:t>
      </w:r>
      <w:r w:rsidR="00AC0FF4" w:rsidRPr="002928B6">
        <w:rPr>
          <w:rFonts w:cs="Simplified Arabic"/>
          <w:sz w:val="22"/>
          <w:rtl/>
          <w:lang w:val="en-US"/>
        </w:rPr>
        <w:t xml:space="preserve"> </w:t>
      </w:r>
      <w:r w:rsidRPr="002928B6">
        <w:rPr>
          <w:rFonts w:cs="Simplified Arabic"/>
          <w:sz w:val="22"/>
          <w:rtl/>
          <w:lang w:val="en-US"/>
        </w:rPr>
        <w:t>المستدامة</w:t>
      </w:r>
      <w:r w:rsidR="00AC0FF4" w:rsidRPr="002928B6">
        <w:rPr>
          <w:rFonts w:cs="Simplified Arabic"/>
          <w:sz w:val="22"/>
          <w:rtl/>
          <w:lang w:val="en-US"/>
        </w:rPr>
        <w:t xml:space="preserve">. </w:t>
      </w:r>
      <w:r w:rsidRPr="002928B6">
        <w:rPr>
          <w:rFonts w:cs="Simplified Arabic"/>
          <w:sz w:val="22"/>
          <w:rtl/>
          <w:lang w:val="en-US"/>
        </w:rPr>
        <w:t>وتعد</w:t>
      </w:r>
      <w:r w:rsidR="00AC0FF4" w:rsidRPr="002928B6">
        <w:rPr>
          <w:rFonts w:cs="Simplified Arabic"/>
          <w:sz w:val="22"/>
          <w:rtl/>
          <w:lang w:val="en-US"/>
        </w:rPr>
        <w:t xml:space="preserve"> </w:t>
      </w:r>
      <w:r w:rsidRPr="002928B6">
        <w:rPr>
          <w:rFonts w:cs="Simplified Arabic"/>
          <w:sz w:val="22"/>
          <w:rtl/>
          <w:lang w:val="en-US"/>
        </w:rPr>
        <w:t>مذكرة</w:t>
      </w:r>
      <w:r w:rsidR="00AC0FF4" w:rsidRPr="002928B6">
        <w:rPr>
          <w:rFonts w:cs="Simplified Arabic"/>
          <w:sz w:val="22"/>
          <w:rtl/>
          <w:lang w:val="en-US"/>
        </w:rPr>
        <w:t xml:space="preserve"> </w:t>
      </w:r>
      <w:r w:rsidRPr="002928B6">
        <w:rPr>
          <w:rFonts w:cs="Simplified Arabic"/>
          <w:sz w:val="22"/>
          <w:rtl/>
          <w:lang w:val="en-US"/>
        </w:rPr>
        <w:t>التفاهم</w:t>
      </w:r>
      <w:r w:rsidR="00FA4AD1"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أرفقت</w:t>
      </w:r>
      <w:r w:rsidR="00AC0FF4" w:rsidRPr="002928B6">
        <w:rPr>
          <w:rFonts w:cs="Simplified Arabic"/>
          <w:sz w:val="22"/>
          <w:rtl/>
          <w:lang w:val="en-US"/>
        </w:rPr>
        <w:t xml:space="preserve"> </w:t>
      </w:r>
      <w:r w:rsidRPr="002928B6">
        <w:rPr>
          <w:rFonts w:cs="Simplified Arabic"/>
          <w:sz w:val="22"/>
          <w:rtl/>
          <w:lang w:val="en-US"/>
        </w:rPr>
        <w:t>بها</w:t>
      </w:r>
      <w:r w:rsidR="00AC0FF4" w:rsidRPr="002928B6">
        <w:rPr>
          <w:rFonts w:cs="Simplified Arabic"/>
          <w:sz w:val="22"/>
          <w:rtl/>
          <w:lang w:val="en-US"/>
        </w:rPr>
        <w:t xml:space="preserve"> </w:t>
      </w:r>
      <w:r w:rsidRPr="002928B6">
        <w:rPr>
          <w:rFonts w:cs="Simplified Arabic"/>
          <w:sz w:val="22"/>
          <w:rtl/>
          <w:lang w:val="en-US"/>
        </w:rPr>
        <w:t>الاختصاصات</w:t>
      </w:r>
      <w:r w:rsidR="00FA4AD1" w:rsidRPr="002928B6">
        <w:rPr>
          <w:rFonts w:cs="Simplified Arabic" w:hint="cs"/>
          <w:sz w:val="22"/>
          <w:rtl/>
          <w:lang w:val="en-US"/>
        </w:rPr>
        <w:t xml:space="preserve">، </w:t>
      </w:r>
      <w:r w:rsidR="00656420" w:rsidRPr="002928B6">
        <w:rPr>
          <w:rFonts w:cs="Simplified Arabic" w:hint="cs"/>
          <w:sz w:val="22"/>
          <w:rtl/>
          <w:lang w:val="en-US"/>
        </w:rPr>
        <w:t>الصك</w:t>
      </w:r>
      <w:r w:rsidR="00AC0FF4" w:rsidRPr="002928B6">
        <w:rPr>
          <w:rFonts w:cs="Simplified Arabic"/>
          <w:sz w:val="22"/>
          <w:rtl/>
          <w:lang w:val="en-US"/>
        </w:rPr>
        <w:t xml:space="preserve"> </w:t>
      </w:r>
      <w:r w:rsidRPr="002928B6">
        <w:rPr>
          <w:rFonts w:cs="Simplified Arabic"/>
          <w:sz w:val="22"/>
          <w:rtl/>
          <w:lang w:val="en-US"/>
        </w:rPr>
        <w:t>القانوني</w:t>
      </w:r>
      <w:r w:rsidR="00AC0FF4" w:rsidRPr="002928B6">
        <w:rPr>
          <w:rFonts w:cs="Simplified Arabic"/>
          <w:sz w:val="22"/>
          <w:rtl/>
          <w:lang w:val="en-US"/>
        </w:rPr>
        <w:t xml:space="preserve"> </w:t>
      </w:r>
      <w:r w:rsidR="00656420" w:rsidRPr="002928B6">
        <w:rPr>
          <w:rFonts w:cs="Simplified Arabic" w:hint="cs"/>
          <w:sz w:val="22"/>
          <w:rtl/>
          <w:lang w:val="en-US"/>
        </w:rPr>
        <w:t>المعياري</w:t>
      </w:r>
      <w:r w:rsidR="00AC0FF4" w:rsidRPr="002928B6">
        <w:rPr>
          <w:rFonts w:cs="Simplified Arabic"/>
          <w:sz w:val="22"/>
          <w:rtl/>
          <w:lang w:val="en-US"/>
        </w:rPr>
        <w:t xml:space="preserve"> </w:t>
      </w:r>
      <w:r w:rsidRPr="002928B6">
        <w:rPr>
          <w:rFonts w:cs="Simplified Arabic"/>
          <w:sz w:val="22"/>
          <w:rtl/>
          <w:lang w:val="en-US"/>
        </w:rPr>
        <w:t>المطلوب</w:t>
      </w:r>
      <w:r w:rsidR="00AC0FF4" w:rsidRPr="002928B6">
        <w:rPr>
          <w:rFonts w:cs="Simplified Arabic"/>
          <w:sz w:val="22"/>
          <w:rtl/>
          <w:lang w:val="en-US"/>
        </w:rPr>
        <w:t xml:space="preserve"> </w:t>
      </w:r>
      <w:r w:rsidRPr="002928B6">
        <w:rPr>
          <w:rFonts w:cs="Simplified Arabic"/>
          <w:sz w:val="22"/>
          <w:rtl/>
          <w:lang w:val="en-US"/>
        </w:rPr>
        <w:t>لإنشاء</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ا</w:t>
      </w:r>
      <w:r w:rsidR="00656420" w:rsidRPr="002928B6">
        <w:rPr>
          <w:rFonts w:cs="Simplified Arabic"/>
          <w:sz w:val="22"/>
          <w:rtl/>
          <w:lang w:val="en-US"/>
        </w:rPr>
        <w:t>ستئماني متعدد</w:t>
      </w:r>
      <w:r w:rsidR="00AC0FF4" w:rsidRPr="002928B6">
        <w:rPr>
          <w:rFonts w:cs="Simplified Arabic"/>
          <w:sz w:val="22"/>
          <w:rtl/>
          <w:lang w:val="en-US"/>
        </w:rPr>
        <w:t xml:space="preserve"> </w:t>
      </w:r>
      <w:r w:rsidRPr="002928B6">
        <w:rPr>
          <w:rFonts w:cs="Simplified Arabic"/>
          <w:sz w:val="22"/>
          <w:rtl/>
          <w:lang w:val="en-US"/>
        </w:rPr>
        <w:t>الشركاء</w:t>
      </w:r>
      <w:r w:rsidR="00AC0FF4" w:rsidRPr="002928B6">
        <w:rPr>
          <w:rFonts w:cs="Simplified Arabic"/>
          <w:sz w:val="22"/>
          <w:rtl/>
          <w:lang w:val="en-US"/>
        </w:rPr>
        <w:t xml:space="preserve"> </w:t>
      </w:r>
      <w:r w:rsidRPr="002928B6">
        <w:rPr>
          <w:rFonts w:cs="Simplified Arabic"/>
          <w:sz w:val="22"/>
          <w:rtl/>
          <w:lang w:val="en-US"/>
        </w:rPr>
        <w:t>كشراكة</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منظمات</w:t>
      </w:r>
      <w:r w:rsidR="00AC0FF4" w:rsidRPr="002928B6">
        <w:rPr>
          <w:rFonts w:cs="Simplified Arabic"/>
          <w:sz w:val="22"/>
          <w:rtl/>
          <w:lang w:val="en-US"/>
        </w:rPr>
        <w:t xml:space="preserve"> </w:t>
      </w:r>
      <w:r w:rsidRPr="002928B6">
        <w:rPr>
          <w:rFonts w:cs="Simplified Arabic"/>
          <w:sz w:val="22"/>
          <w:rtl/>
          <w:lang w:val="en-US"/>
        </w:rPr>
        <w:t>الأمم</w:t>
      </w:r>
      <w:r w:rsidR="00AC0FF4" w:rsidRPr="002928B6">
        <w:rPr>
          <w:rFonts w:cs="Simplified Arabic"/>
          <w:sz w:val="22"/>
          <w:rtl/>
          <w:lang w:val="en-US"/>
        </w:rPr>
        <w:t xml:space="preserve"> </w:t>
      </w:r>
      <w:r w:rsidRPr="002928B6">
        <w:rPr>
          <w:rFonts w:cs="Simplified Arabic"/>
          <w:sz w:val="22"/>
          <w:rtl/>
          <w:lang w:val="en-US"/>
        </w:rPr>
        <w:t>المتحدة</w:t>
      </w:r>
      <w:r w:rsidR="009D7676" w:rsidRPr="002928B6">
        <w:rPr>
          <w:rFonts w:cs="Simplified Arabic" w:hint="cs"/>
          <w:sz w:val="22"/>
          <w:rtl/>
          <w:lang w:val="en-US"/>
        </w:rPr>
        <w:t>.</w:t>
      </w:r>
      <w:r w:rsidR="00AC0FF4" w:rsidRPr="002928B6">
        <w:rPr>
          <w:rFonts w:cs="Simplified Arabic"/>
          <w:sz w:val="22"/>
          <w:rtl/>
          <w:lang w:val="en-US"/>
        </w:rPr>
        <w:t xml:space="preserve"> </w:t>
      </w:r>
      <w:r w:rsidR="00967976" w:rsidRPr="002928B6">
        <w:rPr>
          <w:rFonts w:cs="Simplified Arabic" w:hint="cs"/>
          <w:sz w:val="22"/>
          <w:rtl/>
          <w:lang w:val="en-US"/>
        </w:rPr>
        <w:t>وتحدد</w:t>
      </w:r>
      <w:r w:rsidR="00AC0FF4" w:rsidRPr="002928B6">
        <w:rPr>
          <w:rFonts w:cs="Simplified Arabic"/>
          <w:sz w:val="22"/>
          <w:rtl/>
          <w:lang w:val="en-US"/>
        </w:rPr>
        <w:t xml:space="preserve"> </w:t>
      </w:r>
      <w:r w:rsidRPr="002928B6">
        <w:rPr>
          <w:rFonts w:cs="Simplified Arabic"/>
          <w:sz w:val="22"/>
          <w:rtl/>
          <w:lang w:val="en-US"/>
        </w:rPr>
        <w:t>الاختصاصات</w:t>
      </w:r>
      <w:r w:rsidR="00AC0FF4" w:rsidRPr="002928B6">
        <w:rPr>
          <w:rFonts w:cs="Simplified Arabic"/>
          <w:sz w:val="22"/>
          <w:rtl/>
          <w:lang w:val="en-US"/>
        </w:rPr>
        <w:t xml:space="preserve"> </w:t>
      </w:r>
      <w:r w:rsidRPr="002928B6">
        <w:rPr>
          <w:rFonts w:cs="Simplified Arabic"/>
          <w:sz w:val="22"/>
          <w:rtl/>
          <w:lang w:val="en-US"/>
        </w:rPr>
        <w:t>الطبيعة</w:t>
      </w:r>
      <w:r w:rsidR="00AC0FF4" w:rsidRPr="002928B6">
        <w:rPr>
          <w:rFonts w:cs="Simplified Arabic"/>
          <w:sz w:val="22"/>
          <w:rtl/>
          <w:lang w:val="en-US"/>
        </w:rPr>
        <w:t xml:space="preserve"> </w:t>
      </w:r>
      <w:r w:rsidRPr="002928B6">
        <w:rPr>
          <w:rFonts w:cs="Simplified Arabic"/>
          <w:sz w:val="22"/>
          <w:rtl/>
          <w:lang w:val="en-US"/>
        </w:rPr>
        <w:t>المحددة</w:t>
      </w:r>
      <w:r w:rsidR="00AC0FF4" w:rsidRPr="002928B6">
        <w:rPr>
          <w:rFonts w:cs="Simplified Arabic"/>
          <w:sz w:val="22"/>
          <w:rtl/>
          <w:lang w:val="en-US"/>
        </w:rPr>
        <w:t xml:space="preserve"> </w:t>
      </w:r>
      <w:r w:rsidRPr="002928B6">
        <w:rPr>
          <w:rFonts w:cs="Simplified Arabic"/>
          <w:sz w:val="22"/>
          <w:rtl/>
          <w:lang w:val="en-US"/>
        </w:rPr>
        <w:t>لصندوق</w:t>
      </w:r>
      <w:r w:rsidR="00AC0FF4" w:rsidRPr="002928B6">
        <w:rPr>
          <w:rFonts w:cs="Simplified Arabic"/>
          <w:sz w:val="22"/>
          <w:rtl/>
          <w:lang w:val="en-US"/>
        </w:rPr>
        <w:t xml:space="preserve"> </w:t>
      </w:r>
      <w:r w:rsidR="009D7676" w:rsidRPr="002928B6">
        <w:rPr>
          <w:rFonts w:cs="Simplified Arabic" w:hint="cs"/>
          <w:sz w:val="22"/>
          <w:rtl/>
          <w:lang w:val="en-US"/>
        </w:rPr>
        <w:t>كا</w:t>
      </w:r>
      <w:r w:rsidR="00967976" w:rsidRPr="002928B6">
        <w:rPr>
          <w:rFonts w:cs="Simplified Arabic" w:hint="cs"/>
          <w:sz w:val="22"/>
          <w:rtl/>
          <w:lang w:val="en-US"/>
        </w:rPr>
        <w:t>ل</w:t>
      </w:r>
      <w:r w:rsidR="009D7676" w:rsidRPr="002928B6">
        <w:rPr>
          <w:rFonts w:cs="Simplified Arabic" w:hint="cs"/>
          <w:sz w:val="22"/>
          <w:rtl/>
          <w:lang w:val="en-US"/>
        </w:rPr>
        <w:t xml:space="preserve">ي </w:t>
      </w:r>
      <w:r w:rsidRPr="002928B6">
        <w:rPr>
          <w:rFonts w:cs="Simplified Arabic"/>
          <w:sz w:val="22"/>
          <w:rtl/>
          <w:lang w:val="en-US"/>
        </w:rPr>
        <w:t>وأهدافه</w:t>
      </w:r>
      <w:r w:rsidR="00AC0FF4" w:rsidRPr="002928B6">
        <w:rPr>
          <w:rFonts w:cs="Simplified Arabic"/>
          <w:sz w:val="22"/>
          <w:rtl/>
          <w:lang w:val="en-US"/>
        </w:rPr>
        <w:t xml:space="preserve"> </w:t>
      </w:r>
      <w:r w:rsidRPr="002928B6">
        <w:rPr>
          <w:rFonts w:cs="Simplified Arabic"/>
          <w:sz w:val="22"/>
          <w:rtl/>
          <w:lang w:val="en-US"/>
        </w:rPr>
        <w:t>وترتيبات</w:t>
      </w:r>
      <w:r w:rsidR="00AC0FF4" w:rsidRPr="002928B6">
        <w:rPr>
          <w:rFonts w:cs="Simplified Arabic"/>
          <w:sz w:val="22"/>
          <w:rtl/>
          <w:lang w:val="en-US"/>
        </w:rPr>
        <w:t xml:space="preserve"> </w:t>
      </w:r>
      <w:r w:rsidRPr="002928B6">
        <w:rPr>
          <w:rFonts w:cs="Simplified Arabic"/>
          <w:sz w:val="22"/>
          <w:rtl/>
          <w:lang w:val="en-US"/>
        </w:rPr>
        <w:t>حوكمته،</w:t>
      </w:r>
      <w:r w:rsidR="00AC0FF4" w:rsidRPr="002928B6">
        <w:rPr>
          <w:rFonts w:cs="Simplified Arabic"/>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يتماشى</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ال</w:t>
      </w:r>
      <w:r w:rsidR="00187062" w:rsidRPr="002928B6">
        <w:rPr>
          <w:rFonts w:cs="Simplified Arabic"/>
          <w:sz w:val="22"/>
          <w:rtl/>
          <w:lang w:val="en-US"/>
        </w:rPr>
        <w:t>مقرر</w:t>
      </w:r>
      <w:r w:rsidR="009D7676" w:rsidRPr="002928B6">
        <w:rPr>
          <w:rFonts w:cs="Simplified Arabic" w:hint="cs"/>
          <w:sz w:val="22"/>
          <w:rtl/>
          <w:lang w:val="en-US"/>
        </w:rPr>
        <w:t> </w:t>
      </w:r>
      <w:hyperlink r:id="rId20" w:history="1">
        <w:r w:rsidR="00AF7F4D" w:rsidRPr="002928B6">
          <w:rPr>
            <w:rStyle w:val="Hyperlink"/>
            <w:rFonts w:cs="Simplified Arabic"/>
            <w:sz w:val="22"/>
            <w:rtl/>
            <w:lang w:val="en-US"/>
          </w:rPr>
          <w:t>16/2</w:t>
        </w:r>
      </w:hyperlink>
      <w:r w:rsidR="00AC0FF4" w:rsidRPr="002928B6">
        <w:rPr>
          <w:rFonts w:cs="Simplified Arabic"/>
          <w:sz w:val="22"/>
          <w:rtl/>
          <w:lang w:val="en-US"/>
        </w:rPr>
        <w:t>.</w:t>
      </w:r>
    </w:p>
    <w:p w14:paraId="6A69C955" w14:textId="5C044C42"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lastRenderedPageBreak/>
        <w:t>و</w:t>
      </w:r>
      <w:r w:rsidR="00066CEE" w:rsidRPr="002928B6">
        <w:rPr>
          <w:rFonts w:cs="Simplified Arabic"/>
          <w:sz w:val="22"/>
          <w:rtl/>
          <w:lang w:val="en-US"/>
        </w:rPr>
        <w:t>ناقشت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اجتماعها</w:t>
      </w:r>
      <w:r w:rsidR="00AC0FF4" w:rsidRPr="002928B6">
        <w:rPr>
          <w:rFonts w:cs="Simplified Arabic"/>
          <w:sz w:val="22"/>
          <w:rtl/>
          <w:lang w:val="en-US"/>
        </w:rPr>
        <w:t xml:space="preserve"> </w:t>
      </w:r>
      <w:r w:rsidR="00066CEE" w:rsidRPr="002928B6">
        <w:rPr>
          <w:rFonts w:cs="Simplified Arabic"/>
          <w:sz w:val="22"/>
          <w:rtl/>
          <w:lang w:val="en-US"/>
        </w:rPr>
        <w:t>الأول،</w:t>
      </w:r>
      <w:r w:rsidR="00AC0FF4" w:rsidRPr="002928B6">
        <w:rPr>
          <w:rFonts w:cs="Simplified Arabic"/>
          <w:sz w:val="22"/>
          <w:rtl/>
          <w:lang w:val="en-US"/>
        </w:rPr>
        <w:t xml:space="preserve"> </w:t>
      </w:r>
      <w:r w:rsidR="00066CEE" w:rsidRPr="002928B6">
        <w:rPr>
          <w:rFonts w:cs="Simplified Arabic"/>
          <w:sz w:val="22"/>
          <w:rtl/>
          <w:lang w:val="en-US"/>
        </w:rPr>
        <w:t>حقيقة</w:t>
      </w:r>
      <w:r w:rsidR="00AC0FF4" w:rsidRPr="002928B6">
        <w:rPr>
          <w:rFonts w:cs="Simplified Arabic"/>
          <w:sz w:val="22"/>
          <w:rtl/>
          <w:lang w:val="en-US"/>
        </w:rPr>
        <w:t xml:space="preserve"> </w:t>
      </w:r>
      <w:r w:rsidR="00066CEE" w:rsidRPr="002928B6">
        <w:rPr>
          <w:rFonts w:cs="Simplified Arabic"/>
          <w:sz w:val="22"/>
          <w:rtl/>
          <w:lang w:val="en-US"/>
        </w:rPr>
        <w:t>توقيع</w:t>
      </w:r>
      <w:r w:rsidR="00AC0FF4" w:rsidRPr="002928B6">
        <w:rPr>
          <w:rFonts w:cs="Simplified Arabic"/>
          <w:sz w:val="22"/>
          <w:rtl/>
          <w:lang w:val="en-US"/>
        </w:rPr>
        <w:t xml:space="preserve"> </w:t>
      </w:r>
      <w:r w:rsidR="00066CEE" w:rsidRPr="002928B6">
        <w:rPr>
          <w:rFonts w:cs="Simplified Arabic"/>
          <w:sz w:val="22"/>
          <w:rtl/>
          <w:lang w:val="en-US"/>
        </w:rPr>
        <w:t>مذكرة</w:t>
      </w:r>
      <w:r w:rsidR="00AC0FF4" w:rsidRPr="002928B6">
        <w:rPr>
          <w:rFonts w:cs="Simplified Arabic"/>
          <w:sz w:val="22"/>
          <w:rtl/>
          <w:lang w:val="en-US"/>
        </w:rPr>
        <w:t xml:space="preserve"> </w:t>
      </w:r>
      <w:r w:rsidR="00066CEE" w:rsidRPr="002928B6">
        <w:rPr>
          <w:rFonts w:cs="Simplified Arabic"/>
          <w:sz w:val="22"/>
          <w:rtl/>
          <w:lang w:val="en-US"/>
        </w:rPr>
        <w:t>التفاهم</w:t>
      </w:r>
      <w:r w:rsidR="00AC0FF4" w:rsidRPr="002928B6">
        <w:rPr>
          <w:rFonts w:cs="Simplified Arabic"/>
          <w:sz w:val="22"/>
          <w:rtl/>
          <w:lang w:val="en-US"/>
        </w:rPr>
        <w:t xml:space="preserve"> </w:t>
      </w:r>
      <w:r w:rsidR="00066CEE" w:rsidRPr="002928B6">
        <w:rPr>
          <w:rFonts w:cs="Simplified Arabic"/>
          <w:sz w:val="22"/>
          <w:rtl/>
          <w:lang w:val="en-US"/>
        </w:rPr>
        <w:t>وإعداد</w:t>
      </w:r>
      <w:r w:rsidR="00AC0FF4" w:rsidRPr="002928B6">
        <w:rPr>
          <w:rFonts w:cs="Simplified Arabic"/>
          <w:sz w:val="22"/>
          <w:rtl/>
          <w:lang w:val="en-US"/>
        </w:rPr>
        <w:t xml:space="preserve"> </w:t>
      </w:r>
      <w:r w:rsidR="00066CEE" w:rsidRPr="002928B6">
        <w:rPr>
          <w:rFonts w:cs="Simplified Arabic"/>
          <w:sz w:val="22"/>
          <w:rtl/>
          <w:lang w:val="en-US"/>
        </w:rPr>
        <w:t>الاختصاصات</w:t>
      </w:r>
      <w:r w:rsidR="00AC0FF4" w:rsidRPr="002928B6">
        <w:rPr>
          <w:rFonts w:cs="Simplified Arabic"/>
          <w:sz w:val="22"/>
          <w:rtl/>
          <w:lang w:val="en-US"/>
        </w:rPr>
        <w:t xml:space="preserve"> </w:t>
      </w:r>
      <w:r w:rsidR="00066CEE" w:rsidRPr="002928B6">
        <w:rPr>
          <w:rFonts w:cs="Simplified Arabic"/>
          <w:sz w:val="22"/>
          <w:rtl/>
          <w:lang w:val="en-US"/>
        </w:rPr>
        <w:t>وإرفاقها</w:t>
      </w:r>
      <w:r w:rsidR="00AC0FF4" w:rsidRPr="002928B6">
        <w:rPr>
          <w:rFonts w:cs="Simplified Arabic"/>
          <w:sz w:val="22"/>
          <w:rtl/>
          <w:lang w:val="en-US"/>
        </w:rPr>
        <w:t xml:space="preserve"> </w:t>
      </w:r>
      <w:r w:rsidR="00066CEE" w:rsidRPr="002928B6">
        <w:rPr>
          <w:rFonts w:cs="Simplified Arabic"/>
          <w:sz w:val="22"/>
          <w:rtl/>
          <w:lang w:val="en-US"/>
        </w:rPr>
        <w:t>بالمذكرة</w:t>
      </w:r>
      <w:r w:rsidR="00AC0FF4" w:rsidRPr="002928B6">
        <w:rPr>
          <w:rFonts w:cs="Simplified Arabic"/>
          <w:sz w:val="22"/>
          <w:rtl/>
          <w:lang w:val="en-US"/>
        </w:rPr>
        <w:t xml:space="preserve"> </w:t>
      </w:r>
      <w:r w:rsidR="00066CEE" w:rsidRPr="002928B6">
        <w:rPr>
          <w:rFonts w:cs="Simplified Arabic"/>
          <w:sz w:val="22"/>
          <w:rtl/>
          <w:lang w:val="en-US"/>
        </w:rPr>
        <w:t>قبل</w:t>
      </w:r>
      <w:r w:rsidR="00AC0FF4" w:rsidRPr="002928B6">
        <w:rPr>
          <w:rFonts w:cs="Simplified Arabic"/>
          <w:sz w:val="22"/>
          <w:rtl/>
          <w:lang w:val="en-US"/>
        </w:rPr>
        <w:t xml:space="preserve"> </w:t>
      </w:r>
      <w:r w:rsidR="00066CEE" w:rsidRPr="002928B6">
        <w:rPr>
          <w:rFonts w:cs="Simplified Arabic"/>
          <w:sz w:val="22"/>
          <w:rtl/>
          <w:lang w:val="en-US"/>
        </w:rPr>
        <w:t>انعقاد</w:t>
      </w:r>
      <w:r w:rsidR="00AC0FF4" w:rsidRPr="002928B6">
        <w:rPr>
          <w:rFonts w:cs="Simplified Arabic"/>
          <w:sz w:val="22"/>
          <w:rtl/>
          <w:lang w:val="en-US"/>
        </w:rPr>
        <w:t xml:space="preserve"> </w:t>
      </w:r>
      <w:r w:rsidR="00066CEE" w:rsidRPr="002928B6">
        <w:rPr>
          <w:rFonts w:cs="Simplified Arabic"/>
          <w:sz w:val="22"/>
          <w:rtl/>
          <w:lang w:val="en-US"/>
        </w:rPr>
        <w:t>الاجتماع</w:t>
      </w:r>
      <w:r w:rsidR="00AC0FF4" w:rsidRPr="002928B6">
        <w:rPr>
          <w:rFonts w:cs="Simplified Arabic" w:hint="cs"/>
          <w:sz w:val="22"/>
          <w:rtl/>
          <w:lang w:val="en-US"/>
        </w:rPr>
        <w:t>.</w:t>
      </w:r>
      <w:r w:rsidR="004C5F6E" w:rsidRPr="002928B6">
        <w:rPr>
          <w:rStyle w:val="FootnoteReference"/>
          <w:rFonts w:cs="Simplified Arabic"/>
          <w:sz w:val="22"/>
          <w:rtl/>
          <w:lang w:val="en-US"/>
        </w:rPr>
        <w:footnoteReference w:id="3"/>
      </w:r>
      <w:r w:rsidR="00AC0FF4" w:rsidRPr="002928B6">
        <w:rPr>
          <w:rFonts w:cs="Simplified Arabic"/>
          <w:sz w:val="22"/>
          <w:rtl/>
          <w:lang w:val="en-US"/>
        </w:rPr>
        <w:t xml:space="preserve"> </w:t>
      </w:r>
      <w:r w:rsidR="00066CEE" w:rsidRPr="002928B6">
        <w:rPr>
          <w:rFonts w:cs="Simplified Arabic"/>
          <w:sz w:val="22"/>
          <w:rtl/>
          <w:lang w:val="en-US"/>
        </w:rPr>
        <w:t>وطلبت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9D7676" w:rsidRPr="002928B6">
        <w:rPr>
          <w:rFonts w:cs="Simplified Arabic" w:hint="cs"/>
          <w:sz w:val="22"/>
          <w:rtl/>
          <w:lang w:val="en-US"/>
        </w:rPr>
        <w:t>تنقيح</w:t>
      </w:r>
      <w:r w:rsidR="00AC0FF4" w:rsidRPr="002928B6">
        <w:rPr>
          <w:rFonts w:cs="Simplified Arabic"/>
          <w:sz w:val="22"/>
          <w:rtl/>
          <w:lang w:val="en-US"/>
        </w:rPr>
        <w:t xml:space="preserve"> </w:t>
      </w:r>
      <w:r w:rsidR="00066CEE" w:rsidRPr="002928B6">
        <w:rPr>
          <w:rFonts w:cs="Simplified Arabic"/>
          <w:sz w:val="22"/>
          <w:rtl/>
          <w:lang w:val="en-US"/>
        </w:rPr>
        <w:t>الاختصاصات</w:t>
      </w:r>
      <w:r w:rsidR="009D7676"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وسيتم</w:t>
      </w:r>
      <w:r w:rsidR="00AC0FF4" w:rsidRPr="002928B6">
        <w:rPr>
          <w:rFonts w:cs="Simplified Arabic"/>
          <w:sz w:val="22"/>
          <w:rtl/>
          <w:lang w:val="en-US"/>
        </w:rPr>
        <w:t xml:space="preserve"> </w:t>
      </w:r>
      <w:r w:rsidR="00066CEE" w:rsidRPr="002928B6">
        <w:rPr>
          <w:rFonts w:cs="Simplified Arabic"/>
          <w:sz w:val="22"/>
          <w:rtl/>
          <w:lang w:val="en-US"/>
        </w:rPr>
        <w:t>نشر</w:t>
      </w:r>
      <w:r w:rsidR="00AC0FF4" w:rsidRPr="002928B6">
        <w:rPr>
          <w:rFonts w:cs="Simplified Arabic"/>
          <w:sz w:val="22"/>
          <w:rtl/>
          <w:lang w:val="en-US"/>
        </w:rPr>
        <w:t xml:space="preserve"> </w:t>
      </w:r>
      <w:r w:rsidR="00066CEE" w:rsidRPr="002928B6">
        <w:rPr>
          <w:rFonts w:cs="Simplified Arabic"/>
          <w:sz w:val="22"/>
          <w:rtl/>
          <w:lang w:val="en-US"/>
        </w:rPr>
        <w:t>الاختصاصات</w:t>
      </w:r>
      <w:r w:rsidR="00AC0FF4" w:rsidRPr="002928B6">
        <w:rPr>
          <w:rFonts w:cs="Simplified Arabic"/>
          <w:sz w:val="22"/>
          <w:rtl/>
          <w:lang w:val="en-US"/>
        </w:rPr>
        <w:t xml:space="preserve"> </w:t>
      </w:r>
      <w:r w:rsidR="009D7676" w:rsidRPr="002928B6">
        <w:rPr>
          <w:rFonts w:cs="Simplified Arabic" w:hint="cs"/>
          <w:sz w:val="22"/>
          <w:rtl/>
          <w:lang w:val="en-US"/>
        </w:rPr>
        <w:t>المنقحة</w:t>
      </w:r>
      <w:r w:rsidR="00AC0FF4" w:rsidRPr="002928B6">
        <w:rPr>
          <w:rFonts w:cs="Simplified Arabic"/>
          <w:sz w:val="22"/>
          <w:rtl/>
          <w:lang w:val="en-US"/>
        </w:rPr>
        <w:t xml:space="preserve"> </w:t>
      </w:r>
      <w:r w:rsidR="00967976" w:rsidRPr="002928B6">
        <w:rPr>
          <w:rFonts w:cs="Simplified Arabic" w:hint="cs"/>
          <w:sz w:val="22"/>
          <w:rtl/>
          <w:lang w:val="en-US"/>
        </w:rPr>
        <w:t>بعد</w:t>
      </w:r>
      <w:r w:rsidR="009D7676" w:rsidRPr="002928B6">
        <w:rPr>
          <w:rFonts w:cs="Simplified Arabic" w:hint="cs"/>
          <w:sz w:val="22"/>
          <w:rtl/>
          <w:lang w:val="en-US"/>
        </w:rPr>
        <w:t xml:space="preserve"> وضع</w:t>
      </w:r>
      <w:r w:rsidR="00066CEE" w:rsidRPr="002928B6">
        <w:rPr>
          <w:rFonts w:cs="Simplified Arabic"/>
          <w:sz w:val="22"/>
          <w:rtl/>
          <w:lang w:val="en-US"/>
        </w:rPr>
        <w:t>ها</w:t>
      </w:r>
      <w:r w:rsidR="00AC0FF4" w:rsidRPr="002928B6">
        <w:rPr>
          <w:rFonts w:cs="Simplified Arabic"/>
          <w:sz w:val="22"/>
          <w:rtl/>
          <w:lang w:val="en-US"/>
        </w:rPr>
        <w:t xml:space="preserve"> </w:t>
      </w:r>
      <w:r w:rsidR="009D7676" w:rsidRPr="002928B6">
        <w:rPr>
          <w:rFonts w:cs="Simplified Arabic" w:hint="cs"/>
          <w:sz w:val="22"/>
          <w:rtl/>
          <w:lang w:val="en-US"/>
        </w:rPr>
        <w:t xml:space="preserve">في </w:t>
      </w:r>
      <w:r w:rsidR="00066CEE" w:rsidRPr="002928B6">
        <w:rPr>
          <w:rFonts w:cs="Simplified Arabic"/>
          <w:sz w:val="22"/>
          <w:rtl/>
          <w:lang w:val="en-US"/>
        </w:rPr>
        <w:t>صيغتها</w:t>
      </w:r>
      <w:r w:rsidR="00AC0FF4" w:rsidRPr="002928B6">
        <w:rPr>
          <w:rFonts w:cs="Simplified Arabic"/>
          <w:sz w:val="22"/>
          <w:rtl/>
          <w:lang w:val="en-US"/>
        </w:rPr>
        <w:t xml:space="preserve"> </w:t>
      </w:r>
      <w:r w:rsidR="00066CEE" w:rsidRPr="002928B6">
        <w:rPr>
          <w:rFonts w:cs="Simplified Arabic"/>
          <w:sz w:val="22"/>
          <w:rtl/>
          <w:lang w:val="en-US"/>
        </w:rPr>
        <w:t>النهائية</w:t>
      </w:r>
      <w:r w:rsidR="00AC0FF4" w:rsidRPr="002928B6">
        <w:rPr>
          <w:rFonts w:cs="Simplified Arabic"/>
          <w:sz w:val="22"/>
          <w:rtl/>
          <w:lang w:val="en-US"/>
        </w:rPr>
        <w:t xml:space="preserve">. </w:t>
      </w:r>
      <w:r w:rsidR="00066CEE" w:rsidRPr="002928B6">
        <w:rPr>
          <w:rFonts w:cs="Simplified Arabic"/>
          <w:sz w:val="22"/>
          <w:rtl/>
          <w:lang w:val="en-US"/>
        </w:rPr>
        <w:t>وفي</w:t>
      </w:r>
      <w:r w:rsidR="00AC0FF4" w:rsidRPr="002928B6">
        <w:rPr>
          <w:rFonts w:cs="Simplified Arabic"/>
          <w:sz w:val="22"/>
          <w:rtl/>
          <w:lang w:val="en-US"/>
        </w:rPr>
        <w:t xml:space="preserve"> </w:t>
      </w:r>
      <w:r w:rsidR="00066CEE" w:rsidRPr="002928B6">
        <w:rPr>
          <w:rFonts w:cs="Simplified Arabic"/>
          <w:sz w:val="22"/>
          <w:rtl/>
          <w:lang w:val="en-US"/>
        </w:rPr>
        <w:t>اجتماعها</w:t>
      </w:r>
      <w:r w:rsidR="00AC0FF4" w:rsidRPr="002928B6">
        <w:rPr>
          <w:rFonts w:cs="Simplified Arabic"/>
          <w:sz w:val="22"/>
          <w:rtl/>
          <w:lang w:val="en-US"/>
        </w:rPr>
        <w:t xml:space="preserve"> </w:t>
      </w:r>
      <w:r w:rsidR="00066CEE" w:rsidRPr="002928B6">
        <w:rPr>
          <w:rFonts w:cs="Simplified Arabic"/>
          <w:sz w:val="22"/>
          <w:rtl/>
          <w:lang w:val="en-US"/>
        </w:rPr>
        <w:t>الرابع،</w:t>
      </w:r>
      <w:r w:rsidR="00AC0FF4" w:rsidRPr="002928B6">
        <w:rPr>
          <w:rFonts w:cs="Simplified Arabic"/>
          <w:sz w:val="22"/>
          <w:rtl/>
          <w:lang w:val="en-US"/>
        </w:rPr>
        <w:t xml:space="preserve"> </w:t>
      </w:r>
      <w:r w:rsidR="00066CEE" w:rsidRPr="002928B6">
        <w:rPr>
          <w:rFonts w:cs="Simplified Arabic"/>
          <w:sz w:val="22"/>
          <w:rtl/>
          <w:lang w:val="en-US"/>
        </w:rPr>
        <w:t>وبعد</w:t>
      </w:r>
      <w:r w:rsidR="00AC0FF4" w:rsidRPr="002928B6">
        <w:rPr>
          <w:rFonts w:cs="Simplified Arabic"/>
          <w:sz w:val="22"/>
          <w:rtl/>
          <w:lang w:val="en-US"/>
        </w:rPr>
        <w:t xml:space="preserve"> </w:t>
      </w:r>
      <w:r w:rsidR="00066CEE" w:rsidRPr="002928B6">
        <w:rPr>
          <w:rFonts w:cs="Simplified Arabic"/>
          <w:sz w:val="22"/>
          <w:rtl/>
          <w:lang w:val="en-US"/>
        </w:rPr>
        <w:t>النظر</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المناقشات</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647619" w:rsidRPr="002928B6">
        <w:rPr>
          <w:rFonts w:cs="Simplified Arabic" w:hint="cs"/>
          <w:sz w:val="22"/>
          <w:rtl/>
          <w:lang w:val="en-US"/>
        </w:rPr>
        <w:t>جرت</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الاجتماع</w:t>
      </w:r>
      <w:r w:rsidR="00AC0FF4" w:rsidRPr="002928B6">
        <w:rPr>
          <w:rFonts w:cs="Simplified Arabic"/>
          <w:sz w:val="22"/>
          <w:rtl/>
          <w:lang w:val="en-US"/>
        </w:rPr>
        <w:t xml:space="preserve"> </w:t>
      </w:r>
      <w:r w:rsidR="00066CEE" w:rsidRPr="002928B6">
        <w:rPr>
          <w:rFonts w:cs="Simplified Arabic"/>
          <w:sz w:val="22"/>
          <w:rtl/>
          <w:lang w:val="en-US"/>
        </w:rPr>
        <w:t>السابع</w:t>
      </w:r>
      <w:r w:rsidR="00AC0FF4" w:rsidRPr="002928B6">
        <w:rPr>
          <w:rFonts w:cs="Simplified Arabic"/>
          <w:sz w:val="22"/>
          <w:rtl/>
          <w:lang w:val="en-US"/>
        </w:rPr>
        <w:t xml:space="preserve"> </w:t>
      </w:r>
      <w:r w:rsidR="00066CEE" w:rsidRPr="002928B6">
        <w:rPr>
          <w:rFonts w:cs="Simplified Arabic"/>
          <w:sz w:val="22"/>
          <w:rtl/>
          <w:lang w:val="en-US"/>
        </w:rPr>
        <w:t>للهيئة</w:t>
      </w:r>
      <w:r w:rsidR="00AC0FF4" w:rsidRPr="002928B6">
        <w:rPr>
          <w:rFonts w:cs="Simplified Arabic"/>
          <w:sz w:val="22"/>
          <w:rtl/>
          <w:lang w:val="en-US"/>
        </w:rPr>
        <w:t xml:space="preserve"> </w:t>
      </w:r>
      <w:r w:rsidR="009D7676" w:rsidRPr="002928B6">
        <w:rPr>
          <w:rFonts w:cs="Simplified Arabic"/>
          <w:sz w:val="22"/>
          <w:rtl/>
          <w:lang w:val="en-US"/>
        </w:rPr>
        <w:t>الفرعية للتنفيذ</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قررت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9D7676" w:rsidRPr="002928B6">
        <w:rPr>
          <w:rFonts w:cs="Simplified Arabic" w:hint="cs"/>
          <w:sz w:val="22"/>
          <w:rtl/>
          <w:lang w:val="en-US"/>
        </w:rPr>
        <w:t>أن ترحب ب</w:t>
      </w:r>
      <w:r w:rsidR="00066CEE" w:rsidRPr="002928B6">
        <w:rPr>
          <w:rFonts w:cs="Simplified Arabic"/>
          <w:sz w:val="22"/>
          <w:rtl/>
          <w:lang w:val="en-US"/>
        </w:rPr>
        <w:t>الحصول</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توجيهات</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مذكرة</w:t>
      </w:r>
      <w:r w:rsidR="00AC0FF4" w:rsidRPr="002928B6">
        <w:rPr>
          <w:rFonts w:cs="Simplified Arabic"/>
          <w:sz w:val="22"/>
          <w:rtl/>
          <w:lang w:val="en-US"/>
        </w:rPr>
        <w:t xml:space="preserve"> </w:t>
      </w:r>
      <w:r w:rsidR="00066CEE" w:rsidRPr="002928B6">
        <w:rPr>
          <w:rFonts w:cs="Simplified Arabic"/>
          <w:sz w:val="22"/>
          <w:rtl/>
          <w:lang w:val="en-US"/>
        </w:rPr>
        <w:t>التفاهم</w:t>
      </w:r>
      <w:r w:rsidR="00AC0FF4" w:rsidRPr="002928B6">
        <w:rPr>
          <w:rFonts w:cs="Simplified Arabic"/>
          <w:sz w:val="22"/>
          <w:rtl/>
          <w:lang w:val="en-US"/>
        </w:rPr>
        <w:t>.</w:t>
      </w:r>
    </w:p>
    <w:p w14:paraId="775DB6EA" w14:textId="640CE199" w:rsidR="00066CEE" w:rsidRPr="002928B6" w:rsidRDefault="00187062" w:rsidP="00187062">
      <w:pPr>
        <w:keepNext/>
        <w:keepLines/>
        <w:bidi/>
        <w:spacing w:before="120" w:after="120"/>
        <w:ind w:left="561" w:hanging="561"/>
        <w:outlineLvl w:val="0"/>
        <w:rPr>
          <w:rFonts w:cs="Simplified Arabic"/>
          <w:b/>
          <w:bCs/>
          <w:lang w:val="en-US"/>
        </w:rPr>
      </w:pPr>
      <w:r w:rsidRPr="002928B6">
        <w:rPr>
          <w:rFonts w:cs="Simplified Arabic" w:hint="cs"/>
          <w:b/>
          <w:bCs/>
          <w:rtl/>
          <w:lang w:val="en-US"/>
        </w:rPr>
        <w:t>دال-</w:t>
      </w:r>
      <w:r w:rsidRPr="002928B6">
        <w:rPr>
          <w:rFonts w:cs="Simplified Arabic"/>
          <w:b/>
          <w:bCs/>
          <w:rtl/>
          <w:lang w:val="en-US"/>
        </w:rPr>
        <w:tab/>
      </w:r>
      <w:r w:rsidR="00066CEE" w:rsidRPr="002928B6">
        <w:rPr>
          <w:rFonts w:cs="Simplified Arabic"/>
          <w:b/>
          <w:bCs/>
          <w:rtl/>
          <w:lang w:val="en-US"/>
        </w:rPr>
        <w:t>اجتماعات</w:t>
      </w:r>
      <w:r w:rsidR="00AC0FF4" w:rsidRPr="002928B6">
        <w:rPr>
          <w:rFonts w:cs="Simplified Arabic"/>
          <w:b/>
          <w:bCs/>
          <w:rtl/>
          <w:lang w:val="en-US"/>
        </w:rPr>
        <w:t xml:space="preserve"> </w:t>
      </w:r>
      <w:r w:rsidR="00066CEE" w:rsidRPr="002928B6">
        <w:rPr>
          <w:rFonts w:cs="Simplified Arabic"/>
          <w:b/>
          <w:bCs/>
          <w:rtl/>
          <w:lang w:val="en-US"/>
        </w:rPr>
        <w:t>اللجنة</w:t>
      </w:r>
      <w:r w:rsidR="00AC0FF4" w:rsidRPr="002928B6">
        <w:rPr>
          <w:rFonts w:cs="Simplified Arabic"/>
          <w:b/>
          <w:bCs/>
          <w:rtl/>
          <w:lang w:val="en-US"/>
        </w:rPr>
        <w:t xml:space="preserve"> </w:t>
      </w:r>
      <w:r w:rsidR="00066CEE" w:rsidRPr="002928B6">
        <w:rPr>
          <w:rFonts w:cs="Simplified Arabic"/>
          <w:b/>
          <w:bCs/>
          <w:rtl/>
          <w:lang w:val="en-US"/>
        </w:rPr>
        <w:t>التوجيهية</w:t>
      </w:r>
    </w:p>
    <w:p w14:paraId="613F2492" w14:textId="1BBF8859"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عقدت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أربعة</w:t>
      </w:r>
      <w:r w:rsidR="00AC0FF4" w:rsidRPr="002928B6">
        <w:rPr>
          <w:rFonts w:cs="Simplified Arabic"/>
          <w:sz w:val="22"/>
          <w:rtl/>
          <w:lang w:val="en-US"/>
        </w:rPr>
        <w:t xml:space="preserve"> </w:t>
      </w:r>
      <w:r w:rsidRPr="002928B6">
        <w:rPr>
          <w:rFonts w:cs="Simplified Arabic"/>
          <w:sz w:val="22"/>
          <w:rtl/>
          <w:lang w:val="en-US"/>
        </w:rPr>
        <w:t>اجتماعات</w:t>
      </w:r>
      <w:r w:rsidR="00AC0FF4" w:rsidRPr="002928B6">
        <w:rPr>
          <w:rFonts w:cs="Simplified Arabic"/>
          <w:sz w:val="22"/>
          <w:rtl/>
          <w:lang w:val="en-US"/>
        </w:rPr>
        <w:t xml:space="preserve"> </w:t>
      </w:r>
      <w:r w:rsidRPr="002928B6">
        <w:rPr>
          <w:rFonts w:cs="Simplified Arabic"/>
          <w:sz w:val="22"/>
          <w:rtl/>
          <w:lang w:val="en-US"/>
        </w:rPr>
        <w:t>رسمية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الفترة</w:t>
      </w:r>
      <w:r w:rsidR="00AC0FF4" w:rsidRPr="002928B6">
        <w:rPr>
          <w:rFonts w:cs="Simplified Arabic"/>
          <w:sz w:val="22"/>
          <w:rtl/>
          <w:lang w:val="en-US"/>
        </w:rPr>
        <w:t xml:space="preserve"> </w:t>
      </w:r>
      <w:r w:rsidRPr="002928B6">
        <w:rPr>
          <w:rFonts w:cs="Simplified Arabic"/>
          <w:sz w:val="22"/>
          <w:rtl/>
          <w:lang w:val="en-US"/>
        </w:rPr>
        <w:t>الفاصلة</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الاجتماعين</w:t>
      </w:r>
      <w:r w:rsidR="00AC0FF4" w:rsidRPr="002928B6">
        <w:rPr>
          <w:rFonts w:cs="Simplified Arabic"/>
          <w:sz w:val="22"/>
          <w:rtl/>
          <w:lang w:val="en-US"/>
        </w:rPr>
        <w:t xml:space="preserve"> </w:t>
      </w:r>
      <w:r w:rsidRPr="002928B6">
        <w:rPr>
          <w:rFonts w:cs="Simplified Arabic"/>
          <w:sz w:val="22"/>
          <w:rtl/>
          <w:lang w:val="en-US"/>
        </w:rPr>
        <w:t>السادس</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والسابع</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لمؤتمر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برئاسة</w:t>
      </w:r>
      <w:r w:rsidR="00AC0FF4" w:rsidRPr="002928B6">
        <w:rPr>
          <w:rFonts w:cs="Simplified Arabic"/>
          <w:sz w:val="22"/>
          <w:rtl/>
          <w:lang w:val="en-US"/>
        </w:rPr>
        <w:t xml:space="preserve"> </w:t>
      </w:r>
      <w:r w:rsidRPr="002928B6">
        <w:rPr>
          <w:rFonts w:cs="Simplified Arabic"/>
          <w:sz w:val="22"/>
          <w:rtl/>
          <w:lang w:val="en-US"/>
        </w:rPr>
        <w:t>مشتركة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قبل</w:t>
      </w:r>
      <w:r w:rsidR="00AC0FF4" w:rsidRPr="002928B6">
        <w:rPr>
          <w:rFonts w:cs="Simplified Arabic"/>
          <w:sz w:val="22"/>
          <w:rtl/>
          <w:lang w:val="en-US"/>
        </w:rPr>
        <w:t xml:space="preserve"> </w:t>
      </w:r>
      <w:r w:rsidRPr="002928B6">
        <w:rPr>
          <w:rFonts w:cs="Simplified Arabic"/>
          <w:sz w:val="22"/>
          <w:rtl/>
          <w:lang w:val="en-US"/>
        </w:rPr>
        <w:t>نيكا</w:t>
      </w:r>
      <w:r w:rsidR="00AC0FF4" w:rsidRPr="002928B6">
        <w:rPr>
          <w:rFonts w:cs="Simplified Arabic"/>
          <w:sz w:val="22"/>
          <w:rtl/>
          <w:lang w:val="en-US"/>
        </w:rPr>
        <w:t xml:space="preserve"> </w:t>
      </w:r>
      <w:r w:rsidRPr="002928B6">
        <w:rPr>
          <w:rFonts w:cs="Simplified Arabic"/>
          <w:sz w:val="22"/>
          <w:rtl/>
          <w:lang w:val="en-US"/>
        </w:rPr>
        <w:t>نيكولاس</w:t>
      </w:r>
      <w:r w:rsidR="00AC0FF4" w:rsidRPr="002928B6">
        <w:rPr>
          <w:rFonts w:cs="Simplified Arabic"/>
          <w:sz w:val="22"/>
          <w:rtl/>
          <w:lang w:val="en-US"/>
        </w:rPr>
        <w:t xml:space="preserve"> </w:t>
      </w:r>
      <w:r w:rsidRPr="002928B6">
        <w:rPr>
          <w:rFonts w:cs="Simplified Arabic"/>
          <w:sz w:val="22"/>
          <w:rtl/>
          <w:lang w:val="en-US"/>
        </w:rPr>
        <w:t>وأستريد</w:t>
      </w:r>
      <w:r w:rsidR="00AC0FF4" w:rsidRPr="002928B6">
        <w:rPr>
          <w:rFonts w:cs="Simplified Arabic"/>
          <w:sz w:val="22"/>
          <w:rtl/>
          <w:lang w:val="en-US"/>
        </w:rPr>
        <w:t xml:space="preserve"> </w:t>
      </w:r>
      <w:r w:rsidRPr="002928B6">
        <w:rPr>
          <w:rFonts w:cs="Simplified Arabic"/>
          <w:sz w:val="22"/>
          <w:rtl/>
          <w:lang w:val="en-US"/>
        </w:rPr>
        <w:t>شوماكر</w:t>
      </w:r>
      <w:r w:rsidR="009D7676" w:rsidRPr="002928B6">
        <w:rPr>
          <w:rFonts w:cs="Simplified Arabic"/>
          <w:sz w:val="22"/>
          <w:rtl/>
          <w:lang w:val="en-US"/>
        </w:rPr>
        <w:t>. وكان</w:t>
      </w:r>
      <w:r w:rsidRPr="002928B6">
        <w:rPr>
          <w:rFonts w:cs="Simplified Arabic"/>
          <w:sz w:val="22"/>
          <w:rtl/>
          <w:lang w:val="en-US"/>
        </w:rPr>
        <w:t>ت</w:t>
      </w:r>
      <w:r w:rsidR="00AC0FF4" w:rsidRPr="002928B6">
        <w:rPr>
          <w:rFonts w:cs="Simplified Arabic"/>
          <w:sz w:val="22"/>
          <w:rtl/>
          <w:lang w:val="en-US"/>
        </w:rPr>
        <w:t xml:space="preserve"> </w:t>
      </w:r>
      <w:r w:rsidRPr="002928B6">
        <w:rPr>
          <w:rFonts w:cs="Simplified Arabic"/>
          <w:sz w:val="22"/>
          <w:rtl/>
          <w:lang w:val="en-US"/>
        </w:rPr>
        <w:t>مواعيد</w:t>
      </w:r>
      <w:r w:rsidR="00AC0FF4" w:rsidRPr="002928B6">
        <w:rPr>
          <w:rFonts w:cs="Simplified Arabic"/>
          <w:sz w:val="22"/>
          <w:rtl/>
          <w:lang w:val="en-US"/>
        </w:rPr>
        <w:t xml:space="preserve"> </w:t>
      </w:r>
      <w:r w:rsidRPr="002928B6">
        <w:rPr>
          <w:rFonts w:cs="Simplified Arabic"/>
          <w:sz w:val="22"/>
          <w:rtl/>
          <w:lang w:val="en-US"/>
        </w:rPr>
        <w:t>الاجتماعات</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النحو</w:t>
      </w:r>
      <w:r w:rsidR="00AC0FF4" w:rsidRPr="002928B6">
        <w:rPr>
          <w:rFonts w:cs="Simplified Arabic"/>
          <w:sz w:val="22"/>
          <w:rtl/>
          <w:lang w:val="en-US"/>
        </w:rPr>
        <w:t xml:space="preserve"> </w:t>
      </w:r>
      <w:r w:rsidRPr="002928B6">
        <w:rPr>
          <w:rFonts w:cs="Simplified Arabic"/>
          <w:sz w:val="22"/>
          <w:rtl/>
          <w:lang w:val="en-US"/>
        </w:rPr>
        <w:t>التالي</w:t>
      </w:r>
      <w:r w:rsidR="00FA4AD1" w:rsidRPr="002928B6">
        <w:rPr>
          <w:rFonts w:cs="Simplified Arabic"/>
          <w:sz w:val="22"/>
          <w:rtl/>
          <w:lang w:val="en-US"/>
        </w:rPr>
        <w:t>:</w:t>
      </w:r>
    </w:p>
    <w:p w14:paraId="4E6ACEBA" w14:textId="59BDD1FE" w:rsidR="00066CEE" w:rsidRPr="002928B6" w:rsidRDefault="00066CEE" w:rsidP="00187062">
      <w:pPr>
        <w:numPr>
          <w:ilvl w:val="0"/>
          <w:numId w:val="21"/>
        </w:numPr>
        <w:bidi/>
        <w:spacing w:after="120" w:line="216" w:lineRule="auto"/>
        <w:ind w:left="2130" w:hanging="850"/>
        <w:jc w:val="both"/>
        <w:rPr>
          <w:rFonts w:cs="Simplified Arabic"/>
          <w:sz w:val="22"/>
          <w:lang w:val="en-US"/>
        </w:rPr>
      </w:pPr>
      <w:r w:rsidRPr="002928B6">
        <w:rPr>
          <w:rFonts w:cs="Simplified Arabic"/>
          <w:sz w:val="22"/>
          <w:rtl/>
          <w:lang w:val="en-US"/>
        </w:rPr>
        <w:t>16-18</w:t>
      </w:r>
      <w:r w:rsidR="00AC0FF4" w:rsidRPr="002928B6">
        <w:rPr>
          <w:rFonts w:cs="Simplified Arabic"/>
          <w:sz w:val="22"/>
          <w:rtl/>
          <w:lang w:val="en-US"/>
        </w:rPr>
        <w:t xml:space="preserve"> </w:t>
      </w:r>
      <w:r w:rsidRPr="002928B6">
        <w:rPr>
          <w:rFonts w:cs="Simplified Arabic"/>
          <w:sz w:val="22"/>
          <w:rtl/>
          <w:lang w:val="en-US"/>
        </w:rPr>
        <w:t>يونيو/حزيران</w:t>
      </w:r>
      <w:r w:rsidR="00AC0FF4" w:rsidRPr="002928B6">
        <w:rPr>
          <w:rFonts w:cs="Simplified Arabic"/>
          <w:sz w:val="22"/>
          <w:rtl/>
          <w:lang w:val="en-US"/>
        </w:rPr>
        <w:t xml:space="preserve"> </w:t>
      </w:r>
      <w:r w:rsidRPr="002928B6">
        <w:rPr>
          <w:rFonts w:cs="Simplified Arabic"/>
          <w:sz w:val="22"/>
          <w:rtl/>
          <w:lang w:val="en-US"/>
        </w:rPr>
        <w:t>2025</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الإنترنت)</w:t>
      </w:r>
    </w:p>
    <w:p w14:paraId="72899FAA" w14:textId="006157A5" w:rsidR="00066CEE" w:rsidRPr="002928B6" w:rsidRDefault="00066CEE" w:rsidP="00187062">
      <w:pPr>
        <w:numPr>
          <w:ilvl w:val="0"/>
          <w:numId w:val="21"/>
        </w:numPr>
        <w:bidi/>
        <w:spacing w:after="120" w:line="216" w:lineRule="auto"/>
        <w:ind w:left="2130" w:hanging="850"/>
        <w:jc w:val="both"/>
        <w:rPr>
          <w:rFonts w:cs="Simplified Arabic"/>
          <w:sz w:val="22"/>
          <w:lang w:val="en-US"/>
        </w:rPr>
      </w:pPr>
      <w:r w:rsidRPr="002928B6">
        <w:rPr>
          <w:rFonts w:cs="Simplified Arabic"/>
          <w:sz w:val="22"/>
          <w:rtl/>
          <w:lang w:val="en-US"/>
        </w:rPr>
        <w:t>3-6</w:t>
      </w:r>
      <w:r w:rsidR="00AC0FF4" w:rsidRPr="002928B6">
        <w:rPr>
          <w:rFonts w:cs="Simplified Arabic"/>
          <w:sz w:val="22"/>
          <w:rtl/>
          <w:lang w:val="en-US"/>
        </w:rPr>
        <w:t xml:space="preserve"> </w:t>
      </w:r>
      <w:r w:rsidRPr="002928B6">
        <w:rPr>
          <w:rFonts w:cs="Simplified Arabic"/>
          <w:sz w:val="22"/>
          <w:rtl/>
          <w:lang w:val="en-US"/>
        </w:rPr>
        <w:t>سبتمبر/أيلول</w:t>
      </w:r>
      <w:r w:rsidR="00AC0FF4" w:rsidRPr="002928B6">
        <w:rPr>
          <w:rFonts w:cs="Simplified Arabic"/>
          <w:sz w:val="22"/>
          <w:rtl/>
          <w:lang w:val="en-US"/>
        </w:rPr>
        <w:t xml:space="preserve"> </w:t>
      </w:r>
      <w:r w:rsidRPr="002928B6">
        <w:rPr>
          <w:rFonts w:cs="Simplified Arabic"/>
          <w:sz w:val="22"/>
          <w:rtl/>
          <w:lang w:val="en-US"/>
        </w:rPr>
        <w:t>2025</w:t>
      </w:r>
      <w:r w:rsidR="00AC0FF4" w:rsidRPr="002928B6">
        <w:rPr>
          <w:rFonts w:cs="Simplified Arabic"/>
          <w:sz w:val="22"/>
          <w:rtl/>
          <w:lang w:val="en-US"/>
        </w:rPr>
        <w:t xml:space="preserve"> </w:t>
      </w:r>
      <w:r w:rsidRPr="002928B6">
        <w:rPr>
          <w:rFonts w:cs="Simplified Arabic"/>
          <w:sz w:val="22"/>
          <w:rtl/>
          <w:lang w:val="en-US"/>
        </w:rPr>
        <w:t>(بون،</w:t>
      </w:r>
      <w:r w:rsidR="00AC0FF4" w:rsidRPr="002928B6">
        <w:rPr>
          <w:rFonts w:cs="Simplified Arabic"/>
          <w:sz w:val="22"/>
          <w:rtl/>
          <w:lang w:val="en-US"/>
        </w:rPr>
        <w:t xml:space="preserve"> </w:t>
      </w:r>
      <w:r w:rsidRPr="002928B6">
        <w:rPr>
          <w:rFonts w:cs="Simplified Arabic"/>
          <w:sz w:val="22"/>
          <w:rtl/>
          <w:lang w:val="en-US"/>
        </w:rPr>
        <w:t>ألمانيا)</w:t>
      </w:r>
    </w:p>
    <w:p w14:paraId="24BF44C1" w14:textId="24ECEBF5" w:rsidR="00066CEE" w:rsidRPr="002928B6" w:rsidRDefault="00066CEE" w:rsidP="00187062">
      <w:pPr>
        <w:numPr>
          <w:ilvl w:val="0"/>
          <w:numId w:val="21"/>
        </w:numPr>
        <w:bidi/>
        <w:spacing w:after="120" w:line="216" w:lineRule="auto"/>
        <w:ind w:left="2130" w:hanging="850"/>
        <w:jc w:val="both"/>
        <w:rPr>
          <w:rFonts w:cs="Simplified Arabic"/>
          <w:sz w:val="22"/>
          <w:lang w:val="en-US"/>
        </w:rPr>
      </w:pPr>
      <w:r w:rsidRPr="002928B6">
        <w:rPr>
          <w:rFonts w:cs="Simplified Arabic"/>
          <w:sz w:val="22"/>
          <w:rtl/>
          <w:lang w:val="en-US"/>
        </w:rPr>
        <w:t>7-9</w:t>
      </w:r>
      <w:r w:rsidR="00AC0FF4" w:rsidRPr="002928B6">
        <w:rPr>
          <w:rFonts w:cs="Simplified Arabic"/>
          <w:sz w:val="22"/>
          <w:rtl/>
          <w:lang w:val="en-US"/>
        </w:rPr>
        <w:t xml:space="preserve"> </w:t>
      </w:r>
      <w:r w:rsidRPr="002928B6">
        <w:rPr>
          <w:rFonts w:cs="Simplified Arabic"/>
          <w:sz w:val="22"/>
          <w:rtl/>
          <w:lang w:val="en-US"/>
        </w:rPr>
        <w:t>أبريل/نيسان</w:t>
      </w:r>
      <w:r w:rsidR="00AC0FF4" w:rsidRPr="002928B6">
        <w:rPr>
          <w:rFonts w:cs="Simplified Arabic"/>
          <w:sz w:val="22"/>
          <w:rtl/>
          <w:lang w:val="en-US"/>
        </w:rPr>
        <w:t xml:space="preserve"> </w:t>
      </w:r>
      <w:r w:rsidRPr="002928B6">
        <w:rPr>
          <w:rFonts w:cs="Simplified Arabic"/>
          <w:sz w:val="22"/>
          <w:rtl/>
          <w:lang w:val="en-US"/>
        </w:rPr>
        <w:t>2026</w:t>
      </w:r>
      <w:r w:rsidR="00AC0FF4" w:rsidRPr="002928B6">
        <w:rPr>
          <w:rFonts w:cs="Simplified Arabic"/>
          <w:sz w:val="22"/>
          <w:rtl/>
          <w:lang w:val="en-US"/>
        </w:rPr>
        <w:t xml:space="preserve"> </w:t>
      </w:r>
      <w:r w:rsidRPr="002928B6">
        <w:rPr>
          <w:rFonts w:cs="Simplified Arabic"/>
          <w:sz w:val="22"/>
          <w:rtl/>
          <w:lang w:val="en-US"/>
        </w:rPr>
        <w:t>(كيب</w:t>
      </w:r>
      <w:r w:rsidR="00AC0FF4" w:rsidRPr="002928B6">
        <w:rPr>
          <w:rFonts w:cs="Simplified Arabic"/>
          <w:sz w:val="22"/>
          <w:rtl/>
          <w:lang w:val="en-US"/>
        </w:rPr>
        <w:t xml:space="preserve"> </w:t>
      </w:r>
      <w:r w:rsidRPr="002928B6">
        <w:rPr>
          <w:rFonts w:cs="Simplified Arabic"/>
          <w:sz w:val="22"/>
          <w:rtl/>
          <w:lang w:val="en-US"/>
        </w:rPr>
        <w:t>تاون،</w:t>
      </w:r>
      <w:r w:rsidR="00AC0FF4" w:rsidRPr="002928B6">
        <w:rPr>
          <w:rFonts w:cs="Simplified Arabic"/>
          <w:sz w:val="22"/>
          <w:rtl/>
          <w:lang w:val="en-US"/>
        </w:rPr>
        <w:t xml:space="preserve"> </w:t>
      </w:r>
      <w:r w:rsidRPr="002928B6">
        <w:rPr>
          <w:rFonts w:cs="Simplified Arabic"/>
          <w:sz w:val="22"/>
          <w:rtl/>
          <w:lang w:val="en-US"/>
        </w:rPr>
        <w:t>جنوب</w:t>
      </w:r>
      <w:r w:rsidR="00AC0FF4" w:rsidRPr="002928B6">
        <w:rPr>
          <w:rFonts w:cs="Simplified Arabic"/>
          <w:sz w:val="22"/>
          <w:rtl/>
          <w:lang w:val="en-US"/>
        </w:rPr>
        <w:t xml:space="preserve"> </w:t>
      </w:r>
      <w:r w:rsidRPr="002928B6">
        <w:rPr>
          <w:rFonts w:cs="Simplified Arabic"/>
          <w:sz w:val="22"/>
          <w:rtl/>
          <w:lang w:val="en-US"/>
        </w:rPr>
        <w:t>أفريقيا)</w:t>
      </w:r>
    </w:p>
    <w:p w14:paraId="58BD6DAA" w14:textId="46ACB4AE" w:rsidR="00066CEE" w:rsidRPr="002928B6" w:rsidRDefault="00066CEE" w:rsidP="00187062">
      <w:pPr>
        <w:numPr>
          <w:ilvl w:val="0"/>
          <w:numId w:val="21"/>
        </w:numPr>
        <w:bidi/>
        <w:spacing w:after="120" w:line="216" w:lineRule="auto"/>
        <w:ind w:left="2130" w:hanging="850"/>
        <w:jc w:val="both"/>
        <w:rPr>
          <w:rFonts w:cs="Simplified Arabic"/>
          <w:sz w:val="22"/>
          <w:lang w:val="en-US"/>
        </w:rPr>
      </w:pPr>
      <w:r w:rsidRPr="002928B6">
        <w:rPr>
          <w:rFonts w:cs="Simplified Arabic"/>
          <w:sz w:val="22"/>
          <w:rtl/>
          <w:lang w:val="en-US"/>
        </w:rPr>
        <w:t>31</w:t>
      </w:r>
      <w:r w:rsidR="00AC0FF4" w:rsidRPr="002928B6">
        <w:rPr>
          <w:rFonts w:cs="Simplified Arabic"/>
          <w:sz w:val="22"/>
          <w:rtl/>
          <w:lang w:val="en-US"/>
        </w:rPr>
        <w:t xml:space="preserve"> </w:t>
      </w:r>
      <w:r w:rsidRPr="002928B6">
        <w:rPr>
          <w:rFonts w:cs="Simplified Arabic"/>
          <w:sz w:val="22"/>
          <w:rtl/>
          <w:lang w:val="en-US"/>
        </w:rPr>
        <w:t>أغسطس/آب</w:t>
      </w:r>
      <w:r w:rsidR="00AC0FF4" w:rsidRPr="002928B6">
        <w:rPr>
          <w:rFonts w:cs="Simplified Arabic"/>
          <w:sz w:val="22"/>
          <w:rtl/>
          <w:lang w:val="en-US"/>
        </w:rPr>
        <w:t xml:space="preserve"> </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1</w:t>
      </w:r>
      <w:r w:rsidR="00AC0FF4" w:rsidRPr="002928B6">
        <w:rPr>
          <w:rFonts w:cs="Simplified Arabic"/>
          <w:sz w:val="22"/>
          <w:rtl/>
          <w:lang w:val="en-US"/>
        </w:rPr>
        <w:t xml:space="preserve"> </w:t>
      </w:r>
      <w:r w:rsidRPr="002928B6">
        <w:rPr>
          <w:rFonts w:cs="Simplified Arabic"/>
          <w:sz w:val="22"/>
          <w:rtl/>
          <w:lang w:val="en-US"/>
        </w:rPr>
        <w:t>سبتمبر/أيلول</w:t>
      </w:r>
      <w:r w:rsidR="00AC0FF4" w:rsidRPr="002928B6">
        <w:rPr>
          <w:rFonts w:cs="Simplified Arabic"/>
          <w:sz w:val="22"/>
          <w:rtl/>
          <w:lang w:val="en-US"/>
        </w:rPr>
        <w:t xml:space="preserve"> </w:t>
      </w:r>
      <w:r w:rsidRPr="002928B6">
        <w:rPr>
          <w:rFonts w:cs="Simplified Arabic"/>
          <w:sz w:val="22"/>
          <w:rtl/>
          <w:lang w:val="en-US"/>
        </w:rPr>
        <w:t>2026</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الإنترنت)</w:t>
      </w:r>
    </w:p>
    <w:p w14:paraId="7624EC85" w14:textId="7613AF3E"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يمكن</w:t>
      </w:r>
      <w:r w:rsidR="00AC0FF4" w:rsidRPr="002928B6">
        <w:rPr>
          <w:rFonts w:cs="Simplified Arabic"/>
          <w:sz w:val="22"/>
          <w:rtl/>
          <w:lang w:val="en-US"/>
        </w:rPr>
        <w:t xml:space="preserve"> </w:t>
      </w:r>
      <w:r w:rsidR="00066CEE" w:rsidRPr="002928B6">
        <w:rPr>
          <w:rFonts w:cs="Simplified Arabic"/>
          <w:sz w:val="22"/>
          <w:rtl/>
          <w:lang w:val="en-US"/>
        </w:rPr>
        <w:t>الاطلاع</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محاضر</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066CEE" w:rsidRPr="002928B6">
        <w:rPr>
          <w:rFonts w:cs="Simplified Arabic"/>
          <w:sz w:val="22"/>
          <w:rtl/>
          <w:lang w:val="en-US"/>
        </w:rPr>
        <w:t>والوثائق</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نظرت</w:t>
      </w:r>
      <w:r w:rsidR="00AC0FF4" w:rsidRPr="002928B6">
        <w:rPr>
          <w:rFonts w:cs="Simplified Arabic"/>
          <w:sz w:val="22"/>
          <w:rtl/>
          <w:lang w:val="en-US"/>
        </w:rPr>
        <w:t xml:space="preserve"> </w:t>
      </w:r>
      <w:r w:rsidR="00066CEE" w:rsidRPr="002928B6">
        <w:rPr>
          <w:rFonts w:cs="Simplified Arabic"/>
          <w:sz w:val="22"/>
          <w:rtl/>
          <w:lang w:val="en-US"/>
        </w:rPr>
        <w:t>فيها</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والمعلومات</w:t>
      </w:r>
      <w:r w:rsidR="00AC0FF4" w:rsidRPr="002928B6">
        <w:rPr>
          <w:rFonts w:cs="Simplified Arabic"/>
          <w:sz w:val="22"/>
          <w:rtl/>
          <w:lang w:val="en-US"/>
        </w:rPr>
        <w:t xml:space="preserve"> </w:t>
      </w:r>
      <w:r w:rsidR="009D7676" w:rsidRPr="002928B6">
        <w:rPr>
          <w:rFonts w:cs="Simplified Arabic" w:hint="cs"/>
          <w:sz w:val="22"/>
          <w:rtl/>
          <w:lang w:val="en-US"/>
        </w:rPr>
        <w:t xml:space="preserve">الأخرى </w:t>
      </w:r>
      <w:r w:rsidR="00066CEE" w:rsidRPr="002928B6">
        <w:rPr>
          <w:rFonts w:cs="Simplified Arabic"/>
          <w:sz w:val="22"/>
          <w:rtl/>
          <w:lang w:val="en-US"/>
        </w:rPr>
        <w:t>ذات</w:t>
      </w:r>
      <w:r w:rsidR="00AC0FF4" w:rsidRPr="002928B6">
        <w:rPr>
          <w:rFonts w:cs="Simplified Arabic"/>
          <w:sz w:val="22"/>
          <w:rtl/>
          <w:lang w:val="en-US"/>
        </w:rPr>
        <w:t xml:space="preserve"> </w:t>
      </w:r>
      <w:r w:rsidR="00066CEE" w:rsidRPr="002928B6">
        <w:rPr>
          <w:rFonts w:cs="Simplified Arabic"/>
          <w:sz w:val="22"/>
          <w:rtl/>
          <w:lang w:val="en-US"/>
        </w:rPr>
        <w:t>الصلة</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الموقع</w:t>
      </w:r>
      <w:r w:rsidR="00AC0FF4" w:rsidRPr="002928B6">
        <w:rPr>
          <w:rFonts w:cs="Simplified Arabic"/>
          <w:sz w:val="22"/>
          <w:rtl/>
          <w:lang w:val="en-US"/>
        </w:rPr>
        <w:t xml:space="preserve"> </w:t>
      </w:r>
      <w:r w:rsidR="00066CEE" w:rsidRPr="002928B6">
        <w:rPr>
          <w:rFonts w:cs="Simplified Arabic"/>
          <w:sz w:val="22"/>
          <w:rtl/>
          <w:lang w:val="en-US"/>
        </w:rPr>
        <w:t>الإلكتروني</w:t>
      </w:r>
      <w:r w:rsidR="00AC0FF4" w:rsidRPr="002928B6">
        <w:rPr>
          <w:rFonts w:cs="Simplified Arabic"/>
          <w:sz w:val="22"/>
          <w:rtl/>
          <w:lang w:val="en-US"/>
        </w:rPr>
        <w:t xml:space="preserve"> </w:t>
      </w:r>
      <w:r w:rsidR="00066CEE" w:rsidRPr="002928B6">
        <w:rPr>
          <w:rFonts w:cs="Simplified Arabic"/>
          <w:sz w:val="22"/>
          <w:rtl/>
          <w:lang w:val="en-US"/>
        </w:rPr>
        <w:t>لاتفاقية</w:t>
      </w:r>
      <w:r w:rsidR="00AC0FF4" w:rsidRPr="002928B6">
        <w:rPr>
          <w:rFonts w:cs="Simplified Arabic"/>
          <w:sz w:val="22"/>
          <w:rtl/>
          <w:lang w:val="en-US"/>
        </w:rPr>
        <w:t xml:space="preserve"> </w:t>
      </w:r>
      <w:r w:rsidR="00066CEE" w:rsidRPr="002928B6">
        <w:rPr>
          <w:rFonts w:cs="Simplified Arabic"/>
          <w:sz w:val="22"/>
          <w:rtl/>
          <w:lang w:val="en-US"/>
        </w:rPr>
        <w:t>التنوع</w:t>
      </w:r>
      <w:r w:rsidR="00AC0FF4" w:rsidRPr="002928B6">
        <w:rPr>
          <w:rFonts w:cs="Simplified Arabic"/>
          <w:sz w:val="22"/>
          <w:rtl/>
          <w:lang w:val="en-US"/>
        </w:rPr>
        <w:t xml:space="preserve"> </w:t>
      </w:r>
      <w:r w:rsidR="00066CEE" w:rsidRPr="002928B6">
        <w:rPr>
          <w:rFonts w:cs="Simplified Arabic"/>
          <w:sz w:val="22"/>
          <w:rtl/>
          <w:lang w:val="en-US"/>
        </w:rPr>
        <w:t>البيولوجي</w:t>
      </w:r>
      <w:r w:rsidR="00AC0FF4" w:rsidRPr="002928B6">
        <w:rPr>
          <w:rFonts w:cs="Simplified Arabic"/>
          <w:sz w:val="22"/>
          <w:rtl/>
          <w:lang w:val="en-US"/>
        </w:rPr>
        <w:t>.</w:t>
      </w:r>
      <w:r w:rsidR="004C5F6E" w:rsidRPr="002928B6">
        <w:rPr>
          <w:rStyle w:val="FootnoteReference"/>
          <w:rFonts w:cs="Simplified Arabic"/>
          <w:sz w:val="22"/>
          <w:rtl/>
          <w:lang w:val="en-US"/>
        </w:rPr>
        <w:footnoteReference w:id="4"/>
      </w:r>
    </w:p>
    <w:p w14:paraId="01929B63" w14:textId="4FC950DC"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بالإضافة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066CEE" w:rsidRPr="002928B6">
        <w:rPr>
          <w:rFonts w:cs="Simplified Arabic"/>
          <w:sz w:val="22"/>
          <w:rtl/>
          <w:lang w:val="en-US"/>
        </w:rPr>
        <w:t>عقدت</w:t>
      </w:r>
      <w:r w:rsidR="00AC0FF4" w:rsidRPr="002928B6">
        <w:rPr>
          <w:rFonts w:cs="Simplified Arabic"/>
          <w:sz w:val="22"/>
          <w:rtl/>
          <w:lang w:val="en-US"/>
        </w:rPr>
        <w:t xml:space="preserve"> </w:t>
      </w:r>
      <w:r w:rsidR="00066CEE" w:rsidRPr="002928B6">
        <w:rPr>
          <w:rFonts w:cs="Simplified Arabic"/>
          <w:sz w:val="22"/>
          <w:rtl/>
          <w:lang w:val="en-US"/>
        </w:rPr>
        <w:t>13</w:t>
      </w:r>
      <w:r w:rsidR="00AC0FF4" w:rsidRPr="002928B6">
        <w:rPr>
          <w:rFonts w:cs="Simplified Arabic"/>
          <w:sz w:val="22"/>
          <w:rtl/>
          <w:lang w:val="en-US"/>
        </w:rPr>
        <w:t xml:space="preserve"> </w:t>
      </w:r>
      <w:r w:rsidR="00066CEE" w:rsidRPr="002928B6">
        <w:rPr>
          <w:rFonts w:cs="Simplified Arabic"/>
          <w:sz w:val="22"/>
          <w:rtl/>
          <w:lang w:val="en-US"/>
        </w:rPr>
        <w:t>جلسة</w:t>
      </w:r>
      <w:r w:rsidR="00AC0FF4" w:rsidRPr="002928B6">
        <w:rPr>
          <w:rFonts w:cs="Simplified Arabic"/>
          <w:sz w:val="22"/>
          <w:rtl/>
          <w:lang w:val="en-US"/>
        </w:rPr>
        <w:t xml:space="preserve"> </w:t>
      </w:r>
      <w:r w:rsidR="00066CEE" w:rsidRPr="002928B6">
        <w:rPr>
          <w:rFonts w:cs="Simplified Arabic"/>
          <w:sz w:val="22"/>
          <w:rtl/>
          <w:lang w:val="en-US"/>
        </w:rPr>
        <w:t>عبر</w:t>
      </w:r>
      <w:r w:rsidR="00AC0FF4" w:rsidRPr="002928B6">
        <w:rPr>
          <w:rFonts w:cs="Simplified Arabic"/>
          <w:sz w:val="22"/>
          <w:rtl/>
          <w:lang w:val="en-US"/>
        </w:rPr>
        <w:t xml:space="preserve"> </w:t>
      </w:r>
      <w:r w:rsidR="00066CEE" w:rsidRPr="002928B6">
        <w:rPr>
          <w:rFonts w:cs="Simplified Arabic"/>
          <w:sz w:val="22"/>
          <w:rtl/>
          <w:lang w:val="en-US"/>
        </w:rPr>
        <w:t>الإنترنت</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الفترة</w:t>
      </w:r>
      <w:r w:rsidR="00AC0FF4" w:rsidRPr="002928B6">
        <w:rPr>
          <w:rFonts w:cs="Simplified Arabic"/>
          <w:sz w:val="22"/>
          <w:rtl/>
          <w:lang w:val="en-US"/>
        </w:rPr>
        <w:t xml:space="preserve"> </w:t>
      </w:r>
      <w:r w:rsidR="00066CEE" w:rsidRPr="002928B6">
        <w:rPr>
          <w:rFonts w:cs="Simplified Arabic"/>
          <w:sz w:val="22"/>
          <w:rtl/>
          <w:lang w:val="en-US"/>
        </w:rPr>
        <w:t>الفاصلة</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F562D4" w:rsidRPr="002928B6">
        <w:rPr>
          <w:rFonts w:cs="Simplified Arabic" w:hint="cs"/>
          <w:sz w:val="22"/>
          <w:rtl/>
          <w:lang w:val="en-US"/>
        </w:rPr>
        <w:t>الدورات</w:t>
      </w:r>
      <w:r w:rsidR="00116591" w:rsidRPr="002928B6">
        <w:rPr>
          <w:rFonts w:cs="Simplified Arabic" w:hint="cs"/>
          <w:sz w:val="22"/>
          <w:rtl/>
          <w:lang w:val="en-US"/>
        </w:rPr>
        <w:t xml:space="preserve"> </w:t>
      </w:r>
      <w:r w:rsidR="009D7676" w:rsidRPr="002928B6">
        <w:rPr>
          <w:rFonts w:cs="Simplified Arabic" w:hint="cs"/>
          <w:sz w:val="22"/>
          <w:rtl/>
          <w:lang w:val="en-US"/>
        </w:rPr>
        <w:t>بشأن</w:t>
      </w:r>
      <w:r w:rsidR="00AC0FF4" w:rsidRPr="002928B6">
        <w:rPr>
          <w:rFonts w:cs="Simplified Arabic"/>
          <w:sz w:val="22"/>
          <w:rtl/>
          <w:lang w:val="en-US"/>
        </w:rPr>
        <w:t xml:space="preserve"> </w:t>
      </w:r>
      <w:r w:rsidR="00116591" w:rsidRPr="002928B6">
        <w:rPr>
          <w:rFonts w:cs="Simplified Arabic" w:hint="cs"/>
          <w:sz w:val="22"/>
          <w:rtl/>
          <w:lang w:val="en-US"/>
        </w:rPr>
        <w:t xml:space="preserve">عدة </w:t>
      </w:r>
      <w:r w:rsidR="00066CEE" w:rsidRPr="002928B6">
        <w:rPr>
          <w:rFonts w:cs="Simplified Arabic"/>
          <w:sz w:val="22"/>
          <w:rtl/>
          <w:lang w:val="en-US"/>
        </w:rPr>
        <w:t>مواضيع</w:t>
      </w:r>
      <w:r w:rsidR="00AC0FF4" w:rsidRPr="002928B6">
        <w:rPr>
          <w:rFonts w:cs="Simplified Arabic"/>
          <w:sz w:val="22"/>
          <w:rtl/>
          <w:lang w:val="en-US"/>
        </w:rPr>
        <w:t>.</w:t>
      </w:r>
    </w:p>
    <w:p w14:paraId="705FDC2F" w14:textId="35A4DCB7" w:rsidR="00066CEE" w:rsidRPr="002928B6" w:rsidRDefault="00187062" w:rsidP="00187062">
      <w:pPr>
        <w:keepNext/>
        <w:keepLines/>
        <w:bidi/>
        <w:spacing w:before="120" w:after="120"/>
        <w:ind w:left="561" w:hanging="561"/>
        <w:outlineLvl w:val="0"/>
        <w:rPr>
          <w:rFonts w:cs="Simplified Arabic"/>
          <w:b/>
          <w:bCs/>
          <w:lang w:val="en-US"/>
        </w:rPr>
      </w:pPr>
      <w:r w:rsidRPr="002928B6">
        <w:rPr>
          <w:rFonts w:cs="Simplified Arabic" w:hint="cs"/>
          <w:b/>
          <w:bCs/>
          <w:rtl/>
          <w:lang w:val="en-US"/>
        </w:rPr>
        <w:t>1-</w:t>
      </w:r>
      <w:r w:rsidRPr="002928B6">
        <w:rPr>
          <w:rFonts w:cs="Simplified Arabic"/>
          <w:b/>
          <w:bCs/>
          <w:rtl/>
          <w:lang w:val="en-US"/>
        </w:rPr>
        <w:tab/>
      </w:r>
      <w:r w:rsidR="00066CEE" w:rsidRPr="002928B6">
        <w:rPr>
          <w:rFonts w:cs="Simplified Arabic"/>
          <w:b/>
          <w:bCs/>
          <w:rtl/>
          <w:lang w:val="en-US"/>
        </w:rPr>
        <w:t>الدروس</w:t>
      </w:r>
      <w:r w:rsidR="00AC0FF4" w:rsidRPr="002928B6">
        <w:rPr>
          <w:rFonts w:cs="Simplified Arabic"/>
          <w:b/>
          <w:bCs/>
          <w:rtl/>
          <w:lang w:val="en-US"/>
        </w:rPr>
        <w:t xml:space="preserve"> </w:t>
      </w:r>
      <w:r w:rsidR="00066CEE" w:rsidRPr="002928B6">
        <w:rPr>
          <w:rFonts w:cs="Simplified Arabic"/>
          <w:b/>
          <w:bCs/>
          <w:rtl/>
          <w:lang w:val="en-US"/>
        </w:rPr>
        <w:t>المستفادة</w:t>
      </w:r>
      <w:r w:rsidR="00AC0FF4" w:rsidRPr="002928B6">
        <w:rPr>
          <w:rFonts w:cs="Simplified Arabic"/>
          <w:b/>
          <w:bCs/>
          <w:rtl/>
          <w:lang w:val="en-US"/>
        </w:rPr>
        <w:t xml:space="preserve"> </w:t>
      </w:r>
      <w:r w:rsidR="00066CEE" w:rsidRPr="002928B6">
        <w:rPr>
          <w:rFonts w:cs="Simplified Arabic"/>
          <w:b/>
          <w:bCs/>
          <w:rtl/>
          <w:lang w:val="en-US"/>
        </w:rPr>
        <w:t>بشأن</w:t>
      </w:r>
      <w:r w:rsidR="00AC0FF4" w:rsidRPr="002928B6">
        <w:rPr>
          <w:rFonts w:cs="Simplified Arabic"/>
          <w:b/>
          <w:bCs/>
          <w:rtl/>
          <w:lang w:val="en-US"/>
        </w:rPr>
        <w:t xml:space="preserve"> </w:t>
      </w:r>
      <w:r w:rsidR="00066CEE" w:rsidRPr="002928B6">
        <w:rPr>
          <w:rFonts w:cs="Simplified Arabic"/>
          <w:b/>
          <w:bCs/>
          <w:rtl/>
          <w:lang w:val="en-US"/>
        </w:rPr>
        <w:t>دور</w:t>
      </w:r>
      <w:r w:rsidR="00AC0FF4" w:rsidRPr="002928B6">
        <w:rPr>
          <w:rFonts w:cs="Simplified Arabic"/>
          <w:b/>
          <w:bCs/>
          <w:rtl/>
          <w:lang w:val="en-US"/>
        </w:rPr>
        <w:t xml:space="preserve"> </w:t>
      </w:r>
      <w:r w:rsidR="00066CEE" w:rsidRPr="002928B6">
        <w:rPr>
          <w:rFonts w:cs="Simplified Arabic"/>
          <w:b/>
          <w:bCs/>
          <w:rtl/>
          <w:lang w:val="en-US"/>
        </w:rPr>
        <w:t>اللجنة</w:t>
      </w:r>
      <w:r w:rsidR="00AC0FF4" w:rsidRPr="002928B6">
        <w:rPr>
          <w:rFonts w:cs="Simplified Arabic"/>
          <w:b/>
          <w:bCs/>
          <w:rtl/>
          <w:lang w:val="en-US"/>
        </w:rPr>
        <w:t xml:space="preserve"> </w:t>
      </w:r>
      <w:r w:rsidR="00066CEE" w:rsidRPr="002928B6">
        <w:rPr>
          <w:rFonts w:cs="Simplified Arabic"/>
          <w:b/>
          <w:bCs/>
          <w:rtl/>
          <w:lang w:val="en-US"/>
        </w:rPr>
        <w:t>التوجيهية</w:t>
      </w:r>
      <w:r w:rsidR="00AC0FF4" w:rsidRPr="002928B6">
        <w:rPr>
          <w:rFonts w:cs="Simplified Arabic"/>
          <w:b/>
          <w:bCs/>
          <w:rtl/>
          <w:lang w:val="en-US"/>
        </w:rPr>
        <w:t xml:space="preserve"> </w:t>
      </w:r>
      <w:r w:rsidR="00066CEE" w:rsidRPr="002928B6">
        <w:rPr>
          <w:rFonts w:cs="Simplified Arabic"/>
          <w:b/>
          <w:bCs/>
          <w:rtl/>
          <w:lang w:val="en-US"/>
        </w:rPr>
        <w:t>وعملها</w:t>
      </w:r>
    </w:p>
    <w:p w14:paraId="288EF242" w14:textId="35B257CA"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تم</w:t>
      </w:r>
      <w:r w:rsidR="00AC0FF4" w:rsidRPr="002928B6">
        <w:rPr>
          <w:rFonts w:cs="Simplified Arabic"/>
          <w:sz w:val="22"/>
          <w:rtl/>
          <w:lang w:val="en-US"/>
        </w:rPr>
        <w:t xml:space="preserve"> </w:t>
      </w:r>
      <w:r w:rsidRPr="002928B6">
        <w:rPr>
          <w:rFonts w:cs="Simplified Arabic"/>
          <w:sz w:val="22"/>
          <w:rtl/>
          <w:lang w:val="en-US"/>
        </w:rPr>
        <w:t>استخلاص</w:t>
      </w:r>
      <w:r w:rsidR="00AC0FF4" w:rsidRPr="002928B6">
        <w:rPr>
          <w:rFonts w:cs="Simplified Arabic"/>
          <w:sz w:val="22"/>
          <w:rtl/>
          <w:lang w:val="en-US"/>
        </w:rPr>
        <w:t xml:space="preserve"> </w:t>
      </w:r>
      <w:r w:rsidRPr="002928B6">
        <w:rPr>
          <w:rFonts w:cs="Simplified Arabic"/>
          <w:sz w:val="22"/>
          <w:rtl/>
          <w:lang w:val="en-US"/>
        </w:rPr>
        <w:t>دروس</w:t>
      </w:r>
      <w:r w:rsidR="00AC0FF4" w:rsidRPr="002928B6">
        <w:rPr>
          <w:rFonts w:cs="Simplified Arabic"/>
          <w:sz w:val="22"/>
          <w:rtl/>
          <w:lang w:val="en-US"/>
        </w:rPr>
        <w:t xml:space="preserve"> </w:t>
      </w:r>
      <w:r w:rsidRPr="002928B6">
        <w:rPr>
          <w:rFonts w:cs="Simplified Arabic"/>
          <w:sz w:val="22"/>
          <w:rtl/>
          <w:lang w:val="en-US"/>
        </w:rPr>
        <w:t>مهمة</w:t>
      </w:r>
      <w:r w:rsidR="00AC0FF4" w:rsidRPr="002928B6">
        <w:rPr>
          <w:rFonts w:cs="Simplified Arabic"/>
          <w:sz w:val="22"/>
          <w:rtl/>
          <w:lang w:val="en-US"/>
        </w:rPr>
        <w:t xml:space="preserve"> </w:t>
      </w:r>
      <w:r w:rsidRPr="002928B6">
        <w:rPr>
          <w:rFonts w:cs="Simplified Arabic"/>
          <w:sz w:val="22"/>
          <w:rtl/>
          <w:lang w:val="en-US"/>
        </w:rPr>
        <w:t>خلال</w:t>
      </w:r>
      <w:r w:rsidR="00AC0FF4" w:rsidRPr="002928B6">
        <w:rPr>
          <w:rFonts w:cs="Simplified Arabic"/>
          <w:sz w:val="22"/>
          <w:rtl/>
          <w:lang w:val="en-US"/>
        </w:rPr>
        <w:t xml:space="preserve"> </w:t>
      </w:r>
      <w:r w:rsidRPr="002928B6">
        <w:rPr>
          <w:rFonts w:cs="Simplified Arabic"/>
          <w:sz w:val="22"/>
          <w:rtl/>
          <w:lang w:val="en-US"/>
        </w:rPr>
        <w:t>فترة</w:t>
      </w:r>
      <w:r w:rsidR="00AC0FF4" w:rsidRPr="002928B6">
        <w:rPr>
          <w:rFonts w:cs="Simplified Arabic"/>
          <w:sz w:val="22"/>
          <w:rtl/>
          <w:lang w:val="en-US"/>
        </w:rPr>
        <w:t xml:space="preserve"> </w:t>
      </w:r>
      <w:r w:rsidRPr="002928B6">
        <w:rPr>
          <w:rFonts w:cs="Simplified Arabic"/>
          <w:sz w:val="22"/>
          <w:rtl/>
          <w:lang w:val="en-US"/>
        </w:rPr>
        <w:t>السنتين</w:t>
      </w:r>
      <w:r w:rsidR="00AC0FF4" w:rsidRPr="002928B6">
        <w:rPr>
          <w:rFonts w:cs="Simplified Arabic"/>
          <w:sz w:val="22"/>
          <w:rtl/>
          <w:lang w:val="en-US"/>
        </w:rPr>
        <w:t xml:space="preserve"> </w:t>
      </w:r>
      <w:r w:rsidRPr="002928B6">
        <w:rPr>
          <w:rFonts w:cs="Simplified Arabic"/>
          <w:sz w:val="22"/>
          <w:rtl/>
          <w:lang w:val="en-US"/>
        </w:rPr>
        <w:t>الأولى</w:t>
      </w:r>
      <w:r w:rsidR="00AC0FF4" w:rsidRPr="002928B6">
        <w:rPr>
          <w:rFonts w:cs="Simplified Arabic"/>
          <w:sz w:val="22"/>
          <w:rtl/>
          <w:lang w:val="en-US"/>
        </w:rPr>
        <w:t xml:space="preserve"> </w:t>
      </w:r>
      <w:r w:rsidRPr="002928B6">
        <w:rPr>
          <w:rFonts w:cs="Simplified Arabic"/>
          <w:sz w:val="22"/>
          <w:rtl/>
          <w:lang w:val="en-US"/>
        </w:rPr>
        <w:t>فيما</w:t>
      </w:r>
      <w:r w:rsidR="00AC0FF4" w:rsidRPr="002928B6">
        <w:rPr>
          <w:rFonts w:cs="Simplified Arabic"/>
          <w:sz w:val="22"/>
          <w:rtl/>
          <w:lang w:val="en-US"/>
        </w:rPr>
        <w:t xml:space="preserve"> </w:t>
      </w:r>
      <w:r w:rsidRPr="002928B6">
        <w:rPr>
          <w:rFonts w:cs="Simplified Arabic"/>
          <w:sz w:val="22"/>
          <w:rtl/>
          <w:lang w:val="en-US"/>
        </w:rPr>
        <w:t>يتعلق</w:t>
      </w:r>
      <w:r w:rsidR="00AC0FF4" w:rsidRPr="002928B6">
        <w:rPr>
          <w:rFonts w:cs="Simplified Arabic"/>
          <w:sz w:val="22"/>
          <w:rtl/>
          <w:lang w:val="en-US"/>
        </w:rPr>
        <w:t xml:space="preserve"> </w:t>
      </w:r>
      <w:r w:rsidRPr="002928B6">
        <w:rPr>
          <w:rFonts w:cs="Simplified Arabic"/>
          <w:sz w:val="22"/>
          <w:rtl/>
          <w:lang w:val="en-US"/>
        </w:rPr>
        <w:t>بدور</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وأساليب</w:t>
      </w:r>
      <w:r w:rsidR="00AC0FF4" w:rsidRPr="002928B6">
        <w:rPr>
          <w:rFonts w:cs="Simplified Arabic"/>
          <w:sz w:val="22"/>
          <w:rtl/>
          <w:lang w:val="en-US"/>
        </w:rPr>
        <w:t xml:space="preserve"> </w:t>
      </w:r>
      <w:r w:rsidRPr="002928B6">
        <w:rPr>
          <w:rFonts w:cs="Simplified Arabic"/>
          <w:sz w:val="22"/>
          <w:rtl/>
          <w:lang w:val="en-US"/>
        </w:rPr>
        <w:t>عملها</w:t>
      </w:r>
      <w:r w:rsidR="00656420" w:rsidRPr="002928B6">
        <w:rPr>
          <w:rFonts w:cs="Simplified Arabic"/>
          <w:sz w:val="22"/>
          <w:rtl/>
          <w:lang w:val="en-US"/>
        </w:rPr>
        <w:t>. ف</w:t>
      </w:r>
      <w:r w:rsidRPr="002928B6">
        <w:rPr>
          <w:rFonts w:cs="Simplified Arabic"/>
          <w:sz w:val="22"/>
          <w:rtl/>
          <w:lang w:val="en-US"/>
        </w:rPr>
        <w:t>قد</w:t>
      </w:r>
      <w:r w:rsidR="00AC0FF4" w:rsidRPr="002928B6">
        <w:rPr>
          <w:rFonts w:cs="Simplified Arabic"/>
          <w:sz w:val="22"/>
          <w:rtl/>
          <w:lang w:val="en-US"/>
        </w:rPr>
        <w:t xml:space="preserve"> </w:t>
      </w:r>
      <w:r w:rsidRPr="002928B6">
        <w:rPr>
          <w:rFonts w:cs="Simplified Arabic"/>
          <w:sz w:val="22"/>
          <w:rtl/>
          <w:lang w:val="en-US"/>
        </w:rPr>
        <w:t>كان</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00B7096D" w:rsidRPr="002928B6">
        <w:rPr>
          <w:rFonts w:cs="Simplified Arabic" w:hint="cs"/>
          <w:sz w:val="22"/>
          <w:rtl/>
          <w:lang w:val="en-US"/>
        </w:rPr>
        <w:t>إنشاء</w:t>
      </w:r>
      <w:r w:rsidR="00AC0FF4" w:rsidRPr="002928B6">
        <w:rPr>
          <w:rFonts w:cs="Simplified Arabic"/>
          <w:sz w:val="22"/>
          <w:rtl/>
          <w:lang w:val="en-US"/>
        </w:rPr>
        <w:t xml:space="preserve"> </w:t>
      </w:r>
      <w:r w:rsidRPr="002928B6">
        <w:rPr>
          <w:rFonts w:cs="Simplified Arabic"/>
          <w:sz w:val="22"/>
          <w:rtl/>
          <w:lang w:val="en-US"/>
        </w:rPr>
        <w:t>قدر</w:t>
      </w:r>
      <w:r w:rsidR="00AC0FF4" w:rsidRPr="002928B6">
        <w:rPr>
          <w:rFonts w:cs="Simplified Arabic"/>
          <w:sz w:val="22"/>
          <w:rtl/>
          <w:lang w:val="en-US"/>
        </w:rPr>
        <w:t xml:space="preserve"> </w:t>
      </w:r>
      <w:r w:rsidRPr="002928B6">
        <w:rPr>
          <w:rFonts w:cs="Simplified Arabic"/>
          <w:sz w:val="22"/>
          <w:rtl/>
          <w:lang w:val="en-US"/>
        </w:rPr>
        <w:t>كبير</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البنية</w:t>
      </w:r>
      <w:r w:rsidR="00AC0FF4" w:rsidRPr="002928B6">
        <w:rPr>
          <w:rFonts w:cs="Simplified Arabic"/>
          <w:sz w:val="22"/>
          <w:rtl/>
          <w:lang w:val="en-US"/>
        </w:rPr>
        <w:t xml:space="preserve"> </w:t>
      </w:r>
      <w:r w:rsidRPr="002928B6">
        <w:rPr>
          <w:rFonts w:cs="Simplified Arabic"/>
          <w:sz w:val="22"/>
          <w:rtl/>
          <w:lang w:val="en-US"/>
        </w:rPr>
        <w:t>التحتية</w:t>
      </w:r>
      <w:r w:rsidR="00AC0FF4" w:rsidRPr="002928B6">
        <w:rPr>
          <w:rFonts w:cs="Simplified Arabic"/>
          <w:sz w:val="22"/>
          <w:rtl/>
          <w:lang w:val="en-US"/>
        </w:rPr>
        <w:t xml:space="preserve"> </w:t>
      </w:r>
      <w:r w:rsidRPr="002928B6">
        <w:rPr>
          <w:rFonts w:cs="Simplified Arabic"/>
          <w:sz w:val="22"/>
          <w:rtl/>
          <w:lang w:val="en-US"/>
        </w:rPr>
        <w:t>المؤسسية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غضون</w:t>
      </w:r>
      <w:r w:rsidR="00AC0FF4" w:rsidRPr="002928B6">
        <w:rPr>
          <w:rFonts w:cs="Simplified Arabic"/>
          <w:sz w:val="22"/>
          <w:rtl/>
          <w:lang w:val="en-US"/>
        </w:rPr>
        <w:t xml:space="preserve"> </w:t>
      </w:r>
      <w:r w:rsidRPr="002928B6">
        <w:rPr>
          <w:rFonts w:cs="Simplified Arabic"/>
          <w:sz w:val="22"/>
          <w:rtl/>
          <w:lang w:val="en-US"/>
        </w:rPr>
        <w:t>فترة</w:t>
      </w:r>
      <w:r w:rsidR="00AC0FF4" w:rsidRPr="002928B6">
        <w:rPr>
          <w:rFonts w:cs="Simplified Arabic"/>
          <w:sz w:val="22"/>
          <w:rtl/>
          <w:lang w:val="en-US"/>
        </w:rPr>
        <w:t xml:space="preserve"> </w:t>
      </w:r>
      <w:r w:rsidR="00B7096D" w:rsidRPr="002928B6">
        <w:rPr>
          <w:rFonts w:cs="Simplified Arabic" w:hint="cs"/>
          <w:sz w:val="22"/>
          <w:rtl/>
          <w:lang w:val="en-US"/>
        </w:rPr>
        <w:t xml:space="preserve">قصيرة </w:t>
      </w:r>
      <w:r w:rsidRPr="002928B6">
        <w:rPr>
          <w:rFonts w:cs="Simplified Arabic"/>
          <w:sz w:val="22"/>
          <w:rtl/>
          <w:lang w:val="en-US"/>
        </w:rPr>
        <w:t>بدعم</w:t>
      </w:r>
      <w:r w:rsidR="00AC0FF4" w:rsidRPr="002928B6">
        <w:rPr>
          <w:rFonts w:cs="Simplified Arabic"/>
          <w:sz w:val="22"/>
          <w:rtl/>
          <w:lang w:val="en-US"/>
        </w:rPr>
        <w:t xml:space="preserve"> </w:t>
      </w:r>
      <w:r w:rsidRPr="002928B6">
        <w:rPr>
          <w:rFonts w:cs="Simplified Arabic"/>
          <w:sz w:val="22"/>
          <w:rtl/>
          <w:lang w:val="en-US"/>
        </w:rPr>
        <w:t>كبير</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والاستشاريين</w:t>
      </w:r>
      <w:r w:rsidR="00AC0FF4" w:rsidRPr="002928B6">
        <w:rPr>
          <w:rFonts w:cs="Simplified Arabic"/>
          <w:sz w:val="22"/>
          <w:rtl/>
          <w:lang w:val="en-US"/>
        </w:rPr>
        <w:t xml:space="preserve"> </w:t>
      </w:r>
      <w:r w:rsidRPr="002928B6">
        <w:rPr>
          <w:rFonts w:cs="Simplified Arabic"/>
          <w:sz w:val="22"/>
          <w:rtl/>
          <w:lang w:val="en-US"/>
        </w:rPr>
        <w:t>والخبراء</w:t>
      </w:r>
      <w:r w:rsidR="00AC0FF4" w:rsidRPr="002928B6">
        <w:rPr>
          <w:rFonts w:cs="Simplified Arabic"/>
          <w:sz w:val="22"/>
          <w:rtl/>
          <w:lang w:val="en-US"/>
        </w:rPr>
        <w:t xml:space="preserve"> </w:t>
      </w:r>
      <w:r w:rsidRPr="002928B6">
        <w:rPr>
          <w:rFonts w:cs="Simplified Arabic"/>
          <w:sz w:val="22"/>
          <w:rtl/>
          <w:lang w:val="en-US"/>
        </w:rPr>
        <w:t>ال</w:t>
      </w:r>
      <w:r w:rsidR="00EB2161" w:rsidRPr="002928B6">
        <w:rPr>
          <w:rFonts w:cs="Simplified Arabic"/>
          <w:sz w:val="22"/>
          <w:rtl/>
          <w:lang w:val="en-US"/>
        </w:rPr>
        <w:t>تقني</w:t>
      </w:r>
      <w:r w:rsidRPr="002928B6">
        <w:rPr>
          <w:rFonts w:cs="Simplified Arabic"/>
          <w:sz w:val="22"/>
          <w:rtl/>
          <w:lang w:val="en-US"/>
        </w:rPr>
        <w:t>ين</w:t>
      </w:r>
      <w:r w:rsidR="00FA4AD1" w:rsidRPr="002928B6">
        <w:rPr>
          <w:rFonts w:cs="Simplified Arabic"/>
          <w:sz w:val="22"/>
          <w:rtl/>
          <w:lang w:val="en-US"/>
        </w:rPr>
        <w:t>. و</w:t>
      </w:r>
      <w:r w:rsidR="00B7096D" w:rsidRPr="002928B6">
        <w:rPr>
          <w:rFonts w:cs="Simplified Arabic" w:hint="cs"/>
          <w:sz w:val="22"/>
          <w:rtl/>
          <w:lang w:val="en-US"/>
        </w:rPr>
        <w:t>سلطت</w:t>
      </w:r>
      <w:r w:rsidR="00AC0FF4" w:rsidRPr="002928B6">
        <w:rPr>
          <w:rFonts w:cs="Simplified Arabic"/>
          <w:sz w:val="22"/>
          <w:rtl/>
          <w:lang w:val="en-US"/>
        </w:rPr>
        <w:t xml:space="preserve"> </w:t>
      </w:r>
      <w:r w:rsidRPr="002928B6">
        <w:rPr>
          <w:rFonts w:cs="Simplified Arabic"/>
          <w:sz w:val="22"/>
          <w:rtl/>
          <w:lang w:val="en-US"/>
        </w:rPr>
        <w:t>التجربة</w:t>
      </w:r>
      <w:r w:rsidR="00AC0FF4" w:rsidRPr="002928B6">
        <w:rPr>
          <w:rFonts w:cs="Simplified Arabic"/>
          <w:sz w:val="22"/>
          <w:rtl/>
          <w:lang w:val="en-US"/>
        </w:rPr>
        <w:t xml:space="preserve"> </w:t>
      </w:r>
      <w:r w:rsidRPr="002928B6">
        <w:rPr>
          <w:rFonts w:cs="Simplified Arabic"/>
          <w:sz w:val="22"/>
          <w:rtl/>
          <w:lang w:val="en-US"/>
        </w:rPr>
        <w:t>خلال</w:t>
      </w:r>
      <w:r w:rsidR="00AC0FF4" w:rsidRPr="002928B6">
        <w:rPr>
          <w:rFonts w:cs="Simplified Arabic"/>
          <w:sz w:val="22"/>
          <w:rtl/>
          <w:lang w:val="en-US"/>
        </w:rPr>
        <w:t xml:space="preserve"> </w:t>
      </w:r>
      <w:r w:rsidRPr="002928B6">
        <w:rPr>
          <w:rFonts w:cs="Simplified Arabic"/>
          <w:sz w:val="22"/>
          <w:rtl/>
          <w:lang w:val="en-US"/>
        </w:rPr>
        <w:t>هذه</w:t>
      </w:r>
      <w:r w:rsidR="00AC0FF4" w:rsidRPr="002928B6">
        <w:rPr>
          <w:rFonts w:cs="Simplified Arabic"/>
          <w:sz w:val="22"/>
          <w:rtl/>
          <w:lang w:val="en-US"/>
        </w:rPr>
        <w:t xml:space="preserve"> </w:t>
      </w:r>
      <w:r w:rsidRPr="002928B6">
        <w:rPr>
          <w:rFonts w:cs="Simplified Arabic"/>
          <w:sz w:val="22"/>
          <w:rtl/>
          <w:lang w:val="en-US"/>
        </w:rPr>
        <w:t>الفترة</w:t>
      </w:r>
      <w:r w:rsidR="00AC0FF4" w:rsidRPr="002928B6">
        <w:rPr>
          <w:rFonts w:cs="Simplified Arabic"/>
          <w:sz w:val="22"/>
          <w:rtl/>
          <w:lang w:val="en-US"/>
        </w:rPr>
        <w:t xml:space="preserve"> </w:t>
      </w:r>
      <w:r w:rsidR="00B7096D" w:rsidRPr="002928B6">
        <w:rPr>
          <w:rFonts w:cs="Simplified Arabic" w:hint="cs"/>
          <w:sz w:val="22"/>
          <w:rtl/>
          <w:lang w:val="en-US"/>
        </w:rPr>
        <w:t xml:space="preserve">الضوء على </w:t>
      </w:r>
      <w:r w:rsidRPr="002928B6">
        <w:rPr>
          <w:rFonts w:cs="Simplified Arabic"/>
          <w:sz w:val="22"/>
          <w:rtl/>
          <w:lang w:val="en-US"/>
        </w:rPr>
        <w:t>أهمية</w:t>
      </w:r>
      <w:r w:rsidR="00AC0FF4" w:rsidRPr="002928B6">
        <w:rPr>
          <w:rFonts w:cs="Simplified Arabic"/>
          <w:sz w:val="22"/>
          <w:rtl/>
          <w:lang w:val="en-US"/>
        </w:rPr>
        <w:t xml:space="preserve"> </w:t>
      </w:r>
      <w:r w:rsidRPr="002928B6">
        <w:rPr>
          <w:rFonts w:cs="Simplified Arabic"/>
          <w:sz w:val="22"/>
          <w:rtl/>
          <w:lang w:val="en-US"/>
        </w:rPr>
        <w:t>ضمان</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تعكس</w:t>
      </w:r>
      <w:r w:rsidR="00AC0FF4" w:rsidRPr="002928B6">
        <w:rPr>
          <w:rFonts w:cs="Simplified Arabic"/>
          <w:sz w:val="22"/>
          <w:rtl/>
          <w:lang w:val="en-US"/>
        </w:rPr>
        <w:t xml:space="preserve"> </w:t>
      </w:r>
      <w:r w:rsidRPr="002928B6">
        <w:rPr>
          <w:rFonts w:cs="Simplified Arabic"/>
          <w:sz w:val="22"/>
          <w:rtl/>
          <w:lang w:val="en-US"/>
        </w:rPr>
        <w:t>أساليب</w:t>
      </w:r>
      <w:r w:rsidR="00AC0FF4" w:rsidRPr="002928B6">
        <w:rPr>
          <w:rFonts w:cs="Simplified Arabic"/>
          <w:sz w:val="22"/>
          <w:rtl/>
          <w:lang w:val="en-US"/>
        </w:rPr>
        <w:t xml:space="preserve"> </w:t>
      </w:r>
      <w:r w:rsidRPr="002928B6">
        <w:rPr>
          <w:rFonts w:cs="Simplified Arabic"/>
          <w:sz w:val="22"/>
          <w:rtl/>
          <w:lang w:val="en-US"/>
        </w:rPr>
        <w:t>عمل</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مسؤولياتها</w:t>
      </w:r>
      <w:r w:rsidR="00AC0FF4" w:rsidRPr="002928B6">
        <w:rPr>
          <w:rFonts w:cs="Simplified Arabic"/>
          <w:sz w:val="22"/>
          <w:rtl/>
          <w:lang w:val="en-US"/>
        </w:rPr>
        <w:t xml:space="preserve"> </w:t>
      </w:r>
      <w:r w:rsidRPr="002928B6">
        <w:rPr>
          <w:rFonts w:cs="Simplified Arabic"/>
          <w:sz w:val="22"/>
          <w:rtl/>
          <w:lang w:val="en-US"/>
        </w:rPr>
        <w:t>المتعلقة</w:t>
      </w:r>
      <w:r w:rsidR="00AC0FF4" w:rsidRPr="002928B6">
        <w:rPr>
          <w:rFonts w:cs="Simplified Arabic"/>
          <w:sz w:val="22"/>
          <w:rtl/>
          <w:lang w:val="en-US"/>
        </w:rPr>
        <w:t xml:space="preserve"> </w:t>
      </w:r>
      <w:r w:rsidRPr="002928B6">
        <w:rPr>
          <w:rFonts w:cs="Simplified Arabic"/>
          <w:sz w:val="22"/>
          <w:rtl/>
          <w:lang w:val="en-US"/>
        </w:rPr>
        <w:t>بالرقابة</w:t>
      </w:r>
      <w:r w:rsidR="00AC0FF4" w:rsidRPr="002928B6">
        <w:rPr>
          <w:rFonts w:cs="Simplified Arabic"/>
          <w:sz w:val="22"/>
          <w:rtl/>
          <w:lang w:val="en-US"/>
        </w:rPr>
        <w:t xml:space="preserve"> </w:t>
      </w:r>
      <w:r w:rsidRPr="002928B6">
        <w:rPr>
          <w:rFonts w:cs="Simplified Arabic"/>
          <w:sz w:val="22"/>
          <w:rtl/>
          <w:lang w:val="en-US"/>
        </w:rPr>
        <w:t>الاستراتيجية</w:t>
      </w:r>
      <w:r w:rsidR="00AC0FF4" w:rsidRPr="002928B6">
        <w:rPr>
          <w:rFonts w:cs="Simplified Arabic"/>
          <w:sz w:val="22"/>
          <w:rtl/>
          <w:lang w:val="en-US"/>
        </w:rPr>
        <w:t xml:space="preserve"> </w:t>
      </w:r>
      <w:r w:rsidRPr="002928B6">
        <w:rPr>
          <w:rFonts w:cs="Simplified Arabic"/>
          <w:sz w:val="22"/>
          <w:rtl/>
          <w:lang w:val="en-US"/>
        </w:rPr>
        <w:t>و</w:t>
      </w:r>
      <w:r w:rsidR="00656420" w:rsidRPr="002928B6">
        <w:rPr>
          <w:rFonts w:cs="Simplified Arabic"/>
          <w:sz w:val="22"/>
          <w:rtl/>
          <w:lang w:val="en-US"/>
        </w:rPr>
        <w:t>اتخاذ القرار</w:t>
      </w:r>
      <w:r w:rsidR="00AC0FF4" w:rsidRPr="002928B6">
        <w:rPr>
          <w:rFonts w:cs="Simplified Arabic"/>
          <w:sz w:val="22"/>
          <w:rtl/>
          <w:lang w:val="en-US"/>
        </w:rPr>
        <w:t xml:space="preserve">. </w:t>
      </w:r>
      <w:r w:rsidRPr="002928B6">
        <w:rPr>
          <w:rFonts w:cs="Simplified Arabic"/>
          <w:sz w:val="22"/>
          <w:rtl/>
          <w:lang w:val="en-US"/>
        </w:rPr>
        <w:t>ويشمل</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التمييز</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المسائل</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تتطلب</w:t>
      </w:r>
      <w:r w:rsidR="00AC0FF4" w:rsidRPr="002928B6">
        <w:rPr>
          <w:rFonts w:cs="Simplified Arabic"/>
          <w:sz w:val="22"/>
          <w:rtl/>
          <w:lang w:val="en-US"/>
        </w:rPr>
        <w:t xml:space="preserve"> </w:t>
      </w:r>
      <w:r w:rsidRPr="002928B6">
        <w:rPr>
          <w:rFonts w:cs="Simplified Arabic"/>
          <w:sz w:val="22"/>
          <w:rtl/>
          <w:lang w:val="en-US"/>
        </w:rPr>
        <w:t>توجها</w:t>
      </w:r>
      <w:r w:rsidR="00AC0FF4" w:rsidRPr="002928B6">
        <w:rPr>
          <w:rFonts w:cs="Simplified Arabic"/>
          <w:sz w:val="22"/>
          <w:rtl/>
          <w:lang w:val="en-US"/>
        </w:rPr>
        <w:t xml:space="preserve"> </w:t>
      </w:r>
      <w:r w:rsidRPr="002928B6">
        <w:rPr>
          <w:rFonts w:cs="Simplified Arabic"/>
          <w:sz w:val="22"/>
          <w:rtl/>
          <w:lang w:val="en-US"/>
        </w:rPr>
        <w:t>استراتيجيا</w:t>
      </w:r>
      <w:r w:rsidR="00AC0FF4" w:rsidRPr="002928B6">
        <w:rPr>
          <w:rFonts w:cs="Simplified Arabic"/>
          <w:sz w:val="22"/>
          <w:rtl/>
          <w:lang w:val="en-US"/>
        </w:rPr>
        <w:t xml:space="preserve"> </w:t>
      </w:r>
      <w:r w:rsidRPr="002928B6">
        <w:rPr>
          <w:rFonts w:cs="Simplified Arabic"/>
          <w:sz w:val="22"/>
          <w:rtl/>
          <w:lang w:val="en-US"/>
        </w:rPr>
        <w:t>جماعيا</w:t>
      </w:r>
      <w:r w:rsidR="00AC0FF4" w:rsidRPr="002928B6">
        <w:rPr>
          <w:rFonts w:cs="Simplified Arabic"/>
          <w:sz w:val="22"/>
          <w:rtl/>
          <w:lang w:val="en-US"/>
        </w:rPr>
        <w:t xml:space="preserve"> </w:t>
      </w:r>
      <w:r w:rsidRPr="002928B6">
        <w:rPr>
          <w:rFonts w:cs="Simplified Arabic"/>
          <w:sz w:val="22"/>
          <w:rtl/>
          <w:lang w:val="en-US"/>
        </w:rPr>
        <w:t>ومداولات</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جانب</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وبين</w:t>
      </w:r>
      <w:r w:rsidR="00AC0FF4" w:rsidRPr="002928B6">
        <w:rPr>
          <w:rFonts w:cs="Simplified Arabic"/>
          <w:sz w:val="22"/>
          <w:rtl/>
          <w:lang w:val="en-US"/>
        </w:rPr>
        <w:t xml:space="preserve"> </w:t>
      </w:r>
      <w:r w:rsidRPr="002928B6">
        <w:rPr>
          <w:rFonts w:cs="Simplified Arabic"/>
          <w:sz w:val="22"/>
          <w:rtl/>
          <w:lang w:val="en-US"/>
        </w:rPr>
        <w:t>الأعمال</w:t>
      </w:r>
      <w:r w:rsidR="00AC0FF4" w:rsidRPr="002928B6">
        <w:rPr>
          <w:rFonts w:cs="Simplified Arabic"/>
          <w:sz w:val="22"/>
          <w:rtl/>
          <w:lang w:val="en-US"/>
        </w:rPr>
        <w:t xml:space="preserve"> </w:t>
      </w:r>
      <w:r w:rsidRPr="002928B6">
        <w:rPr>
          <w:rFonts w:cs="Simplified Arabic"/>
          <w:sz w:val="22"/>
          <w:rtl/>
          <w:lang w:val="en-US"/>
        </w:rPr>
        <w:t>ال</w:t>
      </w:r>
      <w:r w:rsidR="00EB2161" w:rsidRPr="002928B6">
        <w:rPr>
          <w:rFonts w:cs="Simplified Arabic"/>
          <w:sz w:val="22"/>
          <w:rtl/>
          <w:lang w:val="en-US"/>
        </w:rPr>
        <w:t>تقني</w:t>
      </w:r>
      <w:r w:rsidRPr="002928B6">
        <w:rPr>
          <w:rFonts w:cs="Simplified Arabic"/>
          <w:sz w:val="22"/>
          <w:rtl/>
          <w:lang w:val="en-US"/>
        </w:rPr>
        <w:t>ة</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التشغيلية</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00B7096D" w:rsidRPr="002928B6">
        <w:rPr>
          <w:rFonts w:cs="Simplified Arabic" w:hint="cs"/>
          <w:sz w:val="22"/>
          <w:rtl/>
          <w:lang w:val="en-US"/>
        </w:rPr>
        <w:t>يمكن أن تضطلع بها</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والخبراء</w:t>
      </w:r>
      <w:r w:rsidR="00AC0FF4" w:rsidRPr="002928B6">
        <w:rPr>
          <w:rFonts w:cs="Simplified Arabic"/>
          <w:sz w:val="22"/>
          <w:rtl/>
          <w:lang w:val="en-US"/>
        </w:rPr>
        <w:t xml:space="preserve"> </w:t>
      </w:r>
      <w:r w:rsidRPr="002928B6">
        <w:rPr>
          <w:rFonts w:cs="Simplified Arabic"/>
          <w:sz w:val="22"/>
          <w:rtl/>
          <w:lang w:val="en-US"/>
        </w:rPr>
        <w:t>المعنيون</w:t>
      </w:r>
      <w:r w:rsidR="00AC0FF4" w:rsidRPr="002928B6">
        <w:rPr>
          <w:rFonts w:cs="Simplified Arabic"/>
          <w:sz w:val="22"/>
          <w:rtl/>
          <w:lang w:val="en-US"/>
        </w:rPr>
        <w:t xml:space="preserve"> </w:t>
      </w:r>
      <w:r w:rsidRPr="002928B6">
        <w:rPr>
          <w:rFonts w:cs="Simplified Arabic"/>
          <w:sz w:val="22"/>
          <w:rtl/>
          <w:lang w:val="en-US"/>
        </w:rPr>
        <w:t>بشكل</w:t>
      </w:r>
      <w:r w:rsidR="00AC0FF4" w:rsidRPr="002928B6">
        <w:rPr>
          <w:rFonts w:cs="Simplified Arabic"/>
          <w:sz w:val="22"/>
          <w:rtl/>
          <w:lang w:val="en-US"/>
        </w:rPr>
        <w:t xml:space="preserve"> </w:t>
      </w:r>
      <w:r w:rsidRPr="002928B6">
        <w:rPr>
          <w:rFonts w:cs="Simplified Arabic"/>
          <w:sz w:val="22"/>
          <w:rtl/>
          <w:lang w:val="en-US"/>
        </w:rPr>
        <w:t>ملائم</w:t>
      </w:r>
      <w:r w:rsidR="00AC0FF4" w:rsidRPr="002928B6">
        <w:rPr>
          <w:rFonts w:cs="Simplified Arabic"/>
          <w:sz w:val="22"/>
          <w:rtl/>
          <w:lang w:val="en-US"/>
        </w:rPr>
        <w:t xml:space="preserve">. </w:t>
      </w:r>
      <w:r w:rsidRPr="002928B6">
        <w:rPr>
          <w:rFonts w:cs="Simplified Arabic"/>
          <w:sz w:val="22"/>
          <w:rtl/>
          <w:lang w:val="en-US"/>
        </w:rPr>
        <w:t>وفي</w:t>
      </w:r>
      <w:r w:rsidR="00AC0FF4" w:rsidRPr="002928B6">
        <w:rPr>
          <w:rFonts w:cs="Simplified Arabic"/>
          <w:sz w:val="22"/>
          <w:rtl/>
          <w:lang w:val="en-US"/>
        </w:rPr>
        <w:t xml:space="preserve"> </w:t>
      </w:r>
      <w:r w:rsidR="00967976" w:rsidRPr="002928B6">
        <w:rPr>
          <w:rFonts w:cs="Simplified Arabic" w:hint="cs"/>
          <w:sz w:val="22"/>
          <w:rtl/>
          <w:lang w:val="en-US"/>
        </w:rPr>
        <w:t>المستقبل</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إتاحة</w:t>
      </w:r>
      <w:r w:rsidR="00AC0FF4" w:rsidRPr="002928B6">
        <w:rPr>
          <w:rFonts w:cs="Simplified Arabic"/>
          <w:sz w:val="22"/>
          <w:rtl/>
          <w:lang w:val="en-US"/>
        </w:rPr>
        <w:t xml:space="preserve"> </w:t>
      </w:r>
      <w:r w:rsidR="00B7096D" w:rsidRPr="002928B6">
        <w:rPr>
          <w:rFonts w:cs="Simplified Arabic" w:hint="cs"/>
          <w:sz w:val="22"/>
          <w:rtl/>
          <w:lang w:val="en-US"/>
        </w:rPr>
        <w:t>المساحة</w:t>
      </w:r>
      <w:r w:rsidR="00AC0FF4" w:rsidRPr="002928B6">
        <w:rPr>
          <w:rFonts w:cs="Simplified Arabic"/>
          <w:sz w:val="22"/>
          <w:rtl/>
          <w:lang w:val="en-US"/>
        </w:rPr>
        <w:t xml:space="preserve"> </w:t>
      </w:r>
      <w:r w:rsidRPr="002928B6">
        <w:rPr>
          <w:rFonts w:cs="Simplified Arabic"/>
          <w:sz w:val="22"/>
          <w:rtl/>
          <w:lang w:val="en-US"/>
        </w:rPr>
        <w:t>الكافي</w:t>
      </w:r>
      <w:r w:rsidR="00B7096D" w:rsidRPr="002928B6">
        <w:rPr>
          <w:rFonts w:cs="Simplified Arabic" w:hint="cs"/>
          <w:sz w:val="22"/>
          <w:rtl/>
          <w:lang w:val="en-US"/>
        </w:rPr>
        <w:t>ة</w:t>
      </w:r>
      <w:r w:rsidR="00AC0FF4" w:rsidRPr="002928B6">
        <w:rPr>
          <w:rFonts w:cs="Simplified Arabic"/>
          <w:sz w:val="22"/>
          <w:rtl/>
          <w:lang w:val="en-US"/>
        </w:rPr>
        <w:t xml:space="preserve"> </w:t>
      </w:r>
      <w:r w:rsidRPr="002928B6">
        <w:rPr>
          <w:rFonts w:cs="Simplified Arabic"/>
          <w:sz w:val="22"/>
          <w:rtl/>
          <w:lang w:val="en-US"/>
        </w:rPr>
        <w:t>لأعضاء</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لتحديد</w:t>
      </w:r>
      <w:r w:rsidR="00AC0FF4" w:rsidRPr="002928B6">
        <w:rPr>
          <w:rFonts w:cs="Simplified Arabic"/>
          <w:sz w:val="22"/>
          <w:rtl/>
          <w:lang w:val="en-US"/>
        </w:rPr>
        <w:t xml:space="preserve"> </w:t>
      </w:r>
      <w:r w:rsidRPr="002928B6">
        <w:rPr>
          <w:rFonts w:cs="Simplified Arabic"/>
          <w:sz w:val="22"/>
          <w:rtl/>
          <w:lang w:val="en-US"/>
        </w:rPr>
        <w:t>التوجه</w:t>
      </w:r>
      <w:r w:rsidR="00AC0FF4" w:rsidRPr="002928B6">
        <w:rPr>
          <w:rFonts w:cs="Simplified Arabic"/>
          <w:sz w:val="22"/>
          <w:rtl/>
          <w:lang w:val="en-US"/>
        </w:rPr>
        <w:t xml:space="preserve"> </w:t>
      </w:r>
      <w:r w:rsidRPr="002928B6">
        <w:rPr>
          <w:rFonts w:cs="Simplified Arabic"/>
          <w:sz w:val="22"/>
          <w:rtl/>
          <w:lang w:val="en-US"/>
        </w:rPr>
        <w:t>الاستراتيجي</w:t>
      </w:r>
      <w:r w:rsidR="00AC0FF4" w:rsidRPr="002928B6">
        <w:rPr>
          <w:rFonts w:cs="Simplified Arabic"/>
          <w:sz w:val="22"/>
          <w:rtl/>
          <w:lang w:val="en-US"/>
        </w:rPr>
        <w:t xml:space="preserve"> </w:t>
      </w:r>
      <w:r w:rsidRPr="002928B6">
        <w:rPr>
          <w:rFonts w:cs="Simplified Arabic"/>
          <w:sz w:val="22"/>
          <w:rtl/>
          <w:lang w:val="en-US"/>
        </w:rPr>
        <w:t>بشأن</w:t>
      </w:r>
      <w:r w:rsidR="00AC0FF4" w:rsidRPr="002928B6">
        <w:rPr>
          <w:rFonts w:cs="Simplified Arabic"/>
          <w:sz w:val="22"/>
          <w:rtl/>
          <w:lang w:val="en-US"/>
        </w:rPr>
        <w:t xml:space="preserve"> </w:t>
      </w:r>
      <w:r w:rsidRPr="002928B6">
        <w:rPr>
          <w:rFonts w:cs="Simplified Arabic"/>
          <w:sz w:val="22"/>
          <w:rtl/>
          <w:lang w:val="en-US"/>
        </w:rPr>
        <w:t>المسائل</w:t>
      </w:r>
      <w:r w:rsidR="00AC0FF4" w:rsidRPr="002928B6">
        <w:rPr>
          <w:rFonts w:cs="Simplified Arabic"/>
          <w:sz w:val="22"/>
          <w:rtl/>
          <w:lang w:val="en-US"/>
        </w:rPr>
        <w:t xml:space="preserve"> </w:t>
      </w:r>
      <w:r w:rsidRPr="002928B6">
        <w:rPr>
          <w:rFonts w:cs="Simplified Arabic"/>
          <w:sz w:val="22"/>
          <w:rtl/>
          <w:lang w:val="en-US"/>
        </w:rPr>
        <w:t>ذات</w:t>
      </w:r>
      <w:r w:rsidR="00AC0FF4" w:rsidRPr="002928B6">
        <w:rPr>
          <w:rFonts w:cs="Simplified Arabic"/>
          <w:sz w:val="22"/>
          <w:rtl/>
          <w:lang w:val="en-US"/>
        </w:rPr>
        <w:t xml:space="preserve"> </w:t>
      </w:r>
      <w:r w:rsidRPr="002928B6">
        <w:rPr>
          <w:rFonts w:cs="Simplified Arabic"/>
          <w:sz w:val="22"/>
          <w:rtl/>
          <w:lang w:val="en-US"/>
        </w:rPr>
        <w:t>الآثار</w:t>
      </w:r>
      <w:r w:rsidR="00AC0FF4" w:rsidRPr="002928B6">
        <w:rPr>
          <w:rFonts w:cs="Simplified Arabic"/>
          <w:sz w:val="22"/>
          <w:rtl/>
          <w:lang w:val="en-US"/>
        </w:rPr>
        <w:t xml:space="preserve"> </w:t>
      </w:r>
      <w:r w:rsidRPr="002928B6">
        <w:rPr>
          <w:rFonts w:cs="Simplified Arabic"/>
          <w:sz w:val="22"/>
          <w:rtl/>
          <w:lang w:val="en-US"/>
        </w:rPr>
        <w:t>الأوسع</w:t>
      </w:r>
      <w:r w:rsidR="00AC0FF4" w:rsidRPr="002928B6">
        <w:rPr>
          <w:rFonts w:cs="Simplified Arabic"/>
          <w:sz w:val="22"/>
          <w:rtl/>
          <w:lang w:val="en-US"/>
        </w:rPr>
        <w:t xml:space="preserve"> </w:t>
      </w:r>
      <w:r w:rsidRPr="002928B6">
        <w:rPr>
          <w:rFonts w:cs="Simplified Arabic"/>
          <w:sz w:val="22"/>
          <w:rtl/>
          <w:lang w:val="en-US"/>
        </w:rPr>
        <w:t>نطاقا</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AC0FF4" w:rsidRPr="002928B6">
        <w:rPr>
          <w:rFonts w:cs="Simplified Arabic"/>
          <w:sz w:val="22"/>
          <w:rtl/>
          <w:lang w:val="en-US"/>
        </w:rPr>
        <w:t xml:space="preserve"> </w:t>
      </w:r>
      <w:r w:rsidR="00B7096D" w:rsidRPr="002928B6">
        <w:rPr>
          <w:rFonts w:cs="Simplified Arabic" w:hint="cs"/>
          <w:sz w:val="22"/>
          <w:rtl/>
          <w:lang w:val="en-US"/>
        </w:rPr>
        <w:t>و</w:t>
      </w:r>
      <w:r w:rsidRPr="002928B6">
        <w:rPr>
          <w:rFonts w:cs="Simplified Arabic"/>
          <w:sz w:val="22"/>
          <w:rtl/>
          <w:lang w:val="en-US"/>
        </w:rPr>
        <w:t>ضمان</w:t>
      </w:r>
      <w:r w:rsidR="00AC0FF4" w:rsidRPr="002928B6">
        <w:rPr>
          <w:rFonts w:cs="Simplified Arabic"/>
          <w:sz w:val="22"/>
          <w:rtl/>
          <w:lang w:val="en-US"/>
        </w:rPr>
        <w:t xml:space="preserve"> </w:t>
      </w:r>
      <w:r w:rsidR="00B7096D" w:rsidRPr="002928B6">
        <w:rPr>
          <w:rFonts w:cs="Simplified Arabic" w:hint="cs"/>
          <w:sz w:val="22"/>
          <w:rtl/>
          <w:lang w:val="en-US"/>
        </w:rPr>
        <w:t>في الوقت نفسه وجود</w:t>
      </w:r>
      <w:r w:rsidR="00AC0FF4" w:rsidRPr="002928B6">
        <w:rPr>
          <w:rFonts w:cs="Simplified Arabic"/>
          <w:sz w:val="22"/>
          <w:rtl/>
          <w:lang w:val="en-US"/>
        </w:rPr>
        <w:t xml:space="preserve"> </w:t>
      </w:r>
      <w:r w:rsidR="00B7096D" w:rsidRPr="002928B6">
        <w:rPr>
          <w:rFonts w:cs="Simplified Arabic"/>
          <w:sz w:val="22"/>
          <w:rtl/>
          <w:lang w:val="en-US"/>
        </w:rPr>
        <w:t xml:space="preserve">تفويضات واضحة </w:t>
      </w:r>
      <w:r w:rsidR="00B7096D" w:rsidRPr="002928B6">
        <w:rPr>
          <w:rFonts w:cs="Simplified Arabic" w:hint="cs"/>
          <w:sz w:val="22"/>
          <w:rtl/>
          <w:lang w:val="en-US"/>
        </w:rPr>
        <w:t>ل</w:t>
      </w:r>
      <w:r w:rsidRPr="002928B6">
        <w:rPr>
          <w:rFonts w:cs="Simplified Arabic"/>
          <w:sz w:val="22"/>
          <w:rtl/>
          <w:lang w:val="en-US"/>
        </w:rPr>
        <w:t>ل</w:t>
      </w:r>
      <w:r w:rsidR="00FA4AD1"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والخبراء</w:t>
      </w:r>
      <w:r w:rsidR="00AC0FF4" w:rsidRPr="002928B6">
        <w:rPr>
          <w:rFonts w:cs="Simplified Arabic"/>
          <w:sz w:val="22"/>
          <w:rtl/>
          <w:lang w:val="en-US"/>
        </w:rPr>
        <w:t xml:space="preserve"> </w:t>
      </w:r>
      <w:r w:rsidRPr="002928B6">
        <w:rPr>
          <w:rFonts w:cs="Simplified Arabic"/>
          <w:sz w:val="22"/>
          <w:rtl/>
          <w:lang w:val="en-US"/>
        </w:rPr>
        <w:t>ال</w:t>
      </w:r>
      <w:r w:rsidR="00EB2161" w:rsidRPr="002928B6">
        <w:rPr>
          <w:rFonts w:cs="Simplified Arabic"/>
          <w:sz w:val="22"/>
          <w:rtl/>
          <w:lang w:val="en-US"/>
        </w:rPr>
        <w:t>تقني</w:t>
      </w:r>
      <w:r w:rsidRPr="002928B6">
        <w:rPr>
          <w:rFonts w:cs="Simplified Arabic"/>
          <w:sz w:val="22"/>
          <w:rtl/>
          <w:lang w:val="en-US"/>
        </w:rPr>
        <w:t>ين</w:t>
      </w:r>
      <w:r w:rsidR="00AC0FF4" w:rsidRPr="002928B6">
        <w:rPr>
          <w:rFonts w:cs="Simplified Arabic"/>
          <w:sz w:val="22"/>
          <w:rtl/>
          <w:lang w:val="en-US"/>
        </w:rPr>
        <w:t xml:space="preserve"> </w:t>
      </w:r>
      <w:r w:rsidR="00B7096D" w:rsidRPr="002928B6">
        <w:rPr>
          <w:rFonts w:cs="Simplified Arabic" w:hint="cs"/>
          <w:sz w:val="22"/>
          <w:rtl/>
          <w:lang w:val="en-US"/>
        </w:rPr>
        <w:t>بشأن</w:t>
      </w:r>
      <w:r w:rsidR="00AC0FF4" w:rsidRPr="002928B6">
        <w:rPr>
          <w:rFonts w:cs="Simplified Arabic"/>
          <w:sz w:val="22"/>
          <w:rtl/>
          <w:lang w:val="en-US"/>
        </w:rPr>
        <w:t xml:space="preserve"> </w:t>
      </w:r>
      <w:r w:rsidR="00967976" w:rsidRPr="002928B6">
        <w:rPr>
          <w:rFonts w:cs="Simplified Arabic" w:hint="cs"/>
          <w:sz w:val="22"/>
          <w:rtl/>
          <w:lang w:val="en-US"/>
        </w:rPr>
        <w:t>العمل المضطلع به</w:t>
      </w:r>
      <w:r w:rsidR="00AC0FF4" w:rsidRPr="002928B6">
        <w:rPr>
          <w:rFonts w:cs="Simplified Arabic"/>
          <w:sz w:val="22"/>
          <w:rtl/>
          <w:lang w:val="en-US"/>
        </w:rPr>
        <w:t xml:space="preserve"> </w:t>
      </w:r>
      <w:r w:rsidR="00B7096D" w:rsidRPr="002928B6">
        <w:rPr>
          <w:rFonts w:cs="Simplified Arabic" w:hint="cs"/>
          <w:sz w:val="22"/>
          <w:rtl/>
          <w:lang w:val="en-US"/>
        </w:rPr>
        <w:t>ل</w:t>
      </w:r>
      <w:r w:rsidRPr="002928B6">
        <w:rPr>
          <w:rFonts w:cs="Simplified Arabic"/>
          <w:sz w:val="22"/>
          <w:rtl/>
          <w:lang w:val="en-US"/>
        </w:rPr>
        <w:t>دعم</w:t>
      </w:r>
      <w:r w:rsidR="00B7096D" w:rsidRPr="002928B6">
        <w:rPr>
          <w:rFonts w:cs="Simplified Arabic" w:hint="cs"/>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ويمكن</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تكون</w:t>
      </w:r>
      <w:r w:rsidR="00AC0FF4" w:rsidRPr="002928B6">
        <w:rPr>
          <w:rFonts w:cs="Simplified Arabic"/>
          <w:sz w:val="22"/>
          <w:rtl/>
          <w:lang w:val="en-US"/>
        </w:rPr>
        <w:t xml:space="preserve"> </w:t>
      </w:r>
      <w:r w:rsidRPr="002928B6">
        <w:rPr>
          <w:rFonts w:cs="Simplified Arabic"/>
          <w:sz w:val="22"/>
          <w:rtl/>
          <w:lang w:val="en-US"/>
        </w:rPr>
        <w:t>الإجراءات</w:t>
      </w:r>
      <w:r w:rsidR="00AC0FF4" w:rsidRPr="002928B6">
        <w:rPr>
          <w:rFonts w:cs="Simplified Arabic"/>
          <w:sz w:val="22"/>
          <w:rtl/>
          <w:lang w:val="en-US"/>
        </w:rPr>
        <w:t xml:space="preserve"> </w:t>
      </w:r>
      <w:r w:rsidRPr="002928B6">
        <w:rPr>
          <w:rFonts w:cs="Simplified Arabic"/>
          <w:sz w:val="22"/>
          <w:rtl/>
          <w:lang w:val="en-US"/>
        </w:rPr>
        <w:t>المكتوبة</w:t>
      </w:r>
      <w:r w:rsidR="00AC0FF4" w:rsidRPr="002928B6">
        <w:rPr>
          <w:rFonts w:cs="Simplified Arabic"/>
          <w:sz w:val="22"/>
          <w:rtl/>
          <w:lang w:val="en-US"/>
        </w:rPr>
        <w:t xml:space="preserve"> </w:t>
      </w:r>
      <w:r w:rsidRPr="002928B6">
        <w:rPr>
          <w:rFonts w:cs="Simplified Arabic"/>
          <w:sz w:val="22"/>
          <w:rtl/>
          <w:lang w:val="en-US"/>
        </w:rPr>
        <w:t>مفيدة</w:t>
      </w:r>
      <w:r w:rsidR="00AC0FF4" w:rsidRPr="002928B6">
        <w:rPr>
          <w:rFonts w:cs="Simplified Arabic"/>
          <w:sz w:val="22"/>
          <w:rtl/>
          <w:lang w:val="en-US"/>
        </w:rPr>
        <w:t xml:space="preserve"> </w:t>
      </w:r>
      <w:r w:rsidRPr="002928B6">
        <w:rPr>
          <w:rFonts w:cs="Simplified Arabic"/>
          <w:sz w:val="22"/>
          <w:rtl/>
          <w:lang w:val="en-US"/>
        </w:rPr>
        <w:t>للمسائل</w:t>
      </w:r>
      <w:r w:rsidR="00AC0FF4" w:rsidRPr="002928B6">
        <w:rPr>
          <w:rFonts w:cs="Simplified Arabic"/>
          <w:sz w:val="22"/>
          <w:rtl/>
          <w:lang w:val="en-US"/>
        </w:rPr>
        <w:t xml:space="preserve"> </w:t>
      </w:r>
      <w:r w:rsidRPr="002928B6">
        <w:rPr>
          <w:rFonts w:cs="Simplified Arabic"/>
          <w:sz w:val="22"/>
          <w:rtl/>
          <w:lang w:val="en-US"/>
        </w:rPr>
        <w:t>الروتينية</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المحددة</w:t>
      </w:r>
      <w:r w:rsidR="00AC0FF4" w:rsidRPr="002928B6">
        <w:rPr>
          <w:rFonts w:cs="Simplified Arabic"/>
          <w:sz w:val="22"/>
          <w:rtl/>
          <w:lang w:val="en-US"/>
        </w:rPr>
        <w:t xml:space="preserve"> </w:t>
      </w:r>
      <w:r w:rsidRPr="002928B6">
        <w:rPr>
          <w:rFonts w:cs="Simplified Arabic"/>
          <w:sz w:val="22"/>
          <w:rtl/>
          <w:lang w:val="en-US"/>
        </w:rPr>
        <w:t>بوضوح</w:t>
      </w:r>
      <w:r w:rsidR="00AC0FF4" w:rsidRPr="002928B6">
        <w:rPr>
          <w:rFonts w:cs="Simplified Arabic"/>
          <w:sz w:val="22"/>
          <w:rtl/>
          <w:lang w:val="en-US"/>
        </w:rPr>
        <w:t xml:space="preserve">. </w:t>
      </w:r>
      <w:r w:rsidR="00B7096D" w:rsidRPr="002928B6">
        <w:rPr>
          <w:rFonts w:cs="Simplified Arabic" w:hint="cs"/>
          <w:sz w:val="22"/>
          <w:rtl/>
          <w:lang w:val="en-US"/>
        </w:rPr>
        <w:t>و</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الحالات</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قد</w:t>
      </w:r>
      <w:r w:rsidR="00AC0FF4" w:rsidRPr="002928B6">
        <w:rPr>
          <w:rFonts w:cs="Simplified Arabic"/>
          <w:sz w:val="22"/>
          <w:rtl/>
          <w:lang w:val="en-US"/>
        </w:rPr>
        <w:t xml:space="preserve"> </w:t>
      </w:r>
      <w:r w:rsidRPr="002928B6">
        <w:rPr>
          <w:rFonts w:cs="Simplified Arabic"/>
          <w:sz w:val="22"/>
          <w:rtl/>
          <w:lang w:val="en-US"/>
        </w:rPr>
        <w:t>تنطوي</w:t>
      </w:r>
      <w:r w:rsidR="00AC0FF4" w:rsidRPr="002928B6">
        <w:rPr>
          <w:rFonts w:cs="Simplified Arabic"/>
          <w:sz w:val="22"/>
          <w:rtl/>
          <w:lang w:val="en-US"/>
        </w:rPr>
        <w:t xml:space="preserve"> </w:t>
      </w:r>
      <w:r w:rsidRPr="002928B6">
        <w:rPr>
          <w:rFonts w:cs="Simplified Arabic"/>
          <w:sz w:val="22"/>
          <w:rtl/>
          <w:lang w:val="en-US"/>
        </w:rPr>
        <w:t>فيها</w:t>
      </w:r>
      <w:r w:rsidR="00AC0FF4" w:rsidRPr="002928B6">
        <w:rPr>
          <w:rFonts w:cs="Simplified Arabic"/>
          <w:sz w:val="22"/>
          <w:rtl/>
          <w:lang w:val="en-US"/>
        </w:rPr>
        <w:t xml:space="preserve"> </w:t>
      </w:r>
      <w:r w:rsidRPr="002928B6">
        <w:rPr>
          <w:rFonts w:cs="Simplified Arabic"/>
          <w:sz w:val="22"/>
          <w:rtl/>
          <w:lang w:val="en-US"/>
        </w:rPr>
        <w:t>المسألة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00B7096D" w:rsidRPr="002928B6">
        <w:rPr>
          <w:rFonts w:cs="Simplified Arabic" w:hint="cs"/>
          <w:sz w:val="22"/>
          <w:rtl/>
          <w:lang w:val="en-US"/>
        </w:rPr>
        <w:t>انعكاسات</w:t>
      </w:r>
      <w:r w:rsidR="00AC0FF4" w:rsidRPr="002928B6">
        <w:rPr>
          <w:rFonts w:cs="Simplified Arabic"/>
          <w:sz w:val="22"/>
          <w:rtl/>
          <w:lang w:val="en-US"/>
        </w:rPr>
        <w:t xml:space="preserve"> </w:t>
      </w:r>
      <w:r w:rsidRPr="002928B6">
        <w:rPr>
          <w:rFonts w:cs="Simplified Arabic"/>
          <w:sz w:val="22"/>
          <w:rtl/>
          <w:lang w:val="en-US"/>
        </w:rPr>
        <w:t>كبيرة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تصميم</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هيكلها</w:t>
      </w:r>
      <w:r w:rsidR="00AC0FF4" w:rsidRPr="002928B6">
        <w:rPr>
          <w:rFonts w:cs="Simplified Arabic"/>
          <w:sz w:val="22"/>
          <w:rtl/>
          <w:lang w:val="en-US"/>
        </w:rPr>
        <w:t xml:space="preserve"> </w:t>
      </w:r>
      <w:r w:rsidRPr="002928B6">
        <w:rPr>
          <w:rFonts w:cs="Simplified Arabic"/>
          <w:sz w:val="22"/>
          <w:rtl/>
          <w:lang w:val="en-US"/>
        </w:rPr>
        <w:t>السياسي،</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عادة</w:t>
      </w:r>
      <w:r w:rsidR="00AC0FF4" w:rsidRPr="002928B6">
        <w:rPr>
          <w:rFonts w:cs="Simplified Arabic"/>
          <w:sz w:val="22"/>
          <w:rtl/>
          <w:lang w:val="en-US"/>
        </w:rPr>
        <w:t xml:space="preserve"> </w:t>
      </w:r>
      <w:r w:rsidRPr="002928B6">
        <w:rPr>
          <w:rFonts w:cs="Simplified Arabic"/>
          <w:sz w:val="22"/>
          <w:rtl/>
          <w:lang w:val="en-US"/>
        </w:rPr>
        <w:t>منح</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فرصة</w:t>
      </w:r>
      <w:r w:rsidR="00AC0FF4" w:rsidRPr="002928B6">
        <w:rPr>
          <w:rFonts w:cs="Simplified Arabic"/>
          <w:sz w:val="22"/>
          <w:rtl/>
          <w:lang w:val="en-US"/>
        </w:rPr>
        <w:t xml:space="preserve"> </w:t>
      </w:r>
      <w:r w:rsidRPr="002928B6">
        <w:rPr>
          <w:rFonts w:cs="Simplified Arabic"/>
          <w:sz w:val="22"/>
          <w:rtl/>
          <w:lang w:val="en-US"/>
        </w:rPr>
        <w:t>كافية</w:t>
      </w:r>
      <w:r w:rsidR="00AC0FF4" w:rsidRPr="002928B6">
        <w:rPr>
          <w:rFonts w:cs="Simplified Arabic"/>
          <w:sz w:val="22"/>
          <w:rtl/>
          <w:lang w:val="en-US"/>
        </w:rPr>
        <w:t xml:space="preserve"> </w:t>
      </w:r>
      <w:r w:rsidRPr="002928B6">
        <w:rPr>
          <w:rFonts w:cs="Simplified Arabic"/>
          <w:sz w:val="22"/>
          <w:rtl/>
          <w:lang w:val="en-US"/>
        </w:rPr>
        <w:t>ل</w:t>
      </w:r>
      <w:r w:rsidR="00B7096D" w:rsidRPr="002928B6">
        <w:rPr>
          <w:rFonts w:cs="Simplified Arabic" w:hint="cs"/>
          <w:sz w:val="22"/>
          <w:rtl/>
          <w:lang w:val="en-US"/>
        </w:rPr>
        <w:t xml:space="preserve">إجراء </w:t>
      </w:r>
      <w:r w:rsidRPr="002928B6">
        <w:rPr>
          <w:rFonts w:cs="Simplified Arabic"/>
          <w:sz w:val="22"/>
          <w:rtl/>
          <w:lang w:val="en-US"/>
        </w:rPr>
        <w:t>مداولة</w:t>
      </w:r>
      <w:r w:rsidR="00AC0FF4" w:rsidRPr="002928B6">
        <w:rPr>
          <w:rFonts w:cs="Simplified Arabic"/>
          <w:sz w:val="22"/>
          <w:rtl/>
          <w:lang w:val="en-US"/>
        </w:rPr>
        <w:t xml:space="preserve"> </w:t>
      </w:r>
      <w:r w:rsidRPr="002928B6">
        <w:rPr>
          <w:rFonts w:cs="Simplified Arabic"/>
          <w:sz w:val="22"/>
          <w:rtl/>
          <w:lang w:val="en-US"/>
        </w:rPr>
        <w:t>جماعية</w:t>
      </w:r>
      <w:r w:rsidR="00AC0FF4" w:rsidRPr="002928B6">
        <w:rPr>
          <w:rFonts w:cs="Simplified Arabic"/>
          <w:sz w:val="22"/>
          <w:rtl/>
          <w:lang w:val="en-US"/>
        </w:rPr>
        <w:t xml:space="preserve"> </w:t>
      </w:r>
      <w:r w:rsidRPr="002928B6">
        <w:rPr>
          <w:rFonts w:cs="Simplified Arabic"/>
          <w:sz w:val="22"/>
          <w:rtl/>
          <w:lang w:val="en-US"/>
        </w:rPr>
        <w:t>قبل</w:t>
      </w:r>
      <w:r w:rsidR="00AC0FF4" w:rsidRPr="002928B6">
        <w:rPr>
          <w:rFonts w:cs="Simplified Arabic"/>
          <w:sz w:val="22"/>
          <w:rtl/>
          <w:lang w:val="en-US"/>
        </w:rPr>
        <w:t xml:space="preserve"> </w:t>
      </w:r>
      <w:r w:rsidR="00B7096D" w:rsidRPr="002928B6">
        <w:rPr>
          <w:rFonts w:cs="Simplified Arabic"/>
          <w:sz w:val="22"/>
          <w:rtl/>
          <w:lang w:val="en-US"/>
        </w:rPr>
        <w:t>اتخاذ قرار</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إجراء</w:t>
      </w:r>
      <w:r w:rsidR="00AC0FF4" w:rsidRPr="002928B6">
        <w:rPr>
          <w:rFonts w:cs="Simplified Arabic"/>
          <w:sz w:val="22"/>
          <w:rtl/>
          <w:lang w:val="en-US"/>
        </w:rPr>
        <w:t xml:space="preserve"> </w:t>
      </w:r>
      <w:r w:rsidRPr="002928B6">
        <w:rPr>
          <w:rFonts w:cs="Simplified Arabic"/>
          <w:sz w:val="22"/>
          <w:rtl/>
          <w:lang w:val="en-US"/>
        </w:rPr>
        <w:t>مكتوب</w:t>
      </w:r>
      <w:r w:rsidR="00AC0FF4" w:rsidRPr="002928B6">
        <w:rPr>
          <w:rFonts w:cs="Simplified Arabic"/>
          <w:sz w:val="22"/>
          <w:rtl/>
          <w:lang w:val="en-US"/>
        </w:rPr>
        <w:t>.</w:t>
      </w:r>
    </w:p>
    <w:p w14:paraId="0EF0A4AC" w14:textId="1843045D" w:rsidR="00066CEE" w:rsidRPr="002928B6" w:rsidRDefault="00187062" w:rsidP="00187062">
      <w:pPr>
        <w:keepNext/>
        <w:keepLines/>
        <w:bidi/>
        <w:spacing w:before="120" w:after="120"/>
        <w:ind w:left="561" w:hanging="561"/>
        <w:outlineLvl w:val="0"/>
        <w:rPr>
          <w:rFonts w:cs="Simplified Arabic"/>
          <w:b/>
          <w:bCs/>
          <w:lang w:val="en-US"/>
        </w:rPr>
      </w:pPr>
      <w:r w:rsidRPr="002928B6">
        <w:rPr>
          <w:rFonts w:cs="Simplified Arabic" w:hint="cs"/>
          <w:b/>
          <w:bCs/>
          <w:rtl/>
          <w:lang w:val="en-US"/>
        </w:rPr>
        <w:lastRenderedPageBreak/>
        <w:t>2-</w:t>
      </w:r>
      <w:r w:rsidRPr="002928B6">
        <w:rPr>
          <w:rFonts w:cs="Simplified Arabic"/>
          <w:b/>
          <w:bCs/>
          <w:rtl/>
          <w:lang w:val="en-US"/>
        </w:rPr>
        <w:tab/>
      </w:r>
      <w:r w:rsidR="00066CEE" w:rsidRPr="002928B6">
        <w:rPr>
          <w:rFonts w:cs="Simplified Arabic"/>
          <w:b/>
          <w:bCs/>
          <w:rtl/>
          <w:lang w:val="en-US"/>
        </w:rPr>
        <w:t>التحديات</w:t>
      </w:r>
      <w:r w:rsidR="00AC0FF4" w:rsidRPr="002928B6">
        <w:rPr>
          <w:rFonts w:cs="Simplified Arabic"/>
          <w:b/>
          <w:bCs/>
          <w:rtl/>
          <w:lang w:val="en-US"/>
        </w:rPr>
        <w:t xml:space="preserve"> </w:t>
      </w:r>
      <w:r w:rsidR="00066CEE" w:rsidRPr="002928B6">
        <w:rPr>
          <w:rFonts w:cs="Simplified Arabic"/>
          <w:b/>
          <w:bCs/>
          <w:rtl/>
          <w:lang w:val="en-US"/>
        </w:rPr>
        <w:t>المتعلقة</w:t>
      </w:r>
      <w:r w:rsidR="00AC0FF4" w:rsidRPr="002928B6">
        <w:rPr>
          <w:rFonts w:cs="Simplified Arabic"/>
          <w:b/>
          <w:bCs/>
          <w:rtl/>
          <w:lang w:val="en-US"/>
        </w:rPr>
        <w:t xml:space="preserve"> </w:t>
      </w:r>
      <w:r w:rsidR="00066CEE" w:rsidRPr="002928B6">
        <w:rPr>
          <w:rFonts w:cs="Simplified Arabic"/>
          <w:b/>
          <w:bCs/>
          <w:rtl/>
          <w:lang w:val="en-US"/>
        </w:rPr>
        <w:t>بالموارد</w:t>
      </w:r>
      <w:r w:rsidR="00AC0FF4" w:rsidRPr="002928B6">
        <w:rPr>
          <w:rFonts w:cs="Simplified Arabic"/>
          <w:b/>
          <w:bCs/>
          <w:rtl/>
          <w:lang w:val="en-US"/>
        </w:rPr>
        <w:t xml:space="preserve"> </w:t>
      </w:r>
      <w:r w:rsidR="00066CEE" w:rsidRPr="002928B6">
        <w:rPr>
          <w:rFonts w:cs="Simplified Arabic"/>
          <w:b/>
          <w:bCs/>
          <w:rtl/>
          <w:lang w:val="en-US"/>
        </w:rPr>
        <w:t>اللازمة</w:t>
      </w:r>
      <w:r w:rsidR="00AC0FF4" w:rsidRPr="002928B6">
        <w:rPr>
          <w:rFonts w:cs="Simplified Arabic"/>
          <w:b/>
          <w:bCs/>
          <w:rtl/>
          <w:lang w:val="en-US"/>
        </w:rPr>
        <w:t xml:space="preserve"> </w:t>
      </w:r>
      <w:r w:rsidR="00066CEE" w:rsidRPr="002928B6">
        <w:rPr>
          <w:rFonts w:cs="Simplified Arabic"/>
          <w:b/>
          <w:bCs/>
          <w:rtl/>
          <w:lang w:val="en-US"/>
        </w:rPr>
        <w:t>ل</w:t>
      </w:r>
      <w:r w:rsidR="00B7096D" w:rsidRPr="002928B6">
        <w:rPr>
          <w:rFonts w:cs="Simplified Arabic" w:hint="cs"/>
          <w:b/>
          <w:bCs/>
          <w:rtl/>
          <w:lang w:val="en-US"/>
        </w:rPr>
        <w:t>ت</w:t>
      </w:r>
      <w:r w:rsidR="00066CEE" w:rsidRPr="002928B6">
        <w:rPr>
          <w:rFonts w:cs="Simplified Arabic"/>
          <w:b/>
          <w:bCs/>
          <w:rtl/>
          <w:lang w:val="en-US"/>
        </w:rPr>
        <w:t>عقد</w:t>
      </w:r>
      <w:r w:rsidR="00AC0FF4" w:rsidRPr="002928B6">
        <w:rPr>
          <w:rFonts w:cs="Simplified Arabic"/>
          <w:b/>
          <w:bCs/>
          <w:rtl/>
          <w:lang w:val="en-US"/>
        </w:rPr>
        <w:t xml:space="preserve"> </w:t>
      </w:r>
      <w:r w:rsidR="00B7096D" w:rsidRPr="002928B6">
        <w:rPr>
          <w:rFonts w:cs="Simplified Arabic"/>
          <w:b/>
          <w:bCs/>
          <w:rtl/>
          <w:lang w:val="en-US"/>
        </w:rPr>
        <w:t xml:space="preserve">اللجنة التوجيهية </w:t>
      </w:r>
      <w:r w:rsidR="00066CEE" w:rsidRPr="002928B6">
        <w:rPr>
          <w:rFonts w:cs="Simplified Arabic"/>
          <w:b/>
          <w:bCs/>
          <w:rtl/>
          <w:lang w:val="en-US"/>
        </w:rPr>
        <w:t>اجتماعات</w:t>
      </w:r>
      <w:r w:rsidR="00B7096D" w:rsidRPr="002928B6">
        <w:rPr>
          <w:rFonts w:cs="Simplified Arabic" w:hint="cs"/>
          <w:b/>
          <w:bCs/>
          <w:rtl/>
          <w:lang w:val="en-US"/>
        </w:rPr>
        <w:t>ها</w:t>
      </w:r>
      <w:r w:rsidR="00AC0FF4" w:rsidRPr="002928B6">
        <w:rPr>
          <w:rFonts w:cs="Simplified Arabic"/>
          <w:b/>
          <w:bCs/>
          <w:rtl/>
          <w:lang w:val="en-US"/>
        </w:rPr>
        <w:t xml:space="preserve"> </w:t>
      </w:r>
      <w:r w:rsidR="00066CEE" w:rsidRPr="002928B6">
        <w:rPr>
          <w:rFonts w:cs="Simplified Arabic"/>
          <w:b/>
          <w:bCs/>
          <w:rtl/>
          <w:lang w:val="en-US"/>
        </w:rPr>
        <w:t>حضوريا</w:t>
      </w:r>
    </w:p>
    <w:p w14:paraId="3E371E73" w14:textId="036D99B5"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تم</w:t>
      </w:r>
      <w:r w:rsidR="00AC0FF4" w:rsidRPr="002928B6">
        <w:rPr>
          <w:rFonts w:cs="Simplified Arabic"/>
          <w:sz w:val="22"/>
          <w:rtl/>
          <w:lang w:val="en-US"/>
        </w:rPr>
        <w:t xml:space="preserve"> </w:t>
      </w:r>
      <w:r w:rsidRPr="002928B6">
        <w:rPr>
          <w:rFonts w:cs="Simplified Arabic"/>
          <w:sz w:val="22"/>
          <w:rtl/>
          <w:lang w:val="en-US"/>
        </w:rPr>
        <w:t>تقدير</w:t>
      </w:r>
      <w:r w:rsidR="00AC0FF4" w:rsidRPr="002928B6">
        <w:rPr>
          <w:rFonts w:cs="Simplified Arabic"/>
          <w:sz w:val="22"/>
          <w:rtl/>
          <w:lang w:val="en-US"/>
        </w:rPr>
        <w:t xml:space="preserve"> </w:t>
      </w:r>
      <w:r w:rsidRPr="002928B6">
        <w:rPr>
          <w:rFonts w:cs="Simplified Arabic"/>
          <w:sz w:val="22"/>
          <w:rtl/>
          <w:lang w:val="en-US"/>
        </w:rPr>
        <w:t>حجم</w:t>
      </w:r>
      <w:r w:rsidR="00AC0FF4" w:rsidRPr="002928B6">
        <w:rPr>
          <w:rFonts w:cs="Simplified Arabic"/>
          <w:sz w:val="22"/>
          <w:rtl/>
          <w:lang w:val="en-US"/>
        </w:rPr>
        <w:t xml:space="preserve"> </w:t>
      </w:r>
      <w:r w:rsidRPr="002928B6">
        <w:rPr>
          <w:rFonts w:cs="Simplified Arabic"/>
          <w:sz w:val="22"/>
          <w:rtl/>
          <w:lang w:val="en-US"/>
        </w:rPr>
        <w:t>العمل</w:t>
      </w:r>
      <w:r w:rsidR="00AC0FF4" w:rsidRPr="002928B6">
        <w:rPr>
          <w:rFonts w:cs="Simplified Arabic"/>
          <w:sz w:val="22"/>
          <w:rtl/>
          <w:lang w:val="en-US"/>
        </w:rPr>
        <w:t xml:space="preserve"> </w:t>
      </w:r>
      <w:r w:rsidR="00F317FE" w:rsidRPr="002928B6">
        <w:rPr>
          <w:rFonts w:cs="Simplified Arabic" w:hint="cs"/>
          <w:sz w:val="22"/>
          <w:rtl/>
          <w:lang w:val="en-US"/>
        </w:rPr>
        <w:t>المتوقع</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ل</w:t>
      </w:r>
      <w:r w:rsidR="00F317FE" w:rsidRPr="002928B6">
        <w:rPr>
          <w:rFonts w:cs="Simplified Arabic" w:hint="cs"/>
          <w:sz w:val="22"/>
          <w:rtl/>
          <w:lang w:val="en-US"/>
        </w:rPr>
        <w:t>إنشاء</w:t>
      </w:r>
      <w:r w:rsidR="00AC0FF4" w:rsidRPr="002928B6">
        <w:rPr>
          <w:rFonts w:cs="Simplified Arabic"/>
          <w:sz w:val="22"/>
          <w:rtl/>
          <w:lang w:val="en-US"/>
        </w:rPr>
        <w:t xml:space="preserve"> </w:t>
      </w:r>
      <w:r w:rsidRPr="002928B6">
        <w:rPr>
          <w:rFonts w:cs="Simplified Arabic"/>
          <w:sz w:val="22"/>
          <w:rtl/>
          <w:lang w:val="en-US"/>
        </w:rPr>
        <w:t>بنية</w:t>
      </w:r>
      <w:r w:rsidR="00AC0FF4" w:rsidRPr="002928B6">
        <w:rPr>
          <w:rFonts w:cs="Simplified Arabic"/>
          <w:sz w:val="22"/>
          <w:rtl/>
          <w:lang w:val="en-US"/>
        </w:rPr>
        <w:t xml:space="preserve"> </w:t>
      </w:r>
      <w:r w:rsidRPr="002928B6">
        <w:rPr>
          <w:rFonts w:cs="Simplified Arabic"/>
          <w:sz w:val="22"/>
          <w:rtl/>
          <w:lang w:val="en-US"/>
        </w:rPr>
        <w:t>تحتية</w:t>
      </w:r>
      <w:r w:rsidR="00AC0FF4" w:rsidRPr="002928B6">
        <w:rPr>
          <w:rFonts w:cs="Simplified Arabic"/>
          <w:sz w:val="22"/>
          <w:rtl/>
          <w:lang w:val="en-US"/>
        </w:rPr>
        <w:t xml:space="preserve"> </w:t>
      </w:r>
      <w:r w:rsidRPr="002928B6">
        <w:rPr>
          <w:rFonts w:cs="Simplified Arabic"/>
          <w:sz w:val="22"/>
          <w:rtl/>
          <w:lang w:val="en-US"/>
        </w:rPr>
        <w:t>مؤسسية</w:t>
      </w:r>
      <w:r w:rsidR="00AC0FF4" w:rsidRPr="002928B6">
        <w:rPr>
          <w:rFonts w:cs="Simplified Arabic"/>
          <w:sz w:val="22"/>
          <w:rtl/>
          <w:lang w:val="en-US"/>
        </w:rPr>
        <w:t xml:space="preserve"> </w:t>
      </w:r>
      <w:r w:rsidRPr="002928B6">
        <w:rPr>
          <w:rFonts w:cs="Simplified Arabic"/>
          <w:sz w:val="22"/>
          <w:rtl/>
          <w:lang w:val="en-US"/>
        </w:rPr>
        <w:t>كبيرة</w:t>
      </w:r>
      <w:r w:rsidR="00AC0FF4" w:rsidRPr="002928B6">
        <w:rPr>
          <w:rFonts w:cs="Simplified Arabic"/>
          <w:sz w:val="22"/>
          <w:rtl/>
          <w:lang w:val="en-US"/>
        </w:rPr>
        <w:t xml:space="preserve"> </w:t>
      </w:r>
      <w:r w:rsidRPr="002928B6">
        <w:rPr>
          <w:rFonts w:cs="Simplified Arabic"/>
          <w:sz w:val="22"/>
          <w:rtl/>
          <w:lang w:val="en-US"/>
        </w:rPr>
        <w:t>وإعداد</w:t>
      </w:r>
      <w:r w:rsidR="00AC0FF4" w:rsidRPr="002928B6">
        <w:rPr>
          <w:rFonts w:cs="Simplified Arabic"/>
          <w:sz w:val="22"/>
          <w:rtl/>
          <w:lang w:val="en-US"/>
        </w:rPr>
        <w:t xml:space="preserve"> </w:t>
      </w:r>
      <w:r w:rsidRPr="002928B6">
        <w:rPr>
          <w:rFonts w:cs="Simplified Arabic"/>
          <w:sz w:val="22"/>
          <w:rtl/>
          <w:lang w:val="en-US"/>
        </w:rPr>
        <w:t>وثائق</w:t>
      </w:r>
      <w:r w:rsidR="00AC0FF4" w:rsidRPr="002928B6">
        <w:rPr>
          <w:rFonts w:cs="Simplified Arabic"/>
          <w:sz w:val="22"/>
          <w:rtl/>
          <w:lang w:val="en-US"/>
        </w:rPr>
        <w:t xml:space="preserve"> </w:t>
      </w:r>
      <w:r w:rsidRPr="002928B6">
        <w:rPr>
          <w:rFonts w:cs="Simplified Arabic"/>
          <w:sz w:val="22"/>
          <w:rtl/>
          <w:lang w:val="en-US"/>
        </w:rPr>
        <w:t>تشغيلية</w:t>
      </w:r>
      <w:r w:rsidR="00AC0FF4" w:rsidRPr="002928B6">
        <w:rPr>
          <w:rFonts w:cs="Simplified Arabic"/>
          <w:sz w:val="22"/>
          <w:rtl/>
          <w:lang w:val="en-US"/>
        </w:rPr>
        <w:t xml:space="preserve"> </w:t>
      </w:r>
      <w:r w:rsidRPr="002928B6">
        <w:rPr>
          <w:rFonts w:cs="Simplified Arabic"/>
          <w:sz w:val="22"/>
          <w:rtl/>
          <w:lang w:val="en-US"/>
        </w:rPr>
        <w:t>أساسية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غضون</w:t>
      </w:r>
      <w:r w:rsidR="00AC0FF4" w:rsidRPr="002928B6">
        <w:rPr>
          <w:rFonts w:cs="Simplified Arabic"/>
          <w:sz w:val="22"/>
          <w:rtl/>
          <w:lang w:val="en-US"/>
        </w:rPr>
        <w:t xml:space="preserve"> </w:t>
      </w:r>
      <w:r w:rsidRPr="002928B6">
        <w:rPr>
          <w:rFonts w:cs="Simplified Arabic"/>
          <w:sz w:val="22"/>
          <w:rtl/>
          <w:lang w:val="en-US"/>
        </w:rPr>
        <w:t>فترة</w:t>
      </w:r>
      <w:r w:rsidR="00AC0FF4" w:rsidRPr="002928B6">
        <w:rPr>
          <w:rFonts w:cs="Simplified Arabic"/>
          <w:sz w:val="22"/>
          <w:rtl/>
          <w:lang w:val="en-US"/>
        </w:rPr>
        <w:t xml:space="preserve"> </w:t>
      </w:r>
      <w:r w:rsidR="00F562D4" w:rsidRPr="002928B6">
        <w:rPr>
          <w:rFonts w:cs="Simplified Arabic" w:hint="cs"/>
          <w:sz w:val="22"/>
          <w:rtl/>
          <w:lang w:val="en-US"/>
        </w:rPr>
        <w:t>قصيرة</w:t>
      </w:r>
      <w:r w:rsidR="00F317FE" w:rsidRPr="002928B6">
        <w:rPr>
          <w:rFonts w:cs="Simplified Arabic" w:hint="cs"/>
          <w:sz w:val="22"/>
          <w:rtl/>
          <w:lang w:val="en-US"/>
        </w:rPr>
        <w:t xml:space="preserve"> بأقل من حجمه</w:t>
      </w:r>
      <w:r w:rsidR="00FA4AD1" w:rsidRPr="002928B6">
        <w:rPr>
          <w:rFonts w:cs="Simplified Arabic"/>
          <w:sz w:val="22"/>
          <w:rtl/>
          <w:lang w:val="en-US"/>
        </w:rPr>
        <w:t>. و</w:t>
      </w:r>
      <w:r w:rsidR="00F317FE" w:rsidRPr="002928B6">
        <w:rPr>
          <w:rFonts w:cs="Simplified Arabic" w:hint="cs"/>
          <w:sz w:val="22"/>
          <w:rtl/>
          <w:lang w:val="en-US"/>
        </w:rPr>
        <w:t xml:space="preserve">كان مطلوبا من </w:t>
      </w:r>
      <w:r w:rsidRPr="002928B6">
        <w:rPr>
          <w:rFonts w:cs="Simplified Arabic"/>
          <w:sz w:val="22"/>
          <w:rtl/>
          <w:lang w:val="en-US"/>
        </w:rPr>
        <w:t>اللجنة</w:t>
      </w:r>
      <w:r w:rsidR="00AC0FF4" w:rsidRPr="002928B6">
        <w:rPr>
          <w:rFonts w:cs="Simplified Arabic"/>
          <w:sz w:val="22"/>
          <w:rtl/>
          <w:lang w:val="en-US"/>
        </w:rPr>
        <w:t xml:space="preserve"> </w:t>
      </w:r>
      <w:r w:rsidR="00F317FE" w:rsidRPr="002928B6">
        <w:rPr>
          <w:rFonts w:cs="Simplified Arabic" w:hint="cs"/>
          <w:sz w:val="22"/>
          <w:rtl/>
          <w:lang w:val="en-US"/>
        </w:rPr>
        <w:t>أن تعمل ب</w:t>
      </w:r>
      <w:r w:rsidRPr="002928B6">
        <w:rPr>
          <w:rFonts w:cs="Simplified Arabic"/>
          <w:sz w:val="22"/>
          <w:rtl/>
          <w:lang w:val="en-US"/>
        </w:rPr>
        <w:t>دعم</w:t>
      </w:r>
      <w:r w:rsidR="00AC0FF4" w:rsidRPr="002928B6">
        <w:rPr>
          <w:rFonts w:cs="Simplified Arabic"/>
          <w:sz w:val="22"/>
          <w:rtl/>
          <w:lang w:val="en-US"/>
        </w:rPr>
        <w:t xml:space="preserve"> </w:t>
      </w:r>
      <w:r w:rsidRPr="002928B6">
        <w:rPr>
          <w:rFonts w:cs="Simplified Arabic"/>
          <w:sz w:val="22"/>
          <w:rtl/>
          <w:lang w:val="en-US"/>
        </w:rPr>
        <w:t>كبير</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والاستشاريين</w:t>
      </w:r>
      <w:r w:rsidR="00AC0FF4" w:rsidRPr="002928B6">
        <w:rPr>
          <w:rFonts w:cs="Simplified Arabic"/>
          <w:sz w:val="22"/>
          <w:rtl/>
          <w:lang w:val="en-US"/>
        </w:rPr>
        <w:t xml:space="preserve"> </w:t>
      </w:r>
      <w:r w:rsidRPr="002928B6">
        <w:rPr>
          <w:rFonts w:cs="Simplified Arabic"/>
          <w:sz w:val="22"/>
          <w:rtl/>
          <w:lang w:val="en-US"/>
        </w:rPr>
        <w:t>والخبراء</w:t>
      </w:r>
      <w:r w:rsidR="00AC0FF4" w:rsidRPr="002928B6">
        <w:rPr>
          <w:rFonts w:cs="Simplified Arabic"/>
          <w:sz w:val="22"/>
          <w:rtl/>
          <w:lang w:val="en-US"/>
        </w:rPr>
        <w:t xml:space="preserve"> </w:t>
      </w:r>
      <w:r w:rsidRPr="002928B6">
        <w:rPr>
          <w:rFonts w:cs="Simplified Arabic"/>
          <w:sz w:val="22"/>
          <w:rtl/>
          <w:lang w:val="en-US"/>
        </w:rPr>
        <w:t>ال</w:t>
      </w:r>
      <w:r w:rsidR="00EB2161" w:rsidRPr="002928B6">
        <w:rPr>
          <w:rFonts w:cs="Simplified Arabic"/>
          <w:sz w:val="22"/>
          <w:rtl/>
          <w:lang w:val="en-US"/>
        </w:rPr>
        <w:t>تقني</w:t>
      </w:r>
      <w:r w:rsidRPr="002928B6">
        <w:rPr>
          <w:rFonts w:cs="Simplified Arabic"/>
          <w:sz w:val="22"/>
          <w:rtl/>
          <w:lang w:val="en-US"/>
        </w:rPr>
        <w:t>ين</w:t>
      </w:r>
      <w:r w:rsidR="00AC0FF4" w:rsidRPr="002928B6">
        <w:rPr>
          <w:rFonts w:cs="Simplified Arabic"/>
          <w:sz w:val="22"/>
          <w:rtl/>
          <w:lang w:val="en-US"/>
        </w:rPr>
        <w:t>.</w:t>
      </w:r>
    </w:p>
    <w:p w14:paraId="23F50C53" w14:textId="1EAE78F1"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الرغم</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عقدت</w:t>
      </w:r>
      <w:r w:rsidR="00AC0FF4" w:rsidRPr="002928B6">
        <w:rPr>
          <w:rFonts w:cs="Simplified Arabic"/>
          <w:sz w:val="22"/>
          <w:rtl/>
          <w:lang w:val="en-US"/>
        </w:rPr>
        <w:t xml:space="preserve"> </w:t>
      </w:r>
      <w:r w:rsidR="00066CEE" w:rsidRPr="002928B6">
        <w:rPr>
          <w:rFonts w:cs="Simplified Arabic"/>
          <w:sz w:val="22"/>
          <w:rtl/>
          <w:lang w:val="en-US"/>
        </w:rPr>
        <w:t>13</w:t>
      </w:r>
      <w:r w:rsidR="00AC0FF4" w:rsidRPr="002928B6">
        <w:rPr>
          <w:rFonts w:cs="Simplified Arabic"/>
          <w:sz w:val="22"/>
          <w:rtl/>
          <w:lang w:val="en-US"/>
        </w:rPr>
        <w:t xml:space="preserve"> </w:t>
      </w:r>
      <w:r w:rsidR="00066CEE" w:rsidRPr="002928B6">
        <w:rPr>
          <w:rFonts w:cs="Simplified Arabic"/>
          <w:sz w:val="22"/>
          <w:rtl/>
          <w:lang w:val="en-US"/>
        </w:rPr>
        <w:t>مناقشة</w:t>
      </w:r>
      <w:r w:rsidR="00AC0FF4" w:rsidRPr="002928B6">
        <w:rPr>
          <w:rFonts w:cs="Simplified Arabic"/>
          <w:sz w:val="22"/>
          <w:rtl/>
          <w:lang w:val="en-US"/>
        </w:rPr>
        <w:t xml:space="preserve"> </w:t>
      </w:r>
      <w:r w:rsidR="00066CEE" w:rsidRPr="002928B6">
        <w:rPr>
          <w:rFonts w:cs="Simplified Arabic"/>
          <w:sz w:val="22"/>
          <w:rtl/>
          <w:lang w:val="en-US"/>
        </w:rPr>
        <w:t>عبر</w:t>
      </w:r>
      <w:r w:rsidR="00AC0FF4" w:rsidRPr="002928B6">
        <w:rPr>
          <w:rFonts w:cs="Simplified Arabic"/>
          <w:sz w:val="22"/>
          <w:rtl/>
          <w:lang w:val="en-US"/>
        </w:rPr>
        <w:t xml:space="preserve"> </w:t>
      </w:r>
      <w:r w:rsidR="00066CEE" w:rsidRPr="002928B6">
        <w:rPr>
          <w:rFonts w:cs="Simplified Arabic"/>
          <w:sz w:val="22"/>
          <w:rtl/>
          <w:lang w:val="en-US"/>
        </w:rPr>
        <w:t>الإنترنت،</w:t>
      </w:r>
      <w:r w:rsidR="00AC0FF4" w:rsidRPr="002928B6">
        <w:rPr>
          <w:rFonts w:cs="Simplified Arabic"/>
          <w:sz w:val="22"/>
          <w:rtl/>
          <w:lang w:val="en-US"/>
        </w:rPr>
        <w:t xml:space="preserve"> </w:t>
      </w:r>
      <w:r w:rsidR="00066CEE" w:rsidRPr="002928B6">
        <w:rPr>
          <w:rFonts w:cs="Simplified Arabic"/>
          <w:sz w:val="22"/>
          <w:rtl/>
          <w:lang w:val="en-US"/>
        </w:rPr>
        <w:t>إلا</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فائدتها</w:t>
      </w:r>
      <w:r w:rsidR="00AC0FF4" w:rsidRPr="002928B6">
        <w:rPr>
          <w:rFonts w:cs="Simplified Arabic"/>
          <w:sz w:val="22"/>
          <w:rtl/>
          <w:lang w:val="en-US"/>
        </w:rPr>
        <w:t xml:space="preserve"> </w:t>
      </w:r>
      <w:r w:rsidR="00066CEE" w:rsidRPr="002928B6">
        <w:rPr>
          <w:rFonts w:cs="Simplified Arabic"/>
          <w:sz w:val="22"/>
          <w:rtl/>
          <w:lang w:val="en-US"/>
        </w:rPr>
        <w:t>كانت</w:t>
      </w:r>
      <w:r w:rsidR="00AC0FF4" w:rsidRPr="002928B6">
        <w:rPr>
          <w:rFonts w:cs="Simplified Arabic"/>
          <w:sz w:val="22"/>
          <w:rtl/>
          <w:lang w:val="en-US"/>
        </w:rPr>
        <w:t xml:space="preserve"> </w:t>
      </w:r>
      <w:r w:rsidR="00066CEE" w:rsidRPr="002928B6">
        <w:rPr>
          <w:rFonts w:cs="Simplified Arabic"/>
          <w:sz w:val="22"/>
          <w:rtl/>
          <w:lang w:val="en-US"/>
        </w:rPr>
        <w:t>محدودة</w:t>
      </w:r>
      <w:r w:rsidR="00656420" w:rsidRPr="002928B6">
        <w:rPr>
          <w:rFonts w:cs="Simplified Arabic"/>
          <w:sz w:val="22"/>
          <w:rtl/>
          <w:lang w:val="en-US"/>
        </w:rPr>
        <w:t xml:space="preserve">. </w:t>
      </w:r>
      <w:r w:rsidR="00F317FE" w:rsidRPr="002928B6">
        <w:rPr>
          <w:rFonts w:cs="Simplified Arabic" w:hint="cs"/>
          <w:sz w:val="22"/>
          <w:rtl/>
          <w:lang w:val="en-US"/>
        </w:rPr>
        <w:t>وحققت</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066CEE" w:rsidRPr="002928B6">
        <w:rPr>
          <w:rFonts w:cs="Simplified Arabic"/>
          <w:sz w:val="22"/>
          <w:rtl/>
          <w:lang w:val="en-US"/>
        </w:rPr>
        <w:t>الحضورية</w:t>
      </w:r>
      <w:r w:rsidR="00AC0FF4" w:rsidRPr="002928B6">
        <w:rPr>
          <w:rFonts w:cs="Simplified Arabic"/>
          <w:sz w:val="22"/>
          <w:rtl/>
          <w:lang w:val="en-US"/>
        </w:rPr>
        <w:t xml:space="preserve"> </w:t>
      </w:r>
      <w:r w:rsidR="00066CEE" w:rsidRPr="002928B6">
        <w:rPr>
          <w:rFonts w:cs="Simplified Arabic"/>
          <w:sz w:val="22"/>
          <w:rtl/>
          <w:lang w:val="en-US"/>
        </w:rPr>
        <w:t>نتائج</w:t>
      </w:r>
      <w:r w:rsidR="00AC0FF4" w:rsidRPr="002928B6">
        <w:rPr>
          <w:rFonts w:cs="Simplified Arabic"/>
          <w:sz w:val="22"/>
          <w:rtl/>
          <w:lang w:val="en-US"/>
        </w:rPr>
        <w:t xml:space="preserve"> </w:t>
      </w:r>
      <w:r w:rsidR="00066CEE" w:rsidRPr="002928B6">
        <w:rPr>
          <w:rFonts w:cs="Simplified Arabic"/>
          <w:sz w:val="22"/>
          <w:rtl/>
          <w:lang w:val="en-US"/>
        </w:rPr>
        <w:t>أفضل</w:t>
      </w:r>
      <w:r w:rsidR="00AC0FF4" w:rsidRPr="002928B6">
        <w:rPr>
          <w:rFonts w:cs="Simplified Arabic"/>
          <w:sz w:val="22"/>
          <w:rtl/>
          <w:lang w:val="en-US"/>
        </w:rPr>
        <w:t xml:space="preserve"> </w:t>
      </w:r>
      <w:r w:rsidR="00066CEE" w:rsidRPr="002928B6">
        <w:rPr>
          <w:rFonts w:cs="Simplified Arabic"/>
          <w:sz w:val="22"/>
          <w:rtl/>
          <w:lang w:val="en-US"/>
        </w:rPr>
        <w:t>بكثير</w:t>
      </w:r>
      <w:r w:rsidR="00AC0FF4" w:rsidRPr="002928B6">
        <w:rPr>
          <w:rFonts w:cs="Simplified Arabic"/>
          <w:sz w:val="22"/>
          <w:rtl/>
          <w:lang w:val="en-US"/>
        </w:rPr>
        <w:t xml:space="preserve"> </w:t>
      </w:r>
      <w:r w:rsidR="00066CEE" w:rsidRPr="002928B6">
        <w:rPr>
          <w:rFonts w:cs="Simplified Arabic"/>
          <w:sz w:val="22"/>
          <w:rtl/>
          <w:lang w:val="en-US"/>
        </w:rPr>
        <w:t>فيما</w:t>
      </w:r>
      <w:r w:rsidR="00AC0FF4" w:rsidRPr="002928B6">
        <w:rPr>
          <w:rFonts w:cs="Simplified Arabic"/>
          <w:sz w:val="22"/>
          <w:rtl/>
          <w:lang w:val="en-US"/>
        </w:rPr>
        <w:t xml:space="preserve"> </w:t>
      </w:r>
      <w:r w:rsidR="00066CEE" w:rsidRPr="002928B6">
        <w:rPr>
          <w:rFonts w:cs="Simplified Arabic"/>
          <w:sz w:val="22"/>
          <w:rtl/>
          <w:lang w:val="en-US"/>
        </w:rPr>
        <w:t>يتعلق</w:t>
      </w:r>
      <w:r w:rsidR="00AC0FF4" w:rsidRPr="002928B6">
        <w:rPr>
          <w:rFonts w:cs="Simplified Arabic"/>
          <w:sz w:val="22"/>
          <w:rtl/>
          <w:lang w:val="en-US"/>
        </w:rPr>
        <w:t xml:space="preserve"> </w:t>
      </w:r>
      <w:r w:rsidR="00066CEE" w:rsidRPr="002928B6">
        <w:rPr>
          <w:rFonts w:cs="Simplified Arabic"/>
          <w:sz w:val="22"/>
          <w:rtl/>
          <w:lang w:val="en-US"/>
        </w:rPr>
        <w:t>بتقدم</w:t>
      </w:r>
      <w:r w:rsidR="00AC0FF4" w:rsidRPr="002928B6">
        <w:rPr>
          <w:rFonts w:cs="Simplified Arabic"/>
          <w:sz w:val="22"/>
          <w:rtl/>
          <w:lang w:val="en-US"/>
        </w:rPr>
        <w:t xml:space="preserve"> </w:t>
      </w:r>
      <w:r w:rsidR="00066CEE" w:rsidRPr="002928B6">
        <w:rPr>
          <w:rFonts w:cs="Simplified Arabic"/>
          <w:sz w:val="22"/>
          <w:rtl/>
          <w:lang w:val="en-US"/>
        </w:rPr>
        <w:t>العمل</w:t>
      </w:r>
      <w:r w:rsidR="00AC0FF4" w:rsidRPr="002928B6">
        <w:rPr>
          <w:rFonts w:cs="Simplified Arabic"/>
          <w:sz w:val="22"/>
          <w:rtl/>
          <w:lang w:val="en-US"/>
        </w:rPr>
        <w:t xml:space="preserve"> </w:t>
      </w:r>
      <w:r w:rsidR="00066CEE" w:rsidRPr="002928B6">
        <w:rPr>
          <w:rFonts w:cs="Simplified Arabic"/>
          <w:sz w:val="22"/>
          <w:rtl/>
          <w:lang w:val="en-US"/>
        </w:rPr>
        <w:t>وبناء</w:t>
      </w:r>
      <w:r w:rsidR="00AC0FF4" w:rsidRPr="002928B6">
        <w:rPr>
          <w:rFonts w:cs="Simplified Arabic"/>
          <w:sz w:val="22"/>
          <w:rtl/>
          <w:lang w:val="en-US"/>
        </w:rPr>
        <w:t xml:space="preserve"> </w:t>
      </w:r>
      <w:r w:rsidR="00066CEE" w:rsidRPr="002928B6">
        <w:rPr>
          <w:rFonts w:cs="Simplified Arabic"/>
          <w:sz w:val="22"/>
          <w:rtl/>
          <w:lang w:val="en-US"/>
        </w:rPr>
        <w:t>توافق</w:t>
      </w:r>
      <w:r w:rsidR="00F317FE" w:rsidRPr="002928B6">
        <w:rPr>
          <w:rFonts w:cs="Simplified Arabic" w:hint="cs"/>
          <w:sz w:val="22"/>
          <w:rtl/>
          <w:lang w:val="en-US"/>
        </w:rPr>
        <w:t xml:space="preserve"> الآراء</w:t>
      </w:r>
      <w:r w:rsidR="00AC0FF4" w:rsidRPr="002928B6">
        <w:rPr>
          <w:rFonts w:cs="Simplified Arabic"/>
          <w:sz w:val="22"/>
          <w:rtl/>
          <w:lang w:val="en-US"/>
        </w:rPr>
        <w:t xml:space="preserve"> </w:t>
      </w:r>
      <w:r w:rsidR="00066CEE" w:rsidRPr="002928B6">
        <w:rPr>
          <w:rFonts w:cs="Simplified Arabic"/>
          <w:sz w:val="22"/>
          <w:rtl/>
          <w:lang w:val="en-US"/>
        </w:rPr>
        <w:t>والموافقة</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الوثائق</w:t>
      </w:r>
      <w:r w:rsidR="00AC0FF4" w:rsidRPr="002928B6">
        <w:rPr>
          <w:rFonts w:cs="Simplified Arabic"/>
          <w:sz w:val="22"/>
          <w:rtl/>
          <w:lang w:val="en-US"/>
        </w:rPr>
        <w:t xml:space="preserve">. </w:t>
      </w:r>
      <w:r w:rsidR="00066CEE" w:rsidRPr="002928B6">
        <w:rPr>
          <w:rFonts w:cs="Simplified Arabic"/>
          <w:sz w:val="22"/>
          <w:rtl/>
          <w:lang w:val="en-US"/>
        </w:rPr>
        <w:t>وتستفيد</w:t>
      </w:r>
      <w:r w:rsidR="00AC0FF4" w:rsidRPr="002928B6">
        <w:rPr>
          <w:rFonts w:cs="Simplified Arabic"/>
          <w:sz w:val="22"/>
          <w:rtl/>
          <w:lang w:val="en-US"/>
        </w:rPr>
        <w:t xml:space="preserve"> </w:t>
      </w:r>
      <w:r w:rsidR="00066CEE" w:rsidRPr="002928B6">
        <w:rPr>
          <w:rFonts w:cs="Simplified Arabic"/>
          <w:sz w:val="22"/>
          <w:rtl/>
          <w:lang w:val="en-US"/>
        </w:rPr>
        <w:t>بنود</w:t>
      </w:r>
      <w:r w:rsidR="00AC0FF4" w:rsidRPr="002928B6">
        <w:rPr>
          <w:rFonts w:cs="Simplified Arabic"/>
          <w:sz w:val="22"/>
          <w:rtl/>
          <w:lang w:val="en-US"/>
        </w:rPr>
        <w:t xml:space="preserve"> </w:t>
      </w:r>
      <w:r w:rsidR="00066CEE" w:rsidRPr="002928B6">
        <w:rPr>
          <w:rFonts w:cs="Simplified Arabic"/>
          <w:sz w:val="22"/>
          <w:rtl/>
          <w:lang w:val="en-US"/>
        </w:rPr>
        <w:t>معينة</w:t>
      </w:r>
      <w:r w:rsidR="00FA4AD1" w:rsidRPr="002928B6">
        <w:rPr>
          <w:rFonts w:cs="Simplified Arabic" w:hint="cs"/>
          <w:sz w:val="22"/>
          <w:rtl/>
          <w:lang w:val="en-US"/>
        </w:rPr>
        <w:t xml:space="preserve">، مثل </w:t>
      </w:r>
      <w:r w:rsidR="00066CEE" w:rsidRPr="002928B6">
        <w:rPr>
          <w:rFonts w:cs="Simplified Arabic"/>
          <w:sz w:val="22"/>
          <w:rtl/>
          <w:lang w:val="en-US"/>
        </w:rPr>
        <w:t>تلك</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تنطوي</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أبعاد</w:t>
      </w:r>
      <w:r w:rsidR="00AC0FF4" w:rsidRPr="002928B6">
        <w:rPr>
          <w:rFonts w:cs="Simplified Arabic"/>
          <w:sz w:val="22"/>
          <w:rtl/>
          <w:lang w:val="en-US"/>
        </w:rPr>
        <w:t xml:space="preserve"> </w:t>
      </w:r>
      <w:r w:rsidR="00066CEE" w:rsidRPr="002928B6">
        <w:rPr>
          <w:rFonts w:cs="Simplified Arabic"/>
          <w:sz w:val="22"/>
          <w:rtl/>
          <w:lang w:val="en-US"/>
        </w:rPr>
        <w:t>سياسية</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بشكل</w:t>
      </w:r>
      <w:r w:rsidR="00AC0FF4" w:rsidRPr="002928B6">
        <w:rPr>
          <w:rFonts w:cs="Simplified Arabic"/>
          <w:sz w:val="22"/>
          <w:rtl/>
          <w:lang w:val="en-US"/>
        </w:rPr>
        <w:t xml:space="preserve"> </w:t>
      </w:r>
      <w:r w:rsidR="00066CEE" w:rsidRPr="002928B6">
        <w:rPr>
          <w:rFonts w:cs="Simplified Arabic"/>
          <w:sz w:val="22"/>
          <w:rtl/>
          <w:lang w:val="en-US"/>
        </w:rPr>
        <w:t>أكبر</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المناقشات</w:t>
      </w:r>
      <w:r w:rsidR="00AC0FF4" w:rsidRPr="002928B6">
        <w:rPr>
          <w:rFonts w:cs="Simplified Arabic"/>
          <w:sz w:val="22"/>
          <w:rtl/>
          <w:lang w:val="en-US"/>
        </w:rPr>
        <w:t xml:space="preserve"> </w:t>
      </w:r>
      <w:r w:rsidR="00066CEE" w:rsidRPr="002928B6">
        <w:rPr>
          <w:rFonts w:cs="Simplified Arabic"/>
          <w:sz w:val="22"/>
          <w:rtl/>
          <w:lang w:val="en-US"/>
        </w:rPr>
        <w:t>الحضورية</w:t>
      </w:r>
      <w:r w:rsidR="00AC0FF4" w:rsidRPr="002928B6">
        <w:rPr>
          <w:rFonts w:cs="Simplified Arabic"/>
          <w:sz w:val="22"/>
          <w:rtl/>
          <w:lang w:val="en-US"/>
        </w:rPr>
        <w:t xml:space="preserve">. </w:t>
      </w:r>
      <w:r w:rsidR="00F317FE" w:rsidRPr="002928B6">
        <w:rPr>
          <w:rFonts w:cs="Simplified Arabic" w:hint="cs"/>
          <w:sz w:val="22"/>
          <w:rtl/>
          <w:lang w:val="en-US"/>
        </w:rPr>
        <w:t>و</w:t>
      </w:r>
      <w:r w:rsidR="00066CEE" w:rsidRPr="002928B6">
        <w:rPr>
          <w:rFonts w:cs="Simplified Arabic"/>
          <w:sz w:val="22"/>
          <w:rtl/>
          <w:lang w:val="en-US"/>
        </w:rPr>
        <w:t>بالنسبة</w:t>
      </w:r>
      <w:r w:rsidR="00AC0FF4" w:rsidRPr="002928B6">
        <w:rPr>
          <w:rFonts w:cs="Simplified Arabic"/>
          <w:sz w:val="22"/>
          <w:rtl/>
          <w:lang w:val="en-US"/>
        </w:rPr>
        <w:t xml:space="preserve"> </w:t>
      </w:r>
      <w:r w:rsidR="00066CEE" w:rsidRPr="002928B6">
        <w:rPr>
          <w:rFonts w:cs="Simplified Arabic"/>
          <w:sz w:val="22"/>
          <w:rtl/>
          <w:lang w:val="en-US"/>
        </w:rPr>
        <w:t>للبنود</w:t>
      </w:r>
      <w:r w:rsidR="00AC0FF4" w:rsidRPr="002928B6">
        <w:rPr>
          <w:rFonts w:cs="Simplified Arabic"/>
          <w:sz w:val="22"/>
          <w:rtl/>
          <w:lang w:val="en-US"/>
        </w:rPr>
        <w:t xml:space="preserve"> </w:t>
      </w:r>
      <w:r w:rsidR="00F317FE" w:rsidRPr="002928B6">
        <w:rPr>
          <w:rFonts w:cs="Simplified Arabic" w:hint="cs"/>
          <w:sz w:val="22"/>
          <w:rtl/>
          <w:lang w:val="en-US"/>
        </w:rPr>
        <w:t xml:space="preserve">الأخرى </w:t>
      </w:r>
      <w:r w:rsidR="00066CEE" w:rsidRPr="002928B6">
        <w:rPr>
          <w:rFonts w:cs="Simplified Arabic"/>
          <w:sz w:val="22"/>
          <w:rtl/>
          <w:lang w:val="en-US"/>
        </w:rPr>
        <w:t>ذات</w:t>
      </w:r>
      <w:r w:rsidR="00AC0FF4" w:rsidRPr="002928B6">
        <w:rPr>
          <w:rFonts w:cs="Simplified Arabic"/>
          <w:sz w:val="22"/>
          <w:rtl/>
          <w:lang w:val="en-US"/>
        </w:rPr>
        <w:t xml:space="preserve"> </w:t>
      </w:r>
      <w:r w:rsidR="00066CEE" w:rsidRPr="002928B6">
        <w:rPr>
          <w:rFonts w:cs="Simplified Arabic"/>
          <w:sz w:val="22"/>
          <w:rtl/>
          <w:lang w:val="en-US"/>
        </w:rPr>
        <w:t>الطابع</w:t>
      </w:r>
      <w:r w:rsidR="00AC0FF4" w:rsidRPr="002928B6">
        <w:rPr>
          <w:rFonts w:cs="Simplified Arabic"/>
          <w:sz w:val="22"/>
          <w:rtl/>
          <w:lang w:val="en-US"/>
        </w:rPr>
        <w:t xml:space="preserve"> </w:t>
      </w:r>
      <w:r w:rsidR="00066CEE" w:rsidRPr="002928B6">
        <w:rPr>
          <w:rFonts w:cs="Simplified Arabic"/>
          <w:sz w:val="22"/>
          <w:rtl/>
          <w:lang w:val="en-US"/>
        </w:rPr>
        <w:t>ال</w:t>
      </w:r>
      <w:r w:rsidR="00EB2161" w:rsidRPr="002928B6">
        <w:rPr>
          <w:rFonts w:cs="Simplified Arabic"/>
          <w:sz w:val="22"/>
          <w:rtl/>
          <w:lang w:val="en-US"/>
        </w:rPr>
        <w:t>تقني</w:t>
      </w:r>
      <w:r w:rsidR="00066CEE" w:rsidRPr="002928B6">
        <w:rPr>
          <w:rFonts w:cs="Simplified Arabic"/>
          <w:sz w:val="22"/>
          <w:rtl/>
          <w:lang w:val="en-US"/>
        </w:rPr>
        <w:t>،</w:t>
      </w:r>
      <w:r w:rsidR="00AC0FF4" w:rsidRPr="002928B6">
        <w:rPr>
          <w:rFonts w:cs="Simplified Arabic"/>
          <w:sz w:val="22"/>
          <w:rtl/>
          <w:lang w:val="en-US"/>
        </w:rPr>
        <w:t xml:space="preserve"> </w:t>
      </w:r>
      <w:r w:rsidR="00F317FE" w:rsidRPr="002928B6">
        <w:rPr>
          <w:rFonts w:cs="Simplified Arabic" w:hint="cs"/>
          <w:sz w:val="22"/>
          <w:rtl/>
          <w:lang w:val="en-US"/>
        </w:rPr>
        <w:t>تكون</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066CEE" w:rsidRPr="002928B6">
        <w:rPr>
          <w:rFonts w:cs="Simplified Arabic"/>
          <w:sz w:val="22"/>
          <w:rtl/>
          <w:lang w:val="en-US"/>
        </w:rPr>
        <w:t>عبر</w:t>
      </w:r>
      <w:r w:rsidR="00AC0FF4" w:rsidRPr="002928B6">
        <w:rPr>
          <w:rFonts w:cs="Simplified Arabic"/>
          <w:sz w:val="22"/>
          <w:rtl/>
          <w:lang w:val="en-US"/>
        </w:rPr>
        <w:t xml:space="preserve"> </w:t>
      </w:r>
      <w:r w:rsidR="00066CEE" w:rsidRPr="002928B6">
        <w:rPr>
          <w:rFonts w:cs="Simplified Arabic"/>
          <w:sz w:val="22"/>
          <w:rtl/>
          <w:lang w:val="en-US"/>
        </w:rPr>
        <w:t>الإنترنت</w:t>
      </w:r>
      <w:r w:rsidR="00AC0FF4" w:rsidRPr="002928B6">
        <w:rPr>
          <w:rFonts w:cs="Simplified Arabic"/>
          <w:sz w:val="22"/>
          <w:rtl/>
          <w:lang w:val="en-US"/>
        </w:rPr>
        <w:t xml:space="preserve"> </w:t>
      </w:r>
      <w:r w:rsidR="00066CEE" w:rsidRPr="002928B6">
        <w:rPr>
          <w:rFonts w:cs="Simplified Arabic"/>
          <w:sz w:val="22"/>
          <w:rtl/>
          <w:lang w:val="en-US"/>
        </w:rPr>
        <w:t>كافية،</w:t>
      </w:r>
      <w:r w:rsidR="00AC0FF4" w:rsidRPr="002928B6">
        <w:rPr>
          <w:rFonts w:cs="Simplified Arabic"/>
          <w:sz w:val="22"/>
          <w:rtl/>
          <w:lang w:val="en-US"/>
        </w:rPr>
        <w:t xml:space="preserve"> </w:t>
      </w:r>
      <w:r w:rsidR="00066CEE" w:rsidRPr="002928B6">
        <w:rPr>
          <w:rFonts w:cs="Simplified Arabic"/>
          <w:sz w:val="22"/>
          <w:rtl/>
          <w:lang w:val="en-US"/>
        </w:rPr>
        <w:t>شريطة</w:t>
      </w:r>
      <w:r w:rsidR="00AC0FF4" w:rsidRPr="002928B6">
        <w:rPr>
          <w:rFonts w:cs="Simplified Arabic"/>
          <w:sz w:val="22"/>
          <w:rtl/>
          <w:lang w:val="en-US"/>
        </w:rPr>
        <w:t xml:space="preserve"> </w:t>
      </w:r>
      <w:r w:rsidR="00066CEE" w:rsidRPr="002928B6">
        <w:rPr>
          <w:rFonts w:cs="Simplified Arabic"/>
          <w:sz w:val="22"/>
          <w:rtl/>
          <w:lang w:val="en-US"/>
        </w:rPr>
        <w:t>إتاحة</w:t>
      </w:r>
      <w:r w:rsidR="00AC0FF4" w:rsidRPr="002928B6">
        <w:rPr>
          <w:rFonts w:cs="Simplified Arabic"/>
          <w:sz w:val="22"/>
          <w:rtl/>
          <w:lang w:val="en-US"/>
        </w:rPr>
        <w:t xml:space="preserve"> </w:t>
      </w:r>
      <w:r w:rsidR="00066CEE" w:rsidRPr="002928B6">
        <w:rPr>
          <w:rFonts w:cs="Simplified Arabic"/>
          <w:sz w:val="22"/>
          <w:rtl/>
          <w:lang w:val="en-US"/>
        </w:rPr>
        <w:t>وقت</w:t>
      </w:r>
      <w:r w:rsidR="00AC0FF4" w:rsidRPr="002928B6">
        <w:rPr>
          <w:rFonts w:cs="Simplified Arabic"/>
          <w:sz w:val="22"/>
          <w:rtl/>
          <w:lang w:val="en-US"/>
        </w:rPr>
        <w:t xml:space="preserve"> </w:t>
      </w:r>
      <w:r w:rsidR="00066CEE" w:rsidRPr="002928B6">
        <w:rPr>
          <w:rFonts w:cs="Simplified Arabic"/>
          <w:sz w:val="22"/>
          <w:rtl/>
          <w:lang w:val="en-US"/>
        </w:rPr>
        <w:t>كاف</w:t>
      </w:r>
      <w:r w:rsidR="00AC0FF4" w:rsidRPr="002928B6">
        <w:rPr>
          <w:rFonts w:cs="Simplified Arabic"/>
          <w:sz w:val="22"/>
          <w:rtl/>
          <w:lang w:val="en-US"/>
        </w:rPr>
        <w:t xml:space="preserve"> </w:t>
      </w:r>
      <w:r w:rsidR="00066CEE" w:rsidRPr="002928B6">
        <w:rPr>
          <w:rFonts w:cs="Simplified Arabic"/>
          <w:sz w:val="22"/>
          <w:rtl/>
          <w:lang w:val="en-US"/>
        </w:rPr>
        <w:t>للمداولات</w:t>
      </w:r>
      <w:r w:rsidR="00AC0FF4" w:rsidRPr="002928B6">
        <w:rPr>
          <w:rFonts w:cs="Simplified Arabic"/>
          <w:sz w:val="22"/>
          <w:rtl/>
          <w:lang w:val="en-US"/>
        </w:rPr>
        <w:t xml:space="preserve"> </w:t>
      </w:r>
      <w:r w:rsidR="00066CEE" w:rsidRPr="002928B6">
        <w:rPr>
          <w:rFonts w:cs="Simplified Arabic"/>
          <w:sz w:val="22"/>
          <w:rtl/>
          <w:lang w:val="en-US"/>
        </w:rPr>
        <w:t>الجماعية</w:t>
      </w:r>
      <w:r w:rsidR="00AC0FF4" w:rsidRPr="002928B6">
        <w:rPr>
          <w:rFonts w:cs="Simplified Arabic"/>
          <w:sz w:val="22"/>
          <w:rtl/>
          <w:lang w:val="en-US"/>
        </w:rPr>
        <w:t xml:space="preserve"> </w:t>
      </w:r>
      <w:r w:rsidR="00066CEE" w:rsidRPr="002928B6">
        <w:rPr>
          <w:rFonts w:cs="Simplified Arabic"/>
          <w:sz w:val="22"/>
          <w:rtl/>
          <w:lang w:val="en-US"/>
        </w:rPr>
        <w:t>قبل</w:t>
      </w:r>
      <w:r w:rsidR="00AC0FF4" w:rsidRPr="002928B6">
        <w:rPr>
          <w:rFonts w:cs="Simplified Arabic"/>
          <w:sz w:val="22"/>
          <w:rtl/>
          <w:lang w:val="en-US"/>
        </w:rPr>
        <w:t xml:space="preserve"> </w:t>
      </w:r>
      <w:r w:rsidR="00656420" w:rsidRPr="002928B6">
        <w:rPr>
          <w:rFonts w:cs="Simplified Arabic"/>
          <w:sz w:val="22"/>
          <w:rtl/>
          <w:lang w:val="en-US"/>
        </w:rPr>
        <w:t>اتخاذ القرار</w:t>
      </w:r>
      <w:r w:rsidR="00AC0FF4" w:rsidRPr="002928B6">
        <w:rPr>
          <w:rFonts w:cs="Simplified Arabic"/>
          <w:sz w:val="22"/>
          <w:rtl/>
          <w:lang w:val="en-US"/>
        </w:rPr>
        <w:t xml:space="preserve"> </w:t>
      </w:r>
      <w:r w:rsidR="00066CEE" w:rsidRPr="002928B6">
        <w:rPr>
          <w:rFonts w:cs="Simplified Arabic"/>
          <w:sz w:val="22"/>
          <w:rtl/>
          <w:lang w:val="en-US"/>
        </w:rPr>
        <w:t>عبر</w:t>
      </w:r>
      <w:r w:rsidR="00AC0FF4" w:rsidRPr="002928B6">
        <w:rPr>
          <w:rFonts w:cs="Simplified Arabic"/>
          <w:sz w:val="22"/>
          <w:rtl/>
          <w:lang w:val="en-US"/>
        </w:rPr>
        <w:t xml:space="preserve"> </w:t>
      </w:r>
      <w:r w:rsidR="00066CEE" w:rsidRPr="002928B6">
        <w:rPr>
          <w:rFonts w:cs="Simplified Arabic"/>
          <w:sz w:val="22"/>
          <w:rtl/>
          <w:lang w:val="en-US"/>
        </w:rPr>
        <w:t>إجراء</w:t>
      </w:r>
      <w:r w:rsidR="00AC0FF4" w:rsidRPr="002928B6">
        <w:rPr>
          <w:rFonts w:cs="Simplified Arabic"/>
          <w:sz w:val="22"/>
          <w:rtl/>
          <w:lang w:val="en-US"/>
        </w:rPr>
        <w:t xml:space="preserve"> </w:t>
      </w:r>
      <w:r w:rsidR="00066CEE" w:rsidRPr="002928B6">
        <w:rPr>
          <w:rFonts w:cs="Simplified Arabic"/>
          <w:sz w:val="22"/>
          <w:rtl/>
          <w:lang w:val="en-US"/>
        </w:rPr>
        <w:t>كتابي</w:t>
      </w:r>
      <w:r w:rsidR="00AC0FF4" w:rsidRPr="002928B6">
        <w:rPr>
          <w:rFonts w:cs="Simplified Arabic"/>
          <w:sz w:val="22"/>
          <w:rtl/>
          <w:lang w:val="en-US"/>
        </w:rPr>
        <w:t xml:space="preserve">. </w:t>
      </w:r>
      <w:r w:rsidR="00066CEE" w:rsidRPr="002928B6">
        <w:rPr>
          <w:rFonts w:cs="Simplified Arabic"/>
          <w:sz w:val="22"/>
          <w:rtl/>
          <w:lang w:val="en-US"/>
        </w:rPr>
        <w:t>و</w:t>
      </w:r>
      <w:r w:rsidR="00F317FE" w:rsidRPr="002928B6">
        <w:rPr>
          <w:rFonts w:cs="Simplified Arabic" w:hint="cs"/>
          <w:sz w:val="22"/>
          <w:rtl/>
          <w:lang w:val="en-US"/>
        </w:rPr>
        <w:t>بال</w:t>
      </w:r>
      <w:r w:rsidR="00066CEE" w:rsidRPr="002928B6">
        <w:rPr>
          <w:rFonts w:cs="Simplified Arabic"/>
          <w:sz w:val="22"/>
          <w:rtl/>
          <w:lang w:val="en-US"/>
        </w:rPr>
        <w:t>نظر</w:t>
      </w:r>
      <w:r w:rsidR="00F317FE" w:rsidRPr="002928B6">
        <w:rPr>
          <w:rFonts w:cs="Simplified Arabic" w:hint="cs"/>
          <w:sz w:val="22"/>
          <w:rtl/>
          <w:lang w:val="en-US"/>
        </w:rPr>
        <w:t xml:space="preserve"> إلى ا</w:t>
      </w:r>
      <w:r w:rsidR="00066CEE" w:rsidRPr="002928B6">
        <w:rPr>
          <w:rFonts w:cs="Simplified Arabic"/>
          <w:sz w:val="22"/>
          <w:rtl/>
          <w:lang w:val="en-US"/>
        </w:rPr>
        <w:t>لمرحلة</w:t>
      </w:r>
      <w:r w:rsidR="00AC0FF4" w:rsidRPr="002928B6">
        <w:rPr>
          <w:rFonts w:cs="Simplified Arabic"/>
          <w:sz w:val="22"/>
          <w:rtl/>
          <w:lang w:val="en-US"/>
        </w:rPr>
        <w:t xml:space="preserve"> </w:t>
      </w:r>
      <w:r w:rsidR="00066CEE" w:rsidRPr="002928B6">
        <w:rPr>
          <w:rFonts w:cs="Simplified Arabic"/>
          <w:sz w:val="22"/>
          <w:rtl/>
          <w:lang w:val="en-US"/>
        </w:rPr>
        <w:t>المبكرة</w:t>
      </w:r>
      <w:r w:rsidR="00AC0FF4" w:rsidRPr="002928B6">
        <w:rPr>
          <w:rFonts w:cs="Simplified Arabic"/>
          <w:sz w:val="22"/>
          <w:rtl/>
          <w:lang w:val="en-US"/>
        </w:rPr>
        <w:t xml:space="preserve"> </w:t>
      </w:r>
      <w:r w:rsidR="00F317FE" w:rsidRPr="002928B6">
        <w:rPr>
          <w:rFonts w:cs="Simplified Arabic" w:hint="cs"/>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وصندوق</w:t>
      </w:r>
      <w:r w:rsidR="00AC0FF4" w:rsidRPr="002928B6">
        <w:rPr>
          <w:rFonts w:cs="Simplified Arabic"/>
          <w:sz w:val="22"/>
          <w:rtl/>
          <w:lang w:val="en-US"/>
        </w:rPr>
        <w:t xml:space="preserve"> </w:t>
      </w:r>
      <w:r w:rsidRPr="002928B6">
        <w:rPr>
          <w:rFonts w:cs="Simplified Arabic"/>
          <w:sz w:val="22"/>
          <w:rtl/>
          <w:lang w:val="en-US"/>
        </w:rPr>
        <w:t>كالي</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فإن</w:t>
      </w:r>
      <w:r w:rsidR="00AC0FF4" w:rsidRPr="002928B6">
        <w:rPr>
          <w:rFonts w:cs="Simplified Arabic"/>
          <w:sz w:val="22"/>
          <w:rtl/>
          <w:lang w:val="en-US"/>
        </w:rPr>
        <w:t xml:space="preserve"> </w:t>
      </w:r>
      <w:r w:rsidR="00066CEE" w:rsidRPr="002928B6">
        <w:rPr>
          <w:rFonts w:cs="Simplified Arabic"/>
          <w:sz w:val="22"/>
          <w:rtl/>
          <w:lang w:val="en-US"/>
        </w:rPr>
        <w:t>الأمر</w:t>
      </w:r>
      <w:r w:rsidR="00AC0FF4" w:rsidRPr="002928B6">
        <w:rPr>
          <w:rFonts w:cs="Simplified Arabic"/>
          <w:sz w:val="22"/>
          <w:rtl/>
          <w:lang w:val="en-US"/>
        </w:rPr>
        <w:t xml:space="preserve"> </w:t>
      </w:r>
      <w:r w:rsidR="00066CEE" w:rsidRPr="002928B6">
        <w:rPr>
          <w:rFonts w:cs="Simplified Arabic"/>
          <w:sz w:val="22"/>
          <w:rtl/>
          <w:lang w:val="en-US"/>
        </w:rPr>
        <w:t>يتطلب</w:t>
      </w:r>
      <w:r w:rsidR="00AC0FF4" w:rsidRPr="002928B6">
        <w:rPr>
          <w:rFonts w:cs="Simplified Arabic"/>
          <w:sz w:val="22"/>
          <w:rtl/>
          <w:lang w:val="en-US"/>
        </w:rPr>
        <w:t xml:space="preserve"> </w:t>
      </w:r>
      <w:r w:rsidR="00066CEE" w:rsidRPr="002928B6">
        <w:rPr>
          <w:rFonts w:cs="Simplified Arabic"/>
          <w:sz w:val="22"/>
          <w:rtl/>
          <w:lang w:val="en-US"/>
        </w:rPr>
        <w:t>عقد</w:t>
      </w:r>
      <w:r w:rsidR="00AC0FF4" w:rsidRPr="002928B6">
        <w:rPr>
          <w:rFonts w:cs="Simplified Arabic"/>
          <w:sz w:val="22"/>
          <w:rtl/>
          <w:lang w:val="en-US"/>
        </w:rPr>
        <w:t xml:space="preserve"> </w:t>
      </w:r>
      <w:r w:rsidR="00066CEE" w:rsidRPr="002928B6">
        <w:rPr>
          <w:rFonts w:cs="Simplified Arabic"/>
          <w:sz w:val="22"/>
          <w:rtl/>
          <w:lang w:val="en-US"/>
        </w:rPr>
        <w:t>اجتماعين</w:t>
      </w:r>
      <w:r w:rsidR="00AC0FF4" w:rsidRPr="002928B6">
        <w:rPr>
          <w:rFonts w:cs="Simplified Arabic"/>
          <w:sz w:val="22"/>
          <w:rtl/>
          <w:lang w:val="en-US"/>
        </w:rPr>
        <w:t xml:space="preserve"> </w:t>
      </w:r>
      <w:r w:rsidR="00066CEE" w:rsidRPr="002928B6">
        <w:rPr>
          <w:rFonts w:cs="Simplified Arabic"/>
          <w:sz w:val="22"/>
          <w:rtl/>
          <w:lang w:val="en-US"/>
        </w:rPr>
        <w:t>حضوريين</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الأقل</w:t>
      </w:r>
      <w:r w:rsidR="00AC0FF4" w:rsidRPr="002928B6">
        <w:rPr>
          <w:rFonts w:cs="Simplified Arabic"/>
          <w:sz w:val="22"/>
          <w:rtl/>
          <w:lang w:val="en-US"/>
        </w:rPr>
        <w:t xml:space="preserve"> </w:t>
      </w:r>
      <w:r w:rsidR="00066CEE" w:rsidRPr="002928B6">
        <w:rPr>
          <w:rFonts w:cs="Simplified Arabic"/>
          <w:sz w:val="22"/>
          <w:rtl/>
          <w:lang w:val="en-US"/>
        </w:rPr>
        <w:t>سنويا</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فترة</w:t>
      </w:r>
      <w:r w:rsidR="00AC0FF4" w:rsidRPr="002928B6">
        <w:rPr>
          <w:rFonts w:cs="Simplified Arabic"/>
          <w:sz w:val="22"/>
          <w:rtl/>
          <w:lang w:val="en-US"/>
        </w:rPr>
        <w:t xml:space="preserve"> </w:t>
      </w:r>
      <w:r w:rsidR="00066CEE" w:rsidRPr="002928B6">
        <w:rPr>
          <w:rFonts w:cs="Simplified Arabic"/>
          <w:sz w:val="22"/>
          <w:rtl/>
          <w:lang w:val="en-US"/>
        </w:rPr>
        <w:t>السنتين</w:t>
      </w:r>
      <w:r w:rsidR="00AC0FF4" w:rsidRPr="002928B6">
        <w:rPr>
          <w:rFonts w:cs="Simplified Arabic"/>
          <w:sz w:val="22"/>
          <w:rtl/>
          <w:lang w:val="en-US"/>
        </w:rPr>
        <w:t xml:space="preserve"> </w:t>
      </w:r>
      <w:r w:rsidR="00066CEE" w:rsidRPr="002928B6">
        <w:rPr>
          <w:rFonts w:cs="Simplified Arabic"/>
          <w:sz w:val="22"/>
          <w:rtl/>
          <w:lang w:val="en-US"/>
        </w:rPr>
        <w:t>المقبلة</w:t>
      </w:r>
      <w:r w:rsidR="00F317FE" w:rsidRPr="002928B6">
        <w:rPr>
          <w:rFonts w:cs="Simplified Arabic" w:hint="cs"/>
          <w:sz w:val="22"/>
          <w:rtl/>
          <w:lang w:val="en-US"/>
        </w:rPr>
        <w:t xml:space="preserve"> </w:t>
      </w:r>
      <w:r w:rsidR="00066CEE" w:rsidRPr="002928B6">
        <w:rPr>
          <w:rFonts w:cs="Simplified Arabic"/>
          <w:sz w:val="22"/>
          <w:rtl/>
          <w:lang w:val="en-US"/>
        </w:rPr>
        <w:t>لتمكين</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واقعيا</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أداء</w:t>
      </w:r>
      <w:r w:rsidR="00AC0FF4" w:rsidRPr="002928B6">
        <w:rPr>
          <w:rFonts w:cs="Simplified Arabic"/>
          <w:sz w:val="22"/>
          <w:rtl/>
          <w:lang w:val="en-US"/>
        </w:rPr>
        <w:t xml:space="preserve"> </w:t>
      </w:r>
      <w:r w:rsidR="00066CEE" w:rsidRPr="002928B6">
        <w:rPr>
          <w:rFonts w:cs="Simplified Arabic"/>
          <w:sz w:val="22"/>
          <w:rtl/>
          <w:lang w:val="en-US"/>
        </w:rPr>
        <w:t>دورها</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النحو</w:t>
      </w:r>
      <w:r w:rsidR="00AC0FF4" w:rsidRPr="002928B6">
        <w:rPr>
          <w:rFonts w:cs="Simplified Arabic"/>
          <w:sz w:val="22"/>
          <w:rtl/>
          <w:lang w:val="en-US"/>
        </w:rPr>
        <w:t xml:space="preserve"> </w:t>
      </w:r>
      <w:r w:rsidR="00066CEE" w:rsidRPr="002928B6">
        <w:rPr>
          <w:rFonts w:cs="Simplified Arabic"/>
          <w:sz w:val="22"/>
          <w:rtl/>
          <w:lang w:val="en-US"/>
        </w:rPr>
        <w:t>السليم</w:t>
      </w:r>
      <w:r w:rsidR="00AC0FF4" w:rsidRPr="002928B6">
        <w:rPr>
          <w:rFonts w:cs="Simplified Arabic"/>
          <w:sz w:val="22"/>
          <w:rtl/>
          <w:lang w:val="en-US"/>
        </w:rPr>
        <w:t xml:space="preserve"> </w:t>
      </w:r>
      <w:r w:rsidR="00066CEE" w:rsidRPr="002928B6">
        <w:rPr>
          <w:rFonts w:cs="Simplified Arabic"/>
          <w:sz w:val="22"/>
          <w:rtl/>
          <w:lang w:val="en-US"/>
        </w:rPr>
        <w:t>وفي</w:t>
      </w:r>
      <w:r w:rsidR="00AC0FF4" w:rsidRPr="002928B6">
        <w:rPr>
          <w:rFonts w:cs="Simplified Arabic"/>
          <w:sz w:val="22"/>
          <w:rtl/>
          <w:lang w:val="en-US"/>
        </w:rPr>
        <w:t xml:space="preserve"> </w:t>
      </w:r>
      <w:r w:rsidR="00066CEE" w:rsidRPr="002928B6">
        <w:rPr>
          <w:rFonts w:cs="Simplified Arabic"/>
          <w:sz w:val="22"/>
          <w:rtl/>
          <w:lang w:val="en-US"/>
        </w:rPr>
        <w:t>الوقت</w:t>
      </w:r>
      <w:r w:rsidR="00AC0FF4" w:rsidRPr="002928B6">
        <w:rPr>
          <w:rFonts w:cs="Simplified Arabic"/>
          <w:sz w:val="22"/>
          <w:rtl/>
          <w:lang w:val="en-US"/>
        </w:rPr>
        <w:t xml:space="preserve"> </w:t>
      </w:r>
      <w:r w:rsidR="00066CEE" w:rsidRPr="002928B6">
        <w:rPr>
          <w:rFonts w:cs="Simplified Arabic"/>
          <w:sz w:val="22"/>
          <w:rtl/>
          <w:lang w:val="en-US"/>
        </w:rPr>
        <w:t>المناسب</w:t>
      </w:r>
      <w:r w:rsidR="00AC0FF4" w:rsidRPr="002928B6">
        <w:rPr>
          <w:rFonts w:cs="Simplified Arabic"/>
          <w:sz w:val="22"/>
          <w:rtl/>
          <w:lang w:val="en-US"/>
        </w:rPr>
        <w:t xml:space="preserve">. </w:t>
      </w:r>
      <w:r w:rsidR="00066CEE" w:rsidRPr="002928B6">
        <w:rPr>
          <w:rFonts w:cs="Simplified Arabic"/>
          <w:sz w:val="22"/>
          <w:rtl/>
          <w:lang w:val="en-US"/>
        </w:rPr>
        <w:t>كما</w:t>
      </w:r>
      <w:r w:rsidR="00AC0FF4" w:rsidRPr="002928B6">
        <w:rPr>
          <w:rFonts w:cs="Simplified Arabic"/>
          <w:sz w:val="22"/>
          <w:rtl/>
          <w:lang w:val="en-US"/>
        </w:rPr>
        <w:t xml:space="preserve"> </w:t>
      </w:r>
      <w:r w:rsidR="00F317FE" w:rsidRPr="002928B6">
        <w:rPr>
          <w:rFonts w:cs="Simplified Arabic" w:hint="cs"/>
          <w:sz w:val="22"/>
          <w:rtl/>
          <w:lang w:val="en-US"/>
        </w:rPr>
        <w:t>تناولت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أوجه</w:t>
      </w:r>
      <w:r w:rsidR="00AC0FF4" w:rsidRPr="002928B6">
        <w:rPr>
          <w:rFonts w:cs="Simplified Arabic"/>
          <w:sz w:val="22"/>
          <w:rtl/>
          <w:lang w:val="en-US"/>
        </w:rPr>
        <w:t xml:space="preserve"> </w:t>
      </w:r>
      <w:r w:rsidR="00066CEE" w:rsidRPr="002928B6">
        <w:rPr>
          <w:rFonts w:cs="Simplified Arabic"/>
          <w:sz w:val="22"/>
          <w:rtl/>
          <w:lang w:val="en-US"/>
        </w:rPr>
        <w:t>القصور</w:t>
      </w:r>
      <w:r w:rsidR="00AC0FF4" w:rsidRPr="002928B6">
        <w:rPr>
          <w:rFonts w:cs="Simplified Arabic"/>
          <w:sz w:val="22"/>
          <w:rtl/>
          <w:lang w:val="en-US"/>
        </w:rPr>
        <w:t xml:space="preserve"> </w:t>
      </w:r>
      <w:r w:rsidR="00066CEE" w:rsidRPr="002928B6">
        <w:rPr>
          <w:rFonts w:cs="Simplified Arabic"/>
          <w:sz w:val="22"/>
          <w:rtl/>
          <w:lang w:val="en-US"/>
        </w:rPr>
        <w:t>المرتبطة</w:t>
      </w:r>
      <w:r w:rsidR="00AC0FF4" w:rsidRPr="002928B6">
        <w:rPr>
          <w:rFonts w:cs="Simplified Arabic"/>
          <w:sz w:val="22"/>
          <w:rtl/>
          <w:lang w:val="en-US"/>
        </w:rPr>
        <w:t xml:space="preserve"> </w:t>
      </w:r>
      <w:r w:rsidR="00066CEE" w:rsidRPr="002928B6">
        <w:rPr>
          <w:rFonts w:cs="Simplified Arabic"/>
          <w:sz w:val="22"/>
          <w:rtl/>
          <w:lang w:val="en-US"/>
        </w:rPr>
        <w:t>بالاعتماد</w:t>
      </w:r>
      <w:r w:rsidR="00AC0FF4" w:rsidRPr="002928B6">
        <w:rPr>
          <w:rFonts w:cs="Simplified Arabic"/>
          <w:sz w:val="22"/>
          <w:rtl/>
          <w:lang w:val="en-US"/>
        </w:rPr>
        <w:t xml:space="preserve"> </w:t>
      </w:r>
      <w:r w:rsidR="00F317FE" w:rsidRPr="002928B6">
        <w:rPr>
          <w:rFonts w:cs="Simplified Arabic" w:hint="cs"/>
          <w:sz w:val="22"/>
          <w:rtl/>
          <w:lang w:val="en-US"/>
        </w:rPr>
        <w:t>حصرا</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المساهمات</w:t>
      </w:r>
      <w:r w:rsidR="00AC0FF4" w:rsidRPr="002928B6">
        <w:rPr>
          <w:rFonts w:cs="Simplified Arabic"/>
          <w:sz w:val="22"/>
          <w:rtl/>
          <w:lang w:val="en-US"/>
        </w:rPr>
        <w:t xml:space="preserve"> </w:t>
      </w:r>
      <w:r w:rsidR="00066CEE" w:rsidRPr="002928B6">
        <w:rPr>
          <w:rFonts w:cs="Simplified Arabic"/>
          <w:sz w:val="22"/>
          <w:rtl/>
          <w:lang w:val="en-US"/>
        </w:rPr>
        <w:t>الطوعية</w:t>
      </w:r>
      <w:r w:rsidR="00AC0FF4" w:rsidRPr="002928B6">
        <w:rPr>
          <w:rFonts w:cs="Simplified Arabic"/>
          <w:sz w:val="22"/>
          <w:rtl/>
          <w:lang w:val="en-US"/>
        </w:rPr>
        <w:t xml:space="preserve"> </w:t>
      </w:r>
      <w:r w:rsidR="00066CEE" w:rsidRPr="002928B6">
        <w:rPr>
          <w:rFonts w:cs="Simplified Arabic"/>
          <w:sz w:val="22"/>
          <w:rtl/>
          <w:lang w:val="en-US"/>
        </w:rPr>
        <w:t>لتمويل</w:t>
      </w:r>
      <w:r w:rsidR="00AC0FF4" w:rsidRPr="002928B6">
        <w:rPr>
          <w:rFonts w:cs="Simplified Arabic"/>
          <w:sz w:val="22"/>
          <w:rtl/>
          <w:lang w:val="en-US"/>
        </w:rPr>
        <w:t xml:space="preserve"> </w:t>
      </w:r>
      <w:r w:rsidR="00066CEE" w:rsidRPr="002928B6">
        <w:rPr>
          <w:rFonts w:cs="Simplified Arabic"/>
          <w:sz w:val="22"/>
          <w:rtl/>
          <w:lang w:val="en-US"/>
        </w:rPr>
        <w:t>مثل</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مرحلة</w:t>
      </w:r>
      <w:r w:rsidR="00AC0FF4" w:rsidRPr="002928B6">
        <w:rPr>
          <w:rFonts w:cs="Simplified Arabic"/>
          <w:sz w:val="22"/>
          <w:rtl/>
          <w:lang w:val="en-US"/>
        </w:rPr>
        <w:t xml:space="preserve"> </w:t>
      </w:r>
      <w:r w:rsidR="00066CEE" w:rsidRPr="002928B6">
        <w:rPr>
          <w:rFonts w:cs="Simplified Arabic"/>
          <w:sz w:val="22"/>
          <w:rtl/>
          <w:lang w:val="en-US"/>
        </w:rPr>
        <w:t>تفعيل</w:t>
      </w:r>
      <w:r w:rsidR="00AC0FF4" w:rsidRPr="002928B6">
        <w:rPr>
          <w:rFonts w:cs="Simplified Arabic"/>
          <w:sz w:val="22"/>
          <w:rtl/>
          <w:lang w:val="en-US"/>
        </w:rPr>
        <w:t xml:space="preserve"> </w:t>
      </w:r>
      <w:r w:rsidR="00066CEE" w:rsidRPr="002928B6">
        <w:rPr>
          <w:rFonts w:cs="Simplified Arabic"/>
          <w:sz w:val="22"/>
          <w:rtl/>
          <w:lang w:val="en-US"/>
        </w:rPr>
        <w:t>الصندوق</w:t>
      </w:r>
      <w:r w:rsidR="00AC0FF4" w:rsidRPr="002928B6">
        <w:rPr>
          <w:rFonts w:cs="Simplified Arabic"/>
          <w:sz w:val="22"/>
          <w:rtl/>
          <w:lang w:val="en-US"/>
        </w:rPr>
        <w:t xml:space="preserve">. </w:t>
      </w:r>
      <w:r w:rsidR="00066CEE" w:rsidRPr="002928B6">
        <w:rPr>
          <w:rFonts w:cs="Simplified Arabic"/>
          <w:sz w:val="22"/>
          <w:rtl/>
          <w:lang w:val="en-US"/>
        </w:rPr>
        <w:t>وينبغي</w:t>
      </w:r>
      <w:r w:rsidR="00AC0FF4" w:rsidRPr="002928B6">
        <w:rPr>
          <w:rFonts w:cs="Simplified Arabic"/>
          <w:sz w:val="22"/>
          <w:rtl/>
          <w:lang w:val="en-US"/>
        </w:rPr>
        <w:t xml:space="preserve"> </w:t>
      </w:r>
      <w:r w:rsidR="00066CEE" w:rsidRPr="002928B6">
        <w:rPr>
          <w:rFonts w:cs="Simplified Arabic"/>
          <w:sz w:val="22"/>
          <w:rtl/>
          <w:lang w:val="en-US"/>
        </w:rPr>
        <w:t>النظر</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مسألة</w:t>
      </w:r>
      <w:r w:rsidR="00AC0FF4" w:rsidRPr="002928B6">
        <w:rPr>
          <w:rFonts w:cs="Simplified Arabic"/>
          <w:sz w:val="22"/>
          <w:rtl/>
          <w:lang w:val="en-US"/>
        </w:rPr>
        <w:t xml:space="preserve"> </w:t>
      </w:r>
      <w:r w:rsidR="00066CEE" w:rsidRPr="002928B6">
        <w:rPr>
          <w:rFonts w:cs="Simplified Arabic"/>
          <w:sz w:val="22"/>
          <w:rtl/>
          <w:lang w:val="en-US"/>
        </w:rPr>
        <w:t>حضور</w:t>
      </w:r>
      <w:r w:rsidR="00AC0FF4" w:rsidRPr="002928B6">
        <w:rPr>
          <w:rFonts w:cs="Simplified Arabic"/>
          <w:sz w:val="22"/>
          <w:rtl/>
          <w:lang w:val="en-US"/>
        </w:rPr>
        <w:t xml:space="preserve"> </w:t>
      </w:r>
      <w:r w:rsidR="00066CEE" w:rsidRPr="002928B6">
        <w:rPr>
          <w:rFonts w:cs="Simplified Arabic"/>
          <w:sz w:val="22"/>
          <w:rtl/>
          <w:lang w:val="en-US"/>
        </w:rPr>
        <w:t>عدد</w:t>
      </w:r>
      <w:r w:rsidR="00AC0FF4" w:rsidRPr="002928B6">
        <w:rPr>
          <w:rFonts w:cs="Simplified Arabic"/>
          <w:sz w:val="22"/>
          <w:rtl/>
          <w:lang w:val="en-US"/>
        </w:rPr>
        <w:t xml:space="preserve"> </w:t>
      </w:r>
      <w:r w:rsidR="00066CEE" w:rsidRPr="002928B6">
        <w:rPr>
          <w:rFonts w:cs="Simplified Arabic"/>
          <w:sz w:val="22"/>
          <w:rtl/>
          <w:lang w:val="en-US"/>
        </w:rPr>
        <w:t>كاف</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الموظفين</w:t>
      </w:r>
      <w:r w:rsidR="00AC0FF4" w:rsidRPr="002928B6">
        <w:rPr>
          <w:rFonts w:cs="Simplified Arabic"/>
          <w:sz w:val="22"/>
          <w:rtl/>
          <w:lang w:val="en-US"/>
        </w:rPr>
        <w:t xml:space="preserve"> </w:t>
      </w:r>
      <w:r w:rsidR="00066CEE" w:rsidRPr="002928B6">
        <w:rPr>
          <w:rFonts w:cs="Simplified Arabic"/>
          <w:sz w:val="22"/>
          <w:rtl/>
          <w:lang w:val="en-US"/>
        </w:rPr>
        <w:t>الداعمين،</w:t>
      </w:r>
      <w:r w:rsidR="00AC0FF4" w:rsidRPr="002928B6">
        <w:rPr>
          <w:rFonts w:cs="Simplified Arabic"/>
          <w:sz w:val="22"/>
          <w:rtl/>
          <w:lang w:val="en-US"/>
        </w:rPr>
        <w:t xml:space="preserve"> </w:t>
      </w:r>
      <w:r w:rsidR="00066CEE" w:rsidRPr="002928B6">
        <w:rPr>
          <w:rFonts w:cs="Simplified Arabic"/>
          <w:sz w:val="22"/>
          <w:rtl/>
          <w:lang w:val="en-US"/>
        </w:rPr>
        <w:t>بمن</w:t>
      </w:r>
      <w:r w:rsidR="00AC0FF4" w:rsidRPr="002928B6">
        <w:rPr>
          <w:rFonts w:cs="Simplified Arabic"/>
          <w:sz w:val="22"/>
          <w:rtl/>
          <w:lang w:val="en-US"/>
        </w:rPr>
        <w:t xml:space="preserve"> </w:t>
      </w:r>
      <w:r w:rsidR="00066CEE" w:rsidRPr="002928B6">
        <w:rPr>
          <w:rFonts w:cs="Simplified Arabic"/>
          <w:sz w:val="22"/>
          <w:rtl/>
          <w:lang w:val="en-US"/>
        </w:rPr>
        <w:t>فيهم</w:t>
      </w:r>
      <w:r w:rsidR="00AC0FF4" w:rsidRPr="002928B6">
        <w:rPr>
          <w:rFonts w:cs="Simplified Arabic"/>
          <w:sz w:val="22"/>
          <w:rtl/>
          <w:lang w:val="en-US"/>
        </w:rPr>
        <w:t xml:space="preserve"> </w:t>
      </w:r>
      <w:r w:rsidR="00F317FE" w:rsidRPr="002928B6">
        <w:rPr>
          <w:rFonts w:cs="Simplified Arabic" w:hint="cs"/>
          <w:sz w:val="22"/>
          <w:rtl/>
          <w:lang w:val="en-US"/>
        </w:rPr>
        <w:t>موظف</w:t>
      </w:r>
      <w:r w:rsidR="00AC0FF4" w:rsidRPr="002928B6">
        <w:rPr>
          <w:rFonts w:cs="Simplified Arabic"/>
          <w:sz w:val="22"/>
          <w:rtl/>
          <w:lang w:val="en-US"/>
        </w:rPr>
        <w:t xml:space="preserve"> </w:t>
      </w:r>
      <w:r w:rsidR="00066CEE" w:rsidRPr="002928B6">
        <w:rPr>
          <w:rFonts w:cs="Simplified Arabic"/>
          <w:sz w:val="22"/>
          <w:rtl/>
          <w:lang w:val="en-US"/>
        </w:rPr>
        <w:t>مؤهل</w:t>
      </w:r>
      <w:r w:rsidR="00AC0FF4" w:rsidRPr="002928B6">
        <w:rPr>
          <w:rFonts w:cs="Simplified Arabic"/>
          <w:sz w:val="22"/>
          <w:rtl/>
          <w:lang w:val="en-US"/>
        </w:rPr>
        <w:t xml:space="preserve"> </w:t>
      </w:r>
      <w:r w:rsidR="00066CEE" w:rsidRPr="002928B6">
        <w:rPr>
          <w:rFonts w:cs="Simplified Arabic"/>
          <w:sz w:val="22"/>
          <w:rtl/>
          <w:lang w:val="en-US"/>
        </w:rPr>
        <w:t>لتقديم</w:t>
      </w:r>
      <w:r w:rsidR="00AC0FF4" w:rsidRPr="002928B6">
        <w:rPr>
          <w:rFonts w:cs="Simplified Arabic"/>
          <w:sz w:val="22"/>
          <w:rtl/>
          <w:lang w:val="en-US"/>
        </w:rPr>
        <w:t xml:space="preserve"> </w:t>
      </w:r>
      <w:r w:rsidR="00066CEE" w:rsidRPr="002928B6">
        <w:rPr>
          <w:rFonts w:cs="Simplified Arabic"/>
          <w:sz w:val="22"/>
          <w:rtl/>
          <w:lang w:val="en-US"/>
        </w:rPr>
        <w:t>الدعم</w:t>
      </w:r>
      <w:r w:rsidR="00AC0FF4" w:rsidRPr="002928B6">
        <w:rPr>
          <w:rFonts w:cs="Simplified Arabic"/>
          <w:sz w:val="22"/>
          <w:rtl/>
          <w:lang w:val="en-US"/>
        </w:rPr>
        <w:t xml:space="preserve"> </w:t>
      </w:r>
      <w:r w:rsidR="00F317FE" w:rsidRPr="002928B6">
        <w:rPr>
          <w:rFonts w:cs="Simplified Arabic" w:hint="cs"/>
          <w:sz w:val="22"/>
          <w:rtl/>
          <w:lang w:val="en-US"/>
        </w:rPr>
        <w:t>إلى ال</w:t>
      </w:r>
      <w:r w:rsidR="00066CEE" w:rsidRPr="002928B6">
        <w:rPr>
          <w:rFonts w:cs="Simplified Arabic"/>
          <w:sz w:val="22"/>
          <w:rtl/>
          <w:lang w:val="en-US"/>
        </w:rPr>
        <w:t>لجنة</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المسائل</w:t>
      </w:r>
      <w:r w:rsidR="00AC0FF4" w:rsidRPr="002928B6">
        <w:rPr>
          <w:rFonts w:cs="Simplified Arabic"/>
          <w:sz w:val="22"/>
          <w:rtl/>
          <w:lang w:val="en-US"/>
        </w:rPr>
        <w:t xml:space="preserve"> </w:t>
      </w:r>
      <w:r w:rsidR="00066CEE" w:rsidRPr="002928B6">
        <w:rPr>
          <w:rFonts w:cs="Simplified Arabic"/>
          <w:sz w:val="22"/>
          <w:rtl/>
          <w:lang w:val="en-US"/>
        </w:rPr>
        <w:t>القانونية</w:t>
      </w:r>
      <w:r w:rsidR="00AC0FF4" w:rsidRPr="002928B6">
        <w:rPr>
          <w:rFonts w:cs="Simplified Arabic"/>
          <w:sz w:val="22"/>
          <w:rtl/>
          <w:lang w:val="en-US"/>
        </w:rPr>
        <w:t>.</w:t>
      </w:r>
    </w:p>
    <w:p w14:paraId="0AE68121" w14:textId="25DCE3D5"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لم</w:t>
      </w:r>
      <w:r w:rsidR="00AC0FF4" w:rsidRPr="002928B6">
        <w:rPr>
          <w:rFonts w:cs="Simplified Arabic"/>
          <w:sz w:val="22"/>
          <w:rtl/>
          <w:lang w:val="en-US"/>
        </w:rPr>
        <w:t xml:space="preserve"> </w:t>
      </w:r>
      <w:r w:rsidR="00066CEE" w:rsidRPr="002928B6">
        <w:rPr>
          <w:rFonts w:cs="Simplified Arabic"/>
          <w:sz w:val="22"/>
          <w:rtl/>
          <w:lang w:val="en-US"/>
        </w:rPr>
        <w:t>يكن</w:t>
      </w:r>
      <w:r w:rsidR="00AC0FF4" w:rsidRPr="002928B6">
        <w:rPr>
          <w:rFonts w:cs="Simplified Arabic"/>
          <w:sz w:val="22"/>
          <w:rtl/>
          <w:lang w:val="en-US"/>
        </w:rPr>
        <w:t xml:space="preserve"> </w:t>
      </w:r>
      <w:r w:rsidR="00066CEE" w:rsidRPr="002928B6">
        <w:rPr>
          <w:rFonts w:cs="Simplified Arabic"/>
          <w:sz w:val="22"/>
          <w:rtl/>
          <w:lang w:val="en-US"/>
        </w:rPr>
        <w:t>بوسع</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عقد</w:t>
      </w:r>
      <w:r w:rsidR="00AC0FF4" w:rsidRPr="002928B6">
        <w:rPr>
          <w:rFonts w:cs="Simplified Arabic"/>
          <w:sz w:val="22"/>
          <w:rtl/>
          <w:lang w:val="en-US"/>
        </w:rPr>
        <w:t xml:space="preserve"> </w:t>
      </w:r>
      <w:r w:rsidR="00066CEE" w:rsidRPr="002928B6">
        <w:rPr>
          <w:rFonts w:cs="Simplified Arabic"/>
          <w:sz w:val="22"/>
          <w:rtl/>
          <w:lang w:val="en-US"/>
        </w:rPr>
        <w:t>اجتماعين</w:t>
      </w:r>
      <w:r w:rsidR="00AC0FF4" w:rsidRPr="002928B6">
        <w:rPr>
          <w:rFonts w:cs="Simplified Arabic"/>
          <w:sz w:val="22"/>
          <w:rtl/>
          <w:lang w:val="en-US"/>
        </w:rPr>
        <w:t xml:space="preserve"> </w:t>
      </w:r>
      <w:r w:rsidR="00066CEE" w:rsidRPr="002928B6">
        <w:rPr>
          <w:rFonts w:cs="Simplified Arabic"/>
          <w:sz w:val="22"/>
          <w:rtl/>
          <w:lang w:val="en-US"/>
        </w:rPr>
        <w:t>حضوريين</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فترة</w:t>
      </w:r>
      <w:r w:rsidR="00AC0FF4" w:rsidRPr="002928B6">
        <w:rPr>
          <w:rFonts w:cs="Simplified Arabic"/>
          <w:sz w:val="22"/>
          <w:rtl/>
          <w:lang w:val="en-US"/>
        </w:rPr>
        <w:t xml:space="preserve"> </w:t>
      </w:r>
      <w:r w:rsidR="00066CEE" w:rsidRPr="002928B6">
        <w:rPr>
          <w:rFonts w:cs="Simplified Arabic"/>
          <w:sz w:val="22"/>
          <w:rtl/>
          <w:lang w:val="en-US"/>
        </w:rPr>
        <w:t>السنتين</w:t>
      </w:r>
      <w:r w:rsidR="00AC0FF4" w:rsidRPr="002928B6">
        <w:rPr>
          <w:rFonts w:cs="Simplified Arabic"/>
          <w:sz w:val="22"/>
          <w:rtl/>
          <w:lang w:val="en-US"/>
        </w:rPr>
        <w:t xml:space="preserve"> </w:t>
      </w:r>
      <w:r w:rsidR="00066CEE" w:rsidRPr="002928B6">
        <w:rPr>
          <w:rFonts w:cs="Simplified Arabic"/>
          <w:sz w:val="22"/>
          <w:rtl/>
          <w:lang w:val="en-US"/>
        </w:rPr>
        <w:t>الماضية</w:t>
      </w:r>
      <w:r w:rsidR="00AC0FF4" w:rsidRPr="002928B6">
        <w:rPr>
          <w:rFonts w:cs="Simplified Arabic"/>
          <w:sz w:val="22"/>
          <w:rtl/>
          <w:lang w:val="en-US"/>
        </w:rPr>
        <w:t xml:space="preserve"> </w:t>
      </w:r>
      <w:r w:rsidR="00066CEE" w:rsidRPr="002928B6">
        <w:rPr>
          <w:rFonts w:cs="Simplified Arabic"/>
          <w:sz w:val="22"/>
          <w:rtl/>
          <w:lang w:val="en-US"/>
        </w:rPr>
        <w:t>إلا</w:t>
      </w:r>
      <w:r w:rsidR="00AC0FF4" w:rsidRPr="002928B6">
        <w:rPr>
          <w:rFonts w:cs="Simplified Arabic"/>
          <w:sz w:val="22"/>
          <w:rtl/>
          <w:lang w:val="en-US"/>
        </w:rPr>
        <w:t xml:space="preserve"> </w:t>
      </w:r>
      <w:r w:rsidR="00066CEE" w:rsidRPr="002928B6">
        <w:rPr>
          <w:rFonts w:cs="Simplified Arabic"/>
          <w:sz w:val="22"/>
          <w:rtl/>
          <w:lang w:val="en-US"/>
        </w:rPr>
        <w:t>بفضل</w:t>
      </w:r>
      <w:r w:rsidR="00AC0FF4" w:rsidRPr="002928B6">
        <w:rPr>
          <w:rFonts w:cs="Simplified Arabic"/>
          <w:sz w:val="22"/>
          <w:rtl/>
          <w:lang w:val="en-US"/>
        </w:rPr>
        <w:t xml:space="preserve"> </w:t>
      </w:r>
      <w:r w:rsidR="00066CEE" w:rsidRPr="002928B6">
        <w:rPr>
          <w:rFonts w:cs="Simplified Arabic"/>
          <w:sz w:val="22"/>
          <w:rtl/>
          <w:lang w:val="en-US"/>
        </w:rPr>
        <w:t>الاستضافة</w:t>
      </w:r>
      <w:r w:rsidR="00AC0FF4" w:rsidRPr="002928B6">
        <w:rPr>
          <w:rFonts w:cs="Simplified Arabic"/>
          <w:sz w:val="22"/>
          <w:rtl/>
          <w:lang w:val="en-US"/>
        </w:rPr>
        <w:t xml:space="preserve"> </w:t>
      </w:r>
      <w:r w:rsidR="00066CEE" w:rsidRPr="002928B6">
        <w:rPr>
          <w:rFonts w:cs="Simplified Arabic"/>
          <w:sz w:val="22"/>
          <w:rtl/>
          <w:lang w:val="en-US"/>
        </w:rPr>
        <w:t>السخية</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جانب</w:t>
      </w:r>
      <w:r w:rsidR="00AC0FF4" w:rsidRPr="002928B6">
        <w:rPr>
          <w:rFonts w:cs="Simplified Arabic"/>
          <w:sz w:val="22"/>
          <w:rtl/>
          <w:lang w:val="en-US"/>
        </w:rPr>
        <w:t xml:space="preserve"> </w:t>
      </w:r>
      <w:r w:rsidR="00066CEE" w:rsidRPr="002928B6">
        <w:rPr>
          <w:rFonts w:cs="Simplified Arabic"/>
          <w:sz w:val="22"/>
          <w:rtl/>
          <w:lang w:val="en-US"/>
        </w:rPr>
        <w:t>حكومتي</w:t>
      </w:r>
      <w:r w:rsidR="00AC0FF4" w:rsidRPr="002928B6">
        <w:rPr>
          <w:rFonts w:cs="Simplified Arabic"/>
          <w:sz w:val="22"/>
          <w:rtl/>
          <w:lang w:val="en-US"/>
        </w:rPr>
        <w:t xml:space="preserve"> </w:t>
      </w:r>
      <w:r w:rsidR="00066CEE" w:rsidRPr="002928B6">
        <w:rPr>
          <w:rFonts w:cs="Simplified Arabic"/>
          <w:sz w:val="22"/>
          <w:rtl/>
          <w:lang w:val="en-US"/>
        </w:rPr>
        <w:t>ألمانيا</w:t>
      </w:r>
      <w:r w:rsidR="00AC0FF4" w:rsidRPr="002928B6">
        <w:rPr>
          <w:rFonts w:cs="Simplified Arabic"/>
          <w:sz w:val="22"/>
          <w:rtl/>
          <w:lang w:val="en-US"/>
        </w:rPr>
        <w:t xml:space="preserve"> </w:t>
      </w:r>
      <w:r w:rsidR="00066CEE" w:rsidRPr="002928B6">
        <w:rPr>
          <w:rFonts w:cs="Simplified Arabic"/>
          <w:sz w:val="22"/>
          <w:rtl/>
          <w:lang w:val="en-US"/>
        </w:rPr>
        <w:t>وجنوب</w:t>
      </w:r>
      <w:r w:rsidR="00AC0FF4" w:rsidRPr="002928B6">
        <w:rPr>
          <w:rFonts w:cs="Simplified Arabic"/>
          <w:sz w:val="22"/>
          <w:rtl/>
          <w:lang w:val="en-US"/>
        </w:rPr>
        <w:t xml:space="preserve"> </w:t>
      </w:r>
      <w:r w:rsidR="00066CEE" w:rsidRPr="002928B6">
        <w:rPr>
          <w:rFonts w:cs="Simplified Arabic"/>
          <w:sz w:val="22"/>
          <w:rtl/>
          <w:lang w:val="en-US"/>
        </w:rPr>
        <w:t>أفريقيا،</w:t>
      </w:r>
      <w:r w:rsidR="00AC0FF4" w:rsidRPr="002928B6">
        <w:rPr>
          <w:rFonts w:cs="Simplified Arabic"/>
          <w:sz w:val="22"/>
          <w:rtl/>
          <w:lang w:val="en-US"/>
        </w:rPr>
        <w:t xml:space="preserve"> </w:t>
      </w:r>
      <w:r w:rsidR="00066CEE" w:rsidRPr="002928B6">
        <w:rPr>
          <w:rFonts w:cs="Simplified Arabic"/>
          <w:sz w:val="22"/>
          <w:rtl/>
          <w:lang w:val="en-US"/>
        </w:rPr>
        <w:t>وبفضل</w:t>
      </w:r>
      <w:r w:rsidR="00AC0FF4" w:rsidRPr="002928B6">
        <w:rPr>
          <w:rFonts w:cs="Simplified Arabic"/>
          <w:sz w:val="22"/>
          <w:rtl/>
          <w:lang w:val="en-US"/>
        </w:rPr>
        <w:t xml:space="preserve"> </w:t>
      </w:r>
      <w:r w:rsidR="00066CEE" w:rsidRPr="002928B6">
        <w:rPr>
          <w:rFonts w:cs="Simplified Arabic"/>
          <w:sz w:val="22"/>
          <w:rtl/>
          <w:lang w:val="en-US"/>
        </w:rPr>
        <w:t>التبرعات</w:t>
      </w:r>
      <w:r w:rsidR="00AC0FF4" w:rsidRPr="002928B6">
        <w:rPr>
          <w:rFonts w:cs="Simplified Arabic"/>
          <w:sz w:val="22"/>
          <w:rtl/>
          <w:lang w:val="en-US"/>
        </w:rPr>
        <w:t xml:space="preserve"> </w:t>
      </w:r>
      <w:r w:rsidR="00066CEE" w:rsidRPr="002928B6">
        <w:rPr>
          <w:rFonts w:cs="Simplified Arabic"/>
          <w:sz w:val="22"/>
          <w:rtl/>
          <w:lang w:val="en-US"/>
        </w:rPr>
        <w:t>المقدمة</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حكومتي</w:t>
      </w:r>
      <w:r w:rsidR="00AC0FF4" w:rsidRPr="002928B6">
        <w:rPr>
          <w:rFonts w:cs="Simplified Arabic"/>
          <w:sz w:val="22"/>
          <w:rtl/>
          <w:lang w:val="en-US"/>
        </w:rPr>
        <w:t xml:space="preserve"> </w:t>
      </w:r>
      <w:r w:rsidR="00066CEE" w:rsidRPr="002928B6">
        <w:rPr>
          <w:rFonts w:cs="Simplified Arabic"/>
          <w:sz w:val="22"/>
          <w:rtl/>
          <w:lang w:val="en-US"/>
        </w:rPr>
        <w:t>ألمانيا</w:t>
      </w:r>
      <w:r w:rsidR="00AC0FF4" w:rsidRPr="002928B6">
        <w:rPr>
          <w:rFonts w:cs="Simplified Arabic"/>
          <w:sz w:val="22"/>
          <w:rtl/>
          <w:lang w:val="en-US"/>
        </w:rPr>
        <w:t xml:space="preserve"> </w:t>
      </w:r>
      <w:r w:rsidR="00066CEE" w:rsidRPr="002928B6">
        <w:rPr>
          <w:rFonts w:cs="Simplified Arabic"/>
          <w:sz w:val="22"/>
          <w:rtl/>
          <w:lang w:val="en-US"/>
        </w:rPr>
        <w:t>والنرويج</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اتفاقية</w:t>
      </w:r>
      <w:r w:rsidR="00AC0FF4" w:rsidRPr="002928B6">
        <w:rPr>
          <w:rFonts w:cs="Simplified Arabic"/>
          <w:sz w:val="22"/>
          <w:rtl/>
          <w:lang w:val="en-US"/>
        </w:rPr>
        <w:t xml:space="preserve"> </w:t>
      </w:r>
      <w:r w:rsidR="00066CEE" w:rsidRPr="002928B6">
        <w:rPr>
          <w:rFonts w:cs="Simplified Arabic"/>
          <w:sz w:val="22"/>
          <w:rtl/>
          <w:lang w:val="en-US"/>
        </w:rPr>
        <w:t>التنوع</w:t>
      </w:r>
      <w:r w:rsidR="00AC0FF4" w:rsidRPr="002928B6">
        <w:rPr>
          <w:rFonts w:cs="Simplified Arabic"/>
          <w:sz w:val="22"/>
          <w:rtl/>
          <w:lang w:val="en-US"/>
        </w:rPr>
        <w:t xml:space="preserve"> </w:t>
      </w:r>
      <w:r w:rsidR="00066CEE" w:rsidRPr="002928B6">
        <w:rPr>
          <w:rFonts w:cs="Simplified Arabic"/>
          <w:sz w:val="22"/>
          <w:rtl/>
          <w:lang w:val="en-US"/>
        </w:rPr>
        <w:t>البيولوجي</w:t>
      </w:r>
      <w:r w:rsidR="00AC0FF4" w:rsidRPr="002928B6">
        <w:rPr>
          <w:rFonts w:cs="Simplified Arabic"/>
          <w:sz w:val="22"/>
          <w:rtl/>
          <w:lang w:val="en-US"/>
        </w:rPr>
        <w:t xml:space="preserve">. </w:t>
      </w:r>
      <w:r w:rsidR="00066CEE" w:rsidRPr="002928B6">
        <w:rPr>
          <w:rFonts w:cs="Simplified Arabic"/>
          <w:sz w:val="22"/>
          <w:rtl/>
          <w:lang w:val="en-US"/>
        </w:rPr>
        <w:t>وتعرب</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شكرها</w:t>
      </w:r>
      <w:r w:rsidR="00AC0FF4" w:rsidRPr="002928B6">
        <w:rPr>
          <w:rFonts w:cs="Simplified Arabic"/>
          <w:sz w:val="22"/>
          <w:rtl/>
          <w:lang w:val="en-US"/>
        </w:rPr>
        <w:t xml:space="preserve"> </w:t>
      </w:r>
      <w:r w:rsidR="00066CEE" w:rsidRPr="002928B6">
        <w:rPr>
          <w:rFonts w:cs="Simplified Arabic"/>
          <w:sz w:val="22"/>
          <w:rtl/>
          <w:lang w:val="en-US"/>
        </w:rPr>
        <w:t>لهذه</w:t>
      </w:r>
      <w:r w:rsidR="00AC0FF4" w:rsidRPr="002928B6">
        <w:rPr>
          <w:rFonts w:cs="Simplified Arabic"/>
          <w:sz w:val="22"/>
          <w:rtl/>
          <w:lang w:val="en-US"/>
        </w:rPr>
        <w:t xml:space="preserve"> </w:t>
      </w:r>
      <w:r w:rsidR="00066CEE" w:rsidRPr="002928B6">
        <w:rPr>
          <w:rFonts w:cs="Simplified Arabic"/>
          <w:sz w:val="22"/>
          <w:rtl/>
          <w:lang w:val="en-US"/>
        </w:rPr>
        <w:t>الحكومات</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دعمها</w:t>
      </w:r>
      <w:r w:rsidR="00AC0FF4" w:rsidRPr="002928B6">
        <w:rPr>
          <w:rFonts w:cs="Simplified Arabic"/>
          <w:sz w:val="22"/>
          <w:rtl/>
          <w:lang w:val="en-US"/>
        </w:rPr>
        <w:t xml:space="preserve"> </w:t>
      </w:r>
      <w:r w:rsidR="00F317FE" w:rsidRPr="002928B6">
        <w:rPr>
          <w:rFonts w:cs="Simplified Arabic" w:hint="cs"/>
          <w:sz w:val="22"/>
          <w:rtl/>
          <w:lang w:val="en-US"/>
        </w:rPr>
        <w:t>الحاسم</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F562D4" w:rsidRPr="002928B6">
        <w:rPr>
          <w:rFonts w:cs="Simplified Arabic" w:hint="cs"/>
          <w:sz w:val="22"/>
          <w:rtl/>
          <w:lang w:val="en-US"/>
        </w:rPr>
        <w:t>الأيام الأولى</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عمر</w:t>
      </w:r>
      <w:r w:rsidR="00AC0FF4" w:rsidRPr="002928B6">
        <w:rPr>
          <w:rFonts w:cs="Simplified Arabic"/>
          <w:sz w:val="22"/>
          <w:rtl/>
          <w:lang w:val="en-US"/>
        </w:rPr>
        <w:t xml:space="preserve"> </w:t>
      </w:r>
      <w:r w:rsidR="00066CEE" w:rsidRPr="002928B6">
        <w:rPr>
          <w:rFonts w:cs="Simplified Arabic"/>
          <w:sz w:val="22"/>
          <w:rtl/>
          <w:lang w:val="en-US"/>
        </w:rPr>
        <w:t>الآلية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00066CEE" w:rsidRPr="002928B6">
        <w:rPr>
          <w:rFonts w:cs="Simplified Arabic"/>
          <w:sz w:val="22"/>
          <w:rtl/>
          <w:lang w:val="en-US"/>
        </w:rPr>
        <w:t>وتجدد</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التأكيد</w:t>
      </w:r>
      <w:r w:rsidR="00AC0FF4" w:rsidRPr="002928B6">
        <w:rPr>
          <w:rFonts w:cs="Simplified Arabic"/>
          <w:sz w:val="22"/>
          <w:rtl/>
          <w:lang w:val="en-US"/>
        </w:rPr>
        <w:t xml:space="preserve"> </w:t>
      </w:r>
      <w:r w:rsidR="00F562D4" w:rsidRPr="002928B6">
        <w:rPr>
          <w:rFonts w:cs="Simplified Arabic" w:hint="cs"/>
          <w:sz w:val="22"/>
          <w:rtl/>
          <w:lang w:val="en-US"/>
        </w:rPr>
        <w:t xml:space="preserve">كذلك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الحاجة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توفير</w:t>
      </w:r>
      <w:r w:rsidR="00AC0FF4" w:rsidRPr="002928B6">
        <w:rPr>
          <w:rFonts w:cs="Simplified Arabic"/>
          <w:sz w:val="22"/>
          <w:rtl/>
          <w:lang w:val="en-US"/>
        </w:rPr>
        <w:t xml:space="preserve"> </w:t>
      </w:r>
      <w:r w:rsidR="00066CEE" w:rsidRPr="002928B6">
        <w:rPr>
          <w:rFonts w:cs="Simplified Arabic"/>
          <w:sz w:val="22"/>
          <w:rtl/>
          <w:lang w:val="en-US"/>
        </w:rPr>
        <w:t>تمويل</w:t>
      </w:r>
      <w:r w:rsidR="00AC0FF4" w:rsidRPr="002928B6">
        <w:rPr>
          <w:rFonts w:cs="Simplified Arabic"/>
          <w:sz w:val="22"/>
          <w:rtl/>
          <w:lang w:val="en-US"/>
        </w:rPr>
        <w:t xml:space="preserve"> </w:t>
      </w:r>
      <w:r w:rsidR="00066CEE" w:rsidRPr="002928B6">
        <w:rPr>
          <w:rFonts w:cs="Simplified Arabic"/>
          <w:sz w:val="22"/>
          <w:rtl/>
          <w:lang w:val="en-US"/>
        </w:rPr>
        <w:t>كاف</w:t>
      </w:r>
      <w:r w:rsidR="00AC0FF4" w:rsidRPr="002928B6">
        <w:rPr>
          <w:rFonts w:cs="Simplified Arabic"/>
          <w:sz w:val="22"/>
          <w:rtl/>
          <w:lang w:val="en-US"/>
        </w:rPr>
        <w:t xml:space="preserve"> </w:t>
      </w:r>
      <w:r w:rsidR="00066CEE" w:rsidRPr="002928B6">
        <w:rPr>
          <w:rFonts w:cs="Simplified Arabic"/>
          <w:sz w:val="22"/>
          <w:rtl/>
          <w:lang w:val="en-US"/>
        </w:rPr>
        <w:t>ومستقر</w:t>
      </w:r>
      <w:r w:rsidR="00AC0FF4" w:rsidRPr="002928B6">
        <w:rPr>
          <w:rFonts w:cs="Simplified Arabic"/>
          <w:sz w:val="22"/>
          <w:rtl/>
          <w:lang w:val="en-US"/>
        </w:rPr>
        <w:t xml:space="preserve"> </w:t>
      </w:r>
      <w:r w:rsidR="00066CEE" w:rsidRPr="002928B6">
        <w:rPr>
          <w:rFonts w:cs="Simplified Arabic"/>
          <w:sz w:val="22"/>
          <w:rtl/>
          <w:lang w:val="en-US"/>
        </w:rPr>
        <w:t>لأنشطتها</w:t>
      </w:r>
      <w:r w:rsidR="00AC0FF4" w:rsidRPr="002928B6">
        <w:rPr>
          <w:rFonts w:cs="Simplified Arabic"/>
          <w:sz w:val="22"/>
          <w:rtl/>
          <w:lang w:val="en-US"/>
        </w:rPr>
        <w:t>.</w:t>
      </w:r>
    </w:p>
    <w:p w14:paraId="47F49293" w14:textId="4948D147" w:rsidR="00066CEE" w:rsidRPr="002928B6" w:rsidRDefault="00187062" w:rsidP="00187062">
      <w:pPr>
        <w:keepNext/>
        <w:keepLines/>
        <w:bidi/>
        <w:spacing w:before="120" w:after="120"/>
        <w:ind w:left="561" w:hanging="561"/>
        <w:outlineLvl w:val="0"/>
        <w:rPr>
          <w:rFonts w:cs="Simplified Arabic"/>
          <w:b/>
          <w:bCs/>
          <w:lang w:val="en-US"/>
        </w:rPr>
      </w:pPr>
      <w:r w:rsidRPr="002928B6">
        <w:rPr>
          <w:rFonts w:cs="Simplified Arabic" w:hint="cs"/>
          <w:b/>
          <w:bCs/>
          <w:rtl/>
          <w:lang w:val="en-US"/>
        </w:rPr>
        <w:t>3-</w:t>
      </w:r>
      <w:r w:rsidRPr="002928B6">
        <w:rPr>
          <w:rFonts w:cs="Simplified Arabic"/>
          <w:b/>
          <w:bCs/>
          <w:rtl/>
          <w:lang w:val="en-US"/>
        </w:rPr>
        <w:tab/>
      </w:r>
      <w:r w:rsidR="00066CEE" w:rsidRPr="002928B6">
        <w:rPr>
          <w:rFonts w:cs="Simplified Arabic"/>
          <w:b/>
          <w:bCs/>
          <w:rtl/>
          <w:lang w:val="en-US"/>
        </w:rPr>
        <w:t>قدرة</w:t>
      </w:r>
      <w:r w:rsidR="00AC0FF4" w:rsidRPr="002928B6">
        <w:rPr>
          <w:rFonts w:cs="Simplified Arabic"/>
          <w:b/>
          <w:bCs/>
          <w:rtl/>
          <w:lang w:val="en-US"/>
        </w:rPr>
        <w:t xml:space="preserve"> </w:t>
      </w:r>
      <w:r w:rsidR="00066CEE" w:rsidRPr="002928B6">
        <w:rPr>
          <w:rFonts w:cs="Simplified Arabic"/>
          <w:b/>
          <w:bCs/>
          <w:rtl/>
          <w:lang w:val="en-US"/>
        </w:rPr>
        <w:t>أعضاء</w:t>
      </w:r>
      <w:r w:rsidR="00AC0FF4" w:rsidRPr="002928B6">
        <w:rPr>
          <w:rFonts w:cs="Simplified Arabic"/>
          <w:b/>
          <w:bCs/>
          <w:rtl/>
          <w:lang w:val="en-US"/>
        </w:rPr>
        <w:t xml:space="preserve"> </w:t>
      </w:r>
      <w:r w:rsidR="00066CEE" w:rsidRPr="002928B6">
        <w:rPr>
          <w:rFonts w:cs="Simplified Arabic"/>
          <w:b/>
          <w:bCs/>
          <w:rtl/>
          <w:lang w:val="en-US"/>
        </w:rPr>
        <w:t>اللجنة</w:t>
      </w:r>
      <w:r w:rsidR="00AC0FF4" w:rsidRPr="002928B6">
        <w:rPr>
          <w:rFonts w:cs="Simplified Arabic"/>
          <w:b/>
          <w:bCs/>
          <w:rtl/>
          <w:lang w:val="en-US"/>
        </w:rPr>
        <w:t xml:space="preserve"> </w:t>
      </w:r>
      <w:r w:rsidR="00066CEE" w:rsidRPr="002928B6">
        <w:rPr>
          <w:rFonts w:cs="Simplified Arabic"/>
          <w:b/>
          <w:bCs/>
          <w:rtl/>
          <w:lang w:val="en-US"/>
        </w:rPr>
        <w:t>التوجيهية</w:t>
      </w:r>
      <w:r w:rsidR="00AC0FF4" w:rsidRPr="002928B6">
        <w:rPr>
          <w:rFonts w:cs="Simplified Arabic"/>
          <w:b/>
          <w:bCs/>
          <w:rtl/>
          <w:lang w:val="en-US"/>
        </w:rPr>
        <w:t xml:space="preserve"> </w:t>
      </w:r>
      <w:r w:rsidR="00066CEE" w:rsidRPr="002928B6">
        <w:rPr>
          <w:rFonts w:cs="Simplified Arabic"/>
          <w:b/>
          <w:bCs/>
          <w:rtl/>
          <w:lang w:val="en-US"/>
        </w:rPr>
        <w:t>على</w:t>
      </w:r>
      <w:r w:rsidR="00AC0FF4" w:rsidRPr="002928B6">
        <w:rPr>
          <w:rFonts w:cs="Simplified Arabic"/>
          <w:b/>
          <w:bCs/>
          <w:rtl/>
          <w:lang w:val="en-US"/>
        </w:rPr>
        <w:t xml:space="preserve"> </w:t>
      </w:r>
      <w:r w:rsidR="00066CEE" w:rsidRPr="002928B6">
        <w:rPr>
          <w:rFonts w:cs="Simplified Arabic"/>
          <w:b/>
          <w:bCs/>
          <w:rtl/>
          <w:lang w:val="en-US"/>
        </w:rPr>
        <w:t>الحصول</w:t>
      </w:r>
      <w:r w:rsidR="00AC0FF4" w:rsidRPr="002928B6">
        <w:rPr>
          <w:rFonts w:cs="Simplified Arabic"/>
          <w:b/>
          <w:bCs/>
          <w:rtl/>
          <w:lang w:val="en-US"/>
        </w:rPr>
        <w:t xml:space="preserve"> </w:t>
      </w:r>
      <w:r w:rsidR="00066CEE" w:rsidRPr="002928B6">
        <w:rPr>
          <w:rFonts w:cs="Simplified Arabic"/>
          <w:b/>
          <w:bCs/>
          <w:rtl/>
          <w:lang w:val="en-US"/>
        </w:rPr>
        <w:t>على</w:t>
      </w:r>
      <w:r w:rsidR="00AC0FF4" w:rsidRPr="002928B6">
        <w:rPr>
          <w:rFonts w:cs="Simplified Arabic"/>
          <w:b/>
          <w:bCs/>
          <w:rtl/>
          <w:lang w:val="en-US"/>
        </w:rPr>
        <w:t xml:space="preserve"> </w:t>
      </w:r>
      <w:r w:rsidR="00066CEE" w:rsidRPr="002928B6">
        <w:rPr>
          <w:rFonts w:cs="Simplified Arabic"/>
          <w:b/>
          <w:bCs/>
          <w:rtl/>
          <w:lang w:val="en-US"/>
        </w:rPr>
        <w:t>تأشير</w:t>
      </w:r>
      <w:r w:rsidR="00F317FE" w:rsidRPr="002928B6">
        <w:rPr>
          <w:rFonts w:cs="Simplified Arabic" w:hint="cs"/>
          <w:b/>
          <w:bCs/>
          <w:rtl/>
          <w:lang w:val="en-US"/>
        </w:rPr>
        <w:t>ات</w:t>
      </w:r>
      <w:r w:rsidR="00AC0FF4" w:rsidRPr="002928B6">
        <w:rPr>
          <w:rFonts w:cs="Simplified Arabic"/>
          <w:b/>
          <w:bCs/>
          <w:rtl/>
          <w:lang w:val="en-US"/>
        </w:rPr>
        <w:t xml:space="preserve"> </w:t>
      </w:r>
      <w:r w:rsidR="00F562D4" w:rsidRPr="002928B6">
        <w:rPr>
          <w:rFonts w:cs="Simplified Arabic" w:hint="cs"/>
          <w:b/>
          <w:bCs/>
          <w:rtl/>
          <w:lang w:val="en-US"/>
        </w:rPr>
        <w:t>ال</w:t>
      </w:r>
      <w:r w:rsidR="00066CEE" w:rsidRPr="002928B6">
        <w:rPr>
          <w:rFonts w:cs="Simplified Arabic"/>
          <w:b/>
          <w:bCs/>
          <w:rtl/>
          <w:lang w:val="en-US"/>
        </w:rPr>
        <w:t>دخول</w:t>
      </w:r>
    </w:p>
    <w:p w14:paraId="23B7ECC8" w14:textId="2882C14D" w:rsidR="00187062" w:rsidRPr="002928B6" w:rsidRDefault="00F317FE"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 xml:space="preserve">بما يرتبط </w:t>
      </w:r>
      <w:r w:rsidR="00066CEE" w:rsidRPr="002928B6">
        <w:rPr>
          <w:rFonts w:cs="Simplified Arabic"/>
          <w:sz w:val="22"/>
          <w:rtl/>
          <w:lang w:val="en-US"/>
        </w:rPr>
        <w:t>ارتباطا</w:t>
      </w:r>
      <w:r w:rsidR="00AC0FF4" w:rsidRPr="002928B6">
        <w:rPr>
          <w:rFonts w:cs="Simplified Arabic"/>
          <w:sz w:val="22"/>
          <w:rtl/>
          <w:lang w:val="en-US"/>
        </w:rPr>
        <w:t xml:space="preserve"> </w:t>
      </w:r>
      <w:r w:rsidR="00066CEE" w:rsidRPr="002928B6">
        <w:rPr>
          <w:rFonts w:cs="Simplified Arabic"/>
          <w:sz w:val="22"/>
          <w:rtl/>
          <w:lang w:val="en-US"/>
        </w:rPr>
        <w:t>مباشرا</w:t>
      </w:r>
      <w:r w:rsidR="00AC0FF4" w:rsidRPr="002928B6">
        <w:rPr>
          <w:rFonts w:cs="Simplified Arabic"/>
          <w:sz w:val="22"/>
          <w:rtl/>
          <w:lang w:val="en-US"/>
        </w:rPr>
        <w:t xml:space="preserve"> </w:t>
      </w:r>
      <w:r w:rsidR="00066CEE" w:rsidRPr="002928B6">
        <w:rPr>
          <w:rFonts w:cs="Simplified Arabic"/>
          <w:sz w:val="22"/>
          <w:rtl/>
          <w:lang w:val="en-US"/>
        </w:rPr>
        <w:t>بأهمية</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066CEE" w:rsidRPr="002928B6">
        <w:rPr>
          <w:rFonts w:cs="Simplified Arabic"/>
          <w:sz w:val="22"/>
          <w:rtl/>
          <w:lang w:val="en-US"/>
        </w:rPr>
        <w:t>الحضورية</w:t>
      </w:r>
      <w:r w:rsidR="00AC0FF4" w:rsidRPr="002928B6">
        <w:rPr>
          <w:rFonts w:cs="Simplified Arabic"/>
          <w:sz w:val="22"/>
          <w:rtl/>
          <w:lang w:val="en-US"/>
        </w:rPr>
        <w:t xml:space="preserve"> </w:t>
      </w:r>
      <w:r w:rsidR="00066CEE" w:rsidRPr="002928B6">
        <w:rPr>
          <w:rFonts w:cs="Simplified Arabic"/>
          <w:sz w:val="22"/>
          <w:rtl/>
          <w:lang w:val="en-US"/>
        </w:rPr>
        <w:t>المذكورة</w:t>
      </w:r>
      <w:r w:rsidR="00AC0FF4" w:rsidRPr="002928B6">
        <w:rPr>
          <w:rFonts w:cs="Simplified Arabic"/>
          <w:sz w:val="22"/>
          <w:rtl/>
          <w:lang w:val="en-US"/>
        </w:rPr>
        <w:t xml:space="preserve"> </w:t>
      </w:r>
      <w:r w:rsidR="00066CEE" w:rsidRPr="002928B6">
        <w:rPr>
          <w:rFonts w:cs="Simplified Arabic"/>
          <w:sz w:val="22"/>
          <w:rtl/>
          <w:lang w:val="en-US"/>
        </w:rPr>
        <w:t>أعلاه،</w:t>
      </w:r>
      <w:r w:rsidR="00AC0FF4" w:rsidRPr="002928B6">
        <w:rPr>
          <w:rFonts w:cs="Simplified Arabic"/>
          <w:sz w:val="22"/>
          <w:rtl/>
          <w:lang w:val="en-US"/>
        </w:rPr>
        <w:t xml:space="preserve"> </w:t>
      </w:r>
      <w:r w:rsidR="00066CEE" w:rsidRPr="002928B6">
        <w:rPr>
          <w:rFonts w:cs="Simplified Arabic"/>
          <w:sz w:val="22"/>
          <w:rtl/>
          <w:lang w:val="en-US"/>
        </w:rPr>
        <w:t>واجه</w:t>
      </w:r>
      <w:r w:rsidR="00AC0FF4" w:rsidRPr="002928B6">
        <w:rPr>
          <w:rFonts w:cs="Simplified Arabic"/>
          <w:sz w:val="22"/>
          <w:rtl/>
          <w:lang w:val="en-US"/>
        </w:rPr>
        <w:t xml:space="preserve"> </w:t>
      </w:r>
      <w:r w:rsidR="00066CEE" w:rsidRPr="002928B6">
        <w:rPr>
          <w:rFonts w:cs="Simplified Arabic"/>
          <w:sz w:val="22"/>
          <w:rtl/>
          <w:lang w:val="en-US"/>
        </w:rPr>
        <w:t>بعض</w:t>
      </w:r>
      <w:r w:rsidR="00AC0FF4" w:rsidRPr="002928B6">
        <w:rPr>
          <w:rFonts w:cs="Simplified Arabic"/>
          <w:sz w:val="22"/>
          <w:rtl/>
          <w:lang w:val="en-US"/>
        </w:rPr>
        <w:t xml:space="preserve"> </w:t>
      </w:r>
      <w:r w:rsidR="00066CEE" w:rsidRPr="002928B6">
        <w:rPr>
          <w:rFonts w:cs="Simplified Arabic"/>
          <w:sz w:val="22"/>
          <w:rtl/>
          <w:lang w:val="en-US"/>
        </w:rPr>
        <w:t>المشاركين</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اجتماعات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صعوبات</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السفر</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مواقع</w:t>
      </w:r>
      <w:r w:rsidR="00AC0FF4" w:rsidRPr="002928B6">
        <w:rPr>
          <w:rFonts w:cs="Simplified Arabic"/>
          <w:sz w:val="22"/>
          <w:rtl/>
          <w:lang w:val="en-US"/>
        </w:rPr>
        <w:t xml:space="preserve"> </w:t>
      </w:r>
      <w:r w:rsidR="00066CEE" w:rsidRPr="002928B6">
        <w:rPr>
          <w:rFonts w:cs="Simplified Arabic"/>
          <w:sz w:val="22"/>
          <w:rtl/>
          <w:lang w:val="en-US"/>
        </w:rPr>
        <w:t>انعقاد</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066CEE" w:rsidRPr="002928B6">
        <w:rPr>
          <w:rFonts w:cs="Simplified Arabic"/>
          <w:sz w:val="22"/>
          <w:rtl/>
          <w:lang w:val="en-US"/>
        </w:rPr>
        <w:t>وفي</w:t>
      </w:r>
      <w:r w:rsidR="00AC0FF4" w:rsidRPr="002928B6">
        <w:rPr>
          <w:rFonts w:cs="Simplified Arabic"/>
          <w:sz w:val="22"/>
          <w:rtl/>
          <w:lang w:val="en-US"/>
        </w:rPr>
        <w:t xml:space="preserve"> </w:t>
      </w:r>
      <w:r w:rsidR="00066CEE" w:rsidRPr="002928B6">
        <w:rPr>
          <w:rFonts w:cs="Simplified Arabic"/>
          <w:sz w:val="22"/>
          <w:rtl/>
          <w:lang w:val="en-US"/>
        </w:rPr>
        <w:t>بعض</w:t>
      </w:r>
      <w:r w:rsidR="00AC0FF4" w:rsidRPr="002928B6">
        <w:rPr>
          <w:rFonts w:cs="Simplified Arabic"/>
          <w:sz w:val="22"/>
          <w:rtl/>
          <w:lang w:val="en-US"/>
        </w:rPr>
        <w:t xml:space="preserve"> </w:t>
      </w:r>
      <w:r w:rsidR="00066CEE" w:rsidRPr="002928B6">
        <w:rPr>
          <w:rFonts w:cs="Simplified Arabic"/>
          <w:sz w:val="22"/>
          <w:rtl/>
          <w:lang w:val="en-US"/>
        </w:rPr>
        <w:t>الحالات،</w:t>
      </w:r>
      <w:r w:rsidR="00AC0FF4" w:rsidRPr="002928B6">
        <w:rPr>
          <w:rFonts w:cs="Simplified Arabic"/>
          <w:sz w:val="22"/>
          <w:rtl/>
          <w:lang w:val="en-US"/>
        </w:rPr>
        <w:t xml:space="preserve"> </w:t>
      </w:r>
      <w:r w:rsidR="00066CEE" w:rsidRPr="002928B6">
        <w:rPr>
          <w:rFonts w:cs="Simplified Arabic"/>
          <w:sz w:val="22"/>
          <w:rtl/>
          <w:lang w:val="en-US"/>
        </w:rPr>
        <w:t>تعذر</w:t>
      </w:r>
      <w:r w:rsidR="00AC0FF4" w:rsidRPr="002928B6">
        <w:rPr>
          <w:rFonts w:cs="Simplified Arabic"/>
          <w:sz w:val="22"/>
          <w:rtl/>
          <w:lang w:val="en-US"/>
        </w:rPr>
        <w:t xml:space="preserve"> </w:t>
      </w:r>
      <w:r w:rsidR="00066CEE" w:rsidRPr="002928B6">
        <w:rPr>
          <w:rFonts w:cs="Simplified Arabic"/>
          <w:sz w:val="22"/>
          <w:rtl/>
          <w:lang w:val="en-US"/>
        </w:rPr>
        <w:t>عليهم</w:t>
      </w:r>
      <w:r w:rsidR="00AC0FF4" w:rsidRPr="002928B6">
        <w:rPr>
          <w:rFonts w:cs="Simplified Arabic"/>
          <w:sz w:val="22"/>
          <w:rtl/>
          <w:lang w:val="en-US"/>
        </w:rPr>
        <w:t xml:space="preserve"> </w:t>
      </w:r>
      <w:r w:rsidRPr="002928B6">
        <w:rPr>
          <w:rFonts w:cs="Simplified Arabic" w:hint="cs"/>
          <w:sz w:val="22"/>
          <w:rtl/>
          <w:lang w:val="en-US"/>
        </w:rPr>
        <w:t>القيام ب</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لأسباب</w:t>
      </w:r>
      <w:r w:rsidR="00AC0FF4" w:rsidRPr="002928B6">
        <w:rPr>
          <w:rFonts w:cs="Simplified Arabic"/>
          <w:sz w:val="22"/>
          <w:rtl/>
          <w:lang w:val="en-US"/>
        </w:rPr>
        <w:t xml:space="preserve"> </w:t>
      </w:r>
      <w:r w:rsidR="00066CEE" w:rsidRPr="002928B6">
        <w:rPr>
          <w:rFonts w:cs="Simplified Arabic"/>
          <w:sz w:val="22"/>
          <w:rtl/>
          <w:lang w:val="en-US"/>
        </w:rPr>
        <w:t>متعددة</w:t>
      </w:r>
      <w:r w:rsidR="00AC0FF4" w:rsidRPr="002928B6">
        <w:rPr>
          <w:rFonts w:cs="Simplified Arabic"/>
          <w:sz w:val="22"/>
          <w:rtl/>
          <w:lang w:val="en-US"/>
        </w:rPr>
        <w:t xml:space="preserve">. </w:t>
      </w:r>
      <w:r w:rsidRPr="002928B6">
        <w:rPr>
          <w:rFonts w:cs="Simplified Arabic"/>
          <w:sz w:val="22"/>
          <w:rtl/>
          <w:lang w:val="en-US"/>
        </w:rPr>
        <w:t>ولذلك،</w:t>
      </w:r>
      <w:r w:rsidR="00AC0FF4" w:rsidRPr="002928B6">
        <w:rPr>
          <w:rFonts w:cs="Simplified Arabic"/>
          <w:sz w:val="22"/>
          <w:rtl/>
          <w:lang w:val="en-US"/>
        </w:rPr>
        <w:t xml:space="preserve"> </w:t>
      </w:r>
      <w:r w:rsidR="00066CEE"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hint="cs"/>
          <w:sz w:val="22"/>
          <w:rtl/>
          <w:lang w:val="en-US"/>
        </w:rPr>
        <w:t>أن توافق البلدان</w:t>
      </w:r>
      <w:r w:rsidR="00AC0FF4" w:rsidRPr="002928B6">
        <w:rPr>
          <w:rFonts w:cs="Simplified Arabic"/>
          <w:sz w:val="22"/>
          <w:rtl/>
          <w:lang w:val="en-US"/>
        </w:rPr>
        <w:t xml:space="preserve"> </w:t>
      </w:r>
      <w:r w:rsidR="00066CEE" w:rsidRPr="002928B6">
        <w:rPr>
          <w:rFonts w:cs="Simplified Arabic"/>
          <w:sz w:val="22"/>
          <w:rtl/>
          <w:lang w:val="en-US"/>
        </w:rPr>
        <w:t>المضيفة</w:t>
      </w:r>
      <w:r w:rsidR="00AC0FF4" w:rsidRPr="002928B6">
        <w:rPr>
          <w:rFonts w:cs="Simplified Arabic"/>
          <w:sz w:val="22"/>
          <w:rtl/>
          <w:lang w:val="en-US"/>
        </w:rPr>
        <w:t xml:space="preserve"> </w:t>
      </w:r>
      <w:r w:rsidRPr="002928B6">
        <w:rPr>
          <w:rFonts w:cs="Simplified Arabic" w:hint="cs"/>
          <w:sz w:val="22"/>
          <w:rtl/>
          <w:lang w:val="en-US"/>
        </w:rPr>
        <w:t>في ال</w:t>
      </w:r>
      <w:r w:rsidR="00066CEE" w:rsidRPr="002928B6">
        <w:rPr>
          <w:rFonts w:cs="Simplified Arabic"/>
          <w:sz w:val="22"/>
          <w:rtl/>
          <w:lang w:val="en-US"/>
        </w:rPr>
        <w:t>مستقبل</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اتخاذ</w:t>
      </w:r>
      <w:r w:rsidR="00AC0FF4" w:rsidRPr="002928B6">
        <w:rPr>
          <w:rFonts w:cs="Simplified Arabic"/>
          <w:sz w:val="22"/>
          <w:rtl/>
          <w:lang w:val="en-US"/>
        </w:rPr>
        <w:t xml:space="preserve"> </w:t>
      </w:r>
      <w:r w:rsidR="00066CEE" w:rsidRPr="002928B6">
        <w:rPr>
          <w:rFonts w:cs="Simplified Arabic"/>
          <w:sz w:val="22"/>
          <w:rtl/>
          <w:lang w:val="en-US"/>
        </w:rPr>
        <w:t>الترتيبات</w:t>
      </w:r>
      <w:r w:rsidR="00AC0FF4" w:rsidRPr="002928B6">
        <w:rPr>
          <w:rFonts w:cs="Simplified Arabic"/>
          <w:sz w:val="22"/>
          <w:rtl/>
          <w:lang w:val="en-US"/>
        </w:rPr>
        <w:t xml:space="preserve"> </w:t>
      </w:r>
      <w:r w:rsidR="00066CEE" w:rsidRPr="002928B6">
        <w:rPr>
          <w:rFonts w:cs="Simplified Arabic"/>
          <w:sz w:val="22"/>
          <w:rtl/>
          <w:lang w:val="en-US"/>
        </w:rPr>
        <w:t>الكاملة</w:t>
      </w:r>
      <w:r w:rsidR="00AC0FF4" w:rsidRPr="002928B6">
        <w:rPr>
          <w:rFonts w:cs="Simplified Arabic"/>
          <w:sz w:val="22"/>
          <w:rtl/>
          <w:lang w:val="en-US"/>
        </w:rPr>
        <w:t xml:space="preserve"> </w:t>
      </w:r>
      <w:r w:rsidR="00066CEE" w:rsidRPr="002928B6">
        <w:rPr>
          <w:rFonts w:cs="Simplified Arabic"/>
          <w:sz w:val="22"/>
          <w:rtl/>
          <w:lang w:val="en-US"/>
        </w:rPr>
        <w:t>المتعلقة</w:t>
      </w:r>
      <w:r w:rsidR="00AC0FF4" w:rsidRPr="002928B6">
        <w:rPr>
          <w:rFonts w:cs="Simplified Arabic"/>
          <w:sz w:val="22"/>
          <w:rtl/>
          <w:lang w:val="en-US"/>
        </w:rPr>
        <w:t xml:space="preserve"> </w:t>
      </w:r>
      <w:r w:rsidR="00066CEE" w:rsidRPr="002928B6">
        <w:rPr>
          <w:rFonts w:cs="Simplified Arabic"/>
          <w:sz w:val="22"/>
          <w:rtl/>
          <w:lang w:val="en-US"/>
        </w:rPr>
        <w:t>بتأشيرات</w:t>
      </w:r>
      <w:r w:rsidRPr="002928B6">
        <w:rPr>
          <w:rFonts w:cs="Simplified Arabic" w:hint="cs"/>
          <w:sz w:val="22"/>
          <w:rtl/>
          <w:lang w:val="en-US"/>
        </w:rPr>
        <w:t xml:space="preserve"> الدخول</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وفي</w:t>
      </w:r>
      <w:r w:rsidR="00AC0FF4" w:rsidRPr="002928B6">
        <w:rPr>
          <w:rFonts w:cs="Simplified Arabic"/>
          <w:sz w:val="22"/>
          <w:rtl/>
          <w:lang w:val="en-US"/>
        </w:rPr>
        <w:t xml:space="preserve"> </w:t>
      </w:r>
      <w:r w:rsidR="00066CEE" w:rsidRPr="002928B6">
        <w:rPr>
          <w:rFonts w:cs="Simplified Arabic"/>
          <w:sz w:val="22"/>
          <w:rtl/>
          <w:lang w:val="en-US"/>
        </w:rPr>
        <w:t>حال</w:t>
      </w:r>
      <w:r w:rsidR="00AC0FF4" w:rsidRPr="002928B6">
        <w:rPr>
          <w:rFonts w:cs="Simplified Arabic"/>
          <w:sz w:val="22"/>
          <w:rtl/>
          <w:lang w:val="en-US"/>
        </w:rPr>
        <w:t xml:space="preserve"> </w:t>
      </w:r>
      <w:r w:rsidR="00066CEE" w:rsidRPr="002928B6">
        <w:rPr>
          <w:rFonts w:cs="Simplified Arabic"/>
          <w:sz w:val="22"/>
          <w:rtl/>
          <w:lang w:val="en-US"/>
        </w:rPr>
        <w:t>تعذر</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استثنائيا،</w:t>
      </w:r>
      <w:r w:rsidR="00AC0FF4" w:rsidRPr="002928B6">
        <w:rPr>
          <w:rFonts w:cs="Simplified Arabic"/>
          <w:sz w:val="22"/>
          <w:rtl/>
          <w:lang w:val="en-US"/>
        </w:rPr>
        <w:t xml:space="preserve"> </w:t>
      </w:r>
      <w:r w:rsidR="00066CEE" w:rsidRPr="002928B6">
        <w:rPr>
          <w:rFonts w:cs="Simplified Arabic"/>
          <w:sz w:val="22"/>
          <w:rtl/>
          <w:lang w:val="en-US"/>
        </w:rPr>
        <w:t>ي</w:t>
      </w:r>
      <w:r w:rsidR="00202CFD" w:rsidRPr="002928B6">
        <w:rPr>
          <w:rFonts w:cs="Simplified Arabic" w:hint="cs"/>
          <w:sz w:val="22"/>
          <w:rtl/>
          <w:lang w:val="en-US"/>
        </w:rPr>
        <w:t>ُ</w:t>
      </w:r>
      <w:r w:rsidR="00066CEE" w:rsidRPr="002928B6">
        <w:rPr>
          <w:rFonts w:cs="Simplified Arabic"/>
          <w:sz w:val="22"/>
          <w:rtl/>
          <w:lang w:val="en-US"/>
        </w:rPr>
        <w:t>طلب</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00AC0FF4" w:rsidRPr="002928B6">
        <w:rPr>
          <w:rFonts w:cs="Simplified Arabic"/>
          <w:sz w:val="22"/>
          <w:rtl/>
          <w:lang w:val="en-US"/>
        </w:rPr>
        <w:t xml:space="preserve"> </w:t>
      </w:r>
      <w:r w:rsidR="00066CEE" w:rsidRPr="002928B6">
        <w:rPr>
          <w:rFonts w:cs="Simplified Arabic"/>
          <w:sz w:val="22"/>
          <w:rtl/>
          <w:lang w:val="en-US"/>
        </w:rPr>
        <w:t>توفير</w:t>
      </w:r>
      <w:r w:rsidR="00AC0FF4" w:rsidRPr="002928B6">
        <w:rPr>
          <w:rFonts w:cs="Simplified Arabic"/>
          <w:sz w:val="22"/>
          <w:rtl/>
          <w:lang w:val="en-US"/>
        </w:rPr>
        <w:t xml:space="preserve"> </w:t>
      </w:r>
      <w:r w:rsidR="00066CEE" w:rsidRPr="002928B6">
        <w:rPr>
          <w:rFonts w:cs="Simplified Arabic"/>
          <w:sz w:val="22"/>
          <w:rtl/>
          <w:lang w:val="en-US"/>
        </w:rPr>
        <w:t>إمكانية</w:t>
      </w:r>
      <w:r w:rsidR="00AC0FF4" w:rsidRPr="002928B6">
        <w:rPr>
          <w:rFonts w:cs="Simplified Arabic"/>
          <w:sz w:val="22"/>
          <w:rtl/>
          <w:lang w:val="en-US"/>
        </w:rPr>
        <w:t xml:space="preserve"> </w:t>
      </w:r>
      <w:r w:rsidR="00066CEE" w:rsidRPr="002928B6">
        <w:rPr>
          <w:rFonts w:cs="Simplified Arabic"/>
          <w:sz w:val="22"/>
          <w:rtl/>
          <w:lang w:val="en-US"/>
        </w:rPr>
        <w:t>المشاركة</w:t>
      </w:r>
      <w:r w:rsidR="00AC0FF4" w:rsidRPr="002928B6">
        <w:rPr>
          <w:rFonts w:cs="Simplified Arabic"/>
          <w:sz w:val="22"/>
          <w:rtl/>
          <w:lang w:val="en-US"/>
        </w:rPr>
        <w:t xml:space="preserve"> </w:t>
      </w:r>
      <w:r w:rsidR="00066CEE" w:rsidRPr="002928B6">
        <w:rPr>
          <w:rFonts w:cs="Simplified Arabic"/>
          <w:sz w:val="22"/>
          <w:rtl/>
          <w:lang w:val="en-US"/>
        </w:rPr>
        <w:t>عبر</w:t>
      </w:r>
      <w:r w:rsidR="00AC0FF4" w:rsidRPr="002928B6">
        <w:rPr>
          <w:rFonts w:cs="Simplified Arabic"/>
          <w:sz w:val="22"/>
          <w:rtl/>
          <w:lang w:val="en-US"/>
        </w:rPr>
        <w:t xml:space="preserve"> </w:t>
      </w:r>
      <w:r w:rsidR="00066CEE" w:rsidRPr="002928B6">
        <w:rPr>
          <w:rFonts w:cs="Simplified Arabic"/>
          <w:sz w:val="22"/>
          <w:rtl/>
          <w:lang w:val="en-US"/>
        </w:rPr>
        <w:t>الإنترنت</w:t>
      </w:r>
      <w:r w:rsidR="00AC0FF4" w:rsidRPr="002928B6">
        <w:rPr>
          <w:rFonts w:cs="Simplified Arabic"/>
          <w:sz w:val="22"/>
          <w:rtl/>
          <w:lang w:val="en-US"/>
        </w:rPr>
        <w:t>.</w:t>
      </w:r>
    </w:p>
    <w:p w14:paraId="0CA7E51A" w14:textId="13A25A64" w:rsidR="00066CEE" w:rsidRPr="002928B6" w:rsidRDefault="00187062" w:rsidP="00187062">
      <w:pPr>
        <w:keepNext/>
        <w:keepLines/>
        <w:bidi/>
        <w:spacing w:before="120" w:after="120"/>
        <w:ind w:left="561" w:hanging="561"/>
        <w:outlineLvl w:val="0"/>
        <w:rPr>
          <w:rFonts w:cs="Simplified Arabic"/>
          <w:b/>
          <w:bCs/>
          <w:lang w:val="en-US"/>
        </w:rPr>
      </w:pPr>
      <w:r w:rsidRPr="002928B6">
        <w:rPr>
          <w:rFonts w:cs="Simplified Arabic" w:hint="cs"/>
          <w:b/>
          <w:bCs/>
          <w:rtl/>
          <w:lang w:val="en-US"/>
        </w:rPr>
        <w:t>هاء-</w:t>
      </w:r>
      <w:r w:rsidRPr="002928B6">
        <w:rPr>
          <w:rFonts w:cs="Simplified Arabic"/>
          <w:b/>
          <w:bCs/>
          <w:rtl/>
          <w:lang w:val="en-US"/>
        </w:rPr>
        <w:tab/>
      </w:r>
      <w:r w:rsidR="00066CEE" w:rsidRPr="002928B6">
        <w:rPr>
          <w:rFonts w:cs="Simplified Arabic"/>
          <w:b/>
          <w:bCs/>
          <w:rtl/>
          <w:lang w:val="en-US"/>
        </w:rPr>
        <w:t>المساهمة</w:t>
      </w:r>
      <w:r w:rsidR="00AC0FF4" w:rsidRPr="002928B6">
        <w:rPr>
          <w:rFonts w:cs="Simplified Arabic"/>
          <w:b/>
          <w:bCs/>
          <w:rtl/>
          <w:lang w:val="en-US"/>
        </w:rPr>
        <w:t xml:space="preserve"> </w:t>
      </w:r>
      <w:r w:rsidR="00066CEE" w:rsidRPr="002928B6">
        <w:rPr>
          <w:rFonts w:cs="Simplified Arabic"/>
          <w:b/>
          <w:bCs/>
          <w:rtl/>
          <w:lang w:val="en-US"/>
        </w:rPr>
        <w:t>في</w:t>
      </w:r>
      <w:r w:rsidR="00AC0FF4" w:rsidRPr="002928B6">
        <w:rPr>
          <w:rFonts w:cs="Simplified Arabic"/>
          <w:b/>
          <w:bCs/>
          <w:rtl/>
          <w:lang w:val="en-US"/>
        </w:rPr>
        <w:t xml:space="preserve"> </w:t>
      </w:r>
      <w:r w:rsidR="00066CEE" w:rsidRPr="002928B6">
        <w:rPr>
          <w:rFonts w:cs="Simplified Arabic"/>
          <w:b/>
          <w:bCs/>
          <w:rtl/>
          <w:lang w:val="en-US"/>
        </w:rPr>
        <w:t>صندوق</w:t>
      </w:r>
      <w:r w:rsidR="00AC0FF4" w:rsidRPr="002928B6">
        <w:rPr>
          <w:rFonts w:cs="Simplified Arabic"/>
          <w:b/>
          <w:bCs/>
          <w:rtl/>
          <w:lang w:val="en-US"/>
        </w:rPr>
        <w:t xml:space="preserve"> </w:t>
      </w:r>
      <w:r w:rsidRPr="002928B6">
        <w:rPr>
          <w:rFonts w:cs="Simplified Arabic"/>
          <w:b/>
          <w:bCs/>
          <w:rtl/>
          <w:lang w:val="en-US"/>
        </w:rPr>
        <w:t>كالي</w:t>
      </w:r>
      <w:r w:rsidR="00AC0FF4" w:rsidRPr="002928B6">
        <w:rPr>
          <w:rFonts w:cs="Simplified Arabic"/>
          <w:b/>
          <w:bCs/>
          <w:rtl/>
          <w:lang w:val="en-US"/>
        </w:rPr>
        <w:t xml:space="preserve"> </w:t>
      </w:r>
      <w:r w:rsidR="00202CFD" w:rsidRPr="002928B6">
        <w:rPr>
          <w:rFonts w:cs="Simplified Arabic" w:hint="cs"/>
          <w:b/>
          <w:bCs/>
          <w:rtl/>
          <w:lang w:val="en-US"/>
        </w:rPr>
        <w:t>و</w:t>
      </w:r>
      <w:r w:rsidR="00202CFD" w:rsidRPr="002928B6">
        <w:rPr>
          <w:rFonts w:cs="Simplified Arabic"/>
          <w:b/>
          <w:bCs/>
          <w:rtl/>
          <w:lang w:val="en-US"/>
        </w:rPr>
        <w:t xml:space="preserve">أنشطة </w:t>
      </w:r>
      <w:r w:rsidR="00066CEE" w:rsidRPr="002928B6">
        <w:rPr>
          <w:rFonts w:cs="Simplified Arabic"/>
          <w:b/>
          <w:bCs/>
          <w:rtl/>
          <w:lang w:val="en-US"/>
        </w:rPr>
        <w:t>صرف</w:t>
      </w:r>
      <w:r w:rsidR="00AC0FF4" w:rsidRPr="002928B6">
        <w:rPr>
          <w:rFonts w:cs="Simplified Arabic"/>
          <w:b/>
          <w:bCs/>
          <w:rtl/>
          <w:lang w:val="en-US"/>
        </w:rPr>
        <w:t xml:space="preserve"> </w:t>
      </w:r>
      <w:r w:rsidR="00202CFD" w:rsidRPr="002928B6">
        <w:rPr>
          <w:rFonts w:cs="Simplified Arabic" w:hint="cs"/>
          <w:b/>
          <w:bCs/>
          <w:rtl/>
          <w:lang w:val="en-US"/>
        </w:rPr>
        <w:t>ال</w:t>
      </w:r>
      <w:r w:rsidR="00066CEE" w:rsidRPr="002928B6">
        <w:rPr>
          <w:rFonts w:cs="Simplified Arabic"/>
          <w:b/>
          <w:bCs/>
          <w:rtl/>
          <w:lang w:val="en-US"/>
        </w:rPr>
        <w:t>أموال</w:t>
      </w:r>
    </w:p>
    <w:p w14:paraId="200CC5CD" w14:textId="785AEC49"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أعد</w:t>
      </w:r>
      <w:r w:rsidR="00AC0FF4" w:rsidRPr="002928B6">
        <w:rPr>
          <w:rFonts w:cs="Simplified Arabic"/>
          <w:sz w:val="22"/>
          <w:rtl/>
          <w:lang w:val="en-US"/>
        </w:rPr>
        <w:t xml:space="preserve"> </w:t>
      </w:r>
      <w:r w:rsidRPr="002928B6">
        <w:rPr>
          <w:rFonts w:cs="Simplified Arabic"/>
          <w:sz w:val="22"/>
          <w:rtl/>
          <w:lang w:val="en-US"/>
        </w:rPr>
        <w:t>الوكيل</w:t>
      </w:r>
      <w:r w:rsidR="00AC0FF4" w:rsidRPr="002928B6">
        <w:rPr>
          <w:rFonts w:cs="Simplified Arabic"/>
          <w:sz w:val="22"/>
          <w:rtl/>
          <w:lang w:val="en-US"/>
        </w:rPr>
        <w:t xml:space="preserve"> </w:t>
      </w:r>
      <w:r w:rsidRPr="002928B6">
        <w:rPr>
          <w:rFonts w:cs="Simplified Arabic"/>
          <w:sz w:val="22"/>
          <w:rtl/>
          <w:lang w:val="en-US"/>
        </w:rPr>
        <w:t>الإداري</w:t>
      </w:r>
      <w:r w:rsidR="00FA4AD1"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إطار</w:t>
      </w:r>
      <w:r w:rsidR="00AC0FF4" w:rsidRPr="002928B6">
        <w:rPr>
          <w:rFonts w:cs="Simplified Arabic"/>
          <w:sz w:val="22"/>
          <w:rtl/>
          <w:lang w:val="en-US"/>
        </w:rPr>
        <w:t xml:space="preserve"> </w:t>
      </w:r>
      <w:r w:rsidRPr="002928B6">
        <w:rPr>
          <w:rFonts w:cs="Simplified Arabic"/>
          <w:sz w:val="22"/>
          <w:rtl/>
          <w:lang w:val="en-US"/>
        </w:rPr>
        <w:t>ولايته</w:t>
      </w:r>
      <w:r w:rsidR="00FA4AD1"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التقارير</w:t>
      </w:r>
      <w:r w:rsidR="00AC0FF4" w:rsidRPr="002928B6">
        <w:rPr>
          <w:rFonts w:cs="Simplified Arabic"/>
          <w:sz w:val="22"/>
          <w:rtl/>
          <w:lang w:val="en-US"/>
        </w:rPr>
        <w:t xml:space="preserve"> </w:t>
      </w:r>
      <w:r w:rsidRPr="002928B6">
        <w:rPr>
          <w:rFonts w:cs="Simplified Arabic"/>
          <w:sz w:val="22"/>
          <w:rtl/>
          <w:lang w:val="en-US"/>
        </w:rPr>
        <w:t>المالية</w:t>
      </w:r>
      <w:r w:rsidR="00AC0FF4" w:rsidRPr="002928B6">
        <w:rPr>
          <w:rFonts w:cs="Simplified Arabic"/>
          <w:sz w:val="22"/>
          <w:rtl/>
          <w:lang w:val="en-US"/>
        </w:rPr>
        <w:t xml:space="preserve"> </w:t>
      </w:r>
      <w:r w:rsidR="00202CFD" w:rsidRPr="002928B6">
        <w:rPr>
          <w:rFonts w:cs="Simplified Arabic"/>
          <w:sz w:val="22"/>
          <w:rtl/>
          <w:lang w:val="en-US"/>
        </w:rPr>
        <w:t xml:space="preserve">السنوية الموحدة </w:t>
      </w:r>
      <w:r w:rsidRPr="002928B6">
        <w:rPr>
          <w:rFonts w:cs="Simplified Arabic"/>
          <w:sz w:val="22"/>
          <w:rtl/>
          <w:lang w:val="en-US"/>
        </w:rPr>
        <w:t>و</w:t>
      </w:r>
      <w:r w:rsidR="00202CFD" w:rsidRPr="002928B6">
        <w:rPr>
          <w:rFonts w:cs="Simplified Arabic" w:hint="cs"/>
          <w:sz w:val="22"/>
          <w:rtl/>
          <w:lang w:val="en-US"/>
        </w:rPr>
        <w:t xml:space="preserve">التقارير </w:t>
      </w:r>
      <w:r w:rsidRPr="002928B6">
        <w:rPr>
          <w:rFonts w:cs="Simplified Arabic"/>
          <w:sz w:val="22"/>
          <w:rtl/>
          <w:lang w:val="en-US"/>
        </w:rPr>
        <w:t>السردية</w:t>
      </w:r>
      <w:r w:rsidR="00AC0FF4" w:rsidRPr="002928B6">
        <w:rPr>
          <w:rFonts w:cs="Simplified Arabic"/>
          <w:sz w:val="22"/>
          <w:rtl/>
          <w:lang w:val="en-US"/>
        </w:rPr>
        <w:t xml:space="preserve"> </w:t>
      </w:r>
      <w:r w:rsidRPr="002928B6">
        <w:rPr>
          <w:rFonts w:cs="Simplified Arabic"/>
          <w:sz w:val="22"/>
          <w:rtl/>
          <w:lang w:val="en-US"/>
        </w:rPr>
        <w:t>السنوية</w:t>
      </w:r>
      <w:r w:rsidR="00AC0FF4" w:rsidRPr="002928B6">
        <w:rPr>
          <w:rFonts w:cs="Simplified Arabic"/>
          <w:sz w:val="22"/>
          <w:rtl/>
          <w:lang w:val="en-US"/>
        </w:rPr>
        <w:t xml:space="preserve"> </w:t>
      </w:r>
      <w:r w:rsidRPr="002928B6">
        <w:rPr>
          <w:rFonts w:cs="Simplified Arabic"/>
          <w:sz w:val="22"/>
          <w:rtl/>
          <w:lang w:val="en-US"/>
        </w:rPr>
        <w:t>لصندوق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عن</w:t>
      </w:r>
      <w:r w:rsidR="00AC0FF4" w:rsidRPr="002928B6">
        <w:rPr>
          <w:rFonts w:cs="Simplified Arabic"/>
          <w:sz w:val="22"/>
          <w:rtl/>
          <w:lang w:val="en-US"/>
        </w:rPr>
        <w:t xml:space="preserve"> </w:t>
      </w:r>
      <w:r w:rsidRPr="002928B6">
        <w:rPr>
          <w:rFonts w:cs="Simplified Arabic"/>
          <w:sz w:val="22"/>
          <w:rtl/>
          <w:lang w:val="en-US"/>
        </w:rPr>
        <w:t>عام</w:t>
      </w:r>
      <w:r w:rsidR="00AC0FF4" w:rsidRPr="002928B6">
        <w:rPr>
          <w:rFonts w:cs="Simplified Arabic"/>
          <w:sz w:val="22"/>
          <w:rtl/>
          <w:lang w:val="en-US"/>
        </w:rPr>
        <w:t xml:space="preserve"> </w:t>
      </w:r>
      <w:r w:rsidRPr="002928B6">
        <w:rPr>
          <w:rFonts w:cs="Simplified Arabic"/>
          <w:sz w:val="22"/>
          <w:rtl/>
          <w:lang w:val="en-US"/>
        </w:rPr>
        <w:t>2025،</w:t>
      </w:r>
      <w:r w:rsidR="00AC0FF4" w:rsidRPr="002928B6">
        <w:rPr>
          <w:rFonts w:cs="Simplified Arabic"/>
          <w:sz w:val="22"/>
          <w:rtl/>
          <w:lang w:val="en-US"/>
        </w:rPr>
        <w:t xml:space="preserve"> </w:t>
      </w:r>
      <w:r w:rsidRPr="002928B6">
        <w:rPr>
          <w:rFonts w:cs="Simplified Arabic"/>
          <w:sz w:val="22"/>
          <w:rtl/>
          <w:lang w:val="en-US"/>
        </w:rPr>
        <w:t>وهي</w:t>
      </w:r>
      <w:r w:rsidR="00AC0FF4" w:rsidRPr="002928B6">
        <w:rPr>
          <w:rFonts w:cs="Simplified Arabic"/>
          <w:sz w:val="22"/>
          <w:rtl/>
          <w:lang w:val="en-US"/>
        </w:rPr>
        <w:t xml:space="preserve"> </w:t>
      </w:r>
      <w:r w:rsidRPr="002928B6">
        <w:rPr>
          <w:rFonts w:cs="Simplified Arabic"/>
          <w:sz w:val="22"/>
          <w:rtl/>
          <w:lang w:val="en-US"/>
        </w:rPr>
        <w:t>متاحة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الصفحة</w:t>
      </w:r>
      <w:r w:rsidR="00AC0FF4" w:rsidRPr="002928B6">
        <w:rPr>
          <w:rFonts w:cs="Simplified Arabic"/>
          <w:sz w:val="22"/>
          <w:rtl/>
          <w:lang w:val="en-US"/>
        </w:rPr>
        <w:t xml:space="preserve"> </w:t>
      </w:r>
      <w:r w:rsidRPr="002928B6">
        <w:rPr>
          <w:rFonts w:cs="Simplified Arabic"/>
          <w:sz w:val="22"/>
          <w:rtl/>
          <w:lang w:val="en-US"/>
        </w:rPr>
        <w:t>المخصصة</w:t>
      </w:r>
      <w:r w:rsidR="00AC0FF4" w:rsidRPr="002928B6">
        <w:rPr>
          <w:rFonts w:cs="Simplified Arabic"/>
          <w:sz w:val="22"/>
          <w:rtl/>
          <w:lang w:val="en-US"/>
        </w:rPr>
        <w:t xml:space="preserve"> </w:t>
      </w:r>
      <w:r w:rsidRPr="002928B6">
        <w:rPr>
          <w:rFonts w:cs="Simplified Arabic"/>
          <w:sz w:val="22"/>
          <w:rtl/>
          <w:lang w:val="en-US"/>
        </w:rPr>
        <w:t>لصندوق</w:t>
      </w:r>
      <w:r w:rsidR="00202CFD" w:rsidRPr="002928B6">
        <w:rPr>
          <w:rFonts w:cs="Simplified Arabic" w:hint="cs"/>
          <w:sz w:val="22"/>
          <w:rtl/>
          <w:lang w:val="en-US"/>
        </w:rPr>
        <w:t xml:space="preserve"> كالي</w:t>
      </w:r>
      <w:r w:rsidR="00AC0FF4" w:rsidRPr="002928B6">
        <w:rPr>
          <w:rFonts w:cs="Simplified Arabic" w:hint="cs"/>
          <w:sz w:val="22"/>
          <w:rtl/>
          <w:lang w:val="en-US"/>
        </w:rPr>
        <w:t>.</w:t>
      </w:r>
      <w:r w:rsidR="004C5F6E" w:rsidRPr="002928B6">
        <w:rPr>
          <w:rStyle w:val="FootnoteReference"/>
          <w:rFonts w:cs="Simplified Arabic"/>
          <w:sz w:val="22"/>
          <w:rtl/>
          <w:lang w:val="en-US"/>
        </w:rPr>
        <w:footnoteReference w:id="5"/>
      </w:r>
      <w:r w:rsidR="00AC0FF4" w:rsidRPr="002928B6">
        <w:rPr>
          <w:rFonts w:cs="Simplified Arabic"/>
          <w:sz w:val="22"/>
          <w:rtl/>
          <w:lang w:val="en-US"/>
        </w:rPr>
        <w:t xml:space="preserve"> </w:t>
      </w:r>
      <w:r w:rsidRPr="002928B6">
        <w:rPr>
          <w:rFonts w:cs="Simplified Arabic"/>
          <w:sz w:val="22"/>
          <w:rtl/>
          <w:lang w:val="en-US"/>
        </w:rPr>
        <w:t>وسيكون</w:t>
      </w:r>
      <w:r w:rsidR="00AC0FF4" w:rsidRPr="002928B6">
        <w:rPr>
          <w:rFonts w:cs="Simplified Arabic"/>
          <w:sz w:val="22"/>
          <w:rtl/>
          <w:lang w:val="en-US"/>
        </w:rPr>
        <w:t xml:space="preserve"> </w:t>
      </w:r>
      <w:r w:rsidRPr="002928B6">
        <w:rPr>
          <w:rFonts w:cs="Simplified Arabic"/>
          <w:sz w:val="22"/>
          <w:rtl/>
          <w:lang w:val="en-US"/>
        </w:rPr>
        <w:t>التقرير</w:t>
      </w:r>
      <w:r w:rsidR="00AC0FF4" w:rsidRPr="002928B6">
        <w:rPr>
          <w:rFonts w:cs="Simplified Arabic"/>
          <w:sz w:val="22"/>
          <w:rtl/>
          <w:lang w:val="en-US"/>
        </w:rPr>
        <w:t xml:space="preserve"> </w:t>
      </w:r>
      <w:r w:rsidRPr="002928B6">
        <w:rPr>
          <w:rFonts w:cs="Simplified Arabic"/>
          <w:sz w:val="22"/>
          <w:rtl/>
          <w:lang w:val="en-US"/>
        </w:rPr>
        <w:t>السنوي</w:t>
      </w:r>
      <w:r w:rsidR="00AC0FF4" w:rsidRPr="002928B6">
        <w:rPr>
          <w:rFonts w:cs="Simplified Arabic"/>
          <w:sz w:val="22"/>
          <w:rtl/>
          <w:lang w:val="en-US"/>
        </w:rPr>
        <w:t xml:space="preserve"> </w:t>
      </w:r>
      <w:r w:rsidRPr="002928B6">
        <w:rPr>
          <w:rFonts w:cs="Simplified Arabic"/>
          <w:sz w:val="22"/>
          <w:rtl/>
          <w:lang w:val="en-US"/>
        </w:rPr>
        <w:t>لعام</w:t>
      </w:r>
      <w:r w:rsidR="00AC0FF4" w:rsidRPr="002928B6">
        <w:rPr>
          <w:rFonts w:cs="Simplified Arabic"/>
          <w:sz w:val="22"/>
          <w:rtl/>
          <w:lang w:val="en-US"/>
        </w:rPr>
        <w:t xml:space="preserve"> </w:t>
      </w:r>
      <w:r w:rsidRPr="002928B6">
        <w:rPr>
          <w:rFonts w:cs="Simplified Arabic"/>
          <w:sz w:val="22"/>
          <w:rtl/>
          <w:lang w:val="en-US"/>
        </w:rPr>
        <w:t>2026</w:t>
      </w:r>
      <w:r w:rsidR="00AC0FF4" w:rsidRPr="002928B6">
        <w:rPr>
          <w:rFonts w:cs="Simplified Arabic"/>
          <w:sz w:val="22"/>
          <w:rtl/>
          <w:lang w:val="en-US"/>
        </w:rPr>
        <w:t xml:space="preserve"> </w:t>
      </w:r>
      <w:r w:rsidRPr="002928B6">
        <w:rPr>
          <w:rFonts w:cs="Simplified Arabic"/>
          <w:sz w:val="22"/>
          <w:rtl/>
          <w:lang w:val="en-US"/>
        </w:rPr>
        <w:t>متاحا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31</w:t>
      </w:r>
      <w:r w:rsidR="00AC0FF4" w:rsidRPr="002928B6">
        <w:rPr>
          <w:rFonts w:cs="Simplified Arabic"/>
          <w:sz w:val="22"/>
          <w:rtl/>
          <w:lang w:val="en-US"/>
        </w:rPr>
        <w:t xml:space="preserve"> </w:t>
      </w:r>
      <w:r w:rsidRPr="002928B6">
        <w:rPr>
          <w:rFonts w:cs="Simplified Arabic"/>
          <w:sz w:val="22"/>
          <w:rtl/>
          <w:lang w:val="en-US"/>
        </w:rPr>
        <w:t>أيار/مايو</w:t>
      </w:r>
      <w:r w:rsidR="00AC0FF4" w:rsidRPr="002928B6">
        <w:rPr>
          <w:rFonts w:cs="Simplified Arabic"/>
          <w:sz w:val="22"/>
          <w:rtl/>
          <w:lang w:val="en-US"/>
        </w:rPr>
        <w:t xml:space="preserve"> </w:t>
      </w:r>
      <w:r w:rsidRPr="002928B6">
        <w:rPr>
          <w:rFonts w:cs="Simplified Arabic"/>
          <w:sz w:val="22"/>
          <w:rtl/>
          <w:lang w:val="en-US"/>
        </w:rPr>
        <w:t>2027</w:t>
      </w:r>
      <w:r w:rsidR="00AC0FF4" w:rsidRPr="002928B6">
        <w:rPr>
          <w:rFonts w:cs="Simplified Arabic"/>
          <w:sz w:val="22"/>
          <w:rtl/>
          <w:lang w:val="en-US"/>
        </w:rPr>
        <w:t>.</w:t>
      </w:r>
    </w:p>
    <w:p w14:paraId="250D1B85" w14:textId="6CDFDC59" w:rsidR="00066CEE" w:rsidRPr="002928B6" w:rsidRDefault="00187062" w:rsidP="00187062">
      <w:pPr>
        <w:keepNext/>
        <w:keepLines/>
        <w:bidi/>
        <w:spacing w:before="120" w:after="120"/>
        <w:ind w:left="561" w:hanging="561"/>
        <w:outlineLvl w:val="0"/>
        <w:rPr>
          <w:rFonts w:cs="Simplified Arabic"/>
          <w:b/>
          <w:bCs/>
          <w:lang w:val="en-US"/>
        </w:rPr>
      </w:pPr>
      <w:r w:rsidRPr="002928B6">
        <w:rPr>
          <w:rFonts w:cs="Simplified Arabic" w:hint="cs"/>
          <w:b/>
          <w:bCs/>
          <w:rtl/>
          <w:lang w:val="en-US"/>
        </w:rPr>
        <w:t>1-</w:t>
      </w:r>
      <w:r w:rsidRPr="002928B6">
        <w:rPr>
          <w:rFonts w:cs="Simplified Arabic"/>
          <w:b/>
          <w:bCs/>
          <w:rtl/>
          <w:lang w:val="en-US"/>
        </w:rPr>
        <w:tab/>
      </w:r>
      <w:r w:rsidR="00066CEE" w:rsidRPr="002928B6">
        <w:rPr>
          <w:rFonts w:cs="Simplified Arabic"/>
          <w:b/>
          <w:bCs/>
          <w:rtl/>
          <w:lang w:val="en-US"/>
        </w:rPr>
        <w:t>المساهمات</w:t>
      </w:r>
      <w:r w:rsidR="00AC0FF4" w:rsidRPr="002928B6">
        <w:rPr>
          <w:rFonts w:cs="Simplified Arabic"/>
          <w:b/>
          <w:bCs/>
          <w:rtl/>
          <w:lang w:val="en-US"/>
        </w:rPr>
        <w:t xml:space="preserve"> </w:t>
      </w:r>
      <w:r w:rsidR="00066CEE" w:rsidRPr="002928B6">
        <w:rPr>
          <w:rFonts w:cs="Simplified Arabic"/>
          <w:b/>
          <w:bCs/>
          <w:rtl/>
          <w:lang w:val="en-US"/>
        </w:rPr>
        <w:t>في</w:t>
      </w:r>
      <w:r w:rsidR="00AC0FF4" w:rsidRPr="002928B6">
        <w:rPr>
          <w:rFonts w:cs="Simplified Arabic"/>
          <w:b/>
          <w:bCs/>
          <w:rtl/>
          <w:lang w:val="en-US"/>
        </w:rPr>
        <w:t xml:space="preserve"> </w:t>
      </w:r>
      <w:r w:rsidR="00066CEE" w:rsidRPr="002928B6">
        <w:rPr>
          <w:rFonts w:cs="Simplified Arabic"/>
          <w:b/>
          <w:bCs/>
          <w:rtl/>
          <w:lang w:val="en-US"/>
        </w:rPr>
        <w:t>صندوق</w:t>
      </w:r>
      <w:r w:rsidR="00AC0FF4" w:rsidRPr="002928B6">
        <w:rPr>
          <w:rFonts w:cs="Simplified Arabic"/>
          <w:b/>
          <w:bCs/>
          <w:rtl/>
          <w:lang w:val="en-US"/>
        </w:rPr>
        <w:t xml:space="preserve"> </w:t>
      </w:r>
      <w:r w:rsidRPr="002928B6">
        <w:rPr>
          <w:rFonts w:cs="Simplified Arabic"/>
          <w:b/>
          <w:bCs/>
          <w:rtl/>
          <w:lang w:val="en-US"/>
        </w:rPr>
        <w:t>كالي</w:t>
      </w:r>
    </w:p>
    <w:p w14:paraId="02E59330" w14:textId="4127F32D"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تلقى</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مساهمتين</w:t>
      </w:r>
      <w:r w:rsidR="00AC0FF4" w:rsidRPr="002928B6">
        <w:rPr>
          <w:rFonts w:cs="Simplified Arabic"/>
          <w:sz w:val="22"/>
          <w:rtl/>
          <w:lang w:val="en-US"/>
        </w:rPr>
        <w:t xml:space="preserve"> </w:t>
      </w:r>
      <w:r w:rsidRPr="002928B6">
        <w:rPr>
          <w:rFonts w:cs="Simplified Arabic"/>
          <w:sz w:val="22"/>
          <w:rtl/>
          <w:lang w:val="en-US"/>
        </w:rPr>
        <w:t>خلال</w:t>
      </w:r>
      <w:r w:rsidR="00AC0FF4" w:rsidRPr="002928B6">
        <w:rPr>
          <w:rFonts w:cs="Simplified Arabic"/>
          <w:sz w:val="22"/>
          <w:rtl/>
          <w:lang w:val="en-US"/>
        </w:rPr>
        <w:t xml:space="preserve"> </w:t>
      </w:r>
      <w:r w:rsidRPr="002928B6">
        <w:rPr>
          <w:rFonts w:cs="Simplified Arabic"/>
          <w:sz w:val="22"/>
          <w:rtl/>
          <w:lang w:val="en-US"/>
        </w:rPr>
        <w:t>فترة</w:t>
      </w:r>
      <w:r w:rsidR="00AC0FF4" w:rsidRPr="002928B6">
        <w:rPr>
          <w:rFonts w:cs="Simplified Arabic"/>
          <w:sz w:val="22"/>
          <w:rtl/>
          <w:lang w:val="en-US"/>
        </w:rPr>
        <w:t xml:space="preserve"> </w:t>
      </w:r>
      <w:r w:rsidRPr="002928B6">
        <w:rPr>
          <w:rFonts w:cs="Simplified Arabic"/>
          <w:sz w:val="22"/>
          <w:rtl/>
          <w:lang w:val="en-US"/>
        </w:rPr>
        <w:t>السنتين</w:t>
      </w:r>
      <w:r w:rsidR="00AC0FF4" w:rsidRPr="002928B6">
        <w:rPr>
          <w:rFonts w:cs="Simplified Arabic"/>
          <w:sz w:val="22"/>
          <w:rtl/>
          <w:lang w:val="en-US"/>
        </w:rPr>
        <w:t xml:space="preserve"> </w:t>
      </w:r>
      <w:r w:rsidRPr="002928B6">
        <w:rPr>
          <w:rFonts w:cs="Simplified Arabic"/>
          <w:sz w:val="22"/>
          <w:rtl/>
          <w:lang w:val="en-US"/>
        </w:rPr>
        <w:t>الواقعة</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الاجتماعين</w:t>
      </w:r>
      <w:r w:rsidR="00AC0FF4" w:rsidRPr="002928B6">
        <w:rPr>
          <w:rFonts w:cs="Simplified Arabic"/>
          <w:sz w:val="22"/>
          <w:rtl/>
          <w:lang w:val="en-US"/>
        </w:rPr>
        <w:t xml:space="preserve"> </w:t>
      </w:r>
      <w:r w:rsidRPr="002928B6">
        <w:rPr>
          <w:rFonts w:cs="Simplified Arabic"/>
          <w:sz w:val="22"/>
          <w:rtl/>
          <w:lang w:val="en-US"/>
        </w:rPr>
        <w:t>السادس</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والسابع</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لمؤتمر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النحو</w:t>
      </w:r>
      <w:r w:rsidR="00AC0FF4" w:rsidRPr="002928B6">
        <w:rPr>
          <w:rFonts w:cs="Simplified Arabic"/>
          <w:sz w:val="22"/>
          <w:rtl/>
          <w:lang w:val="en-US"/>
        </w:rPr>
        <w:t xml:space="preserve"> </w:t>
      </w:r>
      <w:r w:rsidRPr="002928B6">
        <w:rPr>
          <w:rFonts w:cs="Simplified Arabic"/>
          <w:sz w:val="22"/>
          <w:rtl/>
          <w:lang w:val="en-US"/>
        </w:rPr>
        <w:t>المبين</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الجدول</w:t>
      </w:r>
      <w:r w:rsidR="00AC0FF4" w:rsidRPr="002928B6">
        <w:rPr>
          <w:rFonts w:cs="Simplified Arabic"/>
          <w:sz w:val="22"/>
          <w:rtl/>
          <w:lang w:val="en-US"/>
        </w:rPr>
        <w:t xml:space="preserve"> </w:t>
      </w:r>
      <w:r w:rsidRPr="002928B6">
        <w:rPr>
          <w:rFonts w:cs="Simplified Arabic"/>
          <w:sz w:val="22"/>
          <w:rtl/>
          <w:lang w:val="en-US"/>
        </w:rPr>
        <w:t>أدناه</w:t>
      </w:r>
      <w:r w:rsidR="00AC0FF4" w:rsidRPr="002928B6">
        <w:rPr>
          <w:rFonts w:cs="Simplified Arabic"/>
          <w:sz w:val="22"/>
          <w:rtl/>
          <w:lang w:val="en-US"/>
        </w:rPr>
        <w:t>.</w:t>
      </w:r>
    </w:p>
    <w:p w14:paraId="3C4C520F" w14:textId="5F4033D1" w:rsidR="00066CEE" w:rsidRPr="002928B6" w:rsidRDefault="00066CEE" w:rsidP="00F562D4">
      <w:pPr>
        <w:keepNext/>
        <w:bidi/>
        <w:spacing w:line="216" w:lineRule="auto"/>
        <w:ind w:left="567"/>
        <w:jc w:val="both"/>
        <w:rPr>
          <w:rFonts w:cs="Simplified Arabic"/>
          <w:b/>
          <w:bCs/>
          <w:sz w:val="22"/>
          <w:lang w:val="en-US"/>
        </w:rPr>
      </w:pPr>
      <w:r w:rsidRPr="002928B6">
        <w:rPr>
          <w:rFonts w:cs="Simplified Arabic"/>
          <w:b/>
          <w:bCs/>
          <w:sz w:val="22"/>
          <w:rtl/>
          <w:lang w:val="en-US"/>
        </w:rPr>
        <w:lastRenderedPageBreak/>
        <w:t>المساهمات</w:t>
      </w:r>
      <w:r w:rsidR="00AC0FF4" w:rsidRPr="002928B6">
        <w:rPr>
          <w:rFonts w:cs="Simplified Arabic"/>
          <w:b/>
          <w:bCs/>
          <w:sz w:val="22"/>
          <w:rtl/>
          <w:lang w:val="en-US"/>
        </w:rPr>
        <w:t xml:space="preserve"> </w:t>
      </w:r>
      <w:r w:rsidRPr="002928B6">
        <w:rPr>
          <w:rFonts w:cs="Simplified Arabic"/>
          <w:b/>
          <w:bCs/>
          <w:sz w:val="22"/>
          <w:rtl/>
          <w:lang w:val="en-US"/>
        </w:rPr>
        <w:t>في</w:t>
      </w:r>
      <w:r w:rsidR="00AC0FF4" w:rsidRPr="002928B6">
        <w:rPr>
          <w:rFonts w:cs="Simplified Arabic"/>
          <w:b/>
          <w:bCs/>
          <w:sz w:val="22"/>
          <w:rtl/>
          <w:lang w:val="en-US"/>
        </w:rPr>
        <w:t xml:space="preserve"> </w:t>
      </w:r>
      <w:r w:rsidRPr="002928B6">
        <w:rPr>
          <w:rFonts w:cs="Simplified Arabic"/>
          <w:b/>
          <w:bCs/>
          <w:sz w:val="22"/>
          <w:rtl/>
          <w:lang w:val="en-US"/>
        </w:rPr>
        <w:t>صندوق</w:t>
      </w:r>
      <w:r w:rsidR="00AC0FF4" w:rsidRPr="002928B6">
        <w:rPr>
          <w:rFonts w:cs="Simplified Arabic"/>
          <w:b/>
          <w:bCs/>
          <w:sz w:val="22"/>
          <w:rtl/>
          <w:lang w:val="en-US"/>
        </w:rPr>
        <w:t xml:space="preserve"> </w:t>
      </w:r>
      <w:r w:rsidR="00187062" w:rsidRPr="002928B6">
        <w:rPr>
          <w:rFonts w:cs="Simplified Arabic"/>
          <w:b/>
          <w:bCs/>
          <w:sz w:val="22"/>
          <w:rtl/>
          <w:lang w:val="en-US"/>
        </w:rPr>
        <w:t>كالي</w:t>
      </w:r>
      <w:r w:rsidR="00202CFD" w:rsidRPr="002928B6">
        <w:rPr>
          <w:rFonts w:cs="Simplified Arabic" w:hint="cs"/>
          <w:b/>
          <w:bCs/>
          <w:sz w:val="22"/>
          <w:rtl/>
          <w:lang w:val="en-US"/>
        </w:rPr>
        <w:t>،</w:t>
      </w:r>
      <w:r w:rsidR="00AC0FF4" w:rsidRPr="002928B6">
        <w:rPr>
          <w:rFonts w:cs="Simplified Arabic"/>
          <w:b/>
          <w:bCs/>
          <w:sz w:val="22"/>
          <w:rtl/>
          <w:lang w:val="en-US"/>
        </w:rPr>
        <w:t xml:space="preserve"> </w:t>
      </w:r>
      <w:r w:rsidRPr="002928B6">
        <w:rPr>
          <w:rFonts w:cs="Simplified Arabic"/>
          <w:b/>
          <w:bCs/>
          <w:sz w:val="22"/>
          <w:rtl/>
          <w:lang w:val="en-US"/>
        </w:rPr>
        <w:t>كما</w:t>
      </w:r>
      <w:r w:rsidR="00AC0FF4" w:rsidRPr="002928B6">
        <w:rPr>
          <w:rFonts w:cs="Simplified Arabic"/>
          <w:b/>
          <w:bCs/>
          <w:sz w:val="22"/>
          <w:rtl/>
          <w:lang w:val="en-US"/>
        </w:rPr>
        <w:t xml:space="preserve"> </w:t>
      </w:r>
      <w:r w:rsidRPr="002928B6">
        <w:rPr>
          <w:rFonts w:cs="Simplified Arabic"/>
          <w:b/>
          <w:bCs/>
          <w:sz w:val="22"/>
          <w:rtl/>
          <w:lang w:val="en-US"/>
        </w:rPr>
        <w:t>في</w:t>
      </w:r>
      <w:r w:rsidR="00AC0FF4" w:rsidRPr="002928B6">
        <w:rPr>
          <w:rFonts w:cs="Simplified Arabic"/>
          <w:b/>
          <w:bCs/>
          <w:sz w:val="22"/>
          <w:rtl/>
          <w:lang w:val="en-US"/>
        </w:rPr>
        <w:t xml:space="preserve"> </w:t>
      </w:r>
      <w:r w:rsidRPr="002928B6">
        <w:rPr>
          <w:rFonts w:cs="Simplified Arabic"/>
          <w:b/>
          <w:bCs/>
          <w:sz w:val="22"/>
          <w:rtl/>
          <w:lang w:val="en-US"/>
        </w:rPr>
        <w:t>15</w:t>
      </w:r>
      <w:r w:rsidR="00AC0FF4" w:rsidRPr="002928B6">
        <w:rPr>
          <w:rFonts w:cs="Simplified Arabic"/>
          <w:b/>
          <w:bCs/>
          <w:sz w:val="22"/>
          <w:rtl/>
          <w:lang w:val="en-US"/>
        </w:rPr>
        <w:t xml:space="preserve"> </w:t>
      </w:r>
      <w:r w:rsidR="00F562D4" w:rsidRPr="002928B6">
        <w:rPr>
          <w:rFonts w:cs="Simplified Arabic"/>
          <w:b/>
          <w:bCs/>
          <w:sz w:val="22"/>
          <w:rtl/>
          <w:lang w:val="en-US"/>
        </w:rPr>
        <w:t>سبتمبر</w:t>
      </w:r>
      <w:r w:rsidR="00F562D4" w:rsidRPr="002928B6">
        <w:rPr>
          <w:rFonts w:cs="Simplified Arabic" w:hint="cs"/>
          <w:b/>
          <w:bCs/>
          <w:sz w:val="22"/>
          <w:rtl/>
          <w:lang w:val="en-US"/>
        </w:rPr>
        <w:t>/</w:t>
      </w:r>
      <w:r w:rsidRPr="002928B6">
        <w:rPr>
          <w:rFonts w:cs="Simplified Arabic"/>
          <w:b/>
          <w:bCs/>
          <w:sz w:val="22"/>
          <w:rtl/>
          <w:lang w:val="en-US"/>
        </w:rPr>
        <w:t>أيلول</w:t>
      </w:r>
      <w:r w:rsidR="00AC0FF4" w:rsidRPr="002928B6">
        <w:rPr>
          <w:rFonts w:cs="Simplified Arabic"/>
          <w:b/>
          <w:bCs/>
          <w:sz w:val="22"/>
          <w:rtl/>
          <w:lang w:val="en-US"/>
        </w:rPr>
        <w:t xml:space="preserve"> </w:t>
      </w:r>
      <w:r w:rsidRPr="002928B6">
        <w:rPr>
          <w:rFonts w:cs="Simplified Arabic"/>
          <w:b/>
          <w:bCs/>
          <w:sz w:val="22"/>
          <w:rtl/>
          <w:lang w:val="en-US"/>
        </w:rPr>
        <w:t>2026</w:t>
      </w:r>
    </w:p>
    <w:p w14:paraId="36B9A22B" w14:textId="07B5DF56" w:rsidR="00066CEE" w:rsidRPr="002928B6" w:rsidRDefault="00066CEE" w:rsidP="00F562D4">
      <w:pPr>
        <w:keepNext/>
        <w:bidi/>
        <w:spacing w:line="216" w:lineRule="auto"/>
        <w:ind w:left="567"/>
        <w:jc w:val="both"/>
        <w:rPr>
          <w:rFonts w:cs="Simplified Arabic"/>
          <w:sz w:val="22"/>
          <w:lang w:val="en-US"/>
        </w:rPr>
      </w:pPr>
      <w:r w:rsidRPr="002928B6">
        <w:rPr>
          <w:rFonts w:cs="Simplified Arabic"/>
          <w:sz w:val="22"/>
          <w:rtl/>
          <w:lang w:val="en-US"/>
        </w:rPr>
        <w:t>(بالدولار</w:t>
      </w:r>
      <w:r w:rsidR="00AC0FF4" w:rsidRPr="002928B6">
        <w:rPr>
          <w:rFonts w:cs="Simplified Arabic"/>
          <w:sz w:val="22"/>
          <w:rtl/>
          <w:lang w:val="en-US"/>
        </w:rPr>
        <w:t xml:space="preserve"> </w:t>
      </w:r>
      <w:r w:rsidRPr="002928B6">
        <w:rPr>
          <w:rFonts w:cs="Simplified Arabic"/>
          <w:sz w:val="22"/>
          <w:rtl/>
          <w:lang w:val="en-US"/>
        </w:rPr>
        <w:t>الأمريكي)</w:t>
      </w:r>
    </w:p>
    <w:tbl>
      <w:tblPr>
        <w:bidiVisual/>
        <w:tblW w:w="4000" w:type="pct"/>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180"/>
        <w:gridCol w:w="2111"/>
        <w:gridCol w:w="2184"/>
      </w:tblGrid>
      <w:tr w:rsidR="00187062" w:rsidRPr="002928B6" w14:paraId="22C24E45" w14:textId="77777777" w:rsidTr="00187062">
        <w:trPr>
          <w:trHeight w:val="287"/>
          <w:tblHeader/>
        </w:trPr>
        <w:tc>
          <w:tcPr>
            <w:tcW w:w="3959" w:type="dxa"/>
            <w:tcBorders>
              <w:top w:val="single" w:sz="6" w:space="0" w:color="000000"/>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1E265023" w14:textId="761E110B" w:rsidR="00187062" w:rsidRPr="002928B6" w:rsidRDefault="00187062" w:rsidP="00187062">
            <w:pPr>
              <w:pStyle w:val="Body"/>
              <w:bidi/>
              <w:rPr>
                <w:rFonts w:cs="Simplified Arabic"/>
                <w:i/>
                <w:iCs/>
                <w:color w:val="auto"/>
                <w:lang w:val="en-GB"/>
              </w:rPr>
            </w:pPr>
            <w:r w:rsidRPr="002928B6">
              <w:rPr>
                <w:rStyle w:val="None"/>
                <w:rFonts w:cs="Simplified Arabic" w:hint="cs"/>
                <w:i/>
                <w:iCs/>
                <w:color w:val="auto"/>
                <w:u w:color="FFFFFF"/>
                <w:rtl/>
                <w:lang w:val="en-GB"/>
              </w:rPr>
              <w:t>المساهم/الشريك</w:t>
            </w:r>
          </w:p>
        </w:tc>
        <w:tc>
          <w:tcPr>
            <w:tcW w:w="2613" w:type="dxa"/>
            <w:tcBorders>
              <w:top w:val="single" w:sz="6" w:space="0" w:color="000000"/>
              <w:left w:val="nil"/>
              <w:bottom w:val="single" w:sz="6" w:space="0" w:color="000000"/>
              <w:right w:val="nil"/>
            </w:tcBorders>
            <w:shd w:val="clear" w:color="auto" w:fill="FFFFFF" w:themeFill="background1"/>
            <w:tcMar>
              <w:top w:w="80" w:type="dxa"/>
              <w:left w:w="80" w:type="dxa"/>
              <w:bottom w:w="80" w:type="dxa"/>
              <w:right w:w="80" w:type="dxa"/>
            </w:tcMar>
            <w:vAlign w:val="center"/>
          </w:tcPr>
          <w:p w14:paraId="3EDD039D" w14:textId="2E695F35" w:rsidR="00187062" w:rsidRPr="002928B6" w:rsidRDefault="00187062" w:rsidP="00187062">
            <w:pPr>
              <w:pStyle w:val="Body"/>
              <w:bidi/>
              <w:jc w:val="right"/>
              <w:rPr>
                <w:rFonts w:cs="Simplified Arabic"/>
                <w:i/>
                <w:iCs/>
                <w:color w:val="auto"/>
                <w:lang w:val="en-GB"/>
              </w:rPr>
            </w:pPr>
            <w:r w:rsidRPr="002928B6">
              <w:rPr>
                <w:rStyle w:val="None"/>
                <w:rFonts w:cs="Simplified Arabic" w:hint="cs"/>
                <w:i/>
                <w:iCs/>
                <w:color w:val="auto"/>
                <w:u w:color="FFFFFF"/>
                <w:rtl/>
                <w:lang w:val="en-GB"/>
              </w:rPr>
              <w:t>الالتزام</w:t>
            </w:r>
          </w:p>
        </w:tc>
        <w:tc>
          <w:tcPr>
            <w:tcW w:w="2704" w:type="dxa"/>
            <w:tcBorders>
              <w:top w:val="single" w:sz="6" w:space="0" w:color="000000"/>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3FE08104" w14:textId="74AB3390" w:rsidR="00187062" w:rsidRPr="002928B6" w:rsidRDefault="00187062" w:rsidP="00187062">
            <w:pPr>
              <w:pStyle w:val="Body"/>
              <w:bidi/>
              <w:jc w:val="right"/>
              <w:rPr>
                <w:rFonts w:cs="Simplified Arabic"/>
                <w:i/>
                <w:iCs/>
                <w:color w:val="auto"/>
                <w:lang w:val="en-GB"/>
              </w:rPr>
            </w:pPr>
            <w:r w:rsidRPr="002928B6">
              <w:rPr>
                <w:rStyle w:val="None"/>
                <w:rFonts w:cs="Simplified Arabic" w:hint="cs"/>
                <w:i/>
                <w:iCs/>
                <w:color w:val="auto"/>
                <w:u w:color="FFFFFF"/>
                <w:rtl/>
                <w:lang w:val="en-GB"/>
              </w:rPr>
              <w:t>المبلغ</w:t>
            </w:r>
            <w:r w:rsidR="00AC0FF4" w:rsidRPr="002928B6">
              <w:rPr>
                <w:rStyle w:val="None"/>
                <w:rFonts w:cs="Simplified Arabic" w:hint="cs"/>
                <w:i/>
                <w:iCs/>
                <w:color w:val="auto"/>
                <w:u w:color="FFFFFF"/>
                <w:rtl/>
                <w:lang w:val="en-GB"/>
              </w:rPr>
              <w:t xml:space="preserve"> </w:t>
            </w:r>
            <w:r w:rsidRPr="002928B6">
              <w:rPr>
                <w:rStyle w:val="None"/>
                <w:rFonts w:cs="Simplified Arabic" w:hint="cs"/>
                <w:i/>
                <w:iCs/>
                <w:color w:val="auto"/>
                <w:u w:color="FFFFFF"/>
                <w:rtl/>
                <w:lang w:val="en-GB"/>
              </w:rPr>
              <w:t>المودع</w:t>
            </w:r>
          </w:p>
        </w:tc>
      </w:tr>
      <w:tr w:rsidR="00187062" w:rsidRPr="002928B6" w14:paraId="332F51F7" w14:textId="77777777" w:rsidTr="00187062">
        <w:tblPrEx>
          <w:shd w:val="clear" w:color="auto" w:fill="CED7E7"/>
        </w:tblPrEx>
        <w:trPr>
          <w:trHeight w:val="287"/>
        </w:trPr>
        <w:tc>
          <w:tcPr>
            <w:tcW w:w="3959" w:type="dxa"/>
            <w:tcBorders>
              <w:top w:val="single" w:sz="6" w:space="0" w:color="000000"/>
              <w:left w:val="single" w:sz="6" w:space="0" w:color="F1F1F1"/>
              <w:bottom w:val="nil"/>
              <w:right w:val="nil"/>
            </w:tcBorders>
            <w:shd w:val="clear" w:color="auto" w:fill="FEFEFE"/>
            <w:tcMar>
              <w:top w:w="80" w:type="dxa"/>
              <w:left w:w="80" w:type="dxa"/>
              <w:bottom w:w="80" w:type="dxa"/>
              <w:right w:w="80" w:type="dxa"/>
            </w:tcMar>
            <w:vAlign w:val="center"/>
          </w:tcPr>
          <w:p w14:paraId="1341826A" w14:textId="24FF6599" w:rsidR="00187062" w:rsidRPr="002928B6" w:rsidRDefault="00187062" w:rsidP="00187062">
            <w:pPr>
              <w:pStyle w:val="Body"/>
              <w:bidi/>
              <w:rPr>
                <w:rFonts w:cs="Simplified Arabic"/>
                <w:lang w:val="en-GB"/>
              </w:rPr>
            </w:pPr>
            <w:r w:rsidRPr="002928B6">
              <w:rPr>
                <w:rStyle w:val="None"/>
                <w:rFonts w:cs="Simplified Arabic"/>
                <w:lang w:val="en-GB"/>
              </w:rPr>
              <w:t>Prozomix</w:t>
            </w:r>
            <w:r w:rsidR="00AC0FF4" w:rsidRPr="002928B6">
              <w:rPr>
                <w:rStyle w:val="None"/>
                <w:rFonts w:cs="Simplified Arabic"/>
                <w:lang w:val="en-GB"/>
              </w:rPr>
              <w:t xml:space="preserve"> </w:t>
            </w:r>
            <w:r w:rsidRPr="002928B6">
              <w:rPr>
                <w:rStyle w:val="None"/>
                <w:rFonts w:cs="Simplified Arabic"/>
                <w:lang w:val="en-GB"/>
              </w:rPr>
              <w:t>Limited</w:t>
            </w:r>
          </w:p>
        </w:tc>
        <w:tc>
          <w:tcPr>
            <w:tcW w:w="2613" w:type="dxa"/>
            <w:tcBorders>
              <w:top w:val="single" w:sz="6" w:space="0" w:color="000000"/>
              <w:left w:val="nil"/>
              <w:bottom w:val="nil"/>
              <w:right w:val="nil"/>
            </w:tcBorders>
            <w:shd w:val="clear" w:color="auto" w:fill="FEFEFE"/>
            <w:tcMar>
              <w:top w:w="80" w:type="dxa"/>
              <w:left w:w="80" w:type="dxa"/>
              <w:bottom w:w="80" w:type="dxa"/>
              <w:right w:w="80" w:type="dxa"/>
            </w:tcMar>
            <w:vAlign w:val="center"/>
          </w:tcPr>
          <w:p w14:paraId="5334CBB6" w14:textId="3964D3F0" w:rsidR="00187062" w:rsidRPr="002928B6" w:rsidRDefault="00187062" w:rsidP="00187062">
            <w:pPr>
              <w:pStyle w:val="Body"/>
              <w:bidi/>
              <w:jc w:val="right"/>
              <w:rPr>
                <w:rFonts w:cs="Simplified Arabic"/>
                <w:lang w:val="en-GB"/>
              </w:rPr>
            </w:pPr>
            <w:r w:rsidRPr="002928B6">
              <w:rPr>
                <w:rStyle w:val="None"/>
                <w:rFonts w:cs="Simplified Arabic"/>
                <w:lang w:val="en-GB"/>
              </w:rPr>
              <w:t>5</w:t>
            </w:r>
            <w:r w:rsidR="00AC0FF4" w:rsidRPr="002928B6">
              <w:rPr>
                <w:rStyle w:val="None"/>
                <w:rFonts w:cs="Simplified Arabic"/>
                <w:lang w:val="en-GB"/>
              </w:rPr>
              <w:t xml:space="preserve"> </w:t>
            </w:r>
            <w:r w:rsidRPr="002928B6">
              <w:rPr>
                <w:rStyle w:val="None"/>
                <w:rFonts w:cs="Simplified Arabic"/>
                <w:lang w:val="en-GB"/>
              </w:rPr>
              <w:t>000</w:t>
            </w:r>
          </w:p>
        </w:tc>
        <w:tc>
          <w:tcPr>
            <w:tcW w:w="2704" w:type="dxa"/>
            <w:tcBorders>
              <w:top w:val="single" w:sz="6" w:space="0" w:color="000000"/>
              <w:left w:val="nil"/>
              <w:bottom w:val="nil"/>
              <w:right w:val="single" w:sz="6" w:space="0" w:color="F1F1F1"/>
            </w:tcBorders>
            <w:shd w:val="clear" w:color="auto" w:fill="FEFEFE"/>
            <w:tcMar>
              <w:top w:w="80" w:type="dxa"/>
              <w:left w:w="80" w:type="dxa"/>
              <w:bottom w:w="80" w:type="dxa"/>
              <w:right w:w="80" w:type="dxa"/>
            </w:tcMar>
            <w:vAlign w:val="center"/>
          </w:tcPr>
          <w:p w14:paraId="2B77EF98" w14:textId="248A5B34" w:rsidR="00187062" w:rsidRPr="002928B6" w:rsidRDefault="00187062" w:rsidP="00187062">
            <w:pPr>
              <w:pStyle w:val="Body"/>
              <w:bidi/>
              <w:jc w:val="right"/>
              <w:rPr>
                <w:rFonts w:cs="Simplified Arabic"/>
                <w:lang w:val="en-GB"/>
              </w:rPr>
            </w:pPr>
            <w:r w:rsidRPr="002928B6">
              <w:rPr>
                <w:rStyle w:val="None"/>
                <w:rFonts w:cs="Simplified Arabic"/>
                <w:lang w:val="en-GB"/>
              </w:rPr>
              <w:t>5</w:t>
            </w:r>
            <w:r w:rsidR="00AC0FF4" w:rsidRPr="002928B6">
              <w:rPr>
                <w:rStyle w:val="None"/>
                <w:rFonts w:cs="Simplified Arabic"/>
                <w:lang w:val="en-GB"/>
              </w:rPr>
              <w:t xml:space="preserve"> </w:t>
            </w:r>
            <w:r w:rsidRPr="002928B6">
              <w:rPr>
                <w:rStyle w:val="None"/>
                <w:rFonts w:cs="Simplified Arabic"/>
                <w:lang w:val="en-GB"/>
              </w:rPr>
              <w:t>000</w:t>
            </w:r>
          </w:p>
        </w:tc>
      </w:tr>
      <w:tr w:rsidR="00187062" w:rsidRPr="002928B6" w14:paraId="2B454F21" w14:textId="77777777" w:rsidTr="00187062">
        <w:tblPrEx>
          <w:shd w:val="clear" w:color="auto" w:fill="CED7E7"/>
        </w:tblPrEx>
        <w:trPr>
          <w:trHeight w:val="287"/>
        </w:trPr>
        <w:tc>
          <w:tcPr>
            <w:tcW w:w="3959" w:type="dxa"/>
            <w:tcBorders>
              <w:top w:val="nil"/>
              <w:left w:val="single" w:sz="6" w:space="0" w:color="F1F1F1"/>
              <w:bottom w:val="nil"/>
              <w:right w:val="nil"/>
            </w:tcBorders>
            <w:shd w:val="clear" w:color="auto" w:fill="FFFFFF" w:themeFill="background1"/>
            <w:tcMar>
              <w:top w:w="80" w:type="dxa"/>
              <w:left w:w="80" w:type="dxa"/>
              <w:bottom w:w="80" w:type="dxa"/>
              <w:right w:w="80" w:type="dxa"/>
            </w:tcMar>
            <w:vAlign w:val="center"/>
          </w:tcPr>
          <w:p w14:paraId="39684FF7" w14:textId="7FE037FB" w:rsidR="00187062" w:rsidRPr="002928B6" w:rsidRDefault="00187062" w:rsidP="00187062">
            <w:pPr>
              <w:pStyle w:val="Body"/>
              <w:bidi/>
              <w:rPr>
                <w:rFonts w:cs="Simplified Arabic"/>
                <w:lang w:val="en-GB"/>
              </w:rPr>
            </w:pPr>
            <w:r w:rsidRPr="002928B6">
              <w:rPr>
                <w:rStyle w:val="None"/>
                <w:rFonts w:cs="Simplified Arabic"/>
                <w:lang w:val="en-GB"/>
              </w:rPr>
              <w:t>TierraViva</w:t>
            </w:r>
            <w:r w:rsidR="00AC0FF4" w:rsidRPr="002928B6">
              <w:rPr>
                <w:rStyle w:val="None"/>
                <w:rFonts w:cs="Simplified Arabic"/>
                <w:lang w:val="en-GB"/>
              </w:rPr>
              <w:t xml:space="preserve"> </w:t>
            </w:r>
            <w:r w:rsidRPr="002928B6">
              <w:rPr>
                <w:rStyle w:val="None"/>
                <w:rFonts w:cs="Simplified Arabic"/>
                <w:lang w:val="en-GB"/>
              </w:rPr>
              <w:t>AI</w:t>
            </w:r>
            <w:r w:rsidR="00AC0FF4" w:rsidRPr="002928B6">
              <w:rPr>
                <w:rStyle w:val="None"/>
                <w:rFonts w:cs="Simplified Arabic"/>
                <w:lang w:val="en-GB"/>
              </w:rPr>
              <w:t xml:space="preserve"> </w:t>
            </w:r>
            <w:r w:rsidRPr="002928B6">
              <w:rPr>
                <w:rStyle w:val="None"/>
                <w:rFonts w:cs="Simplified Arabic"/>
                <w:lang w:val="en-GB"/>
              </w:rPr>
              <w:t>Limited</w:t>
            </w:r>
          </w:p>
        </w:tc>
        <w:tc>
          <w:tcPr>
            <w:tcW w:w="2613" w:type="dxa"/>
            <w:tcBorders>
              <w:top w:val="nil"/>
              <w:left w:val="nil"/>
              <w:bottom w:val="nil"/>
              <w:right w:val="nil"/>
            </w:tcBorders>
            <w:shd w:val="clear" w:color="auto" w:fill="FFFFFF" w:themeFill="background1"/>
            <w:tcMar>
              <w:top w:w="80" w:type="dxa"/>
              <w:left w:w="80" w:type="dxa"/>
              <w:bottom w:w="80" w:type="dxa"/>
              <w:right w:w="80" w:type="dxa"/>
            </w:tcMar>
            <w:vAlign w:val="center"/>
          </w:tcPr>
          <w:p w14:paraId="71D08B66" w14:textId="787E5F31" w:rsidR="00187062" w:rsidRPr="002928B6" w:rsidRDefault="00187062" w:rsidP="00187062">
            <w:pPr>
              <w:pStyle w:val="Body"/>
              <w:bidi/>
              <w:jc w:val="right"/>
              <w:rPr>
                <w:rFonts w:cs="Simplified Arabic"/>
                <w:lang w:val="en-GB"/>
              </w:rPr>
            </w:pPr>
            <w:r w:rsidRPr="002928B6">
              <w:rPr>
                <w:rStyle w:val="None"/>
                <w:rFonts w:cs="Simplified Arabic"/>
                <w:lang w:val="en-GB"/>
              </w:rPr>
              <w:t>1</w:t>
            </w:r>
            <w:r w:rsidR="00AC0FF4" w:rsidRPr="002928B6">
              <w:rPr>
                <w:rStyle w:val="None"/>
                <w:rFonts w:cs="Simplified Arabic"/>
                <w:lang w:val="en-GB"/>
              </w:rPr>
              <w:t xml:space="preserve"> </w:t>
            </w:r>
            <w:r w:rsidRPr="002928B6">
              <w:rPr>
                <w:rStyle w:val="None"/>
                <w:rFonts w:cs="Simplified Arabic"/>
                <w:lang w:val="en-GB"/>
              </w:rPr>
              <w:t>000</w:t>
            </w:r>
          </w:p>
        </w:tc>
        <w:tc>
          <w:tcPr>
            <w:tcW w:w="2704" w:type="dxa"/>
            <w:tcBorders>
              <w:top w:val="nil"/>
              <w:left w:val="nil"/>
              <w:bottom w:val="nil"/>
              <w:right w:val="single" w:sz="6" w:space="0" w:color="F1F1F1"/>
            </w:tcBorders>
            <w:shd w:val="clear" w:color="auto" w:fill="FFFFFF" w:themeFill="background1"/>
            <w:tcMar>
              <w:top w:w="80" w:type="dxa"/>
              <w:left w:w="80" w:type="dxa"/>
              <w:bottom w:w="80" w:type="dxa"/>
              <w:right w:w="80" w:type="dxa"/>
            </w:tcMar>
            <w:vAlign w:val="center"/>
          </w:tcPr>
          <w:p w14:paraId="6880ABA2" w14:textId="3D5E3863" w:rsidR="00187062" w:rsidRPr="002928B6" w:rsidRDefault="00187062" w:rsidP="00187062">
            <w:pPr>
              <w:pStyle w:val="Body"/>
              <w:bidi/>
              <w:jc w:val="right"/>
              <w:rPr>
                <w:rFonts w:cs="Simplified Arabic"/>
                <w:lang w:val="en-GB"/>
              </w:rPr>
            </w:pPr>
            <w:r w:rsidRPr="002928B6">
              <w:rPr>
                <w:rStyle w:val="None"/>
                <w:rFonts w:cs="Simplified Arabic"/>
                <w:lang w:val="en-GB"/>
              </w:rPr>
              <w:t>1</w:t>
            </w:r>
            <w:r w:rsidR="00AC0FF4" w:rsidRPr="002928B6">
              <w:rPr>
                <w:rStyle w:val="None"/>
                <w:rFonts w:cs="Simplified Arabic"/>
                <w:lang w:val="en-GB"/>
              </w:rPr>
              <w:t xml:space="preserve"> </w:t>
            </w:r>
            <w:r w:rsidRPr="002928B6">
              <w:rPr>
                <w:rStyle w:val="None"/>
                <w:rFonts w:cs="Simplified Arabic"/>
                <w:lang w:val="en-GB"/>
              </w:rPr>
              <w:t>000</w:t>
            </w:r>
          </w:p>
        </w:tc>
      </w:tr>
      <w:tr w:rsidR="00187062" w:rsidRPr="002928B6" w14:paraId="0C8AD338" w14:textId="77777777" w:rsidTr="00187062">
        <w:tblPrEx>
          <w:shd w:val="clear" w:color="auto" w:fill="CED7E7"/>
        </w:tblPrEx>
        <w:trPr>
          <w:trHeight w:val="226"/>
        </w:trPr>
        <w:tc>
          <w:tcPr>
            <w:tcW w:w="3959" w:type="dxa"/>
            <w:tcBorders>
              <w:top w:val="nil"/>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1CF96055" w14:textId="3D313967" w:rsidR="00187062" w:rsidRPr="002928B6" w:rsidRDefault="00187062" w:rsidP="00202CFD">
            <w:pPr>
              <w:pStyle w:val="Body"/>
              <w:bidi/>
              <w:ind w:left="590"/>
              <w:jc w:val="left"/>
              <w:rPr>
                <w:rFonts w:cs="Simplified Arabic"/>
                <w:lang w:val="en-GB"/>
              </w:rPr>
            </w:pPr>
            <w:r w:rsidRPr="002928B6">
              <w:rPr>
                <w:rStyle w:val="None"/>
                <w:rFonts w:cs="Simplified Arabic" w:hint="cs"/>
                <w:b/>
                <w:bCs/>
                <w:rtl/>
                <w:lang w:val="en-GB"/>
              </w:rPr>
              <w:t>المجموع</w:t>
            </w:r>
          </w:p>
        </w:tc>
        <w:tc>
          <w:tcPr>
            <w:tcW w:w="2613" w:type="dxa"/>
            <w:tcBorders>
              <w:top w:val="nil"/>
              <w:left w:val="nil"/>
              <w:bottom w:val="single" w:sz="6" w:space="0" w:color="000000"/>
              <w:right w:val="nil"/>
            </w:tcBorders>
            <w:shd w:val="clear" w:color="auto" w:fill="FFFFFF" w:themeFill="background1"/>
            <w:tcMar>
              <w:top w:w="80" w:type="dxa"/>
              <w:left w:w="80" w:type="dxa"/>
              <w:bottom w:w="80" w:type="dxa"/>
              <w:right w:w="80" w:type="dxa"/>
            </w:tcMar>
            <w:vAlign w:val="center"/>
          </w:tcPr>
          <w:p w14:paraId="25F17153" w14:textId="14727370" w:rsidR="00187062" w:rsidRPr="002928B6" w:rsidRDefault="00187062" w:rsidP="00187062">
            <w:pPr>
              <w:pStyle w:val="Body"/>
              <w:bidi/>
              <w:jc w:val="right"/>
              <w:rPr>
                <w:rFonts w:cs="Simplified Arabic"/>
                <w:lang w:val="en-GB"/>
              </w:rPr>
            </w:pPr>
            <w:r w:rsidRPr="002928B6">
              <w:rPr>
                <w:rStyle w:val="None"/>
                <w:rFonts w:cs="Simplified Arabic"/>
                <w:b/>
                <w:bCs/>
                <w:lang w:val="en-GB"/>
              </w:rPr>
              <w:t>6</w:t>
            </w:r>
            <w:r w:rsidR="00AC0FF4" w:rsidRPr="002928B6">
              <w:rPr>
                <w:rStyle w:val="None"/>
                <w:rFonts w:cs="Simplified Arabic"/>
                <w:b/>
                <w:bCs/>
                <w:lang w:val="en-GB"/>
              </w:rPr>
              <w:t xml:space="preserve"> </w:t>
            </w:r>
            <w:r w:rsidRPr="002928B6">
              <w:rPr>
                <w:rStyle w:val="None"/>
                <w:rFonts w:cs="Simplified Arabic"/>
                <w:b/>
                <w:bCs/>
                <w:lang w:val="en-GB"/>
              </w:rPr>
              <w:t>000</w:t>
            </w:r>
          </w:p>
        </w:tc>
        <w:tc>
          <w:tcPr>
            <w:tcW w:w="2704" w:type="dxa"/>
            <w:tcBorders>
              <w:top w:val="nil"/>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3A954BD4" w14:textId="2E285D1D" w:rsidR="00187062" w:rsidRPr="002928B6" w:rsidRDefault="00187062" w:rsidP="00187062">
            <w:pPr>
              <w:pStyle w:val="Body"/>
              <w:bidi/>
              <w:jc w:val="right"/>
              <w:rPr>
                <w:rFonts w:cs="Simplified Arabic"/>
                <w:lang w:val="en-GB"/>
              </w:rPr>
            </w:pPr>
            <w:r w:rsidRPr="002928B6">
              <w:rPr>
                <w:rStyle w:val="None"/>
                <w:rFonts w:cs="Simplified Arabic"/>
                <w:b/>
                <w:bCs/>
                <w:lang w:val="en-GB"/>
              </w:rPr>
              <w:t>6</w:t>
            </w:r>
            <w:r w:rsidR="00AC0FF4" w:rsidRPr="002928B6">
              <w:rPr>
                <w:rStyle w:val="None"/>
                <w:rFonts w:cs="Simplified Arabic"/>
                <w:b/>
                <w:bCs/>
                <w:lang w:val="en-GB"/>
              </w:rPr>
              <w:t xml:space="preserve"> </w:t>
            </w:r>
            <w:r w:rsidRPr="002928B6">
              <w:rPr>
                <w:rStyle w:val="None"/>
                <w:rFonts w:cs="Simplified Arabic"/>
                <w:b/>
                <w:bCs/>
                <w:lang w:val="en-GB"/>
              </w:rPr>
              <w:t>000</w:t>
            </w:r>
          </w:p>
        </w:tc>
      </w:tr>
    </w:tbl>
    <w:p w14:paraId="3ABBB018" w14:textId="77777777" w:rsidR="00066CEE" w:rsidRPr="002928B6" w:rsidRDefault="00066CEE" w:rsidP="00187062">
      <w:pPr>
        <w:bidi/>
        <w:spacing w:after="120" w:line="216" w:lineRule="auto"/>
        <w:ind w:left="567"/>
        <w:jc w:val="both"/>
        <w:rPr>
          <w:rFonts w:cs="Simplified Arabic"/>
          <w:sz w:val="22"/>
          <w:lang w:val="en-US"/>
        </w:rPr>
      </w:pPr>
    </w:p>
    <w:p w14:paraId="2F140ECF" w14:textId="050E9C14" w:rsidR="00066CEE" w:rsidRPr="002928B6" w:rsidRDefault="00066CEE" w:rsidP="00187062">
      <w:pPr>
        <w:keepNext/>
        <w:keepLines/>
        <w:bidi/>
        <w:spacing w:before="120" w:after="120"/>
        <w:ind w:left="561" w:hanging="561"/>
        <w:outlineLvl w:val="0"/>
        <w:rPr>
          <w:rFonts w:cs="Simplified Arabic"/>
          <w:b/>
          <w:bCs/>
          <w:lang w:val="en-US"/>
        </w:rPr>
      </w:pPr>
      <w:r w:rsidRPr="002928B6">
        <w:rPr>
          <w:rFonts w:cs="Simplified Arabic"/>
          <w:b/>
          <w:bCs/>
          <w:rtl/>
          <w:lang w:val="en-US"/>
        </w:rPr>
        <w:t>2</w:t>
      </w:r>
      <w:r w:rsidR="00AC0FF4" w:rsidRPr="002928B6">
        <w:rPr>
          <w:rFonts w:cs="Simplified Arabic"/>
          <w:b/>
          <w:bCs/>
          <w:rtl/>
          <w:lang w:val="en-US"/>
        </w:rPr>
        <w:t>.</w:t>
      </w:r>
      <w:r w:rsidRPr="002928B6">
        <w:rPr>
          <w:rFonts w:cs="Simplified Arabic"/>
          <w:b/>
          <w:bCs/>
          <w:rtl/>
          <w:lang w:val="en-US"/>
        </w:rPr>
        <w:tab/>
        <w:t>صرف</w:t>
      </w:r>
      <w:r w:rsidR="00AC0FF4" w:rsidRPr="002928B6">
        <w:rPr>
          <w:rFonts w:cs="Simplified Arabic"/>
          <w:b/>
          <w:bCs/>
          <w:rtl/>
          <w:lang w:val="en-US"/>
        </w:rPr>
        <w:t xml:space="preserve"> </w:t>
      </w:r>
      <w:r w:rsidR="00F562D4" w:rsidRPr="002928B6">
        <w:rPr>
          <w:rFonts w:cs="Simplified Arabic" w:hint="cs"/>
          <w:b/>
          <w:bCs/>
          <w:rtl/>
          <w:lang w:val="en-US"/>
        </w:rPr>
        <w:t>ال</w:t>
      </w:r>
      <w:r w:rsidRPr="002928B6">
        <w:rPr>
          <w:rFonts w:cs="Simplified Arabic"/>
          <w:b/>
          <w:bCs/>
          <w:rtl/>
          <w:lang w:val="en-US"/>
        </w:rPr>
        <w:t>أموال</w:t>
      </w:r>
      <w:r w:rsidR="00AC0FF4" w:rsidRPr="002928B6">
        <w:rPr>
          <w:rFonts w:cs="Simplified Arabic"/>
          <w:b/>
          <w:bCs/>
          <w:rtl/>
          <w:lang w:val="en-US"/>
        </w:rPr>
        <w:t xml:space="preserve"> </w:t>
      </w:r>
      <w:r w:rsidR="00F562D4" w:rsidRPr="002928B6">
        <w:rPr>
          <w:rFonts w:cs="Simplified Arabic" w:hint="cs"/>
          <w:b/>
          <w:bCs/>
          <w:rtl/>
          <w:lang w:val="en-US"/>
        </w:rPr>
        <w:t xml:space="preserve">من </w:t>
      </w:r>
      <w:r w:rsidR="00187062" w:rsidRPr="002928B6">
        <w:rPr>
          <w:rFonts w:cs="Simplified Arabic"/>
          <w:b/>
          <w:bCs/>
          <w:rtl/>
          <w:lang w:val="en-US"/>
        </w:rPr>
        <w:t>صندوق</w:t>
      </w:r>
      <w:r w:rsidR="00AC0FF4" w:rsidRPr="002928B6">
        <w:rPr>
          <w:rFonts w:cs="Simplified Arabic"/>
          <w:b/>
          <w:bCs/>
          <w:rtl/>
          <w:lang w:val="en-US"/>
        </w:rPr>
        <w:t xml:space="preserve"> </w:t>
      </w:r>
      <w:r w:rsidR="00187062" w:rsidRPr="002928B6">
        <w:rPr>
          <w:rFonts w:cs="Simplified Arabic"/>
          <w:b/>
          <w:bCs/>
          <w:rtl/>
          <w:lang w:val="en-US"/>
        </w:rPr>
        <w:t>كالي</w:t>
      </w:r>
    </w:p>
    <w:p w14:paraId="2F88EDD9" w14:textId="5665E634"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لم</w:t>
      </w:r>
      <w:r w:rsidR="00AC0FF4" w:rsidRPr="002928B6">
        <w:rPr>
          <w:rFonts w:cs="Simplified Arabic"/>
          <w:sz w:val="22"/>
          <w:rtl/>
          <w:lang w:val="en-US"/>
        </w:rPr>
        <w:t xml:space="preserve"> </w:t>
      </w:r>
      <w:r w:rsidRPr="002928B6">
        <w:rPr>
          <w:rFonts w:cs="Simplified Arabic"/>
          <w:sz w:val="22"/>
          <w:rtl/>
          <w:lang w:val="en-US"/>
        </w:rPr>
        <w:t>يقم</w:t>
      </w:r>
      <w:r w:rsidR="00AC0FF4" w:rsidRPr="002928B6">
        <w:rPr>
          <w:rFonts w:cs="Simplified Arabic"/>
          <w:sz w:val="22"/>
          <w:rtl/>
          <w:lang w:val="en-US"/>
        </w:rPr>
        <w:t xml:space="preserve"> </w:t>
      </w:r>
      <w:r w:rsidR="00187062"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بصرف</w:t>
      </w:r>
      <w:r w:rsidR="00AC0FF4" w:rsidRPr="002928B6">
        <w:rPr>
          <w:rFonts w:cs="Simplified Arabic"/>
          <w:sz w:val="22"/>
          <w:rtl/>
          <w:lang w:val="en-US"/>
        </w:rPr>
        <w:t xml:space="preserve"> </w:t>
      </w:r>
      <w:r w:rsidRPr="002928B6">
        <w:rPr>
          <w:rFonts w:cs="Simplified Arabic"/>
          <w:sz w:val="22"/>
          <w:rtl/>
          <w:lang w:val="en-US"/>
        </w:rPr>
        <w:t>أي</w:t>
      </w:r>
      <w:r w:rsidR="00AC0FF4" w:rsidRPr="002928B6">
        <w:rPr>
          <w:rFonts w:cs="Simplified Arabic"/>
          <w:sz w:val="22"/>
          <w:rtl/>
          <w:lang w:val="en-US"/>
        </w:rPr>
        <w:t xml:space="preserve"> </w:t>
      </w:r>
      <w:r w:rsidRPr="002928B6">
        <w:rPr>
          <w:rFonts w:cs="Simplified Arabic"/>
          <w:sz w:val="22"/>
          <w:rtl/>
          <w:lang w:val="en-US"/>
        </w:rPr>
        <w:t>مخصصات</w:t>
      </w:r>
      <w:r w:rsidR="00AC0FF4" w:rsidRPr="002928B6">
        <w:rPr>
          <w:rFonts w:cs="Simplified Arabic"/>
          <w:sz w:val="22"/>
          <w:rtl/>
          <w:lang w:val="en-US"/>
        </w:rPr>
        <w:t xml:space="preserve"> </w:t>
      </w:r>
      <w:r w:rsidRPr="002928B6">
        <w:rPr>
          <w:rFonts w:cs="Simplified Arabic"/>
          <w:sz w:val="22"/>
          <w:rtl/>
          <w:lang w:val="en-US"/>
        </w:rPr>
        <w:t>حتى</w:t>
      </w:r>
      <w:r w:rsidR="00AC0FF4" w:rsidRPr="002928B6">
        <w:rPr>
          <w:rFonts w:cs="Simplified Arabic"/>
          <w:sz w:val="22"/>
          <w:rtl/>
          <w:lang w:val="en-US"/>
        </w:rPr>
        <w:t xml:space="preserve"> </w:t>
      </w:r>
      <w:r w:rsidR="00202CFD" w:rsidRPr="002928B6">
        <w:rPr>
          <w:rFonts w:cs="Simplified Arabic" w:hint="cs"/>
          <w:sz w:val="22"/>
          <w:rtl/>
          <w:lang w:val="en-US"/>
        </w:rPr>
        <w:t>تاريخه</w:t>
      </w:r>
      <w:r w:rsidR="00AC0FF4" w:rsidRPr="002928B6">
        <w:rPr>
          <w:rFonts w:cs="Simplified Arabic"/>
          <w:sz w:val="22"/>
          <w:rtl/>
          <w:lang w:val="en-US"/>
        </w:rPr>
        <w:t>.</w:t>
      </w:r>
    </w:p>
    <w:p w14:paraId="33195EB9" w14:textId="0A322089" w:rsidR="00066CEE" w:rsidRPr="002928B6" w:rsidRDefault="00187062" w:rsidP="00187062">
      <w:pPr>
        <w:keepNext/>
        <w:keepLines/>
        <w:bidi/>
        <w:spacing w:before="120" w:after="120"/>
        <w:ind w:left="561" w:hanging="561"/>
        <w:outlineLvl w:val="0"/>
        <w:rPr>
          <w:rFonts w:cs="Simplified Arabic"/>
          <w:b/>
          <w:bCs/>
          <w:sz w:val="28"/>
          <w:szCs w:val="28"/>
          <w:lang w:val="en-US"/>
        </w:rPr>
      </w:pPr>
      <w:r w:rsidRPr="002928B6">
        <w:rPr>
          <w:rFonts w:cs="Simplified Arabic" w:hint="cs"/>
          <w:b/>
          <w:bCs/>
          <w:sz w:val="28"/>
          <w:szCs w:val="28"/>
          <w:rtl/>
          <w:lang w:val="en-US"/>
        </w:rPr>
        <w:t>ثالثا-</w:t>
      </w:r>
      <w:r w:rsidRPr="002928B6">
        <w:rPr>
          <w:rFonts w:cs="Simplified Arabic"/>
          <w:b/>
          <w:bCs/>
          <w:sz w:val="28"/>
          <w:szCs w:val="28"/>
          <w:rtl/>
          <w:lang w:val="en-US"/>
        </w:rPr>
        <w:tab/>
      </w:r>
      <w:r w:rsidR="00066CEE" w:rsidRPr="002928B6">
        <w:rPr>
          <w:rFonts w:cs="Simplified Arabic"/>
          <w:b/>
          <w:bCs/>
          <w:sz w:val="28"/>
          <w:szCs w:val="28"/>
          <w:rtl/>
          <w:lang w:val="en-US"/>
        </w:rPr>
        <w:t>أنشطة</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اللجنة</w:t>
      </w:r>
      <w:r w:rsidR="00AC0FF4" w:rsidRPr="002928B6">
        <w:rPr>
          <w:rFonts w:cs="Simplified Arabic"/>
          <w:b/>
          <w:bCs/>
          <w:sz w:val="28"/>
          <w:szCs w:val="28"/>
          <w:rtl/>
          <w:lang w:val="en-US"/>
        </w:rPr>
        <w:t xml:space="preserve"> </w:t>
      </w:r>
      <w:r w:rsidR="00066CEE" w:rsidRPr="002928B6">
        <w:rPr>
          <w:rFonts w:cs="Simplified Arabic"/>
          <w:b/>
          <w:bCs/>
          <w:sz w:val="28"/>
          <w:szCs w:val="28"/>
          <w:rtl/>
          <w:lang w:val="en-US"/>
        </w:rPr>
        <w:t>التوجيهية</w:t>
      </w:r>
    </w:p>
    <w:p w14:paraId="6F539E38" w14:textId="6C62F45F"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يعرض</w:t>
      </w:r>
      <w:r w:rsidR="00AC0FF4" w:rsidRPr="002928B6">
        <w:rPr>
          <w:rFonts w:cs="Simplified Arabic"/>
          <w:sz w:val="22"/>
          <w:rtl/>
          <w:lang w:val="en-US"/>
        </w:rPr>
        <w:t xml:space="preserve"> </w:t>
      </w:r>
      <w:r w:rsidRPr="002928B6">
        <w:rPr>
          <w:rFonts w:cs="Simplified Arabic"/>
          <w:sz w:val="22"/>
          <w:rtl/>
          <w:lang w:val="en-US"/>
        </w:rPr>
        <w:t>القسم</w:t>
      </w:r>
      <w:r w:rsidR="00AC0FF4" w:rsidRPr="002928B6">
        <w:rPr>
          <w:rFonts w:cs="Simplified Arabic"/>
          <w:sz w:val="22"/>
          <w:rtl/>
          <w:lang w:val="en-US"/>
        </w:rPr>
        <w:t xml:space="preserve"> </w:t>
      </w:r>
      <w:r w:rsidRPr="002928B6">
        <w:rPr>
          <w:rFonts w:cs="Simplified Arabic"/>
          <w:sz w:val="22"/>
          <w:rtl/>
          <w:lang w:val="en-US"/>
        </w:rPr>
        <w:t>أدناه</w:t>
      </w:r>
      <w:r w:rsidR="00AC0FF4" w:rsidRPr="002928B6">
        <w:rPr>
          <w:rFonts w:cs="Simplified Arabic"/>
          <w:sz w:val="22"/>
          <w:rtl/>
          <w:lang w:val="en-US"/>
        </w:rPr>
        <w:t xml:space="preserve"> </w:t>
      </w:r>
      <w:r w:rsidRPr="002928B6">
        <w:rPr>
          <w:rFonts w:cs="Simplified Arabic"/>
          <w:sz w:val="22"/>
          <w:rtl/>
          <w:lang w:val="en-US"/>
        </w:rPr>
        <w:t>بالتفصيل</w:t>
      </w:r>
      <w:r w:rsidR="00AC0FF4" w:rsidRPr="002928B6">
        <w:rPr>
          <w:rFonts w:cs="Simplified Arabic"/>
          <w:sz w:val="22"/>
          <w:rtl/>
          <w:lang w:val="en-US"/>
        </w:rPr>
        <w:t xml:space="preserve"> </w:t>
      </w:r>
      <w:r w:rsidRPr="002928B6">
        <w:rPr>
          <w:rFonts w:cs="Simplified Arabic"/>
          <w:sz w:val="22"/>
          <w:rtl/>
          <w:lang w:val="en-US"/>
        </w:rPr>
        <w:t>عمل</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الفترة</w:t>
      </w:r>
      <w:r w:rsidR="00AC0FF4" w:rsidRPr="002928B6">
        <w:rPr>
          <w:rFonts w:cs="Simplified Arabic"/>
          <w:sz w:val="22"/>
          <w:rtl/>
          <w:lang w:val="en-US"/>
        </w:rPr>
        <w:t xml:space="preserve"> </w:t>
      </w:r>
      <w:r w:rsidRPr="002928B6">
        <w:rPr>
          <w:rFonts w:cs="Simplified Arabic"/>
          <w:sz w:val="22"/>
          <w:rtl/>
          <w:lang w:val="en-US"/>
        </w:rPr>
        <w:t>الفاصلة</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الاجتماعين</w:t>
      </w:r>
      <w:r w:rsidR="00AC0FF4" w:rsidRPr="002928B6">
        <w:rPr>
          <w:rFonts w:cs="Simplified Arabic"/>
          <w:sz w:val="22"/>
          <w:rtl/>
          <w:lang w:val="en-US"/>
        </w:rPr>
        <w:t xml:space="preserve"> </w:t>
      </w:r>
      <w:r w:rsidRPr="002928B6">
        <w:rPr>
          <w:rFonts w:cs="Simplified Arabic"/>
          <w:sz w:val="22"/>
          <w:rtl/>
          <w:lang w:val="en-US"/>
        </w:rPr>
        <w:t>السادس</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والسابع</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لمؤتمر</w:t>
      </w:r>
      <w:r w:rsidR="00AC0FF4" w:rsidRPr="002928B6">
        <w:rPr>
          <w:rFonts w:cs="Simplified Arabic"/>
          <w:sz w:val="22"/>
          <w:rtl/>
          <w:lang w:val="en-US"/>
        </w:rPr>
        <w:t xml:space="preserve"> </w:t>
      </w:r>
      <w:r w:rsidRPr="002928B6">
        <w:rPr>
          <w:rFonts w:cs="Simplified Arabic"/>
          <w:sz w:val="22"/>
          <w:rtl/>
          <w:lang w:val="en-US"/>
        </w:rPr>
        <w:t>الأطراف</w:t>
      </w:r>
      <w:r w:rsidR="00202CFD" w:rsidRPr="002928B6">
        <w:rPr>
          <w:rFonts w:cs="Simplified Arabic" w:hint="cs"/>
          <w:sz w:val="22"/>
          <w:rtl/>
          <w:lang w:val="en-US"/>
        </w:rPr>
        <w:t xml:space="preserve"> </w:t>
      </w:r>
      <w:r w:rsidRPr="002928B6">
        <w:rPr>
          <w:rFonts w:cs="Simplified Arabic"/>
          <w:sz w:val="22"/>
          <w:rtl/>
          <w:lang w:val="en-US"/>
        </w:rPr>
        <w:t>وفقا</w:t>
      </w:r>
      <w:r w:rsidR="00AC0FF4" w:rsidRPr="002928B6">
        <w:rPr>
          <w:rFonts w:cs="Simplified Arabic"/>
          <w:sz w:val="22"/>
          <w:rtl/>
          <w:lang w:val="en-US"/>
        </w:rPr>
        <w:t xml:space="preserve"> </w:t>
      </w:r>
      <w:r w:rsidR="00202CFD" w:rsidRPr="002928B6">
        <w:rPr>
          <w:rFonts w:cs="Simplified Arabic" w:hint="cs"/>
          <w:sz w:val="22"/>
          <w:rtl/>
          <w:lang w:val="en-US"/>
        </w:rPr>
        <w:t>لوظائف</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المحددة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00202CFD" w:rsidRPr="002928B6">
        <w:rPr>
          <w:rFonts w:cs="Simplified Arabic" w:hint="cs"/>
          <w:sz w:val="22"/>
          <w:rtl/>
          <w:lang w:val="en-US"/>
        </w:rPr>
        <w:t>الضميمة</w:t>
      </w:r>
      <w:r w:rsidR="00AC0FF4" w:rsidRPr="002928B6">
        <w:rPr>
          <w:rFonts w:cs="Simplified Arabic"/>
          <w:sz w:val="22"/>
          <w:rtl/>
          <w:lang w:val="en-US"/>
        </w:rPr>
        <w:t xml:space="preserve"> </w:t>
      </w:r>
      <w:r w:rsidRPr="002928B6">
        <w:rPr>
          <w:rFonts w:cs="Simplified Arabic"/>
          <w:sz w:val="22"/>
          <w:rtl/>
          <w:lang w:val="en-US"/>
        </w:rPr>
        <w:t>الرابع</w:t>
      </w:r>
      <w:r w:rsidR="00202CFD" w:rsidRPr="002928B6">
        <w:rPr>
          <w:rFonts w:cs="Simplified Arabic" w:hint="cs"/>
          <w:sz w:val="22"/>
          <w:rtl/>
          <w:lang w:val="en-US"/>
        </w:rPr>
        <w:t>ة</w:t>
      </w:r>
      <w:r w:rsidR="00AC0FF4" w:rsidRPr="002928B6">
        <w:rPr>
          <w:rFonts w:cs="Simplified Arabic"/>
          <w:sz w:val="22"/>
          <w:rtl/>
          <w:lang w:val="en-US"/>
        </w:rPr>
        <w:t xml:space="preserve"> </w:t>
      </w:r>
      <w:r w:rsidRPr="002928B6">
        <w:rPr>
          <w:rFonts w:cs="Simplified Arabic"/>
          <w:sz w:val="22"/>
          <w:rtl/>
          <w:lang w:val="en-US"/>
        </w:rPr>
        <w:t>ل</w:t>
      </w:r>
      <w:r w:rsidR="00187062" w:rsidRPr="002928B6">
        <w:rPr>
          <w:rFonts w:cs="Simplified Arabic"/>
          <w:sz w:val="22"/>
          <w:rtl/>
          <w:lang w:val="en-US"/>
        </w:rPr>
        <w:t>مرفق</w:t>
      </w:r>
      <w:r w:rsidR="00AC0FF4" w:rsidRPr="002928B6">
        <w:rPr>
          <w:rFonts w:cs="Simplified Arabic"/>
          <w:sz w:val="22"/>
          <w:rtl/>
          <w:lang w:val="en-US"/>
        </w:rPr>
        <w:t xml:space="preserve"> </w:t>
      </w:r>
      <w:r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21" w:history="1">
        <w:r w:rsidR="00AF7F4D" w:rsidRPr="002928B6">
          <w:rPr>
            <w:rStyle w:val="Hyperlink"/>
            <w:rFonts w:cs="Simplified Arabic"/>
            <w:sz w:val="22"/>
            <w:rtl/>
            <w:lang w:val="en-US"/>
          </w:rPr>
          <w:t>16/2</w:t>
        </w:r>
      </w:hyperlink>
      <w:r w:rsidR="00AC0FF4" w:rsidRPr="002928B6">
        <w:rPr>
          <w:rFonts w:cs="Simplified Arabic"/>
          <w:sz w:val="22"/>
          <w:rtl/>
          <w:lang w:val="en-US"/>
        </w:rPr>
        <w:t>.</w:t>
      </w:r>
    </w:p>
    <w:p w14:paraId="75E9C154" w14:textId="0B6440BD" w:rsidR="00066CEE" w:rsidRPr="002928B6" w:rsidRDefault="00066CEE" w:rsidP="00187062">
      <w:pPr>
        <w:keepNext/>
        <w:keepLines/>
        <w:bidi/>
        <w:spacing w:before="120" w:after="120"/>
        <w:ind w:left="561" w:hanging="561"/>
        <w:outlineLvl w:val="0"/>
        <w:rPr>
          <w:rFonts w:cs="Simplified Arabic"/>
          <w:b/>
          <w:bCs/>
          <w:lang w:val="en-US"/>
        </w:rPr>
      </w:pPr>
      <w:r w:rsidRPr="002928B6">
        <w:rPr>
          <w:rFonts w:cs="Simplified Arabic"/>
          <w:b/>
          <w:bCs/>
          <w:rtl/>
          <w:lang w:val="en-US"/>
        </w:rPr>
        <w:t>ألف</w:t>
      </w:r>
      <w:r w:rsidR="00187062" w:rsidRPr="002928B6">
        <w:rPr>
          <w:rFonts w:cs="Simplified Arabic" w:hint="cs"/>
          <w:b/>
          <w:bCs/>
          <w:rtl/>
          <w:lang w:val="en-US"/>
        </w:rPr>
        <w:t>-</w:t>
      </w:r>
      <w:r w:rsidR="00187062" w:rsidRPr="002928B6">
        <w:rPr>
          <w:rFonts w:cs="Simplified Arabic"/>
          <w:b/>
          <w:bCs/>
          <w:rtl/>
          <w:lang w:val="en-US"/>
        </w:rPr>
        <w:tab/>
      </w:r>
      <w:r w:rsidRPr="002928B6">
        <w:rPr>
          <w:rFonts w:cs="Simplified Arabic"/>
          <w:b/>
          <w:bCs/>
          <w:rtl/>
          <w:lang w:val="en-US"/>
        </w:rPr>
        <w:t>الإشراف</w:t>
      </w:r>
      <w:r w:rsidR="00AC0FF4" w:rsidRPr="002928B6">
        <w:rPr>
          <w:rFonts w:cs="Simplified Arabic"/>
          <w:b/>
          <w:bCs/>
          <w:rtl/>
          <w:lang w:val="en-US"/>
        </w:rPr>
        <w:t xml:space="preserve"> </w:t>
      </w:r>
      <w:r w:rsidRPr="002928B6">
        <w:rPr>
          <w:rFonts w:cs="Simplified Arabic"/>
          <w:b/>
          <w:bCs/>
          <w:rtl/>
          <w:lang w:val="en-US"/>
        </w:rPr>
        <w:t>على</w:t>
      </w:r>
      <w:r w:rsidR="00AC0FF4" w:rsidRPr="002928B6">
        <w:rPr>
          <w:rFonts w:cs="Simplified Arabic"/>
          <w:b/>
          <w:bCs/>
          <w:rtl/>
          <w:lang w:val="en-US"/>
        </w:rPr>
        <w:t xml:space="preserve"> </w:t>
      </w:r>
      <w:r w:rsidRPr="002928B6">
        <w:rPr>
          <w:rFonts w:cs="Simplified Arabic"/>
          <w:b/>
          <w:bCs/>
          <w:rtl/>
          <w:lang w:val="en-US"/>
        </w:rPr>
        <w:t>عمليات</w:t>
      </w:r>
      <w:r w:rsidR="00AC0FF4" w:rsidRPr="002928B6">
        <w:rPr>
          <w:rFonts w:cs="Simplified Arabic"/>
          <w:b/>
          <w:bCs/>
          <w:rtl/>
          <w:lang w:val="en-US"/>
        </w:rPr>
        <w:t xml:space="preserve"> </w:t>
      </w:r>
      <w:r w:rsidRPr="002928B6">
        <w:rPr>
          <w:rFonts w:cs="Simplified Arabic"/>
          <w:b/>
          <w:bCs/>
          <w:rtl/>
          <w:lang w:val="en-US"/>
        </w:rPr>
        <w:t>الجهة</w:t>
      </w:r>
      <w:r w:rsidR="00AC0FF4" w:rsidRPr="002928B6">
        <w:rPr>
          <w:rFonts w:cs="Simplified Arabic"/>
          <w:b/>
          <w:bCs/>
          <w:rtl/>
          <w:lang w:val="en-US"/>
        </w:rPr>
        <w:t xml:space="preserve"> </w:t>
      </w:r>
      <w:r w:rsidRPr="002928B6">
        <w:rPr>
          <w:rFonts w:cs="Simplified Arabic"/>
          <w:b/>
          <w:bCs/>
          <w:rtl/>
          <w:lang w:val="en-US"/>
        </w:rPr>
        <w:t>المضيفة</w:t>
      </w:r>
      <w:r w:rsidR="00AC0FF4" w:rsidRPr="002928B6">
        <w:rPr>
          <w:rFonts w:cs="Simplified Arabic"/>
          <w:b/>
          <w:bCs/>
          <w:rtl/>
          <w:lang w:val="en-US"/>
        </w:rPr>
        <w:t xml:space="preserve"> </w:t>
      </w:r>
      <w:r w:rsidRPr="002928B6">
        <w:rPr>
          <w:rFonts w:cs="Simplified Arabic"/>
          <w:b/>
          <w:bCs/>
          <w:rtl/>
          <w:lang w:val="en-US"/>
        </w:rPr>
        <w:t>ل</w:t>
      </w:r>
      <w:r w:rsidR="00187062" w:rsidRPr="002928B6">
        <w:rPr>
          <w:rFonts w:cs="Simplified Arabic"/>
          <w:b/>
          <w:bCs/>
          <w:rtl/>
          <w:lang w:val="en-US"/>
        </w:rPr>
        <w:t>صندوق</w:t>
      </w:r>
      <w:r w:rsidR="00AC0FF4" w:rsidRPr="002928B6">
        <w:rPr>
          <w:rFonts w:cs="Simplified Arabic"/>
          <w:b/>
          <w:bCs/>
          <w:rtl/>
          <w:lang w:val="en-US"/>
        </w:rPr>
        <w:t xml:space="preserve"> </w:t>
      </w:r>
      <w:r w:rsidR="00187062" w:rsidRPr="002928B6">
        <w:rPr>
          <w:rFonts w:cs="Simplified Arabic"/>
          <w:b/>
          <w:bCs/>
          <w:rtl/>
          <w:lang w:val="en-US"/>
        </w:rPr>
        <w:t>كالي</w:t>
      </w:r>
      <w:r w:rsidR="004C5F6E" w:rsidRPr="002928B6">
        <w:rPr>
          <w:rStyle w:val="FootnoteReference"/>
          <w:rFonts w:cs="Simplified Arabic"/>
          <w:sz w:val="22"/>
          <w:rtl/>
          <w:lang w:val="en-US"/>
        </w:rPr>
        <w:footnoteReference w:id="6"/>
      </w:r>
    </w:p>
    <w:p w14:paraId="23AA9E71" w14:textId="677D5744" w:rsidR="00066CEE" w:rsidRPr="002928B6" w:rsidRDefault="00066CEE" w:rsidP="00187062">
      <w:pPr>
        <w:keepNext/>
        <w:keepLines/>
        <w:bidi/>
        <w:spacing w:before="120" w:after="120"/>
        <w:ind w:left="561" w:hanging="561"/>
        <w:outlineLvl w:val="0"/>
        <w:rPr>
          <w:rFonts w:cs="Simplified Arabic"/>
          <w:b/>
          <w:bCs/>
          <w:lang w:val="en-US"/>
        </w:rPr>
      </w:pPr>
      <w:r w:rsidRPr="002928B6">
        <w:rPr>
          <w:rFonts w:cs="Simplified Arabic"/>
          <w:b/>
          <w:bCs/>
          <w:rtl/>
          <w:lang w:val="en-US"/>
        </w:rPr>
        <w:t>1</w:t>
      </w:r>
      <w:r w:rsidR="00187062" w:rsidRPr="002928B6">
        <w:rPr>
          <w:rFonts w:cs="Simplified Arabic" w:hint="cs"/>
          <w:b/>
          <w:bCs/>
          <w:rtl/>
          <w:lang w:val="en-US"/>
        </w:rPr>
        <w:t>-</w:t>
      </w:r>
      <w:r w:rsidR="00187062" w:rsidRPr="002928B6">
        <w:rPr>
          <w:rFonts w:cs="Simplified Arabic"/>
          <w:b/>
          <w:bCs/>
          <w:rtl/>
          <w:lang w:val="en-US"/>
        </w:rPr>
        <w:tab/>
      </w:r>
      <w:r w:rsidRPr="002928B6">
        <w:rPr>
          <w:rFonts w:cs="Simplified Arabic"/>
          <w:b/>
          <w:bCs/>
          <w:rtl/>
          <w:lang w:val="en-US"/>
        </w:rPr>
        <w:t>النظام</w:t>
      </w:r>
      <w:r w:rsidR="00AC0FF4" w:rsidRPr="002928B6">
        <w:rPr>
          <w:rFonts w:cs="Simplified Arabic"/>
          <w:b/>
          <w:bCs/>
          <w:rtl/>
          <w:lang w:val="en-US"/>
        </w:rPr>
        <w:t xml:space="preserve"> </w:t>
      </w:r>
      <w:r w:rsidRPr="002928B6">
        <w:rPr>
          <w:rFonts w:cs="Simplified Arabic"/>
          <w:b/>
          <w:bCs/>
          <w:rtl/>
          <w:lang w:val="en-US"/>
        </w:rPr>
        <w:t>الداخلي</w:t>
      </w:r>
      <w:r w:rsidR="00AC0FF4" w:rsidRPr="002928B6">
        <w:rPr>
          <w:rFonts w:cs="Simplified Arabic"/>
          <w:b/>
          <w:bCs/>
          <w:rtl/>
          <w:lang w:val="en-US"/>
        </w:rPr>
        <w:t xml:space="preserve"> </w:t>
      </w:r>
      <w:r w:rsidR="00202CFD" w:rsidRPr="002928B6">
        <w:rPr>
          <w:rFonts w:cs="Simplified Arabic"/>
          <w:b/>
          <w:bCs/>
          <w:rtl/>
          <w:lang w:val="en-US"/>
        </w:rPr>
        <w:t xml:space="preserve">للجنة التوجيهية </w:t>
      </w:r>
      <w:r w:rsidR="00202CFD" w:rsidRPr="002928B6">
        <w:rPr>
          <w:rFonts w:cs="Simplified Arabic" w:hint="cs"/>
          <w:b/>
          <w:bCs/>
          <w:rtl/>
          <w:lang w:val="en-US"/>
        </w:rPr>
        <w:t>وتكوينها</w:t>
      </w:r>
      <w:r w:rsidR="00AC0FF4" w:rsidRPr="002928B6">
        <w:rPr>
          <w:rFonts w:cs="Simplified Arabic"/>
          <w:b/>
          <w:bCs/>
          <w:rtl/>
          <w:lang w:val="en-US"/>
        </w:rPr>
        <w:t xml:space="preserve"> </w:t>
      </w:r>
    </w:p>
    <w:p w14:paraId="638D1051" w14:textId="0678C6D3" w:rsidR="00066CEE" w:rsidRPr="002928B6" w:rsidRDefault="005D291F"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تم تيسير</w:t>
      </w:r>
      <w:r w:rsidR="00AC0FF4" w:rsidRPr="002928B6">
        <w:rPr>
          <w:rFonts w:cs="Simplified Arabic"/>
          <w:sz w:val="22"/>
          <w:rtl/>
          <w:lang w:val="en-US"/>
        </w:rPr>
        <w:t xml:space="preserve"> </w:t>
      </w:r>
      <w:r w:rsidR="00066CEE" w:rsidRPr="002928B6">
        <w:rPr>
          <w:rFonts w:cs="Simplified Arabic"/>
          <w:sz w:val="22"/>
          <w:rtl/>
          <w:lang w:val="en-US"/>
        </w:rPr>
        <w:t>إجراءات</w:t>
      </w:r>
      <w:r w:rsidR="00AC0FF4" w:rsidRPr="002928B6">
        <w:rPr>
          <w:rFonts w:cs="Simplified Arabic"/>
          <w:sz w:val="22"/>
          <w:rtl/>
          <w:lang w:val="en-US"/>
        </w:rPr>
        <w:t xml:space="preserve"> </w:t>
      </w:r>
      <w:r w:rsidR="00066CEE" w:rsidRPr="002928B6">
        <w:rPr>
          <w:rFonts w:cs="Simplified Arabic"/>
          <w:sz w:val="22"/>
          <w:rtl/>
          <w:lang w:val="en-US"/>
        </w:rPr>
        <w:t>عضوية</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عملية</w:t>
      </w:r>
      <w:r w:rsidR="00AC0FF4" w:rsidRPr="002928B6">
        <w:rPr>
          <w:rFonts w:cs="Simplified Arabic"/>
          <w:sz w:val="22"/>
          <w:rtl/>
          <w:lang w:val="en-US"/>
        </w:rPr>
        <w:t xml:space="preserve"> </w:t>
      </w:r>
      <w:r w:rsidR="00647619" w:rsidRPr="002928B6">
        <w:rPr>
          <w:rFonts w:cs="Simplified Arabic" w:hint="cs"/>
          <w:sz w:val="22"/>
          <w:rtl/>
          <w:lang w:val="en-US"/>
        </w:rPr>
        <w:t xml:space="preserve">إصدار </w:t>
      </w:r>
      <w:r w:rsidR="00066CEE" w:rsidRPr="002928B6">
        <w:rPr>
          <w:rFonts w:cs="Simplified Arabic"/>
          <w:sz w:val="22"/>
          <w:rtl/>
          <w:lang w:val="en-US"/>
        </w:rPr>
        <w:t>إخطار</w:t>
      </w:r>
      <w:r w:rsidRPr="002928B6">
        <w:rPr>
          <w:rFonts w:cs="Simplified Arabic" w:hint="cs"/>
          <w:sz w:val="22"/>
          <w:rtl/>
          <w:lang w:val="en-US"/>
        </w:rPr>
        <w:t>ات</w:t>
      </w:r>
      <w:r w:rsidR="00FA4AD1" w:rsidRPr="002928B6">
        <w:rPr>
          <w:rFonts w:cs="Simplified Arabic"/>
          <w:sz w:val="22"/>
          <w:rtl/>
          <w:lang w:val="en-US"/>
        </w:rPr>
        <w:t>. و</w:t>
      </w:r>
      <w:r w:rsidR="00066CEE" w:rsidRPr="002928B6">
        <w:rPr>
          <w:rFonts w:cs="Simplified Arabic"/>
          <w:sz w:val="22"/>
          <w:rtl/>
          <w:lang w:val="en-US"/>
        </w:rPr>
        <w:t>تولت</w:t>
      </w:r>
      <w:r w:rsidR="00AC0FF4" w:rsidRPr="002928B6">
        <w:rPr>
          <w:rFonts w:cs="Simplified Arabic"/>
          <w:sz w:val="22"/>
          <w:rtl/>
          <w:lang w:val="en-US"/>
        </w:rPr>
        <w:t xml:space="preserve"> </w:t>
      </w:r>
      <w:r w:rsidR="00066CEE"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اتفاقية</w:t>
      </w:r>
      <w:r w:rsidR="00AC0FF4" w:rsidRPr="002928B6">
        <w:rPr>
          <w:rFonts w:cs="Simplified Arabic"/>
          <w:sz w:val="22"/>
          <w:rtl/>
          <w:lang w:val="en-US"/>
        </w:rPr>
        <w:t xml:space="preserve"> </w:t>
      </w:r>
      <w:r w:rsidR="00066CEE" w:rsidRPr="002928B6">
        <w:rPr>
          <w:rFonts w:cs="Simplified Arabic"/>
          <w:sz w:val="22"/>
          <w:rtl/>
          <w:lang w:val="en-US"/>
        </w:rPr>
        <w:t>التنوع</w:t>
      </w:r>
      <w:r w:rsidR="00AC0FF4" w:rsidRPr="002928B6">
        <w:rPr>
          <w:rFonts w:cs="Simplified Arabic"/>
          <w:sz w:val="22"/>
          <w:rtl/>
          <w:lang w:val="en-US"/>
        </w:rPr>
        <w:t xml:space="preserve"> </w:t>
      </w:r>
      <w:r w:rsidR="00066CEE" w:rsidRPr="002928B6">
        <w:rPr>
          <w:rFonts w:cs="Simplified Arabic"/>
          <w:sz w:val="22"/>
          <w:rtl/>
          <w:lang w:val="en-US"/>
        </w:rPr>
        <w:t>البيولوجي</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بموافقة</w:t>
      </w:r>
      <w:r w:rsidR="00AC0FF4" w:rsidRPr="002928B6">
        <w:rPr>
          <w:rFonts w:cs="Simplified Arabic"/>
          <w:sz w:val="22"/>
          <w:rtl/>
          <w:lang w:val="en-US"/>
        </w:rPr>
        <w:t xml:space="preserve"> </w:t>
      </w:r>
      <w:r w:rsidR="00066CEE" w:rsidRPr="002928B6">
        <w:rPr>
          <w:rFonts w:cs="Simplified Arabic"/>
          <w:sz w:val="22"/>
          <w:rtl/>
          <w:lang w:val="en-US"/>
        </w:rPr>
        <w:t>نهائية</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مكتب</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وعبر</w:t>
      </w:r>
      <w:r w:rsidR="00AC0FF4" w:rsidRPr="002928B6">
        <w:rPr>
          <w:rFonts w:cs="Simplified Arabic"/>
          <w:sz w:val="22"/>
          <w:rtl/>
          <w:lang w:val="en-US"/>
        </w:rPr>
        <w:t xml:space="preserve"> </w:t>
      </w:r>
      <w:r w:rsidR="00066CEE" w:rsidRPr="002928B6">
        <w:rPr>
          <w:rFonts w:cs="Simplified Arabic"/>
          <w:sz w:val="22"/>
          <w:rtl/>
          <w:lang w:val="en-US"/>
        </w:rPr>
        <w:t>الإخطارات</w:t>
      </w:r>
      <w:r w:rsidR="00AC0FF4" w:rsidRPr="002928B6">
        <w:rPr>
          <w:rFonts w:cs="Simplified Arabic"/>
          <w:sz w:val="22"/>
          <w:rtl/>
          <w:lang w:val="en-US"/>
        </w:rPr>
        <w:t xml:space="preserve"> </w:t>
      </w:r>
      <w:r w:rsidR="00066CEE" w:rsidRPr="002928B6">
        <w:rPr>
          <w:rFonts w:cs="Simplified Arabic"/>
          <w:sz w:val="22"/>
          <w:rtl/>
          <w:lang w:val="en-US"/>
        </w:rPr>
        <w:t>أرقام</w:t>
      </w:r>
      <w:r w:rsidR="00AC0FF4" w:rsidRPr="002928B6">
        <w:rPr>
          <w:rFonts w:cs="Simplified Arabic"/>
          <w:sz w:val="22"/>
          <w:rtl/>
          <w:lang w:val="en-US"/>
        </w:rPr>
        <w:t xml:space="preserve"> </w:t>
      </w:r>
      <w:hyperlink r:id="rId22" w:history="1">
        <w:r w:rsidR="00066CEE" w:rsidRPr="002928B6">
          <w:rPr>
            <w:rStyle w:val="Hyperlink"/>
            <w:rFonts w:cs="Simplified Arabic"/>
            <w:sz w:val="22"/>
            <w:rtl/>
            <w:lang w:val="en-US"/>
          </w:rPr>
          <w:t>2024-113</w:t>
        </w:r>
      </w:hyperlink>
      <w:r w:rsidR="00AC0FF4" w:rsidRPr="002928B6">
        <w:rPr>
          <w:rFonts w:cs="Simplified Arabic"/>
          <w:sz w:val="22"/>
          <w:rtl/>
          <w:lang w:val="en-US"/>
        </w:rPr>
        <w:t xml:space="preserve"> </w:t>
      </w:r>
      <w:r w:rsidR="00066CEE" w:rsidRPr="002928B6">
        <w:rPr>
          <w:rFonts w:cs="Simplified Arabic"/>
          <w:sz w:val="22"/>
          <w:rtl/>
          <w:lang w:val="en-US"/>
        </w:rPr>
        <w:t>و</w:t>
      </w:r>
      <w:hyperlink r:id="rId23" w:history="1">
        <w:r w:rsidR="00066CEE" w:rsidRPr="002928B6">
          <w:rPr>
            <w:rStyle w:val="Hyperlink"/>
            <w:rFonts w:cs="Simplified Arabic"/>
            <w:sz w:val="22"/>
            <w:rtl/>
            <w:lang w:val="en-US"/>
          </w:rPr>
          <w:t>2025-013</w:t>
        </w:r>
      </w:hyperlink>
      <w:r w:rsidR="00AC0FF4" w:rsidRPr="002928B6">
        <w:rPr>
          <w:rFonts w:cs="Simplified Arabic"/>
          <w:sz w:val="22"/>
          <w:rtl/>
          <w:lang w:val="en-US"/>
        </w:rPr>
        <w:t xml:space="preserve"> </w:t>
      </w:r>
      <w:r w:rsidR="00066CEE" w:rsidRPr="002928B6">
        <w:rPr>
          <w:rFonts w:cs="Simplified Arabic"/>
          <w:sz w:val="22"/>
          <w:rtl/>
          <w:lang w:val="en-US"/>
        </w:rPr>
        <w:t>و</w:t>
      </w:r>
      <w:hyperlink r:id="rId24" w:history="1">
        <w:r w:rsidR="00066CEE" w:rsidRPr="002928B6">
          <w:rPr>
            <w:rStyle w:val="Hyperlink"/>
            <w:rFonts w:cs="Simplified Arabic"/>
            <w:sz w:val="22"/>
            <w:rtl/>
            <w:lang w:val="en-US"/>
          </w:rPr>
          <w:t>2025-043</w:t>
        </w:r>
      </w:hyperlink>
      <w:r w:rsidR="00AC0FF4" w:rsidRPr="002928B6">
        <w:rPr>
          <w:rFonts w:cs="Simplified Arabic"/>
          <w:sz w:val="22"/>
          <w:rtl/>
          <w:lang w:val="en-US"/>
        </w:rPr>
        <w:t xml:space="preserve"> </w:t>
      </w:r>
      <w:r w:rsidR="00066CEE" w:rsidRPr="002928B6">
        <w:rPr>
          <w:rFonts w:cs="Simplified Arabic"/>
          <w:sz w:val="22"/>
          <w:rtl/>
          <w:lang w:val="en-US"/>
        </w:rPr>
        <w:t>و</w:t>
      </w:r>
      <w:hyperlink r:id="rId25" w:history="1">
        <w:r w:rsidR="00066CEE" w:rsidRPr="002928B6">
          <w:rPr>
            <w:rStyle w:val="Hyperlink"/>
            <w:rFonts w:cs="Simplified Arabic"/>
            <w:sz w:val="22"/>
            <w:rtl/>
            <w:lang w:val="en-US"/>
          </w:rPr>
          <w:t>2025-091</w:t>
        </w:r>
      </w:hyperlink>
      <w:r w:rsidR="00FA4AD1" w:rsidRPr="002928B6">
        <w:rPr>
          <w:rFonts w:cs="Simplified Arabic" w:hint="cs"/>
          <w:sz w:val="22"/>
          <w:rtl/>
          <w:lang w:val="en-US"/>
        </w:rPr>
        <w:t xml:space="preserve">، </w:t>
      </w:r>
      <w:r w:rsidR="00066CEE" w:rsidRPr="002928B6">
        <w:rPr>
          <w:rFonts w:cs="Simplified Arabic"/>
          <w:sz w:val="22"/>
          <w:rtl/>
          <w:lang w:val="en-US"/>
        </w:rPr>
        <w:t>تيسير</w:t>
      </w:r>
      <w:r w:rsidR="00AC0FF4" w:rsidRPr="002928B6">
        <w:rPr>
          <w:rFonts w:cs="Simplified Arabic"/>
          <w:sz w:val="22"/>
          <w:rtl/>
          <w:lang w:val="en-US"/>
        </w:rPr>
        <w:t xml:space="preserve"> </w:t>
      </w:r>
      <w:r w:rsidR="00066CEE" w:rsidRPr="002928B6">
        <w:rPr>
          <w:rFonts w:cs="Simplified Arabic"/>
          <w:sz w:val="22"/>
          <w:rtl/>
          <w:lang w:val="en-US"/>
        </w:rPr>
        <w:t>عملية</w:t>
      </w:r>
      <w:r w:rsidR="00AC0FF4" w:rsidRPr="002928B6">
        <w:rPr>
          <w:rFonts w:cs="Simplified Arabic"/>
          <w:sz w:val="22"/>
          <w:rtl/>
          <w:lang w:val="en-US"/>
        </w:rPr>
        <w:t xml:space="preserve"> </w:t>
      </w:r>
      <w:r w:rsidR="00066CEE" w:rsidRPr="002928B6">
        <w:rPr>
          <w:rFonts w:cs="Simplified Arabic"/>
          <w:sz w:val="22"/>
          <w:rtl/>
          <w:lang w:val="en-US"/>
        </w:rPr>
        <w:t>ترشيح</w:t>
      </w:r>
      <w:r w:rsidR="00AC0FF4" w:rsidRPr="002928B6">
        <w:rPr>
          <w:rFonts w:cs="Simplified Arabic"/>
          <w:sz w:val="22"/>
          <w:rtl/>
          <w:lang w:val="en-US"/>
        </w:rPr>
        <w:t xml:space="preserve"> </w:t>
      </w:r>
      <w:r w:rsidR="00066CEE" w:rsidRPr="002928B6">
        <w:rPr>
          <w:rFonts w:cs="Simplified Arabic"/>
          <w:sz w:val="22"/>
          <w:rtl/>
          <w:lang w:val="en-US"/>
        </w:rPr>
        <w:t>واختيار</w:t>
      </w:r>
      <w:r w:rsidR="00AC0FF4" w:rsidRPr="002928B6">
        <w:rPr>
          <w:rFonts w:cs="Simplified Arabic"/>
          <w:sz w:val="22"/>
          <w:rtl/>
          <w:lang w:val="en-US"/>
        </w:rPr>
        <w:t xml:space="preserve"> </w:t>
      </w:r>
      <w:r w:rsidR="00066CEE" w:rsidRPr="002928B6">
        <w:rPr>
          <w:rFonts w:cs="Simplified Arabic"/>
          <w:sz w:val="22"/>
          <w:rtl/>
          <w:lang w:val="en-US"/>
        </w:rPr>
        <w:t>الأعضاء</w:t>
      </w:r>
      <w:r w:rsidR="00AC0FF4" w:rsidRPr="002928B6">
        <w:rPr>
          <w:rFonts w:cs="Simplified Arabic"/>
          <w:sz w:val="22"/>
          <w:rtl/>
          <w:lang w:val="en-US"/>
        </w:rPr>
        <w:t xml:space="preserve"> </w:t>
      </w:r>
      <w:r w:rsidR="00066CEE" w:rsidRPr="002928B6">
        <w:rPr>
          <w:rFonts w:cs="Simplified Arabic"/>
          <w:sz w:val="22"/>
          <w:rtl/>
          <w:lang w:val="en-US"/>
        </w:rPr>
        <w:t>والأعضاء</w:t>
      </w:r>
      <w:r w:rsidR="00AC0FF4" w:rsidRPr="002928B6">
        <w:rPr>
          <w:rFonts w:cs="Simplified Arabic"/>
          <w:sz w:val="22"/>
          <w:rtl/>
          <w:lang w:val="en-US"/>
        </w:rPr>
        <w:t xml:space="preserve"> </w:t>
      </w:r>
      <w:r w:rsidR="00647619" w:rsidRPr="002928B6">
        <w:rPr>
          <w:rFonts w:cs="Simplified Arabic" w:hint="cs"/>
          <w:sz w:val="22"/>
          <w:rtl/>
          <w:lang w:val="en-US"/>
        </w:rPr>
        <w:t>و</w:t>
      </w:r>
      <w:r w:rsidR="00066CEE" w:rsidRPr="002928B6">
        <w:rPr>
          <w:rFonts w:cs="Simplified Arabic"/>
          <w:sz w:val="22"/>
          <w:rtl/>
          <w:lang w:val="en-US"/>
        </w:rPr>
        <w:t>ال</w:t>
      </w:r>
      <w:r w:rsidR="002B7BE9" w:rsidRPr="002928B6">
        <w:rPr>
          <w:rFonts w:cs="Simplified Arabic"/>
          <w:sz w:val="22"/>
          <w:rtl/>
          <w:lang w:val="en-US"/>
        </w:rPr>
        <w:t>مناوبين</w:t>
      </w:r>
      <w:r w:rsidR="00AC0FF4" w:rsidRPr="002928B6">
        <w:rPr>
          <w:rFonts w:cs="Simplified Arabic"/>
          <w:sz w:val="22"/>
          <w:rtl/>
          <w:lang w:val="en-US"/>
        </w:rPr>
        <w:t xml:space="preserve"> </w:t>
      </w:r>
      <w:r w:rsidR="00066CEE" w:rsidRPr="002928B6">
        <w:rPr>
          <w:rFonts w:cs="Simplified Arabic"/>
          <w:sz w:val="22"/>
          <w:rtl/>
          <w:lang w:val="en-US"/>
        </w:rPr>
        <w:t>والمراقبين</w:t>
      </w:r>
      <w:r w:rsidR="00AC0FF4" w:rsidRPr="002928B6">
        <w:rPr>
          <w:rFonts w:cs="Simplified Arabic"/>
          <w:sz w:val="22"/>
          <w:rtl/>
          <w:lang w:val="en-US"/>
        </w:rPr>
        <w:t xml:space="preserve">. </w:t>
      </w:r>
      <w:r w:rsidRPr="002928B6">
        <w:rPr>
          <w:rFonts w:cs="Simplified Arabic" w:hint="cs"/>
          <w:sz w:val="22"/>
          <w:rtl/>
          <w:lang w:val="en-US"/>
        </w:rPr>
        <w:t>ورشحت كل منظمة من</w:t>
      </w:r>
      <w:r w:rsidR="00AC0FF4" w:rsidRPr="002928B6">
        <w:rPr>
          <w:rFonts w:cs="Simplified Arabic"/>
          <w:sz w:val="22"/>
          <w:rtl/>
          <w:lang w:val="en-US"/>
        </w:rPr>
        <w:t xml:space="preserve"> </w:t>
      </w:r>
      <w:r w:rsidR="00066CEE" w:rsidRPr="002928B6">
        <w:rPr>
          <w:rFonts w:cs="Simplified Arabic"/>
          <w:sz w:val="22"/>
          <w:rtl/>
          <w:lang w:val="en-US"/>
        </w:rPr>
        <w:t>منظمات</w:t>
      </w:r>
      <w:r w:rsidR="00AC0FF4" w:rsidRPr="002928B6">
        <w:rPr>
          <w:rFonts w:cs="Simplified Arabic"/>
          <w:sz w:val="22"/>
          <w:rtl/>
          <w:lang w:val="en-US"/>
        </w:rPr>
        <w:t xml:space="preserve"> </w:t>
      </w:r>
      <w:r w:rsidR="00066CEE" w:rsidRPr="002928B6">
        <w:rPr>
          <w:rFonts w:cs="Simplified Arabic"/>
          <w:sz w:val="22"/>
          <w:rtl/>
          <w:lang w:val="en-US"/>
        </w:rPr>
        <w:t>الأمم</w:t>
      </w:r>
      <w:r w:rsidR="00AC0FF4" w:rsidRPr="002928B6">
        <w:rPr>
          <w:rFonts w:cs="Simplified Arabic"/>
          <w:sz w:val="22"/>
          <w:rtl/>
          <w:lang w:val="en-US"/>
        </w:rPr>
        <w:t xml:space="preserve"> </w:t>
      </w:r>
      <w:r w:rsidR="00066CEE" w:rsidRPr="002928B6">
        <w:rPr>
          <w:rFonts w:cs="Simplified Arabic"/>
          <w:sz w:val="22"/>
          <w:rtl/>
          <w:lang w:val="en-US"/>
        </w:rPr>
        <w:t>المتحدة</w:t>
      </w:r>
      <w:r w:rsidR="00AC0FF4" w:rsidRPr="002928B6">
        <w:rPr>
          <w:rFonts w:cs="Simplified Arabic"/>
          <w:sz w:val="22"/>
          <w:rtl/>
          <w:lang w:val="en-US"/>
        </w:rPr>
        <w:t xml:space="preserve"> </w:t>
      </w:r>
      <w:r w:rsidR="00066CEE" w:rsidRPr="002928B6">
        <w:rPr>
          <w:rFonts w:cs="Simplified Arabic"/>
          <w:sz w:val="22"/>
          <w:rtl/>
          <w:lang w:val="en-US"/>
        </w:rPr>
        <w:t>المشاركة</w:t>
      </w:r>
      <w:r w:rsidR="00AC0FF4" w:rsidRPr="002928B6">
        <w:rPr>
          <w:rFonts w:cs="Simplified Arabic"/>
          <w:sz w:val="22"/>
          <w:rtl/>
          <w:lang w:val="en-US"/>
        </w:rPr>
        <w:t xml:space="preserve"> </w:t>
      </w:r>
      <w:r w:rsidRPr="002928B6">
        <w:rPr>
          <w:rFonts w:cs="Simplified Arabic" w:hint="cs"/>
          <w:sz w:val="22"/>
          <w:rtl/>
          <w:lang w:val="en-US"/>
        </w:rPr>
        <w:t>ممثلها</w:t>
      </w:r>
      <w:r w:rsidR="00AC0FF4" w:rsidRPr="002928B6">
        <w:rPr>
          <w:rFonts w:cs="Simplified Arabic"/>
          <w:sz w:val="22"/>
          <w:rtl/>
          <w:lang w:val="en-US"/>
        </w:rPr>
        <w:t>.</w:t>
      </w:r>
    </w:p>
    <w:p w14:paraId="35B7E744" w14:textId="380409EC" w:rsidR="00066CEE" w:rsidRPr="002928B6" w:rsidRDefault="002B7BE9"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وأقرت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hint="cs"/>
          <w:sz w:val="22"/>
          <w:rtl/>
          <w:lang w:val="en-US"/>
        </w:rPr>
        <w:t>ب</w:t>
      </w:r>
      <w:r w:rsidR="00066CEE" w:rsidRPr="002928B6">
        <w:rPr>
          <w:rFonts w:cs="Simplified Arabic"/>
          <w:sz w:val="22"/>
          <w:rtl/>
          <w:lang w:val="en-US"/>
        </w:rPr>
        <w:t>قيمة</w:t>
      </w:r>
      <w:r w:rsidR="00AC0FF4" w:rsidRPr="002928B6">
        <w:rPr>
          <w:rFonts w:cs="Simplified Arabic"/>
          <w:sz w:val="22"/>
          <w:rtl/>
          <w:lang w:val="en-US"/>
        </w:rPr>
        <w:t xml:space="preserve"> </w:t>
      </w:r>
      <w:r w:rsidR="00066CEE" w:rsidRPr="002928B6">
        <w:rPr>
          <w:rFonts w:cs="Simplified Arabic"/>
          <w:sz w:val="22"/>
          <w:rtl/>
          <w:lang w:val="en-US"/>
        </w:rPr>
        <w:t>الأعضاء</w:t>
      </w:r>
      <w:r w:rsidR="00AC0FF4" w:rsidRPr="002928B6">
        <w:rPr>
          <w:rFonts w:cs="Simplified Arabic"/>
          <w:sz w:val="22"/>
          <w:rtl/>
          <w:lang w:val="en-US"/>
        </w:rPr>
        <w:t xml:space="preserve"> </w:t>
      </w:r>
      <w:r w:rsidR="00066CEE" w:rsidRPr="002928B6">
        <w:rPr>
          <w:rFonts w:cs="Simplified Arabic"/>
          <w:sz w:val="22"/>
          <w:rtl/>
          <w:lang w:val="en-US"/>
        </w:rPr>
        <w:t>ال</w:t>
      </w:r>
      <w:r w:rsidRPr="002928B6">
        <w:rPr>
          <w:rFonts w:cs="Simplified Arabic"/>
          <w:sz w:val="22"/>
          <w:rtl/>
          <w:lang w:val="en-US"/>
        </w:rPr>
        <w:t>مناوبين</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دعم</w:t>
      </w:r>
      <w:r w:rsidR="00AC0FF4" w:rsidRPr="002928B6">
        <w:rPr>
          <w:rFonts w:cs="Simplified Arabic"/>
          <w:sz w:val="22"/>
          <w:rtl/>
          <w:lang w:val="en-US"/>
        </w:rPr>
        <w:t xml:space="preserve"> </w:t>
      </w:r>
      <w:r w:rsidR="00066CEE" w:rsidRPr="002928B6">
        <w:rPr>
          <w:rFonts w:cs="Simplified Arabic"/>
          <w:sz w:val="22"/>
          <w:rtl/>
          <w:lang w:val="en-US"/>
        </w:rPr>
        <w:t>الاستمرارية</w:t>
      </w:r>
      <w:r w:rsidR="00AC0FF4" w:rsidRPr="002928B6">
        <w:rPr>
          <w:rFonts w:cs="Simplified Arabic"/>
          <w:sz w:val="22"/>
          <w:rtl/>
          <w:lang w:val="en-US"/>
        </w:rPr>
        <w:t xml:space="preserve"> </w:t>
      </w:r>
      <w:r w:rsidR="00066CEE" w:rsidRPr="002928B6">
        <w:rPr>
          <w:rFonts w:cs="Simplified Arabic"/>
          <w:sz w:val="22"/>
          <w:rtl/>
          <w:lang w:val="en-US"/>
        </w:rPr>
        <w:t>والذاكرة</w:t>
      </w:r>
      <w:r w:rsidR="00AC0FF4" w:rsidRPr="002928B6">
        <w:rPr>
          <w:rFonts w:cs="Simplified Arabic"/>
          <w:sz w:val="22"/>
          <w:rtl/>
          <w:lang w:val="en-US"/>
        </w:rPr>
        <w:t xml:space="preserve"> </w:t>
      </w:r>
      <w:r w:rsidR="00066CEE" w:rsidRPr="002928B6">
        <w:rPr>
          <w:rFonts w:cs="Simplified Arabic"/>
          <w:sz w:val="22"/>
          <w:rtl/>
          <w:lang w:val="en-US"/>
        </w:rPr>
        <w:t>المؤسسية</w:t>
      </w:r>
      <w:r w:rsidR="00AC0FF4" w:rsidRPr="002928B6">
        <w:rPr>
          <w:rFonts w:cs="Simplified Arabic"/>
          <w:sz w:val="22"/>
          <w:rtl/>
          <w:lang w:val="en-US"/>
        </w:rPr>
        <w:t xml:space="preserve"> </w:t>
      </w:r>
      <w:r w:rsidR="00066CEE" w:rsidRPr="002928B6">
        <w:rPr>
          <w:rFonts w:cs="Simplified Arabic"/>
          <w:sz w:val="22"/>
          <w:rtl/>
          <w:lang w:val="en-US"/>
        </w:rPr>
        <w:t>والمشاركة</w:t>
      </w:r>
      <w:r w:rsidR="00AC0FF4" w:rsidRPr="002928B6">
        <w:rPr>
          <w:rFonts w:cs="Simplified Arabic"/>
          <w:sz w:val="22"/>
          <w:rtl/>
          <w:lang w:val="en-US"/>
        </w:rPr>
        <w:t xml:space="preserve"> </w:t>
      </w:r>
      <w:r w:rsidR="00066CEE" w:rsidRPr="002928B6">
        <w:rPr>
          <w:rFonts w:cs="Simplified Arabic"/>
          <w:sz w:val="22"/>
          <w:rtl/>
          <w:lang w:val="en-US"/>
        </w:rPr>
        <w:t>الفعالة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hint="cs"/>
          <w:sz w:val="22"/>
          <w:rtl/>
          <w:lang w:val="en-US"/>
        </w:rPr>
        <w:t>عمليات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وأشارت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ال</w:t>
      </w:r>
      <w:r w:rsidRPr="002928B6">
        <w:rPr>
          <w:rFonts w:cs="Simplified Arabic"/>
          <w:sz w:val="22"/>
          <w:rtl/>
          <w:lang w:val="en-US"/>
        </w:rPr>
        <w:t>مناوبين</w:t>
      </w:r>
      <w:r w:rsidR="00AC0FF4" w:rsidRPr="002928B6">
        <w:rPr>
          <w:rFonts w:cs="Simplified Arabic"/>
          <w:sz w:val="22"/>
          <w:rtl/>
          <w:lang w:val="en-US"/>
        </w:rPr>
        <w:t xml:space="preserve"> </w:t>
      </w:r>
      <w:r w:rsidR="00066CEE" w:rsidRPr="002928B6">
        <w:rPr>
          <w:rFonts w:cs="Simplified Arabic"/>
          <w:sz w:val="22"/>
          <w:rtl/>
          <w:lang w:val="en-US"/>
        </w:rPr>
        <w:t>يمكنهم</w:t>
      </w:r>
      <w:r w:rsidR="00AC0FF4" w:rsidRPr="002928B6">
        <w:rPr>
          <w:rFonts w:cs="Simplified Arabic"/>
          <w:sz w:val="22"/>
          <w:rtl/>
          <w:lang w:val="en-US"/>
        </w:rPr>
        <w:t xml:space="preserve"> </w:t>
      </w:r>
      <w:r w:rsidR="00066CEE" w:rsidRPr="002928B6">
        <w:rPr>
          <w:rFonts w:cs="Simplified Arabic"/>
          <w:sz w:val="22"/>
          <w:rtl/>
          <w:lang w:val="en-US"/>
        </w:rPr>
        <w:t>المساعدة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الحفاظ</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المشاركة</w:t>
      </w:r>
      <w:r w:rsidR="00AC0FF4" w:rsidRPr="002928B6">
        <w:rPr>
          <w:rFonts w:cs="Simplified Arabic"/>
          <w:sz w:val="22"/>
          <w:rtl/>
          <w:lang w:val="en-US"/>
        </w:rPr>
        <w:t xml:space="preserve"> </w:t>
      </w:r>
      <w:r w:rsidR="00066CEE" w:rsidRPr="002928B6">
        <w:rPr>
          <w:rFonts w:cs="Simplified Arabic"/>
          <w:sz w:val="22"/>
          <w:rtl/>
          <w:lang w:val="en-US"/>
        </w:rPr>
        <w:t>وضمان</w:t>
      </w:r>
      <w:r w:rsidR="00AC0FF4" w:rsidRPr="002928B6">
        <w:rPr>
          <w:rFonts w:cs="Simplified Arabic"/>
          <w:sz w:val="22"/>
          <w:rtl/>
          <w:lang w:val="en-US"/>
        </w:rPr>
        <w:t xml:space="preserve"> </w:t>
      </w:r>
      <w:r w:rsidR="00066CEE" w:rsidRPr="002928B6">
        <w:rPr>
          <w:rFonts w:cs="Simplified Arabic"/>
          <w:sz w:val="22"/>
          <w:rtl/>
          <w:lang w:val="en-US"/>
        </w:rPr>
        <w:t>الاستمرارية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الحالات</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يتعذر</w:t>
      </w:r>
      <w:r w:rsidR="00AC0FF4" w:rsidRPr="002928B6">
        <w:rPr>
          <w:rFonts w:cs="Simplified Arabic"/>
          <w:sz w:val="22"/>
          <w:rtl/>
          <w:lang w:val="en-US"/>
        </w:rPr>
        <w:t xml:space="preserve"> </w:t>
      </w:r>
      <w:r w:rsidR="00066CEE" w:rsidRPr="002928B6">
        <w:rPr>
          <w:rFonts w:cs="Simplified Arabic"/>
          <w:sz w:val="22"/>
          <w:rtl/>
          <w:lang w:val="en-US"/>
        </w:rPr>
        <w:t>فيها</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الأعضاء</w:t>
      </w:r>
      <w:r w:rsidR="00AC0FF4" w:rsidRPr="002928B6">
        <w:rPr>
          <w:rFonts w:cs="Simplified Arabic"/>
          <w:sz w:val="22"/>
          <w:rtl/>
          <w:lang w:val="en-US"/>
        </w:rPr>
        <w:t xml:space="preserve"> </w:t>
      </w:r>
      <w:r w:rsidR="00066CEE" w:rsidRPr="002928B6">
        <w:rPr>
          <w:rFonts w:cs="Simplified Arabic"/>
          <w:sz w:val="22"/>
          <w:rtl/>
          <w:lang w:val="en-US"/>
        </w:rPr>
        <w:t>المعينين</w:t>
      </w:r>
      <w:r w:rsidR="00AC0FF4" w:rsidRPr="002928B6">
        <w:rPr>
          <w:rFonts w:cs="Simplified Arabic"/>
          <w:sz w:val="22"/>
          <w:rtl/>
          <w:lang w:val="en-US"/>
        </w:rPr>
        <w:t xml:space="preserve"> </w:t>
      </w:r>
      <w:r w:rsidR="00066CEE" w:rsidRPr="002928B6">
        <w:rPr>
          <w:rFonts w:cs="Simplified Arabic"/>
          <w:sz w:val="22"/>
          <w:rtl/>
          <w:lang w:val="en-US"/>
        </w:rPr>
        <w:t>المشاركة</w:t>
      </w:r>
      <w:r w:rsidR="00AC0FF4" w:rsidRPr="002928B6">
        <w:rPr>
          <w:rFonts w:cs="Simplified Arabic"/>
          <w:sz w:val="22"/>
          <w:rtl/>
          <w:lang w:val="en-US"/>
        </w:rPr>
        <w:t xml:space="preserve">. </w:t>
      </w:r>
      <w:r w:rsidR="00066CEE" w:rsidRPr="002928B6">
        <w:rPr>
          <w:rFonts w:cs="Simplified Arabic"/>
          <w:sz w:val="22"/>
          <w:rtl/>
          <w:lang w:val="en-US"/>
        </w:rPr>
        <w:t>وتجري</w:t>
      </w:r>
      <w:r w:rsidR="00AC0FF4" w:rsidRPr="002928B6">
        <w:rPr>
          <w:rFonts w:cs="Simplified Arabic"/>
          <w:sz w:val="22"/>
          <w:rtl/>
          <w:lang w:val="en-US"/>
        </w:rPr>
        <w:t xml:space="preserve"> </w:t>
      </w:r>
      <w:r w:rsidR="00066CEE" w:rsidRPr="002928B6">
        <w:rPr>
          <w:rFonts w:cs="Simplified Arabic"/>
          <w:sz w:val="22"/>
          <w:rtl/>
          <w:lang w:val="en-US"/>
        </w:rPr>
        <w:t>حاليا</w:t>
      </w:r>
      <w:r w:rsidR="00AC0FF4" w:rsidRPr="002928B6">
        <w:rPr>
          <w:rFonts w:cs="Simplified Arabic"/>
          <w:sz w:val="22"/>
          <w:rtl/>
          <w:lang w:val="en-US"/>
        </w:rPr>
        <w:t xml:space="preserve"> </w:t>
      </w:r>
      <w:r w:rsidR="00066CEE" w:rsidRPr="002928B6">
        <w:rPr>
          <w:rFonts w:cs="Simplified Arabic"/>
          <w:sz w:val="22"/>
          <w:rtl/>
          <w:lang w:val="en-US"/>
        </w:rPr>
        <w:t>مناقشات</w:t>
      </w:r>
      <w:r w:rsidR="00AC0FF4" w:rsidRPr="002928B6">
        <w:rPr>
          <w:rFonts w:cs="Simplified Arabic"/>
          <w:sz w:val="22"/>
          <w:rtl/>
          <w:lang w:val="en-US"/>
        </w:rPr>
        <w:t xml:space="preserve"> </w:t>
      </w:r>
      <w:r w:rsidR="00066CEE" w:rsidRPr="002928B6">
        <w:rPr>
          <w:rFonts w:cs="Simplified Arabic"/>
          <w:sz w:val="22"/>
          <w:rtl/>
          <w:lang w:val="en-US"/>
        </w:rPr>
        <w:t>داخل</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لتحديد</w:t>
      </w:r>
      <w:r w:rsidR="00AC0FF4" w:rsidRPr="002928B6">
        <w:rPr>
          <w:rFonts w:cs="Simplified Arabic"/>
          <w:sz w:val="22"/>
          <w:rtl/>
          <w:lang w:val="en-US"/>
        </w:rPr>
        <w:t xml:space="preserve"> </w:t>
      </w:r>
      <w:r w:rsidR="00066CEE" w:rsidRPr="002928B6">
        <w:rPr>
          <w:rFonts w:cs="Simplified Arabic"/>
          <w:sz w:val="22"/>
          <w:rtl/>
          <w:lang w:val="en-US"/>
        </w:rPr>
        <w:t>آليات</w:t>
      </w:r>
      <w:r w:rsidR="00AC0FF4" w:rsidRPr="002928B6">
        <w:rPr>
          <w:rFonts w:cs="Simplified Arabic"/>
          <w:sz w:val="22"/>
          <w:rtl/>
          <w:lang w:val="en-US"/>
        </w:rPr>
        <w:t xml:space="preserve"> </w:t>
      </w:r>
      <w:r w:rsidR="00066CEE" w:rsidRPr="002928B6">
        <w:rPr>
          <w:rFonts w:cs="Simplified Arabic"/>
          <w:sz w:val="22"/>
          <w:rtl/>
          <w:lang w:val="en-US"/>
        </w:rPr>
        <w:t>مناسبة</w:t>
      </w:r>
      <w:r w:rsidR="00AC0FF4" w:rsidRPr="002928B6">
        <w:rPr>
          <w:rFonts w:cs="Simplified Arabic"/>
          <w:sz w:val="22"/>
          <w:rtl/>
          <w:lang w:val="en-US"/>
        </w:rPr>
        <w:t xml:space="preserve"> </w:t>
      </w:r>
      <w:r w:rsidR="00066CEE" w:rsidRPr="002928B6">
        <w:rPr>
          <w:rFonts w:cs="Simplified Arabic"/>
          <w:sz w:val="22"/>
          <w:rtl/>
          <w:lang w:val="en-US"/>
        </w:rPr>
        <w:t>ومنظمة</w:t>
      </w:r>
      <w:r w:rsidR="00AC0FF4" w:rsidRPr="002928B6">
        <w:rPr>
          <w:rFonts w:cs="Simplified Arabic"/>
          <w:sz w:val="22"/>
          <w:rtl/>
          <w:lang w:val="en-US"/>
        </w:rPr>
        <w:t xml:space="preserve"> </w:t>
      </w:r>
      <w:r w:rsidR="00066CEE" w:rsidRPr="002928B6">
        <w:rPr>
          <w:rFonts w:cs="Simplified Arabic"/>
          <w:sz w:val="22"/>
          <w:rtl/>
          <w:lang w:val="en-US"/>
        </w:rPr>
        <w:t>للتواصل</w:t>
      </w:r>
      <w:r w:rsidR="00AC0FF4" w:rsidRPr="002928B6">
        <w:rPr>
          <w:rFonts w:cs="Simplified Arabic"/>
          <w:sz w:val="22"/>
          <w:rtl/>
          <w:lang w:val="en-US"/>
        </w:rPr>
        <w:t xml:space="preserve"> </w:t>
      </w:r>
      <w:r w:rsidR="00066CEE" w:rsidRPr="002928B6">
        <w:rPr>
          <w:rFonts w:cs="Simplified Arabic"/>
          <w:sz w:val="22"/>
          <w:rtl/>
          <w:lang w:val="en-US"/>
        </w:rPr>
        <w:t>وتبادل</w:t>
      </w:r>
      <w:r w:rsidR="00AC0FF4" w:rsidRPr="002928B6">
        <w:rPr>
          <w:rFonts w:cs="Simplified Arabic"/>
          <w:sz w:val="22"/>
          <w:rtl/>
          <w:lang w:val="en-US"/>
        </w:rPr>
        <w:t xml:space="preserve"> </w:t>
      </w:r>
      <w:r w:rsidR="00066CEE" w:rsidRPr="002928B6">
        <w:rPr>
          <w:rFonts w:cs="Simplified Arabic"/>
          <w:sz w:val="22"/>
          <w:rtl/>
          <w:lang w:val="en-US"/>
        </w:rPr>
        <w:t>المعلومات</w:t>
      </w:r>
      <w:r w:rsidR="00AC0FF4" w:rsidRPr="002928B6">
        <w:rPr>
          <w:rFonts w:cs="Simplified Arabic"/>
          <w:sz w:val="22"/>
          <w:rtl/>
          <w:lang w:val="en-US"/>
        </w:rPr>
        <w:t xml:space="preserve"> </w:t>
      </w:r>
      <w:r w:rsidR="00066CEE" w:rsidRPr="002928B6">
        <w:rPr>
          <w:rFonts w:cs="Simplified Arabic"/>
          <w:sz w:val="22"/>
          <w:rtl/>
          <w:lang w:val="en-US"/>
        </w:rPr>
        <w:t>والتنسيق</w:t>
      </w:r>
      <w:r w:rsidR="00AC0FF4" w:rsidRPr="002928B6">
        <w:rPr>
          <w:rFonts w:cs="Simplified Arabic"/>
          <w:sz w:val="22"/>
          <w:rtl/>
          <w:lang w:val="en-US"/>
        </w:rPr>
        <w:t xml:space="preserve"> </w:t>
      </w:r>
      <w:r w:rsidR="00066CEE" w:rsidRPr="002928B6">
        <w:rPr>
          <w:rFonts w:cs="Simplified Arabic"/>
          <w:sz w:val="22"/>
          <w:rtl/>
          <w:lang w:val="en-US"/>
        </w:rPr>
        <w:t>وتسليم</w:t>
      </w:r>
      <w:r w:rsidR="00AC0FF4" w:rsidRPr="002928B6">
        <w:rPr>
          <w:rFonts w:cs="Simplified Arabic"/>
          <w:sz w:val="22"/>
          <w:rtl/>
          <w:lang w:val="en-US"/>
        </w:rPr>
        <w:t xml:space="preserve"> </w:t>
      </w:r>
      <w:r w:rsidRPr="002928B6">
        <w:rPr>
          <w:rFonts w:cs="Simplified Arabic" w:hint="cs"/>
          <w:sz w:val="22"/>
          <w:rtl/>
          <w:lang w:val="en-US"/>
        </w:rPr>
        <w:t>المسؤوليات</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066CEE" w:rsidRPr="002928B6">
        <w:rPr>
          <w:rFonts w:cs="Simplified Arabic"/>
          <w:sz w:val="22"/>
          <w:rtl/>
          <w:lang w:val="en-US"/>
        </w:rPr>
        <w:t>الأعضاء</w:t>
      </w:r>
      <w:r w:rsidR="00AC0FF4" w:rsidRPr="002928B6">
        <w:rPr>
          <w:rFonts w:cs="Simplified Arabic"/>
          <w:sz w:val="22"/>
          <w:rtl/>
          <w:lang w:val="en-US"/>
        </w:rPr>
        <w:t xml:space="preserve"> </w:t>
      </w:r>
      <w:r w:rsidR="00066CEE" w:rsidRPr="002928B6">
        <w:rPr>
          <w:rFonts w:cs="Simplified Arabic"/>
          <w:sz w:val="22"/>
          <w:rtl/>
          <w:lang w:val="en-US"/>
        </w:rPr>
        <w:t>وال</w:t>
      </w:r>
      <w:r w:rsidRPr="002928B6">
        <w:rPr>
          <w:rFonts w:cs="Simplified Arabic"/>
          <w:sz w:val="22"/>
          <w:rtl/>
          <w:lang w:val="en-US"/>
        </w:rPr>
        <w:t>مناوبين</w:t>
      </w:r>
      <w:r w:rsidR="00AC0FF4" w:rsidRPr="002928B6">
        <w:rPr>
          <w:rFonts w:cs="Simplified Arabic"/>
          <w:sz w:val="22"/>
          <w:rtl/>
          <w:lang w:val="en-US"/>
        </w:rPr>
        <w:t xml:space="preserve"> </w:t>
      </w:r>
      <w:r w:rsidR="00066CEE" w:rsidRPr="002928B6">
        <w:rPr>
          <w:rFonts w:cs="Simplified Arabic"/>
          <w:sz w:val="22"/>
          <w:rtl/>
          <w:lang w:val="en-US"/>
        </w:rPr>
        <w:t>المعينين</w:t>
      </w:r>
      <w:r w:rsidR="00AC0FF4" w:rsidRPr="002928B6">
        <w:rPr>
          <w:rFonts w:cs="Simplified Arabic"/>
          <w:sz w:val="22"/>
          <w:rtl/>
          <w:lang w:val="en-US"/>
        </w:rPr>
        <w:t xml:space="preserve"> </w:t>
      </w:r>
      <w:r w:rsidR="00066CEE" w:rsidRPr="002928B6">
        <w:rPr>
          <w:rFonts w:cs="Simplified Arabic"/>
          <w:sz w:val="22"/>
          <w:rtl/>
          <w:lang w:val="en-US"/>
        </w:rPr>
        <w:t>لهم،</w:t>
      </w:r>
      <w:r w:rsidR="00AC0FF4" w:rsidRPr="002928B6">
        <w:rPr>
          <w:rFonts w:cs="Simplified Arabic"/>
          <w:sz w:val="22"/>
          <w:rtl/>
          <w:lang w:val="en-US"/>
        </w:rPr>
        <w:t xml:space="preserve"> </w:t>
      </w:r>
      <w:r w:rsidR="00066CEE" w:rsidRPr="002928B6">
        <w:rPr>
          <w:rFonts w:cs="Simplified Arabic"/>
          <w:sz w:val="22"/>
          <w:rtl/>
          <w:lang w:val="en-US"/>
        </w:rPr>
        <w:t>قبل</w:t>
      </w:r>
      <w:r w:rsidR="00AC0FF4" w:rsidRPr="002928B6">
        <w:rPr>
          <w:rFonts w:cs="Simplified Arabic"/>
          <w:sz w:val="22"/>
          <w:rtl/>
          <w:lang w:val="en-US"/>
        </w:rPr>
        <w:t xml:space="preserve"> </w:t>
      </w:r>
      <w:r w:rsidR="00066CEE" w:rsidRPr="002928B6">
        <w:rPr>
          <w:rFonts w:cs="Simplified Arabic"/>
          <w:sz w:val="22"/>
          <w:rtl/>
          <w:lang w:val="en-US"/>
        </w:rPr>
        <w:t>الاجتماعات</w:t>
      </w:r>
      <w:r w:rsidR="00AC0FF4" w:rsidRPr="002928B6">
        <w:rPr>
          <w:rFonts w:cs="Simplified Arabic"/>
          <w:sz w:val="22"/>
          <w:rtl/>
          <w:lang w:val="en-US"/>
        </w:rPr>
        <w:t xml:space="preserve"> </w:t>
      </w:r>
      <w:r w:rsidR="00647619" w:rsidRPr="002928B6">
        <w:rPr>
          <w:rFonts w:cs="Simplified Arabic" w:hint="cs"/>
          <w:sz w:val="22"/>
          <w:rtl/>
          <w:lang w:val="en-US"/>
        </w:rPr>
        <w:t>و</w:t>
      </w:r>
      <w:r w:rsidR="00066CEE" w:rsidRPr="002928B6">
        <w:rPr>
          <w:rFonts w:cs="Simplified Arabic"/>
          <w:sz w:val="22"/>
          <w:rtl/>
          <w:lang w:val="en-US"/>
        </w:rPr>
        <w:t>بعدها،</w:t>
      </w:r>
      <w:r w:rsidR="00AC0FF4" w:rsidRPr="002928B6">
        <w:rPr>
          <w:rFonts w:cs="Simplified Arabic"/>
          <w:sz w:val="22"/>
          <w:rtl/>
          <w:lang w:val="en-US"/>
        </w:rPr>
        <w:t xml:space="preserve"> </w:t>
      </w:r>
      <w:r w:rsidR="00066CEE" w:rsidRPr="002928B6">
        <w:rPr>
          <w:rFonts w:cs="Simplified Arabic"/>
          <w:sz w:val="22"/>
          <w:rtl/>
          <w:lang w:val="en-US"/>
        </w:rPr>
        <w:t>حسب</w:t>
      </w:r>
      <w:r w:rsidR="00AC0FF4" w:rsidRPr="002928B6">
        <w:rPr>
          <w:rFonts w:cs="Simplified Arabic"/>
          <w:sz w:val="22"/>
          <w:rtl/>
          <w:lang w:val="en-US"/>
        </w:rPr>
        <w:t xml:space="preserve"> </w:t>
      </w:r>
      <w:r w:rsidR="00066CEE" w:rsidRPr="002928B6">
        <w:rPr>
          <w:rFonts w:cs="Simplified Arabic"/>
          <w:sz w:val="22"/>
          <w:rtl/>
          <w:lang w:val="en-US"/>
        </w:rPr>
        <w:t>الاقتضاء</w:t>
      </w:r>
      <w:r w:rsidR="00AC0FF4" w:rsidRPr="002928B6">
        <w:rPr>
          <w:rFonts w:cs="Simplified Arabic"/>
          <w:sz w:val="22"/>
          <w:rtl/>
          <w:lang w:val="en-US"/>
        </w:rPr>
        <w:t xml:space="preserve">. </w:t>
      </w:r>
      <w:r w:rsidR="00066CEE" w:rsidRPr="002928B6">
        <w:rPr>
          <w:rFonts w:cs="Simplified Arabic"/>
          <w:sz w:val="22"/>
          <w:rtl/>
          <w:lang w:val="en-US"/>
        </w:rPr>
        <w:t>ويمكن</w:t>
      </w:r>
      <w:r w:rsidR="00AC0FF4" w:rsidRPr="002928B6">
        <w:rPr>
          <w:rFonts w:cs="Simplified Arabic"/>
          <w:sz w:val="22"/>
          <w:rtl/>
          <w:lang w:val="en-US"/>
        </w:rPr>
        <w:t xml:space="preserve"> </w:t>
      </w:r>
      <w:r w:rsidR="00066CEE" w:rsidRPr="002928B6">
        <w:rPr>
          <w:rFonts w:cs="Simplified Arabic"/>
          <w:sz w:val="22"/>
          <w:rtl/>
          <w:lang w:val="en-US"/>
        </w:rPr>
        <w:t>الاطلاع</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القائمة</w:t>
      </w:r>
      <w:r w:rsidR="00AC0FF4" w:rsidRPr="002928B6">
        <w:rPr>
          <w:rFonts w:cs="Simplified Arabic"/>
          <w:sz w:val="22"/>
          <w:rtl/>
          <w:lang w:val="en-US"/>
        </w:rPr>
        <w:t xml:space="preserve"> </w:t>
      </w:r>
      <w:r w:rsidR="00066CEE" w:rsidRPr="002928B6">
        <w:rPr>
          <w:rFonts w:cs="Simplified Arabic"/>
          <w:sz w:val="22"/>
          <w:rtl/>
          <w:lang w:val="en-US"/>
        </w:rPr>
        <w:t>الحالية</w:t>
      </w:r>
      <w:r w:rsidR="00AC0FF4" w:rsidRPr="002928B6">
        <w:rPr>
          <w:rFonts w:cs="Simplified Arabic"/>
          <w:sz w:val="22"/>
          <w:rtl/>
          <w:lang w:val="en-US"/>
        </w:rPr>
        <w:t xml:space="preserve"> </w:t>
      </w:r>
      <w:r w:rsidR="00066CEE" w:rsidRPr="002928B6">
        <w:rPr>
          <w:rFonts w:cs="Simplified Arabic"/>
          <w:sz w:val="22"/>
          <w:rtl/>
          <w:lang w:val="en-US"/>
        </w:rPr>
        <w:t>لأعضاء</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المرفق</w:t>
      </w:r>
      <w:r w:rsidR="00AC0FF4" w:rsidRPr="002928B6">
        <w:rPr>
          <w:rFonts w:cs="Simplified Arabic"/>
          <w:sz w:val="22"/>
          <w:rtl/>
          <w:lang w:val="en-US"/>
        </w:rPr>
        <w:t xml:space="preserve"> </w:t>
      </w:r>
      <w:r w:rsidR="00066CEE" w:rsidRPr="002928B6">
        <w:rPr>
          <w:rFonts w:cs="Simplified Arabic"/>
          <w:sz w:val="22"/>
          <w:rtl/>
          <w:lang w:val="en-US"/>
        </w:rPr>
        <w:t>الأول</w:t>
      </w:r>
      <w:r w:rsidR="00AC0FF4" w:rsidRPr="002928B6">
        <w:rPr>
          <w:rFonts w:cs="Simplified Arabic"/>
          <w:sz w:val="22"/>
          <w:rtl/>
          <w:lang w:val="en-US"/>
        </w:rPr>
        <w:t>.</w:t>
      </w:r>
    </w:p>
    <w:p w14:paraId="6B2FEE7F" w14:textId="5CCBB0A8"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اجتماعها</w:t>
      </w:r>
      <w:r w:rsidR="00AC0FF4" w:rsidRPr="002928B6">
        <w:rPr>
          <w:rFonts w:cs="Simplified Arabic"/>
          <w:sz w:val="22"/>
          <w:rtl/>
          <w:lang w:val="en-US"/>
        </w:rPr>
        <w:t xml:space="preserve"> </w:t>
      </w:r>
      <w:r w:rsidR="00066CEE" w:rsidRPr="002928B6">
        <w:rPr>
          <w:rFonts w:cs="Simplified Arabic"/>
          <w:sz w:val="22"/>
          <w:rtl/>
          <w:lang w:val="en-US"/>
        </w:rPr>
        <w:t>الثاني،</w:t>
      </w:r>
      <w:r w:rsidR="00AC0FF4" w:rsidRPr="002928B6">
        <w:rPr>
          <w:rFonts w:cs="Simplified Arabic"/>
          <w:sz w:val="22"/>
          <w:rtl/>
          <w:lang w:val="en-US"/>
        </w:rPr>
        <w:t xml:space="preserve"> </w:t>
      </w:r>
      <w:r w:rsidR="00066CEE" w:rsidRPr="002928B6">
        <w:rPr>
          <w:rFonts w:cs="Simplified Arabic"/>
          <w:sz w:val="22"/>
          <w:rtl/>
          <w:lang w:val="en-US"/>
        </w:rPr>
        <w:t>وضعت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2B7BE9" w:rsidRPr="002928B6">
        <w:rPr>
          <w:rFonts w:cs="Simplified Arabic" w:hint="cs"/>
          <w:sz w:val="22"/>
          <w:rtl/>
          <w:lang w:val="en-US"/>
        </w:rPr>
        <w:t>ا</w:t>
      </w:r>
      <w:r w:rsidR="002B7BE9" w:rsidRPr="002928B6">
        <w:rPr>
          <w:rFonts w:cs="Simplified Arabic"/>
          <w:sz w:val="22"/>
          <w:rtl/>
          <w:lang w:val="en-US"/>
        </w:rPr>
        <w:t xml:space="preserve">لنظام الداخلي لاجتماعاتها </w:t>
      </w:r>
      <w:r w:rsidR="002B7BE9" w:rsidRPr="002928B6">
        <w:rPr>
          <w:rFonts w:cs="Simplified Arabic" w:hint="cs"/>
          <w:sz w:val="22"/>
          <w:rtl/>
          <w:lang w:val="en-US"/>
        </w:rPr>
        <w:t xml:space="preserve">في </w:t>
      </w:r>
      <w:r w:rsidR="00066CEE" w:rsidRPr="002928B6">
        <w:rPr>
          <w:rFonts w:cs="Simplified Arabic"/>
          <w:sz w:val="22"/>
          <w:rtl/>
          <w:lang w:val="en-US"/>
        </w:rPr>
        <w:t>صيغ</w:t>
      </w:r>
      <w:r w:rsidR="002B7BE9" w:rsidRPr="002928B6">
        <w:rPr>
          <w:rFonts w:cs="Simplified Arabic" w:hint="cs"/>
          <w:sz w:val="22"/>
          <w:rtl/>
          <w:lang w:val="en-US"/>
        </w:rPr>
        <w:t>ته</w:t>
      </w:r>
      <w:r w:rsidR="00AC0FF4" w:rsidRPr="002928B6">
        <w:rPr>
          <w:rFonts w:cs="Simplified Arabic"/>
          <w:sz w:val="22"/>
          <w:rtl/>
          <w:lang w:val="en-US"/>
        </w:rPr>
        <w:t xml:space="preserve"> </w:t>
      </w:r>
      <w:r w:rsidR="00066CEE" w:rsidRPr="002928B6">
        <w:rPr>
          <w:rFonts w:cs="Simplified Arabic"/>
          <w:sz w:val="22"/>
          <w:rtl/>
          <w:lang w:val="en-US"/>
        </w:rPr>
        <w:t>النهائية،</w:t>
      </w:r>
      <w:r w:rsidR="00AC0FF4" w:rsidRPr="002928B6">
        <w:rPr>
          <w:rFonts w:cs="Simplified Arabic"/>
          <w:sz w:val="22"/>
          <w:rtl/>
          <w:lang w:val="en-US"/>
        </w:rPr>
        <w:t xml:space="preserve"> </w:t>
      </w:r>
      <w:r w:rsidR="00066CEE" w:rsidRPr="002928B6">
        <w:rPr>
          <w:rFonts w:cs="Simplified Arabic"/>
          <w:sz w:val="22"/>
          <w:rtl/>
          <w:lang w:val="en-US"/>
        </w:rPr>
        <w:t>وهو</w:t>
      </w:r>
      <w:r w:rsidR="00AC0FF4" w:rsidRPr="002928B6">
        <w:rPr>
          <w:rFonts w:cs="Simplified Arabic"/>
          <w:sz w:val="22"/>
          <w:rtl/>
          <w:lang w:val="en-US"/>
        </w:rPr>
        <w:t xml:space="preserve"> </w:t>
      </w:r>
      <w:r w:rsidR="00066CEE" w:rsidRPr="002928B6">
        <w:rPr>
          <w:rFonts w:cs="Simplified Arabic"/>
          <w:sz w:val="22"/>
          <w:rtl/>
          <w:lang w:val="en-US"/>
        </w:rPr>
        <w:t>متاح</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الصفحة</w:t>
      </w:r>
      <w:r w:rsidR="00AC0FF4" w:rsidRPr="002928B6">
        <w:rPr>
          <w:rFonts w:cs="Simplified Arabic"/>
          <w:sz w:val="22"/>
          <w:rtl/>
          <w:lang w:val="en-US"/>
        </w:rPr>
        <w:t xml:space="preserve"> </w:t>
      </w:r>
      <w:r w:rsidR="00066CEE" w:rsidRPr="002928B6">
        <w:rPr>
          <w:rFonts w:cs="Simplified Arabic"/>
          <w:sz w:val="22"/>
          <w:rtl/>
          <w:lang w:val="en-US"/>
        </w:rPr>
        <w:t>الإلكترونية</w:t>
      </w:r>
      <w:r w:rsidR="00AC0FF4" w:rsidRPr="002928B6">
        <w:rPr>
          <w:rFonts w:cs="Simplified Arabic"/>
          <w:sz w:val="22"/>
          <w:rtl/>
          <w:lang w:val="en-US"/>
        </w:rPr>
        <w:t xml:space="preserve"> </w:t>
      </w:r>
      <w:r w:rsidR="00066CEE" w:rsidRPr="002928B6">
        <w:rPr>
          <w:rFonts w:cs="Simplified Arabic"/>
          <w:sz w:val="22"/>
          <w:rtl/>
          <w:lang w:val="en-US"/>
        </w:rPr>
        <w:t>الخاصة</w:t>
      </w:r>
      <w:r w:rsidR="00AC0FF4" w:rsidRPr="002928B6">
        <w:rPr>
          <w:rFonts w:cs="Simplified Arabic"/>
          <w:sz w:val="22"/>
          <w:rtl/>
          <w:lang w:val="en-US"/>
        </w:rPr>
        <w:t xml:space="preserve"> </w:t>
      </w:r>
      <w:r w:rsidR="00066CEE" w:rsidRPr="002928B6">
        <w:rPr>
          <w:rFonts w:cs="Simplified Arabic"/>
          <w:sz w:val="22"/>
          <w:rtl/>
          <w:lang w:val="en-US"/>
        </w:rPr>
        <w:t>بالاجتماع</w:t>
      </w:r>
      <w:r w:rsidR="00AC0FF4" w:rsidRPr="002928B6">
        <w:rPr>
          <w:rFonts w:cs="Simplified Arabic"/>
          <w:sz w:val="22"/>
          <w:rtl/>
          <w:lang w:val="en-US"/>
        </w:rPr>
        <w:t>.</w:t>
      </w:r>
      <w:r w:rsidR="004C1F42" w:rsidRPr="002928B6">
        <w:rPr>
          <w:rStyle w:val="FootnoteReference"/>
          <w:rFonts w:cs="Simplified Arabic"/>
          <w:sz w:val="22"/>
          <w:rtl/>
          <w:lang w:val="en-US"/>
        </w:rPr>
        <w:footnoteReference w:id="7"/>
      </w:r>
      <w:r w:rsidR="00AC0FF4" w:rsidRPr="002928B6">
        <w:rPr>
          <w:rFonts w:cs="Simplified Arabic"/>
          <w:sz w:val="22"/>
          <w:rtl/>
          <w:lang w:val="en-US"/>
        </w:rPr>
        <w:t xml:space="preserve"> </w:t>
      </w:r>
      <w:r w:rsidR="00066CEE" w:rsidRPr="002928B6">
        <w:rPr>
          <w:rFonts w:cs="Simplified Arabic"/>
          <w:sz w:val="22"/>
          <w:rtl/>
          <w:lang w:val="en-US"/>
        </w:rPr>
        <w:t>و</w:t>
      </w:r>
      <w:r w:rsidR="009A653A" w:rsidRPr="002928B6">
        <w:rPr>
          <w:rFonts w:cs="Simplified Arabic" w:hint="cs"/>
          <w:sz w:val="22"/>
          <w:rtl/>
          <w:lang w:val="en-US"/>
        </w:rPr>
        <w:t>بتوجيه من</w:t>
      </w:r>
      <w:r w:rsidR="00AC0FF4" w:rsidRPr="002928B6">
        <w:rPr>
          <w:rFonts w:cs="Simplified Arabic"/>
          <w:sz w:val="22"/>
          <w:rtl/>
          <w:lang w:val="en-US"/>
        </w:rPr>
        <w:t xml:space="preserve"> </w:t>
      </w:r>
      <w:r w:rsidR="00066CEE" w:rsidRPr="002928B6">
        <w:rPr>
          <w:rFonts w:cs="Simplified Arabic"/>
          <w:sz w:val="22"/>
          <w:rtl/>
          <w:lang w:val="en-US"/>
        </w:rPr>
        <w:t>ال</w:t>
      </w:r>
      <w:r w:rsidRPr="002928B6">
        <w:rPr>
          <w:rFonts w:cs="Simplified Arabic"/>
          <w:sz w:val="22"/>
          <w:rtl/>
          <w:lang w:val="en-US"/>
        </w:rPr>
        <w:t>مقرر</w:t>
      </w:r>
      <w:r w:rsidR="00AC0FF4" w:rsidRPr="002928B6">
        <w:rPr>
          <w:rFonts w:cs="Simplified Arabic"/>
          <w:sz w:val="22"/>
          <w:rtl/>
          <w:lang w:val="en-US"/>
        </w:rPr>
        <w:t xml:space="preserve"> </w:t>
      </w:r>
      <w:hyperlink r:id="rId26" w:history="1">
        <w:r w:rsidR="00AF7F4D" w:rsidRPr="002928B6">
          <w:rPr>
            <w:rStyle w:val="Hyperlink"/>
            <w:rFonts w:cs="Simplified Arabic"/>
            <w:sz w:val="22"/>
            <w:rtl/>
            <w:lang w:val="en-US"/>
          </w:rPr>
          <w:t>16/2</w:t>
        </w:r>
      </w:hyperlink>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رأت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قاعدة</w:t>
      </w:r>
      <w:r w:rsidR="00AC0FF4" w:rsidRPr="002928B6">
        <w:rPr>
          <w:rFonts w:cs="Simplified Arabic"/>
          <w:sz w:val="22"/>
          <w:rtl/>
          <w:lang w:val="en-US"/>
        </w:rPr>
        <w:t xml:space="preserve"> </w:t>
      </w:r>
      <w:r w:rsidR="00066CEE" w:rsidRPr="002928B6">
        <w:rPr>
          <w:rFonts w:cs="Simplified Arabic"/>
          <w:sz w:val="22"/>
          <w:rtl/>
          <w:lang w:val="en-US"/>
        </w:rPr>
        <w:t>واحدة</w:t>
      </w:r>
      <w:r w:rsidR="00AC0FF4" w:rsidRPr="002928B6">
        <w:rPr>
          <w:rFonts w:cs="Simplified Arabic"/>
          <w:sz w:val="22"/>
          <w:rtl/>
          <w:lang w:val="en-US"/>
        </w:rPr>
        <w:t xml:space="preserve"> </w:t>
      </w:r>
      <w:r w:rsidR="00066CEE" w:rsidRPr="002928B6">
        <w:rPr>
          <w:rFonts w:cs="Simplified Arabic"/>
          <w:sz w:val="22"/>
          <w:rtl/>
          <w:lang w:val="en-US"/>
        </w:rPr>
        <w:t>تتعلق</w:t>
      </w:r>
      <w:r w:rsidR="00AC0FF4" w:rsidRPr="002928B6">
        <w:rPr>
          <w:rFonts w:cs="Simplified Arabic"/>
          <w:sz w:val="22"/>
          <w:rtl/>
          <w:lang w:val="en-US"/>
        </w:rPr>
        <w:t xml:space="preserve"> </w:t>
      </w:r>
      <w:r w:rsidR="00066CEE" w:rsidRPr="002928B6">
        <w:rPr>
          <w:rFonts w:cs="Simplified Arabic"/>
          <w:sz w:val="22"/>
          <w:rtl/>
          <w:lang w:val="en-US"/>
        </w:rPr>
        <w:t>بفترات</w:t>
      </w:r>
      <w:r w:rsidR="00AC0FF4" w:rsidRPr="002928B6">
        <w:rPr>
          <w:rFonts w:cs="Simplified Arabic"/>
          <w:sz w:val="22"/>
          <w:rtl/>
          <w:lang w:val="en-US"/>
        </w:rPr>
        <w:t xml:space="preserve"> </w:t>
      </w:r>
      <w:r w:rsidR="00066CEE" w:rsidRPr="002928B6">
        <w:rPr>
          <w:rFonts w:cs="Simplified Arabic"/>
          <w:sz w:val="22"/>
          <w:rtl/>
          <w:lang w:val="en-US"/>
        </w:rPr>
        <w:t>العضوية</w:t>
      </w:r>
      <w:r w:rsidR="00AC0FF4" w:rsidRPr="002928B6">
        <w:rPr>
          <w:rFonts w:cs="Simplified Arabic"/>
          <w:sz w:val="22"/>
          <w:rtl/>
          <w:lang w:val="en-US"/>
        </w:rPr>
        <w:t xml:space="preserve"> </w:t>
      </w:r>
      <w:r w:rsidR="00066CEE" w:rsidRPr="002928B6">
        <w:rPr>
          <w:rFonts w:cs="Simplified Arabic"/>
          <w:sz w:val="22"/>
          <w:rtl/>
          <w:lang w:val="en-US"/>
        </w:rPr>
        <w:t>(القاعدة</w:t>
      </w:r>
      <w:r w:rsidR="00AC0FF4" w:rsidRPr="002928B6">
        <w:rPr>
          <w:rFonts w:cs="Simplified Arabic"/>
          <w:sz w:val="22"/>
          <w:rtl/>
          <w:lang w:val="en-US"/>
        </w:rPr>
        <w:t xml:space="preserve"> </w:t>
      </w:r>
      <w:r w:rsidR="00066CEE" w:rsidRPr="002928B6">
        <w:rPr>
          <w:rFonts w:cs="Simplified Arabic"/>
          <w:sz w:val="22"/>
          <w:rtl/>
          <w:lang w:val="en-US"/>
        </w:rPr>
        <w:t>11)</w:t>
      </w:r>
      <w:r w:rsidR="00AC0FF4" w:rsidRPr="002928B6">
        <w:rPr>
          <w:rFonts w:cs="Simplified Arabic"/>
          <w:sz w:val="22"/>
          <w:rtl/>
          <w:lang w:val="en-US"/>
        </w:rPr>
        <w:t xml:space="preserve"> </w:t>
      </w:r>
      <w:r w:rsidR="009A653A" w:rsidRPr="002928B6">
        <w:rPr>
          <w:rFonts w:cs="Simplified Arabic" w:hint="cs"/>
          <w:sz w:val="22"/>
          <w:rtl/>
          <w:lang w:val="en-US"/>
        </w:rPr>
        <w:t>س</w:t>
      </w:r>
      <w:r w:rsidR="00066CEE" w:rsidRPr="002928B6">
        <w:rPr>
          <w:rFonts w:cs="Simplified Arabic"/>
          <w:sz w:val="22"/>
          <w:rtl/>
          <w:lang w:val="en-US"/>
        </w:rPr>
        <w:t>تستفيد</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مشورة</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وتأييده</w:t>
      </w:r>
      <w:r w:rsidR="00AC0FF4" w:rsidRPr="002928B6">
        <w:rPr>
          <w:rFonts w:cs="Simplified Arabic"/>
          <w:sz w:val="22"/>
          <w:rtl/>
          <w:lang w:val="en-US"/>
        </w:rPr>
        <w:t>.</w:t>
      </w:r>
    </w:p>
    <w:p w14:paraId="28DD7354" w14:textId="6F03C19F" w:rsidR="00066CEE"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تتناول</w:t>
      </w:r>
      <w:r w:rsidR="00AC0FF4" w:rsidRPr="002928B6">
        <w:rPr>
          <w:rFonts w:cs="Simplified Arabic"/>
          <w:sz w:val="22"/>
          <w:rtl/>
          <w:lang w:val="en-US"/>
        </w:rPr>
        <w:t xml:space="preserve"> </w:t>
      </w:r>
      <w:r w:rsidR="00066CEE" w:rsidRPr="002928B6">
        <w:rPr>
          <w:rFonts w:cs="Simplified Arabic"/>
          <w:sz w:val="22"/>
          <w:rtl/>
          <w:lang w:val="en-US"/>
        </w:rPr>
        <w:t>القاعدة</w:t>
      </w:r>
      <w:r w:rsidR="00AC0FF4" w:rsidRPr="002928B6">
        <w:rPr>
          <w:rFonts w:cs="Simplified Arabic"/>
          <w:sz w:val="22"/>
          <w:rtl/>
          <w:lang w:val="en-US"/>
        </w:rPr>
        <w:t xml:space="preserve"> </w:t>
      </w:r>
      <w:r w:rsidR="00066CEE" w:rsidRPr="002928B6">
        <w:rPr>
          <w:rFonts w:cs="Simplified Arabic"/>
          <w:sz w:val="22"/>
          <w:rtl/>
          <w:lang w:val="en-US"/>
        </w:rPr>
        <w:t>11</w:t>
      </w:r>
      <w:r w:rsidR="00AC0FF4" w:rsidRPr="002928B6">
        <w:rPr>
          <w:rFonts w:cs="Simplified Arabic"/>
          <w:sz w:val="22"/>
          <w:rtl/>
          <w:lang w:val="en-US"/>
        </w:rPr>
        <w:t xml:space="preserve"> </w:t>
      </w:r>
      <w:r w:rsidR="00066CEE" w:rsidRPr="002928B6">
        <w:rPr>
          <w:rFonts w:cs="Simplified Arabic"/>
          <w:sz w:val="22"/>
          <w:rtl/>
          <w:lang w:val="en-US"/>
        </w:rPr>
        <w:t>فترات</w:t>
      </w:r>
      <w:r w:rsidR="00AC0FF4" w:rsidRPr="002928B6">
        <w:rPr>
          <w:rFonts w:cs="Simplified Arabic"/>
          <w:sz w:val="22"/>
          <w:rtl/>
          <w:lang w:val="en-US"/>
        </w:rPr>
        <w:t xml:space="preserve"> </w:t>
      </w:r>
      <w:r w:rsidR="00066CEE" w:rsidRPr="002928B6">
        <w:rPr>
          <w:rFonts w:cs="Simplified Arabic"/>
          <w:sz w:val="22"/>
          <w:rtl/>
          <w:lang w:val="en-US"/>
        </w:rPr>
        <w:t>عضوية</w:t>
      </w:r>
      <w:r w:rsidR="00AC0FF4" w:rsidRPr="002928B6">
        <w:rPr>
          <w:rFonts w:cs="Simplified Arabic"/>
          <w:sz w:val="22"/>
          <w:rtl/>
          <w:lang w:val="en-US"/>
        </w:rPr>
        <w:t xml:space="preserve"> </w:t>
      </w:r>
      <w:r w:rsidR="009A653A" w:rsidRPr="002928B6">
        <w:rPr>
          <w:rFonts w:cs="Simplified Arabic" w:hint="cs"/>
          <w:sz w:val="22"/>
          <w:rtl/>
          <w:lang w:val="en-US"/>
        </w:rPr>
        <w:t>ا</w:t>
      </w:r>
      <w:r w:rsidR="00066CEE" w:rsidRPr="002928B6">
        <w:rPr>
          <w:rFonts w:cs="Simplified Arabic"/>
          <w:sz w:val="22"/>
          <w:rtl/>
          <w:lang w:val="en-US"/>
        </w:rPr>
        <w:t>لأعضاء</w:t>
      </w:r>
      <w:r w:rsidR="00AC0FF4" w:rsidRPr="002928B6">
        <w:rPr>
          <w:rFonts w:cs="Simplified Arabic"/>
          <w:sz w:val="22"/>
          <w:rtl/>
          <w:lang w:val="en-US"/>
        </w:rPr>
        <w:t xml:space="preserve"> </w:t>
      </w:r>
      <w:r w:rsidR="00066CEE" w:rsidRPr="002928B6">
        <w:rPr>
          <w:rFonts w:cs="Simplified Arabic"/>
          <w:sz w:val="22"/>
          <w:rtl/>
          <w:lang w:val="en-US"/>
        </w:rPr>
        <w:t>والمراقبين</w:t>
      </w:r>
      <w:r w:rsidR="00AC0FF4" w:rsidRPr="002928B6">
        <w:rPr>
          <w:rFonts w:cs="Simplified Arabic"/>
          <w:sz w:val="22"/>
          <w:rtl/>
          <w:lang w:val="en-US"/>
        </w:rPr>
        <w:t xml:space="preserve"> </w:t>
      </w:r>
      <w:r w:rsidR="00066CEE" w:rsidRPr="002928B6">
        <w:rPr>
          <w:rFonts w:cs="Simplified Arabic"/>
          <w:sz w:val="22"/>
          <w:rtl/>
          <w:lang w:val="en-US"/>
        </w:rPr>
        <w:t>وال</w:t>
      </w:r>
      <w:r w:rsidR="002B7BE9" w:rsidRPr="002928B6">
        <w:rPr>
          <w:rFonts w:cs="Simplified Arabic"/>
          <w:sz w:val="22"/>
          <w:rtl/>
          <w:lang w:val="en-US"/>
        </w:rPr>
        <w:t>مناوبين</w:t>
      </w:r>
      <w:r w:rsidR="00AC0FF4" w:rsidRPr="002928B6">
        <w:rPr>
          <w:rFonts w:cs="Simplified Arabic"/>
          <w:sz w:val="22"/>
          <w:rtl/>
          <w:lang w:val="en-US"/>
        </w:rPr>
        <w:t xml:space="preserve">. </w:t>
      </w:r>
      <w:r w:rsidR="00066CEE" w:rsidRPr="002928B6">
        <w:rPr>
          <w:rFonts w:cs="Simplified Arabic"/>
          <w:sz w:val="22"/>
          <w:rtl/>
          <w:lang w:val="en-US"/>
        </w:rPr>
        <w:t>كما</w:t>
      </w:r>
      <w:r w:rsidR="00AC0FF4" w:rsidRPr="002928B6">
        <w:rPr>
          <w:rFonts w:cs="Simplified Arabic"/>
          <w:sz w:val="22"/>
          <w:rtl/>
          <w:lang w:val="en-US"/>
        </w:rPr>
        <w:t xml:space="preserve"> </w:t>
      </w:r>
      <w:r w:rsidR="00066CEE" w:rsidRPr="002928B6">
        <w:rPr>
          <w:rFonts w:cs="Simplified Arabic"/>
          <w:sz w:val="22"/>
          <w:rtl/>
          <w:lang w:val="en-US"/>
        </w:rPr>
        <w:t>تحدد</w:t>
      </w:r>
      <w:r w:rsidR="00AC0FF4" w:rsidRPr="002928B6">
        <w:rPr>
          <w:rFonts w:cs="Simplified Arabic"/>
          <w:sz w:val="22"/>
          <w:rtl/>
          <w:lang w:val="en-US"/>
        </w:rPr>
        <w:t xml:space="preserve"> </w:t>
      </w:r>
      <w:r w:rsidR="009A653A" w:rsidRPr="002928B6">
        <w:rPr>
          <w:rFonts w:cs="Simplified Arabic" w:hint="cs"/>
          <w:sz w:val="22"/>
          <w:rtl/>
          <w:lang w:val="en-US"/>
        </w:rPr>
        <w:t>العملية المعيارية</w:t>
      </w:r>
      <w:r w:rsidR="00AC0FF4" w:rsidRPr="002928B6">
        <w:rPr>
          <w:rFonts w:cs="Simplified Arabic"/>
          <w:sz w:val="22"/>
          <w:rtl/>
          <w:lang w:val="en-US"/>
        </w:rPr>
        <w:t xml:space="preserve"> </w:t>
      </w:r>
      <w:r w:rsidR="00066CEE" w:rsidRPr="002928B6">
        <w:rPr>
          <w:rFonts w:cs="Simplified Arabic"/>
          <w:sz w:val="22"/>
          <w:rtl/>
          <w:lang w:val="en-US"/>
        </w:rPr>
        <w:t>المتبعة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حال</w:t>
      </w:r>
      <w:r w:rsidR="00AC0FF4" w:rsidRPr="002928B6">
        <w:rPr>
          <w:rFonts w:cs="Simplified Arabic"/>
          <w:sz w:val="22"/>
          <w:rtl/>
          <w:lang w:val="en-US"/>
        </w:rPr>
        <w:t xml:space="preserve"> </w:t>
      </w:r>
      <w:r w:rsidR="00066CEE" w:rsidRPr="002928B6">
        <w:rPr>
          <w:rFonts w:cs="Simplified Arabic"/>
          <w:sz w:val="22"/>
          <w:rtl/>
          <w:lang w:val="en-US"/>
        </w:rPr>
        <w:t>استقالة</w:t>
      </w:r>
      <w:r w:rsidR="00AC0FF4" w:rsidRPr="002928B6">
        <w:rPr>
          <w:rFonts w:cs="Simplified Arabic"/>
          <w:sz w:val="22"/>
          <w:rtl/>
          <w:lang w:val="en-US"/>
        </w:rPr>
        <w:t xml:space="preserve"> </w:t>
      </w:r>
      <w:r w:rsidR="00066CEE" w:rsidRPr="002928B6">
        <w:rPr>
          <w:rFonts w:cs="Simplified Arabic"/>
          <w:sz w:val="22"/>
          <w:rtl/>
          <w:lang w:val="en-US"/>
        </w:rPr>
        <w:t>أي</w:t>
      </w:r>
      <w:r w:rsidR="00AC0FF4" w:rsidRPr="002928B6">
        <w:rPr>
          <w:rFonts w:cs="Simplified Arabic"/>
          <w:sz w:val="22"/>
          <w:rtl/>
          <w:lang w:val="en-US"/>
        </w:rPr>
        <w:t xml:space="preserve"> </w:t>
      </w:r>
      <w:r w:rsidR="00066CEE" w:rsidRPr="002928B6">
        <w:rPr>
          <w:rFonts w:cs="Simplified Arabic"/>
          <w:sz w:val="22"/>
          <w:rtl/>
          <w:lang w:val="en-US"/>
        </w:rPr>
        <w:t>عضو</w:t>
      </w:r>
      <w:r w:rsidR="00AC0FF4" w:rsidRPr="002928B6">
        <w:rPr>
          <w:rFonts w:cs="Simplified Arabic"/>
          <w:sz w:val="22"/>
          <w:rtl/>
          <w:lang w:val="en-US"/>
        </w:rPr>
        <w:t xml:space="preserve"> </w:t>
      </w:r>
      <w:r w:rsidR="00066CEE" w:rsidRPr="002928B6">
        <w:rPr>
          <w:rFonts w:cs="Simplified Arabic"/>
          <w:sz w:val="22"/>
          <w:rtl/>
          <w:lang w:val="en-US"/>
        </w:rPr>
        <w:t>أو</w:t>
      </w:r>
      <w:r w:rsidR="00AC0FF4" w:rsidRPr="002928B6">
        <w:rPr>
          <w:rFonts w:cs="Simplified Arabic"/>
          <w:sz w:val="22"/>
          <w:rtl/>
          <w:lang w:val="en-US"/>
        </w:rPr>
        <w:t xml:space="preserve"> </w:t>
      </w:r>
      <w:r w:rsidR="00066CEE" w:rsidRPr="002928B6">
        <w:rPr>
          <w:rFonts w:cs="Simplified Arabic"/>
          <w:sz w:val="22"/>
          <w:rtl/>
          <w:lang w:val="en-US"/>
        </w:rPr>
        <w:t>مراقب</w:t>
      </w:r>
      <w:r w:rsidR="00AC0FF4" w:rsidRPr="002928B6">
        <w:rPr>
          <w:rFonts w:cs="Simplified Arabic"/>
          <w:sz w:val="22"/>
          <w:rtl/>
          <w:lang w:val="en-US"/>
        </w:rPr>
        <w:t xml:space="preserve"> </w:t>
      </w:r>
      <w:r w:rsidR="00066CEE" w:rsidRPr="002928B6">
        <w:rPr>
          <w:rFonts w:cs="Simplified Arabic"/>
          <w:sz w:val="22"/>
          <w:rtl/>
          <w:lang w:val="en-US"/>
        </w:rPr>
        <w:t>أو</w:t>
      </w:r>
      <w:r w:rsidR="00AC0FF4" w:rsidRPr="002928B6">
        <w:rPr>
          <w:rFonts w:cs="Simplified Arabic"/>
          <w:sz w:val="22"/>
          <w:rtl/>
          <w:lang w:val="en-US"/>
        </w:rPr>
        <w:t xml:space="preserve"> </w:t>
      </w:r>
      <w:r w:rsidR="009A653A" w:rsidRPr="002928B6">
        <w:rPr>
          <w:rFonts w:cs="Simplified Arabic"/>
          <w:sz w:val="22"/>
          <w:rtl/>
          <w:lang w:val="en-US"/>
        </w:rPr>
        <w:t>مناوب</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وتهدف</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ضمان</w:t>
      </w:r>
      <w:r w:rsidR="00AC0FF4" w:rsidRPr="002928B6">
        <w:rPr>
          <w:rFonts w:cs="Simplified Arabic"/>
          <w:sz w:val="22"/>
          <w:rtl/>
          <w:lang w:val="en-US"/>
        </w:rPr>
        <w:t xml:space="preserve"> </w:t>
      </w:r>
      <w:r w:rsidR="00066CEE" w:rsidRPr="002928B6">
        <w:rPr>
          <w:rFonts w:cs="Simplified Arabic"/>
          <w:sz w:val="22"/>
          <w:rtl/>
          <w:lang w:val="en-US"/>
        </w:rPr>
        <w:t>الاحتفاظ</w:t>
      </w:r>
      <w:r w:rsidR="00AC0FF4" w:rsidRPr="002928B6">
        <w:rPr>
          <w:rFonts w:cs="Simplified Arabic"/>
          <w:sz w:val="22"/>
          <w:rtl/>
          <w:lang w:val="en-US"/>
        </w:rPr>
        <w:t xml:space="preserve"> </w:t>
      </w:r>
      <w:r w:rsidR="00066CEE" w:rsidRPr="002928B6">
        <w:rPr>
          <w:rFonts w:cs="Simplified Arabic"/>
          <w:sz w:val="22"/>
          <w:rtl/>
          <w:lang w:val="en-US"/>
        </w:rPr>
        <w:t>بالمعرفة</w:t>
      </w:r>
      <w:r w:rsidR="00AC0FF4" w:rsidRPr="002928B6">
        <w:rPr>
          <w:rFonts w:cs="Simplified Arabic"/>
          <w:sz w:val="22"/>
          <w:rtl/>
          <w:lang w:val="en-US"/>
        </w:rPr>
        <w:t xml:space="preserve"> </w:t>
      </w:r>
      <w:r w:rsidR="00066CEE" w:rsidRPr="002928B6">
        <w:rPr>
          <w:rFonts w:cs="Simplified Arabic"/>
          <w:sz w:val="22"/>
          <w:rtl/>
          <w:lang w:val="en-US"/>
        </w:rPr>
        <w:t>وضمان</w:t>
      </w:r>
      <w:r w:rsidR="00AC0FF4" w:rsidRPr="002928B6">
        <w:rPr>
          <w:rFonts w:cs="Simplified Arabic"/>
          <w:sz w:val="22"/>
          <w:rtl/>
          <w:lang w:val="en-US"/>
        </w:rPr>
        <w:t xml:space="preserve"> </w:t>
      </w:r>
      <w:r w:rsidR="00647619" w:rsidRPr="002928B6">
        <w:rPr>
          <w:rFonts w:cs="Simplified Arabic" w:hint="cs"/>
          <w:sz w:val="22"/>
          <w:rtl/>
          <w:lang w:val="en-US"/>
        </w:rPr>
        <w:t>ال</w:t>
      </w:r>
      <w:r w:rsidR="00066CEE" w:rsidRPr="002928B6">
        <w:rPr>
          <w:rFonts w:cs="Simplified Arabic"/>
          <w:sz w:val="22"/>
          <w:rtl/>
          <w:lang w:val="en-US"/>
        </w:rPr>
        <w:t>استمرارية</w:t>
      </w:r>
      <w:r w:rsidR="00AC0FF4" w:rsidRPr="002928B6">
        <w:rPr>
          <w:rFonts w:cs="Simplified Arabic"/>
          <w:sz w:val="22"/>
          <w:rtl/>
          <w:lang w:val="en-US"/>
        </w:rPr>
        <w:t xml:space="preserve"> </w:t>
      </w:r>
      <w:r w:rsidR="00647619" w:rsidRPr="002928B6">
        <w:rPr>
          <w:rFonts w:cs="Simplified Arabic" w:hint="cs"/>
          <w:sz w:val="22"/>
          <w:rtl/>
          <w:lang w:val="en-US"/>
        </w:rPr>
        <w:t xml:space="preserve">في </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9A653A" w:rsidRPr="002928B6">
        <w:rPr>
          <w:rFonts w:cs="Simplified Arabic" w:hint="cs"/>
          <w:sz w:val="22"/>
          <w:rtl/>
          <w:lang w:val="en-US"/>
        </w:rPr>
        <w:t>و</w:t>
      </w:r>
      <w:r w:rsidR="00066CEE" w:rsidRPr="002928B6">
        <w:rPr>
          <w:rFonts w:cs="Simplified Arabic"/>
          <w:sz w:val="22"/>
          <w:rtl/>
          <w:lang w:val="en-US"/>
        </w:rPr>
        <w:t>ط</w:t>
      </w:r>
      <w:r w:rsidR="009A653A" w:rsidRPr="002928B6">
        <w:rPr>
          <w:rFonts w:cs="Simplified Arabic" w:hint="cs"/>
          <w:sz w:val="22"/>
          <w:rtl/>
          <w:lang w:val="en-US"/>
        </w:rPr>
        <w:t>ُ</w:t>
      </w:r>
      <w:r w:rsidR="00066CEE" w:rsidRPr="002928B6">
        <w:rPr>
          <w:rFonts w:cs="Simplified Arabic"/>
          <w:sz w:val="22"/>
          <w:rtl/>
          <w:lang w:val="en-US"/>
        </w:rPr>
        <w:t>بقت</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القاعدة</w:t>
      </w:r>
      <w:r w:rsidR="00AC0FF4" w:rsidRPr="002928B6">
        <w:rPr>
          <w:rFonts w:cs="Simplified Arabic"/>
          <w:sz w:val="22"/>
          <w:rtl/>
          <w:lang w:val="en-US"/>
        </w:rPr>
        <w:t xml:space="preserve"> </w:t>
      </w:r>
      <w:r w:rsidR="00066CEE" w:rsidRPr="002928B6">
        <w:rPr>
          <w:rFonts w:cs="Simplified Arabic"/>
          <w:sz w:val="22"/>
          <w:rtl/>
          <w:lang w:val="en-US"/>
        </w:rPr>
        <w:t>بصفة</w:t>
      </w:r>
      <w:r w:rsidR="00AC0FF4" w:rsidRPr="002928B6">
        <w:rPr>
          <w:rFonts w:cs="Simplified Arabic"/>
          <w:sz w:val="22"/>
          <w:rtl/>
          <w:lang w:val="en-US"/>
        </w:rPr>
        <w:t xml:space="preserve"> </w:t>
      </w:r>
      <w:r w:rsidR="00066CEE" w:rsidRPr="002928B6">
        <w:rPr>
          <w:rFonts w:cs="Simplified Arabic"/>
          <w:sz w:val="22"/>
          <w:rtl/>
          <w:lang w:val="en-US"/>
        </w:rPr>
        <w:t>مؤقتة،</w:t>
      </w:r>
      <w:r w:rsidR="00AC0FF4" w:rsidRPr="002928B6">
        <w:rPr>
          <w:rFonts w:cs="Simplified Arabic"/>
          <w:sz w:val="22"/>
          <w:rtl/>
          <w:lang w:val="en-US"/>
        </w:rPr>
        <w:t xml:space="preserve"> </w:t>
      </w:r>
      <w:r w:rsidR="00066CEE" w:rsidRPr="002928B6">
        <w:rPr>
          <w:rFonts w:cs="Simplified Arabic"/>
          <w:sz w:val="22"/>
          <w:rtl/>
          <w:lang w:val="en-US"/>
        </w:rPr>
        <w:t>وهي</w:t>
      </w:r>
      <w:r w:rsidR="00AC0FF4" w:rsidRPr="002928B6">
        <w:rPr>
          <w:rFonts w:cs="Simplified Arabic"/>
          <w:sz w:val="22"/>
          <w:rtl/>
          <w:lang w:val="en-US"/>
        </w:rPr>
        <w:t xml:space="preserve"> </w:t>
      </w:r>
      <w:r w:rsidR="00066CEE" w:rsidRPr="002928B6">
        <w:rPr>
          <w:rFonts w:cs="Simplified Arabic"/>
          <w:sz w:val="22"/>
          <w:rtl/>
          <w:lang w:val="en-US"/>
        </w:rPr>
        <w:t>لا</w:t>
      </w:r>
      <w:r w:rsidR="00AC0FF4" w:rsidRPr="002928B6">
        <w:rPr>
          <w:rFonts w:cs="Simplified Arabic"/>
          <w:sz w:val="22"/>
          <w:rtl/>
          <w:lang w:val="en-US"/>
        </w:rPr>
        <w:t xml:space="preserve"> </w:t>
      </w:r>
      <w:r w:rsidR="00066CEE" w:rsidRPr="002928B6">
        <w:rPr>
          <w:rFonts w:cs="Simplified Arabic"/>
          <w:sz w:val="22"/>
          <w:rtl/>
          <w:lang w:val="en-US"/>
        </w:rPr>
        <w:t>تزال</w:t>
      </w:r>
      <w:r w:rsidR="00AC0FF4" w:rsidRPr="002928B6">
        <w:rPr>
          <w:rFonts w:cs="Simplified Arabic"/>
          <w:sz w:val="22"/>
          <w:rtl/>
          <w:lang w:val="en-US"/>
        </w:rPr>
        <w:t xml:space="preserve"> </w:t>
      </w:r>
      <w:r w:rsidR="00066CEE" w:rsidRPr="002928B6">
        <w:rPr>
          <w:rFonts w:cs="Simplified Arabic"/>
          <w:sz w:val="22"/>
          <w:rtl/>
          <w:lang w:val="en-US"/>
        </w:rPr>
        <w:t>مدرجة</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066CEE" w:rsidRPr="002928B6">
        <w:rPr>
          <w:rFonts w:cs="Simplified Arabic"/>
          <w:sz w:val="22"/>
          <w:rtl/>
          <w:lang w:val="en-US"/>
        </w:rPr>
        <w:t>قوسين</w:t>
      </w:r>
      <w:r w:rsidR="00AC0FF4" w:rsidRPr="002928B6">
        <w:rPr>
          <w:rFonts w:cs="Simplified Arabic"/>
          <w:sz w:val="22"/>
          <w:rtl/>
          <w:lang w:val="en-US"/>
        </w:rPr>
        <w:t xml:space="preserve"> </w:t>
      </w:r>
      <w:r w:rsidR="00066CEE" w:rsidRPr="002928B6">
        <w:rPr>
          <w:rFonts w:cs="Simplified Arabic"/>
          <w:sz w:val="22"/>
          <w:rtl/>
          <w:lang w:val="en-US"/>
        </w:rPr>
        <w:t>لكي</w:t>
      </w:r>
      <w:r w:rsidR="00AC0FF4" w:rsidRPr="002928B6">
        <w:rPr>
          <w:rFonts w:cs="Simplified Arabic"/>
          <w:sz w:val="22"/>
          <w:rtl/>
          <w:lang w:val="en-US"/>
        </w:rPr>
        <w:t xml:space="preserve"> </w:t>
      </w:r>
      <w:r w:rsidR="00066CEE" w:rsidRPr="002928B6">
        <w:rPr>
          <w:rFonts w:cs="Simplified Arabic"/>
          <w:sz w:val="22"/>
          <w:rtl/>
          <w:lang w:val="en-US"/>
        </w:rPr>
        <w:t>ينظر</w:t>
      </w:r>
      <w:r w:rsidR="00AC0FF4" w:rsidRPr="002928B6">
        <w:rPr>
          <w:rFonts w:cs="Simplified Arabic"/>
          <w:sz w:val="22"/>
          <w:rtl/>
          <w:lang w:val="en-US"/>
        </w:rPr>
        <w:t xml:space="preserve"> </w:t>
      </w:r>
      <w:r w:rsidR="00066CEE" w:rsidRPr="002928B6">
        <w:rPr>
          <w:rFonts w:cs="Simplified Arabic"/>
          <w:sz w:val="22"/>
          <w:rtl/>
          <w:lang w:val="en-US"/>
        </w:rPr>
        <w:t>فيها</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وفي</w:t>
      </w:r>
      <w:r w:rsidR="00AC0FF4" w:rsidRPr="002928B6">
        <w:rPr>
          <w:rFonts w:cs="Simplified Arabic"/>
          <w:sz w:val="22"/>
          <w:rtl/>
          <w:lang w:val="en-US"/>
        </w:rPr>
        <w:t xml:space="preserve"> </w:t>
      </w:r>
      <w:r w:rsidR="00066CEE" w:rsidRPr="002928B6">
        <w:rPr>
          <w:rFonts w:cs="Simplified Arabic"/>
          <w:sz w:val="22"/>
          <w:rtl/>
          <w:lang w:val="en-US"/>
        </w:rPr>
        <w:lastRenderedPageBreak/>
        <w:t>اجتماعه</w:t>
      </w:r>
      <w:r w:rsidR="00AC0FF4" w:rsidRPr="002928B6">
        <w:rPr>
          <w:rFonts w:cs="Simplified Arabic"/>
          <w:sz w:val="22"/>
          <w:rtl/>
          <w:lang w:val="en-US"/>
        </w:rPr>
        <w:t xml:space="preserve"> </w:t>
      </w:r>
      <w:r w:rsidR="00066CEE" w:rsidRPr="002928B6">
        <w:rPr>
          <w:rFonts w:cs="Simplified Arabic"/>
          <w:sz w:val="22"/>
          <w:rtl/>
          <w:lang w:val="en-US"/>
        </w:rPr>
        <w:t>الرابع،</w:t>
      </w:r>
      <w:r w:rsidR="00AC0FF4" w:rsidRPr="002928B6">
        <w:rPr>
          <w:rFonts w:cs="Simplified Arabic"/>
          <w:sz w:val="22"/>
          <w:rtl/>
          <w:lang w:val="en-US"/>
        </w:rPr>
        <w:t xml:space="preserve"> </w:t>
      </w:r>
      <w:r w:rsidR="00066CEE" w:rsidRPr="002928B6">
        <w:rPr>
          <w:rFonts w:cs="Simplified Arabic"/>
          <w:sz w:val="22"/>
          <w:rtl/>
          <w:lang w:val="en-US"/>
        </w:rPr>
        <w:t>وبناء</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المناقشات</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جرت</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الاجتماع</w:t>
      </w:r>
      <w:r w:rsidR="00AC0FF4" w:rsidRPr="002928B6">
        <w:rPr>
          <w:rFonts w:cs="Simplified Arabic"/>
          <w:sz w:val="22"/>
          <w:rtl/>
          <w:lang w:val="en-US"/>
        </w:rPr>
        <w:t xml:space="preserve"> </w:t>
      </w:r>
      <w:r w:rsidR="00066CEE" w:rsidRPr="002928B6">
        <w:rPr>
          <w:rFonts w:cs="Simplified Arabic"/>
          <w:sz w:val="22"/>
          <w:rtl/>
          <w:lang w:val="en-US"/>
        </w:rPr>
        <w:t>السابع</w:t>
      </w:r>
      <w:r w:rsidR="00AC0FF4" w:rsidRPr="002928B6">
        <w:rPr>
          <w:rFonts w:cs="Simplified Arabic"/>
          <w:sz w:val="22"/>
          <w:rtl/>
          <w:lang w:val="en-US"/>
        </w:rPr>
        <w:t xml:space="preserve"> </w:t>
      </w:r>
      <w:r w:rsidR="00066CEE" w:rsidRPr="002928B6">
        <w:rPr>
          <w:rFonts w:cs="Simplified Arabic"/>
          <w:sz w:val="22"/>
          <w:rtl/>
          <w:lang w:val="en-US"/>
        </w:rPr>
        <w:t>للهيئة</w:t>
      </w:r>
      <w:r w:rsidR="00AC0FF4" w:rsidRPr="002928B6">
        <w:rPr>
          <w:rFonts w:cs="Simplified Arabic"/>
          <w:sz w:val="22"/>
          <w:rtl/>
          <w:lang w:val="en-US"/>
        </w:rPr>
        <w:t xml:space="preserve"> </w:t>
      </w:r>
      <w:r w:rsidR="009D7676" w:rsidRPr="002928B6">
        <w:rPr>
          <w:rFonts w:cs="Simplified Arabic"/>
          <w:sz w:val="22"/>
          <w:rtl/>
          <w:lang w:val="en-US"/>
        </w:rPr>
        <w:t>الفرعية للتنفيذ</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استهلت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مناقشة</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اختيار</w:t>
      </w:r>
      <w:r w:rsidR="00AC0FF4" w:rsidRPr="002928B6">
        <w:rPr>
          <w:rFonts w:cs="Simplified Arabic"/>
          <w:sz w:val="22"/>
          <w:rtl/>
          <w:lang w:val="en-US"/>
        </w:rPr>
        <w:t xml:space="preserve"> </w:t>
      </w:r>
      <w:r w:rsidR="00066CEE" w:rsidRPr="002928B6">
        <w:rPr>
          <w:rFonts w:cs="Simplified Arabic"/>
          <w:sz w:val="22"/>
          <w:rtl/>
          <w:lang w:val="en-US"/>
        </w:rPr>
        <w:t>أعضائها،</w:t>
      </w:r>
      <w:r w:rsidR="00AC0FF4" w:rsidRPr="002928B6">
        <w:rPr>
          <w:rFonts w:cs="Simplified Arabic"/>
          <w:sz w:val="22"/>
          <w:rtl/>
          <w:lang w:val="en-US"/>
        </w:rPr>
        <w:t xml:space="preserve"> </w:t>
      </w:r>
      <w:r w:rsidR="00066CEE" w:rsidRPr="002928B6">
        <w:rPr>
          <w:rFonts w:cs="Simplified Arabic"/>
          <w:sz w:val="22"/>
          <w:rtl/>
          <w:lang w:val="en-US"/>
        </w:rPr>
        <w:t>واتفقت</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أنها</w:t>
      </w:r>
      <w:r w:rsidR="00AC0FF4" w:rsidRPr="002928B6">
        <w:rPr>
          <w:rFonts w:cs="Simplified Arabic"/>
          <w:sz w:val="22"/>
          <w:rtl/>
          <w:lang w:val="en-US"/>
        </w:rPr>
        <w:t xml:space="preserve"> </w:t>
      </w:r>
      <w:r w:rsidR="00066CEE" w:rsidRPr="002928B6">
        <w:rPr>
          <w:rFonts w:cs="Simplified Arabic"/>
          <w:sz w:val="22"/>
          <w:rtl/>
          <w:lang w:val="en-US"/>
        </w:rPr>
        <w:t>ست</w:t>
      </w:r>
      <w:r w:rsidR="009A653A" w:rsidRPr="002928B6">
        <w:rPr>
          <w:rFonts w:cs="Simplified Arabic" w:hint="cs"/>
          <w:sz w:val="22"/>
          <w:rtl/>
          <w:lang w:val="en-US"/>
        </w:rPr>
        <w:t>ُ</w:t>
      </w:r>
      <w:r w:rsidR="00066CEE" w:rsidRPr="002928B6">
        <w:rPr>
          <w:rFonts w:cs="Simplified Arabic"/>
          <w:sz w:val="22"/>
          <w:rtl/>
          <w:lang w:val="en-US"/>
        </w:rPr>
        <w:t>رحب</w:t>
      </w:r>
      <w:r w:rsidR="00AC0FF4" w:rsidRPr="002928B6">
        <w:rPr>
          <w:rFonts w:cs="Simplified Arabic"/>
          <w:sz w:val="22"/>
          <w:rtl/>
          <w:lang w:val="en-US"/>
        </w:rPr>
        <w:t xml:space="preserve"> </w:t>
      </w:r>
      <w:r w:rsidR="00066CEE" w:rsidRPr="002928B6">
        <w:rPr>
          <w:rFonts w:cs="Simplified Arabic"/>
          <w:sz w:val="22"/>
          <w:rtl/>
          <w:lang w:val="en-US"/>
        </w:rPr>
        <w:t>بأي</w:t>
      </w:r>
      <w:r w:rsidR="00AC0FF4" w:rsidRPr="002928B6">
        <w:rPr>
          <w:rFonts w:cs="Simplified Arabic"/>
          <w:sz w:val="22"/>
          <w:rtl/>
          <w:lang w:val="en-US"/>
        </w:rPr>
        <w:t xml:space="preserve"> </w:t>
      </w:r>
      <w:r w:rsidR="00066CEE" w:rsidRPr="002928B6">
        <w:rPr>
          <w:rFonts w:cs="Simplified Arabic"/>
          <w:sz w:val="22"/>
          <w:rtl/>
          <w:lang w:val="en-US"/>
        </w:rPr>
        <w:t>توجيهات</w:t>
      </w:r>
      <w:r w:rsidR="00AC0FF4" w:rsidRPr="002928B6">
        <w:rPr>
          <w:rFonts w:cs="Simplified Arabic"/>
          <w:sz w:val="22"/>
          <w:rtl/>
          <w:lang w:val="en-US"/>
        </w:rPr>
        <w:t xml:space="preserve"> </w:t>
      </w:r>
      <w:r w:rsidR="00066CEE" w:rsidRPr="002928B6">
        <w:rPr>
          <w:rFonts w:cs="Simplified Arabic"/>
          <w:sz w:val="22"/>
          <w:rtl/>
          <w:lang w:val="en-US"/>
        </w:rPr>
        <w:t>يصدرها</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647619" w:rsidRPr="002928B6">
        <w:rPr>
          <w:rFonts w:cs="Simplified Arabic" w:hint="cs"/>
          <w:sz w:val="22"/>
          <w:rtl/>
          <w:lang w:val="en-US"/>
        </w:rPr>
        <w:t>بشأن هذه المسألة</w:t>
      </w:r>
      <w:r w:rsidR="00AC0FF4" w:rsidRPr="002928B6">
        <w:rPr>
          <w:rFonts w:cs="Simplified Arabic"/>
          <w:sz w:val="22"/>
          <w:rtl/>
          <w:lang w:val="en-US"/>
        </w:rPr>
        <w:t>.</w:t>
      </w:r>
      <w:r w:rsidR="004C1F42" w:rsidRPr="002928B6">
        <w:rPr>
          <w:rStyle w:val="FootnoteReference"/>
          <w:rFonts w:cs="Simplified Arabic"/>
          <w:sz w:val="22"/>
          <w:rtl/>
          <w:lang w:val="en-US"/>
        </w:rPr>
        <w:footnoteReference w:id="8"/>
      </w:r>
    </w:p>
    <w:p w14:paraId="529E144A" w14:textId="6C1BBFE3"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كما</w:t>
      </w:r>
      <w:r w:rsidR="00AC0FF4" w:rsidRPr="002928B6">
        <w:rPr>
          <w:rFonts w:cs="Simplified Arabic"/>
          <w:sz w:val="22"/>
          <w:rtl/>
          <w:lang w:val="en-US"/>
        </w:rPr>
        <w:t xml:space="preserve"> </w:t>
      </w:r>
      <w:r w:rsidRPr="002928B6">
        <w:rPr>
          <w:rFonts w:cs="Simplified Arabic"/>
          <w:sz w:val="22"/>
          <w:rtl/>
          <w:lang w:val="en-US"/>
        </w:rPr>
        <w:t>وضعت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اجتماعها</w:t>
      </w:r>
      <w:r w:rsidR="00AC0FF4" w:rsidRPr="002928B6">
        <w:rPr>
          <w:rFonts w:cs="Simplified Arabic"/>
          <w:sz w:val="22"/>
          <w:rtl/>
          <w:lang w:val="en-US"/>
        </w:rPr>
        <w:t xml:space="preserve"> </w:t>
      </w:r>
      <w:r w:rsidRPr="002928B6">
        <w:rPr>
          <w:rFonts w:cs="Simplified Arabic"/>
          <w:sz w:val="22"/>
          <w:rtl/>
          <w:lang w:val="en-US"/>
        </w:rPr>
        <w:t>الثاني،</w:t>
      </w:r>
      <w:r w:rsidR="00AC0FF4" w:rsidRPr="002928B6">
        <w:rPr>
          <w:rFonts w:cs="Simplified Arabic"/>
          <w:sz w:val="22"/>
          <w:rtl/>
          <w:lang w:val="en-US"/>
        </w:rPr>
        <w:t xml:space="preserve"> </w:t>
      </w:r>
      <w:r w:rsidRPr="002928B6">
        <w:rPr>
          <w:rFonts w:cs="Simplified Arabic"/>
          <w:sz w:val="22"/>
          <w:rtl/>
          <w:lang w:val="en-US"/>
        </w:rPr>
        <w:t>مبادئ</w:t>
      </w:r>
      <w:r w:rsidR="00AC0FF4" w:rsidRPr="002928B6">
        <w:rPr>
          <w:rFonts w:cs="Simplified Arabic"/>
          <w:sz w:val="22"/>
          <w:rtl/>
          <w:lang w:val="en-US"/>
        </w:rPr>
        <w:t xml:space="preserve"> </w:t>
      </w:r>
      <w:r w:rsidRPr="002928B6">
        <w:rPr>
          <w:rFonts w:cs="Simplified Arabic"/>
          <w:sz w:val="22"/>
          <w:rtl/>
          <w:lang w:val="en-US"/>
        </w:rPr>
        <w:t>توجيهية</w:t>
      </w:r>
      <w:r w:rsidR="00AC0FF4" w:rsidRPr="002928B6">
        <w:rPr>
          <w:rFonts w:cs="Simplified Arabic"/>
          <w:sz w:val="22"/>
          <w:rtl/>
          <w:lang w:val="en-US"/>
        </w:rPr>
        <w:t xml:space="preserve"> </w:t>
      </w:r>
      <w:r w:rsidRPr="002928B6">
        <w:rPr>
          <w:rFonts w:cs="Simplified Arabic"/>
          <w:sz w:val="22"/>
          <w:rtl/>
          <w:lang w:val="en-US"/>
        </w:rPr>
        <w:t>بشأن</w:t>
      </w:r>
      <w:r w:rsidR="00AC0FF4" w:rsidRPr="002928B6">
        <w:rPr>
          <w:rFonts w:cs="Simplified Arabic"/>
          <w:sz w:val="22"/>
          <w:rtl/>
          <w:lang w:val="en-US"/>
        </w:rPr>
        <w:t xml:space="preserve"> </w:t>
      </w:r>
      <w:r w:rsidRPr="002928B6">
        <w:rPr>
          <w:rFonts w:cs="Simplified Arabic"/>
          <w:sz w:val="22"/>
          <w:rtl/>
          <w:lang w:val="en-US"/>
        </w:rPr>
        <w:t>تضارب</w:t>
      </w:r>
      <w:r w:rsidR="00AC0FF4" w:rsidRPr="002928B6">
        <w:rPr>
          <w:rFonts w:cs="Simplified Arabic"/>
          <w:sz w:val="22"/>
          <w:rtl/>
          <w:lang w:val="en-US"/>
        </w:rPr>
        <w:t xml:space="preserve"> </w:t>
      </w:r>
      <w:r w:rsidRPr="002928B6">
        <w:rPr>
          <w:rFonts w:cs="Simplified Arabic"/>
          <w:sz w:val="22"/>
          <w:rtl/>
          <w:lang w:val="en-US"/>
        </w:rPr>
        <w:t>المصالح</w:t>
      </w:r>
      <w:r w:rsidR="00AC0FF4" w:rsidRPr="002928B6">
        <w:rPr>
          <w:rFonts w:cs="Simplified Arabic"/>
          <w:sz w:val="22"/>
          <w:rtl/>
          <w:lang w:val="en-US"/>
        </w:rPr>
        <w:t xml:space="preserve"> </w:t>
      </w:r>
      <w:r w:rsidRPr="002928B6">
        <w:rPr>
          <w:rFonts w:cs="Simplified Arabic"/>
          <w:sz w:val="22"/>
          <w:rtl/>
          <w:lang w:val="en-US"/>
        </w:rPr>
        <w:t>خاصة</w:t>
      </w:r>
      <w:r w:rsidR="00AC0FF4" w:rsidRPr="002928B6">
        <w:rPr>
          <w:rFonts w:cs="Simplified Arabic"/>
          <w:sz w:val="22"/>
          <w:rtl/>
          <w:lang w:val="en-US"/>
        </w:rPr>
        <w:t xml:space="preserve"> </w:t>
      </w:r>
      <w:r w:rsidRPr="002928B6">
        <w:rPr>
          <w:rFonts w:cs="Simplified Arabic"/>
          <w:sz w:val="22"/>
          <w:rtl/>
          <w:lang w:val="en-US"/>
        </w:rPr>
        <w:t>باللجنة،</w:t>
      </w:r>
      <w:r w:rsidR="00AC0FF4" w:rsidRPr="002928B6">
        <w:rPr>
          <w:rFonts w:cs="Simplified Arabic"/>
          <w:sz w:val="22"/>
          <w:rtl/>
          <w:lang w:val="en-US"/>
        </w:rPr>
        <w:t xml:space="preserve"> </w:t>
      </w:r>
      <w:r w:rsidRPr="002928B6">
        <w:rPr>
          <w:rFonts w:cs="Simplified Arabic"/>
          <w:sz w:val="22"/>
          <w:rtl/>
          <w:lang w:val="en-US"/>
        </w:rPr>
        <w:t>وهي</w:t>
      </w:r>
      <w:r w:rsidR="00AC0FF4" w:rsidRPr="002928B6">
        <w:rPr>
          <w:rFonts w:cs="Simplified Arabic"/>
          <w:sz w:val="22"/>
          <w:rtl/>
          <w:lang w:val="en-US"/>
        </w:rPr>
        <w:t xml:space="preserve"> </w:t>
      </w:r>
      <w:r w:rsidRPr="002928B6">
        <w:rPr>
          <w:rFonts w:cs="Simplified Arabic"/>
          <w:sz w:val="22"/>
          <w:rtl/>
          <w:lang w:val="en-US"/>
        </w:rPr>
        <w:t>متاحة</w:t>
      </w:r>
      <w:r w:rsidR="00AC0FF4" w:rsidRPr="002928B6">
        <w:rPr>
          <w:rFonts w:cs="Simplified Arabic"/>
          <w:sz w:val="22"/>
          <w:rtl/>
          <w:lang w:val="en-US"/>
        </w:rPr>
        <w:t xml:space="preserve"> </w:t>
      </w:r>
      <w:r w:rsidRPr="002928B6">
        <w:rPr>
          <w:rFonts w:cs="Simplified Arabic"/>
          <w:sz w:val="22"/>
          <w:rtl/>
          <w:lang w:val="en-US"/>
        </w:rPr>
        <w:t>أيضا</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الصفحة</w:t>
      </w:r>
      <w:r w:rsidR="00AC0FF4" w:rsidRPr="002928B6">
        <w:rPr>
          <w:rFonts w:cs="Simplified Arabic"/>
          <w:sz w:val="22"/>
          <w:rtl/>
          <w:lang w:val="en-US"/>
        </w:rPr>
        <w:t xml:space="preserve"> </w:t>
      </w:r>
      <w:r w:rsidRPr="002928B6">
        <w:rPr>
          <w:rFonts w:cs="Simplified Arabic"/>
          <w:sz w:val="22"/>
          <w:rtl/>
          <w:lang w:val="en-US"/>
        </w:rPr>
        <w:t>الإلكترونية</w:t>
      </w:r>
      <w:r w:rsidR="00AC0FF4" w:rsidRPr="002928B6">
        <w:rPr>
          <w:rFonts w:cs="Simplified Arabic"/>
          <w:sz w:val="22"/>
          <w:rtl/>
          <w:lang w:val="en-US"/>
        </w:rPr>
        <w:t xml:space="preserve"> </w:t>
      </w:r>
      <w:r w:rsidR="00647619" w:rsidRPr="002928B6">
        <w:rPr>
          <w:rFonts w:cs="Simplified Arabic"/>
          <w:sz w:val="22"/>
          <w:rtl/>
          <w:lang w:val="en-US"/>
        </w:rPr>
        <w:t>الخاصة بالاجتماع</w:t>
      </w:r>
      <w:r w:rsidR="00AC0FF4" w:rsidRPr="002928B6">
        <w:rPr>
          <w:rFonts w:cs="Simplified Arabic"/>
          <w:sz w:val="22"/>
          <w:rtl/>
          <w:lang w:val="en-US"/>
        </w:rPr>
        <w:t>.</w:t>
      </w:r>
    </w:p>
    <w:p w14:paraId="157D2C42" w14:textId="11EF61DD" w:rsidR="00066CEE" w:rsidRPr="002928B6" w:rsidRDefault="00066CEE" w:rsidP="00187062">
      <w:pPr>
        <w:numPr>
          <w:ilvl w:val="0"/>
          <w:numId w:val="4"/>
        </w:numPr>
        <w:bidi/>
        <w:spacing w:after="120" w:line="216" w:lineRule="auto"/>
        <w:ind w:left="567" w:firstLine="0"/>
        <w:jc w:val="both"/>
        <w:rPr>
          <w:rFonts w:cs="Simplified Arabic"/>
          <w:b/>
          <w:bCs/>
          <w:sz w:val="22"/>
          <w:lang w:val="en-US"/>
        </w:rPr>
      </w:pPr>
      <w:r w:rsidRPr="002928B6">
        <w:rPr>
          <w:rFonts w:cs="Simplified Arabic"/>
          <w:b/>
          <w:bCs/>
          <w:sz w:val="22"/>
          <w:rtl/>
          <w:lang w:val="en-US"/>
        </w:rPr>
        <w:t>وخلصت</w:t>
      </w:r>
      <w:r w:rsidR="00AC0FF4" w:rsidRPr="002928B6">
        <w:rPr>
          <w:rFonts w:cs="Simplified Arabic"/>
          <w:b/>
          <w:bCs/>
          <w:sz w:val="22"/>
          <w:rtl/>
          <w:lang w:val="en-US"/>
        </w:rPr>
        <w:t xml:space="preserve"> </w:t>
      </w:r>
      <w:r w:rsidRPr="002928B6">
        <w:rPr>
          <w:rFonts w:cs="Simplified Arabic"/>
          <w:b/>
          <w:bCs/>
          <w:sz w:val="22"/>
          <w:rtl/>
          <w:lang w:val="en-US"/>
        </w:rPr>
        <w:t>اللجنة</w:t>
      </w:r>
      <w:r w:rsidR="00AC0FF4" w:rsidRPr="002928B6">
        <w:rPr>
          <w:rFonts w:cs="Simplified Arabic"/>
          <w:b/>
          <w:bCs/>
          <w:sz w:val="22"/>
          <w:rtl/>
          <w:lang w:val="en-US"/>
        </w:rPr>
        <w:t xml:space="preserve"> </w:t>
      </w:r>
      <w:r w:rsidRPr="002928B6">
        <w:rPr>
          <w:rFonts w:cs="Simplified Arabic"/>
          <w:b/>
          <w:bCs/>
          <w:sz w:val="22"/>
          <w:rtl/>
          <w:lang w:val="en-US"/>
        </w:rPr>
        <w:t>التوجيهية</w:t>
      </w:r>
      <w:r w:rsidR="00AC0FF4" w:rsidRPr="002928B6">
        <w:rPr>
          <w:rFonts w:cs="Simplified Arabic"/>
          <w:b/>
          <w:bCs/>
          <w:sz w:val="22"/>
          <w:rtl/>
          <w:lang w:val="en-US"/>
        </w:rPr>
        <w:t xml:space="preserve"> </w:t>
      </w:r>
      <w:r w:rsidRPr="002928B6">
        <w:rPr>
          <w:rFonts w:cs="Simplified Arabic"/>
          <w:b/>
          <w:bCs/>
          <w:sz w:val="22"/>
          <w:rtl/>
          <w:lang w:val="en-US"/>
        </w:rPr>
        <w:t>إلى</w:t>
      </w:r>
      <w:r w:rsidR="00AC0FF4" w:rsidRPr="002928B6">
        <w:rPr>
          <w:rFonts w:cs="Simplified Arabic"/>
          <w:b/>
          <w:bCs/>
          <w:sz w:val="22"/>
          <w:rtl/>
          <w:lang w:val="en-US"/>
        </w:rPr>
        <w:t xml:space="preserve"> </w:t>
      </w:r>
      <w:r w:rsidR="00F72BD8" w:rsidRPr="002928B6">
        <w:rPr>
          <w:rFonts w:cs="Simplified Arabic" w:hint="cs"/>
          <w:b/>
          <w:bCs/>
          <w:sz w:val="22"/>
          <w:rtl/>
          <w:lang w:val="en-US"/>
        </w:rPr>
        <w:t>أنه ينبغي</w:t>
      </w:r>
      <w:r w:rsidR="00AC0FF4" w:rsidRPr="002928B6">
        <w:rPr>
          <w:rFonts w:cs="Simplified Arabic"/>
          <w:b/>
          <w:bCs/>
          <w:sz w:val="22"/>
          <w:rtl/>
          <w:lang w:val="en-US"/>
        </w:rPr>
        <w:t xml:space="preserve"> </w:t>
      </w:r>
      <w:r w:rsidRPr="002928B6">
        <w:rPr>
          <w:rFonts w:cs="Simplified Arabic"/>
          <w:b/>
          <w:bCs/>
          <w:sz w:val="22"/>
          <w:rtl/>
          <w:lang w:val="en-US"/>
        </w:rPr>
        <w:t>عرض</w:t>
      </w:r>
      <w:r w:rsidR="00AC0FF4" w:rsidRPr="002928B6">
        <w:rPr>
          <w:rFonts w:cs="Simplified Arabic"/>
          <w:b/>
          <w:bCs/>
          <w:sz w:val="22"/>
          <w:rtl/>
          <w:lang w:val="en-US"/>
        </w:rPr>
        <w:t xml:space="preserve"> </w:t>
      </w:r>
      <w:r w:rsidRPr="002928B6">
        <w:rPr>
          <w:rFonts w:cs="Simplified Arabic"/>
          <w:b/>
          <w:bCs/>
          <w:sz w:val="22"/>
          <w:rtl/>
          <w:lang w:val="en-US"/>
        </w:rPr>
        <w:t>القاعدة</w:t>
      </w:r>
      <w:r w:rsidR="00AC0FF4" w:rsidRPr="002928B6">
        <w:rPr>
          <w:rFonts w:cs="Simplified Arabic"/>
          <w:b/>
          <w:bCs/>
          <w:sz w:val="22"/>
          <w:rtl/>
          <w:lang w:val="en-US"/>
        </w:rPr>
        <w:t xml:space="preserve"> </w:t>
      </w:r>
      <w:r w:rsidRPr="002928B6">
        <w:rPr>
          <w:rFonts w:cs="Simplified Arabic"/>
          <w:b/>
          <w:bCs/>
          <w:sz w:val="22"/>
          <w:rtl/>
          <w:lang w:val="en-US"/>
        </w:rPr>
        <w:t>11</w:t>
      </w:r>
      <w:r w:rsidR="00AC0FF4" w:rsidRPr="002928B6">
        <w:rPr>
          <w:rFonts w:cs="Simplified Arabic"/>
          <w:b/>
          <w:bCs/>
          <w:sz w:val="22"/>
          <w:rtl/>
          <w:lang w:val="en-US"/>
        </w:rPr>
        <w:t xml:space="preserve"> </w:t>
      </w:r>
      <w:r w:rsidRPr="002928B6">
        <w:rPr>
          <w:rFonts w:cs="Simplified Arabic"/>
          <w:b/>
          <w:bCs/>
          <w:sz w:val="22"/>
          <w:rtl/>
          <w:lang w:val="en-US"/>
        </w:rPr>
        <w:t>من</w:t>
      </w:r>
      <w:r w:rsidR="00AC0FF4" w:rsidRPr="002928B6">
        <w:rPr>
          <w:rFonts w:cs="Simplified Arabic"/>
          <w:b/>
          <w:bCs/>
          <w:sz w:val="22"/>
          <w:rtl/>
          <w:lang w:val="en-US"/>
        </w:rPr>
        <w:t xml:space="preserve"> </w:t>
      </w:r>
      <w:r w:rsidRPr="002928B6">
        <w:rPr>
          <w:rFonts w:cs="Simplified Arabic"/>
          <w:b/>
          <w:bCs/>
          <w:sz w:val="22"/>
          <w:rtl/>
          <w:lang w:val="en-US"/>
        </w:rPr>
        <w:t>القواعد</w:t>
      </w:r>
      <w:r w:rsidR="00AC0FF4" w:rsidRPr="002928B6">
        <w:rPr>
          <w:rFonts w:cs="Simplified Arabic"/>
          <w:b/>
          <w:bCs/>
          <w:sz w:val="22"/>
          <w:rtl/>
          <w:lang w:val="en-US"/>
        </w:rPr>
        <w:t xml:space="preserve"> </w:t>
      </w:r>
      <w:r w:rsidRPr="002928B6">
        <w:rPr>
          <w:rFonts w:cs="Simplified Arabic"/>
          <w:b/>
          <w:bCs/>
          <w:sz w:val="22"/>
          <w:rtl/>
          <w:lang w:val="en-US"/>
        </w:rPr>
        <w:t>الإجرائية</w:t>
      </w:r>
      <w:r w:rsidR="00AC0FF4" w:rsidRPr="002928B6">
        <w:rPr>
          <w:rFonts w:cs="Simplified Arabic"/>
          <w:b/>
          <w:bCs/>
          <w:sz w:val="22"/>
          <w:rtl/>
          <w:lang w:val="en-US"/>
        </w:rPr>
        <w:t xml:space="preserve"> </w:t>
      </w:r>
      <w:r w:rsidRPr="002928B6">
        <w:rPr>
          <w:rFonts w:cs="Simplified Arabic"/>
          <w:b/>
          <w:bCs/>
          <w:sz w:val="22"/>
          <w:rtl/>
          <w:lang w:val="en-US"/>
        </w:rPr>
        <w:t>لاجتماعاتها</w:t>
      </w:r>
      <w:r w:rsidR="004C1F42" w:rsidRPr="002928B6">
        <w:rPr>
          <w:rStyle w:val="FootnoteReference"/>
          <w:rFonts w:cs="Simplified Arabic"/>
          <w:b/>
          <w:bCs/>
          <w:sz w:val="22"/>
          <w:rtl/>
          <w:lang w:val="en-US"/>
        </w:rPr>
        <w:footnoteReference w:id="9"/>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Pr="002928B6">
        <w:rPr>
          <w:rFonts w:cs="Simplified Arabic"/>
          <w:b/>
          <w:bCs/>
          <w:sz w:val="22"/>
          <w:rtl/>
          <w:lang w:val="en-US"/>
        </w:rPr>
        <w:t>مؤتمر</w:t>
      </w:r>
      <w:r w:rsidR="00AC0FF4" w:rsidRPr="002928B6">
        <w:rPr>
          <w:rFonts w:cs="Simplified Arabic"/>
          <w:b/>
          <w:bCs/>
          <w:sz w:val="22"/>
          <w:rtl/>
          <w:lang w:val="en-US"/>
        </w:rPr>
        <w:t xml:space="preserve"> </w:t>
      </w:r>
      <w:r w:rsidRPr="002928B6">
        <w:rPr>
          <w:rFonts w:cs="Simplified Arabic"/>
          <w:b/>
          <w:bCs/>
          <w:sz w:val="22"/>
          <w:rtl/>
          <w:lang w:val="en-US"/>
        </w:rPr>
        <w:t>الأطراف</w:t>
      </w:r>
      <w:r w:rsidR="00AC0FF4" w:rsidRPr="002928B6">
        <w:rPr>
          <w:rFonts w:cs="Simplified Arabic"/>
          <w:b/>
          <w:bCs/>
          <w:sz w:val="22"/>
          <w:rtl/>
          <w:lang w:val="en-US"/>
        </w:rPr>
        <w:t xml:space="preserve"> </w:t>
      </w:r>
      <w:r w:rsidRPr="002928B6">
        <w:rPr>
          <w:rFonts w:cs="Simplified Arabic"/>
          <w:b/>
          <w:bCs/>
          <w:sz w:val="22"/>
          <w:rtl/>
          <w:lang w:val="en-US"/>
        </w:rPr>
        <w:t>للنظر</w:t>
      </w:r>
      <w:r w:rsidR="00AC0FF4" w:rsidRPr="002928B6">
        <w:rPr>
          <w:rFonts w:cs="Simplified Arabic"/>
          <w:b/>
          <w:bCs/>
          <w:sz w:val="22"/>
          <w:rtl/>
          <w:lang w:val="en-US"/>
        </w:rPr>
        <w:t xml:space="preserve"> </w:t>
      </w:r>
      <w:r w:rsidRPr="002928B6">
        <w:rPr>
          <w:rFonts w:cs="Simplified Arabic"/>
          <w:b/>
          <w:bCs/>
          <w:sz w:val="22"/>
          <w:rtl/>
          <w:lang w:val="en-US"/>
        </w:rPr>
        <w:t>فيها</w:t>
      </w:r>
      <w:r w:rsidR="00AC0FF4" w:rsidRPr="002928B6">
        <w:rPr>
          <w:rFonts w:cs="Simplified Arabic"/>
          <w:b/>
          <w:bCs/>
          <w:sz w:val="22"/>
          <w:rtl/>
          <w:lang w:val="en-US"/>
        </w:rPr>
        <w:t xml:space="preserve"> </w:t>
      </w:r>
      <w:r w:rsidRPr="002928B6">
        <w:rPr>
          <w:rFonts w:cs="Simplified Arabic"/>
          <w:b/>
          <w:bCs/>
          <w:sz w:val="22"/>
          <w:rtl/>
          <w:lang w:val="en-US"/>
        </w:rPr>
        <w:t>والموافقة</w:t>
      </w:r>
      <w:r w:rsidR="00AC0FF4" w:rsidRPr="002928B6">
        <w:rPr>
          <w:rFonts w:cs="Simplified Arabic"/>
          <w:b/>
          <w:bCs/>
          <w:sz w:val="22"/>
          <w:rtl/>
          <w:lang w:val="en-US"/>
        </w:rPr>
        <w:t xml:space="preserve"> </w:t>
      </w:r>
      <w:r w:rsidRPr="002928B6">
        <w:rPr>
          <w:rFonts w:cs="Simplified Arabic"/>
          <w:b/>
          <w:bCs/>
          <w:sz w:val="22"/>
          <w:rtl/>
          <w:lang w:val="en-US"/>
        </w:rPr>
        <w:t>عليها</w:t>
      </w:r>
      <w:r w:rsidR="00AC0FF4" w:rsidRPr="002928B6">
        <w:rPr>
          <w:rFonts w:cs="Simplified Arabic"/>
          <w:b/>
          <w:bCs/>
          <w:sz w:val="22"/>
          <w:rtl/>
          <w:lang w:val="en-US"/>
        </w:rPr>
        <w:t>.</w:t>
      </w:r>
    </w:p>
    <w:p w14:paraId="7E179D7D" w14:textId="5CF32E79"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2-</w:t>
      </w:r>
      <w:r w:rsidRPr="002928B6">
        <w:rPr>
          <w:rFonts w:cs="Simplified Arabic"/>
          <w:b/>
          <w:bCs/>
          <w:rtl/>
          <w:lang w:val="en-US"/>
        </w:rPr>
        <w:tab/>
      </w:r>
      <w:r w:rsidR="00066CEE" w:rsidRPr="002928B6">
        <w:rPr>
          <w:rFonts w:cs="Simplified Arabic"/>
          <w:b/>
          <w:bCs/>
          <w:rtl/>
          <w:lang w:val="en-US"/>
        </w:rPr>
        <w:t>وثيقة</w:t>
      </w:r>
      <w:r w:rsidR="00AC0FF4" w:rsidRPr="002928B6">
        <w:rPr>
          <w:rFonts w:cs="Simplified Arabic"/>
          <w:b/>
          <w:bCs/>
          <w:rtl/>
          <w:lang w:val="en-US"/>
        </w:rPr>
        <w:t xml:space="preserve"> </w:t>
      </w:r>
      <w:r w:rsidR="00066CEE" w:rsidRPr="002928B6">
        <w:rPr>
          <w:rFonts w:cs="Simplified Arabic"/>
          <w:b/>
          <w:bCs/>
          <w:rtl/>
          <w:lang w:val="en-US"/>
        </w:rPr>
        <w:t>برامجية</w:t>
      </w:r>
      <w:r w:rsidR="00AC0FF4" w:rsidRPr="002928B6">
        <w:rPr>
          <w:rFonts w:cs="Simplified Arabic"/>
          <w:b/>
          <w:bCs/>
          <w:rtl/>
          <w:lang w:val="en-US"/>
        </w:rPr>
        <w:t xml:space="preserve"> </w:t>
      </w:r>
      <w:r w:rsidR="00066CEE" w:rsidRPr="002928B6">
        <w:rPr>
          <w:rFonts w:cs="Simplified Arabic"/>
          <w:b/>
          <w:bCs/>
          <w:rtl/>
          <w:lang w:val="en-US"/>
        </w:rPr>
        <w:t>لأمانة</w:t>
      </w:r>
      <w:r w:rsidR="00AC0FF4" w:rsidRPr="002928B6">
        <w:rPr>
          <w:rFonts w:cs="Simplified Arabic"/>
          <w:b/>
          <w:bCs/>
          <w:rtl/>
          <w:lang w:val="en-US"/>
        </w:rPr>
        <w:t xml:space="preserve"> </w:t>
      </w:r>
      <w:r w:rsidR="00066CEE" w:rsidRPr="002928B6">
        <w:rPr>
          <w:rFonts w:cs="Simplified Arabic"/>
          <w:b/>
          <w:bCs/>
          <w:rtl/>
          <w:lang w:val="en-US"/>
        </w:rPr>
        <w:t>الآلية</w:t>
      </w:r>
      <w:r w:rsidR="00AC0FF4" w:rsidRPr="002928B6">
        <w:rPr>
          <w:rFonts w:cs="Simplified Arabic"/>
          <w:b/>
          <w:bCs/>
          <w:rtl/>
          <w:lang w:val="en-US"/>
        </w:rPr>
        <w:t xml:space="preserve"> </w:t>
      </w:r>
      <w:r w:rsidR="00066CEE" w:rsidRPr="002928B6">
        <w:rPr>
          <w:rFonts w:cs="Simplified Arabic"/>
          <w:b/>
          <w:bCs/>
          <w:rtl/>
          <w:lang w:val="en-US"/>
        </w:rPr>
        <w:t>المتعددة</w:t>
      </w:r>
      <w:r w:rsidR="00AC0FF4" w:rsidRPr="002928B6">
        <w:rPr>
          <w:rFonts w:cs="Simplified Arabic"/>
          <w:b/>
          <w:bCs/>
          <w:rtl/>
          <w:lang w:val="en-US"/>
        </w:rPr>
        <w:t xml:space="preserve"> </w:t>
      </w:r>
      <w:r w:rsidR="00066CEE" w:rsidRPr="002928B6">
        <w:rPr>
          <w:rFonts w:cs="Simplified Arabic"/>
          <w:b/>
          <w:bCs/>
          <w:rtl/>
          <w:lang w:val="en-US"/>
        </w:rPr>
        <w:t>الأطراف</w:t>
      </w:r>
    </w:p>
    <w:p w14:paraId="6B01C97B" w14:textId="3221B781"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أعدت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وثيقة</w:t>
      </w:r>
      <w:r w:rsidR="00AC0FF4" w:rsidRPr="002928B6">
        <w:rPr>
          <w:rFonts w:cs="Simplified Arabic"/>
          <w:sz w:val="22"/>
          <w:rtl/>
          <w:lang w:val="en-US"/>
        </w:rPr>
        <w:t xml:space="preserve"> </w:t>
      </w:r>
      <w:r w:rsidRPr="002928B6">
        <w:rPr>
          <w:rFonts w:cs="Simplified Arabic"/>
          <w:sz w:val="22"/>
          <w:rtl/>
          <w:lang w:val="en-US"/>
        </w:rPr>
        <w:t>برامجية</w:t>
      </w:r>
      <w:r w:rsidR="00AC0FF4" w:rsidRPr="002928B6">
        <w:rPr>
          <w:rFonts w:cs="Simplified Arabic"/>
          <w:sz w:val="22"/>
          <w:rtl/>
          <w:lang w:val="en-US"/>
        </w:rPr>
        <w:t xml:space="preserve"> </w:t>
      </w:r>
      <w:r w:rsidRPr="002928B6">
        <w:rPr>
          <w:rFonts w:cs="Simplified Arabic"/>
          <w:sz w:val="22"/>
          <w:rtl/>
          <w:lang w:val="en-US"/>
        </w:rPr>
        <w:t>لأمانة</w:t>
      </w:r>
      <w:r w:rsidR="00AC0FF4" w:rsidRPr="002928B6">
        <w:rPr>
          <w:rFonts w:cs="Simplified Arabic"/>
          <w:sz w:val="22"/>
          <w:rtl/>
          <w:lang w:val="en-US"/>
        </w:rPr>
        <w:t xml:space="preserve"> </w:t>
      </w:r>
      <w:r w:rsidRPr="002928B6">
        <w:rPr>
          <w:rFonts w:cs="Simplified Arabic"/>
          <w:sz w:val="22"/>
          <w:rtl/>
          <w:lang w:val="en-US"/>
        </w:rPr>
        <w:t>الآلية</w:t>
      </w:r>
      <w:r w:rsidR="00AC0FF4" w:rsidRPr="002928B6">
        <w:rPr>
          <w:rFonts w:cs="Simplified Arabic"/>
          <w:sz w:val="22"/>
          <w:rtl/>
          <w:lang w:val="en-US"/>
        </w:rPr>
        <w:t xml:space="preserve"> </w:t>
      </w:r>
      <w:r w:rsidRPr="002928B6">
        <w:rPr>
          <w:rFonts w:cs="Simplified Arabic"/>
          <w:sz w:val="22"/>
          <w:rtl/>
          <w:lang w:val="en-US"/>
        </w:rPr>
        <w:t>المتعددة</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ووافقت</w:t>
      </w:r>
      <w:r w:rsidR="00AC0FF4" w:rsidRPr="002928B6">
        <w:rPr>
          <w:rFonts w:cs="Simplified Arabic"/>
          <w:sz w:val="22"/>
          <w:rtl/>
          <w:lang w:val="en-US"/>
        </w:rPr>
        <w:t xml:space="preserve"> </w:t>
      </w:r>
      <w:r w:rsidRPr="002928B6">
        <w:rPr>
          <w:rFonts w:cs="Simplified Arabic"/>
          <w:sz w:val="22"/>
          <w:rtl/>
          <w:lang w:val="en-US"/>
        </w:rPr>
        <w:t>عليها</w:t>
      </w:r>
      <w:r w:rsidR="00AC0FF4" w:rsidRPr="002928B6">
        <w:rPr>
          <w:rFonts w:cs="Simplified Arabic"/>
          <w:sz w:val="22"/>
          <w:rtl/>
          <w:lang w:val="en-US"/>
        </w:rPr>
        <w:t>.</w:t>
      </w:r>
      <w:r w:rsidR="004C1F42" w:rsidRPr="002928B6">
        <w:rPr>
          <w:rStyle w:val="FootnoteReference"/>
          <w:rFonts w:cs="Simplified Arabic"/>
          <w:sz w:val="22"/>
          <w:rtl/>
          <w:lang w:val="en-US"/>
        </w:rPr>
        <w:footnoteReference w:id="10"/>
      </w:r>
    </w:p>
    <w:p w14:paraId="3E9B644D" w14:textId="4FA3E18A"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3-</w:t>
      </w:r>
      <w:r w:rsidRPr="002928B6">
        <w:rPr>
          <w:rFonts w:cs="Simplified Arabic"/>
          <w:b/>
          <w:bCs/>
          <w:rtl/>
          <w:lang w:val="en-US"/>
        </w:rPr>
        <w:tab/>
      </w:r>
      <w:r w:rsidR="00F72BD8" w:rsidRPr="002928B6">
        <w:rPr>
          <w:rFonts w:cs="Simplified Arabic"/>
          <w:b/>
          <w:bCs/>
          <w:rtl/>
          <w:lang w:val="en-US"/>
        </w:rPr>
        <w:t>اختصاصات صندوق</w:t>
      </w:r>
      <w:r w:rsidR="00AC0FF4" w:rsidRPr="002928B6">
        <w:rPr>
          <w:rFonts w:cs="Simplified Arabic"/>
          <w:b/>
          <w:bCs/>
          <w:rtl/>
          <w:lang w:val="en-US"/>
        </w:rPr>
        <w:t xml:space="preserve"> </w:t>
      </w:r>
      <w:r w:rsidR="00187062" w:rsidRPr="002928B6">
        <w:rPr>
          <w:rFonts w:cs="Simplified Arabic"/>
          <w:b/>
          <w:bCs/>
          <w:rtl/>
          <w:lang w:val="en-US"/>
        </w:rPr>
        <w:t>كالي</w:t>
      </w:r>
    </w:p>
    <w:p w14:paraId="6A63B81C" w14:textId="54BFAFCA" w:rsidR="00066CEE" w:rsidRPr="002928B6" w:rsidRDefault="0076575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نقحت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F72BD8" w:rsidRPr="002928B6">
        <w:rPr>
          <w:rFonts w:cs="Simplified Arabic"/>
          <w:sz w:val="22"/>
          <w:rtl/>
          <w:lang w:val="en-US"/>
        </w:rPr>
        <w:t>اختصاصات 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w:t>
      </w:r>
      <w:r w:rsidR="004C1F42" w:rsidRPr="002928B6">
        <w:rPr>
          <w:rStyle w:val="FootnoteReference"/>
          <w:rFonts w:cs="Simplified Arabic"/>
          <w:sz w:val="22"/>
          <w:rtl/>
          <w:lang w:val="en-US"/>
        </w:rPr>
        <w:footnoteReference w:id="11"/>
      </w:r>
    </w:p>
    <w:p w14:paraId="0E9AF7B8" w14:textId="6032A70E"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وبعد</w:t>
      </w:r>
      <w:r w:rsidR="00AC0FF4" w:rsidRPr="002928B6">
        <w:rPr>
          <w:rFonts w:cs="Simplified Arabic"/>
          <w:sz w:val="22"/>
          <w:rtl/>
          <w:lang w:val="en-US"/>
        </w:rPr>
        <w:t xml:space="preserve"> </w:t>
      </w:r>
      <w:r w:rsidR="00765755" w:rsidRPr="002928B6">
        <w:rPr>
          <w:rFonts w:cs="Simplified Arabic" w:hint="cs"/>
          <w:sz w:val="22"/>
          <w:rtl/>
          <w:lang w:val="en-US"/>
        </w:rPr>
        <w:t>التفكير</w:t>
      </w:r>
      <w:r w:rsidR="00647619" w:rsidRPr="002928B6">
        <w:rPr>
          <w:rFonts w:cs="Simplified Arabic" w:hint="cs"/>
          <w:sz w:val="22"/>
          <w:rtl/>
          <w:lang w:val="en-US"/>
        </w:rPr>
        <w:t xml:space="preserve"> في الأمر</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لاحظت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مستوى</w:t>
      </w:r>
      <w:r w:rsidR="00AC0FF4" w:rsidRPr="002928B6">
        <w:rPr>
          <w:rFonts w:cs="Simplified Arabic"/>
          <w:sz w:val="22"/>
          <w:rtl/>
          <w:lang w:val="en-US"/>
        </w:rPr>
        <w:t xml:space="preserve"> </w:t>
      </w:r>
      <w:r w:rsidRPr="002928B6">
        <w:rPr>
          <w:rFonts w:cs="Simplified Arabic"/>
          <w:sz w:val="22"/>
          <w:rtl/>
          <w:lang w:val="en-US"/>
        </w:rPr>
        <w:t>الفهم</w:t>
      </w:r>
      <w:r w:rsidR="00AC0FF4" w:rsidRPr="002928B6">
        <w:rPr>
          <w:rFonts w:cs="Simplified Arabic"/>
          <w:sz w:val="22"/>
          <w:rtl/>
          <w:lang w:val="en-US"/>
        </w:rPr>
        <w:t xml:space="preserve"> </w:t>
      </w:r>
      <w:r w:rsidRPr="002928B6">
        <w:rPr>
          <w:rFonts w:cs="Simplified Arabic"/>
          <w:sz w:val="22"/>
          <w:rtl/>
          <w:lang w:val="en-US"/>
        </w:rPr>
        <w:t>والدعم</w:t>
      </w:r>
      <w:r w:rsidR="00AC0FF4" w:rsidRPr="002928B6">
        <w:rPr>
          <w:rFonts w:cs="Simplified Arabic"/>
          <w:sz w:val="22"/>
          <w:rtl/>
          <w:lang w:val="en-US"/>
        </w:rPr>
        <w:t xml:space="preserve"> </w:t>
      </w:r>
      <w:r w:rsidRPr="002928B6">
        <w:rPr>
          <w:rFonts w:cs="Simplified Arabic"/>
          <w:sz w:val="22"/>
          <w:rtl/>
          <w:lang w:val="en-US"/>
        </w:rPr>
        <w:t>للطريقة</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صيغت</w:t>
      </w:r>
      <w:r w:rsidR="00AC0FF4" w:rsidRPr="002928B6">
        <w:rPr>
          <w:rFonts w:cs="Simplified Arabic"/>
          <w:sz w:val="22"/>
          <w:rtl/>
          <w:lang w:val="en-US"/>
        </w:rPr>
        <w:t xml:space="preserve"> </w:t>
      </w:r>
      <w:r w:rsidRPr="002928B6">
        <w:rPr>
          <w:rFonts w:cs="Simplified Arabic"/>
          <w:sz w:val="22"/>
          <w:rtl/>
          <w:lang w:val="en-US"/>
        </w:rPr>
        <w:t>ونشرت</w:t>
      </w:r>
      <w:r w:rsidR="00AC0FF4" w:rsidRPr="002928B6">
        <w:rPr>
          <w:rFonts w:cs="Simplified Arabic"/>
          <w:sz w:val="22"/>
          <w:rtl/>
          <w:lang w:val="en-US"/>
        </w:rPr>
        <w:t xml:space="preserve"> </w:t>
      </w:r>
      <w:r w:rsidRPr="002928B6">
        <w:rPr>
          <w:rFonts w:cs="Simplified Arabic"/>
          <w:sz w:val="22"/>
          <w:rtl/>
          <w:lang w:val="en-US"/>
        </w:rPr>
        <w:t>بها</w:t>
      </w:r>
      <w:r w:rsidR="00AC0FF4" w:rsidRPr="002928B6">
        <w:rPr>
          <w:rFonts w:cs="Simplified Arabic"/>
          <w:sz w:val="22"/>
          <w:rtl/>
          <w:lang w:val="en-US"/>
        </w:rPr>
        <w:t xml:space="preserve"> </w:t>
      </w:r>
      <w:r w:rsidRPr="002928B6">
        <w:rPr>
          <w:rFonts w:cs="Simplified Arabic"/>
          <w:sz w:val="22"/>
          <w:rtl/>
          <w:lang w:val="en-US"/>
        </w:rPr>
        <w:t>الاختصاصات</w:t>
      </w:r>
      <w:r w:rsidR="00AC0FF4" w:rsidRPr="002928B6">
        <w:rPr>
          <w:rFonts w:cs="Simplified Arabic"/>
          <w:sz w:val="22"/>
          <w:rtl/>
          <w:lang w:val="en-US"/>
        </w:rPr>
        <w:t xml:space="preserve"> </w:t>
      </w:r>
      <w:r w:rsidRPr="002928B6">
        <w:rPr>
          <w:rFonts w:cs="Simplified Arabic"/>
          <w:sz w:val="22"/>
          <w:rtl/>
          <w:lang w:val="en-US"/>
        </w:rPr>
        <w:t>كان</w:t>
      </w:r>
      <w:r w:rsidR="00AC0FF4" w:rsidRPr="002928B6">
        <w:rPr>
          <w:rFonts w:cs="Simplified Arabic"/>
          <w:sz w:val="22"/>
          <w:rtl/>
          <w:lang w:val="en-US"/>
        </w:rPr>
        <w:t xml:space="preserve"> </w:t>
      </w:r>
      <w:r w:rsidRPr="002928B6">
        <w:rPr>
          <w:rFonts w:cs="Simplified Arabic"/>
          <w:sz w:val="22"/>
          <w:rtl/>
          <w:lang w:val="en-US"/>
        </w:rPr>
        <w:t>منخفضا</w:t>
      </w:r>
      <w:r w:rsidR="00AC0FF4" w:rsidRPr="002928B6">
        <w:rPr>
          <w:rFonts w:cs="Simplified Arabic"/>
          <w:sz w:val="22"/>
          <w:rtl/>
          <w:lang w:val="en-US"/>
        </w:rPr>
        <w:t xml:space="preserve">. </w:t>
      </w:r>
      <w:r w:rsidRPr="002928B6">
        <w:rPr>
          <w:rFonts w:cs="Simplified Arabic"/>
          <w:sz w:val="22"/>
          <w:rtl/>
          <w:lang w:val="en-US"/>
        </w:rPr>
        <w:t>وكان</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الأفضل</w:t>
      </w:r>
      <w:r w:rsidR="00AC0FF4" w:rsidRPr="002928B6">
        <w:rPr>
          <w:rFonts w:cs="Simplified Arabic"/>
          <w:sz w:val="22"/>
          <w:rtl/>
          <w:lang w:val="en-US"/>
        </w:rPr>
        <w:t xml:space="preserve"> </w:t>
      </w:r>
      <w:r w:rsidRPr="002928B6">
        <w:rPr>
          <w:rFonts w:cs="Simplified Arabic"/>
          <w:sz w:val="22"/>
          <w:rtl/>
          <w:lang w:val="en-US"/>
        </w:rPr>
        <w:t>تخصيص</w:t>
      </w:r>
      <w:r w:rsidR="00AC0FF4" w:rsidRPr="002928B6">
        <w:rPr>
          <w:rFonts w:cs="Simplified Arabic"/>
          <w:sz w:val="22"/>
          <w:rtl/>
          <w:lang w:val="en-US"/>
        </w:rPr>
        <w:t xml:space="preserve"> </w:t>
      </w:r>
      <w:r w:rsidRPr="002928B6">
        <w:rPr>
          <w:rFonts w:cs="Simplified Arabic"/>
          <w:sz w:val="22"/>
          <w:rtl/>
          <w:lang w:val="en-US"/>
        </w:rPr>
        <w:t>إطار</w:t>
      </w:r>
      <w:r w:rsidR="00AC0FF4" w:rsidRPr="002928B6">
        <w:rPr>
          <w:rFonts w:cs="Simplified Arabic"/>
          <w:sz w:val="22"/>
          <w:rtl/>
          <w:lang w:val="en-US"/>
        </w:rPr>
        <w:t xml:space="preserve"> </w:t>
      </w:r>
      <w:r w:rsidRPr="002928B6">
        <w:rPr>
          <w:rFonts w:cs="Simplified Arabic"/>
          <w:sz w:val="22"/>
          <w:rtl/>
          <w:lang w:val="en-US"/>
        </w:rPr>
        <w:t>زمني</w:t>
      </w:r>
      <w:r w:rsidR="00AC0FF4" w:rsidRPr="002928B6">
        <w:rPr>
          <w:rFonts w:cs="Simplified Arabic"/>
          <w:sz w:val="22"/>
          <w:rtl/>
          <w:lang w:val="en-US"/>
        </w:rPr>
        <w:t xml:space="preserve"> </w:t>
      </w:r>
      <w:r w:rsidRPr="002928B6">
        <w:rPr>
          <w:rFonts w:cs="Simplified Arabic"/>
          <w:sz w:val="22"/>
          <w:rtl/>
          <w:lang w:val="en-US"/>
        </w:rPr>
        <w:t>أطول</w:t>
      </w:r>
      <w:r w:rsidR="00AC0FF4" w:rsidRPr="002928B6">
        <w:rPr>
          <w:rFonts w:cs="Simplified Arabic"/>
          <w:sz w:val="22"/>
          <w:rtl/>
          <w:lang w:val="en-US"/>
        </w:rPr>
        <w:t xml:space="preserve"> </w:t>
      </w:r>
      <w:r w:rsidR="0059282C" w:rsidRPr="002928B6">
        <w:rPr>
          <w:rFonts w:cs="Simplified Arabic" w:hint="cs"/>
          <w:sz w:val="22"/>
          <w:rtl/>
          <w:lang w:val="en-US"/>
        </w:rPr>
        <w:t>لوضع</w:t>
      </w:r>
      <w:r w:rsidR="00AC0FF4" w:rsidRPr="002928B6">
        <w:rPr>
          <w:rFonts w:cs="Simplified Arabic"/>
          <w:sz w:val="22"/>
          <w:rtl/>
          <w:lang w:val="en-US"/>
        </w:rPr>
        <w:t xml:space="preserve"> </w:t>
      </w:r>
      <w:r w:rsidRPr="002928B6">
        <w:rPr>
          <w:rFonts w:cs="Simplified Arabic"/>
          <w:sz w:val="22"/>
          <w:rtl/>
          <w:lang w:val="en-US"/>
        </w:rPr>
        <w:t>هذه</w:t>
      </w:r>
      <w:r w:rsidR="00AC0FF4" w:rsidRPr="002928B6">
        <w:rPr>
          <w:rFonts w:cs="Simplified Arabic"/>
          <w:sz w:val="22"/>
          <w:rtl/>
          <w:lang w:val="en-US"/>
        </w:rPr>
        <w:t xml:space="preserve"> </w:t>
      </w:r>
      <w:r w:rsidRPr="002928B6">
        <w:rPr>
          <w:rFonts w:cs="Simplified Arabic"/>
          <w:sz w:val="22"/>
          <w:rtl/>
          <w:lang w:val="en-US"/>
        </w:rPr>
        <w:t>الوثائق</w:t>
      </w:r>
      <w:r w:rsidR="00AC0FF4" w:rsidRPr="002928B6">
        <w:rPr>
          <w:rFonts w:cs="Simplified Arabic"/>
          <w:sz w:val="22"/>
          <w:rtl/>
          <w:lang w:val="en-US"/>
        </w:rPr>
        <w:t xml:space="preserve"> </w:t>
      </w:r>
      <w:r w:rsidR="0059282C" w:rsidRPr="002928B6">
        <w:rPr>
          <w:rFonts w:cs="Simplified Arabic" w:hint="cs"/>
          <w:sz w:val="22"/>
          <w:rtl/>
          <w:lang w:val="en-US"/>
        </w:rPr>
        <w:t xml:space="preserve">في صيغتها النهائية </w:t>
      </w:r>
      <w:r w:rsidRPr="002928B6">
        <w:rPr>
          <w:rFonts w:cs="Simplified Arabic"/>
          <w:sz w:val="22"/>
          <w:rtl/>
          <w:lang w:val="en-US"/>
        </w:rPr>
        <w:t>وإصدارها،</w:t>
      </w:r>
      <w:r w:rsidR="00AC0FF4" w:rsidRPr="002928B6">
        <w:rPr>
          <w:rFonts w:cs="Simplified Arabic"/>
          <w:sz w:val="22"/>
          <w:rtl/>
          <w:lang w:val="en-US"/>
        </w:rPr>
        <w:t xml:space="preserve"> </w:t>
      </w:r>
      <w:r w:rsidRPr="002928B6">
        <w:rPr>
          <w:rFonts w:cs="Simplified Arabic"/>
          <w:sz w:val="22"/>
          <w:rtl/>
          <w:lang w:val="en-US"/>
        </w:rPr>
        <w:t>وإشراك</w:t>
      </w:r>
      <w:r w:rsidR="00AC0FF4" w:rsidRPr="002928B6">
        <w:rPr>
          <w:rFonts w:cs="Simplified Arabic"/>
          <w:sz w:val="22"/>
          <w:rtl/>
          <w:lang w:val="en-US"/>
        </w:rPr>
        <w:t xml:space="preserve"> </w:t>
      </w:r>
      <w:r w:rsidRPr="002928B6">
        <w:rPr>
          <w:rFonts w:cs="Simplified Arabic"/>
          <w:sz w:val="22"/>
          <w:rtl/>
          <w:lang w:val="en-US"/>
        </w:rPr>
        <w:t>الأعضاء</w:t>
      </w:r>
      <w:r w:rsidR="00AC0FF4" w:rsidRPr="002928B6">
        <w:rPr>
          <w:rFonts w:cs="Simplified Arabic"/>
          <w:sz w:val="22"/>
          <w:rtl/>
          <w:lang w:val="en-US"/>
        </w:rPr>
        <w:t xml:space="preserve"> </w:t>
      </w:r>
      <w:r w:rsidRPr="002928B6">
        <w:rPr>
          <w:rFonts w:cs="Simplified Arabic"/>
          <w:sz w:val="22"/>
          <w:rtl/>
          <w:lang w:val="en-US"/>
        </w:rPr>
        <w:t>المستقبليين</w:t>
      </w:r>
      <w:r w:rsidR="00AC0FF4" w:rsidRPr="002928B6">
        <w:rPr>
          <w:rFonts w:cs="Simplified Arabic"/>
          <w:sz w:val="22"/>
          <w:rtl/>
          <w:lang w:val="en-US"/>
        </w:rPr>
        <w:t xml:space="preserve"> </w:t>
      </w:r>
      <w:r w:rsidRPr="002928B6">
        <w:rPr>
          <w:rFonts w:cs="Simplified Arabic"/>
          <w:sz w:val="22"/>
          <w:rtl/>
          <w:lang w:val="en-US"/>
        </w:rPr>
        <w:t>للجنة</w:t>
      </w:r>
      <w:r w:rsidR="00AC0FF4" w:rsidRPr="002928B6">
        <w:rPr>
          <w:rFonts w:cs="Simplified Arabic"/>
          <w:sz w:val="22"/>
          <w:rtl/>
          <w:lang w:val="en-US"/>
        </w:rPr>
        <w:t xml:space="preserve"> </w:t>
      </w:r>
      <w:r w:rsidRPr="002928B6">
        <w:rPr>
          <w:rFonts w:cs="Simplified Arabic"/>
          <w:sz w:val="22"/>
          <w:rtl/>
          <w:lang w:val="en-US"/>
        </w:rPr>
        <w:t>قبل</w:t>
      </w:r>
      <w:r w:rsidR="00AC0FF4" w:rsidRPr="002928B6">
        <w:rPr>
          <w:rFonts w:cs="Simplified Arabic"/>
          <w:sz w:val="22"/>
          <w:rtl/>
          <w:lang w:val="en-US"/>
        </w:rPr>
        <w:t xml:space="preserve"> </w:t>
      </w:r>
      <w:r w:rsidR="0059282C" w:rsidRPr="002928B6">
        <w:rPr>
          <w:rFonts w:cs="Simplified Arabic" w:hint="cs"/>
          <w:sz w:val="22"/>
          <w:rtl/>
          <w:lang w:val="en-US"/>
        </w:rPr>
        <w:t>إنشائها</w:t>
      </w:r>
      <w:r w:rsidR="00AC0FF4" w:rsidRPr="002928B6">
        <w:rPr>
          <w:rFonts w:cs="Simplified Arabic"/>
          <w:sz w:val="22"/>
          <w:rtl/>
          <w:lang w:val="en-US"/>
        </w:rPr>
        <w:t xml:space="preserve">. </w:t>
      </w:r>
      <w:r w:rsidRPr="002928B6">
        <w:rPr>
          <w:rFonts w:cs="Simplified Arabic"/>
          <w:sz w:val="22"/>
          <w:rtl/>
          <w:lang w:val="en-US"/>
        </w:rPr>
        <w:t>وسيتم</w:t>
      </w:r>
      <w:r w:rsidR="00AC0FF4" w:rsidRPr="002928B6">
        <w:rPr>
          <w:rFonts w:cs="Simplified Arabic"/>
          <w:sz w:val="22"/>
          <w:rtl/>
          <w:lang w:val="en-US"/>
        </w:rPr>
        <w:t xml:space="preserve"> </w:t>
      </w:r>
      <w:r w:rsidRPr="002928B6">
        <w:rPr>
          <w:rFonts w:cs="Simplified Arabic"/>
          <w:sz w:val="22"/>
          <w:rtl/>
          <w:lang w:val="en-US"/>
        </w:rPr>
        <w:t>نشر</w:t>
      </w:r>
      <w:r w:rsidR="00AC0FF4" w:rsidRPr="002928B6">
        <w:rPr>
          <w:rFonts w:cs="Simplified Arabic"/>
          <w:sz w:val="22"/>
          <w:rtl/>
          <w:lang w:val="en-US"/>
        </w:rPr>
        <w:t xml:space="preserve"> </w:t>
      </w:r>
      <w:r w:rsidRPr="002928B6">
        <w:rPr>
          <w:rFonts w:cs="Simplified Arabic"/>
          <w:sz w:val="22"/>
          <w:rtl/>
          <w:lang w:val="en-US"/>
        </w:rPr>
        <w:t>الاختصاصات</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الصفحة</w:t>
      </w:r>
      <w:r w:rsidR="00AC0FF4" w:rsidRPr="002928B6">
        <w:rPr>
          <w:rFonts w:cs="Simplified Arabic"/>
          <w:sz w:val="22"/>
          <w:rtl/>
          <w:lang w:val="en-US"/>
        </w:rPr>
        <w:t xml:space="preserve"> </w:t>
      </w:r>
      <w:r w:rsidRPr="002928B6">
        <w:rPr>
          <w:rFonts w:cs="Simplified Arabic"/>
          <w:sz w:val="22"/>
          <w:rtl/>
          <w:lang w:val="en-US"/>
        </w:rPr>
        <w:t>الإلكترونية</w:t>
      </w:r>
      <w:r w:rsidR="00AC0FF4" w:rsidRPr="002928B6">
        <w:rPr>
          <w:rFonts w:cs="Simplified Arabic"/>
          <w:sz w:val="22"/>
          <w:rtl/>
          <w:lang w:val="en-US"/>
        </w:rPr>
        <w:t xml:space="preserve"> </w:t>
      </w:r>
      <w:r w:rsidR="00F72BD8" w:rsidRPr="002928B6">
        <w:rPr>
          <w:rFonts w:cs="Simplified Arabic" w:hint="cs"/>
          <w:sz w:val="22"/>
          <w:rtl/>
          <w:lang w:val="en-US"/>
        </w:rPr>
        <w:t>الخاصة ب</w:t>
      </w:r>
      <w:r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فور</w:t>
      </w:r>
      <w:r w:rsidR="00AC0FF4" w:rsidRPr="002928B6">
        <w:rPr>
          <w:rFonts w:cs="Simplified Arabic"/>
          <w:sz w:val="22"/>
          <w:rtl/>
          <w:lang w:val="en-US"/>
        </w:rPr>
        <w:t xml:space="preserve"> </w:t>
      </w:r>
      <w:r w:rsidR="0059282C" w:rsidRPr="002928B6">
        <w:rPr>
          <w:rFonts w:cs="Simplified Arabic" w:hint="cs"/>
          <w:sz w:val="22"/>
          <w:rtl/>
          <w:lang w:val="en-US"/>
        </w:rPr>
        <w:t xml:space="preserve">وضعها في </w:t>
      </w:r>
      <w:r w:rsidRPr="002928B6">
        <w:rPr>
          <w:rFonts w:cs="Simplified Arabic"/>
          <w:sz w:val="22"/>
          <w:rtl/>
          <w:lang w:val="en-US"/>
        </w:rPr>
        <w:t>صيغتها</w:t>
      </w:r>
      <w:r w:rsidR="00AC0FF4" w:rsidRPr="002928B6">
        <w:rPr>
          <w:rFonts w:cs="Simplified Arabic"/>
          <w:sz w:val="22"/>
          <w:rtl/>
          <w:lang w:val="en-US"/>
        </w:rPr>
        <w:t xml:space="preserve"> </w:t>
      </w:r>
      <w:r w:rsidRPr="002928B6">
        <w:rPr>
          <w:rFonts w:cs="Simplified Arabic"/>
          <w:sz w:val="22"/>
          <w:rtl/>
          <w:lang w:val="en-US"/>
        </w:rPr>
        <w:t>النهائية</w:t>
      </w:r>
      <w:r w:rsidR="00AC0FF4" w:rsidRPr="002928B6">
        <w:rPr>
          <w:rFonts w:cs="Simplified Arabic"/>
          <w:sz w:val="22"/>
          <w:rtl/>
          <w:lang w:val="en-US"/>
        </w:rPr>
        <w:t>.</w:t>
      </w:r>
    </w:p>
    <w:p w14:paraId="6A1E16BF" w14:textId="43C3E349"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4-</w:t>
      </w:r>
      <w:r w:rsidRPr="002928B6">
        <w:rPr>
          <w:rFonts w:cs="Simplified Arabic"/>
          <w:b/>
          <w:bCs/>
          <w:rtl/>
          <w:lang w:val="en-US"/>
        </w:rPr>
        <w:tab/>
      </w:r>
      <w:r w:rsidR="00066CEE" w:rsidRPr="002928B6">
        <w:rPr>
          <w:rFonts w:cs="Simplified Arabic"/>
          <w:b/>
          <w:bCs/>
          <w:rtl/>
          <w:lang w:val="en-US"/>
        </w:rPr>
        <w:t>إجراءات</w:t>
      </w:r>
      <w:r w:rsidR="00AC0FF4" w:rsidRPr="002928B6">
        <w:rPr>
          <w:rFonts w:cs="Simplified Arabic"/>
          <w:b/>
          <w:bCs/>
          <w:rtl/>
          <w:lang w:val="en-US"/>
        </w:rPr>
        <w:t xml:space="preserve"> </w:t>
      </w:r>
      <w:r w:rsidR="00066CEE" w:rsidRPr="002928B6">
        <w:rPr>
          <w:rFonts w:cs="Simplified Arabic"/>
          <w:b/>
          <w:bCs/>
          <w:rtl/>
          <w:lang w:val="en-US"/>
        </w:rPr>
        <w:t>قبول</w:t>
      </w:r>
      <w:r w:rsidR="00AC0FF4" w:rsidRPr="002928B6">
        <w:rPr>
          <w:rFonts w:cs="Simplified Arabic"/>
          <w:b/>
          <w:bCs/>
          <w:rtl/>
          <w:lang w:val="en-US"/>
        </w:rPr>
        <w:t xml:space="preserve"> </w:t>
      </w:r>
      <w:r w:rsidR="00066CEE" w:rsidRPr="002928B6">
        <w:rPr>
          <w:rFonts w:cs="Simplified Arabic"/>
          <w:b/>
          <w:bCs/>
          <w:rtl/>
          <w:lang w:val="en-US"/>
        </w:rPr>
        <w:t>المساهمات</w:t>
      </w:r>
      <w:r w:rsidR="00AC0FF4" w:rsidRPr="002928B6">
        <w:rPr>
          <w:rFonts w:cs="Simplified Arabic"/>
          <w:b/>
          <w:bCs/>
          <w:rtl/>
          <w:lang w:val="en-US"/>
        </w:rPr>
        <w:t xml:space="preserve"> </w:t>
      </w:r>
      <w:r w:rsidR="00066CEE" w:rsidRPr="002928B6">
        <w:rPr>
          <w:rFonts w:cs="Simplified Arabic"/>
          <w:b/>
          <w:bCs/>
          <w:rtl/>
          <w:lang w:val="en-US"/>
        </w:rPr>
        <w:t>في</w:t>
      </w:r>
      <w:r w:rsidR="00AC0FF4" w:rsidRPr="002928B6">
        <w:rPr>
          <w:rFonts w:cs="Simplified Arabic"/>
          <w:b/>
          <w:bCs/>
          <w:rtl/>
          <w:lang w:val="en-US"/>
        </w:rPr>
        <w:t xml:space="preserve"> </w:t>
      </w:r>
      <w:r w:rsidR="00066CEE" w:rsidRPr="002928B6">
        <w:rPr>
          <w:rFonts w:cs="Simplified Arabic"/>
          <w:b/>
          <w:bCs/>
          <w:rtl/>
          <w:lang w:val="en-US"/>
        </w:rPr>
        <w:t>صندوق</w:t>
      </w:r>
      <w:r w:rsidR="00AC0FF4" w:rsidRPr="002928B6">
        <w:rPr>
          <w:rFonts w:cs="Simplified Arabic"/>
          <w:b/>
          <w:bCs/>
          <w:rtl/>
          <w:lang w:val="en-US"/>
        </w:rPr>
        <w:t xml:space="preserve"> </w:t>
      </w:r>
      <w:r w:rsidR="00187062" w:rsidRPr="002928B6">
        <w:rPr>
          <w:rFonts w:cs="Simplified Arabic"/>
          <w:b/>
          <w:bCs/>
          <w:rtl/>
          <w:lang w:val="en-US"/>
        </w:rPr>
        <w:t>كالي</w:t>
      </w:r>
    </w:p>
    <w:p w14:paraId="552FF584" w14:textId="34723060"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وافقت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إجراء</w:t>
      </w:r>
      <w:r w:rsidR="00AC0FF4" w:rsidRPr="002928B6">
        <w:rPr>
          <w:rFonts w:cs="Simplified Arabic"/>
          <w:sz w:val="22"/>
          <w:rtl/>
          <w:lang w:val="en-US"/>
        </w:rPr>
        <w:t xml:space="preserve"> </w:t>
      </w:r>
      <w:r w:rsidRPr="002928B6">
        <w:rPr>
          <w:rFonts w:cs="Simplified Arabic"/>
          <w:sz w:val="22"/>
          <w:rtl/>
          <w:lang w:val="en-US"/>
        </w:rPr>
        <w:t>للتعامل</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المساهمات</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59282C" w:rsidRPr="002928B6">
        <w:rPr>
          <w:rFonts w:cs="Simplified Arabic" w:hint="cs"/>
          <w:sz w:val="22"/>
          <w:rtl/>
          <w:lang w:val="en-US"/>
        </w:rPr>
        <w:t xml:space="preserve"> </w:t>
      </w:r>
      <w:r w:rsidR="00647619" w:rsidRPr="002928B6">
        <w:rPr>
          <w:rFonts w:cs="Simplified Arabic" w:hint="cs"/>
          <w:sz w:val="22"/>
          <w:rtl/>
          <w:lang w:val="en-US"/>
        </w:rPr>
        <w:t xml:space="preserve">ينطوي على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تعد</w:t>
      </w:r>
      <w:r w:rsidR="00AC0FF4" w:rsidRPr="002928B6">
        <w:rPr>
          <w:rFonts w:cs="Simplified Arabic"/>
          <w:sz w:val="22"/>
          <w:rtl/>
          <w:lang w:val="en-US"/>
        </w:rPr>
        <w:t xml:space="preserve"> </w:t>
      </w:r>
      <w:r w:rsidRPr="002928B6">
        <w:rPr>
          <w:rFonts w:cs="Simplified Arabic"/>
          <w:sz w:val="22"/>
          <w:rtl/>
          <w:lang w:val="en-US"/>
        </w:rPr>
        <w:t>الأمانة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ملخصا</w:t>
      </w:r>
      <w:r w:rsidR="00AC0FF4" w:rsidRPr="002928B6">
        <w:rPr>
          <w:rFonts w:cs="Simplified Arabic"/>
          <w:sz w:val="22"/>
          <w:rtl/>
          <w:lang w:val="en-US"/>
        </w:rPr>
        <w:t xml:space="preserve"> </w:t>
      </w:r>
      <w:r w:rsidR="0059282C" w:rsidRPr="002928B6">
        <w:rPr>
          <w:rFonts w:cs="Simplified Arabic" w:hint="cs"/>
          <w:sz w:val="22"/>
          <w:rtl/>
          <w:lang w:val="en-US"/>
        </w:rPr>
        <w:t>من</w:t>
      </w:r>
      <w:r w:rsidR="00AC0FF4" w:rsidRPr="002928B6">
        <w:rPr>
          <w:rFonts w:cs="Simplified Arabic"/>
          <w:sz w:val="22"/>
          <w:rtl/>
          <w:lang w:val="en-US"/>
        </w:rPr>
        <w:t xml:space="preserve"> </w:t>
      </w:r>
      <w:r w:rsidRPr="002928B6">
        <w:rPr>
          <w:rFonts w:cs="Simplified Arabic"/>
          <w:sz w:val="22"/>
          <w:rtl/>
          <w:lang w:val="en-US"/>
        </w:rPr>
        <w:t>صفحة</w:t>
      </w:r>
      <w:r w:rsidR="00AC0FF4" w:rsidRPr="002928B6">
        <w:rPr>
          <w:rFonts w:cs="Simplified Arabic"/>
          <w:sz w:val="22"/>
          <w:rtl/>
          <w:lang w:val="en-US"/>
        </w:rPr>
        <w:t xml:space="preserve"> </w:t>
      </w:r>
      <w:r w:rsidRPr="002928B6">
        <w:rPr>
          <w:rFonts w:cs="Simplified Arabic"/>
          <w:sz w:val="22"/>
          <w:rtl/>
          <w:lang w:val="en-US"/>
        </w:rPr>
        <w:t>واحدة</w:t>
      </w:r>
      <w:r w:rsidR="00AC0FF4" w:rsidRPr="002928B6">
        <w:rPr>
          <w:rFonts w:cs="Simplified Arabic"/>
          <w:sz w:val="22"/>
          <w:rtl/>
          <w:lang w:val="en-US"/>
        </w:rPr>
        <w:t xml:space="preserve"> </w:t>
      </w:r>
      <w:r w:rsidRPr="002928B6">
        <w:rPr>
          <w:rFonts w:cs="Simplified Arabic"/>
          <w:sz w:val="22"/>
          <w:rtl/>
          <w:lang w:val="en-US"/>
        </w:rPr>
        <w:t>لنتائج</w:t>
      </w:r>
      <w:r w:rsidR="00AC0FF4" w:rsidRPr="002928B6">
        <w:rPr>
          <w:rFonts w:cs="Simplified Arabic"/>
          <w:sz w:val="22"/>
          <w:rtl/>
          <w:lang w:val="en-US"/>
        </w:rPr>
        <w:t xml:space="preserve"> </w:t>
      </w:r>
      <w:r w:rsidRPr="002928B6">
        <w:rPr>
          <w:rFonts w:cs="Simplified Arabic"/>
          <w:sz w:val="22"/>
          <w:rtl/>
          <w:lang w:val="en-US"/>
        </w:rPr>
        <w:t>تقييم</w:t>
      </w:r>
      <w:r w:rsidR="00AC0FF4" w:rsidRPr="002928B6">
        <w:rPr>
          <w:rFonts w:cs="Simplified Arabic"/>
          <w:sz w:val="22"/>
          <w:rtl/>
          <w:lang w:val="en-US"/>
        </w:rPr>
        <w:t xml:space="preserve"> </w:t>
      </w:r>
      <w:r w:rsidRPr="002928B6">
        <w:rPr>
          <w:rFonts w:cs="Simplified Arabic"/>
          <w:sz w:val="22"/>
          <w:rtl/>
          <w:lang w:val="en-US"/>
        </w:rPr>
        <w:t>المخاطر</w:t>
      </w:r>
      <w:r w:rsidR="00AC0FF4" w:rsidRPr="002928B6">
        <w:rPr>
          <w:rFonts w:cs="Simplified Arabic"/>
          <w:sz w:val="22"/>
          <w:rtl/>
          <w:lang w:val="en-US"/>
        </w:rPr>
        <w:t xml:space="preserve"> </w:t>
      </w:r>
      <w:r w:rsidR="00647619" w:rsidRPr="002928B6">
        <w:rPr>
          <w:rFonts w:cs="Simplified Arabic" w:hint="cs"/>
          <w:sz w:val="22"/>
          <w:rtl/>
          <w:lang w:val="en-US"/>
        </w:rPr>
        <w:t xml:space="preserve">الذي </w:t>
      </w:r>
      <w:r w:rsidRPr="002928B6">
        <w:rPr>
          <w:rFonts w:cs="Simplified Arabic"/>
          <w:sz w:val="22"/>
          <w:rtl/>
          <w:lang w:val="en-US"/>
        </w:rPr>
        <w:t>يقدمه</w:t>
      </w:r>
      <w:r w:rsidR="00AC0FF4" w:rsidRPr="002928B6">
        <w:rPr>
          <w:rFonts w:cs="Simplified Arabic"/>
          <w:sz w:val="22"/>
          <w:rtl/>
          <w:lang w:val="en-US"/>
        </w:rPr>
        <w:t xml:space="preserve"> </w:t>
      </w:r>
      <w:r w:rsidRPr="002928B6">
        <w:rPr>
          <w:rFonts w:cs="Simplified Arabic"/>
          <w:sz w:val="22"/>
          <w:rtl/>
          <w:lang w:val="en-US"/>
        </w:rPr>
        <w:t>مكتب</w:t>
      </w:r>
      <w:r w:rsidR="00AC0FF4" w:rsidRPr="002928B6">
        <w:rPr>
          <w:rFonts w:cs="Simplified Arabic"/>
          <w:sz w:val="22"/>
          <w:rtl/>
          <w:lang w:val="en-US"/>
        </w:rPr>
        <w:t xml:space="preserve"> </w:t>
      </w:r>
      <w:r w:rsidRPr="002928B6">
        <w:rPr>
          <w:rFonts w:cs="Simplified Arabic"/>
          <w:sz w:val="22"/>
          <w:rtl/>
          <w:lang w:val="en-US"/>
        </w:rPr>
        <w:t>الصندوق</w:t>
      </w:r>
      <w:r w:rsidR="00AC0FF4" w:rsidRPr="002928B6">
        <w:rPr>
          <w:rFonts w:cs="Simplified Arabic"/>
          <w:sz w:val="22"/>
          <w:rtl/>
          <w:lang w:val="en-US"/>
        </w:rPr>
        <w:t xml:space="preserve"> </w:t>
      </w:r>
      <w:r w:rsidRPr="002928B6">
        <w:rPr>
          <w:rFonts w:cs="Simplified Arabic"/>
          <w:sz w:val="22"/>
          <w:rtl/>
          <w:lang w:val="en-US"/>
        </w:rPr>
        <w:t>الاستئماني</w:t>
      </w:r>
      <w:r w:rsidR="00AC0FF4" w:rsidRPr="002928B6">
        <w:rPr>
          <w:rFonts w:cs="Simplified Arabic"/>
          <w:sz w:val="22"/>
          <w:rtl/>
          <w:lang w:val="en-US"/>
        </w:rPr>
        <w:t xml:space="preserve"> </w:t>
      </w:r>
      <w:r w:rsidRPr="002928B6">
        <w:rPr>
          <w:rFonts w:cs="Simplified Arabic"/>
          <w:sz w:val="22"/>
          <w:rtl/>
          <w:lang w:val="en-US"/>
        </w:rPr>
        <w:t>المتعدد</w:t>
      </w:r>
      <w:r w:rsidR="00AC0FF4" w:rsidRPr="002928B6">
        <w:rPr>
          <w:rFonts w:cs="Simplified Arabic"/>
          <w:sz w:val="22"/>
          <w:rtl/>
          <w:lang w:val="en-US"/>
        </w:rPr>
        <w:t xml:space="preserve"> </w:t>
      </w:r>
      <w:r w:rsidRPr="002928B6">
        <w:rPr>
          <w:rFonts w:cs="Simplified Arabic"/>
          <w:sz w:val="22"/>
          <w:rtl/>
          <w:lang w:val="en-US"/>
        </w:rPr>
        <w:t>الشركاء</w:t>
      </w:r>
      <w:r w:rsidR="0059282C" w:rsidRPr="002928B6">
        <w:rPr>
          <w:rFonts w:cs="Simplified Arabic" w:hint="cs"/>
          <w:sz w:val="22"/>
          <w:rtl/>
          <w:lang w:val="en-US"/>
        </w:rPr>
        <w:t xml:space="preserve"> </w:t>
      </w:r>
      <w:r w:rsidR="00647619" w:rsidRPr="002928B6">
        <w:rPr>
          <w:rFonts w:cs="Simplified Arabic" w:hint="cs"/>
          <w:sz w:val="22"/>
          <w:rtl/>
          <w:lang w:val="en-US"/>
        </w:rPr>
        <w:t>ويحدد</w:t>
      </w:r>
      <w:r w:rsidR="00AC0FF4" w:rsidRPr="002928B6">
        <w:rPr>
          <w:rFonts w:cs="Simplified Arabic"/>
          <w:sz w:val="22"/>
          <w:rtl/>
          <w:lang w:val="en-US"/>
        </w:rPr>
        <w:t xml:space="preserve"> </w:t>
      </w:r>
      <w:r w:rsidRPr="002928B6">
        <w:rPr>
          <w:rFonts w:cs="Simplified Arabic"/>
          <w:sz w:val="22"/>
          <w:rtl/>
          <w:lang w:val="en-US"/>
        </w:rPr>
        <w:t>مستوى</w:t>
      </w:r>
      <w:r w:rsidR="00AC0FF4" w:rsidRPr="002928B6">
        <w:rPr>
          <w:rFonts w:cs="Simplified Arabic"/>
          <w:sz w:val="22"/>
          <w:rtl/>
          <w:lang w:val="en-US"/>
        </w:rPr>
        <w:t xml:space="preserve"> </w:t>
      </w:r>
      <w:r w:rsidRPr="002928B6">
        <w:rPr>
          <w:rFonts w:cs="Simplified Arabic"/>
          <w:sz w:val="22"/>
          <w:rtl/>
          <w:lang w:val="en-US"/>
        </w:rPr>
        <w:t>المخاطر</w:t>
      </w:r>
      <w:r w:rsidR="00AC0FF4" w:rsidRPr="002928B6">
        <w:rPr>
          <w:rFonts w:cs="Simplified Arabic"/>
          <w:sz w:val="22"/>
          <w:rtl/>
          <w:lang w:val="en-US"/>
        </w:rPr>
        <w:t xml:space="preserve"> </w:t>
      </w:r>
      <w:r w:rsidRPr="002928B6">
        <w:rPr>
          <w:rFonts w:cs="Simplified Arabic"/>
          <w:sz w:val="22"/>
          <w:rtl/>
          <w:lang w:val="en-US"/>
        </w:rPr>
        <w:t>و</w:t>
      </w:r>
      <w:r w:rsidR="0059282C" w:rsidRPr="002928B6">
        <w:rPr>
          <w:rFonts w:cs="Simplified Arabic" w:hint="cs"/>
          <w:sz w:val="22"/>
          <w:rtl/>
          <w:lang w:val="en-US"/>
        </w:rPr>
        <w:t>ال</w:t>
      </w:r>
      <w:r w:rsidRPr="002928B6">
        <w:rPr>
          <w:rFonts w:cs="Simplified Arabic"/>
          <w:sz w:val="22"/>
          <w:rtl/>
          <w:lang w:val="en-US"/>
        </w:rPr>
        <w:t>معلومات</w:t>
      </w:r>
      <w:r w:rsidR="00AC0FF4" w:rsidRPr="002928B6">
        <w:rPr>
          <w:rFonts w:cs="Simplified Arabic"/>
          <w:sz w:val="22"/>
          <w:rtl/>
          <w:lang w:val="en-US"/>
        </w:rPr>
        <w:t xml:space="preserve"> </w:t>
      </w:r>
      <w:r w:rsidR="0059282C" w:rsidRPr="002928B6">
        <w:rPr>
          <w:rFonts w:cs="Simplified Arabic" w:hint="cs"/>
          <w:sz w:val="22"/>
          <w:rtl/>
          <w:lang w:val="en-US"/>
        </w:rPr>
        <w:t>ال</w:t>
      </w:r>
      <w:r w:rsidRPr="002928B6">
        <w:rPr>
          <w:rFonts w:cs="Simplified Arabic"/>
          <w:sz w:val="22"/>
          <w:rtl/>
          <w:lang w:val="en-US"/>
        </w:rPr>
        <w:t>أخرى</w:t>
      </w:r>
      <w:r w:rsidR="00AC0FF4" w:rsidRPr="002928B6">
        <w:rPr>
          <w:rFonts w:cs="Simplified Arabic"/>
          <w:sz w:val="22"/>
          <w:rtl/>
          <w:lang w:val="en-US"/>
        </w:rPr>
        <w:t xml:space="preserve"> </w:t>
      </w:r>
      <w:r w:rsidR="0059282C" w:rsidRPr="002928B6">
        <w:rPr>
          <w:rFonts w:cs="Simplified Arabic" w:hint="cs"/>
          <w:sz w:val="22"/>
          <w:rtl/>
          <w:lang w:val="en-US"/>
        </w:rPr>
        <w:t xml:space="preserve">التي </w:t>
      </w:r>
      <w:r w:rsidRPr="002928B6">
        <w:rPr>
          <w:rFonts w:cs="Simplified Arabic"/>
          <w:sz w:val="22"/>
          <w:rtl/>
          <w:lang w:val="en-US"/>
        </w:rPr>
        <w:t>تهم</w:t>
      </w:r>
      <w:r w:rsidR="00AC0FF4" w:rsidRPr="002928B6">
        <w:rPr>
          <w:rFonts w:cs="Simplified Arabic"/>
          <w:sz w:val="22"/>
          <w:rtl/>
          <w:lang w:val="en-US"/>
        </w:rPr>
        <w:t xml:space="preserve"> </w:t>
      </w:r>
      <w:r w:rsidRPr="002928B6">
        <w:rPr>
          <w:rFonts w:cs="Simplified Arabic"/>
          <w:sz w:val="22"/>
          <w:rtl/>
          <w:lang w:val="en-US"/>
        </w:rPr>
        <w:t>أعضاء</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و</w:t>
      </w:r>
      <w:r w:rsidR="00647619" w:rsidRPr="002928B6">
        <w:rPr>
          <w:rFonts w:cs="Simplified Arabic" w:hint="cs"/>
          <w:sz w:val="22"/>
          <w:rtl/>
          <w:lang w:val="en-US"/>
        </w:rPr>
        <w:t>ي</w:t>
      </w:r>
      <w:r w:rsidRPr="002928B6">
        <w:rPr>
          <w:rFonts w:cs="Simplified Arabic"/>
          <w:sz w:val="22"/>
          <w:rtl/>
          <w:lang w:val="en-US"/>
        </w:rPr>
        <w:t>تيح</w:t>
      </w:r>
      <w:r w:rsidR="00AC0FF4" w:rsidRPr="002928B6">
        <w:rPr>
          <w:rFonts w:cs="Simplified Arabic"/>
          <w:sz w:val="22"/>
          <w:rtl/>
          <w:lang w:val="en-US"/>
        </w:rPr>
        <w:t xml:space="preserve"> </w:t>
      </w:r>
      <w:r w:rsidR="0059282C" w:rsidRPr="002928B6">
        <w:rPr>
          <w:rFonts w:cs="Simplified Arabic" w:hint="cs"/>
          <w:sz w:val="22"/>
          <w:rtl/>
          <w:lang w:val="en-US"/>
        </w:rPr>
        <w:t>منتدى</w:t>
      </w:r>
      <w:r w:rsidR="00AC0FF4" w:rsidRPr="002928B6">
        <w:rPr>
          <w:rFonts w:cs="Simplified Arabic"/>
          <w:sz w:val="22"/>
          <w:rtl/>
          <w:lang w:val="en-US"/>
        </w:rPr>
        <w:t xml:space="preserve"> </w:t>
      </w:r>
      <w:r w:rsidRPr="002928B6">
        <w:rPr>
          <w:rFonts w:cs="Simplified Arabic"/>
          <w:sz w:val="22"/>
          <w:rtl/>
          <w:lang w:val="en-US"/>
        </w:rPr>
        <w:t>إلكتروني</w:t>
      </w:r>
      <w:r w:rsidR="00AC0FF4" w:rsidRPr="002928B6">
        <w:rPr>
          <w:rFonts w:cs="Simplified Arabic"/>
          <w:sz w:val="22"/>
          <w:rtl/>
          <w:lang w:val="en-US"/>
        </w:rPr>
        <w:t xml:space="preserve"> </w:t>
      </w:r>
      <w:r w:rsidRPr="002928B6">
        <w:rPr>
          <w:rFonts w:cs="Simplified Arabic"/>
          <w:sz w:val="22"/>
          <w:rtl/>
          <w:lang w:val="en-US"/>
        </w:rPr>
        <w:t>للأعضاء</w:t>
      </w:r>
      <w:r w:rsidR="00AC0FF4" w:rsidRPr="002928B6">
        <w:rPr>
          <w:rFonts w:cs="Simplified Arabic"/>
          <w:sz w:val="22"/>
          <w:rtl/>
          <w:lang w:val="en-US"/>
        </w:rPr>
        <w:t xml:space="preserve"> </w:t>
      </w:r>
      <w:r w:rsidRPr="002928B6">
        <w:rPr>
          <w:rFonts w:cs="Simplified Arabic"/>
          <w:sz w:val="22"/>
          <w:rtl/>
          <w:lang w:val="en-US"/>
        </w:rPr>
        <w:t>إمكانية</w:t>
      </w:r>
      <w:r w:rsidR="00AC0FF4" w:rsidRPr="002928B6">
        <w:rPr>
          <w:rFonts w:cs="Simplified Arabic"/>
          <w:sz w:val="22"/>
          <w:rtl/>
          <w:lang w:val="en-US"/>
        </w:rPr>
        <w:t xml:space="preserve"> </w:t>
      </w:r>
      <w:r w:rsidRPr="002928B6">
        <w:rPr>
          <w:rFonts w:cs="Simplified Arabic"/>
          <w:sz w:val="22"/>
          <w:rtl/>
          <w:lang w:val="en-US"/>
        </w:rPr>
        <w:t>الوصول</w:t>
      </w:r>
      <w:r w:rsidR="00AC0FF4" w:rsidRPr="002928B6">
        <w:rPr>
          <w:rFonts w:cs="Simplified Arabic"/>
          <w:sz w:val="22"/>
          <w:rtl/>
          <w:lang w:val="en-US"/>
        </w:rPr>
        <w:t xml:space="preserve"> </w:t>
      </w:r>
      <w:r w:rsidRPr="002928B6">
        <w:rPr>
          <w:rFonts w:cs="Simplified Arabic"/>
          <w:sz w:val="22"/>
          <w:rtl/>
          <w:lang w:val="en-US"/>
        </w:rPr>
        <w:t>الآمن</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الملخص،</w:t>
      </w:r>
      <w:r w:rsidR="00AC0FF4" w:rsidRPr="002928B6">
        <w:rPr>
          <w:rFonts w:cs="Simplified Arabic"/>
          <w:sz w:val="22"/>
          <w:rtl/>
          <w:lang w:val="en-US"/>
        </w:rPr>
        <w:t xml:space="preserve"> </w:t>
      </w:r>
      <w:r w:rsidRPr="002928B6">
        <w:rPr>
          <w:rFonts w:cs="Simplified Arabic"/>
          <w:sz w:val="22"/>
          <w:rtl/>
          <w:lang w:val="en-US"/>
        </w:rPr>
        <w:t>و</w:t>
      </w:r>
      <w:r w:rsidR="0059282C" w:rsidRPr="002928B6">
        <w:rPr>
          <w:rFonts w:cs="Simplified Arabic" w:hint="cs"/>
          <w:sz w:val="22"/>
          <w:rtl/>
          <w:lang w:val="en-US"/>
        </w:rPr>
        <w:t>الخلوص في نهاية المطاف ب</w:t>
      </w:r>
      <w:r w:rsidRPr="002928B6">
        <w:rPr>
          <w:rFonts w:cs="Simplified Arabic"/>
          <w:sz w:val="22"/>
          <w:rtl/>
          <w:lang w:val="en-US"/>
        </w:rPr>
        <w:t>شأن</w:t>
      </w:r>
      <w:r w:rsidR="00AC0FF4" w:rsidRPr="002928B6">
        <w:rPr>
          <w:rFonts w:cs="Simplified Arabic"/>
          <w:sz w:val="22"/>
          <w:rtl/>
          <w:lang w:val="en-US"/>
        </w:rPr>
        <w:t xml:space="preserve"> </w:t>
      </w:r>
      <w:r w:rsidRPr="002928B6">
        <w:rPr>
          <w:rFonts w:cs="Simplified Arabic"/>
          <w:sz w:val="22"/>
          <w:rtl/>
          <w:lang w:val="en-US"/>
        </w:rPr>
        <w:t>ما</w:t>
      </w:r>
      <w:r w:rsidR="00AC0FF4" w:rsidRPr="002928B6">
        <w:rPr>
          <w:rFonts w:cs="Simplified Arabic"/>
          <w:sz w:val="22"/>
          <w:rtl/>
          <w:lang w:val="en-US"/>
        </w:rPr>
        <w:t xml:space="preserve"> </w:t>
      </w:r>
      <w:r w:rsidRPr="002928B6">
        <w:rPr>
          <w:rFonts w:cs="Simplified Arabic"/>
          <w:sz w:val="22"/>
          <w:rtl/>
          <w:lang w:val="en-US"/>
        </w:rPr>
        <w:t>إذا</w:t>
      </w:r>
      <w:r w:rsidR="00AC0FF4" w:rsidRPr="002928B6">
        <w:rPr>
          <w:rFonts w:cs="Simplified Arabic"/>
          <w:sz w:val="22"/>
          <w:rtl/>
          <w:lang w:val="en-US"/>
        </w:rPr>
        <w:t xml:space="preserve"> </w:t>
      </w:r>
      <w:r w:rsidRPr="002928B6">
        <w:rPr>
          <w:rFonts w:cs="Simplified Arabic"/>
          <w:sz w:val="22"/>
          <w:rtl/>
          <w:lang w:val="en-US"/>
        </w:rPr>
        <w:t>كان</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لمكتب</w:t>
      </w:r>
      <w:r w:rsidR="00AC0FF4" w:rsidRPr="002928B6">
        <w:rPr>
          <w:rFonts w:cs="Simplified Arabic"/>
          <w:sz w:val="22"/>
          <w:rtl/>
          <w:lang w:val="en-US"/>
        </w:rPr>
        <w:t xml:space="preserve"> </w:t>
      </w:r>
      <w:r w:rsidRPr="002928B6">
        <w:rPr>
          <w:rFonts w:cs="Simplified Arabic"/>
          <w:sz w:val="22"/>
          <w:rtl/>
          <w:lang w:val="en-US"/>
        </w:rPr>
        <w:t>الصندوق</w:t>
      </w:r>
      <w:r w:rsidR="00AC0FF4" w:rsidRPr="002928B6">
        <w:rPr>
          <w:rFonts w:cs="Simplified Arabic"/>
          <w:sz w:val="22"/>
          <w:rtl/>
          <w:lang w:val="en-US"/>
        </w:rPr>
        <w:t xml:space="preserve"> </w:t>
      </w:r>
      <w:r w:rsidRPr="002928B6">
        <w:rPr>
          <w:rFonts w:cs="Simplified Arabic"/>
          <w:sz w:val="22"/>
          <w:rtl/>
          <w:lang w:val="en-US"/>
        </w:rPr>
        <w:t>الاستئماني</w:t>
      </w:r>
      <w:r w:rsidR="00AC0FF4" w:rsidRPr="002928B6">
        <w:rPr>
          <w:rFonts w:cs="Simplified Arabic"/>
          <w:sz w:val="22"/>
          <w:rtl/>
          <w:lang w:val="en-US"/>
        </w:rPr>
        <w:t xml:space="preserve"> </w:t>
      </w:r>
      <w:r w:rsidRPr="002928B6">
        <w:rPr>
          <w:rFonts w:cs="Simplified Arabic"/>
          <w:sz w:val="22"/>
          <w:rtl/>
          <w:lang w:val="en-US"/>
        </w:rPr>
        <w:t>المتعدد</w:t>
      </w:r>
      <w:r w:rsidR="00AC0FF4" w:rsidRPr="002928B6">
        <w:rPr>
          <w:rFonts w:cs="Simplified Arabic"/>
          <w:sz w:val="22"/>
          <w:rtl/>
          <w:lang w:val="en-US"/>
        </w:rPr>
        <w:t xml:space="preserve"> </w:t>
      </w:r>
      <w:r w:rsidRPr="002928B6">
        <w:rPr>
          <w:rFonts w:cs="Simplified Arabic"/>
          <w:sz w:val="22"/>
          <w:rtl/>
          <w:lang w:val="en-US"/>
        </w:rPr>
        <w:t>الشركاء</w:t>
      </w:r>
      <w:r w:rsidR="00AC0FF4" w:rsidRPr="002928B6">
        <w:rPr>
          <w:rFonts w:cs="Simplified Arabic"/>
          <w:sz w:val="22"/>
          <w:rtl/>
          <w:lang w:val="en-US"/>
        </w:rPr>
        <w:t xml:space="preserve"> </w:t>
      </w:r>
      <w:r w:rsidR="0059282C" w:rsidRPr="002928B6">
        <w:rPr>
          <w:rFonts w:cs="Simplified Arabic" w:hint="cs"/>
          <w:sz w:val="22"/>
          <w:rtl/>
          <w:lang w:val="en-US"/>
        </w:rPr>
        <w:t>أن يقبل</w:t>
      </w:r>
      <w:r w:rsidR="00AC0FF4" w:rsidRPr="002928B6">
        <w:rPr>
          <w:rFonts w:cs="Simplified Arabic"/>
          <w:sz w:val="22"/>
          <w:rtl/>
          <w:lang w:val="en-US"/>
        </w:rPr>
        <w:t xml:space="preserve"> </w:t>
      </w:r>
      <w:r w:rsidRPr="002928B6">
        <w:rPr>
          <w:rFonts w:cs="Simplified Arabic"/>
          <w:sz w:val="22"/>
          <w:rtl/>
          <w:lang w:val="en-US"/>
        </w:rPr>
        <w:t>المساهمة</w:t>
      </w:r>
      <w:r w:rsidR="00AC0FF4" w:rsidRPr="002928B6">
        <w:rPr>
          <w:rFonts w:cs="Simplified Arabic"/>
          <w:sz w:val="22"/>
          <w:rtl/>
          <w:lang w:val="en-US"/>
        </w:rPr>
        <w:t xml:space="preserve"> </w:t>
      </w:r>
      <w:r w:rsidRPr="002928B6">
        <w:rPr>
          <w:rFonts w:cs="Simplified Arabic"/>
          <w:sz w:val="22"/>
          <w:rtl/>
          <w:lang w:val="en-US"/>
        </w:rPr>
        <w:t>أم</w:t>
      </w:r>
      <w:r w:rsidR="00AC0FF4" w:rsidRPr="002928B6">
        <w:rPr>
          <w:rFonts w:cs="Simplified Arabic"/>
          <w:sz w:val="22"/>
          <w:rtl/>
          <w:lang w:val="en-US"/>
        </w:rPr>
        <w:t xml:space="preserve"> </w:t>
      </w:r>
      <w:r w:rsidRPr="002928B6">
        <w:rPr>
          <w:rFonts w:cs="Simplified Arabic"/>
          <w:sz w:val="22"/>
          <w:rtl/>
          <w:lang w:val="en-US"/>
        </w:rPr>
        <w:t>لا</w:t>
      </w:r>
      <w:r w:rsidR="00AC0FF4" w:rsidRPr="002928B6">
        <w:rPr>
          <w:rFonts w:cs="Simplified Arabic"/>
          <w:sz w:val="22"/>
          <w:rtl/>
          <w:lang w:val="en-US"/>
        </w:rPr>
        <w:t xml:space="preserve">. </w:t>
      </w:r>
      <w:r w:rsidRPr="002928B6">
        <w:rPr>
          <w:rFonts w:cs="Simplified Arabic"/>
          <w:sz w:val="22"/>
          <w:rtl/>
          <w:lang w:val="en-US"/>
        </w:rPr>
        <w:t>ويجري</w:t>
      </w:r>
      <w:r w:rsidR="00AC0FF4" w:rsidRPr="002928B6">
        <w:rPr>
          <w:rFonts w:cs="Simplified Arabic"/>
          <w:sz w:val="22"/>
          <w:rtl/>
          <w:lang w:val="en-US"/>
        </w:rPr>
        <w:t xml:space="preserve"> </w:t>
      </w:r>
      <w:r w:rsidRPr="002928B6">
        <w:rPr>
          <w:rFonts w:cs="Simplified Arabic"/>
          <w:sz w:val="22"/>
          <w:rtl/>
          <w:lang w:val="en-US"/>
        </w:rPr>
        <w:t>حاليا</w:t>
      </w:r>
      <w:r w:rsidR="00AC0FF4" w:rsidRPr="002928B6">
        <w:rPr>
          <w:rFonts w:cs="Simplified Arabic"/>
          <w:sz w:val="22"/>
          <w:rtl/>
          <w:lang w:val="en-US"/>
        </w:rPr>
        <w:t xml:space="preserve"> </w:t>
      </w:r>
      <w:r w:rsidR="00647619" w:rsidRPr="002928B6">
        <w:rPr>
          <w:rFonts w:cs="Simplified Arabic" w:hint="cs"/>
          <w:sz w:val="22"/>
          <w:rtl/>
          <w:lang w:val="en-US"/>
        </w:rPr>
        <w:t xml:space="preserve">الاضطلاع بمزيد من </w:t>
      </w:r>
      <w:r w:rsidRPr="002928B6">
        <w:rPr>
          <w:rFonts w:cs="Simplified Arabic"/>
          <w:sz w:val="22"/>
          <w:rtl/>
          <w:lang w:val="en-US"/>
        </w:rPr>
        <w:t>العمل</w:t>
      </w:r>
      <w:r w:rsidR="00AC0FF4" w:rsidRPr="002928B6">
        <w:rPr>
          <w:rFonts w:cs="Simplified Arabic"/>
          <w:sz w:val="22"/>
          <w:rtl/>
          <w:lang w:val="en-US"/>
        </w:rPr>
        <w:t xml:space="preserve"> </w:t>
      </w:r>
      <w:r w:rsidR="008610EA" w:rsidRPr="002928B6">
        <w:rPr>
          <w:rFonts w:cs="Simplified Arabic" w:hint="cs"/>
          <w:sz w:val="22"/>
          <w:rtl/>
          <w:lang w:val="en-US"/>
        </w:rPr>
        <w:t xml:space="preserve">بشأن </w:t>
      </w:r>
      <w:r w:rsidRPr="002928B6">
        <w:rPr>
          <w:rFonts w:cs="Simplified Arabic"/>
          <w:sz w:val="22"/>
          <w:rtl/>
          <w:lang w:val="en-US"/>
        </w:rPr>
        <w:t>عملية</w:t>
      </w:r>
      <w:r w:rsidR="00AC0FF4" w:rsidRPr="002928B6">
        <w:rPr>
          <w:rFonts w:cs="Simplified Arabic"/>
          <w:sz w:val="22"/>
          <w:rtl/>
          <w:lang w:val="en-US"/>
        </w:rPr>
        <w:t xml:space="preserve"> </w:t>
      </w:r>
      <w:r w:rsidRPr="002928B6">
        <w:rPr>
          <w:rFonts w:cs="Simplified Arabic"/>
          <w:sz w:val="22"/>
          <w:rtl/>
          <w:lang w:val="en-US"/>
        </w:rPr>
        <w:t>إدارة</w:t>
      </w:r>
      <w:r w:rsidR="00AC0FF4" w:rsidRPr="002928B6">
        <w:rPr>
          <w:rFonts w:cs="Simplified Arabic"/>
          <w:sz w:val="22"/>
          <w:rtl/>
          <w:lang w:val="en-US"/>
        </w:rPr>
        <w:t xml:space="preserve"> </w:t>
      </w:r>
      <w:r w:rsidRPr="002928B6">
        <w:rPr>
          <w:rFonts w:cs="Simplified Arabic"/>
          <w:sz w:val="22"/>
          <w:rtl/>
          <w:lang w:val="en-US"/>
        </w:rPr>
        <w:t>المخاطر</w:t>
      </w:r>
      <w:r w:rsidR="00AC0FF4" w:rsidRPr="002928B6">
        <w:rPr>
          <w:rFonts w:cs="Simplified Arabic"/>
          <w:sz w:val="22"/>
          <w:rtl/>
          <w:lang w:val="en-US"/>
        </w:rPr>
        <w:t xml:space="preserve"> </w:t>
      </w:r>
      <w:r w:rsidR="008610EA" w:rsidRPr="002928B6">
        <w:rPr>
          <w:rFonts w:cs="Simplified Arabic" w:hint="cs"/>
          <w:sz w:val="22"/>
          <w:rtl/>
          <w:lang w:val="en-US"/>
        </w:rPr>
        <w:t>بعد</w:t>
      </w:r>
      <w:r w:rsidR="00AC0FF4" w:rsidRPr="002928B6">
        <w:rPr>
          <w:rFonts w:cs="Simplified Arabic"/>
          <w:sz w:val="22"/>
          <w:rtl/>
          <w:lang w:val="en-US"/>
        </w:rPr>
        <w:t xml:space="preserve"> </w:t>
      </w:r>
      <w:r w:rsidR="008610EA" w:rsidRPr="002928B6">
        <w:rPr>
          <w:rFonts w:cs="Simplified Arabic" w:hint="cs"/>
          <w:sz w:val="22"/>
          <w:rtl/>
          <w:lang w:val="en-US"/>
        </w:rPr>
        <w:t>تلقي</w:t>
      </w:r>
      <w:r w:rsidR="00AC0FF4" w:rsidRPr="002928B6">
        <w:rPr>
          <w:rFonts w:cs="Simplified Arabic"/>
          <w:sz w:val="22"/>
          <w:rtl/>
          <w:lang w:val="en-US"/>
        </w:rPr>
        <w:t xml:space="preserve"> </w:t>
      </w:r>
      <w:r w:rsidRPr="002928B6">
        <w:rPr>
          <w:rFonts w:cs="Simplified Arabic"/>
          <w:sz w:val="22"/>
          <w:rtl/>
          <w:lang w:val="en-US"/>
        </w:rPr>
        <w:t>المساهمات</w:t>
      </w:r>
      <w:r w:rsidR="00AC0FF4" w:rsidRPr="002928B6">
        <w:rPr>
          <w:rFonts w:cs="Simplified Arabic"/>
          <w:sz w:val="22"/>
          <w:rtl/>
          <w:lang w:val="en-US"/>
        </w:rPr>
        <w:t>.</w:t>
      </w:r>
    </w:p>
    <w:p w14:paraId="14C3B279" w14:textId="2A36605F"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5-</w:t>
      </w:r>
      <w:r w:rsidRPr="002928B6">
        <w:rPr>
          <w:rFonts w:cs="Simplified Arabic"/>
          <w:b/>
          <w:bCs/>
          <w:rtl/>
          <w:lang w:val="en-US"/>
        </w:rPr>
        <w:tab/>
      </w:r>
      <w:r w:rsidR="00066CEE" w:rsidRPr="002928B6">
        <w:rPr>
          <w:rFonts w:cs="Simplified Arabic"/>
          <w:b/>
          <w:bCs/>
          <w:rtl/>
          <w:lang w:val="en-US"/>
        </w:rPr>
        <w:t>نهج</w:t>
      </w:r>
      <w:r w:rsidR="00AC0FF4" w:rsidRPr="002928B6">
        <w:rPr>
          <w:rFonts w:cs="Simplified Arabic"/>
          <w:b/>
          <w:bCs/>
          <w:rtl/>
          <w:lang w:val="en-US"/>
        </w:rPr>
        <w:t xml:space="preserve"> </w:t>
      </w:r>
      <w:r w:rsidR="0059282C" w:rsidRPr="002928B6">
        <w:rPr>
          <w:rFonts w:cs="Simplified Arabic" w:hint="cs"/>
          <w:b/>
          <w:bCs/>
          <w:rtl/>
          <w:lang w:val="en-US"/>
        </w:rPr>
        <w:t>صرف</w:t>
      </w:r>
      <w:r w:rsidR="008610EA" w:rsidRPr="002928B6">
        <w:rPr>
          <w:rFonts w:cs="Simplified Arabic" w:hint="cs"/>
          <w:b/>
          <w:bCs/>
          <w:rtl/>
          <w:lang w:val="en-US"/>
        </w:rPr>
        <w:t xml:space="preserve"> الأموال</w:t>
      </w:r>
      <w:r w:rsidR="0059282C" w:rsidRPr="002928B6">
        <w:rPr>
          <w:rFonts w:cs="Simplified Arabic" w:hint="cs"/>
          <w:b/>
          <w:bCs/>
          <w:rtl/>
          <w:lang w:val="en-US"/>
        </w:rPr>
        <w:t xml:space="preserve"> على شرائح</w:t>
      </w:r>
    </w:p>
    <w:p w14:paraId="32A29397" w14:textId="11CA99B5"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وافقت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اعتماد</w:t>
      </w:r>
      <w:r w:rsidR="00AC0FF4" w:rsidRPr="002928B6">
        <w:rPr>
          <w:rFonts w:cs="Simplified Arabic"/>
          <w:sz w:val="22"/>
          <w:rtl/>
          <w:lang w:val="en-US"/>
        </w:rPr>
        <w:t xml:space="preserve"> </w:t>
      </w:r>
      <w:r w:rsidRPr="002928B6">
        <w:rPr>
          <w:rFonts w:cs="Simplified Arabic"/>
          <w:sz w:val="22"/>
          <w:rtl/>
          <w:lang w:val="en-US"/>
        </w:rPr>
        <w:t>نهج</w:t>
      </w:r>
      <w:r w:rsidR="00AC0FF4" w:rsidRPr="002928B6">
        <w:rPr>
          <w:rFonts w:cs="Simplified Arabic"/>
          <w:sz w:val="22"/>
          <w:rtl/>
          <w:lang w:val="en-US"/>
        </w:rPr>
        <w:t xml:space="preserve"> </w:t>
      </w:r>
      <w:r w:rsidR="008610EA" w:rsidRPr="002928B6">
        <w:rPr>
          <w:rFonts w:cs="Simplified Arabic"/>
          <w:sz w:val="22"/>
          <w:rtl/>
          <w:lang w:val="en-US"/>
        </w:rPr>
        <w:t xml:space="preserve">صرف </w:t>
      </w:r>
      <w:r w:rsidR="008610EA" w:rsidRPr="002928B6">
        <w:rPr>
          <w:rFonts w:cs="Simplified Arabic" w:hint="cs"/>
          <w:sz w:val="22"/>
          <w:rtl/>
          <w:lang w:val="en-US"/>
        </w:rPr>
        <w:t xml:space="preserve">الأموال </w:t>
      </w:r>
      <w:r w:rsidR="0059282C" w:rsidRPr="002928B6">
        <w:rPr>
          <w:rFonts w:cs="Simplified Arabic"/>
          <w:sz w:val="22"/>
          <w:rtl/>
          <w:lang w:val="en-US"/>
        </w:rPr>
        <w:t xml:space="preserve">على شرائح </w:t>
      </w:r>
      <w:r w:rsidRPr="002928B6">
        <w:rPr>
          <w:rFonts w:cs="Simplified Arabic"/>
          <w:sz w:val="22"/>
          <w:rtl/>
          <w:lang w:val="en-US"/>
        </w:rPr>
        <w:t>ل</w:t>
      </w:r>
      <w:r w:rsidR="0059282C" w:rsidRPr="002928B6">
        <w:rPr>
          <w:rFonts w:cs="Simplified Arabic" w:hint="cs"/>
          <w:sz w:val="22"/>
          <w:rtl/>
          <w:lang w:val="en-US"/>
        </w:rPr>
        <w:t>ل</w:t>
      </w:r>
      <w:r w:rsidRPr="002928B6">
        <w:rPr>
          <w:rFonts w:cs="Simplified Arabic"/>
          <w:sz w:val="22"/>
          <w:rtl/>
          <w:lang w:val="en-US"/>
        </w:rPr>
        <w:t>تمويل</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00187062"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59282C" w:rsidRPr="002928B6">
        <w:rPr>
          <w:rFonts w:cs="Simplified Arabic" w:hint="cs"/>
          <w:sz w:val="22"/>
          <w:rtl/>
          <w:lang w:val="en-US"/>
        </w:rPr>
        <w:t xml:space="preserve"> يتضمن</w:t>
      </w:r>
      <w:r w:rsidR="00AC0FF4" w:rsidRPr="002928B6">
        <w:rPr>
          <w:rFonts w:cs="Simplified Arabic"/>
          <w:sz w:val="22"/>
          <w:rtl/>
          <w:lang w:val="en-US"/>
        </w:rPr>
        <w:t xml:space="preserve"> </w:t>
      </w:r>
      <w:r w:rsidR="008610EA" w:rsidRPr="002928B6">
        <w:rPr>
          <w:rFonts w:cs="Simplified Arabic" w:hint="cs"/>
          <w:sz w:val="22"/>
          <w:rtl/>
          <w:lang w:val="en-US"/>
        </w:rPr>
        <w:t>عملية</w:t>
      </w:r>
      <w:r w:rsidR="00AC0FF4" w:rsidRPr="002928B6">
        <w:rPr>
          <w:rFonts w:cs="Simplified Arabic"/>
          <w:sz w:val="22"/>
          <w:rtl/>
          <w:lang w:val="en-US"/>
        </w:rPr>
        <w:t xml:space="preserve"> </w:t>
      </w:r>
      <w:r w:rsidRPr="002928B6">
        <w:rPr>
          <w:rFonts w:cs="Simplified Arabic"/>
          <w:sz w:val="22"/>
          <w:rtl/>
          <w:lang w:val="en-US"/>
        </w:rPr>
        <w:t>تتيح</w:t>
      </w:r>
      <w:r w:rsidR="00AC0FF4" w:rsidRPr="002928B6">
        <w:rPr>
          <w:rFonts w:cs="Simplified Arabic"/>
          <w:sz w:val="22"/>
          <w:rtl/>
          <w:lang w:val="en-US"/>
        </w:rPr>
        <w:t xml:space="preserve"> </w:t>
      </w:r>
      <w:r w:rsidRPr="002928B6">
        <w:rPr>
          <w:rFonts w:cs="Simplified Arabic"/>
          <w:sz w:val="22"/>
          <w:rtl/>
          <w:lang w:val="en-US"/>
        </w:rPr>
        <w:t>خيار</w:t>
      </w:r>
      <w:r w:rsidR="00AC0FF4" w:rsidRPr="002928B6">
        <w:rPr>
          <w:rFonts w:cs="Simplified Arabic"/>
          <w:sz w:val="22"/>
          <w:rtl/>
          <w:lang w:val="en-US"/>
        </w:rPr>
        <w:t xml:space="preserve"> </w:t>
      </w:r>
      <w:r w:rsidRPr="002928B6">
        <w:rPr>
          <w:rFonts w:cs="Simplified Arabic"/>
          <w:sz w:val="22"/>
          <w:rtl/>
          <w:lang w:val="en-US"/>
        </w:rPr>
        <w:t>عدم</w:t>
      </w:r>
      <w:r w:rsidR="00AC0FF4" w:rsidRPr="002928B6">
        <w:rPr>
          <w:rFonts w:cs="Simplified Arabic"/>
          <w:sz w:val="22"/>
          <w:rtl/>
          <w:lang w:val="en-US"/>
        </w:rPr>
        <w:t xml:space="preserve"> </w:t>
      </w:r>
      <w:r w:rsidR="0059282C" w:rsidRPr="002928B6">
        <w:rPr>
          <w:rFonts w:cs="Simplified Arabic" w:hint="cs"/>
          <w:sz w:val="22"/>
          <w:rtl/>
          <w:lang w:val="en-US"/>
        </w:rPr>
        <w:t>العمل</w:t>
      </w:r>
      <w:r w:rsidR="00AC0FF4" w:rsidRPr="002928B6">
        <w:rPr>
          <w:rFonts w:cs="Simplified Arabic"/>
          <w:sz w:val="22"/>
          <w:rtl/>
          <w:lang w:val="en-US"/>
        </w:rPr>
        <w:t xml:space="preserve"> </w:t>
      </w:r>
      <w:r w:rsidRPr="002928B6">
        <w:rPr>
          <w:rFonts w:cs="Simplified Arabic"/>
          <w:sz w:val="22"/>
          <w:rtl/>
          <w:lang w:val="en-US"/>
        </w:rPr>
        <w:t>بهذا</w:t>
      </w:r>
      <w:r w:rsidR="00AC0FF4" w:rsidRPr="002928B6">
        <w:rPr>
          <w:rFonts w:cs="Simplified Arabic"/>
          <w:sz w:val="22"/>
          <w:rtl/>
          <w:lang w:val="en-US"/>
        </w:rPr>
        <w:t xml:space="preserve"> </w:t>
      </w:r>
      <w:r w:rsidRPr="002928B6">
        <w:rPr>
          <w:rFonts w:cs="Simplified Arabic"/>
          <w:sz w:val="22"/>
          <w:rtl/>
          <w:lang w:val="en-US"/>
        </w:rPr>
        <w:t>النهج</w:t>
      </w:r>
      <w:r w:rsidR="00AC0FF4" w:rsidRPr="002928B6">
        <w:rPr>
          <w:rFonts w:cs="Simplified Arabic"/>
          <w:sz w:val="22"/>
          <w:rtl/>
          <w:lang w:val="en-US"/>
        </w:rPr>
        <w:t xml:space="preserve">. </w:t>
      </w:r>
      <w:r w:rsidRPr="002928B6">
        <w:rPr>
          <w:rFonts w:cs="Simplified Arabic"/>
          <w:sz w:val="22"/>
          <w:rtl/>
          <w:lang w:val="en-US"/>
        </w:rPr>
        <w:t>وسيطبق</w:t>
      </w:r>
      <w:r w:rsidR="00AC0FF4" w:rsidRPr="002928B6">
        <w:rPr>
          <w:rFonts w:cs="Simplified Arabic"/>
          <w:sz w:val="22"/>
          <w:rtl/>
          <w:lang w:val="en-US"/>
        </w:rPr>
        <w:t xml:space="preserve"> </w:t>
      </w:r>
      <w:r w:rsidRPr="002928B6">
        <w:rPr>
          <w:rFonts w:cs="Simplified Arabic"/>
          <w:sz w:val="22"/>
          <w:rtl/>
          <w:lang w:val="en-US"/>
        </w:rPr>
        <w:t>نهج</w:t>
      </w:r>
      <w:r w:rsidR="00AC0FF4" w:rsidRPr="002928B6">
        <w:rPr>
          <w:rFonts w:cs="Simplified Arabic"/>
          <w:sz w:val="22"/>
          <w:rtl/>
          <w:lang w:val="en-US"/>
        </w:rPr>
        <w:t xml:space="preserve"> </w:t>
      </w:r>
      <w:r w:rsidR="0059282C" w:rsidRPr="002928B6">
        <w:rPr>
          <w:rFonts w:cs="Simplified Arabic"/>
          <w:sz w:val="22"/>
          <w:rtl/>
          <w:lang w:val="en-US"/>
        </w:rPr>
        <w:t xml:space="preserve">صرف </w:t>
      </w:r>
      <w:r w:rsidR="008610EA" w:rsidRPr="002928B6">
        <w:rPr>
          <w:rFonts w:cs="Simplified Arabic" w:hint="cs"/>
          <w:sz w:val="22"/>
          <w:rtl/>
          <w:lang w:val="en-US"/>
        </w:rPr>
        <w:t xml:space="preserve">الأموال </w:t>
      </w:r>
      <w:r w:rsidR="0059282C" w:rsidRPr="002928B6">
        <w:rPr>
          <w:rFonts w:cs="Simplified Arabic"/>
          <w:sz w:val="22"/>
          <w:rtl/>
          <w:lang w:val="en-US"/>
        </w:rPr>
        <w:t xml:space="preserve">على شرائح </w:t>
      </w:r>
      <w:r w:rsidRPr="002928B6">
        <w:rPr>
          <w:rFonts w:cs="Simplified Arabic"/>
          <w:sz w:val="22"/>
          <w:rtl/>
          <w:lang w:val="en-US"/>
        </w:rPr>
        <w:t>تلقائيا</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جميع</w:t>
      </w:r>
      <w:r w:rsidR="00AC0FF4" w:rsidRPr="002928B6">
        <w:rPr>
          <w:rFonts w:cs="Simplified Arabic"/>
          <w:sz w:val="22"/>
          <w:rtl/>
          <w:lang w:val="en-US"/>
        </w:rPr>
        <w:t xml:space="preserve"> </w:t>
      </w:r>
      <w:r w:rsidRPr="002928B6">
        <w:rPr>
          <w:rFonts w:cs="Simplified Arabic"/>
          <w:sz w:val="22"/>
          <w:rtl/>
          <w:lang w:val="en-US"/>
        </w:rPr>
        <w:t>البرامج</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تبلغ</w:t>
      </w:r>
      <w:r w:rsidR="00AC0FF4" w:rsidRPr="002928B6">
        <w:rPr>
          <w:rFonts w:cs="Simplified Arabic"/>
          <w:sz w:val="22"/>
          <w:rtl/>
          <w:lang w:val="en-US"/>
        </w:rPr>
        <w:t xml:space="preserve"> </w:t>
      </w:r>
      <w:r w:rsidRPr="002928B6">
        <w:rPr>
          <w:rFonts w:cs="Simplified Arabic"/>
          <w:sz w:val="22"/>
          <w:rtl/>
          <w:lang w:val="en-US"/>
        </w:rPr>
        <w:t>ميزانيتها</w:t>
      </w:r>
      <w:r w:rsidR="00AC0FF4" w:rsidRPr="002928B6">
        <w:rPr>
          <w:rFonts w:cs="Simplified Arabic"/>
          <w:sz w:val="22"/>
          <w:rtl/>
          <w:lang w:val="en-US"/>
        </w:rPr>
        <w:t xml:space="preserve"> </w:t>
      </w:r>
      <w:r w:rsidR="00765755" w:rsidRPr="002928B6">
        <w:rPr>
          <w:rFonts w:cs="Simplified Arabic" w:hint="cs"/>
          <w:sz w:val="22"/>
          <w:rtl/>
          <w:lang w:val="en-US"/>
        </w:rPr>
        <w:t>000</w:t>
      </w:r>
      <w:r w:rsidR="0059282C" w:rsidRPr="002928B6">
        <w:rPr>
          <w:rFonts w:cs="Simplified Arabic" w:hint="cs"/>
          <w:sz w:val="22"/>
          <w:rtl/>
          <w:lang w:val="en-US"/>
        </w:rPr>
        <w:t> </w:t>
      </w:r>
      <w:r w:rsidR="00765755" w:rsidRPr="002928B6">
        <w:rPr>
          <w:rFonts w:cs="Simplified Arabic" w:hint="cs"/>
          <w:sz w:val="22"/>
          <w:rtl/>
          <w:lang w:val="en-US"/>
        </w:rPr>
        <w:t>500</w:t>
      </w:r>
      <w:r w:rsidR="00AC0FF4" w:rsidRPr="002928B6">
        <w:rPr>
          <w:rFonts w:cs="Simplified Arabic"/>
          <w:sz w:val="22"/>
          <w:rtl/>
          <w:lang w:val="en-US"/>
        </w:rPr>
        <w:t xml:space="preserve"> </w:t>
      </w:r>
      <w:r w:rsidRPr="002928B6">
        <w:rPr>
          <w:rFonts w:cs="Simplified Arabic"/>
          <w:sz w:val="22"/>
          <w:rtl/>
          <w:lang w:val="en-US"/>
        </w:rPr>
        <w:t>دولار</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أكثر</w:t>
      </w:r>
      <w:r w:rsidR="00AC0FF4" w:rsidRPr="002928B6">
        <w:rPr>
          <w:rFonts w:cs="Simplified Arabic"/>
          <w:sz w:val="22"/>
          <w:rtl/>
          <w:lang w:val="en-US"/>
        </w:rPr>
        <w:t xml:space="preserve"> </w:t>
      </w:r>
      <w:r w:rsidRPr="002928B6">
        <w:rPr>
          <w:rFonts w:cs="Simplified Arabic"/>
          <w:sz w:val="22"/>
          <w:rtl/>
          <w:lang w:val="en-US"/>
        </w:rPr>
        <w:t>وتمتد</w:t>
      </w:r>
      <w:r w:rsidR="00AC0FF4" w:rsidRPr="002928B6">
        <w:rPr>
          <w:rFonts w:cs="Simplified Arabic"/>
          <w:sz w:val="22"/>
          <w:rtl/>
          <w:lang w:val="en-US"/>
        </w:rPr>
        <w:t xml:space="preserve"> </w:t>
      </w:r>
      <w:r w:rsidRPr="002928B6">
        <w:rPr>
          <w:rFonts w:cs="Simplified Arabic"/>
          <w:sz w:val="22"/>
          <w:rtl/>
          <w:lang w:val="en-US"/>
        </w:rPr>
        <w:t>لثلاث</w:t>
      </w:r>
      <w:r w:rsidR="00AC0FF4" w:rsidRPr="002928B6">
        <w:rPr>
          <w:rFonts w:cs="Simplified Arabic"/>
          <w:sz w:val="22"/>
          <w:rtl/>
          <w:lang w:val="en-US"/>
        </w:rPr>
        <w:t xml:space="preserve"> </w:t>
      </w:r>
      <w:r w:rsidRPr="002928B6">
        <w:rPr>
          <w:rFonts w:cs="Simplified Arabic"/>
          <w:sz w:val="22"/>
          <w:rtl/>
          <w:lang w:val="en-US"/>
        </w:rPr>
        <w:t>سنوات</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أكثر،</w:t>
      </w:r>
      <w:r w:rsidR="00AC0FF4" w:rsidRPr="002928B6">
        <w:rPr>
          <w:rFonts w:cs="Simplified Arabic"/>
          <w:sz w:val="22"/>
          <w:rtl/>
          <w:lang w:val="en-US"/>
        </w:rPr>
        <w:t xml:space="preserve"> </w:t>
      </w:r>
      <w:r w:rsidRPr="002928B6">
        <w:rPr>
          <w:rFonts w:cs="Simplified Arabic"/>
          <w:sz w:val="22"/>
          <w:rtl/>
          <w:lang w:val="en-US"/>
        </w:rPr>
        <w:t>ما</w:t>
      </w:r>
      <w:r w:rsidR="00AC0FF4" w:rsidRPr="002928B6">
        <w:rPr>
          <w:rFonts w:cs="Simplified Arabic"/>
          <w:sz w:val="22"/>
          <w:rtl/>
          <w:lang w:val="en-US"/>
        </w:rPr>
        <w:t xml:space="preserve"> </w:t>
      </w:r>
      <w:r w:rsidRPr="002928B6">
        <w:rPr>
          <w:rFonts w:cs="Simplified Arabic"/>
          <w:sz w:val="22"/>
          <w:rtl/>
          <w:lang w:val="en-US"/>
        </w:rPr>
        <w:t>لم</w:t>
      </w:r>
      <w:r w:rsidR="00AC0FF4" w:rsidRPr="002928B6">
        <w:rPr>
          <w:rFonts w:cs="Simplified Arabic"/>
          <w:sz w:val="22"/>
          <w:rtl/>
          <w:lang w:val="en-US"/>
        </w:rPr>
        <w:t xml:space="preserve"> </w:t>
      </w:r>
      <w:r w:rsidRPr="002928B6">
        <w:rPr>
          <w:rFonts w:cs="Simplified Arabic"/>
          <w:sz w:val="22"/>
          <w:rtl/>
          <w:lang w:val="en-US"/>
        </w:rPr>
        <w:t>تقرر</w:t>
      </w:r>
      <w:r w:rsidR="00AC0FF4" w:rsidRPr="002928B6">
        <w:rPr>
          <w:rFonts w:cs="Simplified Arabic"/>
          <w:sz w:val="22"/>
          <w:rtl/>
          <w:lang w:val="en-US"/>
        </w:rPr>
        <w:t xml:space="preserve"> </w:t>
      </w:r>
      <w:r w:rsidRPr="002928B6">
        <w:rPr>
          <w:rFonts w:cs="Simplified Arabic"/>
          <w:sz w:val="22"/>
          <w:rtl/>
          <w:lang w:val="en-US"/>
        </w:rPr>
        <w:t>المنظمة</w:t>
      </w:r>
      <w:r w:rsidR="00AC0FF4" w:rsidRPr="002928B6">
        <w:rPr>
          <w:rFonts w:cs="Simplified Arabic"/>
          <w:sz w:val="22"/>
          <w:rtl/>
          <w:lang w:val="en-US"/>
        </w:rPr>
        <w:t xml:space="preserve"> </w:t>
      </w:r>
      <w:r w:rsidRPr="002928B6">
        <w:rPr>
          <w:rFonts w:cs="Simplified Arabic"/>
          <w:sz w:val="22"/>
          <w:rtl/>
          <w:lang w:val="en-US"/>
        </w:rPr>
        <w:t>المشاركة</w:t>
      </w:r>
      <w:r w:rsidR="004C1F42" w:rsidRPr="002928B6">
        <w:rPr>
          <w:rStyle w:val="FootnoteReference"/>
          <w:rFonts w:cs="Simplified Arabic"/>
          <w:sz w:val="22"/>
          <w:rtl/>
          <w:lang w:val="en-US"/>
        </w:rPr>
        <w:footnoteReference w:id="12"/>
      </w:r>
      <w:r w:rsidR="00AC0FF4" w:rsidRPr="002928B6">
        <w:rPr>
          <w:rFonts w:cs="Simplified Arabic"/>
          <w:sz w:val="22"/>
          <w:rtl/>
          <w:lang w:val="en-US"/>
        </w:rPr>
        <w:t xml:space="preserve"> </w:t>
      </w:r>
      <w:r w:rsidRPr="002928B6">
        <w:rPr>
          <w:rFonts w:cs="Simplified Arabic"/>
          <w:sz w:val="22"/>
          <w:rtl/>
          <w:lang w:val="en-US"/>
        </w:rPr>
        <w:t>عدم</w:t>
      </w:r>
      <w:r w:rsidR="00AC0FF4" w:rsidRPr="002928B6">
        <w:rPr>
          <w:rFonts w:cs="Simplified Arabic"/>
          <w:sz w:val="22"/>
          <w:rtl/>
          <w:lang w:val="en-US"/>
        </w:rPr>
        <w:t xml:space="preserve"> </w:t>
      </w:r>
      <w:r w:rsidR="0059282C" w:rsidRPr="002928B6">
        <w:rPr>
          <w:rFonts w:cs="Simplified Arabic" w:hint="cs"/>
          <w:sz w:val="22"/>
          <w:rtl/>
          <w:lang w:val="en-US"/>
        </w:rPr>
        <w:t>العمل ب</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النهج</w:t>
      </w:r>
      <w:r w:rsidR="00AC0FF4" w:rsidRPr="002928B6">
        <w:rPr>
          <w:rFonts w:cs="Simplified Arabic"/>
          <w:sz w:val="22"/>
          <w:rtl/>
          <w:lang w:val="en-US"/>
        </w:rPr>
        <w:t xml:space="preserve"> </w:t>
      </w:r>
      <w:r w:rsidRPr="002928B6">
        <w:rPr>
          <w:rFonts w:cs="Simplified Arabic"/>
          <w:sz w:val="22"/>
          <w:rtl/>
          <w:lang w:val="en-US"/>
        </w:rPr>
        <w:t>وتطلب</w:t>
      </w:r>
      <w:r w:rsidR="00AC0FF4" w:rsidRPr="002928B6">
        <w:rPr>
          <w:rFonts w:cs="Simplified Arabic"/>
          <w:sz w:val="22"/>
          <w:rtl/>
          <w:lang w:val="en-US"/>
        </w:rPr>
        <w:t xml:space="preserve"> </w:t>
      </w:r>
      <w:r w:rsidRPr="002928B6">
        <w:rPr>
          <w:rFonts w:cs="Simplified Arabic"/>
          <w:sz w:val="22"/>
          <w:rtl/>
          <w:lang w:val="en-US"/>
        </w:rPr>
        <w:t>الحصول</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008610EA" w:rsidRPr="002928B6">
        <w:rPr>
          <w:rFonts w:cs="Simplified Arabic"/>
          <w:sz w:val="22"/>
          <w:rtl/>
          <w:lang w:val="en-US"/>
        </w:rPr>
        <w:t xml:space="preserve">الميزانية </w:t>
      </w:r>
      <w:r w:rsidR="008610EA" w:rsidRPr="002928B6">
        <w:rPr>
          <w:rFonts w:cs="Simplified Arabic" w:hint="cs"/>
          <w:sz w:val="22"/>
          <w:rtl/>
          <w:lang w:val="en-US"/>
        </w:rPr>
        <w:t>ال</w:t>
      </w:r>
      <w:r w:rsidRPr="002928B6">
        <w:rPr>
          <w:rFonts w:cs="Simplified Arabic"/>
          <w:sz w:val="22"/>
          <w:rtl/>
          <w:lang w:val="en-US"/>
        </w:rPr>
        <w:t>كامل</w:t>
      </w:r>
      <w:r w:rsidR="008610EA" w:rsidRPr="002928B6">
        <w:rPr>
          <w:rFonts w:cs="Simplified Arabic" w:hint="cs"/>
          <w:sz w:val="22"/>
          <w:rtl/>
          <w:lang w:val="en-US"/>
        </w:rPr>
        <w:t>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دفعة</w:t>
      </w:r>
      <w:r w:rsidR="00AC0FF4" w:rsidRPr="002928B6">
        <w:rPr>
          <w:rFonts w:cs="Simplified Arabic"/>
          <w:sz w:val="22"/>
          <w:rtl/>
          <w:lang w:val="en-US"/>
        </w:rPr>
        <w:t xml:space="preserve"> </w:t>
      </w:r>
      <w:r w:rsidRPr="002928B6">
        <w:rPr>
          <w:rFonts w:cs="Simplified Arabic"/>
          <w:sz w:val="22"/>
          <w:rtl/>
          <w:lang w:val="en-US"/>
        </w:rPr>
        <w:t>أولية</w:t>
      </w:r>
      <w:r w:rsidR="00AC0FF4" w:rsidRPr="002928B6">
        <w:rPr>
          <w:rFonts w:cs="Simplified Arabic"/>
          <w:sz w:val="22"/>
          <w:rtl/>
          <w:lang w:val="en-US"/>
        </w:rPr>
        <w:t xml:space="preserve"> </w:t>
      </w:r>
      <w:r w:rsidRPr="002928B6">
        <w:rPr>
          <w:rFonts w:cs="Simplified Arabic"/>
          <w:sz w:val="22"/>
          <w:rtl/>
          <w:lang w:val="en-US"/>
        </w:rPr>
        <w:t>واحدة</w:t>
      </w:r>
      <w:r w:rsidR="00AC0FF4" w:rsidRPr="002928B6">
        <w:rPr>
          <w:rFonts w:cs="Simplified Arabic"/>
          <w:sz w:val="22"/>
          <w:rtl/>
          <w:lang w:val="en-US"/>
        </w:rPr>
        <w:t>.</w:t>
      </w:r>
    </w:p>
    <w:p w14:paraId="2204D436" w14:textId="374CF157"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lastRenderedPageBreak/>
        <w:t>6-</w:t>
      </w:r>
      <w:r w:rsidRPr="002928B6">
        <w:rPr>
          <w:rFonts w:cs="Simplified Arabic"/>
          <w:b/>
          <w:bCs/>
          <w:rtl/>
          <w:lang w:val="en-US"/>
        </w:rPr>
        <w:tab/>
      </w:r>
      <w:r w:rsidR="00066CEE" w:rsidRPr="002928B6">
        <w:rPr>
          <w:rFonts w:cs="Simplified Arabic"/>
          <w:b/>
          <w:bCs/>
          <w:rtl/>
          <w:lang w:val="en-US"/>
        </w:rPr>
        <w:t>دليل</w:t>
      </w:r>
      <w:r w:rsidR="00AC0FF4" w:rsidRPr="002928B6">
        <w:rPr>
          <w:rFonts w:cs="Simplified Arabic"/>
          <w:b/>
          <w:bCs/>
          <w:rtl/>
          <w:lang w:val="en-US"/>
        </w:rPr>
        <w:t xml:space="preserve"> </w:t>
      </w:r>
      <w:r w:rsidR="00066CEE" w:rsidRPr="002928B6">
        <w:rPr>
          <w:rFonts w:cs="Simplified Arabic"/>
          <w:b/>
          <w:bCs/>
          <w:rtl/>
          <w:lang w:val="en-US"/>
        </w:rPr>
        <w:t>العمليات</w:t>
      </w:r>
    </w:p>
    <w:p w14:paraId="2E4DD29E" w14:textId="2018E5BC" w:rsidR="00066CEE" w:rsidRPr="002928B6" w:rsidRDefault="009F51D7"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تعمل</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إعداد</w:t>
      </w:r>
      <w:r w:rsidR="00AC0FF4" w:rsidRPr="002928B6">
        <w:rPr>
          <w:rFonts w:cs="Simplified Arabic"/>
          <w:sz w:val="22"/>
          <w:rtl/>
          <w:lang w:val="en-US"/>
        </w:rPr>
        <w:t xml:space="preserve"> </w:t>
      </w:r>
      <w:r w:rsidR="00066CEE" w:rsidRPr="002928B6">
        <w:rPr>
          <w:rFonts w:cs="Simplified Arabic"/>
          <w:sz w:val="22"/>
          <w:rtl/>
          <w:lang w:val="en-US"/>
        </w:rPr>
        <w:t>دليل</w:t>
      </w:r>
      <w:r w:rsidR="00AC0FF4" w:rsidRPr="002928B6">
        <w:rPr>
          <w:rFonts w:cs="Simplified Arabic"/>
          <w:sz w:val="22"/>
          <w:rtl/>
          <w:lang w:val="en-US"/>
        </w:rPr>
        <w:t xml:space="preserve"> </w:t>
      </w:r>
      <w:r w:rsidR="00066CEE" w:rsidRPr="002928B6">
        <w:rPr>
          <w:rFonts w:cs="Simplified Arabic"/>
          <w:sz w:val="22"/>
          <w:rtl/>
          <w:lang w:val="en-US"/>
        </w:rPr>
        <w:t>العمليات</w:t>
      </w:r>
      <w:r w:rsidR="00AC0FF4" w:rsidRPr="002928B6">
        <w:rPr>
          <w:rFonts w:cs="Simplified Arabic"/>
          <w:sz w:val="22"/>
          <w:rtl/>
          <w:lang w:val="en-US"/>
        </w:rPr>
        <w:t xml:space="preserve"> </w:t>
      </w:r>
      <w:r w:rsidR="00066CEE" w:rsidRPr="002928B6">
        <w:rPr>
          <w:rFonts w:cs="Simplified Arabic"/>
          <w:sz w:val="22"/>
          <w:rtl/>
          <w:lang w:val="en-US"/>
        </w:rPr>
        <w:t>الخاص</w:t>
      </w:r>
      <w:r w:rsidR="00AC0FF4" w:rsidRPr="002928B6">
        <w:rPr>
          <w:rFonts w:cs="Simplified Arabic"/>
          <w:sz w:val="22"/>
          <w:rtl/>
          <w:lang w:val="en-US"/>
        </w:rPr>
        <w:t xml:space="preserve"> </w:t>
      </w:r>
      <w:r w:rsidRPr="002928B6">
        <w:rPr>
          <w:rFonts w:cs="Simplified Arabic"/>
          <w:sz w:val="22"/>
          <w:rtl/>
          <w:lang w:val="en-US"/>
        </w:rPr>
        <w:t>بصندوق</w:t>
      </w:r>
      <w:r w:rsidR="00AC0FF4" w:rsidRPr="002928B6">
        <w:rPr>
          <w:rFonts w:cs="Simplified Arabic"/>
          <w:sz w:val="22"/>
          <w:rtl/>
          <w:lang w:val="en-US"/>
        </w:rPr>
        <w:t xml:space="preserve"> </w:t>
      </w:r>
      <w:r w:rsidR="00187062" w:rsidRPr="002928B6">
        <w:rPr>
          <w:rFonts w:cs="Simplified Arabic"/>
          <w:sz w:val="22"/>
          <w:rtl/>
          <w:lang w:val="en-US"/>
        </w:rPr>
        <w:t>كالي</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والذي</w:t>
      </w:r>
      <w:r w:rsidR="00AC0FF4" w:rsidRPr="002928B6">
        <w:rPr>
          <w:rFonts w:cs="Simplified Arabic"/>
          <w:sz w:val="22"/>
          <w:rtl/>
          <w:lang w:val="en-US"/>
        </w:rPr>
        <w:t xml:space="preserve"> </w:t>
      </w:r>
      <w:r w:rsidR="00066CEE" w:rsidRPr="002928B6">
        <w:rPr>
          <w:rFonts w:cs="Simplified Arabic"/>
          <w:sz w:val="22"/>
          <w:rtl/>
          <w:lang w:val="en-US"/>
        </w:rPr>
        <w:t>سيحدد</w:t>
      </w:r>
      <w:r w:rsidR="00AC0FF4" w:rsidRPr="002928B6">
        <w:rPr>
          <w:rFonts w:cs="Simplified Arabic"/>
          <w:sz w:val="22"/>
          <w:rtl/>
          <w:lang w:val="en-US"/>
        </w:rPr>
        <w:t xml:space="preserve"> </w:t>
      </w:r>
      <w:r w:rsidR="00066CEE" w:rsidRPr="002928B6">
        <w:rPr>
          <w:rFonts w:cs="Simplified Arabic"/>
          <w:sz w:val="22"/>
          <w:rtl/>
          <w:lang w:val="en-US"/>
        </w:rPr>
        <w:t>القواعد</w:t>
      </w:r>
      <w:r w:rsidR="00AC0FF4" w:rsidRPr="002928B6">
        <w:rPr>
          <w:rFonts w:cs="Simplified Arabic"/>
          <w:sz w:val="22"/>
          <w:rtl/>
          <w:lang w:val="en-US"/>
        </w:rPr>
        <w:t xml:space="preserve"> </w:t>
      </w:r>
      <w:r w:rsidR="00066CEE" w:rsidRPr="002928B6">
        <w:rPr>
          <w:rFonts w:cs="Simplified Arabic"/>
          <w:sz w:val="22"/>
          <w:rtl/>
          <w:lang w:val="en-US"/>
        </w:rPr>
        <w:t>التشغيلية</w:t>
      </w:r>
      <w:r w:rsidR="00AC0FF4" w:rsidRPr="002928B6">
        <w:rPr>
          <w:rFonts w:cs="Simplified Arabic"/>
          <w:sz w:val="22"/>
          <w:rtl/>
          <w:lang w:val="en-US"/>
        </w:rPr>
        <w:t xml:space="preserve"> </w:t>
      </w:r>
      <w:r w:rsidR="00066CEE" w:rsidRPr="002928B6">
        <w:rPr>
          <w:rFonts w:cs="Simplified Arabic"/>
          <w:sz w:val="22"/>
          <w:rtl/>
          <w:lang w:val="en-US"/>
        </w:rPr>
        <w:t>والمبادئ</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وإجراءات</w:t>
      </w:r>
      <w:r w:rsidR="00AC0FF4" w:rsidRPr="002928B6">
        <w:rPr>
          <w:rFonts w:cs="Simplified Arabic"/>
          <w:sz w:val="22"/>
          <w:rtl/>
          <w:lang w:val="en-US"/>
        </w:rPr>
        <w:t xml:space="preserve"> </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الصندوق،</w:t>
      </w:r>
      <w:r w:rsidR="00AC0FF4" w:rsidRPr="002928B6">
        <w:rPr>
          <w:rFonts w:cs="Simplified Arabic"/>
          <w:sz w:val="22"/>
          <w:rtl/>
          <w:lang w:val="en-US"/>
        </w:rPr>
        <w:t xml:space="preserve"> </w:t>
      </w:r>
      <w:r w:rsidR="00066CEE" w:rsidRPr="002928B6">
        <w:rPr>
          <w:rFonts w:cs="Simplified Arabic"/>
          <w:sz w:val="22"/>
          <w:rtl/>
          <w:lang w:val="en-US"/>
        </w:rPr>
        <w:t>بما</w:t>
      </w:r>
      <w:r w:rsidR="00AC0FF4" w:rsidRPr="002928B6">
        <w:rPr>
          <w:rFonts w:cs="Simplified Arabic"/>
          <w:sz w:val="22"/>
          <w:rtl/>
          <w:lang w:val="en-US"/>
        </w:rPr>
        <w:t xml:space="preserve"> </w:t>
      </w:r>
      <w:r w:rsidR="00066CEE" w:rsidRPr="002928B6">
        <w:rPr>
          <w:rFonts w:cs="Simplified Arabic"/>
          <w:sz w:val="22"/>
          <w:rtl/>
          <w:lang w:val="en-US"/>
        </w:rPr>
        <w:t>يكمل</w:t>
      </w:r>
      <w:r w:rsidR="00AC0FF4" w:rsidRPr="002928B6">
        <w:rPr>
          <w:rFonts w:cs="Simplified Arabic"/>
          <w:sz w:val="22"/>
          <w:rtl/>
          <w:lang w:val="en-US"/>
        </w:rPr>
        <w:t xml:space="preserve"> </w:t>
      </w:r>
      <w:r w:rsidRPr="002928B6">
        <w:rPr>
          <w:rFonts w:cs="Simplified Arabic" w:hint="cs"/>
          <w:sz w:val="22"/>
          <w:rtl/>
          <w:lang w:val="en-US"/>
        </w:rPr>
        <w:t>اختصاصات</w:t>
      </w:r>
      <w:r w:rsidR="00AC0FF4" w:rsidRPr="002928B6">
        <w:rPr>
          <w:rFonts w:cs="Simplified Arabic"/>
          <w:sz w:val="22"/>
          <w:rtl/>
          <w:lang w:val="en-US"/>
        </w:rPr>
        <w:t xml:space="preserve"> </w:t>
      </w:r>
      <w:r w:rsidR="008610EA" w:rsidRPr="002928B6">
        <w:rPr>
          <w:rFonts w:cs="Simplified Arabic" w:hint="cs"/>
          <w:sz w:val="22"/>
          <w:rtl/>
          <w:lang w:val="en-US"/>
        </w:rPr>
        <w:t>ا</w:t>
      </w:r>
      <w:r w:rsidR="00066CEE" w:rsidRPr="002928B6">
        <w:rPr>
          <w:rFonts w:cs="Simplified Arabic"/>
          <w:sz w:val="22"/>
          <w:rtl/>
          <w:lang w:val="en-US"/>
        </w:rPr>
        <w:t>لصندوق</w:t>
      </w:r>
      <w:r w:rsidR="00FA4AD1" w:rsidRPr="002928B6">
        <w:rPr>
          <w:rFonts w:cs="Simplified Arabic"/>
          <w:sz w:val="22"/>
          <w:rtl/>
          <w:lang w:val="en-US"/>
        </w:rPr>
        <w:t>. و</w:t>
      </w:r>
      <w:r w:rsidR="00066CEE" w:rsidRPr="002928B6">
        <w:rPr>
          <w:rFonts w:cs="Simplified Arabic"/>
          <w:sz w:val="22"/>
          <w:rtl/>
          <w:lang w:val="en-US"/>
        </w:rPr>
        <w:t>اتفقت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اجتماعها</w:t>
      </w:r>
      <w:r w:rsidR="00AC0FF4" w:rsidRPr="002928B6">
        <w:rPr>
          <w:rFonts w:cs="Simplified Arabic"/>
          <w:sz w:val="22"/>
          <w:rtl/>
          <w:lang w:val="en-US"/>
        </w:rPr>
        <w:t xml:space="preserve"> </w:t>
      </w:r>
      <w:r w:rsidR="00066CEE" w:rsidRPr="002928B6">
        <w:rPr>
          <w:rFonts w:cs="Simplified Arabic"/>
          <w:sz w:val="22"/>
          <w:rtl/>
          <w:lang w:val="en-US"/>
        </w:rPr>
        <w:t>الرابع،</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مواصلة</w:t>
      </w:r>
      <w:r w:rsidR="00AC0FF4" w:rsidRPr="002928B6">
        <w:rPr>
          <w:rFonts w:cs="Simplified Arabic"/>
          <w:sz w:val="22"/>
          <w:rtl/>
          <w:lang w:val="en-US"/>
        </w:rPr>
        <w:t xml:space="preserve"> </w:t>
      </w:r>
      <w:r w:rsidR="00066CEE" w:rsidRPr="002928B6">
        <w:rPr>
          <w:rFonts w:cs="Simplified Arabic"/>
          <w:sz w:val="22"/>
          <w:rtl/>
          <w:lang w:val="en-US"/>
        </w:rPr>
        <w:t>العمل</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الوثيقة</w:t>
      </w:r>
      <w:r w:rsidR="00AC0FF4" w:rsidRPr="002928B6">
        <w:rPr>
          <w:rFonts w:cs="Simplified Arabic"/>
          <w:sz w:val="22"/>
          <w:rtl/>
          <w:lang w:val="en-US"/>
        </w:rPr>
        <w:t xml:space="preserve"> </w:t>
      </w:r>
      <w:r w:rsidR="00066CEE" w:rsidRPr="002928B6">
        <w:rPr>
          <w:rFonts w:cs="Simplified Arabic"/>
          <w:sz w:val="22"/>
          <w:rtl/>
          <w:lang w:val="en-US"/>
        </w:rPr>
        <w:t>بعد</w:t>
      </w:r>
      <w:r w:rsidR="00AC0FF4" w:rsidRPr="002928B6">
        <w:rPr>
          <w:rFonts w:cs="Simplified Arabic"/>
          <w:sz w:val="22"/>
          <w:rtl/>
          <w:lang w:val="en-US"/>
        </w:rPr>
        <w:t xml:space="preserve"> </w:t>
      </w:r>
      <w:r w:rsidR="00066CEE" w:rsidRPr="002928B6">
        <w:rPr>
          <w:rFonts w:cs="Simplified Arabic"/>
          <w:sz w:val="22"/>
          <w:rtl/>
          <w:lang w:val="en-US"/>
        </w:rPr>
        <w:t>الاجتماع</w:t>
      </w:r>
      <w:r w:rsidR="00AC0FF4" w:rsidRPr="002928B6">
        <w:rPr>
          <w:rFonts w:cs="Simplified Arabic"/>
          <w:sz w:val="22"/>
          <w:rtl/>
          <w:lang w:val="en-US"/>
        </w:rPr>
        <w:t xml:space="preserve"> </w:t>
      </w:r>
      <w:r w:rsidR="00066CEE" w:rsidRPr="002928B6">
        <w:rPr>
          <w:rFonts w:cs="Simplified Arabic"/>
          <w:sz w:val="22"/>
          <w:rtl/>
          <w:lang w:val="en-US"/>
        </w:rPr>
        <w:t>السابع</w:t>
      </w:r>
      <w:r w:rsidR="00AC0FF4" w:rsidRPr="002928B6">
        <w:rPr>
          <w:rFonts w:cs="Simplified Arabic"/>
          <w:sz w:val="22"/>
          <w:rtl/>
          <w:lang w:val="en-US"/>
        </w:rPr>
        <w:t xml:space="preserve"> </w:t>
      </w:r>
      <w:r w:rsidR="00066CEE" w:rsidRPr="002928B6">
        <w:rPr>
          <w:rFonts w:cs="Simplified Arabic"/>
          <w:sz w:val="22"/>
          <w:rtl/>
          <w:lang w:val="en-US"/>
        </w:rPr>
        <w:t>عشر</w:t>
      </w:r>
      <w:r w:rsidR="00AC0FF4" w:rsidRPr="002928B6">
        <w:rPr>
          <w:rFonts w:cs="Simplified Arabic"/>
          <w:sz w:val="22"/>
          <w:rtl/>
          <w:lang w:val="en-US"/>
        </w:rPr>
        <w:t xml:space="preserve"> </w:t>
      </w:r>
      <w:r w:rsidR="00066CEE" w:rsidRPr="002928B6">
        <w:rPr>
          <w:rFonts w:cs="Simplified Arabic"/>
          <w:sz w:val="22"/>
          <w:rtl/>
          <w:lang w:val="en-US"/>
        </w:rPr>
        <w:t>لمؤتمر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w:t>
      </w:r>
    </w:p>
    <w:p w14:paraId="7A95B74F" w14:textId="54627D22"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7-</w:t>
      </w:r>
      <w:r w:rsidRPr="002928B6">
        <w:rPr>
          <w:rFonts w:cs="Simplified Arabic"/>
          <w:b/>
          <w:bCs/>
          <w:rtl/>
          <w:lang w:val="en-US"/>
        </w:rPr>
        <w:tab/>
      </w:r>
      <w:r w:rsidR="00066CEE" w:rsidRPr="002928B6">
        <w:rPr>
          <w:rFonts w:cs="Simplified Arabic"/>
          <w:b/>
          <w:bCs/>
          <w:rtl/>
          <w:lang w:val="en-US"/>
        </w:rPr>
        <w:t>نموذج</w:t>
      </w:r>
      <w:r w:rsidR="00AC0FF4" w:rsidRPr="002928B6">
        <w:rPr>
          <w:rFonts w:cs="Simplified Arabic"/>
          <w:b/>
          <w:bCs/>
          <w:rtl/>
          <w:lang w:val="en-US"/>
        </w:rPr>
        <w:t xml:space="preserve"> </w:t>
      </w:r>
      <w:r w:rsidR="00066CEE" w:rsidRPr="002928B6">
        <w:rPr>
          <w:rFonts w:cs="Simplified Arabic"/>
          <w:b/>
          <w:bCs/>
          <w:rtl/>
          <w:lang w:val="en-US"/>
        </w:rPr>
        <w:t>الوثيقة</w:t>
      </w:r>
      <w:r w:rsidR="00AC0FF4" w:rsidRPr="002928B6">
        <w:rPr>
          <w:rFonts w:cs="Simplified Arabic"/>
          <w:b/>
          <w:bCs/>
          <w:rtl/>
          <w:lang w:val="en-US"/>
        </w:rPr>
        <w:t xml:space="preserve"> </w:t>
      </w:r>
      <w:r w:rsidR="00066CEE" w:rsidRPr="002928B6">
        <w:rPr>
          <w:rFonts w:cs="Simplified Arabic"/>
          <w:b/>
          <w:bCs/>
          <w:rtl/>
          <w:lang w:val="en-US"/>
        </w:rPr>
        <w:t>البرامجية</w:t>
      </w:r>
    </w:p>
    <w:p w14:paraId="5CA64F94" w14:textId="20D84A1F"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تعمل</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إعداد</w:t>
      </w:r>
      <w:r w:rsidR="00AC0FF4" w:rsidRPr="002928B6">
        <w:rPr>
          <w:rFonts w:cs="Simplified Arabic"/>
          <w:sz w:val="22"/>
          <w:rtl/>
          <w:lang w:val="en-US"/>
        </w:rPr>
        <w:t xml:space="preserve"> </w:t>
      </w:r>
      <w:r w:rsidRPr="002928B6">
        <w:rPr>
          <w:rFonts w:cs="Simplified Arabic"/>
          <w:sz w:val="22"/>
          <w:rtl/>
          <w:lang w:val="en-US"/>
        </w:rPr>
        <w:t>نموذج</w:t>
      </w:r>
      <w:r w:rsidR="00AC0FF4" w:rsidRPr="002928B6">
        <w:rPr>
          <w:rFonts w:cs="Simplified Arabic"/>
          <w:sz w:val="22"/>
          <w:rtl/>
          <w:lang w:val="en-US"/>
        </w:rPr>
        <w:t xml:space="preserve"> </w:t>
      </w:r>
      <w:r w:rsidRPr="002928B6">
        <w:rPr>
          <w:rFonts w:cs="Simplified Arabic"/>
          <w:sz w:val="22"/>
          <w:rtl/>
          <w:lang w:val="en-US"/>
        </w:rPr>
        <w:t>للوثيقة</w:t>
      </w:r>
      <w:r w:rsidR="00AC0FF4" w:rsidRPr="002928B6">
        <w:rPr>
          <w:rFonts w:cs="Simplified Arabic"/>
          <w:sz w:val="22"/>
          <w:rtl/>
          <w:lang w:val="en-US"/>
        </w:rPr>
        <w:t xml:space="preserve"> </w:t>
      </w:r>
      <w:r w:rsidRPr="002928B6">
        <w:rPr>
          <w:rFonts w:cs="Simplified Arabic"/>
          <w:sz w:val="22"/>
          <w:rtl/>
          <w:lang w:val="en-US"/>
        </w:rPr>
        <w:t>البرامجية،</w:t>
      </w:r>
      <w:r w:rsidR="00AC0FF4" w:rsidRPr="002928B6">
        <w:rPr>
          <w:rFonts w:cs="Simplified Arabic"/>
          <w:sz w:val="22"/>
          <w:rtl/>
          <w:lang w:val="en-US"/>
        </w:rPr>
        <w:t xml:space="preserve"> </w:t>
      </w:r>
      <w:r w:rsidR="009F51D7" w:rsidRPr="002928B6">
        <w:rPr>
          <w:rFonts w:cs="Simplified Arabic" w:hint="cs"/>
          <w:sz w:val="22"/>
          <w:rtl/>
          <w:lang w:val="en-US"/>
        </w:rPr>
        <w:t>يتم تقاسمه مع</w:t>
      </w:r>
      <w:r w:rsidR="00AC0FF4" w:rsidRPr="002928B6">
        <w:rPr>
          <w:rFonts w:cs="Simplified Arabic"/>
          <w:sz w:val="22"/>
          <w:rtl/>
          <w:lang w:val="en-US"/>
        </w:rPr>
        <w:t xml:space="preserve"> </w:t>
      </w:r>
      <w:r w:rsidRPr="002928B6">
        <w:rPr>
          <w:rFonts w:cs="Simplified Arabic"/>
          <w:sz w:val="22"/>
          <w:rtl/>
          <w:lang w:val="en-US"/>
        </w:rPr>
        <w:t>جميع</w:t>
      </w:r>
      <w:r w:rsidR="00AC0FF4" w:rsidRPr="002928B6">
        <w:rPr>
          <w:rFonts w:cs="Simplified Arabic"/>
          <w:sz w:val="22"/>
          <w:rtl/>
          <w:lang w:val="en-US"/>
        </w:rPr>
        <w:t xml:space="preserve"> </w:t>
      </w:r>
      <w:r w:rsidRPr="002928B6">
        <w:rPr>
          <w:rFonts w:cs="Simplified Arabic"/>
          <w:sz w:val="22"/>
          <w:rtl/>
          <w:lang w:val="en-US"/>
        </w:rPr>
        <w:t>المنظمات</w:t>
      </w:r>
      <w:r w:rsidR="00AC0FF4" w:rsidRPr="002928B6">
        <w:rPr>
          <w:rFonts w:cs="Simplified Arabic"/>
          <w:sz w:val="22"/>
          <w:rtl/>
          <w:lang w:val="en-US"/>
        </w:rPr>
        <w:t xml:space="preserve"> </w:t>
      </w:r>
      <w:r w:rsidRPr="002928B6">
        <w:rPr>
          <w:rFonts w:cs="Simplified Arabic"/>
          <w:sz w:val="22"/>
          <w:rtl/>
          <w:lang w:val="en-US"/>
        </w:rPr>
        <w:t>المشاركة</w:t>
      </w:r>
      <w:r w:rsidR="00AC0FF4" w:rsidRPr="002928B6">
        <w:rPr>
          <w:rFonts w:cs="Simplified Arabic"/>
          <w:sz w:val="22"/>
          <w:rtl/>
          <w:lang w:val="en-US"/>
        </w:rPr>
        <w:t xml:space="preserve"> </w:t>
      </w:r>
      <w:r w:rsidRPr="002928B6">
        <w:rPr>
          <w:rFonts w:cs="Simplified Arabic"/>
          <w:sz w:val="22"/>
          <w:rtl/>
          <w:lang w:val="en-US"/>
        </w:rPr>
        <w:t>ويجب</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يحظى</w:t>
      </w:r>
      <w:r w:rsidR="00AC0FF4" w:rsidRPr="002928B6">
        <w:rPr>
          <w:rFonts w:cs="Simplified Arabic"/>
          <w:sz w:val="22"/>
          <w:rtl/>
          <w:lang w:val="en-US"/>
        </w:rPr>
        <w:t xml:space="preserve"> </w:t>
      </w:r>
      <w:r w:rsidRPr="002928B6">
        <w:rPr>
          <w:rFonts w:cs="Simplified Arabic"/>
          <w:sz w:val="22"/>
          <w:rtl/>
          <w:lang w:val="en-US"/>
        </w:rPr>
        <w:t>بموافقة</w:t>
      </w:r>
      <w:r w:rsidR="00AC0FF4" w:rsidRPr="002928B6">
        <w:rPr>
          <w:rFonts w:cs="Simplified Arabic"/>
          <w:sz w:val="22"/>
          <w:rtl/>
          <w:lang w:val="en-US"/>
        </w:rPr>
        <w:t xml:space="preserve"> </w:t>
      </w:r>
      <w:r w:rsidRPr="002928B6">
        <w:rPr>
          <w:rFonts w:cs="Simplified Arabic"/>
          <w:sz w:val="22"/>
          <w:rtl/>
          <w:lang w:val="en-US"/>
        </w:rPr>
        <w:t>السلطة</w:t>
      </w:r>
      <w:r w:rsidR="00AC0FF4" w:rsidRPr="002928B6">
        <w:rPr>
          <w:rFonts w:cs="Simplified Arabic"/>
          <w:sz w:val="22"/>
          <w:rtl/>
          <w:lang w:val="en-US"/>
        </w:rPr>
        <w:t xml:space="preserve"> </w:t>
      </w:r>
      <w:r w:rsidRPr="002928B6">
        <w:rPr>
          <w:rFonts w:cs="Simplified Arabic"/>
          <w:sz w:val="22"/>
          <w:rtl/>
          <w:lang w:val="en-US"/>
        </w:rPr>
        <w:t>الوطنية</w:t>
      </w:r>
      <w:r w:rsidR="00AC0FF4" w:rsidRPr="002928B6">
        <w:rPr>
          <w:rFonts w:cs="Simplified Arabic"/>
          <w:sz w:val="22"/>
          <w:rtl/>
          <w:lang w:val="en-US"/>
        </w:rPr>
        <w:t xml:space="preserve"> </w:t>
      </w:r>
      <w:r w:rsidRPr="002928B6">
        <w:rPr>
          <w:rFonts w:cs="Simplified Arabic"/>
          <w:sz w:val="22"/>
          <w:rtl/>
          <w:lang w:val="en-US"/>
        </w:rPr>
        <w:t>(نقطة</w:t>
      </w:r>
      <w:r w:rsidR="00AC0FF4" w:rsidRPr="002928B6">
        <w:rPr>
          <w:rFonts w:cs="Simplified Arabic"/>
          <w:sz w:val="22"/>
          <w:rtl/>
          <w:lang w:val="en-US"/>
        </w:rPr>
        <w:t xml:space="preserve"> </w:t>
      </w:r>
      <w:r w:rsidRPr="002928B6">
        <w:rPr>
          <w:rFonts w:cs="Simplified Arabic"/>
          <w:sz w:val="22"/>
          <w:rtl/>
          <w:lang w:val="en-US"/>
        </w:rPr>
        <w:t>الاتصال)</w:t>
      </w:r>
      <w:r w:rsidR="00AC0FF4" w:rsidRPr="002928B6">
        <w:rPr>
          <w:rFonts w:cs="Simplified Arabic"/>
          <w:sz w:val="22"/>
          <w:rtl/>
          <w:lang w:val="en-US"/>
        </w:rPr>
        <w:t xml:space="preserve">. </w:t>
      </w:r>
      <w:r w:rsidRPr="002928B6">
        <w:rPr>
          <w:rFonts w:cs="Simplified Arabic"/>
          <w:sz w:val="22"/>
          <w:rtl/>
          <w:lang w:val="en-US"/>
        </w:rPr>
        <w:t>ويعد</w:t>
      </w:r>
      <w:r w:rsidR="00AC0FF4" w:rsidRPr="002928B6">
        <w:rPr>
          <w:rFonts w:cs="Simplified Arabic"/>
          <w:sz w:val="22"/>
          <w:rtl/>
          <w:lang w:val="en-US"/>
        </w:rPr>
        <w:t xml:space="preserve"> </w:t>
      </w:r>
      <w:r w:rsidRPr="002928B6">
        <w:rPr>
          <w:rFonts w:cs="Simplified Arabic"/>
          <w:sz w:val="22"/>
          <w:rtl/>
          <w:lang w:val="en-US"/>
        </w:rPr>
        <w:t>تقديم</w:t>
      </w:r>
      <w:r w:rsidR="00AC0FF4" w:rsidRPr="002928B6">
        <w:rPr>
          <w:rFonts w:cs="Simplified Arabic"/>
          <w:sz w:val="22"/>
          <w:rtl/>
          <w:lang w:val="en-US"/>
        </w:rPr>
        <w:t xml:space="preserve"> </w:t>
      </w:r>
      <w:r w:rsidRPr="002928B6">
        <w:rPr>
          <w:rFonts w:cs="Simplified Arabic"/>
          <w:sz w:val="22"/>
          <w:rtl/>
          <w:lang w:val="en-US"/>
        </w:rPr>
        <w:t>وثيقة</w:t>
      </w:r>
      <w:r w:rsidR="00AC0FF4" w:rsidRPr="002928B6">
        <w:rPr>
          <w:rFonts w:cs="Simplified Arabic"/>
          <w:sz w:val="22"/>
          <w:rtl/>
          <w:lang w:val="en-US"/>
        </w:rPr>
        <w:t xml:space="preserve"> </w:t>
      </w:r>
      <w:r w:rsidRPr="002928B6">
        <w:rPr>
          <w:rFonts w:cs="Simplified Arabic"/>
          <w:sz w:val="22"/>
          <w:rtl/>
          <w:lang w:val="en-US"/>
        </w:rPr>
        <w:t>برامجية</w:t>
      </w:r>
      <w:r w:rsidR="00AC0FF4" w:rsidRPr="002928B6">
        <w:rPr>
          <w:rFonts w:cs="Simplified Arabic"/>
          <w:sz w:val="22"/>
          <w:rtl/>
          <w:lang w:val="en-US"/>
        </w:rPr>
        <w:t xml:space="preserve"> </w:t>
      </w:r>
      <w:r w:rsidRPr="002928B6">
        <w:rPr>
          <w:rFonts w:cs="Simplified Arabic"/>
          <w:sz w:val="22"/>
          <w:rtl/>
          <w:lang w:val="en-US"/>
        </w:rPr>
        <w:t>مكتملة</w:t>
      </w:r>
      <w:r w:rsidR="00AC0FF4" w:rsidRPr="002928B6">
        <w:rPr>
          <w:rFonts w:cs="Simplified Arabic"/>
          <w:sz w:val="22"/>
          <w:rtl/>
          <w:lang w:val="en-US"/>
        </w:rPr>
        <w:t xml:space="preserve"> </w:t>
      </w:r>
      <w:r w:rsidRPr="002928B6">
        <w:rPr>
          <w:rFonts w:cs="Simplified Arabic"/>
          <w:sz w:val="22"/>
          <w:rtl/>
          <w:lang w:val="en-US"/>
        </w:rPr>
        <w:t>شرطا</w:t>
      </w:r>
      <w:r w:rsidR="00AC0FF4" w:rsidRPr="002928B6">
        <w:rPr>
          <w:rFonts w:cs="Simplified Arabic"/>
          <w:sz w:val="22"/>
          <w:rtl/>
          <w:lang w:val="en-US"/>
        </w:rPr>
        <w:t xml:space="preserve"> </w:t>
      </w:r>
      <w:r w:rsidRPr="002928B6">
        <w:rPr>
          <w:rFonts w:cs="Simplified Arabic"/>
          <w:sz w:val="22"/>
          <w:rtl/>
          <w:lang w:val="en-US"/>
        </w:rPr>
        <w:t>أساسيا</w:t>
      </w:r>
      <w:r w:rsidR="00AC0FF4" w:rsidRPr="002928B6">
        <w:rPr>
          <w:rFonts w:cs="Simplified Arabic"/>
          <w:sz w:val="22"/>
          <w:rtl/>
          <w:lang w:val="en-US"/>
        </w:rPr>
        <w:t xml:space="preserve"> </w:t>
      </w:r>
      <w:r w:rsidR="009F51D7" w:rsidRPr="002928B6">
        <w:rPr>
          <w:rFonts w:cs="Simplified Arabic" w:hint="cs"/>
          <w:sz w:val="22"/>
          <w:rtl/>
          <w:lang w:val="en-US"/>
        </w:rPr>
        <w:t xml:space="preserve">من أجل </w:t>
      </w:r>
      <w:r w:rsidRPr="002928B6">
        <w:rPr>
          <w:rFonts w:cs="Simplified Arabic"/>
          <w:sz w:val="22"/>
          <w:rtl/>
          <w:lang w:val="en-US"/>
        </w:rPr>
        <w:t>صرف</w:t>
      </w:r>
      <w:r w:rsidR="00AC0FF4" w:rsidRPr="002928B6">
        <w:rPr>
          <w:rFonts w:cs="Simplified Arabic"/>
          <w:sz w:val="22"/>
          <w:rtl/>
          <w:lang w:val="en-US"/>
        </w:rPr>
        <w:t xml:space="preserve"> </w:t>
      </w:r>
      <w:r w:rsidRPr="002928B6">
        <w:rPr>
          <w:rFonts w:cs="Simplified Arabic"/>
          <w:sz w:val="22"/>
          <w:rtl/>
          <w:lang w:val="en-US"/>
        </w:rPr>
        <w:t>الأموال</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009F51D7" w:rsidRPr="002928B6">
        <w:rPr>
          <w:rFonts w:cs="Simplified Arabic" w:hint="cs"/>
          <w:sz w:val="22"/>
          <w:rtl/>
          <w:lang w:val="en-US"/>
        </w:rPr>
        <w:t xml:space="preserve">جانب </w:t>
      </w:r>
      <w:r w:rsidR="00187062"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w:t>
      </w:r>
    </w:p>
    <w:p w14:paraId="7347C099" w14:textId="581CD647" w:rsidR="00066CEE" w:rsidRPr="002928B6" w:rsidRDefault="008610EA"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ونظرا ل</w:t>
      </w:r>
      <w:r w:rsidR="00066CEE" w:rsidRPr="002928B6">
        <w:rPr>
          <w:rFonts w:cs="Simplified Arabic"/>
          <w:sz w:val="22"/>
          <w:rtl/>
          <w:lang w:val="en-US"/>
        </w:rPr>
        <w:t>مواصلة</w:t>
      </w:r>
      <w:r w:rsidR="00AC0FF4" w:rsidRPr="002928B6">
        <w:rPr>
          <w:rFonts w:cs="Simplified Arabic"/>
          <w:sz w:val="22"/>
          <w:rtl/>
          <w:lang w:val="en-US"/>
        </w:rPr>
        <w:t xml:space="preserve"> </w:t>
      </w:r>
      <w:r w:rsidR="00066CEE" w:rsidRPr="002928B6">
        <w:rPr>
          <w:rFonts w:cs="Simplified Arabic"/>
          <w:sz w:val="22"/>
          <w:rtl/>
          <w:lang w:val="en-US"/>
        </w:rPr>
        <w:t>تفعيل</w:t>
      </w:r>
      <w:r w:rsidR="00AC0FF4" w:rsidRPr="002928B6">
        <w:rPr>
          <w:rFonts w:cs="Simplified Arabic"/>
          <w:sz w:val="22"/>
          <w:rtl/>
          <w:lang w:val="en-US"/>
        </w:rPr>
        <w:t xml:space="preserve"> </w:t>
      </w:r>
      <w:r w:rsidR="00066CEE" w:rsidRPr="002928B6">
        <w:rPr>
          <w:rFonts w:cs="Simplified Arabic"/>
          <w:sz w:val="22"/>
          <w:rtl/>
          <w:lang w:val="en-US"/>
        </w:rPr>
        <w:t>مسارات</w:t>
      </w:r>
      <w:r w:rsidR="00AC0FF4" w:rsidRPr="002928B6">
        <w:rPr>
          <w:rFonts w:cs="Simplified Arabic"/>
          <w:sz w:val="22"/>
          <w:rtl/>
          <w:lang w:val="en-US"/>
        </w:rPr>
        <w:t xml:space="preserve"> </w:t>
      </w:r>
      <w:r w:rsidRPr="002928B6">
        <w:rPr>
          <w:rFonts w:cs="Simplified Arabic"/>
          <w:sz w:val="22"/>
          <w:rtl/>
          <w:lang w:val="en-US"/>
        </w:rPr>
        <w:t xml:space="preserve">صرف </w:t>
      </w:r>
      <w:r w:rsidRPr="002928B6">
        <w:rPr>
          <w:rFonts w:cs="Simplified Arabic" w:hint="cs"/>
          <w:sz w:val="22"/>
          <w:rtl/>
          <w:lang w:val="en-US"/>
        </w:rPr>
        <w:t xml:space="preserve">الأموال </w:t>
      </w:r>
      <w:r w:rsidR="00066CEE" w:rsidRPr="002928B6">
        <w:rPr>
          <w:rFonts w:cs="Simplified Arabic"/>
          <w:sz w:val="22"/>
          <w:rtl/>
          <w:lang w:val="en-US"/>
        </w:rPr>
        <w:t>للشعوب</w:t>
      </w:r>
      <w:r w:rsidR="00AC0FF4" w:rsidRPr="002928B6">
        <w:rPr>
          <w:rFonts w:cs="Simplified Arabic"/>
          <w:sz w:val="22"/>
          <w:rtl/>
          <w:lang w:val="en-US"/>
        </w:rPr>
        <w:t xml:space="preserve"> </w:t>
      </w:r>
      <w:r w:rsidR="00066CEE" w:rsidRPr="002928B6">
        <w:rPr>
          <w:rFonts w:cs="Simplified Arabic"/>
          <w:sz w:val="22"/>
          <w:rtl/>
          <w:lang w:val="en-US"/>
        </w:rPr>
        <w:t>الأصلية</w:t>
      </w:r>
      <w:r w:rsidR="00AC0FF4" w:rsidRPr="002928B6">
        <w:rPr>
          <w:rFonts w:cs="Simplified Arabic"/>
          <w:sz w:val="22"/>
          <w:rtl/>
          <w:lang w:val="en-US"/>
        </w:rPr>
        <w:t xml:space="preserve"> </w:t>
      </w:r>
      <w:r w:rsidR="00066CEE" w:rsidRPr="002928B6">
        <w:rPr>
          <w:rFonts w:cs="Simplified Arabic"/>
          <w:sz w:val="22"/>
          <w:rtl/>
          <w:lang w:val="en-US"/>
        </w:rPr>
        <w:t>والمجتمعات</w:t>
      </w:r>
      <w:r w:rsidR="00AC0FF4" w:rsidRPr="002928B6">
        <w:rPr>
          <w:rFonts w:cs="Simplified Arabic"/>
          <w:sz w:val="22"/>
          <w:rtl/>
          <w:lang w:val="en-US"/>
        </w:rPr>
        <w:t xml:space="preserve"> </w:t>
      </w:r>
      <w:r w:rsidR="00066CEE" w:rsidRPr="002928B6">
        <w:rPr>
          <w:rFonts w:cs="Simplified Arabic"/>
          <w:sz w:val="22"/>
          <w:rtl/>
          <w:lang w:val="en-US"/>
        </w:rPr>
        <w:t>المحلية،</w:t>
      </w:r>
      <w:r w:rsidR="00AC0FF4" w:rsidRPr="002928B6">
        <w:rPr>
          <w:rFonts w:cs="Simplified Arabic"/>
          <w:sz w:val="22"/>
          <w:rtl/>
          <w:lang w:val="en-US"/>
        </w:rPr>
        <w:t xml:space="preserve"> </w:t>
      </w:r>
      <w:r w:rsidR="00066CEE" w:rsidRPr="002928B6">
        <w:rPr>
          <w:rFonts w:cs="Simplified Arabic"/>
          <w:sz w:val="22"/>
          <w:rtl/>
          <w:lang w:val="en-US"/>
        </w:rPr>
        <w:t>ترى</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أنه</w:t>
      </w:r>
      <w:r w:rsidR="00AC0FF4" w:rsidRPr="002928B6">
        <w:rPr>
          <w:rFonts w:cs="Simplified Arabic"/>
          <w:sz w:val="22"/>
          <w:rtl/>
          <w:lang w:val="en-US"/>
        </w:rPr>
        <w:t xml:space="preserve"> </w:t>
      </w:r>
      <w:r w:rsidR="00066CEE" w:rsidRPr="002928B6">
        <w:rPr>
          <w:rFonts w:cs="Simplified Arabic"/>
          <w:sz w:val="22"/>
          <w:rtl/>
          <w:lang w:val="en-US"/>
        </w:rPr>
        <w:t>قد</w:t>
      </w:r>
      <w:r w:rsidR="00AC0FF4" w:rsidRPr="002928B6">
        <w:rPr>
          <w:rFonts w:cs="Simplified Arabic"/>
          <w:sz w:val="22"/>
          <w:rtl/>
          <w:lang w:val="en-US"/>
        </w:rPr>
        <w:t xml:space="preserve"> </w:t>
      </w:r>
      <w:r w:rsidR="00066CEE" w:rsidRPr="002928B6">
        <w:rPr>
          <w:rFonts w:cs="Simplified Arabic"/>
          <w:sz w:val="22"/>
          <w:rtl/>
          <w:lang w:val="en-US"/>
        </w:rPr>
        <w:t>يكون</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المفيد</w:t>
      </w:r>
      <w:r w:rsidR="00AC0FF4" w:rsidRPr="002928B6">
        <w:rPr>
          <w:rFonts w:cs="Simplified Arabic"/>
          <w:sz w:val="22"/>
          <w:rtl/>
          <w:lang w:val="en-US"/>
        </w:rPr>
        <w:t xml:space="preserve"> </w:t>
      </w:r>
      <w:r w:rsidR="00066CEE" w:rsidRPr="002928B6">
        <w:rPr>
          <w:rFonts w:cs="Simplified Arabic"/>
          <w:sz w:val="22"/>
          <w:rtl/>
          <w:lang w:val="en-US"/>
        </w:rPr>
        <w:t>توضيح</w:t>
      </w:r>
      <w:r w:rsidR="00AC0FF4" w:rsidRPr="002928B6">
        <w:rPr>
          <w:rFonts w:cs="Simplified Arabic"/>
          <w:sz w:val="22"/>
          <w:rtl/>
          <w:lang w:val="en-US"/>
        </w:rPr>
        <w:t xml:space="preserve"> </w:t>
      </w:r>
      <w:r w:rsidR="00066CEE" w:rsidRPr="002928B6">
        <w:rPr>
          <w:rFonts w:cs="Simplified Arabic"/>
          <w:sz w:val="22"/>
          <w:rtl/>
          <w:lang w:val="en-US"/>
        </w:rPr>
        <w:t>كيف</w:t>
      </w:r>
      <w:r w:rsidRPr="002928B6">
        <w:rPr>
          <w:rFonts w:cs="Simplified Arabic" w:hint="cs"/>
          <w:sz w:val="22"/>
          <w:rtl/>
          <w:lang w:val="en-US"/>
        </w:rPr>
        <w:t xml:space="preserve"> تنطبق </w:t>
      </w:r>
      <w:r w:rsidR="00066CEE" w:rsidRPr="002928B6">
        <w:rPr>
          <w:rFonts w:cs="Simplified Arabic"/>
          <w:sz w:val="22"/>
          <w:rtl/>
          <w:lang w:val="en-US"/>
        </w:rPr>
        <w:t>متطلبات</w:t>
      </w:r>
      <w:r w:rsidR="00AC0FF4" w:rsidRPr="002928B6">
        <w:rPr>
          <w:rFonts w:cs="Simplified Arabic"/>
          <w:sz w:val="22"/>
          <w:rtl/>
          <w:lang w:val="en-US"/>
        </w:rPr>
        <w:t xml:space="preserve"> </w:t>
      </w:r>
      <w:r w:rsidR="00066CEE" w:rsidRPr="002928B6">
        <w:rPr>
          <w:rFonts w:cs="Simplified Arabic"/>
          <w:sz w:val="22"/>
          <w:rtl/>
          <w:lang w:val="en-US"/>
        </w:rPr>
        <w:t>الوثيقة</w:t>
      </w:r>
      <w:r w:rsidR="00AC0FF4" w:rsidRPr="002928B6">
        <w:rPr>
          <w:rFonts w:cs="Simplified Arabic"/>
          <w:sz w:val="22"/>
          <w:rtl/>
          <w:lang w:val="en-US"/>
        </w:rPr>
        <w:t xml:space="preserve"> </w:t>
      </w:r>
      <w:r w:rsidR="00066CEE" w:rsidRPr="002928B6">
        <w:rPr>
          <w:rFonts w:cs="Simplified Arabic"/>
          <w:sz w:val="22"/>
          <w:rtl/>
          <w:lang w:val="en-US"/>
        </w:rPr>
        <w:t>البرامجية</w:t>
      </w:r>
      <w:r w:rsidR="00AC0FF4" w:rsidRPr="002928B6">
        <w:rPr>
          <w:rFonts w:cs="Simplified Arabic"/>
          <w:sz w:val="22"/>
          <w:rtl/>
          <w:lang w:val="en-US"/>
        </w:rPr>
        <w:t xml:space="preserve"> </w:t>
      </w:r>
      <w:r w:rsidR="00066CEE" w:rsidRPr="002928B6">
        <w:rPr>
          <w:rFonts w:cs="Simplified Arabic"/>
          <w:sz w:val="22"/>
          <w:rtl/>
          <w:lang w:val="en-US"/>
        </w:rPr>
        <w:t>بموجب</w:t>
      </w:r>
      <w:r w:rsidR="00AC0FF4" w:rsidRPr="002928B6">
        <w:rPr>
          <w:rFonts w:cs="Simplified Arabic"/>
          <w:sz w:val="22"/>
          <w:rtl/>
          <w:lang w:val="en-US"/>
        </w:rPr>
        <w:t xml:space="preserve"> </w:t>
      </w:r>
      <w:r w:rsidR="00066CEE" w:rsidRPr="002928B6">
        <w:rPr>
          <w:rFonts w:cs="Simplified Arabic"/>
          <w:sz w:val="22"/>
          <w:rtl/>
          <w:lang w:val="en-US"/>
        </w:rPr>
        <w:t>الخيار</w:t>
      </w:r>
      <w:r w:rsidR="00AC0FF4" w:rsidRPr="002928B6">
        <w:rPr>
          <w:rFonts w:cs="Simplified Arabic"/>
          <w:sz w:val="22"/>
          <w:rtl/>
          <w:lang w:val="en-US"/>
        </w:rPr>
        <w:t xml:space="preserve"> </w:t>
      </w:r>
      <w:r w:rsidR="00066CEE" w:rsidRPr="002928B6">
        <w:rPr>
          <w:rFonts w:cs="Simplified Arabic"/>
          <w:sz w:val="22"/>
          <w:rtl/>
          <w:lang w:val="en-US"/>
        </w:rPr>
        <w:t>1</w:t>
      </w:r>
      <w:r w:rsidR="00AC0FF4" w:rsidRPr="002928B6">
        <w:rPr>
          <w:rFonts w:cs="Simplified Arabic"/>
          <w:sz w:val="22"/>
          <w:rtl/>
          <w:lang w:val="en-US"/>
        </w:rPr>
        <w:t xml:space="preserve"> </w:t>
      </w:r>
      <w:r w:rsidR="00066CEE" w:rsidRPr="002928B6">
        <w:rPr>
          <w:rFonts w:cs="Simplified Arabic"/>
          <w:sz w:val="22"/>
          <w:rtl/>
          <w:lang w:val="en-US"/>
        </w:rPr>
        <w:t>(انظر</w:t>
      </w:r>
      <w:r w:rsidR="00AC0FF4" w:rsidRPr="002928B6">
        <w:rPr>
          <w:rFonts w:cs="Simplified Arabic"/>
          <w:sz w:val="22"/>
          <w:rtl/>
          <w:lang w:val="en-US"/>
        </w:rPr>
        <w:t xml:space="preserve"> </w:t>
      </w:r>
      <w:r w:rsidR="00066CEE" w:rsidRPr="002928B6">
        <w:rPr>
          <w:rFonts w:cs="Simplified Arabic"/>
          <w:sz w:val="22"/>
          <w:rtl/>
          <w:lang w:val="en-US"/>
        </w:rPr>
        <w:t>الفقرة</w:t>
      </w:r>
      <w:r w:rsidR="00AC0FF4" w:rsidRPr="002928B6">
        <w:rPr>
          <w:rFonts w:cs="Simplified Arabic"/>
          <w:sz w:val="22"/>
          <w:rtl/>
          <w:lang w:val="en-US"/>
        </w:rPr>
        <w:t xml:space="preserve"> </w:t>
      </w:r>
      <w:r w:rsidR="00066CEE" w:rsidRPr="002928B6">
        <w:rPr>
          <w:rFonts w:cs="Simplified Arabic"/>
          <w:sz w:val="22"/>
          <w:rtl/>
          <w:lang w:val="en-US"/>
        </w:rPr>
        <w:t>الفرعية</w:t>
      </w:r>
      <w:r w:rsidR="00AC0FF4" w:rsidRPr="002928B6">
        <w:rPr>
          <w:rFonts w:cs="Simplified Arabic"/>
          <w:sz w:val="22"/>
          <w:rtl/>
          <w:lang w:val="en-US"/>
        </w:rPr>
        <w:t xml:space="preserve"> </w:t>
      </w:r>
      <w:r w:rsidR="00066CEE" w:rsidRPr="002928B6">
        <w:rPr>
          <w:rFonts w:cs="Simplified Arabic"/>
          <w:sz w:val="22"/>
          <w:rtl/>
          <w:lang w:val="en-US"/>
        </w:rPr>
        <w:t>45</w:t>
      </w:r>
      <w:r w:rsidR="00AC0FF4" w:rsidRPr="002928B6">
        <w:rPr>
          <w:rFonts w:cs="Simplified Arabic"/>
          <w:sz w:val="22"/>
          <w:rtl/>
          <w:lang w:val="en-US"/>
        </w:rPr>
        <w:t xml:space="preserve"> </w:t>
      </w:r>
      <w:r w:rsidR="00066CEE" w:rsidRPr="002928B6">
        <w:rPr>
          <w:rFonts w:cs="Simplified Arabic"/>
          <w:sz w:val="22"/>
          <w:rtl/>
          <w:lang w:val="en-US"/>
        </w:rPr>
        <w:t>(أ)</w:t>
      </w:r>
      <w:r w:rsidR="00AC0FF4" w:rsidRPr="002928B6">
        <w:rPr>
          <w:rFonts w:cs="Simplified Arabic"/>
          <w:sz w:val="22"/>
          <w:rtl/>
          <w:lang w:val="en-US"/>
        </w:rPr>
        <w:t xml:space="preserve"> </w:t>
      </w:r>
      <w:r w:rsidR="00066CEE" w:rsidRPr="002928B6">
        <w:rPr>
          <w:rFonts w:cs="Simplified Arabic"/>
          <w:sz w:val="22"/>
          <w:rtl/>
          <w:lang w:val="en-US"/>
        </w:rPr>
        <w:t>أدناه)،</w:t>
      </w:r>
      <w:r w:rsidR="00AC0FF4" w:rsidRPr="002928B6">
        <w:rPr>
          <w:rFonts w:cs="Simplified Arabic"/>
          <w:sz w:val="22"/>
          <w:rtl/>
          <w:lang w:val="en-US"/>
        </w:rPr>
        <w:t xml:space="preserve"> </w:t>
      </w:r>
      <w:r w:rsidR="00066CEE" w:rsidRPr="002928B6">
        <w:rPr>
          <w:rFonts w:cs="Simplified Arabic"/>
          <w:sz w:val="22"/>
          <w:rtl/>
          <w:lang w:val="en-US"/>
        </w:rPr>
        <w:t>بما</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دور</w:t>
      </w:r>
      <w:r w:rsidR="00AC0FF4" w:rsidRPr="002928B6">
        <w:rPr>
          <w:rFonts w:cs="Simplified Arabic"/>
          <w:sz w:val="22"/>
          <w:rtl/>
          <w:lang w:val="en-US"/>
        </w:rPr>
        <w:t xml:space="preserve"> </w:t>
      </w:r>
      <w:r w:rsidR="00066CEE" w:rsidRPr="002928B6">
        <w:rPr>
          <w:rFonts w:cs="Simplified Arabic"/>
          <w:sz w:val="22"/>
          <w:rtl/>
          <w:lang w:val="en-US"/>
        </w:rPr>
        <w:t>السلطات</w:t>
      </w:r>
      <w:r w:rsidR="00AC0FF4" w:rsidRPr="002928B6">
        <w:rPr>
          <w:rFonts w:cs="Simplified Arabic"/>
          <w:sz w:val="22"/>
          <w:rtl/>
          <w:lang w:val="en-US"/>
        </w:rPr>
        <w:t xml:space="preserve"> </w:t>
      </w:r>
      <w:r w:rsidR="00066CEE" w:rsidRPr="002928B6">
        <w:rPr>
          <w:rFonts w:cs="Simplified Arabic"/>
          <w:sz w:val="22"/>
          <w:rtl/>
          <w:lang w:val="en-US"/>
        </w:rPr>
        <w:t>الوطنية،</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الإبقاء</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إمكانية</w:t>
      </w:r>
      <w:r w:rsidR="00AC0FF4" w:rsidRPr="002928B6">
        <w:rPr>
          <w:rFonts w:cs="Simplified Arabic"/>
          <w:sz w:val="22"/>
          <w:rtl/>
          <w:lang w:val="en-US"/>
        </w:rPr>
        <w:t xml:space="preserve"> </w:t>
      </w:r>
      <w:r w:rsidR="00066CEE" w:rsidRPr="002928B6">
        <w:rPr>
          <w:rFonts w:cs="Simplified Arabic"/>
          <w:sz w:val="22"/>
          <w:rtl/>
          <w:lang w:val="en-US"/>
        </w:rPr>
        <w:t>إجراء</w:t>
      </w:r>
      <w:r w:rsidR="00AC0FF4" w:rsidRPr="002928B6">
        <w:rPr>
          <w:rFonts w:cs="Simplified Arabic"/>
          <w:sz w:val="22"/>
          <w:rtl/>
          <w:lang w:val="en-US"/>
        </w:rPr>
        <w:t xml:space="preserve"> </w:t>
      </w:r>
      <w:r w:rsidR="00066CEE" w:rsidRPr="002928B6">
        <w:rPr>
          <w:rFonts w:cs="Simplified Arabic"/>
          <w:sz w:val="22"/>
          <w:rtl/>
          <w:lang w:val="en-US"/>
        </w:rPr>
        <w:t>مدفوعات</w:t>
      </w:r>
      <w:r w:rsidR="00AC0FF4" w:rsidRPr="002928B6">
        <w:rPr>
          <w:rFonts w:cs="Simplified Arabic"/>
          <w:sz w:val="22"/>
          <w:rtl/>
          <w:lang w:val="en-US"/>
        </w:rPr>
        <w:t xml:space="preserve"> </w:t>
      </w:r>
      <w:r w:rsidR="00066CEE" w:rsidRPr="002928B6">
        <w:rPr>
          <w:rFonts w:cs="Simplified Arabic"/>
          <w:sz w:val="22"/>
          <w:rtl/>
          <w:lang w:val="en-US"/>
        </w:rPr>
        <w:t>مباشرة</w:t>
      </w:r>
      <w:r w:rsidR="00AC0FF4" w:rsidRPr="002928B6">
        <w:rPr>
          <w:rFonts w:cs="Simplified Arabic"/>
          <w:sz w:val="22"/>
          <w:rtl/>
          <w:lang w:val="en-US"/>
        </w:rPr>
        <w:t xml:space="preserve"> </w:t>
      </w:r>
      <w:r w:rsidR="00066CEE" w:rsidRPr="002928B6">
        <w:rPr>
          <w:rFonts w:cs="Simplified Arabic"/>
          <w:sz w:val="22"/>
          <w:rtl/>
          <w:lang w:val="en-US"/>
        </w:rPr>
        <w:t>عبر</w:t>
      </w:r>
      <w:r w:rsidR="00AC0FF4" w:rsidRPr="002928B6">
        <w:rPr>
          <w:rFonts w:cs="Simplified Arabic"/>
          <w:sz w:val="22"/>
          <w:rtl/>
          <w:lang w:val="en-US"/>
        </w:rPr>
        <w:t xml:space="preserve"> </w:t>
      </w:r>
      <w:r w:rsidR="00066CEE" w:rsidRPr="002928B6">
        <w:rPr>
          <w:rFonts w:cs="Simplified Arabic"/>
          <w:sz w:val="22"/>
          <w:rtl/>
          <w:lang w:val="en-US"/>
        </w:rPr>
        <w:t>مؤسسات</w:t>
      </w:r>
      <w:r w:rsidR="00AC0FF4" w:rsidRPr="002928B6">
        <w:rPr>
          <w:rFonts w:cs="Simplified Arabic"/>
          <w:sz w:val="22"/>
          <w:rtl/>
          <w:lang w:val="en-US"/>
        </w:rPr>
        <w:t xml:space="preserve"> </w:t>
      </w:r>
      <w:r w:rsidR="00066CEE" w:rsidRPr="002928B6">
        <w:rPr>
          <w:rFonts w:cs="Simplified Arabic"/>
          <w:sz w:val="22"/>
          <w:rtl/>
          <w:lang w:val="en-US"/>
        </w:rPr>
        <w:t>تحددها</w:t>
      </w:r>
      <w:r w:rsidR="00AC0FF4" w:rsidRPr="002928B6">
        <w:rPr>
          <w:rFonts w:cs="Simplified Arabic"/>
          <w:sz w:val="22"/>
          <w:rtl/>
          <w:lang w:val="en-US"/>
        </w:rPr>
        <w:t xml:space="preserve"> </w:t>
      </w:r>
      <w:r w:rsidR="00066CEE" w:rsidRPr="002928B6">
        <w:rPr>
          <w:rFonts w:cs="Simplified Arabic"/>
          <w:sz w:val="22"/>
          <w:rtl/>
          <w:lang w:val="en-US"/>
        </w:rPr>
        <w:t>الشعوب</w:t>
      </w:r>
      <w:r w:rsidR="00AC0FF4" w:rsidRPr="002928B6">
        <w:rPr>
          <w:rFonts w:cs="Simplified Arabic"/>
          <w:sz w:val="22"/>
          <w:rtl/>
          <w:lang w:val="en-US"/>
        </w:rPr>
        <w:t xml:space="preserve"> </w:t>
      </w:r>
      <w:r w:rsidR="00066CEE" w:rsidRPr="002928B6">
        <w:rPr>
          <w:rFonts w:cs="Simplified Arabic"/>
          <w:sz w:val="22"/>
          <w:rtl/>
          <w:lang w:val="en-US"/>
        </w:rPr>
        <w:t>الأصلية</w:t>
      </w:r>
      <w:r w:rsidR="00AC0FF4" w:rsidRPr="002928B6">
        <w:rPr>
          <w:rFonts w:cs="Simplified Arabic"/>
          <w:sz w:val="22"/>
          <w:rtl/>
          <w:lang w:val="en-US"/>
        </w:rPr>
        <w:t xml:space="preserve"> </w:t>
      </w:r>
      <w:r w:rsidR="00066CEE" w:rsidRPr="002928B6">
        <w:rPr>
          <w:rFonts w:cs="Simplified Arabic"/>
          <w:sz w:val="22"/>
          <w:rtl/>
          <w:lang w:val="en-US"/>
        </w:rPr>
        <w:t>والمجتمعات</w:t>
      </w:r>
      <w:r w:rsidR="00AC0FF4" w:rsidRPr="002928B6">
        <w:rPr>
          <w:rFonts w:cs="Simplified Arabic"/>
          <w:sz w:val="22"/>
          <w:rtl/>
          <w:lang w:val="en-US"/>
        </w:rPr>
        <w:t xml:space="preserve"> </w:t>
      </w:r>
      <w:r w:rsidR="00066CEE" w:rsidRPr="002928B6">
        <w:rPr>
          <w:rFonts w:cs="Simplified Arabic"/>
          <w:sz w:val="22"/>
          <w:rtl/>
          <w:lang w:val="en-US"/>
        </w:rPr>
        <w:t>المحلية،</w:t>
      </w:r>
      <w:r w:rsidR="00AC0FF4" w:rsidRPr="002928B6">
        <w:rPr>
          <w:rFonts w:cs="Simplified Arabic"/>
          <w:sz w:val="22"/>
          <w:rtl/>
          <w:lang w:val="en-US"/>
        </w:rPr>
        <w:t xml:space="preserve"> </w:t>
      </w:r>
      <w:r w:rsidR="00066CEE" w:rsidRPr="002928B6">
        <w:rPr>
          <w:rFonts w:cs="Simplified Arabic"/>
          <w:sz w:val="22"/>
          <w:rtl/>
          <w:lang w:val="en-US"/>
        </w:rPr>
        <w:t>وفقا</w:t>
      </w:r>
      <w:r w:rsidR="00AC0FF4" w:rsidRPr="002928B6">
        <w:rPr>
          <w:rFonts w:cs="Simplified Arabic"/>
          <w:sz w:val="22"/>
          <w:rtl/>
          <w:lang w:val="en-US"/>
        </w:rPr>
        <w:t xml:space="preserve"> </w:t>
      </w:r>
      <w:r w:rsidR="00066CEE" w:rsidRPr="002928B6">
        <w:rPr>
          <w:rFonts w:cs="Simplified Arabic"/>
          <w:sz w:val="22"/>
          <w:rtl/>
          <w:lang w:val="en-US"/>
        </w:rPr>
        <w:t>لل</w:t>
      </w:r>
      <w:r w:rsidR="00187062" w:rsidRPr="002928B6">
        <w:rPr>
          <w:rFonts w:cs="Simplified Arabic"/>
          <w:sz w:val="22"/>
          <w:rtl/>
          <w:lang w:val="en-US"/>
        </w:rPr>
        <w:t>مقرر</w:t>
      </w:r>
      <w:r w:rsidR="00AC0FF4" w:rsidRPr="002928B6">
        <w:rPr>
          <w:rFonts w:cs="Simplified Arabic"/>
          <w:sz w:val="22"/>
          <w:rtl/>
          <w:lang w:val="en-US"/>
        </w:rPr>
        <w:t xml:space="preserve"> </w:t>
      </w:r>
      <w:hyperlink r:id="rId27" w:history="1">
        <w:r w:rsidR="00AF7F4D" w:rsidRPr="002928B6">
          <w:rPr>
            <w:rStyle w:val="Hyperlink"/>
            <w:rFonts w:cs="Simplified Arabic"/>
            <w:sz w:val="22"/>
            <w:rtl/>
            <w:lang w:val="en-US"/>
          </w:rPr>
          <w:t>16/2</w:t>
        </w:r>
      </w:hyperlink>
      <w:r w:rsidR="00AC0FF4" w:rsidRPr="002928B6">
        <w:rPr>
          <w:rFonts w:cs="Simplified Arabic"/>
          <w:sz w:val="22"/>
          <w:rtl/>
          <w:lang w:val="en-US"/>
        </w:rPr>
        <w:t>.</w:t>
      </w:r>
    </w:p>
    <w:p w14:paraId="22B493A3" w14:textId="77A1E7FF"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8-</w:t>
      </w:r>
      <w:r w:rsidRPr="002928B6">
        <w:rPr>
          <w:rFonts w:cs="Simplified Arabic"/>
          <w:b/>
          <w:bCs/>
          <w:rtl/>
          <w:lang w:val="en-US"/>
        </w:rPr>
        <w:tab/>
      </w:r>
      <w:r w:rsidR="00066CEE" w:rsidRPr="002928B6">
        <w:rPr>
          <w:rFonts w:cs="Simplified Arabic"/>
          <w:b/>
          <w:bCs/>
          <w:rtl/>
          <w:lang w:val="en-US"/>
        </w:rPr>
        <w:t>معلومات</w:t>
      </w:r>
      <w:r w:rsidR="00AC0FF4" w:rsidRPr="002928B6">
        <w:rPr>
          <w:rFonts w:cs="Simplified Arabic"/>
          <w:b/>
          <w:bCs/>
          <w:rtl/>
          <w:lang w:val="en-US"/>
        </w:rPr>
        <w:t xml:space="preserve"> </w:t>
      </w:r>
      <w:r w:rsidR="009F51D7" w:rsidRPr="002928B6">
        <w:rPr>
          <w:rFonts w:cs="Simplified Arabic" w:hint="cs"/>
          <w:b/>
          <w:bCs/>
          <w:rtl/>
          <w:lang w:val="en-US"/>
        </w:rPr>
        <w:t>وتحديثات بشأن</w:t>
      </w:r>
      <w:r w:rsidR="00AC0FF4" w:rsidRPr="002928B6">
        <w:rPr>
          <w:rFonts w:cs="Simplified Arabic"/>
          <w:b/>
          <w:bCs/>
          <w:rtl/>
          <w:lang w:val="en-US"/>
        </w:rPr>
        <w:t xml:space="preserve"> </w:t>
      </w:r>
      <w:r w:rsidR="00066CEE" w:rsidRPr="002928B6">
        <w:rPr>
          <w:rFonts w:cs="Simplified Arabic"/>
          <w:b/>
          <w:bCs/>
          <w:rtl/>
          <w:lang w:val="en-US"/>
        </w:rPr>
        <w:t>الأنشطة</w:t>
      </w:r>
      <w:r w:rsidR="00AC0FF4" w:rsidRPr="002928B6">
        <w:rPr>
          <w:rFonts w:cs="Simplified Arabic"/>
          <w:b/>
          <w:bCs/>
          <w:rtl/>
          <w:lang w:val="en-US"/>
        </w:rPr>
        <w:t xml:space="preserve"> </w:t>
      </w:r>
      <w:r w:rsidR="00066CEE" w:rsidRPr="002928B6">
        <w:rPr>
          <w:rFonts w:cs="Simplified Arabic"/>
          <w:b/>
          <w:bCs/>
          <w:rtl/>
          <w:lang w:val="en-US"/>
        </w:rPr>
        <w:t>الخارجية</w:t>
      </w:r>
      <w:r w:rsidR="00AC0FF4" w:rsidRPr="002928B6">
        <w:rPr>
          <w:rFonts w:cs="Simplified Arabic"/>
          <w:b/>
          <w:bCs/>
          <w:rtl/>
          <w:lang w:val="en-US"/>
        </w:rPr>
        <w:t xml:space="preserve"> </w:t>
      </w:r>
      <w:r w:rsidR="00066CEE" w:rsidRPr="002928B6">
        <w:rPr>
          <w:rFonts w:cs="Simplified Arabic"/>
          <w:b/>
          <w:bCs/>
          <w:rtl/>
          <w:lang w:val="en-US"/>
        </w:rPr>
        <w:t>ذات</w:t>
      </w:r>
      <w:r w:rsidR="00AC0FF4" w:rsidRPr="002928B6">
        <w:rPr>
          <w:rFonts w:cs="Simplified Arabic"/>
          <w:b/>
          <w:bCs/>
          <w:rtl/>
          <w:lang w:val="en-US"/>
        </w:rPr>
        <w:t xml:space="preserve"> </w:t>
      </w:r>
      <w:r w:rsidR="00066CEE" w:rsidRPr="002928B6">
        <w:rPr>
          <w:rFonts w:cs="Simplified Arabic"/>
          <w:b/>
          <w:bCs/>
          <w:rtl/>
          <w:lang w:val="en-US"/>
        </w:rPr>
        <w:t>الصلة</w:t>
      </w:r>
    </w:p>
    <w:p w14:paraId="55062584" w14:textId="6555339D" w:rsidR="00765755"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د</w:t>
      </w:r>
      <w:r w:rsidR="00F531FC" w:rsidRPr="002928B6">
        <w:rPr>
          <w:rFonts w:cs="Simplified Arabic" w:hint="cs"/>
          <w:sz w:val="22"/>
          <w:rtl/>
          <w:lang w:val="en-US"/>
        </w:rPr>
        <w:t>ُ</w:t>
      </w:r>
      <w:r w:rsidRPr="002928B6">
        <w:rPr>
          <w:rFonts w:cs="Simplified Arabic"/>
          <w:sz w:val="22"/>
          <w:rtl/>
          <w:lang w:val="en-US"/>
        </w:rPr>
        <w:t>عي</w:t>
      </w:r>
      <w:r w:rsidR="00AC0FF4" w:rsidRPr="002928B6">
        <w:rPr>
          <w:rFonts w:cs="Simplified Arabic"/>
          <w:sz w:val="22"/>
          <w:rtl/>
          <w:lang w:val="en-US"/>
        </w:rPr>
        <w:t xml:space="preserve"> </w:t>
      </w:r>
      <w:r w:rsidRPr="002928B6">
        <w:rPr>
          <w:rFonts w:cs="Simplified Arabic"/>
          <w:sz w:val="22"/>
          <w:rtl/>
          <w:lang w:val="en-US"/>
        </w:rPr>
        <w:t>أعضاء</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خلال</w:t>
      </w:r>
      <w:r w:rsidR="00AC0FF4" w:rsidRPr="002928B6">
        <w:rPr>
          <w:rFonts w:cs="Simplified Arabic"/>
          <w:sz w:val="22"/>
          <w:rtl/>
          <w:lang w:val="en-US"/>
        </w:rPr>
        <w:t xml:space="preserve"> </w:t>
      </w:r>
      <w:r w:rsidRPr="002928B6">
        <w:rPr>
          <w:rFonts w:cs="Simplified Arabic"/>
          <w:sz w:val="22"/>
          <w:rtl/>
          <w:lang w:val="en-US"/>
        </w:rPr>
        <w:t>اجتماعات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Pr="002928B6">
        <w:rPr>
          <w:rFonts w:cs="Simplified Arabic"/>
          <w:sz w:val="22"/>
          <w:rtl/>
          <w:lang w:val="en-US"/>
        </w:rPr>
        <w:t>مشاركة</w:t>
      </w:r>
      <w:r w:rsidR="00AC0FF4" w:rsidRPr="002928B6">
        <w:rPr>
          <w:rFonts w:cs="Simplified Arabic"/>
          <w:sz w:val="22"/>
          <w:rtl/>
          <w:lang w:val="en-US"/>
        </w:rPr>
        <w:t xml:space="preserve"> </w:t>
      </w:r>
      <w:r w:rsidRPr="002928B6">
        <w:rPr>
          <w:rFonts w:cs="Simplified Arabic"/>
          <w:sz w:val="22"/>
          <w:rtl/>
          <w:lang w:val="en-US"/>
        </w:rPr>
        <w:t>معلومات</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تقديم</w:t>
      </w:r>
      <w:r w:rsidR="00AC0FF4" w:rsidRPr="002928B6">
        <w:rPr>
          <w:rFonts w:cs="Simplified Arabic"/>
          <w:sz w:val="22"/>
          <w:rtl/>
          <w:lang w:val="en-US"/>
        </w:rPr>
        <w:t xml:space="preserve"> </w:t>
      </w:r>
      <w:r w:rsidR="009F51D7" w:rsidRPr="002928B6">
        <w:rPr>
          <w:rFonts w:cs="Simplified Arabic" w:hint="cs"/>
          <w:sz w:val="22"/>
          <w:rtl/>
          <w:lang w:val="en-US"/>
        </w:rPr>
        <w:t>تحديثات بشأن</w:t>
      </w:r>
      <w:r w:rsidR="00AC0FF4" w:rsidRPr="002928B6">
        <w:rPr>
          <w:rFonts w:cs="Simplified Arabic"/>
          <w:sz w:val="22"/>
          <w:rtl/>
          <w:lang w:val="en-US"/>
        </w:rPr>
        <w:t xml:space="preserve"> </w:t>
      </w:r>
      <w:r w:rsidRPr="002928B6">
        <w:rPr>
          <w:rFonts w:cs="Simplified Arabic"/>
          <w:sz w:val="22"/>
          <w:rtl/>
          <w:lang w:val="en-US"/>
        </w:rPr>
        <w:t>أي</w:t>
      </w:r>
      <w:r w:rsidR="00AC0FF4" w:rsidRPr="002928B6">
        <w:rPr>
          <w:rFonts w:cs="Simplified Arabic"/>
          <w:sz w:val="22"/>
          <w:rtl/>
          <w:lang w:val="en-US"/>
        </w:rPr>
        <w:t xml:space="preserve"> </w:t>
      </w:r>
      <w:r w:rsidRPr="002928B6">
        <w:rPr>
          <w:rFonts w:cs="Simplified Arabic"/>
          <w:sz w:val="22"/>
          <w:rtl/>
          <w:lang w:val="en-US"/>
        </w:rPr>
        <w:t>أنشطة</w:t>
      </w:r>
      <w:r w:rsidR="00AC0FF4" w:rsidRPr="002928B6">
        <w:rPr>
          <w:rFonts w:cs="Simplified Arabic"/>
          <w:sz w:val="22"/>
          <w:rtl/>
          <w:lang w:val="en-US"/>
        </w:rPr>
        <w:t xml:space="preserve"> </w:t>
      </w:r>
      <w:r w:rsidRPr="002928B6">
        <w:rPr>
          <w:rFonts w:cs="Simplified Arabic"/>
          <w:sz w:val="22"/>
          <w:rtl/>
          <w:lang w:val="en-US"/>
        </w:rPr>
        <w:t>ذات</w:t>
      </w:r>
      <w:r w:rsidR="00AC0FF4" w:rsidRPr="002928B6">
        <w:rPr>
          <w:rFonts w:cs="Simplified Arabic"/>
          <w:sz w:val="22"/>
          <w:rtl/>
          <w:lang w:val="en-US"/>
        </w:rPr>
        <w:t xml:space="preserve"> </w:t>
      </w:r>
      <w:r w:rsidRPr="002928B6">
        <w:rPr>
          <w:rFonts w:cs="Simplified Arabic"/>
          <w:sz w:val="22"/>
          <w:rtl/>
          <w:lang w:val="en-US"/>
        </w:rPr>
        <w:t>صلة</w:t>
      </w:r>
      <w:r w:rsidR="00AC0FF4" w:rsidRPr="002928B6">
        <w:rPr>
          <w:rFonts w:cs="Simplified Arabic"/>
          <w:sz w:val="22"/>
          <w:rtl/>
          <w:lang w:val="en-US"/>
        </w:rPr>
        <w:t xml:space="preserve"> </w:t>
      </w:r>
      <w:r w:rsidRPr="002928B6">
        <w:rPr>
          <w:rFonts w:cs="Simplified Arabic"/>
          <w:sz w:val="22"/>
          <w:rtl/>
          <w:lang w:val="en-US"/>
        </w:rPr>
        <w:t>بتنفيذ</w:t>
      </w:r>
      <w:r w:rsidR="00AC0FF4" w:rsidRPr="002928B6">
        <w:rPr>
          <w:rFonts w:cs="Simplified Arabic"/>
          <w:sz w:val="22"/>
          <w:rtl/>
          <w:lang w:val="en-US"/>
        </w:rPr>
        <w:t xml:space="preserve"> </w:t>
      </w:r>
      <w:r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28" w:history="1">
        <w:r w:rsidR="00AF7F4D" w:rsidRPr="002928B6">
          <w:rPr>
            <w:rStyle w:val="Hyperlink"/>
            <w:rFonts w:cs="Simplified Arabic"/>
            <w:sz w:val="22"/>
            <w:rtl/>
            <w:lang w:val="en-US"/>
          </w:rPr>
          <w:t>16/2</w:t>
        </w:r>
      </w:hyperlink>
      <w:r w:rsidR="009F51D7" w:rsidRPr="002928B6">
        <w:rPr>
          <w:rFonts w:cs="Simplified Arabic" w:hint="cs"/>
          <w:sz w:val="22"/>
          <w:rtl/>
          <w:lang w:val="en-US"/>
        </w:rPr>
        <w:t xml:space="preserve">، من أجل </w:t>
      </w:r>
      <w:r w:rsidRPr="002928B6">
        <w:rPr>
          <w:rFonts w:cs="Simplified Arabic"/>
          <w:sz w:val="22"/>
          <w:rtl/>
          <w:lang w:val="en-US"/>
        </w:rPr>
        <w:t>ضمان</w:t>
      </w:r>
      <w:r w:rsidR="00AC0FF4" w:rsidRPr="002928B6">
        <w:rPr>
          <w:rFonts w:cs="Simplified Arabic"/>
          <w:sz w:val="22"/>
          <w:rtl/>
          <w:lang w:val="en-US"/>
        </w:rPr>
        <w:t xml:space="preserve"> </w:t>
      </w:r>
      <w:r w:rsidRPr="002928B6">
        <w:rPr>
          <w:rFonts w:cs="Simplified Arabic"/>
          <w:sz w:val="22"/>
          <w:rtl/>
          <w:lang w:val="en-US"/>
        </w:rPr>
        <w:t>بقاء</w:t>
      </w:r>
      <w:r w:rsidR="00AC0FF4" w:rsidRPr="002928B6">
        <w:rPr>
          <w:rFonts w:cs="Simplified Arabic"/>
          <w:sz w:val="22"/>
          <w:rtl/>
          <w:lang w:val="en-US"/>
        </w:rPr>
        <w:t xml:space="preserve"> </w:t>
      </w:r>
      <w:r w:rsidRPr="002928B6">
        <w:rPr>
          <w:rFonts w:cs="Simplified Arabic"/>
          <w:sz w:val="22"/>
          <w:rtl/>
          <w:lang w:val="en-US"/>
        </w:rPr>
        <w:t>الأعضاء</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009F51D7" w:rsidRPr="002928B6">
        <w:rPr>
          <w:rFonts w:cs="Simplified Arabic" w:hint="cs"/>
          <w:sz w:val="22"/>
          <w:rtl/>
          <w:lang w:val="en-US"/>
        </w:rPr>
        <w:t>علم واتصال</w:t>
      </w:r>
      <w:r w:rsidR="00AC0FF4" w:rsidRPr="002928B6">
        <w:rPr>
          <w:rFonts w:cs="Simplified Arabic"/>
          <w:sz w:val="22"/>
          <w:rtl/>
          <w:lang w:val="en-US"/>
        </w:rPr>
        <w:t xml:space="preserve"> </w:t>
      </w:r>
      <w:r w:rsidR="009F51D7" w:rsidRPr="002928B6">
        <w:rPr>
          <w:rFonts w:cs="Simplified Arabic" w:hint="cs"/>
          <w:sz w:val="22"/>
          <w:rtl/>
          <w:lang w:val="en-US"/>
        </w:rPr>
        <w:t>ب</w:t>
      </w:r>
      <w:r w:rsidRPr="002928B6">
        <w:rPr>
          <w:rFonts w:cs="Simplified Arabic"/>
          <w:sz w:val="22"/>
          <w:rtl/>
          <w:lang w:val="en-US"/>
        </w:rPr>
        <w:t>الواقع</w:t>
      </w:r>
      <w:r w:rsidR="00AC0FF4" w:rsidRPr="002928B6">
        <w:rPr>
          <w:rFonts w:cs="Simplified Arabic"/>
          <w:sz w:val="22"/>
          <w:rtl/>
          <w:lang w:val="en-US"/>
        </w:rPr>
        <w:t xml:space="preserve"> </w:t>
      </w:r>
      <w:r w:rsidRPr="002928B6">
        <w:rPr>
          <w:rFonts w:cs="Simplified Arabic"/>
          <w:sz w:val="22"/>
          <w:rtl/>
          <w:lang w:val="en-US"/>
        </w:rPr>
        <w:t>خارج</w:t>
      </w:r>
      <w:r w:rsidR="00AC0FF4" w:rsidRPr="002928B6">
        <w:rPr>
          <w:rFonts w:cs="Simplified Arabic"/>
          <w:sz w:val="22"/>
          <w:rtl/>
          <w:lang w:val="en-US"/>
        </w:rPr>
        <w:t xml:space="preserve"> </w:t>
      </w:r>
      <w:r w:rsidRPr="002928B6">
        <w:rPr>
          <w:rFonts w:cs="Simplified Arabic"/>
          <w:sz w:val="22"/>
          <w:rtl/>
          <w:lang w:val="en-US"/>
        </w:rPr>
        <w:t>نطاق</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وتقييم</w:t>
      </w:r>
      <w:r w:rsidR="009F51D7" w:rsidRPr="002928B6">
        <w:rPr>
          <w:rFonts w:cs="Simplified Arabic" w:hint="cs"/>
          <w:sz w:val="22"/>
          <w:rtl/>
          <w:lang w:val="en-US"/>
        </w:rPr>
        <w:t>،</w:t>
      </w:r>
      <w:r w:rsidR="009F51D7" w:rsidRPr="002928B6">
        <w:rPr>
          <w:rFonts w:cs="Simplified Arabic"/>
          <w:sz w:val="22"/>
          <w:rtl/>
          <w:lang w:val="en-US"/>
        </w:rPr>
        <w:t xml:space="preserve"> متى كان ذلك مناسبا</w:t>
      </w:r>
      <w:r w:rsidR="009F51D7"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القيمة</w:t>
      </w:r>
      <w:r w:rsidR="00AC0FF4" w:rsidRPr="002928B6">
        <w:rPr>
          <w:rFonts w:cs="Simplified Arabic"/>
          <w:sz w:val="22"/>
          <w:rtl/>
          <w:lang w:val="en-US"/>
        </w:rPr>
        <w:t xml:space="preserve"> </w:t>
      </w:r>
      <w:r w:rsidRPr="002928B6">
        <w:rPr>
          <w:rFonts w:cs="Simplified Arabic"/>
          <w:sz w:val="22"/>
          <w:rtl/>
          <w:lang w:val="en-US"/>
        </w:rPr>
        <w:t>المحتملة</w:t>
      </w:r>
      <w:r w:rsidR="00AC0FF4" w:rsidRPr="002928B6">
        <w:rPr>
          <w:rFonts w:cs="Simplified Arabic"/>
          <w:sz w:val="22"/>
          <w:rtl/>
          <w:lang w:val="en-US"/>
        </w:rPr>
        <w:t xml:space="preserve"> </w:t>
      </w:r>
      <w:r w:rsidRPr="002928B6">
        <w:rPr>
          <w:rFonts w:cs="Simplified Arabic"/>
          <w:sz w:val="22"/>
          <w:rtl/>
          <w:lang w:val="en-US"/>
        </w:rPr>
        <w:t>ومستوى</w:t>
      </w:r>
      <w:r w:rsidR="00AC0FF4" w:rsidRPr="002928B6">
        <w:rPr>
          <w:rFonts w:cs="Simplified Arabic"/>
          <w:sz w:val="22"/>
          <w:rtl/>
          <w:lang w:val="en-US"/>
        </w:rPr>
        <w:t xml:space="preserve"> </w:t>
      </w:r>
      <w:r w:rsidRPr="002928B6">
        <w:rPr>
          <w:rFonts w:cs="Simplified Arabic"/>
          <w:sz w:val="22"/>
          <w:rtl/>
          <w:lang w:val="en-US"/>
        </w:rPr>
        <w:t>مشاركة</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نفسها</w:t>
      </w:r>
      <w:r w:rsidR="00AC0FF4" w:rsidRPr="002928B6">
        <w:rPr>
          <w:rFonts w:cs="Simplified Arabic"/>
          <w:sz w:val="22"/>
          <w:rtl/>
          <w:lang w:val="en-US"/>
        </w:rPr>
        <w:t>.</w:t>
      </w:r>
    </w:p>
    <w:p w14:paraId="049096FB" w14:textId="0E1746EF" w:rsidR="00066CEE" w:rsidRPr="002928B6" w:rsidRDefault="009F51D7" w:rsidP="00765755">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وأُبلِغت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بإنشاء</w:t>
      </w:r>
      <w:r w:rsidR="00AC0FF4" w:rsidRPr="002928B6">
        <w:rPr>
          <w:rFonts w:cs="Simplified Arabic"/>
          <w:sz w:val="22"/>
          <w:rtl/>
          <w:lang w:val="en-US"/>
        </w:rPr>
        <w:t xml:space="preserve"> </w:t>
      </w:r>
      <w:r w:rsidR="00066CEE" w:rsidRPr="002928B6">
        <w:rPr>
          <w:rFonts w:cs="Simplified Arabic"/>
          <w:sz w:val="22"/>
          <w:rtl/>
          <w:lang w:val="en-US"/>
        </w:rPr>
        <w:t>مجموعة</w:t>
      </w:r>
      <w:r w:rsidR="00AC0FF4" w:rsidRPr="002928B6">
        <w:rPr>
          <w:rFonts w:cs="Simplified Arabic"/>
          <w:sz w:val="22"/>
          <w:rtl/>
          <w:lang w:val="en-US"/>
        </w:rPr>
        <w:t xml:space="preserve"> </w:t>
      </w:r>
      <w:r w:rsidR="00066CEE" w:rsidRPr="002928B6">
        <w:rPr>
          <w:rFonts w:cs="Simplified Arabic"/>
          <w:sz w:val="22"/>
          <w:rtl/>
          <w:lang w:val="en-US"/>
        </w:rPr>
        <w:t>أصدقاء</w:t>
      </w:r>
      <w:r w:rsidR="00AC0FF4" w:rsidRPr="002928B6">
        <w:rPr>
          <w:rFonts w:cs="Simplified Arabic"/>
          <w:sz w:val="22"/>
          <w:rtl/>
          <w:lang w:val="en-US"/>
        </w:rPr>
        <w:t xml:space="preserve"> </w:t>
      </w:r>
      <w:r w:rsidR="00066CEE" w:rsidRPr="002928B6">
        <w:rPr>
          <w:rFonts w:cs="Simplified Arabic"/>
          <w:sz w:val="22"/>
          <w:rtl/>
          <w:lang w:val="en-US"/>
        </w:rPr>
        <w:t>صندوق</w:t>
      </w:r>
      <w:r w:rsidR="00AC0FF4" w:rsidRPr="002928B6">
        <w:rPr>
          <w:rFonts w:cs="Simplified Arabic"/>
          <w:sz w:val="22"/>
          <w:rtl/>
          <w:lang w:val="en-US"/>
        </w:rPr>
        <w:t xml:space="preserve"> </w:t>
      </w:r>
      <w:r w:rsidR="00066CEE" w:rsidRPr="002928B6">
        <w:rPr>
          <w:rFonts w:cs="Simplified Arabic"/>
          <w:sz w:val="22"/>
          <w:rtl/>
          <w:lang w:val="en-US"/>
        </w:rPr>
        <w:t>كالي،</w:t>
      </w:r>
      <w:r w:rsidR="00AC0FF4" w:rsidRPr="002928B6">
        <w:rPr>
          <w:rFonts w:cs="Simplified Arabic"/>
          <w:sz w:val="22"/>
          <w:rtl/>
          <w:lang w:val="en-US"/>
        </w:rPr>
        <w:t xml:space="preserve"> </w:t>
      </w:r>
      <w:r w:rsidR="00066CEE" w:rsidRPr="002928B6">
        <w:rPr>
          <w:rFonts w:cs="Simplified Arabic"/>
          <w:sz w:val="22"/>
          <w:rtl/>
          <w:lang w:val="en-US"/>
        </w:rPr>
        <w:t>وهي</w:t>
      </w:r>
      <w:r w:rsidR="00AC0FF4" w:rsidRPr="002928B6">
        <w:rPr>
          <w:rFonts w:cs="Simplified Arabic"/>
          <w:sz w:val="22"/>
          <w:rtl/>
          <w:lang w:val="en-US"/>
        </w:rPr>
        <w:t xml:space="preserve"> </w:t>
      </w:r>
      <w:r w:rsidR="00066CEE" w:rsidRPr="002928B6">
        <w:rPr>
          <w:rFonts w:cs="Simplified Arabic"/>
          <w:sz w:val="22"/>
          <w:rtl/>
          <w:lang w:val="en-US"/>
        </w:rPr>
        <w:t>تحالف</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أطلقته</w:t>
      </w:r>
      <w:r w:rsidR="00AC0FF4" w:rsidRPr="002928B6">
        <w:rPr>
          <w:rFonts w:cs="Simplified Arabic"/>
          <w:sz w:val="22"/>
          <w:rtl/>
          <w:lang w:val="en-US"/>
        </w:rPr>
        <w:t xml:space="preserve"> </w:t>
      </w:r>
      <w:r w:rsidR="00066CEE" w:rsidRPr="002928B6">
        <w:rPr>
          <w:rFonts w:cs="Simplified Arabic"/>
          <w:sz w:val="22"/>
          <w:rtl/>
          <w:lang w:val="en-US"/>
        </w:rPr>
        <w:t>حكومة</w:t>
      </w:r>
      <w:r w:rsidR="00AC0FF4" w:rsidRPr="002928B6">
        <w:rPr>
          <w:rFonts w:cs="Simplified Arabic"/>
          <w:sz w:val="22"/>
          <w:rtl/>
          <w:lang w:val="en-US"/>
        </w:rPr>
        <w:t xml:space="preserve"> </w:t>
      </w:r>
      <w:r w:rsidR="00066CEE" w:rsidRPr="002928B6">
        <w:rPr>
          <w:rFonts w:cs="Simplified Arabic"/>
          <w:sz w:val="22"/>
          <w:rtl/>
          <w:lang w:val="en-US"/>
        </w:rPr>
        <w:t>المملكة</w:t>
      </w:r>
      <w:r w:rsidR="00AC0FF4" w:rsidRPr="002928B6">
        <w:rPr>
          <w:rFonts w:cs="Simplified Arabic"/>
          <w:sz w:val="22"/>
          <w:rtl/>
          <w:lang w:val="en-US"/>
        </w:rPr>
        <w:t xml:space="preserve"> </w:t>
      </w:r>
      <w:r w:rsidR="00066CEE" w:rsidRPr="002928B6">
        <w:rPr>
          <w:rFonts w:cs="Simplified Arabic"/>
          <w:sz w:val="22"/>
          <w:rtl/>
          <w:lang w:val="en-US"/>
        </w:rPr>
        <w:t>المتحدة</w:t>
      </w:r>
      <w:r w:rsidR="00AC0FF4" w:rsidRPr="002928B6">
        <w:rPr>
          <w:rFonts w:cs="Simplified Arabic"/>
          <w:sz w:val="22"/>
          <w:rtl/>
          <w:lang w:val="en-US"/>
        </w:rPr>
        <w:t xml:space="preserve"> </w:t>
      </w:r>
      <w:r w:rsidR="00066CEE" w:rsidRPr="002928B6">
        <w:rPr>
          <w:rFonts w:cs="Simplified Arabic"/>
          <w:sz w:val="22"/>
          <w:rtl/>
          <w:lang w:val="en-US"/>
        </w:rPr>
        <w:t>لبريطانيا</w:t>
      </w:r>
      <w:r w:rsidR="00AC0FF4" w:rsidRPr="002928B6">
        <w:rPr>
          <w:rFonts w:cs="Simplified Arabic"/>
          <w:sz w:val="22"/>
          <w:rtl/>
          <w:lang w:val="en-US"/>
        </w:rPr>
        <w:t xml:space="preserve"> </w:t>
      </w:r>
      <w:r w:rsidR="00066CEE" w:rsidRPr="002928B6">
        <w:rPr>
          <w:rFonts w:cs="Simplified Arabic"/>
          <w:sz w:val="22"/>
          <w:rtl/>
          <w:lang w:val="en-US"/>
        </w:rPr>
        <w:t>العظمى</w:t>
      </w:r>
      <w:r w:rsidR="00AC0FF4" w:rsidRPr="002928B6">
        <w:rPr>
          <w:rFonts w:cs="Simplified Arabic"/>
          <w:sz w:val="22"/>
          <w:rtl/>
          <w:lang w:val="en-US"/>
        </w:rPr>
        <w:t xml:space="preserve"> </w:t>
      </w:r>
      <w:r w:rsidR="00066CEE" w:rsidRPr="002928B6">
        <w:rPr>
          <w:rFonts w:cs="Simplified Arabic"/>
          <w:sz w:val="22"/>
          <w:rtl/>
          <w:lang w:val="en-US"/>
        </w:rPr>
        <w:t>وأيرلندا</w:t>
      </w:r>
      <w:r w:rsidR="00AC0FF4" w:rsidRPr="002928B6">
        <w:rPr>
          <w:rFonts w:cs="Simplified Arabic"/>
          <w:sz w:val="22"/>
          <w:rtl/>
          <w:lang w:val="en-US"/>
        </w:rPr>
        <w:t xml:space="preserve"> </w:t>
      </w:r>
      <w:r w:rsidR="00066CEE" w:rsidRPr="002928B6">
        <w:rPr>
          <w:rFonts w:cs="Simplified Arabic"/>
          <w:sz w:val="22"/>
          <w:rtl/>
          <w:lang w:val="en-US"/>
        </w:rPr>
        <w:t>الشمالية</w:t>
      </w:r>
      <w:r w:rsidR="00AC0FF4" w:rsidRPr="002928B6">
        <w:rPr>
          <w:rFonts w:cs="Simplified Arabic"/>
          <w:sz w:val="22"/>
          <w:rtl/>
          <w:lang w:val="en-US"/>
        </w:rPr>
        <w:t xml:space="preserve"> </w:t>
      </w:r>
      <w:r w:rsidR="00066CEE" w:rsidRPr="002928B6">
        <w:rPr>
          <w:rFonts w:cs="Simplified Arabic"/>
          <w:sz w:val="22"/>
          <w:rtl/>
          <w:lang w:val="en-US"/>
        </w:rPr>
        <w:t>وحكومة</w:t>
      </w:r>
      <w:r w:rsidR="00AC0FF4" w:rsidRPr="002928B6">
        <w:rPr>
          <w:rFonts w:cs="Simplified Arabic"/>
          <w:sz w:val="22"/>
          <w:rtl/>
          <w:lang w:val="en-US"/>
        </w:rPr>
        <w:t xml:space="preserve"> </w:t>
      </w:r>
      <w:r w:rsidR="00066CEE" w:rsidRPr="002928B6">
        <w:rPr>
          <w:rFonts w:cs="Simplified Arabic"/>
          <w:sz w:val="22"/>
          <w:rtl/>
          <w:lang w:val="en-US"/>
        </w:rPr>
        <w:t>شيلي</w:t>
      </w:r>
      <w:r w:rsidR="00AC0FF4" w:rsidRPr="002928B6">
        <w:rPr>
          <w:rFonts w:cs="Simplified Arabic"/>
          <w:sz w:val="22"/>
          <w:rtl/>
          <w:lang w:val="en-US"/>
        </w:rPr>
        <w:t xml:space="preserve"> </w:t>
      </w:r>
      <w:r w:rsidR="00066CEE" w:rsidRPr="002928B6">
        <w:rPr>
          <w:rFonts w:cs="Simplified Arabic"/>
          <w:sz w:val="22"/>
          <w:rtl/>
          <w:lang w:val="en-US"/>
        </w:rPr>
        <w:t>للتعهد</w:t>
      </w:r>
      <w:r w:rsidR="00AC0FF4" w:rsidRPr="002928B6">
        <w:rPr>
          <w:rFonts w:cs="Simplified Arabic"/>
          <w:sz w:val="22"/>
          <w:rtl/>
          <w:lang w:val="en-US"/>
        </w:rPr>
        <w:t xml:space="preserve"> </w:t>
      </w:r>
      <w:r w:rsidR="00066CEE" w:rsidRPr="002928B6">
        <w:rPr>
          <w:rFonts w:cs="Simplified Arabic"/>
          <w:sz w:val="22"/>
          <w:rtl/>
          <w:lang w:val="en-US"/>
        </w:rPr>
        <w:t>بالتزام</w:t>
      </w:r>
      <w:r w:rsidR="00AC0FF4" w:rsidRPr="002928B6">
        <w:rPr>
          <w:rFonts w:cs="Simplified Arabic"/>
          <w:sz w:val="22"/>
          <w:rtl/>
          <w:lang w:val="en-US"/>
        </w:rPr>
        <w:t xml:space="preserve"> </w:t>
      </w:r>
      <w:r w:rsidR="00066CEE" w:rsidRPr="002928B6">
        <w:rPr>
          <w:rFonts w:cs="Simplified Arabic"/>
          <w:sz w:val="22"/>
          <w:rtl/>
          <w:lang w:val="en-US"/>
        </w:rPr>
        <w:t>جماعي</w:t>
      </w:r>
      <w:r w:rsidR="00AC0FF4" w:rsidRPr="002928B6">
        <w:rPr>
          <w:rFonts w:cs="Simplified Arabic"/>
          <w:sz w:val="22"/>
          <w:rtl/>
          <w:lang w:val="en-US"/>
        </w:rPr>
        <w:t xml:space="preserve"> </w:t>
      </w:r>
      <w:r w:rsidR="00066CEE" w:rsidRPr="002928B6">
        <w:rPr>
          <w:rFonts w:cs="Simplified Arabic"/>
          <w:sz w:val="22"/>
          <w:rtl/>
          <w:lang w:val="en-US"/>
        </w:rPr>
        <w:t>بتعزيز</w:t>
      </w:r>
      <w:r w:rsidR="00AC0FF4" w:rsidRPr="002928B6">
        <w:rPr>
          <w:rFonts w:cs="Simplified Arabic"/>
          <w:sz w:val="22"/>
          <w:rtl/>
          <w:lang w:val="en-US"/>
        </w:rPr>
        <w:t xml:space="preserve"> </w:t>
      </w:r>
      <w:r w:rsidR="00066CEE" w:rsidRPr="002928B6">
        <w:rPr>
          <w:rFonts w:cs="Simplified Arabic"/>
          <w:sz w:val="22"/>
          <w:rtl/>
          <w:lang w:val="en-US"/>
        </w:rPr>
        <w:t>التنفيذ</w:t>
      </w:r>
      <w:r w:rsidR="00AC0FF4" w:rsidRPr="002928B6">
        <w:rPr>
          <w:rFonts w:cs="Simplified Arabic"/>
          <w:sz w:val="22"/>
          <w:rtl/>
          <w:lang w:val="en-US"/>
        </w:rPr>
        <w:t xml:space="preserve"> </w:t>
      </w:r>
      <w:r w:rsidR="00066CEE" w:rsidRPr="002928B6">
        <w:rPr>
          <w:rFonts w:cs="Simplified Arabic"/>
          <w:sz w:val="22"/>
          <w:rtl/>
          <w:lang w:val="en-US"/>
        </w:rPr>
        <w:t>الفعال</w:t>
      </w:r>
      <w:r w:rsidR="00AC0FF4" w:rsidRPr="002928B6">
        <w:rPr>
          <w:rFonts w:cs="Simplified Arabic"/>
          <w:sz w:val="22"/>
          <w:rtl/>
          <w:lang w:val="en-US"/>
        </w:rPr>
        <w:t xml:space="preserve"> </w:t>
      </w:r>
      <w:r w:rsidR="00066CEE" w:rsidRPr="002928B6">
        <w:rPr>
          <w:rFonts w:cs="Simplified Arabic"/>
          <w:sz w:val="22"/>
          <w:rtl/>
          <w:lang w:val="en-US"/>
        </w:rPr>
        <w:t>للآلية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بما</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صندوق</w:t>
      </w:r>
      <w:r w:rsidR="00AC0FF4" w:rsidRPr="002928B6">
        <w:rPr>
          <w:rFonts w:cs="Simplified Arabic"/>
          <w:sz w:val="22"/>
          <w:rtl/>
          <w:lang w:val="en-US"/>
        </w:rPr>
        <w:t xml:space="preserve"> </w:t>
      </w:r>
      <w:r w:rsidR="00066CEE" w:rsidRPr="002928B6">
        <w:rPr>
          <w:rFonts w:cs="Simplified Arabic"/>
          <w:sz w:val="22"/>
          <w:rtl/>
          <w:lang w:val="en-US"/>
        </w:rPr>
        <w:t>كالي</w:t>
      </w:r>
      <w:r w:rsidR="00AC0FF4" w:rsidRPr="002928B6">
        <w:rPr>
          <w:rFonts w:cs="Simplified Arabic"/>
          <w:sz w:val="22"/>
          <w:rtl/>
          <w:lang w:val="en-US"/>
        </w:rPr>
        <w:t>.</w:t>
      </w:r>
      <w:r w:rsidR="004C1F42" w:rsidRPr="002928B6">
        <w:rPr>
          <w:rStyle w:val="FootnoteReference"/>
          <w:rFonts w:cs="Simplified Arabic"/>
          <w:sz w:val="22"/>
          <w:rtl/>
          <w:lang w:val="en-US"/>
        </w:rPr>
        <w:footnoteReference w:id="13"/>
      </w:r>
    </w:p>
    <w:p w14:paraId="39FCC897" w14:textId="59E4202A"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وفي</w:t>
      </w:r>
      <w:r w:rsidR="00AC0FF4" w:rsidRPr="002928B6">
        <w:rPr>
          <w:rFonts w:cs="Simplified Arabic"/>
          <w:sz w:val="22"/>
          <w:rtl/>
          <w:lang w:val="en-US"/>
        </w:rPr>
        <w:t xml:space="preserve"> </w:t>
      </w:r>
      <w:r w:rsidRPr="002928B6">
        <w:rPr>
          <w:rFonts w:cs="Simplified Arabic"/>
          <w:sz w:val="22"/>
          <w:rtl/>
          <w:lang w:val="en-US"/>
        </w:rPr>
        <w:t>اجتماعها</w:t>
      </w:r>
      <w:r w:rsidR="00AC0FF4" w:rsidRPr="002928B6">
        <w:rPr>
          <w:rFonts w:cs="Simplified Arabic"/>
          <w:sz w:val="22"/>
          <w:rtl/>
          <w:lang w:val="en-US"/>
        </w:rPr>
        <w:t xml:space="preserve"> </w:t>
      </w:r>
      <w:r w:rsidRPr="002928B6">
        <w:rPr>
          <w:rFonts w:cs="Simplified Arabic"/>
          <w:sz w:val="22"/>
          <w:rtl/>
          <w:lang w:val="en-US"/>
        </w:rPr>
        <w:t>الثالث،</w:t>
      </w:r>
      <w:r w:rsidR="00AC0FF4" w:rsidRPr="002928B6">
        <w:rPr>
          <w:rFonts w:cs="Simplified Arabic"/>
          <w:sz w:val="22"/>
          <w:rtl/>
          <w:lang w:val="en-US"/>
        </w:rPr>
        <w:t xml:space="preserve"> </w:t>
      </w:r>
      <w:r w:rsidR="009F51D7" w:rsidRPr="002928B6">
        <w:rPr>
          <w:rFonts w:cs="Simplified Arabic" w:hint="cs"/>
          <w:sz w:val="22"/>
          <w:rtl/>
          <w:lang w:val="en-US"/>
        </w:rPr>
        <w:t>أُبلِغت</w:t>
      </w:r>
      <w:r w:rsidR="009F51D7"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بنتائج</w:t>
      </w:r>
      <w:r w:rsidR="00AC0FF4" w:rsidRPr="002928B6">
        <w:rPr>
          <w:rFonts w:cs="Simplified Arabic"/>
          <w:sz w:val="22"/>
          <w:rtl/>
          <w:lang w:val="en-US"/>
        </w:rPr>
        <w:t xml:space="preserve"> </w:t>
      </w:r>
      <w:r w:rsidRPr="002928B6">
        <w:rPr>
          <w:rFonts w:cs="Simplified Arabic"/>
          <w:sz w:val="22"/>
          <w:rtl/>
          <w:lang w:val="en-US"/>
        </w:rPr>
        <w:t>الحوار</w:t>
      </w:r>
      <w:r w:rsidR="00AC0FF4" w:rsidRPr="002928B6">
        <w:rPr>
          <w:rFonts w:cs="Simplified Arabic"/>
          <w:sz w:val="22"/>
          <w:rtl/>
          <w:lang w:val="en-US"/>
        </w:rPr>
        <w:t xml:space="preserve"> </w:t>
      </w:r>
      <w:r w:rsidRPr="002928B6">
        <w:rPr>
          <w:rFonts w:cs="Simplified Arabic"/>
          <w:sz w:val="22"/>
          <w:rtl/>
          <w:lang w:val="en-US"/>
        </w:rPr>
        <w:t>العالمي</w:t>
      </w:r>
      <w:r w:rsidR="00AC0FF4" w:rsidRPr="002928B6">
        <w:rPr>
          <w:rFonts w:cs="Simplified Arabic"/>
          <w:sz w:val="22"/>
          <w:rtl/>
          <w:lang w:val="en-US"/>
        </w:rPr>
        <w:t xml:space="preserve"> </w:t>
      </w:r>
      <w:r w:rsidRPr="002928B6">
        <w:rPr>
          <w:rFonts w:cs="Simplified Arabic"/>
          <w:sz w:val="22"/>
          <w:rtl/>
          <w:lang w:val="en-US"/>
        </w:rPr>
        <w:t>غير</w:t>
      </w:r>
      <w:r w:rsidR="00AC0FF4" w:rsidRPr="002928B6">
        <w:rPr>
          <w:rFonts w:cs="Simplified Arabic"/>
          <w:sz w:val="22"/>
          <w:rtl/>
          <w:lang w:val="en-US"/>
        </w:rPr>
        <w:t xml:space="preserve"> </w:t>
      </w:r>
      <w:r w:rsidRPr="002928B6">
        <w:rPr>
          <w:rFonts w:cs="Simplified Arabic"/>
          <w:sz w:val="22"/>
          <w:rtl/>
          <w:lang w:val="en-US"/>
        </w:rPr>
        <w:t>الرسمي</w:t>
      </w:r>
      <w:r w:rsidR="00AC0FF4" w:rsidRPr="002928B6">
        <w:rPr>
          <w:rFonts w:cs="Simplified Arabic"/>
          <w:sz w:val="22"/>
          <w:rtl/>
          <w:lang w:val="en-US"/>
        </w:rPr>
        <w:t xml:space="preserve"> </w:t>
      </w:r>
      <w:r w:rsidR="009F51D7" w:rsidRPr="002928B6">
        <w:rPr>
          <w:rFonts w:cs="Simplified Arabic" w:hint="cs"/>
          <w:sz w:val="22"/>
          <w:rtl/>
          <w:lang w:val="en-US"/>
        </w:rPr>
        <w:t xml:space="preserve">عن </w:t>
      </w:r>
      <w:r w:rsidRPr="002928B6">
        <w:rPr>
          <w:rFonts w:cs="Simplified Arabic"/>
          <w:sz w:val="22"/>
          <w:rtl/>
          <w:lang w:val="en-US"/>
        </w:rPr>
        <w:t>معلومات</w:t>
      </w:r>
      <w:r w:rsidR="00AC0FF4" w:rsidRPr="002928B6">
        <w:rPr>
          <w:rFonts w:cs="Simplified Arabic"/>
          <w:sz w:val="22"/>
          <w:rtl/>
          <w:lang w:val="en-US"/>
        </w:rPr>
        <w:t xml:space="preserve"> </w:t>
      </w:r>
      <w:r w:rsidRPr="002928B6">
        <w:rPr>
          <w:rFonts w:cs="Simplified Arabic"/>
          <w:sz w:val="22"/>
          <w:rtl/>
          <w:lang w:val="en-US"/>
        </w:rPr>
        <w:t>التسلسل</w:t>
      </w:r>
      <w:r w:rsidR="00AC0FF4" w:rsidRPr="002928B6">
        <w:rPr>
          <w:rFonts w:cs="Simplified Arabic"/>
          <w:sz w:val="22"/>
          <w:rtl/>
          <w:lang w:val="en-US"/>
        </w:rPr>
        <w:t xml:space="preserve"> </w:t>
      </w:r>
      <w:r w:rsidRPr="002928B6">
        <w:rPr>
          <w:rFonts w:cs="Simplified Arabic"/>
          <w:sz w:val="22"/>
          <w:rtl/>
          <w:lang w:val="en-US"/>
        </w:rPr>
        <w:t>الرقمي</w:t>
      </w:r>
      <w:r w:rsidR="00AC0FF4" w:rsidRPr="002928B6">
        <w:rPr>
          <w:rFonts w:cs="Simplified Arabic"/>
          <w:sz w:val="22"/>
          <w:rtl/>
          <w:lang w:val="en-US"/>
        </w:rPr>
        <w:t xml:space="preserve"> </w:t>
      </w:r>
      <w:r w:rsidRPr="002928B6">
        <w:rPr>
          <w:rFonts w:cs="Simplified Arabic"/>
          <w:sz w:val="22"/>
          <w:rtl/>
          <w:lang w:val="en-US"/>
        </w:rPr>
        <w:t>وصندوق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(الذي</w:t>
      </w:r>
      <w:r w:rsidR="00AC0FF4" w:rsidRPr="002928B6">
        <w:rPr>
          <w:rFonts w:cs="Simplified Arabic"/>
          <w:sz w:val="22"/>
          <w:rtl/>
          <w:lang w:val="en-US"/>
        </w:rPr>
        <w:t xml:space="preserve"> </w:t>
      </w:r>
      <w:r w:rsidRPr="002928B6">
        <w:rPr>
          <w:rFonts w:cs="Simplified Arabic"/>
          <w:sz w:val="22"/>
          <w:rtl/>
          <w:lang w:val="en-US"/>
        </w:rPr>
        <w:t>رعاه</w:t>
      </w:r>
      <w:r w:rsidR="00AC0FF4" w:rsidRPr="002928B6">
        <w:rPr>
          <w:rFonts w:cs="Simplified Arabic"/>
          <w:sz w:val="22"/>
          <w:rtl/>
          <w:lang w:val="en-US"/>
        </w:rPr>
        <w:t xml:space="preserve"> </w:t>
      </w:r>
      <w:r w:rsidRPr="002928B6">
        <w:rPr>
          <w:rFonts w:cs="Simplified Arabic"/>
          <w:sz w:val="22"/>
          <w:rtl/>
          <w:lang w:val="en-US"/>
        </w:rPr>
        <w:t>بشكل</w:t>
      </w:r>
      <w:r w:rsidR="00AC0FF4" w:rsidRPr="002928B6">
        <w:rPr>
          <w:rFonts w:cs="Simplified Arabic"/>
          <w:sz w:val="22"/>
          <w:rtl/>
          <w:lang w:val="en-US"/>
        </w:rPr>
        <w:t xml:space="preserve"> </w:t>
      </w:r>
      <w:r w:rsidRPr="002928B6">
        <w:rPr>
          <w:rFonts w:cs="Simplified Arabic"/>
          <w:sz w:val="22"/>
          <w:rtl/>
          <w:lang w:val="en-US"/>
        </w:rPr>
        <w:t>مشترك</w:t>
      </w:r>
      <w:r w:rsidR="00AC0FF4" w:rsidRPr="002928B6">
        <w:rPr>
          <w:rFonts w:cs="Simplified Arabic"/>
          <w:sz w:val="22"/>
          <w:rtl/>
          <w:lang w:val="en-US"/>
        </w:rPr>
        <w:t xml:space="preserve"> </w:t>
      </w:r>
      <w:r w:rsidRPr="002928B6">
        <w:rPr>
          <w:rFonts w:cs="Simplified Arabic"/>
          <w:sz w:val="22"/>
          <w:rtl/>
          <w:lang w:val="en-US"/>
        </w:rPr>
        <w:t>الاتحاد</w:t>
      </w:r>
      <w:r w:rsidR="00AC0FF4" w:rsidRPr="002928B6">
        <w:rPr>
          <w:rFonts w:cs="Simplified Arabic"/>
          <w:sz w:val="22"/>
          <w:rtl/>
          <w:lang w:val="en-US"/>
        </w:rPr>
        <w:t xml:space="preserve"> </w:t>
      </w:r>
      <w:r w:rsidRPr="002928B6">
        <w:rPr>
          <w:rFonts w:cs="Simplified Arabic"/>
          <w:sz w:val="22"/>
          <w:rtl/>
          <w:lang w:val="en-US"/>
        </w:rPr>
        <w:t>الأوروبي</w:t>
      </w:r>
      <w:r w:rsidR="00AC0FF4" w:rsidRPr="002928B6">
        <w:rPr>
          <w:rFonts w:cs="Simplified Arabic"/>
          <w:sz w:val="22"/>
          <w:rtl/>
          <w:lang w:val="en-US"/>
        </w:rPr>
        <w:t xml:space="preserve"> </w:t>
      </w:r>
      <w:r w:rsidRPr="002928B6">
        <w:rPr>
          <w:rFonts w:cs="Simplified Arabic"/>
          <w:sz w:val="22"/>
          <w:rtl/>
          <w:lang w:val="en-US"/>
        </w:rPr>
        <w:t>وحكومة</w:t>
      </w:r>
      <w:r w:rsidR="00AC0FF4" w:rsidRPr="002928B6">
        <w:rPr>
          <w:rFonts w:cs="Simplified Arabic"/>
          <w:sz w:val="22"/>
          <w:rtl/>
          <w:lang w:val="en-US"/>
        </w:rPr>
        <w:t xml:space="preserve"> </w:t>
      </w:r>
      <w:r w:rsidRPr="002928B6">
        <w:rPr>
          <w:rFonts w:cs="Simplified Arabic"/>
          <w:sz w:val="22"/>
          <w:rtl/>
          <w:lang w:val="en-US"/>
        </w:rPr>
        <w:t>النرويج)</w:t>
      </w:r>
      <w:r w:rsidR="00AC0FF4" w:rsidRPr="002928B6">
        <w:rPr>
          <w:rFonts w:cs="Simplified Arabic"/>
          <w:sz w:val="22"/>
          <w:rtl/>
          <w:lang w:val="en-US"/>
        </w:rPr>
        <w:t xml:space="preserve"> </w:t>
      </w:r>
      <w:r w:rsidRPr="002928B6">
        <w:rPr>
          <w:rFonts w:cs="Simplified Arabic"/>
          <w:sz w:val="22"/>
          <w:rtl/>
          <w:lang w:val="en-US"/>
        </w:rPr>
        <w:t>وعقد</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لوفين</w:t>
      </w:r>
      <w:r w:rsidR="00AC0FF4" w:rsidRPr="002928B6">
        <w:rPr>
          <w:rFonts w:cs="Simplified Arabic"/>
          <w:sz w:val="22"/>
          <w:rtl/>
          <w:lang w:val="en-US"/>
        </w:rPr>
        <w:t xml:space="preserve"> </w:t>
      </w:r>
      <w:r w:rsidRPr="002928B6">
        <w:rPr>
          <w:rFonts w:cs="Simplified Arabic"/>
          <w:sz w:val="22"/>
          <w:rtl/>
          <w:lang w:val="en-US"/>
        </w:rPr>
        <w:t>ببلجيكا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مارس/آذار</w:t>
      </w:r>
      <w:r w:rsidR="00AC0FF4" w:rsidRPr="002928B6">
        <w:rPr>
          <w:rFonts w:cs="Simplified Arabic"/>
          <w:sz w:val="22"/>
          <w:rtl/>
          <w:lang w:val="en-US"/>
        </w:rPr>
        <w:t xml:space="preserve"> </w:t>
      </w:r>
      <w:r w:rsidRPr="002928B6">
        <w:rPr>
          <w:rFonts w:cs="Simplified Arabic"/>
          <w:sz w:val="22"/>
          <w:rtl/>
          <w:lang w:val="en-US"/>
        </w:rPr>
        <w:t>2026،</w:t>
      </w:r>
      <w:r w:rsidR="00AC0FF4" w:rsidRPr="002928B6">
        <w:rPr>
          <w:rFonts w:cs="Simplified Arabic"/>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فكرة</w:t>
      </w:r>
      <w:r w:rsidR="00AC0FF4" w:rsidRPr="002928B6">
        <w:rPr>
          <w:rFonts w:cs="Simplified Arabic"/>
          <w:sz w:val="22"/>
          <w:rtl/>
          <w:lang w:val="en-US"/>
        </w:rPr>
        <w:t xml:space="preserve"> </w:t>
      </w:r>
      <w:r w:rsidRPr="002928B6">
        <w:rPr>
          <w:rFonts w:cs="Simplified Arabic"/>
          <w:sz w:val="22"/>
          <w:rtl/>
          <w:lang w:val="en-US"/>
        </w:rPr>
        <w:t>تعزيز</w:t>
      </w:r>
      <w:r w:rsidR="00AC0FF4" w:rsidRPr="002928B6">
        <w:rPr>
          <w:rFonts w:cs="Simplified Arabic"/>
          <w:sz w:val="22"/>
          <w:rtl/>
          <w:lang w:val="en-US"/>
        </w:rPr>
        <w:t xml:space="preserve"> </w:t>
      </w:r>
      <w:r w:rsidRPr="002928B6">
        <w:rPr>
          <w:rFonts w:cs="Simplified Arabic"/>
          <w:sz w:val="22"/>
          <w:rtl/>
          <w:lang w:val="en-US"/>
        </w:rPr>
        <w:t>مرحلة</w:t>
      </w:r>
      <w:r w:rsidR="00AC0FF4" w:rsidRPr="002928B6">
        <w:rPr>
          <w:rFonts w:cs="Simplified Arabic"/>
          <w:sz w:val="22"/>
          <w:rtl/>
          <w:lang w:val="en-US"/>
        </w:rPr>
        <w:t xml:space="preserve"> </w:t>
      </w:r>
      <w:r w:rsidRPr="002928B6">
        <w:rPr>
          <w:rFonts w:cs="Simplified Arabic"/>
          <w:sz w:val="22"/>
          <w:rtl/>
          <w:lang w:val="en-US"/>
        </w:rPr>
        <w:t>اختبار</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تجربة</w:t>
      </w:r>
      <w:r w:rsidR="00AC0FF4" w:rsidRPr="002928B6">
        <w:rPr>
          <w:rFonts w:cs="Simplified Arabic"/>
          <w:sz w:val="22"/>
          <w:rtl/>
          <w:lang w:val="en-US"/>
        </w:rPr>
        <w:t xml:space="preserve"> </w:t>
      </w:r>
      <w:r w:rsidR="009F51D7" w:rsidRPr="002928B6">
        <w:rPr>
          <w:rFonts w:cs="Simplified Arabic" w:hint="cs"/>
          <w:sz w:val="22"/>
          <w:rtl/>
          <w:lang w:val="en-US"/>
        </w:rPr>
        <w:t>ا</w:t>
      </w:r>
      <w:r w:rsidRPr="002928B6">
        <w:rPr>
          <w:rFonts w:cs="Simplified Arabic"/>
          <w:sz w:val="22"/>
          <w:rtl/>
          <w:lang w:val="en-US"/>
        </w:rPr>
        <w:t>لنظام</w:t>
      </w:r>
      <w:r w:rsidR="00AC0FF4" w:rsidRPr="002928B6">
        <w:rPr>
          <w:rFonts w:cs="Simplified Arabic"/>
          <w:sz w:val="22"/>
          <w:rtl/>
          <w:lang w:val="en-US"/>
        </w:rPr>
        <w:t>.</w:t>
      </w:r>
      <w:r w:rsidR="004C1F42" w:rsidRPr="002928B6">
        <w:rPr>
          <w:rStyle w:val="FootnoteReference"/>
          <w:rFonts w:cs="Simplified Arabic"/>
          <w:sz w:val="22"/>
          <w:rtl/>
          <w:lang w:val="en-US"/>
        </w:rPr>
        <w:footnoteReference w:id="14"/>
      </w:r>
      <w:r w:rsidR="00AC0FF4" w:rsidRPr="002928B6">
        <w:rPr>
          <w:rFonts w:cs="Simplified Arabic"/>
          <w:sz w:val="22"/>
          <w:rtl/>
          <w:lang w:val="en-US"/>
        </w:rPr>
        <w:t xml:space="preserve"> </w:t>
      </w:r>
      <w:r w:rsidRPr="002928B6">
        <w:rPr>
          <w:rFonts w:cs="Simplified Arabic"/>
          <w:sz w:val="22"/>
          <w:rtl/>
          <w:lang w:val="en-US"/>
        </w:rPr>
        <w:t>ويمكن</w:t>
      </w:r>
      <w:r w:rsidR="00AC0FF4" w:rsidRPr="002928B6">
        <w:rPr>
          <w:rFonts w:cs="Simplified Arabic"/>
          <w:sz w:val="22"/>
          <w:rtl/>
          <w:lang w:val="en-US"/>
        </w:rPr>
        <w:t xml:space="preserve"> </w:t>
      </w:r>
      <w:r w:rsidRPr="002928B6">
        <w:rPr>
          <w:rFonts w:cs="Simplified Arabic"/>
          <w:sz w:val="22"/>
          <w:rtl/>
          <w:lang w:val="en-US"/>
        </w:rPr>
        <w:t>الاطلاع</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مزيد</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المعلومات</w:t>
      </w:r>
      <w:r w:rsidR="00AC0FF4" w:rsidRPr="002928B6">
        <w:rPr>
          <w:rFonts w:cs="Simplified Arabic"/>
          <w:sz w:val="22"/>
          <w:rtl/>
          <w:lang w:val="en-US"/>
        </w:rPr>
        <w:t xml:space="preserve"> </w:t>
      </w:r>
      <w:r w:rsidR="009F51D7" w:rsidRPr="002928B6">
        <w:rPr>
          <w:rFonts w:cs="Simplified Arabic" w:hint="cs"/>
          <w:sz w:val="22"/>
          <w:rtl/>
          <w:lang w:val="en-US"/>
        </w:rPr>
        <w:t>عن</w:t>
      </w:r>
      <w:r w:rsidR="00AC0FF4" w:rsidRPr="002928B6">
        <w:rPr>
          <w:rFonts w:cs="Simplified Arabic"/>
          <w:sz w:val="22"/>
          <w:rtl/>
          <w:lang w:val="en-US"/>
        </w:rPr>
        <w:t xml:space="preserve"> </w:t>
      </w:r>
      <w:r w:rsidRPr="002928B6">
        <w:rPr>
          <w:rFonts w:cs="Simplified Arabic"/>
          <w:sz w:val="22"/>
          <w:rtl/>
          <w:lang w:val="en-US"/>
        </w:rPr>
        <w:t>المناقشة</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تلت</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القسم</w:t>
      </w:r>
      <w:r w:rsidR="00AC0FF4" w:rsidRPr="002928B6">
        <w:rPr>
          <w:rFonts w:cs="Simplified Arabic"/>
          <w:sz w:val="22"/>
          <w:rtl/>
          <w:lang w:val="en-US"/>
        </w:rPr>
        <w:t xml:space="preserve"> </w:t>
      </w:r>
      <w:r w:rsidRPr="002928B6">
        <w:rPr>
          <w:rFonts w:cs="Simplified Arabic"/>
          <w:sz w:val="22"/>
          <w:rtl/>
          <w:lang w:val="en-US"/>
        </w:rPr>
        <w:t>د</w:t>
      </w:r>
      <w:r w:rsidR="009F51D7" w:rsidRPr="002928B6">
        <w:rPr>
          <w:rFonts w:cs="Simplified Arabic" w:hint="cs"/>
          <w:sz w:val="22"/>
          <w:rtl/>
          <w:lang w:val="en-US"/>
        </w:rPr>
        <w:t>ال</w:t>
      </w:r>
      <w:r w:rsidRPr="002928B6">
        <w:rPr>
          <w:rFonts w:cs="Simplified Arabic"/>
          <w:sz w:val="22"/>
          <w:rtl/>
          <w:lang w:val="en-US"/>
        </w:rPr>
        <w:t>-2</w:t>
      </w:r>
      <w:r w:rsidR="00AC0FF4" w:rsidRPr="002928B6">
        <w:rPr>
          <w:rFonts w:cs="Simplified Arabic"/>
          <w:sz w:val="22"/>
          <w:rtl/>
          <w:lang w:val="en-US"/>
        </w:rPr>
        <w:t xml:space="preserve"> </w:t>
      </w:r>
      <w:r w:rsidRPr="002928B6">
        <w:rPr>
          <w:rFonts w:cs="Simplified Arabic"/>
          <w:sz w:val="22"/>
          <w:rtl/>
          <w:lang w:val="en-US"/>
        </w:rPr>
        <w:t>أدناه</w:t>
      </w:r>
      <w:r w:rsidR="009F51D7" w:rsidRPr="002928B6">
        <w:rPr>
          <w:rFonts w:cs="Simplified Arabic" w:hint="cs"/>
          <w:sz w:val="22"/>
          <w:rtl/>
          <w:lang w:val="en-US"/>
        </w:rPr>
        <w:t xml:space="preserve"> بشأن </w:t>
      </w:r>
      <w:r w:rsidRPr="002928B6">
        <w:rPr>
          <w:rFonts w:cs="Simplified Arabic"/>
          <w:sz w:val="22"/>
          <w:rtl/>
          <w:lang w:val="en-US"/>
        </w:rPr>
        <w:t>النهج</w:t>
      </w:r>
      <w:r w:rsidR="00AC0FF4" w:rsidRPr="002928B6">
        <w:rPr>
          <w:rFonts w:cs="Simplified Arabic"/>
          <w:sz w:val="22"/>
          <w:rtl/>
          <w:lang w:val="en-US"/>
        </w:rPr>
        <w:t xml:space="preserve"> </w:t>
      </w:r>
      <w:r w:rsidRPr="002928B6">
        <w:rPr>
          <w:rFonts w:cs="Simplified Arabic"/>
          <w:sz w:val="22"/>
          <w:rtl/>
          <w:lang w:val="en-US"/>
        </w:rPr>
        <w:t>المنظم</w:t>
      </w:r>
      <w:r w:rsidR="00AC0FF4" w:rsidRPr="002928B6">
        <w:rPr>
          <w:rFonts w:cs="Simplified Arabic"/>
          <w:sz w:val="22"/>
          <w:rtl/>
          <w:lang w:val="en-US"/>
        </w:rPr>
        <w:t xml:space="preserve"> </w:t>
      </w:r>
      <w:r w:rsidRPr="002928B6">
        <w:rPr>
          <w:rFonts w:cs="Simplified Arabic"/>
          <w:sz w:val="22"/>
          <w:rtl/>
          <w:lang w:val="en-US"/>
        </w:rPr>
        <w:t>لتنفيذ</w:t>
      </w:r>
      <w:r w:rsidR="00AC0FF4" w:rsidRPr="002928B6">
        <w:rPr>
          <w:rFonts w:cs="Simplified Arabic"/>
          <w:sz w:val="22"/>
          <w:rtl/>
          <w:lang w:val="en-US"/>
        </w:rPr>
        <w:t xml:space="preserve"> </w:t>
      </w:r>
      <w:r w:rsidRPr="002928B6">
        <w:rPr>
          <w:rFonts w:cs="Simplified Arabic"/>
          <w:sz w:val="22"/>
          <w:rtl/>
          <w:lang w:val="en-US"/>
        </w:rPr>
        <w:t>الآلية</w:t>
      </w:r>
      <w:r w:rsidR="00AC0FF4" w:rsidRPr="002928B6">
        <w:rPr>
          <w:rFonts w:cs="Simplified Arabic"/>
          <w:sz w:val="22"/>
          <w:rtl/>
          <w:lang w:val="en-US"/>
        </w:rPr>
        <w:t xml:space="preserve"> </w:t>
      </w:r>
      <w:r w:rsidRPr="002928B6">
        <w:rPr>
          <w:rFonts w:cs="Simplified Arabic"/>
          <w:sz w:val="22"/>
          <w:rtl/>
          <w:lang w:val="en-US"/>
        </w:rPr>
        <w:t>المتعددة</w:t>
      </w:r>
      <w:r w:rsidR="00AC0FF4" w:rsidRPr="002928B6">
        <w:rPr>
          <w:rFonts w:cs="Simplified Arabic"/>
          <w:sz w:val="22"/>
          <w:rtl/>
          <w:lang w:val="en-US"/>
        </w:rPr>
        <w:t xml:space="preserve"> </w:t>
      </w:r>
      <w:r w:rsidRPr="002928B6">
        <w:rPr>
          <w:rFonts w:cs="Simplified Arabic"/>
          <w:sz w:val="22"/>
          <w:rtl/>
          <w:lang w:val="en-US"/>
        </w:rPr>
        <w:t>الأطراف</w:t>
      </w:r>
      <w:r w:rsidR="009F51D7" w:rsidRPr="002928B6">
        <w:rPr>
          <w:rFonts w:cs="Simplified Arabic" w:hint="cs"/>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9F51D7" w:rsidRPr="002928B6">
        <w:rPr>
          <w:rFonts w:cs="Simplified Arabic" w:hint="cs"/>
          <w:sz w:val="22"/>
          <w:rtl/>
          <w:lang w:val="en-US"/>
        </w:rPr>
        <w:t>،</w:t>
      </w:r>
      <w:r w:rsidR="00AC0FF4" w:rsidRPr="002928B6">
        <w:rPr>
          <w:rFonts w:cs="Simplified Arabic"/>
          <w:sz w:val="22"/>
          <w:rtl/>
          <w:lang w:val="en-US"/>
        </w:rPr>
        <w:t xml:space="preserve"> </w:t>
      </w:r>
      <w:r w:rsidR="009F51D7" w:rsidRPr="002928B6">
        <w:rPr>
          <w:rFonts w:cs="Simplified Arabic" w:hint="cs"/>
          <w:sz w:val="22"/>
          <w:rtl/>
          <w:lang w:val="en-US"/>
        </w:rPr>
        <w:t>والتعلم</w:t>
      </w:r>
      <w:r w:rsidR="00AC0FF4" w:rsidRPr="002928B6">
        <w:rPr>
          <w:rFonts w:cs="Simplified Arabic"/>
          <w:sz w:val="22"/>
          <w:rtl/>
          <w:lang w:val="en-US"/>
        </w:rPr>
        <w:t xml:space="preserve"> </w:t>
      </w:r>
      <w:r w:rsidRPr="002928B6">
        <w:rPr>
          <w:rFonts w:cs="Simplified Arabic"/>
          <w:sz w:val="22"/>
          <w:rtl/>
          <w:lang w:val="en-US"/>
        </w:rPr>
        <w:t>منها</w:t>
      </w:r>
      <w:r w:rsidR="00AC0FF4" w:rsidRPr="002928B6">
        <w:rPr>
          <w:rFonts w:cs="Simplified Arabic"/>
          <w:sz w:val="22"/>
          <w:rtl/>
          <w:lang w:val="en-US"/>
        </w:rPr>
        <w:t xml:space="preserve"> </w:t>
      </w:r>
      <w:r w:rsidRPr="002928B6">
        <w:rPr>
          <w:rFonts w:cs="Simplified Arabic"/>
          <w:sz w:val="22"/>
          <w:rtl/>
          <w:lang w:val="en-US"/>
        </w:rPr>
        <w:t>و</w:t>
      </w:r>
      <w:r w:rsidR="00FA4AD1" w:rsidRPr="002928B6">
        <w:rPr>
          <w:rFonts w:cs="Simplified Arabic"/>
          <w:sz w:val="22"/>
          <w:rtl/>
          <w:lang w:val="en-US"/>
        </w:rPr>
        <w:t>استعراض</w:t>
      </w:r>
      <w:r w:rsidR="00AC0FF4" w:rsidRPr="002928B6">
        <w:rPr>
          <w:rFonts w:cs="Simplified Arabic"/>
          <w:sz w:val="22"/>
          <w:rtl/>
          <w:lang w:val="en-US"/>
        </w:rPr>
        <w:t xml:space="preserve"> </w:t>
      </w:r>
      <w:r w:rsidRPr="002928B6">
        <w:rPr>
          <w:rFonts w:cs="Simplified Arabic"/>
          <w:sz w:val="22"/>
          <w:rtl/>
          <w:lang w:val="en-US"/>
        </w:rPr>
        <w:t>فعاليتها</w:t>
      </w:r>
      <w:r w:rsidR="00AC0FF4" w:rsidRPr="002928B6">
        <w:rPr>
          <w:rFonts w:cs="Simplified Arabic"/>
          <w:sz w:val="22"/>
          <w:rtl/>
          <w:lang w:val="en-US"/>
        </w:rPr>
        <w:t>.</w:t>
      </w:r>
    </w:p>
    <w:p w14:paraId="31A8258B" w14:textId="6B202DD3"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باء-</w:t>
      </w:r>
      <w:r w:rsidRPr="002928B6">
        <w:rPr>
          <w:rFonts w:cs="Simplified Arabic"/>
          <w:b/>
          <w:bCs/>
          <w:rtl/>
          <w:lang w:val="en-US"/>
        </w:rPr>
        <w:tab/>
      </w:r>
      <w:r w:rsidR="00066CEE" w:rsidRPr="002928B6">
        <w:rPr>
          <w:rFonts w:cs="Simplified Arabic"/>
          <w:b/>
          <w:bCs/>
          <w:rtl/>
          <w:lang w:val="en-US"/>
        </w:rPr>
        <w:t>توجيه</w:t>
      </w:r>
      <w:r w:rsidR="00AC0FF4" w:rsidRPr="002928B6">
        <w:rPr>
          <w:rFonts w:cs="Simplified Arabic"/>
          <w:b/>
          <w:bCs/>
          <w:rtl/>
          <w:lang w:val="en-US"/>
        </w:rPr>
        <w:t xml:space="preserve"> </w:t>
      </w:r>
      <w:r w:rsidR="00066CEE" w:rsidRPr="002928B6">
        <w:rPr>
          <w:rFonts w:cs="Simplified Arabic"/>
          <w:b/>
          <w:bCs/>
          <w:rtl/>
          <w:lang w:val="en-US"/>
        </w:rPr>
        <w:t>عمليات</w:t>
      </w:r>
      <w:r w:rsidR="00AC0FF4" w:rsidRPr="002928B6">
        <w:rPr>
          <w:rFonts w:cs="Simplified Arabic"/>
          <w:b/>
          <w:bCs/>
          <w:rtl/>
          <w:lang w:val="en-US"/>
        </w:rPr>
        <w:t xml:space="preserve"> </w:t>
      </w:r>
      <w:r w:rsidR="00066CEE" w:rsidRPr="002928B6">
        <w:rPr>
          <w:rFonts w:cs="Simplified Arabic"/>
          <w:b/>
          <w:bCs/>
          <w:rtl/>
          <w:lang w:val="en-US"/>
        </w:rPr>
        <w:t>أمانة</w:t>
      </w:r>
      <w:r w:rsidR="00AC0FF4" w:rsidRPr="002928B6">
        <w:rPr>
          <w:rFonts w:cs="Simplified Arabic"/>
          <w:b/>
          <w:bCs/>
          <w:rtl/>
          <w:lang w:val="en-US"/>
        </w:rPr>
        <w:t xml:space="preserve"> </w:t>
      </w:r>
      <w:r w:rsidR="00066CEE" w:rsidRPr="002928B6">
        <w:rPr>
          <w:rFonts w:cs="Simplified Arabic"/>
          <w:b/>
          <w:bCs/>
          <w:rtl/>
          <w:lang w:val="en-US"/>
        </w:rPr>
        <w:t>الآلية</w:t>
      </w:r>
      <w:r w:rsidR="00AC0FF4" w:rsidRPr="002928B6">
        <w:rPr>
          <w:rFonts w:cs="Simplified Arabic"/>
          <w:b/>
          <w:bCs/>
          <w:rtl/>
          <w:lang w:val="en-US"/>
        </w:rPr>
        <w:t xml:space="preserve"> </w:t>
      </w:r>
      <w:r w:rsidR="00066CEE" w:rsidRPr="002928B6">
        <w:rPr>
          <w:rFonts w:cs="Simplified Arabic"/>
          <w:b/>
          <w:bCs/>
          <w:rtl/>
          <w:lang w:val="en-US"/>
        </w:rPr>
        <w:t>المتعددة</w:t>
      </w:r>
      <w:r w:rsidR="00AC0FF4" w:rsidRPr="002928B6">
        <w:rPr>
          <w:rFonts w:cs="Simplified Arabic"/>
          <w:b/>
          <w:bCs/>
          <w:rtl/>
          <w:lang w:val="en-US"/>
        </w:rPr>
        <w:t xml:space="preserve"> </w:t>
      </w:r>
      <w:r w:rsidR="00066CEE" w:rsidRPr="002928B6">
        <w:rPr>
          <w:rFonts w:cs="Simplified Arabic"/>
          <w:b/>
          <w:bCs/>
          <w:rtl/>
          <w:lang w:val="en-US"/>
        </w:rPr>
        <w:t>الأطراف</w:t>
      </w:r>
    </w:p>
    <w:p w14:paraId="1AB5136D" w14:textId="3AFE1B5D"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1-</w:t>
      </w:r>
      <w:r w:rsidRPr="002928B6">
        <w:rPr>
          <w:rFonts w:cs="Simplified Arabic"/>
          <w:b/>
          <w:bCs/>
          <w:rtl/>
          <w:lang w:val="en-US"/>
        </w:rPr>
        <w:tab/>
      </w:r>
      <w:r w:rsidR="00066CEE" w:rsidRPr="002928B6">
        <w:rPr>
          <w:rFonts w:cs="Simplified Arabic"/>
          <w:b/>
          <w:bCs/>
          <w:rtl/>
          <w:lang w:val="en-US"/>
        </w:rPr>
        <w:t>استراتيجية</w:t>
      </w:r>
      <w:r w:rsidR="00AC0FF4" w:rsidRPr="002928B6">
        <w:rPr>
          <w:rFonts w:cs="Simplified Arabic"/>
          <w:b/>
          <w:bCs/>
          <w:rtl/>
          <w:lang w:val="en-US"/>
        </w:rPr>
        <w:t xml:space="preserve"> </w:t>
      </w:r>
      <w:r w:rsidR="0068573A" w:rsidRPr="002928B6">
        <w:rPr>
          <w:rFonts w:cs="Simplified Arabic" w:hint="cs"/>
          <w:b/>
          <w:bCs/>
          <w:rtl/>
          <w:lang w:val="en-US"/>
        </w:rPr>
        <w:t>الرسملة</w:t>
      </w:r>
    </w:p>
    <w:p w14:paraId="2FB6EC7A" w14:textId="503AA842"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تقود</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بدعم</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عملية</w:t>
      </w:r>
      <w:r w:rsidR="00AC0FF4" w:rsidRPr="002928B6">
        <w:rPr>
          <w:rFonts w:cs="Simplified Arabic"/>
          <w:sz w:val="22"/>
          <w:rtl/>
          <w:lang w:val="en-US"/>
        </w:rPr>
        <w:t xml:space="preserve"> </w:t>
      </w:r>
      <w:r w:rsidRPr="002928B6">
        <w:rPr>
          <w:rFonts w:cs="Simplified Arabic"/>
          <w:sz w:val="22"/>
          <w:rtl/>
          <w:lang w:val="en-US"/>
        </w:rPr>
        <w:t>وضع</w:t>
      </w:r>
      <w:r w:rsidR="00AC0FF4" w:rsidRPr="002928B6">
        <w:rPr>
          <w:rFonts w:cs="Simplified Arabic"/>
          <w:sz w:val="22"/>
          <w:rtl/>
          <w:lang w:val="en-US"/>
        </w:rPr>
        <w:t xml:space="preserve"> </w:t>
      </w:r>
      <w:r w:rsidRPr="002928B6">
        <w:rPr>
          <w:rFonts w:cs="Simplified Arabic"/>
          <w:sz w:val="22"/>
          <w:rtl/>
          <w:lang w:val="en-US"/>
        </w:rPr>
        <w:t>استراتيجية</w:t>
      </w:r>
      <w:r w:rsidR="00AC0FF4" w:rsidRPr="002928B6">
        <w:rPr>
          <w:rFonts w:cs="Simplified Arabic"/>
          <w:sz w:val="22"/>
          <w:rtl/>
          <w:lang w:val="en-US"/>
        </w:rPr>
        <w:t xml:space="preserve"> </w:t>
      </w:r>
      <w:r w:rsidR="0068573A" w:rsidRPr="002928B6">
        <w:rPr>
          <w:rFonts w:cs="Simplified Arabic" w:hint="cs"/>
          <w:sz w:val="22"/>
          <w:rtl/>
          <w:lang w:val="en-US"/>
        </w:rPr>
        <w:t xml:space="preserve">الرسملة التي </w:t>
      </w:r>
      <w:r w:rsidRPr="002928B6">
        <w:rPr>
          <w:rFonts w:cs="Simplified Arabic"/>
          <w:sz w:val="22"/>
          <w:rtl/>
          <w:lang w:val="en-US"/>
        </w:rPr>
        <w:t>ستقدم</w:t>
      </w:r>
      <w:r w:rsidR="00AC0FF4" w:rsidRPr="002928B6">
        <w:rPr>
          <w:rFonts w:cs="Simplified Arabic"/>
          <w:sz w:val="22"/>
          <w:rtl/>
          <w:lang w:val="en-US"/>
        </w:rPr>
        <w:t xml:space="preserve"> </w:t>
      </w:r>
      <w:r w:rsidR="0068573A" w:rsidRPr="002928B6">
        <w:rPr>
          <w:rFonts w:cs="Simplified Arabic" w:hint="cs"/>
          <w:sz w:val="22"/>
          <w:rtl/>
          <w:lang w:val="en-US"/>
        </w:rPr>
        <w:t>نظرة</w:t>
      </w:r>
      <w:r w:rsidR="00AC0FF4" w:rsidRPr="002928B6">
        <w:rPr>
          <w:rFonts w:cs="Simplified Arabic"/>
          <w:sz w:val="22"/>
          <w:rtl/>
          <w:lang w:val="en-US"/>
        </w:rPr>
        <w:t xml:space="preserve"> </w:t>
      </w:r>
      <w:r w:rsidRPr="002928B6">
        <w:rPr>
          <w:rFonts w:cs="Simplified Arabic"/>
          <w:sz w:val="22"/>
          <w:rtl/>
          <w:lang w:val="en-US"/>
        </w:rPr>
        <w:t>عامة</w:t>
      </w:r>
      <w:r w:rsidR="00AC0FF4" w:rsidRPr="002928B6">
        <w:rPr>
          <w:rFonts w:cs="Simplified Arabic"/>
          <w:sz w:val="22"/>
          <w:rtl/>
          <w:lang w:val="en-US"/>
        </w:rPr>
        <w:t xml:space="preserve"> </w:t>
      </w:r>
      <w:r w:rsidRPr="002928B6">
        <w:rPr>
          <w:rFonts w:cs="Simplified Arabic"/>
          <w:sz w:val="22"/>
          <w:rtl/>
          <w:lang w:val="en-US"/>
        </w:rPr>
        <w:t>متطورة</w:t>
      </w:r>
      <w:r w:rsidR="00AC0FF4" w:rsidRPr="002928B6">
        <w:rPr>
          <w:rFonts w:cs="Simplified Arabic"/>
          <w:sz w:val="22"/>
          <w:rtl/>
          <w:lang w:val="en-US"/>
        </w:rPr>
        <w:t xml:space="preserve"> </w:t>
      </w:r>
      <w:r w:rsidR="0068573A" w:rsidRPr="002928B6">
        <w:rPr>
          <w:rFonts w:cs="Simplified Arabic" w:hint="cs"/>
          <w:sz w:val="22"/>
          <w:rtl/>
          <w:lang w:val="en-US"/>
        </w:rPr>
        <w:t>على</w:t>
      </w:r>
      <w:r w:rsidR="00AC0FF4" w:rsidRPr="002928B6">
        <w:rPr>
          <w:rFonts w:cs="Simplified Arabic"/>
          <w:sz w:val="22"/>
          <w:rtl/>
          <w:lang w:val="en-US"/>
        </w:rPr>
        <w:t xml:space="preserve"> </w:t>
      </w:r>
      <w:r w:rsidRPr="002928B6">
        <w:rPr>
          <w:rFonts w:cs="Simplified Arabic"/>
          <w:sz w:val="22"/>
          <w:rtl/>
          <w:lang w:val="en-US"/>
        </w:rPr>
        <w:t>أنشطة</w:t>
      </w:r>
      <w:r w:rsidR="00AC0FF4" w:rsidRPr="002928B6">
        <w:rPr>
          <w:rFonts w:cs="Simplified Arabic"/>
          <w:sz w:val="22"/>
          <w:rtl/>
          <w:lang w:val="en-US"/>
        </w:rPr>
        <w:t xml:space="preserve"> </w:t>
      </w:r>
      <w:r w:rsidRPr="002928B6">
        <w:rPr>
          <w:rFonts w:cs="Simplified Arabic"/>
          <w:sz w:val="22"/>
          <w:rtl/>
          <w:lang w:val="en-US"/>
        </w:rPr>
        <w:t>وعمليات</w:t>
      </w:r>
      <w:r w:rsidR="00AC0FF4" w:rsidRPr="002928B6">
        <w:rPr>
          <w:rFonts w:cs="Simplified Arabic"/>
          <w:sz w:val="22"/>
          <w:rtl/>
          <w:lang w:val="en-US"/>
        </w:rPr>
        <w:t xml:space="preserve"> </w:t>
      </w:r>
      <w:r w:rsidR="0068573A" w:rsidRPr="002928B6">
        <w:rPr>
          <w:rFonts w:cs="Simplified Arabic" w:hint="cs"/>
          <w:sz w:val="22"/>
          <w:rtl/>
          <w:lang w:val="en-US"/>
        </w:rPr>
        <w:t>الرسملة</w:t>
      </w:r>
      <w:r w:rsidR="00AC0FF4" w:rsidRPr="002928B6">
        <w:rPr>
          <w:rFonts w:cs="Simplified Arabic"/>
          <w:sz w:val="22"/>
          <w:rtl/>
          <w:lang w:val="en-US"/>
        </w:rPr>
        <w:t xml:space="preserve"> </w:t>
      </w:r>
      <w:r w:rsidRPr="002928B6">
        <w:rPr>
          <w:rFonts w:cs="Simplified Arabic"/>
          <w:sz w:val="22"/>
          <w:rtl/>
          <w:lang w:val="en-US"/>
        </w:rPr>
        <w:t>الحالية</w:t>
      </w:r>
      <w:r w:rsidR="00AC0FF4" w:rsidRPr="002928B6">
        <w:rPr>
          <w:rFonts w:cs="Simplified Arabic"/>
          <w:sz w:val="22"/>
          <w:rtl/>
          <w:lang w:val="en-US"/>
        </w:rPr>
        <w:t xml:space="preserve"> </w:t>
      </w:r>
      <w:r w:rsidRPr="002928B6">
        <w:rPr>
          <w:rFonts w:cs="Simplified Arabic"/>
          <w:sz w:val="22"/>
          <w:rtl/>
          <w:lang w:val="en-US"/>
        </w:rPr>
        <w:t>لصندوق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0068573A" w:rsidRPr="002928B6">
        <w:rPr>
          <w:rFonts w:cs="Simplified Arabic" w:hint="cs"/>
          <w:sz w:val="22"/>
          <w:rtl/>
          <w:lang w:val="en-US"/>
        </w:rPr>
        <w:t>ل</w:t>
      </w:r>
      <w:r w:rsidRPr="002928B6">
        <w:rPr>
          <w:rFonts w:cs="Simplified Arabic"/>
          <w:sz w:val="22"/>
          <w:rtl/>
          <w:lang w:val="en-US"/>
        </w:rPr>
        <w:t>تعمل</w:t>
      </w:r>
      <w:r w:rsidR="00AC0FF4" w:rsidRPr="002928B6">
        <w:rPr>
          <w:rFonts w:cs="Simplified Arabic"/>
          <w:sz w:val="22"/>
          <w:rtl/>
          <w:lang w:val="en-US"/>
        </w:rPr>
        <w:t xml:space="preserve"> </w:t>
      </w:r>
      <w:r w:rsidR="0068573A" w:rsidRPr="002928B6">
        <w:rPr>
          <w:rFonts w:cs="Simplified Arabic" w:hint="cs"/>
          <w:sz w:val="22"/>
          <w:rtl/>
          <w:lang w:val="en-US"/>
        </w:rPr>
        <w:t>ك</w:t>
      </w:r>
      <w:r w:rsidRPr="002928B6">
        <w:rPr>
          <w:rFonts w:cs="Simplified Arabic"/>
          <w:sz w:val="22"/>
          <w:rtl/>
          <w:lang w:val="en-US"/>
        </w:rPr>
        <w:t>تقرير</w:t>
      </w:r>
      <w:r w:rsidR="00AC0FF4" w:rsidRPr="002928B6">
        <w:rPr>
          <w:rFonts w:cs="Simplified Arabic"/>
          <w:sz w:val="22"/>
          <w:rtl/>
          <w:lang w:val="en-US"/>
        </w:rPr>
        <w:t xml:space="preserve"> </w:t>
      </w:r>
      <w:r w:rsidRPr="002928B6">
        <w:rPr>
          <w:rFonts w:cs="Simplified Arabic"/>
          <w:sz w:val="22"/>
          <w:rtl/>
          <w:lang w:val="en-US"/>
        </w:rPr>
        <w:t>حي</w:t>
      </w:r>
      <w:r w:rsidR="00AC0FF4" w:rsidRPr="002928B6">
        <w:rPr>
          <w:rFonts w:cs="Simplified Arabic"/>
          <w:sz w:val="22"/>
          <w:rtl/>
          <w:lang w:val="en-US"/>
        </w:rPr>
        <w:t xml:space="preserve"> </w:t>
      </w:r>
      <w:r w:rsidRPr="002928B6">
        <w:rPr>
          <w:rFonts w:cs="Simplified Arabic"/>
          <w:sz w:val="22"/>
          <w:rtl/>
          <w:lang w:val="en-US"/>
        </w:rPr>
        <w:t>يجري</w:t>
      </w:r>
      <w:r w:rsidR="00AC0FF4" w:rsidRPr="002928B6">
        <w:rPr>
          <w:rFonts w:cs="Simplified Arabic"/>
          <w:sz w:val="22"/>
          <w:rtl/>
          <w:lang w:val="en-US"/>
        </w:rPr>
        <w:t xml:space="preserve"> </w:t>
      </w:r>
      <w:r w:rsidRPr="002928B6">
        <w:rPr>
          <w:rFonts w:cs="Simplified Arabic"/>
          <w:sz w:val="22"/>
          <w:rtl/>
          <w:lang w:val="en-US"/>
        </w:rPr>
        <w:t>تحديثه</w:t>
      </w:r>
      <w:r w:rsidR="00AC0FF4" w:rsidRPr="002928B6">
        <w:rPr>
          <w:rFonts w:cs="Simplified Arabic"/>
          <w:sz w:val="22"/>
          <w:rtl/>
          <w:lang w:val="en-US"/>
        </w:rPr>
        <w:t xml:space="preserve"> </w:t>
      </w:r>
      <w:r w:rsidRPr="002928B6">
        <w:rPr>
          <w:rFonts w:cs="Simplified Arabic"/>
          <w:sz w:val="22"/>
          <w:rtl/>
          <w:lang w:val="en-US"/>
        </w:rPr>
        <w:t>عقب</w:t>
      </w:r>
      <w:r w:rsidR="00AC0FF4" w:rsidRPr="002928B6">
        <w:rPr>
          <w:rFonts w:cs="Simplified Arabic"/>
          <w:sz w:val="22"/>
          <w:rtl/>
          <w:lang w:val="en-US"/>
        </w:rPr>
        <w:t xml:space="preserve"> </w:t>
      </w:r>
      <w:r w:rsidRPr="002928B6">
        <w:rPr>
          <w:rFonts w:cs="Simplified Arabic"/>
          <w:sz w:val="22"/>
          <w:rtl/>
          <w:lang w:val="en-US"/>
        </w:rPr>
        <w:t>الاجتماع</w:t>
      </w:r>
      <w:r w:rsidR="00AC0FF4" w:rsidRPr="002928B6">
        <w:rPr>
          <w:rFonts w:cs="Simplified Arabic"/>
          <w:sz w:val="22"/>
          <w:rtl/>
          <w:lang w:val="en-US"/>
        </w:rPr>
        <w:t xml:space="preserve"> </w:t>
      </w:r>
      <w:r w:rsidRPr="002928B6">
        <w:rPr>
          <w:rFonts w:cs="Simplified Arabic"/>
          <w:sz w:val="22"/>
          <w:rtl/>
          <w:lang w:val="en-US"/>
        </w:rPr>
        <w:t>السابع</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لمؤتمر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w:t>
      </w:r>
    </w:p>
    <w:p w14:paraId="77A2EC31" w14:textId="538F2132" w:rsidR="00066CEE" w:rsidRPr="002928B6" w:rsidRDefault="0076575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lastRenderedPageBreak/>
        <w:t>و</w:t>
      </w:r>
      <w:r w:rsidR="00066CEE" w:rsidRPr="002928B6">
        <w:rPr>
          <w:rFonts w:cs="Simplified Arabic"/>
          <w:sz w:val="22"/>
          <w:rtl/>
          <w:lang w:val="en-US"/>
        </w:rPr>
        <w:t>تطرح</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رؤيتها</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الحاجة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68573A" w:rsidRPr="002928B6">
        <w:rPr>
          <w:rFonts w:cs="Simplified Arabic" w:hint="cs"/>
          <w:sz w:val="22"/>
          <w:rtl/>
          <w:lang w:val="en-US"/>
        </w:rPr>
        <w:t xml:space="preserve">رسملة </w:t>
      </w:r>
      <w:r w:rsidR="00CC6302" w:rsidRPr="002928B6">
        <w:rPr>
          <w:rFonts w:cs="Simplified Arabic" w:hint="cs"/>
          <w:sz w:val="22"/>
          <w:rtl/>
          <w:lang w:val="en-US"/>
        </w:rPr>
        <w:t>أ</w:t>
      </w:r>
      <w:r w:rsidR="0068573A" w:rsidRPr="002928B6">
        <w:rPr>
          <w:rFonts w:cs="Simplified Arabic" w:hint="cs"/>
          <w:sz w:val="22"/>
          <w:rtl/>
          <w:lang w:val="en-US"/>
        </w:rPr>
        <w:t>قوى</w:t>
      </w:r>
      <w:r w:rsidR="00AC0FF4" w:rsidRPr="002928B6">
        <w:rPr>
          <w:rFonts w:cs="Simplified Arabic"/>
          <w:sz w:val="22"/>
          <w:rtl/>
          <w:lang w:val="en-US"/>
        </w:rPr>
        <w:t xml:space="preserve"> </w:t>
      </w:r>
      <w:r w:rsidR="00066CEE" w:rsidRPr="002928B6">
        <w:rPr>
          <w:rFonts w:cs="Simplified Arabic"/>
          <w:sz w:val="22"/>
          <w:rtl/>
          <w:lang w:val="en-US"/>
        </w:rPr>
        <w:t>لصندوق</w:t>
      </w:r>
      <w:r w:rsidR="00AC0FF4" w:rsidRPr="002928B6">
        <w:rPr>
          <w:rFonts w:cs="Simplified Arabic"/>
          <w:sz w:val="22"/>
          <w:rtl/>
          <w:lang w:val="en-US"/>
        </w:rPr>
        <w:t xml:space="preserve"> </w:t>
      </w:r>
      <w:r w:rsidR="00066CEE" w:rsidRPr="002928B6">
        <w:rPr>
          <w:rFonts w:cs="Simplified Arabic"/>
          <w:sz w:val="22"/>
          <w:rtl/>
          <w:lang w:val="en-US"/>
        </w:rPr>
        <w:t>كالي</w:t>
      </w:r>
      <w:r w:rsidR="0068573A" w:rsidRPr="002928B6">
        <w:rPr>
          <w:rFonts w:cs="Simplified Arabic" w:hint="cs"/>
          <w:sz w:val="22"/>
          <w:rtl/>
          <w:lang w:val="en-US"/>
        </w:rPr>
        <w:t>.</w:t>
      </w:r>
      <w:r w:rsidR="00AC0FF4" w:rsidRPr="002928B6">
        <w:rPr>
          <w:rFonts w:cs="Simplified Arabic"/>
          <w:sz w:val="22"/>
          <w:rtl/>
          <w:lang w:val="en-US"/>
        </w:rPr>
        <w:t xml:space="preserve"> </w:t>
      </w:r>
      <w:r w:rsidR="0068573A" w:rsidRPr="002928B6">
        <w:rPr>
          <w:rFonts w:cs="Simplified Arabic" w:hint="cs"/>
          <w:sz w:val="22"/>
          <w:rtl/>
          <w:lang w:val="en-US"/>
        </w:rPr>
        <w:t>ويعد</w:t>
      </w:r>
      <w:r w:rsidR="00AC0FF4" w:rsidRPr="002928B6">
        <w:rPr>
          <w:rFonts w:cs="Simplified Arabic"/>
          <w:sz w:val="22"/>
          <w:rtl/>
          <w:lang w:val="en-US"/>
        </w:rPr>
        <w:t xml:space="preserve"> </w:t>
      </w:r>
      <w:r w:rsidR="00066CEE" w:rsidRPr="002928B6">
        <w:rPr>
          <w:rFonts w:cs="Simplified Arabic"/>
          <w:sz w:val="22"/>
          <w:rtl/>
          <w:lang w:val="en-US"/>
        </w:rPr>
        <w:t>مستوى</w:t>
      </w:r>
      <w:r w:rsidR="00AC0FF4" w:rsidRPr="002928B6">
        <w:rPr>
          <w:rFonts w:cs="Simplified Arabic"/>
          <w:sz w:val="22"/>
          <w:rtl/>
          <w:lang w:val="en-US"/>
        </w:rPr>
        <w:t xml:space="preserve"> </w:t>
      </w:r>
      <w:r w:rsidR="0068573A" w:rsidRPr="002928B6">
        <w:rPr>
          <w:rFonts w:cs="Simplified Arabic" w:hint="cs"/>
          <w:sz w:val="22"/>
          <w:rtl/>
          <w:lang w:val="en-US"/>
        </w:rPr>
        <w:t xml:space="preserve">رسملة </w:t>
      </w:r>
      <w:r w:rsidR="00066CEE" w:rsidRPr="002928B6">
        <w:rPr>
          <w:rFonts w:cs="Simplified Arabic"/>
          <w:sz w:val="22"/>
          <w:rtl/>
          <w:lang w:val="en-US"/>
        </w:rPr>
        <w:t>صندوق</w:t>
      </w:r>
      <w:r w:rsidR="00AC0FF4" w:rsidRPr="002928B6">
        <w:rPr>
          <w:rFonts w:cs="Simplified Arabic"/>
          <w:sz w:val="22"/>
          <w:rtl/>
          <w:lang w:val="en-US"/>
        </w:rPr>
        <w:t xml:space="preserve"> </w:t>
      </w:r>
      <w:r w:rsidR="0068573A" w:rsidRPr="002928B6">
        <w:rPr>
          <w:rFonts w:cs="Simplified Arabic" w:hint="cs"/>
          <w:sz w:val="22"/>
          <w:rtl/>
          <w:lang w:val="en-US"/>
        </w:rPr>
        <w:t xml:space="preserve">كالي </w:t>
      </w:r>
      <w:r w:rsidR="0068573A" w:rsidRPr="002928B6">
        <w:rPr>
          <w:rFonts w:cs="Simplified Arabic"/>
          <w:sz w:val="22"/>
          <w:rtl/>
          <w:lang w:val="en-US"/>
        </w:rPr>
        <w:t xml:space="preserve">بعد مرور </w:t>
      </w:r>
      <w:r w:rsidR="00CC6302" w:rsidRPr="002928B6">
        <w:rPr>
          <w:rFonts w:cs="Simplified Arabic" w:hint="cs"/>
          <w:sz w:val="22"/>
          <w:rtl/>
          <w:lang w:val="en-US"/>
        </w:rPr>
        <w:t>سنتين</w:t>
      </w:r>
      <w:r w:rsidR="0068573A" w:rsidRPr="002928B6">
        <w:rPr>
          <w:rFonts w:cs="Simplified Arabic"/>
          <w:sz w:val="22"/>
          <w:rtl/>
          <w:lang w:val="en-US"/>
        </w:rPr>
        <w:t xml:space="preserve"> </w:t>
      </w:r>
      <w:r w:rsidR="00066CEE" w:rsidRPr="002928B6">
        <w:rPr>
          <w:rFonts w:cs="Simplified Arabic"/>
          <w:sz w:val="22"/>
          <w:rtl/>
          <w:lang w:val="en-US"/>
        </w:rPr>
        <w:t>منخفضا</w:t>
      </w:r>
      <w:r w:rsidR="00FA4AD1" w:rsidRPr="002928B6">
        <w:rPr>
          <w:rFonts w:cs="Simplified Arabic"/>
          <w:sz w:val="22"/>
          <w:rtl/>
          <w:lang w:val="en-US"/>
        </w:rPr>
        <w:t>. و</w:t>
      </w:r>
      <w:r w:rsidR="00066CEE" w:rsidRPr="002928B6">
        <w:rPr>
          <w:rFonts w:cs="Simplified Arabic"/>
          <w:sz w:val="22"/>
          <w:rtl/>
          <w:lang w:val="en-US"/>
        </w:rPr>
        <w:t>كشف</w:t>
      </w:r>
      <w:r w:rsidR="00AC0FF4" w:rsidRPr="002928B6">
        <w:rPr>
          <w:rFonts w:cs="Simplified Arabic"/>
          <w:sz w:val="22"/>
          <w:rtl/>
          <w:lang w:val="en-US"/>
        </w:rPr>
        <w:t xml:space="preserve"> </w:t>
      </w:r>
      <w:r w:rsidR="00066CEE" w:rsidRPr="002928B6">
        <w:rPr>
          <w:rFonts w:cs="Simplified Arabic"/>
          <w:sz w:val="22"/>
          <w:rtl/>
          <w:lang w:val="en-US"/>
        </w:rPr>
        <w:t>تفاعل</w:t>
      </w:r>
      <w:r w:rsidR="00AC0FF4" w:rsidRPr="002928B6">
        <w:rPr>
          <w:rFonts w:cs="Simplified Arabic"/>
          <w:sz w:val="22"/>
          <w:rtl/>
          <w:lang w:val="en-US"/>
        </w:rPr>
        <w:t xml:space="preserve"> </w:t>
      </w:r>
      <w:r w:rsidR="00066CEE" w:rsidRPr="002928B6">
        <w:rPr>
          <w:rFonts w:cs="Simplified Arabic"/>
          <w:sz w:val="22"/>
          <w:rtl/>
          <w:lang w:val="en-US"/>
        </w:rPr>
        <w:t>الجهات</w:t>
      </w:r>
      <w:r w:rsidR="00AC0FF4" w:rsidRPr="002928B6">
        <w:rPr>
          <w:rFonts w:cs="Simplified Arabic"/>
          <w:sz w:val="22"/>
          <w:rtl/>
          <w:lang w:val="en-US"/>
        </w:rPr>
        <w:t xml:space="preserve"> </w:t>
      </w:r>
      <w:r w:rsidR="00066CEE" w:rsidRPr="002928B6">
        <w:rPr>
          <w:rFonts w:cs="Simplified Arabic"/>
          <w:sz w:val="22"/>
          <w:rtl/>
          <w:lang w:val="en-US"/>
        </w:rPr>
        <w:t>الفاعلة</w:t>
      </w:r>
      <w:r w:rsidR="00AC0FF4" w:rsidRPr="002928B6">
        <w:rPr>
          <w:rFonts w:cs="Simplified Arabic"/>
          <w:sz w:val="22"/>
          <w:rtl/>
          <w:lang w:val="en-US"/>
        </w:rPr>
        <w:t xml:space="preserve"> </w:t>
      </w:r>
      <w:r w:rsidR="00066CEE" w:rsidRPr="002928B6">
        <w:rPr>
          <w:rFonts w:cs="Simplified Arabic"/>
          <w:sz w:val="22"/>
          <w:rtl/>
          <w:lang w:val="en-US"/>
        </w:rPr>
        <w:t>المختلفة</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القطاع</w:t>
      </w:r>
      <w:r w:rsidR="00AC0FF4" w:rsidRPr="002928B6">
        <w:rPr>
          <w:rFonts w:cs="Simplified Arabic"/>
          <w:sz w:val="22"/>
          <w:rtl/>
          <w:lang w:val="en-US"/>
        </w:rPr>
        <w:t xml:space="preserve"> </w:t>
      </w:r>
      <w:r w:rsidR="00066CEE" w:rsidRPr="002928B6">
        <w:rPr>
          <w:rFonts w:cs="Simplified Arabic"/>
          <w:sz w:val="22"/>
          <w:rtl/>
          <w:lang w:val="en-US"/>
        </w:rPr>
        <w:t>الخاص</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عددا</w:t>
      </w:r>
      <w:r w:rsidR="00AC0FF4" w:rsidRPr="002928B6">
        <w:rPr>
          <w:rFonts w:cs="Simplified Arabic"/>
          <w:sz w:val="22"/>
          <w:rtl/>
          <w:lang w:val="en-US"/>
        </w:rPr>
        <w:t xml:space="preserve"> </w:t>
      </w:r>
      <w:r w:rsidR="00066CEE" w:rsidRPr="002928B6">
        <w:rPr>
          <w:rFonts w:cs="Simplified Arabic"/>
          <w:sz w:val="22"/>
          <w:rtl/>
          <w:lang w:val="en-US"/>
        </w:rPr>
        <w:t>قليلا</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الشركات</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دراية</w:t>
      </w:r>
      <w:r w:rsidR="00AC0FF4" w:rsidRPr="002928B6">
        <w:rPr>
          <w:rFonts w:cs="Simplified Arabic"/>
          <w:sz w:val="22"/>
          <w:rtl/>
          <w:lang w:val="en-US"/>
        </w:rPr>
        <w:t xml:space="preserve"> </w:t>
      </w:r>
      <w:r w:rsidR="00066CEE" w:rsidRPr="002928B6">
        <w:rPr>
          <w:rFonts w:cs="Simplified Arabic"/>
          <w:sz w:val="22"/>
          <w:rtl/>
          <w:lang w:val="en-US"/>
        </w:rPr>
        <w:t>بصندوق</w:t>
      </w:r>
      <w:r w:rsidR="00AC0FF4" w:rsidRPr="002928B6">
        <w:rPr>
          <w:rFonts w:cs="Simplified Arabic"/>
          <w:sz w:val="22"/>
          <w:rtl/>
          <w:lang w:val="en-US"/>
        </w:rPr>
        <w:t xml:space="preserve"> </w:t>
      </w:r>
      <w:r w:rsidR="00066CEE" w:rsidRPr="002928B6">
        <w:rPr>
          <w:rFonts w:cs="Simplified Arabic"/>
          <w:sz w:val="22"/>
          <w:rtl/>
          <w:lang w:val="en-US"/>
        </w:rPr>
        <w:t>كالي</w:t>
      </w:r>
      <w:r w:rsidR="00AC0FF4" w:rsidRPr="002928B6">
        <w:rPr>
          <w:rFonts w:cs="Simplified Arabic"/>
          <w:sz w:val="22"/>
          <w:rtl/>
          <w:lang w:val="en-US"/>
        </w:rPr>
        <w:t xml:space="preserve"> </w:t>
      </w:r>
      <w:r w:rsidR="00066CEE" w:rsidRPr="002928B6">
        <w:rPr>
          <w:rFonts w:cs="Simplified Arabic"/>
          <w:sz w:val="22"/>
          <w:rtl/>
          <w:lang w:val="en-US"/>
        </w:rPr>
        <w:t>وأهدافه</w:t>
      </w:r>
      <w:r w:rsidR="00AC0FF4" w:rsidRPr="002928B6">
        <w:rPr>
          <w:rFonts w:cs="Simplified Arabic"/>
          <w:sz w:val="22"/>
          <w:rtl/>
          <w:lang w:val="en-US"/>
        </w:rPr>
        <w:t xml:space="preserve">. </w:t>
      </w:r>
      <w:r w:rsidR="00066CEE" w:rsidRPr="002928B6">
        <w:rPr>
          <w:rFonts w:cs="Simplified Arabic"/>
          <w:sz w:val="22"/>
          <w:rtl/>
          <w:lang w:val="en-US"/>
        </w:rPr>
        <w:t>و</w:t>
      </w:r>
      <w:r w:rsidR="0068573A" w:rsidRPr="002928B6">
        <w:rPr>
          <w:rFonts w:cs="Simplified Arabic" w:hint="cs"/>
          <w:sz w:val="22"/>
          <w:rtl/>
          <w:lang w:val="en-US"/>
        </w:rPr>
        <w:t xml:space="preserve">من أجل </w:t>
      </w:r>
      <w:r w:rsidR="00066CEE" w:rsidRPr="002928B6">
        <w:rPr>
          <w:rFonts w:cs="Simplified Arabic"/>
          <w:sz w:val="22"/>
          <w:rtl/>
          <w:lang w:val="en-US"/>
        </w:rPr>
        <w:t>رفع</w:t>
      </w:r>
      <w:r w:rsidR="00AC0FF4" w:rsidRPr="002928B6">
        <w:rPr>
          <w:rFonts w:cs="Simplified Arabic"/>
          <w:sz w:val="22"/>
          <w:rtl/>
          <w:lang w:val="en-US"/>
        </w:rPr>
        <w:t xml:space="preserve"> </w:t>
      </w:r>
      <w:r w:rsidR="00066CEE" w:rsidRPr="002928B6">
        <w:rPr>
          <w:rFonts w:cs="Simplified Arabic"/>
          <w:sz w:val="22"/>
          <w:rtl/>
          <w:lang w:val="en-US"/>
        </w:rPr>
        <w:t>مستوى</w:t>
      </w:r>
      <w:r w:rsidR="00AC0FF4" w:rsidRPr="002928B6">
        <w:rPr>
          <w:rFonts w:cs="Simplified Arabic"/>
          <w:sz w:val="22"/>
          <w:rtl/>
          <w:lang w:val="en-US"/>
        </w:rPr>
        <w:t xml:space="preserve"> </w:t>
      </w:r>
      <w:r w:rsidR="00066CEE" w:rsidRPr="002928B6">
        <w:rPr>
          <w:rFonts w:cs="Simplified Arabic"/>
          <w:sz w:val="22"/>
          <w:rtl/>
          <w:lang w:val="en-US"/>
        </w:rPr>
        <w:t>الوعي</w:t>
      </w:r>
      <w:r w:rsidR="00AC0FF4" w:rsidRPr="002928B6">
        <w:rPr>
          <w:rFonts w:cs="Simplified Arabic"/>
          <w:sz w:val="22"/>
          <w:rtl/>
          <w:lang w:val="en-US"/>
        </w:rPr>
        <w:t xml:space="preserve"> </w:t>
      </w:r>
      <w:r w:rsidR="00066CEE" w:rsidRPr="002928B6">
        <w:rPr>
          <w:rFonts w:cs="Simplified Arabic"/>
          <w:sz w:val="22"/>
          <w:rtl/>
          <w:lang w:val="en-US"/>
        </w:rPr>
        <w:t>اللازم،</w:t>
      </w:r>
      <w:r w:rsidR="00AC0FF4" w:rsidRPr="002928B6">
        <w:rPr>
          <w:rFonts w:cs="Simplified Arabic"/>
          <w:sz w:val="22"/>
          <w:rtl/>
          <w:lang w:val="en-US"/>
        </w:rPr>
        <w:t xml:space="preserve"> </w:t>
      </w:r>
      <w:r w:rsidR="0068573A" w:rsidRPr="002928B6">
        <w:rPr>
          <w:rFonts w:cs="Simplified Arabic"/>
          <w:sz w:val="22"/>
          <w:rtl/>
          <w:lang w:val="en-US"/>
        </w:rPr>
        <w:t>هناك</w:t>
      </w:r>
      <w:r w:rsidR="00AC0FF4" w:rsidRPr="002928B6">
        <w:rPr>
          <w:rFonts w:cs="Simplified Arabic"/>
          <w:sz w:val="22"/>
          <w:rtl/>
          <w:lang w:val="en-US"/>
        </w:rPr>
        <w:t xml:space="preserve"> </w:t>
      </w:r>
      <w:r w:rsidR="00066CEE" w:rsidRPr="002928B6">
        <w:rPr>
          <w:rFonts w:cs="Simplified Arabic"/>
          <w:sz w:val="22"/>
          <w:rtl/>
          <w:lang w:val="en-US"/>
        </w:rPr>
        <w:t>حاجة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مشاركة</w:t>
      </w:r>
      <w:r w:rsidR="00AC0FF4" w:rsidRPr="002928B6">
        <w:rPr>
          <w:rFonts w:cs="Simplified Arabic"/>
          <w:sz w:val="22"/>
          <w:rtl/>
          <w:lang w:val="en-US"/>
        </w:rPr>
        <w:t xml:space="preserve"> </w:t>
      </w:r>
      <w:r w:rsidR="00066CEE" w:rsidRPr="002928B6">
        <w:rPr>
          <w:rFonts w:cs="Simplified Arabic"/>
          <w:sz w:val="22"/>
          <w:rtl/>
          <w:lang w:val="en-US"/>
        </w:rPr>
        <w:t>أكبر</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جانب</w:t>
      </w:r>
      <w:r w:rsidR="00AC0FF4" w:rsidRPr="002928B6">
        <w:rPr>
          <w:rFonts w:cs="Simplified Arabic"/>
          <w:sz w:val="22"/>
          <w:rtl/>
          <w:lang w:val="en-US"/>
        </w:rPr>
        <w:t xml:space="preserve"> </w:t>
      </w:r>
      <w:r w:rsidR="0068573A" w:rsidRPr="002928B6">
        <w:rPr>
          <w:rFonts w:cs="Simplified Arabic" w:hint="cs"/>
          <w:sz w:val="22"/>
          <w:rtl/>
          <w:lang w:val="en-US"/>
        </w:rPr>
        <w:t>ال</w:t>
      </w:r>
      <w:r w:rsidR="00066CEE" w:rsidRPr="002928B6">
        <w:rPr>
          <w:rFonts w:cs="Simplified Arabic"/>
          <w:sz w:val="22"/>
          <w:rtl/>
          <w:lang w:val="en-US"/>
        </w:rPr>
        <w:t>أطراف</w:t>
      </w:r>
      <w:r w:rsidR="00AC0FF4" w:rsidRPr="002928B6">
        <w:rPr>
          <w:rFonts w:cs="Simplified Arabic"/>
          <w:sz w:val="22"/>
          <w:rtl/>
          <w:lang w:val="en-US"/>
        </w:rPr>
        <w:t xml:space="preserve"> </w:t>
      </w:r>
      <w:r w:rsidR="0068573A" w:rsidRPr="002928B6">
        <w:rPr>
          <w:rFonts w:cs="Simplified Arabic" w:hint="cs"/>
          <w:sz w:val="22"/>
          <w:rtl/>
          <w:lang w:val="en-US"/>
        </w:rPr>
        <w:t xml:space="preserve">في </w:t>
      </w:r>
      <w:r w:rsidR="00066CEE" w:rsidRPr="002928B6">
        <w:rPr>
          <w:rFonts w:cs="Simplified Arabic"/>
          <w:sz w:val="22"/>
          <w:rtl/>
          <w:lang w:val="en-US"/>
        </w:rPr>
        <w:t>اتفاقية</w:t>
      </w:r>
      <w:r w:rsidR="00AC0FF4" w:rsidRPr="002928B6">
        <w:rPr>
          <w:rFonts w:cs="Simplified Arabic"/>
          <w:sz w:val="22"/>
          <w:rtl/>
          <w:lang w:val="en-US"/>
        </w:rPr>
        <w:t xml:space="preserve"> </w:t>
      </w:r>
      <w:r w:rsidR="00066CEE" w:rsidRPr="002928B6">
        <w:rPr>
          <w:rFonts w:cs="Simplified Arabic"/>
          <w:sz w:val="22"/>
          <w:rtl/>
          <w:lang w:val="en-US"/>
        </w:rPr>
        <w:t>التنوع</w:t>
      </w:r>
      <w:r w:rsidR="00AC0FF4" w:rsidRPr="002928B6">
        <w:rPr>
          <w:rFonts w:cs="Simplified Arabic"/>
          <w:sz w:val="22"/>
          <w:rtl/>
          <w:lang w:val="en-US"/>
        </w:rPr>
        <w:t xml:space="preserve"> </w:t>
      </w:r>
      <w:r w:rsidR="00066CEE" w:rsidRPr="002928B6">
        <w:rPr>
          <w:rFonts w:cs="Simplified Arabic"/>
          <w:sz w:val="22"/>
          <w:rtl/>
          <w:lang w:val="en-US"/>
        </w:rPr>
        <w:t>البيولوجي</w:t>
      </w:r>
      <w:r w:rsidR="0068573A" w:rsidRPr="002928B6">
        <w:rPr>
          <w:rFonts w:cs="Simplified Arabic" w:hint="cs"/>
          <w:sz w:val="22"/>
          <w:rtl/>
          <w:lang w:val="en-US"/>
        </w:rPr>
        <w:t xml:space="preserve"> و</w:t>
      </w:r>
      <w:r w:rsidR="00066CEE" w:rsidRPr="002928B6">
        <w:rPr>
          <w:rFonts w:cs="Simplified Arabic"/>
          <w:sz w:val="22"/>
          <w:rtl/>
          <w:lang w:val="en-US"/>
        </w:rPr>
        <w:t>الأمانة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00AC0FF4" w:rsidRPr="002928B6">
        <w:rPr>
          <w:rFonts w:cs="Simplified Arabic"/>
          <w:sz w:val="22"/>
          <w:rtl/>
          <w:lang w:val="en-US"/>
        </w:rPr>
        <w:t xml:space="preserve"> </w:t>
      </w:r>
      <w:r w:rsidR="00066CEE" w:rsidRPr="002928B6">
        <w:rPr>
          <w:rFonts w:cs="Simplified Arabic"/>
          <w:sz w:val="22"/>
          <w:rtl/>
          <w:lang w:val="en-US"/>
        </w:rPr>
        <w:t>وشركائها</w:t>
      </w:r>
      <w:r w:rsidR="00AC0FF4" w:rsidRPr="002928B6">
        <w:rPr>
          <w:rFonts w:cs="Simplified Arabic"/>
          <w:sz w:val="22"/>
          <w:rtl/>
          <w:lang w:val="en-US"/>
        </w:rPr>
        <w:t xml:space="preserve">. </w:t>
      </w:r>
      <w:r w:rsidR="00066CEE" w:rsidRPr="002928B6">
        <w:rPr>
          <w:rFonts w:cs="Simplified Arabic"/>
          <w:sz w:val="22"/>
          <w:rtl/>
          <w:lang w:val="en-US"/>
        </w:rPr>
        <w:t>كما</w:t>
      </w:r>
      <w:r w:rsidR="00AC0FF4" w:rsidRPr="002928B6">
        <w:rPr>
          <w:rFonts w:cs="Simplified Arabic"/>
          <w:sz w:val="22"/>
          <w:rtl/>
          <w:lang w:val="en-US"/>
        </w:rPr>
        <w:t xml:space="preserve"> </w:t>
      </w:r>
      <w:r w:rsidR="00066CEE" w:rsidRPr="002928B6">
        <w:rPr>
          <w:rFonts w:cs="Simplified Arabic"/>
          <w:sz w:val="22"/>
          <w:rtl/>
          <w:lang w:val="en-US"/>
        </w:rPr>
        <w:t>ستكون</w:t>
      </w:r>
      <w:r w:rsidR="00AC0FF4" w:rsidRPr="002928B6">
        <w:rPr>
          <w:rFonts w:cs="Simplified Arabic"/>
          <w:sz w:val="22"/>
          <w:rtl/>
          <w:lang w:val="en-US"/>
        </w:rPr>
        <w:t xml:space="preserve"> </w:t>
      </w:r>
      <w:r w:rsidR="00066CEE" w:rsidRPr="002928B6">
        <w:rPr>
          <w:rFonts w:cs="Simplified Arabic"/>
          <w:sz w:val="22"/>
          <w:rtl/>
          <w:lang w:val="en-US"/>
        </w:rPr>
        <w:t>هناك</w:t>
      </w:r>
      <w:r w:rsidR="00AC0FF4" w:rsidRPr="002928B6">
        <w:rPr>
          <w:rFonts w:cs="Simplified Arabic"/>
          <w:sz w:val="22"/>
          <w:rtl/>
          <w:lang w:val="en-US"/>
        </w:rPr>
        <w:t xml:space="preserve"> </w:t>
      </w:r>
      <w:r w:rsidR="00066CEE" w:rsidRPr="002928B6">
        <w:rPr>
          <w:rFonts w:cs="Simplified Arabic"/>
          <w:sz w:val="22"/>
          <w:rtl/>
          <w:lang w:val="en-US"/>
        </w:rPr>
        <w:t>جوانب</w:t>
      </w:r>
      <w:r w:rsidR="00AC0FF4" w:rsidRPr="002928B6">
        <w:rPr>
          <w:rFonts w:cs="Simplified Arabic"/>
          <w:sz w:val="22"/>
          <w:rtl/>
          <w:lang w:val="en-US"/>
        </w:rPr>
        <w:t xml:space="preserve"> </w:t>
      </w:r>
      <w:r w:rsidR="00066CEE" w:rsidRPr="002928B6">
        <w:rPr>
          <w:rFonts w:cs="Simplified Arabic"/>
          <w:sz w:val="22"/>
          <w:rtl/>
          <w:lang w:val="en-US"/>
        </w:rPr>
        <w:t>أخرى</w:t>
      </w:r>
      <w:r w:rsidR="00AC0FF4" w:rsidRPr="002928B6">
        <w:rPr>
          <w:rFonts w:cs="Simplified Arabic"/>
          <w:sz w:val="22"/>
          <w:rtl/>
          <w:lang w:val="en-US"/>
        </w:rPr>
        <w:t xml:space="preserve"> </w:t>
      </w:r>
      <w:r w:rsidR="0068573A" w:rsidRPr="002928B6">
        <w:rPr>
          <w:rFonts w:cs="Simplified Arabic" w:hint="cs"/>
          <w:sz w:val="22"/>
          <w:rtl/>
          <w:lang w:val="en-US"/>
        </w:rPr>
        <w:t>أساسية</w:t>
      </w:r>
      <w:r w:rsidR="00AC0FF4" w:rsidRPr="002928B6">
        <w:rPr>
          <w:rFonts w:cs="Simplified Arabic"/>
          <w:sz w:val="22"/>
          <w:rtl/>
          <w:lang w:val="en-US"/>
        </w:rPr>
        <w:t xml:space="preserve"> </w:t>
      </w:r>
      <w:r w:rsidR="00066CEE" w:rsidRPr="002928B6">
        <w:rPr>
          <w:rFonts w:cs="Simplified Arabic"/>
          <w:sz w:val="22"/>
          <w:rtl/>
          <w:lang w:val="en-US"/>
        </w:rPr>
        <w:t>لتحقيق</w:t>
      </w:r>
      <w:r w:rsidR="00AC0FF4" w:rsidRPr="002928B6">
        <w:rPr>
          <w:rFonts w:cs="Simplified Arabic"/>
          <w:sz w:val="22"/>
          <w:rtl/>
          <w:lang w:val="en-US"/>
        </w:rPr>
        <w:t xml:space="preserve"> </w:t>
      </w:r>
      <w:r w:rsidR="0068573A" w:rsidRPr="002928B6">
        <w:rPr>
          <w:rFonts w:cs="Simplified Arabic" w:hint="cs"/>
          <w:sz w:val="22"/>
          <w:rtl/>
          <w:lang w:val="en-US"/>
        </w:rPr>
        <w:t>رسملة</w:t>
      </w:r>
      <w:r w:rsidR="00AC0FF4" w:rsidRPr="002928B6">
        <w:rPr>
          <w:rFonts w:cs="Simplified Arabic"/>
          <w:sz w:val="22"/>
          <w:rtl/>
          <w:lang w:val="en-US"/>
        </w:rPr>
        <w:t xml:space="preserve"> </w:t>
      </w:r>
      <w:r w:rsidR="00066CEE" w:rsidRPr="002928B6">
        <w:rPr>
          <w:rFonts w:cs="Simplified Arabic"/>
          <w:sz w:val="22"/>
          <w:rtl/>
          <w:lang w:val="en-US"/>
        </w:rPr>
        <w:t>أقوى،</w:t>
      </w:r>
      <w:r w:rsidR="00AC0FF4" w:rsidRPr="002928B6">
        <w:rPr>
          <w:rFonts w:cs="Simplified Arabic"/>
          <w:sz w:val="22"/>
          <w:rtl/>
          <w:lang w:val="en-US"/>
        </w:rPr>
        <w:t xml:space="preserve"> </w:t>
      </w:r>
      <w:r w:rsidR="00066CEE" w:rsidRPr="002928B6">
        <w:rPr>
          <w:rFonts w:cs="Simplified Arabic"/>
          <w:sz w:val="22"/>
          <w:rtl/>
          <w:lang w:val="en-US"/>
        </w:rPr>
        <w:t>مثل</w:t>
      </w:r>
      <w:r w:rsidR="00AC0FF4" w:rsidRPr="002928B6">
        <w:rPr>
          <w:rFonts w:cs="Simplified Arabic"/>
          <w:sz w:val="22"/>
          <w:rtl/>
          <w:lang w:val="en-US"/>
        </w:rPr>
        <w:t xml:space="preserve"> </w:t>
      </w:r>
      <w:r w:rsidR="0068573A" w:rsidRPr="002928B6">
        <w:rPr>
          <w:rFonts w:cs="Simplified Arabic" w:hint="cs"/>
          <w:sz w:val="22"/>
          <w:rtl/>
          <w:lang w:val="en-US"/>
        </w:rPr>
        <w:t>الوضوح</w:t>
      </w:r>
      <w:r w:rsidR="00AC0FF4" w:rsidRPr="002928B6">
        <w:rPr>
          <w:rFonts w:cs="Simplified Arabic"/>
          <w:sz w:val="22"/>
          <w:rtl/>
          <w:lang w:val="en-US"/>
        </w:rPr>
        <w:t xml:space="preserve"> </w:t>
      </w:r>
      <w:r w:rsidR="00066CEE" w:rsidRPr="002928B6">
        <w:rPr>
          <w:rFonts w:cs="Simplified Arabic"/>
          <w:sz w:val="22"/>
          <w:rtl/>
          <w:lang w:val="en-US"/>
        </w:rPr>
        <w:t>القانوني</w:t>
      </w:r>
      <w:r w:rsidR="00AC0FF4" w:rsidRPr="002928B6">
        <w:rPr>
          <w:rFonts w:cs="Simplified Arabic"/>
          <w:sz w:val="22"/>
          <w:rtl/>
          <w:lang w:val="en-US"/>
        </w:rPr>
        <w:t xml:space="preserve"> </w:t>
      </w:r>
      <w:r w:rsidR="0068573A" w:rsidRPr="002928B6">
        <w:rPr>
          <w:rFonts w:cs="Simplified Arabic" w:hint="cs"/>
          <w:sz w:val="22"/>
          <w:rtl/>
          <w:lang w:val="en-US"/>
        </w:rPr>
        <w:t>حول تأثير</w:t>
      </w:r>
      <w:r w:rsidR="00AC0FF4" w:rsidRPr="002928B6">
        <w:rPr>
          <w:rFonts w:cs="Simplified Arabic"/>
          <w:sz w:val="22"/>
          <w:rtl/>
          <w:lang w:val="en-US"/>
        </w:rPr>
        <w:t xml:space="preserve"> </w:t>
      </w:r>
      <w:r w:rsidR="00066CEE" w:rsidRPr="002928B6">
        <w:rPr>
          <w:rFonts w:cs="Simplified Arabic"/>
          <w:sz w:val="22"/>
          <w:rtl/>
          <w:lang w:val="en-US"/>
        </w:rPr>
        <w:t>الشهادة،</w:t>
      </w:r>
      <w:r w:rsidR="00AC0FF4" w:rsidRPr="002928B6">
        <w:rPr>
          <w:rFonts w:cs="Simplified Arabic"/>
          <w:sz w:val="22"/>
          <w:rtl/>
          <w:lang w:val="en-US"/>
        </w:rPr>
        <w:t xml:space="preserve"> </w:t>
      </w:r>
      <w:r w:rsidR="00066CEE" w:rsidRPr="002928B6">
        <w:rPr>
          <w:rFonts w:cs="Simplified Arabic"/>
          <w:sz w:val="22"/>
          <w:rtl/>
          <w:lang w:val="en-US"/>
        </w:rPr>
        <w:t>واعتماد</w:t>
      </w:r>
      <w:r w:rsidR="00AC0FF4" w:rsidRPr="002928B6">
        <w:rPr>
          <w:rFonts w:cs="Simplified Arabic"/>
          <w:sz w:val="22"/>
          <w:rtl/>
          <w:lang w:val="en-US"/>
        </w:rPr>
        <w:t xml:space="preserve"> </w:t>
      </w:r>
      <w:r w:rsidR="00066CEE" w:rsidRPr="002928B6">
        <w:rPr>
          <w:rFonts w:cs="Simplified Arabic"/>
          <w:sz w:val="22"/>
          <w:rtl/>
          <w:lang w:val="en-US"/>
        </w:rPr>
        <w:t>منهجية</w:t>
      </w:r>
      <w:r w:rsidR="00AC0FF4" w:rsidRPr="002928B6">
        <w:rPr>
          <w:rFonts w:cs="Simplified Arabic"/>
          <w:sz w:val="22"/>
          <w:rtl/>
          <w:lang w:val="en-US"/>
        </w:rPr>
        <w:t xml:space="preserve"> </w:t>
      </w:r>
      <w:r w:rsidR="00066CEE" w:rsidRPr="002928B6">
        <w:rPr>
          <w:rFonts w:cs="Simplified Arabic"/>
          <w:sz w:val="22"/>
          <w:rtl/>
          <w:lang w:val="en-US"/>
        </w:rPr>
        <w:t>واضحة</w:t>
      </w:r>
      <w:r w:rsidR="00AC0FF4" w:rsidRPr="002928B6">
        <w:rPr>
          <w:rFonts w:cs="Simplified Arabic"/>
          <w:sz w:val="22"/>
          <w:rtl/>
          <w:lang w:val="en-US"/>
        </w:rPr>
        <w:t xml:space="preserve"> </w:t>
      </w:r>
      <w:r w:rsidR="00066CEE" w:rsidRPr="002928B6">
        <w:rPr>
          <w:rFonts w:cs="Simplified Arabic"/>
          <w:sz w:val="22"/>
          <w:rtl/>
          <w:lang w:val="en-US"/>
        </w:rPr>
        <w:t>للصرف،</w:t>
      </w:r>
      <w:r w:rsidR="00AC0FF4" w:rsidRPr="002928B6">
        <w:rPr>
          <w:rFonts w:cs="Simplified Arabic"/>
          <w:sz w:val="22"/>
          <w:rtl/>
          <w:lang w:val="en-US"/>
        </w:rPr>
        <w:t xml:space="preserve"> </w:t>
      </w:r>
      <w:r w:rsidR="00066CEE" w:rsidRPr="002928B6">
        <w:rPr>
          <w:rFonts w:cs="Simplified Arabic"/>
          <w:sz w:val="22"/>
          <w:rtl/>
          <w:lang w:val="en-US"/>
        </w:rPr>
        <w:t>واتباع</w:t>
      </w:r>
      <w:r w:rsidR="00AC0FF4" w:rsidRPr="002928B6">
        <w:rPr>
          <w:rFonts w:cs="Simplified Arabic"/>
          <w:sz w:val="22"/>
          <w:rtl/>
          <w:lang w:val="en-US"/>
        </w:rPr>
        <w:t xml:space="preserve"> </w:t>
      </w:r>
      <w:r w:rsidR="00066CEE" w:rsidRPr="002928B6">
        <w:rPr>
          <w:rFonts w:cs="Simplified Arabic"/>
          <w:sz w:val="22"/>
          <w:rtl/>
          <w:lang w:val="en-US"/>
        </w:rPr>
        <w:t>نهج</w:t>
      </w:r>
      <w:r w:rsidR="00AC0FF4" w:rsidRPr="002928B6">
        <w:rPr>
          <w:rFonts w:cs="Simplified Arabic"/>
          <w:sz w:val="22"/>
          <w:rtl/>
          <w:lang w:val="en-US"/>
        </w:rPr>
        <w:t xml:space="preserve"> </w:t>
      </w:r>
      <w:r w:rsidR="00066CEE" w:rsidRPr="002928B6">
        <w:rPr>
          <w:rFonts w:cs="Simplified Arabic"/>
          <w:sz w:val="22"/>
          <w:rtl/>
          <w:lang w:val="en-US"/>
        </w:rPr>
        <w:t>قوي</w:t>
      </w:r>
      <w:r w:rsidR="00AC0FF4" w:rsidRPr="002928B6">
        <w:rPr>
          <w:rFonts w:cs="Simplified Arabic"/>
          <w:sz w:val="22"/>
          <w:rtl/>
          <w:lang w:val="en-US"/>
        </w:rPr>
        <w:t xml:space="preserve"> </w:t>
      </w:r>
      <w:r w:rsidR="00066CEE" w:rsidRPr="002928B6">
        <w:rPr>
          <w:rFonts w:cs="Simplified Arabic"/>
          <w:sz w:val="22"/>
          <w:rtl/>
          <w:lang w:val="en-US"/>
        </w:rPr>
        <w:t>ل</w:t>
      </w:r>
      <w:r w:rsidR="00FA4AD1" w:rsidRPr="002928B6">
        <w:rPr>
          <w:rFonts w:cs="Simplified Arabic"/>
          <w:sz w:val="22"/>
          <w:rtl/>
          <w:lang w:val="en-US"/>
        </w:rPr>
        <w:t>استعراض</w:t>
      </w:r>
      <w:r w:rsidR="00AC0FF4" w:rsidRPr="002928B6">
        <w:rPr>
          <w:rFonts w:cs="Simplified Arabic"/>
          <w:sz w:val="22"/>
          <w:rtl/>
          <w:lang w:val="en-US"/>
        </w:rPr>
        <w:t xml:space="preserve"> </w:t>
      </w:r>
      <w:r w:rsidR="00066CEE" w:rsidRPr="002928B6">
        <w:rPr>
          <w:rFonts w:cs="Simplified Arabic"/>
          <w:sz w:val="22"/>
          <w:rtl/>
          <w:lang w:val="en-US"/>
        </w:rPr>
        <w:t>فعالية</w:t>
      </w:r>
      <w:r w:rsidR="00AC0FF4" w:rsidRPr="002928B6">
        <w:rPr>
          <w:rFonts w:cs="Simplified Arabic"/>
          <w:sz w:val="22"/>
          <w:rtl/>
          <w:lang w:val="en-US"/>
        </w:rPr>
        <w:t xml:space="preserve"> </w:t>
      </w:r>
      <w:r w:rsidR="00066CEE" w:rsidRPr="002928B6">
        <w:rPr>
          <w:rFonts w:cs="Simplified Arabic"/>
          <w:sz w:val="22"/>
          <w:rtl/>
          <w:lang w:val="en-US"/>
        </w:rPr>
        <w:t>الآلية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68573A" w:rsidRPr="002928B6">
        <w:rPr>
          <w:rFonts w:cs="Simplified Arabic" w:hint="cs"/>
          <w:sz w:val="22"/>
          <w:rtl/>
          <w:lang w:val="en-US"/>
        </w:rPr>
        <w:t xml:space="preserve">، </w:t>
      </w:r>
      <w:r w:rsidR="00066CEE" w:rsidRPr="002928B6">
        <w:rPr>
          <w:rFonts w:cs="Simplified Arabic"/>
          <w:sz w:val="22"/>
          <w:rtl/>
          <w:lang w:val="en-US"/>
        </w:rPr>
        <w:t>كل</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بتوجيه</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68573A"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فضلا</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تحديد</w:t>
      </w:r>
      <w:r w:rsidR="00AC0FF4" w:rsidRPr="002928B6">
        <w:rPr>
          <w:rFonts w:cs="Simplified Arabic"/>
          <w:sz w:val="22"/>
          <w:rtl/>
          <w:lang w:val="en-US"/>
        </w:rPr>
        <w:t xml:space="preserve"> </w:t>
      </w:r>
      <w:r w:rsidR="0068573A" w:rsidRPr="002928B6">
        <w:rPr>
          <w:rFonts w:cs="Simplified Arabic" w:hint="cs"/>
          <w:sz w:val="22"/>
          <w:rtl/>
          <w:lang w:val="en-US"/>
        </w:rPr>
        <w:t>مناصرين</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066CEE" w:rsidRPr="002928B6">
        <w:rPr>
          <w:rFonts w:cs="Simplified Arabic"/>
          <w:sz w:val="22"/>
          <w:rtl/>
          <w:lang w:val="en-US"/>
        </w:rPr>
        <w:t>مستخدمي</w:t>
      </w:r>
      <w:r w:rsidR="00AC0FF4" w:rsidRPr="002928B6">
        <w:rPr>
          <w:rFonts w:cs="Simplified Arabic"/>
          <w:sz w:val="22"/>
          <w:rtl/>
          <w:lang w:val="en-US"/>
        </w:rPr>
        <w:t xml:space="preserve"> </w:t>
      </w:r>
      <w:r w:rsidR="00066CEE" w:rsidRPr="002928B6">
        <w:rPr>
          <w:rFonts w:cs="Simplified Arabic"/>
          <w:sz w:val="22"/>
          <w:rtl/>
          <w:lang w:val="en-US"/>
        </w:rPr>
        <w:t>معلومات</w:t>
      </w:r>
      <w:r w:rsidR="00AC0FF4" w:rsidRPr="002928B6">
        <w:rPr>
          <w:rFonts w:cs="Simplified Arabic"/>
          <w:sz w:val="22"/>
          <w:rtl/>
          <w:lang w:val="en-US"/>
        </w:rPr>
        <w:t xml:space="preserve"> </w:t>
      </w:r>
      <w:r w:rsidR="00066CEE" w:rsidRPr="002928B6">
        <w:rPr>
          <w:rFonts w:cs="Simplified Arabic"/>
          <w:sz w:val="22"/>
          <w:rtl/>
          <w:lang w:val="en-US"/>
        </w:rPr>
        <w:t>التسلسل</w:t>
      </w:r>
      <w:r w:rsidR="00AC0FF4" w:rsidRPr="002928B6">
        <w:rPr>
          <w:rFonts w:cs="Simplified Arabic"/>
          <w:sz w:val="22"/>
          <w:rtl/>
          <w:lang w:val="en-US"/>
        </w:rPr>
        <w:t xml:space="preserve"> </w:t>
      </w:r>
      <w:r w:rsidR="00066CEE" w:rsidRPr="002928B6">
        <w:rPr>
          <w:rFonts w:cs="Simplified Arabic"/>
          <w:sz w:val="22"/>
          <w:rtl/>
          <w:lang w:val="en-US"/>
        </w:rPr>
        <w:t>الرقمي</w:t>
      </w:r>
      <w:r w:rsidR="00AC0FF4" w:rsidRPr="002928B6">
        <w:rPr>
          <w:rFonts w:cs="Simplified Arabic"/>
          <w:sz w:val="22"/>
          <w:rtl/>
          <w:lang w:val="en-US"/>
        </w:rPr>
        <w:t xml:space="preserve">. </w:t>
      </w:r>
      <w:r w:rsidR="00066CEE" w:rsidRPr="002928B6">
        <w:rPr>
          <w:rFonts w:cs="Simplified Arabic"/>
          <w:sz w:val="22"/>
          <w:rtl/>
          <w:lang w:val="en-US"/>
        </w:rPr>
        <w:t>وبشكل</w:t>
      </w:r>
      <w:r w:rsidR="00AC0FF4" w:rsidRPr="002928B6">
        <w:rPr>
          <w:rFonts w:cs="Simplified Arabic"/>
          <w:sz w:val="22"/>
          <w:rtl/>
          <w:lang w:val="en-US"/>
        </w:rPr>
        <w:t xml:space="preserve"> </w:t>
      </w:r>
      <w:r w:rsidR="00066CEE" w:rsidRPr="002928B6">
        <w:rPr>
          <w:rFonts w:cs="Simplified Arabic"/>
          <w:sz w:val="22"/>
          <w:rtl/>
          <w:lang w:val="en-US"/>
        </w:rPr>
        <w:t>أعم،</w:t>
      </w:r>
      <w:r w:rsidR="00AC0FF4" w:rsidRPr="002928B6">
        <w:rPr>
          <w:rFonts w:cs="Simplified Arabic"/>
          <w:sz w:val="22"/>
          <w:rtl/>
          <w:lang w:val="en-US"/>
        </w:rPr>
        <w:t xml:space="preserve"> </w:t>
      </w:r>
      <w:r w:rsidR="00066CEE" w:rsidRPr="002928B6">
        <w:rPr>
          <w:rFonts w:cs="Simplified Arabic"/>
          <w:sz w:val="22"/>
          <w:rtl/>
          <w:lang w:val="en-US"/>
        </w:rPr>
        <w:t>فإن</w:t>
      </w:r>
      <w:r w:rsidR="00AC0FF4" w:rsidRPr="002928B6">
        <w:rPr>
          <w:rFonts w:cs="Simplified Arabic"/>
          <w:sz w:val="22"/>
          <w:rtl/>
          <w:lang w:val="en-US"/>
        </w:rPr>
        <w:t xml:space="preserve"> </w:t>
      </w:r>
      <w:r w:rsidR="00066CEE" w:rsidRPr="002928B6">
        <w:rPr>
          <w:rFonts w:cs="Simplified Arabic"/>
          <w:sz w:val="22"/>
          <w:rtl/>
          <w:lang w:val="en-US"/>
        </w:rPr>
        <w:t>تهيئة</w:t>
      </w:r>
      <w:r w:rsidR="00AC0FF4" w:rsidRPr="002928B6">
        <w:rPr>
          <w:rFonts w:cs="Simplified Arabic"/>
          <w:sz w:val="22"/>
          <w:rtl/>
          <w:lang w:val="en-US"/>
        </w:rPr>
        <w:t xml:space="preserve"> </w:t>
      </w:r>
      <w:r w:rsidR="00066CEE" w:rsidRPr="002928B6">
        <w:rPr>
          <w:rFonts w:cs="Simplified Arabic"/>
          <w:sz w:val="22"/>
          <w:rtl/>
          <w:lang w:val="en-US"/>
        </w:rPr>
        <w:t>الظروف</w:t>
      </w:r>
      <w:r w:rsidR="00AC0FF4" w:rsidRPr="002928B6">
        <w:rPr>
          <w:rFonts w:cs="Simplified Arabic"/>
          <w:sz w:val="22"/>
          <w:rtl/>
          <w:lang w:val="en-US"/>
        </w:rPr>
        <w:t xml:space="preserve"> </w:t>
      </w:r>
      <w:r w:rsidR="00066CEE" w:rsidRPr="002928B6">
        <w:rPr>
          <w:rFonts w:cs="Simplified Arabic"/>
          <w:sz w:val="22"/>
          <w:rtl/>
          <w:lang w:val="en-US"/>
        </w:rPr>
        <w:t>المواتية</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ستتم</w:t>
      </w:r>
      <w:r w:rsidR="00AC0FF4" w:rsidRPr="002928B6">
        <w:rPr>
          <w:rFonts w:cs="Simplified Arabic"/>
          <w:sz w:val="22"/>
          <w:rtl/>
          <w:lang w:val="en-US"/>
        </w:rPr>
        <w:t xml:space="preserve"> </w:t>
      </w:r>
      <w:r w:rsidR="00066CEE" w:rsidRPr="002928B6">
        <w:rPr>
          <w:rFonts w:cs="Simplified Arabic"/>
          <w:sz w:val="22"/>
          <w:rtl/>
          <w:lang w:val="en-US"/>
        </w:rPr>
        <w:t>مناقشتها</w:t>
      </w:r>
      <w:r w:rsidR="00AC0FF4" w:rsidRPr="002928B6">
        <w:rPr>
          <w:rFonts w:cs="Simplified Arabic"/>
          <w:sz w:val="22"/>
          <w:rtl/>
          <w:lang w:val="en-US"/>
        </w:rPr>
        <w:t xml:space="preserve"> </w:t>
      </w:r>
      <w:r w:rsidR="00066CEE" w:rsidRPr="002928B6">
        <w:rPr>
          <w:rFonts w:cs="Simplified Arabic"/>
          <w:sz w:val="22"/>
          <w:rtl/>
          <w:lang w:val="en-US"/>
        </w:rPr>
        <w:t>أدناه</w:t>
      </w:r>
      <w:r w:rsidR="00AC0FF4" w:rsidRPr="002928B6">
        <w:rPr>
          <w:rFonts w:cs="Simplified Arabic"/>
          <w:sz w:val="22"/>
          <w:rtl/>
          <w:lang w:val="en-US"/>
        </w:rPr>
        <w:t xml:space="preserve"> </w:t>
      </w:r>
      <w:r w:rsidR="00066CEE" w:rsidRPr="002928B6">
        <w:rPr>
          <w:rFonts w:cs="Simplified Arabic"/>
          <w:sz w:val="22"/>
          <w:rtl/>
          <w:lang w:val="en-US"/>
        </w:rPr>
        <w:t>س</w:t>
      </w:r>
      <w:r w:rsidR="00CC6302" w:rsidRPr="002928B6">
        <w:rPr>
          <w:rFonts w:cs="Simplified Arabic" w:hint="cs"/>
          <w:sz w:val="22"/>
          <w:rtl/>
          <w:lang w:val="en-US"/>
        </w:rPr>
        <w:t>ي</w:t>
      </w:r>
      <w:r w:rsidR="00066CEE" w:rsidRPr="002928B6">
        <w:rPr>
          <w:rFonts w:cs="Simplified Arabic"/>
          <w:sz w:val="22"/>
          <w:rtl/>
          <w:lang w:val="en-US"/>
        </w:rPr>
        <w:t>ساعد</w:t>
      </w:r>
      <w:r w:rsidR="00AC0FF4" w:rsidRPr="002928B6">
        <w:rPr>
          <w:rFonts w:cs="Simplified Arabic"/>
          <w:sz w:val="22"/>
          <w:rtl/>
          <w:lang w:val="en-US"/>
        </w:rPr>
        <w:t xml:space="preserve"> </w:t>
      </w:r>
      <w:r w:rsidR="00066CEE" w:rsidRPr="002928B6">
        <w:rPr>
          <w:rFonts w:cs="Simplified Arabic"/>
          <w:sz w:val="22"/>
          <w:rtl/>
          <w:lang w:val="en-US"/>
        </w:rPr>
        <w:t>أيضا</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هذا</w:t>
      </w:r>
      <w:r w:rsidR="00AC0FF4" w:rsidRPr="002928B6">
        <w:rPr>
          <w:rFonts w:cs="Simplified Arabic"/>
          <w:sz w:val="22"/>
          <w:rtl/>
          <w:lang w:val="en-US"/>
        </w:rPr>
        <w:t xml:space="preserve"> </w:t>
      </w:r>
      <w:r w:rsidR="00066CEE" w:rsidRPr="002928B6">
        <w:rPr>
          <w:rFonts w:cs="Simplified Arabic"/>
          <w:sz w:val="22"/>
          <w:rtl/>
          <w:lang w:val="en-US"/>
        </w:rPr>
        <w:t>الصدد</w:t>
      </w:r>
      <w:r w:rsidR="00AC0FF4" w:rsidRPr="002928B6">
        <w:rPr>
          <w:rFonts w:cs="Simplified Arabic"/>
          <w:sz w:val="22"/>
          <w:rtl/>
          <w:lang w:val="en-US"/>
        </w:rPr>
        <w:t>.</w:t>
      </w:r>
    </w:p>
    <w:p w14:paraId="3D4145AB" w14:textId="798B216A"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2-</w:t>
      </w:r>
      <w:r w:rsidRPr="002928B6">
        <w:rPr>
          <w:rFonts w:cs="Simplified Arabic"/>
          <w:b/>
          <w:bCs/>
          <w:rtl/>
          <w:lang w:val="en-US"/>
        </w:rPr>
        <w:tab/>
      </w:r>
      <w:r w:rsidR="00066CEE" w:rsidRPr="002928B6">
        <w:rPr>
          <w:rFonts w:cs="Simplified Arabic"/>
          <w:b/>
          <w:bCs/>
          <w:rtl/>
          <w:lang w:val="en-US"/>
        </w:rPr>
        <w:t>قيود</w:t>
      </w:r>
      <w:r w:rsidR="00AC0FF4" w:rsidRPr="002928B6">
        <w:rPr>
          <w:rFonts w:cs="Simplified Arabic"/>
          <w:b/>
          <w:bCs/>
          <w:rtl/>
          <w:lang w:val="en-US"/>
        </w:rPr>
        <w:t xml:space="preserve"> </w:t>
      </w:r>
      <w:r w:rsidR="00066CEE" w:rsidRPr="002928B6">
        <w:rPr>
          <w:rFonts w:cs="Simplified Arabic"/>
          <w:b/>
          <w:bCs/>
          <w:rtl/>
          <w:lang w:val="en-US"/>
        </w:rPr>
        <w:t>التمويل</w:t>
      </w:r>
      <w:r w:rsidR="00AC0FF4" w:rsidRPr="002928B6">
        <w:rPr>
          <w:rFonts w:cs="Simplified Arabic"/>
          <w:b/>
          <w:bCs/>
          <w:rtl/>
          <w:lang w:val="en-US"/>
        </w:rPr>
        <w:t xml:space="preserve"> </w:t>
      </w:r>
      <w:r w:rsidR="0068573A" w:rsidRPr="002928B6">
        <w:rPr>
          <w:rFonts w:cs="Simplified Arabic" w:hint="cs"/>
          <w:b/>
          <w:bCs/>
          <w:rtl/>
          <w:lang w:val="en-US"/>
        </w:rPr>
        <w:t>والتوظيف</w:t>
      </w:r>
      <w:r w:rsidR="00AC0FF4" w:rsidRPr="002928B6">
        <w:rPr>
          <w:rFonts w:cs="Simplified Arabic"/>
          <w:b/>
          <w:bCs/>
          <w:rtl/>
          <w:lang w:val="en-US"/>
        </w:rPr>
        <w:t xml:space="preserve"> </w:t>
      </w:r>
      <w:r w:rsidR="00066CEE" w:rsidRPr="002928B6">
        <w:rPr>
          <w:rFonts w:cs="Simplified Arabic"/>
          <w:b/>
          <w:bCs/>
          <w:rtl/>
          <w:lang w:val="en-US"/>
        </w:rPr>
        <w:t>التي</w:t>
      </w:r>
      <w:r w:rsidR="00AC0FF4" w:rsidRPr="002928B6">
        <w:rPr>
          <w:rFonts w:cs="Simplified Arabic"/>
          <w:b/>
          <w:bCs/>
          <w:rtl/>
          <w:lang w:val="en-US"/>
        </w:rPr>
        <w:t xml:space="preserve"> </w:t>
      </w:r>
      <w:r w:rsidR="00066CEE" w:rsidRPr="002928B6">
        <w:rPr>
          <w:rFonts w:cs="Simplified Arabic"/>
          <w:b/>
          <w:bCs/>
          <w:rtl/>
          <w:lang w:val="en-US"/>
        </w:rPr>
        <w:t>تؤثر</w:t>
      </w:r>
      <w:r w:rsidR="00AC0FF4" w:rsidRPr="002928B6">
        <w:rPr>
          <w:rFonts w:cs="Simplified Arabic"/>
          <w:b/>
          <w:bCs/>
          <w:rtl/>
          <w:lang w:val="en-US"/>
        </w:rPr>
        <w:t xml:space="preserve"> </w:t>
      </w:r>
      <w:r w:rsidR="00066CEE" w:rsidRPr="002928B6">
        <w:rPr>
          <w:rFonts w:cs="Simplified Arabic"/>
          <w:b/>
          <w:bCs/>
          <w:rtl/>
          <w:lang w:val="en-US"/>
        </w:rPr>
        <w:t>على</w:t>
      </w:r>
      <w:r w:rsidR="00AC0FF4" w:rsidRPr="002928B6">
        <w:rPr>
          <w:rFonts w:cs="Simplified Arabic"/>
          <w:b/>
          <w:bCs/>
          <w:rtl/>
          <w:lang w:val="en-US"/>
        </w:rPr>
        <w:t xml:space="preserve"> </w:t>
      </w:r>
      <w:r w:rsidR="00066CEE" w:rsidRPr="002928B6">
        <w:rPr>
          <w:rFonts w:cs="Simplified Arabic"/>
          <w:b/>
          <w:bCs/>
          <w:rtl/>
          <w:lang w:val="en-US"/>
        </w:rPr>
        <w:t>ال</w:t>
      </w:r>
      <w:r w:rsidR="00FA4AD1" w:rsidRPr="002928B6">
        <w:rPr>
          <w:rFonts w:cs="Simplified Arabic"/>
          <w:b/>
          <w:bCs/>
          <w:rtl/>
          <w:lang w:val="en-US"/>
        </w:rPr>
        <w:t>أمانة</w:t>
      </w:r>
      <w:r w:rsidR="00AC0FF4" w:rsidRPr="002928B6">
        <w:rPr>
          <w:rFonts w:cs="Simplified Arabic"/>
          <w:b/>
          <w:bCs/>
          <w:rtl/>
          <w:lang w:val="en-US"/>
        </w:rPr>
        <w:t xml:space="preserve"> </w:t>
      </w:r>
      <w:r w:rsidR="00066CEE" w:rsidRPr="002928B6">
        <w:rPr>
          <w:rFonts w:cs="Simplified Arabic"/>
          <w:b/>
          <w:bCs/>
          <w:rtl/>
          <w:lang w:val="en-US"/>
        </w:rPr>
        <w:t>المؤقتة</w:t>
      </w:r>
    </w:p>
    <w:p w14:paraId="0C1A795B" w14:textId="1F2B0DF4" w:rsidR="00066CEE" w:rsidRPr="002928B6" w:rsidRDefault="0068573A"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تقدم</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أيضا</w:t>
      </w:r>
      <w:r w:rsidR="00AC0FF4" w:rsidRPr="002928B6">
        <w:rPr>
          <w:rFonts w:cs="Simplified Arabic"/>
          <w:sz w:val="22"/>
          <w:rtl/>
          <w:lang w:val="en-US"/>
        </w:rPr>
        <w:t xml:space="preserve"> </w:t>
      </w:r>
      <w:r w:rsidR="00CC6302" w:rsidRPr="002928B6">
        <w:rPr>
          <w:rFonts w:cs="Simplified Arabic" w:hint="cs"/>
          <w:sz w:val="22"/>
          <w:rtl/>
          <w:lang w:val="en-US"/>
        </w:rPr>
        <w:t>رؤيتها</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نقص</w:t>
      </w:r>
      <w:r w:rsidR="00AC0FF4" w:rsidRPr="002928B6">
        <w:rPr>
          <w:rFonts w:cs="Simplified Arabic"/>
          <w:sz w:val="22"/>
          <w:rtl/>
          <w:lang w:val="en-US"/>
        </w:rPr>
        <w:t xml:space="preserve"> </w:t>
      </w:r>
      <w:r w:rsidR="00066CEE" w:rsidRPr="002928B6">
        <w:rPr>
          <w:rFonts w:cs="Simplified Arabic"/>
          <w:sz w:val="22"/>
          <w:rtl/>
          <w:lang w:val="en-US"/>
        </w:rPr>
        <w:t>الموظفين</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00656420" w:rsidRPr="002928B6">
        <w:rPr>
          <w:rFonts w:cs="Simplified Arabic"/>
          <w:sz w:val="22"/>
          <w:rtl/>
          <w:lang w:val="en-US"/>
        </w:rPr>
        <w:t>. ف</w:t>
      </w:r>
      <w:r w:rsidR="00066CEE"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hint="cs"/>
          <w:sz w:val="22"/>
          <w:rtl/>
          <w:lang w:val="en-US"/>
        </w:rPr>
        <w:t>ال</w:t>
      </w:r>
      <w:r w:rsidR="00066CEE" w:rsidRPr="002928B6">
        <w:rPr>
          <w:rFonts w:cs="Simplified Arabic"/>
          <w:sz w:val="22"/>
          <w:rtl/>
          <w:lang w:val="en-US"/>
        </w:rPr>
        <w:t>صناديق</w:t>
      </w:r>
      <w:r w:rsidR="00AC0FF4" w:rsidRPr="002928B6">
        <w:rPr>
          <w:rFonts w:cs="Simplified Arabic"/>
          <w:sz w:val="22"/>
          <w:rtl/>
          <w:lang w:val="en-US"/>
        </w:rPr>
        <w:t xml:space="preserve"> </w:t>
      </w:r>
      <w:r w:rsidRPr="002928B6">
        <w:rPr>
          <w:rFonts w:cs="Simplified Arabic" w:hint="cs"/>
          <w:sz w:val="22"/>
          <w:rtl/>
          <w:lang w:val="en-US"/>
        </w:rPr>
        <w:t>ال</w:t>
      </w:r>
      <w:r w:rsidR="00066CEE" w:rsidRPr="002928B6">
        <w:rPr>
          <w:rFonts w:cs="Simplified Arabic"/>
          <w:sz w:val="22"/>
          <w:rtl/>
          <w:lang w:val="en-US"/>
        </w:rPr>
        <w:t>أخرى،</w:t>
      </w:r>
      <w:r w:rsidR="00AC0FF4" w:rsidRPr="002928B6">
        <w:rPr>
          <w:rFonts w:cs="Simplified Arabic"/>
          <w:sz w:val="22"/>
          <w:rtl/>
          <w:lang w:val="en-US"/>
        </w:rPr>
        <w:t xml:space="preserve"> </w:t>
      </w:r>
      <w:r w:rsidR="00066CEE" w:rsidRPr="002928B6">
        <w:rPr>
          <w:rFonts w:cs="Simplified Arabic"/>
          <w:sz w:val="22"/>
          <w:rtl/>
          <w:lang w:val="en-US"/>
        </w:rPr>
        <w:t>عادة</w:t>
      </w:r>
      <w:r w:rsidR="00AC0FF4" w:rsidRPr="002928B6">
        <w:rPr>
          <w:rFonts w:cs="Simplified Arabic"/>
          <w:sz w:val="22"/>
          <w:rtl/>
          <w:lang w:val="en-US"/>
        </w:rPr>
        <w:t xml:space="preserve"> </w:t>
      </w:r>
      <w:r w:rsidR="00066CEE" w:rsidRPr="002928B6">
        <w:rPr>
          <w:rFonts w:cs="Simplified Arabic"/>
          <w:sz w:val="22"/>
          <w:rtl/>
          <w:lang w:val="en-US"/>
        </w:rPr>
        <w:t>ما</w:t>
      </w:r>
      <w:r w:rsidR="00AC0FF4" w:rsidRPr="002928B6">
        <w:rPr>
          <w:rFonts w:cs="Simplified Arabic"/>
          <w:sz w:val="22"/>
          <w:rtl/>
          <w:lang w:val="en-US"/>
        </w:rPr>
        <w:t xml:space="preserve"> </w:t>
      </w:r>
      <w:r w:rsidR="00066CEE" w:rsidRPr="002928B6">
        <w:rPr>
          <w:rFonts w:cs="Simplified Arabic"/>
          <w:sz w:val="22"/>
          <w:rtl/>
          <w:lang w:val="en-US"/>
        </w:rPr>
        <w:t>يتم</w:t>
      </w:r>
      <w:r w:rsidR="00AC0FF4" w:rsidRPr="002928B6">
        <w:rPr>
          <w:rFonts w:cs="Simplified Arabic"/>
          <w:sz w:val="22"/>
          <w:rtl/>
          <w:lang w:val="en-US"/>
        </w:rPr>
        <w:t xml:space="preserve"> </w:t>
      </w:r>
      <w:r w:rsidR="00066CEE" w:rsidRPr="002928B6">
        <w:rPr>
          <w:rFonts w:cs="Simplified Arabic"/>
          <w:sz w:val="22"/>
          <w:rtl/>
          <w:lang w:val="en-US"/>
        </w:rPr>
        <w:t>تمويل</w:t>
      </w:r>
      <w:r w:rsidR="00AC0FF4" w:rsidRPr="002928B6">
        <w:rPr>
          <w:rFonts w:cs="Simplified Arabic"/>
          <w:sz w:val="22"/>
          <w:rtl/>
          <w:lang w:val="en-US"/>
        </w:rPr>
        <w:t xml:space="preserve"> </w:t>
      </w:r>
      <w:r w:rsidR="00066CEE" w:rsidRPr="002928B6">
        <w:rPr>
          <w:rFonts w:cs="Simplified Arabic"/>
          <w:sz w:val="22"/>
          <w:rtl/>
          <w:lang w:val="en-US"/>
        </w:rPr>
        <w:t>السنوات</w:t>
      </w:r>
      <w:r w:rsidR="00AC0FF4" w:rsidRPr="002928B6">
        <w:rPr>
          <w:rFonts w:cs="Simplified Arabic"/>
          <w:sz w:val="22"/>
          <w:rtl/>
          <w:lang w:val="en-US"/>
        </w:rPr>
        <w:t xml:space="preserve"> </w:t>
      </w:r>
      <w:r w:rsidR="00066CEE" w:rsidRPr="002928B6">
        <w:rPr>
          <w:rFonts w:cs="Simplified Arabic"/>
          <w:sz w:val="22"/>
          <w:rtl/>
          <w:lang w:val="en-US"/>
        </w:rPr>
        <w:t>القليلة</w:t>
      </w:r>
      <w:r w:rsidR="00AC0FF4" w:rsidRPr="002928B6">
        <w:rPr>
          <w:rFonts w:cs="Simplified Arabic"/>
          <w:sz w:val="22"/>
          <w:rtl/>
          <w:lang w:val="en-US"/>
        </w:rPr>
        <w:t xml:space="preserve"> </w:t>
      </w:r>
      <w:r w:rsidR="00066CEE" w:rsidRPr="002928B6">
        <w:rPr>
          <w:rFonts w:cs="Simplified Arabic"/>
          <w:sz w:val="22"/>
          <w:rtl/>
          <w:lang w:val="en-US"/>
        </w:rPr>
        <w:t>الأولى</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CC6302" w:rsidRPr="002928B6">
        <w:rPr>
          <w:rFonts w:cs="Simplified Arabic" w:hint="cs"/>
          <w:sz w:val="22"/>
          <w:rtl/>
          <w:lang w:val="en-US"/>
        </w:rPr>
        <w:t>تمويل أولي ي</w:t>
      </w:r>
      <w:r w:rsidRPr="002928B6">
        <w:rPr>
          <w:rFonts w:cs="Simplified Arabic" w:hint="cs"/>
          <w:sz w:val="22"/>
          <w:rtl/>
          <w:lang w:val="en-US"/>
        </w:rPr>
        <w:t>ُ</w:t>
      </w:r>
      <w:r w:rsidR="00066CEE" w:rsidRPr="002928B6">
        <w:rPr>
          <w:rFonts w:cs="Simplified Arabic"/>
          <w:sz w:val="22"/>
          <w:rtl/>
          <w:lang w:val="en-US"/>
        </w:rPr>
        <w:t>ستخدم</w:t>
      </w:r>
      <w:r w:rsidR="00AC0FF4" w:rsidRPr="002928B6">
        <w:rPr>
          <w:rFonts w:cs="Simplified Arabic"/>
          <w:sz w:val="22"/>
          <w:rtl/>
          <w:lang w:val="en-US"/>
        </w:rPr>
        <w:t xml:space="preserve"> </w:t>
      </w:r>
      <w:r w:rsidR="00CC6302" w:rsidRPr="002928B6">
        <w:rPr>
          <w:rFonts w:cs="Simplified Arabic" w:hint="cs"/>
          <w:sz w:val="22"/>
          <w:rtl/>
          <w:lang w:val="en-US"/>
        </w:rPr>
        <w:t>لتعيين</w:t>
      </w:r>
      <w:r w:rsidR="00AC0FF4" w:rsidRPr="002928B6">
        <w:rPr>
          <w:rFonts w:cs="Simplified Arabic"/>
          <w:sz w:val="22"/>
          <w:rtl/>
          <w:lang w:val="en-US"/>
        </w:rPr>
        <w:t xml:space="preserve"> </w:t>
      </w:r>
      <w:r w:rsidR="00066CEE" w:rsidRPr="002928B6">
        <w:rPr>
          <w:rFonts w:cs="Simplified Arabic"/>
          <w:sz w:val="22"/>
          <w:rtl/>
          <w:lang w:val="en-US"/>
        </w:rPr>
        <w:t>الأعضاء</w:t>
      </w:r>
      <w:r w:rsidR="00AC0FF4" w:rsidRPr="002928B6">
        <w:rPr>
          <w:rFonts w:cs="Simplified Arabic"/>
          <w:sz w:val="22"/>
          <w:rtl/>
          <w:lang w:val="en-US"/>
        </w:rPr>
        <w:t xml:space="preserve"> </w:t>
      </w:r>
      <w:r w:rsidR="00066CEE" w:rsidRPr="002928B6">
        <w:rPr>
          <w:rFonts w:cs="Simplified Arabic"/>
          <w:sz w:val="22"/>
          <w:rtl/>
          <w:lang w:val="en-US"/>
        </w:rPr>
        <w:t>الأساسيين</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الأقل</w:t>
      </w:r>
      <w:r w:rsidR="00AC0FF4" w:rsidRPr="002928B6">
        <w:rPr>
          <w:rFonts w:cs="Simplified Arabic"/>
          <w:sz w:val="22"/>
          <w:rtl/>
          <w:lang w:val="en-US"/>
        </w:rPr>
        <w:t xml:space="preserve"> </w:t>
      </w:r>
      <w:r w:rsidR="00066CEE" w:rsidRPr="002928B6">
        <w:rPr>
          <w:rFonts w:cs="Simplified Arabic"/>
          <w:sz w:val="22"/>
          <w:rtl/>
          <w:lang w:val="en-US"/>
        </w:rPr>
        <w:t>ولتجربة</w:t>
      </w:r>
      <w:r w:rsidR="00AC0FF4" w:rsidRPr="002928B6">
        <w:rPr>
          <w:rFonts w:cs="Simplified Arabic"/>
          <w:sz w:val="22"/>
          <w:rtl/>
          <w:lang w:val="en-US"/>
        </w:rPr>
        <w:t xml:space="preserve"> </w:t>
      </w:r>
      <w:r w:rsidR="00066CEE" w:rsidRPr="002928B6">
        <w:rPr>
          <w:rFonts w:cs="Simplified Arabic"/>
          <w:sz w:val="22"/>
          <w:rtl/>
          <w:lang w:val="en-US"/>
        </w:rPr>
        <w:t>جوانب</w:t>
      </w:r>
      <w:r w:rsidR="00AC0FF4" w:rsidRPr="002928B6">
        <w:rPr>
          <w:rFonts w:cs="Simplified Arabic"/>
          <w:sz w:val="22"/>
          <w:rtl/>
          <w:lang w:val="en-US"/>
        </w:rPr>
        <w:t xml:space="preserve"> </w:t>
      </w:r>
      <w:r w:rsidR="00066CEE" w:rsidRPr="002928B6">
        <w:rPr>
          <w:rFonts w:cs="Simplified Arabic"/>
          <w:sz w:val="22"/>
          <w:rtl/>
          <w:lang w:val="en-US"/>
        </w:rPr>
        <w:t>مختلفة</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الصندوق</w:t>
      </w:r>
      <w:r w:rsidR="00AC0FF4" w:rsidRPr="002928B6">
        <w:rPr>
          <w:rFonts w:cs="Simplified Arabic"/>
          <w:sz w:val="22"/>
          <w:rtl/>
          <w:lang w:val="en-US"/>
        </w:rPr>
        <w:t xml:space="preserve"> </w:t>
      </w:r>
      <w:r w:rsidR="00066CEE" w:rsidRPr="002928B6">
        <w:rPr>
          <w:rFonts w:cs="Simplified Arabic"/>
          <w:sz w:val="22"/>
          <w:rtl/>
          <w:lang w:val="en-US"/>
        </w:rPr>
        <w:t>قبل</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يبدأ</w:t>
      </w:r>
      <w:r w:rsidR="00AC0FF4" w:rsidRPr="002928B6">
        <w:rPr>
          <w:rFonts w:cs="Simplified Arabic"/>
          <w:sz w:val="22"/>
          <w:rtl/>
          <w:lang w:val="en-US"/>
        </w:rPr>
        <w:t xml:space="preserve"> </w:t>
      </w:r>
      <w:r w:rsidR="00066CEE" w:rsidRPr="002928B6">
        <w:rPr>
          <w:rFonts w:cs="Simplified Arabic"/>
          <w:sz w:val="22"/>
          <w:rtl/>
          <w:lang w:val="en-US"/>
        </w:rPr>
        <w:t>المانحون</w:t>
      </w:r>
      <w:r w:rsidR="00AC0FF4" w:rsidRPr="002928B6">
        <w:rPr>
          <w:rFonts w:cs="Simplified Arabic"/>
          <w:sz w:val="22"/>
          <w:rtl/>
          <w:lang w:val="en-US"/>
        </w:rPr>
        <w:t xml:space="preserve"> </w:t>
      </w:r>
      <w:r w:rsidR="00066CEE" w:rsidRPr="002928B6">
        <w:rPr>
          <w:rFonts w:cs="Simplified Arabic"/>
          <w:sz w:val="22"/>
          <w:rtl/>
          <w:lang w:val="en-US"/>
        </w:rPr>
        <w:t>أو</w:t>
      </w:r>
      <w:r w:rsidR="00AC0FF4" w:rsidRPr="002928B6">
        <w:rPr>
          <w:rFonts w:cs="Simplified Arabic"/>
          <w:sz w:val="22"/>
          <w:rtl/>
          <w:lang w:val="en-US"/>
        </w:rPr>
        <w:t xml:space="preserve"> </w:t>
      </w:r>
      <w:r w:rsidR="00066CEE" w:rsidRPr="002928B6">
        <w:rPr>
          <w:rFonts w:cs="Simplified Arabic"/>
          <w:sz w:val="22"/>
          <w:rtl/>
          <w:lang w:val="en-US"/>
        </w:rPr>
        <w:t>المساهمون</w:t>
      </w:r>
      <w:r w:rsidR="00AC0FF4" w:rsidRPr="002928B6">
        <w:rPr>
          <w:rFonts w:cs="Simplified Arabic"/>
          <w:sz w:val="22"/>
          <w:rtl/>
          <w:lang w:val="en-US"/>
        </w:rPr>
        <w:t xml:space="preserve"> </w:t>
      </w:r>
      <w:r w:rsidR="00066CEE" w:rsidRPr="002928B6">
        <w:rPr>
          <w:rFonts w:cs="Simplified Arabic"/>
          <w:sz w:val="22"/>
          <w:rtl/>
          <w:lang w:val="en-US"/>
        </w:rPr>
        <w:t>المتوقعون</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تحويل</w:t>
      </w:r>
      <w:r w:rsidR="00AC0FF4" w:rsidRPr="002928B6">
        <w:rPr>
          <w:rFonts w:cs="Simplified Arabic"/>
          <w:sz w:val="22"/>
          <w:rtl/>
          <w:lang w:val="en-US"/>
        </w:rPr>
        <w:t xml:space="preserve"> </w:t>
      </w:r>
      <w:r w:rsidR="00066CEE" w:rsidRPr="002928B6">
        <w:rPr>
          <w:rFonts w:cs="Simplified Arabic"/>
          <w:sz w:val="22"/>
          <w:rtl/>
          <w:lang w:val="en-US"/>
        </w:rPr>
        <w:t>الأموال</w:t>
      </w:r>
      <w:r w:rsidR="00AC0FF4" w:rsidRPr="002928B6">
        <w:rPr>
          <w:rFonts w:cs="Simplified Arabic"/>
          <w:sz w:val="22"/>
          <w:rtl/>
          <w:lang w:val="en-US"/>
        </w:rPr>
        <w:t xml:space="preserve"> </w:t>
      </w:r>
      <w:r w:rsidR="00066CEE" w:rsidRPr="002928B6">
        <w:rPr>
          <w:rFonts w:cs="Simplified Arabic"/>
          <w:sz w:val="22"/>
          <w:rtl/>
          <w:lang w:val="en-US"/>
        </w:rPr>
        <w:t>إليه</w:t>
      </w:r>
      <w:r w:rsidR="00AC0FF4" w:rsidRPr="002928B6">
        <w:rPr>
          <w:rFonts w:cs="Simplified Arabic"/>
          <w:sz w:val="22"/>
          <w:rtl/>
          <w:lang w:val="en-US"/>
        </w:rPr>
        <w:t xml:space="preserve">. </w:t>
      </w:r>
      <w:r w:rsidR="00066CEE" w:rsidRPr="002928B6">
        <w:rPr>
          <w:rFonts w:cs="Simplified Arabic"/>
          <w:sz w:val="22"/>
          <w:rtl/>
          <w:lang w:val="en-US"/>
        </w:rPr>
        <w:t>غير</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187062"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00066CEE" w:rsidRPr="002928B6">
        <w:rPr>
          <w:rFonts w:cs="Simplified Arabic"/>
          <w:sz w:val="22"/>
          <w:rtl/>
          <w:lang w:val="en-US"/>
        </w:rPr>
        <w:t>يختلف</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كونه</w:t>
      </w:r>
      <w:r w:rsidR="00AC0FF4" w:rsidRPr="002928B6">
        <w:rPr>
          <w:rFonts w:cs="Simplified Arabic"/>
          <w:sz w:val="22"/>
          <w:rtl/>
          <w:lang w:val="en-US"/>
        </w:rPr>
        <w:t xml:space="preserve"> </w:t>
      </w:r>
      <w:r w:rsidR="00066CEE" w:rsidRPr="002928B6">
        <w:rPr>
          <w:rFonts w:cs="Simplified Arabic"/>
          <w:sz w:val="22"/>
          <w:rtl/>
          <w:lang w:val="en-US"/>
        </w:rPr>
        <w:t>يفتقر</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CC6302" w:rsidRPr="002928B6">
        <w:rPr>
          <w:rFonts w:cs="Simplified Arabic" w:hint="cs"/>
          <w:sz w:val="22"/>
          <w:rtl/>
          <w:lang w:val="en-US"/>
        </w:rPr>
        <w:t>تمويل أولي</w:t>
      </w:r>
      <w:r w:rsidR="00AC0FF4" w:rsidRPr="002928B6">
        <w:rPr>
          <w:rFonts w:cs="Simplified Arabic"/>
          <w:sz w:val="22"/>
          <w:rtl/>
          <w:lang w:val="en-US"/>
        </w:rPr>
        <w:t xml:space="preserve"> </w:t>
      </w:r>
      <w:r w:rsidR="00EA4967" w:rsidRPr="002928B6">
        <w:rPr>
          <w:rFonts w:cs="Simplified Arabic" w:hint="cs"/>
          <w:sz w:val="22"/>
          <w:rtl/>
          <w:lang w:val="en-US"/>
        </w:rPr>
        <w:t>ولديه</w:t>
      </w:r>
      <w:r w:rsidR="00AC0FF4" w:rsidRPr="002928B6">
        <w:rPr>
          <w:rFonts w:cs="Simplified Arabic"/>
          <w:sz w:val="22"/>
          <w:rtl/>
          <w:lang w:val="en-US"/>
        </w:rPr>
        <w:t xml:space="preserve"> </w:t>
      </w:r>
      <w:r w:rsidR="00066CEE" w:rsidRPr="002928B6">
        <w:rPr>
          <w:rFonts w:cs="Simplified Arabic"/>
          <w:sz w:val="22"/>
          <w:rtl/>
          <w:lang w:val="en-US"/>
        </w:rPr>
        <w:t>حاليا</w:t>
      </w:r>
      <w:r w:rsidR="00AC0FF4" w:rsidRPr="002928B6">
        <w:rPr>
          <w:rFonts w:cs="Simplified Arabic"/>
          <w:sz w:val="22"/>
          <w:rtl/>
          <w:lang w:val="en-US"/>
        </w:rPr>
        <w:t xml:space="preserve"> </w:t>
      </w:r>
      <w:r w:rsidR="00FA4AD1"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مؤقتة</w:t>
      </w:r>
      <w:r w:rsidR="00FA4AD1" w:rsidRPr="002928B6">
        <w:rPr>
          <w:rFonts w:cs="Simplified Arabic"/>
          <w:sz w:val="22"/>
          <w:rtl/>
          <w:lang w:val="en-US"/>
        </w:rPr>
        <w:t>. و</w:t>
      </w:r>
      <w:r w:rsidR="00066CEE" w:rsidRPr="002928B6">
        <w:rPr>
          <w:rFonts w:cs="Simplified Arabic"/>
          <w:sz w:val="22"/>
          <w:rtl/>
          <w:lang w:val="en-US"/>
        </w:rPr>
        <w:t>أثبتت</w:t>
      </w:r>
      <w:r w:rsidR="00AC0FF4" w:rsidRPr="002928B6">
        <w:rPr>
          <w:rFonts w:cs="Simplified Arabic"/>
          <w:sz w:val="22"/>
          <w:rtl/>
          <w:lang w:val="en-US"/>
        </w:rPr>
        <w:t xml:space="preserve"> </w:t>
      </w:r>
      <w:r w:rsidR="00066CEE" w:rsidRPr="002928B6">
        <w:rPr>
          <w:rFonts w:cs="Simplified Arabic"/>
          <w:sz w:val="22"/>
          <w:rtl/>
          <w:lang w:val="en-US"/>
        </w:rPr>
        <w:t>فترة</w:t>
      </w:r>
      <w:r w:rsidR="00AC0FF4" w:rsidRPr="002928B6">
        <w:rPr>
          <w:rFonts w:cs="Simplified Arabic"/>
          <w:sz w:val="22"/>
          <w:rtl/>
          <w:lang w:val="en-US"/>
        </w:rPr>
        <w:t xml:space="preserve"> </w:t>
      </w:r>
      <w:r w:rsidR="00066CEE" w:rsidRPr="002928B6">
        <w:rPr>
          <w:rFonts w:cs="Simplified Arabic"/>
          <w:sz w:val="22"/>
          <w:rtl/>
          <w:lang w:val="en-US"/>
        </w:rPr>
        <w:t>السنتين</w:t>
      </w:r>
      <w:r w:rsidR="00AC0FF4" w:rsidRPr="002928B6">
        <w:rPr>
          <w:rFonts w:cs="Simplified Arabic"/>
          <w:sz w:val="22"/>
          <w:rtl/>
          <w:lang w:val="en-US"/>
        </w:rPr>
        <w:t xml:space="preserve"> </w:t>
      </w:r>
      <w:r w:rsidR="00066CEE" w:rsidRPr="002928B6">
        <w:rPr>
          <w:rFonts w:cs="Simplified Arabic"/>
          <w:sz w:val="22"/>
          <w:rtl/>
          <w:lang w:val="en-US"/>
        </w:rPr>
        <w:t>الأولى</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CC6302" w:rsidRPr="002928B6">
        <w:rPr>
          <w:rFonts w:cs="Simplified Arabic" w:hint="cs"/>
          <w:sz w:val="22"/>
          <w:rtl/>
          <w:lang w:val="en-US"/>
        </w:rPr>
        <w:t>عدد الموظفين</w:t>
      </w:r>
      <w:r w:rsidR="00AC0FF4" w:rsidRPr="002928B6">
        <w:rPr>
          <w:rFonts w:cs="Simplified Arabic"/>
          <w:sz w:val="22"/>
          <w:rtl/>
          <w:lang w:val="en-US"/>
        </w:rPr>
        <w:t xml:space="preserve"> </w:t>
      </w:r>
      <w:r w:rsidR="00066CEE" w:rsidRPr="002928B6">
        <w:rPr>
          <w:rFonts w:cs="Simplified Arabic"/>
          <w:sz w:val="22"/>
          <w:rtl/>
          <w:lang w:val="en-US"/>
        </w:rPr>
        <w:t>المتاح</w:t>
      </w:r>
      <w:r w:rsidR="00CC6302" w:rsidRPr="002928B6">
        <w:rPr>
          <w:rFonts w:cs="Simplified Arabic" w:hint="cs"/>
          <w:sz w:val="22"/>
          <w:rtl/>
          <w:lang w:val="en-US"/>
        </w:rPr>
        <w:t>ين</w:t>
      </w:r>
      <w:r w:rsidR="00AC0FF4" w:rsidRPr="002928B6">
        <w:rPr>
          <w:rFonts w:cs="Simplified Arabic"/>
          <w:sz w:val="22"/>
          <w:rtl/>
          <w:lang w:val="en-US"/>
        </w:rPr>
        <w:t xml:space="preserve"> </w:t>
      </w:r>
      <w:r w:rsidR="00066CEE" w:rsidRPr="002928B6">
        <w:rPr>
          <w:rFonts w:cs="Simplified Arabic"/>
          <w:sz w:val="22"/>
          <w:rtl/>
          <w:lang w:val="en-US"/>
        </w:rPr>
        <w:t>حاليا</w:t>
      </w:r>
      <w:r w:rsidR="00AC0FF4" w:rsidRPr="002928B6">
        <w:rPr>
          <w:rFonts w:cs="Simplified Arabic"/>
          <w:sz w:val="22"/>
          <w:rtl/>
          <w:lang w:val="en-US"/>
        </w:rPr>
        <w:t xml:space="preserve"> </w:t>
      </w:r>
      <w:r w:rsidR="00066CEE" w:rsidRPr="002928B6">
        <w:rPr>
          <w:rFonts w:cs="Simplified Arabic"/>
          <w:sz w:val="22"/>
          <w:rtl/>
          <w:lang w:val="en-US"/>
        </w:rPr>
        <w:t>لدعم</w:t>
      </w:r>
      <w:r w:rsidR="00AC0FF4" w:rsidRPr="002928B6">
        <w:rPr>
          <w:rFonts w:cs="Simplified Arabic"/>
          <w:sz w:val="22"/>
          <w:rtl/>
          <w:lang w:val="en-US"/>
        </w:rPr>
        <w:t xml:space="preserve"> </w:t>
      </w:r>
      <w:r w:rsidR="00066CEE" w:rsidRPr="002928B6">
        <w:rPr>
          <w:rFonts w:cs="Simplified Arabic"/>
          <w:sz w:val="22"/>
          <w:rtl/>
          <w:lang w:val="en-US"/>
        </w:rPr>
        <w:t>الآلية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FA4AD1" w:rsidRPr="002928B6">
        <w:rPr>
          <w:rFonts w:cs="Simplified Arabic" w:hint="cs"/>
          <w:sz w:val="22"/>
          <w:rtl/>
          <w:lang w:val="en-US"/>
        </w:rPr>
        <w:t xml:space="preserve">، </w:t>
      </w:r>
      <w:r w:rsidR="00066CEE" w:rsidRPr="002928B6">
        <w:rPr>
          <w:rFonts w:cs="Simplified Arabic"/>
          <w:sz w:val="22"/>
          <w:rtl/>
          <w:lang w:val="en-US"/>
        </w:rPr>
        <w:t>بما</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صندوق</w:t>
      </w:r>
      <w:r w:rsidR="00AC0FF4" w:rsidRPr="002928B6">
        <w:rPr>
          <w:rFonts w:cs="Simplified Arabic"/>
          <w:sz w:val="22"/>
          <w:rtl/>
          <w:lang w:val="en-US"/>
        </w:rPr>
        <w:t xml:space="preserve"> </w:t>
      </w:r>
      <w:r w:rsidR="00066CEE" w:rsidRPr="002928B6">
        <w:rPr>
          <w:rFonts w:cs="Simplified Arabic"/>
          <w:sz w:val="22"/>
          <w:rtl/>
          <w:lang w:val="en-US"/>
        </w:rPr>
        <w:t>كالي</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لا</w:t>
      </w:r>
      <w:r w:rsidR="00AC0FF4" w:rsidRPr="002928B6">
        <w:rPr>
          <w:rFonts w:cs="Simplified Arabic"/>
          <w:sz w:val="22"/>
          <w:rtl/>
          <w:lang w:val="en-US"/>
        </w:rPr>
        <w:t xml:space="preserve"> </w:t>
      </w:r>
      <w:r w:rsidR="00CC6302" w:rsidRPr="002928B6">
        <w:rPr>
          <w:rFonts w:cs="Simplified Arabic" w:hint="cs"/>
          <w:sz w:val="22"/>
          <w:rtl/>
          <w:lang w:val="en-US"/>
        </w:rPr>
        <w:t>ي</w:t>
      </w:r>
      <w:r w:rsidR="00066CEE" w:rsidRPr="002928B6">
        <w:rPr>
          <w:rFonts w:cs="Simplified Arabic"/>
          <w:sz w:val="22"/>
          <w:rtl/>
          <w:lang w:val="en-US"/>
        </w:rPr>
        <w:t>تناسب</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حجم</w:t>
      </w:r>
      <w:r w:rsidR="00AC0FF4" w:rsidRPr="002928B6">
        <w:rPr>
          <w:rFonts w:cs="Simplified Arabic"/>
          <w:sz w:val="22"/>
          <w:rtl/>
          <w:lang w:val="en-US"/>
        </w:rPr>
        <w:t xml:space="preserve"> </w:t>
      </w:r>
      <w:r w:rsidR="00066CEE" w:rsidRPr="002928B6">
        <w:rPr>
          <w:rFonts w:cs="Simplified Arabic"/>
          <w:sz w:val="22"/>
          <w:rtl/>
          <w:lang w:val="en-US"/>
        </w:rPr>
        <w:t>العمل</w:t>
      </w:r>
      <w:r w:rsidR="00AC0FF4" w:rsidRPr="002928B6">
        <w:rPr>
          <w:rFonts w:cs="Simplified Arabic"/>
          <w:sz w:val="22"/>
          <w:rtl/>
          <w:lang w:val="en-US"/>
        </w:rPr>
        <w:t xml:space="preserve"> </w:t>
      </w:r>
      <w:r w:rsidR="00066CEE" w:rsidRPr="002928B6">
        <w:rPr>
          <w:rFonts w:cs="Simplified Arabic"/>
          <w:sz w:val="22"/>
          <w:rtl/>
          <w:lang w:val="en-US"/>
        </w:rPr>
        <w:t>المؤسسي</w:t>
      </w:r>
      <w:r w:rsidR="00AC0FF4" w:rsidRPr="002928B6">
        <w:rPr>
          <w:rFonts w:cs="Simplified Arabic"/>
          <w:sz w:val="22"/>
          <w:rtl/>
          <w:lang w:val="en-US"/>
        </w:rPr>
        <w:t xml:space="preserve"> </w:t>
      </w:r>
      <w:r w:rsidR="00066CEE" w:rsidRPr="002928B6">
        <w:rPr>
          <w:rFonts w:cs="Simplified Arabic"/>
          <w:sz w:val="22"/>
          <w:rtl/>
          <w:lang w:val="en-US"/>
        </w:rPr>
        <w:t>والتقني</w:t>
      </w:r>
      <w:r w:rsidR="00AC0FF4" w:rsidRPr="002928B6">
        <w:rPr>
          <w:rFonts w:cs="Simplified Arabic"/>
          <w:sz w:val="22"/>
          <w:rtl/>
          <w:lang w:val="en-US"/>
        </w:rPr>
        <w:t xml:space="preserve"> </w:t>
      </w:r>
      <w:r w:rsidR="00066CEE" w:rsidRPr="002928B6">
        <w:rPr>
          <w:rFonts w:cs="Simplified Arabic"/>
          <w:sz w:val="22"/>
          <w:rtl/>
          <w:lang w:val="en-US"/>
        </w:rPr>
        <w:t>والتشغيلي</w:t>
      </w:r>
      <w:r w:rsidR="00AC0FF4" w:rsidRPr="002928B6">
        <w:rPr>
          <w:rFonts w:cs="Simplified Arabic"/>
          <w:sz w:val="22"/>
          <w:rtl/>
          <w:lang w:val="en-US"/>
        </w:rPr>
        <w:t xml:space="preserve"> </w:t>
      </w:r>
      <w:r w:rsidR="00066CEE" w:rsidRPr="002928B6">
        <w:rPr>
          <w:rFonts w:cs="Simplified Arabic"/>
          <w:sz w:val="22"/>
          <w:rtl/>
          <w:lang w:val="en-US"/>
        </w:rPr>
        <w:t>المطلوب</w:t>
      </w:r>
      <w:r w:rsidR="00AC0FF4" w:rsidRPr="002928B6">
        <w:rPr>
          <w:rFonts w:cs="Simplified Arabic"/>
          <w:sz w:val="22"/>
          <w:rtl/>
          <w:lang w:val="en-US"/>
        </w:rPr>
        <w:t xml:space="preserve"> </w:t>
      </w:r>
      <w:r w:rsidR="00066CEE" w:rsidRPr="002928B6">
        <w:rPr>
          <w:rFonts w:cs="Simplified Arabic"/>
          <w:sz w:val="22"/>
          <w:rtl/>
          <w:lang w:val="en-US"/>
        </w:rPr>
        <w:t>لإنشائها</w:t>
      </w:r>
      <w:r w:rsidR="00AC0FF4" w:rsidRPr="002928B6">
        <w:rPr>
          <w:rFonts w:cs="Simplified Arabic"/>
          <w:sz w:val="22"/>
          <w:rtl/>
          <w:lang w:val="en-US"/>
        </w:rPr>
        <w:t xml:space="preserve">. </w:t>
      </w:r>
      <w:r w:rsidR="00EA4967" w:rsidRPr="002928B6">
        <w:rPr>
          <w:rFonts w:cs="Simplified Arabic" w:hint="cs"/>
          <w:sz w:val="22"/>
          <w:rtl/>
          <w:lang w:val="en-US"/>
        </w:rPr>
        <w:t>و</w:t>
      </w:r>
      <w:r w:rsidR="00066CEE" w:rsidRPr="002928B6">
        <w:rPr>
          <w:rFonts w:cs="Simplified Arabic"/>
          <w:sz w:val="22"/>
          <w:rtl/>
          <w:lang w:val="en-US"/>
        </w:rPr>
        <w:t>يقوم</w:t>
      </w:r>
      <w:r w:rsidR="00AC0FF4" w:rsidRPr="002928B6">
        <w:rPr>
          <w:rFonts w:cs="Simplified Arabic"/>
          <w:sz w:val="22"/>
          <w:rtl/>
          <w:lang w:val="en-US"/>
        </w:rPr>
        <w:t xml:space="preserve"> </w:t>
      </w:r>
      <w:r w:rsidR="00066CEE" w:rsidRPr="002928B6">
        <w:rPr>
          <w:rFonts w:cs="Simplified Arabic"/>
          <w:sz w:val="22"/>
          <w:rtl/>
          <w:lang w:val="en-US"/>
        </w:rPr>
        <w:t>موظفون</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اتفاقية</w:t>
      </w:r>
      <w:r w:rsidR="00AC0FF4" w:rsidRPr="002928B6">
        <w:rPr>
          <w:rFonts w:cs="Simplified Arabic"/>
          <w:sz w:val="22"/>
          <w:rtl/>
          <w:lang w:val="en-US"/>
        </w:rPr>
        <w:t xml:space="preserve"> </w:t>
      </w:r>
      <w:r w:rsidR="00066CEE" w:rsidRPr="002928B6">
        <w:rPr>
          <w:rFonts w:cs="Simplified Arabic"/>
          <w:sz w:val="22"/>
          <w:rtl/>
          <w:lang w:val="en-US"/>
        </w:rPr>
        <w:t>التنوع</w:t>
      </w:r>
      <w:r w:rsidR="00AC0FF4" w:rsidRPr="002928B6">
        <w:rPr>
          <w:rFonts w:cs="Simplified Arabic"/>
          <w:sz w:val="22"/>
          <w:rtl/>
          <w:lang w:val="en-US"/>
        </w:rPr>
        <w:t xml:space="preserve"> </w:t>
      </w:r>
      <w:r w:rsidR="00066CEE" w:rsidRPr="002928B6">
        <w:rPr>
          <w:rFonts w:cs="Simplified Arabic"/>
          <w:sz w:val="22"/>
          <w:rtl/>
          <w:lang w:val="en-US"/>
        </w:rPr>
        <w:t>البيولوجي</w:t>
      </w:r>
      <w:r w:rsidR="00AC0FF4" w:rsidRPr="002928B6">
        <w:rPr>
          <w:rFonts w:cs="Simplified Arabic"/>
          <w:sz w:val="22"/>
          <w:rtl/>
          <w:lang w:val="en-US"/>
        </w:rPr>
        <w:t xml:space="preserve"> </w:t>
      </w:r>
      <w:r w:rsidR="00066CEE" w:rsidRPr="002928B6">
        <w:rPr>
          <w:rFonts w:cs="Simplified Arabic"/>
          <w:sz w:val="22"/>
          <w:rtl/>
          <w:lang w:val="en-US"/>
        </w:rPr>
        <w:t>بمهام</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00AC0FF4" w:rsidRPr="002928B6">
        <w:rPr>
          <w:rFonts w:cs="Simplified Arabic"/>
          <w:sz w:val="22"/>
          <w:rtl/>
          <w:lang w:val="en-US"/>
        </w:rPr>
        <w:t xml:space="preserve"> </w:t>
      </w:r>
      <w:r w:rsidR="00066CEE" w:rsidRPr="002928B6">
        <w:rPr>
          <w:rFonts w:cs="Simplified Arabic"/>
          <w:sz w:val="22"/>
          <w:rtl/>
          <w:lang w:val="en-US"/>
        </w:rPr>
        <w:t>بالتزامن</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EA4967" w:rsidRPr="002928B6">
        <w:rPr>
          <w:rFonts w:cs="Simplified Arabic" w:hint="cs"/>
          <w:sz w:val="22"/>
          <w:rtl/>
          <w:lang w:val="en-US"/>
        </w:rPr>
        <w:t>مسؤوليتهم عن حافظة</w:t>
      </w:r>
      <w:r w:rsidR="00AC0FF4" w:rsidRPr="002928B6">
        <w:rPr>
          <w:rFonts w:cs="Simplified Arabic"/>
          <w:sz w:val="22"/>
          <w:rtl/>
          <w:lang w:val="en-US"/>
        </w:rPr>
        <w:t xml:space="preserve"> </w:t>
      </w:r>
      <w:r w:rsidR="00EA4967" w:rsidRPr="002928B6">
        <w:rPr>
          <w:rFonts w:cs="Simplified Arabic" w:hint="cs"/>
          <w:sz w:val="22"/>
          <w:rtl/>
          <w:lang w:val="en-US"/>
        </w:rPr>
        <w:t>كبيرة تتعلق ب</w:t>
      </w:r>
      <w:r w:rsidR="00066CEE" w:rsidRPr="002928B6">
        <w:rPr>
          <w:rFonts w:cs="Simplified Arabic"/>
          <w:sz w:val="22"/>
          <w:rtl/>
          <w:lang w:val="en-US"/>
        </w:rPr>
        <w:t>معلومات</w:t>
      </w:r>
      <w:r w:rsidR="00AC0FF4" w:rsidRPr="002928B6">
        <w:rPr>
          <w:rFonts w:cs="Simplified Arabic"/>
          <w:sz w:val="22"/>
          <w:rtl/>
          <w:lang w:val="en-US"/>
        </w:rPr>
        <w:t xml:space="preserve"> </w:t>
      </w:r>
      <w:r w:rsidR="00066CEE" w:rsidRPr="002928B6">
        <w:rPr>
          <w:rFonts w:cs="Simplified Arabic"/>
          <w:sz w:val="22"/>
          <w:rtl/>
          <w:lang w:val="en-US"/>
        </w:rPr>
        <w:t>التسلسل</w:t>
      </w:r>
      <w:r w:rsidR="00AC0FF4" w:rsidRPr="002928B6">
        <w:rPr>
          <w:rFonts w:cs="Simplified Arabic"/>
          <w:sz w:val="22"/>
          <w:rtl/>
          <w:lang w:val="en-US"/>
        </w:rPr>
        <w:t xml:space="preserve"> </w:t>
      </w:r>
      <w:r w:rsidR="00066CEE" w:rsidRPr="002928B6">
        <w:rPr>
          <w:rFonts w:cs="Simplified Arabic"/>
          <w:sz w:val="22"/>
          <w:rtl/>
          <w:lang w:val="en-US"/>
        </w:rPr>
        <w:t>الرقمي</w:t>
      </w:r>
      <w:r w:rsidR="00AC0FF4" w:rsidRPr="002928B6">
        <w:rPr>
          <w:rFonts w:cs="Simplified Arabic"/>
          <w:sz w:val="22"/>
          <w:rtl/>
          <w:lang w:val="en-US"/>
        </w:rPr>
        <w:t xml:space="preserve"> </w:t>
      </w:r>
      <w:r w:rsidR="00EA4967" w:rsidRPr="002928B6">
        <w:rPr>
          <w:rFonts w:cs="Simplified Arabic" w:hint="cs"/>
          <w:sz w:val="22"/>
          <w:rtl/>
          <w:lang w:val="en-US"/>
        </w:rPr>
        <w:t>بشأن ا</w:t>
      </w:r>
      <w:r w:rsidR="00066CEE" w:rsidRPr="002928B6">
        <w:rPr>
          <w:rFonts w:cs="Simplified Arabic"/>
          <w:sz w:val="22"/>
          <w:rtl/>
          <w:lang w:val="en-US"/>
        </w:rPr>
        <w:t>لموارد</w:t>
      </w:r>
      <w:r w:rsidR="00AC0FF4" w:rsidRPr="002928B6">
        <w:rPr>
          <w:rFonts w:cs="Simplified Arabic"/>
          <w:sz w:val="22"/>
          <w:rtl/>
          <w:lang w:val="en-US"/>
        </w:rPr>
        <w:t xml:space="preserve"> </w:t>
      </w:r>
      <w:r w:rsidR="00066CEE" w:rsidRPr="002928B6">
        <w:rPr>
          <w:rFonts w:cs="Simplified Arabic"/>
          <w:sz w:val="22"/>
          <w:rtl/>
          <w:lang w:val="en-US"/>
        </w:rPr>
        <w:t>الجينية</w:t>
      </w:r>
      <w:r w:rsidR="00AC0FF4" w:rsidRPr="002928B6">
        <w:rPr>
          <w:rFonts w:cs="Simplified Arabic"/>
          <w:sz w:val="22"/>
          <w:rtl/>
          <w:lang w:val="en-US"/>
        </w:rPr>
        <w:t xml:space="preserve">. </w:t>
      </w:r>
      <w:r w:rsidR="00066CEE" w:rsidRPr="002928B6">
        <w:rPr>
          <w:rFonts w:cs="Simplified Arabic"/>
          <w:sz w:val="22"/>
          <w:rtl/>
          <w:lang w:val="en-US"/>
        </w:rPr>
        <w:t>وفي</w:t>
      </w:r>
      <w:r w:rsidR="00AC0FF4" w:rsidRPr="002928B6">
        <w:rPr>
          <w:rFonts w:cs="Simplified Arabic"/>
          <w:sz w:val="22"/>
          <w:rtl/>
          <w:lang w:val="en-US"/>
        </w:rPr>
        <w:t xml:space="preserve"> </w:t>
      </w:r>
      <w:r w:rsidR="00066CEE" w:rsidRPr="002928B6">
        <w:rPr>
          <w:rFonts w:cs="Simplified Arabic"/>
          <w:sz w:val="22"/>
          <w:rtl/>
          <w:lang w:val="en-US"/>
        </w:rPr>
        <w:t>المستقبل،</w:t>
      </w:r>
      <w:r w:rsidR="00AC0FF4" w:rsidRPr="002928B6">
        <w:rPr>
          <w:rFonts w:cs="Simplified Arabic"/>
          <w:sz w:val="22"/>
          <w:rtl/>
          <w:lang w:val="en-US"/>
        </w:rPr>
        <w:t xml:space="preserve"> </w:t>
      </w:r>
      <w:r w:rsidR="00066CEE" w:rsidRPr="002928B6">
        <w:rPr>
          <w:rFonts w:cs="Simplified Arabic"/>
          <w:sz w:val="22"/>
          <w:rtl/>
          <w:lang w:val="en-US"/>
        </w:rPr>
        <w:t>ستكون</w:t>
      </w:r>
      <w:r w:rsidR="00AC0FF4" w:rsidRPr="002928B6">
        <w:rPr>
          <w:rFonts w:cs="Simplified Arabic"/>
          <w:sz w:val="22"/>
          <w:rtl/>
          <w:lang w:val="en-US"/>
        </w:rPr>
        <w:t xml:space="preserve"> </w:t>
      </w:r>
      <w:r w:rsidR="00066CEE" w:rsidRPr="002928B6">
        <w:rPr>
          <w:rFonts w:cs="Simplified Arabic"/>
          <w:sz w:val="22"/>
          <w:rtl/>
          <w:lang w:val="en-US"/>
        </w:rPr>
        <w:t>هناك</w:t>
      </w:r>
      <w:r w:rsidR="00AC0FF4" w:rsidRPr="002928B6">
        <w:rPr>
          <w:rFonts w:cs="Simplified Arabic"/>
          <w:sz w:val="22"/>
          <w:rtl/>
          <w:lang w:val="en-US"/>
        </w:rPr>
        <w:t xml:space="preserve"> </w:t>
      </w:r>
      <w:r w:rsidR="00066CEE" w:rsidRPr="002928B6">
        <w:rPr>
          <w:rFonts w:cs="Simplified Arabic"/>
          <w:sz w:val="22"/>
          <w:rtl/>
          <w:lang w:val="en-US"/>
        </w:rPr>
        <w:t>حاجة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موارد</w:t>
      </w:r>
      <w:r w:rsidR="00AC0FF4" w:rsidRPr="002928B6">
        <w:rPr>
          <w:rFonts w:cs="Simplified Arabic"/>
          <w:sz w:val="22"/>
          <w:rtl/>
          <w:lang w:val="en-US"/>
        </w:rPr>
        <w:t xml:space="preserve"> </w:t>
      </w:r>
      <w:r w:rsidR="00066CEE" w:rsidRPr="002928B6">
        <w:rPr>
          <w:rFonts w:cs="Simplified Arabic"/>
          <w:sz w:val="22"/>
          <w:rtl/>
          <w:lang w:val="en-US"/>
        </w:rPr>
        <w:t>مخصصة</w:t>
      </w:r>
      <w:r w:rsidR="00AC0FF4" w:rsidRPr="002928B6">
        <w:rPr>
          <w:rFonts w:cs="Simplified Arabic"/>
          <w:sz w:val="22"/>
          <w:rtl/>
          <w:lang w:val="en-US"/>
        </w:rPr>
        <w:t xml:space="preserve"> </w:t>
      </w:r>
      <w:r w:rsidR="00CC6302" w:rsidRPr="002928B6">
        <w:rPr>
          <w:rFonts w:cs="Simplified Arabic" w:hint="cs"/>
          <w:sz w:val="22"/>
          <w:rtl/>
          <w:lang w:val="en-US"/>
        </w:rPr>
        <w:t>ويمكن التنبؤ بها</w:t>
      </w:r>
      <w:r w:rsidR="00AC0FF4" w:rsidRPr="002928B6">
        <w:rPr>
          <w:rFonts w:cs="Simplified Arabic"/>
          <w:sz w:val="22"/>
          <w:rtl/>
          <w:lang w:val="en-US"/>
        </w:rPr>
        <w:t xml:space="preserve"> </w:t>
      </w:r>
      <w:r w:rsidR="00066CEE" w:rsidRPr="002928B6">
        <w:rPr>
          <w:rFonts w:cs="Simplified Arabic"/>
          <w:sz w:val="22"/>
          <w:rtl/>
          <w:lang w:val="en-US"/>
        </w:rPr>
        <w:t>لتمكين</w:t>
      </w:r>
      <w:r w:rsidR="00AC0FF4" w:rsidRPr="002928B6">
        <w:rPr>
          <w:rFonts w:cs="Simplified Arabic"/>
          <w:sz w:val="22"/>
          <w:rtl/>
          <w:lang w:val="en-US"/>
        </w:rPr>
        <w:t xml:space="preserve"> </w:t>
      </w:r>
      <w:r w:rsidR="00066CEE" w:rsidRPr="002928B6">
        <w:rPr>
          <w:rFonts w:cs="Simplified Arabic"/>
          <w:sz w:val="22"/>
          <w:rtl/>
          <w:lang w:val="en-US"/>
        </w:rPr>
        <w:t>أمانة</w:t>
      </w:r>
      <w:r w:rsidR="00AC0FF4" w:rsidRPr="002928B6">
        <w:rPr>
          <w:rFonts w:cs="Simplified Arabic"/>
          <w:sz w:val="22"/>
          <w:rtl/>
          <w:lang w:val="en-US"/>
        </w:rPr>
        <w:t xml:space="preserve"> </w:t>
      </w:r>
      <w:r w:rsidR="00066CEE" w:rsidRPr="002928B6">
        <w:rPr>
          <w:rFonts w:cs="Simplified Arabic"/>
          <w:sz w:val="22"/>
          <w:rtl/>
          <w:lang w:val="en-US"/>
        </w:rPr>
        <w:t>الآلية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بما</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صندوق</w:t>
      </w:r>
      <w:r w:rsidR="00AC0FF4" w:rsidRPr="002928B6">
        <w:rPr>
          <w:rFonts w:cs="Simplified Arabic"/>
          <w:sz w:val="22"/>
          <w:rtl/>
          <w:lang w:val="en-US"/>
        </w:rPr>
        <w:t xml:space="preserve"> </w:t>
      </w:r>
      <w:r w:rsidR="00066CEE" w:rsidRPr="002928B6">
        <w:rPr>
          <w:rFonts w:cs="Simplified Arabic"/>
          <w:sz w:val="22"/>
          <w:rtl/>
          <w:lang w:val="en-US"/>
        </w:rPr>
        <w:t>كالي</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أداء</w:t>
      </w:r>
      <w:r w:rsidR="00AC0FF4" w:rsidRPr="002928B6">
        <w:rPr>
          <w:rFonts w:cs="Simplified Arabic"/>
          <w:sz w:val="22"/>
          <w:rtl/>
          <w:lang w:val="en-US"/>
        </w:rPr>
        <w:t xml:space="preserve"> </w:t>
      </w:r>
      <w:r w:rsidR="00066CEE" w:rsidRPr="002928B6">
        <w:rPr>
          <w:rFonts w:cs="Simplified Arabic"/>
          <w:sz w:val="22"/>
          <w:rtl/>
          <w:lang w:val="en-US"/>
        </w:rPr>
        <w:t>مهامها</w:t>
      </w:r>
      <w:r w:rsidR="00AC0FF4" w:rsidRPr="002928B6">
        <w:rPr>
          <w:rFonts w:cs="Simplified Arabic"/>
          <w:sz w:val="22"/>
          <w:rtl/>
          <w:lang w:val="en-US"/>
        </w:rPr>
        <w:t xml:space="preserve"> </w:t>
      </w:r>
      <w:r w:rsidR="00066CEE" w:rsidRPr="002928B6">
        <w:rPr>
          <w:rFonts w:cs="Simplified Arabic"/>
          <w:sz w:val="22"/>
          <w:rtl/>
          <w:lang w:val="en-US"/>
        </w:rPr>
        <w:t>بفعالية</w:t>
      </w:r>
      <w:r w:rsidR="00AC0FF4" w:rsidRPr="002928B6">
        <w:rPr>
          <w:rFonts w:cs="Simplified Arabic"/>
          <w:sz w:val="22"/>
          <w:rtl/>
          <w:lang w:val="en-US"/>
        </w:rPr>
        <w:t>.</w:t>
      </w:r>
    </w:p>
    <w:p w14:paraId="6EAE4F6E" w14:textId="3D0B23E5" w:rsidR="00066CEE" w:rsidRPr="002928B6" w:rsidRDefault="00EA4967"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b/>
          <w:bCs/>
          <w:sz w:val="22"/>
          <w:rtl/>
          <w:lang w:val="en-US"/>
        </w:rPr>
        <w:t>ولذلك</w:t>
      </w:r>
      <w:r w:rsidR="00066CEE" w:rsidRPr="002928B6">
        <w:rPr>
          <w:rFonts w:cs="Simplified Arabic"/>
          <w:b/>
          <w:bCs/>
          <w:sz w:val="22"/>
          <w:rtl/>
          <w:lang w:val="en-US"/>
        </w:rPr>
        <w:t>،</w:t>
      </w:r>
      <w:r w:rsidR="00AC0FF4" w:rsidRPr="002928B6">
        <w:rPr>
          <w:rFonts w:cs="Simplified Arabic"/>
          <w:b/>
          <w:bCs/>
          <w:sz w:val="22"/>
          <w:rtl/>
          <w:lang w:val="en-US"/>
        </w:rPr>
        <w:t xml:space="preserve"> </w:t>
      </w:r>
      <w:r w:rsidR="00066CEE" w:rsidRPr="002928B6">
        <w:rPr>
          <w:rFonts w:cs="Simplified Arabic"/>
          <w:b/>
          <w:bCs/>
          <w:sz w:val="22"/>
          <w:rtl/>
          <w:lang w:val="en-US"/>
        </w:rPr>
        <w:t>توصي</w:t>
      </w:r>
      <w:r w:rsidR="00AC0FF4" w:rsidRPr="002928B6">
        <w:rPr>
          <w:rFonts w:cs="Simplified Arabic"/>
          <w:b/>
          <w:bCs/>
          <w:sz w:val="22"/>
          <w:rtl/>
          <w:lang w:val="en-US"/>
        </w:rPr>
        <w:t xml:space="preserve"> </w:t>
      </w:r>
      <w:r w:rsidR="00066CEE" w:rsidRPr="002928B6">
        <w:rPr>
          <w:rFonts w:cs="Simplified Arabic"/>
          <w:b/>
          <w:bCs/>
          <w:sz w:val="22"/>
          <w:rtl/>
          <w:lang w:val="en-US"/>
        </w:rPr>
        <w:t>اللجنة</w:t>
      </w:r>
      <w:r w:rsidR="00AC0FF4" w:rsidRPr="002928B6">
        <w:rPr>
          <w:rFonts w:cs="Simplified Arabic"/>
          <w:b/>
          <w:bCs/>
          <w:sz w:val="22"/>
          <w:rtl/>
          <w:lang w:val="en-US"/>
        </w:rPr>
        <w:t xml:space="preserve"> </w:t>
      </w:r>
      <w:r w:rsidR="00066CEE" w:rsidRPr="002928B6">
        <w:rPr>
          <w:rFonts w:cs="Simplified Arabic"/>
          <w:b/>
          <w:bCs/>
          <w:sz w:val="22"/>
          <w:rtl/>
          <w:lang w:val="en-US"/>
        </w:rPr>
        <w:t>التوجيهية</w:t>
      </w:r>
      <w:r w:rsidR="00AC0FF4" w:rsidRPr="002928B6">
        <w:rPr>
          <w:rFonts w:cs="Simplified Arabic"/>
          <w:b/>
          <w:bCs/>
          <w:sz w:val="22"/>
          <w:rtl/>
          <w:lang w:val="en-US"/>
        </w:rPr>
        <w:t xml:space="preserve"> </w:t>
      </w:r>
      <w:r w:rsidR="00066CEE" w:rsidRPr="002928B6">
        <w:rPr>
          <w:rFonts w:cs="Simplified Arabic"/>
          <w:b/>
          <w:bCs/>
          <w:sz w:val="22"/>
          <w:rtl/>
          <w:lang w:val="en-US"/>
        </w:rPr>
        <w:t>بأن</w:t>
      </w:r>
      <w:r w:rsidR="00AC0FF4" w:rsidRPr="002928B6">
        <w:rPr>
          <w:rFonts w:cs="Simplified Arabic"/>
          <w:b/>
          <w:bCs/>
          <w:sz w:val="22"/>
          <w:rtl/>
          <w:lang w:val="en-US"/>
        </w:rPr>
        <w:t xml:space="preserve"> </w:t>
      </w:r>
      <w:r w:rsidR="00066CEE" w:rsidRPr="002928B6">
        <w:rPr>
          <w:rFonts w:cs="Simplified Arabic"/>
          <w:b/>
          <w:bCs/>
          <w:sz w:val="22"/>
          <w:rtl/>
          <w:lang w:val="en-US"/>
        </w:rPr>
        <w:t>تؤخذ</w:t>
      </w:r>
      <w:r w:rsidR="00AC0FF4" w:rsidRPr="002928B6">
        <w:rPr>
          <w:rFonts w:cs="Simplified Arabic"/>
          <w:b/>
          <w:bCs/>
          <w:sz w:val="22"/>
          <w:rtl/>
          <w:lang w:val="en-US"/>
        </w:rPr>
        <w:t xml:space="preserve"> </w:t>
      </w:r>
      <w:r w:rsidR="00066CEE" w:rsidRPr="002928B6">
        <w:rPr>
          <w:rFonts w:cs="Simplified Arabic"/>
          <w:b/>
          <w:bCs/>
          <w:sz w:val="22"/>
          <w:rtl/>
          <w:lang w:val="en-US"/>
        </w:rPr>
        <w:t>احتياجات</w:t>
      </w:r>
      <w:r w:rsidR="00AC0FF4" w:rsidRPr="002928B6">
        <w:rPr>
          <w:rFonts w:cs="Simplified Arabic"/>
          <w:b/>
          <w:bCs/>
          <w:sz w:val="22"/>
          <w:rtl/>
          <w:lang w:val="en-US"/>
        </w:rPr>
        <w:t xml:space="preserve"> </w:t>
      </w:r>
      <w:r w:rsidR="00066CEE" w:rsidRPr="002928B6">
        <w:rPr>
          <w:rFonts w:cs="Simplified Arabic"/>
          <w:b/>
          <w:bCs/>
          <w:sz w:val="22"/>
          <w:rtl/>
          <w:lang w:val="en-US"/>
        </w:rPr>
        <w:t>ال</w:t>
      </w:r>
      <w:r w:rsidR="00FA4AD1" w:rsidRPr="002928B6">
        <w:rPr>
          <w:rFonts w:cs="Simplified Arabic"/>
          <w:b/>
          <w:bCs/>
          <w:sz w:val="22"/>
          <w:rtl/>
          <w:lang w:val="en-US"/>
        </w:rPr>
        <w:t>أمانة</w:t>
      </w:r>
      <w:r w:rsidR="00AC0FF4" w:rsidRPr="002928B6">
        <w:rPr>
          <w:rFonts w:cs="Simplified Arabic"/>
          <w:b/>
          <w:bCs/>
          <w:sz w:val="22"/>
          <w:rtl/>
          <w:lang w:val="en-US"/>
        </w:rPr>
        <w:t xml:space="preserve"> </w:t>
      </w:r>
      <w:r w:rsidR="00066CEE" w:rsidRPr="002928B6">
        <w:rPr>
          <w:rFonts w:cs="Simplified Arabic"/>
          <w:b/>
          <w:bCs/>
          <w:sz w:val="22"/>
          <w:rtl/>
          <w:lang w:val="en-US"/>
        </w:rPr>
        <w:t>من</w:t>
      </w:r>
      <w:r w:rsidR="00AC0FF4" w:rsidRPr="002928B6">
        <w:rPr>
          <w:rFonts w:cs="Simplified Arabic"/>
          <w:b/>
          <w:bCs/>
          <w:sz w:val="22"/>
          <w:rtl/>
          <w:lang w:val="en-US"/>
        </w:rPr>
        <w:t xml:space="preserve"> </w:t>
      </w:r>
      <w:r w:rsidR="00066CEE" w:rsidRPr="002928B6">
        <w:rPr>
          <w:rFonts w:cs="Simplified Arabic"/>
          <w:b/>
          <w:bCs/>
          <w:sz w:val="22"/>
          <w:rtl/>
          <w:lang w:val="en-US"/>
        </w:rPr>
        <w:t>الموارد</w:t>
      </w:r>
      <w:r w:rsidR="00AC0FF4" w:rsidRPr="002928B6">
        <w:rPr>
          <w:rFonts w:cs="Simplified Arabic"/>
          <w:b/>
          <w:bCs/>
          <w:sz w:val="22"/>
          <w:rtl/>
          <w:lang w:val="en-US"/>
        </w:rPr>
        <w:t xml:space="preserve"> </w:t>
      </w:r>
      <w:r w:rsidRPr="002928B6">
        <w:rPr>
          <w:rFonts w:cs="Simplified Arabic" w:hint="cs"/>
          <w:b/>
          <w:bCs/>
          <w:sz w:val="22"/>
          <w:rtl/>
          <w:lang w:val="en-US"/>
        </w:rPr>
        <w:t>بعين</w:t>
      </w:r>
      <w:r w:rsidR="00AC0FF4" w:rsidRPr="002928B6">
        <w:rPr>
          <w:rFonts w:cs="Simplified Arabic"/>
          <w:b/>
          <w:bCs/>
          <w:sz w:val="22"/>
          <w:rtl/>
          <w:lang w:val="en-US"/>
        </w:rPr>
        <w:t xml:space="preserve"> </w:t>
      </w:r>
      <w:r w:rsidR="00066CEE" w:rsidRPr="002928B6">
        <w:rPr>
          <w:rFonts w:cs="Simplified Arabic"/>
          <w:b/>
          <w:bCs/>
          <w:sz w:val="22"/>
          <w:rtl/>
          <w:lang w:val="en-US"/>
        </w:rPr>
        <w:t>الاعتبار</w:t>
      </w:r>
      <w:r w:rsidR="00AC0FF4" w:rsidRPr="002928B6">
        <w:rPr>
          <w:rFonts w:cs="Simplified Arabic"/>
          <w:b/>
          <w:bCs/>
          <w:sz w:val="22"/>
          <w:rtl/>
          <w:lang w:val="en-US"/>
        </w:rPr>
        <w:t xml:space="preserve"> </w:t>
      </w:r>
      <w:r w:rsidR="00066CEE" w:rsidRPr="002928B6">
        <w:rPr>
          <w:rFonts w:cs="Simplified Arabic"/>
          <w:b/>
          <w:bCs/>
          <w:sz w:val="22"/>
          <w:rtl/>
          <w:lang w:val="en-US"/>
        </w:rPr>
        <w:t>بشكل</w:t>
      </w:r>
      <w:r w:rsidR="00AC0FF4" w:rsidRPr="002928B6">
        <w:rPr>
          <w:rFonts w:cs="Simplified Arabic"/>
          <w:b/>
          <w:bCs/>
          <w:sz w:val="22"/>
          <w:rtl/>
          <w:lang w:val="en-US"/>
        </w:rPr>
        <w:t xml:space="preserve"> </w:t>
      </w:r>
      <w:r w:rsidR="00066CEE" w:rsidRPr="002928B6">
        <w:rPr>
          <w:rFonts w:cs="Simplified Arabic"/>
          <w:b/>
          <w:bCs/>
          <w:sz w:val="22"/>
          <w:rtl/>
          <w:lang w:val="en-US"/>
        </w:rPr>
        <w:t>مناسب</w:t>
      </w:r>
      <w:r w:rsidR="00AC0FF4" w:rsidRPr="002928B6">
        <w:rPr>
          <w:rFonts w:cs="Simplified Arabic"/>
          <w:b/>
          <w:bCs/>
          <w:sz w:val="22"/>
          <w:rtl/>
          <w:lang w:val="en-US"/>
        </w:rPr>
        <w:t xml:space="preserve"> </w:t>
      </w:r>
      <w:r w:rsidR="00066CEE" w:rsidRPr="002928B6">
        <w:rPr>
          <w:rFonts w:cs="Simplified Arabic"/>
          <w:b/>
          <w:bCs/>
          <w:sz w:val="22"/>
          <w:rtl/>
          <w:lang w:val="en-US"/>
        </w:rPr>
        <w:t>أثناء</w:t>
      </w:r>
      <w:r w:rsidR="00AC0FF4" w:rsidRPr="002928B6">
        <w:rPr>
          <w:rFonts w:cs="Simplified Arabic"/>
          <w:b/>
          <w:bCs/>
          <w:sz w:val="22"/>
          <w:rtl/>
          <w:lang w:val="en-US"/>
        </w:rPr>
        <w:t xml:space="preserve"> </w:t>
      </w:r>
      <w:r w:rsidR="00066CEE" w:rsidRPr="002928B6">
        <w:rPr>
          <w:rFonts w:cs="Simplified Arabic"/>
          <w:b/>
          <w:bCs/>
          <w:sz w:val="22"/>
          <w:rtl/>
          <w:lang w:val="en-US"/>
        </w:rPr>
        <w:t>مناقشات</w:t>
      </w:r>
      <w:r w:rsidR="00AC0FF4" w:rsidRPr="002928B6">
        <w:rPr>
          <w:rFonts w:cs="Simplified Arabic"/>
          <w:b/>
          <w:bCs/>
          <w:sz w:val="22"/>
          <w:rtl/>
          <w:lang w:val="en-US"/>
        </w:rPr>
        <w:t xml:space="preserve"> </w:t>
      </w:r>
      <w:r w:rsidR="00066CEE" w:rsidRPr="002928B6">
        <w:rPr>
          <w:rFonts w:cs="Simplified Arabic"/>
          <w:b/>
          <w:bCs/>
          <w:sz w:val="22"/>
          <w:rtl/>
          <w:lang w:val="en-US"/>
        </w:rPr>
        <w:t>الميزانية</w:t>
      </w:r>
      <w:r w:rsidR="00AC0FF4" w:rsidRPr="002928B6">
        <w:rPr>
          <w:rFonts w:cs="Simplified Arabic"/>
          <w:b/>
          <w:bCs/>
          <w:sz w:val="22"/>
          <w:rtl/>
          <w:lang w:val="en-US"/>
        </w:rPr>
        <w:t xml:space="preserve"> </w:t>
      </w:r>
      <w:r w:rsidR="00066CEE" w:rsidRPr="002928B6">
        <w:rPr>
          <w:rFonts w:cs="Simplified Arabic"/>
          <w:b/>
          <w:bCs/>
          <w:sz w:val="22"/>
          <w:rtl/>
          <w:lang w:val="en-US"/>
        </w:rPr>
        <w:t>ذات</w:t>
      </w:r>
      <w:r w:rsidR="00AC0FF4" w:rsidRPr="002928B6">
        <w:rPr>
          <w:rFonts w:cs="Simplified Arabic"/>
          <w:b/>
          <w:bCs/>
          <w:sz w:val="22"/>
          <w:rtl/>
          <w:lang w:val="en-US"/>
        </w:rPr>
        <w:t xml:space="preserve"> </w:t>
      </w:r>
      <w:r w:rsidR="00066CEE" w:rsidRPr="002928B6">
        <w:rPr>
          <w:rFonts w:cs="Simplified Arabic"/>
          <w:b/>
          <w:bCs/>
          <w:sz w:val="22"/>
          <w:rtl/>
          <w:lang w:val="en-US"/>
        </w:rPr>
        <w:t>الصلة</w:t>
      </w:r>
      <w:r w:rsidR="00AC0FF4" w:rsidRPr="002928B6">
        <w:rPr>
          <w:rFonts w:cs="Simplified Arabic"/>
          <w:sz w:val="22"/>
          <w:rtl/>
          <w:lang w:val="en-US"/>
        </w:rPr>
        <w:t>.</w:t>
      </w:r>
    </w:p>
    <w:p w14:paraId="302A11B8" w14:textId="67F69D1A"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جيم-</w:t>
      </w:r>
      <w:r w:rsidRPr="002928B6">
        <w:rPr>
          <w:rFonts w:cs="Simplified Arabic"/>
          <w:b/>
          <w:bCs/>
          <w:rtl/>
          <w:lang w:val="en-US"/>
        </w:rPr>
        <w:tab/>
      </w:r>
      <w:r w:rsidR="00066CEE" w:rsidRPr="002928B6">
        <w:rPr>
          <w:rFonts w:cs="Simplified Arabic"/>
          <w:b/>
          <w:bCs/>
          <w:rtl/>
          <w:lang w:val="en-US"/>
        </w:rPr>
        <w:t>تقديم</w:t>
      </w:r>
      <w:r w:rsidR="00AC0FF4" w:rsidRPr="002928B6">
        <w:rPr>
          <w:rFonts w:cs="Simplified Arabic"/>
          <w:b/>
          <w:bCs/>
          <w:rtl/>
          <w:lang w:val="en-US"/>
        </w:rPr>
        <w:t xml:space="preserve"> </w:t>
      </w:r>
      <w:r w:rsidR="00066CEE" w:rsidRPr="002928B6">
        <w:rPr>
          <w:rFonts w:cs="Simplified Arabic"/>
          <w:b/>
          <w:bCs/>
          <w:rtl/>
          <w:lang w:val="en-US"/>
        </w:rPr>
        <w:t>تقارير</w:t>
      </w:r>
      <w:r w:rsidR="00AC0FF4" w:rsidRPr="002928B6">
        <w:rPr>
          <w:rFonts w:cs="Simplified Arabic"/>
          <w:b/>
          <w:bCs/>
          <w:rtl/>
          <w:lang w:val="en-US"/>
        </w:rPr>
        <w:t xml:space="preserve"> </w:t>
      </w:r>
      <w:r w:rsidR="00066CEE" w:rsidRPr="002928B6">
        <w:rPr>
          <w:rFonts w:cs="Simplified Arabic"/>
          <w:b/>
          <w:bCs/>
          <w:rtl/>
          <w:lang w:val="en-US"/>
        </w:rPr>
        <w:t>ومشورة</w:t>
      </w:r>
      <w:r w:rsidR="00AC0FF4" w:rsidRPr="002928B6">
        <w:rPr>
          <w:rFonts w:cs="Simplified Arabic"/>
          <w:b/>
          <w:bCs/>
          <w:rtl/>
          <w:lang w:val="en-US"/>
        </w:rPr>
        <w:t xml:space="preserve"> </w:t>
      </w:r>
      <w:r w:rsidR="00066CEE" w:rsidRPr="002928B6">
        <w:rPr>
          <w:rFonts w:cs="Simplified Arabic"/>
          <w:b/>
          <w:bCs/>
          <w:rtl/>
          <w:lang w:val="en-US"/>
        </w:rPr>
        <w:t>إلى</w:t>
      </w:r>
      <w:r w:rsidR="00AC0FF4" w:rsidRPr="002928B6">
        <w:rPr>
          <w:rFonts w:cs="Simplified Arabic"/>
          <w:b/>
          <w:bCs/>
          <w:rtl/>
          <w:lang w:val="en-US"/>
        </w:rPr>
        <w:t xml:space="preserve"> </w:t>
      </w:r>
      <w:r w:rsidR="00066CEE" w:rsidRPr="002928B6">
        <w:rPr>
          <w:rFonts w:cs="Simplified Arabic"/>
          <w:b/>
          <w:bCs/>
          <w:rtl/>
          <w:lang w:val="en-US"/>
        </w:rPr>
        <w:t>مؤتمر</w:t>
      </w:r>
      <w:r w:rsidR="00AC0FF4" w:rsidRPr="002928B6">
        <w:rPr>
          <w:rFonts w:cs="Simplified Arabic"/>
          <w:b/>
          <w:bCs/>
          <w:rtl/>
          <w:lang w:val="en-US"/>
        </w:rPr>
        <w:t xml:space="preserve"> </w:t>
      </w:r>
      <w:r w:rsidR="00066CEE" w:rsidRPr="002928B6">
        <w:rPr>
          <w:rFonts w:cs="Simplified Arabic"/>
          <w:b/>
          <w:bCs/>
          <w:rtl/>
          <w:lang w:val="en-US"/>
        </w:rPr>
        <w:t>الأطراف</w:t>
      </w:r>
    </w:p>
    <w:p w14:paraId="58F682E7" w14:textId="52EB85DA"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1-</w:t>
      </w:r>
      <w:r w:rsidRPr="002928B6">
        <w:rPr>
          <w:rFonts w:cs="Simplified Arabic"/>
          <w:b/>
          <w:bCs/>
          <w:rtl/>
          <w:lang w:val="en-US"/>
        </w:rPr>
        <w:tab/>
      </w:r>
      <w:r w:rsidR="00066CEE" w:rsidRPr="002928B6">
        <w:rPr>
          <w:rFonts w:cs="Simplified Arabic"/>
          <w:b/>
          <w:bCs/>
          <w:rtl/>
          <w:lang w:val="en-US"/>
        </w:rPr>
        <w:t>صرف</w:t>
      </w:r>
      <w:r w:rsidR="00AC0FF4" w:rsidRPr="002928B6">
        <w:rPr>
          <w:rFonts w:cs="Simplified Arabic"/>
          <w:b/>
          <w:bCs/>
          <w:rtl/>
          <w:lang w:val="en-US"/>
        </w:rPr>
        <w:t xml:space="preserve"> </w:t>
      </w:r>
      <w:r w:rsidR="00066CEE" w:rsidRPr="002928B6">
        <w:rPr>
          <w:rFonts w:cs="Simplified Arabic"/>
          <w:b/>
          <w:bCs/>
          <w:rtl/>
          <w:lang w:val="en-US"/>
        </w:rPr>
        <w:t>الأموال</w:t>
      </w:r>
      <w:r w:rsidR="00AC0FF4" w:rsidRPr="002928B6">
        <w:rPr>
          <w:rFonts w:cs="Simplified Arabic"/>
          <w:b/>
          <w:bCs/>
          <w:rtl/>
          <w:lang w:val="en-US"/>
        </w:rPr>
        <w:t xml:space="preserve"> </w:t>
      </w:r>
      <w:r w:rsidR="00066CEE" w:rsidRPr="002928B6">
        <w:rPr>
          <w:rFonts w:cs="Simplified Arabic"/>
          <w:b/>
          <w:bCs/>
          <w:rtl/>
          <w:lang w:val="en-US"/>
        </w:rPr>
        <w:t>والمخصصات</w:t>
      </w:r>
      <w:r w:rsidR="00AC0FF4" w:rsidRPr="002928B6">
        <w:rPr>
          <w:rFonts w:cs="Simplified Arabic"/>
          <w:b/>
          <w:bCs/>
          <w:rtl/>
          <w:lang w:val="en-US"/>
        </w:rPr>
        <w:t xml:space="preserve"> </w:t>
      </w:r>
      <w:r w:rsidR="00066CEE" w:rsidRPr="002928B6">
        <w:rPr>
          <w:rFonts w:cs="Simplified Arabic"/>
          <w:b/>
          <w:bCs/>
          <w:rtl/>
          <w:lang w:val="en-US"/>
        </w:rPr>
        <w:t>المباشرة</w:t>
      </w:r>
      <w:r w:rsidR="00AC0FF4" w:rsidRPr="002928B6">
        <w:rPr>
          <w:rFonts w:cs="Simplified Arabic"/>
          <w:b/>
          <w:bCs/>
          <w:rtl/>
          <w:lang w:val="en-US"/>
        </w:rPr>
        <w:t xml:space="preserve"> </w:t>
      </w:r>
      <w:r w:rsidR="00066CEE" w:rsidRPr="002928B6">
        <w:rPr>
          <w:rFonts w:cs="Simplified Arabic"/>
          <w:b/>
          <w:bCs/>
          <w:rtl/>
          <w:lang w:val="en-US"/>
        </w:rPr>
        <w:t>للشعوب</w:t>
      </w:r>
      <w:r w:rsidR="00AC0FF4" w:rsidRPr="002928B6">
        <w:rPr>
          <w:rFonts w:cs="Simplified Arabic"/>
          <w:b/>
          <w:bCs/>
          <w:rtl/>
          <w:lang w:val="en-US"/>
        </w:rPr>
        <w:t xml:space="preserve"> </w:t>
      </w:r>
      <w:r w:rsidR="00066CEE" w:rsidRPr="002928B6">
        <w:rPr>
          <w:rFonts w:cs="Simplified Arabic"/>
          <w:b/>
          <w:bCs/>
          <w:rtl/>
          <w:lang w:val="en-US"/>
        </w:rPr>
        <w:t>الأصلية</w:t>
      </w:r>
      <w:r w:rsidR="00AC0FF4" w:rsidRPr="002928B6">
        <w:rPr>
          <w:rFonts w:cs="Simplified Arabic"/>
          <w:b/>
          <w:bCs/>
          <w:rtl/>
          <w:lang w:val="en-US"/>
        </w:rPr>
        <w:t xml:space="preserve"> </w:t>
      </w:r>
      <w:r w:rsidR="00066CEE" w:rsidRPr="002928B6">
        <w:rPr>
          <w:rFonts w:cs="Simplified Arabic"/>
          <w:b/>
          <w:bCs/>
          <w:rtl/>
          <w:lang w:val="en-US"/>
        </w:rPr>
        <w:t>والمجتمعات</w:t>
      </w:r>
      <w:r w:rsidR="00AC0FF4" w:rsidRPr="002928B6">
        <w:rPr>
          <w:rFonts w:cs="Simplified Arabic"/>
          <w:b/>
          <w:bCs/>
          <w:rtl/>
          <w:lang w:val="en-US"/>
        </w:rPr>
        <w:t xml:space="preserve"> </w:t>
      </w:r>
      <w:r w:rsidR="00066CEE" w:rsidRPr="002928B6">
        <w:rPr>
          <w:rFonts w:cs="Simplified Arabic"/>
          <w:b/>
          <w:bCs/>
          <w:rtl/>
          <w:lang w:val="en-US"/>
        </w:rPr>
        <w:t>المحلية،</w:t>
      </w:r>
      <w:r w:rsidR="00AC0FF4" w:rsidRPr="002928B6">
        <w:rPr>
          <w:rFonts w:cs="Simplified Arabic"/>
          <w:b/>
          <w:bCs/>
          <w:rtl/>
          <w:lang w:val="en-US"/>
        </w:rPr>
        <w:t xml:space="preserve"> </w:t>
      </w:r>
      <w:r w:rsidR="00066CEE" w:rsidRPr="002928B6">
        <w:rPr>
          <w:rFonts w:cs="Simplified Arabic"/>
          <w:b/>
          <w:bCs/>
          <w:rtl/>
          <w:lang w:val="en-US"/>
        </w:rPr>
        <w:t>بما</w:t>
      </w:r>
      <w:r w:rsidR="00AC0FF4" w:rsidRPr="002928B6">
        <w:rPr>
          <w:rFonts w:cs="Simplified Arabic"/>
          <w:b/>
          <w:bCs/>
          <w:rtl/>
          <w:lang w:val="en-US"/>
        </w:rPr>
        <w:t xml:space="preserve"> </w:t>
      </w:r>
      <w:r w:rsidR="00066CEE" w:rsidRPr="002928B6">
        <w:rPr>
          <w:rFonts w:cs="Simplified Arabic"/>
          <w:b/>
          <w:bCs/>
          <w:rtl/>
          <w:lang w:val="en-US"/>
        </w:rPr>
        <w:t>في</w:t>
      </w:r>
      <w:r w:rsidR="00AC0FF4" w:rsidRPr="002928B6">
        <w:rPr>
          <w:rFonts w:cs="Simplified Arabic"/>
          <w:b/>
          <w:bCs/>
          <w:rtl/>
          <w:lang w:val="en-US"/>
        </w:rPr>
        <w:t xml:space="preserve"> </w:t>
      </w:r>
      <w:r w:rsidR="00066CEE" w:rsidRPr="002928B6">
        <w:rPr>
          <w:rFonts w:cs="Simplified Arabic"/>
          <w:b/>
          <w:bCs/>
          <w:rtl/>
          <w:lang w:val="en-US"/>
        </w:rPr>
        <w:t>ذلك</w:t>
      </w:r>
      <w:r w:rsidR="00AC0FF4" w:rsidRPr="002928B6">
        <w:rPr>
          <w:rFonts w:cs="Simplified Arabic"/>
          <w:b/>
          <w:bCs/>
          <w:rtl/>
          <w:lang w:val="en-US"/>
        </w:rPr>
        <w:t xml:space="preserve"> </w:t>
      </w:r>
      <w:r w:rsidR="00066CEE" w:rsidRPr="002928B6">
        <w:rPr>
          <w:rFonts w:cs="Simplified Arabic"/>
          <w:b/>
          <w:bCs/>
          <w:rtl/>
          <w:lang w:val="en-US"/>
        </w:rPr>
        <w:t>النساء</w:t>
      </w:r>
      <w:r w:rsidR="00AC0FF4" w:rsidRPr="002928B6">
        <w:rPr>
          <w:rFonts w:cs="Simplified Arabic"/>
          <w:b/>
          <w:bCs/>
          <w:rtl/>
          <w:lang w:val="en-US"/>
        </w:rPr>
        <w:t xml:space="preserve"> </w:t>
      </w:r>
      <w:r w:rsidR="00066CEE" w:rsidRPr="002928B6">
        <w:rPr>
          <w:rFonts w:cs="Simplified Arabic"/>
          <w:b/>
          <w:bCs/>
          <w:rtl/>
          <w:lang w:val="en-US"/>
        </w:rPr>
        <w:t>والشباب</w:t>
      </w:r>
      <w:r w:rsidR="00AC0FF4" w:rsidRPr="002928B6">
        <w:rPr>
          <w:rFonts w:cs="Simplified Arabic"/>
          <w:b/>
          <w:bCs/>
          <w:rtl/>
          <w:lang w:val="en-US"/>
        </w:rPr>
        <w:t xml:space="preserve"> </w:t>
      </w:r>
      <w:r w:rsidR="00066CEE" w:rsidRPr="002928B6">
        <w:rPr>
          <w:rFonts w:cs="Simplified Arabic"/>
          <w:b/>
          <w:bCs/>
          <w:rtl/>
          <w:lang w:val="en-US"/>
        </w:rPr>
        <w:t>داخل</w:t>
      </w:r>
      <w:r w:rsidR="00AC0FF4" w:rsidRPr="002928B6">
        <w:rPr>
          <w:rFonts w:cs="Simplified Arabic"/>
          <w:b/>
          <w:bCs/>
          <w:rtl/>
          <w:lang w:val="en-US"/>
        </w:rPr>
        <w:t xml:space="preserve"> </w:t>
      </w:r>
      <w:r w:rsidR="00066CEE" w:rsidRPr="002928B6">
        <w:rPr>
          <w:rFonts w:cs="Simplified Arabic"/>
          <w:b/>
          <w:bCs/>
          <w:rtl/>
          <w:lang w:val="en-US"/>
        </w:rPr>
        <w:t>تلك</w:t>
      </w:r>
      <w:r w:rsidR="00AC0FF4" w:rsidRPr="002928B6">
        <w:rPr>
          <w:rFonts w:cs="Simplified Arabic"/>
          <w:b/>
          <w:bCs/>
          <w:rtl/>
          <w:lang w:val="en-US"/>
        </w:rPr>
        <w:t xml:space="preserve"> </w:t>
      </w:r>
      <w:r w:rsidR="00066CEE" w:rsidRPr="002928B6">
        <w:rPr>
          <w:rFonts w:cs="Simplified Arabic"/>
          <w:b/>
          <w:bCs/>
          <w:rtl/>
          <w:lang w:val="en-US"/>
        </w:rPr>
        <w:t>المجتمعات</w:t>
      </w:r>
    </w:p>
    <w:p w14:paraId="0408C791" w14:textId="6C7AD8B4"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أقرت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00EA4967" w:rsidRPr="002928B6">
        <w:rPr>
          <w:rFonts w:cs="Simplified Arabic" w:hint="cs"/>
          <w:sz w:val="22"/>
          <w:rtl/>
          <w:lang w:val="en-US"/>
        </w:rPr>
        <w:t xml:space="preserve">بالحاجة إلى مزيد من الوضوح من أجل </w:t>
      </w:r>
      <w:r w:rsidRPr="002928B6">
        <w:rPr>
          <w:rFonts w:cs="Simplified Arabic"/>
          <w:sz w:val="22"/>
          <w:rtl/>
          <w:lang w:val="en-US"/>
        </w:rPr>
        <w:t>صرف</w:t>
      </w:r>
      <w:r w:rsidR="00AC0FF4" w:rsidRPr="002928B6">
        <w:rPr>
          <w:rFonts w:cs="Simplified Arabic"/>
          <w:sz w:val="22"/>
          <w:rtl/>
          <w:lang w:val="en-US"/>
        </w:rPr>
        <w:t xml:space="preserve"> </w:t>
      </w:r>
      <w:r w:rsidRPr="002928B6">
        <w:rPr>
          <w:rFonts w:cs="Simplified Arabic"/>
          <w:sz w:val="22"/>
          <w:rtl/>
          <w:lang w:val="en-US"/>
        </w:rPr>
        <w:t>المخصصات</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Pr="002928B6">
        <w:rPr>
          <w:rFonts w:cs="Simplified Arabic"/>
          <w:sz w:val="22"/>
          <w:rtl/>
          <w:lang w:val="en-US"/>
        </w:rPr>
        <w:t>الشعوب</w:t>
      </w:r>
      <w:r w:rsidR="00AC0FF4" w:rsidRPr="002928B6">
        <w:rPr>
          <w:rFonts w:cs="Simplified Arabic"/>
          <w:sz w:val="22"/>
          <w:rtl/>
          <w:lang w:val="en-US"/>
        </w:rPr>
        <w:t xml:space="preserve"> </w:t>
      </w:r>
      <w:r w:rsidRPr="002928B6">
        <w:rPr>
          <w:rFonts w:cs="Simplified Arabic"/>
          <w:sz w:val="22"/>
          <w:rtl/>
          <w:lang w:val="en-US"/>
        </w:rPr>
        <w:t>الأصلية</w:t>
      </w:r>
      <w:r w:rsidR="00AC0FF4" w:rsidRPr="002928B6">
        <w:rPr>
          <w:rFonts w:cs="Simplified Arabic"/>
          <w:sz w:val="22"/>
          <w:rtl/>
          <w:lang w:val="en-US"/>
        </w:rPr>
        <w:t xml:space="preserve"> </w:t>
      </w:r>
      <w:r w:rsidRPr="002928B6">
        <w:rPr>
          <w:rFonts w:cs="Simplified Arabic"/>
          <w:sz w:val="22"/>
          <w:rtl/>
          <w:lang w:val="en-US"/>
        </w:rPr>
        <w:t>والمجتمعات</w:t>
      </w:r>
      <w:r w:rsidR="00AC0FF4" w:rsidRPr="002928B6">
        <w:rPr>
          <w:rFonts w:cs="Simplified Arabic"/>
          <w:sz w:val="22"/>
          <w:rtl/>
          <w:lang w:val="en-US"/>
        </w:rPr>
        <w:t xml:space="preserve"> </w:t>
      </w:r>
      <w:r w:rsidRPr="002928B6">
        <w:rPr>
          <w:rFonts w:cs="Simplified Arabic"/>
          <w:sz w:val="22"/>
          <w:rtl/>
          <w:lang w:val="en-US"/>
        </w:rPr>
        <w:t>المحلية</w:t>
      </w:r>
      <w:r w:rsidR="00AC0FF4" w:rsidRPr="002928B6">
        <w:rPr>
          <w:rFonts w:cs="Simplified Arabic"/>
          <w:sz w:val="22"/>
          <w:rtl/>
          <w:lang w:val="en-US"/>
        </w:rPr>
        <w:t>.</w:t>
      </w:r>
    </w:p>
    <w:p w14:paraId="5FDCAB83" w14:textId="7E852DCC" w:rsidR="00066CEE" w:rsidRPr="002928B6" w:rsidRDefault="00EA4967"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وتقر</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hint="cs"/>
          <w:sz w:val="22"/>
          <w:rtl/>
          <w:lang w:val="en-US"/>
        </w:rPr>
        <w:t>ب</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29" w:history="1">
        <w:r w:rsidR="00AF7F4D" w:rsidRPr="002928B6">
          <w:rPr>
            <w:rStyle w:val="Hyperlink"/>
            <w:rFonts w:cs="Simplified Arabic"/>
            <w:sz w:val="22"/>
            <w:rtl/>
            <w:lang w:val="en-US"/>
          </w:rPr>
          <w:t>16/2</w:t>
        </w:r>
      </w:hyperlink>
      <w:r w:rsidR="00AC0FF4" w:rsidRPr="002928B6">
        <w:rPr>
          <w:rFonts w:cs="Simplified Arabic"/>
          <w:sz w:val="22"/>
          <w:rtl/>
          <w:lang w:val="en-US"/>
        </w:rPr>
        <w:t xml:space="preserve"> </w:t>
      </w:r>
      <w:r w:rsidR="00066CEE" w:rsidRPr="002928B6">
        <w:rPr>
          <w:rFonts w:cs="Simplified Arabic"/>
          <w:sz w:val="22"/>
          <w:rtl/>
          <w:lang w:val="en-US"/>
        </w:rPr>
        <w:t>لا</w:t>
      </w:r>
      <w:r w:rsidR="00AC0FF4" w:rsidRPr="002928B6">
        <w:rPr>
          <w:rFonts w:cs="Simplified Arabic"/>
          <w:sz w:val="22"/>
          <w:rtl/>
          <w:lang w:val="en-US"/>
        </w:rPr>
        <w:t xml:space="preserve"> </w:t>
      </w:r>
      <w:r w:rsidR="00066CEE" w:rsidRPr="002928B6">
        <w:rPr>
          <w:rFonts w:cs="Simplified Arabic"/>
          <w:sz w:val="22"/>
          <w:rtl/>
          <w:lang w:val="en-US"/>
        </w:rPr>
        <w:t>يتضمن</w:t>
      </w:r>
      <w:r w:rsidR="00AC0FF4" w:rsidRPr="002928B6">
        <w:rPr>
          <w:rFonts w:cs="Simplified Arabic"/>
          <w:sz w:val="22"/>
          <w:rtl/>
          <w:lang w:val="en-US"/>
        </w:rPr>
        <w:t xml:space="preserve"> </w:t>
      </w:r>
      <w:r w:rsidR="00066CEE" w:rsidRPr="002928B6">
        <w:rPr>
          <w:rFonts w:cs="Simplified Arabic"/>
          <w:sz w:val="22"/>
          <w:rtl/>
          <w:lang w:val="en-US"/>
        </w:rPr>
        <w:t>معلومات</w:t>
      </w:r>
      <w:r w:rsidR="00AC0FF4" w:rsidRPr="002928B6">
        <w:rPr>
          <w:rFonts w:cs="Simplified Arabic"/>
          <w:sz w:val="22"/>
          <w:rtl/>
          <w:lang w:val="en-US"/>
        </w:rPr>
        <w:t xml:space="preserve"> </w:t>
      </w:r>
      <w:r w:rsidR="00066CEE" w:rsidRPr="002928B6">
        <w:rPr>
          <w:rFonts w:cs="Simplified Arabic"/>
          <w:sz w:val="22"/>
          <w:rtl/>
          <w:lang w:val="en-US"/>
        </w:rPr>
        <w:t>صريحة</w:t>
      </w:r>
      <w:r w:rsidR="00AC0FF4" w:rsidRPr="002928B6">
        <w:rPr>
          <w:rFonts w:cs="Simplified Arabic"/>
          <w:sz w:val="22"/>
          <w:rtl/>
          <w:lang w:val="en-US"/>
        </w:rPr>
        <w:t xml:space="preserve"> </w:t>
      </w:r>
      <w:r w:rsidRPr="002928B6">
        <w:rPr>
          <w:rFonts w:cs="Simplified Arabic" w:hint="cs"/>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كيفية</w:t>
      </w:r>
      <w:r w:rsidR="00AC0FF4" w:rsidRPr="002928B6">
        <w:rPr>
          <w:rFonts w:cs="Simplified Arabic"/>
          <w:sz w:val="22"/>
          <w:rtl/>
          <w:lang w:val="en-US"/>
        </w:rPr>
        <w:t xml:space="preserve"> </w:t>
      </w:r>
      <w:r w:rsidR="00066CEE" w:rsidRPr="002928B6">
        <w:rPr>
          <w:rFonts w:cs="Simplified Arabic"/>
          <w:sz w:val="22"/>
          <w:rtl/>
          <w:lang w:val="en-US"/>
        </w:rPr>
        <w:t>توزيع</w:t>
      </w:r>
      <w:r w:rsidR="00AC0FF4" w:rsidRPr="002928B6">
        <w:rPr>
          <w:rFonts w:cs="Simplified Arabic"/>
          <w:sz w:val="22"/>
          <w:rtl/>
          <w:lang w:val="en-US"/>
        </w:rPr>
        <w:t xml:space="preserve"> </w:t>
      </w:r>
      <w:r w:rsidR="00066CEE" w:rsidRPr="002928B6">
        <w:rPr>
          <w:rFonts w:cs="Simplified Arabic"/>
          <w:sz w:val="22"/>
          <w:rtl/>
          <w:lang w:val="en-US"/>
        </w:rPr>
        <w:t>المخصصات</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الشعوب</w:t>
      </w:r>
      <w:r w:rsidR="00AC0FF4" w:rsidRPr="002928B6">
        <w:rPr>
          <w:rFonts w:cs="Simplified Arabic"/>
          <w:sz w:val="22"/>
          <w:rtl/>
          <w:lang w:val="en-US"/>
        </w:rPr>
        <w:t xml:space="preserve"> </w:t>
      </w:r>
      <w:r w:rsidR="00066CEE" w:rsidRPr="002928B6">
        <w:rPr>
          <w:rFonts w:cs="Simplified Arabic"/>
          <w:sz w:val="22"/>
          <w:rtl/>
          <w:lang w:val="en-US"/>
        </w:rPr>
        <w:t>الأصلية</w:t>
      </w:r>
      <w:r w:rsidR="00AC0FF4" w:rsidRPr="002928B6">
        <w:rPr>
          <w:rFonts w:cs="Simplified Arabic"/>
          <w:sz w:val="22"/>
          <w:rtl/>
          <w:lang w:val="en-US"/>
        </w:rPr>
        <w:t xml:space="preserve"> </w:t>
      </w:r>
      <w:r w:rsidR="00066CEE" w:rsidRPr="002928B6">
        <w:rPr>
          <w:rFonts w:cs="Simplified Arabic"/>
          <w:sz w:val="22"/>
          <w:rtl/>
          <w:lang w:val="en-US"/>
        </w:rPr>
        <w:t>والمجتمعات</w:t>
      </w:r>
      <w:r w:rsidR="00AC0FF4" w:rsidRPr="002928B6">
        <w:rPr>
          <w:rFonts w:cs="Simplified Arabic"/>
          <w:sz w:val="22"/>
          <w:rtl/>
          <w:lang w:val="en-US"/>
        </w:rPr>
        <w:t xml:space="preserve"> </w:t>
      </w:r>
      <w:r w:rsidR="00066CEE" w:rsidRPr="002928B6">
        <w:rPr>
          <w:rFonts w:cs="Simplified Arabic"/>
          <w:sz w:val="22"/>
          <w:rtl/>
          <w:lang w:val="en-US"/>
        </w:rPr>
        <w:t>المحلية</w:t>
      </w:r>
      <w:r w:rsidR="00AC0FF4" w:rsidRPr="002928B6">
        <w:rPr>
          <w:rFonts w:cs="Simplified Arabic"/>
          <w:sz w:val="22"/>
          <w:rtl/>
          <w:lang w:val="en-US"/>
        </w:rPr>
        <w:t xml:space="preserve">. </w:t>
      </w:r>
      <w:r w:rsidR="00066CEE" w:rsidRPr="002928B6">
        <w:rPr>
          <w:rFonts w:cs="Simplified Arabic"/>
          <w:sz w:val="22"/>
          <w:rtl/>
          <w:lang w:val="en-US"/>
        </w:rPr>
        <w:t>وسعيا</w:t>
      </w:r>
      <w:r w:rsidR="00AC0FF4" w:rsidRPr="002928B6">
        <w:rPr>
          <w:rFonts w:cs="Simplified Arabic"/>
          <w:sz w:val="22"/>
          <w:rtl/>
          <w:lang w:val="en-US"/>
        </w:rPr>
        <w:t xml:space="preserve"> </w:t>
      </w:r>
      <w:r w:rsidR="00066CEE" w:rsidRPr="002928B6">
        <w:rPr>
          <w:rFonts w:cs="Simplified Arabic"/>
          <w:sz w:val="22"/>
          <w:rtl/>
          <w:lang w:val="en-US"/>
        </w:rPr>
        <w:t>لفهم</w:t>
      </w:r>
      <w:r w:rsidR="00AC0FF4" w:rsidRPr="002928B6">
        <w:rPr>
          <w:rFonts w:cs="Simplified Arabic"/>
          <w:sz w:val="22"/>
          <w:rtl/>
          <w:lang w:val="en-US"/>
        </w:rPr>
        <w:t xml:space="preserve"> </w:t>
      </w:r>
      <w:r w:rsidR="00066CEE" w:rsidRPr="002928B6">
        <w:rPr>
          <w:rFonts w:cs="Simplified Arabic"/>
          <w:sz w:val="22"/>
          <w:rtl/>
          <w:lang w:val="en-US"/>
        </w:rPr>
        <w:t>كيفية</w:t>
      </w:r>
      <w:r w:rsidR="00AC0FF4" w:rsidRPr="002928B6">
        <w:rPr>
          <w:rFonts w:cs="Simplified Arabic"/>
          <w:sz w:val="22"/>
          <w:rtl/>
          <w:lang w:val="en-US"/>
        </w:rPr>
        <w:t xml:space="preserve"> </w:t>
      </w:r>
      <w:r w:rsidR="00066CEE" w:rsidRPr="002928B6">
        <w:rPr>
          <w:rFonts w:cs="Simplified Arabic"/>
          <w:sz w:val="22"/>
          <w:rtl/>
          <w:lang w:val="en-US"/>
        </w:rPr>
        <w:t>معالجة</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المسألة،</w:t>
      </w:r>
      <w:r w:rsidR="00AC0FF4" w:rsidRPr="002928B6">
        <w:rPr>
          <w:rFonts w:cs="Simplified Arabic"/>
          <w:sz w:val="22"/>
          <w:rtl/>
          <w:lang w:val="en-US"/>
        </w:rPr>
        <w:t xml:space="preserve"> </w:t>
      </w:r>
      <w:r w:rsidR="00066CEE" w:rsidRPr="002928B6">
        <w:rPr>
          <w:rFonts w:cs="Simplified Arabic"/>
          <w:sz w:val="22"/>
          <w:rtl/>
          <w:lang w:val="en-US"/>
        </w:rPr>
        <w:t>اجتمعت</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فريق</w:t>
      </w:r>
      <w:r w:rsidR="00AC0FF4" w:rsidRPr="002928B6">
        <w:rPr>
          <w:rFonts w:cs="Simplified Arabic"/>
          <w:sz w:val="22"/>
          <w:rtl/>
          <w:lang w:val="en-US"/>
        </w:rPr>
        <w:t xml:space="preserve"> </w:t>
      </w:r>
      <w:r w:rsidR="00066CEE" w:rsidRPr="002928B6">
        <w:rPr>
          <w:rFonts w:cs="Simplified Arabic"/>
          <w:sz w:val="22"/>
          <w:rtl/>
          <w:lang w:val="en-US"/>
        </w:rPr>
        <w:t>الخبراء</w:t>
      </w:r>
      <w:r w:rsidR="00AC0FF4" w:rsidRPr="002928B6">
        <w:rPr>
          <w:rFonts w:cs="Simplified Arabic"/>
          <w:sz w:val="22"/>
          <w:rtl/>
          <w:lang w:val="en-US"/>
        </w:rPr>
        <w:t xml:space="preserve"> </w:t>
      </w:r>
      <w:r w:rsidR="00066CEE" w:rsidRPr="002928B6">
        <w:rPr>
          <w:rFonts w:cs="Simplified Arabic"/>
          <w:sz w:val="22"/>
          <w:rtl/>
          <w:lang w:val="en-US"/>
        </w:rPr>
        <w:t>التقنيين</w:t>
      </w:r>
      <w:r w:rsidR="00AC0FF4" w:rsidRPr="002928B6">
        <w:rPr>
          <w:rFonts w:cs="Simplified Arabic"/>
          <w:sz w:val="22"/>
          <w:rtl/>
          <w:lang w:val="en-US"/>
        </w:rPr>
        <w:t xml:space="preserve"> </w:t>
      </w:r>
      <w:r w:rsidRPr="002928B6">
        <w:rPr>
          <w:rFonts w:cs="Simplified Arabic"/>
          <w:sz w:val="22"/>
          <w:rtl/>
          <w:lang w:val="en-US"/>
        </w:rPr>
        <w:t xml:space="preserve">المخصص </w:t>
      </w:r>
      <w:r w:rsidRPr="002928B6">
        <w:rPr>
          <w:rFonts w:cs="Simplified Arabic" w:hint="cs"/>
          <w:sz w:val="22"/>
          <w:rtl/>
          <w:lang w:val="en-US"/>
        </w:rPr>
        <w:t>ل</w:t>
      </w:r>
      <w:r w:rsidR="00066CEE" w:rsidRPr="002928B6">
        <w:rPr>
          <w:rFonts w:cs="Simplified Arabic"/>
          <w:sz w:val="22"/>
          <w:rtl/>
          <w:lang w:val="en-US"/>
        </w:rPr>
        <w:t>منهجية</w:t>
      </w:r>
      <w:r w:rsidR="00AC0FF4" w:rsidRPr="002928B6">
        <w:rPr>
          <w:rFonts w:cs="Simplified Arabic"/>
          <w:sz w:val="22"/>
          <w:rtl/>
          <w:lang w:val="en-US"/>
        </w:rPr>
        <w:t xml:space="preserve"> </w:t>
      </w:r>
      <w:r w:rsidR="00066CEE" w:rsidRPr="002928B6">
        <w:rPr>
          <w:rFonts w:cs="Simplified Arabic"/>
          <w:sz w:val="22"/>
          <w:rtl/>
          <w:lang w:val="en-US"/>
        </w:rPr>
        <w:t>التخصيص</w:t>
      </w:r>
      <w:r w:rsidR="00AC0FF4" w:rsidRPr="002928B6">
        <w:rPr>
          <w:rFonts w:cs="Simplified Arabic"/>
          <w:sz w:val="22"/>
          <w:rtl/>
          <w:lang w:val="en-US"/>
        </w:rPr>
        <w:t>.</w:t>
      </w:r>
      <w:r w:rsidR="00DB5571" w:rsidRPr="002928B6">
        <w:rPr>
          <w:rStyle w:val="FootnoteReference"/>
          <w:rFonts w:cs="Simplified Arabic"/>
          <w:sz w:val="22"/>
          <w:rtl/>
          <w:lang w:val="en-US"/>
        </w:rPr>
        <w:footnoteReference w:id="15"/>
      </w:r>
    </w:p>
    <w:p w14:paraId="2FACB661" w14:textId="34A8DCA4" w:rsidR="00066CEE" w:rsidRPr="002928B6" w:rsidRDefault="0076575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ينبغي</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يتم</w:t>
      </w:r>
      <w:r w:rsidR="00AC0FF4" w:rsidRPr="002928B6">
        <w:rPr>
          <w:rFonts w:cs="Simplified Arabic"/>
          <w:sz w:val="22"/>
          <w:rtl/>
          <w:lang w:val="en-US"/>
        </w:rPr>
        <w:t xml:space="preserve"> </w:t>
      </w:r>
      <w:r w:rsidR="00066CEE" w:rsidRPr="002928B6">
        <w:rPr>
          <w:rFonts w:cs="Simplified Arabic"/>
          <w:sz w:val="22"/>
          <w:rtl/>
          <w:lang w:val="en-US"/>
        </w:rPr>
        <w:t>اختيار</w:t>
      </w:r>
      <w:r w:rsidR="00AC0FF4" w:rsidRPr="002928B6">
        <w:rPr>
          <w:rFonts w:cs="Simplified Arabic"/>
          <w:sz w:val="22"/>
          <w:rtl/>
          <w:lang w:val="en-US"/>
        </w:rPr>
        <w:t xml:space="preserve"> </w:t>
      </w:r>
      <w:r w:rsidR="00066CEE" w:rsidRPr="002928B6">
        <w:rPr>
          <w:rFonts w:cs="Simplified Arabic"/>
          <w:sz w:val="22"/>
          <w:rtl/>
          <w:lang w:val="en-US"/>
        </w:rPr>
        <w:t>وتطبيق</w:t>
      </w:r>
      <w:r w:rsidR="00AC0FF4" w:rsidRPr="002928B6">
        <w:rPr>
          <w:rFonts w:cs="Simplified Arabic"/>
          <w:sz w:val="22"/>
          <w:rtl/>
          <w:lang w:val="en-US"/>
        </w:rPr>
        <w:t xml:space="preserve"> </w:t>
      </w:r>
      <w:r w:rsidR="00066CEE" w:rsidRPr="002928B6">
        <w:rPr>
          <w:rFonts w:cs="Simplified Arabic"/>
          <w:sz w:val="22"/>
          <w:rtl/>
          <w:lang w:val="en-US"/>
        </w:rPr>
        <w:t>مسار</w:t>
      </w:r>
      <w:r w:rsidR="00AC0FF4" w:rsidRPr="002928B6">
        <w:rPr>
          <w:rFonts w:cs="Simplified Arabic"/>
          <w:sz w:val="22"/>
          <w:rtl/>
          <w:lang w:val="en-US"/>
        </w:rPr>
        <w:t xml:space="preserve"> </w:t>
      </w:r>
      <w:r w:rsidR="00066CEE" w:rsidRPr="002928B6">
        <w:rPr>
          <w:rFonts w:cs="Simplified Arabic"/>
          <w:sz w:val="22"/>
          <w:rtl/>
          <w:lang w:val="en-US"/>
        </w:rPr>
        <w:t>التسليم</w:t>
      </w:r>
      <w:r w:rsidR="00AC0FF4" w:rsidRPr="002928B6">
        <w:rPr>
          <w:rFonts w:cs="Simplified Arabic"/>
          <w:sz w:val="22"/>
          <w:rtl/>
          <w:lang w:val="en-US"/>
        </w:rPr>
        <w:t xml:space="preserve"> </w:t>
      </w:r>
      <w:r w:rsidR="00066CEE" w:rsidRPr="002928B6">
        <w:rPr>
          <w:rFonts w:cs="Simplified Arabic"/>
          <w:sz w:val="22"/>
          <w:rtl/>
          <w:lang w:val="en-US"/>
        </w:rPr>
        <w:t>المناسب</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أو</w:t>
      </w:r>
      <w:r w:rsidR="00AC0FF4" w:rsidRPr="002928B6">
        <w:rPr>
          <w:rFonts w:cs="Simplified Arabic"/>
          <w:sz w:val="22"/>
          <w:rtl/>
          <w:lang w:val="en-US"/>
        </w:rPr>
        <w:t xml:space="preserve"> </w:t>
      </w:r>
      <w:r w:rsidR="00066CEE" w:rsidRPr="002928B6">
        <w:rPr>
          <w:rFonts w:cs="Simplified Arabic"/>
          <w:sz w:val="22"/>
          <w:rtl/>
          <w:lang w:val="en-US"/>
        </w:rPr>
        <w:t>مزيج</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المسارات</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بالاشتراك</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الشعوب</w:t>
      </w:r>
      <w:r w:rsidR="00AC0FF4" w:rsidRPr="002928B6">
        <w:rPr>
          <w:rFonts w:cs="Simplified Arabic"/>
          <w:sz w:val="22"/>
          <w:rtl/>
          <w:lang w:val="en-US"/>
        </w:rPr>
        <w:t xml:space="preserve"> </w:t>
      </w:r>
      <w:r w:rsidR="00066CEE" w:rsidRPr="002928B6">
        <w:rPr>
          <w:rFonts w:cs="Simplified Arabic"/>
          <w:sz w:val="22"/>
          <w:rtl/>
          <w:lang w:val="en-US"/>
        </w:rPr>
        <w:t>الأصلية</w:t>
      </w:r>
      <w:r w:rsidR="00AC0FF4" w:rsidRPr="002928B6">
        <w:rPr>
          <w:rFonts w:cs="Simplified Arabic"/>
          <w:sz w:val="22"/>
          <w:rtl/>
          <w:lang w:val="en-US"/>
        </w:rPr>
        <w:t xml:space="preserve"> </w:t>
      </w:r>
      <w:r w:rsidR="00066CEE" w:rsidRPr="002928B6">
        <w:rPr>
          <w:rFonts w:cs="Simplified Arabic"/>
          <w:sz w:val="22"/>
          <w:rtl/>
          <w:lang w:val="en-US"/>
        </w:rPr>
        <w:t>والمجتمعات</w:t>
      </w:r>
      <w:r w:rsidR="00AC0FF4" w:rsidRPr="002928B6">
        <w:rPr>
          <w:rFonts w:cs="Simplified Arabic"/>
          <w:sz w:val="22"/>
          <w:rtl/>
          <w:lang w:val="en-US"/>
        </w:rPr>
        <w:t xml:space="preserve"> </w:t>
      </w:r>
      <w:r w:rsidR="00066CEE" w:rsidRPr="002928B6">
        <w:rPr>
          <w:rFonts w:cs="Simplified Arabic"/>
          <w:sz w:val="22"/>
          <w:rtl/>
          <w:lang w:val="en-US"/>
        </w:rPr>
        <w:t>المحلية</w:t>
      </w:r>
      <w:r w:rsidR="00AC0FF4" w:rsidRPr="002928B6">
        <w:rPr>
          <w:rFonts w:cs="Simplified Arabic"/>
          <w:sz w:val="22"/>
          <w:rtl/>
          <w:lang w:val="en-US"/>
        </w:rPr>
        <w:t xml:space="preserve"> </w:t>
      </w:r>
      <w:r w:rsidR="00066CEE" w:rsidRPr="002928B6">
        <w:rPr>
          <w:rFonts w:cs="Simplified Arabic"/>
          <w:sz w:val="22"/>
          <w:rtl/>
          <w:lang w:val="en-US"/>
        </w:rPr>
        <w:t>المعنية،</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مراعاة</w:t>
      </w:r>
      <w:r w:rsidR="00AC0FF4" w:rsidRPr="002928B6">
        <w:rPr>
          <w:rFonts w:cs="Simplified Arabic"/>
          <w:sz w:val="22"/>
          <w:rtl/>
          <w:lang w:val="en-US"/>
        </w:rPr>
        <w:t xml:space="preserve"> </w:t>
      </w:r>
      <w:r w:rsidR="00066CEE" w:rsidRPr="002928B6">
        <w:rPr>
          <w:rFonts w:cs="Simplified Arabic"/>
          <w:sz w:val="22"/>
          <w:rtl/>
          <w:lang w:val="en-US"/>
        </w:rPr>
        <w:t>الظروف</w:t>
      </w:r>
      <w:r w:rsidR="00AC0FF4" w:rsidRPr="002928B6">
        <w:rPr>
          <w:rFonts w:cs="Simplified Arabic"/>
          <w:sz w:val="22"/>
          <w:rtl/>
          <w:lang w:val="en-US"/>
        </w:rPr>
        <w:t xml:space="preserve"> </w:t>
      </w:r>
      <w:r w:rsidR="00066CEE" w:rsidRPr="002928B6">
        <w:rPr>
          <w:rFonts w:cs="Simplified Arabic"/>
          <w:sz w:val="22"/>
          <w:rtl/>
          <w:lang w:val="en-US"/>
        </w:rPr>
        <w:t>الوطنية</w:t>
      </w:r>
      <w:r w:rsidR="00AC0FF4" w:rsidRPr="002928B6">
        <w:rPr>
          <w:rFonts w:cs="Simplified Arabic"/>
          <w:sz w:val="22"/>
          <w:rtl/>
          <w:lang w:val="en-US"/>
        </w:rPr>
        <w:t xml:space="preserve"> </w:t>
      </w:r>
      <w:r w:rsidR="00066CEE" w:rsidRPr="002928B6">
        <w:rPr>
          <w:rFonts w:cs="Simplified Arabic"/>
          <w:sz w:val="22"/>
          <w:rtl/>
          <w:lang w:val="en-US"/>
        </w:rPr>
        <w:t>والتشريعات</w:t>
      </w:r>
      <w:r w:rsidR="00AC0FF4" w:rsidRPr="002928B6">
        <w:rPr>
          <w:rFonts w:cs="Simplified Arabic"/>
          <w:sz w:val="22"/>
          <w:rtl/>
          <w:lang w:val="en-US"/>
        </w:rPr>
        <w:t xml:space="preserve"> </w:t>
      </w:r>
      <w:r w:rsidR="00066CEE" w:rsidRPr="002928B6">
        <w:rPr>
          <w:rFonts w:cs="Simplified Arabic"/>
          <w:sz w:val="22"/>
          <w:rtl/>
          <w:lang w:val="en-US"/>
        </w:rPr>
        <w:t>الوطنية</w:t>
      </w:r>
      <w:r w:rsidR="00AC0FF4" w:rsidRPr="002928B6">
        <w:rPr>
          <w:rFonts w:cs="Simplified Arabic"/>
          <w:sz w:val="22"/>
          <w:rtl/>
          <w:lang w:val="en-US"/>
        </w:rPr>
        <w:t xml:space="preserve">. </w:t>
      </w:r>
      <w:r w:rsidR="00EA4967" w:rsidRPr="002928B6">
        <w:rPr>
          <w:rFonts w:cs="Simplified Arabic" w:hint="cs"/>
          <w:sz w:val="22"/>
          <w:rtl/>
          <w:lang w:val="en-US"/>
        </w:rPr>
        <w:t>و</w:t>
      </w:r>
      <w:r w:rsidR="00066CEE" w:rsidRPr="002928B6">
        <w:rPr>
          <w:rFonts w:cs="Simplified Arabic"/>
          <w:sz w:val="22"/>
          <w:rtl/>
          <w:lang w:val="en-US"/>
        </w:rPr>
        <w:t>ينبغي</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تحترم</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العملية</w:t>
      </w:r>
      <w:r w:rsidR="00AC0FF4" w:rsidRPr="002928B6">
        <w:rPr>
          <w:rFonts w:cs="Simplified Arabic"/>
          <w:sz w:val="22"/>
          <w:rtl/>
          <w:lang w:val="en-US"/>
        </w:rPr>
        <w:t xml:space="preserve"> </w:t>
      </w:r>
      <w:r w:rsidR="00066CEE" w:rsidRPr="002928B6">
        <w:rPr>
          <w:rFonts w:cs="Simplified Arabic"/>
          <w:sz w:val="22"/>
          <w:rtl/>
          <w:lang w:val="en-US"/>
        </w:rPr>
        <w:t>الاحتياجات</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تحددها</w:t>
      </w:r>
      <w:r w:rsidR="00AC0FF4" w:rsidRPr="002928B6">
        <w:rPr>
          <w:rFonts w:cs="Simplified Arabic"/>
          <w:sz w:val="22"/>
          <w:rtl/>
          <w:lang w:val="en-US"/>
        </w:rPr>
        <w:t xml:space="preserve"> </w:t>
      </w:r>
      <w:r w:rsidR="00066CEE" w:rsidRPr="002928B6">
        <w:rPr>
          <w:rFonts w:cs="Simplified Arabic"/>
          <w:sz w:val="22"/>
          <w:rtl/>
          <w:lang w:val="en-US"/>
        </w:rPr>
        <w:t>تلك</w:t>
      </w:r>
      <w:r w:rsidR="00AC0FF4" w:rsidRPr="002928B6">
        <w:rPr>
          <w:rFonts w:cs="Simplified Arabic"/>
          <w:sz w:val="22"/>
          <w:rtl/>
          <w:lang w:val="en-US"/>
        </w:rPr>
        <w:t xml:space="preserve"> </w:t>
      </w:r>
      <w:r w:rsidR="00066CEE" w:rsidRPr="002928B6">
        <w:rPr>
          <w:rFonts w:cs="Simplified Arabic"/>
          <w:sz w:val="22"/>
          <w:rtl/>
          <w:lang w:val="en-US"/>
        </w:rPr>
        <w:t>الشعوب</w:t>
      </w:r>
      <w:r w:rsidR="00AC0FF4" w:rsidRPr="002928B6">
        <w:rPr>
          <w:rFonts w:cs="Simplified Arabic"/>
          <w:sz w:val="22"/>
          <w:rtl/>
          <w:lang w:val="en-US"/>
        </w:rPr>
        <w:t xml:space="preserve"> </w:t>
      </w:r>
      <w:r w:rsidR="00066CEE" w:rsidRPr="002928B6">
        <w:rPr>
          <w:rFonts w:cs="Simplified Arabic"/>
          <w:sz w:val="22"/>
          <w:rtl/>
          <w:lang w:val="en-US"/>
        </w:rPr>
        <w:t>والمجتمعات</w:t>
      </w:r>
      <w:r w:rsidR="00AC0FF4" w:rsidRPr="002928B6">
        <w:rPr>
          <w:rFonts w:cs="Simplified Arabic"/>
          <w:sz w:val="22"/>
          <w:rtl/>
          <w:lang w:val="en-US"/>
        </w:rPr>
        <w:t xml:space="preserve"> </w:t>
      </w:r>
      <w:r w:rsidR="00066CEE" w:rsidRPr="002928B6">
        <w:rPr>
          <w:rFonts w:cs="Simplified Arabic"/>
          <w:sz w:val="22"/>
          <w:rtl/>
          <w:lang w:val="en-US"/>
        </w:rPr>
        <w:t>بنفسها،</w:t>
      </w:r>
      <w:r w:rsidR="00AC0FF4" w:rsidRPr="002928B6">
        <w:rPr>
          <w:rFonts w:cs="Simplified Arabic"/>
          <w:sz w:val="22"/>
          <w:rtl/>
          <w:lang w:val="en-US"/>
        </w:rPr>
        <w:t xml:space="preserve"> </w:t>
      </w:r>
      <w:r w:rsidR="00066CEE" w:rsidRPr="002928B6">
        <w:rPr>
          <w:rFonts w:cs="Simplified Arabic"/>
          <w:sz w:val="22"/>
          <w:rtl/>
          <w:lang w:val="en-US"/>
        </w:rPr>
        <w:t>وأن</w:t>
      </w:r>
      <w:r w:rsidR="00AC0FF4" w:rsidRPr="002928B6">
        <w:rPr>
          <w:rFonts w:cs="Simplified Arabic"/>
          <w:sz w:val="22"/>
          <w:rtl/>
          <w:lang w:val="en-US"/>
        </w:rPr>
        <w:t xml:space="preserve"> </w:t>
      </w:r>
      <w:r w:rsidR="00066CEE" w:rsidRPr="002928B6">
        <w:rPr>
          <w:rFonts w:cs="Simplified Arabic"/>
          <w:sz w:val="22"/>
          <w:rtl/>
          <w:lang w:val="en-US"/>
        </w:rPr>
        <w:t>تحافظ</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إمكانية</w:t>
      </w:r>
      <w:r w:rsidR="00AC0FF4" w:rsidRPr="002928B6">
        <w:rPr>
          <w:rFonts w:cs="Simplified Arabic"/>
          <w:sz w:val="22"/>
          <w:rtl/>
          <w:lang w:val="en-US"/>
        </w:rPr>
        <w:t xml:space="preserve"> </w:t>
      </w:r>
      <w:r w:rsidR="00EA4967" w:rsidRPr="002928B6">
        <w:rPr>
          <w:rFonts w:cs="Simplified Arabic" w:hint="cs"/>
          <w:sz w:val="22"/>
          <w:rtl/>
          <w:lang w:val="en-US"/>
        </w:rPr>
        <w:t>أداء</w:t>
      </w:r>
      <w:r w:rsidR="00AC0FF4" w:rsidRPr="002928B6">
        <w:rPr>
          <w:rFonts w:cs="Simplified Arabic"/>
          <w:sz w:val="22"/>
          <w:rtl/>
          <w:lang w:val="en-US"/>
        </w:rPr>
        <w:t xml:space="preserve"> </w:t>
      </w:r>
      <w:r w:rsidR="00066CEE" w:rsidRPr="002928B6">
        <w:rPr>
          <w:rFonts w:cs="Simplified Arabic"/>
          <w:sz w:val="22"/>
          <w:rtl/>
          <w:lang w:val="en-US"/>
        </w:rPr>
        <w:t>مدفوعات</w:t>
      </w:r>
      <w:r w:rsidR="00AC0FF4" w:rsidRPr="002928B6">
        <w:rPr>
          <w:rFonts w:cs="Simplified Arabic"/>
          <w:sz w:val="22"/>
          <w:rtl/>
          <w:lang w:val="en-US"/>
        </w:rPr>
        <w:t xml:space="preserve"> </w:t>
      </w:r>
      <w:r w:rsidR="00066CEE" w:rsidRPr="002928B6">
        <w:rPr>
          <w:rFonts w:cs="Simplified Arabic"/>
          <w:sz w:val="22"/>
          <w:rtl/>
          <w:lang w:val="en-US"/>
        </w:rPr>
        <w:t>مباشرة</w:t>
      </w:r>
      <w:r w:rsidR="00AC0FF4" w:rsidRPr="002928B6">
        <w:rPr>
          <w:rFonts w:cs="Simplified Arabic"/>
          <w:sz w:val="22"/>
          <w:rtl/>
          <w:lang w:val="en-US"/>
        </w:rPr>
        <w:t xml:space="preserve"> </w:t>
      </w:r>
      <w:r w:rsidR="00066CEE" w:rsidRPr="002928B6">
        <w:rPr>
          <w:rFonts w:cs="Simplified Arabic"/>
          <w:sz w:val="22"/>
          <w:rtl/>
          <w:lang w:val="en-US"/>
        </w:rPr>
        <w:t>عبر</w:t>
      </w:r>
      <w:r w:rsidR="00AC0FF4" w:rsidRPr="002928B6">
        <w:rPr>
          <w:rFonts w:cs="Simplified Arabic"/>
          <w:sz w:val="22"/>
          <w:rtl/>
          <w:lang w:val="en-US"/>
        </w:rPr>
        <w:t xml:space="preserve"> </w:t>
      </w:r>
      <w:r w:rsidR="00066CEE" w:rsidRPr="002928B6">
        <w:rPr>
          <w:rFonts w:cs="Simplified Arabic"/>
          <w:sz w:val="22"/>
          <w:rtl/>
          <w:lang w:val="en-US"/>
        </w:rPr>
        <w:t>مؤسسات</w:t>
      </w:r>
      <w:r w:rsidR="00AC0FF4" w:rsidRPr="002928B6">
        <w:rPr>
          <w:rFonts w:cs="Simplified Arabic"/>
          <w:sz w:val="22"/>
          <w:rtl/>
          <w:lang w:val="en-US"/>
        </w:rPr>
        <w:t xml:space="preserve"> </w:t>
      </w:r>
      <w:r w:rsidR="00066CEE" w:rsidRPr="002928B6">
        <w:rPr>
          <w:rFonts w:cs="Simplified Arabic"/>
          <w:sz w:val="22"/>
          <w:rtl/>
          <w:lang w:val="en-US"/>
        </w:rPr>
        <w:t>تحددها</w:t>
      </w:r>
      <w:r w:rsidR="00AC0FF4" w:rsidRPr="002928B6">
        <w:rPr>
          <w:rFonts w:cs="Simplified Arabic"/>
          <w:sz w:val="22"/>
          <w:rtl/>
          <w:lang w:val="en-US"/>
        </w:rPr>
        <w:t xml:space="preserve"> </w:t>
      </w:r>
      <w:r w:rsidR="00066CEE" w:rsidRPr="002928B6">
        <w:rPr>
          <w:rFonts w:cs="Simplified Arabic"/>
          <w:sz w:val="22"/>
          <w:rtl/>
          <w:lang w:val="en-US"/>
        </w:rPr>
        <w:t>هي،</w:t>
      </w:r>
      <w:r w:rsidR="00AC0FF4" w:rsidRPr="002928B6">
        <w:rPr>
          <w:rFonts w:cs="Simplified Arabic"/>
          <w:sz w:val="22"/>
          <w:rtl/>
          <w:lang w:val="en-US"/>
        </w:rPr>
        <w:t xml:space="preserve"> </w:t>
      </w:r>
      <w:r w:rsidR="00066CEE" w:rsidRPr="002928B6">
        <w:rPr>
          <w:rFonts w:cs="Simplified Arabic"/>
          <w:sz w:val="22"/>
          <w:rtl/>
          <w:lang w:val="en-US"/>
        </w:rPr>
        <w:t>وفقا</w:t>
      </w:r>
      <w:r w:rsidR="00AC0FF4" w:rsidRPr="002928B6">
        <w:rPr>
          <w:rFonts w:cs="Simplified Arabic"/>
          <w:sz w:val="22"/>
          <w:rtl/>
          <w:lang w:val="en-US"/>
        </w:rPr>
        <w:t xml:space="preserve"> </w:t>
      </w:r>
      <w:r w:rsidR="00066CEE" w:rsidRPr="002928B6">
        <w:rPr>
          <w:rFonts w:cs="Simplified Arabic"/>
          <w:sz w:val="22"/>
          <w:rtl/>
          <w:lang w:val="en-US"/>
        </w:rPr>
        <w:t>لل</w:t>
      </w:r>
      <w:r w:rsidR="00187062" w:rsidRPr="002928B6">
        <w:rPr>
          <w:rFonts w:cs="Simplified Arabic"/>
          <w:sz w:val="22"/>
          <w:rtl/>
          <w:lang w:val="en-US"/>
        </w:rPr>
        <w:t>مقرر</w:t>
      </w:r>
      <w:r w:rsidR="00AC0FF4" w:rsidRPr="002928B6">
        <w:rPr>
          <w:rFonts w:cs="Simplified Arabic"/>
          <w:sz w:val="22"/>
          <w:rtl/>
          <w:lang w:val="en-US"/>
        </w:rPr>
        <w:t xml:space="preserve"> </w:t>
      </w:r>
      <w:hyperlink r:id="rId30" w:history="1">
        <w:r w:rsidR="00AF7F4D" w:rsidRPr="002928B6">
          <w:rPr>
            <w:rStyle w:val="Hyperlink"/>
            <w:rFonts w:cs="Simplified Arabic"/>
            <w:sz w:val="22"/>
            <w:rtl/>
            <w:lang w:val="en-US"/>
          </w:rPr>
          <w:t>16/2</w:t>
        </w:r>
      </w:hyperlink>
      <w:r w:rsidR="00AC0FF4" w:rsidRPr="002928B6">
        <w:rPr>
          <w:rFonts w:cs="Simplified Arabic"/>
          <w:sz w:val="22"/>
          <w:rtl/>
          <w:lang w:val="en-US"/>
        </w:rPr>
        <w:t xml:space="preserve">. </w:t>
      </w:r>
      <w:r w:rsidR="00EA4967" w:rsidRPr="002928B6">
        <w:rPr>
          <w:rFonts w:cs="Simplified Arabic" w:hint="cs"/>
          <w:sz w:val="22"/>
          <w:rtl/>
          <w:lang w:val="en-US"/>
        </w:rPr>
        <w:t>و</w:t>
      </w:r>
      <w:r w:rsidR="00066CEE" w:rsidRPr="002928B6">
        <w:rPr>
          <w:rFonts w:cs="Simplified Arabic"/>
          <w:sz w:val="22"/>
          <w:rtl/>
          <w:lang w:val="en-US"/>
        </w:rPr>
        <w:t>تقترح</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ثلاثة</w:t>
      </w:r>
      <w:r w:rsidR="00AC0FF4" w:rsidRPr="002928B6">
        <w:rPr>
          <w:rFonts w:cs="Simplified Arabic"/>
          <w:sz w:val="22"/>
          <w:rtl/>
          <w:lang w:val="en-US"/>
        </w:rPr>
        <w:t xml:space="preserve"> </w:t>
      </w:r>
      <w:r w:rsidR="00066CEE" w:rsidRPr="002928B6">
        <w:rPr>
          <w:rFonts w:cs="Simplified Arabic"/>
          <w:sz w:val="22"/>
          <w:rtl/>
          <w:lang w:val="en-US"/>
        </w:rPr>
        <w:t>خيارات</w:t>
      </w:r>
      <w:r w:rsidR="00AC0FF4" w:rsidRPr="002928B6">
        <w:rPr>
          <w:rFonts w:cs="Simplified Arabic"/>
          <w:sz w:val="22"/>
          <w:rtl/>
          <w:lang w:val="en-US"/>
        </w:rPr>
        <w:t xml:space="preserve"> </w:t>
      </w:r>
      <w:r w:rsidR="00066CEE" w:rsidRPr="002928B6">
        <w:rPr>
          <w:rFonts w:cs="Simplified Arabic"/>
          <w:sz w:val="22"/>
          <w:rtl/>
          <w:lang w:val="en-US"/>
        </w:rPr>
        <w:t>لتوزيع</w:t>
      </w:r>
      <w:r w:rsidR="00AC0FF4" w:rsidRPr="002928B6">
        <w:rPr>
          <w:rFonts w:cs="Simplified Arabic"/>
          <w:sz w:val="22"/>
          <w:rtl/>
          <w:lang w:val="en-US"/>
        </w:rPr>
        <w:t xml:space="preserve"> </w:t>
      </w:r>
      <w:r w:rsidR="00066CEE" w:rsidRPr="002928B6">
        <w:rPr>
          <w:rFonts w:cs="Simplified Arabic"/>
          <w:sz w:val="22"/>
          <w:rtl/>
          <w:lang w:val="en-US"/>
        </w:rPr>
        <w:t>المخصصات</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الشعوب</w:t>
      </w:r>
      <w:r w:rsidR="00AC0FF4" w:rsidRPr="002928B6">
        <w:rPr>
          <w:rFonts w:cs="Simplified Arabic"/>
          <w:sz w:val="22"/>
          <w:rtl/>
          <w:lang w:val="en-US"/>
        </w:rPr>
        <w:t xml:space="preserve"> </w:t>
      </w:r>
      <w:r w:rsidR="00066CEE" w:rsidRPr="002928B6">
        <w:rPr>
          <w:rFonts w:cs="Simplified Arabic"/>
          <w:sz w:val="22"/>
          <w:rtl/>
          <w:lang w:val="en-US"/>
        </w:rPr>
        <w:t>الأصلية</w:t>
      </w:r>
      <w:r w:rsidR="00AC0FF4" w:rsidRPr="002928B6">
        <w:rPr>
          <w:rFonts w:cs="Simplified Arabic"/>
          <w:sz w:val="22"/>
          <w:rtl/>
          <w:lang w:val="en-US"/>
        </w:rPr>
        <w:t xml:space="preserve"> </w:t>
      </w:r>
      <w:r w:rsidR="00066CEE" w:rsidRPr="002928B6">
        <w:rPr>
          <w:rFonts w:cs="Simplified Arabic"/>
          <w:sz w:val="22"/>
          <w:rtl/>
          <w:lang w:val="en-US"/>
        </w:rPr>
        <w:t>والمجتمعات</w:t>
      </w:r>
      <w:r w:rsidR="00AC0FF4" w:rsidRPr="002928B6">
        <w:rPr>
          <w:rFonts w:cs="Simplified Arabic"/>
          <w:sz w:val="22"/>
          <w:rtl/>
          <w:lang w:val="en-US"/>
        </w:rPr>
        <w:t xml:space="preserve"> </w:t>
      </w:r>
      <w:r w:rsidR="00066CEE" w:rsidRPr="002928B6">
        <w:rPr>
          <w:rFonts w:cs="Simplified Arabic"/>
          <w:sz w:val="22"/>
          <w:rtl/>
          <w:lang w:val="en-US"/>
        </w:rPr>
        <w:t>المحلية</w:t>
      </w:r>
      <w:r w:rsidR="00FA4AD1" w:rsidRPr="002928B6">
        <w:rPr>
          <w:rFonts w:cs="Simplified Arabic"/>
          <w:sz w:val="22"/>
          <w:rtl/>
          <w:lang w:val="en-US"/>
        </w:rPr>
        <w:t>:</w:t>
      </w:r>
    </w:p>
    <w:p w14:paraId="0FDD6F66" w14:textId="23F6C32C" w:rsidR="00066CEE" w:rsidRPr="002928B6" w:rsidRDefault="00066CEE" w:rsidP="00765755">
      <w:pPr>
        <w:numPr>
          <w:ilvl w:val="0"/>
          <w:numId w:val="22"/>
        </w:numPr>
        <w:bidi/>
        <w:spacing w:after="120" w:line="216" w:lineRule="auto"/>
        <w:ind w:left="571" w:firstLine="709"/>
        <w:jc w:val="both"/>
        <w:rPr>
          <w:rFonts w:cs="Simplified Arabic"/>
          <w:sz w:val="22"/>
          <w:lang w:val="en-US"/>
        </w:rPr>
      </w:pPr>
      <w:r w:rsidRPr="002928B6">
        <w:rPr>
          <w:rFonts w:cs="Simplified Arabic"/>
          <w:sz w:val="22"/>
          <w:rtl/>
          <w:lang w:val="en-US"/>
        </w:rPr>
        <w:lastRenderedPageBreak/>
        <w:t>الخيار</w:t>
      </w:r>
      <w:r w:rsidR="00AC0FF4" w:rsidRPr="002928B6">
        <w:rPr>
          <w:rFonts w:cs="Simplified Arabic"/>
          <w:sz w:val="22"/>
          <w:rtl/>
          <w:lang w:val="en-US"/>
        </w:rPr>
        <w:t xml:space="preserve"> </w:t>
      </w:r>
      <w:r w:rsidRPr="002928B6">
        <w:rPr>
          <w:rFonts w:cs="Simplified Arabic"/>
          <w:sz w:val="22"/>
          <w:rtl/>
          <w:lang w:val="en-US"/>
        </w:rPr>
        <w:t>1</w:t>
      </w:r>
      <w:r w:rsidR="00765755"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الوصول</w:t>
      </w:r>
      <w:r w:rsidR="00AC0FF4" w:rsidRPr="002928B6">
        <w:rPr>
          <w:rFonts w:cs="Simplified Arabic"/>
          <w:sz w:val="22"/>
          <w:rtl/>
          <w:lang w:val="en-US"/>
        </w:rPr>
        <w:t xml:space="preserve"> </w:t>
      </w:r>
      <w:r w:rsidRPr="002928B6">
        <w:rPr>
          <w:rFonts w:cs="Simplified Arabic"/>
          <w:sz w:val="22"/>
          <w:rtl/>
          <w:lang w:val="en-US"/>
        </w:rPr>
        <w:t>المباشر</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توجه</w:t>
      </w:r>
      <w:r w:rsidR="00AC0FF4" w:rsidRPr="002928B6">
        <w:rPr>
          <w:rFonts w:cs="Simplified Arabic"/>
          <w:sz w:val="22"/>
          <w:rtl/>
          <w:lang w:val="en-US"/>
        </w:rPr>
        <w:t xml:space="preserve"> </w:t>
      </w:r>
      <w:r w:rsidRPr="002928B6">
        <w:rPr>
          <w:rFonts w:cs="Simplified Arabic"/>
          <w:sz w:val="22"/>
          <w:rtl/>
          <w:lang w:val="en-US"/>
        </w:rPr>
        <w:t>الأموال</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مؤسسات</w:t>
      </w:r>
      <w:r w:rsidR="00AC0FF4" w:rsidRPr="002928B6">
        <w:rPr>
          <w:rFonts w:cs="Simplified Arabic"/>
          <w:sz w:val="22"/>
          <w:rtl/>
          <w:lang w:val="en-US"/>
        </w:rPr>
        <w:t xml:space="preserve"> </w:t>
      </w:r>
      <w:r w:rsidRPr="002928B6">
        <w:rPr>
          <w:rFonts w:cs="Simplified Arabic"/>
          <w:sz w:val="22"/>
          <w:rtl/>
          <w:lang w:val="en-US"/>
        </w:rPr>
        <w:t>تحددها</w:t>
      </w:r>
      <w:r w:rsidR="00AC0FF4" w:rsidRPr="002928B6">
        <w:rPr>
          <w:rFonts w:cs="Simplified Arabic"/>
          <w:sz w:val="22"/>
          <w:rtl/>
          <w:lang w:val="en-US"/>
        </w:rPr>
        <w:t xml:space="preserve"> </w:t>
      </w:r>
      <w:r w:rsidRPr="002928B6">
        <w:rPr>
          <w:rFonts w:cs="Simplified Arabic"/>
          <w:sz w:val="22"/>
          <w:rtl/>
          <w:lang w:val="en-US"/>
        </w:rPr>
        <w:t>الشعوب</w:t>
      </w:r>
      <w:r w:rsidR="00AC0FF4" w:rsidRPr="002928B6">
        <w:rPr>
          <w:rFonts w:cs="Simplified Arabic"/>
          <w:sz w:val="22"/>
          <w:rtl/>
          <w:lang w:val="en-US"/>
        </w:rPr>
        <w:t xml:space="preserve"> </w:t>
      </w:r>
      <w:r w:rsidRPr="002928B6">
        <w:rPr>
          <w:rFonts w:cs="Simplified Arabic"/>
          <w:sz w:val="22"/>
          <w:rtl/>
          <w:lang w:val="en-US"/>
        </w:rPr>
        <w:t>الأصلية</w:t>
      </w:r>
      <w:r w:rsidR="00AC0FF4" w:rsidRPr="002928B6">
        <w:rPr>
          <w:rFonts w:cs="Simplified Arabic"/>
          <w:sz w:val="22"/>
          <w:rtl/>
          <w:lang w:val="en-US"/>
        </w:rPr>
        <w:t xml:space="preserve"> </w:t>
      </w:r>
      <w:r w:rsidRPr="002928B6">
        <w:rPr>
          <w:rFonts w:cs="Simplified Arabic"/>
          <w:sz w:val="22"/>
          <w:rtl/>
          <w:lang w:val="en-US"/>
        </w:rPr>
        <w:t>والمجتمعات</w:t>
      </w:r>
      <w:r w:rsidR="00AC0FF4" w:rsidRPr="002928B6">
        <w:rPr>
          <w:rFonts w:cs="Simplified Arabic"/>
          <w:sz w:val="22"/>
          <w:rtl/>
          <w:lang w:val="en-US"/>
        </w:rPr>
        <w:t xml:space="preserve"> </w:t>
      </w:r>
      <w:r w:rsidRPr="002928B6">
        <w:rPr>
          <w:rFonts w:cs="Simplified Arabic"/>
          <w:sz w:val="22"/>
          <w:rtl/>
          <w:lang w:val="en-US"/>
        </w:rPr>
        <w:t>المحلية</w:t>
      </w:r>
      <w:r w:rsidR="00AC0FF4" w:rsidRPr="002928B6">
        <w:rPr>
          <w:rFonts w:cs="Simplified Arabic"/>
          <w:sz w:val="22"/>
          <w:rtl/>
          <w:lang w:val="en-US"/>
        </w:rPr>
        <w:t xml:space="preserve"> </w:t>
      </w:r>
      <w:r w:rsidRPr="002928B6">
        <w:rPr>
          <w:rFonts w:cs="Simplified Arabic"/>
          <w:sz w:val="22"/>
          <w:rtl/>
          <w:lang w:val="en-US"/>
        </w:rPr>
        <w:t>نفسها،</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توفير</w:t>
      </w:r>
      <w:r w:rsidR="00AC0FF4" w:rsidRPr="002928B6">
        <w:rPr>
          <w:rFonts w:cs="Simplified Arabic"/>
          <w:sz w:val="22"/>
          <w:rtl/>
          <w:lang w:val="en-US"/>
        </w:rPr>
        <w:t xml:space="preserve"> </w:t>
      </w:r>
      <w:r w:rsidRPr="002928B6">
        <w:rPr>
          <w:rFonts w:cs="Simplified Arabic"/>
          <w:sz w:val="22"/>
          <w:rtl/>
          <w:lang w:val="en-US"/>
        </w:rPr>
        <w:t>ضمانات</w:t>
      </w:r>
      <w:r w:rsidR="00AC0FF4" w:rsidRPr="002928B6">
        <w:rPr>
          <w:rFonts w:cs="Simplified Arabic"/>
          <w:sz w:val="22"/>
          <w:rtl/>
          <w:lang w:val="en-US"/>
        </w:rPr>
        <w:t xml:space="preserve"> </w:t>
      </w:r>
      <w:r w:rsidRPr="002928B6">
        <w:rPr>
          <w:rFonts w:cs="Simplified Arabic"/>
          <w:sz w:val="22"/>
          <w:rtl/>
          <w:lang w:val="en-US"/>
        </w:rPr>
        <w:t>مناسبة</w:t>
      </w:r>
      <w:r w:rsidR="00AC0FF4" w:rsidRPr="002928B6">
        <w:rPr>
          <w:rFonts w:cs="Simplified Arabic"/>
          <w:sz w:val="22"/>
          <w:rtl/>
          <w:lang w:val="en-US"/>
        </w:rPr>
        <w:t xml:space="preserve"> </w:t>
      </w:r>
      <w:r w:rsidRPr="002928B6">
        <w:rPr>
          <w:rFonts w:cs="Simplified Arabic"/>
          <w:sz w:val="22"/>
          <w:rtl/>
          <w:lang w:val="en-US"/>
        </w:rPr>
        <w:t>للشفافية</w:t>
      </w:r>
      <w:r w:rsidR="00AC0FF4" w:rsidRPr="002928B6">
        <w:rPr>
          <w:rFonts w:cs="Simplified Arabic"/>
          <w:sz w:val="22"/>
          <w:rtl/>
          <w:lang w:val="en-US"/>
        </w:rPr>
        <w:t xml:space="preserve"> </w:t>
      </w:r>
      <w:r w:rsidRPr="002928B6">
        <w:rPr>
          <w:rFonts w:cs="Simplified Arabic"/>
          <w:sz w:val="22"/>
          <w:rtl/>
          <w:lang w:val="en-US"/>
        </w:rPr>
        <w:t>والمساءلة</w:t>
      </w:r>
      <w:r w:rsidR="00AC0FF4" w:rsidRPr="002928B6">
        <w:rPr>
          <w:rFonts w:cs="Simplified Arabic"/>
          <w:sz w:val="22"/>
          <w:rtl/>
          <w:lang w:val="en-US"/>
        </w:rPr>
        <w:t xml:space="preserve"> </w:t>
      </w:r>
      <w:r w:rsidRPr="002928B6">
        <w:rPr>
          <w:rFonts w:cs="Simplified Arabic"/>
          <w:sz w:val="22"/>
          <w:rtl/>
          <w:lang w:val="en-US"/>
        </w:rPr>
        <w:t>ومعايير</w:t>
      </w:r>
      <w:r w:rsidR="00AC0FF4" w:rsidRPr="002928B6">
        <w:rPr>
          <w:rFonts w:cs="Simplified Arabic"/>
          <w:sz w:val="22"/>
          <w:rtl/>
          <w:lang w:val="en-US"/>
        </w:rPr>
        <w:t xml:space="preserve"> </w:t>
      </w:r>
      <w:r w:rsidRPr="002928B6">
        <w:rPr>
          <w:rFonts w:cs="Simplified Arabic"/>
          <w:sz w:val="22"/>
          <w:rtl/>
          <w:lang w:val="en-US"/>
        </w:rPr>
        <w:t>ائتمانية</w:t>
      </w:r>
      <w:r w:rsidR="00AC0FF4" w:rsidRPr="002928B6">
        <w:rPr>
          <w:rFonts w:cs="Simplified Arabic"/>
          <w:sz w:val="22"/>
          <w:rtl/>
          <w:lang w:val="en-US"/>
        </w:rPr>
        <w:t xml:space="preserve"> </w:t>
      </w:r>
      <w:r w:rsidRPr="002928B6">
        <w:rPr>
          <w:rFonts w:cs="Simplified Arabic"/>
          <w:sz w:val="22"/>
          <w:rtl/>
          <w:lang w:val="en-US"/>
        </w:rPr>
        <w:t>راسخة</w:t>
      </w:r>
      <w:r w:rsidR="00AC0FF4" w:rsidRPr="002928B6">
        <w:rPr>
          <w:rFonts w:cs="Simplified Arabic"/>
          <w:sz w:val="22"/>
          <w:rtl/>
          <w:lang w:val="en-US"/>
        </w:rPr>
        <w:t xml:space="preserve">. </w:t>
      </w:r>
      <w:r w:rsidRPr="002928B6">
        <w:rPr>
          <w:rFonts w:cs="Simplified Arabic"/>
          <w:sz w:val="22"/>
          <w:rtl/>
          <w:lang w:val="en-US"/>
        </w:rPr>
        <w:t>ويعكس</w:t>
      </w:r>
      <w:r w:rsidR="00AC0FF4" w:rsidRPr="002928B6">
        <w:rPr>
          <w:rFonts w:cs="Simplified Arabic"/>
          <w:sz w:val="22"/>
          <w:rtl/>
          <w:lang w:val="en-US"/>
        </w:rPr>
        <w:t xml:space="preserve"> </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الخيار</w:t>
      </w:r>
      <w:r w:rsidR="00AC0FF4" w:rsidRPr="002928B6">
        <w:rPr>
          <w:rFonts w:cs="Simplified Arabic"/>
          <w:sz w:val="22"/>
          <w:rtl/>
          <w:lang w:val="en-US"/>
        </w:rPr>
        <w:t xml:space="preserve"> </w:t>
      </w:r>
      <w:r w:rsidRPr="002928B6">
        <w:rPr>
          <w:rFonts w:cs="Simplified Arabic"/>
          <w:sz w:val="22"/>
          <w:rtl/>
          <w:lang w:val="en-US"/>
        </w:rPr>
        <w:t>إمكانية</w:t>
      </w:r>
      <w:r w:rsidR="00AC0FF4" w:rsidRPr="002928B6">
        <w:rPr>
          <w:rFonts w:cs="Simplified Arabic"/>
          <w:sz w:val="22"/>
          <w:rtl/>
          <w:lang w:val="en-US"/>
        </w:rPr>
        <w:t xml:space="preserve"> </w:t>
      </w:r>
      <w:r w:rsidRPr="002928B6">
        <w:rPr>
          <w:rFonts w:cs="Simplified Arabic"/>
          <w:sz w:val="22"/>
          <w:rtl/>
          <w:lang w:val="en-US"/>
        </w:rPr>
        <w:t>الوصول</w:t>
      </w:r>
      <w:r w:rsidR="00AC0FF4" w:rsidRPr="002928B6">
        <w:rPr>
          <w:rFonts w:cs="Simplified Arabic"/>
          <w:sz w:val="22"/>
          <w:rtl/>
          <w:lang w:val="en-US"/>
        </w:rPr>
        <w:t xml:space="preserve"> </w:t>
      </w:r>
      <w:r w:rsidRPr="002928B6">
        <w:rPr>
          <w:rFonts w:cs="Simplified Arabic"/>
          <w:sz w:val="22"/>
          <w:rtl/>
          <w:lang w:val="en-US"/>
        </w:rPr>
        <w:t>المباشر،</w:t>
      </w:r>
      <w:r w:rsidR="00AC0FF4" w:rsidRPr="002928B6">
        <w:rPr>
          <w:rFonts w:cs="Simplified Arabic"/>
          <w:sz w:val="22"/>
          <w:rtl/>
          <w:lang w:val="en-US"/>
        </w:rPr>
        <w:t xml:space="preserve"> </w:t>
      </w:r>
      <w:r w:rsidRPr="002928B6">
        <w:rPr>
          <w:rFonts w:cs="Simplified Arabic"/>
          <w:sz w:val="22"/>
          <w:rtl/>
          <w:lang w:val="en-US"/>
        </w:rPr>
        <w:t>وهو</w:t>
      </w:r>
      <w:r w:rsidR="00AC0FF4" w:rsidRPr="002928B6">
        <w:rPr>
          <w:rFonts w:cs="Simplified Arabic"/>
          <w:sz w:val="22"/>
          <w:rtl/>
          <w:lang w:val="en-US"/>
        </w:rPr>
        <w:t xml:space="preserve"> </w:t>
      </w:r>
      <w:r w:rsidRPr="002928B6">
        <w:rPr>
          <w:rFonts w:cs="Simplified Arabic"/>
          <w:sz w:val="22"/>
          <w:rtl/>
          <w:lang w:val="en-US"/>
        </w:rPr>
        <w:t>ملائم</w:t>
      </w:r>
      <w:r w:rsidR="00AC0FF4" w:rsidRPr="002928B6">
        <w:rPr>
          <w:rFonts w:cs="Simplified Arabic"/>
          <w:sz w:val="22"/>
          <w:rtl/>
          <w:lang w:val="en-US"/>
        </w:rPr>
        <w:t xml:space="preserve"> </w:t>
      </w:r>
      <w:r w:rsidRPr="002928B6">
        <w:rPr>
          <w:rFonts w:cs="Simplified Arabic"/>
          <w:sz w:val="22"/>
          <w:rtl/>
          <w:lang w:val="en-US"/>
        </w:rPr>
        <w:t>بصفة</w:t>
      </w:r>
      <w:r w:rsidR="00AC0FF4" w:rsidRPr="002928B6">
        <w:rPr>
          <w:rFonts w:cs="Simplified Arabic"/>
          <w:sz w:val="22"/>
          <w:rtl/>
          <w:lang w:val="en-US"/>
        </w:rPr>
        <w:t xml:space="preserve"> </w:t>
      </w:r>
      <w:r w:rsidRPr="002928B6">
        <w:rPr>
          <w:rFonts w:cs="Simplified Arabic"/>
          <w:sz w:val="22"/>
          <w:rtl/>
          <w:lang w:val="en-US"/>
        </w:rPr>
        <w:t>خاصة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الحالات</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توجد</w:t>
      </w:r>
      <w:r w:rsidR="00AC0FF4" w:rsidRPr="002928B6">
        <w:rPr>
          <w:rFonts w:cs="Simplified Arabic"/>
          <w:sz w:val="22"/>
          <w:rtl/>
          <w:lang w:val="en-US"/>
        </w:rPr>
        <w:t xml:space="preserve"> </w:t>
      </w:r>
      <w:r w:rsidRPr="002928B6">
        <w:rPr>
          <w:rFonts w:cs="Simplified Arabic"/>
          <w:sz w:val="22"/>
          <w:rtl/>
          <w:lang w:val="en-US"/>
        </w:rPr>
        <w:t>فيها</w:t>
      </w:r>
      <w:r w:rsidR="00AC0FF4" w:rsidRPr="002928B6">
        <w:rPr>
          <w:rFonts w:cs="Simplified Arabic"/>
          <w:sz w:val="22"/>
          <w:rtl/>
          <w:lang w:val="en-US"/>
        </w:rPr>
        <w:t xml:space="preserve"> </w:t>
      </w:r>
      <w:r w:rsidRPr="002928B6">
        <w:rPr>
          <w:rFonts w:cs="Simplified Arabic"/>
          <w:sz w:val="22"/>
          <w:rtl/>
          <w:lang w:val="en-US"/>
        </w:rPr>
        <w:t>مؤسسات</w:t>
      </w:r>
      <w:r w:rsidR="00AC0FF4" w:rsidRPr="002928B6">
        <w:rPr>
          <w:rFonts w:cs="Simplified Arabic"/>
          <w:sz w:val="22"/>
          <w:rtl/>
          <w:lang w:val="en-US"/>
        </w:rPr>
        <w:t xml:space="preserve"> </w:t>
      </w:r>
      <w:r w:rsidRPr="002928B6">
        <w:rPr>
          <w:rFonts w:cs="Simplified Arabic"/>
          <w:sz w:val="22"/>
          <w:rtl/>
          <w:lang w:val="en-US"/>
        </w:rPr>
        <w:t>قائمة</w:t>
      </w:r>
      <w:r w:rsidR="00AC0FF4" w:rsidRPr="002928B6">
        <w:rPr>
          <w:rFonts w:cs="Simplified Arabic"/>
          <w:sz w:val="22"/>
          <w:rtl/>
          <w:lang w:val="en-US"/>
        </w:rPr>
        <w:t xml:space="preserve"> </w:t>
      </w:r>
      <w:r w:rsidRPr="002928B6">
        <w:rPr>
          <w:rFonts w:cs="Simplified Arabic"/>
          <w:sz w:val="22"/>
          <w:rtl/>
          <w:lang w:val="en-US"/>
        </w:rPr>
        <w:t>تخدم</w:t>
      </w:r>
      <w:r w:rsidR="00AC0FF4" w:rsidRPr="002928B6">
        <w:rPr>
          <w:rFonts w:cs="Simplified Arabic"/>
          <w:sz w:val="22"/>
          <w:rtl/>
          <w:lang w:val="en-US"/>
        </w:rPr>
        <w:t xml:space="preserve"> </w:t>
      </w:r>
      <w:r w:rsidRPr="002928B6">
        <w:rPr>
          <w:rFonts w:cs="Simplified Arabic"/>
          <w:sz w:val="22"/>
          <w:rtl/>
          <w:lang w:val="en-US"/>
        </w:rPr>
        <w:t>الشعوب</w:t>
      </w:r>
      <w:r w:rsidR="00AC0FF4" w:rsidRPr="002928B6">
        <w:rPr>
          <w:rFonts w:cs="Simplified Arabic"/>
          <w:sz w:val="22"/>
          <w:rtl/>
          <w:lang w:val="en-US"/>
        </w:rPr>
        <w:t xml:space="preserve"> </w:t>
      </w:r>
      <w:r w:rsidRPr="002928B6">
        <w:rPr>
          <w:rFonts w:cs="Simplified Arabic"/>
          <w:sz w:val="22"/>
          <w:rtl/>
          <w:lang w:val="en-US"/>
        </w:rPr>
        <w:t>الأصلية</w:t>
      </w:r>
      <w:r w:rsidR="00AC0FF4" w:rsidRPr="002928B6">
        <w:rPr>
          <w:rFonts w:cs="Simplified Arabic"/>
          <w:sz w:val="22"/>
          <w:rtl/>
          <w:lang w:val="en-US"/>
        </w:rPr>
        <w:t xml:space="preserve"> </w:t>
      </w:r>
      <w:r w:rsidRPr="002928B6">
        <w:rPr>
          <w:rFonts w:cs="Simplified Arabic"/>
          <w:sz w:val="22"/>
          <w:rtl/>
          <w:lang w:val="en-US"/>
        </w:rPr>
        <w:t>والمجتمعات</w:t>
      </w:r>
      <w:r w:rsidR="00AC0FF4" w:rsidRPr="002928B6">
        <w:rPr>
          <w:rFonts w:cs="Simplified Arabic"/>
          <w:sz w:val="22"/>
          <w:rtl/>
          <w:lang w:val="en-US"/>
        </w:rPr>
        <w:t xml:space="preserve"> </w:t>
      </w:r>
      <w:r w:rsidRPr="002928B6">
        <w:rPr>
          <w:rFonts w:cs="Simplified Arabic"/>
          <w:sz w:val="22"/>
          <w:rtl/>
          <w:lang w:val="en-US"/>
        </w:rPr>
        <w:t>المحلية</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002467FD" w:rsidRPr="002928B6">
        <w:rPr>
          <w:rFonts w:cs="Simplified Arabic" w:hint="cs"/>
          <w:sz w:val="22"/>
          <w:rtl/>
          <w:lang w:val="en-US"/>
        </w:rPr>
        <w:t>جاري</w:t>
      </w:r>
      <w:r w:rsidR="00AC0FF4" w:rsidRPr="002928B6">
        <w:rPr>
          <w:rFonts w:cs="Simplified Arabic"/>
          <w:sz w:val="22"/>
          <w:rtl/>
          <w:lang w:val="en-US"/>
        </w:rPr>
        <w:t xml:space="preserve"> </w:t>
      </w:r>
      <w:r w:rsidR="002467FD" w:rsidRPr="002928B6">
        <w:rPr>
          <w:rFonts w:cs="Simplified Arabic" w:hint="cs"/>
          <w:sz w:val="22"/>
          <w:rtl/>
          <w:lang w:val="en-US"/>
        </w:rPr>
        <w:t>إنشاؤها</w:t>
      </w:r>
      <w:r w:rsidRPr="002928B6">
        <w:rPr>
          <w:rFonts w:cs="Simplified Arabic"/>
          <w:sz w:val="22"/>
          <w:rtl/>
          <w:lang w:val="en-US"/>
        </w:rPr>
        <w:t>؛</w:t>
      </w:r>
    </w:p>
    <w:p w14:paraId="3D074C75" w14:textId="7301896D" w:rsidR="00066CEE" w:rsidRPr="002928B6" w:rsidRDefault="00066CEE" w:rsidP="00765755">
      <w:pPr>
        <w:numPr>
          <w:ilvl w:val="0"/>
          <w:numId w:val="22"/>
        </w:numPr>
        <w:bidi/>
        <w:spacing w:after="120" w:line="216" w:lineRule="auto"/>
        <w:ind w:left="571" w:firstLine="709"/>
        <w:jc w:val="both"/>
        <w:rPr>
          <w:rFonts w:cs="Simplified Arabic"/>
          <w:sz w:val="22"/>
          <w:lang w:val="en-US"/>
        </w:rPr>
      </w:pPr>
      <w:r w:rsidRPr="002928B6">
        <w:rPr>
          <w:rFonts w:cs="Simplified Arabic"/>
          <w:sz w:val="22"/>
          <w:rtl/>
          <w:lang w:val="en-US"/>
        </w:rPr>
        <w:t>الخيار</w:t>
      </w:r>
      <w:r w:rsidR="00AC0FF4" w:rsidRPr="002928B6">
        <w:rPr>
          <w:rFonts w:cs="Simplified Arabic"/>
          <w:sz w:val="22"/>
          <w:rtl/>
          <w:lang w:val="en-US"/>
        </w:rPr>
        <w:t xml:space="preserve"> </w:t>
      </w:r>
      <w:r w:rsidRPr="002928B6">
        <w:rPr>
          <w:rFonts w:cs="Simplified Arabic"/>
          <w:sz w:val="22"/>
          <w:rtl/>
          <w:lang w:val="en-US"/>
        </w:rPr>
        <w:t>2</w:t>
      </w:r>
      <w:r w:rsidR="00765755"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التسليم</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المستوى</w:t>
      </w:r>
      <w:r w:rsidR="00AC0FF4" w:rsidRPr="002928B6">
        <w:rPr>
          <w:rFonts w:cs="Simplified Arabic"/>
          <w:sz w:val="22"/>
          <w:rtl/>
          <w:lang w:val="en-US"/>
        </w:rPr>
        <w:t xml:space="preserve"> </w:t>
      </w:r>
      <w:r w:rsidRPr="002928B6">
        <w:rPr>
          <w:rFonts w:cs="Simplified Arabic"/>
          <w:sz w:val="22"/>
          <w:rtl/>
          <w:lang w:val="en-US"/>
        </w:rPr>
        <w:t>الوطني</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كيانات</w:t>
      </w:r>
      <w:r w:rsidR="00AC0FF4" w:rsidRPr="002928B6">
        <w:rPr>
          <w:rFonts w:cs="Simplified Arabic"/>
          <w:sz w:val="22"/>
          <w:rtl/>
          <w:lang w:val="en-US"/>
        </w:rPr>
        <w:t xml:space="preserve"> </w:t>
      </w:r>
      <w:r w:rsidR="00D2788A" w:rsidRPr="002928B6">
        <w:rPr>
          <w:rFonts w:cs="Simplified Arabic" w:hint="cs"/>
          <w:sz w:val="22"/>
          <w:rtl/>
          <w:lang w:val="en-US"/>
        </w:rPr>
        <w:t>معينة</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توجه</w:t>
      </w:r>
      <w:r w:rsidR="00AC0FF4" w:rsidRPr="002928B6">
        <w:rPr>
          <w:rFonts w:cs="Simplified Arabic"/>
          <w:sz w:val="22"/>
          <w:rtl/>
          <w:lang w:val="en-US"/>
        </w:rPr>
        <w:t xml:space="preserve"> </w:t>
      </w:r>
      <w:r w:rsidRPr="002928B6">
        <w:rPr>
          <w:rFonts w:cs="Simplified Arabic"/>
          <w:sz w:val="22"/>
          <w:rtl/>
          <w:lang w:val="en-US"/>
        </w:rPr>
        <w:t>الأموال</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كيانات</w:t>
      </w:r>
      <w:r w:rsidR="00AC0FF4" w:rsidRPr="002928B6">
        <w:rPr>
          <w:rFonts w:cs="Simplified Arabic"/>
          <w:sz w:val="22"/>
          <w:rtl/>
          <w:lang w:val="en-US"/>
        </w:rPr>
        <w:t xml:space="preserve"> </w:t>
      </w:r>
      <w:r w:rsidR="00D2788A" w:rsidRPr="002928B6">
        <w:rPr>
          <w:rFonts w:cs="Simplified Arabic" w:hint="cs"/>
          <w:sz w:val="22"/>
          <w:rtl/>
          <w:lang w:val="en-US"/>
        </w:rPr>
        <w:t>معينة</w:t>
      </w:r>
      <w:r w:rsidR="00AC0FF4" w:rsidRPr="002928B6">
        <w:rPr>
          <w:rFonts w:cs="Simplified Arabic"/>
          <w:sz w:val="22"/>
          <w:rtl/>
          <w:lang w:val="en-US"/>
        </w:rPr>
        <w:t xml:space="preserve"> </w:t>
      </w:r>
      <w:r w:rsidRPr="002928B6">
        <w:rPr>
          <w:rFonts w:cs="Simplified Arabic"/>
          <w:sz w:val="22"/>
          <w:rtl/>
          <w:lang w:val="en-US"/>
        </w:rPr>
        <w:t>وطنيا</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ترتيبات</w:t>
      </w:r>
      <w:r w:rsidR="00AC0FF4" w:rsidRPr="002928B6">
        <w:rPr>
          <w:rFonts w:cs="Simplified Arabic"/>
          <w:sz w:val="22"/>
          <w:rtl/>
          <w:lang w:val="en-US"/>
        </w:rPr>
        <w:t xml:space="preserve"> </w:t>
      </w:r>
      <w:r w:rsidRPr="002928B6">
        <w:rPr>
          <w:rFonts w:cs="Simplified Arabic"/>
          <w:sz w:val="22"/>
          <w:rtl/>
          <w:lang w:val="en-US"/>
        </w:rPr>
        <w:t>مرتبطة</w:t>
      </w:r>
      <w:r w:rsidR="00AC0FF4" w:rsidRPr="002928B6">
        <w:rPr>
          <w:rFonts w:cs="Simplified Arabic"/>
          <w:sz w:val="22"/>
          <w:rtl/>
          <w:lang w:val="en-US"/>
        </w:rPr>
        <w:t xml:space="preserve"> </w:t>
      </w:r>
      <w:r w:rsidRPr="002928B6">
        <w:rPr>
          <w:rFonts w:cs="Simplified Arabic"/>
          <w:sz w:val="22"/>
          <w:rtl/>
          <w:lang w:val="en-US"/>
        </w:rPr>
        <w:t>بالحكومة،</w:t>
      </w:r>
      <w:r w:rsidR="00AC0FF4" w:rsidRPr="002928B6">
        <w:rPr>
          <w:rFonts w:cs="Simplified Arabic"/>
          <w:sz w:val="22"/>
          <w:rtl/>
          <w:lang w:val="en-US"/>
        </w:rPr>
        <w:t xml:space="preserve"> </w:t>
      </w:r>
      <w:r w:rsidR="00FA72DA" w:rsidRPr="002928B6">
        <w:rPr>
          <w:rFonts w:cs="Simplified Arabic" w:hint="cs"/>
          <w:sz w:val="22"/>
          <w:rtl/>
          <w:lang w:val="en-US"/>
        </w:rPr>
        <w:t>ب</w:t>
      </w:r>
      <w:r w:rsidRPr="002928B6">
        <w:rPr>
          <w:rFonts w:cs="Simplified Arabic"/>
          <w:sz w:val="22"/>
          <w:rtl/>
          <w:lang w:val="en-US"/>
        </w:rPr>
        <w:t>أحكام</w:t>
      </w:r>
      <w:r w:rsidR="00AC0FF4" w:rsidRPr="002928B6">
        <w:rPr>
          <w:rFonts w:cs="Simplified Arabic"/>
          <w:sz w:val="22"/>
          <w:rtl/>
          <w:lang w:val="en-US"/>
        </w:rPr>
        <w:t xml:space="preserve"> </w:t>
      </w:r>
      <w:r w:rsidRPr="002928B6">
        <w:rPr>
          <w:rFonts w:cs="Simplified Arabic"/>
          <w:sz w:val="22"/>
          <w:rtl/>
          <w:lang w:val="en-US"/>
        </w:rPr>
        <w:t>تضمن</w:t>
      </w:r>
      <w:r w:rsidR="00AC0FF4" w:rsidRPr="002928B6">
        <w:rPr>
          <w:rFonts w:cs="Simplified Arabic"/>
          <w:sz w:val="22"/>
          <w:rtl/>
          <w:lang w:val="en-US"/>
        </w:rPr>
        <w:t xml:space="preserve"> </w:t>
      </w:r>
      <w:r w:rsidRPr="002928B6">
        <w:rPr>
          <w:rFonts w:cs="Simplified Arabic"/>
          <w:sz w:val="22"/>
          <w:rtl/>
          <w:lang w:val="en-US"/>
        </w:rPr>
        <w:t>الشفافية</w:t>
      </w:r>
      <w:r w:rsidR="00AC0FF4" w:rsidRPr="002928B6">
        <w:rPr>
          <w:rFonts w:cs="Simplified Arabic"/>
          <w:sz w:val="22"/>
          <w:rtl/>
          <w:lang w:val="en-US"/>
        </w:rPr>
        <w:t xml:space="preserve"> </w:t>
      </w:r>
      <w:r w:rsidRPr="002928B6">
        <w:rPr>
          <w:rFonts w:cs="Simplified Arabic"/>
          <w:sz w:val="22"/>
          <w:rtl/>
          <w:lang w:val="en-US"/>
        </w:rPr>
        <w:t>والمساءلة</w:t>
      </w:r>
      <w:r w:rsidR="00AC0FF4" w:rsidRPr="002928B6">
        <w:rPr>
          <w:rFonts w:cs="Simplified Arabic"/>
          <w:sz w:val="22"/>
          <w:rtl/>
          <w:lang w:val="en-US"/>
        </w:rPr>
        <w:t xml:space="preserve"> </w:t>
      </w:r>
      <w:r w:rsidRPr="002928B6">
        <w:rPr>
          <w:rFonts w:cs="Simplified Arabic"/>
          <w:sz w:val="22"/>
          <w:rtl/>
          <w:lang w:val="en-US"/>
        </w:rPr>
        <w:t>والمشاركة</w:t>
      </w:r>
      <w:r w:rsidR="00AC0FF4" w:rsidRPr="002928B6">
        <w:rPr>
          <w:rFonts w:cs="Simplified Arabic"/>
          <w:sz w:val="22"/>
          <w:rtl/>
          <w:lang w:val="en-US"/>
        </w:rPr>
        <w:t xml:space="preserve"> </w:t>
      </w:r>
      <w:r w:rsidRPr="002928B6">
        <w:rPr>
          <w:rFonts w:cs="Simplified Arabic"/>
          <w:sz w:val="22"/>
          <w:rtl/>
          <w:lang w:val="en-US"/>
        </w:rPr>
        <w:t>الفعالة</w:t>
      </w:r>
      <w:r w:rsidR="00AC0FF4" w:rsidRPr="002928B6">
        <w:rPr>
          <w:rFonts w:cs="Simplified Arabic"/>
          <w:sz w:val="22"/>
          <w:rtl/>
          <w:lang w:val="en-US"/>
        </w:rPr>
        <w:t xml:space="preserve"> </w:t>
      </w:r>
      <w:r w:rsidRPr="002928B6">
        <w:rPr>
          <w:rFonts w:cs="Simplified Arabic"/>
          <w:sz w:val="22"/>
          <w:rtl/>
          <w:lang w:val="en-US"/>
        </w:rPr>
        <w:t>للشعوب</w:t>
      </w:r>
      <w:r w:rsidR="00AC0FF4" w:rsidRPr="002928B6">
        <w:rPr>
          <w:rFonts w:cs="Simplified Arabic"/>
          <w:sz w:val="22"/>
          <w:rtl/>
          <w:lang w:val="en-US"/>
        </w:rPr>
        <w:t xml:space="preserve"> </w:t>
      </w:r>
      <w:r w:rsidRPr="002928B6">
        <w:rPr>
          <w:rFonts w:cs="Simplified Arabic"/>
          <w:sz w:val="22"/>
          <w:rtl/>
          <w:lang w:val="en-US"/>
        </w:rPr>
        <w:t>الأصلية</w:t>
      </w:r>
      <w:r w:rsidR="00AC0FF4" w:rsidRPr="002928B6">
        <w:rPr>
          <w:rFonts w:cs="Simplified Arabic"/>
          <w:sz w:val="22"/>
          <w:rtl/>
          <w:lang w:val="en-US"/>
        </w:rPr>
        <w:t xml:space="preserve"> </w:t>
      </w:r>
      <w:r w:rsidRPr="002928B6">
        <w:rPr>
          <w:rFonts w:cs="Simplified Arabic"/>
          <w:sz w:val="22"/>
          <w:rtl/>
          <w:lang w:val="en-US"/>
        </w:rPr>
        <w:t>والمجتمعات</w:t>
      </w:r>
      <w:r w:rsidR="00AC0FF4" w:rsidRPr="002928B6">
        <w:rPr>
          <w:rFonts w:cs="Simplified Arabic"/>
          <w:sz w:val="22"/>
          <w:rtl/>
          <w:lang w:val="en-US"/>
        </w:rPr>
        <w:t xml:space="preserve"> </w:t>
      </w:r>
      <w:r w:rsidRPr="002928B6">
        <w:rPr>
          <w:rFonts w:cs="Simplified Arabic"/>
          <w:sz w:val="22"/>
          <w:rtl/>
          <w:lang w:val="en-US"/>
        </w:rPr>
        <w:t>المحلية</w:t>
      </w:r>
      <w:r w:rsidR="00AC0FF4" w:rsidRPr="002928B6">
        <w:rPr>
          <w:rFonts w:cs="Simplified Arabic"/>
          <w:sz w:val="22"/>
          <w:rtl/>
          <w:lang w:val="en-US"/>
        </w:rPr>
        <w:t xml:space="preserve">. </w:t>
      </w:r>
      <w:r w:rsidRPr="002928B6">
        <w:rPr>
          <w:rFonts w:cs="Simplified Arabic"/>
          <w:sz w:val="22"/>
          <w:rtl/>
          <w:lang w:val="en-US"/>
        </w:rPr>
        <w:t>ويعكس</w:t>
      </w:r>
      <w:r w:rsidR="00AC0FF4" w:rsidRPr="002928B6">
        <w:rPr>
          <w:rFonts w:cs="Simplified Arabic"/>
          <w:sz w:val="22"/>
          <w:rtl/>
          <w:lang w:val="en-US"/>
        </w:rPr>
        <w:t xml:space="preserve"> </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الخيار</w:t>
      </w:r>
      <w:r w:rsidR="00AC0FF4" w:rsidRPr="002928B6">
        <w:rPr>
          <w:rFonts w:cs="Simplified Arabic"/>
          <w:sz w:val="22"/>
          <w:rtl/>
          <w:lang w:val="en-US"/>
        </w:rPr>
        <w:t xml:space="preserve"> </w:t>
      </w:r>
      <w:r w:rsidRPr="002928B6">
        <w:rPr>
          <w:rFonts w:cs="Simplified Arabic"/>
          <w:sz w:val="22"/>
          <w:rtl/>
          <w:lang w:val="en-US"/>
        </w:rPr>
        <w:t>دور</w:t>
      </w:r>
      <w:r w:rsidR="00AC0FF4" w:rsidRPr="002928B6">
        <w:rPr>
          <w:rFonts w:cs="Simplified Arabic"/>
          <w:sz w:val="22"/>
          <w:rtl/>
          <w:lang w:val="en-US"/>
        </w:rPr>
        <w:t xml:space="preserve"> </w:t>
      </w:r>
      <w:r w:rsidR="00FA72DA" w:rsidRPr="002928B6">
        <w:rPr>
          <w:rFonts w:cs="Simplified Arabic" w:hint="cs"/>
          <w:sz w:val="22"/>
          <w:rtl/>
          <w:lang w:val="en-US"/>
        </w:rPr>
        <w:t>الظروف</w:t>
      </w:r>
      <w:r w:rsidR="00AC0FF4" w:rsidRPr="002928B6">
        <w:rPr>
          <w:rFonts w:cs="Simplified Arabic"/>
          <w:sz w:val="22"/>
          <w:rtl/>
          <w:lang w:val="en-US"/>
        </w:rPr>
        <w:t xml:space="preserve"> </w:t>
      </w:r>
      <w:r w:rsidRPr="002928B6">
        <w:rPr>
          <w:rFonts w:cs="Simplified Arabic"/>
          <w:sz w:val="22"/>
          <w:rtl/>
          <w:lang w:val="en-US"/>
        </w:rPr>
        <w:t>الوطنية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تشكيل</w:t>
      </w:r>
      <w:r w:rsidR="00AC0FF4" w:rsidRPr="002928B6">
        <w:rPr>
          <w:rFonts w:cs="Simplified Arabic"/>
          <w:sz w:val="22"/>
          <w:rtl/>
          <w:lang w:val="en-US"/>
        </w:rPr>
        <w:t xml:space="preserve"> </w:t>
      </w:r>
      <w:r w:rsidRPr="002928B6">
        <w:rPr>
          <w:rFonts w:cs="Simplified Arabic"/>
          <w:sz w:val="22"/>
          <w:rtl/>
          <w:lang w:val="en-US"/>
        </w:rPr>
        <w:t>مسارات</w:t>
      </w:r>
      <w:r w:rsidR="00AC0FF4" w:rsidRPr="002928B6">
        <w:rPr>
          <w:rFonts w:cs="Simplified Arabic"/>
          <w:sz w:val="22"/>
          <w:rtl/>
          <w:lang w:val="en-US"/>
        </w:rPr>
        <w:t xml:space="preserve"> </w:t>
      </w:r>
      <w:r w:rsidRPr="002928B6">
        <w:rPr>
          <w:rFonts w:cs="Simplified Arabic"/>
          <w:sz w:val="22"/>
          <w:rtl/>
          <w:lang w:val="en-US"/>
        </w:rPr>
        <w:t>التسليم؛</w:t>
      </w:r>
    </w:p>
    <w:p w14:paraId="5C0D0B61" w14:textId="0F763502" w:rsidR="00066CEE" w:rsidRPr="002928B6" w:rsidRDefault="00066CEE" w:rsidP="00765755">
      <w:pPr>
        <w:numPr>
          <w:ilvl w:val="0"/>
          <w:numId w:val="22"/>
        </w:numPr>
        <w:bidi/>
        <w:spacing w:after="120" w:line="216" w:lineRule="auto"/>
        <w:ind w:left="571" w:firstLine="709"/>
        <w:jc w:val="both"/>
        <w:rPr>
          <w:rFonts w:cs="Simplified Arabic"/>
          <w:sz w:val="22"/>
          <w:lang w:val="en-US"/>
        </w:rPr>
      </w:pPr>
      <w:r w:rsidRPr="002928B6">
        <w:rPr>
          <w:rFonts w:cs="Simplified Arabic"/>
          <w:sz w:val="22"/>
          <w:rtl/>
          <w:lang w:val="en-US"/>
        </w:rPr>
        <w:t>الخيار</w:t>
      </w:r>
      <w:r w:rsidR="00AC0FF4" w:rsidRPr="002928B6">
        <w:rPr>
          <w:rFonts w:cs="Simplified Arabic"/>
          <w:sz w:val="22"/>
          <w:rtl/>
          <w:lang w:val="en-US"/>
        </w:rPr>
        <w:t xml:space="preserve"> </w:t>
      </w:r>
      <w:r w:rsidRPr="002928B6">
        <w:rPr>
          <w:rFonts w:cs="Simplified Arabic"/>
          <w:sz w:val="22"/>
          <w:rtl/>
          <w:lang w:val="en-US"/>
        </w:rPr>
        <w:t>3</w:t>
      </w:r>
      <w:r w:rsidR="00765755" w:rsidRPr="002928B6">
        <w:rPr>
          <w:rFonts w:cs="Simplified Arabic" w:hint="cs"/>
          <w:sz w:val="22"/>
          <w:rtl/>
          <w:lang w:val="en-US"/>
        </w:rPr>
        <w:t>-</w:t>
      </w:r>
      <w:r w:rsidR="00AC0FF4" w:rsidRPr="002928B6">
        <w:rPr>
          <w:rFonts w:cs="Simplified Arabic"/>
          <w:sz w:val="22"/>
          <w:rtl/>
          <w:lang w:val="en-US"/>
        </w:rPr>
        <w:t xml:space="preserve"> </w:t>
      </w:r>
      <w:r w:rsidR="00D2788A" w:rsidRPr="002928B6">
        <w:rPr>
          <w:rFonts w:cs="Simplified Arabic" w:hint="cs"/>
          <w:sz w:val="22"/>
          <w:rtl/>
          <w:lang w:val="en-US"/>
        </w:rPr>
        <w:t>ال</w:t>
      </w:r>
      <w:r w:rsidRPr="002928B6">
        <w:rPr>
          <w:rFonts w:cs="Simplified Arabic"/>
          <w:sz w:val="22"/>
          <w:rtl/>
          <w:lang w:val="en-US"/>
        </w:rPr>
        <w:t>نهج</w:t>
      </w:r>
      <w:r w:rsidR="00AC0FF4" w:rsidRPr="002928B6">
        <w:rPr>
          <w:rFonts w:cs="Simplified Arabic"/>
          <w:sz w:val="22"/>
          <w:rtl/>
          <w:lang w:val="en-US"/>
        </w:rPr>
        <w:t xml:space="preserve"> </w:t>
      </w:r>
      <w:r w:rsidR="00D2788A" w:rsidRPr="002928B6">
        <w:rPr>
          <w:rFonts w:cs="Simplified Arabic" w:hint="cs"/>
          <w:sz w:val="22"/>
          <w:rtl/>
          <w:lang w:val="en-US"/>
        </w:rPr>
        <w:t>ال</w:t>
      </w:r>
      <w:r w:rsidRPr="002928B6">
        <w:rPr>
          <w:rFonts w:cs="Simplified Arabic"/>
          <w:sz w:val="22"/>
          <w:rtl/>
          <w:lang w:val="en-US"/>
        </w:rPr>
        <w:t>هجين</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00D2788A" w:rsidRPr="002928B6">
        <w:rPr>
          <w:rFonts w:cs="Simplified Arabic" w:hint="cs"/>
          <w:sz w:val="22"/>
          <w:rtl/>
          <w:lang w:val="en-US"/>
        </w:rPr>
        <w:t>ال</w:t>
      </w:r>
      <w:r w:rsidRPr="002928B6">
        <w:rPr>
          <w:rFonts w:cs="Simplified Arabic"/>
          <w:sz w:val="22"/>
          <w:rtl/>
          <w:lang w:val="en-US"/>
        </w:rPr>
        <w:t>خاص</w:t>
      </w:r>
      <w:r w:rsidR="00AC0FF4" w:rsidRPr="002928B6">
        <w:rPr>
          <w:rFonts w:cs="Simplified Arabic"/>
          <w:sz w:val="22"/>
          <w:rtl/>
          <w:lang w:val="en-US"/>
        </w:rPr>
        <w:t xml:space="preserve"> </w:t>
      </w:r>
      <w:r w:rsidRPr="002928B6">
        <w:rPr>
          <w:rFonts w:cs="Simplified Arabic"/>
          <w:sz w:val="22"/>
          <w:rtl/>
          <w:lang w:val="en-US"/>
        </w:rPr>
        <w:t>بالسياق</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نهج</w:t>
      </w:r>
      <w:r w:rsidR="00AC0FF4" w:rsidRPr="002928B6">
        <w:rPr>
          <w:rFonts w:cs="Simplified Arabic"/>
          <w:sz w:val="22"/>
          <w:rtl/>
          <w:lang w:val="en-US"/>
        </w:rPr>
        <w:t xml:space="preserve"> </w:t>
      </w:r>
      <w:r w:rsidRPr="002928B6">
        <w:rPr>
          <w:rFonts w:cs="Simplified Arabic"/>
          <w:sz w:val="22"/>
          <w:rtl/>
          <w:lang w:val="en-US"/>
        </w:rPr>
        <w:t>مرن</w:t>
      </w:r>
      <w:r w:rsidR="00AC0FF4" w:rsidRPr="002928B6">
        <w:rPr>
          <w:rFonts w:cs="Simplified Arabic"/>
          <w:sz w:val="22"/>
          <w:rtl/>
          <w:lang w:val="en-US"/>
        </w:rPr>
        <w:t xml:space="preserve"> </w:t>
      </w:r>
      <w:r w:rsidRPr="002928B6">
        <w:rPr>
          <w:rFonts w:cs="Simplified Arabic"/>
          <w:sz w:val="22"/>
          <w:rtl/>
          <w:lang w:val="en-US"/>
        </w:rPr>
        <w:t>يمكن</w:t>
      </w:r>
      <w:r w:rsidR="00AC0FF4" w:rsidRPr="002928B6">
        <w:rPr>
          <w:rFonts w:cs="Simplified Arabic"/>
          <w:sz w:val="22"/>
          <w:rtl/>
          <w:lang w:val="en-US"/>
        </w:rPr>
        <w:t xml:space="preserve"> </w:t>
      </w:r>
      <w:r w:rsidR="006B4F1D" w:rsidRPr="002928B6">
        <w:rPr>
          <w:rFonts w:cs="Simplified Arabic" w:hint="cs"/>
          <w:sz w:val="22"/>
          <w:rtl/>
          <w:lang w:val="en-US"/>
        </w:rPr>
        <w:t>أن تستخدم ا</w:t>
      </w:r>
      <w:r w:rsidRPr="002928B6">
        <w:rPr>
          <w:rFonts w:cs="Simplified Arabic"/>
          <w:sz w:val="22"/>
          <w:rtl/>
          <w:lang w:val="en-US"/>
        </w:rPr>
        <w:t>لبلدان</w:t>
      </w:r>
      <w:r w:rsidR="00AC0FF4" w:rsidRPr="002928B6">
        <w:rPr>
          <w:rFonts w:cs="Simplified Arabic"/>
          <w:sz w:val="22"/>
          <w:rtl/>
          <w:lang w:val="en-US"/>
        </w:rPr>
        <w:t xml:space="preserve"> </w:t>
      </w:r>
      <w:r w:rsidRPr="002928B6">
        <w:rPr>
          <w:rFonts w:cs="Simplified Arabic"/>
          <w:sz w:val="22"/>
          <w:rtl/>
          <w:lang w:val="en-US"/>
        </w:rPr>
        <w:t>فيه</w:t>
      </w:r>
      <w:r w:rsidR="00AC0FF4" w:rsidRPr="002928B6">
        <w:rPr>
          <w:rFonts w:cs="Simplified Arabic"/>
          <w:sz w:val="22"/>
          <w:rtl/>
          <w:lang w:val="en-US"/>
        </w:rPr>
        <w:t xml:space="preserve"> </w:t>
      </w:r>
      <w:r w:rsidRPr="002928B6">
        <w:rPr>
          <w:rFonts w:cs="Simplified Arabic"/>
          <w:sz w:val="22"/>
          <w:rtl/>
          <w:lang w:val="en-US"/>
        </w:rPr>
        <w:t>مزيج</w:t>
      </w:r>
      <w:r w:rsidR="006B4F1D" w:rsidRPr="002928B6">
        <w:rPr>
          <w:rFonts w:cs="Simplified Arabic" w:hint="cs"/>
          <w:sz w:val="22"/>
          <w:rtl/>
          <w:lang w:val="en-US"/>
        </w:rPr>
        <w:t>ا</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المسارات،</w:t>
      </w:r>
      <w:r w:rsidR="00AC0FF4" w:rsidRPr="002928B6">
        <w:rPr>
          <w:rFonts w:cs="Simplified Arabic"/>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المدفوعات</w:t>
      </w:r>
      <w:r w:rsidR="00AC0FF4" w:rsidRPr="002928B6">
        <w:rPr>
          <w:rFonts w:cs="Simplified Arabic"/>
          <w:sz w:val="22"/>
          <w:rtl/>
          <w:lang w:val="en-US"/>
        </w:rPr>
        <w:t xml:space="preserve"> </w:t>
      </w:r>
      <w:r w:rsidRPr="002928B6">
        <w:rPr>
          <w:rFonts w:cs="Simplified Arabic"/>
          <w:sz w:val="22"/>
          <w:rtl/>
          <w:lang w:val="en-US"/>
        </w:rPr>
        <w:t>المباشرة</w:t>
      </w:r>
      <w:r w:rsidR="00AC0FF4" w:rsidRPr="002928B6">
        <w:rPr>
          <w:rFonts w:cs="Simplified Arabic"/>
          <w:sz w:val="22"/>
          <w:rtl/>
          <w:lang w:val="en-US"/>
        </w:rPr>
        <w:t xml:space="preserve"> </w:t>
      </w:r>
      <w:r w:rsidRPr="002928B6">
        <w:rPr>
          <w:rFonts w:cs="Simplified Arabic"/>
          <w:sz w:val="22"/>
          <w:rtl/>
          <w:lang w:val="en-US"/>
        </w:rPr>
        <w:t>للشعوب</w:t>
      </w:r>
      <w:r w:rsidR="00AC0FF4" w:rsidRPr="002928B6">
        <w:rPr>
          <w:rFonts w:cs="Simplified Arabic"/>
          <w:sz w:val="22"/>
          <w:rtl/>
          <w:lang w:val="en-US"/>
        </w:rPr>
        <w:t xml:space="preserve"> </w:t>
      </w:r>
      <w:r w:rsidRPr="002928B6">
        <w:rPr>
          <w:rFonts w:cs="Simplified Arabic"/>
          <w:sz w:val="22"/>
          <w:rtl/>
          <w:lang w:val="en-US"/>
        </w:rPr>
        <w:t>الأصلية</w:t>
      </w:r>
      <w:r w:rsidR="00AC0FF4" w:rsidRPr="002928B6">
        <w:rPr>
          <w:rFonts w:cs="Simplified Arabic"/>
          <w:sz w:val="22"/>
          <w:rtl/>
          <w:lang w:val="en-US"/>
        </w:rPr>
        <w:t xml:space="preserve"> </w:t>
      </w:r>
      <w:r w:rsidRPr="002928B6">
        <w:rPr>
          <w:rFonts w:cs="Simplified Arabic"/>
          <w:sz w:val="22"/>
          <w:rtl/>
          <w:lang w:val="en-US"/>
        </w:rPr>
        <w:t>والمجتمعات</w:t>
      </w:r>
      <w:r w:rsidR="00AC0FF4" w:rsidRPr="002928B6">
        <w:rPr>
          <w:rFonts w:cs="Simplified Arabic"/>
          <w:sz w:val="22"/>
          <w:rtl/>
          <w:lang w:val="en-US"/>
        </w:rPr>
        <w:t xml:space="preserve"> </w:t>
      </w:r>
      <w:r w:rsidRPr="002928B6">
        <w:rPr>
          <w:rFonts w:cs="Simplified Arabic"/>
          <w:sz w:val="22"/>
          <w:rtl/>
          <w:lang w:val="en-US"/>
        </w:rPr>
        <w:t>المحلية</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مؤسسات</w:t>
      </w:r>
      <w:r w:rsidR="00AC0FF4" w:rsidRPr="002928B6">
        <w:rPr>
          <w:rFonts w:cs="Simplified Arabic"/>
          <w:sz w:val="22"/>
          <w:rtl/>
          <w:lang w:val="en-US"/>
        </w:rPr>
        <w:t xml:space="preserve"> </w:t>
      </w:r>
      <w:r w:rsidRPr="002928B6">
        <w:rPr>
          <w:rFonts w:cs="Simplified Arabic"/>
          <w:sz w:val="22"/>
          <w:rtl/>
          <w:lang w:val="en-US"/>
        </w:rPr>
        <w:t>محددة،</w:t>
      </w:r>
      <w:r w:rsidR="00AC0FF4" w:rsidRPr="002928B6">
        <w:rPr>
          <w:rFonts w:cs="Simplified Arabic"/>
          <w:sz w:val="22"/>
          <w:rtl/>
          <w:lang w:val="en-US"/>
        </w:rPr>
        <w:t xml:space="preserve"> </w:t>
      </w:r>
      <w:r w:rsidRPr="002928B6">
        <w:rPr>
          <w:rFonts w:cs="Simplified Arabic"/>
          <w:sz w:val="22"/>
          <w:rtl/>
          <w:lang w:val="en-US"/>
        </w:rPr>
        <w:t>والمدفوعات</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كيانات</w:t>
      </w:r>
      <w:r w:rsidR="00AC0FF4" w:rsidRPr="002928B6">
        <w:rPr>
          <w:rFonts w:cs="Simplified Arabic"/>
          <w:sz w:val="22"/>
          <w:rtl/>
          <w:lang w:val="en-US"/>
        </w:rPr>
        <w:t xml:space="preserve"> </w:t>
      </w:r>
      <w:r w:rsidRPr="002928B6">
        <w:rPr>
          <w:rFonts w:cs="Simplified Arabic"/>
          <w:sz w:val="22"/>
          <w:rtl/>
          <w:lang w:val="en-US"/>
        </w:rPr>
        <w:t>وسيطة</w:t>
      </w:r>
      <w:r w:rsidR="00AC0FF4" w:rsidRPr="002928B6">
        <w:rPr>
          <w:rFonts w:cs="Simplified Arabic"/>
          <w:sz w:val="22"/>
          <w:rtl/>
          <w:lang w:val="en-US"/>
        </w:rPr>
        <w:t xml:space="preserve"> </w:t>
      </w:r>
      <w:r w:rsidR="006B4F1D" w:rsidRPr="002928B6">
        <w:rPr>
          <w:rFonts w:cs="Simplified Arabic" w:hint="cs"/>
          <w:sz w:val="22"/>
          <w:rtl/>
          <w:lang w:val="en-US"/>
        </w:rPr>
        <w:t>تعينها</w:t>
      </w:r>
      <w:r w:rsidR="00AC0FF4" w:rsidRPr="002928B6">
        <w:rPr>
          <w:rFonts w:cs="Simplified Arabic"/>
          <w:sz w:val="22"/>
          <w:rtl/>
          <w:lang w:val="en-US"/>
        </w:rPr>
        <w:t xml:space="preserve"> </w:t>
      </w:r>
      <w:r w:rsidRPr="002928B6">
        <w:rPr>
          <w:rFonts w:cs="Simplified Arabic"/>
          <w:sz w:val="22"/>
          <w:rtl/>
          <w:lang w:val="en-US"/>
        </w:rPr>
        <w:t>الحكومة،</w:t>
      </w:r>
      <w:r w:rsidR="00AC0FF4" w:rsidRPr="002928B6">
        <w:rPr>
          <w:rFonts w:cs="Simplified Arabic"/>
          <w:sz w:val="22"/>
          <w:rtl/>
          <w:lang w:val="en-US"/>
        </w:rPr>
        <w:t xml:space="preserve"> </w:t>
      </w:r>
      <w:r w:rsidR="006B4F1D" w:rsidRPr="002928B6">
        <w:rPr>
          <w:rFonts w:cs="Simplified Arabic" w:hint="cs"/>
          <w:sz w:val="22"/>
          <w:rtl/>
          <w:lang w:val="en-US"/>
        </w:rPr>
        <w:t>ب</w:t>
      </w:r>
      <w:r w:rsidRPr="002928B6">
        <w:rPr>
          <w:rFonts w:cs="Simplified Arabic"/>
          <w:sz w:val="22"/>
          <w:rtl/>
          <w:lang w:val="en-US"/>
        </w:rPr>
        <w:t>حسب</w:t>
      </w:r>
      <w:r w:rsidR="00AC0FF4" w:rsidRPr="002928B6">
        <w:rPr>
          <w:rFonts w:cs="Simplified Arabic"/>
          <w:sz w:val="22"/>
          <w:rtl/>
          <w:lang w:val="en-US"/>
        </w:rPr>
        <w:t xml:space="preserve"> </w:t>
      </w:r>
      <w:r w:rsidRPr="002928B6">
        <w:rPr>
          <w:rFonts w:cs="Simplified Arabic"/>
          <w:sz w:val="22"/>
          <w:rtl/>
          <w:lang w:val="en-US"/>
        </w:rPr>
        <w:t>السياق</w:t>
      </w:r>
      <w:r w:rsidR="00AC0FF4" w:rsidRPr="002928B6">
        <w:rPr>
          <w:rFonts w:cs="Simplified Arabic"/>
          <w:sz w:val="22"/>
          <w:rtl/>
          <w:lang w:val="en-US"/>
        </w:rPr>
        <w:t xml:space="preserve">. </w:t>
      </w:r>
      <w:r w:rsidRPr="002928B6">
        <w:rPr>
          <w:rFonts w:cs="Simplified Arabic"/>
          <w:sz w:val="22"/>
          <w:rtl/>
          <w:lang w:val="en-US"/>
        </w:rPr>
        <w:t>ويتيح</w:t>
      </w:r>
      <w:r w:rsidR="00AC0FF4" w:rsidRPr="002928B6">
        <w:rPr>
          <w:rFonts w:cs="Simplified Arabic"/>
          <w:sz w:val="22"/>
          <w:rtl/>
          <w:lang w:val="en-US"/>
        </w:rPr>
        <w:t xml:space="preserve"> </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الخيار</w:t>
      </w:r>
      <w:r w:rsidR="00AC0FF4" w:rsidRPr="002928B6">
        <w:rPr>
          <w:rFonts w:cs="Simplified Arabic"/>
          <w:sz w:val="22"/>
          <w:rtl/>
          <w:lang w:val="en-US"/>
        </w:rPr>
        <w:t xml:space="preserve"> </w:t>
      </w:r>
      <w:r w:rsidRPr="002928B6">
        <w:rPr>
          <w:rFonts w:cs="Simplified Arabic"/>
          <w:sz w:val="22"/>
          <w:rtl/>
          <w:lang w:val="en-US"/>
        </w:rPr>
        <w:t>إمكانية</w:t>
      </w:r>
      <w:r w:rsidR="00AC0FF4" w:rsidRPr="002928B6">
        <w:rPr>
          <w:rFonts w:cs="Simplified Arabic"/>
          <w:sz w:val="22"/>
          <w:rtl/>
          <w:lang w:val="en-US"/>
        </w:rPr>
        <w:t xml:space="preserve"> </w:t>
      </w:r>
      <w:r w:rsidRPr="002928B6">
        <w:rPr>
          <w:rFonts w:cs="Simplified Arabic"/>
          <w:sz w:val="22"/>
          <w:rtl/>
          <w:lang w:val="en-US"/>
        </w:rPr>
        <w:t>التنفيذ</w:t>
      </w:r>
      <w:r w:rsidR="00AC0FF4" w:rsidRPr="002928B6">
        <w:rPr>
          <w:rFonts w:cs="Simplified Arabic"/>
          <w:sz w:val="22"/>
          <w:rtl/>
          <w:lang w:val="en-US"/>
        </w:rPr>
        <w:t xml:space="preserve"> </w:t>
      </w:r>
      <w:r w:rsidRPr="002928B6">
        <w:rPr>
          <w:rFonts w:cs="Simplified Arabic"/>
          <w:sz w:val="22"/>
          <w:rtl/>
          <w:lang w:val="en-US"/>
        </w:rPr>
        <w:t>القابل</w:t>
      </w:r>
      <w:r w:rsidR="00AC0FF4" w:rsidRPr="002928B6">
        <w:rPr>
          <w:rFonts w:cs="Simplified Arabic"/>
          <w:sz w:val="22"/>
          <w:rtl/>
          <w:lang w:val="en-US"/>
        </w:rPr>
        <w:t xml:space="preserve"> </w:t>
      </w:r>
      <w:r w:rsidRPr="002928B6">
        <w:rPr>
          <w:rFonts w:cs="Simplified Arabic"/>
          <w:sz w:val="22"/>
          <w:rtl/>
          <w:lang w:val="en-US"/>
        </w:rPr>
        <w:t>للتكيف</w:t>
      </w:r>
      <w:r w:rsidR="00AC0FF4" w:rsidRPr="002928B6">
        <w:rPr>
          <w:rFonts w:cs="Simplified Arabic"/>
          <w:sz w:val="22"/>
          <w:rtl/>
          <w:lang w:val="en-US"/>
        </w:rPr>
        <w:t>.</w:t>
      </w:r>
    </w:p>
    <w:p w14:paraId="7B7A7122" w14:textId="142242EB" w:rsidR="00066CEE" w:rsidRPr="002928B6" w:rsidRDefault="00765755" w:rsidP="00187062">
      <w:pPr>
        <w:numPr>
          <w:ilvl w:val="0"/>
          <w:numId w:val="4"/>
        </w:numPr>
        <w:bidi/>
        <w:spacing w:after="120" w:line="216" w:lineRule="auto"/>
        <w:ind w:left="567" w:firstLine="0"/>
        <w:jc w:val="both"/>
        <w:rPr>
          <w:rFonts w:cs="Simplified Arabic"/>
          <w:b/>
          <w:bCs/>
          <w:sz w:val="22"/>
          <w:lang w:val="en-US"/>
        </w:rPr>
      </w:pPr>
      <w:r w:rsidRPr="002928B6">
        <w:rPr>
          <w:rFonts w:cs="Simplified Arabic" w:hint="cs"/>
          <w:b/>
          <w:bCs/>
          <w:sz w:val="22"/>
          <w:rtl/>
          <w:lang w:val="en-US"/>
        </w:rPr>
        <w:t>و</w:t>
      </w:r>
      <w:r w:rsidR="00066CEE" w:rsidRPr="002928B6">
        <w:rPr>
          <w:rFonts w:cs="Simplified Arabic"/>
          <w:b/>
          <w:bCs/>
          <w:sz w:val="22"/>
          <w:rtl/>
          <w:lang w:val="en-US"/>
        </w:rPr>
        <w:t>تسعى</w:t>
      </w:r>
      <w:r w:rsidR="00AC0FF4" w:rsidRPr="002928B6">
        <w:rPr>
          <w:rFonts w:cs="Simplified Arabic"/>
          <w:b/>
          <w:bCs/>
          <w:sz w:val="22"/>
          <w:rtl/>
          <w:lang w:val="en-US"/>
        </w:rPr>
        <w:t xml:space="preserve"> </w:t>
      </w:r>
      <w:r w:rsidR="00066CEE" w:rsidRPr="002928B6">
        <w:rPr>
          <w:rFonts w:cs="Simplified Arabic"/>
          <w:b/>
          <w:bCs/>
          <w:sz w:val="22"/>
          <w:rtl/>
          <w:lang w:val="en-US"/>
        </w:rPr>
        <w:t>اللجنة</w:t>
      </w:r>
      <w:r w:rsidR="00AC0FF4" w:rsidRPr="002928B6">
        <w:rPr>
          <w:rFonts w:cs="Simplified Arabic"/>
          <w:b/>
          <w:bCs/>
          <w:sz w:val="22"/>
          <w:rtl/>
          <w:lang w:val="en-US"/>
        </w:rPr>
        <w:t xml:space="preserve"> </w:t>
      </w:r>
      <w:r w:rsidR="00066CEE" w:rsidRPr="002928B6">
        <w:rPr>
          <w:rFonts w:cs="Simplified Arabic"/>
          <w:b/>
          <w:bCs/>
          <w:sz w:val="22"/>
          <w:rtl/>
          <w:lang w:val="en-US"/>
        </w:rPr>
        <w:t>التوجيهية</w:t>
      </w:r>
      <w:r w:rsidR="00AC0FF4" w:rsidRPr="002928B6">
        <w:rPr>
          <w:rFonts w:cs="Simplified Arabic"/>
          <w:b/>
          <w:bCs/>
          <w:sz w:val="22"/>
          <w:rtl/>
          <w:lang w:val="en-US"/>
        </w:rPr>
        <w:t xml:space="preserve"> </w:t>
      </w:r>
      <w:r w:rsidR="00066CEE" w:rsidRPr="002928B6">
        <w:rPr>
          <w:rFonts w:cs="Simplified Arabic"/>
          <w:b/>
          <w:bCs/>
          <w:sz w:val="22"/>
          <w:rtl/>
          <w:lang w:val="en-US"/>
        </w:rPr>
        <w:t>للحصول</w:t>
      </w:r>
      <w:r w:rsidR="00AC0FF4" w:rsidRPr="002928B6">
        <w:rPr>
          <w:rFonts w:cs="Simplified Arabic"/>
          <w:b/>
          <w:bCs/>
          <w:sz w:val="22"/>
          <w:rtl/>
          <w:lang w:val="en-US"/>
        </w:rPr>
        <w:t xml:space="preserve"> </w:t>
      </w:r>
      <w:r w:rsidR="00066CEE" w:rsidRPr="002928B6">
        <w:rPr>
          <w:rFonts w:cs="Simplified Arabic"/>
          <w:b/>
          <w:bCs/>
          <w:sz w:val="22"/>
          <w:rtl/>
          <w:lang w:val="en-US"/>
        </w:rPr>
        <w:t>على</w:t>
      </w:r>
      <w:r w:rsidR="00AC0FF4" w:rsidRPr="002928B6">
        <w:rPr>
          <w:rFonts w:cs="Simplified Arabic"/>
          <w:b/>
          <w:bCs/>
          <w:sz w:val="22"/>
          <w:rtl/>
          <w:lang w:val="en-US"/>
        </w:rPr>
        <w:t xml:space="preserve"> </w:t>
      </w:r>
      <w:r w:rsidR="00066CEE" w:rsidRPr="002928B6">
        <w:rPr>
          <w:rFonts w:cs="Simplified Arabic"/>
          <w:b/>
          <w:bCs/>
          <w:sz w:val="22"/>
          <w:rtl/>
          <w:lang w:val="en-US"/>
        </w:rPr>
        <w:t>توجيهات</w:t>
      </w:r>
      <w:r w:rsidR="00AC0FF4" w:rsidRPr="002928B6">
        <w:rPr>
          <w:rFonts w:cs="Simplified Arabic"/>
          <w:b/>
          <w:bCs/>
          <w:sz w:val="22"/>
          <w:rtl/>
          <w:lang w:val="en-US"/>
        </w:rPr>
        <w:t xml:space="preserve"> </w:t>
      </w:r>
      <w:r w:rsidR="00066CEE" w:rsidRPr="002928B6">
        <w:rPr>
          <w:rFonts w:cs="Simplified Arabic"/>
          <w:b/>
          <w:bCs/>
          <w:sz w:val="22"/>
          <w:rtl/>
          <w:lang w:val="en-US"/>
        </w:rPr>
        <w:t>من</w:t>
      </w:r>
      <w:r w:rsidR="00AC0FF4" w:rsidRPr="002928B6">
        <w:rPr>
          <w:rFonts w:cs="Simplified Arabic"/>
          <w:b/>
          <w:bCs/>
          <w:sz w:val="22"/>
          <w:rtl/>
          <w:lang w:val="en-US"/>
        </w:rPr>
        <w:t xml:space="preserve"> </w:t>
      </w:r>
      <w:r w:rsidR="00066CEE" w:rsidRPr="002928B6">
        <w:rPr>
          <w:rFonts w:cs="Simplified Arabic"/>
          <w:b/>
          <w:bCs/>
          <w:sz w:val="22"/>
          <w:rtl/>
          <w:lang w:val="en-US"/>
        </w:rPr>
        <w:t>مؤتمر</w:t>
      </w:r>
      <w:r w:rsidR="00AC0FF4" w:rsidRPr="002928B6">
        <w:rPr>
          <w:rFonts w:cs="Simplified Arabic"/>
          <w:b/>
          <w:bCs/>
          <w:sz w:val="22"/>
          <w:rtl/>
          <w:lang w:val="en-US"/>
        </w:rPr>
        <w:t xml:space="preserve"> </w:t>
      </w:r>
      <w:r w:rsidR="00066CEE" w:rsidRPr="002928B6">
        <w:rPr>
          <w:rFonts w:cs="Simplified Arabic"/>
          <w:b/>
          <w:bCs/>
          <w:sz w:val="22"/>
          <w:rtl/>
          <w:lang w:val="en-US"/>
        </w:rPr>
        <w:t>الأطراف</w:t>
      </w:r>
      <w:r w:rsidR="00AC0FF4" w:rsidRPr="002928B6">
        <w:rPr>
          <w:rFonts w:cs="Simplified Arabic"/>
          <w:b/>
          <w:bCs/>
          <w:sz w:val="22"/>
          <w:rtl/>
          <w:lang w:val="en-US"/>
        </w:rPr>
        <w:t xml:space="preserve"> </w:t>
      </w:r>
      <w:r w:rsidR="00066CEE" w:rsidRPr="002928B6">
        <w:rPr>
          <w:rFonts w:cs="Simplified Arabic"/>
          <w:b/>
          <w:bCs/>
          <w:sz w:val="22"/>
          <w:rtl/>
          <w:lang w:val="en-US"/>
        </w:rPr>
        <w:t>بشأن</w:t>
      </w:r>
      <w:r w:rsidR="00AC0FF4" w:rsidRPr="002928B6">
        <w:rPr>
          <w:rFonts w:cs="Simplified Arabic"/>
          <w:b/>
          <w:bCs/>
          <w:sz w:val="22"/>
          <w:rtl/>
          <w:lang w:val="en-US"/>
        </w:rPr>
        <w:t xml:space="preserve"> </w:t>
      </w:r>
      <w:r w:rsidR="0061054D" w:rsidRPr="002928B6">
        <w:rPr>
          <w:rFonts w:cs="Simplified Arabic" w:hint="cs"/>
          <w:b/>
          <w:bCs/>
          <w:sz w:val="22"/>
          <w:rtl/>
          <w:lang w:val="en-US"/>
        </w:rPr>
        <w:t>ما إذا كان من الملائم</w:t>
      </w:r>
      <w:r w:rsidR="00AC0FF4" w:rsidRPr="002928B6">
        <w:rPr>
          <w:rFonts w:cs="Simplified Arabic"/>
          <w:b/>
          <w:bCs/>
          <w:sz w:val="22"/>
          <w:rtl/>
          <w:lang w:val="en-US"/>
        </w:rPr>
        <w:t xml:space="preserve"> </w:t>
      </w:r>
      <w:r w:rsidR="00066CEE" w:rsidRPr="002928B6">
        <w:rPr>
          <w:rFonts w:cs="Simplified Arabic"/>
          <w:b/>
          <w:bCs/>
          <w:sz w:val="22"/>
          <w:rtl/>
          <w:lang w:val="en-US"/>
        </w:rPr>
        <w:t>استخدام</w:t>
      </w:r>
      <w:r w:rsidR="00AC0FF4" w:rsidRPr="002928B6">
        <w:rPr>
          <w:rFonts w:cs="Simplified Arabic"/>
          <w:b/>
          <w:bCs/>
          <w:sz w:val="22"/>
          <w:rtl/>
          <w:lang w:val="en-US"/>
        </w:rPr>
        <w:t xml:space="preserve"> </w:t>
      </w:r>
      <w:r w:rsidR="00066CEE" w:rsidRPr="002928B6">
        <w:rPr>
          <w:rFonts w:cs="Simplified Arabic"/>
          <w:b/>
          <w:bCs/>
          <w:sz w:val="22"/>
          <w:rtl/>
          <w:lang w:val="en-US"/>
        </w:rPr>
        <w:t>منهجية</w:t>
      </w:r>
      <w:r w:rsidR="00AC0FF4" w:rsidRPr="002928B6">
        <w:rPr>
          <w:rFonts w:cs="Simplified Arabic"/>
          <w:b/>
          <w:bCs/>
          <w:sz w:val="22"/>
          <w:rtl/>
          <w:lang w:val="en-US"/>
        </w:rPr>
        <w:t xml:space="preserve"> </w:t>
      </w:r>
      <w:r w:rsidR="00066CEE" w:rsidRPr="002928B6">
        <w:rPr>
          <w:rFonts w:cs="Simplified Arabic"/>
          <w:b/>
          <w:bCs/>
          <w:sz w:val="22"/>
          <w:rtl/>
          <w:lang w:val="en-US"/>
        </w:rPr>
        <w:t>التخصيص</w:t>
      </w:r>
      <w:r w:rsidR="00AC0FF4" w:rsidRPr="002928B6">
        <w:rPr>
          <w:rFonts w:cs="Simplified Arabic"/>
          <w:b/>
          <w:bCs/>
          <w:sz w:val="22"/>
          <w:rtl/>
          <w:lang w:val="en-US"/>
        </w:rPr>
        <w:t xml:space="preserve"> </w:t>
      </w:r>
      <w:r w:rsidR="00066CEE" w:rsidRPr="002928B6">
        <w:rPr>
          <w:rFonts w:cs="Simplified Arabic"/>
          <w:b/>
          <w:bCs/>
          <w:sz w:val="22"/>
          <w:rtl/>
          <w:lang w:val="en-US"/>
        </w:rPr>
        <w:t>التي</w:t>
      </w:r>
      <w:r w:rsidR="00AC0FF4" w:rsidRPr="002928B6">
        <w:rPr>
          <w:rFonts w:cs="Simplified Arabic"/>
          <w:b/>
          <w:bCs/>
          <w:sz w:val="22"/>
          <w:rtl/>
          <w:lang w:val="en-US"/>
        </w:rPr>
        <w:t xml:space="preserve"> </w:t>
      </w:r>
      <w:r w:rsidR="00066CEE" w:rsidRPr="002928B6">
        <w:rPr>
          <w:rFonts w:cs="Simplified Arabic"/>
          <w:b/>
          <w:bCs/>
          <w:sz w:val="22"/>
          <w:rtl/>
          <w:lang w:val="en-US"/>
        </w:rPr>
        <w:t>وضعها</w:t>
      </w:r>
      <w:r w:rsidR="00AC0FF4" w:rsidRPr="002928B6">
        <w:rPr>
          <w:rFonts w:cs="Simplified Arabic"/>
          <w:b/>
          <w:bCs/>
          <w:sz w:val="22"/>
          <w:rtl/>
          <w:lang w:val="en-US"/>
        </w:rPr>
        <w:t xml:space="preserve"> </w:t>
      </w:r>
      <w:r w:rsidR="00066CEE" w:rsidRPr="002928B6">
        <w:rPr>
          <w:rFonts w:cs="Simplified Arabic"/>
          <w:b/>
          <w:bCs/>
          <w:sz w:val="22"/>
          <w:rtl/>
          <w:lang w:val="en-US"/>
        </w:rPr>
        <w:t>فريق</w:t>
      </w:r>
      <w:r w:rsidR="00AC0FF4" w:rsidRPr="002928B6">
        <w:rPr>
          <w:rFonts w:cs="Simplified Arabic"/>
          <w:b/>
          <w:bCs/>
          <w:sz w:val="22"/>
          <w:rtl/>
          <w:lang w:val="en-US"/>
        </w:rPr>
        <w:t xml:space="preserve"> </w:t>
      </w:r>
      <w:r w:rsidR="0061054D" w:rsidRPr="002928B6">
        <w:rPr>
          <w:rFonts w:cs="Simplified Arabic" w:hint="cs"/>
          <w:b/>
          <w:bCs/>
          <w:sz w:val="22"/>
          <w:rtl/>
          <w:lang w:val="en-US"/>
        </w:rPr>
        <w:t>ا</w:t>
      </w:r>
      <w:r w:rsidR="0061054D" w:rsidRPr="002928B6">
        <w:rPr>
          <w:rFonts w:cs="Simplified Arabic"/>
          <w:b/>
          <w:bCs/>
          <w:sz w:val="22"/>
          <w:rtl/>
          <w:lang w:val="en-US"/>
        </w:rPr>
        <w:t xml:space="preserve">لخبراء </w:t>
      </w:r>
      <w:r w:rsidR="00066CEE" w:rsidRPr="002928B6">
        <w:rPr>
          <w:rFonts w:cs="Simplified Arabic"/>
          <w:b/>
          <w:bCs/>
          <w:sz w:val="22"/>
          <w:rtl/>
          <w:lang w:val="en-US"/>
        </w:rPr>
        <w:t>التقني</w:t>
      </w:r>
      <w:r w:rsidR="0061054D" w:rsidRPr="002928B6">
        <w:rPr>
          <w:rFonts w:cs="Simplified Arabic" w:hint="cs"/>
          <w:b/>
          <w:bCs/>
          <w:sz w:val="22"/>
          <w:rtl/>
          <w:lang w:val="en-US"/>
        </w:rPr>
        <w:t>ين</w:t>
      </w:r>
      <w:r w:rsidR="00AC0FF4" w:rsidRPr="002928B6">
        <w:rPr>
          <w:rFonts w:cs="Simplified Arabic"/>
          <w:b/>
          <w:bCs/>
          <w:sz w:val="22"/>
          <w:rtl/>
          <w:lang w:val="en-US"/>
        </w:rPr>
        <w:t xml:space="preserve"> </w:t>
      </w:r>
      <w:r w:rsidR="00066CEE" w:rsidRPr="002928B6">
        <w:rPr>
          <w:rFonts w:cs="Simplified Arabic"/>
          <w:b/>
          <w:bCs/>
          <w:sz w:val="22"/>
          <w:rtl/>
          <w:lang w:val="en-US"/>
        </w:rPr>
        <w:t>المخصص</w:t>
      </w:r>
      <w:r w:rsidR="00AC0FF4" w:rsidRPr="002928B6">
        <w:rPr>
          <w:rFonts w:cs="Simplified Arabic"/>
          <w:b/>
          <w:bCs/>
          <w:sz w:val="22"/>
          <w:rtl/>
          <w:lang w:val="en-US"/>
        </w:rPr>
        <w:t xml:space="preserve"> </w:t>
      </w:r>
      <w:r w:rsidR="0061054D" w:rsidRPr="002928B6">
        <w:rPr>
          <w:rFonts w:cs="Simplified Arabic" w:hint="cs"/>
          <w:b/>
          <w:bCs/>
          <w:sz w:val="22"/>
          <w:rtl/>
          <w:lang w:val="en-US"/>
        </w:rPr>
        <w:t>ل</w:t>
      </w:r>
      <w:r w:rsidR="00066CEE" w:rsidRPr="002928B6">
        <w:rPr>
          <w:rFonts w:cs="Simplified Arabic"/>
          <w:b/>
          <w:bCs/>
          <w:sz w:val="22"/>
          <w:rtl/>
          <w:lang w:val="en-US"/>
        </w:rPr>
        <w:t>منهجية</w:t>
      </w:r>
      <w:r w:rsidR="00AC0FF4" w:rsidRPr="002928B6">
        <w:rPr>
          <w:rFonts w:cs="Simplified Arabic"/>
          <w:b/>
          <w:bCs/>
          <w:sz w:val="22"/>
          <w:rtl/>
          <w:lang w:val="en-US"/>
        </w:rPr>
        <w:t xml:space="preserve"> </w:t>
      </w:r>
      <w:r w:rsidR="00066CEE" w:rsidRPr="002928B6">
        <w:rPr>
          <w:rFonts w:cs="Simplified Arabic"/>
          <w:b/>
          <w:bCs/>
          <w:sz w:val="22"/>
          <w:rtl/>
          <w:lang w:val="en-US"/>
        </w:rPr>
        <w:t>التخصيص</w:t>
      </w:r>
      <w:r w:rsidR="00AC0FF4" w:rsidRPr="002928B6">
        <w:rPr>
          <w:rFonts w:cs="Simplified Arabic"/>
          <w:b/>
          <w:bCs/>
          <w:sz w:val="22"/>
          <w:rtl/>
          <w:lang w:val="en-US"/>
        </w:rPr>
        <w:t xml:space="preserve"> </w:t>
      </w:r>
      <w:r w:rsidR="00066CEE" w:rsidRPr="002928B6">
        <w:rPr>
          <w:rFonts w:cs="Simplified Arabic"/>
          <w:b/>
          <w:bCs/>
          <w:sz w:val="22"/>
          <w:rtl/>
          <w:lang w:val="en-US"/>
        </w:rPr>
        <w:t>لغرض</w:t>
      </w:r>
      <w:r w:rsidR="00AC0FF4" w:rsidRPr="002928B6">
        <w:rPr>
          <w:rFonts w:cs="Simplified Arabic"/>
          <w:b/>
          <w:bCs/>
          <w:sz w:val="22"/>
          <w:rtl/>
          <w:lang w:val="en-US"/>
        </w:rPr>
        <w:t xml:space="preserve"> </w:t>
      </w:r>
      <w:r w:rsidR="00066CEE" w:rsidRPr="002928B6">
        <w:rPr>
          <w:rFonts w:cs="Simplified Arabic"/>
          <w:b/>
          <w:bCs/>
          <w:sz w:val="22"/>
          <w:rtl/>
          <w:lang w:val="en-US"/>
        </w:rPr>
        <w:t>حساب</w:t>
      </w:r>
      <w:r w:rsidR="00AC0FF4" w:rsidRPr="002928B6">
        <w:rPr>
          <w:rFonts w:cs="Simplified Arabic"/>
          <w:b/>
          <w:bCs/>
          <w:sz w:val="22"/>
          <w:rtl/>
          <w:lang w:val="en-US"/>
        </w:rPr>
        <w:t xml:space="preserve"> </w:t>
      </w:r>
      <w:r w:rsidR="00066CEE" w:rsidRPr="002928B6">
        <w:rPr>
          <w:rFonts w:cs="Simplified Arabic"/>
          <w:b/>
          <w:bCs/>
          <w:sz w:val="22"/>
          <w:rtl/>
          <w:lang w:val="en-US"/>
        </w:rPr>
        <w:t>المخصصات</w:t>
      </w:r>
      <w:r w:rsidR="00AC0FF4" w:rsidRPr="002928B6">
        <w:rPr>
          <w:rFonts w:cs="Simplified Arabic"/>
          <w:b/>
          <w:bCs/>
          <w:sz w:val="22"/>
          <w:rtl/>
          <w:lang w:val="en-US"/>
        </w:rPr>
        <w:t xml:space="preserve"> </w:t>
      </w:r>
      <w:r w:rsidR="00066CEE" w:rsidRPr="002928B6">
        <w:rPr>
          <w:rFonts w:cs="Simplified Arabic"/>
          <w:b/>
          <w:bCs/>
          <w:sz w:val="22"/>
          <w:rtl/>
          <w:lang w:val="en-US"/>
        </w:rPr>
        <w:t>الموجهة</w:t>
      </w:r>
      <w:r w:rsidR="00AC0FF4" w:rsidRPr="002928B6">
        <w:rPr>
          <w:rFonts w:cs="Simplified Arabic"/>
          <w:b/>
          <w:bCs/>
          <w:sz w:val="22"/>
          <w:rtl/>
          <w:lang w:val="en-US"/>
        </w:rPr>
        <w:t xml:space="preserve"> </w:t>
      </w:r>
      <w:r w:rsidR="00066CEE" w:rsidRPr="002928B6">
        <w:rPr>
          <w:rFonts w:cs="Simplified Arabic"/>
          <w:b/>
          <w:bCs/>
          <w:sz w:val="22"/>
          <w:rtl/>
          <w:lang w:val="en-US"/>
        </w:rPr>
        <w:t>للشعوب</w:t>
      </w:r>
      <w:r w:rsidR="00AC0FF4" w:rsidRPr="002928B6">
        <w:rPr>
          <w:rFonts w:cs="Simplified Arabic"/>
          <w:b/>
          <w:bCs/>
          <w:sz w:val="22"/>
          <w:rtl/>
          <w:lang w:val="en-US"/>
        </w:rPr>
        <w:t xml:space="preserve"> </w:t>
      </w:r>
      <w:r w:rsidR="00066CEE" w:rsidRPr="002928B6">
        <w:rPr>
          <w:rFonts w:cs="Simplified Arabic"/>
          <w:b/>
          <w:bCs/>
          <w:sz w:val="22"/>
          <w:rtl/>
          <w:lang w:val="en-US"/>
        </w:rPr>
        <w:t>الأصلية</w:t>
      </w:r>
      <w:r w:rsidR="00AC0FF4" w:rsidRPr="002928B6">
        <w:rPr>
          <w:rFonts w:cs="Simplified Arabic"/>
          <w:b/>
          <w:bCs/>
          <w:sz w:val="22"/>
          <w:rtl/>
          <w:lang w:val="en-US"/>
        </w:rPr>
        <w:t xml:space="preserve"> </w:t>
      </w:r>
      <w:r w:rsidR="00066CEE" w:rsidRPr="002928B6">
        <w:rPr>
          <w:rFonts w:cs="Simplified Arabic"/>
          <w:b/>
          <w:bCs/>
          <w:sz w:val="22"/>
          <w:rtl/>
          <w:lang w:val="en-US"/>
        </w:rPr>
        <w:t>والمجتمعات</w:t>
      </w:r>
      <w:r w:rsidR="00AC0FF4" w:rsidRPr="002928B6">
        <w:rPr>
          <w:rFonts w:cs="Simplified Arabic"/>
          <w:b/>
          <w:bCs/>
          <w:sz w:val="22"/>
          <w:rtl/>
          <w:lang w:val="en-US"/>
        </w:rPr>
        <w:t xml:space="preserve"> </w:t>
      </w:r>
      <w:r w:rsidR="00066CEE" w:rsidRPr="002928B6">
        <w:rPr>
          <w:rFonts w:cs="Simplified Arabic"/>
          <w:b/>
          <w:bCs/>
          <w:sz w:val="22"/>
          <w:rtl/>
          <w:lang w:val="en-US"/>
        </w:rPr>
        <w:t>المحلية،</w:t>
      </w:r>
      <w:r w:rsidR="00AC0FF4" w:rsidRPr="002928B6">
        <w:rPr>
          <w:rFonts w:cs="Simplified Arabic"/>
          <w:b/>
          <w:bCs/>
          <w:sz w:val="22"/>
          <w:rtl/>
          <w:lang w:val="en-US"/>
        </w:rPr>
        <w:t xml:space="preserve"> </w:t>
      </w:r>
      <w:r w:rsidR="00066CEE" w:rsidRPr="002928B6">
        <w:rPr>
          <w:rFonts w:cs="Simplified Arabic"/>
          <w:b/>
          <w:bCs/>
          <w:sz w:val="22"/>
          <w:rtl/>
          <w:lang w:val="en-US"/>
        </w:rPr>
        <w:t>وتطلب</w:t>
      </w:r>
      <w:r w:rsidR="00AC0FF4" w:rsidRPr="002928B6">
        <w:rPr>
          <w:rFonts w:cs="Simplified Arabic"/>
          <w:b/>
          <w:bCs/>
          <w:sz w:val="22"/>
          <w:rtl/>
          <w:lang w:val="en-US"/>
        </w:rPr>
        <w:t xml:space="preserve"> </w:t>
      </w:r>
      <w:r w:rsidR="00066CEE" w:rsidRPr="002928B6">
        <w:rPr>
          <w:rFonts w:cs="Simplified Arabic"/>
          <w:b/>
          <w:bCs/>
          <w:sz w:val="22"/>
          <w:rtl/>
          <w:lang w:val="en-US"/>
        </w:rPr>
        <w:t>دعم</w:t>
      </w:r>
      <w:r w:rsidR="00AC0FF4" w:rsidRPr="002928B6">
        <w:rPr>
          <w:rFonts w:cs="Simplified Arabic"/>
          <w:b/>
          <w:bCs/>
          <w:sz w:val="22"/>
          <w:rtl/>
          <w:lang w:val="en-US"/>
        </w:rPr>
        <w:t xml:space="preserve"> </w:t>
      </w:r>
      <w:r w:rsidR="00066CEE" w:rsidRPr="002928B6">
        <w:rPr>
          <w:rFonts w:cs="Simplified Arabic"/>
          <w:b/>
          <w:bCs/>
          <w:sz w:val="22"/>
          <w:rtl/>
          <w:lang w:val="en-US"/>
        </w:rPr>
        <w:t>مؤتمر</w:t>
      </w:r>
      <w:r w:rsidR="00AC0FF4" w:rsidRPr="002928B6">
        <w:rPr>
          <w:rFonts w:cs="Simplified Arabic"/>
          <w:b/>
          <w:bCs/>
          <w:sz w:val="22"/>
          <w:rtl/>
          <w:lang w:val="en-US"/>
        </w:rPr>
        <w:t xml:space="preserve"> </w:t>
      </w:r>
      <w:r w:rsidR="00066CEE" w:rsidRPr="002928B6">
        <w:rPr>
          <w:rFonts w:cs="Simplified Arabic"/>
          <w:b/>
          <w:bCs/>
          <w:sz w:val="22"/>
          <w:rtl/>
          <w:lang w:val="en-US"/>
        </w:rPr>
        <w:t>الأطراف</w:t>
      </w:r>
      <w:r w:rsidR="00AC0FF4" w:rsidRPr="002928B6">
        <w:rPr>
          <w:rFonts w:cs="Simplified Arabic"/>
          <w:b/>
          <w:bCs/>
          <w:sz w:val="22"/>
          <w:rtl/>
          <w:lang w:val="en-US"/>
        </w:rPr>
        <w:t xml:space="preserve"> </w:t>
      </w:r>
      <w:r w:rsidR="00066CEE" w:rsidRPr="002928B6">
        <w:rPr>
          <w:rFonts w:cs="Simplified Arabic"/>
          <w:b/>
          <w:bCs/>
          <w:sz w:val="22"/>
          <w:rtl/>
          <w:lang w:val="en-US"/>
        </w:rPr>
        <w:t>لمواصلة</w:t>
      </w:r>
      <w:r w:rsidR="00AC0FF4" w:rsidRPr="002928B6">
        <w:rPr>
          <w:rFonts w:cs="Simplified Arabic"/>
          <w:b/>
          <w:bCs/>
          <w:sz w:val="22"/>
          <w:rtl/>
          <w:lang w:val="en-US"/>
        </w:rPr>
        <w:t xml:space="preserve"> </w:t>
      </w:r>
      <w:r w:rsidR="00066CEE" w:rsidRPr="002928B6">
        <w:rPr>
          <w:rFonts w:cs="Simplified Arabic"/>
          <w:b/>
          <w:bCs/>
          <w:sz w:val="22"/>
          <w:rtl/>
          <w:lang w:val="en-US"/>
        </w:rPr>
        <w:t>العمل</w:t>
      </w:r>
      <w:r w:rsidR="00AC0FF4" w:rsidRPr="002928B6">
        <w:rPr>
          <w:rFonts w:cs="Simplified Arabic"/>
          <w:b/>
          <w:bCs/>
          <w:sz w:val="22"/>
          <w:rtl/>
          <w:lang w:val="en-US"/>
        </w:rPr>
        <w:t xml:space="preserve"> </w:t>
      </w:r>
      <w:r w:rsidR="00066CEE" w:rsidRPr="002928B6">
        <w:rPr>
          <w:rFonts w:cs="Simplified Arabic"/>
          <w:b/>
          <w:bCs/>
          <w:sz w:val="22"/>
          <w:rtl/>
          <w:lang w:val="en-US"/>
        </w:rPr>
        <w:t>على</w:t>
      </w:r>
      <w:r w:rsidR="00AC0FF4" w:rsidRPr="002928B6">
        <w:rPr>
          <w:rFonts w:cs="Simplified Arabic"/>
          <w:b/>
          <w:bCs/>
          <w:sz w:val="22"/>
          <w:rtl/>
          <w:lang w:val="en-US"/>
        </w:rPr>
        <w:t xml:space="preserve"> </w:t>
      </w:r>
      <w:r w:rsidR="0061054D" w:rsidRPr="002928B6">
        <w:rPr>
          <w:rFonts w:cs="Simplified Arabic" w:hint="cs"/>
          <w:b/>
          <w:bCs/>
          <w:sz w:val="22"/>
          <w:rtl/>
          <w:lang w:val="en-US"/>
        </w:rPr>
        <w:t>تحسين</w:t>
      </w:r>
      <w:r w:rsidR="00AC0FF4" w:rsidRPr="002928B6">
        <w:rPr>
          <w:rFonts w:cs="Simplified Arabic"/>
          <w:b/>
          <w:bCs/>
          <w:sz w:val="22"/>
          <w:rtl/>
          <w:lang w:val="en-US"/>
        </w:rPr>
        <w:t xml:space="preserve"> </w:t>
      </w:r>
      <w:r w:rsidR="00066CEE" w:rsidRPr="002928B6">
        <w:rPr>
          <w:rFonts w:cs="Simplified Arabic"/>
          <w:b/>
          <w:bCs/>
          <w:sz w:val="22"/>
          <w:rtl/>
          <w:lang w:val="en-US"/>
        </w:rPr>
        <w:t>هذه</w:t>
      </w:r>
      <w:r w:rsidR="00AC0FF4" w:rsidRPr="002928B6">
        <w:rPr>
          <w:rFonts w:cs="Simplified Arabic"/>
          <w:b/>
          <w:bCs/>
          <w:sz w:val="22"/>
          <w:rtl/>
          <w:lang w:val="en-US"/>
        </w:rPr>
        <w:t xml:space="preserve"> </w:t>
      </w:r>
      <w:r w:rsidR="00066CEE" w:rsidRPr="002928B6">
        <w:rPr>
          <w:rFonts w:cs="Simplified Arabic"/>
          <w:b/>
          <w:bCs/>
          <w:sz w:val="22"/>
          <w:rtl/>
          <w:lang w:val="en-US"/>
        </w:rPr>
        <w:t>المنهجية</w:t>
      </w:r>
      <w:r w:rsidR="00AC0FF4" w:rsidRPr="002928B6">
        <w:rPr>
          <w:rFonts w:cs="Simplified Arabic"/>
          <w:b/>
          <w:bCs/>
          <w:sz w:val="22"/>
          <w:rtl/>
          <w:lang w:val="en-US"/>
        </w:rPr>
        <w:t xml:space="preserve"> </w:t>
      </w:r>
      <w:r w:rsidR="00066CEE" w:rsidRPr="002928B6">
        <w:rPr>
          <w:rFonts w:cs="Simplified Arabic"/>
          <w:b/>
          <w:bCs/>
          <w:sz w:val="22"/>
          <w:rtl/>
          <w:lang w:val="en-US"/>
        </w:rPr>
        <w:t>الخاصة</w:t>
      </w:r>
      <w:r w:rsidR="00AC0FF4" w:rsidRPr="002928B6">
        <w:rPr>
          <w:rFonts w:cs="Simplified Arabic"/>
          <w:b/>
          <w:bCs/>
          <w:sz w:val="22"/>
          <w:rtl/>
          <w:lang w:val="en-US"/>
        </w:rPr>
        <w:t xml:space="preserve"> </w:t>
      </w:r>
      <w:r w:rsidR="00066CEE" w:rsidRPr="002928B6">
        <w:rPr>
          <w:rFonts w:cs="Simplified Arabic"/>
          <w:b/>
          <w:bCs/>
          <w:sz w:val="22"/>
          <w:rtl/>
          <w:lang w:val="en-US"/>
        </w:rPr>
        <w:t>بتخصيص</w:t>
      </w:r>
      <w:r w:rsidR="00AC0FF4" w:rsidRPr="002928B6">
        <w:rPr>
          <w:rFonts w:cs="Simplified Arabic"/>
          <w:b/>
          <w:bCs/>
          <w:sz w:val="22"/>
          <w:rtl/>
          <w:lang w:val="en-US"/>
        </w:rPr>
        <w:t xml:space="preserve"> </w:t>
      </w:r>
      <w:r w:rsidR="00066CEE" w:rsidRPr="002928B6">
        <w:rPr>
          <w:rFonts w:cs="Simplified Arabic"/>
          <w:b/>
          <w:bCs/>
          <w:sz w:val="22"/>
          <w:rtl/>
          <w:lang w:val="en-US"/>
        </w:rPr>
        <w:t>الموارد</w:t>
      </w:r>
      <w:r w:rsidR="00AC0FF4" w:rsidRPr="002928B6">
        <w:rPr>
          <w:rFonts w:cs="Simplified Arabic"/>
          <w:b/>
          <w:bCs/>
          <w:sz w:val="22"/>
          <w:rtl/>
          <w:lang w:val="en-US"/>
        </w:rPr>
        <w:t xml:space="preserve"> </w:t>
      </w:r>
      <w:r w:rsidR="00066CEE" w:rsidRPr="002928B6">
        <w:rPr>
          <w:rFonts w:cs="Simplified Arabic"/>
          <w:b/>
          <w:bCs/>
          <w:sz w:val="22"/>
          <w:rtl/>
          <w:lang w:val="en-US"/>
        </w:rPr>
        <w:t>للشعوب</w:t>
      </w:r>
      <w:r w:rsidR="00AC0FF4" w:rsidRPr="002928B6">
        <w:rPr>
          <w:rFonts w:cs="Simplified Arabic"/>
          <w:b/>
          <w:bCs/>
          <w:sz w:val="22"/>
          <w:rtl/>
          <w:lang w:val="en-US"/>
        </w:rPr>
        <w:t xml:space="preserve"> </w:t>
      </w:r>
      <w:r w:rsidR="00066CEE" w:rsidRPr="002928B6">
        <w:rPr>
          <w:rFonts w:cs="Simplified Arabic"/>
          <w:b/>
          <w:bCs/>
          <w:sz w:val="22"/>
          <w:rtl/>
          <w:lang w:val="en-US"/>
        </w:rPr>
        <w:t>الأصلية</w:t>
      </w:r>
      <w:r w:rsidR="00AC0FF4" w:rsidRPr="002928B6">
        <w:rPr>
          <w:rFonts w:cs="Simplified Arabic"/>
          <w:b/>
          <w:bCs/>
          <w:sz w:val="22"/>
          <w:rtl/>
          <w:lang w:val="en-US"/>
        </w:rPr>
        <w:t xml:space="preserve"> </w:t>
      </w:r>
      <w:r w:rsidR="00066CEE" w:rsidRPr="002928B6">
        <w:rPr>
          <w:rFonts w:cs="Simplified Arabic"/>
          <w:b/>
          <w:bCs/>
          <w:sz w:val="22"/>
          <w:rtl/>
          <w:lang w:val="en-US"/>
        </w:rPr>
        <w:t>والمجتمعات</w:t>
      </w:r>
      <w:r w:rsidR="00AC0FF4" w:rsidRPr="002928B6">
        <w:rPr>
          <w:rFonts w:cs="Simplified Arabic"/>
          <w:b/>
          <w:bCs/>
          <w:sz w:val="22"/>
          <w:rtl/>
          <w:lang w:val="en-US"/>
        </w:rPr>
        <w:t xml:space="preserve"> </w:t>
      </w:r>
      <w:r w:rsidR="00066CEE" w:rsidRPr="002928B6">
        <w:rPr>
          <w:rFonts w:cs="Simplified Arabic"/>
          <w:b/>
          <w:bCs/>
          <w:sz w:val="22"/>
          <w:rtl/>
          <w:lang w:val="en-US"/>
        </w:rPr>
        <w:t>المحلية</w:t>
      </w:r>
      <w:r w:rsidR="00AC0FF4" w:rsidRPr="002928B6">
        <w:rPr>
          <w:rFonts w:cs="Simplified Arabic"/>
          <w:b/>
          <w:bCs/>
          <w:sz w:val="22"/>
          <w:rtl/>
          <w:lang w:val="en-US"/>
        </w:rPr>
        <w:t xml:space="preserve">. </w:t>
      </w:r>
      <w:r w:rsidR="00066CEE" w:rsidRPr="002928B6">
        <w:rPr>
          <w:rFonts w:cs="Simplified Arabic"/>
          <w:b/>
          <w:bCs/>
          <w:sz w:val="22"/>
          <w:rtl/>
          <w:lang w:val="en-US"/>
        </w:rPr>
        <w:t>كما</w:t>
      </w:r>
      <w:r w:rsidR="00AC0FF4" w:rsidRPr="002928B6">
        <w:rPr>
          <w:rFonts w:cs="Simplified Arabic"/>
          <w:b/>
          <w:bCs/>
          <w:sz w:val="22"/>
          <w:rtl/>
          <w:lang w:val="en-US"/>
        </w:rPr>
        <w:t xml:space="preserve"> </w:t>
      </w:r>
      <w:r w:rsidR="00066CEE" w:rsidRPr="002928B6">
        <w:rPr>
          <w:rFonts w:cs="Simplified Arabic"/>
          <w:b/>
          <w:bCs/>
          <w:sz w:val="22"/>
          <w:rtl/>
          <w:lang w:val="en-US"/>
        </w:rPr>
        <w:t>تطلب</w:t>
      </w:r>
      <w:r w:rsidR="00AC0FF4" w:rsidRPr="002928B6">
        <w:rPr>
          <w:rFonts w:cs="Simplified Arabic"/>
          <w:b/>
          <w:bCs/>
          <w:sz w:val="22"/>
          <w:rtl/>
          <w:lang w:val="en-US"/>
        </w:rPr>
        <w:t xml:space="preserve"> </w:t>
      </w:r>
      <w:r w:rsidR="00066CEE" w:rsidRPr="002928B6">
        <w:rPr>
          <w:rFonts w:cs="Simplified Arabic"/>
          <w:b/>
          <w:bCs/>
          <w:sz w:val="22"/>
          <w:rtl/>
          <w:lang w:val="en-US"/>
        </w:rPr>
        <w:t>اللجنة</w:t>
      </w:r>
      <w:r w:rsidR="00AC0FF4" w:rsidRPr="002928B6">
        <w:rPr>
          <w:rFonts w:cs="Simplified Arabic"/>
          <w:b/>
          <w:bCs/>
          <w:sz w:val="22"/>
          <w:rtl/>
          <w:lang w:val="en-US"/>
        </w:rPr>
        <w:t xml:space="preserve"> </w:t>
      </w:r>
      <w:r w:rsidR="00066CEE" w:rsidRPr="002928B6">
        <w:rPr>
          <w:rFonts w:cs="Simplified Arabic"/>
          <w:b/>
          <w:bCs/>
          <w:sz w:val="22"/>
          <w:rtl/>
          <w:lang w:val="en-US"/>
        </w:rPr>
        <w:t>من</w:t>
      </w:r>
      <w:r w:rsidR="00AC0FF4" w:rsidRPr="002928B6">
        <w:rPr>
          <w:rFonts w:cs="Simplified Arabic"/>
          <w:b/>
          <w:bCs/>
          <w:sz w:val="22"/>
          <w:rtl/>
          <w:lang w:val="en-US"/>
        </w:rPr>
        <w:t xml:space="preserve"> </w:t>
      </w:r>
      <w:r w:rsidR="00066CEE" w:rsidRPr="002928B6">
        <w:rPr>
          <w:rFonts w:cs="Simplified Arabic"/>
          <w:b/>
          <w:bCs/>
          <w:sz w:val="22"/>
          <w:rtl/>
          <w:lang w:val="en-US"/>
        </w:rPr>
        <w:t>مؤتمر</w:t>
      </w:r>
      <w:r w:rsidR="00AC0FF4" w:rsidRPr="002928B6">
        <w:rPr>
          <w:rFonts w:cs="Simplified Arabic"/>
          <w:b/>
          <w:bCs/>
          <w:sz w:val="22"/>
          <w:rtl/>
          <w:lang w:val="en-US"/>
        </w:rPr>
        <w:t xml:space="preserve"> </w:t>
      </w:r>
      <w:r w:rsidR="00066CEE" w:rsidRPr="002928B6">
        <w:rPr>
          <w:rFonts w:cs="Simplified Arabic"/>
          <w:b/>
          <w:bCs/>
          <w:sz w:val="22"/>
          <w:rtl/>
          <w:lang w:val="en-US"/>
        </w:rPr>
        <w:t>الأطراف</w:t>
      </w:r>
      <w:r w:rsidR="00AC0FF4" w:rsidRPr="002928B6">
        <w:rPr>
          <w:rFonts w:cs="Simplified Arabic"/>
          <w:b/>
          <w:bCs/>
          <w:sz w:val="22"/>
          <w:rtl/>
          <w:lang w:val="en-US"/>
        </w:rPr>
        <w:t xml:space="preserve"> </w:t>
      </w:r>
      <w:r w:rsidR="00066CEE" w:rsidRPr="002928B6">
        <w:rPr>
          <w:rFonts w:cs="Simplified Arabic"/>
          <w:b/>
          <w:bCs/>
          <w:sz w:val="22"/>
          <w:rtl/>
          <w:lang w:val="en-US"/>
        </w:rPr>
        <w:t>النظر</w:t>
      </w:r>
      <w:r w:rsidR="00AC0FF4" w:rsidRPr="002928B6">
        <w:rPr>
          <w:rFonts w:cs="Simplified Arabic"/>
          <w:b/>
          <w:bCs/>
          <w:sz w:val="22"/>
          <w:rtl/>
          <w:lang w:val="en-US"/>
        </w:rPr>
        <w:t xml:space="preserve"> </w:t>
      </w:r>
      <w:r w:rsidR="00066CEE" w:rsidRPr="002928B6">
        <w:rPr>
          <w:rFonts w:cs="Simplified Arabic"/>
          <w:b/>
          <w:bCs/>
          <w:sz w:val="22"/>
          <w:rtl/>
          <w:lang w:val="en-US"/>
        </w:rPr>
        <w:t>في</w:t>
      </w:r>
      <w:r w:rsidR="00AC0FF4" w:rsidRPr="002928B6">
        <w:rPr>
          <w:rFonts w:cs="Simplified Arabic"/>
          <w:b/>
          <w:bCs/>
          <w:sz w:val="22"/>
          <w:rtl/>
          <w:lang w:val="en-US"/>
        </w:rPr>
        <w:t xml:space="preserve"> </w:t>
      </w:r>
      <w:r w:rsidR="00066CEE" w:rsidRPr="002928B6">
        <w:rPr>
          <w:rFonts w:cs="Simplified Arabic"/>
          <w:b/>
          <w:bCs/>
          <w:sz w:val="22"/>
          <w:rtl/>
          <w:lang w:val="en-US"/>
        </w:rPr>
        <w:t>المقترح</w:t>
      </w:r>
      <w:r w:rsidR="00AC0FF4" w:rsidRPr="002928B6">
        <w:rPr>
          <w:rFonts w:cs="Simplified Arabic"/>
          <w:b/>
          <w:bCs/>
          <w:sz w:val="22"/>
          <w:rtl/>
          <w:lang w:val="en-US"/>
        </w:rPr>
        <w:t xml:space="preserve"> </w:t>
      </w:r>
      <w:r w:rsidR="00066CEE" w:rsidRPr="002928B6">
        <w:rPr>
          <w:rFonts w:cs="Simplified Arabic"/>
          <w:b/>
          <w:bCs/>
          <w:sz w:val="22"/>
          <w:rtl/>
          <w:lang w:val="en-US"/>
        </w:rPr>
        <w:t>المتعلق</w:t>
      </w:r>
      <w:r w:rsidR="00AC0FF4" w:rsidRPr="002928B6">
        <w:rPr>
          <w:rFonts w:cs="Simplified Arabic"/>
          <w:b/>
          <w:bCs/>
          <w:sz w:val="22"/>
          <w:rtl/>
          <w:lang w:val="en-US"/>
        </w:rPr>
        <w:t xml:space="preserve"> </w:t>
      </w:r>
      <w:r w:rsidR="00066CEE" w:rsidRPr="002928B6">
        <w:rPr>
          <w:rFonts w:cs="Simplified Arabic"/>
          <w:b/>
          <w:bCs/>
          <w:sz w:val="22"/>
          <w:rtl/>
          <w:lang w:val="en-US"/>
        </w:rPr>
        <w:t>بمسارات</w:t>
      </w:r>
      <w:r w:rsidR="00AC0FF4" w:rsidRPr="002928B6">
        <w:rPr>
          <w:rFonts w:cs="Simplified Arabic"/>
          <w:b/>
          <w:bCs/>
          <w:sz w:val="22"/>
          <w:rtl/>
          <w:lang w:val="en-US"/>
        </w:rPr>
        <w:t xml:space="preserve"> </w:t>
      </w:r>
      <w:r w:rsidR="00066CEE" w:rsidRPr="002928B6">
        <w:rPr>
          <w:rFonts w:cs="Simplified Arabic"/>
          <w:b/>
          <w:bCs/>
          <w:sz w:val="22"/>
          <w:rtl/>
          <w:lang w:val="en-US"/>
        </w:rPr>
        <w:t>صرف</w:t>
      </w:r>
      <w:r w:rsidR="00AC0FF4" w:rsidRPr="002928B6">
        <w:rPr>
          <w:rFonts w:cs="Simplified Arabic"/>
          <w:b/>
          <w:bCs/>
          <w:sz w:val="22"/>
          <w:rtl/>
          <w:lang w:val="en-US"/>
        </w:rPr>
        <w:t xml:space="preserve"> </w:t>
      </w:r>
      <w:r w:rsidR="00066CEE" w:rsidRPr="002928B6">
        <w:rPr>
          <w:rFonts w:cs="Simplified Arabic"/>
          <w:b/>
          <w:bCs/>
          <w:sz w:val="22"/>
          <w:rtl/>
          <w:lang w:val="en-US"/>
        </w:rPr>
        <w:t>الأموال</w:t>
      </w:r>
      <w:r w:rsidR="00AC0FF4" w:rsidRPr="002928B6">
        <w:rPr>
          <w:rFonts w:cs="Simplified Arabic"/>
          <w:b/>
          <w:bCs/>
          <w:sz w:val="22"/>
          <w:rtl/>
          <w:lang w:val="en-US"/>
        </w:rPr>
        <w:t xml:space="preserve"> </w:t>
      </w:r>
      <w:r w:rsidR="00066CEE" w:rsidRPr="002928B6">
        <w:rPr>
          <w:rFonts w:cs="Simplified Arabic"/>
          <w:b/>
          <w:bCs/>
          <w:sz w:val="22"/>
          <w:rtl/>
          <w:lang w:val="en-US"/>
        </w:rPr>
        <w:t>للشعوب</w:t>
      </w:r>
      <w:r w:rsidR="00AC0FF4" w:rsidRPr="002928B6">
        <w:rPr>
          <w:rFonts w:cs="Simplified Arabic"/>
          <w:b/>
          <w:bCs/>
          <w:sz w:val="22"/>
          <w:rtl/>
          <w:lang w:val="en-US"/>
        </w:rPr>
        <w:t xml:space="preserve"> </w:t>
      </w:r>
      <w:r w:rsidR="00066CEE" w:rsidRPr="002928B6">
        <w:rPr>
          <w:rFonts w:cs="Simplified Arabic"/>
          <w:b/>
          <w:bCs/>
          <w:sz w:val="22"/>
          <w:rtl/>
          <w:lang w:val="en-US"/>
        </w:rPr>
        <w:t>الأصلية</w:t>
      </w:r>
      <w:r w:rsidR="00AC0FF4" w:rsidRPr="002928B6">
        <w:rPr>
          <w:rFonts w:cs="Simplified Arabic"/>
          <w:b/>
          <w:bCs/>
          <w:sz w:val="22"/>
          <w:rtl/>
          <w:lang w:val="en-US"/>
        </w:rPr>
        <w:t xml:space="preserve"> </w:t>
      </w:r>
      <w:r w:rsidR="00066CEE" w:rsidRPr="002928B6">
        <w:rPr>
          <w:rFonts w:cs="Simplified Arabic"/>
          <w:b/>
          <w:bCs/>
          <w:sz w:val="22"/>
          <w:rtl/>
          <w:lang w:val="en-US"/>
        </w:rPr>
        <w:t>والمجتمعات</w:t>
      </w:r>
      <w:r w:rsidR="00AC0FF4" w:rsidRPr="002928B6">
        <w:rPr>
          <w:rFonts w:cs="Simplified Arabic"/>
          <w:b/>
          <w:bCs/>
          <w:sz w:val="22"/>
          <w:rtl/>
          <w:lang w:val="en-US"/>
        </w:rPr>
        <w:t xml:space="preserve"> </w:t>
      </w:r>
      <w:r w:rsidR="00066CEE" w:rsidRPr="002928B6">
        <w:rPr>
          <w:rFonts w:cs="Simplified Arabic"/>
          <w:b/>
          <w:bCs/>
          <w:sz w:val="22"/>
          <w:rtl/>
          <w:lang w:val="en-US"/>
        </w:rPr>
        <w:t>المحلية،</w:t>
      </w:r>
      <w:r w:rsidR="00AC0FF4" w:rsidRPr="002928B6">
        <w:rPr>
          <w:rFonts w:cs="Simplified Arabic"/>
          <w:b/>
          <w:bCs/>
          <w:sz w:val="22"/>
          <w:rtl/>
          <w:lang w:val="en-US"/>
        </w:rPr>
        <w:t xml:space="preserve"> </w:t>
      </w:r>
      <w:r w:rsidR="00066CEE" w:rsidRPr="002928B6">
        <w:rPr>
          <w:rFonts w:cs="Simplified Arabic"/>
          <w:b/>
          <w:bCs/>
          <w:sz w:val="22"/>
          <w:rtl/>
          <w:lang w:val="en-US"/>
        </w:rPr>
        <w:t>بهدف</w:t>
      </w:r>
      <w:r w:rsidR="00AC0FF4" w:rsidRPr="002928B6">
        <w:rPr>
          <w:rFonts w:cs="Simplified Arabic"/>
          <w:b/>
          <w:bCs/>
          <w:sz w:val="22"/>
          <w:rtl/>
          <w:lang w:val="en-US"/>
        </w:rPr>
        <w:t xml:space="preserve"> </w:t>
      </w:r>
      <w:r w:rsidR="00066CEE" w:rsidRPr="002928B6">
        <w:rPr>
          <w:rFonts w:cs="Simplified Arabic"/>
          <w:b/>
          <w:bCs/>
          <w:sz w:val="22"/>
          <w:rtl/>
          <w:lang w:val="en-US"/>
        </w:rPr>
        <w:t>الموافقة</w:t>
      </w:r>
      <w:r w:rsidR="00AC0FF4" w:rsidRPr="002928B6">
        <w:rPr>
          <w:rFonts w:cs="Simplified Arabic"/>
          <w:b/>
          <w:bCs/>
          <w:sz w:val="22"/>
          <w:rtl/>
          <w:lang w:val="en-US"/>
        </w:rPr>
        <w:t xml:space="preserve"> </w:t>
      </w:r>
      <w:r w:rsidR="00066CEE" w:rsidRPr="002928B6">
        <w:rPr>
          <w:rFonts w:cs="Simplified Arabic"/>
          <w:b/>
          <w:bCs/>
          <w:sz w:val="22"/>
          <w:rtl/>
          <w:lang w:val="en-US"/>
        </w:rPr>
        <w:t>عليه</w:t>
      </w:r>
      <w:r w:rsidR="00AC0FF4" w:rsidRPr="002928B6">
        <w:rPr>
          <w:rFonts w:cs="Simplified Arabic"/>
          <w:b/>
          <w:bCs/>
          <w:sz w:val="22"/>
          <w:rtl/>
          <w:lang w:val="en-US"/>
        </w:rPr>
        <w:t>.</w:t>
      </w:r>
    </w:p>
    <w:p w14:paraId="235330F2" w14:textId="56B44088"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2-</w:t>
      </w:r>
      <w:r w:rsidRPr="002928B6">
        <w:rPr>
          <w:rFonts w:cs="Simplified Arabic"/>
          <w:b/>
          <w:bCs/>
          <w:rtl/>
          <w:lang w:val="en-US"/>
        </w:rPr>
        <w:tab/>
      </w:r>
      <w:r w:rsidR="00066CEE" w:rsidRPr="002928B6">
        <w:rPr>
          <w:rFonts w:cs="Simplified Arabic"/>
          <w:b/>
          <w:bCs/>
          <w:rtl/>
          <w:lang w:val="en-US"/>
        </w:rPr>
        <w:t>المعلومات</w:t>
      </w:r>
      <w:r w:rsidR="00AC0FF4" w:rsidRPr="002928B6">
        <w:rPr>
          <w:rFonts w:cs="Simplified Arabic"/>
          <w:b/>
          <w:bCs/>
          <w:rtl/>
          <w:lang w:val="en-US"/>
        </w:rPr>
        <w:t xml:space="preserve"> </w:t>
      </w:r>
      <w:r w:rsidR="00066CEE" w:rsidRPr="002928B6">
        <w:rPr>
          <w:rFonts w:cs="Simplified Arabic"/>
          <w:b/>
          <w:bCs/>
          <w:rtl/>
          <w:lang w:val="en-US"/>
        </w:rPr>
        <w:t>السرية</w:t>
      </w:r>
    </w:p>
    <w:p w14:paraId="55A8BA3D" w14:textId="6F20F063" w:rsidR="00066CEE" w:rsidRPr="002928B6" w:rsidRDefault="0061054D"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تعمل</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إعداد</w:t>
      </w:r>
      <w:r w:rsidR="00AC0FF4" w:rsidRPr="002928B6">
        <w:rPr>
          <w:rFonts w:cs="Simplified Arabic"/>
          <w:sz w:val="22"/>
          <w:rtl/>
          <w:lang w:val="en-US"/>
        </w:rPr>
        <w:t xml:space="preserve"> </w:t>
      </w:r>
      <w:r w:rsidR="00066CEE" w:rsidRPr="002928B6">
        <w:rPr>
          <w:rFonts w:cs="Simplified Arabic"/>
          <w:sz w:val="22"/>
          <w:rtl/>
          <w:lang w:val="en-US"/>
        </w:rPr>
        <w:t>مبادئ</w:t>
      </w:r>
      <w:r w:rsidR="00AC0FF4" w:rsidRPr="002928B6">
        <w:rPr>
          <w:rFonts w:cs="Simplified Arabic"/>
          <w:sz w:val="22"/>
          <w:rtl/>
          <w:lang w:val="en-US"/>
        </w:rPr>
        <w:t xml:space="preserve"> </w:t>
      </w:r>
      <w:r w:rsidR="00066CEE" w:rsidRPr="002928B6">
        <w:rPr>
          <w:rFonts w:cs="Simplified Arabic"/>
          <w:sz w:val="22"/>
          <w:rtl/>
          <w:lang w:val="en-US"/>
        </w:rPr>
        <w:t>توجيهية</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المعلومات</w:t>
      </w:r>
      <w:r w:rsidR="00AC0FF4" w:rsidRPr="002928B6">
        <w:rPr>
          <w:rFonts w:cs="Simplified Arabic"/>
          <w:sz w:val="22"/>
          <w:rtl/>
          <w:lang w:val="en-US"/>
        </w:rPr>
        <w:t xml:space="preserve"> </w:t>
      </w:r>
      <w:r w:rsidR="00066CEE" w:rsidRPr="002928B6">
        <w:rPr>
          <w:rFonts w:cs="Simplified Arabic"/>
          <w:sz w:val="22"/>
          <w:rtl/>
          <w:lang w:val="en-US"/>
        </w:rPr>
        <w:t>السرية،</w:t>
      </w:r>
      <w:r w:rsidR="00AC0FF4" w:rsidRPr="002928B6">
        <w:rPr>
          <w:rFonts w:cs="Simplified Arabic"/>
          <w:sz w:val="22"/>
          <w:rtl/>
          <w:lang w:val="en-US"/>
        </w:rPr>
        <w:t xml:space="preserve"> </w:t>
      </w:r>
      <w:r w:rsidR="00066CEE" w:rsidRPr="002928B6">
        <w:rPr>
          <w:rFonts w:cs="Simplified Arabic"/>
          <w:sz w:val="22"/>
          <w:rtl/>
          <w:lang w:val="en-US"/>
        </w:rPr>
        <w:t>تغطي</w:t>
      </w:r>
      <w:r w:rsidR="00AC0FF4" w:rsidRPr="002928B6">
        <w:rPr>
          <w:rFonts w:cs="Simplified Arabic"/>
          <w:sz w:val="22"/>
          <w:rtl/>
          <w:lang w:val="en-US"/>
        </w:rPr>
        <w:t xml:space="preserve"> </w:t>
      </w:r>
      <w:r w:rsidR="00066CEE" w:rsidRPr="002928B6">
        <w:rPr>
          <w:rFonts w:cs="Simplified Arabic"/>
          <w:sz w:val="22"/>
          <w:rtl/>
          <w:lang w:val="en-US"/>
        </w:rPr>
        <w:t>كيفية</w:t>
      </w:r>
      <w:r w:rsidR="00AC0FF4" w:rsidRPr="002928B6">
        <w:rPr>
          <w:rFonts w:cs="Simplified Arabic"/>
          <w:sz w:val="22"/>
          <w:rtl/>
          <w:lang w:val="en-US"/>
        </w:rPr>
        <w:t xml:space="preserve"> </w:t>
      </w:r>
      <w:r w:rsidR="00066CEE" w:rsidRPr="002928B6">
        <w:rPr>
          <w:rFonts w:cs="Simplified Arabic"/>
          <w:sz w:val="22"/>
          <w:rtl/>
          <w:lang w:val="en-US"/>
        </w:rPr>
        <w:t>الحفاظ</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سرية</w:t>
      </w:r>
      <w:r w:rsidR="00AC0FF4" w:rsidRPr="002928B6">
        <w:rPr>
          <w:rFonts w:cs="Simplified Arabic"/>
          <w:sz w:val="22"/>
          <w:rtl/>
          <w:lang w:val="en-US"/>
        </w:rPr>
        <w:t xml:space="preserve"> </w:t>
      </w:r>
      <w:r w:rsidR="00066CEE" w:rsidRPr="002928B6">
        <w:rPr>
          <w:rFonts w:cs="Simplified Arabic"/>
          <w:sz w:val="22"/>
          <w:rtl/>
          <w:lang w:val="en-US"/>
        </w:rPr>
        <w:t>المعلومات</w:t>
      </w:r>
      <w:r w:rsidR="00AC0FF4" w:rsidRPr="002928B6">
        <w:rPr>
          <w:rFonts w:cs="Simplified Arabic"/>
          <w:sz w:val="22"/>
          <w:rtl/>
          <w:lang w:val="en-US"/>
        </w:rPr>
        <w:t xml:space="preserve"> </w:t>
      </w:r>
      <w:r w:rsidR="00066CEE" w:rsidRPr="002928B6">
        <w:rPr>
          <w:rFonts w:cs="Simplified Arabic"/>
          <w:sz w:val="22"/>
          <w:rtl/>
          <w:lang w:val="en-US"/>
        </w:rPr>
        <w:t>الحساسة</w:t>
      </w:r>
      <w:r w:rsidR="00AC0FF4" w:rsidRPr="002928B6">
        <w:rPr>
          <w:rFonts w:cs="Simplified Arabic"/>
          <w:sz w:val="22"/>
          <w:rtl/>
          <w:lang w:val="en-US"/>
        </w:rPr>
        <w:t xml:space="preserve"> </w:t>
      </w:r>
      <w:r w:rsidR="00066CEE" w:rsidRPr="002928B6">
        <w:rPr>
          <w:rFonts w:cs="Simplified Arabic"/>
          <w:sz w:val="22"/>
          <w:rtl/>
          <w:lang w:val="en-US"/>
        </w:rPr>
        <w:t>الناشئة</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وست</w:t>
      </w:r>
      <w:r w:rsidR="00F171C9" w:rsidRPr="002928B6">
        <w:rPr>
          <w:rFonts w:cs="Simplified Arabic" w:hint="cs"/>
          <w:sz w:val="22"/>
          <w:rtl/>
          <w:lang w:val="en-US"/>
        </w:rPr>
        <w:t>ُ</w:t>
      </w:r>
      <w:r w:rsidR="00066CEE" w:rsidRPr="002928B6">
        <w:rPr>
          <w:rFonts w:cs="Simplified Arabic"/>
          <w:sz w:val="22"/>
          <w:rtl/>
          <w:lang w:val="en-US"/>
        </w:rPr>
        <w:t>طبق</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المبادئ</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أعضاء</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و</w:t>
      </w:r>
      <w:r w:rsidR="00F171C9" w:rsidRPr="002928B6">
        <w:rPr>
          <w:rFonts w:cs="Simplified Arabic" w:hint="cs"/>
          <w:sz w:val="22"/>
          <w:rtl/>
          <w:lang w:val="en-US"/>
        </w:rPr>
        <w:t>المناوبين</w:t>
      </w:r>
      <w:r w:rsidR="00AC0FF4" w:rsidRPr="002928B6">
        <w:rPr>
          <w:rFonts w:cs="Simplified Arabic"/>
          <w:sz w:val="22"/>
          <w:rtl/>
          <w:lang w:val="en-US"/>
        </w:rPr>
        <w:t xml:space="preserve"> </w:t>
      </w:r>
      <w:r w:rsidR="00066CEE" w:rsidRPr="002928B6">
        <w:rPr>
          <w:rFonts w:cs="Simplified Arabic"/>
          <w:sz w:val="22"/>
          <w:rtl/>
          <w:lang w:val="en-US"/>
        </w:rPr>
        <w:t>والمراقبين</w:t>
      </w:r>
      <w:r w:rsidR="00F171C9" w:rsidRPr="002928B6">
        <w:rPr>
          <w:rFonts w:cs="Simplified Arabic"/>
          <w:sz w:val="22"/>
          <w:rtl/>
          <w:lang w:val="en-US"/>
        </w:rPr>
        <w:t xml:space="preserve"> فقط</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حيث</w:t>
      </w:r>
      <w:r w:rsidR="00AC0FF4" w:rsidRPr="002928B6">
        <w:rPr>
          <w:rFonts w:cs="Simplified Arabic"/>
          <w:sz w:val="22"/>
          <w:rtl/>
          <w:lang w:val="en-US"/>
        </w:rPr>
        <w:t xml:space="preserve"> </w:t>
      </w:r>
      <w:r w:rsidR="00F171C9" w:rsidRPr="002928B6">
        <w:rPr>
          <w:rFonts w:cs="Simplified Arabic" w:hint="cs"/>
          <w:sz w:val="22"/>
          <w:rtl/>
          <w:lang w:val="en-US"/>
        </w:rPr>
        <w:t>ستتناول</w:t>
      </w:r>
      <w:r w:rsidR="00AC0FF4" w:rsidRPr="002928B6">
        <w:rPr>
          <w:rFonts w:cs="Simplified Arabic"/>
          <w:sz w:val="22"/>
          <w:rtl/>
          <w:lang w:val="en-US"/>
        </w:rPr>
        <w:t xml:space="preserve"> </w:t>
      </w:r>
      <w:r w:rsidR="00066CEE" w:rsidRPr="002928B6">
        <w:rPr>
          <w:rFonts w:cs="Simplified Arabic"/>
          <w:sz w:val="22"/>
          <w:rtl/>
          <w:lang w:val="en-US"/>
        </w:rPr>
        <w:t>منظمات</w:t>
      </w:r>
      <w:r w:rsidR="00AC0FF4" w:rsidRPr="002928B6">
        <w:rPr>
          <w:rFonts w:cs="Simplified Arabic"/>
          <w:sz w:val="22"/>
          <w:rtl/>
          <w:lang w:val="en-US"/>
        </w:rPr>
        <w:t xml:space="preserve"> </w:t>
      </w:r>
      <w:r w:rsidR="00066CEE" w:rsidRPr="002928B6">
        <w:rPr>
          <w:rFonts w:cs="Simplified Arabic"/>
          <w:sz w:val="22"/>
          <w:rtl/>
          <w:lang w:val="en-US"/>
        </w:rPr>
        <w:t>الأمم</w:t>
      </w:r>
      <w:r w:rsidR="00AC0FF4" w:rsidRPr="002928B6">
        <w:rPr>
          <w:rFonts w:cs="Simplified Arabic"/>
          <w:sz w:val="22"/>
          <w:rtl/>
          <w:lang w:val="en-US"/>
        </w:rPr>
        <w:t xml:space="preserve"> </w:t>
      </w:r>
      <w:r w:rsidR="00066CEE" w:rsidRPr="002928B6">
        <w:rPr>
          <w:rFonts w:cs="Simplified Arabic"/>
          <w:sz w:val="22"/>
          <w:rtl/>
          <w:lang w:val="en-US"/>
        </w:rPr>
        <w:t>المتحدة</w:t>
      </w:r>
      <w:r w:rsidR="00AC0FF4" w:rsidRPr="002928B6">
        <w:rPr>
          <w:rFonts w:cs="Simplified Arabic"/>
          <w:sz w:val="22"/>
          <w:rtl/>
          <w:lang w:val="en-US"/>
        </w:rPr>
        <w:t xml:space="preserve"> </w:t>
      </w:r>
      <w:r w:rsidR="00066CEE" w:rsidRPr="002928B6">
        <w:rPr>
          <w:rFonts w:cs="Simplified Arabic"/>
          <w:sz w:val="22"/>
          <w:rtl/>
          <w:lang w:val="en-US"/>
        </w:rPr>
        <w:t>المشاركة</w:t>
      </w:r>
      <w:r w:rsidR="00AC0FF4" w:rsidRPr="002928B6">
        <w:rPr>
          <w:rFonts w:cs="Simplified Arabic"/>
          <w:sz w:val="22"/>
          <w:rtl/>
          <w:lang w:val="en-US"/>
        </w:rPr>
        <w:t xml:space="preserve"> </w:t>
      </w:r>
      <w:r w:rsidR="00066CEE" w:rsidRPr="002928B6">
        <w:rPr>
          <w:rFonts w:cs="Simplified Arabic"/>
          <w:sz w:val="22"/>
          <w:rtl/>
          <w:lang w:val="en-US"/>
        </w:rPr>
        <w:t>ومكتب</w:t>
      </w:r>
      <w:r w:rsidR="00AC0FF4" w:rsidRPr="002928B6">
        <w:rPr>
          <w:rFonts w:cs="Simplified Arabic"/>
          <w:sz w:val="22"/>
          <w:rtl/>
          <w:lang w:val="en-US"/>
        </w:rPr>
        <w:t xml:space="preserve"> </w:t>
      </w:r>
      <w:r w:rsidR="00066CEE" w:rsidRPr="002928B6">
        <w:rPr>
          <w:rFonts w:cs="Simplified Arabic"/>
          <w:sz w:val="22"/>
          <w:rtl/>
          <w:lang w:val="en-US"/>
        </w:rPr>
        <w:t>الصندوق</w:t>
      </w:r>
      <w:r w:rsidR="00AC0FF4" w:rsidRPr="002928B6">
        <w:rPr>
          <w:rFonts w:cs="Simplified Arabic"/>
          <w:sz w:val="22"/>
          <w:rtl/>
          <w:lang w:val="en-US"/>
        </w:rPr>
        <w:t xml:space="preserve"> </w:t>
      </w:r>
      <w:r w:rsidR="00066CEE" w:rsidRPr="002928B6">
        <w:rPr>
          <w:rFonts w:cs="Simplified Arabic"/>
          <w:sz w:val="22"/>
          <w:rtl/>
          <w:lang w:val="en-US"/>
        </w:rPr>
        <w:t>الا</w:t>
      </w:r>
      <w:r w:rsidR="00656420" w:rsidRPr="002928B6">
        <w:rPr>
          <w:rFonts w:cs="Simplified Arabic"/>
          <w:sz w:val="22"/>
          <w:rtl/>
          <w:lang w:val="en-US"/>
        </w:rPr>
        <w:t>ستئماني المتعدد</w:t>
      </w:r>
      <w:r w:rsidR="00AC0FF4" w:rsidRPr="002928B6">
        <w:rPr>
          <w:rFonts w:cs="Simplified Arabic"/>
          <w:sz w:val="22"/>
          <w:rtl/>
          <w:lang w:val="en-US"/>
        </w:rPr>
        <w:t xml:space="preserve"> </w:t>
      </w:r>
      <w:r w:rsidR="00066CEE" w:rsidRPr="002928B6">
        <w:rPr>
          <w:rFonts w:cs="Simplified Arabic"/>
          <w:sz w:val="22"/>
          <w:rtl/>
          <w:lang w:val="en-US"/>
        </w:rPr>
        <w:t>الشركاء</w:t>
      </w:r>
      <w:r w:rsidR="00AC0FF4" w:rsidRPr="002928B6">
        <w:rPr>
          <w:rFonts w:cs="Simplified Arabic"/>
          <w:sz w:val="22"/>
          <w:rtl/>
          <w:lang w:val="en-US"/>
        </w:rPr>
        <w:t xml:space="preserve"> </w:t>
      </w:r>
      <w:r w:rsidR="00066CEE" w:rsidRPr="002928B6">
        <w:rPr>
          <w:rFonts w:cs="Simplified Arabic"/>
          <w:sz w:val="22"/>
          <w:rtl/>
          <w:lang w:val="en-US"/>
        </w:rPr>
        <w:t>مسائل</w:t>
      </w:r>
      <w:r w:rsidR="00AC0FF4" w:rsidRPr="002928B6">
        <w:rPr>
          <w:rFonts w:cs="Simplified Arabic"/>
          <w:sz w:val="22"/>
          <w:rtl/>
          <w:lang w:val="en-US"/>
        </w:rPr>
        <w:t xml:space="preserve"> </w:t>
      </w:r>
      <w:r w:rsidR="00066CEE" w:rsidRPr="002928B6">
        <w:rPr>
          <w:rFonts w:cs="Simplified Arabic"/>
          <w:sz w:val="22"/>
          <w:rtl/>
          <w:lang w:val="en-US"/>
        </w:rPr>
        <w:t>السرية</w:t>
      </w:r>
      <w:r w:rsidR="00AC0FF4" w:rsidRPr="002928B6">
        <w:rPr>
          <w:rFonts w:cs="Simplified Arabic"/>
          <w:sz w:val="22"/>
          <w:rtl/>
          <w:lang w:val="en-US"/>
        </w:rPr>
        <w:t xml:space="preserve"> </w:t>
      </w:r>
      <w:r w:rsidR="00066CEE" w:rsidRPr="002928B6">
        <w:rPr>
          <w:rFonts w:cs="Simplified Arabic"/>
          <w:sz w:val="22"/>
          <w:rtl/>
          <w:lang w:val="en-US"/>
        </w:rPr>
        <w:t>وفقا</w:t>
      </w:r>
      <w:r w:rsidR="00AC0FF4" w:rsidRPr="002928B6">
        <w:rPr>
          <w:rFonts w:cs="Simplified Arabic"/>
          <w:sz w:val="22"/>
          <w:rtl/>
          <w:lang w:val="en-US"/>
        </w:rPr>
        <w:t xml:space="preserve"> </w:t>
      </w:r>
      <w:r w:rsidR="00066CEE" w:rsidRPr="002928B6">
        <w:rPr>
          <w:rFonts w:cs="Simplified Arabic"/>
          <w:sz w:val="22"/>
          <w:rtl/>
          <w:lang w:val="en-US"/>
        </w:rPr>
        <w:t>للقواعد</w:t>
      </w:r>
      <w:r w:rsidR="00AC0FF4" w:rsidRPr="002928B6">
        <w:rPr>
          <w:rFonts w:cs="Simplified Arabic"/>
          <w:sz w:val="22"/>
          <w:rtl/>
          <w:lang w:val="en-US"/>
        </w:rPr>
        <w:t xml:space="preserve"> </w:t>
      </w:r>
      <w:r w:rsidR="00066CEE" w:rsidRPr="002928B6">
        <w:rPr>
          <w:rFonts w:cs="Simplified Arabic"/>
          <w:sz w:val="22"/>
          <w:rtl/>
          <w:lang w:val="en-US"/>
        </w:rPr>
        <w:t>والسياسات</w:t>
      </w:r>
      <w:r w:rsidR="00AC0FF4" w:rsidRPr="002928B6">
        <w:rPr>
          <w:rFonts w:cs="Simplified Arabic"/>
          <w:sz w:val="22"/>
          <w:rtl/>
          <w:lang w:val="en-US"/>
        </w:rPr>
        <w:t xml:space="preserve"> </w:t>
      </w:r>
      <w:r w:rsidR="00066CEE" w:rsidRPr="002928B6">
        <w:rPr>
          <w:rFonts w:cs="Simplified Arabic"/>
          <w:sz w:val="22"/>
          <w:rtl/>
          <w:lang w:val="en-US"/>
        </w:rPr>
        <w:t>والإجراءات</w:t>
      </w:r>
      <w:r w:rsidR="00AC0FF4" w:rsidRPr="002928B6">
        <w:rPr>
          <w:rFonts w:cs="Simplified Arabic"/>
          <w:sz w:val="22"/>
          <w:rtl/>
          <w:lang w:val="en-US"/>
        </w:rPr>
        <w:t xml:space="preserve"> </w:t>
      </w:r>
      <w:r w:rsidR="00066CEE" w:rsidRPr="002928B6">
        <w:rPr>
          <w:rFonts w:cs="Simplified Arabic"/>
          <w:sz w:val="22"/>
          <w:rtl/>
          <w:lang w:val="en-US"/>
        </w:rPr>
        <w:t>المتبعة</w:t>
      </w:r>
      <w:r w:rsidR="00AC0FF4" w:rsidRPr="002928B6">
        <w:rPr>
          <w:rFonts w:cs="Simplified Arabic"/>
          <w:sz w:val="22"/>
          <w:rtl/>
          <w:lang w:val="en-US"/>
        </w:rPr>
        <w:t xml:space="preserve"> </w:t>
      </w:r>
      <w:r w:rsidR="00066CEE" w:rsidRPr="002928B6">
        <w:rPr>
          <w:rFonts w:cs="Simplified Arabic"/>
          <w:sz w:val="22"/>
          <w:rtl/>
          <w:lang w:val="en-US"/>
        </w:rPr>
        <w:t>لدى</w:t>
      </w:r>
      <w:r w:rsidR="00AC0FF4" w:rsidRPr="002928B6">
        <w:rPr>
          <w:rFonts w:cs="Simplified Arabic"/>
          <w:sz w:val="22"/>
          <w:rtl/>
          <w:lang w:val="en-US"/>
        </w:rPr>
        <w:t xml:space="preserve"> </w:t>
      </w:r>
      <w:r w:rsidR="00066CEE" w:rsidRPr="002928B6">
        <w:rPr>
          <w:rFonts w:cs="Simplified Arabic"/>
          <w:sz w:val="22"/>
          <w:rtl/>
          <w:lang w:val="en-US"/>
        </w:rPr>
        <w:t>كل</w:t>
      </w:r>
      <w:r w:rsidR="00AC0FF4" w:rsidRPr="002928B6">
        <w:rPr>
          <w:rFonts w:cs="Simplified Arabic"/>
          <w:sz w:val="22"/>
          <w:rtl/>
          <w:lang w:val="en-US"/>
        </w:rPr>
        <w:t xml:space="preserve"> </w:t>
      </w:r>
      <w:r w:rsidR="00066CEE" w:rsidRPr="002928B6">
        <w:rPr>
          <w:rFonts w:cs="Simplified Arabic"/>
          <w:sz w:val="22"/>
          <w:rtl/>
          <w:lang w:val="en-US"/>
        </w:rPr>
        <w:t>منها</w:t>
      </w:r>
      <w:r w:rsidR="00AC0FF4" w:rsidRPr="002928B6">
        <w:rPr>
          <w:rFonts w:cs="Simplified Arabic"/>
          <w:sz w:val="22"/>
          <w:rtl/>
          <w:lang w:val="en-US"/>
        </w:rPr>
        <w:t>.</w:t>
      </w:r>
    </w:p>
    <w:p w14:paraId="5A84B2F8" w14:textId="6E0AE1B3" w:rsidR="00066CEE" w:rsidRPr="002928B6" w:rsidRDefault="00CD0ED9"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وسلطت</w:t>
      </w:r>
      <w:r w:rsidR="00AC0FF4" w:rsidRPr="002928B6">
        <w:rPr>
          <w:rFonts w:cs="Simplified Arabic"/>
          <w:sz w:val="22"/>
          <w:rtl/>
          <w:lang w:val="en-US"/>
        </w:rPr>
        <w:t xml:space="preserve"> </w:t>
      </w:r>
      <w:r w:rsidR="00066CEE" w:rsidRPr="002928B6">
        <w:rPr>
          <w:rFonts w:cs="Simplified Arabic"/>
          <w:sz w:val="22"/>
          <w:rtl/>
          <w:lang w:val="en-US"/>
        </w:rPr>
        <w:t>التجربة</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فترة</w:t>
      </w:r>
      <w:r w:rsidR="00AC0FF4" w:rsidRPr="002928B6">
        <w:rPr>
          <w:rFonts w:cs="Simplified Arabic"/>
          <w:sz w:val="22"/>
          <w:rtl/>
          <w:lang w:val="en-US"/>
        </w:rPr>
        <w:t xml:space="preserve"> </w:t>
      </w:r>
      <w:r w:rsidR="00066CEE" w:rsidRPr="002928B6">
        <w:rPr>
          <w:rFonts w:cs="Simplified Arabic"/>
          <w:sz w:val="22"/>
          <w:rtl/>
          <w:lang w:val="en-US"/>
        </w:rPr>
        <w:t>السنتين</w:t>
      </w:r>
      <w:r w:rsidR="00AC0FF4" w:rsidRPr="002928B6">
        <w:rPr>
          <w:rFonts w:cs="Simplified Arabic"/>
          <w:sz w:val="22"/>
          <w:rtl/>
          <w:lang w:val="en-US"/>
        </w:rPr>
        <w:t xml:space="preserve"> </w:t>
      </w:r>
      <w:r w:rsidR="00066CEE" w:rsidRPr="002928B6">
        <w:rPr>
          <w:rFonts w:cs="Simplified Arabic"/>
          <w:sz w:val="22"/>
          <w:rtl/>
          <w:lang w:val="en-US"/>
        </w:rPr>
        <w:t>الأولى</w:t>
      </w:r>
      <w:r w:rsidR="00AC0FF4" w:rsidRPr="002928B6">
        <w:rPr>
          <w:rFonts w:cs="Simplified Arabic"/>
          <w:sz w:val="22"/>
          <w:rtl/>
          <w:lang w:val="en-US"/>
        </w:rPr>
        <w:t xml:space="preserve"> </w:t>
      </w:r>
      <w:r w:rsidR="00066CEE" w:rsidRPr="002928B6">
        <w:rPr>
          <w:rFonts w:cs="Simplified Arabic"/>
          <w:sz w:val="22"/>
          <w:rtl/>
          <w:lang w:val="en-US"/>
        </w:rPr>
        <w:t>الحاجة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تحقيق</w:t>
      </w:r>
      <w:r w:rsidR="00AC0FF4" w:rsidRPr="002928B6">
        <w:rPr>
          <w:rFonts w:cs="Simplified Arabic"/>
          <w:sz w:val="22"/>
          <w:rtl/>
          <w:lang w:val="en-US"/>
        </w:rPr>
        <w:t xml:space="preserve"> </w:t>
      </w:r>
      <w:r w:rsidR="00066CEE" w:rsidRPr="002928B6">
        <w:rPr>
          <w:rFonts w:cs="Simplified Arabic"/>
          <w:sz w:val="22"/>
          <w:rtl/>
          <w:lang w:val="en-US"/>
        </w:rPr>
        <w:t>توازن</w:t>
      </w:r>
      <w:r w:rsidR="00AC0FF4" w:rsidRPr="002928B6">
        <w:rPr>
          <w:rFonts w:cs="Simplified Arabic"/>
          <w:sz w:val="22"/>
          <w:rtl/>
          <w:lang w:val="en-US"/>
        </w:rPr>
        <w:t xml:space="preserve"> </w:t>
      </w:r>
      <w:r w:rsidR="00066CEE" w:rsidRPr="002928B6">
        <w:rPr>
          <w:rFonts w:cs="Simplified Arabic"/>
          <w:sz w:val="22"/>
          <w:rtl/>
          <w:lang w:val="en-US"/>
        </w:rPr>
        <w:t>ملائم</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066CEE" w:rsidRPr="002928B6">
        <w:rPr>
          <w:rFonts w:cs="Simplified Arabic"/>
          <w:sz w:val="22"/>
          <w:rtl/>
          <w:lang w:val="en-US"/>
        </w:rPr>
        <w:t>السرية</w:t>
      </w:r>
      <w:r w:rsidR="00AC0FF4" w:rsidRPr="002928B6">
        <w:rPr>
          <w:rFonts w:cs="Simplified Arabic"/>
          <w:sz w:val="22"/>
          <w:rtl/>
          <w:lang w:val="en-US"/>
        </w:rPr>
        <w:t xml:space="preserve"> </w:t>
      </w:r>
      <w:r w:rsidR="00066CEE" w:rsidRPr="002928B6">
        <w:rPr>
          <w:rFonts w:cs="Simplified Arabic"/>
          <w:sz w:val="22"/>
          <w:rtl/>
          <w:lang w:val="en-US"/>
        </w:rPr>
        <w:t>والشفافية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656420" w:rsidRPr="002928B6">
        <w:rPr>
          <w:rFonts w:cs="Simplified Arabic"/>
          <w:sz w:val="22"/>
          <w:rtl/>
          <w:lang w:val="en-US"/>
        </w:rPr>
        <w:t>. و</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حين</w:t>
      </w:r>
      <w:r w:rsidR="00AC0FF4" w:rsidRPr="002928B6">
        <w:rPr>
          <w:rFonts w:cs="Simplified Arabic"/>
          <w:sz w:val="22"/>
          <w:rtl/>
          <w:lang w:val="en-US"/>
        </w:rPr>
        <w:t xml:space="preserve"> </w:t>
      </w:r>
      <w:r w:rsidR="00066CEE" w:rsidRPr="002928B6">
        <w:rPr>
          <w:rFonts w:cs="Simplified Arabic"/>
          <w:sz w:val="22"/>
          <w:rtl/>
          <w:lang w:val="en-US"/>
        </w:rPr>
        <w:t>قد</w:t>
      </w:r>
      <w:r w:rsidR="00AC0FF4" w:rsidRPr="002928B6">
        <w:rPr>
          <w:rFonts w:cs="Simplified Arabic"/>
          <w:sz w:val="22"/>
          <w:rtl/>
          <w:lang w:val="en-US"/>
        </w:rPr>
        <w:t xml:space="preserve"> </w:t>
      </w:r>
      <w:r w:rsidR="00066CEE" w:rsidRPr="002928B6">
        <w:rPr>
          <w:rFonts w:cs="Simplified Arabic"/>
          <w:sz w:val="22"/>
          <w:rtl/>
          <w:lang w:val="en-US"/>
        </w:rPr>
        <w:t>تتطلب</w:t>
      </w:r>
      <w:r w:rsidR="00AC0FF4" w:rsidRPr="002928B6">
        <w:rPr>
          <w:rFonts w:cs="Simplified Arabic"/>
          <w:sz w:val="22"/>
          <w:rtl/>
          <w:lang w:val="en-US"/>
        </w:rPr>
        <w:t xml:space="preserve"> </w:t>
      </w:r>
      <w:r w:rsidR="00066CEE" w:rsidRPr="002928B6">
        <w:rPr>
          <w:rFonts w:cs="Simplified Arabic"/>
          <w:sz w:val="22"/>
          <w:rtl/>
          <w:lang w:val="en-US"/>
        </w:rPr>
        <w:t>بعض</w:t>
      </w:r>
      <w:r w:rsidR="00AC0FF4" w:rsidRPr="002928B6">
        <w:rPr>
          <w:rFonts w:cs="Simplified Arabic"/>
          <w:sz w:val="22"/>
          <w:rtl/>
          <w:lang w:val="en-US"/>
        </w:rPr>
        <w:t xml:space="preserve"> </w:t>
      </w:r>
      <w:r w:rsidR="00066CEE" w:rsidRPr="002928B6">
        <w:rPr>
          <w:rFonts w:cs="Simplified Arabic"/>
          <w:sz w:val="22"/>
          <w:rtl/>
          <w:lang w:val="en-US"/>
        </w:rPr>
        <w:t>المعلومات</w:t>
      </w:r>
      <w:r w:rsidRPr="002928B6">
        <w:rPr>
          <w:rFonts w:cs="Simplified Arabic"/>
          <w:sz w:val="22"/>
          <w:rtl/>
          <w:lang w:val="en-US"/>
        </w:rPr>
        <w:t xml:space="preserve"> درجة من السرية</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ولا</w:t>
      </w:r>
      <w:r w:rsidR="00AC0FF4" w:rsidRPr="002928B6">
        <w:rPr>
          <w:rFonts w:cs="Simplified Arabic"/>
          <w:sz w:val="22"/>
          <w:rtl/>
          <w:lang w:val="en-US"/>
        </w:rPr>
        <w:t xml:space="preserve"> </w:t>
      </w:r>
      <w:r w:rsidR="00066CEE" w:rsidRPr="002928B6">
        <w:rPr>
          <w:rFonts w:cs="Simplified Arabic"/>
          <w:sz w:val="22"/>
          <w:rtl/>
          <w:lang w:val="en-US"/>
        </w:rPr>
        <w:t>سيما</w:t>
      </w:r>
      <w:r w:rsidR="00AC0FF4" w:rsidRPr="002928B6">
        <w:rPr>
          <w:rFonts w:cs="Simplified Arabic"/>
          <w:sz w:val="22"/>
          <w:rtl/>
          <w:lang w:val="en-US"/>
        </w:rPr>
        <w:t xml:space="preserve"> </w:t>
      </w:r>
      <w:r w:rsidRPr="002928B6">
        <w:rPr>
          <w:rFonts w:cs="Simplified Arabic" w:hint="cs"/>
          <w:sz w:val="22"/>
          <w:rtl/>
          <w:lang w:val="en-US"/>
        </w:rPr>
        <w:t xml:space="preserve">المعلومات </w:t>
      </w:r>
      <w:r w:rsidR="00066CEE" w:rsidRPr="002928B6">
        <w:rPr>
          <w:rFonts w:cs="Simplified Arabic"/>
          <w:sz w:val="22"/>
          <w:rtl/>
          <w:lang w:val="en-US"/>
        </w:rPr>
        <w:t>الحساسة</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الناحية</w:t>
      </w:r>
      <w:r w:rsidR="00AC0FF4" w:rsidRPr="002928B6">
        <w:rPr>
          <w:rFonts w:cs="Simplified Arabic"/>
          <w:sz w:val="22"/>
          <w:rtl/>
          <w:lang w:val="en-US"/>
        </w:rPr>
        <w:t xml:space="preserve"> </w:t>
      </w:r>
      <w:r w:rsidR="00066CEE" w:rsidRPr="002928B6">
        <w:rPr>
          <w:rFonts w:cs="Simplified Arabic"/>
          <w:sz w:val="22"/>
          <w:rtl/>
          <w:lang w:val="en-US"/>
        </w:rPr>
        <w:t>التجارية</w:t>
      </w:r>
      <w:r w:rsidR="00AC0FF4" w:rsidRPr="002928B6">
        <w:rPr>
          <w:rFonts w:cs="Simplified Arabic"/>
          <w:sz w:val="22"/>
          <w:rtl/>
          <w:lang w:val="en-US"/>
        </w:rPr>
        <w:t xml:space="preserve"> </w:t>
      </w:r>
      <w:r w:rsidR="00066CEE" w:rsidRPr="002928B6">
        <w:rPr>
          <w:rFonts w:cs="Simplified Arabic"/>
          <w:sz w:val="22"/>
          <w:rtl/>
          <w:lang w:val="en-US"/>
        </w:rPr>
        <w:t>أو</w:t>
      </w:r>
      <w:r w:rsidR="00AC0FF4" w:rsidRPr="002928B6">
        <w:rPr>
          <w:rFonts w:cs="Simplified Arabic"/>
          <w:sz w:val="22"/>
          <w:rtl/>
          <w:lang w:val="en-US"/>
        </w:rPr>
        <w:t xml:space="preserve"> </w:t>
      </w:r>
      <w:r w:rsidR="00066CEE" w:rsidRPr="002928B6">
        <w:rPr>
          <w:rFonts w:cs="Simplified Arabic"/>
          <w:sz w:val="22"/>
          <w:rtl/>
          <w:lang w:val="en-US"/>
        </w:rPr>
        <w:t>المالية،</w:t>
      </w:r>
      <w:r w:rsidR="00AC0FF4" w:rsidRPr="002928B6">
        <w:rPr>
          <w:rFonts w:cs="Simplified Arabic"/>
          <w:sz w:val="22"/>
          <w:rtl/>
          <w:lang w:val="en-US"/>
        </w:rPr>
        <w:t xml:space="preserve"> </w:t>
      </w:r>
      <w:r w:rsidR="00066CEE" w:rsidRPr="002928B6">
        <w:rPr>
          <w:rFonts w:cs="Simplified Arabic"/>
          <w:sz w:val="22"/>
          <w:rtl/>
          <w:lang w:val="en-US"/>
        </w:rPr>
        <w:t>فإن</w:t>
      </w:r>
      <w:r w:rsidRPr="002928B6">
        <w:rPr>
          <w:rFonts w:cs="Simplified Arabic" w:hint="cs"/>
          <w:sz w:val="22"/>
          <w:rtl/>
          <w:lang w:val="en-US"/>
        </w:rPr>
        <w:t>ه ينبغي تقاسم</w:t>
      </w:r>
      <w:r w:rsidR="00AC0FF4" w:rsidRPr="002928B6">
        <w:rPr>
          <w:rFonts w:cs="Simplified Arabic"/>
          <w:sz w:val="22"/>
          <w:rtl/>
          <w:lang w:val="en-US"/>
        </w:rPr>
        <w:t xml:space="preserve"> </w:t>
      </w:r>
      <w:r w:rsidR="00066CEE" w:rsidRPr="002928B6">
        <w:rPr>
          <w:rFonts w:cs="Simplified Arabic"/>
          <w:sz w:val="22"/>
          <w:rtl/>
          <w:lang w:val="en-US"/>
        </w:rPr>
        <w:t>المعلومات</w:t>
      </w:r>
      <w:r w:rsidR="00AC0FF4" w:rsidRPr="002928B6">
        <w:rPr>
          <w:rFonts w:cs="Simplified Arabic"/>
          <w:sz w:val="22"/>
          <w:rtl/>
          <w:lang w:val="en-US"/>
        </w:rPr>
        <w:t xml:space="preserve"> </w:t>
      </w:r>
      <w:r w:rsidR="00066CEE" w:rsidRPr="002928B6">
        <w:rPr>
          <w:rFonts w:cs="Simplified Arabic"/>
          <w:sz w:val="22"/>
          <w:rtl/>
          <w:lang w:val="en-US"/>
        </w:rPr>
        <w:t>المتعلقة</w:t>
      </w:r>
      <w:r w:rsidR="00AC0FF4" w:rsidRPr="002928B6">
        <w:rPr>
          <w:rFonts w:cs="Simplified Arabic"/>
          <w:sz w:val="22"/>
          <w:rtl/>
          <w:lang w:val="en-US"/>
        </w:rPr>
        <w:t xml:space="preserve"> </w:t>
      </w:r>
      <w:r w:rsidR="00066CEE" w:rsidRPr="002928B6">
        <w:rPr>
          <w:rFonts w:cs="Simplified Arabic"/>
          <w:sz w:val="22"/>
          <w:rtl/>
          <w:lang w:val="en-US"/>
        </w:rPr>
        <w:t>بالعمليات</w:t>
      </w:r>
      <w:r w:rsidR="00AC0FF4" w:rsidRPr="002928B6">
        <w:rPr>
          <w:rFonts w:cs="Simplified Arabic"/>
          <w:sz w:val="22"/>
          <w:rtl/>
          <w:lang w:val="en-US"/>
        </w:rPr>
        <w:t xml:space="preserve"> </w:t>
      </w:r>
      <w:r w:rsidR="00066CEE" w:rsidRPr="002928B6">
        <w:rPr>
          <w:rFonts w:cs="Simplified Arabic"/>
          <w:sz w:val="22"/>
          <w:rtl/>
          <w:lang w:val="en-US"/>
        </w:rPr>
        <w:t>و</w:t>
      </w:r>
      <w:r w:rsidR="00656420" w:rsidRPr="002928B6">
        <w:rPr>
          <w:rFonts w:cs="Simplified Arabic"/>
          <w:sz w:val="22"/>
          <w:rtl/>
          <w:lang w:val="en-US"/>
        </w:rPr>
        <w:t>اتخاذ القرار</w:t>
      </w:r>
      <w:r w:rsidR="00066CEE" w:rsidRPr="002928B6">
        <w:rPr>
          <w:rFonts w:cs="Simplified Arabic"/>
          <w:sz w:val="22"/>
          <w:rtl/>
          <w:lang w:val="en-US"/>
        </w:rPr>
        <w:t>ات</w:t>
      </w:r>
      <w:r w:rsidR="00AC0FF4" w:rsidRPr="002928B6">
        <w:rPr>
          <w:rFonts w:cs="Simplified Arabic"/>
          <w:sz w:val="22"/>
          <w:rtl/>
          <w:lang w:val="en-US"/>
        </w:rPr>
        <w:t xml:space="preserve"> </w:t>
      </w:r>
      <w:r w:rsidRPr="002928B6">
        <w:rPr>
          <w:rFonts w:cs="Simplified Arabic" w:hint="cs"/>
          <w:sz w:val="22"/>
          <w:rtl/>
          <w:lang w:val="en-US"/>
        </w:rPr>
        <w:t xml:space="preserve">بشكل </w:t>
      </w:r>
      <w:r w:rsidR="00066CEE" w:rsidRPr="002928B6">
        <w:rPr>
          <w:rFonts w:cs="Simplified Arabic"/>
          <w:sz w:val="22"/>
          <w:rtl/>
          <w:lang w:val="en-US"/>
        </w:rPr>
        <w:t>ملائم</w:t>
      </w:r>
      <w:r w:rsidR="00AC0FF4" w:rsidRPr="002928B6">
        <w:rPr>
          <w:rFonts w:cs="Simplified Arabic"/>
          <w:sz w:val="22"/>
          <w:rtl/>
          <w:lang w:val="en-US"/>
        </w:rPr>
        <w:t xml:space="preserve">. </w:t>
      </w:r>
      <w:r w:rsidR="00066CEE" w:rsidRPr="002928B6">
        <w:rPr>
          <w:rFonts w:cs="Simplified Arabic"/>
          <w:sz w:val="22"/>
          <w:rtl/>
          <w:lang w:val="en-US"/>
        </w:rPr>
        <w:t>ومن</w:t>
      </w:r>
      <w:r w:rsidR="00AC0FF4" w:rsidRPr="002928B6">
        <w:rPr>
          <w:rFonts w:cs="Simplified Arabic"/>
          <w:sz w:val="22"/>
          <w:rtl/>
          <w:lang w:val="en-US"/>
        </w:rPr>
        <w:t xml:space="preserve"> </w:t>
      </w:r>
      <w:r w:rsidR="00066CEE" w:rsidRPr="002928B6">
        <w:rPr>
          <w:rFonts w:cs="Simplified Arabic"/>
          <w:sz w:val="22"/>
          <w:rtl/>
          <w:lang w:val="en-US"/>
        </w:rPr>
        <w:t>شأن</w:t>
      </w:r>
      <w:r w:rsidR="00AC0FF4" w:rsidRPr="002928B6">
        <w:rPr>
          <w:rFonts w:cs="Simplified Arabic"/>
          <w:sz w:val="22"/>
          <w:rtl/>
          <w:lang w:val="en-US"/>
        </w:rPr>
        <w:t xml:space="preserve"> </w:t>
      </w:r>
      <w:r w:rsidR="00066CEE" w:rsidRPr="002928B6">
        <w:rPr>
          <w:rFonts w:cs="Simplified Arabic"/>
          <w:sz w:val="22"/>
          <w:rtl/>
          <w:lang w:val="en-US"/>
        </w:rPr>
        <w:t>وضع</w:t>
      </w:r>
      <w:r w:rsidR="00AC0FF4" w:rsidRPr="002928B6">
        <w:rPr>
          <w:rFonts w:cs="Simplified Arabic"/>
          <w:sz w:val="22"/>
          <w:rtl/>
          <w:lang w:val="en-US"/>
        </w:rPr>
        <w:t xml:space="preserve"> </w:t>
      </w:r>
      <w:r w:rsidR="00066CEE" w:rsidRPr="002928B6">
        <w:rPr>
          <w:rFonts w:cs="Simplified Arabic"/>
          <w:sz w:val="22"/>
          <w:rtl/>
          <w:lang w:val="en-US"/>
        </w:rPr>
        <w:t>مبادئ</w:t>
      </w:r>
      <w:r w:rsidR="00AC0FF4" w:rsidRPr="002928B6">
        <w:rPr>
          <w:rFonts w:cs="Simplified Arabic"/>
          <w:sz w:val="22"/>
          <w:rtl/>
          <w:lang w:val="en-US"/>
        </w:rPr>
        <w:t xml:space="preserve"> </w:t>
      </w:r>
      <w:r w:rsidR="00066CEE" w:rsidRPr="002928B6">
        <w:rPr>
          <w:rFonts w:cs="Simplified Arabic"/>
          <w:sz w:val="22"/>
          <w:rtl/>
          <w:lang w:val="en-US"/>
        </w:rPr>
        <w:t>توجيهية</w:t>
      </w:r>
      <w:r w:rsidR="00AC0FF4" w:rsidRPr="002928B6">
        <w:rPr>
          <w:rFonts w:cs="Simplified Arabic"/>
          <w:sz w:val="22"/>
          <w:rtl/>
          <w:lang w:val="en-US"/>
        </w:rPr>
        <w:t xml:space="preserve"> </w:t>
      </w:r>
      <w:r w:rsidR="00066CEE" w:rsidRPr="002928B6">
        <w:rPr>
          <w:rFonts w:cs="Simplified Arabic"/>
          <w:sz w:val="22"/>
          <w:rtl/>
          <w:lang w:val="en-US"/>
        </w:rPr>
        <w:t>واضحة</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إدارة</w:t>
      </w:r>
      <w:r w:rsidR="00AC0FF4" w:rsidRPr="002928B6">
        <w:rPr>
          <w:rFonts w:cs="Simplified Arabic"/>
          <w:sz w:val="22"/>
          <w:rtl/>
          <w:lang w:val="en-US"/>
        </w:rPr>
        <w:t xml:space="preserve"> </w:t>
      </w:r>
      <w:r w:rsidR="00066CEE" w:rsidRPr="002928B6">
        <w:rPr>
          <w:rFonts w:cs="Simplified Arabic"/>
          <w:sz w:val="22"/>
          <w:rtl/>
          <w:lang w:val="en-US"/>
        </w:rPr>
        <w:t>المعلومات</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يعزز</w:t>
      </w:r>
      <w:r w:rsidR="00AC0FF4" w:rsidRPr="002928B6">
        <w:rPr>
          <w:rFonts w:cs="Simplified Arabic"/>
          <w:sz w:val="22"/>
          <w:rtl/>
          <w:lang w:val="en-US"/>
        </w:rPr>
        <w:t xml:space="preserve"> </w:t>
      </w:r>
      <w:r w:rsidR="00066CEE" w:rsidRPr="002928B6">
        <w:rPr>
          <w:rFonts w:cs="Simplified Arabic"/>
          <w:sz w:val="22"/>
          <w:rtl/>
          <w:lang w:val="en-US"/>
        </w:rPr>
        <w:t>الشفافية</w:t>
      </w:r>
      <w:r w:rsidR="00AC0FF4" w:rsidRPr="002928B6">
        <w:rPr>
          <w:rFonts w:cs="Simplified Arabic"/>
          <w:sz w:val="22"/>
          <w:rtl/>
          <w:lang w:val="en-US"/>
        </w:rPr>
        <w:t xml:space="preserve"> </w:t>
      </w:r>
      <w:r w:rsidR="00066CEE" w:rsidRPr="002928B6">
        <w:rPr>
          <w:rFonts w:cs="Simplified Arabic"/>
          <w:sz w:val="22"/>
          <w:rtl/>
          <w:lang w:val="en-US"/>
        </w:rPr>
        <w:t>والمساءلة</w:t>
      </w:r>
      <w:r w:rsidR="00AC0FF4" w:rsidRPr="002928B6">
        <w:rPr>
          <w:rFonts w:cs="Simplified Arabic"/>
          <w:sz w:val="22"/>
          <w:rtl/>
          <w:lang w:val="en-US"/>
        </w:rPr>
        <w:t xml:space="preserve"> </w:t>
      </w:r>
      <w:r w:rsidR="00066CEE" w:rsidRPr="002928B6">
        <w:rPr>
          <w:rFonts w:cs="Simplified Arabic"/>
          <w:sz w:val="22"/>
          <w:rtl/>
          <w:lang w:val="en-US"/>
        </w:rPr>
        <w:t>والشعور</w:t>
      </w:r>
      <w:r w:rsidR="00AC0FF4" w:rsidRPr="002928B6">
        <w:rPr>
          <w:rFonts w:cs="Simplified Arabic"/>
          <w:sz w:val="22"/>
          <w:rtl/>
          <w:lang w:val="en-US"/>
        </w:rPr>
        <w:t xml:space="preserve"> </w:t>
      </w:r>
      <w:r w:rsidR="00066CEE" w:rsidRPr="002928B6">
        <w:rPr>
          <w:rFonts w:cs="Simplified Arabic"/>
          <w:sz w:val="22"/>
          <w:rtl/>
          <w:lang w:val="en-US"/>
        </w:rPr>
        <w:t>بالملكية</w:t>
      </w:r>
      <w:r w:rsidR="00AC0FF4" w:rsidRPr="002928B6">
        <w:rPr>
          <w:rFonts w:cs="Simplified Arabic"/>
          <w:sz w:val="22"/>
          <w:rtl/>
          <w:lang w:val="en-US"/>
        </w:rPr>
        <w:t xml:space="preserve"> </w:t>
      </w:r>
      <w:r w:rsidR="00066CEE" w:rsidRPr="002928B6">
        <w:rPr>
          <w:rFonts w:cs="Simplified Arabic"/>
          <w:sz w:val="22"/>
          <w:rtl/>
          <w:lang w:val="en-US"/>
        </w:rPr>
        <w:t>والثقة</w:t>
      </w:r>
      <w:r w:rsidR="00AC0FF4" w:rsidRPr="002928B6">
        <w:rPr>
          <w:rFonts w:cs="Simplified Arabic"/>
          <w:sz w:val="22"/>
          <w:rtl/>
          <w:lang w:val="en-US"/>
        </w:rPr>
        <w:t xml:space="preserve"> </w:t>
      </w:r>
      <w:r w:rsidR="00066CEE" w:rsidRPr="002928B6">
        <w:rPr>
          <w:rFonts w:cs="Simplified Arabic"/>
          <w:sz w:val="22"/>
          <w:rtl/>
          <w:lang w:val="en-US"/>
        </w:rPr>
        <w:t>فيما</w:t>
      </w:r>
      <w:r w:rsidR="00AC0FF4" w:rsidRPr="002928B6">
        <w:rPr>
          <w:rFonts w:cs="Simplified Arabic"/>
          <w:sz w:val="22"/>
          <w:rtl/>
          <w:lang w:val="en-US"/>
        </w:rPr>
        <w:t xml:space="preserve"> </w:t>
      </w:r>
      <w:r w:rsidRPr="002928B6">
        <w:rPr>
          <w:rFonts w:cs="Simplified Arabic" w:hint="cs"/>
          <w:sz w:val="22"/>
          <w:rtl/>
          <w:lang w:val="en-US"/>
        </w:rPr>
        <w:t>يتعلق ب</w:t>
      </w:r>
      <w:r w:rsidR="00066CEE" w:rsidRPr="002928B6">
        <w:rPr>
          <w:rFonts w:cs="Simplified Arabic"/>
          <w:sz w:val="22"/>
          <w:rtl/>
          <w:lang w:val="en-US"/>
        </w:rPr>
        <w:t>الآلية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وصندوق</w:t>
      </w:r>
      <w:r w:rsidR="00AC0FF4" w:rsidRPr="002928B6">
        <w:rPr>
          <w:rFonts w:cs="Simplified Arabic"/>
          <w:sz w:val="22"/>
          <w:rtl/>
          <w:lang w:val="en-US"/>
        </w:rPr>
        <w:t xml:space="preserve"> </w:t>
      </w:r>
      <w:r w:rsidR="00066CEE" w:rsidRPr="002928B6">
        <w:rPr>
          <w:rFonts w:cs="Simplified Arabic"/>
          <w:sz w:val="22"/>
          <w:rtl/>
          <w:lang w:val="en-US"/>
        </w:rPr>
        <w:t>كالي</w:t>
      </w:r>
      <w:r w:rsidR="00AC0FF4" w:rsidRPr="002928B6">
        <w:rPr>
          <w:rFonts w:cs="Simplified Arabic"/>
          <w:sz w:val="22"/>
          <w:rtl/>
          <w:lang w:val="en-US"/>
        </w:rPr>
        <w:t>.</w:t>
      </w:r>
    </w:p>
    <w:p w14:paraId="2FD2B3EE" w14:textId="0F1D5C31"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3-</w:t>
      </w:r>
      <w:r w:rsidRPr="002928B6">
        <w:rPr>
          <w:rFonts w:cs="Simplified Arabic"/>
          <w:b/>
          <w:bCs/>
          <w:rtl/>
          <w:lang w:val="en-US"/>
        </w:rPr>
        <w:tab/>
      </w:r>
      <w:r w:rsidR="00066CEE" w:rsidRPr="002928B6">
        <w:rPr>
          <w:rFonts w:cs="Simplified Arabic"/>
          <w:b/>
          <w:bCs/>
          <w:rtl/>
          <w:lang w:val="en-US"/>
        </w:rPr>
        <w:t>استراتيجية</w:t>
      </w:r>
      <w:r w:rsidR="00AC0FF4" w:rsidRPr="002928B6">
        <w:rPr>
          <w:rFonts w:cs="Simplified Arabic"/>
          <w:b/>
          <w:bCs/>
          <w:rtl/>
          <w:lang w:val="en-US"/>
        </w:rPr>
        <w:t xml:space="preserve"> </w:t>
      </w:r>
      <w:r w:rsidR="00066CEE" w:rsidRPr="002928B6">
        <w:rPr>
          <w:rFonts w:cs="Simplified Arabic"/>
          <w:b/>
          <w:bCs/>
          <w:rtl/>
          <w:lang w:val="en-US"/>
        </w:rPr>
        <w:t>الاتصال</w:t>
      </w:r>
    </w:p>
    <w:p w14:paraId="414D7126" w14:textId="152EA9D3"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قامت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بدعم</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بإعداد</w:t>
      </w:r>
      <w:r w:rsidR="00AC0FF4" w:rsidRPr="002928B6">
        <w:rPr>
          <w:rFonts w:cs="Simplified Arabic"/>
          <w:sz w:val="22"/>
          <w:rtl/>
          <w:lang w:val="en-US"/>
        </w:rPr>
        <w:t xml:space="preserve"> </w:t>
      </w:r>
      <w:r w:rsidRPr="002928B6">
        <w:rPr>
          <w:rFonts w:cs="Simplified Arabic"/>
          <w:sz w:val="22"/>
          <w:rtl/>
          <w:lang w:val="en-US"/>
        </w:rPr>
        <w:t>وإطلاق</w:t>
      </w:r>
      <w:r w:rsidR="00AC0FF4" w:rsidRPr="002928B6">
        <w:rPr>
          <w:rFonts w:cs="Simplified Arabic"/>
          <w:sz w:val="22"/>
          <w:rtl/>
          <w:lang w:val="en-US"/>
        </w:rPr>
        <w:t xml:space="preserve"> </w:t>
      </w:r>
      <w:r w:rsidRPr="002928B6">
        <w:rPr>
          <w:rFonts w:cs="Simplified Arabic"/>
          <w:sz w:val="22"/>
          <w:rtl/>
          <w:lang w:val="en-US"/>
        </w:rPr>
        <w:t>شعار</w:t>
      </w:r>
      <w:r w:rsidR="00AC0FF4" w:rsidRPr="002928B6">
        <w:rPr>
          <w:rFonts w:cs="Simplified Arabic"/>
          <w:sz w:val="22"/>
          <w:rtl/>
          <w:lang w:val="en-US"/>
        </w:rPr>
        <w:t xml:space="preserve"> </w:t>
      </w:r>
      <w:r w:rsidRPr="002928B6">
        <w:rPr>
          <w:rFonts w:cs="Simplified Arabic"/>
          <w:sz w:val="22"/>
          <w:rtl/>
          <w:lang w:val="en-US"/>
        </w:rPr>
        <w:t>لصندوق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ومواد</w:t>
      </w:r>
      <w:r w:rsidR="00AC0FF4" w:rsidRPr="002928B6">
        <w:rPr>
          <w:rFonts w:cs="Simplified Arabic"/>
          <w:sz w:val="22"/>
          <w:rtl/>
          <w:lang w:val="en-US"/>
        </w:rPr>
        <w:t xml:space="preserve"> </w:t>
      </w:r>
      <w:r w:rsidR="00CD0ED9" w:rsidRPr="002928B6">
        <w:rPr>
          <w:rFonts w:cs="Simplified Arabic" w:hint="cs"/>
          <w:sz w:val="22"/>
          <w:rtl/>
          <w:lang w:val="en-US"/>
        </w:rPr>
        <w:t>لعلامته التجارية</w:t>
      </w:r>
      <w:r w:rsidR="00AC0FF4" w:rsidRPr="002928B6">
        <w:rPr>
          <w:rFonts w:cs="Simplified Arabic"/>
          <w:sz w:val="22"/>
          <w:rtl/>
          <w:lang w:val="en-US"/>
        </w:rPr>
        <w:t xml:space="preserve"> </w:t>
      </w:r>
      <w:r w:rsidRPr="002928B6">
        <w:rPr>
          <w:rFonts w:cs="Simplified Arabic"/>
          <w:sz w:val="22"/>
          <w:rtl/>
          <w:lang w:val="en-US"/>
        </w:rPr>
        <w:t>(انظر</w:t>
      </w:r>
      <w:r w:rsidR="00AC0FF4" w:rsidRPr="002928B6">
        <w:rPr>
          <w:rFonts w:cs="Simplified Arabic"/>
          <w:sz w:val="22"/>
          <w:rtl/>
          <w:lang w:val="en-US"/>
        </w:rPr>
        <w:t xml:space="preserve"> </w:t>
      </w:r>
      <w:r w:rsidRPr="002928B6">
        <w:rPr>
          <w:rFonts w:cs="Simplified Arabic"/>
          <w:sz w:val="22"/>
          <w:rtl/>
          <w:lang w:val="en-US"/>
        </w:rPr>
        <w:t>المرفق</w:t>
      </w:r>
      <w:r w:rsidR="00AC0FF4" w:rsidRPr="002928B6">
        <w:rPr>
          <w:rFonts w:cs="Simplified Arabic"/>
          <w:sz w:val="22"/>
          <w:rtl/>
          <w:lang w:val="en-US"/>
        </w:rPr>
        <w:t xml:space="preserve"> </w:t>
      </w:r>
      <w:r w:rsidRPr="002928B6">
        <w:rPr>
          <w:rFonts w:cs="Simplified Arabic"/>
          <w:sz w:val="22"/>
          <w:rtl/>
          <w:lang w:val="en-US"/>
        </w:rPr>
        <w:t>الثاني)</w:t>
      </w:r>
      <w:r w:rsidR="00AC0FF4" w:rsidRPr="002928B6">
        <w:rPr>
          <w:rFonts w:cs="Simplified Arabic"/>
          <w:sz w:val="22"/>
          <w:rtl/>
          <w:lang w:val="en-US"/>
        </w:rPr>
        <w:t xml:space="preserve">. </w:t>
      </w:r>
      <w:r w:rsidRPr="002928B6">
        <w:rPr>
          <w:rFonts w:cs="Simplified Arabic"/>
          <w:sz w:val="22"/>
          <w:rtl/>
          <w:lang w:val="en-US"/>
        </w:rPr>
        <w:t>وعلى</w:t>
      </w:r>
      <w:r w:rsidR="00AC0FF4" w:rsidRPr="002928B6">
        <w:rPr>
          <w:rFonts w:cs="Simplified Arabic"/>
          <w:sz w:val="22"/>
          <w:rtl/>
          <w:lang w:val="en-US"/>
        </w:rPr>
        <w:t xml:space="preserve"> </w:t>
      </w:r>
      <w:r w:rsidRPr="002928B6">
        <w:rPr>
          <w:rFonts w:cs="Simplified Arabic"/>
          <w:sz w:val="22"/>
          <w:rtl/>
          <w:lang w:val="en-US"/>
        </w:rPr>
        <w:t>نطاق</w:t>
      </w:r>
      <w:r w:rsidR="00AC0FF4" w:rsidRPr="002928B6">
        <w:rPr>
          <w:rFonts w:cs="Simplified Arabic"/>
          <w:sz w:val="22"/>
          <w:rtl/>
          <w:lang w:val="en-US"/>
        </w:rPr>
        <w:t xml:space="preserve"> </w:t>
      </w:r>
      <w:r w:rsidRPr="002928B6">
        <w:rPr>
          <w:rFonts w:cs="Simplified Arabic"/>
          <w:sz w:val="22"/>
          <w:rtl/>
          <w:lang w:val="en-US"/>
        </w:rPr>
        <w:t>أوسع،</w:t>
      </w:r>
      <w:r w:rsidR="00AC0FF4" w:rsidRPr="002928B6">
        <w:rPr>
          <w:rFonts w:cs="Simplified Arabic"/>
          <w:sz w:val="22"/>
          <w:rtl/>
          <w:lang w:val="en-US"/>
        </w:rPr>
        <w:t xml:space="preserve"> </w:t>
      </w:r>
      <w:r w:rsidRPr="002928B6">
        <w:rPr>
          <w:rFonts w:cs="Simplified Arabic"/>
          <w:sz w:val="22"/>
          <w:rtl/>
          <w:lang w:val="en-US"/>
        </w:rPr>
        <w:t>تطرح</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00CD0ED9" w:rsidRPr="002928B6">
        <w:rPr>
          <w:rFonts w:cs="Simplified Arabic" w:hint="cs"/>
          <w:sz w:val="22"/>
          <w:rtl/>
          <w:lang w:val="en-US"/>
        </w:rPr>
        <w:t>أفكارها</w:t>
      </w:r>
      <w:r w:rsidR="00AC0FF4" w:rsidRPr="002928B6">
        <w:rPr>
          <w:rFonts w:cs="Simplified Arabic"/>
          <w:sz w:val="22"/>
          <w:rtl/>
          <w:lang w:val="en-US"/>
        </w:rPr>
        <w:t xml:space="preserve"> </w:t>
      </w:r>
      <w:r w:rsidRPr="002928B6">
        <w:rPr>
          <w:rFonts w:cs="Simplified Arabic"/>
          <w:sz w:val="22"/>
          <w:rtl/>
          <w:lang w:val="en-US"/>
        </w:rPr>
        <w:t>بشأن</w:t>
      </w:r>
      <w:r w:rsidR="00AC0FF4" w:rsidRPr="002928B6">
        <w:rPr>
          <w:rFonts w:cs="Simplified Arabic"/>
          <w:sz w:val="22"/>
          <w:rtl/>
          <w:lang w:val="en-US"/>
        </w:rPr>
        <w:t xml:space="preserve"> </w:t>
      </w:r>
      <w:r w:rsidRPr="002928B6">
        <w:rPr>
          <w:rFonts w:cs="Simplified Arabic"/>
          <w:sz w:val="22"/>
          <w:rtl/>
          <w:lang w:val="en-US"/>
        </w:rPr>
        <w:t>سبل</w:t>
      </w:r>
      <w:r w:rsidR="00AC0FF4" w:rsidRPr="002928B6">
        <w:rPr>
          <w:rFonts w:cs="Simplified Arabic"/>
          <w:sz w:val="22"/>
          <w:rtl/>
          <w:lang w:val="en-US"/>
        </w:rPr>
        <w:t xml:space="preserve"> </w:t>
      </w:r>
      <w:r w:rsidR="00CD0ED9" w:rsidRPr="002928B6">
        <w:rPr>
          <w:rFonts w:cs="Simplified Arabic" w:hint="cs"/>
          <w:sz w:val="22"/>
          <w:rtl/>
          <w:lang w:val="en-US"/>
        </w:rPr>
        <w:t>الاتصال الخاص ب</w:t>
      </w:r>
      <w:r w:rsidRPr="002928B6">
        <w:rPr>
          <w:rFonts w:cs="Simplified Arabic"/>
          <w:sz w:val="22"/>
          <w:rtl/>
          <w:lang w:val="en-US"/>
        </w:rPr>
        <w:t>عملها</w:t>
      </w:r>
      <w:r w:rsidR="00AC0FF4" w:rsidRPr="002928B6">
        <w:rPr>
          <w:rFonts w:cs="Simplified Arabic"/>
          <w:sz w:val="22"/>
          <w:rtl/>
          <w:lang w:val="en-US"/>
        </w:rPr>
        <w:t>.</w:t>
      </w:r>
    </w:p>
    <w:p w14:paraId="52FAA7C7" w14:textId="51D7C0A8" w:rsidR="00066CEE" w:rsidRPr="002928B6" w:rsidRDefault="0076575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تشير</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أن</w:t>
      </w:r>
      <w:r w:rsidR="00AC0FF4" w:rsidRPr="002928B6">
        <w:rPr>
          <w:rFonts w:cs="Simplified Arabic"/>
          <w:sz w:val="22"/>
          <w:rtl/>
          <w:lang w:val="en-US"/>
        </w:rPr>
        <w:t xml:space="preserve"> </w:t>
      </w:r>
      <w:r w:rsidR="00066CEE" w:rsidRPr="002928B6">
        <w:rPr>
          <w:rFonts w:cs="Simplified Arabic"/>
          <w:sz w:val="22"/>
          <w:rtl/>
          <w:lang w:val="en-US"/>
        </w:rPr>
        <w:t>المفاوضات</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جرت</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الاجتماع</w:t>
      </w:r>
      <w:r w:rsidR="00AC0FF4" w:rsidRPr="002928B6">
        <w:rPr>
          <w:rFonts w:cs="Simplified Arabic"/>
          <w:sz w:val="22"/>
          <w:rtl/>
          <w:lang w:val="en-US"/>
        </w:rPr>
        <w:t xml:space="preserve"> </w:t>
      </w:r>
      <w:r w:rsidR="00066CEE" w:rsidRPr="002928B6">
        <w:rPr>
          <w:rFonts w:cs="Simplified Arabic"/>
          <w:sz w:val="22"/>
          <w:rtl/>
          <w:lang w:val="en-US"/>
        </w:rPr>
        <w:t>السابع</w:t>
      </w:r>
      <w:r w:rsidR="00AC0FF4" w:rsidRPr="002928B6">
        <w:rPr>
          <w:rFonts w:cs="Simplified Arabic"/>
          <w:sz w:val="22"/>
          <w:rtl/>
          <w:lang w:val="en-US"/>
        </w:rPr>
        <w:t xml:space="preserve"> </w:t>
      </w:r>
      <w:r w:rsidR="00066CEE" w:rsidRPr="002928B6">
        <w:rPr>
          <w:rFonts w:cs="Simplified Arabic"/>
          <w:sz w:val="22"/>
          <w:rtl/>
          <w:lang w:val="en-US"/>
        </w:rPr>
        <w:t>للهيئة</w:t>
      </w:r>
      <w:r w:rsidR="00AC0FF4" w:rsidRPr="002928B6">
        <w:rPr>
          <w:rFonts w:cs="Simplified Arabic"/>
          <w:sz w:val="22"/>
          <w:rtl/>
          <w:lang w:val="en-US"/>
        </w:rPr>
        <w:t xml:space="preserve"> </w:t>
      </w:r>
      <w:r w:rsidR="009D7676" w:rsidRPr="002928B6">
        <w:rPr>
          <w:rFonts w:cs="Simplified Arabic"/>
          <w:sz w:val="22"/>
          <w:rtl/>
          <w:lang w:val="en-US"/>
        </w:rPr>
        <w:t>الفرعية للتنفيذ</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فضلا</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العديد</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التفاعلات</w:t>
      </w:r>
      <w:r w:rsidR="00AC0FF4" w:rsidRPr="002928B6">
        <w:rPr>
          <w:rFonts w:cs="Simplified Arabic"/>
          <w:sz w:val="22"/>
          <w:rtl/>
          <w:lang w:val="en-US"/>
        </w:rPr>
        <w:t xml:space="preserve"> </w:t>
      </w:r>
      <w:r w:rsidR="00066CEE" w:rsidRPr="002928B6">
        <w:rPr>
          <w:rFonts w:cs="Simplified Arabic"/>
          <w:sz w:val="22"/>
          <w:rtl/>
          <w:lang w:val="en-US"/>
        </w:rPr>
        <w:t>الثنائية،</w:t>
      </w:r>
      <w:r w:rsidR="00AC0FF4" w:rsidRPr="002928B6">
        <w:rPr>
          <w:rFonts w:cs="Simplified Arabic"/>
          <w:sz w:val="22"/>
          <w:rtl/>
          <w:lang w:val="en-US"/>
        </w:rPr>
        <w:t xml:space="preserve"> </w:t>
      </w:r>
      <w:r w:rsidR="00066CEE" w:rsidRPr="002928B6">
        <w:rPr>
          <w:rFonts w:cs="Simplified Arabic"/>
          <w:sz w:val="22"/>
          <w:rtl/>
          <w:lang w:val="en-US"/>
        </w:rPr>
        <w:t>تدل</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4915F9" w:rsidRPr="002928B6">
        <w:rPr>
          <w:rFonts w:cs="Simplified Arabic" w:hint="cs"/>
          <w:sz w:val="22"/>
          <w:rtl/>
          <w:lang w:val="en-US"/>
        </w:rPr>
        <w:t>عدم</w:t>
      </w:r>
      <w:r w:rsidR="00AC0FF4" w:rsidRPr="002928B6">
        <w:rPr>
          <w:rFonts w:cs="Simplified Arabic"/>
          <w:sz w:val="22"/>
          <w:rtl/>
          <w:lang w:val="en-US"/>
        </w:rPr>
        <w:t xml:space="preserve"> </w:t>
      </w:r>
      <w:r w:rsidR="00066CEE" w:rsidRPr="002928B6">
        <w:rPr>
          <w:rFonts w:cs="Simplified Arabic"/>
          <w:sz w:val="22"/>
          <w:rtl/>
          <w:lang w:val="en-US"/>
        </w:rPr>
        <w:t>التواصل</w:t>
      </w:r>
      <w:r w:rsidR="00AC0FF4" w:rsidRPr="002928B6">
        <w:rPr>
          <w:rFonts w:cs="Simplified Arabic"/>
          <w:sz w:val="22"/>
          <w:rtl/>
          <w:lang w:val="en-US"/>
        </w:rPr>
        <w:t xml:space="preserve"> </w:t>
      </w:r>
      <w:r w:rsidR="004915F9" w:rsidRPr="002928B6">
        <w:rPr>
          <w:rFonts w:cs="Simplified Arabic" w:hint="cs"/>
          <w:sz w:val="22"/>
          <w:rtl/>
          <w:lang w:val="en-US"/>
        </w:rPr>
        <w:t xml:space="preserve">الكافي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اللجنة</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وبالتالي</w:t>
      </w:r>
      <w:r w:rsidR="00AC0FF4" w:rsidRPr="002928B6">
        <w:rPr>
          <w:rFonts w:cs="Simplified Arabic"/>
          <w:sz w:val="22"/>
          <w:rtl/>
          <w:lang w:val="en-US"/>
        </w:rPr>
        <w:t xml:space="preserve"> </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الأمانة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00FA4AD1" w:rsidRPr="002928B6">
        <w:rPr>
          <w:rFonts w:cs="Simplified Arabic" w:hint="cs"/>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فيما</w:t>
      </w:r>
      <w:r w:rsidR="00AC0FF4" w:rsidRPr="002928B6">
        <w:rPr>
          <w:rFonts w:cs="Simplified Arabic"/>
          <w:sz w:val="22"/>
          <w:rtl/>
          <w:lang w:val="en-US"/>
        </w:rPr>
        <w:t xml:space="preserve"> </w:t>
      </w:r>
      <w:r w:rsidR="00066CEE" w:rsidRPr="002928B6">
        <w:rPr>
          <w:rFonts w:cs="Simplified Arabic"/>
          <w:sz w:val="22"/>
          <w:rtl/>
          <w:lang w:val="en-US"/>
        </w:rPr>
        <w:t>يتعلق</w:t>
      </w:r>
      <w:r w:rsidR="00AC0FF4" w:rsidRPr="002928B6">
        <w:rPr>
          <w:rFonts w:cs="Simplified Arabic"/>
          <w:sz w:val="22"/>
          <w:rtl/>
          <w:lang w:val="en-US"/>
        </w:rPr>
        <w:t xml:space="preserve"> </w:t>
      </w:r>
      <w:r w:rsidR="00066CEE" w:rsidRPr="002928B6">
        <w:rPr>
          <w:rFonts w:cs="Simplified Arabic"/>
          <w:sz w:val="22"/>
          <w:rtl/>
          <w:lang w:val="en-US"/>
        </w:rPr>
        <w:t>ب</w:t>
      </w:r>
      <w:r w:rsidR="004915F9" w:rsidRPr="002928B6">
        <w:rPr>
          <w:rFonts w:cs="Simplified Arabic" w:hint="cs"/>
          <w:sz w:val="22"/>
          <w:rtl/>
          <w:lang w:val="en-US"/>
        </w:rPr>
        <w:t xml:space="preserve">مختلف </w:t>
      </w:r>
      <w:r w:rsidR="00066CEE" w:rsidRPr="002928B6">
        <w:rPr>
          <w:rFonts w:cs="Simplified Arabic"/>
          <w:sz w:val="22"/>
          <w:rtl/>
          <w:lang w:val="en-US"/>
        </w:rPr>
        <w:t>جوانب</w:t>
      </w:r>
      <w:r w:rsidR="00AC0FF4" w:rsidRPr="002928B6">
        <w:rPr>
          <w:rFonts w:cs="Simplified Arabic"/>
          <w:sz w:val="22"/>
          <w:rtl/>
          <w:lang w:val="en-US"/>
        </w:rPr>
        <w:t xml:space="preserve"> </w:t>
      </w:r>
      <w:r w:rsidR="00066CEE" w:rsidRPr="002928B6">
        <w:rPr>
          <w:rFonts w:cs="Simplified Arabic"/>
          <w:sz w:val="22"/>
          <w:rtl/>
          <w:lang w:val="en-US"/>
        </w:rPr>
        <w:t>إنشاء</w:t>
      </w:r>
      <w:r w:rsidR="00AC0FF4" w:rsidRPr="002928B6">
        <w:rPr>
          <w:rFonts w:cs="Simplified Arabic"/>
          <w:sz w:val="22"/>
          <w:rtl/>
          <w:lang w:val="en-US"/>
        </w:rPr>
        <w:t xml:space="preserve"> </w:t>
      </w:r>
      <w:r w:rsidR="00066CEE" w:rsidRPr="002928B6">
        <w:rPr>
          <w:rFonts w:cs="Simplified Arabic"/>
          <w:sz w:val="22"/>
          <w:rtl/>
          <w:lang w:val="en-US"/>
        </w:rPr>
        <w:t>وتشغيل</w:t>
      </w:r>
      <w:r w:rsidR="00AC0FF4" w:rsidRPr="002928B6">
        <w:rPr>
          <w:rFonts w:cs="Simplified Arabic"/>
          <w:sz w:val="22"/>
          <w:rtl/>
          <w:lang w:val="en-US"/>
        </w:rPr>
        <w:t xml:space="preserve"> </w:t>
      </w:r>
      <w:r w:rsidR="00066CEE" w:rsidRPr="002928B6">
        <w:rPr>
          <w:rFonts w:cs="Simplified Arabic"/>
          <w:sz w:val="22"/>
          <w:rtl/>
          <w:lang w:val="en-US"/>
        </w:rPr>
        <w:t>الآلية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وصندوق</w:t>
      </w:r>
      <w:r w:rsidR="00AC0FF4" w:rsidRPr="002928B6">
        <w:rPr>
          <w:rFonts w:cs="Simplified Arabic"/>
          <w:sz w:val="22"/>
          <w:rtl/>
          <w:lang w:val="en-US"/>
        </w:rPr>
        <w:t xml:space="preserve"> </w:t>
      </w:r>
      <w:r w:rsidR="00066CEE" w:rsidRPr="002928B6">
        <w:rPr>
          <w:rFonts w:cs="Simplified Arabic"/>
          <w:sz w:val="22"/>
          <w:rtl/>
          <w:lang w:val="en-US"/>
        </w:rPr>
        <w:t>كالي</w:t>
      </w:r>
      <w:r w:rsidR="00AC0FF4" w:rsidRPr="002928B6">
        <w:rPr>
          <w:rFonts w:cs="Simplified Arabic"/>
          <w:sz w:val="22"/>
          <w:rtl/>
          <w:lang w:val="en-US"/>
        </w:rPr>
        <w:t xml:space="preserve"> </w:t>
      </w:r>
      <w:r w:rsidR="00066CEE" w:rsidRPr="002928B6">
        <w:rPr>
          <w:rFonts w:cs="Simplified Arabic"/>
          <w:sz w:val="22"/>
          <w:rtl/>
          <w:lang w:val="en-US"/>
        </w:rPr>
        <w:t>التابع</w:t>
      </w:r>
      <w:r w:rsidR="00AC0FF4" w:rsidRPr="002928B6">
        <w:rPr>
          <w:rFonts w:cs="Simplified Arabic"/>
          <w:sz w:val="22"/>
          <w:rtl/>
          <w:lang w:val="en-US"/>
        </w:rPr>
        <w:t xml:space="preserve"> </w:t>
      </w:r>
      <w:r w:rsidR="00066CEE" w:rsidRPr="002928B6">
        <w:rPr>
          <w:rFonts w:cs="Simplified Arabic"/>
          <w:sz w:val="22"/>
          <w:rtl/>
          <w:lang w:val="en-US"/>
        </w:rPr>
        <w:t>لها</w:t>
      </w:r>
      <w:r w:rsidR="00AC0FF4" w:rsidRPr="002928B6">
        <w:rPr>
          <w:rFonts w:cs="Simplified Arabic"/>
          <w:sz w:val="22"/>
          <w:rtl/>
          <w:lang w:val="en-US"/>
        </w:rPr>
        <w:t>.</w:t>
      </w:r>
    </w:p>
    <w:p w14:paraId="7503697D" w14:textId="7DFE9011" w:rsidR="00066CEE" w:rsidRPr="002928B6" w:rsidRDefault="0076575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في</w:t>
      </w:r>
      <w:r w:rsidR="00AC0FF4" w:rsidRPr="002928B6">
        <w:rPr>
          <w:rFonts w:cs="Simplified Arabic"/>
          <w:sz w:val="22"/>
          <w:rtl/>
          <w:lang w:val="en-US"/>
        </w:rPr>
        <w:t xml:space="preserve"> </w:t>
      </w:r>
      <w:r w:rsidR="00CD0ED9" w:rsidRPr="002928B6">
        <w:rPr>
          <w:rFonts w:cs="Simplified Arabic" w:hint="cs"/>
          <w:sz w:val="22"/>
          <w:rtl/>
          <w:lang w:val="en-US"/>
        </w:rPr>
        <w:t>المستقبل</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ست</w:t>
      </w:r>
      <w:r w:rsidR="00CD0ED9" w:rsidRPr="002928B6">
        <w:rPr>
          <w:rFonts w:cs="Simplified Arabic" w:hint="cs"/>
          <w:sz w:val="22"/>
          <w:rtl/>
          <w:lang w:val="en-US"/>
        </w:rPr>
        <w:t>ُ</w:t>
      </w:r>
      <w:r w:rsidR="00066CEE" w:rsidRPr="002928B6">
        <w:rPr>
          <w:rFonts w:cs="Simplified Arabic"/>
          <w:sz w:val="22"/>
          <w:rtl/>
          <w:lang w:val="en-US"/>
        </w:rPr>
        <w:t>عطي</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التوجيهية</w:t>
      </w:r>
      <w:r w:rsidR="00AC0FF4" w:rsidRPr="002928B6">
        <w:rPr>
          <w:rFonts w:cs="Simplified Arabic"/>
          <w:sz w:val="22"/>
          <w:rtl/>
          <w:lang w:val="en-US"/>
        </w:rPr>
        <w:t xml:space="preserve"> </w:t>
      </w:r>
      <w:r w:rsidR="00066CEE" w:rsidRPr="002928B6">
        <w:rPr>
          <w:rFonts w:cs="Simplified Arabic"/>
          <w:sz w:val="22"/>
          <w:rtl/>
          <w:lang w:val="en-US"/>
        </w:rPr>
        <w:t>الأولوية</w:t>
      </w:r>
      <w:r w:rsidR="00AC0FF4" w:rsidRPr="002928B6">
        <w:rPr>
          <w:rFonts w:cs="Simplified Arabic"/>
          <w:sz w:val="22"/>
          <w:rtl/>
          <w:lang w:val="en-US"/>
        </w:rPr>
        <w:t xml:space="preserve"> </w:t>
      </w:r>
      <w:r w:rsidR="00066CEE" w:rsidRPr="002928B6">
        <w:rPr>
          <w:rFonts w:cs="Simplified Arabic"/>
          <w:sz w:val="22"/>
          <w:rtl/>
          <w:lang w:val="en-US"/>
        </w:rPr>
        <w:t>للجهود</w:t>
      </w:r>
      <w:r w:rsidR="00AC0FF4" w:rsidRPr="002928B6">
        <w:rPr>
          <w:rFonts w:cs="Simplified Arabic"/>
          <w:sz w:val="22"/>
          <w:rtl/>
          <w:lang w:val="en-US"/>
        </w:rPr>
        <w:t xml:space="preserve"> </w:t>
      </w:r>
      <w:r w:rsidR="00066CEE" w:rsidRPr="002928B6">
        <w:rPr>
          <w:rFonts w:cs="Simplified Arabic"/>
          <w:sz w:val="22"/>
          <w:rtl/>
          <w:lang w:val="en-US"/>
        </w:rPr>
        <w:t>الرامية</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24629E" w:rsidRPr="002928B6">
        <w:rPr>
          <w:rFonts w:cs="Simplified Arabic" w:hint="cs"/>
          <w:sz w:val="22"/>
          <w:rtl/>
          <w:lang w:val="en-US"/>
        </w:rPr>
        <w:t>تقديم التقارير إلى الهيئات التأسيسية عن</w:t>
      </w:r>
      <w:r w:rsidR="00AC0FF4" w:rsidRPr="002928B6">
        <w:rPr>
          <w:rFonts w:cs="Simplified Arabic"/>
          <w:sz w:val="22"/>
          <w:rtl/>
          <w:lang w:val="en-US"/>
        </w:rPr>
        <w:t xml:space="preserve"> </w:t>
      </w:r>
      <w:r w:rsidR="00066CEE" w:rsidRPr="002928B6">
        <w:rPr>
          <w:rFonts w:cs="Simplified Arabic"/>
          <w:sz w:val="22"/>
          <w:rtl/>
          <w:lang w:val="en-US"/>
        </w:rPr>
        <w:t>عمل</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و</w:t>
      </w:r>
      <w:r w:rsidR="0024629E" w:rsidRPr="002928B6">
        <w:rPr>
          <w:rFonts w:cs="Simplified Arabic" w:hint="cs"/>
          <w:sz w:val="22"/>
          <w:rtl/>
          <w:lang w:val="en-US"/>
        </w:rPr>
        <w:t>بالإضافة إ</w:t>
      </w:r>
      <w:r w:rsidR="00066CEE" w:rsidRPr="002928B6">
        <w:rPr>
          <w:rFonts w:cs="Simplified Arabic"/>
          <w:sz w:val="22"/>
          <w:rtl/>
          <w:lang w:val="en-US"/>
        </w:rPr>
        <w:t>لى</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يمكن</w:t>
      </w:r>
      <w:r w:rsidR="00AC0FF4" w:rsidRPr="002928B6">
        <w:rPr>
          <w:rFonts w:cs="Simplified Arabic"/>
          <w:sz w:val="22"/>
          <w:rtl/>
          <w:lang w:val="en-US"/>
        </w:rPr>
        <w:t xml:space="preserve"> </w:t>
      </w:r>
      <w:r w:rsidR="00066CEE" w:rsidRPr="002928B6">
        <w:rPr>
          <w:rFonts w:cs="Simplified Arabic"/>
          <w:sz w:val="22"/>
          <w:rtl/>
          <w:lang w:val="en-US"/>
        </w:rPr>
        <w:t>إقامة</w:t>
      </w:r>
      <w:r w:rsidR="00AC0FF4" w:rsidRPr="002928B6">
        <w:rPr>
          <w:rFonts w:cs="Simplified Arabic"/>
          <w:sz w:val="22"/>
          <w:rtl/>
          <w:lang w:val="en-US"/>
        </w:rPr>
        <w:t xml:space="preserve"> </w:t>
      </w:r>
      <w:r w:rsidR="00066CEE" w:rsidRPr="002928B6">
        <w:rPr>
          <w:rFonts w:cs="Simplified Arabic"/>
          <w:sz w:val="22"/>
          <w:rtl/>
          <w:lang w:val="en-US"/>
        </w:rPr>
        <w:t>روابط</w:t>
      </w:r>
      <w:r w:rsidR="00AC0FF4" w:rsidRPr="002928B6">
        <w:rPr>
          <w:rFonts w:cs="Simplified Arabic"/>
          <w:sz w:val="22"/>
          <w:rtl/>
          <w:lang w:val="en-US"/>
        </w:rPr>
        <w:t xml:space="preserve"> </w:t>
      </w:r>
      <w:r w:rsidR="00066CEE" w:rsidRPr="002928B6">
        <w:rPr>
          <w:rFonts w:cs="Simplified Arabic"/>
          <w:sz w:val="22"/>
          <w:rtl/>
          <w:lang w:val="en-US"/>
        </w:rPr>
        <w:t>واضحة</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24629E" w:rsidRPr="002928B6">
        <w:rPr>
          <w:rFonts w:cs="Simplified Arabic" w:hint="cs"/>
          <w:sz w:val="22"/>
          <w:rtl/>
          <w:lang w:val="en-US"/>
        </w:rPr>
        <w:t>انخفاض عدد موظفي</w:t>
      </w:r>
      <w:r w:rsidR="00AC0FF4" w:rsidRPr="002928B6">
        <w:rPr>
          <w:rFonts w:cs="Simplified Arabic"/>
          <w:sz w:val="22"/>
          <w:rtl/>
          <w:lang w:val="en-US"/>
        </w:rPr>
        <w:t xml:space="preserve"> </w:t>
      </w:r>
      <w:r w:rsidR="00066CEE" w:rsidRPr="002928B6">
        <w:rPr>
          <w:rFonts w:cs="Simplified Arabic"/>
          <w:sz w:val="22"/>
          <w:rtl/>
          <w:lang w:val="en-US"/>
        </w:rPr>
        <w:t>الأمانة</w:t>
      </w:r>
      <w:r w:rsidR="00AC0FF4" w:rsidRPr="002928B6">
        <w:rPr>
          <w:rFonts w:cs="Simplified Arabic"/>
          <w:sz w:val="22"/>
          <w:rtl/>
          <w:lang w:val="en-US"/>
        </w:rPr>
        <w:t xml:space="preserve"> </w:t>
      </w:r>
      <w:r w:rsidR="00066CEE" w:rsidRPr="002928B6">
        <w:rPr>
          <w:rFonts w:cs="Simplified Arabic"/>
          <w:sz w:val="22"/>
          <w:rtl/>
          <w:lang w:val="en-US"/>
        </w:rPr>
        <w:t>المؤقتة</w:t>
      </w:r>
      <w:r w:rsidR="00AC0FF4" w:rsidRPr="002928B6">
        <w:rPr>
          <w:rFonts w:cs="Simplified Arabic"/>
          <w:sz w:val="22"/>
          <w:rtl/>
          <w:lang w:val="en-US"/>
        </w:rPr>
        <w:t xml:space="preserve"> </w:t>
      </w:r>
      <w:r w:rsidR="00066CEE" w:rsidRPr="002928B6">
        <w:rPr>
          <w:rFonts w:cs="Simplified Arabic"/>
          <w:sz w:val="22"/>
          <w:rtl/>
          <w:lang w:val="en-US"/>
        </w:rPr>
        <w:t>وما</w:t>
      </w:r>
      <w:r w:rsidR="00AC0FF4" w:rsidRPr="002928B6">
        <w:rPr>
          <w:rFonts w:cs="Simplified Arabic"/>
          <w:sz w:val="22"/>
          <w:rtl/>
          <w:lang w:val="en-US"/>
        </w:rPr>
        <w:t xml:space="preserve"> </w:t>
      </w:r>
      <w:r w:rsidR="004915F9" w:rsidRPr="002928B6">
        <w:rPr>
          <w:rFonts w:cs="Simplified Arabic" w:hint="cs"/>
          <w:sz w:val="22"/>
          <w:rtl/>
          <w:lang w:val="en-US"/>
        </w:rPr>
        <w:t>يترتب على</w:t>
      </w:r>
      <w:r w:rsidR="00AC0FF4" w:rsidRPr="002928B6">
        <w:rPr>
          <w:rFonts w:cs="Simplified Arabic"/>
          <w:sz w:val="22"/>
          <w:rtl/>
          <w:lang w:val="en-US"/>
        </w:rPr>
        <w:t xml:space="preserve"> </w:t>
      </w:r>
      <w:r w:rsidR="00066CEE" w:rsidRPr="002928B6">
        <w:rPr>
          <w:rFonts w:cs="Simplified Arabic"/>
          <w:sz w:val="22"/>
          <w:rtl/>
          <w:lang w:val="en-US"/>
        </w:rPr>
        <w:t>ذلك</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24629E" w:rsidRPr="002928B6">
        <w:rPr>
          <w:rFonts w:cs="Simplified Arabic" w:hint="cs"/>
          <w:sz w:val="22"/>
          <w:rtl/>
          <w:lang w:val="en-US"/>
        </w:rPr>
        <w:t>نقص في</w:t>
      </w:r>
      <w:r w:rsidR="00AC0FF4" w:rsidRPr="002928B6">
        <w:rPr>
          <w:rFonts w:cs="Simplified Arabic"/>
          <w:sz w:val="22"/>
          <w:rtl/>
          <w:lang w:val="en-US"/>
        </w:rPr>
        <w:t xml:space="preserve"> </w:t>
      </w:r>
      <w:r w:rsidR="00066CEE" w:rsidRPr="002928B6">
        <w:rPr>
          <w:rFonts w:cs="Simplified Arabic"/>
          <w:sz w:val="22"/>
          <w:rtl/>
          <w:lang w:val="en-US"/>
        </w:rPr>
        <w:t>الموارد</w:t>
      </w:r>
      <w:r w:rsidR="00AC0FF4" w:rsidRPr="002928B6">
        <w:rPr>
          <w:rFonts w:cs="Simplified Arabic"/>
          <w:sz w:val="22"/>
          <w:rtl/>
          <w:lang w:val="en-US"/>
        </w:rPr>
        <w:t xml:space="preserve"> </w:t>
      </w:r>
      <w:r w:rsidR="00066CEE" w:rsidRPr="002928B6">
        <w:rPr>
          <w:rFonts w:cs="Simplified Arabic"/>
          <w:sz w:val="22"/>
          <w:rtl/>
          <w:lang w:val="en-US"/>
        </w:rPr>
        <w:t>اللازمة</w:t>
      </w:r>
      <w:r w:rsidR="00AC0FF4" w:rsidRPr="002928B6">
        <w:rPr>
          <w:rFonts w:cs="Simplified Arabic"/>
          <w:sz w:val="22"/>
          <w:rtl/>
          <w:lang w:val="en-US"/>
        </w:rPr>
        <w:t xml:space="preserve"> </w:t>
      </w:r>
      <w:r w:rsidR="00066CEE" w:rsidRPr="002928B6">
        <w:rPr>
          <w:rFonts w:cs="Simplified Arabic"/>
          <w:sz w:val="22"/>
          <w:rtl/>
          <w:lang w:val="en-US"/>
        </w:rPr>
        <w:t>لأنشطة</w:t>
      </w:r>
      <w:r w:rsidR="00AC0FF4" w:rsidRPr="002928B6">
        <w:rPr>
          <w:rFonts w:cs="Simplified Arabic"/>
          <w:sz w:val="22"/>
          <w:rtl/>
          <w:lang w:val="en-US"/>
        </w:rPr>
        <w:t xml:space="preserve"> </w:t>
      </w:r>
      <w:r w:rsidR="00066CEE" w:rsidRPr="002928B6">
        <w:rPr>
          <w:rFonts w:cs="Simplified Arabic"/>
          <w:sz w:val="22"/>
          <w:rtl/>
          <w:lang w:val="en-US"/>
        </w:rPr>
        <w:t>الاتصال</w:t>
      </w:r>
      <w:r w:rsidR="00AC0FF4" w:rsidRPr="002928B6">
        <w:rPr>
          <w:rFonts w:cs="Simplified Arabic"/>
          <w:sz w:val="22"/>
          <w:rtl/>
          <w:lang w:val="en-US"/>
        </w:rPr>
        <w:t xml:space="preserve"> </w:t>
      </w:r>
      <w:r w:rsidR="00066CEE" w:rsidRPr="002928B6">
        <w:rPr>
          <w:rFonts w:cs="Simplified Arabic"/>
          <w:sz w:val="22"/>
          <w:rtl/>
          <w:lang w:val="en-US"/>
        </w:rPr>
        <w:t>والتوعية</w:t>
      </w:r>
      <w:r w:rsidR="00AC0FF4" w:rsidRPr="002928B6">
        <w:rPr>
          <w:rFonts w:cs="Simplified Arabic"/>
          <w:sz w:val="22"/>
          <w:rtl/>
          <w:lang w:val="en-US"/>
        </w:rPr>
        <w:t xml:space="preserve">. </w:t>
      </w:r>
      <w:r w:rsidR="00066CEE" w:rsidRPr="002928B6">
        <w:rPr>
          <w:rFonts w:cs="Simplified Arabic"/>
          <w:sz w:val="22"/>
          <w:rtl/>
          <w:lang w:val="en-US"/>
        </w:rPr>
        <w:t>كما</w:t>
      </w:r>
      <w:r w:rsidR="00AC0FF4" w:rsidRPr="002928B6">
        <w:rPr>
          <w:rFonts w:cs="Simplified Arabic"/>
          <w:sz w:val="22"/>
          <w:rtl/>
          <w:lang w:val="en-US"/>
        </w:rPr>
        <w:t xml:space="preserve"> </w:t>
      </w:r>
      <w:r w:rsidR="00066CEE" w:rsidRPr="002928B6">
        <w:rPr>
          <w:rFonts w:cs="Simplified Arabic"/>
          <w:sz w:val="22"/>
          <w:rtl/>
          <w:lang w:val="en-US"/>
        </w:rPr>
        <w:t>ينبغي</w:t>
      </w:r>
      <w:r w:rsidR="00AC0FF4" w:rsidRPr="002928B6">
        <w:rPr>
          <w:rFonts w:cs="Simplified Arabic"/>
          <w:sz w:val="22"/>
          <w:rtl/>
          <w:lang w:val="en-US"/>
        </w:rPr>
        <w:t xml:space="preserve"> </w:t>
      </w:r>
      <w:r w:rsidR="00066CEE" w:rsidRPr="002928B6">
        <w:rPr>
          <w:rFonts w:cs="Simplified Arabic"/>
          <w:sz w:val="22"/>
          <w:rtl/>
          <w:lang w:val="en-US"/>
        </w:rPr>
        <w:t>توجيه</w:t>
      </w:r>
      <w:r w:rsidR="00AC0FF4" w:rsidRPr="002928B6">
        <w:rPr>
          <w:rFonts w:cs="Simplified Arabic"/>
          <w:sz w:val="22"/>
          <w:rtl/>
          <w:lang w:val="en-US"/>
        </w:rPr>
        <w:t xml:space="preserve"> </w:t>
      </w:r>
      <w:r w:rsidR="00066CEE" w:rsidRPr="002928B6">
        <w:rPr>
          <w:rFonts w:cs="Simplified Arabic"/>
          <w:sz w:val="22"/>
          <w:rtl/>
          <w:lang w:val="en-US"/>
        </w:rPr>
        <w:t>الموارد</w:t>
      </w:r>
      <w:r w:rsidR="00AC0FF4" w:rsidRPr="002928B6">
        <w:rPr>
          <w:rFonts w:cs="Simplified Arabic"/>
          <w:sz w:val="22"/>
          <w:rtl/>
          <w:lang w:val="en-US"/>
        </w:rPr>
        <w:t xml:space="preserve"> </w:t>
      </w:r>
      <w:r w:rsidR="0024629E" w:rsidRPr="002928B6">
        <w:rPr>
          <w:rFonts w:cs="Simplified Arabic" w:hint="cs"/>
          <w:sz w:val="22"/>
          <w:rtl/>
          <w:lang w:val="en-US"/>
        </w:rPr>
        <w:t>على سبيل</w:t>
      </w:r>
      <w:r w:rsidR="00AC0FF4" w:rsidRPr="002928B6">
        <w:rPr>
          <w:rFonts w:cs="Simplified Arabic"/>
          <w:sz w:val="22"/>
          <w:rtl/>
          <w:lang w:val="en-US"/>
        </w:rPr>
        <w:t xml:space="preserve"> </w:t>
      </w:r>
      <w:r w:rsidR="00066CEE" w:rsidRPr="002928B6">
        <w:rPr>
          <w:rFonts w:cs="Simplified Arabic"/>
          <w:sz w:val="22"/>
          <w:rtl/>
          <w:lang w:val="en-US"/>
        </w:rPr>
        <w:t>الأولوية</w:t>
      </w:r>
      <w:r w:rsidR="00AC0FF4" w:rsidRPr="002928B6">
        <w:rPr>
          <w:rFonts w:cs="Simplified Arabic"/>
          <w:sz w:val="22"/>
          <w:rtl/>
          <w:lang w:val="en-US"/>
        </w:rPr>
        <w:t xml:space="preserve"> </w:t>
      </w:r>
      <w:r w:rsidR="0024629E" w:rsidRPr="002928B6">
        <w:rPr>
          <w:rFonts w:cs="Simplified Arabic" w:hint="cs"/>
          <w:sz w:val="22"/>
          <w:rtl/>
          <w:lang w:val="en-US"/>
        </w:rPr>
        <w:t>ل</w:t>
      </w:r>
      <w:r w:rsidR="00066CEE" w:rsidRPr="002928B6">
        <w:rPr>
          <w:rFonts w:cs="Simplified Arabic"/>
          <w:sz w:val="22"/>
          <w:rtl/>
          <w:lang w:val="en-US"/>
        </w:rPr>
        <w:t>بناء</w:t>
      </w:r>
      <w:r w:rsidR="00AC0FF4" w:rsidRPr="002928B6">
        <w:rPr>
          <w:rFonts w:cs="Simplified Arabic"/>
          <w:sz w:val="22"/>
          <w:rtl/>
          <w:lang w:val="en-US"/>
        </w:rPr>
        <w:t xml:space="preserve"> </w:t>
      </w:r>
      <w:r w:rsidR="00066CEE" w:rsidRPr="002928B6">
        <w:rPr>
          <w:rFonts w:cs="Simplified Arabic"/>
          <w:sz w:val="22"/>
          <w:rtl/>
          <w:lang w:val="en-US"/>
        </w:rPr>
        <w:t>فهم</w:t>
      </w:r>
      <w:r w:rsidR="00AC0FF4" w:rsidRPr="002928B6">
        <w:rPr>
          <w:rFonts w:cs="Simplified Arabic"/>
          <w:sz w:val="22"/>
          <w:rtl/>
          <w:lang w:val="en-US"/>
        </w:rPr>
        <w:t xml:space="preserve"> </w:t>
      </w:r>
      <w:r w:rsidR="00066CEE" w:rsidRPr="002928B6">
        <w:rPr>
          <w:rFonts w:cs="Simplified Arabic"/>
          <w:sz w:val="22"/>
          <w:rtl/>
          <w:lang w:val="en-US"/>
        </w:rPr>
        <w:lastRenderedPageBreak/>
        <w:t>مشترك</w:t>
      </w:r>
      <w:r w:rsidR="00AC0FF4" w:rsidRPr="002928B6">
        <w:rPr>
          <w:rFonts w:cs="Simplified Arabic"/>
          <w:sz w:val="22"/>
          <w:rtl/>
          <w:lang w:val="en-US"/>
        </w:rPr>
        <w:t xml:space="preserve"> </w:t>
      </w:r>
      <w:r w:rsidR="00066CEE" w:rsidRPr="002928B6">
        <w:rPr>
          <w:rFonts w:cs="Simplified Arabic"/>
          <w:sz w:val="22"/>
          <w:rtl/>
          <w:lang w:val="en-US"/>
        </w:rPr>
        <w:t>لهيكل</w:t>
      </w:r>
      <w:r w:rsidR="00AC0FF4" w:rsidRPr="002928B6">
        <w:rPr>
          <w:rFonts w:cs="Simplified Arabic"/>
          <w:sz w:val="22"/>
          <w:rtl/>
          <w:lang w:val="en-US"/>
        </w:rPr>
        <w:t xml:space="preserve"> </w:t>
      </w:r>
      <w:r w:rsidR="00066CEE" w:rsidRPr="002928B6">
        <w:rPr>
          <w:rFonts w:cs="Simplified Arabic"/>
          <w:sz w:val="22"/>
          <w:rtl/>
          <w:lang w:val="en-US"/>
        </w:rPr>
        <w:t>الحوكمة،</w:t>
      </w:r>
      <w:r w:rsidR="00AC0FF4" w:rsidRPr="002928B6">
        <w:rPr>
          <w:rFonts w:cs="Simplified Arabic"/>
          <w:sz w:val="22"/>
          <w:rtl/>
          <w:lang w:val="en-US"/>
        </w:rPr>
        <w:t xml:space="preserve"> </w:t>
      </w:r>
      <w:r w:rsidR="00066CEE" w:rsidRPr="002928B6">
        <w:rPr>
          <w:rFonts w:cs="Simplified Arabic"/>
          <w:sz w:val="22"/>
          <w:rtl/>
          <w:lang w:val="en-US"/>
        </w:rPr>
        <w:t>والأساس</w:t>
      </w:r>
      <w:r w:rsidR="00AC0FF4" w:rsidRPr="002928B6">
        <w:rPr>
          <w:rFonts w:cs="Simplified Arabic"/>
          <w:sz w:val="22"/>
          <w:rtl/>
          <w:lang w:val="en-US"/>
        </w:rPr>
        <w:t xml:space="preserve"> </w:t>
      </w:r>
      <w:r w:rsidR="00066CEE" w:rsidRPr="002928B6">
        <w:rPr>
          <w:rFonts w:cs="Simplified Arabic"/>
          <w:sz w:val="22"/>
          <w:rtl/>
          <w:lang w:val="en-US"/>
        </w:rPr>
        <w:t>القانوني</w:t>
      </w:r>
      <w:r w:rsidR="00AC0FF4" w:rsidRPr="002928B6">
        <w:rPr>
          <w:rFonts w:cs="Simplified Arabic"/>
          <w:sz w:val="22"/>
          <w:rtl/>
          <w:lang w:val="en-US"/>
        </w:rPr>
        <w:t xml:space="preserve"> </w:t>
      </w:r>
      <w:r w:rsidR="00066CEE" w:rsidRPr="002928B6">
        <w:rPr>
          <w:rFonts w:cs="Simplified Arabic"/>
          <w:sz w:val="22"/>
          <w:rtl/>
          <w:lang w:val="en-US"/>
        </w:rPr>
        <w:t>والتشغيلي</w:t>
      </w:r>
      <w:r w:rsidR="00AC0FF4" w:rsidRPr="002928B6">
        <w:rPr>
          <w:rFonts w:cs="Simplified Arabic"/>
          <w:sz w:val="22"/>
          <w:rtl/>
          <w:lang w:val="en-US"/>
        </w:rPr>
        <w:t xml:space="preserve"> </w:t>
      </w:r>
      <w:r w:rsidR="00066CEE" w:rsidRPr="002928B6">
        <w:rPr>
          <w:rFonts w:cs="Simplified Arabic"/>
          <w:sz w:val="22"/>
          <w:rtl/>
          <w:lang w:val="en-US"/>
        </w:rPr>
        <w:t>لأدوار</w:t>
      </w:r>
      <w:r w:rsidR="00AC0FF4" w:rsidRPr="002928B6">
        <w:rPr>
          <w:rFonts w:cs="Simplified Arabic"/>
          <w:sz w:val="22"/>
          <w:rtl/>
          <w:lang w:val="en-US"/>
        </w:rPr>
        <w:t xml:space="preserve"> </w:t>
      </w:r>
      <w:r w:rsidR="00066CEE" w:rsidRPr="002928B6">
        <w:rPr>
          <w:rFonts w:cs="Simplified Arabic"/>
          <w:sz w:val="22"/>
          <w:rtl/>
          <w:lang w:val="en-US"/>
        </w:rPr>
        <w:t>كل</w:t>
      </w:r>
      <w:r w:rsidR="00AC0FF4" w:rsidRPr="002928B6">
        <w:rPr>
          <w:rFonts w:cs="Simplified Arabic"/>
          <w:sz w:val="22"/>
          <w:rtl/>
          <w:lang w:val="en-US"/>
        </w:rPr>
        <w:t xml:space="preserve"> </w:t>
      </w:r>
      <w:r w:rsidR="00656420" w:rsidRPr="002928B6">
        <w:rPr>
          <w:rFonts w:cs="Simplified Arabic" w:hint="cs"/>
          <w:sz w:val="22"/>
          <w:rtl/>
          <w:lang w:val="en-US"/>
        </w:rPr>
        <w:t>جهة</w:t>
      </w:r>
      <w:r w:rsidR="00AC0FF4" w:rsidRPr="002928B6">
        <w:rPr>
          <w:rFonts w:cs="Simplified Arabic"/>
          <w:sz w:val="22"/>
          <w:rtl/>
          <w:lang w:val="en-US"/>
        </w:rPr>
        <w:t xml:space="preserve"> </w:t>
      </w:r>
      <w:r w:rsidR="00066CEE" w:rsidRPr="002928B6">
        <w:rPr>
          <w:rFonts w:cs="Simplified Arabic"/>
          <w:sz w:val="22"/>
          <w:rtl/>
          <w:lang w:val="en-US"/>
        </w:rPr>
        <w:t>فاعل</w:t>
      </w:r>
      <w:r w:rsidR="00656420" w:rsidRPr="002928B6">
        <w:rPr>
          <w:rFonts w:cs="Simplified Arabic" w:hint="cs"/>
          <w:sz w:val="22"/>
          <w:rtl/>
          <w:lang w:val="en-US"/>
        </w:rPr>
        <w:t>ة</w:t>
      </w:r>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والعلاقة</w:t>
      </w:r>
      <w:r w:rsidR="00AC0FF4" w:rsidRPr="002928B6">
        <w:rPr>
          <w:rFonts w:cs="Simplified Arabic"/>
          <w:sz w:val="22"/>
          <w:rtl/>
          <w:lang w:val="en-US"/>
        </w:rPr>
        <w:t xml:space="preserve"> </w:t>
      </w:r>
      <w:r w:rsidR="00066CEE" w:rsidRPr="002928B6">
        <w:rPr>
          <w:rFonts w:cs="Simplified Arabic"/>
          <w:sz w:val="22"/>
          <w:rtl/>
          <w:lang w:val="en-US"/>
        </w:rPr>
        <w:t>بين</w:t>
      </w:r>
      <w:r w:rsidR="00AC0FF4" w:rsidRPr="002928B6">
        <w:rPr>
          <w:rFonts w:cs="Simplified Arabic"/>
          <w:sz w:val="22"/>
          <w:rtl/>
          <w:lang w:val="en-US"/>
        </w:rPr>
        <w:t xml:space="preserve"> </w:t>
      </w:r>
      <w:r w:rsidR="00066CEE" w:rsidRPr="002928B6">
        <w:rPr>
          <w:rFonts w:cs="Simplified Arabic"/>
          <w:sz w:val="22"/>
          <w:rtl/>
          <w:lang w:val="en-US"/>
        </w:rPr>
        <w:t>عملية</w:t>
      </w:r>
      <w:r w:rsidR="00AC0FF4" w:rsidRPr="002928B6">
        <w:rPr>
          <w:rFonts w:cs="Simplified Arabic"/>
          <w:sz w:val="22"/>
          <w:rtl/>
          <w:lang w:val="en-US"/>
        </w:rPr>
        <w:t xml:space="preserve"> </w:t>
      </w:r>
      <w:r w:rsidR="00656420" w:rsidRPr="002928B6">
        <w:rPr>
          <w:rFonts w:cs="Simplified Arabic"/>
          <w:sz w:val="22"/>
          <w:rtl/>
          <w:lang w:val="en-US"/>
        </w:rPr>
        <w:t>اتخاذ القرار</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اللجنة</w:t>
      </w:r>
      <w:r w:rsidR="00AC0FF4" w:rsidRPr="002928B6">
        <w:rPr>
          <w:rFonts w:cs="Simplified Arabic"/>
          <w:sz w:val="22"/>
          <w:rtl/>
          <w:lang w:val="en-US"/>
        </w:rPr>
        <w:t xml:space="preserve"> </w:t>
      </w:r>
      <w:r w:rsidR="00066CEE" w:rsidRPr="002928B6">
        <w:rPr>
          <w:rFonts w:cs="Simplified Arabic"/>
          <w:sz w:val="22"/>
          <w:rtl/>
          <w:lang w:val="en-US"/>
        </w:rPr>
        <w:t>والتوجيهات</w:t>
      </w:r>
      <w:r w:rsidR="00AC0FF4" w:rsidRPr="002928B6">
        <w:rPr>
          <w:rFonts w:cs="Simplified Arabic"/>
          <w:sz w:val="22"/>
          <w:rtl/>
          <w:lang w:val="en-US"/>
        </w:rPr>
        <w:t xml:space="preserve"> </w:t>
      </w:r>
      <w:r w:rsidR="00066CEE" w:rsidRPr="002928B6">
        <w:rPr>
          <w:rFonts w:cs="Simplified Arabic"/>
          <w:sz w:val="22"/>
          <w:rtl/>
          <w:lang w:val="en-US"/>
        </w:rPr>
        <w:t>الصادرة</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w:t>
      </w:r>
      <w:r w:rsidR="0024629E" w:rsidRPr="002928B6">
        <w:rPr>
          <w:rFonts w:cs="Simplified Arabic" w:hint="cs"/>
          <w:sz w:val="22"/>
          <w:rtl/>
          <w:lang w:val="en-US"/>
        </w:rPr>
        <w:t xml:space="preserve">سيؤثر ذلك بدوره </w:t>
      </w:r>
      <w:r w:rsidR="00066CEE" w:rsidRPr="002928B6">
        <w:rPr>
          <w:rFonts w:cs="Simplified Arabic"/>
          <w:sz w:val="22"/>
          <w:rtl/>
          <w:lang w:val="en-US"/>
        </w:rPr>
        <w:t>إيجابا</w:t>
      </w:r>
      <w:r w:rsidR="00AC0FF4" w:rsidRPr="002928B6">
        <w:rPr>
          <w:rFonts w:cs="Simplified Arabic"/>
          <w:sz w:val="22"/>
          <w:rtl/>
          <w:lang w:val="en-US"/>
        </w:rPr>
        <w:t xml:space="preserve"> </w:t>
      </w:r>
      <w:r w:rsidR="00066CEE" w:rsidRPr="002928B6">
        <w:rPr>
          <w:rFonts w:cs="Simplified Arabic"/>
          <w:sz w:val="22"/>
          <w:rtl/>
          <w:lang w:val="en-US"/>
        </w:rPr>
        <w:t>على</w:t>
      </w:r>
      <w:r w:rsidR="00AC0FF4" w:rsidRPr="002928B6">
        <w:rPr>
          <w:rFonts w:cs="Simplified Arabic"/>
          <w:sz w:val="22"/>
          <w:rtl/>
          <w:lang w:val="en-US"/>
        </w:rPr>
        <w:t xml:space="preserve"> </w:t>
      </w:r>
      <w:r w:rsidR="00066CEE" w:rsidRPr="002928B6">
        <w:rPr>
          <w:rFonts w:cs="Simplified Arabic"/>
          <w:sz w:val="22"/>
          <w:rtl/>
          <w:lang w:val="en-US"/>
        </w:rPr>
        <w:t>مستوى</w:t>
      </w:r>
      <w:r w:rsidR="00AC0FF4" w:rsidRPr="002928B6">
        <w:rPr>
          <w:rFonts w:cs="Simplified Arabic"/>
          <w:sz w:val="22"/>
          <w:rtl/>
          <w:lang w:val="en-US"/>
        </w:rPr>
        <w:t xml:space="preserve"> </w:t>
      </w:r>
      <w:r w:rsidR="0024629E" w:rsidRPr="002928B6">
        <w:rPr>
          <w:rFonts w:cs="Simplified Arabic" w:hint="cs"/>
          <w:sz w:val="22"/>
          <w:rtl/>
          <w:lang w:val="en-US"/>
        </w:rPr>
        <w:t>التبني</w:t>
      </w:r>
      <w:r w:rsidR="00AC0FF4" w:rsidRPr="002928B6">
        <w:rPr>
          <w:rFonts w:cs="Simplified Arabic"/>
          <w:sz w:val="22"/>
          <w:rtl/>
          <w:lang w:val="en-US"/>
        </w:rPr>
        <w:t xml:space="preserve"> </w:t>
      </w:r>
      <w:r w:rsidR="00066CEE" w:rsidRPr="002928B6">
        <w:rPr>
          <w:rFonts w:cs="Simplified Arabic"/>
          <w:sz w:val="22"/>
          <w:rtl/>
          <w:lang w:val="en-US"/>
        </w:rPr>
        <w:t>السياسي</w:t>
      </w:r>
      <w:r w:rsidR="00AC0FF4" w:rsidRPr="002928B6">
        <w:rPr>
          <w:rFonts w:cs="Simplified Arabic"/>
          <w:sz w:val="22"/>
          <w:rtl/>
          <w:lang w:val="en-US"/>
        </w:rPr>
        <w:t xml:space="preserve"> </w:t>
      </w:r>
      <w:r w:rsidR="0024629E" w:rsidRPr="002928B6">
        <w:rPr>
          <w:rFonts w:cs="Simplified Arabic" w:hint="cs"/>
          <w:sz w:val="22"/>
          <w:rtl/>
          <w:lang w:val="en-US"/>
        </w:rPr>
        <w:t>من جانب</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24629E" w:rsidRPr="002928B6">
        <w:rPr>
          <w:rFonts w:cs="Simplified Arabic" w:hint="cs"/>
          <w:sz w:val="22"/>
          <w:rtl/>
          <w:lang w:val="en-US"/>
        </w:rPr>
        <w:t>ل</w:t>
      </w:r>
      <w:r w:rsidR="00066CEE" w:rsidRPr="002928B6">
        <w:rPr>
          <w:rFonts w:cs="Simplified Arabic"/>
          <w:sz w:val="22"/>
          <w:rtl/>
          <w:lang w:val="en-US"/>
        </w:rPr>
        <w:t>لآلية</w:t>
      </w:r>
      <w:r w:rsidR="00AC0FF4" w:rsidRPr="002928B6">
        <w:rPr>
          <w:rFonts w:cs="Simplified Arabic"/>
          <w:sz w:val="22"/>
          <w:rtl/>
          <w:lang w:val="en-US"/>
        </w:rPr>
        <w:t xml:space="preserve"> </w:t>
      </w:r>
      <w:r w:rsidR="00066CEE" w:rsidRPr="002928B6">
        <w:rPr>
          <w:rFonts w:cs="Simplified Arabic"/>
          <w:sz w:val="22"/>
          <w:rtl/>
          <w:lang w:val="en-US"/>
        </w:rPr>
        <w:t>المتعددة</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وصندوق</w:t>
      </w:r>
      <w:r w:rsidR="00AC0FF4" w:rsidRPr="002928B6">
        <w:rPr>
          <w:rFonts w:cs="Simplified Arabic"/>
          <w:sz w:val="22"/>
          <w:rtl/>
          <w:lang w:val="en-US"/>
        </w:rPr>
        <w:t xml:space="preserve"> </w:t>
      </w:r>
      <w:r w:rsidR="00066CEE" w:rsidRPr="002928B6">
        <w:rPr>
          <w:rFonts w:cs="Simplified Arabic"/>
          <w:sz w:val="22"/>
          <w:rtl/>
          <w:lang w:val="en-US"/>
        </w:rPr>
        <w:t>كالي</w:t>
      </w:r>
      <w:r w:rsidR="00AC0FF4" w:rsidRPr="002928B6">
        <w:rPr>
          <w:rFonts w:cs="Simplified Arabic"/>
          <w:sz w:val="22"/>
          <w:rtl/>
          <w:lang w:val="en-US"/>
        </w:rPr>
        <w:t xml:space="preserve"> </w:t>
      </w:r>
      <w:r w:rsidR="00066CEE" w:rsidRPr="002928B6">
        <w:rPr>
          <w:rFonts w:cs="Simplified Arabic"/>
          <w:sz w:val="22"/>
          <w:rtl/>
          <w:lang w:val="en-US"/>
        </w:rPr>
        <w:t>التابع</w:t>
      </w:r>
      <w:r w:rsidR="00AC0FF4" w:rsidRPr="002928B6">
        <w:rPr>
          <w:rFonts w:cs="Simplified Arabic"/>
          <w:sz w:val="22"/>
          <w:rtl/>
          <w:lang w:val="en-US"/>
        </w:rPr>
        <w:t xml:space="preserve"> </w:t>
      </w:r>
      <w:r w:rsidR="00066CEE" w:rsidRPr="002928B6">
        <w:rPr>
          <w:rFonts w:cs="Simplified Arabic"/>
          <w:sz w:val="22"/>
          <w:rtl/>
          <w:lang w:val="en-US"/>
        </w:rPr>
        <w:t>لها،</w:t>
      </w:r>
      <w:r w:rsidR="00AC0FF4" w:rsidRPr="002928B6">
        <w:rPr>
          <w:rFonts w:cs="Simplified Arabic"/>
          <w:sz w:val="22"/>
          <w:rtl/>
          <w:lang w:val="en-US"/>
        </w:rPr>
        <w:t xml:space="preserve"> </w:t>
      </w:r>
      <w:r w:rsidR="00066CEE" w:rsidRPr="002928B6">
        <w:rPr>
          <w:rFonts w:cs="Simplified Arabic"/>
          <w:sz w:val="22"/>
          <w:rtl/>
          <w:lang w:val="en-US"/>
        </w:rPr>
        <w:t>وهيئة</w:t>
      </w:r>
      <w:r w:rsidR="00AC0FF4" w:rsidRPr="002928B6">
        <w:rPr>
          <w:rFonts w:cs="Simplified Arabic"/>
          <w:sz w:val="22"/>
          <w:rtl/>
          <w:lang w:val="en-US"/>
        </w:rPr>
        <w:t xml:space="preserve"> </w:t>
      </w:r>
      <w:r w:rsidR="0024629E" w:rsidRPr="002928B6">
        <w:rPr>
          <w:rFonts w:cs="Simplified Arabic" w:hint="cs"/>
          <w:sz w:val="22"/>
          <w:rtl/>
          <w:lang w:val="en-US"/>
        </w:rPr>
        <w:t>إدار</w:t>
      </w:r>
      <w:r w:rsidR="004915F9" w:rsidRPr="002928B6">
        <w:rPr>
          <w:rFonts w:cs="Simplified Arabic" w:hint="cs"/>
          <w:sz w:val="22"/>
          <w:rtl/>
          <w:lang w:val="en-US"/>
        </w:rPr>
        <w:t>تها</w:t>
      </w:r>
      <w:r w:rsidR="00AC0FF4" w:rsidRPr="002928B6">
        <w:rPr>
          <w:rFonts w:cs="Simplified Arabic"/>
          <w:sz w:val="22"/>
          <w:rtl/>
          <w:lang w:val="en-US"/>
        </w:rPr>
        <w:t xml:space="preserve"> </w:t>
      </w:r>
      <w:r w:rsidR="004915F9" w:rsidRPr="002928B6">
        <w:rPr>
          <w:rFonts w:cs="Simplified Arabic" w:hint="cs"/>
          <w:sz w:val="22"/>
          <w:rtl/>
          <w:lang w:val="en-US"/>
        </w:rPr>
        <w:t>و</w:t>
      </w:r>
      <w:r w:rsidR="00066CEE" w:rsidRPr="002928B6">
        <w:rPr>
          <w:rFonts w:cs="Simplified Arabic"/>
          <w:sz w:val="22"/>
          <w:rtl/>
          <w:lang w:val="en-US"/>
        </w:rPr>
        <w:t>أمان</w:t>
      </w:r>
      <w:r w:rsidR="004915F9" w:rsidRPr="002928B6">
        <w:rPr>
          <w:rFonts w:cs="Simplified Arabic" w:hint="cs"/>
          <w:sz w:val="22"/>
          <w:rtl/>
          <w:lang w:val="en-US"/>
        </w:rPr>
        <w:t>تها</w:t>
      </w:r>
      <w:r w:rsidR="00AC0FF4" w:rsidRPr="002928B6">
        <w:rPr>
          <w:rFonts w:cs="Simplified Arabic"/>
          <w:sz w:val="22"/>
          <w:rtl/>
          <w:lang w:val="en-US"/>
        </w:rPr>
        <w:t>.</w:t>
      </w:r>
    </w:p>
    <w:p w14:paraId="1EF2C557" w14:textId="062B7A60"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4-</w:t>
      </w:r>
      <w:r w:rsidRPr="002928B6">
        <w:rPr>
          <w:rFonts w:cs="Simplified Arabic"/>
          <w:b/>
          <w:bCs/>
          <w:rtl/>
          <w:lang w:val="en-US"/>
        </w:rPr>
        <w:tab/>
      </w:r>
      <w:r w:rsidR="00066CEE" w:rsidRPr="002928B6">
        <w:rPr>
          <w:rFonts w:cs="Simplified Arabic"/>
          <w:b/>
          <w:bCs/>
          <w:rtl/>
          <w:lang w:val="en-US"/>
        </w:rPr>
        <w:t>الشهادات</w:t>
      </w:r>
    </w:p>
    <w:p w14:paraId="307B815C" w14:textId="7CA0304B" w:rsidR="00765755"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عملا</w:t>
      </w:r>
      <w:r w:rsidR="00AC0FF4" w:rsidRPr="002928B6">
        <w:rPr>
          <w:rFonts w:cs="Simplified Arabic"/>
          <w:sz w:val="22"/>
          <w:rtl/>
          <w:lang w:val="en-US"/>
        </w:rPr>
        <w:t xml:space="preserve"> </w:t>
      </w:r>
      <w:r w:rsidRPr="002928B6">
        <w:rPr>
          <w:rFonts w:cs="Simplified Arabic"/>
          <w:sz w:val="22"/>
          <w:rtl/>
          <w:lang w:val="en-US"/>
        </w:rPr>
        <w:t>بالفقرة</w:t>
      </w:r>
      <w:r w:rsidR="00AC0FF4" w:rsidRPr="002928B6">
        <w:rPr>
          <w:rFonts w:cs="Simplified Arabic"/>
          <w:sz w:val="22"/>
          <w:rtl/>
          <w:lang w:val="en-US"/>
        </w:rPr>
        <w:t xml:space="preserve"> </w:t>
      </w:r>
      <w:r w:rsidRPr="002928B6">
        <w:rPr>
          <w:rFonts w:cs="Simplified Arabic"/>
          <w:sz w:val="22"/>
          <w:rtl/>
          <w:lang w:val="en-US"/>
        </w:rPr>
        <w:t>15</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مرفق</w:t>
      </w:r>
      <w:r w:rsidR="00AC0FF4" w:rsidRPr="002928B6">
        <w:rPr>
          <w:rFonts w:cs="Simplified Arabic"/>
          <w:sz w:val="22"/>
          <w:rtl/>
          <w:lang w:val="en-US"/>
        </w:rPr>
        <w:t xml:space="preserve"> </w:t>
      </w:r>
      <w:r w:rsidRPr="002928B6">
        <w:rPr>
          <w:rFonts w:cs="Simplified Arabic"/>
          <w:sz w:val="22"/>
          <w:rtl/>
          <w:lang w:val="en-US"/>
        </w:rPr>
        <w:t>المقرر</w:t>
      </w:r>
      <w:r w:rsidR="00AC0FF4" w:rsidRPr="002928B6">
        <w:rPr>
          <w:rFonts w:cs="Simplified Arabic"/>
          <w:sz w:val="22"/>
          <w:rtl/>
          <w:lang w:val="en-US"/>
        </w:rPr>
        <w:t xml:space="preserve"> </w:t>
      </w:r>
      <w:hyperlink r:id="rId31" w:history="1">
        <w:r w:rsidR="00AF7F4D" w:rsidRPr="002928B6">
          <w:rPr>
            <w:rStyle w:val="Hyperlink"/>
            <w:rFonts w:cs="Simplified Arabic"/>
            <w:sz w:val="22"/>
            <w:rtl/>
            <w:lang w:val="en-US"/>
          </w:rPr>
          <w:t>16/2</w:t>
        </w:r>
      </w:hyperlink>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يحصل</w:t>
      </w:r>
      <w:r w:rsidR="00AC0FF4" w:rsidRPr="002928B6">
        <w:rPr>
          <w:rFonts w:cs="Simplified Arabic"/>
          <w:sz w:val="22"/>
          <w:rtl/>
          <w:lang w:val="en-US"/>
        </w:rPr>
        <w:t xml:space="preserve"> </w:t>
      </w:r>
      <w:r w:rsidRPr="002928B6">
        <w:rPr>
          <w:rFonts w:cs="Simplified Arabic"/>
          <w:sz w:val="22"/>
          <w:rtl/>
          <w:lang w:val="en-US"/>
        </w:rPr>
        <w:t>المساهمون</w:t>
      </w:r>
      <w:r w:rsidR="00AC0FF4" w:rsidRPr="002928B6">
        <w:rPr>
          <w:rFonts w:cs="Simplified Arabic"/>
          <w:sz w:val="22"/>
          <w:rtl/>
          <w:lang w:val="en-US"/>
        </w:rPr>
        <w:t xml:space="preserve"> </w:t>
      </w:r>
      <w:r w:rsidRPr="002928B6">
        <w:rPr>
          <w:rFonts w:cs="Simplified Arabic"/>
          <w:sz w:val="22"/>
          <w:rtl/>
          <w:lang w:val="en-US"/>
        </w:rPr>
        <w:t>الذين</w:t>
      </w:r>
      <w:r w:rsidR="00AC0FF4" w:rsidRPr="002928B6">
        <w:rPr>
          <w:rFonts w:cs="Simplified Arabic"/>
          <w:sz w:val="22"/>
          <w:rtl/>
          <w:lang w:val="en-US"/>
        </w:rPr>
        <w:t xml:space="preserve"> </w:t>
      </w:r>
      <w:r w:rsidR="0024629E" w:rsidRPr="002928B6">
        <w:rPr>
          <w:rFonts w:cs="Simplified Arabic" w:hint="cs"/>
          <w:sz w:val="22"/>
          <w:rtl/>
          <w:lang w:val="en-US"/>
        </w:rPr>
        <w:t>يؤدون</w:t>
      </w:r>
      <w:r w:rsidR="00AC0FF4" w:rsidRPr="002928B6">
        <w:rPr>
          <w:rFonts w:cs="Simplified Arabic"/>
          <w:sz w:val="22"/>
          <w:rtl/>
          <w:lang w:val="en-US"/>
        </w:rPr>
        <w:t xml:space="preserve"> </w:t>
      </w:r>
      <w:r w:rsidRPr="002928B6">
        <w:rPr>
          <w:rFonts w:cs="Simplified Arabic"/>
          <w:sz w:val="22"/>
          <w:rtl/>
          <w:lang w:val="en-US"/>
        </w:rPr>
        <w:t>مدفوعات</w:t>
      </w:r>
      <w:r w:rsidR="00AC0FF4" w:rsidRPr="002928B6">
        <w:rPr>
          <w:rFonts w:cs="Simplified Arabic"/>
          <w:sz w:val="22"/>
          <w:rtl/>
          <w:lang w:val="en-US"/>
        </w:rPr>
        <w:t xml:space="preserve"> </w:t>
      </w:r>
      <w:r w:rsidRPr="002928B6">
        <w:rPr>
          <w:rFonts w:cs="Simplified Arabic"/>
          <w:sz w:val="22"/>
          <w:rtl/>
          <w:lang w:val="en-US"/>
        </w:rPr>
        <w:t>نقدية</w:t>
      </w:r>
      <w:r w:rsidR="00AC0FF4" w:rsidRPr="002928B6">
        <w:rPr>
          <w:rFonts w:cs="Simplified Arabic"/>
          <w:sz w:val="22"/>
          <w:rtl/>
          <w:lang w:val="en-US"/>
        </w:rPr>
        <w:t xml:space="preserve"> </w:t>
      </w:r>
      <w:r w:rsidRPr="002928B6">
        <w:rPr>
          <w:rFonts w:cs="Simplified Arabic"/>
          <w:sz w:val="22"/>
          <w:rtl/>
          <w:lang w:val="en-US"/>
        </w:rPr>
        <w:t>لصندوق</w:t>
      </w:r>
      <w:r w:rsidR="00AC0FF4" w:rsidRPr="002928B6">
        <w:rPr>
          <w:rFonts w:cs="Simplified Arabic"/>
          <w:sz w:val="22"/>
          <w:rtl/>
          <w:lang w:val="en-US"/>
        </w:rPr>
        <w:t xml:space="preserve"> </w:t>
      </w:r>
      <w:r w:rsidRPr="002928B6">
        <w:rPr>
          <w:rFonts w:cs="Simplified Arabic"/>
          <w:sz w:val="22"/>
          <w:rtl/>
          <w:lang w:val="en-US"/>
        </w:rPr>
        <w:t>كالي</w:t>
      </w:r>
      <w:r w:rsidR="00FA4AD1" w:rsidRPr="002928B6">
        <w:rPr>
          <w:rFonts w:cs="Simplified Arabic" w:hint="cs"/>
          <w:sz w:val="22"/>
          <w:rtl/>
          <w:lang w:val="en-US"/>
        </w:rPr>
        <w:t>،</w:t>
      </w:r>
      <w:r w:rsidR="00AC0FF4" w:rsidRPr="002928B6">
        <w:rPr>
          <w:rFonts w:cs="Simplified Arabic"/>
          <w:sz w:val="22"/>
          <w:rtl/>
          <w:lang w:val="en-US"/>
        </w:rPr>
        <w:t xml:space="preserve"> </w:t>
      </w:r>
      <w:r w:rsidR="0024629E" w:rsidRPr="002928B6">
        <w:rPr>
          <w:rFonts w:cs="Simplified Arabic" w:hint="cs"/>
          <w:sz w:val="22"/>
          <w:rtl/>
          <w:lang w:val="en-US"/>
        </w:rPr>
        <w:t xml:space="preserve">بما يتماشى مع الأساليب الواردة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المقرر</w:t>
      </w:r>
      <w:r w:rsidR="00AC0FF4" w:rsidRPr="002928B6">
        <w:rPr>
          <w:rFonts w:cs="Simplified Arabic"/>
          <w:sz w:val="22"/>
          <w:rtl/>
          <w:lang w:val="en-US"/>
        </w:rPr>
        <w:t xml:space="preserve"> </w:t>
      </w:r>
      <w:hyperlink r:id="rId32" w:history="1">
        <w:r w:rsidR="00AF7F4D" w:rsidRPr="002928B6">
          <w:rPr>
            <w:rStyle w:val="Hyperlink"/>
            <w:rFonts w:cs="Simplified Arabic"/>
            <w:sz w:val="22"/>
            <w:rtl/>
            <w:lang w:val="en-US"/>
          </w:rPr>
          <w:t>16/2</w:t>
        </w:r>
      </w:hyperlink>
      <w:r w:rsidR="00FA4AD1" w:rsidRPr="002928B6">
        <w:rPr>
          <w:rFonts w:cs="Simplified Arabic" w:hint="cs"/>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شهادة</w:t>
      </w:r>
      <w:r w:rsidR="00AC0FF4" w:rsidRPr="002928B6">
        <w:rPr>
          <w:rFonts w:cs="Simplified Arabic"/>
          <w:sz w:val="22"/>
          <w:rtl/>
          <w:lang w:val="en-US"/>
        </w:rPr>
        <w:t xml:space="preserve"> </w:t>
      </w:r>
      <w:r w:rsidRPr="002928B6">
        <w:rPr>
          <w:rFonts w:cs="Simplified Arabic"/>
          <w:sz w:val="22"/>
          <w:rtl/>
          <w:lang w:val="en-US"/>
        </w:rPr>
        <w:t>تعفيهم</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أي</w:t>
      </w:r>
      <w:r w:rsidR="00AC0FF4" w:rsidRPr="002928B6">
        <w:rPr>
          <w:rFonts w:cs="Simplified Arabic"/>
          <w:sz w:val="22"/>
          <w:rtl/>
          <w:lang w:val="en-US"/>
        </w:rPr>
        <w:t xml:space="preserve"> </w:t>
      </w:r>
      <w:r w:rsidRPr="002928B6">
        <w:rPr>
          <w:rFonts w:cs="Simplified Arabic"/>
          <w:sz w:val="22"/>
          <w:rtl/>
          <w:lang w:val="en-US"/>
        </w:rPr>
        <w:t>التزام</w:t>
      </w:r>
      <w:r w:rsidR="00AC0FF4" w:rsidRPr="002928B6">
        <w:rPr>
          <w:rFonts w:cs="Simplified Arabic"/>
          <w:sz w:val="22"/>
          <w:rtl/>
          <w:lang w:val="en-US"/>
        </w:rPr>
        <w:t xml:space="preserve"> </w:t>
      </w:r>
      <w:r w:rsidRPr="002928B6">
        <w:rPr>
          <w:rFonts w:cs="Simplified Arabic"/>
          <w:sz w:val="22"/>
          <w:rtl/>
          <w:lang w:val="en-US"/>
        </w:rPr>
        <w:t>ب</w:t>
      </w:r>
      <w:r w:rsidR="0024629E" w:rsidRPr="002928B6">
        <w:rPr>
          <w:rFonts w:cs="Simplified Arabic" w:hint="cs"/>
          <w:sz w:val="22"/>
          <w:rtl/>
          <w:lang w:val="en-US"/>
        </w:rPr>
        <w:t>تقاسم أي</w:t>
      </w:r>
      <w:r w:rsidR="00AC0FF4" w:rsidRPr="002928B6">
        <w:rPr>
          <w:rFonts w:cs="Simplified Arabic"/>
          <w:sz w:val="22"/>
          <w:rtl/>
          <w:lang w:val="en-US"/>
        </w:rPr>
        <w:t xml:space="preserve"> </w:t>
      </w:r>
      <w:r w:rsidRPr="002928B6">
        <w:rPr>
          <w:rFonts w:cs="Simplified Arabic"/>
          <w:sz w:val="22"/>
          <w:rtl/>
          <w:lang w:val="en-US"/>
        </w:rPr>
        <w:t>منافع</w:t>
      </w:r>
      <w:r w:rsidR="00AC0FF4" w:rsidRPr="002928B6">
        <w:rPr>
          <w:rFonts w:cs="Simplified Arabic"/>
          <w:sz w:val="22"/>
          <w:rtl/>
          <w:lang w:val="en-US"/>
        </w:rPr>
        <w:t xml:space="preserve"> </w:t>
      </w:r>
      <w:r w:rsidRPr="002928B6">
        <w:rPr>
          <w:rFonts w:cs="Simplified Arabic"/>
          <w:sz w:val="22"/>
          <w:rtl/>
          <w:lang w:val="en-US"/>
        </w:rPr>
        <w:t>نقدية</w:t>
      </w:r>
      <w:r w:rsidR="00AC0FF4" w:rsidRPr="002928B6">
        <w:rPr>
          <w:rFonts w:cs="Simplified Arabic"/>
          <w:sz w:val="22"/>
          <w:rtl/>
          <w:lang w:val="en-US"/>
        </w:rPr>
        <w:t xml:space="preserve"> </w:t>
      </w:r>
      <w:r w:rsidRPr="002928B6">
        <w:rPr>
          <w:rFonts w:cs="Simplified Arabic"/>
          <w:sz w:val="22"/>
          <w:rtl/>
          <w:lang w:val="en-US"/>
        </w:rPr>
        <w:t>إضافية</w:t>
      </w:r>
      <w:r w:rsidR="00AC0FF4" w:rsidRPr="002928B6">
        <w:rPr>
          <w:rFonts w:cs="Simplified Arabic"/>
          <w:sz w:val="22"/>
          <w:rtl/>
          <w:lang w:val="en-US"/>
        </w:rPr>
        <w:t xml:space="preserve"> </w:t>
      </w:r>
      <w:r w:rsidRPr="002928B6">
        <w:rPr>
          <w:rFonts w:cs="Simplified Arabic"/>
          <w:sz w:val="22"/>
          <w:rtl/>
          <w:lang w:val="en-US"/>
        </w:rPr>
        <w:t>ناتجة</w:t>
      </w:r>
      <w:r w:rsidR="00AC0FF4" w:rsidRPr="002928B6">
        <w:rPr>
          <w:rFonts w:cs="Simplified Arabic"/>
          <w:sz w:val="22"/>
          <w:rtl/>
          <w:lang w:val="en-US"/>
        </w:rPr>
        <w:t xml:space="preserve"> </w:t>
      </w:r>
      <w:r w:rsidRPr="002928B6">
        <w:rPr>
          <w:rFonts w:cs="Simplified Arabic"/>
          <w:sz w:val="22"/>
          <w:rtl/>
          <w:lang w:val="en-US"/>
        </w:rPr>
        <w:t>عن</w:t>
      </w:r>
      <w:r w:rsidR="00AC0FF4" w:rsidRPr="002928B6">
        <w:rPr>
          <w:rFonts w:cs="Simplified Arabic"/>
          <w:sz w:val="22"/>
          <w:rtl/>
          <w:lang w:val="en-US"/>
        </w:rPr>
        <w:t xml:space="preserve"> </w:t>
      </w:r>
      <w:r w:rsidRPr="002928B6">
        <w:rPr>
          <w:rFonts w:cs="Simplified Arabic"/>
          <w:sz w:val="22"/>
          <w:rtl/>
          <w:lang w:val="en-US"/>
        </w:rPr>
        <w:t>استخدام</w:t>
      </w:r>
      <w:r w:rsidR="00AC0FF4" w:rsidRPr="002928B6">
        <w:rPr>
          <w:rFonts w:cs="Simplified Arabic"/>
          <w:sz w:val="22"/>
          <w:rtl/>
          <w:lang w:val="en-US"/>
        </w:rPr>
        <w:t xml:space="preserve"> </w:t>
      </w:r>
      <w:r w:rsidR="0024629E" w:rsidRPr="002928B6">
        <w:rPr>
          <w:rFonts w:cs="Simplified Arabic"/>
          <w:sz w:val="22"/>
          <w:rtl/>
          <w:lang w:val="en-US"/>
        </w:rPr>
        <w:t>معلومات</w:t>
      </w:r>
      <w:r w:rsidR="00FA4AD1" w:rsidRPr="002928B6">
        <w:rPr>
          <w:rFonts w:cs="Simplified Arabic"/>
          <w:sz w:val="22"/>
          <w:rtl/>
          <w:lang w:val="en-US"/>
        </w:rPr>
        <w:t xml:space="preserve"> التسلسل الرقمي بشأن الموارد</w:t>
      </w:r>
      <w:r w:rsidR="00AC0FF4" w:rsidRPr="002928B6">
        <w:rPr>
          <w:rFonts w:cs="Simplified Arabic"/>
          <w:sz w:val="22"/>
          <w:rtl/>
          <w:lang w:val="en-US"/>
        </w:rPr>
        <w:t xml:space="preserve"> </w:t>
      </w:r>
      <w:r w:rsidRPr="002928B6">
        <w:rPr>
          <w:rFonts w:cs="Simplified Arabic"/>
          <w:sz w:val="22"/>
          <w:rtl/>
          <w:lang w:val="en-US"/>
        </w:rPr>
        <w:t>الجينية</w:t>
      </w:r>
      <w:r w:rsidR="00AC0FF4" w:rsidRPr="002928B6">
        <w:rPr>
          <w:rFonts w:cs="Simplified Arabic"/>
          <w:sz w:val="22"/>
          <w:rtl/>
          <w:lang w:val="en-US"/>
        </w:rPr>
        <w:t xml:space="preserve"> </w:t>
      </w:r>
      <w:r w:rsidRPr="002928B6">
        <w:rPr>
          <w:rFonts w:cs="Simplified Arabic"/>
          <w:sz w:val="22"/>
          <w:rtl/>
          <w:lang w:val="en-US"/>
        </w:rPr>
        <w:t>ضمن</w:t>
      </w:r>
      <w:r w:rsidR="00AC0FF4" w:rsidRPr="002928B6">
        <w:rPr>
          <w:rFonts w:cs="Simplified Arabic"/>
          <w:sz w:val="22"/>
          <w:rtl/>
          <w:lang w:val="en-US"/>
        </w:rPr>
        <w:t xml:space="preserve"> </w:t>
      </w:r>
      <w:r w:rsidRPr="002928B6">
        <w:rPr>
          <w:rFonts w:cs="Simplified Arabic"/>
          <w:sz w:val="22"/>
          <w:rtl/>
          <w:lang w:val="en-US"/>
        </w:rPr>
        <w:t>نطاق</w:t>
      </w:r>
      <w:r w:rsidR="00AC0FF4" w:rsidRPr="002928B6">
        <w:rPr>
          <w:rFonts w:cs="Simplified Arabic"/>
          <w:sz w:val="22"/>
          <w:rtl/>
          <w:lang w:val="en-US"/>
        </w:rPr>
        <w:t xml:space="preserve"> </w:t>
      </w:r>
      <w:r w:rsidRPr="002928B6">
        <w:rPr>
          <w:rFonts w:cs="Simplified Arabic"/>
          <w:sz w:val="22"/>
          <w:rtl/>
          <w:lang w:val="en-US"/>
        </w:rPr>
        <w:t>الآلية</w:t>
      </w:r>
      <w:r w:rsidR="00AC0FF4" w:rsidRPr="002928B6">
        <w:rPr>
          <w:rFonts w:cs="Simplified Arabic"/>
          <w:sz w:val="22"/>
          <w:rtl/>
          <w:lang w:val="en-US"/>
        </w:rPr>
        <w:t xml:space="preserve"> </w:t>
      </w:r>
      <w:r w:rsidRPr="002928B6">
        <w:rPr>
          <w:rFonts w:cs="Simplified Arabic"/>
          <w:sz w:val="22"/>
          <w:rtl/>
          <w:lang w:val="en-US"/>
        </w:rPr>
        <w:t>المتعددة</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004915F9" w:rsidRPr="002928B6">
        <w:rPr>
          <w:rFonts w:cs="Simplified Arabic" w:hint="cs"/>
          <w:sz w:val="22"/>
          <w:rtl/>
          <w:lang w:val="en-US"/>
        </w:rPr>
        <w:t>ل</w:t>
      </w:r>
      <w:r w:rsidRPr="002928B6">
        <w:rPr>
          <w:rFonts w:cs="Simplified Arabic"/>
          <w:sz w:val="22"/>
          <w:rtl/>
          <w:lang w:val="en-US"/>
        </w:rPr>
        <w:t>تلك</w:t>
      </w:r>
      <w:r w:rsidR="00AC0FF4" w:rsidRPr="002928B6">
        <w:rPr>
          <w:rFonts w:cs="Simplified Arabic"/>
          <w:sz w:val="22"/>
          <w:rtl/>
          <w:lang w:val="en-US"/>
        </w:rPr>
        <w:t xml:space="preserve"> </w:t>
      </w:r>
      <w:r w:rsidRPr="002928B6">
        <w:rPr>
          <w:rFonts w:cs="Simplified Arabic"/>
          <w:sz w:val="22"/>
          <w:rtl/>
          <w:lang w:val="en-US"/>
        </w:rPr>
        <w:t>السنة</w:t>
      </w:r>
      <w:r w:rsidR="00AC0FF4" w:rsidRPr="002928B6">
        <w:rPr>
          <w:rFonts w:cs="Simplified Arabic"/>
          <w:sz w:val="22"/>
          <w:rtl/>
          <w:lang w:val="en-US"/>
        </w:rPr>
        <w:t>.</w:t>
      </w:r>
    </w:p>
    <w:p w14:paraId="628967DB" w14:textId="6C7D7582" w:rsidR="00066CEE" w:rsidRPr="002928B6" w:rsidRDefault="00765755" w:rsidP="00765755">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الفقرة</w:t>
      </w:r>
      <w:r w:rsidR="00AC0FF4" w:rsidRPr="002928B6">
        <w:rPr>
          <w:rFonts w:cs="Simplified Arabic"/>
          <w:sz w:val="22"/>
          <w:rtl/>
          <w:lang w:val="en-US"/>
        </w:rPr>
        <w:t xml:space="preserve"> </w:t>
      </w:r>
      <w:r w:rsidR="00066CEE" w:rsidRPr="002928B6">
        <w:rPr>
          <w:rFonts w:cs="Simplified Arabic"/>
          <w:sz w:val="22"/>
          <w:rtl/>
          <w:lang w:val="en-US"/>
        </w:rPr>
        <w:t>26</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w:t>
      </w:r>
      <w:r w:rsidR="00187062" w:rsidRPr="002928B6">
        <w:rPr>
          <w:rFonts w:cs="Simplified Arabic"/>
          <w:sz w:val="22"/>
          <w:rtl/>
          <w:lang w:val="en-US"/>
        </w:rPr>
        <w:t>مرفق</w:t>
      </w:r>
      <w:r w:rsidR="00AC0FF4" w:rsidRPr="002928B6">
        <w:rPr>
          <w:rFonts w:cs="Simplified Arabic"/>
          <w:sz w:val="22"/>
          <w:rtl/>
          <w:lang w:val="en-US"/>
        </w:rPr>
        <w:t xml:space="preserve"> </w:t>
      </w:r>
      <w:r w:rsidR="00066CEE" w:rsidRPr="002928B6">
        <w:rPr>
          <w:rFonts w:cs="Simplified Arabic"/>
          <w:sz w:val="22"/>
          <w:rtl/>
          <w:lang w:val="en-US"/>
        </w:rPr>
        <w:t>نفسه،</w:t>
      </w:r>
      <w:r w:rsidR="00AC0FF4" w:rsidRPr="002928B6">
        <w:rPr>
          <w:rFonts w:cs="Simplified Arabic"/>
          <w:sz w:val="22"/>
          <w:rtl/>
          <w:lang w:val="en-US"/>
        </w:rPr>
        <w:t xml:space="preserve"> </w:t>
      </w:r>
      <w:r w:rsidR="00066CEE" w:rsidRPr="002928B6">
        <w:rPr>
          <w:rFonts w:cs="Simplified Arabic"/>
          <w:sz w:val="22"/>
          <w:rtl/>
          <w:lang w:val="en-US"/>
        </w:rPr>
        <w:t>دعيت</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التي</w:t>
      </w:r>
      <w:r w:rsidR="00AC0FF4" w:rsidRPr="002928B6">
        <w:rPr>
          <w:rFonts w:cs="Simplified Arabic"/>
          <w:sz w:val="22"/>
          <w:rtl/>
          <w:lang w:val="en-US"/>
        </w:rPr>
        <w:t xml:space="preserve"> </w:t>
      </w:r>
      <w:r w:rsidR="00066CEE" w:rsidRPr="002928B6">
        <w:rPr>
          <w:rFonts w:cs="Simplified Arabic"/>
          <w:sz w:val="22"/>
          <w:rtl/>
          <w:lang w:val="en-US"/>
        </w:rPr>
        <w:t>وضعت</w:t>
      </w:r>
      <w:r w:rsidR="00AC0FF4" w:rsidRPr="002928B6">
        <w:rPr>
          <w:rFonts w:cs="Simplified Arabic"/>
          <w:sz w:val="22"/>
          <w:rtl/>
          <w:lang w:val="en-US"/>
        </w:rPr>
        <w:t xml:space="preserve"> </w:t>
      </w:r>
      <w:r w:rsidR="00066CEE" w:rsidRPr="002928B6">
        <w:rPr>
          <w:rFonts w:cs="Simplified Arabic"/>
          <w:sz w:val="22"/>
          <w:rtl/>
          <w:lang w:val="en-US"/>
        </w:rPr>
        <w:t>تدابير</w:t>
      </w:r>
      <w:r w:rsidR="00AC0FF4" w:rsidRPr="002928B6">
        <w:rPr>
          <w:rFonts w:cs="Simplified Arabic"/>
          <w:sz w:val="22"/>
          <w:rtl/>
          <w:lang w:val="en-US"/>
        </w:rPr>
        <w:t xml:space="preserve"> </w:t>
      </w:r>
      <w:r w:rsidR="00066CEE" w:rsidRPr="002928B6">
        <w:rPr>
          <w:rFonts w:cs="Simplified Arabic"/>
          <w:sz w:val="22"/>
          <w:rtl/>
          <w:lang w:val="en-US"/>
        </w:rPr>
        <w:t>وطنية</w:t>
      </w:r>
      <w:r w:rsidR="00AC0FF4" w:rsidRPr="002928B6">
        <w:rPr>
          <w:rFonts w:cs="Simplified Arabic"/>
          <w:sz w:val="22"/>
          <w:rtl/>
          <w:lang w:val="en-US"/>
        </w:rPr>
        <w:t xml:space="preserve"> </w:t>
      </w:r>
      <w:r w:rsidR="00066CEE" w:rsidRPr="002928B6">
        <w:rPr>
          <w:rFonts w:cs="Simplified Arabic"/>
          <w:sz w:val="22"/>
          <w:rtl/>
          <w:lang w:val="en-US"/>
        </w:rPr>
        <w:t>بشأن</w:t>
      </w:r>
      <w:r w:rsidR="00AC0FF4" w:rsidRPr="002928B6">
        <w:rPr>
          <w:rFonts w:cs="Simplified Arabic"/>
          <w:sz w:val="22"/>
          <w:rtl/>
          <w:lang w:val="en-US"/>
        </w:rPr>
        <w:t xml:space="preserve"> </w:t>
      </w:r>
      <w:r w:rsidR="00066CEE" w:rsidRPr="002928B6">
        <w:rPr>
          <w:rFonts w:cs="Simplified Arabic"/>
          <w:sz w:val="22"/>
          <w:rtl/>
          <w:lang w:val="en-US"/>
        </w:rPr>
        <w:t>الحصول</w:t>
      </w:r>
      <w:r w:rsidR="00AC0FF4" w:rsidRPr="002928B6">
        <w:rPr>
          <w:rFonts w:cs="Simplified Arabic"/>
          <w:sz w:val="22"/>
          <w:rtl/>
          <w:lang w:val="en-US"/>
        </w:rPr>
        <w:t xml:space="preserve"> </w:t>
      </w:r>
      <w:r w:rsidR="00066CEE" w:rsidRPr="002928B6">
        <w:rPr>
          <w:rFonts w:cs="Simplified Arabic"/>
          <w:sz w:val="22"/>
          <w:rtl/>
          <w:lang w:val="en-US"/>
        </w:rPr>
        <w:t>وتقاسم</w:t>
      </w:r>
      <w:r w:rsidR="00AC0FF4" w:rsidRPr="002928B6">
        <w:rPr>
          <w:rFonts w:cs="Simplified Arabic"/>
          <w:sz w:val="22"/>
          <w:rtl/>
          <w:lang w:val="en-US"/>
        </w:rPr>
        <w:t xml:space="preserve"> </w:t>
      </w:r>
      <w:r w:rsidR="00066CEE" w:rsidRPr="002928B6">
        <w:rPr>
          <w:rFonts w:cs="Simplified Arabic"/>
          <w:sz w:val="22"/>
          <w:rtl/>
          <w:lang w:val="en-US"/>
        </w:rPr>
        <w:t>المنافع</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مواءمة</w:t>
      </w:r>
      <w:r w:rsidR="00AC0FF4" w:rsidRPr="002928B6">
        <w:rPr>
          <w:rFonts w:cs="Simplified Arabic"/>
          <w:sz w:val="22"/>
          <w:rtl/>
          <w:lang w:val="en-US"/>
        </w:rPr>
        <w:t xml:space="preserve"> </w:t>
      </w:r>
      <w:r w:rsidR="00066CEE" w:rsidRPr="002928B6">
        <w:rPr>
          <w:rFonts w:cs="Simplified Arabic"/>
          <w:sz w:val="22"/>
          <w:rtl/>
          <w:lang w:val="en-US"/>
        </w:rPr>
        <w:t>هذه</w:t>
      </w:r>
      <w:r w:rsidR="00AC0FF4" w:rsidRPr="002928B6">
        <w:rPr>
          <w:rFonts w:cs="Simplified Arabic"/>
          <w:sz w:val="22"/>
          <w:rtl/>
          <w:lang w:val="en-US"/>
        </w:rPr>
        <w:t xml:space="preserve"> </w:t>
      </w:r>
      <w:r w:rsidR="00066CEE" w:rsidRPr="002928B6">
        <w:rPr>
          <w:rFonts w:cs="Simplified Arabic"/>
          <w:sz w:val="22"/>
          <w:rtl/>
          <w:lang w:val="en-US"/>
        </w:rPr>
        <w:t>التدابير</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آلية المتعددة الأطرا</w:t>
      </w:r>
      <w:r w:rsidR="00066CEE" w:rsidRPr="002928B6">
        <w:rPr>
          <w:rFonts w:cs="Simplified Arabic"/>
          <w:sz w:val="22"/>
          <w:rtl/>
          <w:lang w:val="en-US"/>
        </w:rPr>
        <w:t>ف،</w:t>
      </w:r>
      <w:r w:rsidR="00AC0FF4" w:rsidRPr="002928B6">
        <w:rPr>
          <w:rFonts w:cs="Simplified Arabic"/>
          <w:sz w:val="22"/>
          <w:rtl/>
          <w:lang w:val="en-US"/>
        </w:rPr>
        <w:t xml:space="preserve"> </w:t>
      </w:r>
      <w:r w:rsidR="00066CEE" w:rsidRPr="002928B6">
        <w:rPr>
          <w:rFonts w:cs="Simplified Arabic"/>
          <w:sz w:val="22"/>
          <w:rtl/>
          <w:lang w:val="en-US"/>
        </w:rPr>
        <w:t>بحيث</w:t>
      </w:r>
      <w:r w:rsidR="00AC0FF4" w:rsidRPr="002928B6">
        <w:rPr>
          <w:rFonts w:cs="Simplified Arabic"/>
          <w:sz w:val="22"/>
          <w:rtl/>
          <w:lang w:val="en-US"/>
        </w:rPr>
        <w:t xml:space="preserve"> </w:t>
      </w:r>
      <w:r w:rsidR="00066CEE" w:rsidRPr="002928B6">
        <w:rPr>
          <w:rFonts w:cs="Simplified Arabic"/>
          <w:sz w:val="22"/>
          <w:rtl/>
          <w:lang w:val="en-US"/>
        </w:rPr>
        <w:t>لا</w:t>
      </w:r>
      <w:r w:rsidR="00AC0FF4" w:rsidRPr="002928B6">
        <w:rPr>
          <w:rFonts w:cs="Simplified Arabic"/>
          <w:sz w:val="22"/>
          <w:rtl/>
          <w:lang w:val="en-US"/>
        </w:rPr>
        <w:t xml:space="preserve"> </w:t>
      </w:r>
      <w:r w:rsidR="0024629E" w:rsidRPr="002928B6">
        <w:rPr>
          <w:rFonts w:cs="Simplified Arabic" w:hint="cs"/>
          <w:sz w:val="22"/>
          <w:rtl/>
          <w:lang w:val="en-US"/>
        </w:rPr>
        <w:t>يكون هناك تكرار ل</w:t>
      </w:r>
      <w:r w:rsidR="00066CEE" w:rsidRPr="002928B6">
        <w:rPr>
          <w:rFonts w:cs="Simplified Arabic"/>
          <w:sz w:val="22"/>
          <w:rtl/>
          <w:lang w:val="en-US"/>
        </w:rPr>
        <w:t>لتوقعات</w:t>
      </w:r>
      <w:r w:rsidR="00AC0FF4" w:rsidRPr="002928B6">
        <w:rPr>
          <w:rFonts w:cs="Simplified Arabic"/>
          <w:sz w:val="22"/>
          <w:rtl/>
          <w:lang w:val="en-US"/>
        </w:rPr>
        <w:t xml:space="preserve"> </w:t>
      </w:r>
      <w:r w:rsidR="0024629E" w:rsidRPr="002928B6">
        <w:rPr>
          <w:rFonts w:cs="Simplified Arabic" w:hint="cs"/>
          <w:sz w:val="22"/>
          <w:rtl/>
          <w:lang w:val="en-US"/>
        </w:rPr>
        <w:t xml:space="preserve">بشأن </w:t>
      </w:r>
      <w:r w:rsidR="00066CEE" w:rsidRPr="002928B6">
        <w:rPr>
          <w:rFonts w:cs="Simplified Arabic"/>
          <w:sz w:val="22"/>
          <w:rtl/>
          <w:lang w:val="en-US"/>
        </w:rPr>
        <w:t>تقاسم</w:t>
      </w:r>
      <w:r w:rsidR="00AC0FF4" w:rsidRPr="002928B6">
        <w:rPr>
          <w:rFonts w:cs="Simplified Arabic"/>
          <w:sz w:val="22"/>
          <w:rtl/>
          <w:lang w:val="en-US"/>
        </w:rPr>
        <w:t xml:space="preserve"> </w:t>
      </w:r>
      <w:r w:rsidR="00066CEE" w:rsidRPr="002928B6">
        <w:rPr>
          <w:rFonts w:cs="Simplified Arabic"/>
          <w:sz w:val="22"/>
          <w:rtl/>
          <w:lang w:val="en-US"/>
        </w:rPr>
        <w:t>المنافع</w:t>
      </w:r>
      <w:r w:rsidR="00AC0FF4" w:rsidRPr="002928B6">
        <w:rPr>
          <w:rFonts w:cs="Simplified Arabic"/>
          <w:sz w:val="22"/>
          <w:rtl/>
          <w:lang w:val="en-US"/>
        </w:rPr>
        <w:t xml:space="preserve"> </w:t>
      </w:r>
      <w:r w:rsidR="00066CEE" w:rsidRPr="002928B6">
        <w:rPr>
          <w:rFonts w:cs="Simplified Arabic"/>
          <w:sz w:val="22"/>
          <w:rtl/>
          <w:lang w:val="en-US"/>
        </w:rPr>
        <w:t>الناشئة</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استخدام</w:t>
      </w:r>
      <w:r w:rsidR="00AC0FF4" w:rsidRPr="002928B6">
        <w:rPr>
          <w:rFonts w:cs="Simplified Arabic"/>
          <w:sz w:val="22"/>
          <w:rtl/>
          <w:lang w:val="en-US"/>
        </w:rPr>
        <w:t xml:space="preserve"> </w:t>
      </w:r>
      <w:r w:rsidR="00066CEE" w:rsidRPr="002928B6">
        <w:rPr>
          <w:rFonts w:cs="Simplified Arabic"/>
          <w:sz w:val="22"/>
          <w:rtl/>
          <w:lang w:val="en-US"/>
        </w:rPr>
        <w:t>معلومات</w:t>
      </w:r>
      <w:r w:rsidR="00AC0FF4" w:rsidRPr="002928B6">
        <w:rPr>
          <w:rFonts w:cs="Simplified Arabic"/>
          <w:sz w:val="22"/>
          <w:rtl/>
          <w:lang w:val="en-US"/>
        </w:rPr>
        <w:t xml:space="preserve"> </w:t>
      </w:r>
      <w:r w:rsidR="00066CEE" w:rsidRPr="002928B6">
        <w:rPr>
          <w:rFonts w:cs="Simplified Arabic"/>
          <w:sz w:val="22"/>
          <w:rtl/>
          <w:lang w:val="en-US"/>
        </w:rPr>
        <w:t>التسلسل</w:t>
      </w:r>
      <w:r w:rsidR="00AC0FF4" w:rsidRPr="002928B6">
        <w:rPr>
          <w:rFonts w:cs="Simplified Arabic"/>
          <w:sz w:val="22"/>
          <w:rtl/>
          <w:lang w:val="en-US"/>
        </w:rPr>
        <w:t xml:space="preserve"> </w:t>
      </w:r>
      <w:r w:rsidR="00066CEE" w:rsidRPr="002928B6">
        <w:rPr>
          <w:rFonts w:cs="Simplified Arabic"/>
          <w:sz w:val="22"/>
          <w:rtl/>
          <w:lang w:val="en-US"/>
        </w:rPr>
        <w:t>الرقمي</w:t>
      </w:r>
      <w:r w:rsidR="00AC0FF4" w:rsidRPr="002928B6">
        <w:rPr>
          <w:rFonts w:cs="Simplified Arabic"/>
          <w:sz w:val="22"/>
          <w:rtl/>
          <w:lang w:val="en-US"/>
        </w:rPr>
        <w:t xml:space="preserve"> </w:t>
      </w:r>
      <w:r w:rsidR="0024629E" w:rsidRPr="002928B6">
        <w:rPr>
          <w:rFonts w:cs="Simplified Arabic" w:hint="cs"/>
          <w:sz w:val="22"/>
          <w:rtl/>
          <w:lang w:val="en-US"/>
        </w:rPr>
        <w:t>بشأن ا</w:t>
      </w:r>
      <w:r w:rsidR="00066CEE" w:rsidRPr="002928B6">
        <w:rPr>
          <w:rFonts w:cs="Simplified Arabic"/>
          <w:sz w:val="22"/>
          <w:rtl/>
          <w:lang w:val="en-US"/>
        </w:rPr>
        <w:t>لموارد</w:t>
      </w:r>
      <w:r w:rsidR="00AC0FF4" w:rsidRPr="002928B6">
        <w:rPr>
          <w:rFonts w:cs="Simplified Arabic"/>
          <w:sz w:val="22"/>
          <w:rtl/>
          <w:lang w:val="en-US"/>
        </w:rPr>
        <w:t xml:space="preserve"> </w:t>
      </w:r>
      <w:r w:rsidR="00066CEE" w:rsidRPr="002928B6">
        <w:rPr>
          <w:rFonts w:cs="Simplified Arabic"/>
          <w:sz w:val="22"/>
          <w:rtl/>
          <w:lang w:val="en-US"/>
        </w:rPr>
        <w:t>الجينية</w:t>
      </w:r>
      <w:r w:rsidR="00AC0FF4" w:rsidRPr="002928B6">
        <w:rPr>
          <w:rFonts w:cs="Simplified Arabic"/>
          <w:sz w:val="22"/>
          <w:rtl/>
          <w:lang w:val="en-US"/>
        </w:rPr>
        <w:t xml:space="preserve"> </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إطار</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آلية المتعددة الأطرا</w:t>
      </w:r>
      <w:r w:rsidR="00066CEE" w:rsidRPr="002928B6">
        <w:rPr>
          <w:rFonts w:cs="Simplified Arabic"/>
          <w:sz w:val="22"/>
          <w:rtl/>
          <w:lang w:val="en-US"/>
        </w:rPr>
        <w:t>ف</w:t>
      </w:r>
      <w:r w:rsidR="00AC0FF4" w:rsidRPr="002928B6">
        <w:rPr>
          <w:rFonts w:cs="Simplified Arabic"/>
          <w:sz w:val="22"/>
          <w:rtl/>
          <w:lang w:val="en-US"/>
        </w:rPr>
        <w:t>.</w:t>
      </w:r>
    </w:p>
    <w:p w14:paraId="4C6220D0" w14:textId="2A0828FF" w:rsidR="00066CEE" w:rsidRPr="002928B6" w:rsidRDefault="0076575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066CEE" w:rsidRPr="002928B6">
        <w:rPr>
          <w:rFonts w:cs="Simplified Arabic"/>
          <w:sz w:val="22"/>
          <w:rtl/>
          <w:lang w:val="en-US"/>
        </w:rPr>
        <w:t>في</w:t>
      </w:r>
      <w:r w:rsidR="00AC0FF4" w:rsidRPr="002928B6">
        <w:rPr>
          <w:rFonts w:cs="Simplified Arabic"/>
          <w:sz w:val="22"/>
          <w:rtl/>
          <w:lang w:val="en-US"/>
        </w:rPr>
        <w:t xml:space="preserve"> </w:t>
      </w:r>
      <w:r w:rsidR="00066CEE" w:rsidRPr="002928B6">
        <w:rPr>
          <w:rFonts w:cs="Simplified Arabic"/>
          <w:sz w:val="22"/>
          <w:rtl/>
          <w:lang w:val="en-US"/>
        </w:rPr>
        <w:t>الفقرتين</w:t>
      </w:r>
      <w:r w:rsidR="00AC0FF4" w:rsidRPr="002928B6">
        <w:rPr>
          <w:rFonts w:cs="Simplified Arabic"/>
          <w:sz w:val="22"/>
          <w:rtl/>
          <w:lang w:val="en-US"/>
        </w:rPr>
        <w:t xml:space="preserve"> </w:t>
      </w:r>
      <w:r w:rsidR="00066CEE" w:rsidRPr="002928B6">
        <w:rPr>
          <w:rFonts w:cs="Simplified Arabic"/>
          <w:sz w:val="22"/>
          <w:rtl/>
          <w:lang w:val="en-US"/>
        </w:rPr>
        <w:t>9</w:t>
      </w:r>
      <w:r w:rsidR="00AC0FF4" w:rsidRPr="002928B6">
        <w:rPr>
          <w:rFonts w:cs="Simplified Arabic"/>
          <w:sz w:val="22"/>
          <w:rtl/>
          <w:lang w:val="en-US"/>
        </w:rPr>
        <w:t xml:space="preserve"> </w:t>
      </w:r>
      <w:r w:rsidR="00066CEE" w:rsidRPr="002928B6">
        <w:rPr>
          <w:rFonts w:cs="Simplified Arabic"/>
          <w:sz w:val="22"/>
          <w:rtl/>
          <w:lang w:val="en-US"/>
        </w:rPr>
        <w:t>و10</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33" w:history="1">
        <w:r w:rsidR="00066CEE" w:rsidRPr="002928B6">
          <w:rPr>
            <w:rStyle w:val="Hyperlink"/>
            <w:rFonts w:cs="Simplified Arabic"/>
            <w:sz w:val="22"/>
            <w:rtl/>
            <w:lang w:val="en-US"/>
          </w:rPr>
          <w:t>15/9</w:t>
        </w:r>
      </w:hyperlink>
      <w:r w:rsidR="00066CEE" w:rsidRPr="002928B6">
        <w:rPr>
          <w:rFonts w:cs="Simplified Arabic"/>
          <w:sz w:val="22"/>
          <w:rtl/>
          <w:lang w:val="en-US"/>
        </w:rPr>
        <w:t>،</w:t>
      </w:r>
      <w:r w:rsidR="00AC0FF4" w:rsidRPr="002928B6">
        <w:rPr>
          <w:rFonts w:cs="Simplified Arabic"/>
          <w:sz w:val="22"/>
          <w:rtl/>
          <w:lang w:val="en-US"/>
        </w:rPr>
        <w:t xml:space="preserve"> </w:t>
      </w:r>
      <w:r w:rsidR="00066CEE" w:rsidRPr="002928B6">
        <w:rPr>
          <w:rFonts w:cs="Simplified Arabic"/>
          <w:sz w:val="22"/>
          <w:rtl/>
          <w:lang w:val="en-US"/>
        </w:rPr>
        <w:t>حدد</w:t>
      </w:r>
      <w:r w:rsidR="00AC0FF4" w:rsidRPr="002928B6">
        <w:rPr>
          <w:rFonts w:cs="Simplified Arabic"/>
          <w:sz w:val="22"/>
          <w:rtl/>
          <w:lang w:val="en-US"/>
        </w:rPr>
        <w:t xml:space="preserve"> </w:t>
      </w:r>
      <w:r w:rsidR="00066CEE" w:rsidRPr="002928B6">
        <w:rPr>
          <w:rFonts w:cs="Simplified Arabic"/>
          <w:sz w:val="22"/>
          <w:rtl/>
          <w:lang w:val="en-US"/>
        </w:rPr>
        <w:t>مؤتمر</w:t>
      </w:r>
      <w:r w:rsidR="00AC0FF4" w:rsidRPr="002928B6">
        <w:rPr>
          <w:rFonts w:cs="Simplified Arabic"/>
          <w:sz w:val="22"/>
          <w:rtl/>
          <w:lang w:val="en-US"/>
        </w:rPr>
        <w:t xml:space="preserve"> </w:t>
      </w:r>
      <w:r w:rsidR="00066CEE" w:rsidRPr="002928B6">
        <w:rPr>
          <w:rFonts w:cs="Simplified Arabic"/>
          <w:sz w:val="22"/>
          <w:rtl/>
          <w:lang w:val="en-US"/>
        </w:rPr>
        <w:t>الأطراف</w:t>
      </w:r>
      <w:r w:rsidR="00AC0FF4" w:rsidRPr="002928B6">
        <w:rPr>
          <w:rFonts w:cs="Simplified Arabic"/>
          <w:sz w:val="22"/>
          <w:rtl/>
          <w:lang w:val="en-US"/>
        </w:rPr>
        <w:t xml:space="preserve"> </w:t>
      </w:r>
      <w:r w:rsidR="00066CEE" w:rsidRPr="002928B6">
        <w:rPr>
          <w:rFonts w:cs="Simplified Arabic"/>
          <w:sz w:val="22"/>
          <w:rtl/>
          <w:lang w:val="en-US"/>
        </w:rPr>
        <w:t>معايير</w:t>
      </w:r>
      <w:r w:rsidR="00DB5571" w:rsidRPr="002928B6">
        <w:rPr>
          <w:rStyle w:val="FootnoteReference"/>
          <w:rFonts w:cs="Simplified Arabic"/>
          <w:sz w:val="22"/>
          <w:rtl/>
          <w:lang w:val="en-US"/>
        </w:rPr>
        <w:footnoteReference w:id="16"/>
      </w:r>
      <w:r w:rsidR="00AC0FF4" w:rsidRPr="002928B6">
        <w:rPr>
          <w:rFonts w:cs="Simplified Arabic"/>
          <w:sz w:val="22"/>
          <w:rtl/>
          <w:lang w:val="en-US"/>
        </w:rPr>
        <w:t xml:space="preserve"> </w:t>
      </w:r>
      <w:r w:rsidR="00066CEE" w:rsidRPr="002928B6">
        <w:rPr>
          <w:rFonts w:cs="Simplified Arabic"/>
          <w:sz w:val="22"/>
          <w:rtl/>
          <w:lang w:val="en-US"/>
        </w:rPr>
        <w:t>لضمان</w:t>
      </w:r>
      <w:r w:rsidR="00AC0FF4" w:rsidRPr="002928B6">
        <w:rPr>
          <w:rFonts w:cs="Simplified Arabic"/>
          <w:sz w:val="22"/>
          <w:rtl/>
          <w:lang w:val="en-US"/>
        </w:rPr>
        <w:t xml:space="preserve"> </w:t>
      </w:r>
      <w:r w:rsidR="0024629E" w:rsidRPr="002928B6">
        <w:rPr>
          <w:rFonts w:cs="Simplified Arabic" w:hint="cs"/>
          <w:sz w:val="22"/>
          <w:rtl/>
          <w:lang w:val="en-US"/>
        </w:rPr>
        <w:t>ال</w:t>
      </w:r>
      <w:r w:rsidR="00066CEE" w:rsidRPr="002928B6">
        <w:rPr>
          <w:rFonts w:cs="Simplified Arabic"/>
          <w:sz w:val="22"/>
          <w:rtl/>
          <w:lang w:val="en-US"/>
        </w:rPr>
        <w:t>تقاسم</w:t>
      </w:r>
      <w:r w:rsidR="00AC0FF4" w:rsidRPr="002928B6">
        <w:rPr>
          <w:rFonts w:cs="Simplified Arabic"/>
          <w:sz w:val="22"/>
          <w:rtl/>
          <w:lang w:val="en-US"/>
        </w:rPr>
        <w:t xml:space="preserve"> </w:t>
      </w:r>
      <w:r w:rsidR="0024629E" w:rsidRPr="002928B6">
        <w:rPr>
          <w:rFonts w:cs="Simplified Arabic" w:hint="cs"/>
          <w:sz w:val="22"/>
          <w:rtl/>
          <w:lang w:val="en-US"/>
        </w:rPr>
        <w:t>ال</w:t>
      </w:r>
      <w:r w:rsidR="00066CEE" w:rsidRPr="002928B6">
        <w:rPr>
          <w:rFonts w:cs="Simplified Arabic"/>
          <w:sz w:val="22"/>
          <w:rtl/>
          <w:lang w:val="en-US"/>
        </w:rPr>
        <w:t>عادل</w:t>
      </w:r>
      <w:r w:rsidR="00AC0FF4" w:rsidRPr="002928B6">
        <w:rPr>
          <w:rFonts w:cs="Simplified Arabic"/>
          <w:sz w:val="22"/>
          <w:rtl/>
          <w:lang w:val="en-US"/>
        </w:rPr>
        <w:t xml:space="preserve"> </w:t>
      </w:r>
      <w:r w:rsidR="00066CEE" w:rsidRPr="002928B6">
        <w:rPr>
          <w:rFonts w:cs="Simplified Arabic"/>
          <w:sz w:val="22"/>
          <w:rtl/>
          <w:lang w:val="en-US"/>
        </w:rPr>
        <w:t>و</w:t>
      </w:r>
      <w:r w:rsidR="0024629E" w:rsidRPr="002928B6">
        <w:rPr>
          <w:rFonts w:cs="Simplified Arabic" w:hint="cs"/>
          <w:sz w:val="22"/>
          <w:rtl/>
          <w:lang w:val="en-US"/>
        </w:rPr>
        <w:t>ال</w:t>
      </w:r>
      <w:r w:rsidR="00066CEE" w:rsidRPr="002928B6">
        <w:rPr>
          <w:rFonts w:cs="Simplified Arabic"/>
          <w:sz w:val="22"/>
          <w:rtl/>
          <w:lang w:val="en-US"/>
        </w:rPr>
        <w:t>منصف</w:t>
      </w:r>
      <w:r w:rsidR="00AC0FF4" w:rsidRPr="002928B6">
        <w:rPr>
          <w:rFonts w:cs="Simplified Arabic"/>
          <w:sz w:val="22"/>
          <w:rtl/>
          <w:lang w:val="en-US"/>
        </w:rPr>
        <w:t xml:space="preserve"> </w:t>
      </w:r>
      <w:r w:rsidR="00066CEE" w:rsidRPr="002928B6">
        <w:rPr>
          <w:rFonts w:cs="Simplified Arabic"/>
          <w:sz w:val="22"/>
          <w:rtl/>
          <w:lang w:val="en-US"/>
        </w:rPr>
        <w:t>للمنافع</w:t>
      </w:r>
      <w:r w:rsidR="00AC0FF4" w:rsidRPr="002928B6">
        <w:rPr>
          <w:rFonts w:cs="Simplified Arabic"/>
          <w:sz w:val="22"/>
          <w:rtl/>
          <w:lang w:val="en-US"/>
        </w:rPr>
        <w:t xml:space="preserve"> </w:t>
      </w:r>
      <w:r w:rsidR="00066CEE" w:rsidRPr="002928B6">
        <w:rPr>
          <w:rFonts w:cs="Simplified Arabic"/>
          <w:sz w:val="22"/>
          <w:rtl/>
          <w:lang w:val="en-US"/>
        </w:rPr>
        <w:t>الناشئة</w:t>
      </w:r>
      <w:r w:rsidR="00AC0FF4" w:rsidRPr="002928B6">
        <w:rPr>
          <w:rFonts w:cs="Simplified Arabic"/>
          <w:sz w:val="22"/>
          <w:rtl/>
          <w:lang w:val="en-US"/>
        </w:rPr>
        <w:t xml:space="preserve"> </w:t>
      </w:r>
      <w:r w:rsidR="00066CEE" w:rsidRPr="002928B6">
        <w:rPr>
          <w:rFonts w:cs="Simplified Arabic"/>
          <w:sz w:val="22"/>
          <w:rtl/>
          <w:lang w:val="en-US"/>
        </w:rPr>
        <w:t>عن</w:t>
      </w:r>
      <w:r w:rsidR="00AC0FF4" w:rsidRPr="002928B6">
        <w:rPr>
          <w:rFonts w:cs="Simplified Arabic"/>
          <w:sz w:val="22"/>
          <w:rtl/>
          <w:lang w:val="en-US"/>
        </w:rPr>
        <w:t xml:space="preserve"> </w:t>
      </w:r>
      <w:r w:rsidR="00066CEE" w:rsidRPr="002928B6">
        <w:rPr>
          <w:rFonts w:cs="Simplified Arabic"/>
          <w:sz w:val="22"/>
          <w:rtl/>
          <w:lang w:val="en-US"/>
        </w:rPr>
        <w:t>معلومات</w:t>
      </w:r>
      <w:r w:rsidR="00AC0FF4" w:rsidRPr="002928B6">
        <w:rPr>
          <w:rFonts w:cs="Simplified Arabic"/>
          <w:sz w:val="22"/>
          <w:rtl/>
          <w:lang w:val="en-US"/>
        </w:rPr>
        <w:t xml:space="preserve"> </w:t>
      </w:r>
      <w:r w:rsidR="00066CEE" w:rsidRPr="002928B6">
        <w:rPr>
          <w:rFonts w:cs="Simplified Arabic"/>
          <w:sz w:val="22"/>
          <w:rtl/>
          <w:lang w:val="en-US"/>
        </w:rPr>
        <w:t>التسلسل</w:t>
      </w:r>
      <w:r w:rsidR="00AC0FF4" w:rsidRPr="002928B6">
        <w:rPr>
          <w:rFonts w:cs="Simplified Arabic"/>
          <w:sz w:val="22"/>
          <w:rtl/>
          <w:lang w:val="en-US"/>
        </w:rPr>
        <w:t xml:space="preserve"> </w:t>
      </w:r>
      <w:r w:rsidR="00066CEE" w:rsidRPr="002928B6">
        <w:rPr>
          <w:rFonts w:cs="Simplified Arabic"/>
          <w:sz w:val="22"/>
          <w:rtl/>
          <w:lang w:val="en-US"/>
        </w:rPr>
        <w:t>الرقمي</w:t>
      </w:r>
      <w:r w:rsidR="00AC0FF4" w:rsidRPr="002928B6">
        <w:rPr>
          <w:rFonts w:cs="Simplified Arabic"/>
          <w:sz w:val="22"/>
          <w:rtl/>
          <w:lang w:val="en-US"/>
        </w:rPr>
        <w:t xml:space="preserve"> </w:t>
      </w:r>
      <w:r w:rsidR="0024629E" w:rsidRPr="002928B6">
        <w:rPr>
          <w:rFonts w:cs="Simplified Arabic" w:hint="cs"/>
          <w:sz w:val="22"/>
          <w:rtl/>
          <w:lang w:val="en-US"/>
        </w:rPr>
        <w:t>بشأن ا</w:t>
      </w:r>
      <w:r w:rsidR="00066CEE" w:rsidRPr="002928B6">
        <w:rPr>
          <w:rFonts w:cs="Simplified Arabic"/>
          <w:sz w:val="22"/>
          <w:rtl/>
          <w:lang w:val="en-US"/>
        </w:rPr>
        <w:t>لموارد</w:t>
      </w:r>
      <w:r w:rsidR="00AC0FF4" w:rsidRPr="002928B6">
        <w:rPr>
          <w:rFonts w:cs="Simplified Arabic"/>
          <w:sz w:val="22"/>
          <w:rtl/>
          <w:lang w:val="en-US"/>
        </w:rPr>
        <w:t xml:space="preserve"> </w:t>
      </w:r>
      <w:r w:rsidR="00066CEE" w:rsidRPr="002928B6">
        <w:rPr>
          <w:rFonts w:cs="Simplified Arabic"/>
          <w:sz w:val="22"/>
          <w:rtl/>
          <w:lang w:val="en-US"/>
        </w:rPr>
        <w:t>الجينية</w:t>
      </w:r>
      <w:r w:rsidR="00AC0FF4" w:rsidRPr="002928B6">
        <w:rPr>
          <w:rFonts w:cs="Simplified Arabic"/>
          <w:sz w:val="22"/>
          <w:rtl/>
          <w:lang w:val="en-US"/>
        </w:rPr>
        <w:t xml:space="preserve"> </w:t>
      </w:r>
      <w:r w:rsidR="00066CEE" w:rsidRPr="002928B6">
        <w:rPr>
          <w:rFonts w:cs="Simplified Arabic"/>
          <w:sz w:val="22"/>
          <w:rtl/>
          <w:lang w:val="en-US"/>
        </w:rPr>
        <w:t>من</w:t>
      </w:r>
      <w:r w:rsidR="00AC0FF4" w:rsidRPr="002928B6">
        <w:rPr>
          <w:rFonts w:cs="Simplified Arabic"/>
          <w:sz w:val="22"/>
          <w:rtl/>
          <w:lang w:val="en-US"/>
        </w:rPr>
        <w:t xml:space="preserve"> </w:t>
      </w:r>
      <w:r w:rsidR="00066CEE" w:rsidRPr="002928B6">
        <w:rPr>
          <w:rFonts w:cs="Simplified Arabic"/>
          <w:sz w:val="22"/>
          <w:rtl/>
          <w:lang w:val="en-US"/>
        </w:rPr>
        <w:t>خلال</w:t>
      </w:r>
      <w:r w:rsidR="00AC0FF4" w:rsidRPr="002928B6">
        <w:rPr>
          <w:rFonts w:cs="Simplified Arabic"/>
          <w:sz w:val="22"/>
          <w:rtl/>
          <w:lang w:val="en-US"/>
        </w:rPr>
        <w:t xml:space="preserve"> </w:t>
      </w:r>
      <w:r w:rsidR="00066CEE" w:rsidRPr="002928B6">
        <w:rPr>
          <w:rFonts w:cs="Simplified Arabic"/>
          <w:sz w:val="22"/>
          <w:rtl/>
          <w:lang w:val="en-US"/>
        </w:rPr>
        <w:t>ال</w:t>
      </w:r>
      <w:r w:rsidR="00FA4AD1" w:rsidRPr="002928B6">
        <w:rPr>
          <w:rFonts w:cs="Simplified Arabic"/>
          <w:sz w:val="22"/>
          <w:rtl/>
          <w:lang w:val="en-US"/>
        </w:rPr>
        <w:t>آلية المتعددة الأطرا</w:t>
      </w:r>
      <w:r w:rsidR="00066CEE" w:rsidRPr="002928B6">
        <w:rPr>
          <w:rFonts w:cs="Simplified Arabic"/>
          <w:sz w:val="22"/>
          <w:rtl/>
          <w:lang w:val="en-US"/>
        </w:rPr>
        <w:t>ف</w:t>
      </w:r>
      <w:r w:rsidR="00AC0FF4" w:rsidRPr="002928B6">
        <w:rPr>
          <w:rFonts w:cs="Simplified Arabic"/>
          <w:sz w:val="22"/>
          <w:rtl/>
          <w:lang w:val="en-US"/>
        </w:rPr>
        <w:t xml:space="preserve">. </w:t>
      </w:r>
      <w:r w:rsidR="00066CEE" w:rsidRPr="002928B6">
        <w:rPr>
          <w:rFonts w:cs="Simplified Arabic"/>
          <w:sz w:val="22"/>
          <w:rtl/>
          <w:lang w:val="en-US"/>
        </w:rPr>
        <w:t>وبشكل</w:t>
      </w:r>
      <w:r w:rsidR="00AC0FF4" w:rsidRPr="002928B6">
        <w:rPr>
          <w:rFonts w:cs="Simplified Arabic"/>
          <w:sz w:val="22"/>
          <w:rtl/>
          <w:lang w:val="en-US"/>
        </w:rPr>
        <w:t xml:space="preserve"> </w:t>
      </w:r>
      <w:r w:rsidR="00066CEE" w:rsidRPr="002928B6">
        <w:rPr>
          <w:rFonts w:cs="Simplified Arabic"/>
          <w:sz w:val="22"/>
          <w:rtl/>
          <w:lang w:val="en-US"/>
        </w:rPr>
        <w:t>أكثر</w:t>
      </w:r>
      <w:r w:rsidR="00AC0FF4" w:rsidRPr="002928B6">
        <w:rPr>
          <w:rFonts w:cs="Simplified Arabic"/>
          <w:sz w:val="22"/>
          <w:rtl/>
          <w:lang w:val="en-US"/>
        </w:rPr>
        <w:t xml:space="preserve"> </w:t>
      </w:r>
      <w:r w:rsidR="00066CEE" w:rsidRPr="002928B6">
        <w:rPr>
          <w:rFonts w:cs="Simplified Arabic"/>
          <w:sz w:val="22"/>
          <w:rtl/>
          <w:lang w:val="en-US"/>
        </w:rPr>
        <w:t>تحديدا،</w:t>
      </w:r>
      <w:r w:rsidR="00AC0FF4" w:rsidRPr="002928B6">
        <w:rPr>
          <w:rFonts w:cs="Simplified Arabic"/>
          <w:sz w:val="22"/>
          <w:rtl/>
          <w:lang w:val="en-US"/>
        </w:rPr>
        <w:t xml:space="preserve"> </w:t>
      </w:r>
      <w:r w:rsidR="00066CEE" w:rsidRPr="002928B6">
        <w:rPr>
          <w:rFonts w:cs="Simplified Arabic"/>
          <w:sz w:val="22"/>
          <w:rtl/>
          <w:lang w:val="en-US"/>
        </w:rPr>
        <w:t>ينبغي</w:t>
      </w:r>
      <w:r w:rsidR="00AC0FF4" w:rsidRPr="002928B6">
        <w:rPr>
          <w:rFonts w:cs="Simplified Arabic"/>
          <w:sz w:val="22"/>
          <w:rtl/>
          <w:lang w:val="en-US"/>
        </w:rPr>
        <w:t xml:space="preserve"> </w:t>
      </w:r>
      <w:r w:rsidR="0024629E" w:rsidRPr="002928B6">
        <w:rPr>
          <w:rFonts w:cs="Simplified Arabic" w:hint="cs"/>
          <w:sz w:val="22"/>
          <w:rtl/>
          <w:lang w:val="en-US"/>
        </w:rPr>
        <w:t>أن تكون ا</w:t>
      </w:r>
      <w:r w:rsidR="00066CEE" w:rsidRPr="002928B6">
        <w:rPr>
          <w:rFonts w:cs="Simplified Arabic"/>
          <w:sz w:val="22"/>
          <w:rtl/>
          <w:lang w:val="en-US"/>
        </w:rPr>
        <w:t>ل</w:t>
      </w:r>
      <w:r w:rsidR="00FA4AD1" w:rsidRPr="002928B6">
        <w:rPr>
          <w:rFonts w:cs="Simplified Arabic"/>
          <w:sz w:val="22"/>
          <w:rtl/>
          <w:lang w:val="en-US"/>
        </w:rPr>
        <w:t>آلية المتعددة الأطرا</w:t>
      </w:r>
      <w:r w:rsidR="00066CEE" w:rsidRPr="002928B6">
        <w:rPr>
          <w:rFonts w:cs="Simplified Arabic"/>
          <w:sz w:val="22"/>
          <w:rtl/>
          <w:lang w:val="en-US"/>
        </w:rPr>
        <w:t>ف</w:t>
      </w:r>
      <w:r w:rsidR="00AC0FF4" w:rsidRPr="002928B6">
        <w:rPr>
          <w:rFonts w:cs="Simplified Arabic"/>
          <w:sz w:val="22"/>
          <w:rtl/>
          <w:lang w:val="en-US"/>
        </w:rPr>
        <w:t xml:space="preserve"> </w:t>
      </w:r>
      <w:r w:rsidR="00066CEE" w:rsidRPr="002928B6">
        <w:rPr>
          <w:rFonts w:cs="Simplified Arabic"/>
          <w:sz w:val="22"/>
          <w:rtl/>
          <w:lang w:val="en-US"/>
        </w:rPr>
        <w:t>فعالة</w:t>
      </w:r>
      <w:r w:rsidR="00AC0FF4" w:rsidRPr="002928B6">
        <w:rPr>
          <w:rFonts w:cs="Simplified Arabic"/>
          <w:sz w:val="22"/>
          <w:rtl/>
          <w:lang w:val="en-US"/>
        </w:rPr>
        <w:t xml:space="preserve"> </w:t>
      </w:r>
      <w:r w:rsidR="00066CEE" w:rsidRPr="002928B6">
        <w:rPr>
          <w:rFonts w:cs="Simplified Arabic"/>
          <w:sz w:val="22"/>
          <w:rtl/>
          <w:lang w:val="en-US"/>
        </w:rPr>
        <w:t>وقابلة</w:t>
      </w:r>
      <w:r w:rsidR="00AC0FF4" w:rsidRPr="002928B6">
        <w:rPr>
          <w:rFonts w:cs="Simplified Arabic"/>
          <w:sz w:val="22"/>
          <w:rtl/>
          <w:lang w:val="en-US"/>
        </w:rPr>
        <w:t xml:space="preserve"> </w:t>
      </w:r>
      <w:r w:rsidR="00066CEE" w:rsidRPr="002928B6">
        <w:rPr>
          <w:rFonts w:cs="Simplified Arabic"/>
          <w:sz w:val="22"/>
          <w:rtl/>
          <w:lang w:val="en-US"/>
        </w:rPr>
        <w:t>للتطبيق،</w:t>
      </w:r>
      <w:r w:rsidR="00AC0FF4" w:rsidRPr="002928B6">
        <w:rPr>
          <w:rFonts w:cs="Simplified Arabic"/>
          <w:sz w:val="22"/>
          <w:rtl/>
          <w:lang w:val="en-US"/>
        </w:rPr>
        <w:t xml:space="preserve"> </w:t>
      </w:r>
      <w:r w:rsidR="00066CEE" w:rsidRPr="002928B6">
        <w:rPr>
          <w:rFonts w:cs="Simplified Arabic"/>
          <w:sz w:val="22"/>
          <w:rtl/>
          <w:lang w:val="en-US"/>
        </w:rPr>
        <w:t>وأن</w:t>
      </w:r>
      <w:r w:rsidR="00AC0FF4" w:rsidRPr="002928B6">
        <w:rPr>
          <w:rFonts w:cs="Simplified Arabic"/>
          <w:sz w:val="22"/>
          <w:rtl/>
          <w:lang w:val="en-US"/>
        </w:rPr>
        <w:t xml:space="preserve"> </w:t>
      </w:r>
      <w:r w:rsidR="00066CEE" w:rsidRPr="002928B6">
        <w:rPr>
          <w:rFonts w:cs="Simplified Arabic"/>
          <w:sz w:val="22"/>
          <w:rtl/>
          <w:lang w:val="en-US"/>
        </w:rPr>
        <w:t>تحقق</w:t>
      </w:r>
      <w:r w:rsidR="00AC0FF4" w:rsidRPr="002928B6">
        <w:rPr>
          <w:rFonts w:cs="Simplified Arabic"/>
          <w:sz w:val="22"/>
          <w:rtl/>
          <w:lang w:val="en-US"/>
        </w:rPr>
        <w:t xml:space="preserve"> </w:t>
      </w:r>
      <w:r w:rsidR="00066CEE" w:rsidRPr="002928B6">
        <w:rPr>
          <w:rFonts w:cs="Simplified Arabic"/>
          <w:sz w:val="22"/>
          <w:rtl/>
          <w:lang w:val="en-US"/>
        </w:rPr>
        <w:t>منافع</w:t>
      </w:r>
      <w:r w:rsidR="00AC0FF4" w:rsidRPr="002928B6">
        <w:rPr>
          <w:rFonts w:cs="Simplified Arabic"/>
          <w:sz w:val="22"/>
          <w:rtl/>
          <w:lang w:val="en-US"/>
        </w:rPr>
        <w:t xml:space="preserve"> </w:t>
      </w:r>
      <w:r w:rsidR="00066CEE" w:rsidRPr="002928B6">
        <w:rPr>
          <w:rFonts w:cs="Simplified Arabic"/>
          <w:sz w:val="22"/>
          <w:rtl/>
          <w:lang w:val="en-US"/>
        </w:rPr>
        <w:t>تفوق</w:t>
      </w:r>
      <w:r w:rsidR="00AC0FF4" w:rsidRPr="002928B6">
        <w:rPr>
          <w:rFonts w:cs="Simplified Arabic"/>
          <w:sz w:val="22"/>
          <w:rtl/>
          <w:lang w:val="en-US"/>
        </w:rPr>
        <w:t xml:space="preserve"> </w:t>
      </w:r>
      <w:r w:rsidR="00066CEE" w:rsidRPr="002928B6">
        <w:rPr>
          <w:rFonts w:cs="Simplified Arabic"/>
          <w:sz w:val="22"/>
          <w:rtl/>
          <w:lang w:val="en-US"/>
        </w:rPr>
        <w:t>التكاليف،</w:t>
      </w:r>
      <w:r w:rsidR="00AC0FF4" w:rsidRPr="002928B6">
        <w:rPr>
          <w:rFonts w:cs="Simplified Arabic"/>
          <w:sz w:val="22"/>
          <w:rtl/>
          <w:lang w:val="en-US"/>
        </w:rPr>
        <w:t xml:space="preserve"> </w:t>
      </w:r>
      <w:r w:rsidR="00066CEE" w:rsidRPr="002928B6">
        <w:rPr>
          <w:rFonts w:cs="Simplified Arabic"/>
          <w:sz w:val="22"/>
          <w:rtl/>
          <w:lang w:val="en-US"/>
        </w:rPr>
        <w:t>وأن</w:t>
      </w:r>
      <w:r w:rsidR="00AC0FF4" w:rsidRPr="002928B6">
        <w:rPr>
          <w:rFonts w:cs="Simplified Arabic"/>
          <w:sz w:val="22"/>
          <w:rtl/>
          <w:lang w:val="en-US"/>
        </w:rPr>
        <w:t xml:space="preserve"> </w:t>
      </w:r>
      <w:r w:rsidR="00066CEE" w:rsidRPr="002928B6">
        <w:rPr>
          <w:rFonts w:cs="Simplified Arabic"/>
          <w:sz w:val="22"/>
          <w:rtl/>
          <w:lang w:val="en-US"/>
        </w:rPr>
        <w:t>تتسم</w:t>
      </w:r>
      <w:r w:rsidR="00AC0FF4" w:rsidRPr="002928B6">
        <w:rPr>
          <w:rFonts w:cs="Simplified Arabic"/>
          <w:sz w:val="22"/>
          <w:rtl/>
          <w:lang w:val="en-US"/>
        </w:rPr>
        <w:t xml:space="preserve"> </w:t>
      </w:r>
      <w:r w:rsidR="00066CEE" w:rsidRPr="002928B6">
        <w:rPr>
          <w:rFonts w:cs="Simplified Arabic"/>
          <w:sz w:val="22"/>
          <w:rtl/>
          <w:lang w:val="en-US"/>
        </w:rPr>
        <w:t>بالفعالية</w:t>
      </w:r>
      <w:r w:rsidR="00AC0FF4" w:rsidRPr="002928B6">
        <w:rPr>
          <w:rFonts w:cs="Simplified Arabic"/>
          <w:sz w:val="22"/>
          <w:rtl/>
          <w:lang w:val="en-US"/>
        </w:rPr>
        <w:t xml:space="preserve"> </w:t>
      </w:r>
      <w:r w:rsidR="00066CEE" w:rsidRPr="002928B6">
        <w:rPr>
          <w:rFonts w:cs="Simplified Arabic"/>
          <w:sz w:val="22"/>
          <w:rtl/>
          <w:lang w:val="en-US"/>
        </w:rPr>
        <w:t>وتوفر</w:t>
      </w:r>
      <w:r w:rsidR="00AC0FF4" w:rsidRPr="002928B6">
        <w:rPr>
          <w:rFonts w:cs="Simplified Arabic"/>
          <w:sz w:val="22"/>
          <w:rtl/>
          <w:lang w:val="en-US"/>
        </w:rPr>
        <w:t xml:space="preserve"> </w:t>
      </w:r>
      <w:r w:rsidR="00066CEE" w:rsidRPr="002928B6">
        <w:rPr>
          <w:rFonts w:cs="Simplified Arabic"/>
          <w:sz w:val="22"/>
          <w:rtl/>
          <w:lang w:val="en-US"/>
        </w:rPr>
        <w:t>اليقين</w:t>
      </w:r>
      <w:r w:rsidR="00AC0FF4" w:rsidRPr="002928B6">
        <w:rPr>
          <w:rFonts w:cs="Simplified Arabic"/>
          <w:sz w:val="22"/>
          <w:rtl/>
          <w:lang w:val="en-US"/>
        </w:rPr>
        <w:t xml:space="preserve"> </w:t>
      </w:r>
      <w:r w:rsidR="00066CEE" w:rsidRPr="002928B6">
        <w:rPr>
          <w:rFonts w:cs="Simplified Arabic"/>
          <w:sz w:val="22"/>
          <w:rtl/>
          <w:lang w:val="en-US"/>
        </w:rPr>
        <w:t>والوضوح</w:t>
      </w:r>
      <w:r w:rsidR="00AC0FF4" w:rsidRPr="002928B6">
        <w:rPr>
          <w:rFonts w:cs="Simplified Arabic"/>
          <w:sz w:val="22"/>
          <w:rtl/>
          <w:lang w:val="en-US"/>
        </w:rPr>
        <w:t xml:space="preserve"> </w:t>
      </w:r>
      <w:r w:rsidR="00066CEE" w:rsidRPr="002928B6">
        <w:rPr>
          <w:rFonts w:cs="Simplified Arabic"/>
          <w:sz w:val="22"/>
          <w:rtl/>
          <w:lang w:val="en-US"/>
        </w:rPr>
        <w:t>القانوني،</w:t>
      </w:r>
      <w:r w:rsidR="00AC0FF4" w:rsidRPr="002928B6">
        <w:rPr>
          <w:rFonts w:cs="Simplified Arabic"/>
          <w:sz w:val="22"/>
          <w:rtl/>
          <w:lang w:val="en-US"/>
        </w:rPr>
        <w:t xml:space="preserve"> </w:t>
      </w:r>
      <w:r w:rsidR="00066CEE" w:rsidRPr="002928B6">
        <w:rPr>
          <w:rFonts w:cs="Simplified Arabic"/>
          <w:sz w:val="22"/>
          <w:rtl/>
          <w:lang w:val="en-US"/>
        </w:rPr>
        <w:t>وألا</w:t>
      </w:r>
      <w:r w:rsidR="00AC0FF4" w:rsidRPr="002928B6">
        <w:rPr>
          <w:rFonts w:cs="Simplified Arabic"/>
          <w:sz w:val="22"/>
          <w:rtl/>
          <w:lang w:val="en-US"/>
        </w:rPr>
        <w:t xml:space="preserve"> </w:t>
      </w:r>
      <w:r w:rsidR="00066CEE" w:rsidRPr="002928B6">
        <w:rPr>
          <w:rFonts w:cs="Simplified Arabic"/>
          <w:sz w:val="22"/>
          <w:rtl/>
          <w:lang w:val="en-US"/>
        </w:rPr>
        <w:t>تعيق</w:t>
      </w:r>
      <w:r w:rsidR="00AC0FF4" w:rsidRPr="002928B6">
        <w:rPr>
          <w:rFonts w:cs="Simplified Arabic"/>
          <w:sz w:val="22"/>
          <w:rtl/>
          <w:lang w:val="en-US"/>
        </w:rPr>
        <w:t xml:space="preserve"> </w:t>
      </w:r>
      <w:r w:rsidR="00066CEE" w:rsidRPr="002928B6">
        <w:rPr>
          <w:rFonts w:cs="Simplified Arabic"/>
          <w:sz w:val="22"/>
          <w:rtl/>
          <w:lang w:val="en-US"/>
        </w:rPr>
        <w:t>الابتكار،</w:t>
      </w:r>
      <w:r w:rsidR="00AC0FF4" w:rsidRPr="002928B6">
        <w:rPr>
          <w:rFonts w:cs="Simplified Arabic"/>
          <w:sz w:val="22"/>
          <w:rtl/>
          <w:lang w:val="en-US"/>
        </w:rPr>
        <w:t xml:space="preserve"> </w:t>
      </w:r>
      <w:r w:rsidR="00066CEE" w:rsidRPr="002928B6">
        <w:rPr>
          <w:rFonts w:cs="Simplified Arabic"/>
          <w:sz w:val="22"/>
          <w:rtl/>
          <w:lang w:val="en-US"/>
        </w:rPr>
        <w:t>وأن</w:t>
      </w:r>
      <w:r w:rsidR="00AC0FF4" w:rsidRPr="002928B6">
        <w:rPr>
          <w:rFonts w:cs="Simplified Arabic"/>
          <w:sz w:val="22"/>
          <w:rtl/>
          <w:lang w:val="en-US"/>
        </w:rPr>
        <w:t xml:space="preserve"> </w:t>
      </w:r>
      <w:r w:rsidR="00A82C8F" w:rsidRPr="002928B6">
        <w:rPr>
          <w:rFonts w:cs="Simplified Arabic" w:hint="cs"/>
          <w:sz w:val="22"/>
          <w:rtl/>
          <w:lang w:val="en-US"/>
        </w:rPr>
        <w:t>تكون متسقة</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مبدأ</w:t>
      </w:r>
      <w:r w:rsidR="00AC0FF4" w:rsidRPr="002928B6">
        <w:rPr>
          <w:rFonts w:cs="Simplified Arabic"/>
          <w:sz w:val="22"/>
          <w:rtl/>
          <w:lang w:val="en-US"/>
        </w:rPr>
        <w:t xml:space="preserve"> </w:t>
      </w:r>
      <w:r w:rsidR="00066CEE" w:rsidRPr="002928B6">
        <w:rPr>
          <w:rFonts w:cs="Simplified Arabic"/>
          <w:sz w:val="22"/>
          <w:rtl/>
          <w:lang w:val="en-US"/>
        </w:rPr>
        <w:t>الوصول</w:t>
      </w:r>
      <w:r w:rsidR="00AC0FF4" w:rsidRPr="002928B6">
        <w:rPr>
          <w:rFonts w:cs="Simplified Arabic"/>
          <w:sz w:val="22"/>
          <w:rtl/>
          <w:lang w:val="en-US"/>
        </w:rPr>
        <w:t xml:space="preserve"> </w:t>
      </w:r>
      <w:r w:rsidR="00066CEE" w:rsidRPr="002928B6">
        <w:rPr>
          <w:rFonts w:cs="Simplified Arabic"/>
          <w:sz w:val="22"/>
          <w:rtl/>
          <w:lang w:val="en-US"/>
        </w:rPr>
        <w:t>المفتوح</w:t>
      </w:r>
      <w:r w:rsidR="00AC0FF4" w:rsidRPr="002928B6">
        <w:rPr>
          <w:rFonts w:cs="Simplified Arabic"/>
          <w:sz w:val="22"/>
          <w:rtl/>
          <w:lang w:val="en-US"/>
        </w:rPr>
        <w:t xml:space="preserve"> </w:t>
      </w:r>
      <w:r w:rsidR="00066CEE" w:rsidRPr="002928B6">
        <w:rPr>
          <w:rFonts w:cs="Simplified Arabic"/>
          <w:sz w:val="22"/>
          <w:rtl/>
          <w:lang w:val="en-US"/>
        </w:rPr>
        <w:t>إلى</w:t>
      </w:r>
      <w:r w:rsidR="00AC0FF4" w:rsidRPr="002928B6">
        <w:rPr>
          <w:rFonts w:cs="Simplified Arabic"/>
          <w:sz w:val="22"/>
          <w:rtl/>
          <w:lang w:val="en-US"/>
        </w:rPr>
        <w:t xml:space="preserve"> </w:t>
      </w:r>
      <w:r w:rsidR="00066CEE" w:rsidRPr="002928B6">
        <w:rPr>
          <w:rFonts w:cs="Simplified Arabic"/>
          <w:sz w:val="22"/>
          <w:rtl/>
          <w:lang w:val="en-US"/>
        </w:rPr>
        <w:t>البيانات،</w:t>
      </w:r>
      <w:r w:rsidR="00AC0FF4" w:rsidRPr="002928B6">
        <w:rPr>
          <w:rFonts w:cs="Simplified Arabic"/>
          <w:sz w:val="22"/>
          <w:rtl/>
          <w:lang w:val="en-US"/>
        </w:rPr>
        <w:t xml:space="preserve"> </w:t>
      </w:r>
      <w:r w:rsidR="00066CEE" w:rsidRPr="002928B6">
        <w:rPr>
          <w:rFonts w:cs="Simplified Arabic"/>
          <w:sz w:val="22"/>
          <w:rtl/>
          <w:lang w:val="en-US"/>
        </w:rPr>
        <w:t>وألا</w:t>
      </w:r>
      <w:r w:rsidR="00AC0FF4" w:rsidRPr="002928B6">
        <w:rPr>
          <w:rFonts w:cs="Simplified Arabic"/>
          <w:sz w:val="22"/>
          <w:rtl/>
          <w:lang w:val="en-US"/>
        </w:rPr>
        <w:t xml:space="preserve"> </w:t>
      </w:r>
      <w:r w:rsidR="00066CEE" w:rsidRPr="002928B6">
        <w:rPr>
          <w:rFonts w:cs="Simplified Arabic"/>
          <w:sz w:val="22"/>
          <w:rtl/>
          <w:lang w:val="en-US"/>
        </w:rPr>
        <w:t>تتعارض</w:t>
      </w:r>
      <w:r w:rsidR="00AC0FF4" w:rsidRPr="002928B6">
        <w:rPr>
          <w:rFonts w:cs="Simplified Arabic"/>
          <w:sz w:val="22"/>
          <w:rtl/>
          <w:lang w:val="en-US"/>
        </w:rPr>
        <w:t xml:space="preserve"> </w:t>
      </w:r>
      <w:r w:rsidR="00066CEE" w:rsidRPr="002928B6">
        <w:rPr>
          <w:rFonts w:cs="Simplified Arabic"/>
          <w:sz w:val="22"/>
          <w:rtl/>
          <w:lang w:val="en-US"/>
        </w:rPr>
        <w:t>مع</w:t>
      </w:r>
      <w:r w:rsidR="00AC0FF4" w:rsidRPr="002928B6">
        <w:rPr>
          <w:rFonts w:cs="Simplified Arabic"/>
          <w:sz w:val="22"/>
          <w:rtl/>
          <w:lang w:val="en-US"/>
        </w:rPr>
        <w:t xml:space="preserve"> </w:t>
      </w:r>
      <w:r w:rsidR="00066CEE" w:rsidRPr="002928B6">
        <w:rPr>
          <w:rFonts w:cs="Simplified Arabic"/>
          <w:sz w:val="22"/>
          <w:rtl/>
          <w:lang w:val="en-US"/>
        </w:rPr>
        <w:t>الالتزامات</w:t>
      </w:r>
      <w:r w:rsidR="00AC0FF4" w:rsidRPr="002928B6">
        <w:rPr>
          <w:rFonts w:cs="Simplified Arabic"/>
          <w:sz w:val="22"/>
          <w:rtl/>
          <w:lang w:val="en-US"/>
        </w:rPr>
        <w:t xml:space="preserve"> </w:t>
      </w:r>
      <w:r w:rsidR="00066CEE" w:rsidRPr="002928B6">
        <w:rPr>
          <w:rFonts w:cs="Simplified Arabic"/>
          <w:sz w:val="22"/>
          <w:rtl/>
          <w:lang w:val="en-US"/>
        </w:rPr>
        <w:t>القانونية</w:t>
      </w:r>
      <w:r w:rsidR="00AC0FF4" w:rsidRPr="002928B6">
        <w:rPr>
          <w:rFonts w:cs="Simplified Arabic"/>
          <w:sz w:val="22"/>
          <w:rtl/>
          <w:lang w:val="en-US"/>
        </w:rPr>
        <w:t xml:space="preserve"> </w:t>
      </w:r>
      <w:r w:rsidR="00066CEE" w:rsidRPr="002928B6">
        <w:rPr>
          <w:rFonts w:cs="Simplified Arabic"/>
          <w:sz w:val="22"/>
          <w:rtl/>
          <w:lang w:val="en-US"/>
        </w:rPr>
        <w:t>الدولية،</w:t>
      </w:r>
      <w:r w:rsidR="00AC0FF4" w:rsidRPr="002928B6">
        <w:rPr>
          <w:rFonts w:cs="Simplified Arabic"/>
          <w:sz w:val="22"/>
          <w:rtl/>
          <w:lang w:val="en-US"/>
        </w:rPr>
        <w:t xml:space="preserve"> </w:t>
      </w:r>
      <w:r w:rsidR="00066CEE" w:rsidRPr="002928B6">
        <w:rPr>
          <w:rFonts w:cs="Simplified Arabic"/>
          <w:sz w:val="22"/>
          <w:rtl/>
          <w:lang w:val="en-US"/>
        </w:rPr>
        <w:t>وأن</w:t>
      </w:r>
      <w:r w:rsidR="00AC0FF4" w:rsidRPr="002928B6">
        <w:rPr>
          <w:rFonts w:cs="Simplified Arabic"/>
          <w:sz w:val="22"/>
          <w:rtl/>
          <w:lang w:val="en-US"/>
        </w:rPr>
        <w:t xml:space="preserve"> </w:t>
      </w:r>
      <w:r w:rsidR="00066CEE" w:rsidRPr="002928B6">
        <w:rPr>
          <w:rFonts w:cs="Simplified Arabic"/>
          <w:sz w:val="22"/>
          <w:rtl/>
          <w:lang w:val="en-US"/>
        </w:rPr>
        <w:t>تكون</w:t>
      </w:r>
      <w:r w:rsidR="00AC0FF4" w:rsidRPr="002928B6">
        <w:rPr>
          <w:rFonts w:cs="Simplified Arabic"/>
          <w:sz w:val="22"/>
          <w:rtl/>
          <w:lang w:val="en-US"/>
        </w:rPr>
        <w:t xml:space="preserve"> </w:t>
      </w:r>
      <w:r w:rsidR="00066CEE" w:rsidRPr="002928B6">
        <w:rPr>
          <w:rFonts w:cs="Simplified Arabic"/>
          <w:sz w:val="22"/>
          <w:rtl/>
          <w:lang w:val="en-US"/>
        </w:rPr>
        <w:t>داعمة</w:t>
      </w:r>
      <w:r w:rsidR="00AC0FF4" w:rsidRPr="002928B6">
        <w:rPr>
          <w:rFonts w:cs="Simplified Arabic"/>
          <w:sz w:val="22"/>
          <w:rtl/>
          <w:lang w:val="en-US"/>
        </w:rPr>
        <w:t xml:space="preserve"> </w:t>
      </w:r>
      <w:r w:rsidR="00A82C8F" w:rsidRPr="002928B6">
        <w:rPr>
          <w:rFonts w:cs="Simplified Arabic" w:hint="cs"/>
          <w:sz w:val="22"/>
          <w:rtl/>
          <w:lang w:val="en-US"/>
        </w:rPr>
        <w:t>تبادليا مع ا</w:t>
      </w:r>
      <w:r w:rsidR="00066CEE" w:rsidRPr="002928B6">
        <w:rPr>
          <w:rFonts w:cs="Simplified Arabic"/>
          <w:sz w:val="22"/>
          <w:rtl/>
          <w:lang w:val="en-US"/>
        </w:rPr>
        <w:t>لصكوك</w:t>
      </w:r>
      <w:r w:rsidR="00AC0FF4" w:rsidRPr="002928B6">
        <w:rPr>
          <w:rFonts w:cs="Simplified Arabic"/>
          <w:sz w:val="22"/>
          <w:rtl/>
          <w:lang w:val="en-US"/>
        </w:rPr>
        <w:t xml:space="preserve"> </w:t>
      </w:r>
      <w:r w:rsidR="00066CEE" w:rsidRPr="002928B6">
        <w:rPr>
          <w:rFonts w:cs="Simplified Arabic"/>
          <w:sz w:val="22"/>
          <w:rtl/>
          <w:lang w:val="en-US"/>
        </w:rPr>
        <w:t>الأخرى</w:t>
      </w:r>
      <w:r w:rsidR="00AC0FF4" w:rsidRPr="002928B6">
        <w:rPr>
          <w:rFonts w:cs="Simplified Arabic"/>
          <w:sz w:val="22"/>
          <w:rtl/>
          <w:lang w:val="en-US"/>
        </w:rPr>
        <w:t xml:space="preserve"> </w:t>
      </w:r>
      <w:r w:rsidR="00066CEE" w:rsidRPr="002928B6">
        <w:rPr>
          <w:rFonts w:cs="Simplified Arabic"/>
          <w:sz w:val="22"/>
          <w:rtl/>
          <w:lang w:val="en-US"/>
        </w:rPr>
        <w:t>المتعلقة</w:t>
      </w:r>
      <w:r w:rsidR="00AC0FF4" w:rsidRPr="002928B6">
        <w:rPr>
          <w:rFonts w:cs="Simplified Arabic"/>
          <w:sz w:val="22"/>
          <w:rtl/>
          <w:lang w:val="en-US"/>
        </w:rPr>
        <w:t xml:space="preserve"> </w:t>
      </w:r>
      <w:r w:rsidR="00066CEE" w:rsidRPr="002928B6">
        <w:rPr>
          <w:rFonts w:cs="Simplified Arabic"/>
          <w:sz w:val="22"/>
          <w:rtl/>
          <w:lang w:val="en-US"/>
        </w:rPr>
        <w:t>بالحصول</w:t>
      </w:r>
      <w:r w:rsidR="00AC0FF4" w:rsidRPr="002928B6">
        <w:rPr>
          <w:rFonts w:cs="Simplified Arabic"/>
          <w:sz w:val="22"/>
          <w:rtl/>
          <w:lang w:val="en-US"/>
        </w:rPr>
        <w:t xml:space="preserve"> </w:t>
      </w:r>
      <w:r w:rsidR="00066CEE" w:rsidRPr="002928B6">
        <w:rPr>
          <w:rFonts w:cs="Simplified Arabic"/>
          <w:sz w:val="22"/>
          <w:rtl/>
          <w:lang w:val="en-US"/>
        </w:rPr>
        <w:t>وتقاسم</w:t>
      </w:r>
      <w:r w:rsidR="00AC0FF4" w:rsidRPr="002928B6">
        <w:rPr>
          <w:rFonts w:cs="Simplified Arabic"/>
          <w:sz w:val="22"/>
          <w:rtl/>
          <w:lang w:val="en-US"/>
        </w:rPr>
        <w:t xml:space="preserve"> </w:t>
      </w:r>
      <w:r w:rsidR="00066CEE" w:rsidRPr="002928B6">
        <w:rPr>
          <w:rFonts w:cs="Simplified Arabic"/>
          <w:sz w:val="22"/>
          <w:rtl/>
          <w:lang w:val="en-US"/>
        </w:rPr>
        <w:t>المنافع،</w:t>
      </w:r>
      <w:r w:rsidR="00AC0FF4" w:rsidRPr="002928B6">
        <w:rPr>
          <w:rFonts w:cs="Simplified Arabic"/>
          <w:sz w:val="22"/>
          <w:rtl/>
          <w:lang w:val="en-US"/>
        </w:rPr>
        <w:t xml:space="preserve"> </w:t>
      </w:r>
      <w:r w:rsidR="00066CEE" w:rsidRPr="002928B6">
        <w:rPr>
          <w:rFonts w:cs="Simplified Arabic"/>
          <w:sz w:val="22"/>
          <w:rtl/>
          <w:lang w:val="en-US"/>
        </w:rPr>
        <w:t>وأن</w:t>
      </w:r>
      <w:r w:rsidR="00AC0FF4" w:rsidRPr="002928B6">
        <w:rPr>
          <w:rFonts w:cs="Simplified Arabic"/>
          <w:sz w:val="22"/>
          <w:rtl/>
          <w:lang w:val="en-US"/>
        </w:rPr>
        <w:t xml:space="preserve"> </w:t>
      </w:r>
      <w:r w:rsidR="00A82C8F" w:rsidRPr="002928B6">
        <w:rPr>
          <w:rFonts w:cs="Simplified Arabic" w:hint="cs"/>
          <w:sz w:val="22"/>
          <w:rtl/>
          <w:lang w:val="en-US"/>
        </w:rPr>
        <w:t>تأخذ في الحسبان</w:t>
      </w:r>
      <w:r w:rsidR="00AC0FF4" w:rsidRPr="002928B6">
        <w:rPr>
          <w:rFonts w:cs="Simplified Arabic"/>
          <w:sz w:val="22"/>
          <w:rtl/>
          <w:lang w:val="en-US"/>
        </w:rPr>
        <w:t xml:space="preserve"> </w:t>
      </w:r>
      <w:r w:rsidR="00066CEE" w:rsidRPr="002928B6">
        <w:rPr>
          <w:rFonts w:cs="Simplified Arabic"/>
          <w:sz w:val="22"/>
          <w:rtl/>
          <w:lang w:val="en-US"/>
        </w:rPr>
        <w:t>حقوق</w:t>
      </w:r>
      <w:r w:rsidR="00AC0FF4" w:rsidRPr="002928B6">
        <w:rPr>
          <w:rFonts w:cs="Simplified Arabic"/>
          <w:sz w:val="22"/>
          <w:rtl/>
          <w:lang w:val="en-US"/>
        </w:rPr>
        <w:t xml:space="preserve"> </w:t>
      </w:r>
      <w:r w:rsidR="00066CEE" w:rsidRPr="002928B6">
        <w:rPr>
          <w:rFonts w:cs="Simplified Arabic"/>
          <w:sz w:val="22"/>
          <w:rtl/>
          <w:lang w:val="en-US"/>
        </w:rPr>
        <w:t>الشعوب</w:t>
      </w:r>
      <w:r w:rsidR="00AC0FF4" w:rsidRPr="002928B6">
        <w:rPr>
          <w:rFonts w:cs="Simplified Arabic"/>
          <w:sz w:val="22"/>
          <w:rtl/>
          <w:lang w:val="en-US"/>
        </w:rPr>
        <w:t xml:space="preserve"> </w:t>
      </w:r>
      <w:r w:rsidR="00066CEE" w:rsidRPr="002928B6">
        <w:rPr>
          <w:rFonts w:cs="Simplified Arabic"/>
          <w:sz w:val="22"/>
          <w:rtl/>
          <w:lang w:val="en-US"/>
        </w:rPr>
        <w:t>الأصلية</w:t>
      </w:r>
      <w:r w:rsidR="00AC0FF4" w:rsidRPr="002928B6">
        <w:rPr>
          <w:rFonts w:cs="Simplified Arabic"/>
          <w:sz w:val="22"/>
          <w:rtl/>
          <w:lang w:val="en-US"/>
        </w:rPr>
        <w:t xml:space="preserve"> </w:t>
      </w:r>
      <w:r w:rsidR="00066CEE" w:rsidRPr="002928B6">
        <w:rPr>
          <w:rFonts w:cs="Simplified Arabic"/>
          <w:sz w:val="22"/>
          <w:rtl/>
          <w:lang w:val="en-US"/>
        </w:rPr>
        <w:t>والمجتمعات</w:t>
      </w:r>
      <w:r w:rsidR="00AC0FF4" w:rsidRPr="002928B6">
        <w:rPr>
          <w:rFonts w:cs="Simplified Arabic"/>
          <w:sz w:val="22"/>
          <w:rtl/>
          <w:lang w:val="en-US"/>
        </w:rPr>
        <w:t xml:space="preserve"> </w:t>
      </w:r>
      <w:r w:rsidR="00066CEE" w:rsidRPr="002928B6">
        <w:rPr>
          <w:rFonts w:cs="Simplified Arabic"/>
          <w:sz w:val="22"/>
          <w:rtl/>
          <w:lang w:val="en-US"/>
        </w:rPr>
        <w:t>المحلية</w:t>
      </w:r>
      <w:r w:rsidR="00AC0FF4" w:rsidRPr="002928B6">
        <w:rPr>
          <w:rFonts w:cs="Simplified Arabic"/>
          <w:sz w:val="22"/>
          <w:rtl/>
          <w:lang w:val="en-US"/>
        </w:rPr>
        <w:t>.</w:t>
      </w:r>
    </w:p>
    <w:p w14:paraId="6B91A6BF" w14:textId="7BE6D28A"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وترى</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الشهادة</w:t>
      </w:r>
      <w:r w:rsidR="00AC0FF4" w:rsidRPr="002928B6">
        <w:rPr>
          <w:rFonts w:cs="Simplified Arabic"/>
          <w:sz w:val="22"/>
          <w:rtl/>
          <w:lang w:val="en-US"/>
        </w:rPr>
        <w:t xml:space="preserve"> </w:t>
      </w:r>
      <w:r w:rsidR="00A82C8F" w:rsidRPr="002928B6">
        <w:rPr>
          <w:rFonts w:cs="Simplified Arabic" w:hint="cs"/>
          <w:sz w:val="22"/>
          <w:rtl/>
          <w:lang w:val="en-US"/>
        </w:rPr>
        <w:t>أساسية</w:t>
      </w:r>
      <w:r w:rsidR="00AC0FF4" w:rsidRPr="002928B6">
        <w:rPr>
          <w:rFonts w:cs="Simplified Arabic"/>
          <w:sz w:val="22"/>
          <w:rtl/>
          <w:lang w:val="en-US"/>
        </w:rPr>
        <w:t xml:space="preserve"> </w:t>
      </w:r>
      <w:r w:rsidR="00A82C8F" w:rsidRPr="002928B6">
        <w:rPr>
          <w:rFonts w:cs="Simplified Arabic" w:hint="cs"/>
          <w:sz w:val="22"/>
          <w:rtl/>
          <w:lang w:val="en-US"/>
        </w:rPr>
        <w:t>لقدرة</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AC0FF4" w:rsidRPr="002928B6">
        <w:rPr>
          <w:rFonts w:cs="Simplified Arabic"/>
          <w:sz w:val="22"/>
          <w:rtl/>
          <w:lang w:val="en-US"/>
        </w:rPr>
        <w:t xml:space="preserve"> </w:t>
      </w:r>
      <w:r w:rsidR="00A82C8F" w:rsidRPr="002928B6">
        <w:rPr>
          <w:rFonts w:cs="Simplified Arabic" w:hint="cs"/>
          <w:sz w:val="22"/>
          <w:rtl/>
          <w:lang w:val="en-US"/>
        </w:rPr>
        <w:t>على</w:t>
      </w:r>
      <w:r w:rsidR="00AC0FF4" w:rsidRPr="002928B6">
        <w:rPr>
          <w:rFonts w:cs="Simplified Arabic"/>
          <w:sz w:val="22"/>
          <w:rtl/>
          <w:lang w:val="en-US"/>
        </w:rPr>
        <w:t xml:space="preserve"> </w:t>
      </w:r>
      <w:r w:rsidRPr="002928B6">
        <w:rPr>
          <w:rFonts w:cs="Simplified Arabic"/>
          <w:sz w:val="22"/>
          <w:rtl/>
          <w:lang w:val="en-US"/>
        </w:rPr>
        <w:t>تحقيق</w:t>
      </w:r>
      <w:r w:rsidR="00AC0FF4" w:rsidRPr="002928B6">
        <w:rPr>
          <w:rFonts w:cs="Simplified Arabic"/>
          <w:sz w:val="22"/>
          <w:rtl/>
          <w:lang w:val="en-US"/>
        </w:rPr>
        <w:t xml:space="preserve"> </w:t>
      </w:r>
      <w:r w:rsidRPr="002928B6">
        <w:rPr>
          <w:rFonts w:cs="Simplified Arabic"/>
          <w:sz w:val="22"/>
          <w:rtl/>
          <w:lang w:val="en-US"/>
        </w:rPr>
        <w:t>هذه</w:t>
      </w:r>
      <w:r w:rsidR="00AC0FF4" w:rsidRPr="002928B6">
        <w:rPr>
          <w:rFonts w:cs="Simplified Arabic"/>
          <w:sz w:val="22"/>
          <w:rtl/>
          <w:lang w:val="en-US"/>
        </w:rPr>
        <w:t xml:space="preserve"> </w:t>
      </w:r>
      <w:r w:rsidRPr="002928B6">
        <w:rPr>
          <w:rFonts w:cs="Simplified Arabic"/>
          <w:sz w:val="22"/>
          <w:rtl/>
          <w:lang w:val="en-US"/>
        </w:rPr>
        <w:t>المعايير،</w:t>
      </w:r>
      <w:r w:rsidR="00AC0FF4" w:rsidRPr="002928B6">
        <w:rPr>
          <w:rFonts w:cs="Simplified Arabic"/>
          <w:sz w:val="22"/>
          <w:rtl/>
          <w:lang w:val="en-US"/>
        </w:rPr>
        <w:t xml:space="preserve"> </w:t>
      </w:r>
      <w:r w:rsidRPr="002928B6">
        <w:rPr>
          <w:rFonts w:cs="Simplified Arabic"/>
          <w:sz w:val="22"/>
          <w:rtl/>
          <w:lang w:val="en-US"/>
        </w:rPr>
        <w:t>ولا</w:t>
      </w:r>
      <w:r w:rsidR="00AC0FF4" w:rsidRPr="002928B6">
        <w:rPr>
          <w:rFonts w:cs="Simplified Arabic"/>
          <w:sz w:val="22"/>
          <w:rtl/>
          <w:lang w:val="en-US"/>
        </w:rPr>
        <w:t xml:space="preserve"> </w:t>
      </w:r>
      <w:r w:rsidRPr="002928B6">
        <w:rPr>
          <w:rFonts w:cs="Simplified Arabic"/>
          <w:sz w:val="22"/>
          <w:rtl/>
          <w:lang w:val="en-US"/>
        </w:rPr>
        <w:t>سيما</w:t>
      </w:r>
      <w:r w:rsidR="00AC0FF4" w:rsidRPr="002928B6">
        <w:rPr>
          <w:rFonts w:cs="Simplified Arabic"/>
          <w:sz w:val="22"/>
          <w:rtl/>
          <w:lang w:val="en-US"/>
        </w:rPr>
        <w:t xml:space="preserve"> </w:t>
      </w:r>
      <w:r w:rsidRPr="002928B6">
        <w:rPr>
          <w:rFonts w:cs="Simplified Arabic"/>
          <w:sz w:val="22"/>
          <w:rtl/>
          <w:lang w:val="en-US"/>
        </w:rPr>
        <w:t>تلبية</w:t>
      </w:r>
      <w:r w:rsidR="00AC0FF4" w:rsidRPr="002928B6">
        <w:rPr>
          <w:rFonts w:cs="Simplified Arabic"/>
          <w:sz w:val="22"/>
          <w:rtl/>
          <w:lang w:val="en-US"/>
        </w:rPr>
        <w:t xml:space="preserve"> </w:t>
      </w:r>
      <w:r w:rsidRPr="002928B6">
        <w:rPr>
          <w:rFonts w:cs="Simplified Arabic"/>
          <w:sz w:val="22"/>
          <w:rtl/>
          <w:lang w:val="en-US"/>
        </w:rPr>
        <w:t>الحاجة</w:t>
      </w:r>
      <w:r w:rsidR="00AC0FF4" w:rsidRPr="002928B6">
        <w:rPr>
          <w:rFonts w:cs="Simplified Arabic"/>
          <w:sz w:val="22"/>
          <w:rtl/>
          <w:lang w:val="en-US"/>
        </w:rPr>
        <w:t xml:space="preserve"> </w:t>
      </w:r>
      <w:r w:rsidRPr="002928B6">
        <w:rPr>
          <w:rFonts w:cs="Simplified Arabic"/>
          <w:sz w:val="22"/>
          <w:rtl/>
          <w:lang w:val="en-US"/>
        </w:rPr>
        <w:t>المنصوص</w:t>
      </w:r>
      <w:r w:rsidR="00AC0FF4" w:rsidRPr="002928B6">
        <w:rPr>
          <w:rFonts w:cs="Simplified Arabic"/>
          <w:sz w:val="22"/>
          <w:rtl/>
          <w:lang w:val="en-US"/>
        </w:rPr>
        <w:t xml:space="preserve"> </w:t>
      </w:r>
      <w:r w:rsidRPr="002928B6">
        <w:rPr>
          <w:rFonts w:cs="Simplified Arabic"/>
          <w:sz w:val="22"/>
          <w:rtl/>
          <w:lang w:val="en-US"/>
        </w:rPr>
        <w:t>عليها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الفقرة</w:t>
      </w:r>
      <w:r w:rsidR="00AC0FF4" w:rsidRPr="002928B6">
        <w:rPr>
          <w:rFonts w:cs="Simplified Arabic"/>
          <w:sz w:val="22"/>
          <w:rtl/>
          <w:lang w:val="en-US"/>
        </w:rPr>
        <w:t xml:space="preserve"> </w:t>
      </w:r>
      <w:r w:rsidRPr="002928B6">
        <w:rPr>
          <w:rFonts w:cs="Simplified Arabic"/>
          <w:sz w:val="22"/>
          <w:rtl/>
          <w:lang w:val="en-US"/>
        </w:rPr>
        <w:t>الفرعية</w:t>
      </w:r>
      <w:r w:rsidR="00AC0FF4" w:rsidRPr="002928B6">
        <w:rPr>
          <w:rFonts w:cs="Simplified Arabic"/>
          <w:sz w:val="22"/>
          <w:rtl/>
          <w:lang w:val="en-US"/>
        </w:rPr>
        <w:t xml:space="preserve"> </w:t>
      </w:r>
      <w:r w:rsidRPr="002928B6">
        <w:rPr>
          <w:rFonts w:cs="Simplified Arabic"/>
          <w:sz w:val="22"/>
          <w:rtl/>
          <w:lang w:val="en-US"/>
        </w:rPr>
        <w:t>9</w:t>
      </w:r>
      <w:r w:rsidR="00AC0FF4" w:rsidRPr="002928B6">
        <w:rPr>
          <w:rFonts w:cs="Simplified Arabic"/>
          <w:sz w:val="22"/>
          <w:rtl/>
          <w:lang w:val="en-US"/>
        </w:rPr>
        <w:t xml:space="preserve"> </w:t>
      </w:r>
      <w:r w:rsidRPr="002928B6">
        <w:rPr>
          <w:rFonts w:cs="Simplified Arabic"/>
          <w:sz w:val="22"/>
          <w:rtl/>
          <w:lang w:val="en-US"/>
        </w:rPr>
        <w:t>(د)</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34" w:history="1">
        <w:r w:rsidR="00A80653" w:rsidRPr="002928B6">
          <w:rPr>
            <w:rStyle w:val="Hyperlink"/>
            <w:rFonts w:cs="Simplified Arabic"/>
            <w:sz w:val="22"/>
            <w:rtl/>
            <w:lang w:val="en-US"/>
          </w:rPr>
          <w:t>15/9</w:t>
        </w:r>
      </w:hyperlink>
      <w:r w:rsidR="00AC0FF4" w:rsidRPr="002928B6">
        <w:rPr>
          <w:rFonts w:cs="Simplified Arabic"/>
          <w:sz w:val="22"/>
          <w:rtl/>
          <w:lang w:val="en-US"/>
        </w:rPr>
        <w:t xml:space="preserve"> </w:t>
      </w:r>
      <w:r w:rsidR="00015131" w:rsidRPr="002928B6">
        <w:rPr>
          <w:rFonts w:cs="Simplified Arabic" w:hint="cs"/>
          <w:sz w:val="22"/>
          <w:rtl/>
          <w:lang w:val="en-US"/>
        </w:rPr>
        <w:t>والمتمثلة في</w:t>
      </w:r>
      <w:r w:rsidR="00A82C8F" w:rsidRPr="002928B6">
        <w:rPr>
          <w:rFonts w:cs="Simplified Arabic" w:hint="cs"/>
          <w:sz w:val="22"/>
          <w:rtl/>
          <w:lang w:val="en-US"/>
        </w:rPr>
        <w:t xml:space="preserve"> </w:t>
      </w:r>
      <w:r w:rsidRPr="002928B6">
        <w:rPr>
          <w:rFonts w:cs="Simplified Arabic"/>
          <w:sz w:val="22"/>
          <w:rtl/>
          <w:lang w:val="en-US"/>
        </w:rPr>
        <w:t>توفير</w:t>
      </w:r>
      <w:r w:rsidR="00AC0FF4" w:rsidRPr="002928B6">
        <w:rPr>
          <w:rFonts w:cs="Simplified Arabic"/>
          <w:sz w:val="22"/>
          <w:rtl/>
          <w:lang w:val="en-US"/>
        </w:rPr>
        <w:t xml:space="preserve"> </w:t>
      </w:r>
      <w:r w:rsidRPr="002928B6">
        <w:rPr>
          <w:rFonts w:cs="Simplified Arabic"/>
          <w:sz w:val="22"/>
          <w:rtl/>
          <w:lang w:val="en-US"/>
        </w:rPr>
        <w:t>الوضوح</w:t>
      </w:r>
      <w:r w:rsidR="00AC0FF4" w:rsidRPr="002928B6">
        <w:rPr>
          <w:rFonts w:cs="Simplified Arabic"/>
          <w:sz w:val="22"/>
          <w:rtl/>
          <w:lang w:val="en-US"/>
        </w:rPr>
        <w:t xml:space="preserve"> </w:t>
      </w:r>
      <w:r w:rsidRPr="002928B6">
        <w:rPr>
          <w:rFonts w:cs="Simplified Arabic"/>
          <w:sz w:val="22"/>
          <w:rtl/>
          <w:lang w:val="en-US"/>
        </w:rPr>
        <w:t>واليقين</w:t>
      </w:r>
      <w:r w:rsidR="00AC0FF4" w:rsidRPr="002928B6">
        <w:rPr>
          <w:rFonts w:cs="Simplified Arabic"/>
          <w:sz w:val="22"/>
          <w:rtl/>
          <w:lang w:val="en-US"/>
        </w:rPr>
        <w:t xml:space="preserve"> </w:t>
      </w:r>
      <w:r w:rsidRPr="002928B6">
        <w:rPr>
          <w:rFonts w:cs="Simplified Arabic"/>
          <w:sz w:val="22"/>
          <w:rtl/>
          <w:lang w:val="en-US"/>
        </w:rPr>
        <w:t>القانونيين</w:t>
      </w:r>
      <w:r w:rsidR="00AC0FF4" w:rsidRPr="002928B6">
        <w:rPr>
          <w:rFonts w:cs="Simplified Arabic"/>
          <w:sz w:val="22"/>
          <w:rtl/>
          <w:lang w:val="en-US"/>
        </w:rPr>
        <w:t xml:space="preserve"> </w:t>
      </w:r>
      <w:r w:rsidRPr="002928B6">
        <w:rPr>
          <w:rFonts w:cs="Simplified Arabic"/>
          <w:sz w:val="22"/>
          <w:rtl/>
          <w:lang w:val="en-US"/>
        </w:rPr>
        <w:t>لكل</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البلدان</w:t>
      </w:r>
      <w:r w:rsidR="00AC0FF4" w:rsidRPr="002928B6">
        <w:rPr>
          <w:rFonts w:cs="Simplified Arabic"/>
          <w:sz w:val="22"/>
          <w:rtl/>
          <w:lang w:val="en-US"/>
        </w:rPr>
        <w:t xml:space="preserve"> </w:t>
      </w:r>
      <w:r w:rsidRPr="002928B6">
        <w:rPr>
          <w:rFonts w:cs="Simplified Arabic"/>
          <w:sz w:val="22"/>
          <w:rtl/>
          <w:lang w:val="en-US"/>
        </w:rPr>
        <w:t>والمساهمين</w:t>
      </w:r>
      <w:r w:rsidR="00AC0FF4" w:rsidRPr="002928B6">
        <w:rPr>
          <w:rFonts w:cs="Simplified Arabic"/>
          <w:sz w:val="22"/>
          <w:rtl/>
          <w:lang w:val="en-US"/>
        </w:rPr>
        <w:t>.</w:t>
      </w:r>
    </w:p>
    <w:p w14:paraId="4DB6EFC3" w14:textId="31BE0E27"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وعقب</w:t>
      </w:r>
      <w:r w:rsidR="00AC0FF4" w:rsidRPr="002928B6">
        <w:rPr>
          <w:rFonts w:cs="Simplified Arabic"/>
          <w:sz w:val="22"/>
          <w:rtl/>
          <w:lang w:val="en-US"/>
        </w:rPr>
        <w:t xml:space="preserve"> </w:t>
      </w:r>
      <w:r w:rsidRPr="002928B6">
        <w:rPr>
          <w:rFonts w:cs="Simplified Arabic"/>
          <w:sz w:val="22"/>
          <w:rtl/>
          <w:lang w:val="en-US"/>
        </w:rPr>
        <w:t>مناقشات</w:t>
      </w:r>
      <w:r w:rsidR="00AC0FF4" w:rsidRPr="002928B6">
        <w:rPr>
          <w:rFonts w:cs="Simplified Arabic"/>
          <w:sz w:val="22"/>
          <w:rtl/>
          <w:lang w:val="en-US"/>
        </w:rPr>
        <w:t xml:space="preserve"> </w:t>
      </w:r>
      <w:r w:rsidR="00A82C8F" w:rsidRPr="002928B6">
        <w:rPr>
          <w:rFonts w:cs="Simplified Arabic" w:hint="cs"/>
          <w:sz w:val="22"/>
          <w:rtl/>
          <w:lang w:val="en-US"/>
        </w:rPr>
        <w:t>بشأن</w:t>
      </w:r>
      <w:r w:rsidR="00AC0FF4" w:rsidRPr="002928B6">
        <w:rPr>
          <w:rFonts w:cs="Simplified Arabic"/>
          <w:sz w:val="22"/>
          <w:rtl/>
          <w:lang w:val="en-US"/>
        </w:rPr>
        <w:t xml:space="preserve"> </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الموضوع</w:t>
      </w:r>
      <w:r w:rsidR="00AC0FF4" w:rsidRPr="002928B6">
        <w:rPr>
          <w:rFonts w:cs="Simplified Arabic"/>
          <w:sz w:val="22"/>
          <w:rtl/>
          <w:lang w:val="en-US"/>
        </w:rPr>
        <w:t xml:space="preserve"> </w:t>
      </w:r>
      <w:r w:rsidRPr="002928B6">
        <w:rPr>
          <w:rFonts w:cs="Simplified Arabic"/>
          <w:sz w:val="22"/>
          <w:rtl/>
          <w:lang w:val="en-US"/>
        </w:rPr>
        <w:t>الهام</w:t>
      </w:r>
      <w:r w:rsidR="00AC0FF4" w:rsidRPr="002928B6">
        <w:rPr>
          <w:rFonts w:cs="Simplified Arabic"/>
          <w:sz w:val="22"/>
          <w:rtl/>
          <w:lang w:val="en-US"/>
        </w:rPr>
        <w:t xml:space="preserve"> </w:t>
      </w:r>
      <w:r w:rsidRPr="002928B6">
        <w:rPr>
          <w:rFonts w:cs="Simplified Arabic"/>
          <w:sz w:val="22"/>
          <w:rtl/>
          <w:lang w:val="en-US"/>
        </w:rPr>
        <w:t>خلال</w:t>
      </w:r>
      <w:r w:rsidR="00AC0FF4" w:rsidRPr="002928B6">
        <w:rPr>
          <w:rFonts w:cs="Simplified Arabic"/>
          <w:sz w:val="22"/>
          <w:rtl/>
          <w:lang w:val="en-US"/>
        </w:rPr>
        <w:t xml:space="preserve"> </w:t>
      </w:r>
      <w:r w:rsidRPr="002928B6">
        <w:rPr>
          <w:rFonts w:cs="Simplified Arabic"/>
          <w:sz w:val="22"/>
          <w:rtl/>
          <w:lang w:val="en-US"/>
        </w:rPr>
        <w:t>اجتماعيها</w:t>
      </w:r>
      <w:r w:rsidR="00AC0FF4" w:rsidRPr="002928B6">
        <w:rPr>
          <w:rFonts w:cs="Simplified Arabic"/>
          <w:sz w:val="22"/>
          <w:rtl/>
          <w:lang w:val="en-US"/>
        </w:rPr>
        <w:t xml:space="preserve"> </w:t>
      </w:r>
      <w:r w:rsidRPr="002928B6">
        <w:rPr>
          <w:rFonts w:cs="Simplified Arabic"/>
          <w:sz w:val="22"/>
          <w:rtl/>
          <w:lang w:val="en-US"/>
        </w:rPr>
        <w:t>الثاني</w:t>
      </w:r>
      <w:r w:rsidR="00AC0FF4" w:rsidRPr="002928B6">
        <w:rPr>
          <w:rFonts w:cs="Simplified Arabic"/>
          <w:sz w:val="22"/>
          <w:rtl/>
          <w:lang w:val="en-US"/>
        </w:rPr>
        <w:t xml:space="preserve"> </w:t>
      </w:r>
      <w:r w:rsidRPr="002928B6">
        <w:rPr>
          <w:rFonts w:cs="Simplified Arabic"/>
          <w:sz w:val="22"/>
          <w:rtl/>
          <w:lang w:val="en-US"/>
        </w:rPr>
        <w:t>والثالث،</w:t>
      </w:r>
      <w:r w:rsidR="00AC0FF4" w:rsidRPr="002928B6">
        <w:rPr>
          <w:rFonts w:cs="Simplified Arabic"/>
          <w:sz w:val="22"/>
          <w:rtl/>
          <w:lang w:val="en-US"/>
        </w:rPr>
        <w:t xml:space="preserve"> </w:t>
      </w:r>
      <w:r w:rsidRPr="002928B6">
        <w:rPr>
          <w:rFonts w:cs="Simplified Arabic"/>
          <w:sz w:val="22"/>
          <w:rtl/>
          <w:lang w:val="en-US"/>
        </w:rPr>
        <w:t>شكلت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00A82C8F" w:rsidRPr="002928B6">
        <w:rPr>
          <w:rFonts w:cs="Simplified Arabic" w:hint="cs"/>
          <w:sz w:val="22"/>
          <w:rtl/>
          <w:lang w:val="en-US"/>
        </w:rPr>
        <w:t>فريقا</w:t>
      </w:r>
      <w:r w:rsidR="00AC0FF4" w:rsidRPr="002928B6">
        <w:rPr>
          <w:rFonts w:cs="Simplified Arabic"/>
          <w:sz w:val="22"/>
          <w:rtl/>
          <w:lang w:val="en-US"/>
        </w:rPr>
        <w:t xml:space="preserve"> </w:t>
      </w:r>
      <w:r w:rsidRPr="002928B6">
        <w:rPr>
          <w:rFonts w:cs="Simplified Arabic"/>
          <w:sz w:val="22"/>
          <w:rtl/>
          <w:lang w:val="en-US"/>
        </w:rPr>
        <w:t>فرعي</w:t>
      </w:r>
      <w:r w:rsidR="00A82C8F" w:rsidRPr="002928B6">
        <w:rPr>
          <w:rFonts w:cs="Simplified Arabic" w:hint="cs"/>
          <w:sz w:val="22"/>
          <w:rtl/>
          <w:lang w:val="en-US"/>
        </w:rPr>
        <w:t>ا</w:t>
      </w:r>
      <w:r w:rsidR="00AC0FF4" w:rsidRPr="002928B6">
        <w:rPr>
          <w:rFonts w:cs="Simplified Arabic"/>
          <w:sz w:val="22"/>
          <w:rtl/>
          <w:lang w:val="en-US"/>
        </w:rPr>
        <w:t xml:space="preserve"> </w:t>
      </w:r>
      <w:r w:rsidRPr="002928B6">
        <w:rPr>
          <w:rFonts w:cs="Simplified Arabic"/>
          <w:sz w:val="22"/>
          <w:rtl/>
          <w:lang w:val="en-US"/>
        </w:rPr>
        <w:t>غير</w:t>
      </w:r>
      <w:r w:rsidR="00AC0FF4" w:rsidRPr="002928B6">
        <w:rPr>
          <w:rFonts w:cs="Simplified Arabic"/>
          <w:sz w:val="22"/>
          <w:rtl/>
          <w:lang w:val="en-US"/>
        </w:rPr>
        <w:t xml:space="preserve"> </w:t>
      </w:r>
      <w:r w:rsidRPr="002928B6">
        <w:rPr>
          <w:rFonts w:cs="Simplified Arabic"/>
          <w:sz w:val="22"/>
          <w:rtl/>
          <w:lang w:val="en-US"/>
        </w:rPr>
        <w:t>رسمي</w:t>
      </w:r>
      <w:r w:rsidR="00AC0FF4" w:rsidRPr="002928B6">
        <w:rPr>
          <w:rFonts w:cs="Simplified Arabic"/>
          <w:sz w:val="22"/>
          <w:rtl/>
          <w:lang w:val="en-US"/>
        </w:rPr>
        <w:t xml:space="preserve"> </w:t>
      </w:r>
      <w:r w:rsidRPr="002928B6">
        <w:rPr>
          <w:rFonts w:cs="Simplified Arabic"/>
          <w:sz w:val="22"/>
          <w:rtl/>
          <w:lang w:val="en-US"/>
        </w:rPr>
        <w:t>لإعداد</w:t>
      </w:r>
      <w:r w:rsidR="00AC0FF4" w:rsidRPr="002928B6">
        <w:rPr>
          <w:rFonts w:cs="Simplified Arabic"/>
          <w:sz w:val="22"/>
          <w:rtl/>
          <w:lang w:val="en-US"/>
        </w:rPr>
        <w:t xml:space="preserve"> </w:t>
      </w:r>
      <w:r w:rsidRPr="002928B6">
        <w:rPr>
          <w:rFonts w:cs="Simplified Arabic"/>
          <w:sz w:val="22"/>
          <w:rtl/>
          <w:lang w:val="en-US"/>
        </w:rPr>
        <w:t>عناصر</w:t>
      </w:r>
      <w:r w:rsidR="00AC0FF4" w:rsidRPr="002928B6">
        <w:rPr>
          <w:rFonts w:cs="Simplified Arabic"/>
          <w:sz w:val="22"/>
          <w:rtl/>
          <w:lang w:val="en-US"/>
        </w:rPr>
        <w:t xml:space="preserve"> </w:t>
      </w:r>
      <w:r w:rsidRPr="002928B6">
        <w:rPr>
          <w:rFonts w:cs="Simplified Arabic"/>
          <w:sz w:val="22"/>
          <w:rtl/>
          <w:lang w:val="en-US"/>
        </w:rPr>
        <w:t>الشهادة</w:t>
      </w:r>
      <w:r w:rsidR="00AC0FF4" w:rsidRPr="002928B6">
        <w:rPr>
          <w:rFonts w:cs="Simplified Arabic"/>
          <w:sz w:val="22"/>
          <w:rtl/>
          <w:lang w:val="en-US"/>
        </w:rPr>
        <w:t xml:space="preserve"> </w:t>
      </w:r>
      <w:r w:rsidRPr="002928B6">
        <w:rPr>
          <w:rFonts w:cs="Simplified Arabic"/>
          <w:sz w:val="22"/>
          <w:rtl/>
          <w:lang w:val="en-US"/>
        </w:rPr>
        <w:t>وتجميع</w:t>
      </w:r>
      <w:r w:rsidR="00AC0FF4" w:rsidRPr="002928B6">
        <w:rPr>
          <w:rFonts w:cs="Simplified Arabic"/>
          <w:sz w:val="22"/>
          <w:rtl/>
          <w:lang w:val="en-US"/>
        </w:rPr>
        <w:t xml:space="preserve"> </w:t>
      </w:r>
      <w:r w:rsidR="00A82C8F" w:rsidRPr="002928B6">
        <w:rPr>
          <w:rFonts w:cs="Simplified Arabic" w:hint="cs"/>
          <w:sz w:val="22"/>
          <w:rtl/>
          <w:lang w:val="en-US"/>
        </w:rPr>
        <w:t>الأفكار بشأن</w:t>
      </w:r>
      <w:r w:rsidR="00AC0FF4" w:rsidRPr="002928B6">
        <w:rPr>
          <w:rFonts w:cs="Simplified Arabic"/>
          <w:sz w:val="22"/>
          <w:rtl/>
          <w:lang w:val="en-US"/>
        </w:rPr>
        <w:t xml:space="preserve"> </w:t>
      </w:r>
      <w:r w:rsidRPr="002928B6">
        <w:rPr>
          <w:rFonts w:cs="Simplified Arabic"/>
          <w:sz w:val="22"/>
          <w:rtl/>
          <w:lang w:val="en-US"/>
        </w:rPr>
        <w:t>الموضوع</w:t>
      </w:r>
      <w:r w:rsidR="00AC0FF4" w:rsidRPr="002928B6">
        <w:rPr>
          <w:rFonts w:cs="Simplified Arabic"/>
          <w:sz w:val="22"/>
          <w:rtl/>
          <w:lang w:val="en-US"/>
        </w:rPr>
        <w:t xml:space="preserve"> </w:t>
      </w:r>
      <w:r w:rsidR="00015131" w:rsidRPr="002928B6">
        <w:rPr>
          <w:rFonts w:cs="Simplified Arabic" w:hint="cs"/>
          <w:sz w:val="22"/>
          <w:rtl/>
          <w:lang w:val="en-US"/>
        </w:rPr>
        <w:t>المعرف تعريفا فضفاضا</w:t>
      </w:r>
      <w:r w:rsidR="00AC0FF4" w:rsidRPr="002928B6">
        <w:rPr>
          <w:rFonts w:cs="Simplified Arabic"/>
          <w:sz w:val="22"/>
          <w:rtl/>
          <w:lang w:val="en-US"/>
        </w:rPr>
        <w:t xml:space="preserve"> </w:t>
      </w:r>
      <w:r w:rsidRPr="002928B6">
        <w:rPr>
          <w:rFonts w:cs="Simplified Arabic"/>
          <w:sz w:val="22"/>
          <w:rtl/>
          <w:lang w:val="en-US"/>
        </w:rPr>
        <w:t>لعرضها</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للنظر</w:t>
      </w:r>
      <w:r w:rsidR="00AC0FF4" w:rsidRPr="002928B6">
        <w:rPr>
          <w:rFonts w:cs="Simplified Arabic"/>
          <w:sz w:val="22"/>
          <w:rtl/>
          <w:lang w:val="en-US"/>
        </w:rPr>
        <w:t xml:space="preserve"> </w:t>
      </w:r>
      <w:r w:rsidRPr="002928B6">
        <w:rPr>
          <w:rFonts w:cs="Simplified Arabic"/>
          <w:sz w:val="22"/>
          <w:rtl/>
          <w:lang w:val="en-US"/>
        </w:rPr>
        <w:t>فيها</w:t>
      </w:r>
      <w:r w:rsidR="00AC0FF4" w:rsidRPr="002928B6">
        <w:rPr>
          <w:rFonts w:cs="Simplified Arabic"/>
          <w:sz w:val="22"/>
          <w:rtl/>
          <w:lang w:val="en-US"/>
        </w:rPr>
        <w:t>.</w:t>
      </w:r>
    </w:p>
    <w:p w14:paraId="7BC3F015" w14:textId="41301F87" w:rsidR="00066CEE" w:rsidRPr="002928B6" w:rsidRDefault="00066CEE"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وعقد</w:t>
      </w:r>
      <w:r w:rsidR="00AC0FF4" w:rsidRPr="002928B6">
        <w:rPr>
          <w:rFonts w:cs="Simplified Arabic"/>
          <w:sz w:val="22"/>
          <w:rtl/>
          <w:lang w:val="en-US"/>
        </w:rPr>
        <w:t xml:space="preserve"> </w:t>
      </w:r>
      <w:r w:rsidR="00A82C8F" w:rsidRPr="002928B6">
        <w:rPr>
          <w:rFonts w:cs="Simplified Arabic"/>
          <w:sz w:val="22"/>
          <w:rtl/>
          <w:lang w:val="en-US"/>
        </w:rPr>
        <w:t>الفريق الفرعي</w:t>
      </w:r>
      <w:r w:rsidR="00AC0FF4" w:rsidRPr="002928B6">
        <w:rPr>
          <w:rFonts w:cs="Simplified Arabic"/>
          <w:sz w:val="22"/>
          <w:rtl/>
          <w:lang w:val="en-US"/>
        </w:rPr>
        <w:t xml:space="preserve"> </w:t>
      </w:r>
      <w:r w:rsidRPr="002928B6">
        <w:rPr>
          <w:rFonts w:cs="Simplified Arabic"/>
          <w:sz w:val="22"/>
          <w:rtl/>
          <w:lang w:val="en-US"/>
        </w:rPr>
        <w:t>اجتماعات</w:t>
      </w:r>
      <w:r w:rsidR="00AC0FF4" w:rsidRPr="002928B6">
        <w:rPr>
          <w:rFonts w:cs="Simplified Arabic"/>
          <w:sz w:val="22"/>
          <w:rtl/>
          <w:lang w:val="en-US"/>
        </w:rPr>
        <w:t xml:space="preserve"> </w:t>
      </w:r>
      <w:r w:rsidRPr="002928B6">
        <w:rPr>
          <w:rFonts w:cs="Simplified Arabic"/>
          <w:sz w:val="22"/>
          <w:rtl/>
          <w:lang w:val="en-US"/>
        </w:rPr>
        <w:t>عبر</w:t>
      </w:r>
      <w:r w:rsidR="00AC0FF4" w:rsidRPr="002928B6">
        <w:rPr>
          <w:rFonts w:cs="Simplified Arabic"/>
          <w:sz w:val="22"/>
          <w:rtl/>
          <w:lang w:val="en-US"/>
        </w:rPr>
        <w:t xml:space="preserve"> </w:t>
      </w:r>
      <w:r w:rsidRPr="002928B6">
        <w:rPr>
          <w:rFonts w:cs="Simplified Arabic"/>
          <w:sz w:val="22"/>
          <w:rtl/>
          <w:lang w:val="en-US"/>
        </w:rPr>
        <w:t>الإنترنت</w:t>
      </w:r>
      <w:r w:rsidR="00AC0FF4" w:rsidRPr="002928B6">
        <w:rPr>
          <w:rFonts w:cs="Simplified Arabic"/>
          <w:sz w:val="22"/>
          <w:rtl/>
          <w:lang w:val="en-US"/>
        </w:rPr>
        <w:t xml:space="preserve"> </w:t>
      </w:r>
      <w:r w:rsidRPr="002928B6">
        <w:rPr>
          <w:rFonts w:cs="Simplified Arabic"/>
          <w:sz w:val="22"/>
          <w:rtl/>
          <w:lang w:val="en-US"/>
        </w:rPr>
        <w:t>لإجراء</w:t>
      </w:r>
      <w:r w:rsidR="00AC0FF4" w:rsidRPr="002928B6">
        <w:rPr>
          <w:rFonts w:cs="Simplified Arabic"/>
          <w:sz w:val="22"/>
          <w:rtl/>
          <w:lang w:val="en-US"/>
        </w:rPr>
        <w:t xml:space="preserve"> </w:t>
      </w:r>
      <w:r w:rsidRPr="002928B6">
        <w:rPr>
          <w:rFonts w:cs="Simplified Arabic"/>
          <w:sz w:val="22"/>
          <w:rtl/>
          <w:lang w:val="en-US"/>
        </w:rPr>
        <w:t>عدة</w:t>
      </w:r>
      <w:r w:rsidR="00AC0FF4" w:rsidRPr="002928B6">
        <w:rPr>
          <w:rFonts w:cs="Simplified Arabic"/>
          <w:sz w:val="22"/>
          <w:rtl/>
          <w:lang w:val="en-US"/>
        </w:rPr>
        <w:t xml:space="preserve"> </w:t>
      </w:r>
      <w:r w:rsidRPr="002928B6">
        <w:rPr>
          <w:rFonts w:cs="Simplified Arabic"/>
          <w:sz w:val="22"/>
          <w:rtl/>
          <w:lang w:val="en-US"/>
        </w:rPr>
        <w:t>مناقشات</w:t>
      </w:r>
      <w:r w:rsidR="00AC0FF4" w:rsidRPr="002928B6">
        <w:rPr>
          <w:rFonts w:cs="Simplified Arabic"/>
          <w:sz w:val="22"/>
          <w:rtl/>
          <w:lang w:val="en-US"/>
        </w:rPr>
        <w:t xml:space="preserve"> </w:t>
      </w:r>
      <w:r w:rsidRPr="002928B6">
        <w:rPr>
          <w:rFonts w:cs="Simplified Arabic"/>
          <w:sz w:val="22"/>
          <w:rtl/>
          <w:lang w:val="en-US"/>
        </w:rPr>
        <w:t>غير</w:t>
      </w:r>
      <w:r w:rsidR="00AC0FF4" w:rsidRPr="002928B6">
        <w:rPr>
          <w:rFonts w:cs="Simplified Arabic"/>
          <w:sz w:val="22"/>
          <w:rtl/>
          <w:lang w:val="en-US"/>
        </w:rPr>
        <w:t xml:space="preserve"> </w:t>
      </w:r>
      <w:r w:rsidRPr="002928B6">
        <w:rPr>
          <w:rFonts w:cs="Simplified Arabic"/>
          <w:sz w:val="22"/>
          <w:rtl/>
          <w:lang w:val="en-US"/>
        </w:rPr>
        <w:t>رسمية،</w:t>
      </w:r>
      <w:r w:rsidR="00AC0FF4" w:rsidRPr="002928B6">
        <w:rPr>
          <w:rFonts w:cs="Simplified Arabic"/>
          <w:sz w:val="22"/>
          <w:rtl/>
          <w:lang w:val="en-US"/>
        </w:rPr>
        <w:t xml:space="preserve"> </w:t>
      </w:r>
      <w:r w:rsidRPr="002928B6">
        <w:rPr>
          <w:rFonts w:cs="Simplified Arabic"/>
          <w:sz w:val="22"/>
          <w:rtl/>
          <w:lang w:val="en-US"/>
        </w:rPr>
        <w:t>وتبادل</w:t>
      </w:r>
      <w:r w:rsidR="00AC0FF4" w:rsidRPr="002928B6">
        <w:rPr>
          <w:rFonts w:cs="Simplified Arabic"/>
          <w:sz w:val="22"/>
          <w:rtl/>
          <w:lang w:val="en-US"/>
        </w:rPr>
        <w:t xml:space="preserve"> </w:t>
      </w:r>
      <w:r w:rsidR="001C7937" w:rsidRPr="002928B6">
        <w:rPr>
          <w:rFonts w:cs="Simplified Arabic" w:hint="cs"/>
          <w:sz w:val="22"/>
          <w:rtl/>
          <w:lang w:val="en-US"/>
        </w:rPr>
        <w:t>مشاريع ل</w:t>
      </w:r>
      <w:r w:rsidRPr="002928B6">
        <w:rPr>
          <w:rFonts w:cs="Simplified Arabic"/>
          <w:sz w:val="22"/>
          <w:rtl/>
          <w:lang w:val="en-US"/>
        </w:rPr>
        <w:t>صياغة</w:t>
      </w:r>
      <w:r w:rsidR="00AC0FF4" w:rsidRPr="002928B6">
        <w:rPr>
          <w:rFonts w:cs="Simplified Arabic"/>
          <w:sz w:val="22"/>
          <w:rtl/>
          <w:lang w:val="en-US"/>
        </w:rPr>
        <w:t xml:space="preserve"> </w:t>
      </w:r>
      <w:r w:rsidRPr="002928B6">
        <w:rPr>
          <w:rFonts w:cs="Simplified Arabic"/>
          <w:sz w:val="22"/>
          <w:rtl/>
          <w:lang w:val="en-US"/>
        </w:rPr>
        <w:t>الشهادة</w:t>
      </w:r>
      <w:r w:rsidR="00AC0FF4" w:rsidRPr="002928B6">
        <w:rPr>
          <w:rFonts w:cs="Simplified Arabic"/>
          <w:sz w:val="22"/>
          <w:rtl/>
          <w:lang w:val="en-US"/>
        </w:rPr>
        <w:t xml:space="preserve"> </w:t>
      </w:r>
      <w:r w:rsidR="00914037" w:rsidRPr="002928B6">
        <w:rPr>
          <w:rFonts w:cs="Simplified Arabic" w:hint="cs"/>
          <w:sz w:val="22"/>
          <w:rtl/>
          <w:lang w:val="en-US"/>
        </w:rPr>
        <w:t>واستعرضها</w:t>
      </w:r>
      <w:r w:rsidR="00AC0FF4" w:rsidRPr="002928B6">
        <w:rPr>
          <w:rFonts w:cs="Simplified Arabic"/>
          <w:sz w:val="22"/>
          <w:rtl/>
          <w:lang w:val="en-US"/>
        </w:rPr>
        <w:t xml:space="preserve"> </w:t>
      </w:r>
      <w:r w:rsidRPr="002928B6">
        <w:rPr>
          <w:rFonts w:cs="Simplified Arabic"/>
          <w:sz w:val="22"/>
          <w:rtl/>
          <w:lang w:val="en-US"/>
        </w:rPr>
        <w:t>خلال</w:t>
      </w:r>
      <w:r w:rsidR="00AC0FF4" w:rsidRPr="002928B6">
        <w:rPr>
          <w:rFonts w:cs="Simplified Arabic"/>
          <w:sz w:val="22"/>
          <w:rtl/>
          <w:lang w:val="en-US"/>
        </w:rPr>
        <w:t xml:space="preserve"> </w:t>
      </w:r>
      <w:r w:rsidRPr="002928B6">
        <w:rPr>
          <w:rFonts w:cs="Simplified Arabic"/>
          <w:sz w:val="22"/>
          <w:rtl/>
          <w:lang w:val="en-US"/>
        </w:rPr>
        <w:t>الفترات</w:t>
      </w:r>
      <w:r w:rsidR="00AC0FF4" w:rsidRPr="002928B6">
        <w:rPr>
          <w:rFonts w:cs="Simplified Arabic"/>
          <w:sz w:val="22"/>
          <w:rtl/>
          <w:lang w:val="en-US"/>
        </w:rPr>
        <w:t xml:space="preserve"> </w:t>
      </w:r>
      <w:r w:rsidRPr="002928B6">
        <w:rPr>
          <w:rFonts w:cs="Simplified Arabic"/>
          <w:sz w:val="22"/>
          <w:rtl/>
          <w:lang w:val="en-US"/>
        </w:rPr>
        <w:t>الفاصلة</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00F562D4" w:rsidRPr="002928B6">
        <w:rPr>
          <w:rFonts w:cs="Simplified Arabic" w:hint="cs"/>
          <w:sz w:val="22"/>
          <w:rtl/>
          <w:lang w:val="en-US"/>
        </w:rPr>
        <w:t>الدورات</w:t>
      </w:r>
      <w:r w:rsidR="00AC0FF4" w:rsidRPr="002928B6">
        <w:rPr>
          <w:rFonts w:cs="Simplified Arabic"/>
          <w:sz w:val="22"/>
          <w:rtl/>
          <w:lang w:val="en-US"/>
        </w:rPr>
        <w:t xml:space="preserve">. </w:t>
      </w:r>
      <w:r w:rsidRPr="002928B6">
        <w:rPr>
          <w:rFonts w:cs="Simplified Arabic"/>
          <w:sz w:val="22"/>
          <w:rtl/>
          <w:lang w:val="en-US"/>
        </w:rPr>
        <w:t>وبناء</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Pr="002928B6">
        <w:rPr>
          <w:rFonts w:cs="Simplified Arabic"/>
          <w:sz w:val="22"/>
          <w:rtl/>
          <w:lang w:val="en-US"/>
        </w:rPr>
        <w:t>حدد</w:t>
      </w:r>
      <w:r w:rsidR="00AC0FF4" w:rsidRPr="002928B6">
        <w:rPr>
          <w:rFonts w:cs="Simplified Arabic"/>
          <w:sz w:val="22"/>
          <w:rtl/>
          <w:lang w:val="en-US"/>
        </w:rPr>
        <w:t xml:space="preserve"> </w:t>
      </w:r>
      <w:r w:rsidR="00A82C8F" w:rsidRPr="002928B6">
        <w:rPr>
          <w:rFonts w:cs="Simplified Arabic"/>
          <w:sz w:val="22"/>
          <w:rtl/>
          <w:lang w:val="en-US"/>
        </w:rPr>
        <w:t>الفريق الفرعي</w:t>
      </w:r>
      <w:r w:rsidR="00AC0FF4" w:rsidRPr="002928B6">
        <w:rPr>
          <w:rFonts w:cs="Simplified Arabic"/>
          <w:sz w:val="22"/>
          <w:rtl/>
          <w:lang w:val="en-US"/>
        </w:rPr>
        <w:t xml:space="preserve"> </w:t>
      </w:r>
      <w:r w:rsidRPr="002928B6">
        <w:rPr>
          <w:rFonts w:cs="Simplified Arabic"/>
          <w:sz w:val="22"/>
          <w:rtl/>
          <w:lang w:val="en-US"/>
        </w:rPr>
        <w:t>ثلاث</w:t>
      </w:r>
      <w:r w:rsidR="00AC0FF4" w:rsidRPr="002928B6">
        <w:rPr>
          <w:rFonts w:cs="Simplified Arabic"/>
          <w:sz w:val="22"/>
          <w:rtl/>
          <w:lang w:val="en-US"/>
        </w:rPr>
        <w:t xml:space="preserve"> </w:t>
      </w:r>
      <w:r w:rsidRPr="002928B6">
        <w:rPr>
          <w:rFonts w:cs="Simplified Arabic"/>
          <w:sz w:val="22"/>
          <w:rtl/>
          <w:lang w:val="en-US"/>
        </w:rPr>
        <w:t>مجموعات</w:t>
      </w:r>
      <w:r w:rsidR="00AC0FF4" w:rsidRPr="002928B6">
        <w:rPr>
          <w:rFonts w:cs="Simplified Arabic"/>
          <w:sz w:val="22"/>
          <w:rtl/>
          <w:lang w:val="en-US"/>
        </w:rPr>
        <w:t xml:space="preserve"> </w:t>
      </w:r>
      <w:r w:rsidRPr="002928B6">
        <w:rPr>
          <w:rFonts w:cs="Simplified Arabic"/>
          <w:sz w:val="22"/>
          <w:rtl/>
          <w:lang w:val="en-US"/>
        </w:rPr>
        <w:t>رئيسية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المسائل</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تتطلب</w:t>
      </w:r>
      <w:r w:rsidR="00AC0FF4" w:rsidRPr="002928B6">
        <w:rPr>
          <w:rFonts w:cs="Simplified Arabic"/>
          <w:sz w:val="22"/>
          <w:rtl/>
          <w:lang w:val="en-US"/>
        </w:rPr>
        <w:t xml:space="preserve"> </w:t>
      </w:r>
      <w:r w:rsidR="00914037" w:rsidRPr="002928B6">
        <w:rPr>
          <w:rFonts w:cs="Simplified Arabic" w:hint="cs"/>
          <w:sz w:val="22"/>
          <w:rtl/>
          <w:lang w:val="en-US"/>
        </w:rPr>
        <w:t>ال</w:t>
      </w:r>
      <w:r w:rsidRPr="002928B6">
        <w:rPr>
          <w:rFonts w:cs="Simplified Arabic"/>
          <w:sz w:val="22"/>
          <w:rtl/>
          <w:lang w:val="en-US"/>
        </w:rPr>
        <w:t>مزيد</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العمل</w:t>
      </w:r>
      <w:r w:rsidR="00AC0FF4" w:rsidRPr="002928B6">
        <w:rPr>
          <w:rFonts w:cs="Simplified Arabic"/>
          <w:sz w:val="22"/>
          <w:rtl/>
          <w:lang w:val="en-US"/>
        </w:rPr>
        <w:t xml:space="preserve"> </w:t>
      </w:r>
      <w:r w:rsidRPr="002928B6">
        <w:rPr>
          <w:rFonts w:cs="Simplified Arabic"/>
          <w:sz w:val="22"/>
          <w:rtl/>
          <w:lang w:val="en-US"/>
        </w:rPr>
        <w:t>لضمان</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00914037" w:rsidRPr="002928B6">
        <w:rPr>
          <w:rFonts w:cs="Simplified Arabic" w:hint="cs"/>
          <w:sz w:val="22"/>
          <w:rtl/>
          <w:lang w:val="en-US"/>
        </w:rPr>
        <w:t>ي</w:t>
      </w:r>
      <w:r w:rsidRPr="002928B6">
        <w:rPr>
          <w:rFonts w:cs="Simplified Arabic"/>
          <w:sz w:val="22"/>
          <w:rtl/>
          <w:lang w:val="en-US"/>
        </w:rPr>
        <w:t>ساهم</w:t>
      </w:r>
      <w:r w:rsidR="00AC0FF4" w:rsidRPr="002928B6">
        <w:rPr>
          <w:rFonts w:cs="Simplified Arabic"/>
          <w:sz w:val="22"/>
          <w:rtl/>
          <w:lang w:val="en-US"/>
        </w:rPr>
        <w:t xml:space="preserve"> </w:t>
      </w:r>
      <w:r w:rsidR="00914037" w:rsidRPr="002928B6">
        <w:rPr>
          <w:rFonts w:cs="Simplified Arabic" w:hint="cs"/>
          <w:sz w:val="22"/>
          <w:rtl/>
          <w:lang w:val="en-US"/>
        </w:rPr>
        <w:t xml:space="preserve">منح </w:t>
      </w:r>
      <w:r w:rsidRPr="002928B6">
        <w:rPr>
          <w:rFonts w:cs="Simplified Arabic"/>
          <w:sz w:val="22"/>
          <w:rtl/>
          <w:lang w:val="en-US"/>
        </w:rPr>
        <w:t>الشهادات</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00914037" w:rsidRPr="002928B6">
        <w:rPr>
          <w:rFonts w:cs="Simplified Arabic" w:hint="cs"/>
          <w:sz w:val="22"/>
          <w:rtl/>
          <w:lang w:val="en-US"/>
        </w:rPr>
        <w:t>بلوغ</w:t>
      </w:r>
      <w:r w:rsidR="00AC0FF4" w:rsidRPr="002928B6">
        <w:rPr>
          <w:rFonts w:cs="Simplified Arabic"/>
          <w:sz w:val="22"/>
          <w:rtl/>
          <w:lang w:val="en-US"/>
        </w:rPr>
        <w:t xml:space="preserve"> </w:t>
      </w:r>
      <w:r w:rsidRPr="002928B6">
        <w:rPr>
          <w:rFonts w:cs="Simplified Arabic"/>
          <w:sz w:val="22"/>
          <w:rtl/>
          <w:lang w:val="en-US"/>
        </w:rPr>
        <w:t>المبادئ</w:t>
      </w:r>
      <w:r w:rsidR="00AC0FF4" w:rsidRPr="002928B6">
        <w:rPr>
          <w:rFonts w:cs="Simplified Arabic"/>
          <w:sz w:val="22"/>
          <w:rtl/>
          <w:lang w:val="en-US"/>
        </w:rPr>
        <w:t xml:space="preserve"> </w:t>
      </w:r>
      <w:r w:rsidRPr="002928B6">
        <w:rPr>
          <w:rFonts w:cs="Simplified Arabic"/>
          <w:sz w:val="22"/>
          <w:rtl/>
          <w:lang w:val="en-US"/>
        </w:rPr>
        <w:t>المنصوص</w:t>
      </w:r>
      <w:r w:rsidR="00AC0FF4" w:rsidRPr="002928B6">
        <w:rPr>
          <w:rFonts w:cs="Simplified Arabic"/>
          <w:sz w:val="22"/>
          <w:rtl/>
          <w:lang w:val="en-US"/>
        </w:rPr>
        <w:t xml:space="preserve"> </w:t>
      </w:r>
      <w:r w:rsidRPr="002928B6">
        <w:rPr>
          <w:rFonts w:cs="Simplified Arabic"/>
          <w:sz w:val="22"/>
          <w:rtl/>
          <w:lang w:val="en-US"/>
        </w:rPr>
        <w:t>عليها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الفقرتين</w:t>
      </w:r>
      <w:r w:rsidR="00AC0FF4" w:rsidRPr="002928B6">
        <w:rPr>
          <w:rFonts w:cs="Simplified Arabic"/>
          <w:sz w:val="22"/>
          <w:rtl/>
          <w:lang w:val="en-US"/>
        </w:rPr>
        <w:t xml:space="preserve"> </w:t>
      </w:r>
      <w:r w:rsidRPr="002928B6">
        <w:rPr>
          <w:rFonts w:cs="Simplified Arabic"/>
          <w:sz w:val="22"/>
          <w:rtl/>
          <w:lang w:val="en-US"/>
        </w:rPr>
        <w:t>9</w:t>
      </w:r>
      <w:r w:rsidR="00AC0FF4" w:rsidRPr="002928B6">
        <w:rPr>
          <w:rFonts w:cs="Simplified Arabic"/>
          <w:sz w:val="22"/>
          <w:rtl/>
          <w:lang w:val="en-US"/>
        </w:rPr>
        <w:t xml:space="preserve"> </w:t>
      </w:r>
      <w:r w:rsidRPr="002928B6">
        <w:rPr>
          <w:rFonts w:cs="Simplified Arabic"/>
          <w:sz w:val="22"/>
          <w:rtl/>
          <w:lang w:val="en-US"/>
        </w:rPr>
        <w:t>و10</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35" w:history="1">
        <w:r w:rsidR="00A80653" w:rsidRPr="002928B6">
          <w:rPr>
            <w:rStyle w:val="Hyperlink"/>
            <w:rFonts w:cs="Simplified Arabic"/>
            <w:sz w:val="22"/>
            <w:rtl/>
            <w:lang w:val="en-US"/>
          </w:rPr>
          <w:t>15/9</w:t>
        </w:r>
      </w:hyperlink>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وهي</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(أ)</w:t>
      </w:r>
      <w:r w:rsidR="00AC0FF4" w:rsidRPr="002928B6">
        <w:rPr>
          <w:rFonts w:cs="Simplified Arabic"/>
          <w:sz w:val="22"/>
          <w:rtl/>
          <w:lang w:val="en-US"/>
        </w:rPr>
        <w:t xml:space="preserve"> </w:t>
      </w:r>
      <w:r w:rsidRPr="002928B6">
        <w:rPr>
          <w:rFonts w:cs="Simplified Arabic"/>
          <w:sz w:val="22"/>
          <w:rtl/>
          <w:lang w:val="en-US"/>
        </w:rPr>
        <w:t>إطار</w:t>
      </w:r>
      <w:r w:rsidR="00AC0FF4" w:rsidRPr="002928B6">
        <w:rPr>
          <w:rFonts w:cs="Simplified Arabic"/>
          <w:sz w:val="22"/>
          <w:rtl/>
          <w:lang w:val="en-US"/>
        </w:rPr>
        <w:t xml:space="preserve"> </w:t>
      </w:r>
      <w:r w:rsidRPr="002928B6">
        <w:rPr>
          <w:rFonts w:cs="Simplified Arabic"/>
          <w:sz w:val="22"/>
          <w:rtl/>
          <w:lang w:val="en-US"/>
        </w:rPr>
        <w:t>الحوكمة</w:t>
      </w:r>
      <w:r w:rsidR="00AC0FF4" w:rsidRPr="002928B6">
        <w:rPr>
          <w:rFonts w:cs="Simplified Arabic"/>
          <w:sz w:val="22"/>
          <w:rtl/>
          <w:lang w:val="en-US"/>
        </w:rPr>
        <w:t xml:space="preserve"> </w:t>
      </w:r>
      <w:r w:rsidRPr="002928B6">
        <w:rPr>
          <w:rFonts w:cs="Simplified Arabic"/>
          <w:sz w:val="22"/>
          <w:rtl/>
          <w:lang w:val="en-US"/>
        </w:rPr>
        <w:t>وعملية</w:t>
      </w:r>
      <w:r w:rsidR="00AC0FF4" w:rsidRPr="002928B6">
        <w:rPr>
          <w:rFonts w:cs="Simplified Arabic"/>
          <w:sz w:val="22"/>
          <w:rtl/>
          <w:lang w:val="en-US"/>
        </w:rPr>
        <w:t xml:space="preserve"> </w:t>
      </w:r>
      <w:r w:rsidRPr="002928B6">
        <w:rPr>
          <w:rFonts w:cs="Simplified Arabic"/>
          <w:sz w:val="22"/>
          <w:rtl/>
          <w:lang w:val="en-US"/>
        </w:rPr>
        <w:t>إصدار</w:t>
      </w:r>
      <w:r w:rsidR="00AC0FF4" w:rsidRPr="002928B6">
        <w:rPr>
          <w:rFonts w:cs="Simplified Arabic"/>
          <w:sz w:val="22"/>
          <w:rtl/>
          <w:lang w:val="en-US"/>
        </w:rPr>
        <w:t xml:space="preserve"> </w:t>
      </w:r>
      <w:r w:rsidRPr="002928B6">
        <w:rPr>
          <w:rFonts w:cs="Simplified Arabic"/>
          <w:sz w:val="22"/>
          <w:rtl/>
          <w:lang w:val="en-US"/>
        </w:rPr>
        <w:t>الشهادة؛</w:t>
      </w:r>
      <w:r w:rsidR="00AC0FF4" w:rsidRPr="002928B6">
        <w:rPr>
          <w:rFonts w:cs="Simplified Arabic"/>
          <w:sz w:val="22"/>
          <w:rtl/>
          <w:lang w:val="en-US"/>
        </w:rPr>
        <w:t xml:space="preserve"> </w:t>
      </w:r>
      <w:r w:rsidRPr="002928B6">
        <w:rPr>
          <w:rFonts w:cs="Simplified Arabic"/>
          <w:sz w:val="22"/>
          <w:rtl/>
          <w:lang w:val="en-US"/>
        </w:rPr>
        <w:t>(ب)</w:t>
      </w:r>
      <w:r w:rsidR="00AC0FF4" w:rsidRPr="002928B6">
        <w:rPr>
          <w:rFonts w:cs="Simplified Arabic"/>
          <w:sz w:val="22"/>
          <w:rtl/>
          <w:lang w:val="en-US"/>
        </w:rPr>
        <w:t xml:space="preserve"> </w:t>
      </w:r>
      <w:r w:rsidR="00914037" w:rsidRPr="002928B6">
        <w:rPr>
          <w:rFonts w:cs="Simplified Arabic" w:hint="cs"/>
          <w:sz w:val="22"/>
          <w:rtl/>
          <w:lang w:val="en-US"/>
        </w:rPr>
        <w:t>التأثير</w:t>
      </w:r>
      <w:r w:rsidR="00AC0FF4" w:rsidRPr="002928B6">
        <w:rPr>
          <w:rFonts w:cs="Simplified Arabic"/>
          <w:sz w:val="22"/>
          <w:rtl/>
          <w:lang w:val="en-US"/>
        </w:rPr>
        <w:t xml:space="preserve"> </w:t>
      </w:r>
      <w:r w:rsidRPr="002928B6">
        <w:rPr>
          <w:rFonts w:cs="Simplified Arabic"/>
          <w:sz w:val="22"/>
          <w:rtl/>
          <w:lang w:val="en-US"/>
        </w:rPr>
        <w:t>القانوني</w:t>
      </w:r>
      <w:r w:rsidR="00AC0FF4" w:rsidRPr="002928B6">
        <w:rPr>
          <w:rFonts w:cs="Simplified Arabic"/>
          <w:sz w:val="22"/>
          <w:rtl/>
          <w:lang w:val="en-US"/>
        </w:rPr>
        <w:t xml:space="preserve"> </w:t>
      </w:r>
      <w:r w:rsidRPr="002928B6">
        <w:rPr>
          <w:rFonts w:cs="Simplified Arabic"/>
          <w:sz w:val="22"/>
          <w:rtl/>
          <w:lang w:val="en-US"/>
        </w:rPr>
        <w:t>للشهادة</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الاعتراف</w:t>
      </w:r>
      <w:r w:rsidR="00AC0FF4" w:rsidRPr="002928B6">
        <w:rPr>
          <w:rFonts w:cs="Simplified Arabic"/>
          <w:sz w:val="22"/>
          <w:rtl/>
          <w:lang w:val="en-US"/>
        </w:rPr>
        <w:t xml:space="preserve"> </w:t>
      </w:r>
      <w:r w:rsidRPr="002928B6">
        <w:rPr>
          <w:rFonts w:cs="Simplified Arabic"/>
          <w:sz w:val="22"/>
          <w:rtl/>
          <w:lang w:val="en-US"/>
        </w:rPr>
        <w:t>بها</w:t>
      </w:r>
      <w:r w:rsidR="00AC0FF4" w:rsidRPr="002928B6">
        <w:rPr>
          <w:rFonts w:cs="Simplified Arabic"/>
          <w:sz w:val="22"/>
          <w:rtl/>
          <w:lang w:val="en-US"/>
        </w:rPr>
        <w:t xml:space="preserve"> </w:t>
      </w:r>
      <w:r w:rsidR="00914037" w:rsidRPr="002928B6">
        <w:rPr>
          <w:rFonts w:cs="Simplified Arabic" w:hint="cs"/>
          <w:sz w:val="22"/>
          <w:rtl/>
          <w:lang w:val="en-US"/>
        </w:rPr>
        <w:t>ضمن الأطر</w:t>
      </w:r>
      <w:r w:rsidR="00AC0FF4" w:rsidRPr="002928B6">
        <w:rPr>
          <w:rFonts w:cs="Simplified Arabic"/>
          <w:sz w:val="22"/>
          <w:rtl/>
          <w:lang w:val="en-US"/>
        </w:rPr>
        <w:t xml:space="preserve"> </w:t>
      </w:r>
      <w:r w:rsidRPr="002928B6">
        <w:rPr>
          <w:rFonts w:cs="Simplified Arabic"/>
          <w:sz w:val="22"/>
          <w:rtl/>
          <w:lang w:val="en-US"/>
        </w:rPr>
        <w:t>القانونية</w:t>
      </w:r>
      <w:r w:rsidR="00AC0FF4" w:rsidRPr="002928B6">
        <w:rPr>
          <w:rFonts w:cs="Simplified Arabic"/>
          <w:sz w:val="22"/>
          <w:rtl/>
          <w:lang w:val="en-US"/>
        </w:rPr>
        <w:t xml:space="preserve"> </w:t>
      </w:r>
      <w:r w:rsidRPr="002928B6">
        <w:rPr>
          <w:rFonts w:cs="Simplified Arabic"/>
          <w:sz w:val="22"/>
          <w:rtl/>
          <w:lang w:val="en-US"/>
        </w:rPr>
        <w:t>الوطنية؛</w:t>
      </w:r>
      <w:r w:rsidR="00AC0FF4" w:rsidRPr="002928B6">
        <w:rPr>
          <w:rFonts w:cs="Simplified Arabic"/>
          <w:sz w:val="22"/>
          <w:rtl/>
          <w:lang w:val="en-US"/>
        </w:rPr>
        <w:t xml:space="preserve"> </w:t>
      </w:r>
      <w:r w:rsidR="001D42E1" w:rsidRPr="002928B6">
        <w:rPr>
          <w:rFonts w:cs="Simplified Arabic"/>
          <w:sz w:val="22"/>
          <w:rtl/>
          <w:lang w:val="en-US"/>
        </w:rPr>
        <w:t>(</w:t>
      </w:r>
      <w:r w:rsidRPr="002928B6">
        <w:rPr>
          <w:rFonts w:cs="Simplified Arabic"/>
          <w:sz w:val="22"/>
          <w:rtl/>
          <w:lang w:val="en-US"/>
        </w:rPr>
        <w:t>ج)</w:t>
      </w:r>
      <w:r w:rsidR="00AC0FF4" w:rsidRPr="002928B6">
        <w:rPr>
          <w:rFonts w:cs="Simplified Arabic"/>
          <w:sz w:val="22"/>
          <w:rtl/>
          <w:lang w:val="en-US"/>
        </w:rPr>
        <w:t xml:space="preserve"> </w:t>
      </w:r>
      <w:r w:rsidRPr="002928B6">
        <w:rPr>
          <w:rFonts w:cs="Simplified Arabic"/>
          <w:sz w:val="22"/>
          <w:rtl/>
          <w:lang w:val="en-US"/>
        </w:rPr>
        <w:t>نطاق</w:t>
      </w:r>
      <w:r w:rsidR="00AC0FF4" w:rsidRPr="002928B6">
        <w:rPr>
          <w:rFonts w:cs="Simplified Arabic"/>
          <w:sz w:val="22"/>
          <w:rtl/>
          <w:lang w:val="en-US"/>
        </w:rPr>
        <w:t xml:space="preserve"> </w:t>
      </w:r>
      <w:r w:rsidRPr="002928B6">
        <w:rPr>
          <w:rFonts w:cs="Simplified Arabic"/>
          <w:sz w:val="22"/>
          <w:rtl/>
          <w:lang w:val="en-US"/>
        </w:rPr>
        <w:t>الشهادة</w:t>
      </w:r>
      <w:r w:rsidR="00AC0FF4" w:rsidRPr="002928B6">
        <w:rPr>
          <w:rFonts w:cs="Simplified Arabic"/>
          <w:sz w:val="22"/>
          <w:rtl/>
          <w:lang w:val="en-US"/>
        </w:rPr>
        <w:t xml:space="preserve">. </w:t>
      </w:r>
      <w:r w:rsidRPr="002928B6">
        <w:rPr>
          <w:rFonts w:cs="Simplified Arabic"/>
          <w:sz w:val="22"/>
          <w:rtl/>
          <w:lang w:val="en-US"/>
        </w:rPr>
        <w:t>كما</w:t>
      </w:r>
      <w:r w:rsidR="00AC0FF4" w:rsidRPr="002928B6">
        <w:rPr>
          <w:rFonts w:cs="Simplified Arabic"/>
          <w:sz w:val="22"/>
          <w:rtl/>
          <w:lang w:val="en-US"/>
        </w:rPr>
        <w:t xml:space="preserve"> </w:t>
      </w:r>
      <w:r w:rsidRPr="002928B6">
        <w:rPr>
          <w:rFonts w:cs="Simplified Arabic"/>
          <w:sz w:val="22"/>
          <w:rtl/>
          <w:lang w:val="en-US"/>
        </w:rPr>
        <w:t>أعد</w:t>
      </w:r>
      <w:r w:rsidR="00AC0FF4" w:rsidRPr="002928B6">
        <w:rPr>
          <w:rFonts w:cs="Simplified Arabic"/>
          <w:sz w:val="22"/>
          <w:rtl/>
          <w:lang w:val="en-US"/>
        </w:rPr>
        <w:t xml:space="preserve"> </w:t>
      </w:r>
      <w:r w:rsidR="00A82C8F" w:rsidRPr="002928B6">
        <w:rPr>
          <w:rFonts w:cs="Simplified Arabic"/>
          <w:sz w:val="22"/>
          <w:rtl/>
          <w:lang w:val="en-US"/>
        </w:rPr>
        <w:t>الفريق الفرعي</w:t>
      </w:r>
      <w:r w:rsidR="00AC0FF4" w:rsidRPr="002928B6">
        <w:rPr>
          <w:rFonts w:cs="Simplified Arabic"/>
          <w:sz w:val="22"/>
          <w:rtl/>
          <w:lang w:val="en-US"/>
        </w:rPr>
        <w:t xml:space="preserve"> </w:t>
      </w:r>
      <w:r w:rsidR="00914037" w:rsidRPr="002928B6">
        <w:rPr>
          <w:rFonts w:cs="Simplified Arabic" w:hint="cs"/>
          <w:sz w:val="22"/>
          <w:rtl/>
          <w:lang w:val="en-US"/>
        </w:rPr>
        <w:t>مشروع</w:t>
      </w:r>
      <w:r w:rsidR="00AC0FF4" w:rsidRPr="002928B6">
        <w:rPr>
          <w:rFonts w:cs="Simplified Arabic"/>
          <w:sz w:val="22"/>
          <w:rtl/>
          <w:lang w:val="en-US"/>
        </w:rPr>
        <w:t xml:space="preserve"> </w:t>
      </w:r>
      <w:r w:rsidRPr="002928B6">
        <w:rPr>
          <w:rFonts w:cs="Simplified Arabic"/>
          <w:sz w:val="22"/>
          <w:rtl/>
          <w:lang w:val="en-US"/>
        </w:rPr>
        <w:t>لنص</w:t>
      </w:r>
      <w:r w:rsidR="00AC0FF4" w:rsidRPr="002928B6">
        <w:rPr>
          <w:rFonts w:cs="Simplified Arabic"/>
          <w:sz w:val="22"/>
          <w:rtl/>
          <w:lang w:val="en-US"/>
        </w:rPr>
        <w:t xml:space="preserve"> </w:t>
      </w:r>
      <w:r w:rsidRPr="002928B6">
        <w:rPr>
          <w:rFonts w:cs="Simplified Arabic"/>
          <w:sz w:val="22"/>
          <w:rtl/>
          <w:lang w:val="en-US"/>
        </w:rPr>
        <w:t>الشهادة</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00BE6FDD" w:rsidRPr="002928B6">
        <w:rPr>
          <w:rFonts w:cs="Simplified Arabic" w:hint="cs"/>
          <w:sz w:val="22"/>
          <w:rtl/>
          <w:lang w:val="en-US"/>
        </w:rPr>
        <w:t>تُمنح</w:t>
      </w:r>
      <w:r w:rsidR="00AC0FF4" w:rsidRPr="002928B6">
        <w:rPr>
          <w:rFonts w:cs="Simplified Arabic"/>
          <w:sz w:val="22"/>
          <w:rtl/>
          <w:lang w:val="en-US"/>
        </w:rPr>
        <w:t xml:space="preserve"> </w:t>
      </w:r>
      <w:r w:rsidRPr="002928B6">
        <w:rPr>
          <w:rFonts w:cs="Simplified Arabic"/>
          <w:sz w:val="22"/>
          <w:rtl/>
          <w:lang w:val="en-US"/>
        </w:rPr>
        <w:t>للمساهمين،</w:t>
      </w:r>
      <w:r w:rsidR="00AC0FF4" w:rsidRPr="002928B6">
        <w:rPr>
          <w:rFonts w:cs="Simplified Arabic"/>
          <w:sz w:val="22"/>
          <w:rtl/>
          <w:lang w:val="en-US"/>
        </w:rPr>
        <w:t xml:space="preserve"> </w:t>
      </w:r>
      <w:r w:rsidR="00015131" w:rsidRPr="002928B6">
        <w:rPr>
          <w:rFonts w:cs="Simplified Arabic" w:hint="cs"/>
          <w:sz w:val="22"/>
          <w:rtl/>
          <w:lang w:val="en-US"/>
        </w:rPr>
        <w:t>فضلا عن نص</w:t>
      </w:r>
      <w:r w:rsidR="00AC0FF4" w:rsidRPr="002928B6">
        <w:rPr>
          <w:rFonts w:cs="Simplified Arabic"/>
          <w:sz w:val="22"/>
          <w:rtl/>
          <w:lang w:val="en-US"/>
        </w:rPr>
        <w:t xml:space="preserve"> </w:t>
      </w:r>
      <w:r w:rsidRPr="002928B6">
        <w:rPr>
          <w:rFonts w:cs="Simplified Arabic"/>
          <w:sz w:val="22"/>
          <w:rtl/>
          <w:lang w:val="en-US"/>
        </w:rPr>
        <w:t>للأطراف</w:t>
      </w:r>
      <w:r w:rsidR="00AC0FF4" w:rsidRPr="002928B6">
        <w:rPr>
          <w:rFonts w:cs="Simplified Arabic"/>
          <w:sz w:val="22"/>
          <w:rtl/>
          <w:lang w:val="en-US"/>
        </w:rPr>
        <w:t xml:space="preserve"> </w:t>
      </w:r>
      <w:r w:rsidR="00015131" w:rsidRPr="002928B6">
        <w:rPr>
          <w:rFonts w:cs="Simplified Arabic" w:hint="cs"/>
          <w:sz w:val="22"/>
          <w:rtl/>
          <w:lang w:val="en-US"/>
        </w:rPr>
        <w:t>ل</w:t>
      </w:r>
      <w:r w:rsidRPr="002928B6">
        <w:rPr>
          <w:rFonts w:cs="Simplified Arabic"/>
          <w:sz w:val="22"/>
          <w:rtl/>
          <w:lang w:val="en-US"/>
        </w:rPr>
        <w:t>لاعتراف</w:t>
      </w:r>
      <w:r w:rsidR="00AC0FF4" w:rsidRPr="002928B6">
        <w:rPr>
          <w:rFonts w:cs="Simplified Arabic"/>
          <w:sz w:val="22"/>
          <w:rtl/>
          <w:lang w:val="en-US"/>
        </w:rPr>
        <w:t xml:space="preserve"> </w:t>
      </w:r>
      <w:r w:rsidRPr="002928B6">
        <w:rPr>
          <w:rFonts w:cs="Simplified Arabic"/>
          <w:sz w:val="22"/>
          <w:rtl/>
          <w:lang w:val="en-US"/>
        </w:rPr>
        <w:t>بالشهادة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النحو</w:t>
      </w:r>
      <w:r w:rsidR="00AC0FF4" w:rsidRPr="002928B6">
        <w:rPr>
          <w:rFonts w:cs="Simplified Arabic"/>
          <w:sz w:val="22"/>
          <w:rtl/>
          <w:lang w:val="en-US"/>
        </w:rPr>
        <w:t xml:space="preserve"> </w:t>
      </w:r>
      <w:r w:rsidRPr="002928B6">
        <w:rPr>
          <w:rFonts w:cs="Simplified Arabic"/>
          <w:sz w:val="22"/>
          <w:rtl/>
          <w:lang w:val="en-US"/>
        </w:rPr>
        <w:t>الذي</w:t>
      </w:r>
      <w:r w:rsidR="00AC0FF4" w:rsidRPr="002928B6">
        <w:rPr>
          <w:rFonts w:cs="Simplified Arabic"/>
          <w:sz w:val="22"/>
          <w:rtl/>
          <w:lang w:val="en-US"/>
        </w:rPr>
        <w:t xml:space="preserve"> </w:t>
      </w:r>
      <w:r w:rsidR="00BE6FDD" w:rsidRPr="002928B6">
        <w:rPr>
          <w:rFonts w:cs="Simplified Arabic" w:hint="cs"/>
          <w:sz w:val="22"/>
          <w:rtl/>
          <w:lang w:val="en-US"/>
        </w:rPr>
        <w:t>توخاه</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w:t>
      </w:r>
      <w:r w:rsidR="00187062" w:rsidRPr="002928B6">
        <w:rPr>
          <w:rFonts w:cs="Simplified Arabic"/>
          <w:sz w:val="22"/>
          <w:rtl/>
          <w:lang w:val="en-US"/>
        </w:rPr>
        <w:t>مقرر</w:t>
      </w:r>
      <w:r w:rsidR="00AC0FF4" w:rsidRPr="002928B6">
        <w:rPr>
          <w:rFonts w:cs="Simplified Arabic"/>
          <w:sz w:val="22"/>
          <w:rtl/>
          <w:lang w:val="en-US"/>
        </w:rPr>
        <w:t xml:space="preserve"> </w:t>
      </w:r>
      <w:hyperlink r:id="rId36" w:history="1">
        <w:r w:rsidR="00AF7F4D" w:rsidRPr="002928B6">
          <w:rPr>
            <w:rStyle w:val="Hyperlink"/>
            <w:rFonts w:cs="Simplified Arabic"/>
            <w:sz w:val="22"/>
            <w:rtl/>
            <w:lang w:val="en-US"/>
          </w:rPr>
          <w:t>16/2</w:t>
        </w:r>
      </w:hyperlink>
      <w:r w:rsidR="00AC0FF4" w:rsidRPr="002928B6">
        <w:rPr>
          <w:rFonts w:cs="Simplified Arabic"/>
          <w:sz w:val="22"/>
          <w:rtl/>
          <w:lang w:val="en-US"/>
        </w:rPr>
        <w:t>.</w:t>
      </w:r>
    </w:p>
    <w:p w14:paraId="410CB6ED" w14:textId="1329B20F" w:rsidR="00187062" w:rsidRPr="002928B6" w:rsidRDefault="0076575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w:t>
      </w:r>
      <w:r w:rsidR="00187062" w:rsidRPr="002928B6">
        <w:rPr>
          <w:rFonts w:cs="Simplified Arabic"/>
          <w:sz w:val="22"/>
          <w:rtl/>
          <w:lang w:val="en-US"/>
        </w:rPr>
        <w:t>نظرا</w:t>
      </w:r>
      <w:r w:rsidR="00AC0FF4" w:rsidRPr="002928B6">
        <w:rPr>
          <w:rFonts w:cs="Simplified Arabic"/>
          <w:sz w:val="22"/>
          <w:rtl/>
          <w:lang w:val="en-US"/>
        </w:rPr>
        <w:t xml:space="preserve"> </w:t>
      </w:r>
      <w:r w:rsidR="00187062" w:rsidRPr="002928B6">
        <w:rPr>
          <w:rFonts w:cs="Simplified Arabic"/>
          <w:sz w:val="22"/>
          <w:rtl/>
          <w:lang w:val="en-US"/>
        </w:rPr>
        <w:t>لضيق</w:t>
      </w:r>
      <w:r w:rsidR="00AC0FF4" w:rsidRPr="002928B6">
        <w:rPr>
          <w:rFonts w:cs="Simplified Arabic"/>
          <w:sz w:val="22"/>
          <w:rtl/>
          <w:lang w:val="en-US"/>
        </w:rPr>
        <w:t xml:space="preserve"> </w:t>
      </w:r>
      <w:r w:rsidR="00187062" w:rsidRPr="002928B6">
        <w:rPr>
          <w:rFonts w:cs="Simplified Arabic"/>
          <w:sz w:val="22"/>
          <w:rtl/>
          <w:lang w:val="en-US"/>
        </w:rPr>
        <w:t>الوقت،</w:t>
      </w:r>
      <w:r w:rsidR="00AC0FF4" w:rsidRPr="002928B6">
        <w:rPr>
          <w:rFonts w:cs="Simplified Arabic"/>
          <w:sz w:val="22"/>
          <w:rtl/>
          <w:lang w:val="en-US"/>
        </w:rPr>
        <w:t xml:space="preserve"> </w:t>
      </w:r>
      <w:r w:rsidR="00187062" w:rsidRPr="002928B6">
        <w:rPr>
          <w:rFonts w:cs="Simplified Arabic"/>
          <w:sz w:val="22"/>
          <w:rtl/>
          <w:lang w:val="en-US"/>
        </w:rPr>
        <w:t>تعذر</w:t>
      </w:r>
      <w:r w:rsidR="00AC0FF4" w:rsidRPr="002928B6">
        <w:rPr>
          <w:rFonts w:cs="Simplified Arabic"/>
          <w:sz w:val="22"/>
          <w:rtl/>
          <w:lang w:val="en-US"/>
        </w:rPr>
        <w:t xml:space="preserve"> </w:t>
      </w:r>
      <w:r w:rsidR="00187062" w:rsidRPr="002928B6">
        <w:rPr>
          <w:rFonts w:cs="Simplified Arabic"/>
          <w:sz w:val="22"/>
          <w:rtl/>
          <w:lang w:val="en-US"/>
        </w:rPr>
        <w:t>مناقشة</w:t>
      </w:r>
      <w:r w:rsidR="00AC0FF4" w:rsidRPr="002928B6">
        <w:rPr>
          <w:rFonts w:cs="Simplified Arabic"/>
          <w:sz w:val="22"/>
          <w:rtl/>
          <w:lang w:val="en-US"/>
        </w:rPr>
        <w:t xml:space="preserve"> </w:t>
      </w:r>
      <w:r w:rsidR="00187062" w:rsidRPr="002928B6">
        <w:rPr>
          <w:rFonts w:cs="Simplified Arabic"/>
          <w:sz w:val="22"/>
          <w:rtl/>
          <w:lang w:val="en-US"/>
        </w:rPr>
        <w:t>عمل</w:t>
      </w:r>
      <w:r w:rsidR="00AC0FF4" w:rsidRPr="002928B6">
        <w:rPr>
          <w:rFonts w:cs="Simplified Arabic"/>
          <w:sz w:val="22"/>
          <w:rtl/>
          <w:lang w:val="en-US"/>
        </w:rPr>
        <w:t xml:space="preserve"> </w:t>
      </w:r>
      <w:r w:rsidR="00187062" w:rsidRPr="002928B6">
        <w:rPr>
          <w:rFonts w:cs="Simplified Arabic"/>
          <w:sz w:val="22"/>
          <w:rtl/>
          <w:lang w:val="en-US"/>
        </w:rPr>
        <w:t>الفريق</w:t>
      </w:r>
      <w:r w:rsidR="00AC0FF4" w:rsidRPr="002928B6">
        <w:rPr>
          <w:rFonts w:cs="Simplified Arabic"/>
          <w:sz w:val="22"/>
          <w:rtl/>
          <w:lang w:val="en-US"/>
        </w:rPr>
        <w:t xml:space="preserve"> </w:t>
      </w:r>
      <w:r w:rsidR="00187062" w:rsidRPr="002928B6">
        <w:rPr>
          <w:rFonts w:cs="Simplified Arabic"/>
          <w:sz w:val="22"/>
          <w:rtl/>
          <w:lang w:val="en-US"/>
        </w:rPr>
        <w:t>الفرعي</w:t>
      </w:r>
      <w:r w:rsidR="00AC0FF4" w:rsidRPr="002928B6">
        <w:rPr>
          <w:rFonts w:cs="Simplified Arabic"/>
          <w:sz w:val="22"/>
          <w:rtl/>
          <w:lang w:val="en-US"/>
        </w:rPr>
        <w:t xml:space="preserve"> </w:t>
      </w:r>
      <w:r w:rsidR="00187062" w:rsidRPr="002928B6">
        <w:rPr>
          <w:rFonts w:cs="Simplified Arabic"/>
          <w:sz w:val="22"/>
          <w:rtl/>
          <w:lang w:val="en-US"/>
        </w:rPr>
        <w:t>بشكل</w:t>
      </w:r>
      <w:r w:rsidR="00AC0FF4" w:rsidRPr="002928B6">
        <w:rPr>
          <w:rFonts w:cs="Simplified Arabic"/>
          <w:sz w:val="22"/>
          <w:rtl/>
          <w:lang w:val="en-US"/>
        </w:rPr>
        <w:t xml:space="preserve"> </w:t>
      </w:r>
      <w:r w:rsidR="00187062" w:rsidRPr="002928B6">
        <w:rPr>
          <w:rFonts w:cs="Simplified Arabic"/>
          <w:sz w:val="22"/>
          <w:rtl/>
          <w:lang w:val="en-US"/>
        </w:rPr>
        <w:t>واف</w:t>
      </w:r>
      <w:r w:rsidR="00AC0FF4" w:rsidRPr="002928B6">
        <w:rPr>
          <w:rFonts w:cs="Simplified Arabic"/>
          <w:sz w:val="22"/>
          <w:rtl/>
          <w:lang w:val="en-US"/>
        </w:rPr>
        <w:t xml:space="preserve"> </w:t>
      </w:r>
      <w:r w:rsidR="00187062" w:rsidRPr="002928B6">
        <w:rPr>
          <w:rFonts w:cs="Simplified Arabic"/>
          <w:sz w:val="22"/>
          <w:rtl/>
          <w:lang w:val="en-US"/>
        </w:rPr>
        <w:t>خلال</w:t>
      </w:r>
      <w:r w:rsidR="00AC0FF4" w:rsidRPr="002928B6">
        <w:rPr>
          <w:rFonts w:cs="Simplified Arabic"/>
          <w:sz w:val="22"/>
          <w:rtl/>
          <w:lang w:val="en-US"/>
        </w:rPr>
        <w:t xml:space="preserve"> </w:t>
      </w:r>
      <w:r w:rsidR="00187062" w:rsidRPr="002928B6">
        <w:rPr>
          <w:rFonts w:cs="Simplified Arabic"/>
          <w:sz w:val="22"/>
          <w:rtl/>
          <w:lang w:val="en-US"/>
        </w:rPr>
        <w:t>الاجتماع</w:t>
      </w:r>
      <w:r w:rsidR="00AC0FF4" w:rsidRPr="002928B6">
        <w:rPr>
          <w:rFonts w:cs="Simplified Arabic"/>
          <w:sz w:val="22"/>
          <w:rtl/>
          <w:lang w:val="en-US"/>
        </w:rPr>
        <w:t xml:space="preserve"> </w:t>
      </w:r>
      <w:r w:rsidR="00187062" w:rsidRPr="002928B6">
        <w:rPr>
          <w:rFonts w:cs="Simplified Arabic"/>
          <w:sz w:val="22"/>
          <w:rtl/>
          <w:lang w:val="en-US"/>
        </w:rPr>
        <w:t>الرابع</w:t>
      </w:r>
      <w:r w:rsidR="00AC0FF4" w:rsidRPr="002928B6">
        <w:rPr>
          <w:rFonts w:cs="Simplified Arabic"/>
          <w:sz w:val="22"/>
          <w:rtl/>
          <w:lang w:val="en-US"/>
        </w:rPr>
        <w:t xml:space="preserve"> </w:t>
      </w:r>
      <w:r w:rsidR="00187062" w:rsidRPr="002928B6">
        <w:rPr>
          <w:rFonts w:cs="Simplified Arabic"/>
          <w:sz w:val="22"/>
          <w:rtl/>
          <w:lang w:val="en-US"/>
        </w:rPr>
        <w:t>للجنة</w:t>
      </w:r>
      <w:r w:rsidR="00AC0FF4" w:rsidRPr="002928B6">
        <w:rPr>
          <w:rFonts w:cs="Simplified Arabic"/>
          <w:sz w:val="22"/>
          <w:rtl/>
          <w:lang w:val="en-US"/>
        </w:rPr>
        <w:t xml:space="preserve"> </w:t>
      </w:r>
      <w:r w:rsidR="00187062" w:rsidRPr="002928B6">
        <w:rPr>
          <w:rFonts w:cs="Simplified Arabic"/>
          <w:sz w:val="22"/>
          <w:rtl/>
          <w:lang w:val="en-US"/>
        </w:rPr>
        <w:t>التوجيهية</w:t>
      </w:r>
      <w:r w:rsidR="00AC0FF4" w:rsidRPr="002928B6">
        <w:rPr>
          <w:rFonts w:cs="Simplified Arabic"/>
          <w:sz w:val="22"/>
          <w:rtl/>
          <w:lang w:val="en-US"/>
        </w:rPr>
        <w:t>.</w:t>
      </w:r>
      <w:r w:rsidR="001D42E1" w:rsidRPr="002928B6">
        <w:rPr>
          <w:rStyle w:val="FootnoteReference"/>
          <w:rFonts w:cs="Simplified Arabic"/>
          <w:sz w:val="22"/>
          <w:rtl/>
          <w:lang w:val="en-US"/>
        </w:rPr>
        <w:footnoteReference w:id="17"/>
      </w:r>
      <w:r w:rsidR="00AC0FF4" w:rsidRPr="002928B6">
        <w:rPr>
          <w:rFonts w:cs="Simplified Arabic"/>
          <w:sz w:val="22"/>
          <w:rtl/>
          <w:lang w:val="en-US"/>
        </w:rPr>
        <w:t xml:space="preserve"> </w:t>
      </w:r>
      <w:r w:rsidR="00187062" w:rsidRPr="002928B6">
        <w:rPr>
          <w:rFonts w:cs="Simplified Arabic"/>
          <w:sz w:val="22"/>
          <w:rtl/>
          <w:lang w:val="en-US"/>
        </w:rPr>
        <w:t>ولم</w:t>
      </w:r>
      <w:r w:rsidR="00AC0FF4" w:rsidRPr="002928B6">
        <w:rPr>
          <w:rFonts w:cs="Simplified Arabic"/>
          <w:sz w:val="22"/>
          <w:rtl/>
          <w:lang w:val="en-US"/>
        </w:rPr>
        <w:t xml:space="preserve"> </w:t>
      </w:r>
      <w:r w:rsidR="00BE6FDD" w:rsidRPr="002928B6">
        <w:rPr>
          <w:rFonts w:cs="Simplified Arabic" w:hint="cs"/>
          <w:sz w:val="22"/>
          <w:rtl/>
          <w:lang w:val="en-US"/>
        </w:rPr>
        <w:t>يكن</w:t>
      </w:r>
      <w:r w:rsidR="00AC0FF4" w:rsidRPr="002928B6">
        <w:rPr>
          <w:rFonts w:cs="Simplified Arabic"/>
          <w:sz w:val="22"/>
          <w:rtl/>
          <w:lang w:val="en-US"/>
        </w:rPr>
        <w:t xml:space="preserve"> </w:t>
      </w:r>
      <w:r w:rsidR="00187062" w:rsidRPr="002928B6">
        <w:rPr>
          <w:rFonts w:cs="Simplified Arabic"/>
          <w:sz w:val="22"/>
          <w:rtl/>
          <w:lang w:val="en-US"/>
        </w:rPr>
        <w:t>ل</w:t>
      </w:r>
      <w:r w:rsidR="00BE6FDD" w:rsidRPr="002928B6">
        <w:rPr>
          <w:rFonts w:cs="Simplified Arabic" w:hint="cs"/>
          <w:sz w:val="22"/>
          <w:rtl/>
          <w:lang w:val="en-US"/>
        </w:rPr>
        <w:t>دى ا</w:t>
      </w:r>
      <w:r w:rsidR="00187062" w:rsidRPr="002928B6">
        <w:rPr>
          <w:rFonts w:cs="Simplified Arabic"/>
          <w:sz w:val="22"/>
          <w:rtl/>
          <w:lang w:val="en-US"/>
        </w:rPr>
        <w:t>لفريق</w:t>
      </w:r>
      <w:r w:rsidR="00AC0FF4" w:rsidRPr="002928B6">
        <w:rPr>
          <w:rFonts w:cs="Simplified Arabic"/>
          <w:sz w:val="22"/>
          <w:rtl/>
          <w:lang w:val="en-US"/>
        </w:rPr>
        <w:t xml:space="preserve"> </w:t>
      </w:r>
      <w:r w:rsidR="00187062" w:rsidRPr="002928B6">
        <w:rPr>
          <w:rFonts w:cs="Simplified Arabic"/>
          <w:sz w:val="22"/>
          <w:rtl/>
          <w:lang w:val="en-US"/>
        </w:rPr>
        <w:t>الفرعي</w:t>
      </w:r>
      <w:r w:rsidR="00AC0FF4" w:rsidRPr="002928B6">
        <w:rPr>
          <w:rFonts w:cs="Simplified Arabic"/>
          <w:sz w:val="22"/>
          <w:rtl/>
          <w:lang w:val="en-US"/>
        </w:rPr>
        <w:t xml:space="preserve"> </w:t>
      </w:r>
      <w:r w:rsidR="00BE6FDD" w:rsidRPr="002928B6">
        <w:rPr>
          <w:rFonts w:cs="Simplified Arabic" w:hint="cs"/>
          <w:sz w:val="22"/>
          <w:rtl/>
          <w:lang w:val="en-US"/>
        </w:rPr>
        <w:t>الوقت الكافي ل</w:t>
      </w:r>
      <w:r w:rsidR="00187062" w:rsidRPr="002928B6">
        <w:rPr>
          <w:rFonts w:cs="Simplified Arabic"/>
          <w:sz w:val="22"/>
          <w:rtl/>
          <w:lang w:val="en-US"/>
        </w:rPr>
        <w:t>تقديم</w:t>
      </w:r>
      <w:r w:rsidR="00AC0FF4" w:rsidRPr="002928B6">
        <w:rPr>
          <w:rFonts w:cs="Simplified Arabic"/>
          <w:sz w:val="22"/>
          <w:rtl/>
          <w:lang w:val="en-US"/>
        </w:rPr>
        <w:t xml:space="preserve"> </w:t>
      </w:r>
      <w:r w:rsidR="00187062" w:rsidRPr="002928B6">
        <w:rPr>
          <w:rFonts w:cs="Simplified Arabic"/>
          <w:sz w:val="22"/>
          <w:rtl/>
          <w:lang w:val="en-US"/>
        </w:rPr>
        <w:t>تقرير</w:t>
      </w:r>
      <w:r w:rsidR="00AC0FF4" w:rsidRPr="002928B6">
        <w:rPr>
          <w:rFonts w:cs="Simplified Arabic"/>
          <w:sz w:val="22"/>
          <w:rtl/>
          <w:lang w:val="en-US"/>
        </w:rPr>
        <w:t xml:space="preserve"> </w:t>
      </w:r>
      <w:r w:rsidR="00187062" w:rsidRPr="002928B6">
        <w:rPr>
          <w:rFonts w:cs="Simplified Arabic"/>
          <w:sz w:val="22"/>
          <w:rtl/>
          <w:lang w:val="en-US"/>
        </w:rPr>
        <w:t>إلى</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بكامل</w:t>
      </w:r>
      <w:r w:rsidR="00AC0FF4" w:rsidRPr="002928B6">
        <w:rPr>
          <w:rFonts w:cs="Simplified Arabic"/>
          <w:sz w:val="22"/>
          <w:rtl/>
          <w:lang w:val="en-US"/>
        </w:rPr>
        <w:t xml:space="preserve"> </w:t>
      </w:r>
      <w:r w:rsidR="00187062" w:rsidRPr="002928B6">
        <w:rPr>
          <w:rFonts w:cs="Simplified Arabic"/>
          <w:sz w:val="22"/>
          <w:rtl/>
          <w:lang w:val="en-US"/>
        </w:rPr>
        <w:t>هيئتها،</w:t>
      </w:r>
      <w:r w:rsidR="00AC0FF4" w:rsidRPr="002928B6">
        <w:rPr>
          <w:rFonts w:cs="Simplified Arabic"/>
          <w:sz w:val="22"/>
          <w:rtl/>
          <w:lang w:val="en-US"/>
        </w:rPr>
        <w:t xml:space="preserve"> </w:t>
      </w:r>
      <w:r w:rsidR="00BE6FDD" w:rsidRPr="002928B6">
        <w:rPr>
          <w:rFonts w:cs="Simplified Arabic" w:hint="cs"/>
          <w:sz w:val="22"/>
          <w:rtl/>
          <w:lang w:val="en-US"/>
        </w:rPr>
        <w:t>و</w:t>
      </w:r>
      <w:r w:rsidR="00187062" w:rsidRPr="002928B6">
        <w:rPr>
          <w:rFonts w:cs="Simplified Arabic"/>
          <w:sz w:val="22"/>
          <w:rtl/>
          <w:lang w:val="en-US"/>
        </w:rPr>
        <w:t>التي</w:t>
      </w:r>
      <w:r w:rsidR="00AC0FF4" w:rsidRPr="002928B6">
        <w:rPr>
          <w:rFonts w:cs="Simplified Arabic"/>
          <w:sz w:val="22"/>
          <w:rtl/>
          <w:lang w:val="en-US"/>
        </w:rPr>
        <w:t xml:space="preserve"> </w:t>
      </w:r>
      <w:r w:rsidR="00187062" w:rsidRPr="002928B6">
        <w:rPr>
          <w:rFonts w:cs="Simplified Arabic"/>
          <w:sz w:val="22"/>
          <w:rtl/>
          <w:lang w:val="en-US"/>
        </w:rPr>
        <w:t>ستحتاج</w:t>
      </w:r>
      <w:r w:rsidR="00AC0FF4" w:rsidRPr="002928B6">
        <w:rPr>
          <w:rFonts w:cs="Simplified Arabic"/>
          <w:sz w:val="22"/>
          <w:rtl/>
          <w:lang w:val="en-US"/>
        </w:rPr>
        <w:t xml:space="preserve"> </w:t>
      </w:r>
      <w:r w:rsidR="00187062" w:rsidRPr="002928B6">
        <w:rPr>
          <w:rFonts w:cs="Simplified Arabic"/>
          <w:sz w:val="22"/>
          <w:rtl/>
          <w:lang w:val="en-US"/>
        </w:rPr>
        <w:t>بدورها</w:t>
      </w:r>
      <w:r w:rsidR="00AC0FF4" w:rsidRPr="002928B6">
        <w:rPr>
          <w:rFonts w:cs="Simplified Arabic"/>
          <w:sz w:val="22"/>
          <w:rtl/>
          <w:lang w:val="en-US"/>
        </w:rPr>
        <w:t xml:space="preserve"> </w:t>
      </w:r>
      <w:r w:rsidR="00187062" w:rsidRPr="002928B6">
        <w:rPr>
          <w:rFonts w:cs="Simplified Arabic"/>
          <w:sz w:val="22"/>
          <w:rtl/>
          <w:lang w:val="en-US"/>
        </w:rPr>
        <w:t>إلى</w:t>
      </w:r>
      <w:r w:rsidR="00AC0FF4" w:rsidRPr="002928B6">
        <w:rPr>
          <w:rFonts w:cs="Simplified Arabic"/>
          <w:sz w:val="22"/>
          <w:rtl/>
          <w:lang w:val="en-US"/>
        </w:rPr>
        <w:t xml:space="preserve"> </w:t>
      </w:r>
      <w:r w:rsidR="00187062" w:rsidRPr="002928B6">
        <w:rPr>
          <w:rFonts w:cs="Simplified Arabic"/>
          <w:sz w:val="22"/>
          <w:rtl/>
          <w:lang w:val="en-US"/>
        </w:rPr>
        <w:t>وقت</w:t>
      </w:r>
      <w:r w:rsidR="00AC0FF4" w:rsidRPr="002928B6">
        <w:rPr>
          <w:rFonts w:cs="Simplified Arabic"/>
          <w:sz w:val="22"/>
          <w:rtl/>
          <w:lang w:val="en-US"/>
        </w:rPr>
        <w:t xml:space="preserve"> </w:t>
      </w:r>
      <w:r w:rsidR="00187062" w:rsidRPr="002928B6">
        <w:rPr>
          <w:rFonts w:cs="Simplified Arabic"/>
          <w:sz w:val="22"/>
          <w:rtl/>
          <w:lang w:val="en-US"/>
        </w:rPr>
        <w:t>لوضع</w:t>
      </w:r>
      <w:r w:rsidR="00AC0FF4" w:rsidRPr="002928B6">
        <w:rPr>
          <w:rFonts w:cs="Simplified Arabic"/>
          <w:sz w:val="22"/>
          <w:rtl/>
          <w:lang w:val="en-US"/>
        </w:rPr>
        <w:t xml:space="preserve"> </w:t>
      </w:r>
      <w:r w:rsidR="00187062" w:rsidRPr="002928B6">
        <w:rPr>
          <w:rFonts w:cs="Simplified Arabic"/>
          <w:sz w:val="22"/>
          <w:rtl/>
          <w:lang w:val="en-US"/>
        </w:rPr>
        <w:t>الترتيبات</w:t>
      </w:r>
      <w:r w:rsidR="00AC0FF4" w:rsidRPr="002928B6">
        <w:rPr>
          <w:rFonts w:cs="Simplified Arabic"/>
          <w:sz w:val="22"/>
          <w:rtl/>
          <w:lang w:val="en-US"/>
        </w:rPr>
        <w:t xml:space="preserve"> </w:t>
      </w:r>
      <w:r w:rsidR="00187062" w:rsidRPr="002928B6">
        <w:rPr>
          <w:rFonts w:cs="Simplified Arabic"/>
          <w:sz w:val="22"/>
          <w:rtl/>
          <w:lang w:val="en-US"/>
        </w:rPr>
        <w:t>التشغيلية</w:t>
      </w:r>
      <w:r w:rsidR="00AC0FF4" w:rsidRPr="002928B6">
        <w:rPr>
          <w:rFonts w:cs="Simplified Arabic"/>
          <w:sz w:val="22"/>
          <w:rtl/>
          <w:lang w:val="en-US"/>
        </w:rPr>
        <w:t xml:space="preserve"> </w:t>
      </w:r>
      <w:r w:rsidR="00187062" w:rsidRPr="002928B6">
        <w:rPr>
          <w:rFonts w:cs="Simplified Arabic"/>
          <w:sz w:val="22"/>
          <w:rtl/>
          <w:lang w:val="en-US"/>
        </w:rPr>
        <w:t>المتعلقة</w:t>
      </w:r>
      <w:r w:rsidR="00AC0FF4" w:rsidRPr="002928B6">
        <w:rPr>
          <w:rFonts w:cs="Simplified Arabic"/>
          <w:sz w:val="22"/>
          <w:rtl/>
          <w:lang w:val="en-US"/>
        </w:rPr>
        <w:t xml:space="preserve"> </w:t>
      </w:r>
      <w:r w:rsidR="00187062" w:rsidRPr="002928B6">
        <w:rPr>
          <w:rFonts w:cs="Simplified Arabic"/>
          <w:sz w:val="22"/>
          <w:rtl/>
          <w:lang w:val="en-US"/>
        </w:rPr>
        <w:t>بإصدار</w:t>
      </w:r>
      <w:r w:rsidR="00AC0FF4" w:rsidRPr="002928B6">
        <w:rPr>
          <w:rFonts w:cs="Simplified Arabic"/>
          <w:sz w:val="22"/>
          <w:rtl/>
          <w:lang w:val="en-US"/>
        </w:rPr>
        <w:t xml:space="preserve"> </w:t>
      </w:r>
      <w:r w:rsidR="00187062" w:rsidRPr="002928B6">
        <w:rPr>
          <w:rFonts w:cs="Simplified Arabic"/>
          <w:sz w:val="22"/>
          <w:rtl/>
          <w:lang w:val="en-US"/>
        </w:rPr>
        <w:t>الشهادة</w:t>
      </w:r>
      <w:r w:rsidR="00AC0FF4" w:rsidRPr="002928B6">
        <w:rPr>
          <w:rFonts w:cs="Simplified Arabic"/>
          <w:sz w:val="22"/>
          <w:rtl/>
          <w:lang w:val="en-US"/>
        </w:rPr>
        <w:t xml:space="preserve"> </w:t>
      </w:r>
      <w:r w:rsidR="00BE6FDD" w:rsidRPr="002928B6">
        <w:rPr>
          <w:rFonts w:cs="Simplified Arabic" w:hint="cs"/>
          <w:sz w:val="22"/>
          <w:rtl/>
          <w:lang w:val="en-US"/>
        </w:rPr>
        <w:t>وتأثيرها</w:t>
      </w:r>
      <w:r w:rsidR="00AC0FF4" w:rsidRPr="002928B6">
        <w:rPr>
          <w:rFonts w:cs="Simplified Arabic"/>
          <w:sz w:val="22"/>
          <w:rtl/>
          <w:lang w:val="en-US"/>
        </w:rPr>
        <w:t xml:space="preserve"> </w:t>
      </w:r>
      <w:r w:rsidR="00187062" w:rsidRPr="002928B6">
        <w:rPr>
          <w:rFonts w:cs="Simplified Arabic"/>
          <w:sz w:val="22"/>
          <w:rtl/>
          <w:lang w:val="en-US"/>
        </w:rPr>
        <w:t>القانوني</w:t>
      </w:r>
      <w:r w:rsidR="00AC0FF4" w:rsidRPr="002928B6">
        <w:rPr>
          <w:rFonts w:cs="Simplified Arabic"/>
          <w:sz w:val="22"/>
          <w:rtl/>
          <w:lang w:val="en-US"/>
        </w:rPr>
        <w:t xml:space="preserve"> </w:t>
      </w:r>
      <w:r w:rsidR="00187062" w:rsidRPr="002928B6">
        <w:rPr>
          <w:rFonts w:cs="Simplified Arabic"/>
          <w:sz w:val="22"/>
          <w:rtl/>
          <w:lang w:val="en-US"/>
        </w:rPr>
        <w:t>ونطاقها</w:t>
      </w:r>
      <w:r w:rsidR="00AC0FF4" w:rsidRPr="002928B6">
        <w:rPr>
          <w:rFonts w:cs="Simplified Arabic"/>
          <w:sz w:val="22"/>
          <w:rtl/>
          <w:lang w:val="en-US"/>
        </w:rPr>
        <w:t xml:space="preserve">. </w:t>
      </w:r>
      <w:r w:rsidR="00187062" w:rsidRPr="002928B6">
        <w:rPr>
          <w:rFonts w:cs="Simplified Arabic"/>
          <w:sz w:val="22"/>
          <w:rtl/>
          <w:lang w:val="en-US"/>
        </w:rPr>
        <w:t>ولذلك،</w:t>
      </w:r>
      <w:r w:rsidR="00AC0FF4" w:rsidRPr="002928B6">
        <w:rPr>
          <w:rFonts w:cs="Simplified Arabic"/>
          <w:sz w:val="22"/>
          <w:rtl/>
          <w:lang w:val="en-US"/>
        </w:rPr>
        <w:t xml:space="preserve"> </w:t>
      </w:r>
      <w:r w:rsidR="00187062" w:rsidRPr="002928B6">
        <w:rPr>
          <w:rFonts w:cs="Simplified Arabic"/>
          <w:sz w:val="22"/>
          <w:rtl/>
          <w:lang w:val="en-US"/>
        </w:rPr>
        <w:t>ونظرا</w:t>
      </w:r>
      <w:r w:rsidR="00AC0FF4" w:rsidRPr="002928B6">
        <w:rPr>
          <w:rFonts w:cs="Simplified Arabic"/>
          <w:sz w:val="22"/>
          <w:rtl/>
          <w:lang w:val="en-US"/>
        </w:rPr>
        <w:t xml:space="preserve"> </w:t>
      </w:r>
      <w:r w:rsidR="00187062" w:rsidRPr="002928B6">
        <w:rPr>
          <w:rFonts w:cs="Simplified Arabic"/>
          <w:sz w:val="22"/>
          <w:rtl/>
          <w:lang w:val="en-US"/>
        </w:rPr>
        <w:t>لأن</w:t>
      </w:r>
      <w:r w:rsidR="00AC0FF4" w:rsidRPr="002928B6">
        <w:rPr>
          <w:rFonts w:cs="Simplified Arabic"/>
          <w:sz w:val="22"/>
          <w:rtl/>
          <w:lang w:val="en-US"/>
        </w:rPr>
        <w:t xml:space="preserve"> </w:t>
      </w:r>
      <w:r w:rsidR="00187062" w:rsidRPr="002928B6">
        <w:rPr>
          <w:rFonts w:cs="Simplified Arabic"/>
          <w:sz w:val="22"/>
          <w:rtl/>
          <w:lang w:val="en-US"/>
        </w:rPr>
        <w:t>الشهادة</w:t>
      </w:r>
      <w:r w:rsidR="00AC0FF4" w:rsidRPr="002928B6">
        <w:rPr>
          <w:rFonts w:cs="Simplified Arabic"/>
          <w:sz w:val="22"/>
          <w:rtl/>
          <w:lang w:val="en-US"/>
        </w:rPr>
        <w:t xml:space="preserve"> </w:t>
      </w:r>
      <w:r w:rsidR="00187062" w:rsidRPr="002928B6">
        <w:rPr>
          <w:rFonts w:cs="Simplified Arabic"/>
          <w:sz w:val="22"/>
          <w:rtl/>
          <w:lang w:val="en-US"/>
        </w:rPr>
        <w:t>تعد</w:t>
      </w:r>
      <w:r w:rsidR="00AC0FF4" w:rsidRPr="002928B6">
        <w:rPr>
          <w:rFonts w:cs="Simplified Arabic"/>
          <w:sz w:val="22"/>
          <w:rtl/>
          <w:lang w:val="en-US"/>
        </w:rPr>
        <w:t xml:space="preserve"> </w:t>
      </w:r>
      <w:r w:rsidR="00187062" w:rsidRPr="002928B6">
        <w:rPr>
          <w:rFonts w:cs="Simplified Arabic"/>
          <w:sz w:val="22"/>
          <w:rtl/>
          <w:lang w:val="en-US"/>
        </w:rPr>
        <w:t>عنصرا</w:t>
      </w:r>
      <w:r w:rsidR="00AC0FF4" w:rsidRPr="002928B6">
        <w:rPr>
          <w:rFonts w:cs="Simplified Arabic"/>
          <w:sz w:val="22"/>
          <w:rtl/>
          <w:lang w:val="en-US"/>
        </w:rPr>
        <w:t xml:space="preserve"> </w:t>
      </w:r>
      <w:r w:rsidR="00187062" w:rsidRPr="002928B6">
        <w:rPr>
          <w:rFonts w:cs="Simplified Arabic"/>
          <w:sz w:val="22"/>
          <w:rtl/>
          <w:lang w:val="en-US"/>
        </w:rPr>
        <w:t>جوهريا</w:t>
      </w:r>
      <w:r w:rsidR="00AC0FF4" w:rsidRPr="002928B6">
        <w:rPr>
          <w:rFonts w:cs="Simplified Arabic"/>
          <w:sz w:val="22"/>
          <w:rtl/>
          <w:lang w:val="en-US"/>
        </w:rPr>
        <w:t xml:space="preserve"> </w:t>
      </w:r>
      <w:r w:rsidR="00187062" w:rsidRPr="002928B6">
        <w:rPr>
          <w:rFonts w:cs="Simplified Arabic"/>
          <w:sz w:val="22"/>
          <w:rtl/>
          <w:lang w:val="en-US"/>
        </w:rPr>
        <w:lastRenderedPageBreak/>
        <w:t>لضمان</w:t>
      </w:r>
      <w:r w:rsidR="00BE6FDD" w:rsidRPr="002928B6">
        <w:rPr>
          <w:rFonts w:cs="Simplified Arabic" w:hint="cs"/>
          <w:sz w:val="22"/>
          <w:rtl/>
          <w:lang w:val="en-US"/>
        </w:rPr>
        <w:t xml:space="preserve"> أن</w:t>
      </w:r>
      <w:r w:rsidR="00AC0FF4" w:rsidRPr="002928B6">
        <w:rPr>
          <w:rFonts w:cs="Simplified Arabic"/>
          <w:sz w:val="22"/>
          <w:rtl/>
          <w:lang w:val="en-US"/>
        </w:rPr>
        <w:t xml:space="preserve"> </w:t>
      </w:r>
      <w:r w:rsidR="00187062" w:rsidRPr="002928B6">
        <w:rPr>
          <w:rFonts w:cs="Simplified Arabic"/>
          <w:sz w:val="22"/>
          <w:rtl/>
          <w:lang w:val="en-US"/>
        </w:rPr>
        <w:t>توفر</w:t>
      </w:r>
      <w:r w:rsidR="00AC0FF4" w:rsidRPr="002928B6">
        <w:rPr>
          <w:rFonts w:cs="Simplified Arabic"/>
          <w:sz w:val="22"/>
          <w:rtl/>
          <w:lang w:val="en-US"/>
        </w:rPr>
        <w:t xml:space="preserve"> </w:t>
      </w:r>
      <w:r w:rsidR="00BE6FDD" w:rsidRPr="002928B6">
        <w:rPr>
          <w:rFonts w:cs="Simplified Arabic"/>
          <w:sz w:val="22"/>
          <w:rtl/>
          <w:lang w:val="en-US"/>
        </w:rPr>
        <w:t xml:space="preserve">الآلية المتعددة الأطراف </w:t>
      </w:r>
      <w:r w:rsidR="00187062" w:rsidRPr="002928B6">
        <w:rPr>
          <w:rFonts w:cs="Simplified Arabic"/>
          <w:sz w:val="22"/>
          <w:rtl/>
          <w:lang w:val="en-US"/>
        </w:rPr>
        <w:t>الوضوح</w:t>
      </w:r>
      <w:r w:rsidR="00AC0FF4" w:rsidRPr="002928B6">
        <w:rPr>
          <w:rFonts w:cs="Simplified Arabic"/>
          <w:sz w:val="22"/>
          <w:rtl/>
          <w:lang w:val="en-US"/>
        </w:rPr>
        <w:t xml:space="preserve"> </w:t>
      </w:r>
      <w:r w:rsidR="00187062" w:rsidRPr="002928B6">
        <w:rPr>
          <w:rFonts w:cs="Simplified Arabic"/>
          <w:sz w:val="22"/>
          <w:rtl/>
          <w:lang w:val="en-US"/>
        </w:rPr>
        <w:t>القانوني،</w:t>
      </w:r>
      <w:r w:rsidR="00AC0FF4" w:rsidRPr="002928B6">
        <w:rPr>
          <w:rFonts w:cs="Simplified Arabic"/>
          <w:sz w:val="22"/>
          <w:rtl/>
          <w:lang w:val="en-US"/>
        </w:rPr>
        <w:t xml:space="preserve"> </w:t>
      </w:r>
      <w:r w:rsidR="00187062" w:rsidRPr="002928B6">
        <w:rPr>
          <w:rFonts w:cs="Simplified Arabic"/>
          <w:sz w:val="22"/>
          <w:rtl/>
          <w:lang w:val="en-US"/>
        </w:rPr>
        <w:t>وعاملا</w:t>
      </w:r>
      <w:r w:rsidR="00AC0FF4" w:rsidRPr="002928B6">
        <w:rPr>
          <w:rFonts w:cs="Simplified Arabic"/>
          <w:sz w:val="22"/>
          <w:rtl/>
          <w:lang w:val="en-US"/>
        </w:rPr>
        <w:t xml:space="preserve"> </w:t>
      </w:r>
      <w:r w:rsidR="00187062" w:rsidRPr="002928B6">
        <w:rPr>
          <w:rFonts w:cs="Simplified Arabic"/>
          <w:sz w:val="22"/>
          <w:rtl/>
          <w:lang w:val="en-US"/>
        </w:rPr>
        <w:t>أساسيا</w:t>
      </w:r>
      <w:r w:rsidR="00AC0FF4" w:rsidRPr="002928B6">
        <w:rPr>
          <w:rFonts w:cs="Simplified Arabic"/>
          <w:sz w:val="22"/>
          <w:rtl/>
          <w:lang w:val="en-US"/>
        </w:rPr>
        <w:t xml:space="preserve"> </w:t>
      </w:r>
      <w:r w:rsidR="00BE6FDD" w:rsidRPr="002928B6">
        <w:rPr>
          <w:rFonts w:cs="Simplified Arabic" w:hint="cs"/>
          <w:sz w:val="22"/>
          <w:rtl/>
          <w:lang w:val="en-US"/>
        </w:rPr>
        <w:t>لزيادة تحفيز ا</w:t>
      </w:r>
      <w:r w:rsidR="00187062" w:rsidRPr="002928B6">
        <w:rPr>
          <w:rFonts w:cs="Simplified Arabic"/>
          <w:sz w:val="22"/>
          <w:rtl/>
          <w:lang w:val="en-US"/>
        </w:rPr>
        <w:t>لمساهمين</w:t>
      </w:r>
      <w:r w:rsidR="00AC0FF4" w:rsidRPr="002928B6">
        <w:rPr>
          <w:rFonts w:cs="Simplified Arabic"/>
          <w:sz w:val="22"/>
          <w:rtl/>
          <w:lang w:val="en-US"/>
        </w:rPr>
        <w:t xml:space="preserve"> </w:t>
      </w:r>
      <w:r w:rsidR="00187062" w:rsidRPr="002928B6">
        <w:rPr>
          <w:rFonts w:cs="Simplified Arabic"/>
          <w:sz w:val="22"/>
          <w:rtl/>
          <w:lang w:val="en-US"/>
        </w:rPr>
        <w:t>المحتملين،</w:t>
      </w:r>
      <w:r w:rsidR="00AC0FF4" w:rsidRPr="002928B6">
        <w:rPr>
          <w:rFonts w:cs="Simplified Arabic"/>
          <w:sz w:val="22"/>
          <w:rtl/>
          <w:lang w:val="en-US"/>
        </w:rPr>
        <w:t xml:space="preserve"> </w:t>
      </w:r>
      <w:r w:rsidR="00187062" w:rsidRPr="002928B6">
        <w:rPr>
          <w:rFonts w:cs="Simplified Arabic"/>
          <w:sz w:val="22"/>
          <w:rtl/>
          <w:lang w:val="en-US"/>
        </w:rPr>
        <w:t>فإن</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تسعى</w:t>
      </w:r>
      <w:r w:rsidR="00AC0FF4" w:rsidRPr="002928B6">
        <w:rPr>
          <w:rFonts w:cs="Simplified Arabic"/>
          <w:sz w:val="22"/>
          <w:rtl/>
          <w:lang w:val="en-US"/>
        </w:rPr>
        <w:t xml:space="preserve"> </w:t>
      </w:r>
      <w:r w:rsidR="00187062" w:rsidRPr="002928B6">
        <w:rPr>
          <w:rFonts w:cs="Simplified Arabic"/>
          <w:sz w:val="22"/>
          <w:rtl/>
          <w:lang w:val="en-US"/>
        </w:rPr>
        <w:t>للحصول</w:t>
      </w:r>
      <w:r w:rsidR="00AC0FF4" w:rsidRPr="002928B6">
        <w:rPr>
          <w:rFonts w:cs="Simplified Arabic"/>
          <w:sz w:val="22"/>
          <w:rtl/>
          <w:lang w:val="en-US"/>
        </w:rPr>
        <w:t xml:space="preserve"> </w:t>
      </w:r>
      <w:r w:rsidR="00187062" w:rsidRPr="002928B6">
        <w:rPr>
          <w:rFonts w:cs="Simplified Arabic"/>
          <w:sz w:val="22"/>
          <w:rtl/>
          <w:lang w:val="en-US"/>
        </w:rPr>
        <w:t>على</w:t>
      </w:r>
      <w:r w:rsidR="00AC0FF4" w:rsidRPr="002928B6">
        <w:rPr>
          <w:rFonts w:cs="Simplified Arabic"/>
          <w:sz w:val="22"/>
          <w:rtl/>
          <w:lang w:val="en-US"/>
        </w:rPr>
        <w:t xml:space="preserve"> </w:t>
      </w:r>
      <w:r w:rsidR="00187062" w:rsidRPr="002928B6">
        <w:rPr>
          <w:rFonts w:cs="Simplified Arabic"/>
          <w:sz w:val="22"/>
          <w:rtl/>
          <w:lang w:val="en-US"/>
        </w:rPr>
        <w:t>دعم</w:t>
      </w:r>
      <w:r w:rsidR="00AC0FF4" w:rsidRPr="002928B6">
        <w:rPr>
          <w:rFonts w:cs="Simplified Arabic"/>
          <w:sz w:val="22"/>
          <w:rtl/>
          <w:lang w:val="en-US"/>
        </w:rPr>
        <w:t xml:space="preserve"> </w:t>
      </w:r>
      <w:r w:rsidR="00187062" w:rsidRPr="002928B6">
        <w:rPr>
          <w:rFonts w:cs="Simplified Arabic"/>
          <w:sz w:val="22"/>
          <w:rtl/>
          <w:lang w:val="en-US"/>
        </w:rPr>
        <w:t>مؤتمر</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فيما</w:t>
      </w:r>
      <w:r w:rsidR="00AC0FF4" w:rsidRPr="002928B6">
        <w:rPr>
          <w:rFonts w:cs="Simplified Arabic"/>
          <w:sz w:val="22"/>
          <w:rtl/>
          <w:lang w:val="en-US"/>
        </w:rPr>
        <w:t xml:space="preserve"> </w:t>
      </w:r>
      <w:r w:rsidR="00187062" w:rsidRPr="002928B6">
        <w:rPr>
          <w:rFonts w:cs="Simplified Arabic"/>
          <w:sz w:val="22"/>
          <w:rtl/>
          <w:lang w:val="en-US"/>
        </w:rPr>
        <w:t>يتعلق</w:t>
      </w:r>
      <w:r w:rsidR="00AC0FF4" w:rsidRPr="002928B6">
        <w:rPr>
          <w:rFonts w:cs="Simplified Arabic"/>
          <w:sz w:val="22"/>
          <w:rtl/>
          <w:lang w:val="en-US"/>
        </w:rPr>
        <w:t xml:space="preserve"> </w:t>
      </w:r>
      <w:r w:rsidR="00187062" w:rsidRPr="002928B6">
        <w:rPr>
          <w:rFonts w:cs="Simplified Arabic"/>
          <w:sz w:val="22"/>
          <w:rtl/>
          <w:lang w:val="en-US"/>
        </w:rPr>
        <w:t>بهذا</w:t>
      </w:r>
      <w:r w:rsidR="00AC0FF4" w:rsidRPr="002928B6">
        <w:rPr>
          <w:rFonts w:cs="Simplified Arabic"/>
          <w:sz w:val="22"/>
          <w:rtl/>
          <w:lang w:val="en-US"/>
        </w:rPr>
        <w:t xml:space="preserve"> </w:t>
      </w:r>
      <w:r w:rsidR="00187062" w:rsidRPr="002928B6">
        <w:rPr>
          <w:rFonts w:cs="Simplified Arabic"/>
          <w:sz w:val="22"/>
          <w:rtl/>
          <w:lang w:val="en-US"/>
        </w:rPr>
        <w:t>العمل</w:t>
      </w:r>
      <w:r w:rsidR="00AC0FF4" w:rsidRPr="002928B6">
        <w:rPr>
          <w:rFonts w:cs="Simplified Arabic"/>
          <w:sz w:val="22"/>
          <w:rtl/>
          <w:lang w:val="en-US"/>
        </w:rPr>
        <w:t xml:space="preserve"> </w:t>
      </w:r>
      <w:r w:rsidR="00187062" w:rsidRPr="002928B6">
        <w:rPr>
          <w:rFonts w:cs="Simplified Arabic"/>
          <w:sz w:val="22"/>
          <w:rtl/>
          <w:lang w:val="en-US"/>
        </w:rPr>
        <w:t>تحديدا</w:t>
      </w:r>
      <w:r w:rsidR="00AC0FF4" w:rsidRPr="002928B6">
        <w:rPr>
          <w:rFonts w:cs="Simplified Arabic"/>
          <w:sz w:val="22"/>
          <w:rtl/>
          <w:lang w:val="en-US"/>
        </w:rPr>
        <w:t>.</w:t>
      </w:r>
    </w:p>
    <w:p w14:paraId="1FD270B3" w14:textId="539F07DF" w:rsidR="00187062" w:rsidRPr="002928B6" w:rsidRDefault="00765755" w:rsidP="00765755">
      <w:pPr>
        <w:numPr>
          <w:ilvl w:val="0"/>
          <w:numId w:val="4"/>
        </w:numPr>
        <w:bidi/>
        <w:spacing w:after="120" w:line="216" w:lineRule="auto"/>
        <w:ind w:left="567" w:firstLine="0"/>
        <w:jc w:val="both"/>
        <w:rPr>
          <w:rFonts w:cs="Simplified Arabic"/>
          <w:b/>
          <w:bCs/>
          <w:sz w:val="22"/>
          <w:lang w:val="en-US"/>
        </w:rPr>
      </w:pPr>
      <w:r w:rsidRPr="002928B6">
        <w:rPr>
          <w:rFonts w:cs="Simplified Arabic" w:hint="cs"/>
          <w:b/>
          <w:bCs/>
          <w:sz w:val="22"/>
          <w:rtl/>
          <w:lang w:val="en-US"/>
        </w:rPr>
        <w:t>و</w:t>
      </w:r>
      <w:r w:rsidR="00187062" w:rsidRPr="002928B6">
        <w:rPr>
          <w:rFonts w:cs="Simplified Arabic"/>
          <w:b/>
          <w:bCs/>
          <w:sz w:val="22"/>
          <w:rtl/>
          <w:lang w:val="en-US"/>
        </w:rPr>
        <w:t>بناء</w:t>
      </w:r>
      <w:r w:rsidR="00AC0FF4" w:rsidRPr="002928B6">
        <w:rPr>
          <w:rFonts w:cs="Simplified Arabic"/>
          <w:b/>
          <w:bCs/>
          <w:sz w:val="22"/>
          <w:rtl/>
          <w:lang w:val="en-US"/>
        </w:rPr>
        <w:t xml:space="preserve"> </w:t>
      </w:r>
      <w:r w:rsidR="00187062" w:rsidRPr="002928B6">
        <w:rPr>
          <w:rFonts w:cs="Simplified Arabic"/>
          <w:b/>
          <w:bCs/>
          <w:sz w:val="22"/>
          <w:rtl/>
          <w:lang w:val="en-US"/>
        </w:rPr>
        <w:t>على</w:t>
      </w:r>
      <w:r w:rsidR="00AC0FF4" w:rsidRPr="002928B6">
        <w:rPr>
          <w:rFonts w:cs="Simplified Arabic"/>
          <w:b/>
          <w:bCs/>
          <w:sz w:val="22"/>
          <w:rtl/>
          <w:lang w:val="en-US"/>
        </w:rPr>
        <w:t xml:space="preserve"> </w:t>
      </w:r>
      <w:r w:rsidR="00187062" w:rsidRPr="002928B6">
        <w:rPr>
          <w:rFonts w:cs="Simplified Arabic"/>
          <w:b/>
          <w:bCs/>
          <w:sz w:val="22"/>
          <w:rtl/>
          <w:lang w:val="en-US"/>
        </w:rPr>
        <w:t>العمل</w:t>
      </w:r>
      <w:r w:rsidR="00AC0FF4" w:rsidRPr="002928B6">
        <w:rPr>
          <w:rFonts w:cs="Simplified Arabic"/>
          <w:b/>
          <w:bCs/>
          <w:sz w:val="22"/>
          <w:rtl/>
          <w:lang w:val="en-US"/>
        </w:rPr>
        <w:t xml:space="preserve"> </w:t>
      </w:r>
      <w:r w:rsidR="00187062" w:rsidRPr="002928B6">
        <w:rPr>
          <w:rFonts w:cs="Simplified Arabic"/>
          <w:b/>
          <w:bCs/>
          <w:sz w:val="22"/>
          <w:rtl/>
          <w:lang w:val="en-US"/>
        </w:rPr>
        <w:t>الذي</w:t>
      </w:r>
      <w:r w:rsidR="00AC0FF4" w:rsidRPr="002928B6">
        <w:rPr>
          <w:rFonts w:cs="Simplified Arabic"/>
          <w:b/>
          <w:bCs/>
          <w:sz w:val="22"/>
          <w:rtl/>
          <w:lang w:val="en-US"/>
        </w:rPr>
        <w:t xml:space="preserve"> </w:t>
      </w:r>
      <w:r w:rsidR="00187062" w:rsidRPr="002928B6">
        <w:rPr>
          <w:rFonts w:cs="Simplified Arabic"/>
          <w:b/>
          <w:bCs/>
          <w:sz w:val="22"/>
          <w:rtl/>
          <w:lang w:val="en-US"/>
        </w:rPr>
        <w:t>اضطلعت</w:t>
      </w:r>
      <w:r w:rsidR="00AC0FF4" w:rsidRPr="002928B6">
        <w:rPr>
          <w:rFonts w:cs="Simplified Arabic"/>
          <w:b/>
          <w:bCs/>
          <w:sz w:val="22"/>
          <w:rtl/>
          <w:lang w:val="en-US"/>
        </w:rPr>
        <w:t xml:space="preserve"> </w:t>
      </w:r>
      <w:r w:rsidR="00187062" w:rsidRPr="002928B6">
        <w:rPr>
          <w:rFonts w:cs="Simplified Arabic"/>
          <w:b/>
          <w:bCs/>
          <w:sz w:val="22"/>
          <w:rtl/>
          <w:lang w:val="en-US"/>
        </w:rPr>
        <w:t>به</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التوجيهية</w:t>
      </w:r>
      <w:r w:rsidR="00AC0FF4" w:rsidRPr="002928B6">
        <w:rPr>
          <w:rFonts w:cs="Simplified Arabic"/>
          <w:b/>
          <w:bCs/>
          <w:sz w:val="22"/>
          <w:rtl/>
          <w:lang w:val="en-US"/>
        </w:rPr>
        <w:t xml:space="preserve"> </w:t>
      </w:r>
      <w:r w:rsidR="00187062" w:rsidRPr="002928B6">
        <w:rPr>
          <w:rFonts w:cs="Simplified Arabic"/>
          <w:b/>
          <w:bCs/>
          <w:sz w:val="22"/>
          <w:rtl/>
          <w:lang w:val="en-US"/>
        </w:rPr>
        <w:t>بشأن</w:t>
      </w:r>
      <w:r w:rsidR="00AC0FF4" w:rsidRPr="002928B6">
        <w:rPr>
          <w:rFonts w:cs="Simplified Arabic"/>
          <w:b/>
          <w:bCs/>
          <w:sz w:val="22"/>
          <w:rtl/>
          <w:lang w:val="en-US"/>
        </w:rPr>
        <w:t xml:space="preserve"> </w:t>
      </w:r>
      <w:r w:rsidR="00187062" w:rsidRPr="002928B6">
        <w:rPr>
          <w:rFonts w:cs="Simplified Arabic"/>
          <w:b/>
          <w:bCs/>
          <w:sz w:val="22"/>
          <w:rtl/>
          <w:lang w:val="en-US"/>
        </w:rPr>
        <w:t>الشهادات،</w:t>
      </w:r>
      <w:r w:rsidR="00AC0FF4" w:rsidRPr="002928B6">
        <w:rPr>
          <w:rFonts w:cs="Simplified Arabic"/>
          <w:b/>
          <w:bCs/>
          <w:sz w:val="22"/>
          <w:rtl/>
          <w:lang w:val="en-US"/>
        </w:rPr>
        <w:t xml:space="preserve"> </w:t>
      </w:r>
      <w:r w:rsidR="00187062" w:rsidRPr="002928B6">
        <w:rPr>
          <w:rFonts w:cs="Simplified Arabic"/>
          <w:b/>
          <w:bCs/>
          <w:sz w:val="22"/>
          <w:rtl/>
          <w:lang w:val="en-US"/>
        </w:rPr>
        <w:t>تطلب</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9E4BA5" w:rsidRPr="002928B6">
        <w:rPr>
          <w:rFonts w:cs="Simplified Arabic" w:hint="cs"/>
          <w:b/>
          <w:bCs/>
          <w:sz w:val="22"/>
          <w:rtl/>
          <w:lang w:val="en-US"/>
        </w:rPr>
        <w:t>أن يقدم</w:t>
      </w:r>
      <w:r w:rsidR="00AC0FF4" w:rsidRPr="002928B6">
        <w:rPr>
          <w:rFonts w:cs="Simplified Arabic"/>
          <w:b/>
          <w:bCs/>
          <w:sz w:val="22"/>
          <w:rtl/>
          <w:lang w:val="en-US"/>
        </w:rPr>
        <w:t xml:space="preserve"> </w:t>
      </w:r>
      <w:r w:rsidR="00187062" w:rsidRPr="002928B6">
        <w:rPr>
          <w:rFonts w:cs="Simplified Arabic"/>
          <w:b/>
          <w:bCs/>
          <w:sz w:val="22"/>
          <w:rtl/>
          <w:lang w:val="en-US"/>
        </w:rPr>
        <w:t>مؤتمر</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187062" w:rsidRPr="002928B6">
        <w:rPr>
          <w:rFonts w:cs="Simplified Arabic"/>
          <w:b/>
          <w:bCs/>
          <w:sz w:val="22"/>
          <w:rtl/>
          <w:lang w:val="en-US"/>
        </w:rPr>
        <w:t>الدعم</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خلال</w:t>
      </w:r>
      <w:r w:rsidR="00FA4AD1" w:rsidRPr="002928B6">
        <w:rPr>
          <w:rFonts w:cs="Simplified Arabic"/>
          <w:b/>
          <w:bCs/>
          <w:sz w:val="22"/>
          <w:rtl/>
          <w:lang w:val="en-US"/>
        </w:rPr>
        <w:t>:</w:t>
      </w:r>
    </w:p>
    <w:p w14:paraId="673A4B42" w14:textId="34725B08" w:rsidR="00187062" w:rsidRPr="002928B6" w:rsidRDefault="00187062" w:rsidP="00765755">
      <w:pPr>
        <w:numPr>
          <w:ilvl w:val="0"/>
          <w:numId w:val="23"/>
        </w:numPr>
        <w:bidi/>
        <w:spacing w:after="120" w:line="216" w:lineRule="auto"/>
        <w:ind w:left="571" w:firstLine="709"/>
        <w:jc w:val="both"/>
        <w:rPr>
          <w:rFonts w:cs="Simplified Arabic"/>
          <w:b/>
          <w:bCs/>
          <w:sz w:val="22"/>
          <w:lang w:val="en-US"/>
        </w:rPr>
      </w:pPr>
      <w:r w:rsidRPr="002928B6">
        <w:rPr>
          <w:rFonts w:cs="Simplified Arabic"/>
          <w:b/>
          <w:bCs/>
          <w:sz w:val="22"/>
          <w:rtl/>
          <w:lang w:val="en-US"/>
        </w:rPr>
        <w:t>الترحيب</w:t>
      </w:r>
      <w:r w:rsidR="00AC0FF4" w:rsidRPr="002928B6">
        <w:rPr>
          <w:rFonts w:cs="Simplified Arabic"/>
          <w:b/>
          <w:bCs/>
          <w:sz w:val="22"/>
          <w:rtl/>
          <w:lang w:val="en-US"/>
        </w:rPr>
        <w:t xml:space="preserve"> </w:t>
      </w:r>
      <w:r w:rsidRPr="002928B6">
        <w:rPr>
          <w:rFonts w:cs="Simplified Arabic"/>
          <w:b/>
          <w:bCs/>
          <w:sz w:val="22"/>
          <w:rtl/>
          <w:lang w:val="en-US"/>
        </w:rPr>
        <w:t>بالعمل</w:t>
      </w:r>
      <w:r w:rsidR="00AC0FF4" w:rsidRPr="002928B6">
        <w:rPr>
          <w:rFonts w:cs="Simplified Arabic"/>
          <w:b/>
          <w:bCs/>
          <w:sz w:val="22"/>
          <w:rtl/>
          <w:lang w:val="en-US"/>
        </w:rPr>
        <w:t xml:space="preserve"> </w:t>
      </w:r>
      <w:r w:rsidRPr="002928B6">
        <w:rPr>
          <w:rFonts w:cs="Simplified Arabic"/>
          <w:b/>
          <w:bCs/>
          <w:sz w:val="22"/>
          <w:rtl/>
          <w:lang w:val="en-US"/>
        </w:rPr>
        <w:t>الذي</w:t>
      </w:r>
      <w:r w:rsidR="00AC0FF4" w:rsidRPr="002928B6">
        <w:rPr>
          <w:rFonts w:cs="Simplified Arabic"/>
          <w:b/>
          <w:bCs/>
          <w:sz w:val="22"/>
          <w:rtl/>
          <w:lang w:val="en-US"/>
        </w:rPr>
        <w:t xml:space="preserve"> </w:t>
      </w:r>
      <w:r w:rsidR="00573D94" w:rsidRPr="002928B6">
        <w:rPr>
          <w:rFonts w:cs="Simplified Arabic" w:hint="cs"/>
          <w:b/>
          <w:bCs/>
          <w:sz w:val="22"/>
          <w:rtl/>
          <w:lang w:val="en-US"/>
        </w:rPr>
        <w:t>اضطلعت به</w:t>
      </w:r>
      <w:r w:rsidR="00AC0FF4" w:rsidRPr="002928B6">
        <w:rPr>
          <w:rFonts w:cs="Simplified Arabic"/>
          <w:b/>
          <w:bCs/>
          <w:sz w:val="22"/>
          <w:rtl/>
          <w:lang w:val="en-US"/>
        </w:rPr>
        <w:t xml:space="preserve"> </w:t>
      </w:r>
      <w:r w:rsidRPr="002928B6">
        <w:rPr>
          <w:rFonts w:cs="Simplified Arabic"/>
          <w:b/>
          <w:bCs/>
          <w:sz w:val="22"/>
          <w:rtl/>
          <w:lang w:val="en-US"/>
        </w:rPr>
        <w:t>اللجنة</w:t>
      </w:r>
      <w:r w:rsidR="00AC0FF4" w:rsidRPr="002928B6">
        <w:rPr>
          <w:rFonts w:cs="Simplified Arabic"/>
          <w:b/>
          <w:bCs/>
          <w:sz w:val="22"/>
          <w:rtl/>
          <w:lang w:val="en-US"/>
        </w:rPr>
        <w:t xml:space="preserve"> </w:t>
      </w:r>
      <w:r w:rsidRPr="002928B6">
        <w:rPr>
          <w:rFonts w:cs="Simplified Arabic"/>
          <w:b/>
          <w:bCs/>
          <w:sz w:val="22"/>
          <w:rtl/>
          <w:lang w:val="en-US"/>
        </w:rPr>
        <w:t>التوجيهية</w:t>
      </w:r>
      <w:r w:rsidR="00AC0FF4" w:rsidRPr="002928B6">
        <w:rPr>
          <w:rFonts w:cs="Simplified Arabic"/>
          <w:b/>
          <w:bCs/>
          <w:sz w:val="22"/>
          <w:rtl/>
          <w:lang w:val="en-US"/>
        </w:rPr>
        <w:t xml:space="preserve"> </w:t>
      </w:r>
      <w:r w:rsidRPr="002928B6">
        <w:rPr>
          <w:rFonts w:cs="Simplified Arabic"/>
          <w:b/>
          <w:bCs/>
          <w:sz w:val="22"/>
          <w:rtl/>
          <w:lang w:val="en-US"/>
        </w:rPr>
        <w:t>بشأن</w:t>
      </w:r>
      <w:r w:rsidR="00AC0FF4" w:rsidRPr="002928B6">
        <w:rPr>
          <w:rFonts w:cs="Simplified Arabic"/>
          <w:b/>
          <w:bCs/>
          <w:sz w:val="22"/>
          <w:rtl/>
          <w:lang w:val="en-US"/>
        </w:rPr>
        <w:t xml:space="preserve"> </w:t>
      </w:r>
      <w:r w:rsidRPr="002928B6">
        <w:rPr>
          <w:rFonts w:cs="Simplified Arabic"/>
          <w:b/>
          <w:bCs/>
          <w:sz w:val="22"/>
          <w:rtl/>
          <w:lang w:val="en-US"/>
        </w:rPr>
        <w:t>الشهادات</w:t>
      </w:r>
      <w:r w:rsidR="00AC0FF4" w:rsidRPr="002928B6">
        <w:rPr>
          <w:rFonts w:cs="Simplified Arabic"/>
          <w:b/>
          <w:bCs/>
          <w:sz w:val="22"/>
          <w:rtl/>
          <w:lang w:val="en-US"/>
        </w:rPr>
        <w:t xml:space="preserve"> </w:t>
      </w:r>
      <w:r w:rsidRPr="002928B6">
        <w:rPr>
          <w:rFonts w:cs="Simplified Arabic"/>
          <w:b/>
          <w:bCs/>
          <w:sz w:val="22"/>
          <w:rtl/>
          <w:lang w:val="en-US"/>
        </w:rPr>
        <w:t>بموجب</w:t>
      </w:r>
      <w:r w:rsidR="00AC0FF4" w:rsidRPr="002928B6">
        <w:rPr>
          <w:rFonts w:cs="Simplified Arabic"/>
          <w:b/>
          <w:bCs/>
          <w:sz w:val="22"/>
          <w:rtl/>
          <w:lang w:val="en-US"/>
        </w:rPr>
        <w:t xml:space="preserve"> </w:t>
      </w:r>
      <w:r w:rsidRPr="002928B6">
        <w:rPr>
          <w:rFonts w:cs="Simplified Arabic"/>
          <w:b/>
          <w:bCs/>
          <w:sz w:val="22"/>
          <w:rtl/>
          <w:lang w:val="en-US"/>
        </w:rPr>
        <w:t>الفقرتين</w:t>
      </w:r>
      <w:r w:rsidR="00AC0FF4" w:rsidRPr="002928B6">
        <w:rPr>
          <w:rFonts w:cs="Simplified Arabic"/>
          <w:b/>
          <w:bCs/>
          <w:sz w:val="22"/>
          <w:rtl/>
          <w:lang w:val="en-US"/>
        </w:rPr>
        <w:t xml:space="preserve"> </w:t>
      </w:r>
      <w:r w:rsidRPr="002928B6">
        <w:rPr>
          <w:rFonts w:cs="Simplified Arabic"/>
          <w:b/>
          <w:bCs/>
          <w:sz w:val="22"/>
          <w:rtl/>
          <w:lang w:val="en-US"/>
        </w:rPr>
        <w:t>15</w:t>
      </w:r>
      <w:r w:rsidR="00AC0FF4" w:rsidRPr="002928B6">
        <w:rPr>
          <w:rFonts w:cs="Simplified Arabic"/>
          <w:b/>
          <w:bCs/>
          <w:sz w:val="22"/>
          <w:rtl/>
          <w:lang w:val="en-US"/>
        </w:rPr>
        <w:t xml:space="preserve"> </w:t>
      </w:r>
      <w:r w:rsidRPr="002928B6">
        <w:rPr>
          <w:rFonts w:cs="Simplified Arabic"/>
          <w:b/>
          <w:bCs/>
          <w:sz w:val="22"/>
          <w:rtl/>
          <w:lang w:val="en-US"/>
        </w:rPr>
        <w:t>و26</w:t>
      </w:r>
      <w:r w:rsidR="00AC0FF4" w:rsidRPr="002928B6">
        <w:rPr>
          <w:rFonts w:cs="Simplified Arabic"/>
          <w:b/>
          <w:bCs/>
          <w:sz w:val="22"/>
          <w:rtl/>
          <w:lang w:val="en-US"/>
        </w:rPr>
        <w:t xml:space="preserve"> </w:t>
      </w:r>
      <w:r w:rsidRPr="002928B6">
        <w:rPr>
          <w:rFonts w:cs="Simplified Arabic"/>
          <w:b/>
          <w:bCs/>
          <w:sz w:val="22"/>
          <w:rtl/>
          <w:lang w:val="en-US"/>
        </w:rPr>
        <w:t>من</w:t>
      </w:r>
      <w:r w:rsidR="00AC0FF4" w:rsidRPr="002928B6">
        <w:rPr>
          <w:rFonts w:cs="Simplified Arabic"/>
          <w:b/>
          <w:bCs/>
          <w:sz w:val="22"/>
          <w:rtl/>
          <w:lang w:val="en-US"/>
        </w:rPr>
        <w:t xml:space="preserve"> </w:t>
      </w:r>
      <w:r w:rsidRPr="002928B6">
        <w:rPr>
          <w:rFonts w:cs="Simplified Arabic"/>
          <w:b/>
          <w:bCs/>
          <w:sz w:val="22"/>
          <w:rtl/>
          <w:lang w:val="en-US"/>
        </w:rPr>
        <w:t>مرفق</w:t>
      </w:r>
      <w:r w:rsidR="00AC0FF4" w:rsidRPr="002928B6">
        <w:rPr>
          <w:rFonts w:cs="Simplified Arabic"/>
          <w:b/>
          <w:bCs/>
          <w:sz w:val="22"/>
          <w:rtl/>
          <w:lang w:val="en-US"/>
        </w:rPr>
        <w:t xml:space="preserve"> </w:t>
      </w:r>
      <w:r w:rsidRPr="002928B6">
        <w:rPr>
          <w:rFonts w:cs="Simplified Arabic"/>
          <w:b/>
          <w:bCs/>
          <w:sz w:val="22"/>
          <w:rtl/>
          <w:lang w:val="en-US"/>
        </w:rPr>
        <w:t>المقرر</w:t>
      </w:r>
      <w:r w:rsidR="00AC0FF4" w:rsidRPr="002928B6">
        <w:rPr>
          <w:rFonts w:cs="Simplified Arabic"/>
          <w:b/>
          <w:bCs/>
          <w:sz w:val="22"/>
          <w:rtl/>
          <w:lang w:val="en-US"/>
        </w:rPr>
        <w:t xml:space="preserve"> </w:t>
      </w:r>
      <w:hyperlink r:id="rId37" w:history="1">
        <w:r w:rsidR="00AF7F4D" w:rsidRPr="002928B6">
          <w:rPr>
            <w:rStyle w:val="Hyperlink"/>
            <w:rFonts w:cs="Simplified Arabic"/>
            <w:b/>
            <w:bCs/>
            <w:sz w:val="22"/>
            <w:rtl/>
            <w:lang w:val="en-US"/>
          </w:rPr>
          <w:t>16/2</w:t>
        </w:r>
      </w:hyperlink>
      <w:r w:rsidRPr="002928B6">
        <w:rPr>
          <w:rFonts w:cs="Simplified Arabic"/>
          <w:b/>
          <w:bCs/>
          <w:sz w:val="22"/>
          <w:rtl/>
          <w:lang w:val="en-US"/>
        </w:rPr>
        <w:t>،</w:t>
      </w:r>
      <w:r w:rsidR="00AC0FF4" w:rsidRPr="002928B6">
        <w:rPr>
          <w:rFonts w:cs="Simplified Arabic"/>
          <w:b/>
          <w:bCs/>
          <w:sz w:val="22"/>
          <w:rtl/>
          <w:lang w:val="en-US"/>
        </w:rPr>
        <w:t xml:space="preserve"> </w:t>
      </w:r>
      <w:r w:rsidRPr="002928B6">
        <w:rPr>
          <w:rFonts w:cs="Simplified Arabic"/>
          <w:b/>
          <w:bCs/>
          <w:sz w:val="22"/>
          <w:rtl/>
          <w:lang w:val="en-US"/>
        </w:rPr>
        <w:t>والإحاطة</w:t>
      </w:r>
      <w:r w:rsidR="00AC0FF4" w:rsidRPr="002928B6">
        <w:rPr>
          <w:rFonts w:cs="Simplified Arabic"/>
          <w:b/>
          <w:bCs/>
          <w:sz w:val="22"/>
          <w:rtl/>
          <w:lang w:val="en-US"/>
        </w:rPr>
        <w:t xml:space="preserve"> </w:t>
      </w:r>
      <w:r w:rsidRPr="002928B6">
        <w:rPr>
          <w:rFonts w:cs="Simplified Arabic"/>
          <w:b/>
          <w:bCs/>
          <w:sz w:val="22"/>
          <w:rtl/>
          <w:lang w:val="en-US"/>
        </w:rPr>
        <w:t>علما</w:t>
      </w:r>
      <w:r w:rsidR="00AC0FF4" w:rsidRPr="002928B6">
        <w:rPr>
          <w:rFonts w:cs="Simplified Arabic"/>
          <w:b/>
          <w:bCs/>
          <w:sz w:val="22"/>
          <w:rtl/>
          <w:lang w:val="en-US"/>
        </w:rPr>
        <w:t xml:space="preserve"> </w:t>
      </w:r>
      <w:r w:rsidRPr="002928B6">
        <w:rPr>
          <w:rFonts w:cs="Simplified Arabic"/>
          <w:b/>
          <w:bCs/>
          <w:sz w:val="22"/>
          <w:rtl/>
          <w:lang w:val="en-US"/>
        </w:rPr>
        <w:t>بالحاجة</w:t>
      </w:r>
      <w:r w:rsidR="00AC0FF4" w:rsidRPr="002928B6">
        <w:rPr>
          <w:rFonts w:cs="Simplified Arabic"/>
          <w:b/>
          <w:bCs/>
          <w:sz w:val="22"/>
          <w:rtl/>
          <w:lang w:val="en-US"/>
        </w:rPr>
        <w:t xml:space="preserve"> </w:t>
      </w:r>
      <w:r w:rsidRPr="002928B6">
        <w:rPr>
          <w:rFonts w:cs="Simplified Arabic"/>
          <w:b/>
          <w:bCs/>
          <w:sz w:val="22"/>
          <w:rtl/>
          <w:lang w:val="en-US"/>
        </w:rPr>
        <w:t>إلى</w:t>
      </w:r>
      <w:r w:rsidR="00AC0FF4" w:rsidRPr="002928B6">
        <w:rPr>
          <w:rFonts w:cs="Simplified Arabic"/>
          <w:b/>
          <w:bCs/>
          <w:sz w:val="22"/>
          <w:rtl/>
          <w:lang w:val="en-US"/>
        </w:rPr>
        <w:t xml:space="preserve"> </w:t>
      </w:r>
      <w:r w:rsidR="009E4BA5" w:rsidRPr="002928B6">
        <w:rPr>
          <w:rFonts w:cs="Simplified Arabic" w:hint="cs"/>
          <w:b/>
          <w:bCs/>
          <w:sz w:val="22"/>
          <w:rtl/>
          <w:lang w:val="en-US"/>
        </w:rPr>
        <w:t>أن تقوم</w:t>
      </w:r>
      <w:r w:rsidR="00AC0FF4" w:rsidRPr="002928B6">
        <w:rPr>
          <w:rFonts w:cs="Simplified Arabic"/>
          <w:b/>
          <w:bCs/>
          <w:sz w:val="22"/>
          <w:rtl/>
          <w:lang w:val="en-US"/>
        </w:rPr>
        <w:t xml:space="preserve"> </w:t>
      </w:r>
      <w:r w:rsidRPr="002928B6">
        <w:rPr>
          <w:rFonts w:cs="Simplified Arabic"/>
          <w:b/>
          <w:bCs/>
          <w:sz w:val="22"/>
          <w:rtl/>
          <w:lang w:val="en-US"/>
        </w:rPr>
        <w:t>اللجنة</w:t>
      </w:r>
      <w:r w:rsidR="00AC0FF4" w:rsidRPr="002928B6">
        <w:rPr>
          <w:rFonts w:cs="Simplified Arabic"/>
          <w:b/>
          <w:bCs/>
          <w:sz w:val="22"/>
          <w:rtl/>
          <w:lang w:val="en-US"/>
        </w:rPr>
        <w:t xml:space="preserve"> </w:t>
      </w:r>
      <w:r w:rsidRPr="002928B6">
        <w:rPr>
          <w:rFonts w:cs="Simplified Arabic"/>
          <w:b/>
          <w:bCs/>
          <w:sz w:val="22"/>
          <w:rtl/>
          <w:lang w:val="en-US"/>
        </w:rPr>
        <w:t>بمزيد</w:t>
      </w:r>
      <w:r w:rsidR="00AC0FF4" w:rsidRPr="002928B6">
        <w:rPr>
          <w:rFonts w:cs="Simplified Arabic"/>
          <w:b/>
          <w:bCs/>
          <w:sz w:val="22"/>
          <w:rtl/>
          <w:lang w:val="en-US"/>
        </w:rPr>
        <w:t xml:space="preserve"> </w:t>
      </w:r>
      <w:r w:rsidRPr="002928B6">
        <w:rPr>
          <w:rFonts w:cs="Simplified Arabic"/>
          <w:b/>
          <w:bCs/>
          <w:sz w:val="22"/>
          <w:rtl/>
          <w:lang w:val="en-US"/>
        </w:rPr>
        <w:t>من</w:t>
      </w:r>
      <w:r w:rsidR="00AC0FF4" w:rsidRPr="002928B6">
        <w:rPr>
          <w:rFonts w:cs="Simplified Arabic"/>
          <w:b/>
          <w:bCs/>
          <w:sz w:val="22"/>
          <w:rtl/>
          <w:lang w:val="en-US"/>
        </w:rPr>
        <w:t xml:space="preserve"> </w:t>
      </w:r>
      <w:r w:rsidRPr="002928B6">
        <w:rPr>
          <w:rFonts w:cs="Simplified Arabic"/>
          <w:b/>
          <w:bCs/>
          <w:sz w:val="22"/>
          <w:rtl/>
          <w:lang w:val="en-US"/>
        </w:rPr>
        <w:t>العمل</w:t>
      </w:r>
      <w:r w:rsidR="00AC0FF4" w:rsidRPr="002928B6">
        <w:rPr>
          <w:rFonts w:cs="Simplified Arabic"/>
          <w:b/>
          <w:bCs/>
          <w:sz w:val="22"/>
          <w:rtl/>
          <w:lang w:val="en-US"/>
        </w:rPr>
        <w:t xml:space="preserve"> </w:t>
      </w:r>
      <w:r w:rsidRPr="002928B6">
        <w:rPr>
          <w:rFonts w:cs="Simplified Arabic"/>
          <w:b/>
          <w:bCs/>
          <w:sz w:val="22"/>
          <w:rtl/>
          <w:lang w:val="en-US"/>
        </w:rPr>
        <w:t>بشأن</w:t>
      </w:r>
      <w:r w:rsidR="00AC0FF4" w:rsidRPr="002928B6">
        <w:rPr>
          <w:rFonts w:cs="Simplified Arabic"/>
          <w:b/>
          <w:bCs/>
          <w:sz w:val="22"/>
          <w:rtl/>
          <w:lang w:val="en-US"/>
        </w:rPr>
        <w:t xml:space="preserve"> </w:t>
      </w:r>
      <w:r w:rsidRPr="002928B6">
        <w:rPr>
          <w:rFonts w:cs="Simplified Arabic"/>
          <w:b/>
          <w:bCs/>
          <w:sz w:val="22"/>
          <w:rtl/>
          <w:lang w:val="en-US"/>
        </w:rPr>
        <w:t>هذه</w:t>
      </w:r>
      <w:r w:rsidR="00AC0FF4" w:rsidRPr="002928B6">
        <w:rPr>
          <w:rFonts w:cs="Simplified Arabic"/>
          <w:b/>
          <w:bCs/>
          <w:sz w:val="22"/>
          <w:rtl/>
          <w:lang w:val="en-US"/>
        </w:rPr>
        <w:t xml:space="preserve"> </w:t>
      </w:r>
      <w:r w:rsidRPr="002928B6">
        <w:rPr>
          <w:rFonts w:cs="Simplified Arabic"/>
          <w:b/>
          <w:bCs/>
          <w:sz w:val="22"/>
          <w:rtl/>
          <w:lang w:val="en-US"/>
        </w:rPr>
        <w:t>الشهادات؛</w:t>
      </w:r>
    </w:p>
    <w:p w14:paraId="426600B6" w14:textId="244D7B0F" w:rsidR="00187062" w:rsidRPr="002928B6" w:rsidRDefault="00765755" w:rsidP="00765755">
      <w:pPr>
        <w:numPr>
          <w:ilvl w:val="0"/>
          <w:numId w:val="23"/>
        </w:numPr>
        <w:bidi/>
        <w:spacing w:after="120" w:line="216" w:lineRule="auto"/>
        <w:ind w:left="571" w:firstLine="709"/>
        <w:jc w:val="both"/>
        <w:rPr>
          <w:rFonts w:cs="Simplified Arabic"/>
          <w:b/>
          <w:bCs/>
          <w:sz w:val="22"/>
          <w:lang w:val="en-US"/>
        </w:rPr>
      </w:pPr>
      <w:r w:rsidRPr="002928B6">
        <w:rPr>
          <w:rFonts w:cs="Simplified Arabic"/>
          <w:b/>
          <w:bCs/>
          <w:sz w:val="22"/>
          <w:rtl/>
          <w:lang w:val="en-US"/>
        </w:rPr>
        <w:t>الإقرار</w:t>
      </w:r>
      <w:r w:rsidR="00AC0FF4" w:rsidRPr="002928B6">
        <w:rPr>
          <w:rFonts w:cs="Simplified Arabic"/>
          <w:b/>
          <w:bCs/>
          <w:sz w:val="22"/>
          <w:rtl/>
          <w:lang w:val="en-US"/>
        </w:rPr>
        <w:t xml:space="preserve"> </w:t>
      </w:r>
      <w:r w:rsidR="00187062" w:rsidRPr="002928B6">
        <w:rPr>
          <w:rFonts w:cs="Simplified Arabic"/>
          <w:b/>
          <w:bCs/>
          <w:sz w:val="22"/>
          <w:rtl/>
          <w:lang w:val="en-US"/>
        </w:rPr>
        <w:t>بالحاجة</w:t>
      </w:r>
      <w:r w:rsidR="00AC0FF4" w:rsidRPr="002928B6">
        <w:rPr>
          <w:rFonts w:cs="Simplified Arabic"/>
          <w:b/>
          <w:bCs/>
          <w:sz w:val="22"/>
          <w:rtl/>
          <w:lang w:val="en-US"/>
        </w:rPr>
        <w:t xml:space="preserve"> </w:t>
      </w:r>
      <w:r w:rsidR="00187062" w:rsidRPr="002928B6">
        <w:rPr>
          <w:rFonts w:cs="Simplified Arabic"/>
          <w:b/>
          <w:bCs/>
          <w:sz w:val="22"/>
          <w:rtl/>
          <w:lang w:val="en-US"/>
        </w:rPr>
        <w:t>إلى</w:t>
      </w:r>
      <w:r w:rsidR="00AC0FF4" w:rsidRPr="002928B6">
        <w:rPr>
          <w:rFonts w:cs="Simplified Arabic"/>
          <w:b/>
          <w:bCs/>
          <w:sz w:val="22"/>
          <w:rtl/>
          <w:lang w:val="en-US"/>
        </w:rPr>
        <w:t xml:space="preserve"> </w:t>
      </w:r>
      <w:r w:rsidR="00187062" w:rsidRPr="002928B6">
        <w:rPr>
          <w:rFonts w:cs="Simplified Arabic"/>
          <w:b/>
          <w:bCs/>
          <w:sz w:val="22"/>
          <w:rtl/>
          <w:lang w:val="en-US"/>
        </w:rPr>
        <w:t>مزيد</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العمل</w:t>
      </w:r>
      <w:r w:rsidR="00AC0FF4" w:rsidRPr="002928B6">
        <w:rPr>
          <w:rFonts w:cs="Simplified Arabic"/>
          <w:b/>
          <w:bCs/>
          <w:sz w:val="22"/>
          <w:rtl/>
          <w:lang w:val="en-US"/>
        </w:rPr>
        <w:t xml:space="preserve"> </w:t>
      </w:r>
      <w:r w:rsidR="00187062" w:rsidRPr="002928B6">
        <w:rPr>
          <w:rFonts w:cs="Simplified Arabic"/>
          <w:b/>
          <w:bCs/>
          <w:sz w:val="22"/>
          <w:rtl/>
          <w:lang w:val="en-US"/>
        </w:rPr>
        <w:t>لتفعيل</w:t>
      </w:r>
      <w:r w:rsidR="00AC0FF4" w:rsidRPr="002928B6">
        <w:rPr>
          <w:rFonts w:cs="Simplified Arabic"/>
          <w:b/>
          <w:bCs/>
          <w:sz w:val="22"/>
          <w:rtl/>
          <w:lang w:val="en-US"/>
        </w:rPr>
        <w:t xml:space="preserve"> </w:t>
      </w:r>
      <w:r w:rsidR="00187062" w:rsidRPr="002928B6">
        <w:rPr>
          <w:rFonts w:cs="Simplified Arabic"/>
          <w:b/>
          <w:bCs/>
          <w:sz w:val="22"/>
          <w:rtl/>
          <w:lang w:val="en-US"/>
        </w:rPr>
        <w:t>أحكام</w:t>
      </w:r>
      <w:r w:rsidR="00AC0FF4" w:rsidRPr="002928B6">
        <w:rPr>
          <w:rFonts w:cs="Simplified Arabic"/>
          <w:b/>
          <w:bCs/>
          <w:sz w:val="22"/>
          <w:rtl/>
          <w:lang w:val="en-US"/>
        </w:rPr>
        <w:t xml:space="preserve"> </w:t>
      </w:r>
      <w:r w:rsidR="00187062" w:rsidRPr="002928B6">
        <w:rPr>
          <w:rFonts w:cs="Simplified Arabic"/>
          <w:b/>
          <w:bCs/>
          <w:sz w:val="22"/>
          <w:rtl/>
          <w:lang w:val="en-US"/>
        </w:rPr>
        <w:t>الفقرتين</w:t>
      </w:r>
      <w:r w:rsidR="00AC0FF4" w:rsidRPr="002928B6">
        <w:rPr>
          <w:rFonts w:cs="Simplified Arabic"/>
          <w:b/>
          <w:bCs/>
          <w:sz w:val="22"/>
          <w:rtl/>
          <w:lang w:val="en-US"/>
        </w:rPr>
        <w:t xml:space="preserve"> </w:t>
      </w:r>
      <w:r w:rsidR="00187062" w:rsidRPr="002928B6">
        <w:rPr>
          <w:rFonts w:cs="Simplified Arabic"/>
          <w:b/>
          <w:bCs/>
          <w:sz w:val="22"/>
          <w:rtl/>
          <w:lang w:val="en-US"/>
        </w:rPr>
        <w:t>15</w:t>
      </w:r>
      <w:r w:rsidR="00AC0FF4" w:rsidRPr="002928B6">
        <w:rPr>
          <w:rFonts w:cs="Simplified Arabic"/>
          <w:b/>
          <w:bCs/>
          <w:sz w:val="22"/>
          <w:rtl/>
          <w:lang w:val="en-US"/>
        </w:rPr>
        <w:t xml:space="preserve"> </w:t>
      </w:r>
      <w:r w:rsidR="00187062" w:rsidRPr="002928B6">
        <w:rPr>
          <w:rFonts w:cs="Simplified Arabic"/>
          <w:b/>
          <w:bCs/>
          <w:sz w:val="22"/>
          <w:rtl/>
          <w:lang w:val="en-US"/>
        </w:rPr>
        <w:t>و26</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مرفق</w:t>
      </w:r>
      <w:r w:rsidR="00AC0FF4" w:rsidRPr="002928B6">
        <w:rPr>
          <w:rFonts w:cs="Simplified Arabic"/>
          <w:b/>
          <w:bCs/>
          <w:sz w:val="22"/>
          <w:rtl/>
          <w:lang w:val="en-US"/>
        </w:rPr>
        <w:t xml:space="preserve"> </w:t>
      </w:r>
      <w:r w:rsidR="00187062" w:rsidRPr="002928B6">
        <w:rPr>
          <w:rFonts w:cs="Simplified Arabic"/>
          <w:b/>
          <w:bCs/>
          <w:sz w:val="22"/>
          <w:rtl/>
          <w:lang w:val="en-US"/>
        </w:rPr>
        <w:t>المقرر</w:t>
      </w:r>
      <w:r w:rsidR="00AC0FF4" w:rsidRPr="002928B6">
        <w:rPr>
          <w:rFonts w:cs="Simplified Arabic"/>
          <w:b/>
          <w:bCs/>
          <w:sz w:val="22"/>
          <w:rtl/>
          <w:lang w:val="en-US"/>
        </w:rPr>
        <w:t xml:space="preserve"> </w:t>
      </w:r>
      <w:hyperlink r:id="rId38" w:history="1">
        <w:r w:rsidR="00AF7F4D" w:rsidRPr="002928B6">
          <w:rPr>
            <w:rStyle w:val="Hyperlink"/>
            <w:rFonts w:cs="Simplified Arabic"/>
            <w:b/>
            <w:bCs/>
            <w:sz w:val="22"/>
            <w:rtl/>
            <w:lang w:val="en-US"/>
          </w:rPr>
          <w:t>16/2</w:t>
        </w:r>
      </w:hyperlink>
      <w:r w:rsidR="00187062" w:rsidRPr="002928B6">
        <w:rPr>
          <w:rFonts w:cs="Simplified Arabic"/>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ودعوة</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التوجيهية</w:t>
      </w:r>
      <w:r w:rsidR="00FA4AD1" w:rsidRPr="002928B6">
        <w:rPr>
          <w:rFonts w:cs="Simplified Arabic" w:hint="cs"/>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بدعم</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أمانتها</w:t>
      </w:r>
      <w:r w:rsidR="00AC0FF4" w:rsidRPr="002928B6">
        <w:rPr>
          <w:rFonts w:cs="Simplified Arabic"/>
          <w:b/>
          <w:bCs/>
          <w:sz w:val="22"/>
          <w:rtl/>
          <w:lang w:val="en-US"/>
        </w:rPr>
        <w:t xml:space="preserve"> </w:t>
      </w:r>
      <w:r w:rsidR="00187062" w:rsidRPr="002928B6">
        <w:rPr>
          <w:rFonts w:cs="Simplified Arabic"/>
          <w:b/>
          <w:bCs/>
          <w:sz w:val="22"/>
          <w:rtl/>
          <w:lang w:val="en-US"/>
        </w:rPr>
        <w:t>المؤقتة</w:t>
      </w:r>
      <w:r w:rsidR="00FA4AD1" w:rsidRPr="002928B6">
        <w:rPr>
          <w:rFonts w:cs="Simplified Arabic" w:hint="cs"/>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إلى</w:t>
      </w:r>
      <w:r w:rsidR="00AC0FF4" w:rsidRPr="002928B6">
        <w:rPr>
          <w:rFonts w:cs="Simplified Arabic"/>
          <w:b/>
          <w:bCs/>
          <w:sz w:val="22"/>
          <w:rtl/>
          <w:lang w:val="en-US"/>
        </w:rPr>
        <w:t xml:space="preserve"> </w:t>
      </w:r>
      <w:r w:rsidR="00187062" w:rsidRPr="002928B6">
        <w:rPr>
          <w:rFonts w:cs="Simplified Arabic"/>
          <w:b/>
          <w:bCs/>
          <w:sz w:val="22"/>
          <w:rtl/>
          <w:lang w:val="en-US"/>
        </w:rPr>
        <w:t>مواصلة</w:t>
      </w:r>
      <w:r w:rsidR="00AC0FF4" w:rsidRPr="002928B6">
        <w:rPr>
          <w:rFonts w:cs="Simplified Arabic"/>
          <w:b/>
          <w:bCs/>
          <w:sz w:val="22"/>
          <w:rtl/>
          <w:lang w:val="en-US"/>
        </w:rPr>
        <w:t xml:space="preserve"> </w:t>
      </w:r>
      <w:r w:rsidR="00187062" w:rsidRPr="002928B6">
        <w:rPr>
          <w:rFonts w:cs="Simplified Arabic"/>
          <w:b/>
          <w:bCs/>
          <w:sz w:val="22"/>
          <w:rtl/>
          <w:lang w:val="en-US"/>
        </w:rPr>
        <w:t>وضع</w:t>
      </w:r>
      <w:r w:rsidR="00AC0FF4" w:rsidRPr="002928B6">
        <w:rPr>
          <w:rFonts w:cs="Simplified Arabic"/>
          <w:b/>
          <w:bCs/>
          <w:sz w:val="22"/>
          <w:rtl/>
          <w:lang w:val="en-US"/>
        </w:rPr>
        <w:t xml:space="preserve"> </w:t>
      </w:r>
      <w:r w:rsidR="00187062" w:rsidRPr="002928B6">
        <w:rPr>
          <w:rFonts w:cs="Simplified Arabic"/>
          <w:b/>
          <w:bCs/>
          <w:sz w:val="22"/>
          <w:rtl/>
          <w:lang w:val="en-US"/>
        </w:rPr>
        <w:t>الترتيبات</w:t>
      </w:r>
      <w:r w:rsidR="00AC0FF4" w:rsidRPr="002928B6">
        <w:rPr>
          <w:rFonts w:cs="Simplified Arabic"/>
          <w:b/>
          <w:bCs/>
          <w:sz w:val="22"/>
          <w:rtl/>
          <w:lang w:val="en-US"/>
        </w:rPr>
        <w:t xml:space="preserve"> </w:t>
      </w:r>
      <w:r w:rsidR="00187062" w:rsidRPr="002928B6">
        <w:rPr>
          <w:rFonts w:cs="Simplified Arabic"/>
          <w:b/>
          <w:bCs/>
          <w:sz w:val="22"/>
          <w:rtl/>
          <w:lang w:val="en-US"/>
        </w:rPr>
        <w:t>العملية</w:t>
      </w:r>
      <w:r w:rsidR="00AC0FF4" w:rsidRPr="002928B6">
        <w:rPr>
          <w:rFonts w:cs="Simplified Arabic"/>
          <w:b/>
          <w:bCs/>
          <w:sz w:val="22"/>
          <w:rtl/>
          <w:lang w:val="en-US"/>
        </w:rPr>
        <w:t xml:space="preserve"> </w:t>
      </w:r>
      <w:r w:rsidR="00187062" w:rsidRPr="002928B6">
        <w:rPr>
          <w:rFonts w:cs="Simplified Arabic"/>
          <w:b/>
          <w:bCs/>
          <w:sz w:val="22"/>
          <w:rtl/>
          <w:lang w:val="en-US"/>
        </w:rPr>
        <w:t>المتعلقة</w:t>
      </w:r>
      <w:r w:rsidR="00AC0FF4" w:rsidRPr="002928B6">
        <w:rPr>
          <w:rFonts w:cs="Simplified Arabic"/>
          <w:b/>
          <w:bCs/>
          <w:sz w:val="22"/>
          <w:rtl/>
          <w:lang w:val="en-US"/>
        </w:rPr>
        <w:t xml:space="preserve"> </w:t>
      </w:r>
      <w:r w:rsidR="00187062" w:rsidRPr="002928B6">
        <w:rPr>
          <w:rFonts w:cs="Simplified Arabic"/>
          <w:b/>
          <w:bCs/>
          <w:sz w:val="22"/>
          <w:rtl/>
          <w:lang w:val="en-US"/>
        </w:rPr>
        <w:t>بإصدار</w:t>
      </w:r>
      <w:r w:rsidR="00AC0FF4" w:rsidRPr="002928B6">
        <w:rPr>
          <w:rFonts w:cs="Simplified Arabic"/>
          <w:b/>
          <w:bCs/>
          <w:sz w:val="22"/>
          <w:rtl/>
          <w:lang w:val="en-US"/>
        </w:rPr>
        <w:t xml:space="preserve"> </w:t>
      </w:r>
      <w:r w:rsidR="00187062" w:rsidRPr="002928B6">
        <w:rPr>
          <w:rFonts w:cs="Simplified Arabic"/>
          <w:b/>
          <w:bCs/>
          <w:sz w:val="22"/>
          <w:rtl/>
          <w:lang w:val="en-US"/>
        </w:rPr>
        <w:t>الشهادات</w:t>
      </w:r>
      <w:r w:rsidR="00AC0FF4" w:rsidRPr="002928B6">
        <w:rPr>
          <w:rFonts w:cs="Simplified Arabic"/>
          <w:b/>
          <w:bCs/>
          <w:sz w:val="22"/>
          <w:rtl/>
          <w:lang w:val="en-US"/>
        </w:rPr>
        <w:t xml:space="preserve"> </w:t>
      </w:r>
      <w:r w:rsidR="00573D94" w:rsidRPr="002928B6">
        <w:rPr>
          <w:rFonts w:cs="Simplified Arabic" w:hint="cs"/>
          <w:b/>
          <w:bCs/>
          <w:sz w:val="22"/>
          <w:rtl/>
          <w:lang w:val="en-US"/>
        </w:rPr>
        <w:t>وتأثيرها</w:t>
      </w:r>
      <w:r w:rsidR="00AC0FF4" w:rsidRPr="002928B6">
        <w:rPr>
          <w:rFonts w:cs="Simplified Arabic"/>
          <w:b/>
          <w:bCs/>
          <w:sz w:val="22"/>
          <w:rtl/>
          <w:lang w:val="en-US"/>
        </w:rPr>
        <w:t xml:space="preserve"> </w:t>
      </w:r>
      <w:r w:rsidR="00187062" w:rsidRPr="002928B6">
        <w:rPr>
          <w:rFonts w:cs="Simplified Arabic"/>
          <w:b/>
          <w:bCs/>
          <w:sz w:val="22"/>
          <w:rtl/>
          <w:lang w:val="en-US"/>
        </w:rPr>
        <w:t>القانوني</w:t>
      </w:r>
      <w:r w:rsidR="00AC0FF4" w:rsidRPr="002928B6">
        <w:rPr>
          <w:rFonts w:cs="Simplified Arabic"/>
          <w:b/>
          <w:bCs/>
          <w:sz w:val="22"/>
          <w:rtl/>
          <w:lang w:val="en-US"/>
        </w:rPr>
        <w:t xml:space="preserve"> </w:t>
      </w:r>
      <w:r w:rsidR="00187062" w:rsidRPr="002928B6">
        <w:rPr>
          <w:rFonts w:cs="Simplified Arabic"/>
          <w:b/>
          <w:bCs/>
          <w:sz w:val="22"/>
          <w:rtl/>
          <w:lang w:val="en-US"/>
        </w:rPr>
        <w:t>ونطاقها،</w:t>
      </w:r>
      <w:r w:rsidR="00AC0FF4" w:rsidRPr="002928B6">
        <w:rPr>
          <w:rFonts w:cs="Simplified Arabic"/>
          <w:b/>
          <w:bCs/>
          <w:sz w:val="22"/>
          <w:rtl/>
          <w:lang w:val="en-US"/>
        </w:rPr>
        <w:t xml:space="preserve"> </w:t>
      </w:r>
      <w:r w:rsidR="00187062" w:rsidRPr="002928B6">
        <w:rPr>
          <w:rFonts w:cs="Simplified Arabic"/>
          <w:b/>
          <w:bCs/>
          <w:sz w:val="22"/>
          <w:rtl/>
          <w:lang w:val="en-US"/>
        </w:rPr>
        <w:t>مع</w:t>
      </w:r>
      <w:r w:rsidR="00AC0FF4" w:rsidRPr="002928B6">
        <w:rPr>
          <w:rFonts w:cs="Simplified Arabic"/>
          <w:b/>
          <w:bCs/>
          <w:sz w:val="22"/>
          <w:rtl/>
          <w:lang w:val="en-US"/>
        </w:rPr>
        <w:t xml:space="preserve"> </w:t>
      </w:r>
      <w:r w:rsidR="00187062" w:rsidRPr="002928B6">
        <w:rPr>
          <w:rFonts w:cs="Simplified Arabic"/>
          <w:b/>
          <w:bCs/>
          <w:sz w:val="22"/>
          <w:rtl/>
          <w:lang w:val="en-US"/>
        </w:rPr>
        <w:t>مراعاة</w:t>
      </w:r>
      <w:r w:rsidR="00AC0FF4" w:rsidRPr="002928B6">
        <w:rPr>
          <w:rFonts w:cs="Simplified Arabic"/>
          <w:b/>
          <w:bCs/>
          <w:sz w:val="22"/>
          <w:rtl/>
          <w:lang w:val="en-US"/>
        </w:rPr>
        <w:t xml:space="preserve"> </w:t>
      </w:r>
      <w:r w:rsidR="00187062" w:rsidRPr="002928B6">
        <w:rPr>
          <w:rFonts w:cs="Simplified Arabic"/>
          <w:b/>
          <w:bCs/>
          <w:sz w:val="22"/>
          <w:rtl/>
          <w:lang w:val="en-US"/>
        </w:rPr>
        <w:t>المعايير</w:t>
      </w:r>
      <w:r w:rsidR="00AC0FF4" w:rsidRPr="002928B6">
        <w:rPr>
          <w:rFonts w:cs="Simplified Arabic"/>
          <w:b/>
          <w:bCs/>
          <w:sz w:val="22"/>
          <w:rtl/>
          <w:lang w:val="en-US"/>
        </w:rPr>
        <w:t xml:space="preserve"> </w:t>
      </w:r>
      <w:r w:rsidR="00187062" w:rsidRPr="002928B6">
        <w:rPr>
          <w:rFonts w:cs="Simplified Arabic"/>
          <w:b/>
          <w:bCs/>
          <w:sz w:val="22"/>
          <w:rtl/>
          <w:lang w:val="en-US"/>
        </w:rPr>
        <w:t>المنصوص</w:t>
      </w:r>
      <w:r w:rsidR="00AC0FF4" w:rsidRPr="002928B6">
        <w:rPr>
          <w:rFonts w:cs="Simplified Arabic"/>
          <w:b/>
          <w:bCs/>
          <w:sz w:val="22"/>
          <w:rtl/>
          <w:lang w:val="en-US"/>
        </w:rPr>
        <w:t xml:space="preserve"> </w:t>
      </w:r>
      <w:r w:rsidR="00187062" w:rsidRPr="002928B6">
        <w:rPr>
          <w:rFonts w:cs="Simplified Arabic"/>
          <w:b/>
          <w:bCs/>
          <w:sz w:val="22"/>
          <w:rtl/>
          <w:lang w:val="en-US"/>
        </w:rPr>
        <w:t>عليها</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الفقرتين</w:t>
      </w:r>
      <w:r w:rsidR="00AC0FF4" w:rsidRPr="002928B6">
        <w:rPr>
          <w:rFonts w:cs="Simplified Arabic"/>
          <w:b/>
          <w:bCs/>
          <w:sz w:val="22"/>
          <w:rtl/>
          <w:lang w:val="en-US"/>
        </w:rPr>
        <w:t xml:space="preserve"> </w:t>
      </w:r>
      <w:r w:rsidR="00187062" w:rsidRPr="002928B6">
        <w:rPr>
          <w:rFonts w:cs="Simplified Arabic"/>
          <w:b/>
          <w:bCs/>
          <w:sz w:val="22"/>
          <w:rtl/>
          <w:lang w:val="en-US"/>
        </w:rPr>
        <w:t>9</w:t>
      </w:r>
      <w:r w:rsidR="00AC0FF4" w:rsidRPr="002928B6">
        <w:rPr>
          <w:rFonts w:cs="Simplified Arabic"/>
          <w:b/>
          <w:bCs/>
          <w:sz w:val="22"/>
          <w:rtl/>
          <w:lang w:val="en-US"/>
        </w:rPr>
        <w:t xml:space="preserve"> </w:t>
      </w:r>
      <w:r w:rsidR="00187062" w:rsidRPr="002928B6">
        <w:rPr>
          <w:rFonts w:cs="Simplified Arabic"/>
          <w:b/>
          <w:bCs/>
          <w:sz w:val="22"/>
          <w:rtl/>
          <w:lang w:val="en-US"/>
        </w:rPr>
        <w:t>و10</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المقرر</w:t>
      </w:r>
      <w:r w:rsidR="00AC0FF4" w:rsidRPr="002928B6">
        <w:rPr>
          <w:rFonts w:cs="Simplified Arabic"/>
          <w:b/>
          <w:bCs/>
          <w:sz w:val="22"/>
          <w:rtl/>
          <w:lang w:val="en-US"/>
        </w:rPr>
        <w:t xml:space="preserve"> </w:t>
      </w:r>
      <w:hyperlink r:id="rId39" w:history="1">
        <w:r w:rsidR="00187062" w:rsidRPr="002928B6">
          <w:rPr>
            <w:rStyle w:val="Hyperlink"/>
            <w:rFonts w:cs="Simplified Arabic"/>
            <w:b/>
            <w:bCs/>
            <w:sz w:val="22"/>
            <w:rtl/>
            <w:lang w:val="en-US"/>
          </w:rPr>
          <w:t>15/9</w:t>
        </w:r>
      </w:hyperlink>
      <w:r w:rsidR="00187062" w:rsidRPr="002928B6">
        <w:rPr>
          <w:rFonts w:cs="Simplified Arabic"/>
          <w:b/>
          <w:bCs/>
          <w:sz w:val="22"/>
          <w:rtl/>
          <w:lang w:val="en-US"/>
        </w:rPr>
        <w:t>؛</w:t>
      </w:r>
    </w:p>
    <w:p w14:paraId="5E3628DF" w14:textId="5BB925D5" w:rsidR="00187062" w:rsidRPr="002928B6" w:rsidRDefault="00187062" w:rsidP="00765755">
      <w:pPr>
        <w:numPr>
          <w:ilvl w:val="0"/>
          <w:numId w:val="23"/>
        </w:numPr>
        <w:bidi/>
        <w:spacing w:after="120" w:line="216" w:lineRule="auto"/>
        <w:ind w:left="571" w:firstLine="709"/>
        <w:jc w:val="both"/>
        <w:rPr>
          <w:rFonts w:cs="Simplified Arabic"/>
          <w:b/>
          <w:bCs/>
          <w:sz w:val="22"/>
          <w:lang w:val="en-US"/>
        </w:rPr>
      </w:pPr>
      <w:r w:rsidRPr="002928B6">
        <w:rPr>
          <w:rFonts w:cs="Simplified Arabic"/>
          <w:b/>
          <w:bCs/>
          <w:sz w:val="22"/>
          <w:rtl/>
          <w:lang w:val="en-US"/>
        </w:rPr>
        <w:t>التأكيد</w:t>
      </w:r>
      <w:r w:rsidR="00AC0FF4" w:rsidRPr="002928B6">
        <w:rPr>
          <w:rFonts w:cs="Simplified Arabic"/>
          <w:b/>
          <w:bCs/>
          <w:sz w:val="22"/>
          <w:rtl/>
          <w:lang w:val="en-US"/>
        </w:rPr>
        <w:t xml:space="preserve"> </w:t>
      </w:r>
      <w:r w:rsidRPr="002928B6">
        <w:rPr>
          <w:rFonts w:cs="Simplified Arabic"/>
          <w:b/>
          <w:bCs/>
          <w:sz w:val="22"/>
          <w:rtl/>
          <w:lang w:val="en-US"/>
        </w:rPr>
        <w:t>مجددا</w:t>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Pr="002928B6">
        <w:rPr>
          <w:rFonts w:cs="Simplified Arabic"/>
          <w:b/>
          <w:bCs/>
          <w:sz w:val="22"/>
          <w:rtl/>
          <w:lang w:val="en-US"/>
        </w:rPr>
        <w:t>دور</w:t>
      </w:r>
      <w:r w:rsidR="00AC0FF4" w:rsidRPr="002928B6">
        <w:rPr>
          <w:rFonts w:cs="Simplified Arabic"/>
          <w:b/>
          <w:bCs/>
          <w:sz w:val="22"/>
          <w:rtl/>
          <w:lang w:val="en-US"/>
        </w:rPr>
        <w:t xml:space="preserve"> </w:t>
      </w:r>
      <w:r w:rsidRPr="002928B6">
        <w:rPr>
          <w:rFonts w:cs="Simplified Arabic"/>
          <w:b/>
          <w:bCs/>
          <w:sz w:val="22"/>
          <w:rtl/>
          <w:lang w:val="en-US"/>
        </w:rPr>
        <w:t>الأطراف</w:t>
      </w:r>
      <w:r w:rsidR="00AC0FF4" w:rsidRPr="002928B6">
        <w:rPr>
          <w:rFonts w:cs="Simplified Arabic"/>
          <w:b/>
          <w:bCs/>
          <w:sz w:val="22"/>
          <w:rtl/>
          <w:lang w:val="en-US"/>
        </w:rPr>
        <w:t xml:space="preserve"> </w:t>
      </w:r>
      <w:r w:rsidRPr="002928B6">
        <w:rPr>
          <w:rFonts w:cs="Simplified Arabic"/>
          <w:b/>
          <w:bCs/>
          <w:sz w:val="22"/>
          <w:rtl/>
          <w:lang w:val="en-US"/>
        </w:rPr>
        <w:t>في</w:t>
      </w:r>
      <w:r w:rsidR="00AC0FF4" w:rsidRPr="002928B6">
        <w:rPr>
          <w:rFonts w:cs="Simplified Arabic"/>
          <w:b/>
          <w:bCs/>
          <w:sz w:val="22"/>
          <w:rtl/>
          <w:lang w:val="en-US"/>
        </w:rPr>
        <w:t xml:space="preserve"> </w:t>
      </w:r>
      <w:r w:rsidRPr="002928B6">
        <w:rPr>
          <w:rFonts w:cs="Simplified Arabic"/>
          <w:b/>
          <w:bCs/>
          <w:sz w:val="22"/>
          <w:rtl/>
          <w:lang w:val="en-US"/>
        </w:rPr>
        <w:t>الاعتراف</w:t>
      </w:r>
      <w:r w:rsidR="00AC0FF4" w:rsidRPr="002928B6">
        <w:rPr>
          <w:rFonts w:cs="Simplified Arabic"/>
          <w:b/>
          <w:bCs/>
          <w:sz w:val="22"/>
          <w:rtl/>
          <w:lang w:val="en-US"/>
        </w:rPr>
        <w:t xml:space="preserve"> </w:t>
      </w:r>
      <w:r w:rsidRPr="002928B6">
        <w:rPr>
          <w:rFonts w:cs="Simplified Arabic"/>
          <w:b/>
          <w:bCs/>
          <w:sz w:val="22"/>
          <w:rtl/>
          <w:lang w:val="en-US"/>
        </w:rPr>
        <w:t>بالشهادات</w:t>
      </w:r>
      <w:r w:rsidR="00AC0FF4" w:rsidRPr="002928B6">
        <w:rPr>
          <w:rFonts w:cs="Simplified Arabic"/>
          <w:b/>
          <w:bCs/>
          <w:sz w:val="22"/>
          <w:rtl/>
          <w:lang w:val="en-US"/>
        </w:rPr>
        <w:t xml:space="preserve"> </w:t>
      </w:r>
      <w:r w:rsidRPr="002928B6">
        <w:rPr>
          <w:rFonts w:cs="Simplified Arabic"/>
          <w:b/>
          <w:bCs/>
          <w:sz w:val="22"/>
          <w:rtl/>
          <w:lang w:val="en-US"/>
        </w:rPr>
        <w:t>الصادرة</w:t>
      </w:r>
      <w:r w:rsidR="00AC0FF4" w:rsidRPr="002928B6">
        <w:rPr>
          <w:rFonts w:cs="Simplified Arabic"/>
          <w:b/>
          <w:bCs/>
          <w:sz w:val="22"/>
          <w:rtl/>
          <w:lang w:val="en-US"/>
        </w:rPr>
        <w:t xml:space="preserve"> </w:t>
      </w:r>
      <w:r w:rsidRPr="002928B6">
        <w:rPr>
          <w:rFonts w:cs="Simplified Arabic"/>
          <w:b/>
          <w:bCs/>
          <w:sz w:val="22"/>
          <w:rtl/>
          <w:lang w:val="en-US"/>
        </w:rPr>
        <w:t>وفقا</w:t>
      </w:r>
      <w:r w:rsidR="00AC0FF4" w:rsidRPr="002928B6">
        <w:rPr>
          <w:rFonts w:cs="Simplified Arabic"/>
          <w:b/>
          <w:bCs/>
          <w:sz w:val="22"/>
          <w:rtl/>
          <w:lang w:val="en-US"/>
        </w:rPr>
        <w:t xml:space="preserve"> </w:t>
      </w:r>
      <w:r w:rsidRPr="002928B6">
        <w:rPr>
          <w:rFonts w:cs="Simplified Arabic"/>
          <w:b/>
          <w:bCs/>
          <w:sz w:val="22"/>
          <w:rtl/>
          <w:lang w:val="en-US"/>
        </w:rPr>
        <w:t>للمقرر</w:t>
      </w:r>
      <w:r w:rsidR="00AC0FF4" w:rsidRPr="002928B6">
        <w:rPr>
          <w:rFonts w:cs="Simplified Arabic"/>
          <w:b/>
          <w:bCs/>
          <w:sz w:val="22"/>
          <w:rtl/>
          <w:lang w:val="en-US"/>
        </w:rPr>
        <w:t xml:space="preserve"> </w:t>
      </w:r>
      <w:hyperlink r:id="rId40" w:history="1">
        <w:r w:rsidR="00AF7F4D" w:rsidRPr="002928B6">
          <w:rPr>
            <w:rStyle w:val="Hyperlink"/>
            <w:rFonts w:cs="Simplified Arabic"/>
            <w:b/>
            <w:bCs/>
            <w:sz w:val="22"/>
            <w:rtl/>
            <w:lang w:val="en-US"/>
          </w:rPr>
          <w:t>16/2</w:t>
        </w:r>
      </w:hyperlink>
      <w:r w:rsidRPr="002928B6">
        <w:rPr>
          <w:rFonts w:cs="Simplified Arabic"/>
          <w:b/>
          <w:bCs/>
          <w:sz w:val="22"/>
          <w:rtl/>
          <w:lang w:val="en-US"/>
        </w:rPr>
        <w:t>؛</w:t>
      </w:r>
    </w:p>
    <w:p w14:paraId="72CFA936" w14:textId="605CF158" w:rsidR="00765755" w:rsidRPr="002928B6" w:rsidRDefault="00187062" w:rsidP="00765755">
      <w:pPr>
        <w:numPr>
          <w:ilvl w:val="0"/>
          <w:numId w:val="23"/>
        </w:numPr>
        <w:bidi/>
        <w:spacing w:after="120" w:line="216" w:lineRule="auto"/>
        <w:ind w:left="571" w:firstLine="709"/>
        <w:jc w:val="both"/>
        <w:rPr>
          <w:rFonts w:cs="Simplified Arabic"/>
          <w:b/>
          <w:bCs/>
          <w:sz w:val="22"/>
          <w:lang w:val="en-US"/>
        </w:rPr>
      </w:pPr>
      <w:r w:rsidRPr="002928B6">
        <w:rPr>
          <w:rFonts w:cs="Simplified Arabic"/>
          <w:b/>
          <w:bCs/>
          <w:sz w:val="22"/>
          <w:rtl/>
          <w:lang w:val="en-US"/>
        </w:rPr>
        <w:t>تشجيع</w:t>
      </w:r>
      <w:r w:rsidR="00AC0FF4" w:rsidRPr="002928B6">
        <w:rPr>
          <w:rFonts w:cs="Simplified Arabic"/>
          <w:b/>
          <w:bCs/>
          <w:sz w:val="22"/>
          <w:rtl/>
          <w:lang w:val="en-US"/>
        </w:rPr>
        <w:t xml:space="preserve"> </w:t>
      </w:r>
      <w:r w:rsidRPr="002928B6">
        <w:rPr>
          <w:rFonts w:cs="Simplified Arabic"/>
          <w:b/>
          <w:bCs/>
          <w:sz w:val="22"/>
          <w:rtl/>
          <w:lang w:val="en-US"/>
        </w:rPr>
        <w:t>الأطراف</w:t>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00765755" w:rsidRPr="002928B6">
        <w:rPr>
          <w:rFonts w:cs="Simplified Arabic"/>
          <w:b/>
          <w:bCs/>
          <w:sz w:val="22"/>
          <w:rtl/>
          <w:lang w:val="en-US"/>
        </w:rPr>
        <w:t>الإقرار</w:t>
      </w:r>
      <w:r w:rsidR="00AC0FF4" w:rsidRPr="002928B6">
        <w:rPr>
          <w:rFonts w:cs="Simplified Arabic"/>
          <w:b/>
          <w:bCs/>
          <w:sz w:val="22"/>
          <w:rtl/>
          <w:lang w:val="en-US"/>
        </w:rPr>
        <w:t xml:space="preserve"> </w:t>
      </w:r>
      <w:r w:rsidRPr="002928B6">
        <w:rPr>
          <w:rFonts w:cs="Simplified Arabic"/>
          <w:b/>
          <w:bCs/>
          <w:sz w:val="22"/>
          <w:rtl/>
          <w:lang w:val="en-US"/>
        </w:rPr>
        <w:t>بأن</w:t>
      </w:r>
      <w:r w:rsidR="00AC0FF4" w:rsidRPr="002928B6">
        <w:rPr>
          <w:rFonts w:cs="Simplified Arabic"/>
          <w:b/>
          <w:bCs/>
          <w:sz w:val="22"/>
          <w:rtl/>
          <w:lang w:val="en-US"/>
        </w:rPr>
        <w:t xml:space="preserve"> </w:t>
      </w:r>
      <w:r w:rsidRPr="002928B6">
        <w:rPr>
          <w:rFonts w:cs="Simplified Arabic"/>
          <w:b/>
          <w:bCs/>
          <w:sz w:val="22"/>
          <w:rtl/>
          <w:lang w:val="en-US"/>
        </w:rPr>
        <w:t>الشهادة</w:t>
      </w:r>
      <w:r w:rsidR="00AC0FF4" w:rsidRPr="002928B6">
        <w:rPr>
          <w:rFonts w:cs="Simplified Arabic"/>
          <w:b/>
          <w:bCs/>
          <w:sz w:val="22"/>
          <w:rtl/>
          <w:lang w:val="en-US"/>
        </w:rPr>
        <w:t xml:space="preserve"> </w:t>
      </w:r>
      <w:r w:rsidRPr="002928B6">
        <w:rPr>
          <w:rFonts w:cs="Simplified Arabic"/>
          <w:b/>
          <w:bCs/>
          <w:sz w:val="22"/>
          <w:rtl/>
          <w:lang w:val="en-US"/>
        </w:rPr>
        <w:t>تعفي</w:t>
      </w:r>
      <w:r w:rsidR="00AC0FF4" w:rsidRPr="002928B6">
        <w:rPr>
          <w:rFonts w:cs="Simplified Arabic"/>
          <w:b/>
          <w:bCs/>
          <w:sz w:val="22"/>
          <w:rtl/>
          <w:lang w:val="en-US"/>
        </w:rPr>
        <w:t xml:space="preserve"> </w:t>
      </w:r>
      <w:r w:rsidRPr="002928B6">
        <w:rPr>
          <w:rFonts w:cs="Simplified Arabic"/>
          <w:b/>
          <w:bCs/>
          <w:sz w:val="22"/>
          <w:rtl/>
          <w:lang w:val="en-US"/>
        </w:rPr>
        <w:t>مستخدم</w:t>
      </w:r>
      <w:r w:rsidR="00AC0FF4" w:rsidRPr="002928B6">
        <w:rPr>
          <w:rFonts w:cs="Simplified Arabic"/>
          <w:b/>
          <w:bCs/>
          <w:sz w:val="22"/>
          <w:rtl/>
          <w:lang w:val="en-US"/>
        </w:rPr>
        <w:t xml:space="preserve"> </w:t>
      </w:r>
      <w:r w:rsidR="0024629E" w:rsidRPr="002928B6">
        <w:rPr>
          <w:rFonts w:cs="Simplified Arabic"/>
          <w:b/>
          <w:bCs/>
          <w:sz w:val="22"/>
          <w:rtl/>
          <w:lang w:val="en-US"/>
        </w:rPr>
        <w:t>معلومات</w:t>
      </w:r>
      <w:r w:rsidR="00FA4AD1" w:rsidRPr="002928B6">
        <w:rPr>
          <w:rFonts w:cs="Simplified Arabic"/>
          <w:b/>
          <w:bCs/>
          <w:sz w:val="22"/>
          <w:rtl/>
          <w:lang w:val="en-US"/>
        </w:rPr>
        <w:t xml:space="preserve"> التسلسل الرقمي بشأن الموارد</w:t>
      </w:r>
      <w:r w:rsidR="00AC0FF4" w:rsidRPr="002928B6">
        <w:rPr>
          <w:rFonts w:cs="Simplified Arabic"/>
          <w:b/>
          <w:bCs/>
          <w:sz w:val="22"/>
          <w:rtl/>
          <w:lang w:val="en-US"/>
        </w:rPr>
        <w:t xml:space="preserve"> </w:t>
      </w:r>
      <w:r w:rsidR="00331984" w:rsidRPr="002928B6">
        <w:rPr>
          <w:rFonts w:cs="Simplified Arabic"/>
          <w:b/>
          <w:bCs/>
          <w:sz w:val="22"/>
          <w:rtl/>
          <w:lang w:val="en-US"/>
        </w:rPr>
        <w:t>الجينية</w:t>
      </w:r>
      <w:r w:rsidR="00AC0FF4" w:rsidRPr="002928B6">
        <w:rPr>
          <w:rFonts w:cs="Simplified Arabic"/>
          <w:b/>
          <w:bCs/>
          <w:sz w:val="22"/>
          <w:rtl/>
          <w:lang w:val="en-US"/>
        </w:rPr>
        <w:t xml:space="preserve"> </w:t>
      </w:r>
      <w:r w:rsidRPr="002928B6">
        <w:rPr>
          <w:rFonts w:cs="Simplified Arabic"/>
          <w:b/>
          <w:bCs/>
          <w:sz w:val="22"/>
          <w:rtl/>
          <w:lang w:val="en-US"/>
        </w:rPr>
        <w:t>من</w:t>
      </w:r>
      <w:r w:rsidR="00AC0FF4" w:rsidRPr="002928B6">
        <w:rPr>
          <w:rFonts w:cs="Simplified Arabic"/>
          <w:b/>
          <w:bCs/>
          <w:sz w:val="22"/>
          <w:rtl/>
          <w:lang w:val="en-US"/>
        </w:rPr>
        <w:t xml:space="preserve"> </w:t>
      </w:r>
      <w:r w:rsidRPr="002928B6">
        <w:rPr>
          <w:rFonts w:cs="Simplified Arabic"/>
          <w:b/>
          <w:bCs/>
          <w:sz w:val="22"/>
          <w:rtl/>
          <w:lang w:val="en-US"/>
        </w:rPr>
        <w:t>أي</w:t>
      </w:r>
      <w:r w:rsidR="00AC0FF4" w:rsidRPr="002928B6">
        <w:rPr>
          <w:rFonts w:cs="Simplified Arabic"/>
          <w:b/>
          <w:bCs/>
          <w:sz w:val="22"/>
          <w:rtl/>
          <w:lang w:val="en-US"/>
        </w:rPr>
        <w:t xml:space="preserve"> </w:t>
      </w:r>
      <w:r w:rsidRPr="002928B6">
        <w:rPr>
          <w:rFonts w:cs="Simplified Arabic"/>
          <w:b/>
          <w:bCs/>
          <w:sz w:val="22"/>
          <w:rtl/>
          <w:lang w:val="en-US"/>
        </w:rPr>
        <w:t>توقعات</w:t>
      </w:r>
      <w:r w:rsidR="00AC0FF4" w:rsidRPr="002928B6">
        <w:rPr>
          <w:rFonts w:cs="Simplified Arabic"/>
          <w:b/>
          <w:bCs/>
          <w:sz w:val="22"/>
          <w:rtl/>
          <w:lang w:val="en-US"/>
        </w:rPr>
        <w:t xml:space="preserve"> </w:t>
      </w:r>
      <w:r w:rsidRPr="002928B6">
        <w:rPr>
          <w:rFonts w:cs="Simplified Arabic"/>
          <w:b/>
          <w:bCs/>
          <w:sz w:val="22"/>
          <w:rtl/>
          <w:lang w:val="en-US"/>
        </w:rPr>
        <w:t>ب</w:t>
      </w:r>
      <w:r w:rsidR="00331984" w:rsidRPr="002928B6">
        <w:rPr>
          <w:rFonts w:cs="Simplified Arabic" w:hint="cs"/>
          <w:b/>
          <w:bCs/>
          <w:sz w:val="22"/>
          <w:rtl/>
          <w:lang w:val="en-US"/>
        </w:rPr>
        <w:t>تقاسم</w:t>
      </w:r>
      <w:r w:rsidR="00AC0FF4" w:rsidRPr="002928B6">
        <w:rPr>
          <w:rFonts w:cs="Simplified Arabic"/>
          <w:b/>
          <w:bCs/>
          <w:sz w:val="22"/>
          <w:rtl/>
          <w:lang w:val="en-US"/>
        </w:rPr>
        <w:t xml:space="preserve"> </w:t>
      </w:r>
      <w:r w:rsidRPr="002928B6">
        <w:rPr>
          <w:rFonts w:cs="Simplified Arabic"/>
          <w:b/>
          <w:bCs/>
          <w:sz w:val="22"/>
          <w:rtl/>
          <w:lang w:val="en-US"/>
        </w:rPr>
        <w:t>منافع</w:t>
      </w:r>
      <w:r w:rsidR="00AC0FF4" w:rsidRPr="002928B6">
        <w:rPr>
          <w:rFonts w:cs="Simplified Arabic"/>
          <w:b/>
          <w:bCs/>
          <w:sz w:val="22"/>
          <w:rtl/>
          <w:lang w:val="en-US"/>
        </w:rPr>
        <w:t xml:space="preserve"> </w:t>
      </w:r>
      <w:r w:rsidRPr="002928B6">
        <w:rPr>
          <w:rFonts w:cs="Simplified Arabic"/>
          <w:b/>
          <w:bCs/>
          <w:sz w:val="22"/>
          <w:rtl/>
          <w:lang w:val="en-US"/>
        </w:rPr>
        <w:t>نقدية</w:t>
      </w:r>
      <w:r w:rsidR="00AC0FF4" w:rsidRPr="002928B6">
        <w:rPr>
          <w:rFonts w:cs="Simplified Arabic"/>
          <w:b/>
          <w:bCs/>
          <w:sz w:val="22"/>
          <w:rtl/>
          <w:lang w:val="en-US"/>
        </w:rPr>
        <w:t xml:space="preserve"> </w:t>
      </w:r>
      <w:r w:rsidRPr="002928B6">
        <w:rPr>
          <w:rFonts w:cs="Simplified Arabic"/>
          <w:b/>
          <w:bCs/>
          <w:sz w:val="22"/>
          <w:rtl/>
          <w:lang w:val="en-US"/>
        </w:rPr>
        <w:t>إضافية</w:t>
      </w:r>
      <w:r w:rsidR="00AC0FF4" w:rsidRPr="002928B6">
        <w:rPr>
          <w:rFonts w:cs="Simplified Arabic"/>
          <w:b/>
          <w:bCs/>
          <w:sz w:val="22"/>
          <w:rtl/>
          <w:lang w:val="en-US"/>
        </w:rPr>
        <w:t xml:space="preserve"> </w:t>
      </w:r>
      <w:r w:rsidRPr="002928B6">
        <w:rPr>
          <w:rFonts w:cs="Simplified Arabic"/>
          <w:b/>
          <w:bCs/>
          <w:sz w:val="22"/>
          <w:rtl/>
          <w:lang w:val="en-US"/>
        </w:rPr>
        <w:t>ناتجة</w:t>
      </w:r>
      <w:r w:rsidR="00AC0FF4" w:rsidRPr="002928B6">
        <w:rPr>
          <w:rFonts w:cs="Simplified Arabic"/>
          <w:b/>
          <w:bCs/>
          <w:sz w:val="22"/>
          <w:rtl/>
          <w:lang w:val="en-US"/>
        </w:rPr>
        <w:t xml:space="preserve"> </w:t>
      </w:r>
      <w:r w:rsidRPr="002928B6">
        <w:rPr>
          <w:rFonts w:cs="Simplified Arabic"/>
          <w:b/>
          <w:bCs/>
          <w:sz w:val="22"/>
          <w:rtl/>
          <w:lang w:val="en-US"/>
        </w:rPr>
        <w:t>عن</w:t>
      </w:r>
      <w:r w:rsidR="00AC0FF4" w:rsidRPr="002928B6">
        <w:rPr>
          <w:rFonts w:cs="Simplified Arabic"/>
          <w:b/>
          <w:bCs/>
          <w:sz w:val="22"/>
          <w:rtl/>
          <w:lang w:val="en-US"/>
        </w:rPr>
        <w:t xml:space="preserve"> </w:t>
      </w:r>
      <w:r w:rsidRPr="002928B6">
        <w:rPr>
          <w:rFonts w:cs="Simplified Arabic"/>
          <w:b/>
          <w:bCs/>
          <w:sz w:val="22"/>
          <w:rtl/>
          <w:lang w:val="en-US"/>
        </w:rPr>
        <w:t>استخدام</w:t>
      </w:r>
      <w:r w:rsidR="00AC0FF4" w:rsidRPr="002928B6">
        <w:rPr>
          <w:rFonts w:cs="Simplified Arabic"/>
          <w:b/>
          <w:bCs/>
          <w:sz w:val="22"/>
          <w:rtl/>
          <w:lang w:val="en-US"/>
        </w:rPr>
        <w:t xml:space="preserve"> </w:t>
      </w:r>
      <w:r w:rsidRPr="002928B6">
        <w:rPr>
          <w:rFonts w:cs="Simplified Arabic"/>
          <w:b/>
          <w:bCs/>
          <w:sz w:val="22"/>
          <w:rtl/>
          <w:lang w:val="en-US"/>
        </w:rPr>
        <w:t>تلك</w:t>
      </w:r>
      <w:r w:rsidR="00AC0FF4" w:rsidRPr="002928B6">
        <w:rPr>
          <w:rFonts w:cs="Simplified Arabic"/>
          <w:b/>
          <w:bCs/>
          <w:sz w:val="22"/>
          <w:rtl/>
          <w:lang w:val="en-US"/>
        </w:rPr>
        <w:t xml:space="preserve"> </w:t>
      </w:r>
      <w:r w:rsidRPr="002928B6">
        <w:rPr>
          <w:rFonts w:cs="Simplified Arabic"/>
          <w:b/>
          <w:bCs/>
          <w:sz w:val="22"/>
          <w:rtl/>
          <w:lang w:val="en-US"/>
        </w:rPr>
        <w:t>المعلومات</w:t>
      </w:r>
      <w:r w:rsidR="00AC0FF4" w:rsidRPr="002928B6">
        <w:rPr>
          <w:rFonts w:cs="Simplified Arabic"/>
          <w:b/>
          <w:bCs/>
          <w:sz w:val="22"/>
          <w:rtl/>
          <w:lang w:val="en-US"/>
        </w:rPr>
        <w:t xml:space="preserve"> </w:t>
      </w:r>
      <w:r w:rsidRPr="002928B6">
        <w:rPr>
          <w:rFonts w:cs="Simplified Arabic"/>
          <w:b/>
          <w:bCs/>
          <w:sz w:val="22"/>
          <w:rtl/>
          <w:lang w:val="en-US"/>
        </w:rPr>
        <w:t>ضمن</w:t>
      </w:r>
      <w:r w:rsidR="00AC0FF4" w:rsidRPr="002928B6">
        <w:rPr>
          <w:rFonts w:cs="Simplified Arabic"/>
          <w:b/>
          <w:bCs/>
          <w:sz w:val="22"/>
          <w:rtl/>
          <w:lang w:val="en-US"/>
        </w:rPr>
        <w:t xml:space="preserve"> </w:t>
      </w:r>
      <w:r w:rsidRPr="002928B6">
        <w:rPr>
          <w:rFonts w:cs="Simplified Arabic"/>
          <w:b/>
          <w:bCs/>
          <w:sz w:val="22"/>
          <w:rtl/>
          <w:lang w:val="en-US"/>
        </w:rPr>
        <w:t>نطاق</w:t>
      </w:r>
      <w:r w:rsidR="00AC0FF4" w:rsidRPr="002928B6">
        <w:rPr>
          <w:rFonts w:cs="Simplified Arabic"/>
          <w:b/>
          <w:bCs/>
          <w:sz w:val="22"/>
          <w:rtl/>
          <w:lang w:val="en-US"/>
        </w:rPr>
        <w:t xml:space="preserve"> </w:t>
      </w:r>
      <w:r w:rsidRPr="002928B6">
        <w:rPr>
          <w:rFonts w:cs="Simplified Arabic"/>
          <w:b/>
          <w:bCs/>
          <w:sz w:val="22"/>
          <w:rtl/>
          <w:lang w:val="en-US"/>
        </w:rPr>
        <w:t>الآلية</w:t>
      </w:r>
      <w:r w:rsidR="00AC0FF4" w:rsidRPr="002928B6">
        <w:rPr>
          <w:rFonts w:cs="Simplified Arabic"/>
          <w:b/>
          <w:bCs/>
          <w:sz w:val="22"/>
          <w:rtl/>
          <w:lang w:val="en-US"/>
        </w:rPr>
        <w:t xml:space="preserve"> </w:t>
      </w:r>
      <w:r w:rsidRPr="002928B6">
        <w:rPr>
          <w:rFonts w:cs="Simplified Arabic"/>
          <w:b/>
          <w:bCs/>
          <w:sz w:val="22"/>
          <w:rtl/>
          <w:lang w:val="en-US"/>
        </w:rPr>
        <w:t>المتعددة</w:t>
      </w:r>
      <w:r w:rsidR="00AC0FF4" w:rsidRPr="002928B6">
        <w:rPr>
          <w:rFonts w:cs="Simplified Arabic"/>
          <w:b/>
          <w:bCs/>
          <w:sz w:val="22"/>
          <w:rtl/>
          <w:lang w:val="en-US"/>
        </w:rPr>
        <w:t xml:space="preserve"> </w:t>
      </w:r>
      <w:r w:rsidRPr="002928B6">
        <w:rPr>
          <w:rFonts w:cs="Simplified Arabic"/>
          <w:b/>
          <w:bCs/>
          <w:sz w:val="22"/>
          <w:rtl/>
          <w:lang w:val="en-US"/>
        </w:rPr>
        <w:t>الأطراف</w:t>
      </w:r>
      <w:r w:rsidR="00AC0FF4" w:rsidRPr="002928B6">
        <w:rPr>
          <w:rFonts w:cs="Simplified Arabic"/>
          <w:b/>
          <w:bCs/>
          <w:sz w:val="22"/>
          <w:rtl/>
          <w:lang w:val="en-US"/>
        </w:rPr>
        <w:t xml:space="preserve"> </w:t>
      </w:r>
      <w:r w:rsidR="009E4BA5" w:rsidRPr="002928B6">
        <w:rPr>
          <w:rFonts w:cs="Simplified Arabic" w:hint="cs"/>
          <w:b/>
          <w:bCs/>
          <w:sz w:val="22"/>
          <w:rtl/>
          <w:lang w:val="en-US"/>
        </w:rPr>
        <w:t>ل</w:t>
      </w:r>
      <w:r w:rsidRPr="002928B6">
        <w:rPr>
          <w:rFonts w:cs="Simplified Arabic"/>
          <w:b/>
          <w:bCs/>
          <w:sz w:val="22"/>
          <w:rtl/>
          <w:lang w:val="en-US"/>
        </w:rPr>
        <w:t>تلك</w:t>
      </w:r>
      <w:r w:rsidR="00AC0FF4" w:rsidRPr="002928B6">
        <w:rPr>
          <w:rFonts w:cs="Simplified Arabic"/>
          <w:b/>
          <w:bCs/>
          <w:sz w:val="22"/>
          <w:rtl/>
          <w:lang w:val="en-US"/>
        </w:rPr>
        <w:t xml:space="preserve"> </w:t>
      </w:r>
      <w:r w:rsidRPr="002928B6">
        <w:rPr>
          <w:rFonts w:cs="Simplified Arabic"/>
          <w:b/>
          <w:bCs/>
          <w:sz w:val="22"/>
          <w:rtl/>
          <w:lang w:val="en-US"/>
        </w:rPr>
        <w:t>السنة،</w:t>
      </w:r>
      <w:r w:rsidR="00AC0FF4" w:rsidRPr="002928B6">
        <w:rPr>
          <w:rFonts w:cs="Simplified Arabic"/>
          <w:b/>
          <w:bCs/>
          <w:sz w:val="22"/>
          <w:rtl/>
          <w:lang w:val="en-US"/>
        </w:rPr>
        <w:t xml:space="preserve"> </w:t>
      </w:r>
      <w:r w:rsidRPr="002928B6">
        <w:rPr>
          <w:rFonts w:cs="Simplified Arabic"/>
          <w:b/>
          <w:bCs/>
          <w:sz w:val="22"/>
          <w:rtl/>
          <w:lang w:val="en-US"/>
        </w:rPr>
        <w:t>وفقا</w:t>
      </w:r>
      <w:r w:rsidR="00AC0FF4" w:rsidRPr="002928B6">
        <w:rPr>
          <w:rFonts w:cs="Simplified Arabic"/>
          <w:b/>
          <w:bCs/>
          <w:sz w:val="22"/>
          <w:rtl/>
          <w:lang w:val="en-US"/>
        </w:rPr>
        <w:t xml:space="preserve"> </w:t>
      </w:r>
      <w:r w:rsidR="00331984" w:rsidRPr="002928B6">
        <w:rPr>
          <w:rFonts w:cs="Simplified Arabic" w:hint="cs"/>
          <w:b/>
          <w:bCs/>
          <w:sz w:val="22"/>
          <w:rtl/>
          <w:lang w:val="en-US"/>
        </w:rPr>
        <w:t>لقوانينها</w:t>
      </w:r>
      <w:r w:rsidR="00AC0FF4" w:rsidRPr="002928B6">
        <w:rPr>
          <w:rFonts w:cs="Simplified Arabic"/>
          <w:b/>
          <w:bCs/>
          <w:sz w:val="22"/>
          <w:rtl/>
          <w:lang w:val="en-US"/>
        </w:rPr>
        <w:t xml:space="preserve"> </w:t>
      </w:r>
      <w:r w:rsidRPr="002928B6">
        <w:rPr>
          <w:rFonts w:cs="Simplified Arabic"/>
          <w:b/>
          <w:bCs/>
          <w:sz w:val="22"/>
          <w:rtl/>
          <w:lang w:val="en-US"/>
        </w:rPr>
        <w:t>الوطنية؛</w:t>
      </w:r>
    </w:p>
    <w:p w14:paraId="5ECADC49" w14:textId="358AD6E8" w:rsidR="00187062" w:rsidRPr="002928B6" w:rsidRDefault="00187062" w:rsidP="00765755">
      <w:pPr>
        <w:numPr>
          <w:ilvl w:val="0"/>
          <w:numId w:val="23"/>
        </w:numPr>
        <w:bidi/>
        <w:spacing w:after="120" w:line="216" w:lineRule="auto"/>
        <w:ind w:left="571" w:firstLine="709"/>
        <w:jc w:val="both"/>
        <w:rPr>
          <w:rFonts w:cs="Simplified Arabic"/>
          <w:b/>
          <w:bCs/>
          <w:sz w:val="22"/>
          <w:lang w:val="en-US"/>
        </w:rPr>
      </w:pPr>
      <w:r w:rsidRPr="002928B6">
        <w:rPr>
          <w:rFonts w:cs="Simplified Arabic"/>
          <w:b/>
          <w:bCs/>
          <w:sz w:val="22"/>
          <w:rtl/>
          <w:lang w:val="en-US"/>
        </w:rPr>
        <w:t>دعوة</w:t>
      </w:r>
      <w:r w:rsidR="00AC0FF4" w:rsidRPr="002928B6">
        <w:rPr>
          <w:rFonts w:cs="Simplified Arabic"/>
          <w:b/>
          <w:bCs/>
          <w:sz w:val="22"/>
          <w:rtl/>
          <w:lang w:val="en-US"/>
        </w:rPr>
        <w:t xml:space="preserve"> </w:t>
      </w:r>
      <w:r w:rsidRPr="002928B6">
        <w:rPr>
          <w:rFonts w:cs="Simplified Arabic"/>
          <w:b/>
          <w:bCs/>
          <w:sz w:val="22"/>
          <w:rtl/>
          <w:lang w:val="en-US"/>
        </w:rPr>
        <w:t>الأطراف</w:t>
      </w:r>
      <w:r w:rsidR="00AC0FF4" w:rsidRPr="002928B6">
        <w:rPr>
          <w:rFonts w:cs="Simplified Arabic"/>
          <w:b/>
          <w:bCs/>
          <w:sz w:val="22"/>
          <w:rtl/>
          <w:lang w:val="en-US"/>
        </w:rPr>
        <w:t xml:space="preserve"> </w:t>
      </w:r>
      <w:r w:rsidRPr="002928B6">
        <w:rPr>
          <w:rFonts w:cs="Simplified Arabic"/>
          <w:b/>
          <w:bCs/>
          <w:sz w:val="22"/>
          <w:rtl/>
          <w:lang w:val="en-US"/>
        </w:rPr>
        <w:t>إلى</w:t>
      </w:r>
      <w:r w:rsidR="00AC0FF4" w:rsidRPr="002928B6">
        <w:rPr>
          <w:rFonts w:cs="Simplified Arabic"/>
          <w:b/>
          <w:bCs/>
          <w:sz w:val="22"/>
          <w:rtl/>
          <w:lang w:val="en-US"/>
        </w:rPr>
        <w:t xml:space="preserve"> </w:t>
      </w:r>
      <w:r w:rsidRPr="002928B6">
        <w:rPr>
          <w:rFonts w:cs="Simplified Arabic"/>
          <w:b/>
          <w:bCs/>
          <w:sz w:val="22"/>
          <w:rtl/>
          <w:lang w:val="en-US"/>
        </w:rPr>
        <w:t>تقديم</w:t>
      </w:r>
      <w:r w:rsidR="00AC0FF4" w:rsidRPr="002928B6">
        <w:rPr>
          <w:rFonts w:cs="Simplified Arabic"/>
          <w:b/>
          <w:bCs/>
          <w:sz w:val="22"/>
          <w:rtl/>
          <w:lang w:val="en-US"/>
        </w:rPr>
        <w:t xml:space="preserve"> </w:t>
      </w:r>
      <w:r w:rsidR="00331984" w:rsidRPr="002928B6">
        <w:rPr>
          <w:rFonts w:cs="Simplified Arabic" w:hint="cs"/>
          <w:b/>
          <w:bCs/>
          <w:sz w:val="22"/>
          <w:rtl/>
          <w:lang w:val="en-US"/>
        </w:rPr>
        <w:t>مدخلات</w:t>
      </w:r>
      <w:r w:rsidR="00AC0FF4" w:rsidRPr="002928B6">
        <w:rPr>
          <w:rFonts w:cs="Simplified Arabic"/>
          <w:b/>
          <w:bCs/>
          <w:sz w:val="22"/>
          <w:rtl/>
          <w:lang w:val="en-US"/>
        </w:rPr>
        <w:t xml:space="preserve"> </w:t>
      </w:r>
      <w:r w:rsidRPr="002928B6">
        <w:rPr>
          <w:rFonts w:cs="Simplified Arabic"/>
          <w:b/>
          <w:bCs/>
          <w:sz w:val="22"/>
          <w:rtl/>
          <w:lang w:val="en-US"/>
        </w:rPr>
        <w:t>إلى</w:t>
      </w:r>
      <w:r w:rsidR="00AC0FF4" w:rsidRPr="002928B6">
        <w:rPr>
          <w:rFonts w:cs="Simplified Arabic"/>
          <w:b/>
          <w:bCs/>
          <w:sz w:val="22"/>
          <w:rtl/>
          <w:lang w:val="en-US"/>
        </w:rPr>
        <w:t xml:space="preserve"> </w:t>
      </w:r>
      <w:r w:rsidRPr="002928B6">
        <w:rPr>
          <w:rFonts w:cs="Simplified Arabic"/>
          <w:b/>
          <w:bCs/>
          <w:sz w:val="22"/>
          <w:rtl/>
          <w:lang w:val="en-US"/>
        </w:rPr>
        <w:t>الأمانة</w:t>
      </w:r>
      <w:r w:rsidR="00AC0FF4" w:rsidRPr="002928B6">
        <w:rPr>
          <w:rFonts w:cs="Simplified Arabic"/>
          <w:b/>
          <w:bCs/>
          <w:sz w:val="22"/>
          <w:rtl/>
          <w:lang w:val="en-US"/>
        </w:rPr>
        <w:t xml:space="preserve"> </w:t>
      </w:r>
      <w:r w:rsidRPr="002928B6">
        <w:rPr>
          <w:rFonts w:cs="Simplified Arabic"/>
          <w:b/>
          <w:bCs/>
          <w:sz w:val="22"/>
          <w:rtl/>
          <w:lang w:val="en-US"/>
        </w:rPr>
        <w:t>المؤقتة</w:t>
      </w:r>
      <w:r w:rsidR="00AC0FF4" w:rsidRPr="002928B6">
        <w:rPr>
          <w:rFonts w:cs="Simplified Arabic"/>
          <w:b/>
          <w:bCs/>
          <w:sz w:val="22"/>
          <w:rtl/>
          <w:lang w:val="en-US"/>
        </w:rPr>
        <w:t xml:space="preserve"> </w:t>
      </w:r>
      <w:r w:rsidRPr="002928B6">
        <w:rPr>
          <w:rFonts w:cs="Simplified Arabic"/>
          <w:b/>
          <w:bCs/>
          <w:sz w:val="22"/>
          <w:rtl/>
          <w:lang w:val="en-US"/>
        </w:rPr>
        <w:t>بشأن</w:t>
      </w:r>
      <w:r w:rsidR="00AC0FF4" w:rsidRPr="002928B6">
        <w:rPr>
          <w:rFonts w:cs="Simplified Arabic"/>
          <w:b/>
          <w:bCs/>
          <w:sz w:val="22"/>
          <w:rtl/>
          <w:lang w:val="en-US"/>
        </w:rPr>
        <w:t xml:space="preserve"> </w:t>
      </w:r>
      <w:r w:rsidRPr="002928B6">
        <w:rPr>
          <w:rFonts w:cs="Simplified Arabic"/>
          <w:b/>
          <w:bCs/>
          <w:sz w:val="22"/>
          <w:rtl/>
          <w:lang w:val="en-US"/>
        </w:rPr>
        <w:t>الخصائص</w:t>
      </w:r>
      <w:r w:rsidR="00AC0FF4" w:rsidRPr="002928B6">
        <w:rPr>
          <w:rFonts w:cs="Simplified Arabic"/>
          <w:b/>
          <w:bCs/>
          <w:sz w:val="22"/>
          <w:rtl/>
          <w:lang w:val="en-US"/>
        </w:rPr>
        <w:t xml:space="preserve"> </w:t>
      </w:r>
      <w:r w:rsidRPr="002928B6">
        <w:rPr>
          <w:rFonts w:cs="Simplified Arabic"/>
          <w:b/>
          <w:bCs/>
          <w:sz w:val="22"/>
          <w:rtl/>
          <w:lang w:val="en-US"/>
        </w:rPr>
        <w:t>والعناصر</w:t>
      </w:r>
      <w:r w:rsidR="00AC0FF4" w:rsidRPr="002928B6">
        <w:rPr>
          <w:rFonts w:cs="Simplified Arabic"/>
          <w:b/>
          <w:bCs/>
          <w:sz w:val="22"/>
          <w:rtl/>
          <w:lang w:val="en-US"/>
        </w:rPr>
        <w:t xml:space="preserve"> </w:t>
      </w:r>
      <w:r w:rsidRPr="002928B6">
        <w:rPr>
          <w:rFonts w:cs="Simplified Arabic"/>
          <w:b/>
          <w:bCs/>
          <w:sz w:val="22"/>
          <w:rtl/>
          <w:lang w:val="en-US"/>
        </w:rPr>
        <w:t>التي</w:t>
      </w:r>
      <w:r w:rsidR="00AC0FF4" w:rsidRPr="002928B6">
        <w:rPr>
          <w:rFonts w:cs="Simplified Arabic"/>
          <w:b/>
          <w:bCs/>
          <w:sz w:val="22"/>
          <w:rtl/>
          <w:lang w:val="en-US"/>
        </w:rPr>
        <w:t xml:space="preserve"> </w:t>
      </w:r>
      <w:r w:rsidRPr="002928B6">
        <w:rPr>
          <w:rFonts w:cs="Simplified Arabic"/>
          <w:b/>
          <w:bCs/>
          <w:sz w:val="22"/>
          <w:rtl/>
          <w:lang w:val="en-US"/>
        </w:rPr>
        <w:t>يجب</w:t>
      </w:r>
      <w:r w:rsidR="00AC0FF4" w:rsidRPr="002928B6">
        <w:rPr>
          <w:rFonts w:cs="Simplified Arabic"/>
          <w:b/>
          <w:bCs/>
          <w:sz w:val="22"/>
          <w:rtl/>
          <w:lang w:val="en-US"/>
        </w:rPr>
        <w:t xml:space="preserve"> </w:t>
      </w:r>
      <w:r w:rsidRPr="002928B6">
        <w:rPr>
          <w:rFonts w:cs="Simplified Arabic"/>
          <w:b/>
          <w:bCs/>
          <w:sz w:val="22"/>
          <w:rtl/>
          <w:lang w:val="en-US"/>
        </w:rPr>
        <w:t>أن</w:t>
      </w:r>
      <w:r w:rsidR="00AC0FF4" w:rsidRPr="002928B6">
        <w:rPr>
          <w:rFonts w:cs="Simplified Arabic"/>
          <w:b/>
          <w:bCs/>
          <w:sz w:val="22"/>
          <w:rtl/>
          <w:lang w:val="en-US"/>
        </w:rPr>
        <w:t xml:space="preserve"> </w:t>
      </w:r>
      <w:r w:rsidRPr="002928B6">
        <w:rPr>
          <w:rFonts w:cs="Simplified Arabic"/>
          <w:b/>
          <w:bCs/>
          <w:sz w:val="22"/>
          <w:rtl/>
          <w:lang w:val="en-US"/>
        </w:rPr>
        <w:t>تتضمنها</w:t>
      </w:r>
      <w:r w:rsidR="00AC0FF4" w:rsidRPr="002928B6">
        <w:rPr>
          <w:rFonts w:cs="Simplified Arabic"/>
          <w:b/>
          <w:bCs/>
          <w:sz w:val="22"/>
          <w:rtl/>
          <w:lang w:val="en-US"/>
        </w:rPr>
        <w:t xml:space="preserve"> </w:t>
      </w:r>
      <w:r w:rsidRPr="002928B6">
        <w:rPr>
          <w:rFonts w:cs="Simplified Arabic"/>
          <w:b/>
          <w:bCs/>
          <w:sz w:val="22"/>
          <w:rtl/>
          <w:lang w:val="en-US"/>
        </w:rPr>
        <w:t>الشهادة</w:t>
      </w:r>
      <w:r w:rsidR="00AC0FF4" w:rsidRPr="002928B6">
        <w:rPr>
          <w:rFonts w:cs="Simplified Arabic"/>
          <w:b/>
          <w:bCs/>
          <w:sz w:val="22"/>
          <w:rtl/>
          <w:lang w:val="en-US"/>
        </w:rPr>
        <w:t xml:space="preserve"> </w:t>
      </w:r>
      <w:r w:rsidRPr="002928B6">
        <w:rPr>
          <w:rFonts w:cs="Simplified Arabic"/>
          <w:b/>
          <w:bCs/>
          <w:sz w:val="22"/>
          <w:rtl/>
          <w:lang w:val="en-US"/>
        </w:rPr>
        <w:t>الصادرة</w:t>
      </w:r>
      <w:r w:rsidR="00AC0FF4" w:rsidRPr="002928B6">
        <w:rPr>
          <w:rFonts w:cs="Simplified Arabic"/>
          <w:b/>
          <w:bCs/>
          <w:sz w:val="22"/>
          <w:rtl/>
          <w:lang w:val="en-US"/>
        </w:rPr>
        <w:t xml:space="preserve"> </w:t>
      </w:r>
      <w:r w:rsidRPr="002928B6">
        <w:rPr>
          <w:rFonts w:cs="Simplified Arabic"/>
          <w:b/>
          <w:bCs/>
          <w:sz w:val="22"/>
          <w:rtl/>
          <w:lang w:val="en-US"/>
        </w:rPr>
        <w:t>عن</w:t>
      </w:r>
      <w:r w:rsidR="00AC0FF4" w:rsidRPr="002928B6">
        <w:rPr>
          <w:rFonts w:cs="Simplified Arabic"/>
          <w:b/>
          <w:bCs/>
          <w:sz w:val="22"/>
          <w:rtl/>
          <w:lang w:val="en-US"/>
        </w:rPr>
        <w:t xml:space="preserve"> </w:t>
      </w:r>
      <w:r w:rsidRPr="002928B6">
        <w:rPr>
          <w:rFonts w:cs="Simplified Arabic"/>
          <w:b/>
          <w:bCs/>
          <w:sz w:val="22"/>
          <w:rtl/>
          <w:lang w:val="en-US"/>
        </w:rPr>
        <w:t>صندوق</w:t>
      </w:r>
      <w:r w:rsidR="00AC0FF4" w:rsidRPr="002928B6">
        <w:rPr>
          <w:rFonts w:cs="Simplified Arabic"/>
          <w:b/>
          <w:bCs/>
          <w:sz w:val="22"/>
          <w:rtl/>
          <w:lang w:val="en-US"/>
        </w:rPr>
        <w:t xml:space="preserve"> </w:t>
      </w:r>
      <w:r w:rsidR="00765755" w:rsidRPr="002928B6">
        <w:rPr>
          <w:rFonts w:cs="Simplified Arabic"/>
          <w:b/>
          <w:bCs/>
          <w:sz w:val="22"/>
          <w:rtl/>
          <w:lang w:val="en-US"/>
        </w:rPr>
        <w:t>كالي</w:t>
      </w:r>
      <w:r w:rsidR="00AC0FF4" w:rsidRPr="002928B6">
        <w:rPr>
          <w:rFonts w:cs="Simplified Arabic"/>
          <w:b/>
          <w:bCs/>
          <w:sz w:val="22"/>
          <w:rtl/>
          <w:lang w:val="en-US"/>
        </w:rPr>
        <w:t xml:space="preserve"> </w:t>
      </w:r>
      <w:r w:rsidRPr="002928B6">
        <w:rPr>
          <w:rFonts w:cs="Simplified Arabic"/>
          <w:b/>
          <w:bCs/>
          <w:sz w:val="22"/>
          <w:rtl/>
          <w:lang w:val="en-US"/>
        </w:rPr>
        <w:t>من</w:t>
      </w:r>
      <w:r w:rsidR="00AC0FF4" w:rsidRPr="002928B6">
        <w:rPr>
          <w:rFonts w:cs="Simplified Arabic"/>
          <w:b/>
          <w:bCs/>
          <w:sz w:val="22"/>
          <w:rtl/>
          <w:lang w:val="en-US"/>
        </w:rPr>
        <w:t xml:space="preserve"> </w:t>
      </w:r>
      <w:r w:rsidRPr="002928B6">
        <w:rPr>
          <w:rFonts w:cs="Simplified Arabic"/>
          <w:b/>
          <w:bCs/>
          <w:sz w:val="22"/>
          <w:rtl/>
          <w:lang w:val="en-US"/>
        </w:rPr>
        <w:t>أجل</w:t>
      </w:r>
      <w:r w:rsidR="00AC0FF4" w:rsidRPr="002928B6">
        <w:rPr>
          <w:rFonts w:cs="Simplified Arabic"/>
          <w:b/>
          <w:bCs/>
          <w:sz w:val="22"/>
          <w:rtl/>
          <w:lang w:val="en-US"/>
        </w:rPr>
        <w:t xml:space="preserve"> </w:t>
      </w:r>
      <w:r w:rsidRPr="002928B6">
        <w:rPr>
          <w:rFonts w:cs="Simplified Arabic"/>
          <w:b/>
          <w:bCs/>
          <w:sz w:val="22"/>
          <w:rtl/>
          <w:lang w:val="en-US"/>
        </w:rPr>
        <w:t>تفعيل</w:t>
      </w:r>
      <w:r w:rsidR="00AC0FF4" w:rsidRPr="002928B6">
        <w:rPr>
          <w:rFonts w:cs="Simplified Arabic"/>
          <w:b/>
          <w:bCs/>
          <w:sz w:val="22"/>
          <w:rtl/>
          <w:lang w:val="en-US"/>
        </w:rPr>
        <w:t xml:space="preserve"> </w:t>
      </w:r>
      <w:r w:rsidRPr="002928B6">
        <w:rPr>
          <w:rFonts w:cs="Simplified Arabic"/>
          <w:b/>
          <w:bCs/>
          <w:sz w:val="22"/>
          <w:rtl/>
          <w:lang w:val="en-US"/>
        </w:rPr>
        <w:t>الفقرة</w:t>
      </w:r>
      <w:r w:rsidR="00AC0FF4" w:rsidRPr="002928B6">
        <w:rPr>
          <w:rFonts w:cs="Simplified Arabic"/>
          <w:b/>
          <w:bCs/>
          <w:sz w:val="22"/>
          <w:rtl/>
          <w:lang w:val="en-US"/>
        </w:rPr>
        <w:t xml:space="preserve"> </w:t>
      </w:r>
      <w:r w:rsidRPr="002928B6">
        <w:rPr>
          <w:rFonts w:cs="Simplified Arabic"/>
          <w:b/>
          <w:bCs/>
          <w:sz w:val="22"/>
          <w:rtl/>
          <w:lang w:val="en-US"/>
        </w:rPr>
        <w:t>15</w:t>
      </w:r>
      <w:r w:rsidR="00AC0FF4" w:rsidRPr="002928B6">
        <w:rPr>
          <w:rFonts w:cs="Simplified Arabic"/>
          <w:b/>
          <w:bCs/>
          <w:sz w:val="22"/>
          <w:rtl/>
          <w:lang w:val="en-US"/>
        </w:rPr>
        <w:t xml:space="preserve"> </w:t>
      </w:r>
      <w:r w:rsidRPr="002928B6">
        <w:rPr>
          <w:rFonts w:cs="Simplified Arabic"/>
          <w:b/>
          <w:bCs/>
          <w:sz w:val="22"/>
          <w:rtl/>
          <w:lang w:val="en-US"/>
        </w:rPr>
        <w:t>من</w:t>
      </w:r>
      <w:r w:rsidR="00AC0FF4" w:rsidRPr="002928B6">
        <w:rPr>
          <w:rFonts w:cs="Simplified Arabic"/>
          <w:b/>
          <w:bCs/>
          <w:sz w:val="22"/>
          <w:rtl/>
          <w:lang w:val="en-US"/>
        </w:rPr>
        <w:t xml:space="preserve"> </w:t>
      </w:r>
      <w:r w:rsidRPr="002928B6">
        <w:rPr>
          <w:rFonts w:cs="Simplified Arabic"/>
          <w:b/>
          <w:bCs/>
          <w:sz w:val="22"/>
          <w:rtl/>
          <w:lang w:val="en-US"/>
        </w:rPr>
        <w:t>مرفق</w:t>
      </w:r>
      <w:r w:rsidR="00AC0FF4" w:rsidRPr="002928B6">
        <w:rPr>
          <w:rFonts w:cs="Simplified Arabic"/>
          <w:b/>
          <w:bCs/>
          <w:sz w:val="22"/>
          <w:rtl/>
          <w:lang w:val="en-US"/>
        </w:rPr>
        <w:t xml:space="preserve"> </w:t>
      </w:r>
      <w:r w:rsidRPr="002928B6">
        <w:rPr>
          <w:rFonts w:cs="Simplified Arabic"/>
          <w:b/>
          <w:bCs/>
          <w:sz w:val="22"/>
          <w:rtl/>
          <w:lang w:val="en-US"/>
        </w:rPr>
        <w:t>المقرر</w:t>
      </w:r>
      <w:r w:rsidR="00AC0FF4" w:rsidRPr="002928B6">
        <w:rPr>
          <w:rFonts w:cs="Simplified Arabic"/>
          <w:b/>
          <w:bCs/>
          <w:sz w:val="22"/>
          <w:rtl/>
          <w:lang w:val="en-US"/>
        </w:rPr>
        <w:t xml:space="preserve"> </w:t>
      </w:r>
      <w:hyperlink r:id="rId41" w:history="1">
        <w:r w:rsidR="00AF7F4D" w:rsidRPr="002928B6">
          <w:rPr>
            <w:rStyle w:val="Hyperlink"/>
            <w:rFonts w:cs="Simplified Arabic"/>
            <w:b/>
            <w:bCs/>
            <w:sz w:val="22"/>
            <w:rtl/>
            <w:lang w:val="en-US"/>
          </w:rPr>
          <w:t>16/2</w:t>
        </w:r>
      </w:hyperlink>
      <w:r w:rsidRPr="002928B6">
        <w:rPr>
          <w:rFonts w:cs="Simplified Arabic"/>
          <w:b/>
          <w:bCs/>
          <w:sz w:val="22"/>
          <w:rtl/>
          <w:lang w:val="en-US"/>
        </w:rPr>
        <w:t>،</w:t>
      </w:r>
      <w:r w:rsidR="00AC0FF4" w:rsidRPr="002928B6">
        <w:rPr>
          <w:rFonts w:cs="Simplified Arabic"/>
          <w:b/>
          <w:bCs/>
          <w:sz w:val="22"/>
          <w:rtl/>
          <w:lang w:val="en-US"/>
        </w:rPr>
        <w:t xml:space="preserve"> </w:t>
      </w:r>
      <w:r w:rsidRPr="002928B6">
        <w:rPr>
          <w:rFonts w:cs="Simplified Arabic"/>
          <w:b/>
          <w:bCs/>
          <w:sz w:val="22"/>
          <w:rtl/>
          <w:lang w:val="en-US"/>
        </w:rPr>
        <w:t>وعن</w:t>
      </w:r>
      <w:r w:rsidR="00AC0FF4" w:rsidRPr="002928B6">
        <w:rPr>
          <w:rFonts w:cs="Simplified Arabic"/>
          <w:b/>
          <w:bCs/>
          <w:sz w:val="22"/>
          <w:rtl/>
          <w:lang w:val="en-US"/>
        </w:rPr>
        <w:t xml:space="preserve"> </w:t>
      </w:r>
      <w:r w:rsidR="000C58BD" w:rsidRPr="002928B6">
        <w:rPr>
          <w:rFonts w:cs="Simplified Arabic" w:hint="cs"/>
          <w:b/>
          <w:bCs/>
          <w:sz w:val="22"/>
          <w:rtl/>
          <w:lang w:val="en-US"/>
        </w:rPr>
        <w:t>العمليات</w:t>
      </w:r>
      <w:r w:rsidR="00331984" w:rsidRPr="002928B6">
        <w:rPr>
          <w:rFonts w:cs="Simplified Arabic" w:hint="cs"/>
          <w:b/>
          <w:bCs/>
          <w:sz w:val="22"/>
          <w:rtl/>
          <w:lang w:val="en-US"/>
        </w:rPr>
        <w:t xml:space="preserve">، </w:t>
      </w:r>
      <w:r w:rsidRPr="002928B6">
        <w:rPr>
          <w:rFonts w:cs="Simplified Arabic"/>
          <w:b/>
          <w:bCs/>
          <w:sz w:val="22"/>
          <w:rtl/>
          <w:lang w:val="en-US"/>
        </w:rPr>
        <w:t>إن</w:t>
      </w:r>
      <w:r w:rsidR="00AC0FF4" w:rsidRPr="002928B6">
        <w:rPr>
          <w:rFonts w:cs="Simplified Arabic"/>
          <w:b/>
          <w:bCs/>
          <w:sz w:val="22"/>
          <w:rtl/>
          <w:lang w:val="en-US"/>
        </w:rPr>
        <w:t xml:space="preserve"> </w:t>
      </w:r>
      <w:r w:rsidRPr="002928B6">
        <w:rPr>
          <w:rFonts w:cs="Simplified Arabic"/>
          <w:b/>
          <w:bCs/>
          <w:sz w:val="22"/>
          <w:rtl/>
          <w:lang w:val="en-US"/>
        </w:rPr>
        <w:t>وجدت</w:t>
      </w:r>
      <w:r w:rsidR="00331984" w:rsidRPr="002928B6">
        <w:rPr>
          <w:rFonts w:cs="Simplified Arabic" w:hint="cs"/>
          <w:b/>
          <w:bCs/>
          <w:sz w:val="22"/>
          <w:rtl/>
          <w:lang w:val="en-US"/>
        </w:rPr>
        <w:t>،</w:t>
      </w:r>
      <w:r w:rsidR="00AC0FF4" w:rsidRPr="002928B6">
        <w:rPr>
          <w:rFonts w:cs="Simplified Arabic"/>
          <w:b/>
          <w:bCs/>
          <w:sz w:val="22"/>
          <w:rtl/>
          <w:lang w:val="en-US"/>
        </w:rPr>
        <w:t xml:space="preserve"> </w:t>
      </w:r>
      <w:r w:rsidRPr="002928B6">
        <w:rPr>
          <w:rFonts w:cs="Simplified Arabic"/>
          <w:b/>
          <w:bCs/>
          <w:sz w:val="22"/>
          <w:rtl/>
          <w:lang w:val="en-US"/>
        </w:rPr>
        <w:t>التي</w:t>
      </w:r>
      <w:r w:rsidR="00AC0FF4" w:rsidRPr="002928B6">
        <w:rPr>
          <w:rFonts w:cs="Simplified Arabic"/>
          <w:b/>
          <w:bCs/>
          <w:sz w:val="22"/>
          <w:rtl/>
          <w:lang w:val="en-US"/>
        </w:rPr>
        <w:t xml:space="preserve"> </w:t>
      </w:r>
      <w:r w:rsidRPr="002928B6">
        <w:rPr>
          <w:rFonts w:cs="Simplified Arabic"/>
          <w:b/>
          <w:bCs/>
          <w:sz w:val="22"/>
          <w:rtl/>
          <w:lang w:val="en-US"/>
        </w:rPr>
        <w:t>يتعين</w:t>
      </w:r>
      <w:r w:rsidR="00AC0FF4" w:rsidRPr="002928B6">
        <w:rPr>
          <w:rFonts w:cs="Simplified Arabic"/>
          <w:b/>
          <w:bCs/>
          <w:sz w:val="22"/>
          <w:rtl/>
          <w:lang w:val="en-US"/>
        </w:rPr>
        <w:t xml:space="preserve"> </w:t>
      </w:r>
      <w:r w:rsidR="000C58BD" w:rsidRPr="002928B6">
        <w:rPr>
          <w:rFonts w:cs="Simplified Arabic" w:hint="cs"/>
          <w:b/>
          <w:bCs/>
          <w:sz w:val="22"/>
          <w:rtl/>
          <w:lang w:val="en-US"/>
        </w:rPr>
        <w:t>الاضطلاع بها</w:t>
      </w:r>
      <w:r w:rsidR="00AC0FF4" w:rsidRPr="002928B6">
        <w:rPr>
          <w:rFonts w:cs="Simplified Arabic"/>
          <w:b/>
          <w:bCs/>
          <w:sz w:val="22"/>
          <w:rtl/>
          <w:lang w:val="en-US"/>
        </w:rPr>
        <w:t xml:space="preserve"> </w:t>
      </w:r>
      <w:r w:rsidRPr="002928B6">
        <w:rPr>
          <w:rFonts w:cs="Simplified Arabic"/>
          <w:b/>
          <w:bCs/>
          <w:sz w:val="22"/>
          <w:rtl/>
          <w:lang w:val="en-US"/>
        </w:rPr>
        <w:t>محلي</w:t>
      </w:r>
      <w:r w:rsidR="000C58BD" w:rsidRPr="002928B6">
        <w:rPr>
          <w:rFonts w:cs="Simplified Arabic" w:hint="cs"/>
          <w:b/>
          <w:bCs/>
          <w:sz w:val="22"/>
          <w:rtl/>
          <w:lang w:val="en-US"/>
        </w:rPr>
        <w:t>ا</w:t>
      </w:r>
      <w:r w:rsidR="00AC0FF4" w:rsidRPr="002928B6">
        <w:rPr>
          <w:rFonts w:cs="Simplified Arabic"/>
          <w:b/>
          <w:bCs/>
          <w:sz w:val="22"/>
          <w:rtl/>
          <w:lang w:val="en-US"/>
        </w:rPr>
        <w:t xml:space="preserve"> </w:t>
      </w:r>
      <w:r w:rsidRPr="002928B6">
        <w:rPr>
          <w:rFonts w:cs="Simplified Arabic"/>
          <w:b/>
          <w:bCs/>
          <w:sz w:val="22"/>
          <w:rtl/>
          <w:lang w:val="en-US"/>
        </w:rPr>
        <w:t>للاعتراف</w:t>
      </w:r>
      <w:r w:rsidR="00AC0FF4" w:rsidRPr="002928B6">
        <w:rPr>
          <w:rFonts w:cs="Simplified Arabic"/>
          <w:b/>
          <w:bCs/>
          <w:sz w:val="22"/>
          <w:rtl/>
          <w:lang w:val="en-US"/>
        </w:rPr>
        <w:t xml:space="preserve"> </w:t>
      </w:r>
      <w:r w:rsidRPr="002928B6">
        <w:rPr>
          <w:rFonts w:cs="Simplified Arabic"/>
          <w:b/>
          <w:bCs/>
          <w:sz w:val="22"/>
          <w:rtl/>
          <w:lang w:val="en-US"/>
        </w:rPr>
        <w:t>بشهادات</w:t>
      </w:r>
      <w:r w:rsidR="00AC0FF4" w:rsidRPr="002928B6">
        <w:rPr>
          <w:rFonts w:cs="Simplified Arabic"/>
          <w:b/>
          <w:bCs/>
          <w:sz w:val="22"/>
          <w:rtl/>
          <w:lang w:val="en-US"/>
        </w:rPr>
        <w:t xml:space="preserve"> </w:t>
      </w:r>
      <w:r w:rsidRPr="002928B6">
        <w:rPr>
          <w:rFonts w:cs="Simplified Arabic"/>
          <w:b/>
          <w:bCs/>
          <w:sz w:val="22"/>
          <w:rtl/>
          <w:lang w:val="en-US"/>
        </w:rPr>
        <w:t>صندوق</w:t>
      </w:r>
      <w:r w:rsidR="00AC0FF4" w:rsidRPr="002928B6">
        <w:rPr>
          <w:rFonts w:cs="Simplified Arabic"/>
          <w:b/>
          <w:bCs/>
          <w:sz w:val="22"/>
          <w:rtl/>
          <w:lang w:val="en-US"/>
        </w:rPr>
        <w:t xml:space="preserve"> </w:t>
      </w:r>
      <w:r w:rsidRPr="002928B6">
        <w:rPr>
          <w:rFonts w:cs="Simplified Arabic"/>
          <w:b/>
          <w:bCs/>
          <w:sz w:val="22"/>
          <w:rtl/>
          <w:lang w:val="en-US"/>
        </w:rPr>
        <w:t>كالي</w:t>
      </w:r>
      <w:r w:rsidR="00AC0FF4" w:rsidRPr="002928B6">
        <w:rPr>
          <w:rFonts w:cs="Simplified Arabic"/>
          <w:b/>
          <w:bCs/>
          <w:sz w:val="22"/>
          <w:rtl/>
          <w:lang w:val="en-US"/>
        </w:rPr>
        <w:t xml:space="preserve"> </w:t>
      </w:r>
      <w:r w:rsidRPr="002928B6">
        <w:rPr>
          <w:rFonts w:cs="Simplified Arabic"/>
          <w:b/>
          <w:bCs/>
          <w:sz w:val="22"/>
          <w:rtl/>
          <w:lang w:val="en-US"/>
        </w:rPr>
        <w:t>أو</w:t>
      </w:r>
      <w:r w:rsidR="00AC0FF4" w:rsidRPr="002928B6">
        <w:rPr>
          <w:rFonts w:cs="Simplified Arabic"/>
          <w:b/>
          <w:bCs/>
          <w:sz w:val="22"/>
          <w:rtl/>
          <w:lang w:val="en-US"/>
        </w:rPr>
        <w:t xml:space="preserve"> </w:t>
      </w:r>
      <w:r w:rsidR="000C58BD" w:rsidRPr="002928B6">
        <w:rPr>
          <w:rFonts w:cs="Simplified Arabic" w:hint="cs"/>
          <w:b/>
          <w:bCs/>
          <w:sz w:val="22"/>
          <w:rtl/>
          <w:lang w:val="en-US"/>
        </w:rPr>
        <w:t>منحها القوة ال</w:t>
      </w:r>
      <w:r w:rsidRPr="002928B6">
        <w:rPr>
          <w:rFonts w:cs="Simplified Arabic"/>
          <w:b/>
          <w:bCs/>
          <w:sz w:val="22"/>
          <w:rtl/>
          <w:lang w:val="en-US"/>
        </w:rPr>
        <w:t>قانوني</w:t>
      </w:r>
      <w:r w:rsidR="000C58BD" w:rsidRPr="002928B6">
        <w:rPr>
          <w:rFonts w:cs="Simplified Arabic" w:hint="cs"/>
          <w:b/>
          <w:bCs/>
          <w:sz w:val="22"/>
          <w:rtl/>
          <w:lang w:val="en-US"/>
        </w:rPr>
        <w:t>ة</w:t>
      </w:r>
      <w:r w:rsidRPr="002928B6">
        <w:rPr>
          <w:rFonts w:cs="Simplified Arabic"/>
          <w:b/>
          <w:bCs/>
          <w:sz w:val="22"/>
          <w:rtl/>
          <w:lang w:val="en-US"/>
        </w:rPr>
        <w:t>،</w:t>
      </w:r>
      <w:r w:rsidR="00AC0FF4" w:rsidRPr="002928B6">
        <w:rPr>
          <w:rFonts w:cs="Simplified Arabic"/>
          <w:b/>
          <w:bCs/>
          <w:sz w:val="22"/>
          <w:rtl/>
          <w:lang w:val="en-US"/>
        </w:rPr>
        <w:t xml:space="preserve"> </w:t>
      </w:r>
      <w:r w:rsidRPr="002928B6">
        <w:rPr>
          <w:rFonts w:cs="Simplified Arabic"/>
          <w:b/>
          <w:bCs/>
          <w:sz w:val="22"/>
          <w:rtl/>
          <w:lang w:val="en-US"/>
        </w:rPr>
        <w:t>مع</w:t>
      </w:r>
      <w:r w:rsidR="00AC0FF4" w:rsidRPr="002928B6">
        <w:rPr>
          <w:rFonts w:cs="Simplified Arabic"/>
          <w:b/>
          <w:bCs/>
          <w:sz w:val="22"/>
          <w:rtl/>
          <w:lang w:val="en-US"/>
        </w:rPr>
        <w:t xml:space="preserve"> </w:t>
      </w:r>
      <w:r w:rsidRPr="002928B6">
        <w:rPr>
          <w:rFonts w:cs="Simplified Arabic"/>
          <w:b/>
          <w:bCs/>
          <w:sz w:val="22"/>
          <w:rtl/>
          <w:lang w:val="en-US"/>
        </w:rPr>
        <w:t>مراعاة</w:t>
      </w:r>
      <w:r w:rsidR="00AC0FF4" w:rsidRPr="002928B6">
        <w:rPr>
          <w:rFonts w:cs="Simplified Arabic"/>
          <w:b/>
          <w:bCs/>
          <w:sz w:val="22"/>
          <w:rtl/>
          <w:lang w:val="en-US"/>
        </w:rPr>
        <w:t xml:space="preserve"> </w:t>
      </w:r>
      <w:r w:rsidRPr="002928B6">
        <w:rPr>
          <w:rFonts w:cs="Simplified Arabic"/>
          <w:b/>
          <w:bCs/>
          <w:sz w:val="22"/>
          <w:rtl/>
          <w:lang w:val="en-US"/>
        </w:rPr>
        <w:t>أي</w:t>
      </w:r>
      <w:r w:rsidR="00AC0FF4" w:rsidRPr="002928B6">
        <w:rPr>
          <w:rFonts w:cs="Simplified Arabic"/>
          <w:b/>
          <w:bCs/>
          <w:sz w:val="22"/>
          <w:rtl/>
          <w:lang w:val="en-US"/>
        </w:rPr>
        <w:t xml:space="preserve"> </w:t>
      </w:r>
      <w:r w:rsidRPr="002928B6">
        <w:rPr>
          <w:rFonts w:cs="Simplified Arabic"/>
          <w:b/>
          <w:bCs/>
          <w:sz w:val="22"/>
          <w:rtl/>
          <w:lang w:val="en-US"/>
        </w:rPr>
        <w:t>تشريعات</w:t>
      </w:r>
      <w:r w:rsidR="00AC0FF4" w:rsidRPr="002928B6">
        <w:rPr>
          <w:rFonts w:cs="Simplified Arabic"/>
          <w:b/>
          <w:bCs/>
          <w:sz w:val="22"/>
          <w:rtl/>
          <w:lang w:val="en-US"/>
        </w:rPr>
        <w:t xml:space="preserve"> </w:t>
      </w:r>
      <w:r w:rsidRPr="002928B6">
        <w:rPr>
          <w:rFonts w:cs="Simplified Arabic"/>
          <w:b/>
          <w:bCs/>
          <w:sz w:val="22"/>
          <w:rtl/>
          <w:lang w:val="en-US"/>
        </w:rPr>
        <w:t>وطنية</w:t>
      </w:r>
      <w:r w:rsidR="00AC0FF4" w:rsidRPr="002928B6">
        <w:rPr>
          <w:rFonts w:cs="Simplified Arabic"/>
          <w:b/>
          <w:bCs/>
          <w:sz w:val="22"/>
          <w:rtl/>
          <w:lang w:val="en-US"/>
        </w:rPr>
        <w:t xml:space="preserve"> </w:t>
      </w:r>
      <w:r w:rsidRPr="002928B6">
        <w:rPr>
          <w:rFonts w:cs="Simplified Arabic"/>
          <w:b/>
          <w:bCs/>
          <w:sz w:val="22"/>
          <w:rtl/>
          <w:lang w:val="en-US"/>
        </w:rPr>
        <w:t>ذات</w:t>
      </w:r>
      <w:r w:rsidR="00AC0FF4" w:rsidRPr="002928B6">
        <w:rPr>
          <w:rFonts w:cs="Simplified Arabic"/>
          <w:b/>
          <w:bCs/>
          <w:sz w:val="22"/>
          <w:rtl/>
          <w:lang w:val="en-US"/>
        </w:rPr>
        <w:t xml:space="preserve"> </w:t>
      </w:r>
      <w:r w:rsidRPr="002928B6">
        <w:rPr>
          <w:rFonts w:cs="Simplified Arabic"/>
          <w:b/>
          <w:bCs/>
          <w:sz w:val="22"/>
          <w:rtl/>
          <w:lang w:val="en-US"/>
        </w:rPr>
        <w:t>صلة</w:t>
      </w:r>
      <w:r w:rsidR="00AC0FF4" w:rsidRPr="002928B6">
        <w:rPr>
          <w:rFonts w:cs="Simplified Arabic"/>
          <w:b/>
          <w:bCs/>
          <w:sz w:val="22"/>
          <w:rtl/>
          <w:lang w:val="en-US"/>
        </w:rPr>
        <w:t>.</w:t>
      </w:r>
    </w:p>
    <w:p w14:paraId="2771BE3A" w14:textId="6DBF9601" w:rsidR="00187062"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5-</w:t>
      </w:r>
      <w:r w:rsidRPr="002928B6">
        <w:rPr>
          <w:rFonts w:cs="Simplified Arabic"/>
          <w:b/>
          <w:bCs/>
          <w:rtl/>
          <w:lang w:val="en-US"/>
        </w:rPr>
        <w:tab/>
      </w:r>
      <w:r w:rsidR="00187062" w:rsidRPr="002928B6">
        <w:rPr>
          <w:rFonts w:cs="Simplified Arabic"/>
          <w:b/>
          <w:bCs/>
          <w:rtl/>
          <w:lang w:val="en-US"/>
        </w:rPr>
        <w:t>تقاسم</w:t>
      </w:r>
      <w:r w:rsidR="00AC0FF4" w:rsidRPr="002928B6">
        <w:rPr>
          <w:rFonts w:cs="Simplified Arabic"/>
          <w:b/>
          <w:bCs/>
          <w:rtl/>
          <w:lang w:val="en-US"/>
        </w:rPr>
        <w:t xml:space="preserve"> </w:t>
      </w:r>
      <w:r w:rsidR="00187062" w:rsidRPr="002928B6">
        <w:rPr>
          <w:rFonts w:cs="Simplified Arabic"/>
          <w:b/>
          <w:bCs/>
          <w:rtl/>
          <w:lang w:val="en-US"/>
        </w:rPr>
        <w:t>المنافع</w:t>
      </w:r>
      <w:r w:rsidR="00AC0FF4" w:rsidRPr="002928B6">
        <w:rPr>
          <w:rFonts w:cs="Simplified Arabic"/>
          <w:b/>
          <w:bCs/>
          <w:rtl/>
          <w:lang w:val="en-US"/>
        </w:rPr>
        <w:t xml:space="preserve"> </w:t>
      </w:r>
      <w:r w:rsidR="00187062" w:rsidRPr="002928B6">
        <w:rPr>
          <w:rFonts w:cs="Simplified Arabic"/>
          <w:b/>
          <w:bCs/>
          <w:rtl/>
          <w:lang w:val="en-US"/>
        </w:rPr>
        <w:t>غير</w:t>
      </w:r>
      <w:r w:rsidR="00AC0FF4" w:rsidRPr="002928B6">
        <w:rPr>
          <w:rFonts w:cs="Simplified Arabic"/>
          <w:b/>
          <w:bCs/>
          <w:rtl/>
          <w:lang w:val="en-US"/>
        </w:rPr>
        <w:t xml:space="preserve"> </w:t>
      </w:r>
      <w:r w:rsidR="00187062" w:rsidRPr="002928B6">
        <w:rPr>
          <w:rFonts w:cs="Simplified Arabic"/>
          <w:b/>
          <w:bCs/>
          <w:rtl/>
          <w:lang w:val="en-US"/>
        </w:rPr>
        <w:t>النقدية</w:t>
      </w:r>
    </w:p>
    <w:p w14:paraId="519B8B84" w14:textId="43C04EF2" w:rsidR="00187062"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نظرت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أهمية</w:t>
      </w:r>
      <w:r w:rsidR="00AC0FF4" w:rsidRPr="002928B6">
        <w:rPr>
          <w:rFonts w:cs="Simplified Arabic"/>
          <w:sz w:val="22"/>
          <w:rtl/>
          <w:lang w:val="en-US"/>
        </w:rPr>
        <w:t xml:space="preserve"> </w:t>
      </w:r>
      <w:r w:rsidRPr="002928B6">
        <w:rPr>
          <w:rFonts w:cs="Simplified Arabic"/>
          <w:sz w:val="22"/>
          <w:rtl/>
          <w:lang w:val="en-US"/>
        </w:rPr>
        <w:t>تقاسم</w:t>
      </w:r>
      <w:r w:rsidR="00AC0FF4" w:rsidRPr="002928B6">
        <w:rPr>
          <w:rFonts w:cs="Simplified Arabic"/>
          <w:sz w:val="22"/>
          <w:rtl/>
          <w:lang w:val="en-US"/>
        </w:rPr>
        <w:t xml:space="preserve"> </w:t>
      </w:r>
      <w:r w:rsidRPr="002928B6">
        <w:rPr>
          <w:rFonts w:cs="Simplified Arabic"/>
          <w:sz w:val="22"/>
          <w:rtl/>
          <w:lang w:val="en-US"/>
        </w:rPr>
        <w:t>المنافع</w:t>
      </w:r>
      <w:r w:rsidR="00AC0FF4" w:rsidRPr="002928B6">
        <w:rPr>
          <w:rFonts w:cs="Simplified Arabic"/>
          <w:sz w:val="22"/>
          <w:rtl/>
          <w:lang w:val="en-US"/>
        </w:rPr>
        <w:t xml:space="preserve"> </w:t>
      </w:r>
      <w:r w:rsidRPr="002928B6">
        <w:rPr>
          <w:rFonts w:cs="Simplified Arabic"/>
          <w:sz w:val="22"/>
          <w:rtl/>
          <w:lang w:val="en-US"/>
        </w:rPr>
        <w:t>غير</w:t>
      </w:r>
      <w:r w:rsidR="00AC0FF4" w:rsidRPr="002928B6">
        <w:rPr>
          <w:rFonts w:cs="Simplified Arabic"/>
          <w:sz w:val="22"/>
          <w:rtl/>
          <w:lang w:val="en-US"/>
        </w:rPr>
        <w:t xml:space="preserve"> </w:t>
      </w:r>
      <w:r w:rsidRPr="002928B6">
        <w:rPr>
          <w:rFonts w:cs="Simplified Arabic"/>
          <w:sz w:val="22"/>
          <w:rtl/>
          <w:lang w:val="en-US"/>
        </w:rPr>
        <w:t>النقدية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إطار</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873085" w:rsidRPr="002928B6">
        <w:rPr>
          <w:rFonts w:cs="Simplified Arabic"/>
          <w:sz w:val="22"/>
          <w:rtl/>
          <w:lang w:val="en-US"/>
        </w:rPr>
        <w:t>، ولكن</w:t>
      </w:r>
      <w:r w:rsidR="00AC0FF4" w:rsidRPr="002928B6">
        <w:rPr>
          <w:rFonts w:cs="Simplified Arabic"/>
          <w:sz w:val="22"/>
          <w:rtl/>
          <w:lang w:val="en-US"/>
        </w:rPr>
        <w:t xml:space="preserve"> </w:t>
      </w:r>
      <w:r w:rsidRPr="002928B6">
        <w:rPr>
          <w:rFonts w:cs="Simplified Arabic"/>
          <w:sz w:val="22"/>
          <w:rtl/>
          <w:lang w:val="en-US"/>
        </w:rPr>
        <w:t>لم</w:t>
      </w:r>
      <w:r w:rsidR="00AC0FF4" w:rsidRPr="002928B6">
        <w:rPr>
          <w:rFonts w:cs="Simplified Arabic"/>
          <w:sz w:val="22"/>
          <w:rtl/>
          <w:lang w:val="en-US"/>
        </w:rPr>
        <w:t xml:space="preserve"> </w:t>
      </w:r>
      <w:r w:rsidRPr="002928B6">
        <w:rPr>
          <w:rFonts w:cs="Simplified Arabic"/>
          <w:sz w:val="22"/>
          <w:rtl/>
          <w:lang w:val="en-US"/>
        </w:rPr>
        <w:t>يتوفر</w:t>
      </w:r>
      <w:r w:rsidR="00AC0FF4" w:rsidRPr="002928B6">
        <w:rPr>
          <w:rFonts w:cs="Simplified Arabic"/>
          <w:sz w:val="22"/>
          <w:rtl/>
          <w:lang w:val="en-US"/>
        </w:rPr>
        <w:t xml:space="preserve"> </w:t>
      </w:r>
      <w:r w:rsidRPr="002928B6">
        <w:rPr>
          <w:rFonts w:cs="Simplified Arabic"/>
          <w:sz w:val="22"/>
          <w:rtl/>
          <w:lang w:val="en-US"/>
        </w:rPr>
        <w:t>لديها</w:t>
      </w:r>
      <w:r w:rsidR="00AC0FF4" w:rsidRPr="002928B6">
        <w:rPr>
          <w:rFonts w:cs="Simplified Arabic"/>
          <w:sz w:val="22"/>
          <w:rtl/>
          <w:lang w:val="en-US"/>
        </w:rPr>
        <w:t xml:space="preserve"> </w:t>
      </w:r>
      <w:r w:rsidRPr="002928B6">
        <w:rPr>
          <w:rFonts w:cs="Simplified Arabic"/>
          <w:sz w:val="22"/>
          <w:rtl/>
          <w:lang w:val="en-US"/>
        </w:rPr>
        <w:t>الوقت</w:t>
      </w:r>
      <w:r w:rsidR="00AC0FF4" w:rsidRPr="002928B6">
        <w:rPr>
          <w:rFonts w:cs="Simplified Arabic"/>
          <w:sz w:val="22"/>
          <w:rtl/>
          <w:lang w:val="en-US"/>
        </w:rPr>
        <w:t xml:space="preserve"> </w:t>
      </w:r>
      <w:r w:rsidRPr="002928B6">
        <w:rPr>
          <w:rFonts w:cs="Simplified Arabic"/>
          <w:sz w:val="22"/>
          <w:rtl/>
          <w:lang w:val="en-US"/>
        </w:rPr>
        <w:t>الكافي</w:t>
      </w:r>
      <w:r w:rsidR="00AC0FF4" w:rsidRPr="002928B6">
        <w:rPr>
          <w:rFonts w:cs="Simplified Arabic"/>
          <w:sz w:val="22"/>
          <w:rtl/>
          <w:lang w:val="en-US"/>
        </w:rPr>
        <w:t xml:space="preserve"> </w:t>
      </w:r>
      <w:r w:rsidRPr="002928B6">
        <w:rPr>
          <w:rFonts w:cs="Simplified Arabic"/>
          <w:sz w:val="22"/>
          <w:rtl/>
          <w:lang w:val="en-US"/>
        </w:rPr>
        <w:t>ل</w:t>
      </w:r>
      <w:r w:rsidR="00873085" w:rsidRPr="002928B6">
        <w:rPr>
          <w:rFonts w:cs="Simplified Arabic" w:hint="cs"/>
          <w:sz w:val="22"/>
          <w:rtl/>
          <w:lang w:val="en-US"/>
        </w:rPr>
        <w:t xml:space="preserve">إجراء </w:t>
      </w:r>
      <w:r w:rsidRPr="002928B6">
        <w:rPr>
          <w:rFonts w:cs="Simplified Arabic"/>
          <w:sz w:val="22"/>
          <w:rtl/>
          <w:lang w:val="en-US"/>
        </w:rPr>
        <w:t>مناقشة</w:t>
      </w:r>
      <w:r w:rsidR="00AC0FF4" w:rsidRPr="002928B6">
        <w:rPr>
          <w:rFonts w:cs="Simplified Arabic"/>
          <w:sz w:val="22"/>
          <w:rtl/>
          <w:lang w:val="en-US"/>
        </w:rPr>
        <w:t xml:space="preserve"> </w:t>
      </w:r>
      <w:r w:rsidR="00873085" w:rsidRPr="002928B6">
        <w:rPr>
          <w:rFonts w:cs="Simplified Arabic"/>
          <w:sz w:val="22"/>
          <w:rtl/>
          <w:lang w:val="en-US"/>
        </w:rPr>
        <w:t>متعمق</w:t>
      </w:r>
      <w:r w:rsidR="00873085" w:rsidRPr="002928B6">
        <w:rPr>
          <w:rFonts w:cs="Simplified Arabic" w:hint="cs"/>
          <w:sz w:val="22"/>
          <w:rtl/>
          <w:lang w:val="en-US"/>
        </w:rPr>
        <w:t>ة بشأن</w:t>
      </w:r>
      <w:r w:rsidR="00873085" w:rsidRPr="002928B6">
        <w:rPr>
          <w:rFonts w:cs="Simplified Arabic"/>
          <w:sz w:val="22"/>
          <w:rtl/>
          <w:lang w:val="en-US"/>
        </w:rPr>
        <w:t xml:space="preserve"> </w:t>
      </w:r>
      <w:r w:rsidRPr="002928B6">
        <w:rPr>
          <w:rFonts w:cs="Simplified Arabic"/>
          <w:sz w:val="22"/>
          <w:rtl/>
          <w:lang w:val="en-US"/>
        </w:rPr>
        <w:t>ماهية</w:t>
      </w:r>
      <w:r w:rsidR="00AC0FF4" w:rsidRPr="002928B6">
        <w:rPr>
          <w:rFonts w:cs="Simplified Arabic"/>
          <w:sz w:val="22"/>
          <w:rtl/>
          <w:lang w:val="en-US"/>
        </w:rPr>
        <w:t xml:space="preserve"> </w:t>
      </w:r>
      <w:r w:rsidRPr="002928B6">
        <w:rPr>
          <w:rFonts w:cs="Simplified Arabic"/>
          <w:sz w:val="22"/>
          <w:rtl/>
          <w:lang w:val="en-US"/>
        </w:rPr>
        <w:t>هذه</w:t>
      </w:r>
      <w:r w:rsidR="00AC0FF4" w:rsidRPr="002928B6">
        <w:rPr>
          <w:rFonts w:cs="Simplified Arabic"/>
          <w:sz w:val="22"/>
          <w:rtl/>
          <w:lang w:val="en-US"/>
        </w:rPr>
        <w:t xml:space="preserve"> </w:t>
      </w:r>
      <w:r w:rsidRPr="002928B6">
        <w:rPr>
          <w:rFonts w:cs="Simplified Arabic"/>
          <w:sz w:val="22"/>
          <w:rtl/>
          <w:lang w:val="en-US"/>
        </w:rPr>
        <w:t>المنافع</w:t>
      </w:r>
      <w:r w:rsidR="00AC0FF4" w:rsidRPr="002928B6">
        <w:rPr>
          <w:rFonts w:cs="Simplified Arabic"/>
          <w:sz w:val="22"/>
          <w:rtl/>
          <w:lang w:val="en-US"/>
        </w:rPr>
        <w:t xml:space="preserve"> </w:t>
      </w:r>
      <w:r w:rsidR="00873085" w:rsidRPr="002928B6">
        <w:rPr>
          <w:rFonts w:cs="Simplified Arabic" w:hint="cs"/>
          <w:sz w:val="22"/>
          <w:rtl/>
          <w:lang w:val="en-US"/>
        </w:rPr>
        <w:t>بالتحديد</w:t>
      </w:r>
      <w:r w:rsidR="00AC0FF4" w:rsidRPr="002928B6">
        <w:rPr>
          <w:rFonts w:cs="Simplified Arabic"/>
          <w:sz w:val="22"/>
          <w:rtl/>
          <w:lang w:val="en-US"/>
        </w:rPr>
        <w:t xml:space="preserve"> </w:t>
      </w:r>
      <w:r w:rsidRPr="002928B6">
        <w:rPr>
          <w:rFonts w:cs="Simplified Arabic"/>
          <w:sz w:val="22"/>
          <w:rtl/>
          <w:lang w:val="en-US"/>
        </w:rPr>
        <w:t>وما</w:t>
      </w:r>
      <w:r w:rsidR="00AC0FF4" w:rsidRPr="002928B6">
        <w:rPr>
          <w:rFonts w:cs="Simplified Arabic"/>
          <w:sz w:val="22"/>
          <w:rtl/>
          <w:lang w:val="en-US"/>
        </w:rPr>
        <w:t xml:space="preserve"> </w:t>
      </w:r>
      <w:r w:rsidRPr="002928B6">
        <w:rPr>
          <w:rFonts w:cs="Simplified Arabic"/>
          <w:sz w:val="22"/>
          <w:rtl/>
          <w:lang w:val="en-US"/>
        </w:rPr>
        <w:t>يجري</w:t>
      </w:r>
      <w:r w:rsidR="00AC0FF4" w:rsidRPr="002928B6">
        <w:rPr>
          <w:rFonts w:cs="Simplified Arabic"/>
          <w:sz w:val="22"/>
          <w:rtl/>
          <w:lang w:val="en-US"/>
        </w:rPr>
        <w:t xml:space="preserve"> </w:t>
      </w:r>
      <w:r w:rsidRPr="002928B6">
        <w:rPr>
          <w:rFonts w:cs="Simplified Arabic"/>
          <w:sz w:val="22"/>
          <w:rtl/>
          <w:lang w:val="en-US"/>
        </w:rPr>
        <w:t>تنفيذه</w:t>
      </w:r>
      <w:r w:rsidR="00AC0FF4" w:rsidRPr="002928B6">
        <w:rPr>
          <w:rFonts w:cs="Simplified Arabic"/>
          <w:sz w:val="22"/>
          <w:rtl/>
          <w:lang w:val="en-US"/>
        </w:rPr>
        <w:t xml:space="preserve"> </w:t>
      </w:r>
      <w:r w:rsidRPr="002928B6">
        <w:rPr>
          <w:rFonts w:cs="Simplified Arabic"/>
          <w:sz w:val="22"/>
          <w:rtl/>
          <w:lang w:val="en-US"/>
        </w:rPr>
        <w:t>بالفعل</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الصدد</w:t>
      </w:r>
      <w:r w:rsidR="00AC0FF4" w:rsidRPr="002928B6">
        <w:rPr>
          <w:rFonts w:cs="Simplified Arabic"/>
          <w:sz w:val="22"/>
          <w:rtl/>
          <w:lang w:val="en-US"/>
        </w:rPr>
        <w:t xml:space="preserve">. </w:t>
      </w:r>
      <w:r w:rsidRPr="002928B6">
        <w:rPr>
          <w:rFonts w:cs="Simplified Arabic"/>
          <w:sz w:val="22"/>
          <w:rtl/>
          <w:lang w:val="en-US"/>
        </w:rPr>
        <w:t>ويعزى</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00873085" w:rsidRPr="002928B6">
        <w:rPr>
          <w:rFonts w:cs="Simplified Arabic" w:hint="cs"/>
          <w:sz w:val="22"/>
          <w:rtl/>
          <w:lang w:val="en-US"/>
        </w:rPr>
        <w:t>في جزء منه</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Pr="002928B6">
        <w:rPr>
          <w:rFonts w:cs="Simplified Arabic"/>
          <w:sz w:val="22"/>
          <w:rtl/>
          <w:lang w:val="en-US"/>
        </w:rPr>
        <w:t>نقص</w:t>
      </w:r>
      <w:r w:rsidR="00AC0FF4" w:rsidRPr="002928B6">
        <w:rPr>
          <w:rFonts w:cs="Simplified Arabic"/>
          <w:sz w:val="22"/>
          <w:rtl/>
          <w:lang w:val="en-US"/>
        </w:rPr>
        <w:t xml:space="preserve"> </w:t>
      </w:r>
      <w:r w:rsidR="00873085" w:rsidRPr="002928B6">
        <w:rPr>
          <w:rFonts w:cs="Simplified Arabic" w:hint="cs"/>
          <w:sz w:val="22"/>
          <w:rtl/>
          <w:lang w:val="en-US"/>
        </w:rPr>
        <w:t>الموظفين</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الأمانة</w:t>
      </w:r>
      <w:r w:rsidR="00AC0FF4" w:rsidRPr="002928B6">
        <w:rPr>
          <w:rFonts w:cs="Simplified Arabic"/>
          <w:sz w:val="22"/>
          <w:rtl/>
          <w:lang w:val="en-US"/>
        </w:rPr>
        <w:t xml:space="preserve"> </w:t>
      </w:r>
      <w:r w:rsidRPr="002928B6">
        <w:rPr>
          <w:rFonts w:cs="Simplified Arabic"/>
          <w:sz w:val="22"/>
          <w:rtl/>
          <w:lang w:val="en-US"/>
        </w:rPr>
        <w:t>المؤقتة</w:t>
      </w:r>
      <w:r w:rsidR="00AC0FF4" w:rsidRPr="002928B6">
        <w:rPr>
          <w:rFonts w:cs="Simplified Arabic"/>
          <w:sz w:val="22"/>
          <w:rtl/>
          <w:lang w:val="en-US"/>
        </w:rPr>
        <w:t xml:space="preserve"> </w:t>
      </w:r>
      <w:r w:rsidRPr="002928B6">
        <w:rPr>
          <w:rFonts w:cs="Simplified Arabic"/>
          <w:sz w:val="22"/>
          <w:rtl/>
          <w:lang w:val="en-US"/>
        </w:rPr>
        <w:t>اللازم</w:t>
      </w:r>
      <w:r w:rsidR="00873085" w:rsidRPr="002928B6">
        <w:rPr>
          <w:rFonts w:cs="Simplified Arabic" w:hint="cs"/>
          <w:sz w:val="22"/>
          <w:rtl/>
          <w:lang w:val="en-US"/>
        </w:rPr>
        <w:t>ين</w:t>
      </w:r>
      <w:r w:rsidR="00AC0FF4" w:rsidRPr="002928B6">
        <w:rPr>
          <w:rFonts w:cs="Simplified Arabic"/>
          <w:sz w:val="22"/>
          <w:rtl/>
          <w:lang w:val="en-US"/>
        </w:rPr>
        <w:t xml:space="preserve"> </w:t>
      </w:r>
      <w:r w:rsidRPr="002928B6">
        <w:rPr>
          <w:rFonts w:cs="Simplified Arabic"/>
          <w:sz w:val="22"/>
          <w:rtl/>
          <w:lang w:val="en-US"/>
        </w:rPr>
        <w:t>لمواصلة</w:t>
      </w:r>
      <w:r w:rsidR="00AC0FF4" w:rsidRPr="002928B6">
        <w:rPr>
          <w:rFonts w:cs="Simplified Arabic"/>
          <w:sz w:val="22"/>
          <w:rtl/>
          <w:lang w:val="en-US"/>
        </w:rPr>
        <w:t xml:space="preserve"> </w:t>
      </w:r>
      <w:r w:rsidR="00873085" w:rsidRPr="002928B6">
        <w:rPr>
          <w:rFonts w:cs="Simplified Arabic" w:hint="cs"/>
          <w:sz w:val="22"/>
          <w:rtl/>
          <w:lang w:val="en-US"/>
        </w:rPr>
        <w:t>النظر في</w:t>
      </w:r>
      <w:r w:rsidR="00AC0FF4" w:rsidRPr="002928B6">
        <w:rPr>
          <w:rFonts w:cs="Simplified Arabic"/>
          <w:sz w:val="22"/>
          <w:rtl/>
          <w:lang w:val="en-US"/>
        </w:rPr>
        <w:t xml:space="preserve"> </w:t>
      </w:r>
      <w:r w:rsidRPr="002928B6">
        <w:rPr>
          <w:rFonts w:cs="Simplified Arabic"/>
          <w:sz w:val="22"/>
          <w:rtl/>
          <w:lang w:val="en-US"/>
        </w:rPr>
        <w:t>الموضوع</w:t>
      </w:r>
      <w:r w:rsidR="00AC0FF4" w:rsidRPr="002928B6">
        <w:rPr>
          <w:rFonts w:cs="Simplified Arabic"/>
          <w:sz w:val="22"/>
          <w:rtl/>
          <w:lang w:val="en-US"/>
        </w:rPr>
        <w:t xml:space="preserve"> </w:t>
      </w:r>
      <w:r w:rsidRPr="002928B6">
        <w:rPr>
          <w:rFonts w:cs="Simplified Arabic"/>
          <w:sz w:val="22"/>
          <w:rtl/>
          <w:lang w:val="en-US"/>
        </w:rPr>
        <w:t>وتقديم</w:t>
      </w:r>
      <w:r w:rsidR="00AC0FF4" w:rsidRPr="002928B6">
        <w:rPr>
          <w:rFonts w:cs="Simplified Arabic"/>
          <w:sz w:val="22"/>
          <w:rtl/>
          <w:lang w:val="en-US"/>
        </w:rPr>
        <w:t xml:space="preserve"> </w:t>
      </w:r>
      <w:r w:rsidRPr="002928B6">
        <w:rPr>
          <w:rFonts w:cs="Simplified Arabic"/>
          <w:sz w:val="22"/>
          <w:rtl/>
          <w:lang w:val="en-US"/>
        </w:rPr>
        <w:t>المزيد</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المعلومات</w:t>
      </w:r>
      <w:r w:rsidR="00AC0FF4" w:rsidRPr="002928B6">
        <w:rPr>
          <w:rFonts w:cs="Simplified Arabic"/>
          <w:sz w:val="22"/>
          <w:rtl/>
          <w:lang w:val="en-US"/>
        </w:rPr>
        <w:t xml:space="preserve"> </w:t>
      </w:r>
      <w:r w:rsidR="00873085" w:rsidRPr="002928B6">
        <w:rPr>
          <w:rFonts w:cs="Simplified Arabic" w:hint="cs"/>
          <w:sz w:val="22"/>
          <w:rtl/>
          <w:lang w:val="en-US"/>
        </w:rPr>
        <w:t>إلى ال</w:t>
      </w:r>
      <w:r w:rsidRPr="002928B6">
        <w:rPr>
          <w:rFonts w:cs="Simplified Arabic"/>
          <w:sz w:val="22"/>
          <w:rtl/>
          <w:lang w:val="en-US"/>
        </w:rPr>
        <w:t>لجنة</w:t>
      </w:r>
      <w:r w:rsidR="00AC0FF4" w:rsidRPr="002928B6">
        <w:rPr>
          <w:rFonts w:cs="Simplified Arabic"/>
          <w:sz w:val="22"/>
          <w:rtl/>
          <w:lang w:val="en-US"/>
        </w:rPr>
        <w:t xml:space="preserve"> </w:t>
      </w:r>
      <w:r w:rsidRPr="002928B6">
        <w:rPr>
          <w:rFonts w:cs="Simplified Arabic"/>
          <w:sz w:val="22"/>
          <w:rtl/>
          <w:lang w:val="en-US"/>
        </w:rPr>
        <w:t>لمناقشتها</w:t>
      </w:r>
      <w:r w:rsidR="00AC0FF4" w:rsidRPr="002928B6">
        <w:rPr>
          <w:rFonts w:cs="Simplified Arabic"/>
          <w:sz w:val="22"/>
          <w:rtl/>
          <w:lang w:val="en-US"/>
        </w:rPr>
        <w:t xml:space="preserve">. </w:t>
      </w:r>
      <w:r w:rsidR="00873085" w:rsidRPr="002928B6">
        <w:rPr>
          <w:rFonts w:cs="Simplified Arabic" w:hint="cs"/>
          <w:sz w:val="22"/>
          <w:rtl/>
          <w:lang w:val="en-US"/>
        </w:rPr>
        <w:t>غير أن</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00873085" w:rsidRPr="002928B6">
        <w:rPr>
          <w:rFonts w:cs="Simplified Arabic" w:hint="cs"/>
          <w:sz w:val="22"/>
          <w:rtl/>
          <w:lang w:val="en-US"/>
        </w:rPr>
        <w:t xml:space="preserve">وافقت </w:t>
      </w:r>
      <w:r w:rsidRPr="002928B6">
        <w:rPr>
          <w:rFonts w:cs="Simplified Arabic"/>
          <w:sz w:val="22"/>
          <w:rtl/>
          <w:lang w:val="en-US"/>
        </w:rPr>
        <w:t>بقوة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هذا</w:t>
      </w:r>
      <w:r w:rsidR="00AC0FF4" w:rsidRPr="002928B6">
        <w:rPr>
          <w:rFonts w:cs="Simplified Arabic"/>
          <w:sz w:val="22"/>
          <w:rtl/>
          <w:lang w:val="en-US"/>
        </w:rPr>
        <w:t xml:space="preserve"> </w:t>
      </w:r>
      <w:r w:rsidRPr="002928B6">
        <w:rPr>
          <w:rFonts w:cs="Simplified Arabic"/>
          <w:sz w:val="22"/>
          <w:rtl/>
          <w:lang w:val="en-US"/>
        </w:rPr>
        <w:t>الموضوع</w:t>
      </w:r>
      <w:r w:rsidR="00AC0FF4" w:rsidRPr="002928B6">
        <w:rPr>
          <w:rFonts w:cs="Simplified Arabic"/>
          <w:sz w:val="22"/>
          <w:rtl/>
          <w:lang w:val="en-US"/>
        </w:rPr>
        <w:t xml:space="preserve"> </w:t>
      </w:r>
      <w:r w:rsidRPr="002928B6">
        <w:rPr>
          <w:rFonts w:cs="Simplified Arabic"/>
          <w:sz w:val="22"/>
          <w:rtl/>
          <w:lang w:val="en-US"/>
        </w:rPr>
        <w:t>يكتسي</w:t>
      </w:r>
      <w:r w:rsidR="00AC0FF4" w:rsidRPr="002928B6">
        <w:rPr>
          <w:rFonts w:cs="Simplified Arabic"/>
          <w:sz w:val="22"/>
          <w:rtl/>
          <w:lang w:val="en-US"/>
        </w:rPr>
        <w:t xml:space="preserve"> </w:t>
      </w:r>
      <w:r w:rsidRPr="002928B6">
        <w:rPr>
          <w:rFonts w:cs="Simplified Arabic"/>
          <w:sz w:val="22"/>
          <w:rtl/>
          <w:lang w:val="en-US"/>
        </w:rPr>
        <w:t>أهمية</w:t>
      </w:r>
      <w:r w:rsidR="00AC0FF4" w:rsidRPr="002928B6">
        <w:rPr>
          <w:rFonts w:cs="Simplified Arabic"/>
          <w:sz w:val="22"/>
          <w:rtl/>
          <w:lang w:val="en-US"/>
        </w:rPr>
        <w:t xml:space="preserve"> </w:t>
      </w:r>
      <w:r w:rsidRPr="002928B6">
        <w:rPr>
          <w:rFonts w:cs="Simplified Arabic"/>
          <w:sz w:val="22"/>
          <w:rtl/>
          <w:lang w:val="en-US"/>
        </w:rPr>
        <w:t>بالغة</w:t>
      </w:r>
      <w:r w:rsidR="00AC0FF4" w:rsidRPr="002928B6">
        <w:rPr>
          <w:rFonts w:cs="Simplified Arabic"/>
          <w:sz w:val="22"/>
          <w:rtl/>
          <w:lang w:val="en-US"/>
        </w:rPr>
        <w:t xml:space="preserve"> </w:t>
      </w:r>
      <w:r w:rsidRPr="002928B6">
        <w:rPr>
          <w:rFonts w:cs="Simplified Arabic"/>
          <w:sz w:val="22"/>
          <w:rtl/>
          <w:lang w:val="en-US"/>
        </w:rPr>
        <w:t>لسير</w:t>
      </w:r>
      <w:r w:rsidR="00AC0FF4" w:rsidRPr="002928B6">
        <w:rPr>
          <w:rFonts w:cs="Simplified Arabic"/>
          <w:sz w:val="22"/>
          <w:rtl/>
          <w:lang w:val="en-US"/>
        </w:rPr>
        <w:t xml:space="preserve"> </w:t>
      </w:r>
      <w:r w:rsidRPr="002928B6">
        <w:rPr>
          <w:rFonts w:cs="Simplified Arabic"/>
          <w:sz w:val="22"/>
          <w:rtl/>
          <w:lang w:val="en-US"/>
        </w:rPr>
        <w:t>عمل</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873085" w:rsidRPr="002928B6">
        <w:rPr>
          <w:rFonts w:cs="Simplified Arabic" w:hint="cs"/>
          <w:sz w:val="22"/>
          <w:rtl/>
          <w:lang w:val="en-US"/>
        </w:rPr>
        <w:t xml:space="preserve"> بشكل سليم</w:t>
      </w:r>
      <w:r w:rsidR="00AC0FF4" w:rsidRPr="002928B6">
        <w:rPr>
          <w:rFonts w:cs="Simplified Arabic"/>
          <w:sz w:val="22"/>
          <w:rtl/>
          <w:lang w:val="en-US"/>
        </w:rPr>
        <w:t>.</w:t>
      </w:r>
    </w:p>
    <w:p w14:paraId="574415A0" w14:textId="452FFCE0" w:rsidR="00187062" w:rsidRPr="002928B6" w:rsidRDefault="00873085"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وعرضت</w:t>
      </w:r>
      <w:r w:rsidR="00AC0FF4" w:rsidRPr="002928B6">
        <w:rPr>
          <w:rFonts w:cs="Simplified Arabic"/>
          <w:sz w:val="22"/>
          <w:rtl/>
          <w:lang w:val="en-US"/>
        </w:rPr>
        <w:t xml:space="preserve"> </w:t>
      </w:r>
      <w:r w:rsidR="00187062" w:rsidRPr="002928B6">
        <w:rPr>
          <w:rFonts w:cs="Simplified Arabic"/>
          <w:sz w:val="22"/>
          <w:rtl/>
          <w:lang w:val="en-US"/>
        </w:rPr>
        <w:t>الأمانة</w:t>
      </w:r>
      <w:r w:rsidR="00AC0FF4" w:rsidRPr="002928B6">
        <w:rPr>
          <w:rFonts w:cs="Simplified Arabic"/>
          <w:sz w:val="22"/>
          <w:rtl/>
          <w:lang w:val="en-US"/>
        </w:rPr>
        <w:t xml:space="preserve"> </w:t>
      </w:r>
      <w:r w:rsidR="00187062" w:rsidRPr="002928B6">
        <w:rPr>
          <w:rFonts w:cs="Simplified Arabic"/>
          <w:sz w:val="22"/>
          <w:rtl/>
          <w:lang w:val="en-US"/>
        </w:rPr>
        <w:t>المؤقتة</w:t>
      </w:r>
      <w:r w:rsidRPr="002928B6">
        <w:rPr>
          <w:rFonts w:cs="Simplified Arabic" w:hint="cs"/>
          <w:sz w:val="22"/>
          <w:rtl/>
          <w:lang w:val="en-US"/>
        </w:rPr>
        <w:t xml:space="preserve">، </w:t>
      </w:r>
      <w:r w:rsidR="00187062" w:rsidRPr="002928B6">
        <w:rPr>
          <w:rFonts w:cs="Simplified Arabic"/>
          <w:sz w:val="22"/>
          <w:rtl/>
          <w:lang w:val="en-US"/>
        </w:rPr>
        <w:t>بدعوة</w:t>
      </w:r>
      <w:r w:rsidR="00AC0FF4" w:rsidRPr="002928B6">
        <w:rPr>
          <w:rFonts w:cs="Simplified Arabic"/>
          <w:sz w:val="22"/>
          <w:rtl/>
          <w:lang w:val="en-US"/>
        </w:rPr>
        <w:t xml:space="preserve"> </w:t>
      </w:r>
      <w:r w:rsidR="00187062"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hint="cs"/>
          <w:sz w:val="22"/>
          <w:rtl/>
          <w:lang w:val="en-US"/>
        </w:rPr>
        <w:t>الموظف</w:t>
      </w:r>
      <w:r w:rsidR="00AC0FF4" w:rsidRPr="002928B6">
        <w:rPr>
          <w:rFonts w:cs="Simplified Arabic"/>
          <w:sz w:val="22"/>
          <w:rtl/>
          <w:lang w:val="en-US"/>
        </w:rPr>
        <w:t xml:space="preserve"> </w:t>
      </w:r>
      <w:r w:rsidR="00187062" w:rsidRPr="002928B6">
        <w:rPr>
          <w:rFonts w:cs="Simplified Arabic"/>
          <w:sz w:val="22"/>
          <w:rtl/>
          <w:lang w:val="en-US"/>
        </w:rPr>
        <w:t>القائم</w:t>
      </w:r>
      <w:r w:rsidR="00AC0FF4" w:rsidRPr="002928B6">
        <w:rPr>
          <w:rFonts w:cs="Simplified Arabic"/>
          <w:sz w:val="22"/>
          <w:rtl/>
          <w:lang w:val="en-US"/>
        </w:rPr>
        <w:t xml:space="preserve"> </w:t>
      </w:r>
      <w:r w:rsidR="00187062" w:rsidRPr="002928B6">
        <w:rPr>
          <w:rFonts w:cs="Simplified Arabic"/>
          <w:sz w:val="22"/>
          <w:rtl/>
          <w:lang w:val="en-US"/>
        </w:rPr>
        <w:t>بدور</w:t>
      </w:r>
      <w:r w:rsidR="00AC0FF4" w:rsidRPr="002928B6">
        <w:rPr>
          <w:rFonts w:cs="Simplified Arabic"/>
          <w:sz w:val="22"/>
          <w:rtl/>
          <w:lang w:val="en-US"/>
        </w:rPr>
        <w:t xml:space="preserve"> </w:t>
      </w:r>
      <w:r w:rsidR="00187062" w:rsidRPr="002928B6">
        <w:rPr>
          <w:rFonts w:cs="Simplified Arabic"/>
          <w:sz w:val="22"/>
          <w:rtl/>
          <w:lang w:val="en-US"/>
        </w:rPr>
        <w:t>المنسق</w:t>
      </w:r>
      <w:r w:rsidR="00AC0FF4" w:rsidRPr="002928B6">
        <w:rPr>
          <w:rFonts w:cs="Simplified Arabic"/>
          <w:sz w:val="22"/>
          <w:rtl/>
          <w:lang w:val="en-US"/>
        </w:rPr>
        <w:t xml:space="preserve"> </w:t>
      </w:r>
      <w:r w:rsidR="00187062" w:rsidRPr="002928B6">
        <w:rPr>
          <w:rFonts w:cs="Simplified Arabic"/>
          <w:sz w:val="22"/>
          <w:rtl/>
          <w:lang w:val="en-US"/>
        </w:rPr>
        <w:t>الرئيسي</w:t>
      </w:r>
      <w:r w:rsidR="00AC0FF4" w:rsidRPr="002928B6">
        <w:rPr>
          <w:rFonts w:cs="Simplified Arabic"/>
          <w:sz w:val="22"/>
          <w:rtl/>
          <w:lang w:val="en-US"/>
        </w:rPr>
        <w:t xml:space="preserve"> </w:t>
      </w:r>
      <w:r w:rsidRPr="002928B6">
        <w:rPr>
          <w:rFonts w:cs="Simplified Arabic" w:hint="cs"/>
          <w:sz w:val="22"/>
          <w:rtl/>
          <w:lang w:val="en-US"/>
        </w:rPr>
        <w:t xml:space="preserve">في </w:t>
      </w:r>
      <w:r w:rsidR="00187062" w:rsidRPr="002928B6">
        <w:rPr>
          <w:rFonts w:cs="Simplified Arabic"/>
          <w:sz w:val="22"/>
          <w:rtl/>
          <w:lang w:val="en-US"/>
        </w:rPr>
        <w:t>وحدة</w:t>
      </w:r>
      <w:r w:rsidR="00AC0FF4" w:rsidRPr="002928B6">
        <w:rPr>
          <w:rFonts w:cs="Simplified Arabic"/>
          <w:sz w:val="22"/>
          <w:rtl/>
          <w:lang w:val="en-US"/>
        </w:rPr>
        <w:t xml:space="preserve"> </w:t>
      </w:r>
      <w:r w:rsidR="00187062" w:rsidRPr="002928B6">
        <w:rPr>
          <w:rFonts w:cs="Simplified Arabic"/>
          <w:sz w:val="22"/>
          <w:rtl/>
          <w:lang w:val="en-US"/>
        </w:rPr>
        <w:t>تنسيق</w:t>
      </w:r>
      <w:r w:rsidR="00AC0FF4" w:rsidRPr="002928B6">
        <w:rPr>
          <w:rFonts w:cs="Simplified Arabic"/>
          <w:sz w:val="22"/>
          <w:rtl/>
          <w:lang w:val="en-US"/>
        </w:rPr>
        <w:t xml:space="preserve"> </w:t>
      </w:r>
      <w:r w:rsidR="00187062" w:rsidRPr="002928B6">
        <w:rPr>
          <w:rFonts w:cs="Simplified Arabic"/>
          <w:sz w:val="22"/>
          <w:rtl/>
          <w:lang w:val="en-US"/>
        </w:rPr>
        <w:t>آلية</w:t>
      </w:r>
      <w:r w:rsidR="00AC0FF4" w:rsidRPr="002928B6">
        <w:rPr>
          <w:rFonts w:cs="Simplified Arabic"/>
          <w:sz w:val="22"/>
          <w:rtl/>
          <w:lang w:val="en-US"/>
        </w:rPr>
        <w:t xml:space="preserve"> </w:t>
      </w:r>
      <w:r w:rsidR="00187062" w:rsidRPr="002928B6">
        <w:rPr>
          <w:rFonts w:cs="Simplified Arabic"/>
          <w:sz w:val="22"/>
          <w:rtl/>
          <w:lang w:val="en-US"/>
        </w:rPr>
        <w:t>التعاون</w:t>
      </w:r>
      <w:r w:rsidR="00AC0FF4" w:rsidRPr="002928B6">
        <w:rPr>
          <w:rFonts w:cs="Simplified Arabic"/>
          <w:sz w:val="22"/>
          <w:rtl/>
          <w:lang w:val="en-US"/>
        </w:rPr>
        <w:t xml:space="preserve"> </w:t>
      </w:r>
      <w:r w:rsidR="00187062" w:rsidRPr="002928B6">
        <w:rPr>
          <w:rFonts w:cs="Simplified Arabic"/>
          <w:sz w:val="22"/>
          <w:rtl/>
          <w:lang w:val="en-US"/>
        </w:rPr>
        <w:t>التقني</w:t>
      </w:r>
      <w:r w:rsidR="00AC0FF4" w:rsidRPr="002928B6">
        <w:rPr>
          <w:rFonts w:cs="Simplified Arabic"/>
          <w:sz w:val="22"/>
          <w:rtl/>
          <w:lang w:val="en-US"/>
        </w:rPr>
        <w:t xml:space="preserve"> </w:t>
      </w:r>
      <w:r w:rsidR="00187062" w:rsidRPr="002928B6">
        <w:rPr>
          <w:rFonts w:cs="Simplified Arabic"/>
          <w:sz w:val="22"/>
          <w:rtl/>
          <w:lang w:val="en-US"/>
        </w:rPr>
        <w:t>والعلمي</w:t>
      </w:r>
      <w:r w:rsidRPr="002928B6">
        <w:rPr>
          <w:rFonts w:cs="Simplified Arabic" w:hint="cs"/>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عملها</w:t>
      </w:r>
      <w:r w:rsidR="00AC0FF4" w:rsidRPr="002928B6">
        <w:rPr>
          <w:rFonts w:cs="Simplified Arabic"/>
          <w:sz w:val="22"/>
          <w:rtl/>
          <w:lang w:val="en-US"/>
        </w:rPr>
        <w:t xml:space="preserve"> </w:t>
      </w:r>
      <w:r w:rsidR="00187062" w:rsidRPr="002928B6">
        <w:rPr>
          <w:rFonts w:cs="Simplified Arabic"/>
          <w:sz w:val="22"/>
          <w:rtl/>
          <w:lang w:val="en-US"/>
        </w:rPr>
        <w:t>على</w:t>
      </w:r>
      <w:r w:rsidR="00AC0FF4" w:rsidRPr="002928B6">
        <w:rPr>
          <w:rFonts w:cs="Simplified Arabic"/>
          <w:sz w:val="22"/>
          <w:rtl/>
          <w:lang w:val="en-US"/>
        </w:rPr>
        <w:t xml:space="preserve"> </w:t>
      </w:r>
      <w:r w:rsidR="00187062" w:rsidRPr="002928B6">
        <w:rPr>
          <w:rFonts w:cs="Simplified Arabic"/>
          <w:sz w:val="22"/>
          <w:rtl/>
          <w:lang w:val="en-US"/>
        </w:rPr>
        <w:t>شبكة</w:t>
      </w:r>
      <w:r w:rsidR="00AC0FF4" w:rsidRPr="002928B6">
        <w:rPr>
          <w:rFonts w:cs="Simplified Arabic"/>
          <w:sz w:val="22"/>
          <w:rtl/>
          <w:lang w:val="en-US"/>
        </w:rPr>
        <w:t xml:space="preserve"> </w:t>
      </w:r>
      <w:r w:rsidR="00187062" w:rsidRPr="002928B6">
        <w:rPr>
          <w:rFonts w:cs="Simplified Arabic"/>
          <w:sz w:val="22"/>
          <w:rtl/>
          <w:lang w:val="en-US"/>
        </w:rPr>
        <w:t>مراكز</w:t>
      </w:r>
      <w:r w:rsidR="00AC0FF4" w:rsidRPr="002928B6">
        <w:rPr>
          <w:rFonts w:cs="Simplified Arabic"/>
          <w:sz w:val="22"/>
          <w:rtl/>
          <w:lang w:val="en-US"/>
        </w:rPr>
        <w:t xml:space="preserve"> </w:t>
      </w:r>
      <w:r w:rsidR="00187062" w:rsidRPr="002928B6">
        <w:rPr>
          <w:rFonts w:cs="Simplified Arabic"/>
          <w:sz w:val="22"/>
          <w:rtl/>
          <w:lang w:val="en-US"/>
        </w:rPr>
        <w:t>دعم</w:t>
      </w:r>
      <w:r w:rsidR="00AC0FF4" w:rsidRPr="002928B6">
        <w:rPr>
          <w:rFonts w:cs="Simplified Arabic"/>
          <w:sz w:val="22"/>
          <w:rtl/>
          <w:lang w:val="en-US"/>
        </w:rPr>
        <w:t xml:space="preserve"> </w:t>
      </w:r>
      <w:r w:rsidR="00187062" w:rsidRPr="002928B6">
        <w:rPr>
          <w:rFonts w:cs="Simplified Arabic"/>
          <w:sz w:val="22"/>
          <w:rtl/>
          <w:lang w:val="en-US"/>
        </w:rPr>
        <w:t>التعاون</w:t>
      </w:r>
      <w:r w:rsidR="00AC0FF4" w:rsidRPr="002928B6">
        <w:rPr>
          <w:rFonts w:cs="Simplified Arabic"/>
          <w:sz w:val="22"/>
          <w:rtl/>
          <w:lang w:val="en-US"/>
        </w:rPr>
        <w:t xml:space="preserve"> </w:t>
      </w:r>
      <w:r w:rsidR="00187062" w:rsidRPr="002928B6">
        <w:rPr>
          <w:rFonts w:cs="Simplified Arabic"/>
          <w:sz w:val="22"/>
          <w:rtl/>
          <w:lang w:val="en-US"/>
        </w:rPr>
        <w:t>التقني</w:t>
      </w:r>
      <w:r w:rsidR="00AC0FF4" w:rsidRPr="002928B6">
        <w:rPr>
          <w:rFonts w:cs="Simplified Arabic"/>
          <w:sz w:val="22"/>
          <w:rtl/>
          <w:lang w:val="en-US"/>
        </w:rPr>
        <w:t xml:space="preserve"> </w:t>
      </w:r>
      <w:r w:rsidR="00187062" w:rsidRPr="002928B6">
        <w:rPr>
          <w:rFonts w:cs="Simplified Arabic"/>
          <w:sz w:val="22"/>
          <w:rtl/>
          <w:lang w:val="en-US"/>
        </w:rPr>
        <w:t>والعلمي</w:t>
      </w:r>
      <w:r w:rsidR="00AC0FF4" w:rsidRPr="002928B6">
        <w:rPr>
          <w:rFonts w:cs="Simplified Arabic"/>
          <w:sz w:val="22"/>
          <w:rtl/>
          <w:lang w:val="en-US"/>
        </w:rPr>
        <w:t xml:space="preserve"> </w:t>
      </w:r>
      <w:r w:rsidR="00DF0524" w:rsidRPr="002928B6">
        <w:rPr>
          <w:rFonts w:cs="Simplified Arabic"/>
          <w:sz w:val="22"/>
          <w:rtl/>
          <w:lang w:val="en-US"/>
        </w:rPr>
        <w:t xml:space="preserve">الإقليمية </w:t>
      </w:r>
      <w:r w:rsidR="00187062" w:rsidRPr="002928B6">
        <w:rPr>
          <w:rFonts w:cs="Simplified Arabic"/>
          <w:sz w:val="22"/>
          <w:rtl/>
          <w:lang w:val="en-US"/>
        </w:rPr>
        <w:t>ودون</w:t>
      </w:r>
      <w:r w:rsidR="00AC0FF4" w:rsidRPr="002928B6">
        <w:rPr>
          <w:rFonts w:cs="Simplified Arabic"/>
          <w:sz w:val="22"/>
          <w:rtl/>
          <w:lang w:val="en-US"/>
        </w:rPr>
        <w:t xml:space="preserve"> </w:t>
      </w:r>
      <w:r w:rsidR="00DF0524" w:rsidRPr="002928B6">
        <w:rPr>
          <w:rFonts w:cs="Simplified Arabic"/>
          <w:sz w:val="22"/>
          <w:rtl/>
          <w:lang w:val="en-US"/>
        </w:rPr>
        <w:t>الإقليمية</w:t>
      </w:r>
      <w:r w:rsidR="00FA4AD1" w:rsidRPr="002928B6">
        <w:rPr>
          <w:rFonts w:cs="Simplified Arabic"/>
          <w:sz w:val="22"/>
          <w:rtl/>
          <w:lang w:val="en-US"/>
        </w:rPr>
        <w:t>. و</w:t>
      </w:r>
      <w:r w:rsidR="00187062" w:rsidRPr="002928B6">
        <w:rPr>
          <w:rFonts w:cs="Simplified Arabic"/>
          <w:sz w:val="22"/>
          <w:rtl/>
          <w:lang w:val="en-US"/>
        </w:rPr>
        <w:t>تم</w:t>
      </w:r>
      <w:r w:rsidR="00AC0FF4" w:rsidRPr="002928B6">
        <w:rPr>
          <w:rFonts w:cs="Simplified Arabic"/>
          <w:sz w:val="22"/>
          <w:rtl/>
          <w:lang w:val="en-US"/>
        </w:rPr>
        <w:t xml:space="preserve"> </w:t>
      </w:r>
      <w:r w:rsidR="00187062" w:rsidRPr="002928B6">
        <w:rPr>
          <w:rFonts w:cs="Simplified Arabic"/>
          <w:sz w:val="22"/>
          <w:rtl/>
          <w:lang w:val="en-US"/>
        </w:rPr>
        <w:t>تسليط</w:t>
      </w:r>
      <w:r w:rsidR="00AC0FF4" w:rsidRPr="002928B6">
        <w:rPr>
          <w:rFonts w:cs="Simplified Arabic"/>
          <w:sz w:val="22"/>
          <w:rtl/>
          <w:lang w:val="en-US"/>
        </w:rPr>
        <w:t xml:space="preserve"> </w:t>
      </w:r>
      <w:r w:rsidR="00187062" w:rsidRPr="002928B6">
        <w:rPr>
          <w:rFonts w:cs="Simplified Arabic"/>
          <w:sz w:val="22"/>
          <w:rtl/>
          <w:lang w:val="en-US"/>
        </w:rPr>
        <w:t>الضوء</w:t>
      </w:r>
      <w:r w:rsidR="00AC0FF4" w:rsidRPr="002928B6">
        <w:rPr>
          <w:rFonts w:cs="Simplified Arabic"/>
          <w:sz w:val="22"/>
          <w:rtl/>
          <w:lang w:val="en-US"/>
        </w:rPr>
        <w:t xml:space="preserve"> </w:t>
      </w:r>
      <w:r w:rsidR="00187062" w:rsidRPr="002928B6">
        <w:rPr>
          <w:rFonts w:cs="Simplified Arabic"/>
          <w:sz w:val="22"/>
          <w:rtl/>
          <w:lang w:val="en-US"/>
        </w:rPr>
        <w:t>على</w:t>
      </w:r>
      <w:r w:rsidR="00AC0FF4" w:rsidRPr="002928B6">
        <w:rPr>
          <w:rFonts w:cs="Simplified Arabic"/>
          <w:sz w:val="22"/>
          <w:rtl/>
          <w:lang w:val="en-US"/>
        </w:rPr>
        <w:t xml:space="preserve"> </w:t>
      </w:r>
      <w:r w:rsidR="00187062" w:rsidRPr="002928B6">
        <w:rPr>
          <w:rFonts w:cs="Simplified Arabic"/>
          <w:sz w:val="22"/>
          <w:rtl/>
          <w:lang w:val="en-US"/>
        </w:rPr>
        <w:t>الحاجة</w:t>
      </w:r>
      <w:r w:rsidR="00AC0FF4" w:rsidRPr="002928B6">
        <w:rPr>
          <w:rFonts w:cs="Simplified Arabic"/>
          <w:sz w:val="22"/>
          <w:rtl/>
          <w:lang w:val="en-US"/>
        </w:rPr>
        <w:t xml:space="preserve"> </w:t>
      </w:r>
      <w:r w:rsidR="00187062" w:rsidRPr="002928B6">
        <w:rPr>
          <w:rFonts w:cs="Simplified Arabic"/>
          <w:sz w:val="22"/>
          <w:rtl/>
          <w:lang w:val="en-US"/>
        </w:rPr>
        <w:t>إلى</w:t>
      </w:r>
      <w:r w:rsidR="00AC0FF4" w:rsidRPr="002928B6">
        <w:rPr>
          <w:rFonts w:cs="Simplified Arabic"/>
          <w:sz w:val="22"/>
          <w:rtl/>
          <w:lang w:val="en-US"/>
        </w:rPr>
        <w:t xml:space="preserve"> </w:t>
      </w:r>
      <w:r w:rsidR="00187062" w:rsidRPr="002928B6">
        <w:rPr>
          <w:rFonts w:cs="Simplified Arabic"/>
          <w:sz w:val="22"/>
          <w:rtl/>
          <w:lang w:val="en-US"/>
        </w:rPr>
        <w:t>مزيد</w:t>
      </w:r>
      <w:r w:rsidR="00AC0FF4" w:rsidRPr="002928B6">
        <w:rPr>
          <w:rFonts w:cs="Simplified Arabic"/>
          <w:sz w:val="22"/>
          <w:rtl/>
          <w:lang w:val="en-US"/>
        </w:rPr>
        <w:t xml:space="preserve"> </w:t>
      </w:r>
      <w:r w:rsidR="00187062" w:rsidRPr="002928B6">
        <w:rPr>
          <w:rFonts w:cs="Simplified Arabic"/>
          <w:sz w:val="22"/>
          <w:rtl/>
          <w:lang w:val="en-US"/>
        </w:rPr>
        <w:t>من</w:t>
      </w:r>
      <w:r w:rsidR="00AC0FF4" w:rsidRPr="002928B6">
        <w:rPr>
          <w:rFonts w:cs="Simplified Arabic"/>
          <w:sz w:val="22"/>
          <w:rtl/>
          <w:lang w:val="en-US"/>
        </w:rPr>
        <w:t xml:space="preserve"> </w:t>
      </w:r>
      <w:r w:rsidR="00187062" w:rsidRPr="002928B6">
        <w:rPr>
          <w:rFonts w:cs="Simplified Arabic"/>
          <w:sz w:val="22"/>
          <w:rtl/>
          <w:lang w:val="en-US"/>
        </w:rPr>
        <w:t>التعاون</w:t>
      </w:r>
      <w:r w:rsidR="00FA4AD1" w:rsidRPr="002928B6">
        <w:rPr>
          <w:rFonts w:cs="Simplified Arabic"/>
          <w:sz w:val="22"/>
          <w:rtl/>
          <w:lang w:val="en-US"/>
        </w:rPr>
        <w:t>، ولا سيما</w:t>
      </w:r>
      <w:r w:rsidR="00AC0FF4" w:rsidRPr="002928B6">
        <w:rPr>
          <w:rFonts w:cs="Simplified Arabic"/>
          <w:sz w:val="22"/>
          <w:rtl/>
          <w:lang w:val="en-US"/>
        </w:rPr>
        <w:t xml:space="preserve"> </w:t>
      </w:r>
      <w:r w:rsidR="00187062" w:rsidRPr="002928B6">
        <w:rPr>
          <w:rFonts w:cs="Simplified Arabic"/>
          <w:sz w:val="22"/>
          <w:rtl/>
          <w:lang w:val="en-US"/>
        </w:rPr>
        <w:t>خلال</w:t>
      </w:r>
      <w:r w:rsidR="00AC0FF4" w:rsidRPr="002928B6">
        <w:rPr>
          <w:rFonts w:cs="Simplified Arabic"/>
          <w:sz w:val="22"/>
          <w:rtl/>
          <w:lang w:val="en-US"/>
        </w:rPr>
        <w:t xml:space="preserve"> </w:t>
      </w:r>
      <w:r w:rsidR="00187062" w:rsidRPr="002928B6">
        <w:rPr>
          <w:rFonts w:cs="Simplified Arabic"/>
          <w:sz w:val="22"/>
          <w:rtl/>
          <w:lang w:val="en-US"/>
        </w:rPr>
        <w:t>دورة</w:t>
      </w:r>
      <w:r w:rsidR="00AC0FF4" w:rsidRPr="002928B6">
        <w:rPr>
          <w:rFonts w:cs="Simplified Arabic"/>
          <w:sz w:val="22"/>
          <w:rtl/>
          <w:lang w:val="en-US"/>
        </w:rPr>
        <w:t xml:space="preserve"> </w:t>
      </w:r>
      <w:r w:rsidR="00187062" w:rsidRPr="002928B6">
        <w:rPr>
          <w:rFonts w:cs="Simplified Arabic"/>
          <w:sz w:val="22"/>
          <w:rtl/>
          <w:lang w:val="en-US"/>
        </w:rPr>
        <w:t>التخطيط</w:t>
      </w:r>
      <w:r w:rsidR="00AC0FF4" w:rsidRPr="002928B6">
        <w:rPr>
          <w:rFonts w:cs="Simplified Arabic"/>
          <w:sz w:val="22"/>
          <w:rtl/>
          <w:lang w:val="en-US"/>
        </w:rPr>
        <w:t xml:space="preserve"> </w:t>
      </w:r>
      <w:r w:rsidR="00187062" w:rsidRPr="002928B6">
        <w:rPr>
          <w:rFonts w:cs="Simplified Arabic"/>
          <w:sz w:val="22"/>
          <w:rtl/>
          <w:lang w:val="en-US"/>
        </w:rPr>
        <w:t>المقبلة</w:t>
      </w:r>
      <w:r w:rsidR="00AC0FF4" w:rsidRPr="002928B6">
        <w:rPr>
          <w:rFonts w:cs="Simplified Arabic"/>
          <w:sz w:val="22"/>
          <w:rtl/>
          <w:lang w:val="en-US"/>
        </w:rPr>
        <w:t xml:space="preserve"> </w:t>
      </w:r>
      <w:r w:rsidR="00187062" w:rsidRPr="002928B6">
        <w:rPr>
          <w:rFonts w:cs="Simplified Arabic"/>
          <w:sz w:val="22"/>
          <w:rtl/>
          <w:lang w:val="en-US"/>
        </w:rPr>
        <w:t>لمراكز</w:t>
      </w:r>
      <w:r w:rsidR="00AC0FF4" w:rsidRPr="002928B6">
        <w:rPr>
          <w:rFonts w:cs="Simplified Arabic"/>
          <w:sz w:val="22"/>
          <w:rtl/>
          <w:lang w:val="en-US"/>
        </w:rPr>
        <w:t xml:space="preserve"> </w:t>
      </w:r>
      <w:r w:rsidR="00187062" w:rsidRPr="002928B6">
        <w:rPr>
          <w:rFonts w:cs="Simplified Arabic"/>
          <w:sz w:val="22"/>
          <w:rtl/>
          <w:lang w:val="en-US"/>
        </w:rPr>
        <w:t>الدعم</w:t>
      </w:r>
      <w:r w:rsidR="00AC0FF4" w:rsidRPr="002928B6">
        <w:rPr>
          <w:rFonts w:cs="Simplified Arabic"/>
          <w:sz w:val="22"/>
          <w:rtl/>
          <w:lang w:val="en-US"/>
        </w:rPr>
        <w:t xml:space="preserve"> </w:t>
      </w:r>
      <w:r w:rsidR="00187062" w:rsidRPr="002928B6">
        <w:rPr>
          <w:rFonts w:cs="Simplified Arabic"/>
          <w:sz w:val="22"/>
          <w:rtl/>
          <w:lang w:val="en-US"/>
        </w:rPr>
        <w:t>ومس</w:t>
      </w:r>
      <w:r w:rsidRPr="002928B6">
        <w:rPr>
          <w:rFonts w:cs="Simplified Arabic" w:hint="cs"/>
          <w:sz w:val="22"/>
          <w:rtl/>
          <w:lang w:val="en-US"/>
        </w:rPr>
        <w:t>وحات بشأن</w:t>
      </w:r>
      <w:r w:rsidR="00AC0FF4" w:rsidRPr="002928B6">
        <w:rPr>
          <w:rFonts w:cs="Simplified Arabic"/>
          <w:sz w:val="22"/>
          <w:rtl/>
          <w:lang w:val="en-US"/>
        </w:rPr>
        <w:t xml:space="preserve"> </w:t>
      </w:r>
      <w:r w:rsidR="00187062" w:rsidRPr="002928B6">
        <w:rPr>
          <w:rFonts w:cs="Simplified Arabic"/>
          <w:sz w:val="22"/>
          <w:rtl/>
          <w:lang w:val="en-US"/>
        </w:rPr>
        <w:t>تقييم</w:t>
      </w:r>
      <w:r w:rsidR="00AC0FF4" w:rsidRPr="002928B6">
        <w:rPr>
          <w:rFonts w:cs="Simplified Arabic"/>
          <w:sz w:val="22"/>
          <w:rtl/>
          <w:lang w:val="en-US"/>
        </w:rPr>
        <w:t xml:space="preserve"> </w:t>
      </w:r>
      <w:r w:rsidR="00187062" w:rsidRPr="002928B6">
        <w:rPr>
          <w:rFonts w:cs="Simplified Arabic"/>
          <w:sz w:val="22"/>
          <w:rtl/>
          <w:lang w:val="en-US"/>
        </w:rPr>
        <w:t>الاحتياجات</w:t>
      </w:r>
      <w:r w:rsidR="00AC0FF4" w:rsidRPr="002928B6">
        <w:rPr>
          <w:rFonts w:cs="Simplified Arabic"/>
          <w:sz w:val="22"/>
          <w:rtl/>
          <w:lang w:val="en-US"/>
        </w:rPr>
        <w:t xml:space="preserve"> </w:t>
      </w:r>
      <w:r w:rsidR="00187062" w:rsidRPr="002928B6">
        <w:rPr>
          <w:rFonts w:cs="Simplified Arabic"/>
          <w:sz w:val="22"/>
          <w:rtl/>
          <w:lang w:val="en-US"/>
        </w:rPr>
        <w:t>الخاصة</w:t>
      </w:r>
      <w:r w:rsidR="00AC0FF4" w:rsidRPr="002928B6">
        <w:rPr>
          <w:rFonts w:cs="Simplified Arabic"/>
          <w:sz w:val="22"/>
          <w:rtl/>
          <w:lang w:val="en-US"/>
        </w:rPr>
        <w:t xml:space="preserve"> </w:t>
      </w:r>
      <w:r w:rsidR="00187062" w:rsidRPr="002928B6">
        <w:rPr>
          <w:rFonts w:cs="Simplified Arabic"/>
          <w:sz w:val="22"/>
          <w:rtl/>
          <w:lang w:val="en-US"/>
        </w:rPr>
        <w:t>بالأطراف</w:t>
      </w:r>
      <w:r w:rsidR="00AC0FF4" w:rsidRPr="002928B6">
        <w:rPr>
          <w:rFonts w:cs="Simplified Arabic"/>
          <w:sz w:val="22"/>
          <w:rtl/>
          <w:lang w:val="en-US"/>
        </w:rPr>
        <w:t xml:space="preserve"> </w:t>
      </w:r>
      <w:r w:rsidR="00187062" w:rsidRPr="002928B6">
        <w:rPr>
          <w:rFonts w:cs="Simplified Arabic"/>
          <w:sz w:val="22"/>
          <w:rtl/>
          <w:lang w:val="en-US"/>
        </w:rPr>
        <w:t>المعنية</w:t>
      </w:r>
      <w:r w:rsidR="00AC0FF4" w:rsidRPr="002928B6">
        <w:rPr>
          <w:rFonts w:cs="Simplified Arabic"/>
          <w:sz w:val="22"/>
          <w:rtl/>
          <w:lang w:val="en-US"/>
        </w:rPr>
        <w:t xml:space="preserve"> </w:t>
      </w:r>
      <w:r w:rsidR="00187062" w:rsidRPr="002928B6">
        <w:rPr>
          <w:rFonts w:cs="Simplified Arabic"/>
          <w:sz w:val="22"/>
          <w:rtl/>
          <w:lang w:val="en-US"/>
        </w:rPr>
        <w:t>بكل</w:t>
      </w:r>
      <w:r w:rsidR="00AC0FF4" w:rsidRPr="002928B6">
        <w:rPr>
          <w:rFonts w:cs="Simplified Arabic"/>
          <w:sz w:val="22"/>
          <w:rtl/>
          <w:lang w:val="en-US"/>
        </w:rPr>
        <w:t xml:space="preserve"> </w:t>
      </w:r>
      <w:r w:rsidR="00187062" w:rsidRPr="002928B6">
        <w:rPr>
          <w:rFonts w:cs="Simplified Arabic"/>
          <w:sz w:val="22"/>
          <w:rtl/>
          <w:lang w:val="en-US"/>
        </w:rPr>
        <w:t>منها</w:t>
      </w:r>
      <w:r w:rsidR="00AC0FF4" w:rsidRPr="002928B6">
        <w:rPr>
          <w:rFonts w:cs="Simplified Arabic"/>
          <w:sz w:val="22"/>
          <w:rtl/>
          <w:lang w:val="en-US"/>
        </w:rPr>
        <w:t>.</w:t>
      </w:r>
    </w:p>
    <w:p w14:paraId="69FE90AF" w14:textId="177878CA" w:rsidR="00187062" w:rsidRPr="002928B6" w:rsidRDefault="00765755" w:rsidP="00187062">
      <w:pPr>
        <w:numPr>
          <w:ilvl w:val="0"/>
          <w:numId w:val="4"/>
        </w:numPr>
        <w:bidi/>
        <w:spacing w:after="120" w:line="216" w:lineRule="auto"/>
        <w:ind w:left="567" w:firstLine="0"/>
        <w:jc w:val="both"/>
        <w:rPr>
          <w:rFonts w:cs="Simplified Arabic"/>
          <w:b/>
          <w:bCs/>
          <w:sz w:val="22"/>
          <w:lang w:val="en-US"/>
        </w:rPr>
      </w:pPr>
      <w:r w:rsidRPr="002928B6">
        <w:rPr>
          <w:rFonts w:cs="Simplified Arabic" w:hint="cs"/>
          <w:b/>
          <w:bCs/>
          <w:sz w:val="22"/>
          <w:rtl/>
          <w:lang w:val="en-US"/>
        </w:rPr>
        <w:t>و</w:t>
      </w:r>
      <w:r w:rsidR="00187062" w:rsidRPr="002928B6">
        <w:rPr>
          <w:rFonts w:cs="Simplified Arabic"/>
          <w:b/>
          <w:bCs/>
          <w:sz w:val="22"/>
          <w:rtl/>
          <w:lang w:val="en-US"/>
        </w:rPr>
        <w:t>تسعى</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التوجيهية</w:t>
      </w:r>
      <w:r w:rsidR="00AC0FF4" w:rsidRPr="002928B6">
        <w:rPr>
          <w:rFonts w:cs="Simplified Arabic"/>
          <w:b/>
          <w:bCs/>
          <w:sz w:val="22"/>
          <w:rtl/>
          <w:lang w:val="en-US"/>
        </w:rPr>
        <w:t xml:space="preserve"> </w:t>
      </w:r>
      <w:r w:rsidR="00187062" w:rsidRPr="002928B6">
        <w:rPr>
          <w:rFonts w:cs="Simplified Arabic"/>
          <w:b/>
          <w:bCs/>
          <w:sz w:val="22"/>
          <w:rtl/>
          <w:lang w:val="en-US"/>
        </w:rPr>
        <w:t>للحصول</w:t>
      </w:r>
      <w:r w:rsidR="00AC0FF4" w:rsidRPr="002928B6">
        <w:rPr>
          <w:rFonts w:cs="Simplified Arabic"/>
          <w:b/>
          <w:bCs/>
          <w:sz w:val="22"/>
          <w:rtl/>
          <w:lang w:val="en-US"/>
        </w:rPr>
        <w:t xml:space="preserve"> </w:t>
      </w:r>
      <w:r w:rsidR="00187062" w:rsidRPr="002928B6">
        <w:rPr>
          <w:rFonts w:cs="Simplified Arabic"/>
          <w:b/>
          <w:bCs/>
          <w:sz w:val="22"/>
          <w:rtl/>
          <w:lang w:val="en-US"/>
        </w:rPr>
        <w:t>على</w:t>
      </w:r>
      <w:r w:rsidR="00AC0FF4" w:rsidRPr="002928B6">
        <w:rPr>
          <w:rFonts w:cs="Simplified Arabic"/>
          <w:b/>
          <w:bCs/>
          <w:sz w:val="22"/>
          <w:rtl/>
          <w:lang w:val="en-US"/>
        </w:rPr>
        <w:t xml:space="preserve"> </w:t>
      </w:r>
      <w:r w:rsidR="00187062" w:rsidRPr="002928B6">
        <w:rPr>
          <w:rFonts w:cs="Simplified Arabic"/>
          <w:b/>
          <w:bCs/>
          <w:sz w:val="22"/>
          <w:rtl/>
          <w:lang w:val="en-US"/>
        </w:rPr>
        <w:t>مزيد</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التوجيهات</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مؤتمر</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187062" w:rsidRPr="002928B6">
        <w:rPr>
          <w:rFonts w:cs="Simplified Arabic"/>
          <w:b/>
          <w:bCs/>
          <w:sz w:val="22"/>
          <w:rtl/>
          <w:lang w:val="en-US"/>
        </w:rPr>
        <w:t>بشأن</w:t>
      </w:r>
      <w:r w:rsidR="00AC0FF4" w:rsidRPr="002928B6">
        <w:rPr>
          <w:rFonts w:cs="Simplified Arabic"/>
          <w:b/>
          <w:bCs/>
          <w:sz w:val="22"/>
          <w:rtl/>
          <w:lang w:val="en-US"/>
        </w:rPr>
        <w:t xml:space="preserve"> </w:t>
      </w:r>
      <w:r w:rsidR="00187062" w:rsidRPr="002928B6">
        <w:rPr>
          <w:rFonts w:cs="Simplified Arabic"/>
          <w:b/>
          <w:bCs/>
          <w:sz w:val="22"/>
          <w:rtl/>
          <w:lang w:val="en-US"/>
        </w:rPr>
        <w:t>تقاسم</w:t>
      </w:r>
      <w:r w:rsidR="00AC0FF4" w:rsidRPr="002928B6">
        <w:rPr>
          <w:rFonts w:cs="Simplified Arabic"/>
          <w:b/>
          <w:bCs/>
          <w:sz w:val="22"/>
          <w:rtl/>
          <w:lang w:val="en-US"/>
        </w:rPr>
        <w:t xml:space="preserve"> </w:t>
      </w:r>
      <w:r w:rsidR="00187062" w:rsidRPr="002928B6">
        <w:rPr>
          <w:rFonts w:cs="Simplified Arabic"/>
          <w:b/>
          <w:bCs/>
          <w:sz w:val="22"/>
          <w:rtl/>
          <w:lang w:val="en-US"/>
        </w:rPr>
        <w:t>المنافع</w:t>
      </w:r>
      <w:r w:rsidR="00AC0FF4" w:rsidRPr="002928B6">
        <w:rPr>
          <w:rFonts w:cs="Simplified Arabic"/>
          <w:b/>
          <w:bCs/>
          <w:sz w:val="22"/>
          <w:rtl/>
          <w:lang w:val="en-US"/>
        </w:rPr>
        <w:t xml:space="preserve"> </w:t>
      </w:r>
      <w:r w:rsidR="00187062" w:rsidRPr="002928B6">
        <w:rPr>
          <w:rFonts w:cs="Simplified Arabic"/>
          <w:b/>
          <w:bCs/>
          <w:sz w:val="22"/>
          <w:rtl/>
          <w:lang w:val="en-US"/>
        </w:rPr>
        <w:t>غير</w:t>
      </w:r>
      <w:r w:rsidR="00AC0FF4" w:rsidRPr="002928B6">
        <w:rPr>
          <w:rFonts w:cs="Simplified Arabic"/>
          <w:b/>
          <w:bCs/>
          <w:sz w:val="22"/>
          <w:rtl/>
          <w:lang w:val="en-US"/>
        </w:rPr>
        <w:t xml:space="preserve"> </w:t>
      </w:r>
      <w:r w:rsidR="00187062" w:rsidRPr="002928B6">
        <w:rPr>
          <w:rFonts w:cs="Simplified Arabic"/>
          <w:b/>
          <w:bCs/>
          <w:sz w:val="22"/>
          <w:rtl/>
          <w:lang w:val="en-US"/>
        </w:rPr>
        <w:t>النقدية</w:t>
      </w:r>
      <w:r w:rsidR="00AC0FF4" w:rsidRPr="002928B6">
        <w:rPr>
          <w:rFonts w:cs="Simplified Arabic"/>
          <w:b/>
          <w:bCs/>
          <w:sz w:val="22"/>
          <w:rtl/>
          <w:lang w:val="en-US"/>
        </w:rPr>
        <w:t xml:space="preserve"> </w:t>
      </w:r>
      <w:r w:rsidR="00187062" w:rsidRPr="002928B6">
        <w:rPr>
          <w:rFonts w:cs="Simplified Arabic"/>
          <w:b/>
          <w:bCs/>
          <w:sz w:val="22"/>
          <w:rtl/>
          <w:lang w:val="en-US"/>
        </w:rPr>
        <w:t>لدعم</w:t>
      </w:r>
      <w:r w:rsidR="00AC0FF4" w:rsidRPr="002928B6">
        <w:rPr>
          <w:rFonts w:cs="Simplified Arabic"/>
          <w:b/>
          <w:bCs/>
          <w:sz w:val="22"/>
          <w:rtl/>
          <w:lang w:val="en-US"/>
        </w:rPr>
        <w:t xml:space="preserve"> </w:t>
      </w:r>
      <w:r w:rsidR="00187062" w:rsidRPr="002928B6">
        <w:rPr>
          <w:rFonts w:cs="Simplified Arabic"/>
          <w:b/>
          <w:bCs/>
          <w:sz w:val="22"/>
          <w:rtl/>
          <w:lang w:val="en-US"/>
        </w:rPr>
        <w:t>مواصلة</w:t>
      </w:r>
      <w:r w:rsidR="00AC0FF4" w:rsidRPr="002928B6">
        <w:rPr>
          <w:rFonts w:cs="Simplified Arabic"/>
          <w:b/>
          <w:bCs/>
          <w:sz w:val="22"/>
          <w:rtl/>
          <w:lang w:val="en-US"/>
        </w:rPr>
        <w:t xml:space="preserve"> </w:t>
      </w:r>
      <w:r w:rsidR="00187062" w:rsidRPr="002928B6">
        <w:rPr>
          <w:rFonts w:cs="Simplified Arabic"/>
          <w:b/>
          <w:bCs/>
          <w:sz w:val="22"/>
          <w:rtl/>
          <w:lang w:val="en-US"/>
        </w:rPr>
        <w:t>تطوير</w:t>
      </w:r>
      <w:r w:rsidR="00AC0FF4" w:rsidRPr="002928B6">
        <w:rPr>
          <w:rFonts w:cs="Simplified Arabic"/>
          <w:b/>
          <w:bCs/>
          <w:sz w:val="22"/>
          <w:rtl/>
          <w:lang w:val="en-US"/>
        </w:rPr>
        <w:t xml:space="preserve"> </w:t>
      </w:r>
      <w:r w:rsidR="00187062" w:rsidRPr="002928B6">
        <w:rPr>
          <w:rFonts w:cs="Simplified Arabic"/>
          <w:b/>
          <w:bCs/>
          <w:sz w:val="22"/>
          <w:rtl/>
          <w:lang w:val="en-US"/>
        </w:rPr>
        <w:t>ال</w:t>
      </w:r>
      <w:r w:rsidR="00FA4AD1" w:rsidRPr="002928B6">
        <w:rPr>
          <w:rFonts w:cs="Simplified Arabic"/>
          <w:b/>
          <w:bCs/>
          <w:sz w:val="22"/>
          <w:rtl/>
          <w:lang w:val="en-US"/>
        </w:rPr>
        <w:t>آلية المتعددة الأطرا</w:t>
      </w:r>
      <w:r w:rsidR="00187062" w:rsidRPr="002928B6">
        <w:rPr>
          <w:rFonts w:cs="Simplified Arabic"/>
          <w:b/>
          <w:bCs/>
          <w:sz w:val="22"/>
          <w:rtl/>
          <w:lang w:val="en-US"/>
        </w:rPr>
        <w:t>ف،</w:t>
      </w:r>
      <w:r w:rsidR="00AC0FF4" w:rsidRPr="002928B6">
        <w:rPr>
          <w:rFonts w:cs="Simplified Arabic"/>
          <w:b/>
          <w:bCs/>
          <w:sz w:val="22"/>
          <w:rtl/>
          <w:lang w:val="en-US"/>
        </w:rPr>
        <w:t xml:space="preserve"> </w:t>
      </w:r>
      <w:r w:rsidR="00187062" w:rsidRPr="002928B6">
        <w:rPr>
          <w:rFonts w:cs="Simplified Arabic"/>
          <w:b/>
          <w:bCs/>
          <w:sz w:val="22"/>
          <w:rtl/>
          <w:lang w:val="en-US"/>
        </w:rPr>
        <w:t>وتوصي</w:t>
      </w:r>
      <w:r w:rsidR="00AC0FF4" w:rsidRPr="002928B6">
        <w:rPr>
          <w:rFonts w:cs="Simplified Arabic"/>
          <w:b/>
          <w:bCs/>
          <w:sz w:val="22"/>
          <w:rtl/>
          <w:lang w:val="en-US"/>
        </w:rPr>
        <w:t xml:space="preserve"> </w:t>
      </w:r>
      <w:r w:rsidR="00187062" w:rsidRPr="002928B6">
        <w:rPr>
          <w:rFonts w:cs="Simplified Arabic"/>
          <w:b/>
          <w:bCs/>
          <w:sz w:val="22"/>
          <w:rtl/>
          <w:lang w:val="en-US"/>
        </w:rPr>
        <w:t>بتكليف</w:t>
      </w:r>
      <w:r w:rsidR="00AC0FF4" w:rsidRPr="002928B6">
        <w:rPr>
          <w:rFonts w:cs="Simplified Arabic"/>
          <w:b/>
          <w:bCs/>
          <w:sz w:val="22"/>
          <w:rtl/>
          <w:lang w:val="en-US"/>
        </w:rPr>
        <w:t xml:space="preserve"> </w:t>
      </w:r>
      <w:r w:rsidR="00187062" w:rsidRPr="002928B6">
        <w:rPr>
          <w:rFonts w:cs="Simplified Arabic"/>
          <w:b/>
          <w:bCs/>
          <w:sz w:val="22"/>
          <w:rtl/>
          <w:lang w:val="en-US"/>
        </w:rPr>
        <w:t>جهة</w:t>
      </w:r>
      <w:r w:rsidR="00AC0FF4" w:rsidRPr="002928B6">
        <w:rPr>
          <w:rFonts w:cs="Simplified Arabic"/>
          <w:b/>
          <w:bCs/>
          <w:sz w:val="22"/>
          <w:rtl/>
          <w:lang w:val="en-US"/>
        </w:rPr>
        <w:t xml:space="preserve"> </w:t>
      </w:r>
      <w:r w:rsidR="00187062" w:rsidRPr="002928B6">
        <w:rPr>
          <w:rFonts w:cs="Simplified Arabic"/>
          <w:b/>
          <w:bCs/>
          <w:sz w:val="22"/>
          <w:rtl/>
          <w:lang w:val="en-US"/>
        </w:rPr>
        <w:t>بإجراء</w:t>
      </w:r>
      <w:r w:rsidR="00AC0FF4" w:rsidRPr="002928B6">
        <w:rPr>
          <w:rFonts w:cs="Simplified Arabic"/>
          <w:b/>
          <w:bCs/>
          <w:sz w:val="22"/>
          <w:rtl/>
          <w:lang w:val="en-US"/>
        </w:rPr>
        <w:t xml:space="preserve"> </w:t>
      </w:r>
      <w:r w:rsidR="00187062" w:rsidRPr="002928B6">
        <w:rPr>
          <w:rFonts w:cs="Simplified Arabic"/>
          <w:b/>
          <w:bCs/>
          <w:sz w:val="22"/>
          <w:rtl/>
          <w:lang w:val="en-US"/>
        </w:rPr>
        <w:t>دراسة</w:t>
      </w:r>
      <w:r w:rsidR="00AC0FF4" w:rsidRPr="002928B6">
        <w:rPr>
          <w:rFonts w:cs="Simplified Arabic"/>
          <w:b/>
          <w:bCs/>
          <w:sz w:val="22"/>
          <w:rtl/>
          <w:lang w:val="en-US"/>
        </w:rPr>
        <w:t xml:space="preserve"> </w:t>
      </w:r>
      <w:r w:rsidR="00187062" w:rsidRPr="002928B6">
        <w:rPr>
          <w:rFonts w:cs="Simplified Arabic"/>
          <w:b/>
          <w:bCs/>
          <w:sz w:val="22"/>
          <w:rtl/>
          <w:lang w:val="en-US"/>
        </w:rPr>
        <w:t>لفحص</w:t>
      </w:r>
      <w:r w:rsidR="00AC0FF4" w:rsidRPr="002928B6">
        <w:rPr>
          <w:rFonts w:cs="Simplified Arabic"/>
          <w:b/>
          <w:bCs/>
          <w:sz w:val="22"/>
          <w:rtl/>
          <w:lang w:val="en-US"/>
        </w:rPr>
        <w:t xml:space="preserve"> </w:t>
      </w:r>
      <w:r w:rsidR="00187062" w:rsidRPr="002928B6">
        <w:rPr>
          <w:rFonts w:cs="Simplified Arabic"/>
          <w:b/>
          <w:bCs/>
          <w:sz w:val="22"/>
          <w:rtl/>
          <w:lang w:val="en-US"/>
        </w:rPr>
        <w:t>ممارسات</w:t>
      </w:r>
      <w:r w:rsidR="00AC0FF4" w:rsidRPr="002928B6">
        <w:rPr>
          <w:rFonts w:cs="Simplified Arabic"/>
          <w:b/>
          <w:bCs/>
          <w:sz w:val="22"/>
          <w:rtl/>
          <w:lang w:val="en-US"/>
        </w:rPr>
        <w:t xml:space="preserve"> </w:t>
      </w:r>
      <w:r w:rsidR="00187062" w:rsidRPr="002928B6">
        <w:rPr>
          <w:rFonts w:cs="Simplified Arabic"/>
          <w:b/>
          <w:bCs/>
          <w:sz w:val="22"/>
          <w:rtl/>
          <w:lang w:val="en-US"/>
        </w:rPr>
        <w:t>تقاسم</w:t>
      </w:r>
      <w:r w:rsidR="00AC0FF4" w:rsidRPr="002928B6">
        <w:rPr>
          <w:rFonts w:cs="Simplified Arabic"/>
          <w:b/>
          <w:bCs/>
          <w:sz w:val="22"/>
          <w:rtl/>
          <w:lang w:val="en-US"/>
        </w:rPr>
        <w:t xml:space="preserve"> </w:t>
      </w:r>
      <w:r w:rsidR="00187062" w:rsidRPr="002928B6">
        <w:rPr>
          <w:rFonts w:cs="Simplified Arabic"/>
          <w:b/>
          <w:bCs/>
          <w:sz w:val="22"/>
          <w:rtl/>
          <w:lang w:val="en-US"/>
        </w:rPr>
        <w:t>المنافع</w:t>
      </w:r>
      <w:r w:rsidR="00AC0FF4" w:rsidRPr="002928B6">
        <w:rPr>
          <w:rFonts w:cs="Simplified Arabic"/>
          <w:b/>
          <w:bCs/>
          <w:sz w:val="22"/>
          <w:rtl/>
          <w:lang w:val="en-US"/>
        </w:rPr>
        <w:t xml:space="preserve"> </w:t>
      </w:r>
      <w:r w:rsidR="00187062" w:rsidRPr="002928B6">
        <w:rPr>
          <w:rFonts w:cs="Simplified Arabic"/>
          <w:b/>
          <w:bCs/>
          <w:sz w:val="22"/>
          <w:rtl/>
          <w:lang w:val="en-US"/>
        </w:rPr>
        <w:t>غير</w:t>
      </w:r>
      <w:r w:rsidR="00AC0FF4" w:rsidRPr="002928B6">
        <w:rPr>
          <w:rFonts w:cs="Simplified Arabic"/>
          <w:b/>
          <w:bCs/>
          <w:sz w:val="22"/>
          <w:rtl/>
          <w:lang w:val="en-US"/>
        </w:rPr>
        <w:t xml:space="preserve"> </w:t>
      </w:r>
      <w:r w:rsidR="00187062" w:rsidRPr="002928B6">
        <w:rPr>
          <w:rFonts w:cs="Simplified Arabic"/>
          <w:b/>
          <w:bCs/>
          <w:sz w:val="22"/>
          <w:rtl/>
          <w:lang w:val="en-US"/>
        </w:rPr>
        <w:t>النقدية</w:t>
      </w:r>
      <w:r w:rsidR="00AC0FF4" w:rsidRPr="002928B6">
        <w:rPr>
          <w:rFonts w:cs="Simplified Arabic"/>
          <w:b/>
          <w:bCs/>
          <w:sz w:val="22"/>
          <w:rtl/>
          <w:lang w:val="en-US"/>
        </w:rPr>
        <w:t xml:space="preserve"> </w:t>
      </w:r>
      <w:r w:rsidR="00187062" w:rsidRPr="002928B6">
        <w:rPr>
          <w:rFonts w:cs="Simplified Arabic"/>
          <w:b/>
          <w:bCs/>
          <w:sz w:val="22"/>
          <w:rtl/>
          <w:lang w:val="en-US"/>
        </w:rPr>
        <w:t>الحالية</w:t>
      </w:r>
      <w:r w:rsidR="00AC0FF4" w:rsidRPr="002928B6">
        <w:rPr>
          <w:rFonts w:cs="Simplified Arabic"/>
          <w:b/>
          <w:bCs/>
          <w:sz w:val="22"/>
          <w:rtl/>
          <w:lang w:val="en-US"/>
        </w:rPr>
        <w:t xml:space="preserve"> </w:t>
      </w:r>
      <w:r w:rsidR="00873085" w:rsidRPr="002928B6">
        <w:rPr>
          <w:rFonts w:cs="Simplified Arabic" w:hint="cs"/>
          <w:b/>
          <w:bCs/>
          <w:sz w:val="22"/>
          <w:rtl/>
          <w:lang w:val="en-US"/>
        </w:rPr>
        <w:t>لدى</w:t>
      </w:r>
      <w:r w:rsidR="00AC0FF4" w:rsidRPr="002928B6">
        <w:rPr>
          <w:rFonts w:cs="Simplified Arabic"/>
          <w:b/>
          <w:bCs/>
          <w:sz w:val="22"/>
          <w:rtl/>
          <w:lang w:val="en-US"/>
        </w:rPr>
        <w:t xml:space="preserve"> </w:t>
      </w:r>
      <w:r w:rsidR="00187062" w:rsidRPr="002928B6">
        <w:rPr>
          <w:rFonts w:cs="Simplified Arabic"/>
          <w:b/>
          <w:bCs/>
          <w:sz w:val="22"/>
          <w:rtl/>
          <w:lang w:val="en-US"/>
        </w:rPr>
        <w:t>جميع</w:t>
      </w:r>
      <w:r w:rsidR="00AC0FF4" w:rsidRPr="002928B6">
        <w:rPr>
          <w:rFonts w:cs="Simplified Arabic"/>
          <w:b/>
          <w:bCs/>
          <w:sz w:val="22"/>
          <w:rtl/>
          <w:lang w:val="en-US"/>
        </w:rPr>
        <w:t xml:space="preserve"> </w:t>
      </w:r>
      <w:r w:rsidR="00187062" w:rsidRPr="002928B6">
        <w:rPr>
          <w:rFonts w:cs="Simplified Arabic"/>
          <w:b/>
          <w:bCs/>
          <w:sz w:val="22"/>
          <w:rtl/>
          <w:lang w:val="en-US"/>
        </w:rPr>
        <w:t>مستخدمي</w:t>
      </w:r>
      <w:r w:rsidR="00AC0FF4" w:rsidRPr="002928B6">
        <w:rPr>
          <w:rFonts w:cs="Simplified Arabic"/>
          <w:b/>
          <w:bCs/>
          <w:sz w:val="22"/>
          <w:rtl/>
          <w:lang w:val="en-US"/>
        </w:rPr>
        <w:t xml:space="preserve"> </w:t>
      </w:r>
      <w:r w:rsidR="00187062" w:rsidRPr="002928B6">
        <w:rPr>
          <w:rFonts w:cs="Simplified Arabic"/>
          <w:b/>
          <w:bCs/>
          <w:sz w:val="22"/>
          <w:rtl/>
          <w:lang w:val="en-US"/>
        </w:rPr>
        <w:t>معلومات</w:t>
      </w:r>
      <w:r w:rsidR="00AC0FF4" w:rsidRPr="002928B6">
        <w:rPr>
          <w:rFonts w:cs="Simplified Arabic"/>
          <w:b/>
          <w:bCs/>
          <w:sz w:val="22"/>
          <w:rtl/>
          <w:lang w:val="en-US"/>
        </w:rPr>
        <w:t xml:space="preserve"> </w:t>
      </w:r>
      <w:r w:rsidR="00873085" w:rsidRPr="002928B6">
        <w:rPr>
          <w:rFonts w:cs="Simplified Arabic" w:hint="cs"/>
          <w:b/>
          <w:bCs/>
          <w:sz w:val="22"/>
          <w:rtl/>
          <w:lang w:val="en-US"/>
        </w:rPr>
        <w:t>التسلسل</w:t>
      </w:r>
      <w:r w:rsidR="00AC0FF4" w:rsidRPr="002928B6">
        <w:rPr>
          <w:rFonts w:cs="Simplified Arabic"/>
          <w:b/>
          <w:bCs/>
          <w:sz w:val="22"/>
          <w:rtl/>
          <w:lang w:val="en-US"/>
        </w:rPr>
        <w:t xml:space="preserve"> </w:t>
      </w:r>
      <w:r w:rsidR="00187062" w:rsidRPr="002928B6">
        <w:rPr>
          <w:rFonts w:cs="Simplified Arabic"/>
          <w:b/>
          <w:bCs/>
          <w:sz w:val="22"/>
          <w:rtl/>
          <w:lang w:val="en-US"/>
        </w:rPr>
        <w:t>الرقمي</w:t>
      </w:r>
      <w:r w:rsidR="00873085" w:rsidRPr="002928B6">
        <w:rPr>
          <w:rFonts w:cs="Simplified Arabic" w:hint="cs"/>
          <w:b/>
          <w:bCs/>
          <w:sz w:val="22"/>
          <w:rtl/>
          <w:lang w:val="en-US"/>
        </w:rPr>
        <w:t xml:space="preserve"> بشأن ا</w:t>
      </w:r>
      <w:r w:rsidR="00187062" w:rsidRPr="002928B6">
        <w:rPr>
          <w:rFonts w:cs="Simplified Arabic"/>
          <w:b/>
          <w:bCs/>
          <w:sz w:val="22"/>
          <w:rtl/>
          <w:lang w:val="en-US"/>
        </w:rPr>
        <w:t>لموارد</w:t>
      </w:r>
      <w:r w:rsidR="00AC0FF4" w:rsidRPr="002928B6">
        <w:rPr>
          <w:rFonts w:cs="Simplified Arabic"/>
          <w:b/>
          <w:bCs/>
          <w:sz w:val="22"/>
          <w:rtl/>
          <w:lang w:val="en-US"/>
        </w:rPr>
        <w:t xml:space="preserve"> </w:t>
      </w:r>
      <w:r w:rsidR="00331984" w:rsidRPr="002928B6">
        <w:rPr>
          <w:rFonts w:cs="Simplified Arabic"/>
          <w:b/>
          <w:bCs/>
          <w:sz w:val="22"/>
          <w:rtl/>
          <w:lang w:val="en-US"/>
        </w:rPr>
        <w:t>الجينية</w:t>
      </w:r>
      <w:r w:rsidR="00187062" w:rsidRPr="002928B6">
        <w:rPr>
          <w:rFonts w:cs="Simplified Arabic"/>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وتحديد</w:t>
      </w:r>
      <w:r w:rsidR="00E11DFE" w:rsidRPr="002928B6">
        <w:rPr>
          <w:rFonts w:cs="Simplified Arabic" w:hint="cs"/>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E11DFE" w:rsidRPr="002928B6">
        <w:rPr>
          <w:rFonts w:cs="Simplified Arabic" w:hint="cs"/>
          <w:b/>
          <w:bCs/>
          <w:sz w:val="22"/>
          <w:rtl/>
          <w:lang w:val="en-US"/>
        </w:rPr>
        <w:t xml:space="preserve">بين </w:t>
      </w:r>
      <w:r w:rsidR="00187062" w:rsidRPr="002928B6">
        <w:rPr>
          <w:rFonts w:cs="Simplified Arabic"/>
          <w:b/>
          <w:bCs/>
          <w:sz w:val="22"/>
          <w:rtl/>
          <w:lang w:val="en-US"/>
        </w:rPr>
        <w:t>جملة</w:t>
      </w:r>
      <w:r w:rsidR="00AC0FF4" w:rsidRPr="002928B6">
        <w:rPr>
          <w:rFonts w:cs="Simplified Arabic"/>
          <w:b/>
          <w:bCs/>
          <w:sz w:val="22"/>
          <w:rtl/>
          <w:lang w:val="en-US"/>
        </w:rPr>
        <w:t xml:space="preserve"> </w:t>
      </w:r>
      <w:r w:rsidR="00187062" w:rsidRPr="002928B6">
        <w:rPr>
          <w:rFonts w:cs="Simplified Arabic"/>
          <w:b/>
          <w:bCs/>
          <w:sz w:val="22"/>
          <w:rtl/>
          <w:lang w:val="en-US"/>
        </w:rPr>
        <w:t>أمور</w:t>
      </w:r>
      <w:r w:rsidR="00AC0FF4" w:rsidRPr="002928B6">
        <w:rPr>
          <w:rFonts w:cs="Simplified Arabic"/>
          <w:b/>
          <w:bCs/>
          <w:sz w:val="22"/>
          <w:rtl/>
          <w:lang w:val="en-US"/>
        </w:rPr>
        <w:t xml:space="preserve"> </w:t>
      </w:r>
      <w:r w:rsidR="00187062" w:rsidRPr="002928B6">
        <w:rPr>
          <w:rFonts w:cs="Simplified Arabic"/>
          <w:b/>
          <w:bCs/>
          <w:sz w:val="22"/>
          <w:rtl/>
          <w:lang w:val="en-US"/>
        </w:rPr>
        <w:t>أخرى</w:t>
      </w:r>
      <w:r w:rsidR="00FA4AD1" w:rsidRPr="002928B6">
        <w:rPr>
          <w:rFonts w:cs="Simplified Arabic"/>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فجوات</w:t>
      </w:r>
      <w:r w:rsidR="00AC0FF4" w:rsidRPr="002928B6">
        <w:rPr>
          <w:rFonts w:cs="Simplified Arabic"/>
          <w:b/>
          <w:bCs/>
          <w:sz w:val="22"/>
          <w:rtl/>
          <w:lang w:val="en-US"/>
        </w:rPr>
        <w:t xml:space="preserve"> </w:t>
      </w:r>
      <w:r w:rsidR="00187062" w:rsidRPr="002928B6">
        <w:rPr>
          <w:rFonts w:cs="Simplified Arabic"/>
          <w:b/>
          <w:bCs/>
          <w:sz w:val="22"/>
          <w:rtl/>
          <w:lang w:val="en-US"/>
        </w:rPr>
        <w:t>القدرات</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E11DFE" w:rsidRPr="002928B6">
        <w:rPr>
          <w:rFonts w:cs="Simplified Arabic" w:hint="cs"/>
          <w:b/>
          <w:bCs/>
          <w:sz w:val="22"/>
          <w:rtl/>
          <w:lang w:val="en-US"/>
        </w:rPr>
        <w:t>الحصول ع</w:t>
      </w:r>
      <w:r w:rsidR="00187062" w:rsidRPr="002928B6">
        <w:rPr>
          <w:rFonts w:cs="Simplified Arabic"/>
          <w:b/>
          <w:bCs/>
          <w:sz w:val="22"/>
          <w:rtl/>
          <w:lang w:val="en-US"/>
        </w:rPr>
        <w:t>لى</w:t>
      </w:r>
      <w:r w:rsidR="00AC0FF4" w:rsidRPr="002928B6">
        <w:rPr>
          <w:rFonts w:cs="Simplified Arabic"/>
          <w:b/>
          <w:bCs/>
          <w:sz w:val="22"/>
          <w:rtl/>
          <w:lang w:val="en-US"/>
        </w:rPr>
        <w:t xml:space="preserve"> </w:t>
      </w:r>
      <w:r w:rsidR="00E11DFE" w:rsidRPr="002928B6">
        <w:rPr>
          <w:rFonts w:cs="Simplified Arabic"/>
          <w:b/>
          <w:bCs/>
          <w:sz w:val="22"/>
          <w:rtl/>
          <w:lang w:val="en-US"/>
        </w:rPr>
        <w:t xml:space="preserve">معلومات </w:t>
      </w:r>
      <w:r w:rsidR="00E11DFE" w:rsidRPr="002928B6">
        <w:rPr>
          <w:rFonts w:cs="Simplified Arabic" w:hint="cs"/>
          <w:b/>
          <w:bCs/>
          <w:sz w:val="22"/>
          <w:rtl/>
          <w:lang w:val="en-US"/>
        </w:rPr>
        <w:t>التسلسل</w:t>
      </w:r>
      <w:r w:rsidR="00E11DFE" w:rsidRPr="002928B6">
        <w:rPr>
          <w:rFonts w:cs="Simplified Arabic"/>
          <w:b/>
          <w:bCs/>
          <w:sz w:val="22"/>
          <w:rtl/>
          <w:lang w:val="en-US"/>
        </w:rPr>
        <w:t xml:space="preserve"> الرقمي</w:t>
      </w:r>
      <w:r w:rsidR="00E11DFE" w:rsidRPr="002928B6">
        <w:rPr>
          <w:rFonts w:cs="Simplified Arabic" w:hint="cs"/>
          <w:b/>
          <w:bCs/>
          <w:sz w:val="22"/>
          <w:rtl/>
          <w:lang w:val="en-US"/>
        </w:rPr>
        <w:t xml:space="preserve"> بشأن ا</w:t>
      </w:r>
      <w:r w:rsidR="00E11DFE" w:rsidRPr="002928B6">
        <w:rPr>
          <w:rFonts w:cs="Simplified Arabic"/>
          <w:b/>
          <w:bCs/>
          <w:sz w:val="22"/>
          <w:rtl/>
          <w:lang w:val="en-US"/>
        </w:rPr>
        <w:t xml:space="preserve">لموارد الجينية </w:t>
      </w:r>
      <w:r w:rsidR="00187062" w:rsidRPr="002928B6">
        <w:rPr>
          <w:rFonts w:cs="Simplified Arabic"/>
          <w:b/>
          <w:bCs/>
          <w:sz w:val="22"/>
          <w:rtl/>
          <w:lang w:val="en-US"/>
        </w:rPr>
        <w:t>واستخدامها</w:t>
      </w:r>
      <w:r w:rsidR="00AC0FF4" w:rsidRPr="002928B6">
        <w:rPr>
          <w:rFonts w:cs="Simplified Arabic"/>
          <w:b/>
          <w:bCs/>
          <w:sz w:val="22"/>
          <w:rtl/>
          <w:lang w:val="en-US"/>
        </w:rPr>
        <w:t xml:space="preserve"> </w:t>
      </w:r>
      <w:r w:rsidR="00187062" w:rsidRPr="002928B6">
        <w:rPr>
          <w:rFonts w:cs="Simplified Arabic"/>
          <w:b/>
          <w:bCs/>
          <w:sz w:val="22"/>
          <w:rtl/>
          <w:lang w:val="en-US"/>
        </w:rPr>
        <w:t>وتوليدها؛</w:t>
      </w:r>
      <w:r w:rsidR="00AC0FF4" w:rsidRPr="002928B6">
        <w:rPr>
          <w:rFonts w:cs="Simplified Arabic"/>
          <w:b/>
          <w:bCs/>
          <w:sz w:val="22"/>
          <w:rtl/>
          <w:lang w:val="en-US"/>
        </w:rPr>
        <w:t xml:space="preserve"> </w:t>
      </w:r>
      <w:r w:rsidR="00187062" w:rsidRPr="002928B6">
        <w:rPr>
          <w:rFonts w:cs="Simplified Arabic"/>
          <w:b/>
          <w:bCs/>
          <w:sz w:val="22"/>
          <w:rtl/>
          <w:lang w:val="en-US"/>
        </w:rPr>
        <w:t>ومسارات</w:t>
      </w:r>
      <w:r w:rsidR="00AC0FF4" w:rsidRPr="002928B6">
        <w:rPr>
          <w:rFonts w:cs="Simplified Arabic"/>
          <w:b/>
          <w:bCs/>
          <w:sz w:val="22"/>
          <w:rtl/>
          <w:lang w:val="en-US"/>
        </w:rPr>
        <w:t xml:space="preserve"> </w:t>
      </w:r>
      <w:r w:rsidR="00E11DFE" w:rsidRPr="002928B6">
        <w:rPr>
          <w:rFonts w:cs="Simplified Arabic" w:hint="cs"/>
          <w:b/>
          <w:bCs/>
          <w:sz w:val="22"/>
          <w:rtl/>
          <w:lang w:val="en-US"/>
        </w:rPr>
        <w:t>ل</w:t>
      </w:r>
      <w:r w:rsidR="00187062" w:rsidRPr="002928B6">
        <w:rPr>
          <w:rFonts w:cs="Simplified Arabic"/>
          <w:b/>
          <w:bCs/>
          <w:sz w:val="22"/>
          <w:rtl/>
          <w:lang w:val="en-US"/>
        </w:rPr>
        <w:t>لتقييم</w:t>
      </w:r>
      <w:r w:rsidR="00AC0FF4" w:rsidRPr="002928B6">
        <w:rPr>
          <w:rFonts w:cs="Simplified Arabic"/>
          <w:b/>
          <w:bCs/>
          <w:sz w:val="22"/>
          <w:rtl/>
          <w:lang w:val="en-US"/>
        </w:rPr>
        <w:t xml:space="preserve"> </w:t>
      </w:r>
      <w:r w:rsidR="00187062" w:rsidRPr="002928B6">
        <w:rPr>
          <w:rFonts w:cs="Simplified Arabic"/>
          <w:b/>
          <w:bCs/>
          <w:sz w:val="22"/>
          <w:rtl/>
          <w:lang w:val="en-US"/>
        </w:rPr>
        <w:t>الذاتي</w:t>
      </w:r>
      <w:r w:rsidR="00AC0FF4" w:rsidRPr="002928B6">
        <w:rPr>
          <w:rFonts w:cs="Simplified Arabic"/>
          <w:b/>
          <w:bCs/>
          <w:sz w:val="22"/>
          <w:rtl/>
          <w:lang w:val="en-US"/>
        </w:rPr>
        <w:t xml:space="preserve"> </w:t>
      </w:r>
      <w:r w:rsidR="00187062" w:rsidRPr="002928B6">
        <w:rPr>
          <w:rFonts w:cs="Simplified Arabic"/>
          <w:b/>
          <w:bCs/>
          <w:sz w:val="22"/>
          <w:rtl/>
          <w:lang w:val="en-US"/>
        </w:rPr>
        <w:t>ل</w:t>
      </w:r>
      <w:r w:rsidR="00E11DFE" w:rsidRPr="002928B6">
        <w:rPr>
          <w:rFonts w:cs="Simplified Arabic" w:hint="cs"/>
          <w:b/>
          <w:bCs/>
          <w:sz w:val="22"/>
          <w:rtl/>
          <w:lang w:val="en-US"/>
        </w:rPr>
        <w:t>ل</w:t>
      </w:r>
      <w:r w:rsidR="00187062" w:rsidRPr="002928B6">
        <w:rPr>
          <w:rFonts w:cs="Simplified Arabic"/>
          <w:b/>
          <w:bCs/>
          <w:sz w:val="22"/>
          <w:rtl/>
          <w:lang w:val="en-US"/>
        </w:rPr>
        <w:t>احتياجات</w:t>
      </w:r>
      <w:r w:rsidR="00AC0FF4" w:rsidRPr="002928B6">
        <w:rPr>
          <w:rFonts w:cs="Simplified Arabic"/>
          <w:b/>
          <w:bCs/>
          <w:sz w:val="22"/>
          <w:rtl/>
          <w:lang w:val="en-US"/>
        </w:rPr>
        <w:t xml:space="preserve"> </w:t>
      </w:r>
      <w:r w:rsidR="00E11DFE" w:rsidRPr="002928B6">
        <w:rPr>
          <w:rFonts w:cs="Simplified Arabic" w:hint="cs"/>
          <w:b/>
          <w:bCs/>
          <w:sz w:val="22"/>
          <w:rtl/>
          <w:lang w:val="en-US"/>
        </w:rPr>
        <w:t xml:space="preserve">من حيث </w:t>
      </w:r>
      <w:r w:rsidR="00187062" w:rsidRPr="002928B6">
        <w:rPr>
          <w:rFonts w:cs="Simplified Arabic"/>
          <w:b/>
          <w:bCs/>
          <w:sz w:val="22"/>
          <w:rtl/>
          <w:lang w:val="en-US"/>
        </w:rPr>
        <w:t>بناء</w:t>
      </w:r>
      <w:r w:rsidR="00AC0FF4" w:rsidRPr="002928B6">
        <w:rPr>
          <w:rFonts w:cs="Simplified Arabic"/>
          <w:b/>
          <w:bCs/>
          <w:sz w:val="22"/>
          <w:rtl/>
          <w:lang w:val="en-US"/>
        </w:rPr>
        <w:t xml:space="preserve"> </w:t>
      </w:r>
      <w:r w:rsidR="00187062" w:rsidRPr="002928B6">
        <w:rPr>
          <w:rFonts w:cs="Simplified Arabic"/>
          <w:b/>
          <w:bCs/>
          <w:sz w:val="22"/>
          <w:rtl/>
          <w:lang w:val="en-US"/>
        </w:rPr>
        <w:t>القدرات؛</w:t>
      </w:r>
      <w:r w:rsidR="00AC0FF4" w:rsidRPr="002928B6">
        <w:rPr>
          <w:rFonts w:cs="Simplified Arabic"/>
          <w:b/>
          <w:bCs/>
          <w:sz w:val="22"/>
          <w:rtl/>
          <w:lang w:val="en-US"/>
        </w:rPr>
        <w:t xml:space="preserve"> </w:t>
      </w:r>
      <w:r w:rsidR="00187062" w:rsidRPr="002928B6">
        <w:rPr>
          <w:rFonts w:cs="Simplified Arabic"/>
          <w:b/>
          <w:bCs/>
          <w:sz w:val="22"/>
          <w:rtl/>
          <w:lang w:val="en-US"/>
        </w:rPr>
        <w:t>وطر</w:t>
      </w:r>
      <w:r w:rsidR="00E11DFE" w:rsidRPr="002928B6">
        <w:rPr>
          <w:rFonts w:cs="Simplified Arabic" w:hint="cs"/>
          <w:b/>
          <w:bCs/>
          <w:sz w:val="22"/>
          <w:rtl/>
          <w:lang w:val="en-US"/>
        </w:rPr>
        <w:t>ائ</w:t>
      </w:r>
      <w:r w:rsidR="00187062" w:rsidRPr="002928B6">
        <w:rPr>
          <w:rFonts w:cs="Simplified Arabic"/>
          <w:b/>
          <w:bCs/>
          <w:sz w:val="22"/>
          <w:rtl/>
          <w:lang w:val="en-US"/>
        </w:rPr>
        <w:t>ق</w:t>
      </w:r>
      <w:r w:rsidR="00AC0FF4" w:rsidRPr="002928B6">
        <w:rPr>
          <w:rFonts w:cs="Simplified Arabic"/>
          <w:b/>
          <w:bCs/>
          <w:sz w:val="22"/>
          <w:rtl/>
          <w:lang w:val="en-US"/>
        </w:rPr>
        <w:t xml:space="preserve"> </w:t>
      </w:r>
      <w:r w:rsidR="00187062" w:rsidRPr="002928B6">
        <w:rPr>
          <w:rFonts w:cs="Simplified Arabic"/>
          <w:b/>
          <w:bCs/>
          <w:sz w:val="22"/>
          <w:rtl/>
          <w:lang w:val="en-US"/>
        </w:rPr>
        <w:t>رصد</w:t>
      </w:r>
      <w:r w:rsidR="00AC0FF4" w:rsidRPr="002928B6">
        <w:rPr>
          <w:rFonts w:cs="Simplified Arabic"/>
          <w:b/>
          <w:bCs/>
          <w:sz w:val="22"/>
          <w:rtl/>
          <w:lang w:val="en-US"/>
        </w:rPr>
        <w:t xml:space="preserve"> </w:t>
      </w:r>
      <w:r w:rsidR="00187062" w:rsidRPr="002928B6">
        <w:rPr>
          <w:rFonts w:cs="Simplified Arabic"/>
          <w:b/>
          <w:bCs/>
          <w:sz w:val="22"/>
          <w:rtl/>
          <w:lang w:val="en-US"/>
        </w:rPr>
        <w:t>المنافع</w:t>
      </w:r>
      <w:r w:rsidR="00AC0FF4" w:rsidRPr="002928B6">
        <w:rPr>
          <w:rFonts w:cs="Simplified Arabic"/>
          <w:b/>
          <w:bCs/>
          <w:sz w:val="22"/>
          <w:rtl/>
          <w:lang w:val="en-US"/>
        </w:rPr>
        <w:t xml:space="preserve"> </w:t>
      </w:r>
      <w:r w:rsidR="00187062" w:rsidRPr="002928B6">
        <w:rPr>
          <w:rFonts w:cs="Simplified Arabic"/>
          <w:b/>
          <w:bCs/>
          <w:sz w:val="22"/>
          <w:rtl/>
          <w:lang w:val="en-US"/>
        </w:rPr>
        <w:t>غير</w:t>
      </w:r>
      <w:r w:rsidR="00AC0FF4" w:rsidRPr="002928B6">
        <w:rPr>
          <w:rFonts w:cs="Simplified Arabic"/>
          <w:b/>
          <w:bCs/>
          <w:sz w:val="22"/>
          <w:rtl/>
          <w:lang w:val="en-US"/>
        </w:rPr>
        <w:t xml:space="preserve"> </w:t>
      </w:r>
      <w:r w:rsidR="00187062" w:rsidRPr="002928B6">
        <w:rPr>
          <w:rFonts w:cs="Simplified Arabic"/>
          <w:b/>
          <w:bCs/>
          <w:sz w:val="22"/>
          <w:rtl/>
          <w:lang w:val="en-US"/>
        </w:rPr>
        <w:t>النقدية</w:t>
      </w:r>
      <w:r w:rsidR="00AC0FF4" w:rsidRPr="002928B6">
        <w:rPr>
          <w:rFonts w:cs="Simplified Arabic"/>
          <w:b/>
          <w:bCs/>
          <w:sz w:val="22"/>
          <w:rtl/>
          <w:lang w:val="en-US"/>
        </w:rPr>
        <w:t xml:space="preserve"> </w:t>
      </w:r>
      <w:r w:rsidR="00187062" w:rsidRPr="002928B6">
        <w:rPr>
          <w:rFonts w:cs="Simplified Arabic"/>
          <w:b/>
          <w:bCs/>
          <w:sz w:val="22"/>
          <w:rtl/>
          <w:lang w:val="en-US"/>
        </w:rPr>
        <w:t>والإبلاغ</w:t>
      </w:r>
      <w:r w:rsidR="00AC0FF4" w:rsidRPr="002928B6">
        <w:rPr>
          <w:rFonts w:cs="Simplified Arabic"/>
          <w:b/>
          <w:bCs/>
          <w:sz w:val="22"/>
          <w:rtl/>
          <w:lang w:val="en-US"/>
        </w:rPr>
        <w:t xml:space="preserve"> </w:t>
      </w:r>
      <w:r w:rsidR="00187062" w:rsidRPr="002928B6">
        <w:rPr>
          <w:rFonts w:cs="Simplified Arabic"/>
          <w:b/>
          <w:bCs/>
          <w:sz w:val="22"/>
          <w:rtl/>
          <w:lang w:val="en-US"/>
        </w:rPr>
        <w:t>عنها؛</w:t>
      </w:r>
      <w:r w:rsidR="00AC0FF4" w:rsidRPr="002928B6">
        <w:rPr>
          <w:rFonts w:cs="Simplified Arabic"/>
          <w:b/>
          <w:bCs/>
          <w:sz w:val="22"/>
          <w:rtl/>
          <w:lang w:val="en-US"/>
        </w:rPr>
        <w:t xml:space="preserve"> </w:t>
      </w:r>
      <w:r w:rsidR="00187062" w:rsidRPr="002928B6">
        <w:rPr>
          <w:rFonts w:cs="Simplified Arabic"/>
          <w:b/>
          <w:bCs/>
          <w:sz w:val="22"/>
          <w:rtl/>
          <w:lang w:val="en-US"/>
        </w:rPr>
        <w:t>وتقديم</w:t>
      </w:r>
      <w:r w:rsidR="00AC0FF4" w:rsidRPr="002928B6">
        <w:rPr>
          <w:rFonts w:cs="Simplified Arabic"/>
          <w:b/>
          <w:bCs/>
          <w:sz w:val="22"/>
          <w:rtl/>
          <w:lang w:val="en-US"/>
        </w:rPr>
        <w:t xml:space="preserve"> </w:t>
      </w:r>
      <w:r w:rsidR="00E11DFE" w:rsidRPr="002928B6">
        <w:rPr>
          <w:rFonts w:cs="Simplified Arabic" w:hint="cs"/>
          <w:b/>
          <w:bCs/>
          <w:sz w:val="22"/>
          <w:rtl/>
          <w:lang w:val="en-US"/>
        </w:rPr>
        <w:t>ال</w:t>
      </w:r>
      <w:r w:rsidR="00187062" w:rsidRPr="002928B6">
        <w:rPr>
          <w:rFonts w:cs="Simplified Arabic"/>
          <w:b/>
          <w:bCs/>
          <w:sz w:val="22"/>
          <w:rtl/>
          <w:lang w:val="en-US"/>
        </w:rPr>
        <w:t>منافع</w:t>
      </w:r>
      <w:r w:rsidR="00AC0FF4" w:rsidRPr="002928B6">
        <w:rPr>
          <w:rFonts w:cs="Simplified Arabic"/>
          <w:b/>
          <w:bCs/>
          <w:sz w:val="22"/>
          <w:rtl/>
          <w:lang w:val="en-US"/>
        </w:rPr>
        <w:t xml:space="preserve"> </w:t>
      </w:r>
      <w:r w:rsidR="00187062" w:rsidRPr="002928B6">
        <w:rPr>
          <w:rFonts w:cs="Simplified Arabic"/>
          <w:b/>
          <w:bCs/>
          <w:sz w:val="22"/>
          <w:rtl/>
          <w:lang w:val="en-US"/>
        </w:rPr>
        <w:t>غير</w:t>
      </w:r>
      <w:r w:rsidR="00AC0FF4" w:rsidRPr="002928B6">
        <w:rPr>
          <w:rFonts w:cs="Simplified Arabic"/>
          <w:b/>
          <w:bCs/>
          <w:sz w:val="22"/>
          <w:rtl/>
          <w:lang w:val="en-US"/>
        </w:rPr>
        <w:t xml:space="preserve"> </w:t>
      </w:r>
      <w:r w:rsidR="00E11DFE" w:rsidRPr="002928B6">
        <w:rPr>
          <w:rFonts w:cs="Simplified Arabic" w:hint="cs"/>
          <w:b/>
          <w:bCs/>
          <w:sz w:val="22"/>
          <w:rtl/>
          <w:lang w:val="en-US"/>
        </w:rPr>
        <w:t>ال</w:t>
      </w:r>
      <w:r w:rsidR="00187062" w:rsidRPr="002928B6">
        <w:rPr>
          <w:rFonts w:cs="Simplified Arabic"/>
          <w:b/>
          <w:bCs/>
          <w:sz w:val="22"/>
          <w:rtl/>
          <w:lang w:val="en-US"/>
        </w:rPr>
        <w:t>نقدية</w:t>
      </w:r>
      <w:r w:rsidR="00AC0FF4" w:rsidRPr="002928B6">
        <w:rPr>
          <w:rFonts w:cs="Simplified Arabic"/>
          <w:b/>
          <w:bCs/>
          <w:sz w:val="22"/>
          <w:rtl/>
          <w:lang w:val="en-US"/>
        </w:rPr>
        <w:t xml:space="preserve"> </w:t>
      </w:r>
      <w:r w:rsidR="00E11DFE" w:rsidRPr="002928B6">
        <w:rPr>
          <w:rFonts w:cs="Simplified Arabic" w:hint="cs"/>
          <w:b/>
          <w:bCs/>
          <w:sz w:val="22"/>
          <w:rtl/>
          <w:lang w:val="en-US"/>
        </w:rPr>
        <w:t>ال</w:t>
      </w:r>
      <w:r w:rsidR="00187062" w:rsidRPr="002928B6">
        <w:rPr>
          <w:rFonts w:cs="Simplified Arabic"/>
          <w:b/>
          <w:bCs/>
          <w:sz w:val="22"/>
          <w:rtl/>
          <w:lang w:val="en-US"/>
        </w:rPr>
        <w:t>موجهة،</w:t>
      </w:r>
      <w:r w:rsidR="00AC0FF4" w:rsidRPr="002928B6">
        <w:rPr>
          <w:rFonts w:cs="Simplified Arabic"/>
          <w:b/>
          <w:bCs/>
          <w:sz w:val="22"/>
          <w:rtl/>
          <w:lang w:val="en-US"/>
        </w:rPr>
        <w:t xml:space="preserve"> </w:t>
      </w:r>
      <w:r w:rsidR="00187062" w:rsidRPr="002928B6">
        <w:rPr>
          <w:rFonts w:cs="Simplified Arabic"/>
          <w:b/>
          <w:bCs/>
          <w:sz w:val="22"/>
          <w:rtl/>
          <w:lang w:val="en-US"/>
        </w:rPr>
        <w:t>بما</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ذلك</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خلال</w:t>
      </w:r>
      <w:r w:rsidR="00AC0FF4" w:rsidRPr="002928B6">
        <w:rPr>
          <w:rFonts w:cs="Simplified Arabic"/>
          <w:b/>
          <w:bCs/>
          <w:sz w:val="22"/>
          <w:rtl/>
          <w:lang w:val="en-US"/>
        </w:rPr>
        <w:t xml:space="preserve"> </w:t>
      </w:r>
      <w:r w:rsidR="00187062" w:rsidRPr="002928B6">
        <w:rPr>
          <w:rFonts w:cs="Simplified Arabic"/>
          <w:b/>
          <w:bCs/>
          <w:sz w:val="22"/>
          <w:rtl/>
          <w:lang w:val="en-US"/>
        </w:rPr>
        <w:t>شبكة</w:t>
      </w:r>
      <w:r w:rsidR="00AC0FF4" w:rsidRPr="002928B6">
        <w:rPr>
          <w:rFonts w:cs="Simplified Arabic"/>
          <w:b/>
          <w:bCs/>
          <w:sz w:val="22"/>
          <w:rtl/>
          <w:lang w:val="en-US"/>
        </w:rPr>
        <w:t xml:space="preserve"> </w:t>
      </w:r>
      <w:r w:rsidR="00187062" w:rsidRPr="002928B6">
        <w:rPr>
          <w:rFonts w:cs="Simplified Arabic"/>
          <w:b/>
          <w:bCs/>
          <w:sz w:val="22"/>
          <w:rtl/>
          <w:lang w:val="en-US"/>
        </w:rPr>
        <w:t>مراكز</w:t>
      </w:r>
      <w:r w:rsidR="00AC0FF4" w:rsidRPr="002928B6">
        <w:rPr>
          <w:rFonts w:cs="Simplified Arabic"/>
          <w:b/>
          <w:bCs/>
          <w:sz w:val="22"/>
          <w:rtl/>
          <w:lang w:val="en-US"/>
        </w:rPr>
        <w:t xml:space="preserve"> </w:t>
      </w:r>
      <w:r w:rsidR="00187062" w:rsidRPr="002928B6">
        <w:rPr>
          <w:rFonts w:cs="Simplified Arabic"/>
          <w:b/>
          <w:bCs/>
          <w:sz w:val="22"/>
          <w:rtl/>
          <w:lang w:val="en-US"/>
        </w:rPr>
        <w:t>دعم</w:t>
      </w:r>
      <w:r w:rsidR="00AC0FF4" w:rsidRPr="002928B6">
        <w:rPr>
          <w:rFonts w:cs="Simplified Arabic"/>
          <w:b/>
          <w:bCs/>
          <w:sz w:val="22"/>
          <w:rtl/>
          <w:lang w:val="en-US"/>
        </w:rPr>
        <w:t xml:space="preserve"> </w:t>
      </w:r>
      <w:r w:rsidR="00187062" w:rsidRPr="002928B6">
        <w:rPr>
          <w:rFonts w:cs="Simplified Arabic"/>
          <w:b/>
          <w:bCs/>
          <w:sz w:val="22"/>
          <w:rtl/>
          <w:lang w:val="en-US"/>
        </w:rPr>
        <w:t>التعاون</w:t>
      </w:r>
      <w:r w:rsidR="00AC0FF4" w:rsidRPr="002928B6">
        <w:rPr>
          <w:rFonts w:cs="Simplified Arabic"/>
          <w:b/>
          <w:bCs/>
          <w:sz w:val="22"/>
          <w:rtl/>
          <w:lang w:val="en-US"/>
        </w:rPr>
        <w:t xml:space="preserve"> </w:t>
      </w:r>
      <w:r w:rsidR="00187062" w:rsidRPr="002928B6">
        <w:rPr>
          <w:rFonts w:cs="Simplified Arabic"/>
          <w:b/>
          <w:bCs/>
          <w:sz w:val="22"/>
          <w:rtl/>
          <w:lang w:val="en-US"/>
        </w:rPr>
        <w:t>التقني</w:t>
      </w:r>
      <w:r w:rsidR="00AC0FF4" w:rsidRPr="002928B6">
        <w:rPr>
          <w:rFonts w:cs="Simplified Arabic"/>
          <w:b/>
          <w:bCs/>
          <w:sz w:val="22"/>
          <w:rtl/>
          <w:lang w:val="en-US"/>
        </w:rPr>
        <w:t xml:space="preserve"> </w:t>
      </w:r>
      <w:r w:rsidR="00187062" w:rsidRPr="002928B6">
        <w:rPr>
          <w:rFonts w:cs="Simplified Arabic"/>
          <w:b/>
          <w:bCs/>
          <w:sz w:val="22"/>
          <w:rtl/>
          <w:lang w:val="en-US"/>
        </w:rPr>
        <w:t>والعلمي</w:t>
      </w:r>
      <w:r w:rsidR="00AC0FF4" w:rsidRPr="002928B6">
        <w:rPr>
          <w:rFonts w:cs="Simplified Arabic"/>
          <w:b/>
          <w:bCs/>
          <w:sz w:val="22"/>
          <w:rtl/>
          <w:lang w:val="en-US"/>
        </w:rPr>
        <w:t xml:space="preserve"> </w:t>
      </w:r>
      <w:r w:rsidR="00DF0524" w:rsidRPr="002928B6">
        <w:rPr>
          <w:rFonts w:cs="Simplified Arabic" w:hint="cs"/>
          <w:b/>
          <w:bCs/>
          <w:sz w:val="22"/>
          <w:rtl/>
          <w:lang w:val="en-US"/>
        </w:rPr>
        <w:t>الإقليمية</w:t>
      </w:r>
      <w:r w:rsidR="00AC0FF4" w:rsidRPr="002928B6">
        <w:rPr>
          <w:rFonts w:cs="Simplified Arabic"/>
          <w:b/>
          <w:bCs/>
          <w:sz w:val="22"/>
          <w:rtl/>
          <w:lang w:val="en-US"/>
        </w:rPr>
        <w:t xml:space="preserve"> </w:t>
      </w:r>
      <w:r w:rsidR="00187062" w:rsidRPr="002928B6">
        <w:rPr>
          <w:rFonts w:cs="Simplified Arabic"/>
          <w:b/>
          <w:bCs/>
          <w:sz w:val="22"/>
          <w:rtl/>
          <w:lang w:val="en-US"/>
        </w:rPr>
        <w:t>ودون</w:t>
      </w:r>
      <w:r w:rsidR="00AC0FF4" w:rsidRPr="002928B6">
        <w:rPr>
          <w:rFonts w:cs="Simplified Arabic"/>
          <w:b/>
          <w:bCs/>
          <w:sz w:val="22"/>
          <w:rtl/>
          <w:lang w:val="en-US"/>
        </w:rPr>
        <w:t xml:space="preserve"> </w:t>
      </w:r>
      <w:r w:rsidR="00DF0524" w:rsidRPr="002928B6">
        <w:rPr>
          <w:rFonts w:cs="Simplified Arabic" w:hint="cs"/>
          <w:b/>
          <w:bCs/>
          <w:sz w:val="22"/>
          <w:rtl/>
          <w:lang w:val="en-US"/>
        </w:rPr>
        <w:t>الإقليمية</w:t>
      </w:r>
      <w:r w:rsidR="00187062" w:rsidRPr="002928B6">
        <w:rPr>
          <w:rFonts w:cs="Simplified Arabic"/>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ومدى</w:t>
      </w:r>
      <w:r w:rsidR="00AC0FF4" w:rsidRPr="002928B6">
        <w:rPr>
          <w:rFonts w:cs="Simplified Arabic"/>
          <w:b/>
          <w:bCs/>
          <w:sz w:val="22"/>
          <w:rtl/>
          <w:lang w:val="en-US"/>
        </w:rPr>
        <w:t xml:space="preserve"> </w:t>
      </w:r>
      <w:r w:rsidR="00187062" w:rsidRPr="002928B6">
        <w:rPr>
          <w:rFonts w:cs="Simplified Arabic"/>
          <w:b/>
          <w:bCs/>
          <w:sz w:val="22"/>
          <w:rtl/>
          <w:lang w:val="en-US"/>
        </w:rPr>
        <w:t>المواءمة</w:t>
      </w:r>
      <w:r w:rsidR="00AC0FF4" w:rsidRPr="002928B6">
        <w:rPr>
          <w:rFonts w:cs="Simplified Arabic"/>
          <w:b/>
          <w:bCs/>
          <w:sz w:val="22"/>
          <w:rtl/>
          <w:lang w:val="en-US"/>
        </w:rPr>
        <w:t xml:space="preserve"> </w:t>
      </w:r>
      <w:r w:rsidR="00187062" w:rsidRPr="002928B6">
        <w:rPr>
          <w:rFonts w:cs="Simplified Arabic"/>
          <w:b/>
          <w:bCs/>
          <w:sz w:val="22"/>
          <w:rtl/>
          <w:lang w:val="en-US"/>
        </w:rPr>
        <w:t>مع</w:t>
      </w:r>
      <w:r w:rsidR="00AC0FF4" w:rsidRPr="002928B6">
        <w:rPr>
          <w:rFonts w:cs="Simplified Arabic"/>
          <w:b/>
          <w:bCs/>
          <w:sz w:val="22"/>
          <w:rtl/>
          <w:lang w:val="en-US"/>
        </w:rPr>
        <w:t xml:space="preserve"> </w:t>
      </w:r>
      <w:r w:rsidR="00187062" w:rsidRPr="002928B6">
        <w:rPr>
          <w:rFonts w:cs="Simplified Arabic"/>
          <w:b/>
          <w:bCs/>
          <w:sz w:val="22"/>
          <w:rtl/>
          <w:lang w:val="en-US"/>
        </w:rPr>
        <w:t>إطار</w:t>
      </w:r>
      <w:r w:rsidR="00AC0FF4" w:rsidRPr="002928B6">
        <w:rPr>
          <w:rFonts w:cs="Simplified Arabic"/>
          <w:b/>
          <w:bCs/>
          <w:sz w:val="22"/>
          <w:rtl/>
          <w:lang w:val="en-US"/>
        </w:rPr>
        <w:t xml:space="preserve"> </w:t>
      </w:r>
      <w:r w:rsidR="00187062" w:rsidRPr="002928B6">
        <w:rPr>
          <w:rFonts w:cs="Simplified Arabic"/>
          <w:b/>
          <w:bCs/>
          <w:sz w:val="22"/>
          <w:rtl/>
          <w:lang w:val="en-US"/>
        </w:rPr>
        <w:t>الرصد</w:t>
      </w:r>
      <w:r w:rsidR="00AC0FF4" w:rsidRPr="002928B6">
        <w:rPr>
          <w:rFonts w:cs="Simplified Arabic"/>
          <w:b/>
          <w:bCs/>
          <w:sz w:val="22"/>
          <w:rtl/>
          <w:lang w:val="en-US"/>
        </w:rPr>
        <w:t xml:space="preserve"> </w:t>
      </w:r>
      <w:r w:rsidR="00187062" w:rsidRPr="002928B6">
        <w:rPr>
          <w:rFonts w:cs="Simplified Arabic"/>
          <w:b/>
          <w:bCs/>
          <w:sz w:val="22"/>
          <w:rtl/>
          <w:lang w:val="en-US"/>
        </w:rPr>
        <w:t>الخاص</w:t>
      </w:r>
      <w:r w:rsidR="00AC0FF4" w:rsidRPr="002928B6">
        <w:rPr>
          <w:rFonts w:cs="Simplified Arabic"/>
          <w:b/>
          <w:bCs/>
          <w:sz w:val="22"/>
          <w:rtl/>
          <w:lang w:val="en-US"/>
        </w:rPr>
        <w:t xml:space="preserve"> </w:t>
      </w:r>
      <w:r w:rsidRPr="002928B6">
        <w:rPr>
          <w:rFonts w:cs="Simplified Arabic" w:hint="cs"/>
          <w:b/>
          <w:bCs/>
          <w:sz w:val="22"/>
          <w:rtl/>
          <w:lang w:val="en-US"/>
        </w:rPr>
        <w:t>بالغاية</w:t>
      </w:r>
      <w:r w:rsidR="00AC0FF4" w:rsidRPr="002928B6">
        <w:rPr>
          <w:rFonts w:cs="Simplified Arabic"/>
          <w:b/>
          <w:bCs/>
          <w:sz w:val="22"/>
          <w:rtl/>
          <w:lang w:val="en-US"/>
        </w:rPr>
        <w:t xml:space="preserve"> </w:t>
      </w:r>
      <w:r w:rsidRPr="002928B6">
        <w:rPr>
          <w:rFonts w:cs="Simplified Arabic" w:hint="cs"/>
          <w:b/>
          <w:bCs/>
          <w:sz w:val="22"/>
          <w:rtl/>
          <w:lang w:val="en-US"/>
        </w:rPr>
        <w:t>جيم</w:t>
      </w:r>
      <w:r w:rsidR="00AC0FF4" w:rsidRPr="002928B6">
        <w:rPr>
          <w:rFonts w:cs="Simplified Arabic"/>
          <w:b/>
          <w:bCs/>
          <w:sz w:val="22"/>
          <w:rtl/>
          <w:lang w:val="en-US"/>
        </w:rPr>
        <w:t xml:space="preserve"> </w:t>
      </w:r>
      <w:r w:rsidR="00187062" w:rsidRPr="002928B6">
        <w:rPr>
          <w:rFonts w:cs="Simplified Arabic"/>
          <w:b/>
          <w:bCs/>
          <w:sz w:val="22"/>
          <w:rtl/>
          <w:lang w:val="en-US"/>
        </w:rPr>
        <w:t>و</w:t>
      </w:r>
      <w:r w:rsidRPr="002928B6">
        <w:rPr>
          <w:rFonts w:cs="Simplified Arabic" w:hint="cs"/>
          <w:b/>
          <w:bCs/>
          <w:sz w:val="22"/>
          <w:rtl/>
          <w:lang w:val="en-US"/>
        </w:rPr>
        <w:t>الهدف</w:t>
      </w:r>
      <w:r w:rsidR="00AC0FF4" w:rsidRPr="002928B6">
        <w:rPr>
          <w:rFonts w:cs="Simplified Arabic"/>
          <w:b/>
          <w:bCs/>
          <w:sz w:val="22"/>
          <w:rtl/>
          <w:lang w:val="en-US"/>
        </w:rPr>
        <w:t xml:space="preserve"> </w:t>
      </w:r>
      <w:r w:rsidR="00187062" w:rsidRPr="002928B6">
        <w:rPr>
          <w:rFonts w:cs="Simplified Arabic"/>
          <w:b/>
          <w:bCs/>
          <w:sz w:val="22"/>
          <w:rtl/>
          <w:lang w:val="en-US"/>
        </w:rPr>
        <w:t>13</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إطار</w:t>
      </w:r>
      <w:r w:rsidR="00AC0FF4" w:rsidRPr="002928B6">
        <w:rPr>
          <w:rFonts w:cs="Simplified Arabic"/>
          <w:b/>
          <w:bCs/>
          <w:sz w:val="22"/>
          <w:rtl/>
          <w:lang w:val="en-US"/>
        </w:rPr>
        <w:t xml:space="preserve"> </w:t>
      </w:r>
      <w:r w:rsidR="00187062" w:rsidRPr="002928B6">
        <w:rPr>
          <w:rFonts w:cs="Simplified Arabic"/>
          <w:b/>
          <w:bCs/>
          <w:sz w:val="22"/>
          <w:rtl/>
          <w:lang w:val="en-US"/>
        </w:rPr>
        <w:t>كونمينغ-مونتريال</w:t>
      </w:r>
      <w:r w:rsidR="00AC0FF4" w:rsidRPr="002928B6">
        <w:rPr>
          <w:rFonts w:cs="Simplified Arabic"/>
          <w:b/>
          <w:bCs/>
          <w:sz w:val="22"/>
          <w:rtl/>
          <w:lang w:val="en-US"/>
        </w:rPr>
        <w:t xml:space="preserve"> </w:t>
      </w:r>
      <w:r w:rsidR="00187062" w:rsidRPr="002928B6">
        <w:rPr>
          <w:rFonts w:cs="Simplified Arabic"/>
          <w:b/>
          <w:bCs/>
          <w:sz w:val="22"/>
          <w:rtl/>
          <w:lang w:val="en-US"/>
        </w:rPr>
        <w:t>العالمي</w:t>
      </w:r>
      <w:r w:rsidR="00AC0FF4" w:rsidRPr="002928B6">
        <w:rPr>
          <w:rFonts w:cs="Simplified Arabic"/>
          <w:b/>
          <w:bCs/>
          <w:sz w:val="22"/>
          <w:rtl/>
          <w:lang w:val="en-US"/>
        </w:rPr>
        <w:t xml:space="preserve"> </w:t>
      </w:r>
      <w:r w:rsidR="00187062" w:rsidRPr="002928B6">
        <w:rPr>
          <w:rFonts w:cs="Simplified Arabic"/>
          <w:b/>
          <w:bCs/>
          <w:sz w:val="22"/>
          <w:rtl/>
          <w:lang w:val="en-US"/>
        </w:rPr>
        <w:t>للتنوع</w:t>
      </w:r>
      <w:r w:rsidR="00AC0FF4" w:rsidRPr="002928B6">
        <w:rPr>
          <w:rFonts w:cs="Simplified Arabic"/>
          <w:b/>
          <w:bCs/>
          <w:sz w:val="22"/>
          <w:rtl/>
          <w:lang w:val="en-US"/>
        </w:rPr>
        <w:t xml:space="preserve"> </w:t>
      </w:r>
      <w:r w:rsidR="00187062" w:rsidRPr="002928B6">
        <w:rPr>
          <w:rFonts w:cs="Simplified Arabic"/>
          <w:b/>
          <w:bCs/>
          <w:sz w:val="22"/>
          <w:rtl/>
          <w:lang w:val="en-US"/>
        </w:rPr>
        <w:lastRenderedPageBreak/>
        <w:t>البيولوجي؛</w:t>
      </w:r>
      <w:r w:rsidR="00AC0FF4" w:rsidRPr="002928B6">
        <w:rPr>
          <w:rFonts w:cs="Simplified Arabic"/>
          <w:b/>
          <w:bCs/>
          <w:sz w:val="22"/>
          <w:rtl/>
          <w:lang w:val="en-US"/>
        </w:rPr>
        <w:t xml:space="preserve"> </w:t>
      </w:r>
      <w:r w:rsidR="00E11DFE" w:rsidRPr="002928B6">
        <w:rPr>
          <w:rFonts w:cs="Simplified Arabic" w:hint="cs"/>
          <w:b/>
          <w:bCs/>
          <w:sz w:val="22"/>
          <w:rtl/>
          <w:lang w:val="en-US"/>
        </w:rPr>
        <w:t>وغرفة</w:t>
      </w:r>
      <w:r w:rsidR="00AC0FF4" w:rsidRPr="002928B6">
        <w:rPr>
          <w:rFonts w:cs="Simplified Arabic"/>
          <w:b/>
          <w:bCs/>
          <w:sz w:val="22"/>
          <w:rtl/>
          <w:lang w:val="en-US"/>
        </w:rPr>
        <w:t xml:space="preserve"> </w:t>
      </w:r>
      <w:r w:rsidR="00187062" w:rsidRPr="002928B6">
        <w:rPr>
          <w:rFonts w:cs="Simplified Arabic"/>
          <w:b/>
          <w:bCs/>
          <w:sz w:val="22"/>
          <w:rtl/>
          <w:lang w:val="en-US"/>
        </w:rPr>
        <w:t>تبادل</w:t>
      </w:r>
      <w:r w:rsidR="00AC0FF4" w:rsidRPr="002928B6">
        <w:rPr>
          <w:rFonts w:cs="Simplified Arabic"/>
          <w:b/>
          <w:bCs/>
          <w:sz w:val="22"/>
          <w:rtl/>
          <w:lang w:val="en-US"/>
        </w:rPr>
        <w:t xml:space="preserve"> </w:t>
      </w:r>
      <w:r w:rsidR="00187062" w:rsidRPr="002928B6">
        <w:rPr>
          <w:rFonts w:cs="Simplified Arabic"/>
          <w:b/>
          <w:bCs/>
          <w:sz w:val="22"/>
          <w:rtl/>
          <w:lang w:val="en-US"/>
        </w:rPr>
        <w:t>المعلومات</w:t>
      </w:r>
      <w:r w:rsidR="00AC0FF4" w:rsidRPr="002928B6">
        <w:rPr>
          <w:rFonts w:cs="Simplified Arabic"/>
          <w:b/>
          <w:bCs/>
          <w:sz w:val="22"/>
          <w:rtl/>
          <w:lang w:val="en-US"/>
        </w:rPr>
        <w:t xml:space="preserve"> </w:t>
      </w:r>
      <w:r w:rsidR="00187062" w:rsidRPr="002928B6">
        <w:rPr>
          <w:rFonts w:cs="Simplified Arabic"/>
          <w:b/>
          <w:bCs/>
          <w:sz w:val="22"/>
          <w:rtl/>
          <w:lang w:val="en-US"/>
        </w:rPr>
        <w:t>الخاص</w:t>
      </w:r>
      <w:r w:rsidR="00E11DFE" w:rsidRPr="002928B6">
        <w:rPr>
          <w:rFonts w:cs="Simplified Arabic" w:hint="cs"/>
          <w:b/>
          <w:bCs/>
          <w:sz w:val="22"/>
          <w:rtl/>
          <w:lang w:val="en-US"/>
        </w:rPr>
        <w:t>ة</w:t>
      </w:r>
      <w:r w:rsidR="00AC0FF4" w:rsidRPr="002928B6">
        <w:rPr>
          <w:rFonts w:cs="Simplified Arabic"/>
          <w:b/>
          <w:bCs/>
          <w:sz w:val="22"/>
          <w:rtl/>
          <w:lang w:val="en-US"/>
        </w:rPr>
        <w:t xml:space="preserve"> </w:t>
      </w:r>
      <w:r w:rsidR="00187062" w:rsidRPr="002928B6">
        <w:rPr>
          <w:rFonts w:cs="Simplified Arabic"/>
          <w:b/>
          <w:bCs/>
          <w:sz w:val="22"/>
          <w:rtl/>
          <w:lang w:val="en-US"/>
        </w:rPr>
        <w:t>بال</w:t>
      </w:r>
      <w:r w:rsidR="00FA4AD1" w:rsidRPr="002928B6">
        <w:rPr>
          <w:rFonts w:cs="Simplified Arabic"/>
          <w:b/>
          <w:bCs/>
          <w:sz w:val="22"/>
          <w:rtl/>
          <w:lang w:val="en-US"/>
        </w:rPr>
        <w:t>آلية المتعددة الأطرا</w:t>
      </w:r>
      <w:r w:rsidR="00187062" w:rsidRPr="002928B6">
        <w:rPr>
          <w:rFonts w:cs="Simplified Arabic"/>
          <w:b/>
          <w:bCs/>
          <w:sz w:val="22"/>
          <w:rtl/>
          <w:lang w:val="en-US"/>
        </w:rPr>
        <w:t>ف</w:t>
      </w:r>
      <w:r w:rsidR="00AC0FF4" w:rsidRPr="002928B6">
        <w:rPr>
          <w:rFonts w:cs="Simplified Arabic"/>
          <w:b/>
          <w:bCs/>
          <w:sz w:val="22"/>
          <w:rtl/>
          <w:lang w:val="en-US"/>
        </w:rPr>
        <w:t xml:space="preserve"> </w:t>
      </w:r>
      <w:r w:rsidR="00187062" w:rsidRPr="002928B6">
        <w:rPr>
          <w:rFonts w:cs="Simplified Arabic"/>
          <w:b/>
          <w:bCs/>
          <w:sz w:val="22"/>
          <w:rtl/>
          <w:lang w:val="en-US"/>
        </w:rPr>
        <w:t>المنصوص</w:t>
      </w:r>
      <w:r w:rsidR="00AC0FF4" w:rsidRPr="002928B6">
        <w:rPr>
          <w:rFonts w:cs="Simplified Arabic"/>
          <w:b/>
          <w:bCs/>
          <w:sz w:val="22"/>
          <w:rtl/>
          <w:lang w:val="en-US"/>
        </w:rPr>
        <w:t xml:space="preserve"> </w:t>
      </w:r>
      <w:r w:rsidR="00187062" w:rsidRPr="002928B6">
        <w:rPr>
          <w:rFonts w:cs="Simplified Arabic"/>
          <w:b/>
          <w:bCs/>
          <w:sz w:val="22"/>
          <w:rtl/>
          <w:lang w:val="en-US"/>
        </w:rPr>
        <w:t>عليها</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الفقرة</w:t>
      </w:r>
      <w:r w:rsidR="00AC0FF4" w:rsidRPr="002928B6">
        <w:rPr>
          <w:rFonts w:cs="Simplified Arabic"/>
          <w:b/>
          <w:bCs/>
          <w:sz w:val="22"/>
          <w:rtl/>
          <w:lang w:val="en-US"/>
        </w:rPr>
        <w:t xml:space="preserve"> </w:t>
      </w:r>
      <w:r w:rsidR="00187062" w:rsidRPr="002928B6">
        <w:rPr>
          <w:rFonts w:cs="Simplified Arabic"/>
          <w:b/>
          <w:bCs/>
          <w:sz w:val="22"/>
          <w:rtl/>
          <w:lang w:val="en-US"/>
        </w:rPr>
        <w:t>8</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مرفق</w:t>
      </w:r>
      <w:r w:rsidR="00AC0FF4" w:rsidRPr="002928B6">
        <w:rPr>
          <w:rFonts w:cs="Simplified Arabic"/>
          <w:b/>
          <w:bCs/>
          <w:sz w:val="22"/>
          <w:rtl/>
          <w:lang w:val="en-US"/>
        </w:rPr>
        <w:t xml:space="preserve"> </w:t>
      </w:r>
      <w:r w:rsidR="00187062" w:rsidRPr="002928B6">
        <w:rPr>
          <w:rFonts w:cs="Simplified Arabic"/>
          <w:b/>
          <w:bCs/>
          <w:sz w:val="22"/>
          <w:rtl/>
          <w:lang w:val="en-US"/>
        </w:rPr>
        <w:t>المقرر</w:t>
      </w:r>
      <w:r w:rsidR="00AC0FF4" w:rsidRPr="002928B6">
        <w:rPr>
          <w:rFonts w:cs="Simplified Arabic"/>
          <w:b/>
          <w:bCs/>
          <w:sz w:val="22"/>
          <w:rtl/>
          <w:lang w:val="en-US"/>
        </w:rPr>
        <w:t xml:space="preserve"> </w:t>
      </w:r>
      <w:hyperlink r:id="rId42" w:history="1">
        <w:r w:rsidR="00AF7F4D" w:rsidRPr="002928B6">
          <w:rPr>
            <w:rStyle w:val="Hyperlink"/>
            <w:rFonts w:cs="Simplified Arabic"/>
            <w:b/>
            <w:bCs/>
            <w:sz w:val="22"/>
            <w:rtl/>
            <w:lang w:val="en-US"/>
          </w:rPr>
          <w:t>16/2</w:t>
        </w:r>
      </w:hyperlink>
      <w:r w:rsidR="00187062" w:rsidRPr="002928B6">
        <w:rPr>
          <w:rFonts w:cs="Simplified Arabic"/>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وتوصيات</w:t>
      </w:r>
      <w:r w:rsidR="00AC0FF4" w:rsidRPr="002928B6">
        <w:rPr>
          <w:rFonts w:cs="Simplified Arabic"/>
          <w:b/>
          <w:bCs/>
          <w:sz w:val="22"/>
          <w:rtl/>
          <w:lang w:val="en-US"/>
        </w:rPr>
        <w:t xml:space="preserve"> </w:t>
      </w:r>
      <w:r w:rsidR="00187062" w:rsidRPr="002928B6">
        <w:rPr>
          <w:rFonts w:cs="Simplified Arabic"/>
          <w:b/>
          <w:bCs/>
          <w:sz w:val="22"/>
          <w:rtl/>
          <w:lang w:val="en-US"/>
        </w:rPr>
        <w:t>إلى</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367BF6" w:rsidRPr="002928B6">
        <w:rPr>
          <w:rFonts w:cs="Simplified Arabic" w:hint="cs"/>
          <w:b/>
          <w:bCs/>
          <w:sz w:val="22"/>
          <w:rtl/>
          <w:lang w:val="en-US"/>
        </w:rPr>
        <w:t>لمواصلة</w:t>
      </w:r>
      <w:r w:rsidR="00AC0FF4" w:rsidRPr="002928B6">
        <w:rPr>
          <w:rFonts w:cs="Simplified Arabic"/>
          <w:b/>
          <w:bCs/>
          <w:sz w:val="22"/>
          <w:rtl/>
          <w:lang w:val="en-US"/>
        </w:rPr>
        <w:t xml:space="preserve"> </w:t>
      </w:r>
      <w:r w:rsidR="00187062" w:rsidRPr="002928B6">
        <w:rPr>
          <w:rFonts w:cs="Simplified Arabic"/>
          <w:b/>
          <w:bCs/>
          <w:sz w:val="22"/>
          <w:rtl/>
          <w:lang w:val="en-US"/>
        </w:rPr>
        <w:t>تفعيل</w:t>
      </w:r>
      <w:r w:rsidR="00367BF6" w:rsidRPr="002928B6">
        <w:rPr>
          <w:rFonts w:cs="Simplified Arabic" w:hint="cs"/>
          <w:b/>
          <w:bCs/>
          <w:sz w:val="22"/>
          <w:rtl/>
          <w:lang w:val="en-US"/>
        </w:rPr>
        <w:t>ها</w:t>
      </w:r>
      <w:r w:rsidR="00AC0FF4" w:rsidRPr="002928B6">
        <w:rPr>
          <w:rFonts w:cs="Simplified Arabic"/>
          <w:b/>
          <w:bCs/>
          <w:sz w:val="22"/>
          <w:rtl/>
          <w:lang w:val="en-US"/>
        </w:rPr>
        <w:t xml:space="preserve">. </w:t>
      </w:r>
      <w:r w:rsidR="00187062" w:rsidRPr="002928B6">
        <w:rPr>
          <w:rFonts w:cs="Simplified Arabic"/>
          <w:b/>
          <w:bCs/>
          <w:sz w:val="22"/>
          <w:rtl/>
          <w:lang w:val="en-US"/>
        </w:rPr>
        <w:t>وستنظر</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الدراسة</w:t>
      </w:r>
      <w:r w:rsidR="00AC0FF4" w:rsidRPr="002928B6">
        <w:rPr>
          <w:rFonts w:cs="Simplified Arabic"/>
          <w:b/>
          <w:bCs/>
          <w:sz w:val="22"/>
          <w:rtl/>
          <w:lang w:val="en-US"/>
        </w:rPr>
        <w:t xml:space="preserve"> </w:t>
      </w:r>
      <w:r w:rsidR="00367BF6" w:rsidRPr="002928B6">
        <w:rPr>
          <w:rFonts w:cs="Simplified Arabic" w:hint="cs"/>
          <w:b/>
          <w:bCs/>
          <w:sz w:val="22"/>
          <w:rtl/>
          <w:lang w:val="en-US"/>
        </w:rPr>
        <w:t>ل</w:t>
      </w:r>
      <w:r w:rsidR="00187062" w:rsidRPr="002928B6">
        <w:rPr>
          <w:rFonts w:cs="Simplified Arabic"/>
          <w:b/>
          <w:bCs/>
          <w:sz w:val="22"/>
          <w:rtl/>
          <w:lang w:val="en-US"/>
        </w:rPr>
        <w:t>دعم</w:t>
      </w:r>
      <w:r w:rsidR="00367BF6" w:rsidRPr="002928B6">
        <w:rPr>
          <w:rFonts w:cs="Simplified Arabic" w:hint="cs"/>
          <w:b/>
          <w:bCs/>
          <w:sz w:val="22"/>
          <w:rtl/>
          <w:lang w:val="en-US"/>
        </w:rPr>
        <w:t xml:space="preserve"> </w:t>
      </w:r>
      <w:r w:rsidR="00187062" w:rsidRPr="002928B6">
        <w:rPr>
          <w:rFonts w:cs="Simplified Arabic"/>
          <w:b/>
          <w:bCs/>
          <w:sz w:val="22"/>
          <w:rtl/>
          <w:lang w:val="en-US"/>
        </w:rPr>
        <w:t>تفعيل</w:t>
      </w:r>
      <w:r w:rsidR="00AC0FF4" w:rsidRPr="002928B6">
        <w:rPr>
          <w:rFonts w:cs="Simplified Arabic"/>
          <w:b/>
          <w:bCs/>
          <w:sz w:val="22"/>
          <w:rtl/>
          <w:lang w:val="en-US"/>
        </w:rPr>
        <w:t xml:space="preserve"> </w:t>
      </w:r>
      <w:r w:rsidR="00187062" w:rsidRPr="002928B6">
        <w:rPr>
          <w:rFonts w:cs="Simplified Arabic"/>
          <w:b/>
          <w:bCs/>
          <w:sz w:val="22"/>
          <w:rtl/>
          <w:lang w:val="en-US"/>
        </w:rPr>
        <w:t>ال</w:t>
      </w:r>
      <w:r w:rsidR="00FA4AD1" w:rsidRPr="002928B6">
        <w:rPr>
          <w:rFonts w:cs="Simplified Arabic"/>
          <w:b/>
          <w:bCs/>
          <w:sz w:val="22"/>
          <w:rtl/>
          <w:lang w:val="en-US"/>
        </w:rPr>
        <w:t>آلية المتعددة الأطرا</w:t>
      </w:r>
      <w:r w:rsidR="00187062" w:rsidRPr="002928B6">
        <w:rPr>
          <w:rFonts w:cs="Simplified Arabic"/>
          <w:b/>
          <w:bCs/>
          <w:sz w:val="22"/>
          <w:rtl/>
          <w:lang w:val="en-US"/>
        </w:rPr>
        <w:t>ف</w:t>
      </w:r>
      <w:r w:rsidR="00AC0FF4" w:rsidRPr="002928B6">
        <w:rPr>
          <w:rFonts w:cs="Simplified Arabic"/>
          <w:b/>
          <w:bCs/>
          <w:sz w:val="22"/>
          <w:rtl/>
          <w:lang w:val="en-US"/>
        </w:rPr>
        <w:t>.</w:t>
      </w:r>
    </w:p>
    <w:p w14:paraId="0B77ED95" w14:textId="545BAABF" w:rsidR="00066CEE" w:rsidRPr="002928B6" w:rsidRDefault="00765755" w:rsidP="00765755">
      <w:pPr>
        <w:keepNext/>
        <w:keepLines/>
        <w:bidi/>
        <w:spacing w:before="120" w:after="120"/>
        <w:ind w:left="561" w:hanging="561"/>
        <w:outlineLvl w:val="0"/>
        <w:rPr>
          <w:rFonts w:cs="Simplified Arabic"/>
          <w:b/>
          <w:bCs/>
          <w:lang w:val="en-US"/>
        </w:rPr>
      </w:pPr>
      <w:r w:rsidRPr="002928B6">
        <w:rPr>
          <w:rFonts w:cs="Simplified Arabic" w:hint="cs"/>
          <w:b/>
          <w:bCs/>
          <w:rtl/>
          <w:lang w:val="en-US"/>
        </w:rPr>
        <w:t>6-</w:t>
      </w:r>
      <w:r w:rsidRPr="002928B6">
        <w:rPr>
          <w:rFonts w:cs="Simplified Arabic"/>
          <w:b/>
          <w:bCs/>
          <w:rtl/>
          <w:lang w:val="en-US"/>
        </w:rPr>
        <w:tab/>
      </w:r>
      <w:r w:rsidR="00187062" w:rsidRPr="002928B6">
        <w:rPr>
          <w:rFonts w:cs="Simplified Arabic"/>
          <w:b/>
          <w:bCs/>
          <w:rtl/>
          <w:lang w:val="en-US"/>
        </w:rPr>
        <w:t>الظروف</w:t>
      </w:r>
      <w:r w:rsidR="00AC0FF4" w:rsidRPr="002928B6">
        <w:rPr>
          <w:rFonts w:cs="Simplified Arabic"/>
          <w:b/>
          <w:bCs/>
          <w:rtl/>
          <w:lang w:val="en-US"/>
        </w:rPr>
        <w:t xml:space="preserve"> </w:t>
      </w:r>
      <w:r w:rsidRPr="002928B6">
        <w:rPr>
          <w:rFonts w:cs="Simplified Arabic"/>
          <w:b/>
          <w:bCs/>
          <w:rtl/>
          <w:lang w:val="en-US"/>
        </w:rPr>
        <w:t>التمكينية</w:t>
      </w:r>
    </w:p>
    <w:p w14:paraId="03BDA65E" w14:textId="79555DC1" w:rsidR="00187062"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نظرت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اجتماعها</w:t>
      </w:r>
      <w:r w:rsidR="00AC0FF4" w:rsidRPr="002928B6">
        <w:rPr>
          <w:rFonts w:cs="Simplified Arabic"/>
          <w:sz w:val="22"/>
          <w:rtl/>
          <w:lang w:val="en-US"/>
        </w:rPr>
        <w:t xml:space="preserve"> </w:t>
      </w:r>
      <w:r w:rsidRPr="002928B6">
        <w:rPr>
          <w:rFonts w:cs="Simplified Arabic"/>
          <w:sz w:val="22"/>
          <w:rtl/>
          <w:lang w:val="en-US"/>
        </w:rPr>
        <w:t>الثالث،</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الظروف</w:t>
      </w:r>
      <w:r w:rsidR="00AC0FF4" w:rsidRPr="002928B6">
        <w:rPr>
          <w:rFonts w:cs="Simplified Arabic"/>
          <w:sz w:val="22"/>
          <w:rtl/>
          <w:lang w:val="en-US"/>
        </w:rPr>
        <w:t xml:space="preserve"> </w:t>
      </w:r>
      <w:r w:rsidRPr="002928B6">
        <w:rPr>
          <w:rFonts w:cs="Simplified Arabic"/>
          <w:sz w:val="22"/>
          <w:rtl/>
          <w:lang w:val="en-US"/>
        </w:rPr>
        <w:t>التمكينية</w:t>
      </w:r>
      <w:r w:rsidR="00AC0FF4" w:rsidRPr="002928B6">
        <w:rPr>
          <w:rFonts w:cs="Simplified Arabic"/>
          <w:sz w:val="22"/>
          <w:rtl/>
          <w:lang w:val="en-US"/>
        </w:rPr>
        <w:t xml:space="preserve"> </w:t>
      </w:r>
      <w:r w:rsidRPr="002928B6">
        <w:rPr>
          <w:rFonts w:cs="Simplified Arabic"/>
          <w:sz w:val="22"/>
          <w:rtl/>
          <w:lang w:val="en-US"/>
        </w:rPr>
        <w:t>اللازمة</w:t>
      </w:r>
      <w:r w:rsidR="00AC0FF4" w:rsidRPr="002928B6">
        <w:rPr>
          <w:rFonts w:cs="Simplified Arabic"/>
          <w:sz w:val="22"/>
          <w:rtl/>
          <w:lang w:val="en-US"/>
        </w:rPr>
        <w:t xml:space="preserve"> </w:t>
      </w:r>
      <w:r w:rsidR="00367BF6" w:rsidRPr="002928B6">
        <w:rPr>
          <w:rFonts w:cs="Simplified Arabic" w:hint="cs"/>
          <w:sz w:val="22"/>
          <w:rtl/>
          <w:lang w:val="en-US"/>
        </w:rPr>
        <w:t xml:space="preserve">من أجل </w:t>
      </w:r>
      <w:r w:rsidRPr="002928B6">
        <w:rPr>
          <w:rFonts w:cs="Simplified Arabic"/>
          <w:sz w:val="22"/>
          <w:rtl/>
          <w:lang w:val="en-US"/>
        </w:rPr>
        <w:t>حشد</w:t>
      </w:r>
      <w:r w:rsidR="00AC0FF4" w:rsidRPr="002928B6">
        <w:rPr>
          <w:rFonts w:cs="Simplified Arabic"/>
          <w:sz w:val="22"/>
          <w:rtl/>
          <w:lang w:val="en-US"/>
        </w:rPr>
        <w:t xml:space="preserve"> </w:t>
      </w:r>
      <w:r w:rsidRPr="002928B6">
        <w:rPr>
          <w:rFonts w:cs="Simplified Arabic"/>
          <w:sz w:val="22"/>
          <w:rtl/>
          <w:lang w:val="en-US"/>
        </w:rPr>
        <w:t>المساهمات</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وتنفيذ</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AC0FF4" w:rsidRPr="002928B6">
        <w:rPr>
          <w:rFonts w:cs="Simplified Arabic"/>
          <w:sz w:val="22"/>
          <w:rtl/>
          <w:lang w:val="en-US"/>
        </w:rPr>
        <w:t xml:space="preserve"> </w:t>
      </w:r>
      <w:r w:rsidRPr="002928B6">
        <w:rPr>
          <w:rFonts w:cs="Simplified Arabic"/>
          <w:sz w:val="22"/>
          <w:rtl/>
          <w:lang w:val="en-US"/>
        </w:rPr>
        <w:t>وصندوق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بفعالية</w:t>
      </w:r>
      <w:r w:rsidR="00AC0FF4" w:rsidRPr="002928B6">
        <w:rPr>
          <w:rFonts w:cs="Simplified Arabic"/>
          <w:sz w:val="22"/>
          <w:rtl/>
          <w:lang w:val="en-US"/>
        </w:rPr>
        <w:t xml:space="preserve">. </w:t>
      </w:r>
      <w:r w:rsidRPr="002928B6">
        <w:rPr>
          <w:rFonts w:cs="Simplified Arabic"/>
          <w:sz w:val="22"/>
          <w:rtl/>
          <w:lang w:val="en-US"/>
        </w:rPr>
        <w:t>ونظرا</w:t>
      </w:r>
      <w:r w:rsidR="00AC0FF4" w:rsidRPr="002928B6">
        <w:rPr>
          <w:rFonts w:cs="Simplified Arabic"/>
          <w:sz w:val="22"/>
          <w:rtl/>
          <w:lang w:val="en-US"/>
        </w:rPr>
        <w:t xml:space="preserve"> </w:t>
      </w:r>
      <w:r w:rsidR="009E4BA5" w:rsidRPr="002928B6">
        <w:rPr>
          <w:rFonts w:cs="Simplified Arabic" w:hint="cs"/>
          <w:sz w:val="22"/>
          <w:rtl/>
          <w:lang w:val="en-US"/>
        </w:rPr>
        <w:t>للرسملة المنخفضة ل</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Pr="002928B6">
        <w:rPr>
          <w:rFonts w:cs="Simplified Arabic"/>
          <w:sz w:val="22"/>
          <w:rtl/>
          <w:lang w:val="en-US"/>
        </w:rPr>
        <w:t>حتى</w:t>
      </w:r>
      <w:r w:rsidR="00AC0FF4" w:rsidRPr="002928B6">
        <w:rPr>
          <w:rFonts w:cs="Simplified Arabic"/>
          <w:sz w:val="22"/>
          <w:rtl/>
          <w:lang w:val="en-US"/>
        </w:rPr>
        <w:t xml:space="preserve"> </w:t>
      </w:r>
      <w:r w:rsidRPr="002928B6">
        <w:rPr>
          <w:rFonts w:cs="Simplified Arabic"/>
          <w:sz w:val="22"/>
          <w:rtl/>
          <w:lang w:val="en-US"/>
        </w:rPr>
        <w:t>الآن،</w:t>
      </w:r>
      <w:r w:rsidR="00AC0FF4" w:rsidRPr="002928B6">
        <w:rPr>
          <w:rFonts w:cs="Simplified Arabic"/>
          <w:sz w:val="22"/>
          <w:rtl/>
          <w:lang w:val="en-US"/>
        </w:rPr>
        <w:t xml:space="preserve"> </w:t>
      </w:r>
      <w:r w:rsidRPr="002928B6">
        <w:rPr>
          <w:rFonts w:cs="Simplified Arabic"/>
          <w:sz w:val="22"/>
          <w:rtl/>
          <w:lang w:val="en-US"/>
        </w:rPr>
        <w:t>ناقشت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أهمية</w:t>
      </w:r>
      <w:r w:rsidR="00AC0FF4" w:rsidRPr="002928B6">
        <w:rPr>
          <w:rFonts w:cs="Simplified Arabic"/>
          <w:sz w:val="22"/>
          <w:rtl/>
          <w:lang w:val="en-US"/>
        </w:rPr>
        <w:t xml:space="preserve"> </w:t>
      </w:r>
      <w:r w:rsidRPr="002928B6">
        <w:rPr>
          <w:rFonts w:cs="Simplified Arabic"/>
          <w:sz w:val="22"/>
          <w:rtl/>
          <w:lang w:val="en-US"/>
        </w:rPr>
        <w:t>توفير</w:t>
      </w:r>
      <w:r w:rsidR="00AC0FF4" w:rsidRPr="002928B6">
        <w:rPr>
          <w:rFonts w:cs="Simplified Arabic"/>
          <w:sz w:val="22"/>
          <w:rtl/>
          <w:lang w:val="en-US"/>
        </w:rPr>
        <w:t xml:space="preserve"> </w:t>
      </w:r>
      <w:r w:rsidRPr="002928B6">
        <w:rPr>
          <w:rFonts w:cs="Simplified Arabic"/>
          <w:sz w:val="22"/>
          <w:rtl/>
          <w:lang w:val="en-US"/>
        </w:rPr>
        <w:t>ظروف</w:t>
      </w:r>
      <w:r w:rsidR="00AC0FF4" w:rsidRPr="002928B6">
        <w:rPr>
          <w:rFonts w:cs="Simplified Arabic"/>
          <w:sz w:val="22"/>
          <w:rtl/>
          <w:lang w:val="en-US"/>
        </w:rPr>
        <w:t xml:space="preserve"> </w:t>
      </w:r>
      <w:r w:rsidRPr="002928B6">
        <w:rPr>
          <w:rFonts w:cs="Simplified Arabic"/>
          <w:sz w:val="22"/>
          <w:rtl/>
          <w:lang w:val="en-US"/>
        </w:rPr>
        <w:t>تمكينية</w:t>
      </w:r>
      <w:r w:rsidR="00AC0FF4" w:rsidRPr="002928B6">
        <w:rPr>
          <w:rFonts w:cs="Simplified Arabic"/>
          <w:sz w:val="22"/>
          <w:rtl/>
          <w:lang w:val="en-US"/>
        </w:rPr>
        <w:t xml:space="preserve"> </w:t>
      </w:r>
      <w:r w:rsidRPr="002928B6">
        <w:rPr>
          <w:rFonts w:cs="Simplified Arabic"/>
          <w:sz w:val="22"/>
          <w:rtl/>
          <w:lang w:val="en-US"/>
        </w:rPr>
        <w:t>متنوعة،</w:t>
      </w:r>
      <w:r w:rsidR="00AC0FF4" w:rsidRPr="002928B6">
        <w:rPr>
          <w:rFonts w:cs="Simplified Arabic"/>
          <w:sz w:val="22"/>
          <w:rtl/>
          <w:lang w:val="en-US"/>
        </w:rPr>
        <w:t xml:space="preserve"> </w:t>
      </w:r>
      <w:r w:rsidR="00367BF6" w:rsidRPr="002928B6">
        <w:rPr>
          <w:rFonts w:cs="Simplified Arabic" w:hint="cs"/>
          <w:sz w:val="22"/>
          <w:rtl/>
          <w:lang w:val="en-US"/>
        </w:rPr>
        <w:t>بما في ذلك</w:t>
      </w:r>
      <w:r w:rsidR="00AC0FF4" w:rsidRPr="002928B6">
        <w:rPr>
          <w:rFonts w:cs="Simplified Arabic"/>
          <w:sz w:val="22"/>
          <w:rtl/>
          <w:lang w:val="en-US"/>
        </w:rPr>
        <w:t xml:space="preserve"> </w:t>
      </w:r>
      <w:r w:rsidRPr="002928B6">
        <w:rPr>
          <w:rFonts w:cs="Simplified Arabic"/>
          <w:sz w:val="22"/>
          <w:rtl/>
          <w:lang w:val="en-US"/>
        </w:rPr>
        <w:t>وضوح</w:t>
      </w:r>
      <w:r w:rsidR="00AC0FF4" w:rsidRPr="002928B6">
        <w:rPr>
          <w:rFonts w:cs="Simplified Arabic"/>
          <w:sz w:val="22"/>
          <w:rtl/>
          <w:lang w:val="en-US"/>
        </w:rPr>
        <w:t xml:space="preserve"> </w:t>
      </w:r>
      <w:r w:rsidRPr="002928B6">
        <w:rPr>
          <w:rFonts w:cs="Simplified Arabic"/>
          <w:sz w:val="22"/>
          <w:rtl/>
          <w:lang w:val="en-US"/>
        </w:rPr>
        <w:t>نطاق</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آلية المتعددة الأطرا</w:t>
      </w:r>
      <w:r w:rsidRPr="002928B6">
        <w:rPr>
          <w:rFonts w:cs="Simplified Arabic"/>
          <w:sz w:val="22"/>
          <w:rtl/>
          <w:lang w:val="en-US"/>
        </w:rPr>
        <w:t>ف</w:t>
      </w:r>
      <w:r w:rsidR="009E4BA5"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ووضوح</w:t>
      </w:r>
      <w:r w:rsidR="00AC0FF4" w:rsidRPr="002928B6">
        <w:rPr>
          <w:rFonts w:cs="Simplified Arabic"/>
          <w:sz w:val="22"/>
          <w:rtl/>
          <w:lang w:val="en-US"/>
        </w:rPr>
        <w:t xml:space="preserve"> </w:t>
      </w:r>
      <w:r w:rsidRPr="002928B6">
        <w:rPr>
          <w:rFonts w:cs="Simplified Arabic"/>
          <w:sz w:val="22"/>
          <w:rtl/>
          <w:lang w:val="en-US"/>
        </w:rPr>
        <w:t>شروط</w:t>
      </w:r>
      <w:r w:rsidR="00AC0FF4" w:rsidRPr="002928B6">
        <w:rPr>
          <w:rFonts w:cs="Simplified Arabic"/>
          <w:sz w:val="22"/>
          <w:rtl/>
          <w:lang w:val="en-US"/>
        </w:rPr>
        <w:t xml:space="preserve"> </w:t>
      </w:r>
      <w:r w:rsidRPr="002928B6">
        <w:rPr>
          <w:rFonts w:cs="Simplified Arabic"/>
          <w:sz w:val="22"/>
          <w:rtl/>
          <w:lang w:val="en-US"/>
        </w:rPr>
        <w:t>المساهمة</w:t>
      </w:r>
      <w:r w:rsidR="00AC0FF4" w:rsidRPr="002928B6">
        <w:rPr>
          <w:rFonts w:cs="Simplified Arabic"/>
          <w:sz w:val="22"/>
          <w:rtl/>
          <w:lang w:val="en-US"/>
        </w:rPr>
        <w:t xml:space="preserve"> </w:t>
      </w:r>
      <w:r w:rsidRPr="002928B6">
        <w:rPr>
          <w:rFonts w:cs="Simplified Arabic"/>
          <w:sz w:val="22"/>
          <w:rtl/>
          <w:lang w:val="en-US"/>
        </w:rPr>
        <w:t>المطبقة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والشركات</w:t>
      </w:r>
      <w:r w:rsidR="009E4BA5"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واليقين</w:t>
      </w:r>
      <w:r w:rsidR="00AC0FF4" w:rsidRPr="002928B6">
        <w:rPr>
          <w:rFonts w:cs="Simplified Arabic"/>
          <w:sz w:val="22"/>
          <w:rtl/>
          <w:lang w:val="en-US"/>
        </w:rPr>
        <w:t xml:space="preserve"> </w:t>
      </w:r>
      <w:r w:rsidRPr="002928B6">
        <w:rPr>
          <w:rFonts w:cs="Simplified Arabic"/>
          <w:sz w:val="22"/>
          <w:rtl/>
          <w:lang w:val="en-US"/>
        </w:rPr>
        <w:t>القانوني</w:t>
      </w:r>
      <w:r w:rsidR="00AC0FF4" w:rsidRPr="002928B6">
        <w:rPr>
          <w:rFonts w:cs="Simplified Arabic"/>
          <w:sz w:val="22"/>
          <w:rtl/>
          <w:lang w:val="en-US"/>
        </w:rPr>
        <w:t xml:space="preserve"> </w:t>
      </w:r>
      <w:r w:rsidRPr="002928B6">
        <w:rPr>
          <w:rFonts w:cs="Simplified Arabic"/>
          <w:sz w:val="22"/>
          <w:rtl/>
          <w:lang w:val="en-US"/>
        </w:rPr>
        <w:t>للمستخدمين</w:t>
      </w:r>
      <w:r w:rsidR="00AC0FF4" w:rsidRPr="002928B6">
        <w:rPr>
          <w:rFonts w:cs="Simplified Arabic"/>
          <w:sz w:val="22"/>
          <w:rtl/>
          <w:lang w:val="en-US"/>
        </w:rPr>
        <w:t xml:space="preserve"> </w:t>
      </w:r>
      <w:r w:rsidRPr="002928B6">
        <w:rPr>
          <w:rFonts w:cs="Simplified Arabic"/>
          <w:sz w:val="22"/>
          <w:rtl/>
          <w:lang w:val="en-US"/>
        </w:rPr>
        <w:t>ومقدمي</w:t>
      </w:r>
      <w:r w:rsidR="00AC0FF4" w:rsidRPr="002928B6">
        <w:rPr>
          <w:rFonts w:cs="Simplified Arabic"/>
          <w:sz w:val="22"/>
          <w:rtl/>
          <w:lang w:val="en-US"/>
        </w:rPr>
        <w:t xml:space="preserve"> </w:t>
      </w:r>
      <w:r w:rsidRPr="002928B6">
        <w:rPr>
          <w:rFonts w:cs="Simplified Arabic"/>
          <w:sz w:val="22"/>
          <w:rtl/>
          <w:lang w:val="en-US"/>
        </w:rPr>
        <w:t>الموارد</w:t>
      </w:r>
      <w:r w:rsidR="00AC0FF4" w:rsidRPr="002928B6">
        <w:rPr>
          <w:rFonts w:cs="Simplified Arabic"/>
          <w:sz w:val="22"/>
          <w:rtl/>
          <w:lang w:val="en-US"/>
        </w:rPr>
        <w:t xml:space="preserve"> </w:t>
      </w:r>
      <w:r w:rsidRPr="002928B6">
        <w:rPr>
          <w:rFonts w:cs="Simplified Arabic"/>
          <w:sz w:val="22"/>
          <w:rtl/>
          <w:lang w:val="en-US"/>
        </w:rPr>
        <w:t>(</w:t>
      </w:r>
      <w:r w:rsidR="00367BF6" w:rsidRPr="002928B6">
        <w:rPr>
          <w:rFonts w:cs="Simplified Arabic" w:hint="cs"/>
          <w:sz w:val="22"/>
          <w:rtl/>
          <w:lang w:val="en-US"/>
        </w:rPr>
        <w:t>و</w:t>
      </w:r>
      <w:r w:rsidRPr="002928B6">
        <w:rPr>
          <w:rFonts w:cs="Simplified Arabic"/>
          <w:sz w:val="22"/>
          <w:rtl/>
          <w:lang w:val="en-US"/>
        </w:rPr>
        <w:t>لا</w:t>
      </w:r>
      <w:r w:rsidR="00AC0FF4" w:rsidRPr="002928B6">
        <w:rPr>
          <w:rFonts w:cs="Simplified Arabic"/>
          <w:sz w:val="22"/>
          <w:rtl/>
          <w:lang w:val="en-US"/>
        </w:rPr>
        <w:t xml:space="preserve"> </w:t>
      </w:r>
      <w:r w:rsidRPr="002928B6">
        <w:rPr>
          <w:rFonts w:cs="Simplified Arabic"/>
          <w:sz w:val="22"/>
          <w:rtl/>
          <w:lang w:val="en-US"/>
        </w:rPr>
        <w:t>سيما</w:t>
      </w:r>
      <w:r w:rsidR="00AC0FF4" w:rsidRPr="002928B6">
        <w:rPr>
          <w:rFonts w:cs="Simplified Arabic"/>
          <w:sz w:val="22"/>
          <w:rtl/>
          <w:lang w:val="en-US"/>
        </w:rPr>
        <w:t xml:space="preserve"> </w:t>
      </w:r>
      <w:r w:rsidR="00367BF6" w:rsidRPr="002928B6">
        <w:rPr>
          <w:rFonts w:cs="Simplified Arabic" w:hint="cs"/>
          <w:sz w:val="22"/>
          <w:rtl/>
          <w:lang w:val="en-US"/>
        </w:rPr>
        <w:t xml:space="preserve">مقابل </w:t>
      </w:r>
      <w:r w:rsidRPr="002928B6">
        <w:rPr>
          <w:rFonts w:cs="Simplified Arabic"/>
          <w:sz w:val="22"/>
          <w:rtl/>
          <w:lang w:val="en-US"/>
        </w:rPr>
        <w:t>الالتزامات</w:t>
      </w:r>
      <w:r w:rsidR="00AC0FF4" w:rsidRPr="002928B6">
        <w:rPr>
          <w:rFonts w:cs="Simplified Arabic"/>
          <w:sz w:val="22"/>
          <w:rtl/>
          <w:lang w:val="en-US"/>
        </w:rPr>
        <w:t xml:space="preserve"> </w:t>
      </w:r>
      <w:r w:rsidRPr="002928B6">
        <w:rPr>
          <w:rFonts w:cs="Simplified Arabic"/>
          <w:sz w:val="22"/>
          <w:rtl/>
          <w:lang w:val="en-US"/>
        </w:rPr>
        <w:t>القائمة</w:t>
      </w:r>
      <w:r w:rsidR="00AC0FF4" w:rsidRPr="002928B6">
        <w:rPr>
          <w:rFonts w:cs="Simplified Arabic"/>
          <w:sz w:val="22"/>
          <w:rtl/>
          <w:lang w:val="en-US"/>
        </w:rPr>
        <w:t xml:space="preserve"> </w:t>
      </w:r>
      <w:r w:rsidRPr="002928B6">
        <w:rPr>
          <w:rFonts w:cs="Simplified Arabic"/>
          <w:sz w:val="22"/>
          <w:rtl/>
          <w:lang w:val="en-US"/>
        </w:rPr>
        <w:t>بشأن</w:t>
      </w:r>
      <w:r w:rsidR="00AC0FF4" w:rsidRPr="002928B6">
        <w:rPr>
          <w:rFonts w:cs="Simplified Arabic"/>
          <w:sz w:val="22"/>
          <w:rtl/>
          <w:lang w:val="en-US"/>
        </w:rPr>
        <w:t xml:space="preserve"> </w:t>
      </w:r>
      <w:r w:rsidRPr="002928B6">
        <w:rPr>
          <w:rFonts w:cs="Simplified Arabic"/>
          <w:sz w:val="22"/>
          <w:rtl/>
          <w:lang w:val="en-US"/>
        </w:rPr>
        <w:t>الحصول</w:t>
      </w:r>
      <w:r w:rsidR="00AC0FF4" w:rsidRPr="002928B6">
        <w:rPr>
          <w:rFonts w:cs="Simplified Arabic"/>
          <w:sz w:val="22"/>
          <w:rtl/>
          <w:lang w:val="en-US"/>
        </w:rPr>
        <w:t xml:space="preserve"> </w:t>
      </w:r>
      <w:r w:rsidRPr="002928B6">
        <w:rPr>
          <w:rFonts w:cs="Simplified Arabic"/>
          <w:sz w:val="22"/>
          <w:rtl/>
          <w:lang w:val="en-US"/>
        </w:rPr>
        <w:t>وتقاسم</w:t>
      </w:r>
      <w:r w:rsidR="00AC0FF4" w:rsidRPr="002928B6">
        <w:rPr>
          <w:rFonts w:cs="Simplified Arabic"/>
          <w:sz w:val="22"/>
          <w:rtl/>
          <w:lang w:val="en-US"/>
        </w:rPr>
        <w:t xml:space="preserve"> </w:t>
      </w:r>
      <w:r w:rsidRPr="002928B6">
        <w:rPr>
          <w:rFonts w:cs="Simplified Arabic"/>
          <w:sz w:val="22"/>
          <w:rtl/>
          <w:lang w:val="en-US"/>
        </w:rPr>
        <w:t>المنافع</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المستويين</w:t>
      </w:r>
      <w:r w:rsidR="00AC0FF4" w:rsidRPr="002928B6">
        <w:rPr>
          <w:rFonts w:cs="Simplified Arabic"/>
          <w:sz w:val="22"/>
          <w:rtl/>
          <w:lang w:val="en-US"/>
        </w:rPr>
        <w:t xml:space="preserve"> </w:t>
      </w:r>
      <w:r w:rsidRPr="002928B6">
        <w:rPr>
          <w:rFonts w:cs="Simplified Arabic"/>
          <w:sz w:val="22"/>
          <w:rtl/>
          <w:lang w:val="en-US"/>
        </w:rPr>
        <w:t>الوطني</w:t>
      </w:r>
      <w:r w:rsidR="00AC0FF4" w:rsidRPr="002928B6">
        <w:rPr>
          <w:rFonts w:cs="Simplified Arabic"/>
          <w:sz w:val="22"/>
          <w:rtl/>
          <w:lang w:val="en-US"/>
        </w:rPr>
        <w:t xml:space="preserve"> </w:t>
      </w:r>
      <w:r w:rsidRPr="002928B6">
        <w:rPr>
          <w:rFonts w:cs="Simplified Arabic"/>
          <w:sz w:val="22"/>
          <w:rtl/>
          <w:lang w:val="en-US"/>
        </w:rPr>
        <w:t>والدولي)</w:t>
      </w:r>
      <w:r w:rsidR="009E4BA5"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وقابلية</w:t>
      </w:r>
      <w:r w:rsidR="00AC0FF4" w:rsidRPr="002928B6">
        <w:rPr>
          <w:rFonts w:cs="Simplified Arabic"/>
          <w:sz w:val="22"/>
          <w:rtl/>
          <w:lang w:val="en-US"/>
        </w:rPr>
        <w:t xml:space="preserve"> </w:t>
      </w:r>
      <w:r w:rsidRPr="002928B6">
        <w:rPr>
          <w:rFonts w:cs="Simplified Arabic"/>
          <w:sz w:val="22"/>
          <w:rtl/>
          <w:lang w:val="en-US"/>
        </w:rPr>
        <w:t>تطبيق</w:t>
      </w:r>
      <w:r w:rsidR="00AC0FF4" w:rsidRPr="002928B6">
        <w:rPr>
          <w:rFonts w:cs="Simplified Arabic"/>
          <w:sz w:val="22"/>
          <w:rtl/>
          <w:lang w:val="en-US"/>
        </w:rPr>
        <w:t xml:space="preserve"> </w:t>
      </w:r>
      <w:r w:rsidRPr="002928B6">
        <w:rPr>
          <w:rFonts w:cs="Simplified Arabic"/>
          <w:sz w:val="22"/>
          <w:rtl/>
          <w:lang w:val="en-US"/>
        </w:rPr>
        <w:t>شروط</w:t>
      </w:r>
      <w:r w:rsidR="00AC0FF4" w:rsidRPr="002928B6">
        <w:rPr>
          <w:rFonts w:cs="Simplified Arabic"/>
          <w:sz w:val="22"/>
          <w:rtl/>
          <w:lang w:val="en-US"/>
        </w:rPr>
        <w:t xml:space="preserve"> </w:t>
      </w:r>
      <w:r w:rsidRPr="002928B6">
        <w:rPr>
          <w:rFonts w:cs="Simplified Arabic"/>
          <w:sz w:val="22"/>
          <w:rtl/>
          <w:lang w:val="en-US"/>
        </w:rPr>
        <w:t>المساهمة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00367BF6" w:rsidRPr="002928B6">
        <w:rPr>
          <w:rFonts w:cs="Simplified Arabic" w:hint="cs"/>
          <w:sz w:val="22"/>
          <w:rtl/>
          <w:lang w:val="en-US"/>
        </w:rPr>
        <w:t>المجموعة المتنوعة من</w:t>
      </w:r>
      <w:r w:rsidR="00AC0FF4" w:rsidRPr="002928B6">
        <w:rPr>
          <w:rFonts w:cs="Simplified Arabic"/>
          <w:sz w:val="22"/>
          <w:rtl/>
          <w:lang w:val="en-US"/>
        </w:rPr>
        <w:t xml:space="preserve"> </w:t>
      </w:r>
      <w:r w:rsidRPr="002928B6">
        <w:rPr>
          <w:rFonts w:cs="Simplified Arabic"/>
          <w:sz w:val="22"/>
          <w:rtl/>
          <w:lang w:val="en-US"/>
        </w:rPr>
        <w:t>المساهمين</w:t>
      </w:r>
      <w:r w:rsidR="00AC0FF4" w:rsidRPr="002928B6">
        <w:rPr>
          <w:rFonts w:cs="Simplified Arabic"/>
          <w:sz w:val="22"/>
          <w:rtl/>
          <w:lang w:val="en-US"/>
        </w:rPr>
        <w:t xml:space="preserve"> </w:t>
      </w:r>
      <w:r w:rsidRPr="002928B6">
        <w:rPr>
          <w:rFonts w:cs="Simplified Arabic"/>
          <w:sz w:val="22"/>
          <w:rtl/>
          <w:lang w:val="en-US"/>
        </w:rPr>
        <w:t>المحتملين</w:t>
      </w:r>
      <w:r w:rsidR="00367BF6"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والحوافز</w:t>
      </w:r>
      <w:r w:rsidR="00367BF6"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ونظام</w:t>
      </w:r>
      <w:r w:rsidR="00AC0FF4" w:rsidRPr="002928B6">
        <w:rPr>
          <w:rFonts w:cs="Simplified Arabic"/>
          <w:sz w:val="22"/>
          <w:rtl/>
          <w:lang w:val="en-US"/>
        </w:rPr>
        <w:t xml:space="preserve"> </w:t>
      </w:r>
      <w:r w:rsidRPr="002928B6">
        <w:rPr>
          <w:rFonts w:cs="Simplified Arabic"/>
          <w:sz w:val="22"/>
          <w:rtl/>
          <w:lang w:val="en-US"/>
        </w:rPr>
        <w:t>حوكمة</w:t>
      </w:r>
      <w:r w:rsidR="00AC0FF4" w:rsidRPr="002928B6">
        <w:rPr>
          <w:rFonts w:cs="Simplified Arabic"/>
          <w:sz w:val="22"/>
          <w:rtl/>
          <w:lang w:val="en-US"/>
        </w:rPr>
        <w:t xml:space="preserve"> </w:t>
      </w:r>
      <w:r w:rsidRPr="002928B6">
        <w:rPr>
          <w:rFonts w:cs="Simplified Arabic"/>
          <w:sz w:val="22"/>
          <w:rtl/>
          <w:lang w:val="en-US"/>
        </w:rPr>
        <w:t>يتسم</w:t>
      </w:r>
      <w:r w:rsidR="00AC0FF4" w:rsidRPr="002928B6">
        <w:rPr>
          <w:rFonts w:cs="Simplified Arabic"/>
          <w:sz w:val="22"/>
          <w:rtl/>
          <w:lang w:val="en-US"/>
        </w:rPr>
        <w:t xml:space="preserve"> </w:t>
      </w:r>
      <w:r w:rsidRPr="002928B6">
        <w:rPr>
          <w:rFonts w:cs="Simplified Arabic"/>
          <w:sz w:val="22"/>
          <w:rtl/>
          <w:lang w:val="en-US"/>
        </w:rPr>
        <w:t>بالكفاءة</w:t>
      </w:r>
      <w:r w:rsidR="00AC0FF4" w:rsidRPr="002928B6">
        <w:rPr>
          <w:rFonts w:cs="Simplified Arabic"/>
          <w:sz w:val="22"/>
          <w:rtl/>
          <w:lang w:val="en-US"/>
        </w:rPr>
        <w:t xml:space="preserve"> </w:t>
      </w:r>
      <w:r w:rsidRPr="002928B6">
        <w:rPr>
          <w:rFonts w:cs="Simplified Arabic"/>
          <w:sz w:val="22"/>
          <w:rtl/>
          <w:lang w:val="en-US"/>
        </w:rPr>
        <w:t>والفعالية</w:t>
      </w:r>
      <w:r w:rsidR="00AC0FF4" w:rsidRPr="002928B6">
        <w:rPr>
          <w:rFonts w:cs="Simplified Arabic"/>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يتماشى</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المبادئ</w:t>
      </w:r>
      <w:r w:rsidR="00AC0FF4" w:rsidRPr="002928B6">
        <w:rPr>
          <w:rFonts w:cs="Simplified Arabic"/>
          <w:sz w:val="22"/>
          <w:rtl/>
          <w:lang w:val="en-US"/>
        </w:rPr>
        <w:t xml:space="preserve"> </w:t>
      </w:r>
      <w:r w:rsidRPr="002928B6">
        <w:rPr>
          <w:rFonts w:cs="Simplified Arabic"/>
          <w:sz w:val="22"/>
          <w:rtl/>
          <w:lang w:val="en-US"/>
        </w:rPr>
        <w:t>الواردة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الفقرة</w:t>
      </w:r>
      <w:r w:rsidR="00AC0FF4" w:rsidRPr="002928B6">
        <w:rPr>
          <w:rFonts w:cs="Simplified Arabic"/>
          <w:sz w:val="22"/>
          <w:rtl/>
          <w:lang w:val="en-US"/>
        </w:rPr>
        <w:t xml:space="preserve"> </w:t>
      </w:r>
      <w:r w:rsidRPr="002928B6">
        <w:rPr>
          <w:rFonts w:cs="Simplified Arabic"/>
          <w:sz w:val="22"/>
          <w:rtl/>
          <w:lang w:val="en-US"/>
        </w:rPr>
        <w:t>9</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المقرر</w:t>
      </w:r>
      <w:r w:rsidR="00AC0FF4" w:rsidRPr="002928B6">
        <w:rPr>
          <w:rFonts w:cs="Simplified Arabic"/>
          <w:sz w:val="22"/>
          <w:rtl/>
          <w:lang w:val="en-US"/>
        </w:rPr>
        <w:t xml:space="preserve"> </w:t>
      </w:r>
      <w:hyperlink r:id="rId43" w:history="1">
        <w:r w:rsidRPr="002928B6">
          <w:rPr>
            <w:rStyle w:val="Hyperlink"/>
            <w:rFonts w:cs="Simplified Arabic"/>
            <w:sz w:val="22"/>
            <w:rtl/>
            <w:lang w:val="en-US"/>
          </w:rPr>
          <w:t>15/9</w:t>
        </w:r>
      </w:hyperlink>
      <w:r w:rsidRPr="002928B6">
        <w:rPr>
          <w:rFonts w:cs="Simplified Arabic"/>
          <w:sz w:val="22"/>
          <w:rtl/>
          <w:lang w:val="en-US"/>
        </w:rPr>
        <w:t>)</w:t>
      </w:r>
      <w:r w:rsidR="00AC0FF4" w:rsidRPr="002928B6">
        <w:rPr>
          <w:rFonts w:cs="Simplified Arabic"/>
          <w:sz w:val="22"/>
          <w:rtl/>
          <w:lang w:val="en-US"/>
        </w:rPr>
        <w:t>.</w:t>
      </w:r>
    </w:p>
    <w:p w14:paraId="1DA42736" w14:textId="3073424C" w:rsidR="00187062" w:rsidRPr="002928B6" w:rsidRDefault="00765755" w:rsidP="00187062">
      <w:pPr>
        <w:numPr>
          <w:ilvl w:val="0"/>
          <w:numId w:val="4"/>
        </w:numPr>
        <w:bidi/>
        <w:spacing w:after="120" w:line="216" w:lineRule="auto"/>
        <w:ind w:left="567" w:firstLine="0"/>
        <w:jc w:val="both"/>
        <w:rPr>
          <w:rFonts w:cs="Simplified Arabic"/>
          <w:b/>
          <w:bCs/>
          <w:sz w:val="22"/>
          <w:lang w:val="en-US"/>
        </w:rPr>
      </w:pPr>
      <w:r w:rsidRPr="002928B6">
        <w:rPr>
          <w:rFonts w:cs="Simplified Arabic" w:hint="cs"/>
          <w:b/>
          <w:bCs/>
          <w:sz w:val="22"/>
          <w:rtl/>
          <w:lang w:val="en-US"/>
        </w:rPr>
        <w:t>و</w:t>
      </w:r>
      <w:r w:rsidR="00187062" w:rsidRPr="002928B6">
        <w:rPr>
          <w:rFonts w:cs="Simplified Arabic"/>
          <w:b/>
          <w:bCs/>
          <w:sz w:val="22"/>
          <w:rtl/>
          <w:lang w:val="en-US"/>
        </w:rPr>
        <w:t>تطلب</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التوجيهية</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مؤتمر</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187062" w:rsidRPr="002928B6">
        <w:rPr>
          <w:rFonts w:cs="Simplified Arabic"/>
          <w:b/>
          <w:bCs/>
          <w:sz w:val="22"/>
          <w:rtl/>
          <w:lang w:val="en-US"/>
        </w:rPr>
        <w:t>النظر</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دعم</w:t>
      </w:r>
      <w:r w:rsidR="00AC0FF4" w:rsidRPr="002928B6">
        <w:rPr>
          <w:rFonts w:cs="Simplified Arabic"/>
          <w:b/>
          <w:bCs/>
          <w:sz w:val="22"/>
          <w:rtl/>
          <w:lang w:val="en-US"/>
        </w:rPr>
        <w:t xml:space="preserve"> </w:t>
      </w:r>
      <w:r w:rsidR="00187062" w:rsidRPr="002928B6">
        <w:rPr>
          <w:rFonts w:cs="Simplified Arabic"/>
          <w:b/>
          <w:bCs/>
          <w:sz w:val="22"/>
          <w:rtl/>
          <w:lang w:val="en-US"/>
        </w:rPr>
        <w:t>هذه</w:t>
      </w:r>
      <w:r w:rsidR="00AC0FF4" w:rsidRPr="002928B6">
        <w:rPr>
          <w:rFonts w:cs="Simplified Arabic"/>
          <w:b/>
          <w:bCs/>
          <w:sz w:val="22"/>
          <w:rtl/>
          <w:lang w:val="en-US"/>
        </w:rPr>
        <w:t xml:space="preserve"> </w:t>
      </w:r>
      <w:r w:rsidR="00187062" w:rsidRPr="002928B6">
        <w:rPr>
          <w:rFonts w:cs="Simplified Arabic"/>
          <w:b/>
          <w:bCs/>
          <w:sz w:val="22"/>
          <w:rtl/>
          <w:lang w:val="en-US"/>
        </w:rPr>
        <w:t>الظروف</w:t>
      </w:r>
      <w:r w:rsidR="00AC0FF4" w:rsidRPr="002928B6">
        <w:rPr>
          <w:rFonts w:cs="Simplified Arabic"/>
          <w:b/>
          <w:bCs/>
          <w:sz w:val="22"/>
          <w:rtl/>
          <w:lang w:val="en-US"/>
        </w:rPr>
        <w:t xml:space="preserve"> </w:t>
      </w:r>
      <w:r w:rsidR="00187062" w:rsidRPr="002928B6">
        <w:rPr>
          <w:rFonts w:cs="Simplified Arabic"/>
          <w:b/>
          <w:bCs/>
          <w:sz w:val="22"/>
          <w:rtl/>
          <w:lang w:val="en-US"/>
        </w:rPr>
        <w:t>التمكينية</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خلال</w:t>
      </w:r>
      <w:r w:rsidR="00FA4AD1" w:rsidRPr="002928B6">
        <w:rPr>
          <w:rFonts w:cs="Simplified Arabic"/>
          <w:b/>
          <w:bCs/>
          <w:sz w:val="22"/>
          <w:rtl/>
          <w:lang w:val="en-US"/>
        </w:rPr>
        <w:t>:</w:t>
      </w:r>
    </w:p>
    <w:p w14:paraId="3D810BE6" w14:textId="4966CBB7" w:rsidR="00187062" w:rsidRPr="002928B6" w:rsidRDefault="00187062" w:rsidP="00765755">
      <w:pPr>
        <w:numPr>
          <w:ilvl w:val="0"/>
          <w:numId w:val="24"/>
        </w:numPr>
        <w:bidi/>
        <w:spacing w:after="120" w:line="216" w:lineRule="auto"/>
        <w:ind w:left="571" w:firstLine="709"/>
        <w:jc w:val="both"/>
        <w:rPr>
          <w:rFonts w:cs="Simplified Arabic"/>
          <w:b/>
          <w:bCs/>
          <w:sz w:val="22"/>
          <w:lang w:val="en-US"/>
        </w:rPr>
      </w:pPr>
      <w:r w:rsidRPr="002928B6">
        <w:rPr>
          <w:rFonts w:cs="Simplified Arabic"/>
          <w:b/>
          <w:bCs/>
          <w:sz w:val="22"/>
          <w:rtl/>
          <w:lang w:val="en-US"/>
        </w:rPr>
        <w:t>دعوة</w:t>
      </w:r>
      <w:r w:rsidR="00AC0FF4" w:rsidRPr="002928B6">
        <w:rPr>
          <w:rFonts w:cs="Simplified Arabic"/>
          <w:b/>
          <w:bCs/>
          <w:sz w:val="22"/>
          <w:rtl/>
          <w:lang w:val="en-US"/>
        </w:rPr>
        <w:t xml:space="preserve"> </w:t>
      </w:r>
      <w:r w:rsidRPr="002928B6">
        <w:rPr>
          <w:rFonts w:cs="Simplified Arabic"/>
          <w:b/>
          <w:bCs/>
          <w:sz w:val="22"/>
          <w:rtl/>
          <w:lang w:val="en-US"/>
        </w:rPr>
        <w:t>الأطراف</w:t>
      </w:r>
      <w:r w:rsidR="00AC0FF4" w:rsidRPr="002928B6">
        <w:rPr>
          <w:rFonts w:cs="Simplified Arabic"/>
          <w:b/>
          <w:bCs/>
          <w:sz w:val="22"/>
          <w:rtl/>
          <w:lang w:val="en-US"/>
        </w:rPr>
        <w:t xml:space="preserve"> </w:t>
      </w:r>
      <w:r w:rsidRPr="002928B6">
        <w:rPr>
          <w:rFonts w:cs="Simplified Arabic"/>
          <w:b/>
          <w:bCs/>
          <w:sz w:val="22"/>
          <w:rtl/>
          <w:lang w:val="en-US"/>
        </w:rPr>
        <w:t>للعمل</w:t>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Pr="002928B6">
        <w:rPr>
          <w:rFonts w:cs="Simplified Arabic"/>
          <w:b/>
          <w:bCs/>
          <w:sz w:val="22"/>
          <w:rtl/>
          <w:lang w:val="en-US"/>
        </w:rPr>
        <w:t>تهيئة</w:t>
      </w:r>
      <w:r w:rsidR="00AC0FF4" w:rsidRPr="002928B6">
        <w:rPr>
          <w:rFonts w:cs="Simplified Arabic"/>
          <w:b/>
          <w:bCs/>
          <w:sz w:val="22"/>
          <w:rtl/>
          <w:lang w:val="en-US"/>
        </w:rPr>
        <w:t xml:space="preserve"> </w:t>
      </w:r>
      <w:r w:rsidRPr="002928B6">
        <w:rPr>
          <w:rFonts w:cs="Simplified Arabic"/>
          <w:b/>
          <w:bCs/>
          <w:sz w:val="22"/>
          <w:rtl/>
          <w:lang w:val="en-US"/>
        </w:rPr>
        <w:t>الظروف</w:t>
      </w:r>
      <w:r w:rsidR="00AC0FF4" w:rsidRPr="002928B6">
        <w:rPr>
          <w:rFonts w:cs="Simplified Arabic"/>
          <w:b/>
          <w:bCs/>
          <w:sz w:val="22"/>
          <w:rtl/>
          <w:lang w:val="en-US"/>
        </w:rPr>
        <w:t xml:space="preserve"> </w:t>
      </w:r>
      <w:r w:rsidRPr="002928B6">
        <w:rPr>
          <w:rFonts w:cs="Simplified Arabic"/>
          <w:b/>
          <w:bCs/>
          <w:sz w:val="22"/>
          <w:rtl/>
          <w:lang w:val="en-US"/>
        </w:rPr>
        <w:t>التمكينية</w:t>
      </w:r>
      <w:r w:rsidR="00AC0FF4" w:rsidRPr="002928B6">
        <w:rPr>
          <w:rFonts w:cs="Simplified Arabic"/>
          <w:b/>
          <w:bCs/>
          <w:sz w:val="22"/>
          <w:rtl/>
          <w:lang w:val="en-US"/>
        </w:rPr>
        <w:t xml:space="preserve"> </w:t>
      </w:r>
      <w:r w:rsidRPr="002928B6">
        <w:rPr>
          <w:rFonts w:cs="Simplified Arabic"/>
          <w:b/>
          <w:bCs/>
          <w:sz w:val="22"/>
          <w:rtl/>
          <w:lang w:val="en-US"/>
        </w:rPr>
        <w:t>اللازمة</w:t>
      </w:r>
      <w:r w:rsidR="00AC0FF4" w:rsidRPr="002928B6">
        <w:rPr>
          <w:rFonts w:cs="Simplified Arabic"/>
          <w:b/>
          <w:bCs/>
          <w:sz w:val="22"/>
          <w:rtl/>
          <w:lang w:val="en-US"/>
        </w:rPr>
        <w:t xml:space="preserve"> </w:t>
      </w:r>
      <w:r w:rsidRPr="002928B6">
        <w:rPr>
          <w:rFonts w:cs="Simplified Arabic"/>
          <w:b/>
          <w:bCs/>
          <w:sz w:val="22"/>
          <w:rtl/>
          <w:lang w:val="en-US"/>
        </w:rPr>
        <w:t>لضمان</w:t>
      </w:r>
      <w:r w:rsidR="00AC0FF4" w:rsidRPr="002928B6">
        <w:rPr>
          <w:rFonts w:cs="Simplified Arabic"/>
          <w:b/>
          <w:bCs/>
          <w:sz w:val="22"/>
          <w:rtl/>
          <w:lang w:val="en-US"/>
        </w:rPr>
        <w:t xml:space="preserve"> </w:t>
      </w:r>
      <w:r w:rsidRPr="002928B6">
        <w:rPr>
          <w:rFonts w:cs="Simplified Arabic"/>
          <w:b/>
          <w:bCs/>
          <w:sz w:val="22"/>
          <w:rtl/>
          <w:lang w:val="en-US"/>
        </w:rPr>
        <w:t>تقاسم</w:t>
      </w:r>
      <w:r w:rsidR="00AC0FF4" w:rsidRPr="002928B6">
        <w:rPr>
          <w:rFonts w:cs="Simplified Arabic"/>
          <w:b/>
          <w:bCs/>
          <w:sz w:val="22"/>
          <w:rtl/>
          <w:lang w:val="en-US"/>
        </w:rPr>
        <w:t xml:space="preserve"> </w:t>
      </w:r>
      <w:r w:rsidRPr="002928B6">
        <w:rPr>
          <w:rFonts w:cs="Simplified Arabic"/>
          <w:b/>
          <w:bCs/>
          <w:sz w:val="22"/>
          <w:rtl/>
          <w:lang w:val="en-US"/>
        </w:rPr>
        <w:t>للمنافع</w:t>
      </w:r>
      <w:r w:rsidR="00AC0FF4" w:rsidRPr="002928B6">
        <w:rPr>
          <w:rFonts w:cs="Simplified Arabic"/>
          <w:b/>
          <w:bCs/>
          <w:sz w:val="22"/>
          <w:rtl/>
          <w:lang w:val="en-US"/>
        </w:rPr>
        <w:t xml:space="preserve"> </w:t>
      </w:r>
      <w:r w:rsidRPr="002928B6">
        <w:rPr>
          <w:rFonts w:cs="Simplified Arabic"/>
          <w:b/>
          <w:bCs/>
          <w:sz w:val="22"/>
          <w:rtl/>
          <w:lang w:val="en-US"/>
        </w:rPr>
        <w:t>النقدية</w:t>
      </w:r>
      <w:r w:rsidR="00AC0FF4" w:rsidRPr="002928B6">
        <w:rPr>
          <w:rFonts w:cs="Simplified Arabic"/>
          <w:b/>
          <w:bCs/>
          <w:sz w:val="22"/>
          <w:rtl/>
          <w:lang w:val="en-US"/>
        </w:rPr>
        <w:t xml:space="preserve"> </w:t>
      </w:r>
      <w:r w:rsidRPr="002928B6">
        <w:rPr>
          <w:rFonts w:cs="Simplified Arabic"/>
          <w:b/>
          <w:bCs/>
          <w:sz w:val="22"/>
          <w:rtl/>
          <w:lang w:val="en-US"/>
        </w:rPr>
        <w:t>يتسم</w:t>
      </w:r>
      <w:r w:rsidR="00AC0FF4" w:rsidRPr="002928B6">
        <w:rPr>
          <w:rFonts w:cs="Simplified Arabic"/>
          <w:b/>
          <w:bCs/>
          <w:sz w:val="22"/>
          <w:rtl/>
          <w:lang w:val="en-US"/>
        </w:rPr>
        <w:t xml:space="preserve"> </w:t>
      </w:r>
      <w:r w:rsidRPr="002928B6">
        <w:rPr>
          <w:rFonts w:cs="Simplified Arabic"/>
          <w:b/>
          <w:bCs/>
          <w:sz w:val="22"/>
          <w:rtl/>
          <w:lang w:val="en-US"/>
        </w:rPr>
        <w:t>بال</w:t>
      </w:r>
      <w:r w:rsidR="00765755" w:rsidRPr="002928B6">
        <w:rPr>
          <w:rFonts w:cs="Simplified Arabic"/>
          <w:b/>
          <w:bCs/>
          <w:sz w:val="22"/>
          <w:rtl/>
          <w:lang w:val="en-US"/>
        </w:rPr>
        <w:t>استقرار</w:t>
      </w:r>
      <w:r w:rsidR="00AC0FF4" w:rsidRPr="002928B6">
        <w:rPr>
          <w:rFonts w:cs="Simplified Arabic"/>
          <w:b/>
          <w:bCs/>
          <w:sz w:val="22"/>
          <w:rtl/>
          <w:lang w:val="en-US"/>
        </w:rPr>
        <w:t xml:space="preserve"> </w:t>
      </w:r>
      <w:r w:rsidRPr="002928B6">
        <w:rPr>
          <w:rFonts w:cs="Simplified Arabic"/>
          <w:b/>
          <w:bCs/>
          <w:sz w:val="22"/>
          <w:rtl/>
          <w:lang w:val="en-US"/>
        </w:rPr>
        <w:t>والقدرة</w:t>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Pr="002928B6">
        <w:rPr>
          <w:rFonts w:cs="Simplified Arabic"/>
          <w:b/>
          <w:bCs/>
          <w:sz w:val="22"/>
          <w:rtl/>
          <w:lang w:val="en-US"/>
        </w:rPr>
        <w:t>التنبؤ</w:t>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Pr="002928B6">
        <w:rPr>
          <w:rFonts w:cs="Simplified Arabic"/>
          <w:b/>
          <w:bCs/>
          <w:sz w:val="22"/>
          <w:rtl/>
          <w:lang w:val="en-US"/>
        </w:rPr>
        <w:t>المدى</w:t>
      </w:r>
      <w:r w:rsidR="00AC0FF4" w:rsidRPr="002928B6">
        <w:rPr>
          <w:rFonts w:cs="Simplified Arabic"/>
          <w:b/>
          <w:bCs/>
          <w:sz w:val="22"/>
          <w:rtl/>
          <w:lang w:val="en-US"/>
        </w:rPr>
        <w:t xml:space="preserve"> </w:t>
      </w:r>
      <w:r w:rsidRPr="002928B6">
        <w:rPr>
          <w:rFonts w:cs="Simplified Arabic"/>
          <w:b/>
          <w:bCs/>
          <w:sz w:val="22"/>
          <w:rtl/>
          <w:lang w:val="en-US"/>
        </w:rPr>
        <w:t>الطويل؛</w:t>
      </w:r>
    </w:p>
    <w:p w14:paraId="1AB242C2" w14:textId="5BEE7A12" w:rsidR="00187062" w:rsidRPr="002928B6" w:rsidRDefault="00187062" w:rsidP="00765755">
      <w:pPr>
        <w:numPr>
          <w:ilvl w:val="0"/>
          <w:numId w:val="24"/>
        </w:numPr>
        <w:bidi/>
        <w:spacing w:after="120" w:line="216" w:lineRule="auto"/>
        <w:ind w:left="571" w:firstLine="709"/>
        <w:jc w:val="both"/>
        <w:rPr>
          <w:rFonts w:cs="Simplified Arabic"/>
          <w:b/>
          <w:bCs/>
          <w:sz w:val="22"/>
          <w:lang w:val="en-US"/>
        </w:rPr>
      </w:pPr>
      <w:r w:rsidRPr="002928B6">
        <w:rPr>
          <w:rFonts w:cs="Simplified Arabic"/>
          <w:b/>
          <w:bCs/>
          <w:sz w:val="22"/>
          <w:rtl/>
          <w:lang w:val="en-US"/>
        </w:rPr>
        <w:t>حث</w:t>
      </w:r>
      <w:r w:rsidR="00AC0FF4" w:rsidRPr="002928B6">
        <w:rPr>
          <w:rFonts w:cs="Simplified Arabic"/>
          <w:b/>
          <w:bCs/>
          <w:sz w:val="22"/>
          <w:rtl/>
          <w:lang w:val="en-US"/>
        </w:rPr>
        <w:t xml:space="preserve"> </w:t>
      </w:r>
      <w:r w:rsidRPr="002928B6">
        <w:rPr>
          <w:rFonts w:cs="Simplified Arabic"/>
          <w:b/>
          <w:bCs/>
          <w:sz w:val="22"/>
          <w:rtl/>
          <w:lang w:val="en-US"/>
        </w:rPr>
        <w:t>الكيانات</w:t>
      </w:r>
      <w:r w:rsidR="00AC0FF4" w:rsidRPr="002928B6">
        <w:rPr>
          <w:rFonts w:cs="Simplified Arabic"/>
          <w:b/>
          <w:bCs/>
          <w:sz w:val="22"/>
          <w:rtl/>
          <w:lang w:val="en-US"/>
        </w:rPr>
        <w:t xml:space="preserve"> </w:t>
      </w:r>
      <w:r w:rsidRPr="002928B6">
        <w:rPr>
          <w:rFonts w:cs="Simplified Arabic"/>
          <w:b/>
          <w:bCs/>
          <w:sz w:val="22"/>
          <w:rtl/>
          <w:lang w:val="en-US"/>
        </w:rPr>
        <w:t>الخاصة</w:t>
      </w:r>
      <w:r w:rsidR="00AC0FF4" w:rsidRPr="002928B6">
        <w:rPr>
          <w:rFonts w:cs="Simplified Arabic"/>
          <w:b/>
          <w:bCs/>
          <w:sz w:val="22"/>
          <w:rtl/>
          <w:lang w:val="en-US"/>
        </w:rPr>
        <w:t xml:space="preserve"> </w:t>
      </w:r>
      <w:r w:rsidRPr="002928B6">
        <w:rPr>
          <w:rFonts w:cs="Simplified Arabic"/>
          <w:b/>
          <w:bCs/>
          <w:sz w:val="22"/>
          <w:rtl/>
          <w:lang w:val="en-US"/>
        </w:rPr>
        <w:t>التي</w:t>
      </w:r>
      <w:r w:rsidR="00AC0FF4" w:rsidRPr="002928B6">
        <w:rPr>
          <w:rFonts w:cs="Simplified Arabic"/>
          <w:b/>
          <w:bCs/>
          <w:sz w:val="22"/>
          <w:rtl/>
          <w:lang w:val="en-US"/>
        </w:rPr>
        <w:t xml:space="preserve"> </w:t>
      </w:r>
      <w:r w:rsidRPr="002928B6">
        <w:rPr>
          <w:rFonts w:cs="Simplified Arabic"/>
          <w:b/>
          <w:bCs/>
          <w:sz w:val="22"/>
          <w:rtl/>
          <w:lang w:val="en-US"/>
        </w:rPr>
        <w:t>تعتمد</w:t>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00367BF6" w:rsidRPr="002928B6">
        <w:rPr>
          <w:rFonts w:cs="Simplified Arabic"/>
          <w:b/>
          <w:bCs/>
          <w:sz w:val="22"/>
          <w:rtl/>
          <w:lang w:val="en-US"/>
        </w:rPr>
        <w:t xml:space="preserve">معلومات </w:t>
      </w:r>
      <w:r w:rsidR="00367BF6" w:rsidRPr="002928B6">
        <w:rPr>
          <w:rFonts w:cs="Simplified Arabic" w:hint="cs"/>
          <w:b/>
          <w:bCs/>
          <w:sz w:val="22"/>
          <w:rtl/>
          <w:lang w:val="en-US"/>
        </w:rPr>
        <w:t>التسلسل</w:t>
      </w:r>
      <w:r w:rsidR="00367BF6" w:rsidRPr="002928B6">
        <w:rPr>
          <w:rFonts w:cs="Simplified Arabic"/>
          <w:b/>
          <w:bCs/>
          <w:sz w:val="22"/>
          <w:rtl/>
          <w:lang w:val="en-US"/>
        </w:rPr>
        <w:t xml:space="preserve"> الرقمي</w:t>
      </w:r>
      <w:r w:rsidR="00367BF6" w:rsidRPr="002928B6">
        <w:rPr>
          <w:rFonts w:cs="Simplified Arabic" w:hint="cs"/>
          <w:b/>
          <w:bCs/>
          <w:sz w:val="22"/>
          <w:rtl/>
          <w:lang w:val="en-US"/>
        </w:rPr>
        <w:t xml:space="preserve"> بشأن ا</w:t>
      </w:r>
      <w:r w:rsidR="00367BF6" w:rsidRPr="002928B6">
        <w:rPr>
          <w:rFonts w:cs="Simplified Arabic"/>
          <w:b/>
          <w:bCs/>
          <w:sz w:val="22"/>
          <w:rtl/>
          <w:lang w:val="en-US"/>
        </w:rPr>
        <w:t>لموارد الجينية</w:t>
      </w:r>
      <w:r w:rsidR="00367BF6" w:rsidRPr="002928B6">
        <w:rPr>
          <w:rFonts w:cs="Simplified Arabic" w:hint="cs"/>
          <w:b/>
          <w:bCs/>
          <w:sz w:val="22"/>
          <w:rtl/>
          <w:lang w:val="en-US"/>
        </w:rPr>
        <w:t xml:space="preserve"> </w:t>
      </w:r>
      <w:r w:rsidRPr="002928B6">
        <w:rPr>
          <w:rFonts w:cs="Simplified Arabic"/>
          <w:b/>
          <w:bCs/>
          <w:sz w:val="22"/>
          <w:rtl/>
          <w:lang w:val="en-US"/>
        </w:rPr>
        <w:t>المتاحة</w:t>
      </w:r>
      <w:r w:rsidR="00AC0FF4" w:rsidRPr="002928B6">
        <w:rPr>
          <w:rFonts w:cs="Simplified Arabic"/>
          <w:b/>
          <w:bCs/>
          <w:sz w:val="22"/>
          <w:rtl/>
          <w:lang w:val="en-US"/>
        </w:rPr>
        <w:t xml:space="preserve"> </w:t>
      </w:r>
      <w:r w:rsidR="00367BF6" w:rsidRPr="002928B6">
        <w:rPr>
          <w:rFonts w:cs="Simplified Arabic" w:hint="cs"/>
          <w:b/>
          <w:bCs/>
          <w:sz w:val="22"/>
          <w:rtl/>
          <w:lang w:val="en-US"/>
        </w:rPr>
        <w:t>للجمهور</w:t>
      </w:r>
      <w:r w:rsidR="00AC0FF4" w:rsidRPr="002928B6">
        <w:rPr>
          <w:rFonts w:cs="Simplified Arabic"/>
          <w:b/>
          <w:bCs/>
          <w:sz w:val="22"/>
          <w:rtl/>
          <w:lang w:val="en-US"/>
        </w:rPr>
        <w:t xml:space="preserve"> </w:t>
      </w:r>
      <w:r w:rsidRPr="002928B6">
        <w:rPr>
          <w:rFonts w:cs="Simplified Arabic"/>
          <w:b/>
          <w:bCs/>
          <w:sz w:val="22"/>
          <w:rtl/>
          <w:lang w:val="en-US"/>
        </w:rPr>
        <w:t>على</w:t>
      </w:r>
      <w:r w:rsidR="00AC0FF4" w:rsidRPr="002928B6">
        <w:rPr>
          <w:rFonts w:cs="Simplified Arabic"/>
          <w:b/>
          <w:bCs/>
          <w:sz w:val="22"/>
          <w:rtl/>
          <w:lang w:val="en-US"/>
        </w:rPr>
        <w:t xml:space="preserve"> </w:t>
      </w:r>
      <w:r w:rsidRPr="002928B6">
        <w:rPr>
          <w:rFonts w:cs="Simplified Arabic"/>
          <w:b/>
          <w:bCs/>
          <w:sz w:val="22"/>
          <w:rtl/>
          <w:lang w:val="en-US"/>
        </w:rPr>
        <w:t>تقاسم</w:t>
      </w:r>
      <w:r w:rsidR="00AC0FF4" w:rsidRPr="002928B6">
        <w:rPr>
          <w:rFonts w:cs="Simplified Arabic"/>
          <w:b/>
          <w:bCs/>
          <w:sz w:val="22"/>
          <w:rtl/>
          <w:lang w:val="en-US"/>
        </w:rPr>
        <w:t xml:space="preserve"> </w:t>
      </w:r>
      <w:r w:rsidRPr="002928B6">
        <w:rPr>
          <w:rFonts w:cs="Simplified Arabic"/>
          <w:b/>
          <w:bCs/>
          <w:sz w:val="22"/>
          <w:rtl/>
          <w:lang w:val="en-US"/>
        </w:rPr>
        <w:t>المنافع</w:t>
      </w:r>
      <w:r w:rsidR="00AC0FF4" w:rsidRPr="002928B6">
        <w:rPr>
          <w:rFonts w:cs="Simplified Arabic"/>
          <w:b/>
          <w:bCs/>
          <w:sz w:val="22"/>
          <w:rtl/>
          <w:lang w:val="en-US"/>
        </w:rPr>
        <w:t xml:space="preserve"> </w:t>
      </w:r>
      <w:r w:rsidRPr="002928B6">
        <w:rPr>
          <w:rFonts w:cs="Simplified Arabic"/>
          <w:b/>
          <w:bCs/>
          <w:sz w:val="22"/>
          <w:rtl/>
          <w:lang w:val="en-US"/>
        </w:rPr>
        <w:t>الناشئة</w:t>
      </w:r>
      <w:r w:rsidR="00AC0FF4" w:rsidRPr="002928B6">
        <w:rPr>
          <w:rFonts w:cs="Simplified Arabic"/>
          <w:b/>
          <w:bCs/>
          <w:sz w:val="22"/>
          <w:rtl/>
          <w:lang w:val="en-US"/>
        </w:rPr>
        <w:t xml:space="preserve"> </w:t>
      </w:r>
      <w:r w:rsidRPr="002928B6">
        <w:rPr>
          <w:rFonts w:cs="Simplified Arabic"/>
          <w:b/>
          <w:bCs/>
          <w:sz w:val="22"/>
          <w:rtl/>
          <w:lang w:val="en-US"/>
        </w:rPr>
        <w:t>عن</w:t>
      </w:r>
      <w:r w:rsidR="00AC0FF4" w:rsidRPr="002928B6">
        <w:rPr>
          <w:rFonts w:cs="Simplified Arabic"/>
          <w:b/>
          <w:bCs/>
          <w:sz w:val="22"/>
          <w:rtl/>
          <w:lang w:val="en-US"/>
        </w:rPr>
        <w:t xml:space="preserve"> </w:t>
      </w:r>
      <w:r w:rsidRPr="002928B6">
        <w:rPr>
          <w:rFonts w:cs="Simplified Arabic"/>
          <w:b/>
          <w:bCs/>
          <w:sz w:val="22"/>
          <w:rtl/>
          <w:lang w:val="en-US"/>
        </w:rPr>
        <w:t>استخدامها</w:t>
      </w:r>
      <w:r w:rsidR="00AC0FF4" w:rsidRPr="002928B6">
        <w:rPr>
          <w:rFonts w:cs="Simplified Arabic"/>
          <w:b/>
          <w:bCs/>
          <w:sz w:val="22"/>
          <w:rtl/>
          <w:lang w:val="en-US"/>
        </w:rPr>
        <w:t xml:space="preserve"> </w:t>
      </w:r>
      <w:r w:rsidRPr="002928B6">
        <w:rPr>
          <w:rFonts w:cs="Simplified Arabic"/>
          <w:b/>
          <w:bCs/>
          <w:sz w:val="22"/>
          <w:rtl/>
          <w:lang w:val="en-US"/>
        </w:rPr>
        <w:t>لتلك</w:t>
      </w:r>
      <w:r w:rsidR="00AC0FF4" w:rsidRPr="002928B6">
        <w:rPr>
          <w:rFonts w:cs="Simplified Arabic"/>
          <w:b/>
          <w:bCs/>
          <w:sz w:val="22"/>
          <w:rtl/>
          <w:lang w:val="en-US"/>
        </w:rPr>
        <w:t xml:space="preserve"> </w:t>
      </w:r>
      <w:r w:rsidRPr="002928B6">
        <w:rPr>
          <w:rFonts w:cs="Simplified Arabic"/>
          <w:b/>
          <w:bCs/>
          <w:sz w:val="22"/>
          <w:rtl/>
          <w:lang w:val="en-US"/>
        </w:rPr>
        <w:t>المعلومات</w:t>
      </w:r>
      <w:r w:rsidR="00AC0FF4" w:rsidRPr="002928B6">
        <w:rPr>
          <w:rFonts w:cs="Simplified Arabic"/>
          <w:b/>
          <w:bCs/>
          <w:sz w:val="22"/>
          <w:rtl/>
          <w:lang w:val="en-US"/>
        </w:rPr>
        <w:t xml:space="preserve"> </w:t>
      </w:r>
      <w:r w:rsidR="00367BF6" w:rsidRPr="002928B6">
        <w:rPr>
          <w:rFonts w:cs="Simplified Arabic" w:hint="cs"/>
          <w:b/>
          <w:bCs/>
          <w:sz w:val="22"/>
          <w:rtl/>
          <w:lang w:val="en-US"/>
        </w:rPr>
        <w:t>عن طريق</w:t>
      </w:r>
      <w:r w:rsidR="00AC0FF4" w:rsidRPr="002928B6">
        <w:rPr>
          <w:rFonts w:cs="Simplified Arabic"/>
          <w:b/>
          <w:bCs/>
          <w:sz w:val="22"/>
          <w:rtl/>
          <w:lang w:val="en-US"/>
        </w:rPr>
        <w:t xml:space="preserve"> </w:t>
      </w:r>
      <w:r w:rsidRPr="002928B6">
        <w:rPr>
          <w:rFonts w:cs="Simplified Arabic"/>
          <w:b/>
          <w:bCs/>
          <w:sz w:val="22"/>
          <w:rtl/>
          <w:lang w:val="en-US"/>
        </w:rPr>
        <w:t>المساهمة</w:t>
      </w:r>
      <w:r w:rsidR="00AC0FF4" w:rsidRPr="002928B6">
        <w:rPr>
          <w:rFonts w:cs="Simplified Arabic"/>
          <w:b/>
          <w:bCs/>
          <w:sz w:val="22"/>
          <w:rtl/>
          <w:lang w:val="en-US"/>
        </w:rPr>
        <w:t xml:space="preserve"> </w:t>
      </w:r>
      <w:r w:rsidRPr="002928B6">
        <w:rPr>
          <w:rFonts w:cs="Simplified Arabic"/>
          <w:b/>
          <w:bCs/>
          <w:sz w:val="22"/>
          <w:rtl/>
          <w:lang w:val="en-US"/>
        </w:rPr>
        <w:t>في</w:t>
      </w:r>
      <w:r w:rsidR="00AC0FF4" w:rsidRPr="002928B6">
        <w:rPr>
          <w:rFonts w:cs="Simplified Arabic"/>
          <w:b/>
          <w:bCs/>
          <w:sz w:val="22"/>
          <w:rtl/>
          <w:lang w:val="en-US"/>
        </w:rPr>
        <w:t xml:space="preserve"> </w:t>
      </w:r>
      <w:r w:rsidRPr="002928B6">
        <w:rPr>
          <w:rFonts w:cs="Simplified Arabic"/>
          <w:b/>
          <w:bCs/>
          <w:sz w:val="22"/>
          <w:rtl/>
          <w:lang w:val="en-US"/>
        </w:rPr>
        <w:t>صندوق</w:t>
      </w:r>
      <w:r w:rsidR="00AC0FF4" w:rsidRPr="002928B6">
        <w:rPr>
          <w:rFonts w:cs="Simplified Arabic"/>
          <w:b/>
          <w:bCs/>
          <w:sz w:val="22"/>
          <w:rtl/>
          <w:lang w:val="en-US"/>
        </w:rPr>
        <w:t xml:space="preserve"> </w:t>
      </w:r>
      <w:r w:rsidRPr="002928B6">
        <w:rPr>
          <w:rFonts w:cs="Simplified Arabic"/>
          <w:b/>
          <w:bCs/>
          <w:sz w:val="22"/>
          <w:rtl/>
          <w:lang w:val="en-US"/>
        </w:rPr>
        <w:t>كالي</w:t>
      </w:r>
      <w:r w:rsidR="009E4BA5" w:rsidRPr="002928B6">
        <w:rPr>
          <w:rFonts w:cs="Simplified Arabic" w:hint="cs"/>
          <w:b/>
          <w:bCs/>
          <w:sz w:val="22"/>
          <w:rtl/>
          <w:lang w:val="en-US"/>
        </w:rPr>
        <w:t>.</w:t>
      </w:r>
    </w:p>
    <w:p w14:paraId="43B7DBE7" w14:textId="6DD3C344" w:rsidR="00187062" w:rsidRPr="002928B6" w:rsidRDefault="00130FD4" w:rsidP="00130FD4">
      <w:pPr>
        <w:keepNext/>
        <w:keepLines/>
        <w:bidi/>
        <w:spacing w:before="120" w:after="120"/>
        <w:ind w:left="561" w:hanging="561"/>
        <w:outlineLvl w:val="0"/>
        <w:rPr>
          <w:rFonts w:cs="Simplified Arabic"/>
          <w:b/>
          <w:bCs/>
          <w:lang w:val="en-US"/>
        </w:rPr>
      </w:pPr>
      <w:r w:rsidRPr="002928B6">
        <w:rPr>
          <w:rFonts w:cs="Simplified Arabic" w:hint="cs"/>
          <w:b/>
          <w:bCs/>
          <w:rtl/>
          <w:lang w:val="en-US"/>
        </w:rPr>
        <w:t>دال-</w:t>
      </w:r>
      <w:r w:rsidRPr="002928B6">
        <w:rPr>
          <w:rFonts w:cs="Simplified Arabic"/>
          <w:b/>
          <w:bCs/>
          <w:rtl/>
          <w:lang w:val="en-US"/>
        </w:rPr>
        <w:tab/>
      </w:r>
      <w:r w:rsidR="00187062" w:rsidRPr="002928B6">
        <w:rPr>
          <w:rFonts w:cs="Simplified Arabic"/>
          <w:b/>
          <w:bCs/>
          <w:rtl/>
          <w:lang w:val="en-US"/>
        </w:rPr>
        <w:t>وضع</w:t>
      </w:r>
      <w:r w:rsidR="00AC0FF4" w:rsidRPr="002928B6">
        <w:rPr>
          <w:rFonts w:cs="Simplified Arabic"/>
          <w:b/>
          <w:bCs/>
          <w:rtl/>
          <w:lang w:val="en-US"/>
        </w:rPr>
        <w:t xml:space="preserve"> </w:t>
      </w:r>
      <w:r w:rsidR="00187062" w:rsidRPr="002928B6">
        <w:rPr>
          <w:rFonts w:cs="Simplified Arabic"/>
          <w:b/>
          <w:bCs/>
          <w:rtl/>
          <w:lang w:val="en-US"/>
        </w:rPr>
        <w:t>منهجية</w:t>
      </w:r>
      <w:r w:rsidR="00AC0FF4" w:rsidRPr="002928B6">
        <w:rPr>
          <w:rFonts w:cs="Simplified Arabic"/>
          <w:b/>
          <w:bCs/>
          <w:rtl/>
          <w:lang w:val="en-US"/>
        </w:rPr>
        <w:t xml:space="preserve"> </w:t>
      </w:r>
      <w:r w:rsidR="00367BF6" w:rsidRPr="002928B6">
        <w:rPr>
          <w:rFonts w:cs="Simplified Arabic" w:hint="cs"/>
          <w:b/>
          <w:bCs/>
          <w:rtl/>
          <w:lang w:val="en-US"/>
        </w:rPr>
        <w:t>لتستعرضها</w:t>
      </w:r>
      <w:r w:rsidR="00AC0FF4" w:rsidRPr="002928B6">
        <w:rPr>
          <w:rFonts w:cs="Simplified Arabic"/>
          <w:b/>
          <w:bCs/>
          <w:rtl/>
          <w:lang w:val="en-US"/>
        </w:rPr>
        <w:t xml:space="preserve"> </w:t>
      </w:r>
      <w:r w:rsidR="00187062" w:rsidRPr="002928B6">
        <w:rPr>
          <w:rFonts w:cs="Simplified Arabic"/>
          <w:b/>
          <w:bCs/>
          <w:rtl/>
          <w:lang w:val="en-US"/>
        </w:rPr>
        <w:t>الهيئة</w:t>
      </w:r>
      <w:r w:rsidR="00AC0FF4" w:rsidRPr="002928B6">
        <w:rPr>
          <w:rFonts w:cs="Simplified Arabic"/>
          <w:b/>
          <w:bCs/>
          <w:rtl/>
          <w:lang w:val="en-US"/>
        </w:rPr>
        <w:t xml:space="preserve"> </w:t>
      </w:r>
      <w:r w:rsidR="00187062" w:rsidRPr="002928B6">
        <w:rPr>
          <w:rFonts w:cs="Simplified Arabic"/>
          <w:b/>
          <w:bCs/>
          <w:rtl/>
          <w:lang w:val="en-US"/>
        </w:rPr>
        <w:t>الفرعية</w:t>
      </w:r>
      <w:r w:rsidR="00AC0FF4" w:rsidRPr="002928B6">
        <w:rPr>
          <w:rFonts w:cs="Simplified Arabic"/>
          <w:b/>
          <w:bCs/>
          <w:rtl/>
          <w:lang w:val="en-US"/>
        </w:rPr>
        <w:t xml:space="preserve"> </w:t>
      </w:r>
      <w:r w:rsidR="00187062" w:rsidRPr="002928B6">
        <w:rPr>
          <w:rFonts w:cs="Simplified Arabic"/>
          <w:b/>
          <w:bCs/>
          <w:rtl/>
          <w:lang w:val="en-US"/>
        </w:rPr>
        <w:t>للتنفيذ</w:t>
      </w:r>
      <w:r w:rsidR="00AC0FF4" w:rsidRPr="002928B6">
        <w:rPr>
          <w:rFonts w:cs="Simplified Arabic"/>
          <w:b/>
          <w:bCs/>
          <w:rtl/>
          <w:lang w:val="en-US"/>
        </w:rPr>
        <w:t xml:space="preserve"> </w:t>
      </w:r>
      <w:r w:rsidR="00367BF6" w:rsidRPr="002928B6">
        <w:rPr>
          <w:rFonts w:cs="Simplified Arabic" w:hint="cs"/>
          <w:b/>
          <w:bCs/>
          <w:rtl/>
          <w:lang w:val="en-US"/>
        </w:rPr>
        <w:t>ويعتمدها</w:t>
      </w:r>
      <w:r w:rsidR="00AC0FF4" w:rsidRPr="002928B6">
        <w:rPr>
          <w:rFonts w:cs="Simplified Arabic"/>
          <w:b/>
          <w:bCs/>
          <w:rtl/>
          <w:lang w:val="en-US"/>
        </w:rPr>
        <w:t xml:space="preserve"> </w:t>
      </w:r>
      <w:r w:rsidR="00187062" w:rsidRPr="002928B6">
        <w:rPr>
          <w:rFonts w:cs="Simplified Arabic"/>
          <w:b/>
          <w:bCs/>
          <w:rtl/>
          <w:lang w:val="en-US"/>
        </w:rPr>
        <w:t>مؤتمر</w:t>
      </w:r>
      <w:r w:rsidR="00AC0FF4" w:rsidRPr="002928B6">
        <w:rPr>
          <w:rFonts w:cs="Simplified Arabic"/>
          <w:b/>
          <w:bCs/>
          <w:rtl/>
          <w:lang w:val="en-US"/>
        </w:rPr>
        <w:t xml:space="preserve"> </w:t>
      </w:r>
      <w:r w:rsidR="00187062" w:rsidRPr="002928B6">
        <w:rPr>
          <w:rFonts w:cs="Simplified Arabic"/>
          <w:b/>
          <w:bCs/>
          <w:rtl/>
          <w:lang w:val="en-US"/>
        </w:rPr>
        <w:t>الأطراف</w:t>
      </w:r>
      <w:r w:rsidR="00AC0FF4" w:rsidRPr="002928B6">
        <w:rPr>
          <w:rFonts w:cs="Simplified Arabic"/>
          <w:b/>
          <w:bCs/>
          <w:rtl/>
          <w:lang w:val="en-US"/>
        </w:rPr>
        <w:t xml:space="preserve"> </w:t>
      </w:r>
      <w:r w:rsidR="00187062" w:rsidRPr="002928B6">
        <w:rPr>
          <w:rFonts w:cs="Simplified Arabic"/>
          <w:b/>
          <w:bCs/>
          <w:rtl/>
          <w:lang w:val="en-US"/>
        </w:rPr>
        <w:t>في</w:t>
      </w:r>
      <w:r w:rsidR="00AC0FF4" w:rsidRPr="002928B6">
        <w:rPr>
          <w:rFonts w:cs="Simplified Arabic"/>
          <w:b/>
          <w:bCs/>
          <w:rtl/>
          <w:lang w:val="en-US"/>
        </w:rPr>
        <w:t xml:space="preserve"> </w:t>
      </w:r>
      <w:r w:rsidR="00187062" w:rsidRPr="002928B6">
        <w:rPr>
          <w:rFonts w:cs="Simplified Arabic"/>
          <w:b/>
          <w:bCs/>
          <w:rtl/>
          <w:lang w:val="en-US"/>
        </w:rPr>
        <w:t>اجتماعه</w:t>
      </w:r>
      <w:r w:rsidR="00AC0FF4" w:rsidRPr="002928B6">
        <w:rPr>
          <w:rFonts w:cs="Simplified Arabic"/>
          <w:b/>
          <w:bCs/>
          <w:rtl/>
          <w:lang w:val="en-US"/>
        </w:rPr>
        <w:t xml:space="preserve"> </w:t>
      </w:r>
      <w:r w:rsidR="00187062" w:rsidRPr="002928B6">
        <w:rPr>
          <w:rFonts w:cs="Simplified Arabic"/>
          <w:b/>
          <w:bCs/>
          <w:rtl/>
          <w:lang w:val="en-US"/>
        </w:rPr>
        <w:t>السابع</w:t>
      </w:r>
      <w:r w:rsidR="00AC0FF4" w:rsidRPr="002928B6">
        <w:rPr>
          <w:rFonts w:cs="Simplified Arabic"/>
          <w:b/>
          <w:bCs/>
          <w:rtl/>
          <w:lang w:val="en-US"/>
        </w:rPr>
        <w:t xml:space="preserve"> </w:t>
      </w:r>
      <w:r w:rsidR="00187062" w:rsidRPr="002928B6">
        <w:rPr>
          <w:rFonts w:cs="Simplified Arabic"/>
          <w:b/>
          <w:bCs/>
          <w:rtl/>
          <w:lang w:val="en-US"/>
        </w:rPr>
        <w:t>عشر</w:t>
      </w:r>
      <w:r w:rsidR="00367BF6" w:rsidRPr="002928B6">
        <w:rPr>
          <w:rFonts w:cs="Simplified Arabic" w:hint="cs"/>
          <w:b/>
          <w:bCs/>
          <w:rtl/>
          <w:lang w:val="en-US"/>
        </w:rPr>
        <w:t xml:space="preserve">، من أجل </w:t>
      </w:r>
      <w:r w:rsidR="00187062" w:rsidRPr="002928B6">
        <w:rPr>
          <w:rFonts w:cs="Simplified Arabic"/>
          <w:b/>
          <w:bCs/>
          <w:rtl/>
          <w:lang w:val="en-US"/>
        </w:rPr>
        <w:t>استعراض</w:t>
      </w:r>
      <w:r w:rsidR="00AC0FF4" w:rsidRPr="002928B6">
        <w:rPr>
          <w:rFonts w:cs="Simplified Arabic"/>
          <w:b/>
          <w:bCs/>
          <w:rtl/>
          <w:lang w:val="en-US"/>
        </w:rPr>
        <w:t xml:space="preserve"> </w:t>
      </w:r>
      <w:r w:rsidR="00187062" w:rsidRPr="002928B6">
        <w:rPr>
          <w:rFonts w:cs="Simplified Arabic"/>
          <w:b/>
          <w:bCs/>
          <w:rtl/>
          <w:lang w:val="en-US"/>
        </w:rPr>
        <w:t>فعالية</w:t>
      </w:r>
      <w:r w:rsidR="00AC0FF4" w:rsidRPr="002928B6">
        <w:rPr>
          <w:rFonts w:cs="Simplified Arabic"/>
          <w:b/>
          <w:bCs/>
          <w:rtl/>
          <w:lang w:val="en-US"/>
        </w:rPr>
        <w:t xml:space="preserve"> </w:t>
      </w:r>
      <w:r w:rsidR="00187062" w:rsidRPr="002928B6">
        <w:rPr>
          <w:rFonts w:cs="Simplified Arabic"/>
          <w:b/>
          <w:bCs/>
          <w:rtl/>
          <w:lang w:val="en-US"/>
        </w:rPr>
        <w:t>ال</w:t>
      </w:r>
      <w:r w:rsidR="00FA4AD1" w:rsidRPr="002928B6">
        <w:rPr>
          <w:rFonts w:cs="Simplified Arabic"/>
          <w:b/>
          <w:bCs/>
          <w:rtl/>
          <w:lang w:val="en-US"/>
        </w:rPr>
        <w:t>آلية المتعددة الأطرا</w:t>
      </w:r>
      <w:r w:rsidR="00187062" w:rsidRPr="002928B6">
        <w:rPr>
          <w:rFonts w:cs="Simplified Arabic"/>
          <w:b/>
          <w:bCs/>
          <w:rtl/>
          <w:lang w:val="en-US"/>
        </w:rPr>
        <w:t>ف،</w:t>
      </w:r>
      <w:r w:rsidR="00AC0FF4" w:rsidRPr="002928B6">
        <w:rPr>
          <w:rFonts w:cs="Simplified Arabic"/>
          <w:b/>
          <w:bCs/>
          <w:rtl/>
          <w:lang w:val="en-US"/>
        </w:rPr>
        <w:t xml:space="preserve"> </w:t>
      </w:r>
      <w:r w:rsidR="00187062" w:rsidRPr="002928B6">
        <w:rPr>
          <w:rFonts w:cs="Simplified Arabic"/>
          <w:b/>
          <w:bCs/>
          <w:rtl/>
          <w:lang w:val="en-US"/>
        </w:rPr>
        <w:t>بما</w:t>
      </w:r>
      <w:r w:rsidR="00AC0FF4" w:rsidRPr="002928B6">
        <w:rPr>
          <w:rFonts w:cs="Simplified Arabic"/>
          <w:b/>
          <w:bCs/>
          <w:rtl/>
          <w:lang w:val="en-US"/>
        </w:rPr>
        <w:t xml:space="preserve"> </w:t>
      </w:r>
      <w:r w:rsidR="00187062" w:rsidRPr="002928B6">
        <w:rPr>
          <w:rFonts w:cs="Simplified Arabic"/>
          <w:b/>
          <w:bCs/>
          <w:rtl/>
          <w:lang w:val="en-US"/>
        </w:rPr>
        <w:t>في</w:t>
      </w:r>
      <w:r w:rsidR="00AC0FF4" w:rsidRPr="002928B6">
        <w:rPr>
          <w:rFonts w:cs="Simplified Arabic"/>
          <w:b/>
          <w:bCs/>
          <w:rtl/>
          <w:lang w:val="en-US"/>
        </w:rPr>
        <w:t xml:space="preserve"> </w:t>
      </w:r>
      <w:r w:rsidR="00187062" w:rsidRPr="002928B6">
        <w:rPr>
          <w:rFonts w:cs="Simplified Arabic"/>
          <w:b/>
          <w:bCs/>
          <w:rtl/>
          <w:lang w:val="en-US"/>
        </w:rPr>
        <w:t>ذلك</w:t>
      </w:r>
      <w:r w:rsidR="00AC0FF4" w:rsidRPr="002928B6">
        <w:rPr>
          <w:rFonts w:cs="Simplified Arabic"/>
          <w:b/>
          <w:bCs/>
          <w:rtl/>
          <w:lang w:val="en-US"/>
        </w:rPr>
        <w:t xml:space="preserve"> </w:t>
      </w:r>
      <w:r w:rsidR="00187062" w:rsidRPr="002928B6">
        <w:rPr>
          <w:rFonts w:cs="Simplified Arabic"/>
          <w:b/>
          <w:bCs/>
          <w:rtl/>
          <w:lang w:val="en-US"/>
        </w:rPr>
        <w:t>صندوق</w:t>
      </w:r>
      <w:r w:rsidR="00AC0FF4" w:rsidRPr="002928B6">
        <w:rPr>
          <w:rFonts w:cs="Simplified Arabic"/>
          <w:b/>
          <w:bCs/>
          <w:rtl/>
          <w:lang w:val="en-US"/>
        </w:rPr>
        <w:t xml:space="preserve"> </w:t>
      </w:r>
      <w:r w:rsidR="00187062" w:rsidRPr="002928B6">
        <w:rPr>
          <w:rFonts w:cs="Simplified Arabic"/>
          <w:b/>
          <w:bCs/>
          <w:rtl/>
          <w:lang w:val="en-US"/>
        </w:rPr>
        <w:t>كالي</w:t>
      </w:r>
    </w:p>
    <w:p w14:paraId="7F7BF512" w14:textId="58038847" w:rsidR="00187062" w:rsidRPr="002928B6" w:rsidRDefault="00130FD4" w:rsidP="00130FD4">
      <w:pPr>
        <w:keepNext/>
        <w:keepLines/>
        <w:bidi/>
        <w:spacing w:before="120" w:after="120"/>
        <w:ind w:left="561" w:hanging="561"/>
        <w:outlineLvl w:val="0"/>
        <w:rPr>
          <w:rFonts w:cs="Simplified Arabic"/>
          <w:b/>
          <w:bCs/>
          <w:lang w:val="en-US"/>
        </w:rPr>
      </w:pPr>
      <w:r w:rsidRPr="002928B6">
        <w:rPr>
          <w:rFonts w:cs="Simplified Arabic" w:hint="cs"/>
          <w:b/>
          <w:bCs/>
          <w:rtl/>
          <w:lang w:val="en-US"/>
        </w:rPr>
        <w:t>1-</w:t>
      </w:r>
      <w:r w:rsidRPr="002928B6">
        <w:rPr>
          <w:rFonts w:cs="Simplified Arabic"/>
          <w:b/>
          <w:bCs/>
          <w:rtl/>
          <w:lang w:val="en-US"/>
        </w:rPr>
        <w:tab/>
      </w:r>
      <w:r w:rsidR="00187062" w:rsidRPr="002928B6">
        <w:rPr>
          <w:rFonts w:cs="Simplified Arabic"/>
          <w:b/>
          <w:bCs/>
          <w:rtl/>
          <w:lang w:val="en-US"/>
        </w:rPr>
        <w:t>منهجية</w:t>
      </w:r>
      <w:r w:rsidR="00AC0FF4" w:rsidRPr="002928B6">
        <w:rPr>
          <w:rFonts w:cs="Simplified Arabic"/>
          <w:b/>
          <w:bCs/>
          <w:rtl/>
          <w:lang w:val="en-US"/>
        </w:rPr>
        <w:t xml:space="preserve"> </w:t>
      </w:r>
      <w:r w:rsidR="00187062" w:rsidRPr="002928B6">
        <w:rPr>
          <w:rFonts w:cs="Simplified Arabic"/>
          <w:b/>
          <w:bCs/>
          <w:rtl/>
          <w:lang w:val="en-US"/>
        </w:rPr>
        <w:t>استعراض</w:t>
      </w:r>
      <w:r w:rsidR="00AC0FF4" w:rsidRPr="002928B6">
        <w:rPr>
          <w:rFonts w:cs="Simplified Arabic"/>
          <w:b/>
          <w:bCs/>
          <w:rtl/>
          <w:lang w:val="en-US"/>
        </w:rPr>
        <w:t xml:space="preserve"> </w:t>
      </w:r>
      <w:r w:rsidR="00187062" w:rsidRPr="002928B6">
        <w:rPr>
          <w:rFonts w:cs="Simplified Arabic"/>
          <w:b/>
          <w:bCs/>
          <w:rtl/>
          <w:lang w:val="en-US"/>
        </w:rPr>
        <w:t>فعالية</w:t>
      </w:r>
      <w:r w:rsidR="00AC0FF4" w:rsidRPr="002928B6">
        <w:rPr>
          <w:rFonts w:cs="Simplified Arabic"/>
          <w:b/>
          <w:bCs/>
          <w:rtl/>
          <w:lang w:val="en-US"/>
        </w:rPr>
        <w:t xml:space="preserve"> </w:t>
      </w:r>
      <w:r w:rsidR="00187062" w:rsidRPr="002928B6">
        <w:rPr>
          <w:rFonts w:cs="Simplified Arabic"/>
          <w:b/>
          <w:bCs/>
          <w:rtl/>
          <w:lang w:val="en-US"/>
        </w:rPr>
        <w:t>ال</w:t>
      </w:r>
      <w:r w:rsidR="00FA4AD1" w:rsidRPr="002928B6">
        <w:rPr>
          <w:rFonts w:cs="Simplified Arabic"/>
          <w:b/>
          <w:bCs/>
          <w:rtl/>
          <w:lang w:val="en-US"/>
        </w:rPr>
        <w:t>آلية المتعددة الأطرا</w:t>
      </w:r>
      <w:r w:rsidR="00187062" w:rsidRPr="002928B6">
        <w:rPr>
          <w:rFonts w:cs="Simplified Arabic"/>
          <w:b/>
          <w:bCs/>
          <w:rtl/>
          <w:lang w:val="en-US"/>
        </w:rPr>
        <w:t>ف</w:t>
      </w:r>
    </w:p>
    <w:p w14:paraId="5175B0AB" w14:textId="5F6BCBBA" w:rsidR="00187062" w:rsidRPr="002928B6" w:rsidRDefault="000E30EF"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وفقا ل</w:t>
      </w:r>
      <w:r w:rsidR="00187062" w:rsidRPr="002928B6">
        <w:rPr>
          <w:rFonts w:cs="Simplified Arabic"/>
          <w:sz w:val="22"/>
          <w:rtl/>
          <w:lang w:val="en-US"/>
        </w:rPr>
        <w:t>لفقرة</w:t>
      </w:r>
      <w:r w:rsidR="00AC0FF4" w:rsidRPr="002928B6">
        <w:rPr>
          <w:rFonts w:cs="Simplified Arabic"/>
          <w:sz w:val="22"/>
          <w:rtl/>
          <w:lang w:val="en-US"/>
        </w:rPr>
        <w:t xml:space="preserve"> </w:t>
      </w:r>
      <w:r w:rsidR="00187062" w:rsidRPr="002928B6">
        <w:rPr>
          <w:rFonts w:cs="Simplified Arabic"/>
          <w:sz w:val="22"/>
          <w:rtl/>
          <w:lang w:val="en-US"/>
        </w:rPr>
        <w:t>الفرعية</w:t>
      </w:r>
      <w:r w:rsidR="00AC0FF4" w:rsidRPr="002928B6">
        <w:rPr>
          <w:rFonts w:cs="Simplified Arabic"/>
          <w:sz w:val="22"/>
          <w:rtl/>
          <w:lang w:val="en-US"/>
        </w:rPr>
        <w:t xml:space="preserve"> </w:t>
      </w:r>
      <w:r w:rsidR="00187062" w:rsidRPr="002928B6">
        <w:rPr>
          <w:rFonts w:cs="Simplified Arabic"/>
          <w:sz w:val="22"/>
          <w:rtl/>
          <w:lang w:val="en-US"/>
        </w:rPr>
        <w:t>1</w:t>
      </w:r>
      <w:r w:rsidR="00AC0FF4" w:rsidRPr="002928B6">
        <w:rPr>
          <w:rFonts w:cs="Simplified Arabic"/>
          <w:sz w:val="22"/>
          <w:rtl/>
          <w:lang w:val="en-US"/>
        </w:rPr>
        <w:t xml:space="preserve"> </w:t>
      </w:r>
      <w:r w:rsidR="00187062" w:rsidRPr="002928B6">
        <w:rPr>
          <w:rFonts w:cs="Simplified Arabic"/>
          <w:sz w:val="22"/>
          <w:rtl/>
          <w:lang w:val="en-US"/>
        </w:rPr>
        <w:t>(د)</w:t>
      </w:r>
      <w:r w:rsidR="00AC0FF4" w:rsidRPr="002928B6">
        <w:rPr>
          <w:rFonts w:cs="Simplified Arabic"/>
          <w:sz w:val="22"/>
          <w:rtl/>
          <w:lang w:val="en-US"/>
        </w:rPr>
        <w:t xml:space="preserve"> </w:t>
      </w:r>
      <w:r w:rsidR="00187062"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hint="cs"/>
          <w:sz w:val="22"/>
          <w:rtl/>
          <w:lang w:val="en-US"/>
        </w:rPr>
        <w:t>الضميمة</w:t>
      </w:r>
      <w:r w:rsidR="00AC0FF4" w:rsidRPr="002928B6">
        <w:rPr>
          <w:rFonts w:cs="Simplified Arabic"/>
          <w:sz w:val="22"/>
          <w:rtl/>
          <w:lang w:val="en-US"/>
        </w:rPr>
        <w:t xml:space="preserve"> </w:t>
      </w:r>
      <w:r w:rsidR="00187062" w:rsidRPr="002928B6">
        <w:rPr>
          <w:rFonts w:cs="Simplified Arabic"/>
          <w:sz w:val="22"/>
          <w:rtl/>
          <w:lang w:val="en-US"/>
        </w:rPr>
        <w:t>الرابع</w:t>
      </w:r>
      <w:r w:rsidRPr="002928B6">
        <w:rPr>
          <w:rFonts w:cs="Simplified Arabic" w:hint="cs"/>
          <w:sz w:val="22"/>
          <w:rtl/>
          <w:lang w:val="en-US"/>
        </w:rPr>
        <w:t>ة ل</w:t>
      </w:r>
      <w:r w:rsidR="00187062" w:rsidRPr="002928B6">
        <w:rPr>
          <w:rFonts w:cs="Simplified Arabic"/>
          <w:sz w:val="22"/>
          <w:rtl/>
          <w:lang w:val="en-US"/>
        </w:rPr>
        <w:t>لمقرر</w:t>
      </w:r>
      <w:r w:rsidR="00AC0FF4" w:rsidRPr="002928B6">
        <w:rPr>
          <w:rFonts w:cs="Simplified Arabic"/>
          <w:sz w:val="22"/>
          <w:rtl/>
          <w:lang w:val="en-US"/>
        </w:rPr>
        <w:t xml:space="preserve"> </w:t>
      </w:r>
      <w:hyperlink r:id="rId44" w:history="1">
        <w:r w:rsidR="00187062" w:rsidRPr="002928B6">
          <w:rPr>
            <w:rStyle w:val="Hyperlink"/>
            <w:rFonts w:cs="Simplified Arabic"/>
            <w:sz w:val="22"/>
            <w:rtl/>
            <w:lang w:val="en-US"/>
          </w:rPr>
          <w:t>16/2</w:t>
        </w:r>
      </w:hyperlink>
      <w:r w:rsidR="00187062" w:rsidRPr="002928B6">
        <w:rPr>
          <w:rFonts w:cs="Simplified Arabic"/>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ك</w:t>
      </w:r>
      <w:r w:rsidRPr="002928B6">
        <w:rPr>
          <w:rFonts w:cs="Simplified Arabic" w:hint="cs"/>
          <w:sz w:val="22"/>
          <w:rtl/>
          <w:lang w:val="en-US"/>
        </w:rPr>
        <w:t>ُ</w:t>
      </w:r>
      <w:r w:rsidR="00187062" w:rsidRPr="002928B6">
        <w:rPr>
          <w:rFonts w:cs="Simplified Arabic"/>
          <w:sz w:val="22"/>
          <w:rtl/>
          <w:lang w:val="en-US"/>
        </w:rPr>
        <w:t>لفت</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التوجيهية</w:t>
      </w:r>
      <w:r w:rsidR="00AC0FF4" w:rsidRPr="002928B6">
        <w:rPr>
          <w:rFonts w:cs="Simplified Arabic"/>
          <w:sz w:val="22"/>
          <w:rtl/>
          <w:lang w:val="en-US"/>
        </w:rPr>
        <w:t xml:space="preserve"> </w:t>
      </w:r>
      <w:r w:rsidR="00187062" w:rsidRPr="002928B6">
        <w:rPr>
          <w:rFonts w:cs="Simplified Arabic"/>
          <w:sz w:val="22"/>
          <w:rtl/>
          <w:lang w:val="en-US"/>
        </w:rPr>
        <w:t>بوضع</w:t>
      </w:r>
      <w:r w:rsidR="00AC0FF4" w:rsidRPr="002928B6">
        <w:rPr>
          <w:rFonts w:cs="Simplified Arabic"/>
          <w:sz w:val="22"/>
          <w:rtl/>
          <w:lang w:val="en-US"/>
        </w:rPr>
        <w:t xml:space="preserve"> </w:t>
      </w:r>
      <w:r w:rsidR="00187062" w:rsidRPr="002928B6">
        <w:rPr>
          <w:rFonts w:cs="Simplified Arabic"/>
          <w:sz w:val="22"/>
          <w:rtl/>
          <w:lang w:val="en-US"/>
        </w:rPr>
        <w:t>منهجية</w:t>
      </w:r>
      <w:r w:rsidR="00AC0FF4" w:rsidRPr="002928B6">
        <w:rPr>
          <w:rFonts w:cs="Simplified Arabic"/>
          <w:sz w:val="22"/>
          <w:rtl/>
          <w:lang w:val="en-US"/>
        </w:rPr>
        <w:t xml:space="preserve"> </w:t>
      </w:r>
      <w:r w:rsidRPr="002928B6">
        <w:rPr>
          <w:rFonts w:cs="Simplified Arabic"/>
          <w:sz w:val="22"/>
          <w:rtl/>
          <w:lang w:val="en-US"/>
        </w:rPr>
        <w:t>لتستعرضها الهيئة الفرعية للتنفيذ ويعتمدها مؤتمر الأطراف في اجتماعه السابع عشر، من أجل استعراض فعالية الآلية المتعددة الأطراف، بما في ذلك صندوق كالي</w:t>
      </w:r>
      <w:r w:rsidRPr="002928B6">
        <w:rPr>
          <w:rFonts w:cs="Simplified Arabic" w:hint="cs"/>
          <w:sz w:val="22"/>
          <w:rtl/>
          <w:lang w:val="en-US"/>
        </w:rPr>
        <w:t>، تشمل</w:t>
      </w:r>
      <w:r w:rsidR="00AC0FF4" w:rsidRPr="002928B6">
        <w:rPr>
          <w:rFonts w:cs="Simplified Arabic"/>
          <w:sz w:val="22"/>
          <w:rtl/>
          <w:lang w:val="en-US"/>
        </w:rPr>
        <w:t xml:space="preserve"> </w:t>
      </w:r>
      <w:r w:rsidR="00187062" w:rsidRPr="002928B6">
        <w:rPr>
          <w:rFonts w:cs="Simplified Arabic"/>
          <w:sz w:val="22"/>
          <w:rtl/>
          <w:lang w:val="en-US"/>
        </w:rPr>
        <w:t>مؤشرات</w:t>
      </w:r>
      <w:r w:rsidRPr="002928B6">
        <w:rPr>
          <w:rFonts w:cs="Simplified Arabic" w:hint="cs"/>
          <w:sz w:val="22"/>
          <w:rtl/>
          <w:lang w:val="en-US"/>
        </w:rPr>
        <w:t>، حسب الاقتضاء، بشأن ا</w:t>
      </w:r>
      <w:r w:rsidR="00187062" w:rsidRPr="002928B6">
        <w:rPr>
          <w:rFonts w:cs="Simplified Arabic"/>
          <w:sz w:val="22"/>
          <w:rtl/>
          <w:lang w:val="en-US"/>
        </w:rPr>
        <w:t>لعوامل</w:t>
      </w:r>
      <w:r w:rsidR="00AC0FF4" w:rsidRPr="002928B6">
        <w:rPr>
          <w:rFonts w:cs="Simplified Arabic"/>
          <w:sz w:val="22"/>
          <w:rtl/>
          <w:lang w:val="en-US"/>
        </w:rPr>
        <w:t xml:space="preserve"> </w:t>
      </w:r>
      <w:r w:rsidR="00187062" w:rsidRPr="002928B6">
        <w:rPr>
          <w:rFonts w:cs="Simplified Arabic"/>
          <w:sz w:val="22"/>
          <w:rtl/>
          <w:lang w:val="en-US"/>
        </w:rPr>
        <w:t>الواجب</w:t>
      </w:r>
      <w:r w:rsidR="00AC0FF4" w:rsidRPr="002928B6">
        <w:rPr>
          <w:rFonts w:cs="Simplified Arabic"/>
          <w:sz w:val="22"/>
          <w:rtl/>
          <w:lang w:val="en-US"/>
        </w:rPr>
        <w:t xml:space="preserve"> </w:t>
      </w:r>
      <w:r w:rsidR="00187062" w:rsidRPr="002928B6">
        <w:rPr>
          <w:rFonts w:cs="Simplified Arabic"/>
          <w:sz w:val="22"/>
          <w:rtl/>
          <w:lang w:val="en-US"/>
        </w:rPr>
        <w:t>مراعاتها</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الاستعراض</w:t>
      </w:r>
      <w:r w:rsidR="00C34171" w:rsidRPr="002928B6">
        <w:rPr>
          <w:rFonts w:cs="Simplified Arabic" w:hint="cs"/>
          <w:sz w:val="22"/>
          <w:rtl/>
          <w:lang w:val="en-US"/>
        </w:rPr>
        <w:t xml:space="preserve">، على النحو الوارد في الضميمة </w:t>
      </w:r>
      <w:r w:rsidR="00187062" w:rsidRPr="002928B6">
        <w:rPr>
          <w:rFonts w:cs="Simplified Arabic"/>
          <w:sz w:val="22"/>
          <w:rtl/>
          <w:lang w:val="en-US"/>
        </w:rPr>
        <w:t>السادس</w:t>
      </w:r>
      <w:r w:rsidR="00C34171" w:rsidRPr="002928B6">
        <w:rPr>
          <w:rFonts w:cs="Simplified Arabic" w:hint="cs"/>
          <w:sz w:val="22"/>
          <w:rtl/>
          <w:lang w:val="en-US"/>
        </w:rPr>
        <w:t>ة</w:t>
      </w:r>
      <w:r w:rsidR="00AC0FF4" w:rsidRPr="002928B6">
        <w:rPr>
          <w:rFonts w:cs="Simplified Arabic"/>
          <w:sz w:val="22"/>
          <w:rtl/>
          <w:lang w:val="en-US"/>
        </w:rPr>
        <w:t xml:space="preserve"> </w:t>
      </w:r>
      <w:r w:rsidR="00187062" w:rsidRPr="002928B6">
        <w:rPr>
          <w:rFonts w:cs="Simplified Arabic"/>
          <w:sz w:val="22"/>
          <w:rtl/>
          <w:lang w:val="en-US"/>
        </w:rPr>
        <w:t>لمرفق</w:t>
      </w:r>
      <w:r w:rsidR="00AC0FF4" w:rsidRPr="002928B6">
        <w:rPr>
          <w:rFonts w:cs="Simplified Arabic"/>
          <w:sz w:val="22"/>
          <w:rtl/>
          <w:lang w:val="en-US"/>
        </w:rPr>
        <w:t xml:space="preserve"> </w:t>
      </w:r>
      <w:r w:rsidR="00187062" w:rsidRPr="002928B6">
        <w:rPr>
          <w:rFonts w:cs="Simplified Arabic"/>
          <w:sz w:val="22"/>
          <w:rtl/>
          <w:lang w:val="en-US"/>
        </w:rPr>
        <w:t>المقرر</w:t>
      </w:r>
      <w:r w:rsidR="00AC0FF4" w:rsidRPr="002928B6">
        <w:rPr>
          <w:rFonts w:cs="Simplified Arabic"/>
          <w:sz w:val="22"/>
          <w:rtl/>
          <w:lang w:val="en-US"/>
        </w:rPr>
        <w:t xml:space="preserve"> </w:t>
      </w:r>
      <w:hyperlink r:id="rId45" w:history="1">
        <w:r w:rsidR="00AF7F4D" w:rsidRPr="002928B6">
          <w:rPr>
            <w:rStyle w:val="Hyperlink"/>
            <w:rFonts w:cs="Simplified Arabic"/>
            <w:sz w:val="22"/>
            <w:rtl/>
            <w:lang w:val="en-US"/>
          </w:rPr>
          <w:t>16/2</w:t>
        </w:r>
      </w:hyperlink>
      <w:r w:rsidR="00187062" w:rsidRPr="002928B6">
        <w:rPr>
          <w:rFonts w:cs="Simplified Arabic"/>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مع</w:t>
      </w:r>
      <w:r w:rsidR="00AC0FF4" w:rsidRPr="002928B6">
        <w:rPr>
          <w:rFonts w:cs="Simplified Arabic"/>
          <w:sz w:val="22"/>
          <w:rtl/>
          <w:lang w:val="en-US"/>
        </w:rPr>
        <w:t xml:space="preserve"> </w:t>
      </w:r>
      <w:r w:rsidR="00187062" w:rsidRPr="002928B6">
        <w:rPr>
          <w:rFonts w:cs="Simplified Arabic"/>
          <w:sz w:val="22"/>
          <w:rtl/>
          <w:lang w:val="en-US"/>
        </w:rPr>
        <w:t>الأخذ</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C34171" w:rsidRPr="002928B6">
        <w:rPr>
          <w:rFonts w:cs="Simplified Arabic" w:hint="cs"/>
          <w:sz w:val="22"/>
          <w:rtl/>
          <w:lang w:val="en-US"/>
        </w:rPr>
        <w:t>الحسبان</w:t>
      </w:r>
      <w:r w:rsidR="00AC0FF4" w:rsidRPr="002928B6">
        <w:rPr>
          <w:rFonts w:cs="Simplified Arabic"/>
          <w:sz w:val="22"/>
          <w:rtl/>
          <w:lang w:val="en-US"/>
        </w:rPr>
        <w:t xml:space="preserve"> </w:t>
      </w:r>
      <w:r w:rsidR="00187062" w:rsidRPr="002928B6">
        <w:rPr>
          <w:rFonts w:cs="Simplified Arabic"/>
          <w:sz w:val="22"/>
          <w:rtl/>
          <w:lang w:val="en-US"/>
        </w:rPr>
        <w:t>المؤشرات</w:t>
      </w:r>
      <w:r w:rsidR="00AC0FF4" w:rsidRPr="002928B6">
        <w:rPr>
          <w:rFonts w:cs="Simplified Arabic"/>
          <w:sz w:val="22"/>
          <w:rtl/>
          <w:lang w:val="en-US"/>
        </w:rPr>
        <w:t xml:space="preserve"> </w:t>
      </w:r>
      <w:r w:rsidR="00187062" w:rsidRPr="002928B6">
        <w:rPr>
          <w:rFonts w:cs="Simplified Arabic"/>
          <w:sz w:val="22"/>
          <w:rtl/>
          <w:lang w:val="en-US"/>
        </w:rPr>
        <w:t>ذات</w:t>
      </w:r>
      <w:r w:rsidR="00AC0FF4" w:rsidRPr="002928B6">
        <w:rPr>
          <w:rFonts w:cs="Simplified Arabic"/>
          <w:sz w:val="22"/>
          <w:rtl/>
          <w:lang w:val="en-US"/>
        </w:rPr>
        <w:t xml:space="preserve"> </w:t>
      </w:r>
      <w:r w:rsidR="00187062" w:rsidRPr="002928B6">
        <w:rPr>
          <w:rFonts w:cs="Simplified Arabic"/>
          <w:sz w:val="22"/>
          <w:rtl/>
          <w:lang w:val="en-US"/>
        </w:rPr>
        <w:t>الصلة</w:t>
      </w:r>
      <w:r w:rsidR="00AC0FF4" w:rsidRPr="002928B6">
        <w:rPr>
          <w:rFonts w:cs="Simplified Arabic"/>
          <w:sz w:val="22"/>
          <w:rtl/>
          <w:lang w:val="en-US"/>
        </w:rPr>
        <w:t xml:space="preserve"> </w:t>
      </w:r>
      <w:r w:rsidR="00187062" w:rsidRPr="002928B6">
        <w:rPr>
          <w:rFonts w:cs="Simplified Arabic"/>
          <w:sz w:val="22"/>
          <w:rtl/>
          <w:lang w:val="en-US"/>
        </w:rPr>
        <w:t>الواردة</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إطار</w:t>
      </w:r>
      <w:r w:rsidR="00AC0FF4" w:rsidRPr="002928B6">
        <w:rPr>
          <w:rFonts w:cs="Simplified Arabic"/>
          <w:sz w:val="22"/>
          <w:rtl/>
          <w:lang w:val="en-US"/>
        </w:rPr>
        <w:t xml:space="preserve"> </w:t>
      </w:r>
      <w:r w:rsidR="00187062" w:rsidRPr="002928B6">
        <w:rPr>
          <w:rFonts w:cs="Simplified Arabic"/>
          <w:sz w:val="22"/>
          <w:rtl/>
          <w:lang w:val="en-US"/>
        </w:rPr>
        <w:t>الرصد</w:t>
      </w:r>
      <w:r w:rsidR="00AC0FF4" w:rsidRPr="002928B6">
        <w:rPr>
          <w:rFonts w:cs="Simplified Arabic"/>
          <w:sz w:val="22"/>
          <w:rtl/>
          <w:lang w:val="en-US"/>
        </w:rPr>
        <w:t xml:space="preserve"> </w:t>
      </w:r>
      <w:r w:rsidR="00187062" w:rsidRPr="002928B6">
        <w:rPr>
          <w:rFonts w:cs="Simplified Arabic"/>
          <w:sz w:val="22"/>
          <w:rtl/>
          <w:lang w:val="en-US"/>
        </w:rPr>
        <w:t>الخاص</w:t>
      </w:r>
      <w:r w:rsidR="00AC0FF4" w:rsidRPr="002928B6">
        <w:rPr>
          <w:rFonts w:cs="Simplified Arabic"/>
          <w:sz w:val="22"/>
          <w:rtl/>
          <w:lang w:val="en-US"/>
        </w:rPr>
        <w:t xml:space="preserve"> </w:t>
      </w:r>
      <w:r w:rsidR="00187062" w:rsidRPr="002928B6">
        <w:rPr>
          <w:rFonts w:cs="Simplified Arabic"/>
          <w:sz w:val="22"/>
          <w:rtl/>
          <w:lang w:val="en-US"/>
        </w:rPr>
        <w:t>بإطار</w:t>
      </w:r>
      <w:r w:rsidR="00AC0FF4" w:rsidRPr="002928B6">
        <w:rPr>
          <w:rFonts w:cs="Simplified Arabic"/>
          <w:sz w:val="22"/>
          <w:rtl/>
          <w:lang w:val="en-US"/>
        </w:rPr>
        <w:t xml:space="preserve"> </w:t>
      </w:r>
      <w:r w:rsidR="00187062" w:rsidRPr="002928B6">
        <w:rPr>
          <w:rFonts w:cs="Simplified Arabic"/>
          <w:sz w:val="22"/>
          <w:rtl/>
          <w:lang w:val="en-US"/>
        </w:rPr>
        <w:t>كونمينغ-مونتريال</w:t>
      </w:r>
      <w:r w:rsidR="00AC0FF4" w:rsidRPr="002928B6">
        <w:rPr>
          <w:rFonts w:cs="Simplified Arabic"/>
          <w:sz w:val="22"/>
          <w:rtl/>
          <w:lang w:val="en-US"/>
        </w:rPr>
        <w:t xml:space="preserve"> </w:t>
      </w:r>
      <w:r w:rsidR="00187062" w:rsidRPr="002928B6">
        <w:rPr>
          <w:rFonts w:cs="Simplified Arabic"/>
          <w:sz w:val="22"/>
          <w:rtl/>
          <w:lang w:val="en-US"/>
        </w:rPr>
        <w:t>العالمي</w:t>
      </w:r>
      <w:r w:rsidR="00AC0FF4" w:rsidRPr="002928B6">
        <w:rPr>
          <w:rFonts w:cs="Simplified Arabic"/>
          <w:sz w:val="22"/>
          <w:rtl/>
          <w:lang w:val="en-US"/>
        </w:rPr>
        <w:t xml:space="preserve"> </w:t>
      </w:r>
      <w:r w:rsidR="00187062" w:rsidRPr="002928B6">
        <w:rPr>
          <w:rFonts w:cs="Simplified Arabic"/>
          <w:sz w:val="22"/>
          <w:rtl/>
          <w:lang w:val="en-US"/>
        </w:rPr>
        <w:t>للتنوع</w:t>
      </w:r>
      <w:r w:rsidR="00AC0FF4" w:rsidRPr="002928B6">
        <w:rPr>
          <w:rFonts w:cs="Simplified Arabic"/>
          <w:sz w:val="22"/>
          <w:rtl/>
          <w:lang w:val="en-US"/>
        </w:rPr>
        <w:t xml:space="preserve"> </w:t>
      </w:r>
      <w:r w:rsidR="00187062" w:rsidRPr="002928B6">
        <w:rPr>
          <w:rFonts w:cs="Simplified Arabic"/>
          <w:sz w:val="22"/>
          <w:rtl/>
          <w:lang w:val="en-US"/>
        </w:rPr>
        <w:t>البيولوجي</w:t>
      </w:r>
      <w:r w:rsidR="00AC0FF4" w:rsidRPr="002928B6">
        <w:rPr>
          <w:rFonts w:cs="Simplified Arabic"/>
          <w:sz w:val="22"/>
          <w:rtl/>
          <w:lang w:val="en-US"/>
        </w:rPr>
        <w:t xml:space="preserve">. </w:t>
      </w:r>
      <w:r w:rsidR="00C34171" w:rsidRPr="002928B6">
        <w:rPr>
          <w:rFonts w:cs="Simplified Arabic" w:hint="cs"/>
          <w:sz w:val="22"/>
          <w:rtl/>
          <w:lang w:val="en-US"/>
        </w:rPr>
        <w:t>و</w:t>
      </w:r>
      <w:r w:rsidR="00187062" w:rsidRPr="002928B6">
        <w:rPr>
          <w:rFonts w:cs="Simplified Arabic"/>
          <w:sz w:val="22"/>
          <w:rtl/>
          <w:lang w:val="en-US"/>
        </w:rPr>
        <w:t>أعدت</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التوجيهية</w:t>
      </w:r>
      <w:r w:rsidR="00AC0FF4" w:rsidRPr="002928B6">
        <w:rPr>
          <w:rFonts w:cs="Simplified Arabic"/>
          <w:sz w:val="22"/>
          <w:rtl/>
          <w:lang w:val="en-US"/>
        </w:rPr>
        <w:t xml:space="preserve"> </w:t>
      </w:r>
      <w:r w:rsidR="00187062" w:rsidRPr="002928B6">
        <w:rPr>
          <w:rFonts w:cs="Simplified Arabic"/>
          <w:sz w:val="22"/>
          <w:rtl/>
          <w:lang w:val="en-US"/>
        </w:rPr>
        <w:t>منهجية</w:t>
      </w:r>
      <w:r w:rsidR="00AC0FF4" w:rsidRPr="002928B6">
        <w:rPr>
          <w:rFonts w:cs="Simplified Arabic"/>
          <w:sz w:val="22"/>
          <w:rtl/>
          <w:lang w:val="en-US"/>
        </w:rPr>
        <w:t xml:space="preserve"> </w:t>
      </w:r>
      <w:r w:rsidR="00187062" w:rsidRPr="002928B6">
        <w:rPr>
          <w:rFonts w:cs="Simplified Arabic"/>
          <w:sz w:val="22"/>
          <w:rtl/>
          <w:lang w:val="en-US"/>
        </w:rPr>
        <w:t>الاستعراض،</w:t>
      </w:r>
      <w:r w:rsidR="00AC0FF4" w:rsidRPr="002928B6">
        <w:rPr>
          <w:rFonts w:cs="Simplified Arabic"/>
          <w:sz w:val="22"/>
          <w:rtl/>
          <w:lang w:val="en-US"/>
        </w:rPr>
        <w:t xml:space="preserve"> </w:t>
      </w:r>
      <w:r w:rsidR="00187062" w:rsidRPr="002928B6">
        <w:rPr>
          <w:rFonts w:cs="Simplified Arabic"/>
          <w:sz w:val="22"/>
          <w:rtl/>
          <w:lang w:val="en-US"/>
        </w:rPr>
        <w:t>ونظرت</w:t>
      </w:r>
      <w:r w:rsidR="00AC0FF4" w:rsidRPr="002928B6">
        <w:rPr>
          <w:rFonts w:cs="Simplified Arabic"/>
          <w:sz w:val="22"/>
          <w:rtl/>
          <w:lang w:val="en-US"/>
        </w:rPr>
        <w:t xml:space="preserve"> </w:t>
      </w:r>
      <w:r w:rsidR="00187062" w:rsidRPr="002928B6">
        <w:rPr>
          <w:rFonts w:cs="Simplified Arabic"/>
          <w:sz w:val="22"/>
          <w:rtl/>
          <w:lang w:val="en-US"/>
        </w:rPr>
        <w:t>فيها</w:t>
      </w:r>
      <w:r w:rsidR="00AC0FF4" w:rsidRPr="002928B6">
        <w:rPr>
          <w:rFonts w:cs="Simplified Arabic"/>
          <w:sz w:val="22"/>
          <w:rtl/>
          <w:lang w:val="en-US"/>
        </w:rPr>
        <w:t xml:space="preserve"> الهيئة الفرعية للتنفيذ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اجتماعها</w:t>
      </w:r>
      <w:r w:rsidR="00AC0FF4" w:rsidRPr="002928B6">
        <w:rPr>
          <w:rFonts w:cs="Simplified Arabic"/>
          <w:sz w:val="22"/>
          <w:rtl/>
          <w:lang w:val="en-US"/>
        </w:rPr>
        <w:t xml:space="preserve"> </w:t>
      </w:r>
      <w:r w:rsidR="00187062" w:rsidRPr="002928B6">
        <w:rPr>
          <w:rFonts w:cs="Simplified Arabic"/>
          <w:sz w:val="22"/>
          <w:rtl/>
          <w:lang w:val="en-US"/>
        </w:rPr>
        <w:t>السابع</w:t>
      </w:r>
      <w:r w:rsidR="00AC0FF4" w:rsidRPr="002928B6">
        <w:rPr>
          <w:rFonts w:cs="Simplified Arabic"/>
          <w:sz w:val="22"/>
          <w:rtl/>
          <w:lang w:val="en-US"/>
        </w:rPr>
        <w:t xml:space="preserve"> </w:t>
      </w:r>
      <w:r w:rsidR="00C34171" w:rsidRPr="002928B6">
        <w:rPr>
          <w:rFonts w:cs="Simplified Arabic" w:hint="cs"/>
          <w:sz w:val="22"/>
          <w:rtl/>
          <w:lang w:val="en-US"/>
        </w:rPr>
        <w:t>الذي عُقد</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أغسطس/آب</w:t>
      </w:r>
      <w:r w:rsidR="00AC0FF4" w:rsidRPr="002928B6">
        <w:rPr>
          <w:rFonts w:cs="Simplified Arabic"/>
          <w:sz w:val="22"/>
          <w:rtl/>
          <w:lang w:val="en-US"/>
        </w:rPr>
        <w:t xml:space="preserve"> </w:t>
      </w:r>
      <w:r w:rsidR="00187062" w:rsidRPr="002928B6">
        <w:rPr>
          <w:rFonts w:cs="Simplified Arabic"/>
          <w:sz w:val="22"/>
          <w:rtl/>
          <w:lang w:val="en-US"/>
        </w:rPr>
        <w:t>2026</w:t>
      </w:r>
      <w:r w:rsidR="00AC0FF4" w:rsidRPr="002928B6">
        <w:rPr>
          <w:rFonts w:cs="Simplified Arabic"/>
          <w:sz w:val="22"/>
          <w:rtl/>
          <w:lang w:val="en-US"/>
        </w:rPr>
        <w:t>.</w:t>
      </w:r>
      <w:r w:rsidR="003F08C0" w:rsidRPr="002928B6">
        <w:rPr>
          <w:rStyle w:val="FootnoteReference"/>
          <w:rFonts w:cs="Simplified Arabic"/>
          <w:sz w:val="22"/>
          <w:rtl/>
          <w:lang w:val="en-US"/>
        </w:rPr>
        <w:footnoteReference w:id="18"/>
      </w:r>
      <w:r w:rsidR="00AC0FF4" w:rsidRPr="002928B6">
        <w:rPr>
          <w:rFonts w:cs="Simplified Arabic"/>
          <w:sz w:val="22"/>
          <w:rtl/>
          <w:lang w:val="en-US"/>
        </w:rPr>
        <w:t xml:space="preserve"> </w:t>
      </w:r>
      <w:r w:rsidR="00187062" w:rsidRPr="002928B6">
        <w:rPr>
          <w:rFonts w:cs="Simplified Arabic"/>
          <w:sz w:val="22"/>
          <w:rtl/>
          <w:lang w:val="en-US"/>
        </w:rPr>
        <w:t>وتندرج</w:t>
      </w:r>
      <w:r w:rsidR="00AC0FF4" w:rsidRPr="002928B6">
        <w:rPr>
          <w:rFonts w:cs="Simplified Arabic"/>
          <w:sz w:val="22"/>
          <w:rtl/>
          <w:lang w:val="en-US"/>
        </w:rPr>
        <w:t xml:space="preserve"> </w:t>
      </w:r>
      <w:r w:rsidR="00187062" w:rsidRPr="002928B6">
        <w:rPr>
          <w:rFonts w:cs="Simplified Arabic"/>
          <w:sz w:val="22"/>
          <w:rtl/>
          <w:lang w:val="en-US"/>
        </w:rPr>
        <w:t>دراسة</w:t>
      </w:r>
      <w:r w:rsidR="00AC0FF4" w:rsidRPr="002928B6">
        <w:rPr>
          <w:rFonts w:cs="Simplified Arabic"/>
          <w:sz w:val="22"/>
          <w:rtl/>
          <w:lang w:val="en-US"/>
        </w:rPr>
        <w:t xml:space="preserve"> </w:t>
      </w:r>
      <w:r w:rsidR="00187062" w:rsidRPr="002928B6">
        <w:rPr>
          <w:rFonts w:cs="Simplified Arabic"/>
          <w:sz w:val="22"/>
          <w:rtl/>
          <w:lang w:val="en-US"/>
        </w:rPr>
        <w:t>هذا</w:t>
      </w:r>
      <w:r w:rsidR="00AC0FF4" w:rsidRPr="002928B6">
        <w:rPr>
          <w:rFonts w:cs="Simplified Arabic"/>
          <w:sz w:val="22"/>
          <w:rtl/>
          <w:lang w:val="en-US"/>
        </w:rPr>
        <w:t xml:space="preserve"> </w:t>
      </w:r>
      <w:r w:rsidR="00187062" w:rsidRPr="002928B6">
        <w:rPr>
          <w:rFonts w:cs="Simplified Arabic"/>
          <w:sz w:val="22"/>
          <w:rtl/>
          <w:lang w:val="en-US"/>
        </w:rPr>
        <w:t>البند</w:t>
      </w:r>
      <w:r w:rsidR="00AC0FF4" w:rsidRPr="002928B6">
        <w:rPr>
          <w:rFonts w:cs="Simplified Arabic"/>
          <w:sz w:val="22"/>
          <w:rtl/>
          <w:lang w:val="en-US"/>
        </w:rPr>
        <w:t xml:space="preserve"> </w:t>
      </w:r>
      <w:r w:rsidR="00187062" w:rsidRPr="002928B6">
        <w:rPr>
          <w:rFonts w:cs="Simplified Arabic"/>
          <w:sz w:val="22"/>
          <w:rtl/>
          <w:lang w:val="en-US"/>
        </w:rPr>
        <w:t>حاليا</w:t>
      </w:r>
      <w:r w:rsidR="00AC0FF4" w:rsidRPr="002928B6">
        <w:rPr>
          <w:rFonts w:cs="Simplified Arabic"/>
          <w:sz w:val="22"/>
          <w:rtl/>
          <w:lang w:val="en-US"/>
        </w:rPr>
        <w:t xml:space="preserve"> </w:t>
      </w:r>
      <w:r w:rsidR="00187062" w:rsidRPr="002928B6">
        <w:rPr>
          <w:rFonts w:cs="Simplified Arabic"/>
          <w:sz w:val="22"/>
          <w:rtl/>
          <w:lang w:val="en-US"/>
        </w:rPr>
        <w:t>ضمن</w:t>
      </w:r>
      <w:r w:rsidR="00AC0FF4" w:rsidRPr="002928B6">
        <w:rPr>
          <w:rFonts w:cs="Simplified Arabic"/>
          <w:sz w:val="22"/>
          <w:rtl/>
          <w:lang w:val="en-US"/>
        </w:rPr>
        <w:t xml:space="preserve"> </w:t>
      </w:r>
      <w:r w:rsidR="00C34171" w:rsidRPr="002928B6">
        <w:rPr>
          <w:rFonts w:cs="Simplified Arabic" w:hint="cs"/>
          <w:sz w:val="22"/>
          <w:rtl/>
          <w:lang w:val="en-US"/>
        </w:rPr>
        <w:t>عملية</w:t>
      </w:r>
      <w:r w:rsidR="00AC0FF4" w:rsidRPr="002928B6">
        <w:rPr>
          <w:rFonts w:cs="Simplified Arabic"/>
          <w:sz w:val="22"/>
          <w:rtl/>
          <w:lang w:val="en-US"/>
        </w:rPr>
        <w:t xml:space="preserve"> </w:t>
      </w:r>
      <w:r w:rsidR="00187062" w:rsidRPr="002928B6">
        <w:rPr>
          <w:rFonts w:cs="Simplified Arabic"/>
          <w:sz w:val="22"/>
          <w:rtl/>
          <w:lang w:val="en-US"/>
        </w:rPr>
        <w:t>اتفاقية</w:t>
      </w:r>
      <w:r w:rsidR="00AC0FF4" w:rsidRPr="002928B6">
        <w:rPr>
          <w:rFonts w:cs="Simplified Arabic"/>
          <w:sz w:val="22"/>
          <w:rtl/>
          <w:lang w:val="en-US"/>
        </w:rPr>
        <w:t xml:space="preserve"> </w:t>
      </w:r>
      <w:r w:rsidR="00187062" w:rsidRPr="002928B6">
        <w:rPr>
          <w:rFonts w:cs="Simplified Arabic"/>
          <w:sz w:val="22"/>
          <w:rtl/>
          <w:lang w:val="en-US"/>
        </w:rPr>
        <w:t>التنوع</w:t>
      </w:r>
      <w:r w:rsidR="00AC0FF4" w:rsidRPr="002928B6">
        <w:rPr>
          <w:rFonts w:cs="Simplified Arabic"/>
          <w:sz w:val="22"/>
          <w:rtl/>
          <w:lang w:val="en-US"/>
        </w:rPr>
        <w:t xml:space="preserve"> </w:t>
      </w:r>
      <w:r w:rsidR="00187062" w:rsidRPr="002928B6">
        <w:rPr>
          <w:rFonts w:cs="Simplified Arabic"/>
          <w:sz w:val="22"/>
          <w:rtl/>
          <w:lang w:val="en-US"/>
        </w:rPr>
        <w:t>البيولوجي،</w:t>
      </w:r>
      <w:r w:rsidR="00AC0FF4" w:rsidRPr="002928B6">
        <w:rPr>
          <w:rFonts w:cs="Simplified Arabic"/>
          <w:sz w:val="22"/>
          <w:rtl/>
          <w:lang w:val="en-US"/>
        </w:rPr>
        <w:t xml:space="preserve"> </w:t>
      </w:r>
      <w:r w:rsidR="00C34171" w:rsidRPr="002928B6">
        <w:rPr>
          <w:rFonts w:cs="Simplified Arabic" w:hint="cs"/>
          <w:sz w:val="22"/>
          <w:rtl/>
          <w:lang w:val="en-US"/>
        </w:rPr>
        <w:t>على النحو الوارد</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التوصية</w:t>
      </w:r>
      <w:r w:rsidR="00AC0FF4" w:rsidRPr="002928B6">
        <w:rPr>
          <w:rFonts w:cs="Simplified Arabic"/>
          <w:sz w:val="22"/>
          <w:rtl/>
          <w:lang w:val="en-US"/>
        </w:rPr>
        <w:t xml:space="preserve"> </w:t>
      </w:r>
      <w:r w:rsidR="00187062" w:rsidRPr="002928B6">
        <w:rPr>
          <w:rFonts w:cs="Simplified Arabic"/>
          <w:sz w:val="22"/>
          <w:rtl/>
          <w:lang w:val="en-US"/>
        </w:rPr>
        <w:t>7/4</w:t>
      </w:r>
      <w:r w:rsidR="00AC0FF4" w:rsidRPr="002928B6">
        <w:rPr>
          <w:rFonts w:cs="Simplified Arabic"/>
          <w:sz w:val="22"/>
          <w:rtl/>
          <w:lang w:val="en-US"/>
        </w:rPr>
        <w:t xml:space="preserve"> </w:t>
      </w:r>
      <w:r w:rsidR="00187062" w:rsidRPr="002928B6">
        <w:rPr>
          <w:rFonts w:cs="Simplified Arabic"/>
          <w:sz w:val="22"/>
          <w:rtl/>
          <w:lang w:val="en-US"/>
        </w:rPr>
        <w:t>الصادرة</w:t>
      </w:r>
      <w:r w:rsidR="00AC0FF4" w:rsidRPr="002928B6">
        <w:rPr>
          <w:rFonts w:cs="Simplified Arabic"/>
          <w:sz w:val="22"/>
          <w:rtl/>
          <w:lang w:val="en-US"/>
        </w:rPr>
        <w:t xml:space="preserve"> </w:t>
      </w:r>
      <w:r w:rsidR="00187062" w:rsidRPr="002928B6">
        <w:rPr>
          <w:rFonts w:cs="Simplified Arabic"/>
          <w:sz w:val="22"/>
          <w:rtl/>
          <w:lang w:val="en-US"/>
        </w:rPr>
        <w:t>عن</w:t>
      </w:r>
      <w:r w:rsidR="00AC0FF4" w:rsidRPr="002928B6">
        <w:rPr>
          <w:rFonts w:cs="Simplified Arabic"/>
          <w:sz w:val="22"/>
          <w:rtl/>
          <w:lang w:val="en-US"/>
        </w:rPr>
        <w:t xml:space="preserve"> الهيئة الفرعية للتنفيذ.</w:t>
      </w:r>
    </w:p>
    <w:p w14:paraId="2B077726" w14:textId="3F306A92" w:rsidR="00187062" w:rsidRPr="002928B6" w:rsidRDefault="00130FD4" w:rsidP="00187062">
      <w:pPr>
        <w:numPr>
          <w:ilvl w:val="0"/>
          <w:numId w:val="4"/>
        </w:numPr>
        <w:bidi/>
        <w:spacing w:after="120" w:line="216" w:lineRule="auto"/>
        <w:ind w:left="567" w:firstLine="0"/>
        <w:jc w:val="both"/>
        <w:rPr>
          <w:rFonts w:cs="Simplified Arabic"/>
          <w:b/>
          <w:bCs/>
          <w:sz w:val="22"/>
          <w:lang w:val="en-US"/>
        </w:rPr>
      </w:pPr>
      <w:r w:rsidRPr="002928B6">
        <w:rPr>
          <w:rFonts w:cs="Simplified Arabic" w:hint="cs"/>
          <w:b/>
          <w:bCs/>
          <w:sz w:val="22"/>
          <w:rtl/>
          <w:lang w:val="en-US"/>
        </w:rPr>
        <w:t>و</w:t>
      </w:r>
      <w:r w:rsidR="00187062" w:rsidRPr="002928B6">
        <w:rPr>
          <w:rFonts w:cs="Simplified Arabic"/>
          <w:b/>
          <w:bCs/>
          <w:sz w:val="22"/>
          <w:rtl/>
          <w:lang w:val="en-US"/>
        </w:rPr>
        <w:t>تحث</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التوجيهية</w:t>
      </w:r>
      <w:r w:rsidR="00AC0FF4" w:rsidRPr="002928B6">
        <w:rPr>
          <w:rFonts w:cs="Simplified Arabic"/>
          <w:b/>
          <w:bCs/>
          <w:sz w:val="22"/>
          <w:rtl/>
          <w:lang w:val="en-US"/>
        </w:rPr>
        <w:t xml:space="preserve"> </w:t>
      </w:r>
      <w:r w:rsidR="00187062" w:rsidRPr="002928B6">
        <w:rPr>
          <w:rFonts w:cs="Simplified Arabic"/>
          <w:b/>
          <w:bCs/>
          <w:sz w:val="22"/>
          <w:rtl/>
          <w:lang w:val="en-US"/>
        </w:rPr>
        <w:t>مؤتمر</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C34171" w:rsidRPr="002928B6">
        <w:rPr>
          <w:rFonts w:cs="Simplified Arabic" w:hint="cs"/>
          <w:b/>
          <w:bCs/>
          <w:sz w:val="22"/>
          <w:rtl/>
          <w:lang w:val="en-US"/>
        </w:rPr>
        <w:t>بقوة</w:t>
      </w:r>
      <w:r w:rsidR="00AC0FF4" w:rsidRPr="002928B6">
        <w:rPr>
          <w:rFonts w:cs="Simplified Arabic"/>
          <w:b/>
          <w:bCs/>
          <w:sz w:val="22"/>
          <w:rtl/>
          <w:lang w:val="en-US"/>
        </w:rPr>
        <w:t xml:space="preserve"> </w:t>
      </w:r>
      <w:r w:rsidR="00187062" w:rsidRPr="002928B6">
        <w:rPr>
          <w:rFonts w:cs="Simplified Arabic"/>
          <w:b/>
          <w:bCs/>
          <w:sz w:val="22"/>
          <w:rtl/>
          <w:lang w:val="en-US"/>
        </w:rPr>
        <w:t>على</w:t>
      </w:r>
      <w:r w:rsidR="00AC0FF4" w:rsidRPr="002928B6">
        <w:rPr>
          <w:rFonts w:cs="Simplified Arabic"/>
          <w:b/>
          <w:bCs/>
          <w:sz w:val="22"/>
          <w:rtl/>
          <w:lang w:val="en-US"/>
        </w:rPr>
        <w:t xml:space="preserve"> </w:t>
      </w:r>
      <w:r w:rsidR="00187062" w:rsidRPr="002928B6">
        <w:rPr>
          <w:rFonts w:cs="Simplified Arabic"/>
          <w:b/>
          <w:bCs/>
          <w:sz w:val="22"/>
          <w:rtl/>
          <w:lang w:val="en-US"/>
        </w:rPr>
        <w:t>اعتماد</w:t>
      </w:r>
      <w:r w:rsidR="00AC0FF4" w:rsidRPr="002928B6">
        <w:rPr>
          <w:rFonts w:cs="Simplified Arabic"/>
          <w:b/>
          <w:bCs/>
          <w:sz w:val="22"/>
          <w:rtl/>
          <w:lang w:val="en-US"/>
        </w:rPr>
        <w:t xml:space="preserve"> </w:t>
      </w:r>
      <w:r w:rsidR="00187062" w:rsidRPr="002928B6">
        <w:rPr>
          <w:rFonts w:cs="Simplified Arabic"/>
          <w:b/>
          <w:bCs/>
          <w:sz w:val="22"/>
          <w:rtl/>
          <w:lang w:val="en-US"/>
        </w:rPr>
        <w:t>منهجية</w:t>
      </w:r>
      <w:r w:rsidR="00AC0FF4" w:rsidRPr="002928B6">
        <w:rPr>
          <w:rFonts w:cs="Simplified Arabic"/>
          <w:b/>
          <w:bCs/>
          <w:sz w:val="22"/>
          <w:rtl/>
          <w:lang w:val="en-US"/>
        </w:rPr>
        <w:t xml:space="preserve"> </w:t>
      </w:r>
      <w:r w:rsidR="00187062" w:rsidRPr="002928B6">
        <w:rPr>
          <w:rFonts w:cs="Simplified Arabic"/>
          <w:b/>
          <w:bCs/>
          <w:sz w:val="22"/>
          <w:rtl/>
          <w:lang w:val="en-US"/>
        </w:rPr>
        <w:t>الاستعراض</w:t>
      </w:r>
      <w:r w:rsidR="00AC0FF4" w:rsidRPr="002928B6">
        <w:rPr>
          <w:rFonts w:cs="Simplified Arabic"/>
          <w:b/>
          <w:bCs/>
          <w:sz w:val="22"/>
          <w:rtl/>
          <w:lang w:val="en-US"/>
        </w:rPr>
        <w:t xml:space="preserve"> </w:t>
      </w:r>
      <w:r w:rsidR="00187062" w:rsidRPr="002928B6">
        <w:rPr>
          <w:rFonts w:cs="Simplified Arabic"/>
          <w:b/>
          <w:bCs/>
          <w:sz w:val="22"/>
          <w:rtl/>
          <w:lang w:val="en-US"/>
        </w:rPr>
        <w:t>وإطلاق</w:t>
      </w:r>
      <w:r w:rsidR="00AC0FF4" w:rsidRPr="002928B6">
        <w:rPr>
          <w:rFonts w:cs="Simplified Arabic"/>
          <w:b/>
          <w:bCs/>
          <w:sz w:val="22"/>
          <w:rtl/>
          <w:lang w:val="en-US"/>
        </w:rPr>
        <w:t xml:space="preserve"> </w:t>
      </w:r>
      <w:r w:rsidR="00187062" w:rsidRPr="002928B6">
        <w:rPr>
          <w:rFonts w:cs="Simplified Arabic"/>
          <w:b/>
          <w:bCs/>
          <w:sz w:val="22"/>
          <w:rtl/>
          <w:lang w:val="en-US"/>
        </w:rPr>
        <w:t>العملية</w:t>
      </w:r>
      <w:r w:rsidR="00AC0FF4" w:rsidRPr="002928B6">
        <w:rPr>
          <w:rFonts w:cs="Simplified Arabic"/>
          <w:b/>
          <w:bCs/>
          <w:sz w:val="22"/>
          <w:rtl/>
          <w:lang w:val="en-US"/>
        </w:rPr>
        <w:t xml:space="preserve"> </w:t>
      </w:r>
      <w:r w:rsidR="00187062" w:rsidRPr="002928B6">
        <w:rPr>
          <w:rFonts w:cs="Simplified Arabic"/>
          <w:b/>
          <w:bCs/>
          <w:sz w:val="22"/>
          <w:rtl/>
          <w:lang w:val="en-US"/>
        </w:rPr>
        <w:t>المرتبطة</w:t>
      </w:r>
      <w:r w:rsidR="00AC0FF4" w:rsidRPr="002928B6">
        <w:rPr>
          <w:rFonts w:cs="Simplified Arabic"/>
          <w:b/>
          <w:bCs/>
          <w:sz w:val="22"/>
          <w:rtl/>
          <w:lang w:val="en-US"/>
        </w:rPr>
        <w:t xml:space="preserve"> </w:t>
      </w:r>
      <w:r w:rsidR="00187062" w:rsidRPr="002928B6">
        <w:rPr>
          <w:rFonts w:cs="Simplified Arabic"/>
          <w:b/>
          <w:bCs/>
          <w:sz w:val="22"/>
          <w:rtl/>
          <w:lang w:val="en-US"/>
        </w:rPr>
        <w:t>بها</w:t>
      </w:r>
      <w:r w:rsidR="00AC0FF4" w:rsidRPr="002928B6">
        <w:rPr>
          <w:rFonts w:cs="Simplified Arabic"/>
          <w:b/>
          <w:bCs/>
          <w:sz w:val="22"/>
          <w:rtl/>
          <w:lang w:val="en-US"/>
        </w:rPr>
        <w:t xml:space="preserve"> </w:t>
      </w:r>
      <w:r w:rsidR="00187062" w:rsidRPr="002928B6">
        <w:rPr>
          <w:rFonts w:cs="Simplified Arabic"/>
          <w:b/>
          <w:bCs/>
          <w:sz w:val="22"/>
          <w:rtl/>
          <w:lang w:val="en-US"/>
        </w:rPr>
        <w:t>لإجراء</w:t>
      </w:r>
      <w:r w:rsidR="00AC0FF4" w:rsidRPr="002928B6">
        <w:rPr>
          <w:rFonts w:cs="Simplified Arabic"/>
          <w:b/>
          <w:bCs/>
          <w:sz w:val="22"/>
          <w:rtl/>
          <w:lang w:val="en-US"/>
        </w:rPr>
        <w:t xml:space="preserve"> </w:t>
      </w:r>
      <w:r w:rsidR="00187062" w:rsidRPr="002928B6">
        <w:rPr>
          <w:rFonts w:cs="Simplified Arabic"/>
          <w:b/>
          <w:bCs/>
          <w:sz w:val="22"/>
          <w:rtl/>
          <w:lang w:val="en-US"/>
        </w:rPr>
        <w:t>استعراض</w:t>
      </w:r>
      <w:r w:rsidR="00AC0FF4" w:rsidRPr="002928B6">
        <w:rPr>
          <w:rFonts w:cs="Simplified Arabic"/>
          <w:b/>
          <w:bCs/>
          <w:sz w:val="22"/>
          <w:rtl/>
          <w:lang w:val="en-US"/>
        </w:rPr>
        <w:t xml:space="preserve"> </w:t>
      </w:r>
      <w:r w:rsidR="00187062" w:rsidRPr="002928B6">
        <w:rPr>
          <w:rFonts w:cs="Simplified Arabic"/>
          <w:b/>
          <w:bCs/>
          <w:sz w:val="22"/>
          <w:rtl/>
          <w:lang w:val="en-US"/>
        </w:rPr>
        <w:t>لفعالية</w:t>
      </w:r>
      <w:r w:rsidR="00AC0FF4" w:rsidRPr="002928B6">
        <w:rPr>
          <w:rFonts w:cs="Simplified Arabic"/>
          <w:b/>
          <w:bCs/>
          <w:sz w:val="22"/>
          <w:rtl/>
          <w:lang w:val="en-US"/>
        </w:rPr>
        <w:t xml:space="preserve"> </w:t>
      </w:r>
      <w:r w:rsidR="00187062" w:rsidRPr="002928B6">
        <w:rPr>
          <w:rFonts w:cs="Simplified Arabic"/>
          <w:b/>
          <w:bCs/>
          <w:sz w:val="22"/>
          <w:rtl/>
          <w:lang w:val="en-US"/>
        </w:rPr>
        <w:t>الآلية</w:t>
      </w:r>
      <w:r w:rsidR="00AC0FF4" w:rsidRPr="002928B6">
        <w:rPr>
          <w:rFonts w:cs="Simplified Arabic"/>
          <w:b/>
          <w:bCs/>
          <w:sz w:val="22"/>
          <w:rtl/>
          <w:lang w:val="en-US"/>
        </w:rPr>
        <w:t xml:space="preserve"> </w:t>
      </w:r>
      <w:r w:rsidR="00187062" w:rsidRPr="002928B6">
        <w:rPr>
          <w:rFonts w:cs="Simplified Arabic"/>
          <w:b/>
          <w:bCs/>
          <w:sz w:val="22"/>
          <w:rtl/>
          <w:lang w:val="en-US"/>
        </w:rPr>
        <w:t>المتعددة</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187062" w:rsidRPr="002928B6">
        <w:rPr>
          <w:rFonts w:cs="Simplified Arabic"/>
          <w:b/>
          <w:bCs/>
          <w:sz w:val="22"/>
          <w:rtl/>
          <w:lang w:val="en-US"/>
        </w:rPr>
        <w:t>خلال</w:t>
      </w:r>
      <w:r w:rsidR="00AC0FF4" w:rsidRPr="002928B6">
        <w:rPr>
          <w:rFonts w:cs="Simplified Arabic"/>
          <w:b/>
          <w:bCs/>
          <w:sz w:val="22"/>
          <w:rtl/>
          <w:lang w:val="en-US"/>
        </w:rPr>
        <w:t xml:space="preserve"> </w:t>
      </w:r>
      <w:r w:rsidR="00187062" w:rsidRPr="002928B6">
        <w:rPr>
          <w:rFonts w:cs="Simplified Arabic"/>
          <w:b/>
          <w:bCs/>
          <w:sz w:val="22"/>
          <w:rtl/>
          <w:lang w:val="en-US"/>
        </w:rPr>
        <w:t>اجتماعه</w:t>
      </w:r>
      <w:r w:rsidR="00AC0FF4" w:rsidRPr="002928B6">
        <w:rPr>
          <w:rFonts w:cs="Simplified Arabic"/>
          <w:b/>
          <w:bCs/>
          <w:sz w:val="22"/>
          <w:rtl/>
          <w:lang w:val="en-US"/>
        </w:rPr>
        <w:t xml:space="preserve"> </w:t>
      </w:r>
      <w:r w:rsidR="00187062" w:rsidRPr="002928B6">
        <w:rPr>
          <w:rFonts w:cs="Simplified Arabic"/>
          <w:b/>
          <w:bCs/>
          <w:sz w:val="22"/>
          <w:rtl/>
          <w:lang w:val="en-US"/>
        </w:rPr>
        <w:t>الثامن</w:t>
      </w:r>
      <w:r w:rsidR="00AC0FF4" w:rsidRPr="002928B6">
        <w:rPr>
          <w:rFonts w:cs="Simplified Arabic"/>
          <w:b/>
          <w:bCs/>
          <w:sz w:val="22"/>
          <w:rtl/>
          <w:lang w:val="en-US"/>
        </w:rPr>
        <w:t xml:space="preserve"> </w:t>
      </w:r>
      <w:r w:rsidR="00187062" w:rsidRPr="002928B6">
        <w:rPr>
          <w:rFonts w:cs="Simplified Arabic"/>
          <w:b/>
          <w:bCs/>
          <w:sz w:val="22"/>
          <w:rtl/>
          <w:lang w:val="en-US"/>
        </w:rPr>
        <w:t>عشر</w:t>
      </w:r>
      <w:r w:rsidR="00AC0FF4" w:rsidRPr="002928B6">
        <w:rPr>
          <w:rFonts w:cs="Simplified Arabic"/>
          <w:b/>
          <w:bCs/>
          <w:sz w:val="22"/>
          <w:rtl/>
          <w:lang w:val="en-US"/>
        </w:rPr>
        <w:t>.</w:t>
      </w:r>
    </w:p>
    <w:p w14:paraId="5872BD47" w14:textId="7D1E8746" w:rsidR="00187062" w:rsidRPr="002928B6" w:rsidRDefault="00130FD4" w:rsidP="00130FD4">
      <w:pPr>
        <w:keepNext/>
        <w:keepLines/>
        <w:bidi/>
        <w:spacing w:before="120" w:after="120"/>
        <w:ind w:left="561" w:hanging="561"/>
        <w:outlineLvl w:val="0"/>
        <w:rPr>
          <w:rFonts w:cs="Simplified Arabic"/>
          <w:b/>
          <w:bCs/>
          <w:lang w:val="en-US"/>
        </w:rPr>
      </w:pPr>
      <w:r w:rsidRPr="002928B6">
        <w:rPr>
          <w:rFonts w:cs="Simplified Arabic" w:hint="cs"/>
          <w:b/>
          <w:bCs/>
          <w:rtl/>
          <w:lang w:val="en-US"/>
        </w:rPr>
        <w:t>2-</w:t>
      </w:r>
      <w:r w:rsidRPr="002928B6">
        <w:rPr>
          <w:rFonts w:cs="Simplified Arabic"/>
          <w:b/>
          <w:bCs/>
          <w:rtl/>
          <w:lang w:val="en-US"/>
        </w:rPr>
        <w:tab/>
      </w:r>
      <w:r w:rsidR="00187062" w:rsidRPr="002928B6">
        <w:rPr>
          <w:rFonts w:cs="Simplified Arabic"/>
          <w:b/>
          <w:bCs/>
          <w:rtl/>
          <w:lang w:val="en-US"/>
        </w:rPr>
        <w:t>نهج</w:t>
      </w:r>
      <w:r w:rsidR="00AC0FF4" w:rsidRPr="002928B6">
        <w:rPr>
          <w:rFonts w:cs="Simplified Arabic"/>
          <w:b/>
          <w:bCs/>
          <w:rtl/>
          <w:lang w:val="en-US"/>
        </w:rPr>
        <w:t xml:space="preserve"> </w:t>
      </w:r>
      <w:r w:rsidR="00187062" w:rsidRPr="002928B6">
        <w:rPr>
          <w:rFonts w:cs="Simplified Arabic"/>
          <w:b/>
          <w:bCs/>
          <w:rtl/>
          <w:lang w:val="en-US"/>
        </w:rPr>
        <w:t>منظم</w:t>
      </w:r>
      <w:r w:rsidR="00AC0FF4" w:rsidRPr="002928B6">
        <w:rPr>
          <w:rFonts w:cs="Simplified Arabic"/>
          <w:b/>
          <w:bCs/>
          <w:rtl/>
          <w:lang w:val="en-US"/>
        </w:rPr>
        <w:t xml:space="preserve"> </w:t>
      </w:r>
      <w:r w:rsidR="00187062" w:rsidRPr="002928B6">
        <w:rPr>
          <w:rFonts w:cs="Simplified Arabic"/>
          <w:b/>
          <w:bCs/>
          <w:rtl/>
          <w:lang w:val="en-US"/>
        </w:rPr>
        <w:t>لتنفيذ</w:t>
      </w:r>
      <w:r w:rsidR="00AC0FF4" w:rsidRPr="002928B6">
        <w:rPr>
          <w:rFonts w:cs="Simplified Arabic"/>
          <w:b/>
          <w:bCs/>
          <w:rtl/>
          <w:lang w:val="en-US"/>
        </w:rPr>
        <w:t xml:space="preserve"> </w:t>
      </w:r>
      <w:r w:rsidR="00187062" w:rsidRPr="002928B6">
        <w:rPr>
          <w:rFonts w:cs="Simplified Arabic"/>
          <w:b/>
          <w:bCs/>
          <w:rtl/>
          <w:lang w:val="en-US"/>
        </w:rPr>
        <w:t>الآلية</w:t>
      </w:r>
      <w:r w:rsidR="00AC0FF4" w:rsidRPr="002928B6">
        <w:rPr>
          <w:rFonts w:cs="Simplified Arabic"/>
          <w:b/>
          <w:bCs/>
          <w:rtl/>
          <w:lang w:val="en-US"/>
        </w:rPr>
        <w:t xml:space="preserve"> </w:t>
      </w:r>
      <w:r w:rsidR="00187062" w:rsidRPr="002928B6">
        <w:rPr>
          <w:rFonts w:cs="Simplified Arabic"/>
          <w:b/>
          <w:bCs/>
          <w:rtl/>
          <w:lang w:val="en-US"/>
        </w:rPr>
        <w:t>المتعددة</w:t>
      </w:r>
      <w:r w:rsidR="00AC0FF4" w:rsidRPr="002928B6">
        <w:rPr>
          <w:rFonts w:cs="Simplified Arabic"/>
          <w:b/>
          <w:bCs/>
          <w:rtl/>
          <w:lang w:val="en-US"/>
        </w:rPr>
        <w:t xml:space="preserve"> </w:t>
      </w:r>
      <w:r w:rsidR="00187062" w:rsidRPr="002928B6">
        <w:rPr>
          <w:rFonts w:cs="Simplified Arabic"/>
          <w:b/>
          <w:bCs/>
          <w:rtl/>
          <w:lang w:val="en-US"/>
        </w:rPr>
        <w:t>الأطراف</w:t>
      </w:r>
      <w:r w:rsidR="00C34171" w:rsidRPr="002928B6">
        <w:rPr>
          <w:rFonts w:cs="Simplified Arabic"/>
          <w:b/>
          <w:bCs/>
          <w:rtl/>
          <w:lang w:val="en-US"/>
        </w:rPr>
        <w:t>، بما في ذلك صندوق كالي</w:t>
      </w:r>
      <w:r w:rsidR="00AC0FF4" w:rsidRPr="002928B6">
        <w:rPr>
          <w:rFonts w:cs="Simplified Arabic"/>
          <w:b/>
          <w:bCs/>
          <w:rtl/>
          <w:lang w:val="en-US"/>
        </w:rPr>
        <w:t xml:space="preserve"> </w:t>
      </w:r>
      <w:r w:rsidR="00187062" w:rsidRPr="002928B6">
        <w:rPr>
          <w:rFonts w:cs="Simplified Arabic"/>
          <w:b/>
          <w:bCs/>
          <w:rtl/>
          <w:lang w:val="en-US"/>
        </w:rPr>
        <w:t>و</w:t>
      </w:r>
      <w:r w:rsidR="00C34171" w:rsidRPr="002928B6">
        <w:rPr>
          <w:rFonts w:cs="Simplified Arabic" w:hint="cs"/>
          <w:b/>
          <w:bCs/>
          <w:rtl/>
          <w:lang w:val="en-US"/>
        </w:rPr>
        <w:t>التعلم</w:t>
      </w:r>
      <w:r w:rsidR="00AC0FF4" w:rsidRPr="002928B6">
        <w:rPr>
          <w:rFonts w:cs="Simplified Arabic"/>
          <w:b/>
          <w:bCs/>
          <w:rtl/>
          <w:lang w:val="en-US"/>
        </w:rPr>
        <w:t xml:space="preserve"> </w:t>
      </w:r>
      <w:r w:rsidR="00187062" w:rsidRPr="002928B6">
        <w:rPr>
          <w:rFonts w:cs="Simplified Arabic"/>
          <w:b/>
          <w:bCs/>
          <w:rtl/>
          <w:lang w:val="en-US"/>
        </w:rPr>
        <w:t>منها</w:t>
      </w:r>
      <w:r w:rsidR="00AC0FF4" w:rsidRPr="002928B6">
        <w:rPr>
          <w:rFonts w:cs="Simplified Arabic"/>
          <w:b/>
          <w:bCs/>
          <w:rtl/>
          <w:lang w:val="en-US"/>
        </w:rPr>
        <w:t xml:space="preserve"> </w:t>
      </w:r>
      <w:r w:rsidR="00187062" w:rsidRPr="002928B6">
        <w:rPr>
          <w:rFonts w:cs="Simplified Arabic"/>
          <w:b/>
          <w:bCs/>
          <w:rtl/>
          <w:lang w:val="en-US"/>
        </w:rPr>
        <w:t>واستعراض</w:t>
      </w:r>
      <w:r w:rsidR="00AC0FF4" w:rsidRPr="002928B6">
        <w:rPr>
          <w:rFonts w:cs="Simplified Arabic"/>
          <w:b/>
          <w:bCs/>
          <w:rtl/>
          <w:lang w:val="en-US"/>
        </w:rPr>
        <w:t xml:space="preserve"> </w:t>
      </w:r>
      <w:r w:rsidR="00187062" w:rsidRPr="002928B6">
        <w:rPr>
          <w:rFonts w:cs="Simplified Arabic"/>
          <w:b/>
          <w:bCs/>
          <w:rtl/>
          <w:lang w:val="en-US"/>
        </w:rPr>
        <w:t>فعاليتها</w:t>
      </w:r>
    </w:p>
    <w:p w14:paraId="44D429C7" w14:textId="101BE7C0" w:rsidR="00187062" w:rsidRPr="002928B6" w:rsidRDefault="00C34171"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بناء على</w:t>
      </w:r>
      <w:r w:rsidR="00AC0FF4" w:rsidRPr="002928B6">
        <w:rPr>
          <w:rFonts w:cs="Simplified Arabic"/>
          <w:sz w:val="22"/>
          <w:rtl/>
          <w:lang w:val="en-US"/>
        </w:rPr>
        <w:t xml:space="preserve"> </w:t>
      </w:r>
      <w:r w:rsidR="00187062" w:rsidRPr="002928B6">
        <w:rPr>
          <w:rFonts w:cs="Simplified Arabic"/>
          <w:sz w:val="22"/>
          <w:rtl/>
          <w:lang w:val="en-US"/>
        </w:rPr>
        <w:t>المعلومات</w:t>
      </w:r>
      <w:r w:rsidR="00AC0FF4" w:rsidRPr="002928B6">
        <w:rPr>
          <w:rFonts w:cs="Simplified Arabic"/>
          <w:sz w:val="22"/>
          <w:rtl/>
          <w:lang w:val="en-US"/>
        </w:rPr>
        <w:t xml:space="preserve"> </w:t>
      </w:r>
      <w:r w:rsidR="00187062" w:rsidRPr="002928B6">
        <w:rPr>
          <w:rFonts w:cs="Simplified Arabic"/>
          <w:sz w:val="22"/>
          <w:rtl/>
          <w:lang w:val="en-US"/>
        </w:rPr>
        <w:t>التي</w:t>
      </w:r>
      <w:r w:rsidR="00AC0FF4" w:rsidRPr="002928B6">
        <w:rPr>
          <w:rFonts w:cs="Simplified Arabic"/>
          <w:sz w:val="22"/>
          <w:rtl/>
          <w:lang w:val="en-US"/>
        </w:rPr>
        <w:t xml:space="preserve"> </w:t>
      </w:r>
      <w:r w:rsidR="006C4393" w:rsidRPr="002928B6">
        <w:rPr>
          <w:rFonts w:cs="Simplified Arabic" w:hint="cs"/>
          <w:sz w:val="22"/>
          <w:rtl/>
          <w:lang w:val="en-US"/>
        </w:rPr>
        <w:t>استلمتها</w:t>
      </w:r>
      <w:r w:rsidR="00AC0FF4" w:rsidRPr="002928B6">
        <w:rPr>
          <w:rFonts w:cs="Simplified Arabic"/>
          <w:sz w:val="22"/>
          <w:rtl/>
          <w:lang w:val="en-US"/>
        </w:rPr>
        <w:t xml:space="preserve"> </w:t>
      </w:r>
      <w:r w:rsidR="006C4393" w:rsidRPr="002928B6">
        <w:rPr>
          <w:rFonts w:cs="Simplified Arabic"/>
          <w:sz w:val="22"/>
          <w:rtl/>
          <w:lang w:val="en-US"/>
        </w:rPr>
        <w:t xml:space="preserve">اللجنة التوجيهية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اجتماعها</w:t>
      </w:r>
      <w:r w:rsidR="00AC0FF4" w:rsidRPr="002928B6">
        <w:rPr>
          <w:rFonts w:cs="Simplified Arabic"/>
          <w:sz w:val="22"/>
          <w:rtl/>
          <w:lang w:val="en-US"/>
        </w:rPr>
        <w:t xml:space="preserve"> </w:t>
      </w:r>
      <w:r w:rsidR="00187062" w:rsidRPr="002928B6">
        <w:rPr>
          <w:rFonts w:cs="Simplified Arabic"/>
          <w:sz w:val="22"/>
          <w:rtl/>
          <w:lang w:val="en-US"/>
        </w:rPr>
        <w:t>الثالث</w:t>
      </w:r>
      <w:r w:rsidR="00AC0FF4" w:rsidRPr="002928B6">
        <w:rPr>
          <w:rFonts w:cs="Simplified Arabic"/>
          <w:sz w:val="22"/>
          <w:rtl/>
          <w:lang w:val="en-US"/>
        </w:rPr>
        <w:t xml:space="preserve"> </w:t>
      </w:r>
      <w:r w:rsidR="006C4393" w:rsidRPr="002928B6">
        <w:rPr>
          <w:rFonts w:cs="Simplified Arabic" w:hint="cs"/>
          <w:sz w:val="22"/>
          <w:rtl/>
          <w:lang w:val="en-US"/>
        </w:rPr>
        <w:t>المتعلقة ب</w:t>
      </w:r>
      <w:r w:rsidR="00187062" w:rsidRPr="002928B6">
        <w:rPr>
          <w:rFonts w:cs="Simplified Arabic"/>
          <w:sz w:val="22"/>
          <w:rtl/>
          <w:lang w:val="en-US"/>
        </w:rPr>
        <w:t>المناقشات</w:t>
      </w:r>
      <w:r w:rsidR="00AC0FF4" w:rsidRPr="002928B6">
        <w:rPr>
          <w:rFonts w:cs="Simplified Arabic"/>
          <w:sz w:val="22"/>
          <w:rtl/>
          <w:lang w:val="en-US"/>
        </w:rPr>
        <w:t xml:space="preserve"> </w:t>
      </w:r>
      <w:r w:rsidR="00187062" w:rsidRPr="002928B6">
        <w:rPr>
          <w:rFonts w:cs="Simplified Arabic"/>
          <w:sz w:val="22"/>
          <w:rtl/>
          <w:lang w:val="en-US"/>
        </w:rPr>
        <w:t>الخارجية</w:t>
      </w:r>
      <w:r w:rsidR="00AC0FF4" w:rsidRPr="002928B6">
        <w:rPr>
          <w:rFonts w:cs="Simplified Arabic"/>
          <w:sz w:val="22"/>
          <w:rtl/>
          <w:lang w:val="en-US"/>
        </w:rPr>
        <w:t xml:space="preserve"> </w:t>
      </w:r>
      <w:r w:rsidR="00187062" w:rsidRPr="002928B6">
        <w:rPr>
          <w:rFonts w:cs="Simplified Arabic"/>
          <w:sz w:val="22"/>
          <w:rtl/>
          <w:lang w:val="en-US"/>
        </w:rPr>
        <w:t>الجارية</w:t>
      </w:r>
      <w:r w:rsidR="00AC0FF4" w:rsidRPr="002928B6">
        <w:rPr>
          <w:rFonts w:cs="Simplified Arabic"/>
          <w:sz w:val="22"/>
          <w:rtl/>
          <w:lang w:val="en-US"/>
        </w:rPr>
        <w:t xml:space="preserve"> </w:t>
      </w:r>
      <w:r w:rsidR="006C4393" w:rsidRPr="002928B6">
        <w:rPr>
          <w:rFonts w:cs="Simplified Arabic" w:hint="cs"/>
          <w:sz w:val="22"/>
          <w:rtl/>
          <w:lang w:val="en-US"/>
        </w:rPr>
        <w:t>بشأن</w:t>
      </w:r>
      <w:r w:rsidR="00AC0FF4" w:rsidRPr="002928B6">
        <w:rPr>
          <w:rFonts w:cs="Simplified Arabic"/>
          <w:sz w:val="22"/>
          <w:rtl/>
          <w:lang w:val="en-US"/>
        </w:rPr>
        <w:t xml:space="preserve"> </w:t>
      </w:r>
      <w:r w:rsidR="00187062" w:rsidRPr="002928B6">
        <w:rPr>
          <w:rFonts w:cs="Simplified Arabic"/>
          <w:sz w:val="22"/>
          <w:rtl/>
          <w:lang w:val="en-US"/>
        </w:rPr>
        <w:t>الاهتمام</w:t>
      </w:r>
      <w:r w:rsidR="00AC0FF4" w:rsidRPr="002928B6">
        <w:rPr>
          <w:rFonts w:cs="Simplified Arabic"/>
          <w:sz w:val="22"/>
          <w:rtl/>
          <w:lang w:val="en-US"/>
        </w:rPr>
        <w:t xml:space="preserve"> </w:t>
      </w:r>
      <w:r w:rsidR="00187062" w:rsidRPr="002928B6">
        <w:rPr>
          <w:rFonts w:cs="Simplified Arabic"/>
          <w:sz w:val="22"/>
          <w:rtl/>
          <w:lang w:val="en-US"/>
        </w:rPr>
        <w:t>المحتمل</w:t>
      </w:r>
      <w:r w:rsidR="00AC0FF4" w:rsidRPr="002928B6">
        <w:rPr>
          <w:rFonts w:cs="Simplified Arabic"/>
          <w:sz w:val="22"/>
          <w:rtl/>
          <w:lang w:val="en-US"/>
        </w:rPr>
        <w:t xml:space="preserve"> </w:t>
      </w:r>
      <w:r w:rsidR="00187062" w:rsidRPr="002928B6">
        <w:rPr>
          <w:rFonts w:cs="Simplified Arabic"/>
          <w:sz w:val="22"/>
          <w:rtl/>
          <w:lang w:val="en-US"/>
        </w:rPr>
        <w:t>بمرحلة</w:t>
      </w:r>
      <w:r w:rsidR="00AC0FF4" w:rsidRPr="002928B6">
        <w:rPr>
          <w:rFonts w:cs="Simplified Arabic"/>
          <w:sz w:val="22"/>
          <w:rtl/>
          <w:lang w:val="en-US"/>
        </w:rPr>
        <w:t xml:space="preserve"> </w:t>
      </w:r>
      <w:r w:rsidR="00187062" w:rsidRPr="002928B6">
        <w:rPr>
          <w:rFonts w:cs="Simplified Arabic"/>
          <w:sz w:val="22"/>
          <w:rtl/>
          <w:lang w:val="en-US"/>
        </w:rPr>
        <w:t>تجريبية</w:t>
      </w:r>
      <w:r w:rsidR="00AC0FF4" w:rsidRPr="002928B6">
        <w:rPr>
          <w:rFonts w:cs="Simplified Arabic"/>
          <w:sz w:val="22"/>
          <w:rtl/>
          <w:lang w:val="en-US"/>
        </w:rPr>
        <w:t xml:space="preserve"> </w:t>
      </w:r>
      <w:r w:rsidR="00187062" w:rsidRPr="002928B6">
        <w:rPr>
          <w:rFonts w:cs="Simplified Arabic"/>
          <w:sz w:val="22"/>
          <w:rtl/>
          <w:lang w:val="en-US"/>
        </w:rPr>
        <w:t>أو</w:t>
      </w:r>
      <w:r w:rsidR="00AC0FF4" w:rsidRPr="002928B6">
        <w:rPr>
          <w:rFonts w:cs="Simplified Arabic"/>
          <w:sz w:val="22"/>
          <w:rtl/>
          <w:lang w:val="en-US"/>
        </w:rPr>
        <w:t xml:space="preserve"> </w:t>
      </w:r>
      <w:r w:rsidR="00187062" w:rsidRPr="002928B6">
        <w:rPr>
          <w:rFonts w:cs="Simplified Arabic"/>
          <w:sz w:val="22"/>
          <w:rtl/>
          <w:lang w:val="en-US"/>
        </w:rPr>
        <w:t>اختبارية</w:t>
      </w:r>
      <w:r w:rsidR="00AC0FF4" w:rsidRPr="002928B6">
        <w:rPr>
          <w:rFonts w:cs="Simplified Arabic"/>
          <w:sz w:val="22"/>
          <w:rtl/>
          <w:lang w:val="en-US"/>
        </w:rPr>
        <w:t xml:space="preserve"> </w:t>
      </w:r>
      <w:r w:rsidR="00187062" w:rsidRPr="002928B6">
        <w:rPr>
          <w:rFonts w:cs="Simplified Arabic"/>
          <w:sz w:val="22"/>
          <w:rtl/>
          <w:lang w:val="en-US"/>
        </w:rPr>
        <w:t>للآلية</w:t>
      </w:r>
      <w:r w:rsidR="00AC0FF4" w:rsidRPr="002928B6">
        <w:rPr>
          <w:rFonts w:cs="Simplified Arabic"/>
          <w:sz w:val="22"/>
          <w:rtl/>
          <w:lang w:val="en-US"/>
        </w:rPr>
        <w:t xml:space="preserve"> </w:t>
      </w:r>
      <w:r w:rsidR="00187062" w:rsidRPr="002928B6">
        <w:rPr>
          <w:rFonts w:cs="Simplified Arabic"/>
          <w:sz w:val="22"/>
          <w:rtl/>
          <w:lang w:val="en-US"/>
        </w:rPr>
        <w:t>المتعددة</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وصندوق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00187062" w:rsidRPr="002928B6">
        <w:rPr>
          <w:rFonts w:cs="Simplified Arabic"/>
          <w:sz w:val="22"/>
          <w:rtl/>
          <w:lang w:val="en-US"/>
        </w:rPr>
        <w:t>التابع</w:t>
      </w:r>
      <w:r w:rsidR="00AC0FF4" w:rsidRPr="002928B6">
        <w:rPr>
          <w:rFonts w:cs="Simplified Arabic"/>
          <w:sz w:val="22"/>
          <w:rtl/>
          <w:lang w:val="en-US"/>
        </w:rPr>
        <w:t xml:space="preserve"> </w:t>
      </w:r>
      <w:r w:rsidR="00187062" w:rsidRPr="002928B6">
        <w:rPr>
          <w:rFonts w:cs="Simplified Arabic"/>
          <w:sz w:val="22"/>
          <w:rtl/>
          <w:lang w:val="en-US"/>
        </w:rPr>
        <w:t>لها،</w:t>
      </w:r>
      <w:r w:rsidR="00AC0FF4" w:rsidRPr="002928B6">
        <w:rPr>
          <w:rFonts w:cs="Simplified Arabic"/>
          <w:sz w:val="22"/>
          <w:rtl/>
          <w:lang w:val="en-US"/>
        </w:rPr>
        <w:t xml:space="preserve"> </w:t>
      </w:r>
      <w:r w:rsidR="00187062" w:rsidRPr="002928B6">
        <w:rPr>
          <w:rFonts w:cs="Simplified Arabic"/>
          <w:sz w:val="22"/>
          <w:rtl/>
          <w:lang w:val="en-US"/>
        </w:rPr>
        <w:t>قررت</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تشكيل</w:t>
      </w:r>
      <w:r w:rsidR="00AC0FF4" w:rsidRPr="002928B6">
        <w:rPr>
          <w:rFonts w:cs="Simplified Arabic"/>
          <w:sz w:val="22"/>
          <w:rtl/>
          <w:lang w:val="en-US"/>
        </w:rPr>
        <w:t xml:space="preserve"> </w:t>
      </w:r>
      <w:r w:rsidR="006C4393" w:rsidRPr="002928B6">
        <w:rPr>
          <w:rFonts w:cs="Simplified Arabic" w:hint="cs"/>
          <w:sz w:val="22"/>
          <w:rtl/>
          <w:lang w:val="en-US"/>
        </w:rPr>
        <w:t>فريق</w:t>
      </w:r>
      <w:r w:rsidR="00AC0FF4" w:rsidRPr="002928B6">
        <w:rPr>
          <w:rFonts w:cs="Simplified Arabic"/>
          <w:sz w:val="22"/>
          <w:rtl/>
          <w:lang w:val="en-US"/>
        </w:rPr>
        <w:t xml:space="preserve"> </w:t>
      </w:r>
      <w:r w:rsidR="00187062" w:rsidRPr="002928B6">
        <w:rPr>
          <w:rFonts w:cs="Simplified Arabic"/>
          <w:sz w:val="22"/>
          <w:rtl/>
          <w:lang w:val="en-US"/>
        </w:rPr>
        <w:t>فرعي</w:t>
      </w:r>
      <w:r w:rsidR="00AC0FF4" w:rsidRPr="002928B6">
        <w:rPr>
          <w:rFonts w:cs="Simplified Arabic"/>
          <w:sz w:val="22"/>
          <w:rtl/>
          <w:lang w:val="en-US"/>
        </w:rPr>
        <w:t xml:space="preserve"> </w:t>
      </w:r>
      <w:r w:rsidR="00187062" w:rsidRPr="002928B6">
        <w:rPr>
          <w:rFonts w:cs="Simplified Arabic"/>
          <w:sz w:val="22"/>
          <w:rtl/>
          <w:lang w:val="en-US"/>
        </w:rPr>
        <w:t>ل</w:t>
      </w:r>
      <w:r w:rsidR="006C4393" w:rsidRPr="002928B6">
        <w:rPr>
          <w:rFonts w:cs="Simplified Arabic" w:hint="cs"/>
          <w:sz w:val="22"/>
          <w:rtl/>
          <w:lang w:val="en-US"/>
        </w:rPr>
        <w:t xml:space="preserve">مواصلة </w:t>
      </w:r>
      <w:r w:rsidR="00187062" w:rsidRPr="002928B6">
        <w:rPr>
          <w:rFonts w:cs="Simplified Arabic"/>
          <w:sz w:val="22"/>
          <w:rtl/>
          <w:lang w:val="en-US"/>
        </w:rPr>
        <w:t>مناقشة</w:t>
      </w:r>
      <w:r w:rsidR="00AC0FF4" w:rsidRPr="002928B6">
        <w:rPr>
          <w:rFonts w:cs="Simplified Arabic"/>
          <w:sz w:val="22"/>
          <w:rtl/>
          <w:lang w:val="en-US"/>
        </w:rPr>
        <w:t xml:space="preserve"> </w:t>
      </w:r>
      <w:r w:rsidR="00187062" w:rsidRPr="002928B6">
        <w:rPr>
          <w:rFonts w:cs="Simplified Arabic"/>
          <w:sz w:val="22"/>
          <w:rtl/>
          <w:lang w:val="en-US"/>
        </w:rPr>
        <w:t>الفكرة</w:t>
      </w:r>
      <w:r w:rsidR="006C4393" w:rsidRPr="002928B6">
        <w:rPr>
          <w:rFonts w:cs="Simplified Arabic" w:hint="cs"/>
          <w:sz w:val="22"/>
          <w:rtl/>
          <w:lang w:val="en-US"/>
        </w:rPr>
        <w:t>.</w:t>
      </w:r>
      <w:r w:rsidR="00AC0FF4" w:rsidRPr="002928B6">
        <w:rPr>
          <w:rFonts w:cs="Simplified Arabic"/>
          <w:sz w:val="22"/>
          <w:rtl/>
          <w:lang w:val="en-US"/>
        </w:rPr>
        <w:t xml:space="preserve"> </w:t>
      </w:r>
      <w:r w:rsidR="006C4393" w:rsidRPr="002928B6">
        <w:rPr>
          <w:rFonts w:cs="Simplified Arabic" w:hint="cs"/>
          <w:sz w:val="22"/>
          <w:rtl/>
          <w:lang w:val="en-US"/>
        </w:rPr>
        <w:t>وأرتئي</w:t>
      </w:r>
      <w:r w:rsidR="00AC0FF4" w:rsidRPr="002928B6">
        <w:rPr>
          <w:rFonts w:cs="Simplified Arabic"/>
          <w:sz w:val="22"/>
          <w:rtl/>
          <w:lang w:val="en-US"/>
        </w:rPr>
        <w:t xml:space="preserve"> </w:t>
      </w:r>
      <w:r w:rsidR="00187062" w:rsidRPr="002928B6">
        <w:rPr>
          <w:rFonts w:cs="Simplified Arabic"/>
          <w:sz w:val="22"/>
          <w:rtl/>
          <w:lang w:val="en-US"/>
        </w:rPr>
        <w:t>أن</w:t>
      </w:r>
      <w:r w:rsidR="006C4393" w:rsidRPr="002928B6">
        <w:rPr>
          <w:rFonts w:cs="Simplified Arabic" w:hint="cs"/>
          <w:sz w:val="22"/>
          <w:rtl/>
          <w:lang w:val="en-US"/>
        </w:rPr>
        <w:t>ه سيكون من المفيد</w:t>
      </w:r>
      <w:r w:rsidR="00AC0FF4" w:rsidRPr="002928B6">
        <w:rPr>
          <w:rFonts w:cs="Simplified Arabic"/>
          <w:sz w:val="22"/>
          <w:rtl/>
          <w:lang w:val="en-US"/>
        </w:rPr>
        <w:t xml:space="preserve"> </w:t>
      </w:r>
      <w:r w:rsidR="00187062" w:rsidRPr="002928B6">
        <w:rPr>
          <w:rFonts w:cs="Simplified Arabic"/>
          <w:sz w:val="22"/>
          <w:rtl/>
          <w:lang w:val="en-US"/>
        </w:rPr>
        <w:t>مشاركة</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هذه</w:t>
      </w:r>
      <w:r w:rsidR="00AC0FF4" w:rsidRPr="002928B6">
        <w:rPr>
          <w:rFonts w:cs="Simplified Arabic"/>
          <w:sz w:val="22"/>
          <w:rtl/>
          <w:lang w:val="en-US"/>
        </w:rPr>
        <w:t xml:space="preserve"> </w:t>
      </w:r>
      <w:r w:rsidR="00187062" w:rsidRPr="002928B6">
        <w:rPr>
          <w:rFonts w:cs="Simplified Arabic"/>
          <w:sz w:val="22"/>
          <w:rtl/>
          <w:lang w:val="en-US"/>
        </w:rPr>
        <w:t>المناقشات</w:t>
      </w:r>
      <w:r w:rsidR="00AC0FF4" w:rsidRPr="002928B6">
        <w:rPr>
          <w:rFonts w:cs="Simplified Arabic"/>
          <w:sz w:val="22"/>
          <w:rtl/>
          <w:lang w:val="en-US"/>
        </w:rPr>
        <w:t xml:space="preserve"> </w:t>
      </w:r>
      <w:r w:rsidR="00187062" w:rsidRPr="002928B6">
        <w:rPr>
          <w:rFonts w:cs="Simplified Arabic"/>
          <w:sz w:val="22"/>
          <w:rtl/>
          <w:lang w:val="en-US"/>
        </w:rPr>
        <w:t>الجارية</w:t>
      </w:r>
      <w:r w:rsidR="006C4393" w:rsidRPr="002928B6">
        <w:rPr>
          <w:rFonts w:cs="Simplified Arabic" w:hint="cs"/>
          <w:sz w:val="22"/>
          <w:rtl/>
          <w:lang w:val="en-US"/>
        </w:rPr>
        <w:t xml:space="preserve">. </w:t>
      </w:r>
      <w:r w:rsidR="00187062" w:rsidRPr="002928B6">
        <w:rPr>
          <w:rFonts w:cs="Simplified Arabic"/>
          <w:sz w:val="22"/>
          <w:rtl/>
          <w:lang w:val="en-US"/>
        </w:rPr>
        <w:t>ورغم</w:t>
      </w:r>
      <w:r w:rsidR="00AC0FF4" w:rsidRPr="002928B6">
        <w:rPr>
          <w:rFonts w:cs="Simplified Arabic"/>
          <w:sz w:val="22"/>
          <w:rtl/>
          <w:lang w:val="en-US"/>
        </w:rPr>
        <w:t xml:space="preserve"> </w:t>
      </w:r>
      <w:r w:rsidR="00187062" w:rsidRPr="002928B6">
        <w:rPr>
          <w:rFonts w:cs="Simplified Arabic"/>
          <w:sz w:val="22"/>
          <w:rtl/>
          <w:lang w:val="en-US"/>
        </w:rPr>
        <w:t>عدم</w:t>
      </w:r>
      <w:r w:rsidR="00AC0FF4" w:rsidRPr="002928B6">
        <w:rPr>
          <w:rFonts w:cs="Simplified Arabic"/>
          <w:sz w:val="22"/>
          <w:rtl/>
          <w:lang w:val="en-US"/>
        </w:rPr>
        <w:t xml:space="preserve"> </w:t>
      </w:r>
      <w:r w:rsidR="00187062" w:rsidRPr="002928B6">
        <w:rPr>
          <w:rFonts w:cs="Simplified Arabic"/>
          <w:sz w:val="22"/>
          <w:rtl/>
          <w:lang w:val="en-US"/>
        </w:rPr>
        <w:t>التوصل</w:t>
      </w:r>
      <w:r w:rsidR="00AC0FF4" w:rsidRPr="002928B6">
        <w:rPr>
          <w:rFonts w:cs="Simplified Arabic"/>
          <w:sz w:val="22"/>
          <w:rtl/>
          <w:lang w:val="en-US"/>
        </w:rPr>
        <w:t xml:space="preserve"> </w:t>
      </w:r>
      <w:r w:rsidR="00187062" w:rsidRPr="002928B6">
        <w:rPr>
          <w:rFonts w:cs="Simplified Arabic"/>
          <w:sz w:val="22"/>
          <w:rtl/>
          <w:lang w:val="en-US"/>
        </w:rPr>
        <w:t>إلى</w:t>
      </w:r>
      <w:r w:rsidR="00AC0FF4" w:rsidRPr="002928B6">
        <w:rPr>
          <w:rFonts w:cs="Simplified Arabic"/>
          <w:sz w:val="22"/>
          <w:rtl/>
          <w:lang w:val="en-US"/>
        </w:rPr>
        <w:t xml:space="preserve"> </w:t>
      </w:r>
      <w:r w:rsidR="00187062" w:rsidRPr="002928B6">
        <w:rPr>
          <w:rFonts w:cs="Simplified Arabic"/>
          <w:sz w:val="22"/>
          <w:rtl/>
          <w:lang w:val="en-US"/>
        </w:rPr>
        <w:t>استنتاجات</w:t>
      </w:r>
      <w:r w:rsidR="00AC0FF4" w:rsidRPr="002928B6">
        <w:rPr>
          <w:rFonts w:cs="Simplified Arabic"/>
          <w:sz w:val="22"/>
          <w:rtl/>
          <w:lang w:val="en-US"/>
        </w:rPr>
        <w:t xml:space="preserve"> </w:t>
      </w:r>
      <w:r w:rsidR="00187062" w:rsidRPr="002928B6">
        <w:rPr>
          <w:rFonts w:cs="Simplified Arabic"/>
          <w:sz w:val="22"/>
          <w:rtl/>
          <w:lang w:val="en-US"/>
        </w:rPr>
        <w:t>محددة</w:t>
      </w:r>
      <w:r w:rsidR="00AC0FF4" w:rsidRPr="002928B6">
        <w:rPr>
          <w:rFonts w:cs="Simplified Arabic"/>
          <w:sz w:val="22"/>
          <w:rtl/>
          <w:lang w:val="en-US"/>
        </w:rPr>
        <w:t xml:space="preserve"> </w:t>
      </w:r>
      <w:r w:rsidR="00187062" w:rsidRPr="002928B6">
        <w:rPr>
          <w:rFonts w:cs="Simplified Arabic"/>
          <w:sz w:val="22"/>
          <w:rtl/>
          <w:lang w:val="en-US"/>
        </w:rPr>
        <w:t>بشأن</w:t>
      </w:r>
      <w:r w:rsidR="00AC0FF4" w:rsidRPr="002928B6">
        <w:rPr>
          <w:rFonts w:cs="Simplified Arabic"/>
          <w:sz w:val="22"/>
          <w:rtl/>
          <w:lang w:val="en-US"/>
        </w:rPr>
        <w:t xml:space="preserve"> </w:t>
      </w:r>
      <w:r w:rsidR="00187062" w:rsidRPr="002928B6">
        <w:rPr>
          <w:rFonts w:cs="Simplified Arabic"/>
          <w:sz w:val="22"/>
          <w:rtl/>
          <w:lang w:val="en-US"/>
        </w:rPr>
        <w:t>المضمون</w:t>
      </w:r>
      <w:r w:rsidR="00AC0FF4" w:rsidRPr="002928B6">
        <w:rPr>
          <w:rFonts w:cs="Simplified Arabic"/>
          <w:sz w:val="22"/>
          <w:rtl/>
          <w:lang w:val="en-US"/>
        </w:rPr>
        <w:t xml:space="preserve"> </w:t>
      </w:r>
      <w:r w:rsidR="00187062" w:rsidRPr="002928B6">
        <w:rPr>
          <w:rFonts w:cs="Simplified Arabic"/>
          <w:sz w:val="22"/>
          <w:rtl/>
          <w:lang w:val="en-US"/>
        </w:rPr>
        <w:t>أو</w:t>
      </w:r>
      <w:r w:rsidR="00AC0FF4" w:rsidRPr="002928B6">
        <w:rPr>
          <w:rFonts w:cs="Simplified Arabic"/>
          <w:sz w:val="22"/>
          <w:rtl/>
          <w:lang w:val="en-US"/>
        </w:rPr>
        <w:t xml:space="preserve"> </w:t>
      </w:r>
      <w:r w:rsidR="00187062" w:rsidRPr="002928B6">
        <w:rPr>
          <w:rFonts w:cs="Simplified Arabic"/>
          <w:sz w:val="22"/>
          <w:rtl/>
          <w:lang w:val="en-US"/>
        </w:rPr>
        <w:t>الشكل</w:t>
      </w:r>
      <w:r w:rsidR="00AC0FF4" w:rsidRPr="002928B6">
        <w:rPr>
          <w:rFonts w:cs="Simplified Arabic"/>
          <w:sz w:val="22"/>
          <w:rtl/>
          <w:lang w:val="en-US"/>
        </w:rPr>
        <w:t xml:space="preserve"> </w:t>
      </w:r>
      <w:r w:rsidR="00187062" w:rsidRPr="002928B6">
        <w:rPr>
          <w:rFonts w:cs="Simplified Arabic"/>
          <w:sz w:val="22"/>
          <w:rtl/>
          <w:lang w:val="en-US"/>
        </w:rPr>
        <w:t>أو</w:t>
      </w:r>
      <w:r w:rsidR="00AC0FF4" w:rsidRPr="002928B6">
        <w:rPr>
          <w:rFonts w:cs="Simplified Arabic"/>
          <w:sz w:val="22"/>
          <w:rtl/>
          <w:lang w:val="en-US"/>
        </w:rPr>
        <w:t xml:space="preserve"> </w:t>
      </w:r>
      <w:r w:rsidR="00187062" w:rsidRPr="002928B6">
        <w:rPr>
          <w:rFonts w:cs="Simplified Arabic"/>
          <w:sz w:val="22"/>
          <w:rtl/>
          <w:lang w:val="en-US"/>
        </w:rPr>
        <w:t>التوقيت،</w:t>
      </w:r>
      <w:r w:rsidR="00AC0FF4" w:rsidRPr="002928B6">
        <w:rPr>
          <w:rFonts w:cs="Simplified Arabic"/>
          <w:sz w:val="22"/>
          <w:rtl/>
          <w:lang w:val="en-US"/>
        </w:rPr>
        <w:t xml:space="preserve"> </w:t>
      </w:r>
      <w:r w:rsidR="00187062" w:rsidRPr="002928B6">
        <w:rPr>
          <w:rFonts w:cs="Simplified Arabic"/>
          <w:sz w:val="22"/>
          <w:rtl/>
          <w:lang w:val="en-US"/>
        </w:rPr>
        <w:t>فقد</w:t>
      </w:r>
      <w:r w:rsidR="00AC0FF4" w:rsidRPr="002928B6">
        <w:rPr>
          <w:rFonts w:cs="Simplified Arabic"/>
          <w:sz w:val="22"/>
          <w:rtl/>
          <w:lang w:val="en-US"/>
        </w:rPr>
        <w:t xml:space="preserve"> </w:t>
      </w:r>
      <w:r w:rsidR="00187062" w:rsidRPr="002928B6">
        <w:rPr>
          <w:rFonts w:cs="Simplified Arabic"/>
          <w:sz w:val="22"/>
          <w:rtl/>
          <w:lang w:val="en-US"/>
        </w:rPr>
        <w:t>قدر</w:t>
      </w:r>
      <w:r w:rsidR="00AC0FF4" w:rsidRPr="002928B6">
        <w:rPr>
          <w:rFonts w:cs="Simplified Arabic"/>
          <w:sz w:val="22"/>
          <w:rtl/>
          <w:lang w:val="en-US"/>
        </w:rPr>
        <w:t xml:space="preserve"> </w:t>
      </w:r>
      <w:r w:rsidR="00187062" w:rsidRPr="002928B6">
        <w:rPr>
          <w:rFonts w:cs="Simplified Arabic"/>
          <w:sz w:val="22"/>
          <w:rtl/>
          <w:lang w:val="en-US"/>
        </w:rPr>
        <w:t>أن</w:t>
      </w:r>
      <w:r w:rsidR="00AC0FF4" w:rsidRPr="002928B6">
        <w:rPr>
          <w:rFonts w:cs="Simplified Arabic"/>
          <w:sz w:val="22"/>
          <w:rtl/>
          <w:lang w:val="en-US"/>
        </w:rPr>
        <w:t xml:space="preserve"> </w:t>
      </w:r>
      <w:r w:rsidR="00187062" w:rsidRPr="002928B6">
        <w:rPr>
          <w:rFonts w:cs="Simplified Arabic"/>
          <w:sz w:val="22"/>
          <w:rtl/>
          <w:lang w:val="en-US"/>
        </w:rPr>
        <w:t>مرحلة</w:t>
      </w:r>
      <w:r w:rsidR="00AC0FF4" w:rsidRPr="002928B6">
        <w:rPr>
          <w:rFonts w:cs="Simplified Arabic"/>
          <w:sz w:val="22"/>
          <w:rtl/>
          <w:lang w:val="en-US"/>
        </w:rPr>
        <w:t xml:space="preserve"> </w:t>
      </w:r>
      <w:r w:rsidR="00187062" w:rsidRPr="002928B6">
        <w:rPr>
          <w:rFonts w:cs="Simplified Arabic"/>
          <w:sz w:val="22"/>
          <w:rtl/>
          <w:lang w:val="en-US"/>
        </w:rPr>
        <w:t>كهذه</w:t>
      </w:r>
      <w:r w:rsidR="00AC0FF4" w:rsidRPr="002928B6">
        <w:rPr>
          <w:rFonts w:cs="Simplified Arabic"/>
          <w:sz w:val="22"/>
          <w:rtl/>
          <w:lang w:val="en-US"/>
        </w:rPr>
        <w:t xml:space="preserve"> </w:t>
      </w:r>
      <w:r w:rsidR="00187062" w:rsidRPr="002928B6">
        <w:rPr>
          <w:rFonts w:cs="Simplified Arabic"/>
          <w:sz w:val="22"/>
          <w:rtl/>
          <w:lang w:val="en-US"/>
        </w:rPr>
        <w:t>(</w:t>
      </w:r>
      <w:r w:rsidR="006C4393" w:rsidRPr="002928B6">
        <w:rPr>
          <w:rFonts w:cs="Simplified Arabic" w:hint="cs"/>
          <w:sz w:val="22"/>
          <w:rtl/>
          <w:lang w:val="en-US"/>
        </w:rPr>
        <w:t>الم</w:t>
      </w:r>
      <w:r w:rsidR="00187062" w:rsidRPr="002928B6">
        <w:rPr>
          <w:rFonts w:cs="Simplified Arabic"/>
          <w:sz w:val="22"/>
          <w:rtl/>
          <w:lang w:val="en-US"/>
        </w:rPr>
        <w:t>شار</w:t>
      </w:r>
      <w:r w:rsidR="00AC0FF4" w:rsidRPr="002928B6">
        <w:rPr>
          <w:rFonts w:cs="Simplified Arabic"/>
          <w:sz w:val="22"/>
          <w:rtl/>
          <w:lang w:val="en-US"/>
        </w:rPr>
        <w:t xml:space="preserve"> </w:t>
      </w:r>
      <w:r w:rsidR="00187062" w:rsidRPr="002928B6">
        <w:rPr>
          <w:rFonts w:cs="Simplified Arabic"/>
          <w:sz w:val="22"/>
          <w:rtl/>
          <w:lang w:val="en-US"/>
        </w:rPr>
        <w:t>إليها</w:t>
      </w:r>
      <w:r w:rsidR="00AC0FF4" w:rsidRPr="002928B6">
        <w:rPr>
          <w:rFonts w:cs="Simplified Arabic"/>
          <w:sz w:val="22"/>
          <w:rtl/>
          <w:lang w:val="en-US"/>
        </w:rPr>
        <w:t xml:space="preserve"> </w:t>
      </w:r>
      <w:r w:rsidR="00187062" w:rsidRPr="002928B6">
        <w:rPr>
          <w:rFonts w:cs="Simplified Arabic"/>
          <w:sz w:val="22"/>
          <w:rtl/>
          <w:lang w:val="en-US"/>
        </w:rPr>
        <w:t>أيضا</w:t>
      </w:r>
      <w:r w:rsidR="00AC0FF4" w:rsidRPr="002928B6">
        <w:rPr>
          <w:rFonts w:cs="Simplified Arabic"/>
          <w:sz w:val="22"/>
          <w:rtl/>
          <w:lang w:val="en-US"/>
        </w:rPr>
        <w:t xml:space="preserve"> </w:t>
      </w:r>
      <w:r w:rsidR="00187062" w:rsidRPr="002928B6">
        <w:rPr>
          <w:rFonts w:cs="Simplified Arabic"/>
          <w:sz w:val="22"/>
          <w:rtl/>
          <w:lang w:val="en-US"/>
        </w:rPr>
        <w:lastRenderedPageBreak/>
        <w:t>ب</w:t>
      </w:r>
      <w:r w:rsidR="006C4393" w:rsidRPr="002928B6">
        <w:rPr>
          <w:rFonts w:cs="Simplified Arabic" w:hint="cs"/>
          <w:sz w:val="22"/>
          <w:rtl/>
          <w:lang w:val="en-US"/>
        </w:rPr>
        <w:t>ال</w:t>
      </w:r>
      <w:r w:rsidR="00187062" w:rsidRPr="002928B6">
        <w:rPr>
          <w:rFonts w:cs="Simplified Arabic"/>
          <w:sz w:val="22"/>
          <w:rtl/>
          <w:lang w:val="en-US"/>
        </w:rPr>
        <w:t>مرحلة</w:t>
      </w:r>
      <w:r w:rsidR="00AC0FF4" w:rsidRPr="002928B6">
        <w:rPr>
          <w:rFonts w:cs="Simplified Arabic"/>
          <w:sz w:val="22"/>
          <w:rtl/>
          <w:lang w:val="en-US"/>
        </w:rPr>
        <w:t xml:space="preserve"> </w:t>
      </w:r>
      <w:r w:rsidR="006C4393" w:rsidRPr="002928B6">
        <w:rPr>
          <w:rFonts w:cs="Simplified Arabic" w:hint="cs"/>
          <w:sz w:val="22"/>
          <w:rtl/>
          <w:lang w:val="en-US"/>
        </w:rPr>
        <w:t>ال</w:t>
      </w:r>
      <w:r w:rsidR="00187062" w:rsidRPr="002928B6">
        <w:rPr>
          <w:rFonts w:cs="Simplified Arabic"/>
          <w:sz w:val="22"/>
          <w:rtl/>
          <w:lang w:val="en-US"/>
        </w:rPr>
        <w:t>تجريبية</w:t>
      </w:r>
      <w:r w:rsidR="00AC0FF4" w:rsidRPr="002928B6">
        <w:rPr>
          <w:rFonts w:cs="Simplified Arabic"/>
          <w:sz w:val="22"/>
          <w:rtl/>
          <w:lang w:val="en-US"/>
        </w:rPr>
        <w:t xml:space="preserve"> </w:t>
      </w:r>
      <w:r w:rsidR="00187062" w:rsidRPr="002928B6">
        <w:rPr>
          <w:rFonts w:cs="Simplified Arabic"/>
          <w:sz w:val="22"/>
          <w:rtl/>
          <w:lang w:val="en-US"/>
        </w:rPr>
        <w:t>أو</w:t>
      </w:r>
      <w:r w:rsidR="00AC0FF4" w:rsidRPr="002928B6">
        <w:rPr>
          <w:rFonts w:cs="Simplified Arabic"/>
          <w:sz w:val="22"/>
          <w:rtl/>
          <w:lang w:val="en-US"/>
        </w:rPr>
        <w:t xml:space="preserve"> </w:t>
      </w:r>
      <w:r w:rsidR="006C4393" w:rsidRPr="002928B6">
        <w:rPr>
          <w:rFonts w:cs="Simplified Arabic" w:hint="cs"/>
          <w:sz w:val="22"/>
          <w:rtl/>
          <w:lang w:val="en-US"/>
        </w:rPr>
        <w:t>مرحلة ال</w:t>
      </w:r>
      <w:r w:rsidR="00187062" w:rsidRPr="002928B6">
        <w:rPr>
          <w:rFonts w:cs="Simplified Arabic"/>
          <w:sz w:val="22"/>
          <w:rtl/>
          <w:lang w:val="en-US"/>
        </w:rPr>
        <w:t>اختبار)</w:t>
      </w:r>
      <w:r w:rsidR="00AC0FF4" w:rsidRPr="002928B6">
        <w:rPr>
          <w:rFonts w:cs="Simplified Arabic"/>
          <w:sz w:val="22"/>
          <w:rtl/>
          <w:lang w:val="en-US"/>
        </w:rPr>
        <w:t xml:space="preserve"> </w:t>
      </w:r>
      <w:r w:rsidR="00187062" w:rsidRPr="002928B6">
        <w:rPr>
          <w:rFonts w:cs="Simplified Arabic"/>
          <w:sz w:val="22"/>
          <w:rtl/>
          <w:lang w:val="en-US"/>
        </w:rPr>
        <w:t>يمكن</w:t>
      </w:r>
      <w:r w:rsidR="00AC0FF4" w:rsidRPr="002928B6">
        <w:rPr>
          <w:rFonts w:cs="Simplified Arabic"/>
          <w:sz w:val="22"/>
          <w:rtl/>
          <w:lang w:val="en-US"/>
        </w:rPr>
        <w:t xml:space="preserve"> </w:t>
      </w:r>
      <w:r w:rsidR="00187062" w:rsidRPr="002928B6">
        <w:rPr>
          <w:rFonts w:cs="Simplified Arabic"/>
          <w:sz w:val="22"/>
          <w:rtl/>
          <w:lang w:val="en-US"/>
        </w:rPr>
        <w:t>أن</w:t>
      </w:r>
      <w:r w:rsidR="00AC0FF4" w:rsidRPr="002928B6">
        <w:rPr>
          <w:rFonts w:cs="Simplified Arabic"/>
          <w:sz w:val="22"/>
          <w:rtl/>
          <w:lang w:val="en-US"/>
        </w:rPr>
        <w:t xml:space="preserve"> </w:t>
      </w:r>
      <w:r w:rsidR="00187062" w:rsidRPr="002928B6">
        <w:rPr>
          <w:rFonts w:cs="Simplified Arabic"/>
          <w:sz w:val="22"/>
          <w:rtl/>
          <w:lang w:val="en-US"/>
        </w:rPr>
        <w:t>تساعد</w:t>
      </w:r>
      <w:r w:rsidR="00FA4AD1" w:rsidRPr="002928B6">
        <w:rPr>
          <w:rFonts w:cs="Simplified Arabic" w:hint="cs"/>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مع</w:t>
      </w:r>
      <w:r w:rsidR="00AC0FF4" w:rsidRPr="002928B6">
        <w:rPr>
          <w:rFonts w:cs="Simplified Arabic"/>
          <w:sz w:val="22"/>
          <w:rtl/>
          <w:lang w:val="en-US"/>
        </w:rPr>
        <w:t xml:space="preserve"> </w:t>
      </w:r>
      <w:r w:rsidR="00187062" w:rsidRPr="002928B6">
        <w:rPr>
          <w:rFonts w:cs="Simplified Arabic"/>
          <w:sz w:val="22"/>
          <w:rtl/>
          <w:lang w:val="en-US"/>
        </w:rPr>
        <w:t>توفر</w:t>
      </w:r>
      <w:r w:rsidR="00AC0FF4" w:rsidRPr="002928B6">
        <w:rPr>
          <w:rFonts w:cs="Simplified Arabic"/>
          <w:sz w:val="22"/>
          <w:rtl/>
          <w:lang w:val="en-US"/>
        </w:rPr>
        <w:t xml:space="preserve"> </w:t>
      </w:r>
      <w:r w:rsidR="00187062" w:rsidRPr="002928B6">
        <w:rPr>
          <w:rFonts w:cs="Simplified Arabic"/>
          <w:sz w:val="22"/>
          <w:rtl/>
          <w:lang w:val="en-US"/>
        </w:rPr>
        <w:t>الضمانات</w:t>
      </w:r>
      <w:r w:rsidR="00AC0FF4" w:rsidRPr="002928B6">
        <w:rPr>
          <w:rFonts w:cs="Simplified Arabic"/>
          <w:sz w:val="22"/>
          <w:rtl/>
          <w:lang w:val="en-US"/>
        </w:rPr>
        <w:t xml:space="preserve"> </w:t>
      </w:r>
      <w:r w:rsidR="00187062" w:rsidRPr="002928B6">
        <w:rPr>
          <w:rFonts w:cs="Simplified Arabic"/>
          <w:sz w:val="22"/>
          <w:rtl/>
          <w:lang w:val="en-US"/>
        </w:rPr>
        <w:t>المناسبة</w:t>
      </w:r>
      <w:r w:rsidR="00FA4AD1" w:rsidRPr="002928B6">
        <w:rPr>
          <w:rFonts w:cs="Simplified Arabic" w:hint="cs"/>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تعزيز</w:t>
      </w:r>
      <w:r w:rsidR="00AC0FF4" w:rsidRPr="002928B6">
        <w:rPr>
          <w:rFonts w:cs="Simplified Arabic"/>
          <w:sz w:val="22"/>
          <w:rtl/>
          <w:lang w:val="en-US"/>
        </w:rPr>
        <w:t xml:space="preserve"> </w:t>
      </w:r>
      <w:r w:rsidR="00187062" w:rsidRPr="002928B6">
        <w:rPr>
          <w:rFonts w:cs="Simplified Arabic"/>
          <w:sz w:val="22"/>
          <w:rtl/>
          <w:lang w:val="en-US"/>
        </w:rPr>
        <w:t>الفهم</w:t>
      </w:r>
      <w:r w:rsidR="00AC0FF4" w:rsidRPr="002928B6">
        <w:rPr>
          <w:rFonts w:cs="Simplified Arabic"/>
          <w:sz w:val="22"/>
          <w:rtl/>
          <w:lang w:val="en-US"/>
        </w:rPr>
        <w:t xml:space="preserve"> </w:t>
      </w:r>
      <w:r w:rsidR="00187062" w:rsidRPr="002928B6">
        <w:rPr>
          <w:rFonts w:cs="Simplified Arabic"/>
          <w:sz w:val="22"/>
          <w:rtl/>
          <w:lang w:val="en-US"/>
        </w:rPr>
        <w:t>وتوليد</w:t>
      </w:r>
      <w:r w:rsidR="00AC0FF4" w:rsidRPr="002928B6">
        <w:rPr>
          <w:rFonts w:cs="Simplified Arabic"/>
          <w:sz w:val="22"/>
          <w:rtl/>
          <w:lang w:val="en-US"/>
        </w:rPr>
        <w:t xml:space="preserve"> </w:t>
      </w:r>
      <w:r w:rsidR="00187062" w:rsidRPr="002928B6">
        <w:rPr>
          <w:rFonts w:cs="Simplified Arabic"/>
          <w:sz w:val="22"/>
          <w:rtl/>
          <w:lang w:val="en-US"/>
        </w:rPr>
        <w:t>الأدلة</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ظل</w:t>
      </w:r>
      <w:r w:rsidR="00AC0FF4" w:rsidRPr="002928B6">
        <w:rPr>
          <w:rFonts w:cs="Simplified Arabic"/>
          <w:sz w:val="22"/>
          <w:rtl/>
          <w:lang w:val="en-US"/>
        </w:rPr>
        <w:t xml:space="preserve"> </w:t>
      </w:r>
      <w:r w:rsidR="00187062" w:rsidRPr="002928B6">
        <w:rPr>
          <w:rFonts w:cs="Simplified Arabic"/>
          <w:sz w:val="22"/>
          <w:rtl/>
          <w:lang w:val="en-US"/>
        </w:rPr>
        <w:t>ظروف</w:t>
      </w:r>
      <w:r w:rsidR="00AC0FF4" w:rsidRPr="002928B6">
        <w:rPr>
          <w:rFonts w:cs="Simplified Arabic"/>
          <w:sz w:val="22"/>
          <w:rtl/>
          <w:lang w:val="en-US"/>
        </w:rPr>
        <w:t xml:space="preserve"> </w:t>
      </w:r>
      <w:r w:rsidR="00187062" w:rsidRPr="002928B6">
        <w:rPr>
          <w:rFonts w:cs="Simplified Arabic"/>
          <w:sz w:val="22"/>
          <w:rtl/>
          <w:lang w:val="en-US"/>
        </w:rPr>
        <w:t>واقعية،</w:t>
      </w:r>
      <w:r w:rsidR="00AC0FF4" w:rsidRPr="002928B6">
        <w:rPr>
          <w:rFonts w:cs="Simplified Arabic"/>
          <w:sz w:val="22"/>
          <w:rtl/>
          <w:lang w:val="en-US"/>
        </w:rPr>
        <w:t xml:space="preserve"> </w:t>
      </w:r>
      <w:r w:rsidR="00187062" w:rsidRPr="002928B6">
        <w:rPr>
          <w:rFonts w:cs="Simplified Arabic"/>
          <w:sz w:val="22"/>
          <w:rtl/>
          <w:lang w:val="en-US"/>
        </w:rPr>
        <w:t>مع</w:t>
      </w:r>
      <w:r w:rsidR="00AC0FF4" w:rsidRPr="002928B6">
        <w:rPr>
          <w:rFonts w:cs="Simplified Arabic"/>
          <w:sz w:val="22"/>
          <w:rtl/>
          <w:lang w:val="en-US"/>
        </w:rPr>
        <w:t xml:space="preserve"> </w:t>
      </w:r>
      <w:r w:rsidR="00187062" w:rsidRPr="002928B6">
        <w:rPr>
          <w:rFonts w:cs="Simplified Arabic"/>
          <w:sz w:val="22"/>
          <w:rtl/>
          <w:lang w:val="en-US"/>
        </w:rPr>
        <w:t>الحفاظ</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الوقت</w:t>
      </w:r>
      <w:r w:rsidR="00AC0FF4" w:rsidRPr="002928B6">
        <w:rPr>
          <w:rFonts w:cs="Simplified Arabic"/>
          <w:sz w:val="22"/>
          <w:rtl/>
          <w:lang w:val="en-US"/>
        </w:rPr>
        <w:t xml:space="preserve"> </w:t>
      </w:r>
      <w:r w:rsidR="00187062" w:rsidRPr="002928B6">
        <w:rPr>
          <w:rFonts w:cs="Simplified Arabic"/>
          <w:sz w:val="22"/>
          <w:rtl/>
          <w:lang w:val="en-US"/>
        </w:rPr>
        <w:t>ذاته</w:t>
      </w:r>
      <w:r w:rsidR="00AC0FF4" w:rsidRPr="002928B6">
        <w:rPr>
          <w:rFonts w:cs="Simplified Arabic"/>
          <w:sz w:val="22"/>
          <w:rtl/>
          <w:lang w:val="en-US"/>
        </w:rPr>
        <w:t xml:space="preserve"> </w:t>
      </w:r>
      <w:r w:rsidR="00187062" w:rsidRPr="002928B6">
        <w:rPr>
          <w:rFonts w:cs="Simplified Arabic"/>
          <w:sz w:val="22"/>
          <w:rtl/>
          <w:lang w:val="en-US"/>
        </w:rPr>
        <w:t>على</w:t>
      </w:r>
      <w:r w:rsidR="00AC0FF4" w:rsidRPr="002928B6">
        <w:rPr>
          <w:rFonts w:cs="Simplified Arabic"/>
          <w:sz w:val="22"/>
          <w:rtl/>
          <w:lang w:val="en-US"/>
        </w:rPr>
        <w:t xml:space="preserve"> </w:t>
      </w:r>
      <w:r w:rsidR="006C4393" w:rsidRPr="002928B6">
        <w:rPr>
          <w:rFonts w:cs="Simplified Arabic" w:hint="cs"/>
          <w:sz w:val="22"/>
          <w:rtl/>
          <w:lang w:val="en-US"/>
        </w:rPr>
        <w:t>المواءمة</w:t>
      </w:r>
      <w:r w:rsidR="00AC0FF4" w:rsidRPr="002928B6">
        <w:rPr>
          <w:rFonts w:cs="Simplified Arabic"/>
          <w:sz w:val="22"/>
          <w:rtl/>
          <w:lang w:val="en-US"/>
        </w:rPr>
        <w:t xml:space="preserve"> </w:t>
      </w:r>
      <w:r w:rsidR="00187062" w:rsidRPr="002928B6">
        <w:rPr>
          <w:rFonts w:cs="Simplified Arabic"/>
          <w:sz w:val="22"/>
          <w:rtl/>
          <w:lang w:val="en-US"/>
        </w:rPr>
        <w:t>مع</w:t>
      </w:r>
      <w:r w:rsidR="00AC0FF4" w:rsidRPr="002928B6">
        <w:rPr>
          <w:rFonts w:cs="Simplified Arabic"/>
          <w:sz w:val="22"/>
          <w:rtl/>
          <w:lang w:val="en-US"/>
        </w:rPr>
        <w:t xml:space="preserve"> </w:t>
      </w:r>
      <w:r w:rsidR="00187062" w:rsidRPr="002928B6">
        <w:rPr>
          <w:rFonts w:cs="Simplified Arabic"/>
          <w:sz w:val="22"/>
          <w:rtl/>
          <w:lang w:val="en-US"/>
        </w:rPr>
        <w:t>توجيهات</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والمقررات</w:t>
      </w:r>
      <w:r w:rsidR="00AC0FF4" w:rsidRPr="002928B6">
        <w:rPr>
          <w:rFonts w:cs="Simplified Arabic"/>
          <w:sz w:val="22"/>
          <w:rtl/>
          <w:lang w:val="en-US"/>
        </w:rPr>
        <w:t xml:space="preserve"> </w:t>
      </w:r>
      <w:r w:rsidR="00187062" w:rsidRPr="002928B6">
        <w:rPr>
          <w:rFonts w:cs="Simplified Arabic"/>
          <w:sz w:val="22"/>
          <w:rtl/>
          <w:lang w:val="en-US"/>
        </w:rPr>
        <w:t>ذات</w:t>
      </w:r>
      <w:r w:rsidR="00AC0FF4" w:rsidRPr="002928B6">
        <w:rPr>
          <w:rFonts w:cs="Simplified Arabic"/>
          <w:sz w:val="22"/>
          <w:rtl/>
          <w:lang w:val="en-US"/>
        </w:rPr>
        <w:t xml:space="preserve"> </w:t>
      </w:r>
      <w:r w:rsidR="00187062" w:rsidRPr="002928B6">
        <w:rPr>
          <w:rFonts w:cs="Simplified Arabic"/>
          <w:sz w:val="22"/>
          <w:rtl/>
          <w:lang w:val="en-US"/>
        </w:rPr>
        <w:t>الصلة</w:t>
      </w:r>
      <w:r w:rsidR="00AC0FF4" w:rsidRPr="002928B6">
        <w:rPr>
          <w:rFonts w:cs="Simplified Arabic"/>
          <w:sz w:val="22"/>
          <w:rtl/>
          <w:lang w:val="en-US"/>
        </w:rPr>
        <w:t xml:space="preserve"> </w:t>
      </w:r>
      <w:r w:rsidR="00187062" w:rsidRPr="002928B6">
        <w:rPr>
          <w:rFonts w:cs="Simplified Arabic"/>
          <w:sz w:val="22"/>
          <w:rtl/>
          <w:lang w:val="en-US"/>
        </w:rPr>
        <w:t>الصادرة</w:t>
      </w:r>
      <w:r w:rsidR="00AC0FF4" w:rsidRPr="002928B6">
        <w:rPr>
          <w:rFonts w:cs="Simplified Arabic"/>
          <w:sz w:val="22"/>
          <w:rtl/>
          <w:lang w:val="en-US"/>
        </w:rPr>
        <w:t xml:space="preserve"> </w:t>
      </w:r>
      <w:r w:rsidR="00187062" w:rsidRPr="002928B6">
        <w:rPr>
          <w:rFonts w:cs="Simplified Arabic"/>
          <w:sz w:val="22"/>
          <w:rtl/>
          <w:lang w:val="en-US"/>
        </w:rPr>
        <w:t>عن</w:t>
      </w:r>
      <w:r w:rsidR="00AC0FF4" w:rsidRPr="002928B6">
        <w:rPr>
          <w:rFonts w:cs="Simplified Arabic"/>
          <w:sz w:val="22"/>
          <w:rtl/>
          <w:lang w:val="en-US"/>
        </w:rPr>
        <w:t xml:space="preserve"> </w:t>
      </w:r>
      <w:r w:rsidR="00187062" w:rsidRPr="002928B6">
        <w:rPr>
          <w:rFonts w:cs="Simplified Arabic"/>
          <w:sz w:val="22"/>
          <w:rtl/>
          <w:lang w:val="en-US"/>
        </w:rPr>
        <w:t>مؤتمر</w:t>
      </w:r>
      <w:r w:rsidR="00AC0FF4" w:rsidRPr="002928B6">
        <w:rPr>
          <w:rFonts w:cs="Simplified Arabic"/>
          <w:sz w:val="22"/>
          <w:rtl/>
          <w:lang w:val="en-US"/>
        </w:rPr>
        <w:t xml:space="preserve"> </w:t>
      </w:r>
      <w:r w:rsidR="00187062" w:rsidRPr="002928B6">
        <w:rPr>
          <w:rFonts w:cs="Simplified Arabic"/>
          <w:sz w:val="22"/>
          <w:rtl/>
          <w:lang w:val="en-US"/>
        </w:rPr>
        <w:t>الأطراف</w:t>
      </w:r>
      <w:r w:rsidR="00FA4AD1" w:rsidRPr="002928B6">
        <w:rPr>
          <w:rFonts w:cs="Simplified Arabic"/>
          <w:sz w:val="22"/>
          <w:rtl/>
          <w:lang w:val="en-US"/>
        </w:rPr>
        <w:t>. و</w:t>
      </w:r>
      <w:r w:rsidR="00187062" w:rsidRPr="002928B6">
        <w:rPr>
          <w:rFonts w:cs="Simplified Arabic"/>
          <w:sz w:val="22"/>
          <w:rtl/>
          <w:lang w:val="en-US"/>
        </w:rPr>
        <w:t>أعد</w:t>
      </w:r>
      <w:r w:rsidR="00AC0FF4" w:rsidRPr="002928B6">
        <w:rPr>
          <w:rFonts w:cs="Simplified Arabic"/>
          <w:sz w:val="22"/>
          <w:rtl/>
          <w:lang w:val="en-US"/>
        </w:rPr>
        <w:t xml:space="preserve"> </w:t>
      </w:r>
      <w:r w:rsidR="00A82C8F" w:rsidRPr="002928B6">
        <w:rPr>
          <w:rFonts w:cs="Simplified Arabic"/>
          <w:sz w:val="22"/>
          <w:rtl/>
          <w:lang w:val="en-US"/>
        </w:rPr>
        <w:t>الفريق الفرعي</w:t>
      </w:r>
      <w:r w:rsidR="00AC0FF4" w:rsidRPr="002928B6">
        <w:rPr>
          <w:rFonts w:cs="Simplified Arabic"/>
          <w:sz w:val="22"/>
          <w:rtl/>
          <w:lang w:val="en-US"/>
        </w:rPr>
        <w:t xml:space="preserve"> </w:t>
      </w:r>
      <w:r w:rsidR="00187062" w:rsidRPr="002928B6">
        <w:rPr>
          <w:rFonts w:cs="Simplified Arabic"/>
          <w:sz w:val="22"/>
          <w:rtl/>
          <w:lang w:val="en-US"/>
        </w:rPr>
        <w:t>غير</w:t>
      </w:r>
      <w:r w:rsidR="00AC0FF4" w:rsidRPr="002928B6">
        <w:rPr>
          <w:rFonts w:cs="Simplified Arabic"/>
          <w:sz w:val="22"/>
          <w:rtl/>
          <w:lang w:val="en-US"/>
        </w:rPr>
        <w:t xml:space="preserve"> </w:t>
      </w:r>
      <w:r w:rsidR="00187062" w:rsidRPr="002928B6">
        <w:rPr>
          <w:rFonts w:cs="Simplified Arabic"/>
          <w:sz w:val="22"/>
          <w:rtl/>
          <w:lang w:val="en-US"/>
        </w:rPr>
        <w:t>الرسمي</w:t>
      </w:r>
      <w:r w:rsidR="00AC0FF4" w:rsidRPr="002928B6">
        <w:rPr>
          <w:rFonts w:cs="Simplified Arabic"/>
          <w:sz w:val="22"/>
          <w:rtl/>
          <w:lang w:val="en-US"/>
        </w:rPr>
        <w:t xml:space="preserve"> </w:t>
      </w:r>
      <w:r w:rsidR="00187062" w:rsidRPr="002928B6">
        <w:rPr>
          <w:rFonts w:cs="Simplified Arabic"/>
          <w:sz w:val="22"/>
          <w:rtl/>
          <w:lang w:val="en-US"/>
        </w:rPr>
        <w:t>ورقة</w:t>
      </w:r>
      <w:r w:rsidR="00AC0FF4" w:rsidRPr="002928B6">
        <w:rPr>
          <w:rFonts w:cs="Simplified Arabic"/>
          <w:sz w:val="22"/>
          <w:rtl/>
          <w:lang w:val="en-US"/>
        </w:rPr>
        <w:t xml:space="preserve"> </w:t>
      </w:r>
      <w:r w:rsidR="00187062" w:rsidRPr="002928B6">
        <w:rPr>
          <w:rFonts w:cs="Simplified Arabic"/>
          <w:sz w:val="22"/>
          <w:rtl/>
          <w:lang w:val="en-US"/>
        </w:rPr>
        <w:t>عمل</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يوليو/تموز</w:t>
      </w:r>
      <w:r w:rsidR="00AC0FF4" w:rsidRPr="002928B6">
        <w:rPr>
          <w:rFonts w:cs="Simplified Arabic"/>
          <w:sz w:val="22"/>
          <w:rtl/>
          <w:lang w:val="en-US"/>
        </w:rPr>
        <w:t xml:space="preserve"> </w:t>
      </w:r>
      <w:r w:rsidR="00187062" w:rsidRPr="002928B6">
        <w:rPr>
          <w:rFonts w:cs="Simplified Arabic"/>
          <w:sz w:val="22"/>
          <w:rtl/>
          <w:lang w:val="en-US"/>
        </w:rPr>
        <w:t>2026)</w:t>
      </w:r>
      <w:r w:rsidR="00AC0FF4" w:rsidRPr="002928B6">
        <w:rPr>
          <w:rFonts w:cs="Simplified Arabic"/>
          <w:sz w:val="22"/>
          <w:rtl/>
          <w:lang w:val="en-US"/>
        </w:rPr>
        <w:t xml:space="preserve"> </w:t>
      </w:r>
      <w:r w:rsidR="00187062" w:rsidRPr="002928B6">
        <w:rPr>
          <w:rFonts w:cs="Simplified Arabic"/>
          <w:sz w:val="22"/>
          <w:rtl/>
          <w:lang w:val="en-US"/>
        </w:rPr>
        <w:t>بعنوان</w:t>
      </w:r>
      <w:r w:rsidR="00AC0FF4" w:rsidRPr="002928B6">
        <w:rPr>
          <w:rFonts w:cs="Simplified Arabic"/>
          <w:sz w:val="22"/>
          <w:rtl/>
          <w:lang w:val="en-US"/>
        </w:rPr>
        <w:t xml:space="preserve"> </w:t>
      </w:r>
      <w:r w:rsidR="00187062" w:rsidRPr="002928B6">
        <w:rPr>
          <w:rFonts w:cs="Simplified Arabic"/>
          <w:sz w:val="22"/>
          <w:rtl/>
          <w:lang w:val="en-US"/>
        </w:rPr>
        <w:t>"نهج</w:t>
      </w:r>
      <w:r w:rsidR="00AC0FF4" w:rsidRPr="002928B6">
        <w:rPr>
          <w:rFonts w:cs="Simplified Arabic"/>
          <w:sz w:val="22"/>
          <w:rtl/>
          <w:lang w:val="en-US"/>
        </w:rPr>
        <w:t xml:space="preserve"> </w:t>
      </w:r>
      <w:r w:rsidR="00187062" w:rsidRPr="002928B6">
        <w:rPr>
          <w:rFonts w:cs="Simplified Arabic"/>
          <w:sz w:val="22"/>
          <w:rtl/>
          <w:lang w:val="en-US"/>
        </w:rPr>
        <w:t>منظم</w:t>
      </w:r>
      <w:r w:rsidR="00AC0FF4" w:rsidRPr="002928B6">
        <w:rPr>
          <w:rFonts w:cs="Simplified Arabic"/>
          <w:sz w:val="22"/>
          <w:rtl/>
          <w:lang w:val="en-US"/>
        </w:rPr>
        <w:t xml:space="preserve"> </w:t>
      </w:r>
      <w:r w:rsidR="00187062" w:rsidRPr="002928B6">
        <w:rPr>
          <w:rFonts w:cs="Simplified Arabic"/>
          <w:sz w:val="22"/>
          <w:rtl/>
          <w:lang w:val="en-US"/>
        </w:rPr>
        <w:t>لتنفيذ</w:t>
      </w:r>
      <w:r w:rsidR="00AC0FF4" w:rsidRPr="002928B6">
        <w:rPr>
          <w:rFonts w:cs="Simplified Arabic"/>
          <w:sz w:val="22"/>
          <w:rtl/>
          <w:lang w:val="en-US"/>
        </w:rPr>
        <w:t xml:space="preserve"> </w:t>
      </w:r>
      <w:r w:rsidR="00187062" w:rsidRPr="002928B6">
        <w:rPr>
          <w:rFonts w:cs="Simplified Arabic"/>
          <w:sz w:val="22"/>
          <w:rtl/>
          <w:lang w:val="en-US"/>
        </w:rPr>
        <w:t>الآلية</w:t>
      </w:r>
      <w:r w:rsidR="00AC0FF4" w:rsidRPr="002928B6">
        <w:rPr>
          <w:rFonts w:cs="Simplified Arabic"/>
          <w:sz w:val="22"/>
          <w:rtl/>
          <w:lang w:val="en-US"/>
        </w:rPr>
        <w:t xml:space="preserve"> </w:t>
      </w:r>
      <w:r w:rsidR="00187062" w:rsidRPr="002928B6">
        <w:rPr>
          <w:rFonts w:cs="Simplified Arabic"/>
          <w:sz w:val="22"/>
          <w:rtl/>
          <w:lang w:val="en-US"/>
        </w:rPr>
        <w:t>المتعددة</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واستعراضها"،</w:t>
      </w:r>
      <w:r w:rsidR="00AC0FF4" w:rsidRPr="002928B6">
        <w:rPr>
          <w:rFonts w:cs="Simplified Arabic"/>
          <w:sz w:val="22"/>
          <w:rtl/>
          <w:lang w:val="en-US"/>
        </w:rPr>
        <w:t xml:space="preserve"> </w:t>
      </w:r>
      <w:r w:rsidR="00187062" w:rsidRPr="002928B6">
        <w:rPr>
          <w:rFonts w:cs="Simplified Arabic"/>
          <w:sz w:val="22"/>
          <w:rtl/>
          <w:lang w:val="en-US"/>
        </w:rPr>
        <w:t>وطرح</w:t>
      </w:r>
      <w:r w:rsidR="00AC0FF4" w:rsidRPr="002928B6">
        <w:rPr>
          <w:rFonts w:cs="Simplified Arabic"/>
          <w:sz w:val="22"/>
          <w:rtl/>
          <w:lang w:val="en-US"/>
        </w:rPr>
        <w:t xml:space="preserve"> </w:t>
      </w:r>
      <w:r w:rsidR="00187062" w:rsidRPr="002928B6">
        <w:rPr>
          <w:rFonts w:cs="Simplified Arabic"/>
          <w:sz w:val="22"/>
          <w:rtl/>
          <w:lang w:val="en-US"/>
        </w:rPr>
        <w:t>مفهوم</w:t>
      </w:r>
      <w:r w:rsidR="00AC0FF4" w:rsidRPr="002928B6">
        <w:rPr>
          <w:rFonts w:cs="Simplified Arabic"/>
          <w:sz w:val="22"/>
          <w:rtl/>
          <w:lang w:val="en-US"/>
        </w:rPr>
        <w:t xml:space="preserve"> </w:t>
      </w:r>
      <w:r w:rsidR="00187062" w:rsidRPr="002928B6">
        <w:rPr>
          <w:rFonts w:cs="Simplified Arabic"/>
          <w:sz w:val="22"/>
          <w:rtl/>
          <w:lang w:val="en-US"/>
        </w:rPr>
        <w:t>"أنشطة</w:t>
      </w:r>
      <w:r w:rsidR="00AC0FF4" w:rsidRPr="002928B6">
        <w:rPr>
          <w:rFonts w:cs="Simplified Arabic"/>
          <w:sz w:val="22"/>
          <w:rtl/>
          <w:lang w:val="en-US"/>
        </w:rPr>
        <w:t xml:space="preserve"> </w:t>
      </w:r>
      <w:r w:rsidR="00187062" w:rsidRPr="002928B6">
        <w:rPr>
          <w:rFonts w:cs="Simplified Arabic"/>
          <w:sz w:val="22"/>
          <w:rtl/>
          <w:lang w:val="en-US"/>
        </w:rPr>
        <w:t>التنفيذ"</w:t>
      </w:r>
      <w:r w:rsidR="00AC0FF4" w:rsidRPr="002928B6">
        <w:rPr>
          <w:rFonts w:cs="Simplified Arabic"/>
          <w:sz w:val="22"/>
          <w:rtl/>
          <w:lang w:val="en-US"/>
        </w:rPr>
        <w:t xml:space="preserve"> </w:t>
      </w:r>
      <w:r w:rsidR="00187062" w:rsidRPr="002928B6">
        <w:rPr>
          <w:rFonts w:cs="Simplified Arabic"/>
          <w:sz w:val="22"/>
          <w:rtl/>
          <w:lang w:val="en-US"/>
        </w:rPr>
        <w:t>المنسقة</w:t>
      </w:r>
      <w:r w:rsidR="00AC0FF4" w:rsidRPr="002928B6">
        <w:rPr>
          <w:rFonts w:cs="Simplified Arabic"/>
          <w:sz w:val="22"/>
          <w:rtl/>
          <w:lang w:val="en-US"/>
        </w:rPr>
        <w:t xml:space="preserve"> </w:t>
      </w:r>
      <w:r w:rsidR="00187062" w:rsidRPr="002928B6">
        <w:rPr>
          <w:rFonts w:cs="Simplified Arabic"/>
          <w:sz w:val="22"/>
          <w:rtl/>
          <w:lang w:val="en-US"/>
        </w:rPr>
        <w:t>والموثقة،</w:t>
      </w:r>
      <w:r w:rsidR="00AC0FF4" w:rsidRPr="002928B6">
        <w:rPr>
          <w:rFonts w:cs="Simplified Arabic"/>
          <w:sz w:val="22"/>
          <w:rtl/>
          <w:lang w:val="en-US"/>
        </w:rPr>
        <w:t xml:space="preserve"> </w:t>
      </w:r>
      <w:r w:rsidR="00187062" w:rsidRPr="002928B6">
        <w:rPr>
          <w:rFonts w:cs="Simplified Arabic"/>
          <w:sz w:val="22"/>
          <w:rtl/>
          <w:lang w:val="en-US"/>
        </w:rPr>
        <w:t>والمرتبطة</w:t>
      </w:r>
      <w:r w:rsidR="00AC0FF4" w:rsidRPr="002928B6">
        <w:rPr>
          <w:rFonts w:cs="Simplified Arabic"/>
          <w:sz w:val="22"/>
          <w:rtl/>
          <w:lang w:val="en-US"/>
        </w:rPr>
        <w:t xml:space="preserve"> </w:t>
      </w:r>
      <w:r w:rsidR="00187062" w:rsidRPr="002928B6">
        <w:rPr>
          <w:rFonts w:cs="Simplified Arabic"/>
          <w:sz w:val="22"/>
          <w:rtl/>
          <w:lang w:val="en-US"/>
        </w:rPr>
        <w:t>بتوليد</w:t>
      </w:r>
      <w:r w:rsidR="00AC0FF4" w:rsidRPr="002928B6">
        <w:rPr>
          <w:rFonts w:cs="Simplified Arabic"/>
          <w:sz w:val="22"/>
          <w:rtl/>
          <w:lang w:val="en-US"/>
        </w:rPr>
        <w:t xml:space="preserve"> </w:t>
      </w:r>
      <w:r w:rsidR="00187062" w:rsidRPr="002928B6">
        <w:rPr>
          <w:rFonts w:cs="Simplified Arabic"/>
          <w:sz w:val="22"/>
          <w:rtl/>
          <w:lang w:val="en-US"/>
        </w:rPr>
        <w:t>الأدلة</w:t>
      </w:r>
      <w:r w:rsidR="00AC0FF4" w:rsidRPr="002928B6">
        <w:rPr>
          <w:rFonts w:cs="Simplified Arabic"/>
          <w:sz w:val="22"/>
          <w:rtl/>
          <w:lang w:val="en-US"/>
        </w:rPr>
        <w:t xml:space="preserve"> </w:t>
      </w:r>
      <w:r w:rsidR="00187062" w:rsidRPr="002928B6">
        <w:rPr>
          <w:rFonts w:cs="Simplified Arabic"/>
          <w:sz w:val="22"/>
          <w:rtl/>
          <w:lang w:val="en-US"/>
        </w:rPr>
        <w:t>التي</w:t>
      </w:r>
      <w:r w:rsidR="00AC0FF4" w:rsidRPr="002928B6">
        <w:rPr>
          <w:rFonts w:cs="Simplified Arabic"/>
          <w:sz w:val="22"/>
          <w:rtl/>
          <w:lang w:val="en-US"/>
        </w:rPr>
        <w:t xml:space="preserve"> </w:t>
      </w:r>
      <w:r w:rsidR="00464AAC" w:rsidRPr="002928B6">
        <w:rPr>
          <w:rFonts w:cs="Simplified Arabic" w:hint="cs"/>
          <w:sz w:val="22"/>
          <w:rtl/>
          <w:lang w:val="en-US"/>
        </w:rPr>
        <w:t>ستُرشد</w:t>
      </w:r>
      <w:r w:rsidR="00AC0FF4" w:rsidRPr="002928B6">
        <w:rPr>
          <w:rFonts w:cs="Simplified Arabic"/>
          <w:sz w:val="22"/>
          <w:rtl/>
          <w:lang w:val="en-US"/>
        </w:rPr>
        <w:t xml:space="preserve"> </w:t>
      </w:r>
      <w:r w:rsidR="00187062" w:rsidRPr="002928B6">
        <w:rPr>
          <w:rFonts w:cs="Simplified Arabic"/>
          <w:sz w:val="22"/>
          <w:rtl/>
          <w:lang w:val="en-US"/>
        </w:rPr>
        <w:t>عملية</w:t>
      </w:r>
      <w:r w:rsidR="00AC0FF4" w:rsidRPr="002928B6">
        <w:rPr>
          <w:rFonts w:cs="Simplified Arabic"/>
          <w:sz w:val="22"/>
          <w:rtl/>
          <w:lang w:val="en-US"/>
        </w:rPr>
        <w:t xml:space="preserve"> </w:t>
      </w:r>
      <w:r w:rsidR="00187062" w:rsidRPr="002928B6">
        <w:rPr>
          <w:rFonts w:cs="Simplified Arabic"/>
          <w:sz w:val="22"/>
          <w:rtl/>
          <w:lang w:val="en-US"/>
        </w:rPr>
        <w:t>استعراض</w:t>
      </w:r>
      <w:r w:rsidR="00AC0FF4" w:rsidRPr="002928B6">
        <w:rPr>
          <w:rFonts w:cs="Simplified Arabic"/>
          <w:sz w:val="22"/>
          <w:rtl/>
          <w:lang w:val="en-US"/>
        </w:rPr>
        <w:t xml:space="preserve"> </w:t>
      </w:r>
      <w:r w:rsidR="00187062" w:rsidRPr="002928B6">
        <w:rPr>
          <w:rFonts w:cs="Simplified Arabic"/>
          <w:sz w:val="22"/>
          <w:rtl/>
          <w:lang w:val="en-US"/>
        </w:rPr>
        <w:t>الفعالية</w:t>
      </w:r>
      <w:r w:rsidR="00AC0FF4" w:rsidRPr="002928B6">
        <w:rPr>
          <w:rFonts w:cs="Simplified Arabic"/>
          <w:sz w:val="22"/>
          <w:rtl/>
          <w:lang w:val="en-US"/>
        </w:rPr>
        <w:t xml:space="preserve"> </w:t>
      </w:r>
      <w:r w:rsidR="00187062" w:rsidRPr="002928B6">
        <w:rPr>
          <w:rFonts w:cs="Simplified Arabic"/>
          <w:sz w:val="22"/>
          <w:rtl/>
          <w:lang w:val="en-US"/>
        </w:rPr>
        <w:t>المقرر</w:t>
      </w:r>
      <w:r w:rsidR="00AC0FF4" w:rsidRPr="002928B6">
        <w:rPr>
          <w:rFonts w:cs="Simplified Arabic"/>
          <w:sz w:val="22"/>
          <w:rtl/>
          <w:lang w:val="en-US"/>
        </w:rPr>
        <w:t xml:space="preserve"> </w:t>
      </w:r>
      <w:r w:rsidR="00187062" w:rsidRPr="002928B6">
        <w:rPr>
          <w:rFonts w:cs="Simplified Arabic"/>
          <w:sz w:val="22"/>
          <w:rtl/>
          <w:lang w:val="en-US"/>
        </w:rPr>
        <w:t>إجراؤها</w:t>
      </w:r>
      <w:r w:rsidR="00AC0FF4" w:rsidRPr="002928B6">
        <w:rPr>
          <w:rFonts w:cs="Simplified Arabic"/>
          <w:sz w:val="22"/>
          <w:rtl/>
          <w:lang w:val="en-US"/>
        </w:rPr>
        <w:t xml:space="preserve"> </w:t>
      </w:r>
      <w:r w:rsidR="00187062" w:rsidRPr="002928B6">
        <w:rPr>
          <w:rFonts w:cs="Simplified Arabic"/>
          <w:sz w:val="22"/>
          <w:rtl/>
          <w:lang w:val="en-US"/>
        </w:rPr>
        <w:t>خلال</w:t>
      </w:r>
      <w:r w:rsidR="00AC0FF4" w:rsidRPr="002928B6">
        <w:rPr>
          <w:rFonts w:cs="Simplified Arabic"/>
          <w:sz w:val="22"/>
          <w:rtl/>
          <w:lang w:val="en-US"/>
        </w:rPr>
        <w:t xml:space="preserve"> </w:t>
      </w:r>
      <w:r w:rsidR="00187062" w:rsidRPr="002928B6">
        <w:rPr>
          <w:rFonts w:cs="Simplified Arabic"/>
          <w:sz w:val="22"/>
          <w:rtl/>
          <w:lang w:val="en-US"/>
        </w:rPr>
        <w:t>الاجتماع</w:t>
      </w:r>
      <w:r w:rsidR="00AC0FF4" w:rsidRPr="002928B6">
        <w:rPr>
          <w:rFonts w:cs="Simplified Arabic"/>
          <w:sz w:val="22"/>
          <w:rtl/>
          <w:lang w:val="en-US"/>
        </w:rPr>
        <w:t xml:space="preserve"> </w:t>
      </w:r>
      <w:r w:rsidR="00187062" w:rsidRPr="002928B6">
        <w:rPr>
          <w:rFonts w:cs="Simplified Arabic"/>
          <w:sz w:val="22"/>
          <w:rtl/>
          <w:lang w:val="en-US"/>
        </w:rPr>
        <w:t>الثامن</w:t>
      </w:r>
      <w:r w:rsidR="00AC0FF4" w:rsidRPr="002928B6">
        <w:rPr>
          <w:rFonts w:cs="Simplified Arabic"/>
          <w:sz w:val="22"/>
          <w:rtl/>
          <w:lang w:val="en-US"/>
        </w:rPr>
        <w:t xml:space="preserve"> </w:t>
      </w:r>
      <w:r w:rsidR="00187062" w:rsidRPr="002928B6">
        <w:rPr>
          <w:rFonts w:cs="Simplified Arabic"/>
          <w:sz w:val="22"/>
          <w:rtl/>
          <w:lang w:val="en-US"/>
        </w:rPr>
        <w:t>عشر</w:t>
      </w:r>
      <w:r w:rsidR="00AC0FF4" w:rsidRPr="002928B6">
        <w:rPr>
          <w:rFonts w:cs="Simplified Arabic"/>
          <w:sz w:val="22"/>
          <w:rtl/>
          <w:lang w:val="en-US"/>
        </w:rPr>
        <w:t xml:space="preserve"> </w:t>
      </w:r>
      <w:r w:rsidR="00187062" w:rsidRPr="002928B6">
        <w:rPr>
          <w:rFonts w:cs="Simplified Arabic"/>
          <w:sz w:val="22"/>
          <w:rtl/>
          <w:lang w:val="en-US"/>
        </w:rPr>
        <w:t>لمؤتمر</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وجرى</w:t>
      </w:r>
      <w:r w:rsidR="00AC0FF4" w:rsidRPr="002928B6">
        <w:rPr>
          <w:rFonts w:cs="Simplified Arabic"/>
          <w:sz w:val="22"/>
          <w:rtl/>
          <w:lang w:val="en-US"/>
        </w:rPr>
        <w:t xml:space="preserve"> </w:t>
      </w:r>
      <w:r w:rsidR="00187062" w:rsidRPr="002928B6">
        <w:rPr>
          <w:rFonts w:cs="Simplified Arabic"/>
          <w:sz w:val="22"/>
          <w:rtl/>
          <w:lang w:val="en-US"/>
        </w:rPr>
        <w:t>تقاسم</w:t>
      </w:r>
      <w:r w:rsidR="00AC0FF4" w:rsidRPr="002928B6">
        <w:rPr>
          <w:rFonts w:cs="Simplified Arabic"/>
          <w:sz w:val="22"/>
          <w:rtl/>
          <w:lang w:val="en-US"/>
        </w:rPr>
        <w:t xml:space="preserve"> </w:t>
      </w:r>
      <w:r w:rsidR="00187062" w:rsidRPr="002928B6">
        <w:rPr>
          <w:rFonts w:cs="Simplified Arabic"/>
          <w:sz w:val="22"/>
          <w:rtl/>
          <w:lang w:val="en-US"/>
        </w:rPr>
        <w:t>ورقة</w:t>
      </w:r>
      <w:r w:rsidR="00AC0FF4" w:rsidRPr="002928B6">
        <w:rPr>
          <w:rFonts w:cs="Simplified Arabic"/>
          <w:sz w:val="22"/>
          <w:rtl/>
          <w:lang w:val="en-US"/>
        </w:rPr>
        <w:t xml:space="preserve"> </w:t>
      </w:r>
      <w:r w:rsidR="00187062" w:rsidRPr="002928B6">
        <w:rPr>
          <w:rFonts w:cs="Simplified Arabic"/>
          <w:sz w:val="22"/>
          <w:rtl/>
          <w:lang w:val="en-US"/>
        </w:rPr>
        <w:t>العمل</w:t>
      </w:r>
      <w:r w:rsidR="00AC0FF4" w:rsidRPr="002928B6">
        <w:rPr>
          <w:rFonts w:cs="Simplified Arabic"/>
          <w:sz w:val="22"/>
          <w:rtl/>
          <w:lang w:val="en-US"/>
        </w:rPr>
        <w:t xml:space="preserve"> </w:t>
      </w:r>
      <w:r w:rsidR="00187062" w:rsidRPr="002928B6">
        <w:rPr>
          <w:rFonts w:cs="Simplified Arabic"/>
          <w:sz w:val="22"/>
          <w:rtl/>
          <w:lang w:val="en-US"/>
        </w:rPr>
        <w:t>مع</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الموسعة</w:t>
      </w:r>
      <w:r w:rsidR="00AC0FF4" w:rsidRPr="002928B6">
        <w:rPr>
          <w:rFonts w:cs="Simplified Arabic"/>
          <w:sz w:val="22"/>
          <w:rtl/>
          <w:lang w:val="en-US"/>
        </w:rPr>
        <w:t xml:space="preserve"> </w:t>
      </w:r>
      <w:r w:rsidR="00187062" w:rsidRPr="002928B6">
        <w:rPr>
          <w:rFonts w:cs="Simplified Arabic"/>
          <w:sz w:val="22"/>
          <w:rtl/>
          <w:lang w:val="en-US"/>
        </w:rPr>
        <w:t>ل</w:t>
      </w:r>
      <w:r w:rsidR="006C4393" w:rsidRPr="002928B6">
        <w:rPr>
          <w:rFonts w:cs="Simplified Arabic" w:hint="cs"/>
          <w:sz w:val="22"/>
          <w:rtl/>
          <w:lang w:val="en-US"/>
        </w:rPr>
        <w:t xml:space="preserve">مواصلة </w:t>
      </w:r>
      <w:r w:rsidR="00187062" w:rsidRPr="002928B6">
        <w:rPr>
          <w:rFonts w:cs="Simplified Arabic"/>
          <w:sz w:val="22"/>
          <w:rtl/>
          <w:lang w:val="en-US"/>
        </w:rPr>
        <w:t>مناقشتها</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اجتماعها</w:t>
      </w:r>
      <w:r w:rsidR="00AC0FF4" w:rsidRPr="002928B6">
        <w:rPr>
          <w:rFonts w:cs="Simplified Arabic"/>
          <w:sz w:val="22"/>
          <w:rtl/>
          <w:lang w:val="en-US"/>
        </w:rPr>
        <w:t xml:space="preserve"> </w:t>
      </w:r>
      <w:r w:rsidR="00187062" w:rsidRPr="002928B6">
        <w:rPr>
          <w:rFonts w:cs="Simplified Arabic"/>
          <w:sz w:val="22"/>
          <w:rtl/>
          <w:lang w:val="en-US"/>
        </w:rPr>
        <w:t>الرابع</w:t>
      </w:r>
      <w:r w:rsidR="006C4393" w:rsidRPr="002928B6">
        <w:rPr>
          <w:rFonts w:cs="Simplified Arabic" w:hint="cs"/>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غير</w:t>
      </w:r>
      <w:r w:rsidR="00AC0FF4" w:rsidRPr="002928B6">
        <w:rPr>
          <w:rFonts w:cs="Simplified Arabic"/>
          <w:sz w:val="22"/>
          <w:rtl/>
          <w:lang w:val="en-US"/>
        </w:rPr>
        <w:t xml:space="preserve"> </w:t>
      </w:r>
      <w:r w:rsidR="00187062" w:rsidRPr="002928B6">
        <w:rPr>
          <w:rFonts w:cs="Simplified Arabic"/>
          <w:sz w:val="22"/>
          <w:rtl/>
          <w:lang w:val="en-US"/>
        </w:rPr>
        <w:t>أنه</w:t>
      </w:r>
      <w:r w:rsidR="00AC0FF4" w:rsidRPr="002928B6">
        <w:rPr>
          <w:rFonts w:cs="Simplified Arabic"/>
          <w:sz w:val="22"/>
          <w:rtl/>
          <w:lang w:val="en-US"/>
        </w:rPr>
        <w:t xml:space="preserve"> </w:t>
      </w:r>
      <w:r w:rsidR="00187062" w:rsidRPr="002928B6">
        <w:rPr>
          <w:rFonts w:cs="Simplified Arabic"/>
          <w:sz w:val="22"/>
          <w:rtl/>
          <w:lang w:val="en-US"/>
        </w:rPr>
        <w:t>نظرا</w:t>
      </w:r>
      <w:r w:rsidR="00AC0FF4" w:rsidRPr="002928B6">
        <w:rPr>
          <w:rFonts w:cs="Simplified Arabic"/>
          <w:sz w:val="22"/>
          <w:rtl/>
          <w:lang w:val="en-US"/>
        </w:rPr>
        <w:t xml:space="preserve"> </w:t>
      </w:r>
      <w:r w:rsidR="00187062" w:rsidRPr="002928B6">
        <w:rPr>
          <w:rFonts w:cs="Simplified Arabic"/>
          <w:sz w:val="22"/>
          <w:rtl/>
          <w:lang w:val="en-US"/>
        </w:rPr>
        <w:t>لضيق</w:t>
      </w:r>
      <w:r w:rsidR="00AC0FF4" w:rsidRPr="002928B6">
        <w:rPr>
          <w:rFonts w:cs="Simplified Arabic"/>
          <w:sz w:val="22"/>
          <w:rtl/>
          <w:lang w:val="en-US"/>
        </w:rPr>
        <w:t xml:space="preserve"> </w:t>
      </w:r>
      <w:r w:rsidR="00187062" w:rsidRPr="002928B6">
        <w:rPr>
          <w:rFonts w:cs="Simplified Arabic"/>
          <w:sz w:val="22"/>
          <w:rtl/>
          <w:lang w:val="en-US"/>
        </w:rPr>
        <w:t>الوقت،</w:t>
      </w:r>
      <w:r w:rsidR="00AC0FF4" w:rsidRPr="002928B6">
        <w:rPr>
          <w:rFonts w:cs="Simplified Arabic"/>
          <w:sz w:val="22"/>
          <w:rtl/>
          <w:lang w:val="en-US"/>
        </w:rPr>
        <w:t xml:space="preserve"> </w:t>
      </w:r>
      <w:r w:rsidR="00187062" w:rsidRPr="002928B6">
        <w:rPr>
          <w:rFonts w:cs="Simplified Arabic"/>
          <w:sz w:val="22"/>
          <w:rtl/>
          <w:lang w:val="en-US"/>
        </w:rPr>
        <w:t>لم</w:t>
      </w:r>
      <w:r w:rsidR="00AC0FF4" w:rsidRPr="002928B6">
        <w:rPr>
          <w:rFonts w:cs="Simplified Arabic"/>
          <w:sz w:val="22"/>
          <w:rtl/>
          <w:lang w:val="en-US"/>
        </w:rPr>
        <w:t xml:space="preserve"> </w:t>
      </w:r>
      <w:r w:rsidR="006C4393" w:rsidRPr="002928B6">
        <w:rPr>
          <w:rFonts w:cs="Simplified Arabic" w:hint="cs"/>
          <w:sz w:val="22"/>
          <w:rtl/>
          <w:lang w:val="en-US"/>
        </w:rPr>
        <w:t>تجر</w:t>
      </w:r>
      <w:r w:rsidR="00AC0FF4" w:rsidRPr="002928B6">
        <w:rPr>
          <w:rFonts w:cs="Simplified Arabic"/>
          <w:sz w:val="22"/>
          <w:rtl/>
          <w:lang w:val="en-US"/>
        </w:rPr>
        <w:t xml:space="preserve"> </w:t>
      </w:r>
      <w:r w:rsidR="00187062" w:rsidRPr="002928B6">
        <w:rPr>
          <w:rFonts w:cs="Simplified Arabic"/>
          <w:sz w:val="22"/>
          <w:rtl/>
          <w:lang w:val="en-US"/>
        </w:rPr>
        <w:t>مناقشة</w:t>
      </w:r>
      <w:r w:rsidR="00AC0FF4" w:rsidRPr="002928B6">
        <w:rPr>
          <w:rFonts w:cs="Simplified Arabic"/>
          <w:sz w:val="22"/>
          <w:rtl/>
          <w:lang w:val="en-US"/>
        </w:rPr>
        <w:t xml:space="preserve"> </w:t>
      </w:r>
      <w:r w:rsidR="00187062" w:rsidRPr="002928B6">
        <w:rPr>
          <w:rFonts w:cs="Simplified Arabic"/>
          <w:sz w:val="22"/>
          <w:rtl/>
          <w:lang w:val="en-US"/>
        </w:rPr>
        <w:t>عمل</w:t>
      </w:r>
      <w:r w:rsidR="00AC0FF4" w:rsidRPr="002928B6">
        <w:rPr>
          <w:rFonts w:cs="Simplified Arabic"/>
          <w:sz w:val="22"/>
          <w:rtl/>
          <w:lang w:val="en-US"/>
        </w:rPr>
        <w:t xml:space="preserve"> </w:t>
      </w:r>
      <w:r w:rsidR="00A82C8F" w:rsidRPr="002928B6">
        <w:rPr>
          <w:rFonts w:cs="Simplified Arabic"/>
          <w:sz w:val="22"/>
          <w:rtl/>
          <w:lang w:val="en-US"/>
        </w:rPr>
        <w:t>الفريق الفرعي</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3F08C0" w:rsidRPr="002928B6">
        <w:rPr>
          <w:rFonts w:cs="Simplified Arabic" w:hint="cs"/>
          <w:sz w:val="22"/>
          <w:rtl/>
          <w:lang w:val="en-US"/>
        </w:rPr>
        <w:t>هذا</w:t>
      </w:r>
      <w:r w:rsidR="00AC0FF4" w:rsidRPr="002928B6">
        <w:rPr>
          <w:rFonts w:cs="Simplified Arabic"/>
          <w:sz w:val="22"/>
          <w:rtl/>
          <w:lang w:val="en-US"/>
        </w:rPr>
        <w:t xml:space="preserve"> </w:t>
      </w:r>
      <w:r w:rsidR="00187062" w:rsidRPr="002928B6">
        <w:rPr>
          <w:rFonts w:cs="Simplified Arabic"/>
          <w:sz w:val="22"/>
          <w:rtl/>
          <w:lang w:val="en-US"/>
        </w:rPr>
        <w:t>الاجتماع</w:t>
      </w:r>
      <w:r w:rsidR="00AC0FF4" w:rsidRPr="002928B6">
        <w:rPr>
          <w:rFonts w:cs="Simplified Arabic"/>
          <w:sz w:val="22"/>
          <w:rtl/>
          <w:lang w:val="en-US"/>
        </w:rPr>
        <w:t>.</w:t>
      </w:r>
      <w:r w:rsidR="003F08C0" w:rsidRPr="002928B6">
        <w:rPr>
          <w:rStyle w:val="FootnoteReference"/>
          <w:rFonts w:cs="Simplified Arabic"/>
          <w:sz w:val="22"/>
          <w:rtl/>
          <w:lang w:val="en-US"/>
        </w:rPr>
        <w:footnoteReference w:id="19"/>
      </w:r>
    </w:p>
    <w:p w14:paraId="73676772" w14:textId="2BB820F1" w:rsidR="00187062" w:rsidRPr="002928B6" w:rsidRDefault="00464AAC"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وفي</w:t>
      </w:r>
      <w:r w:rsidR="00AC0FF4" w:rsidRPr="002928B6">
        <w:rPr>
          <w:rFonts w:cs="Simplified Arabic"/>
          <w:sz w:val="22"/>
          <w:rtl/>
          <w:lang w:val="en-US"/>
        </w:rPr>
        <w:t xml:space="preserve"> </w:t>
      </w:r>
      <w:r w:rsidR="00187062" w:rsidRPr="002928B6">
        <w:rPr>
          <w:rFonts w:cs="Simplified Arabic"/>
          <w:sz w:val="22"/>
          <w:rtl/>
          <w:lang w:val="en-US"/>
        </w:rPr>
        <w:t>منهجية</w:t>
      </w:r>
      <w:r w:rsidR="00AC0FF4" w:rsidRPr="002928B6">
        <w:rPr>
          <w:rFonts w:cs="Simplified Arabic"/>
          <w:sz w:val="22"/>
          <w:rtl/>
          <w:lang w:val="en-US"/>
        </w:rPr>
        <w:t xml:space="preserve"> </w:t>
      </w:r>
      <w:r w:rsidR="00187062" w:rsidRPr="002928B6">
        <w:rPr>
          <w:rFonts w:cs="Simplified Arabic"/>
          <w:sz w:val="22"/>
          <w:rtl/>
          <w:lang w:val="en-US"/>
        </w:rPr>
        <w:t>الاستعراض</w:t>
      </w:r>
      <w:r w:rsidR="00FA4AD1" w:rsidRPr="002928B6">
        <w:rPr>
          <w:rFonts w:cs="Simplified Arabic" w:hint="cs"/>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التي</w:t>
      </w:r>
      <w:r w:rsidR="00AC0FF4" w:rsidRPr="002928B6">
        <w:rPr>
          <w:rFonts w:cs="Simplified Arabic"/>
          <w:sz w:val="22"/>
          <w:rtl/>
          <w:lang w:val="en-US"/>
        </w:rPr>
        <w:t xml:space="preserve"> </w:t>
      </w:r>
      <w:r w:rsidR="006C4393" w:rsidRPr="002928B6">
        <w:rPr>
          <w:rFonts w:cs="Simplified Arabic" w:hint="cs"/>
          <w:sz w:val="22"/>
          <w:rtl/>
          <w:lang w:val="en-US"/>
        </w:rPr>
        <w:t>سيجري ا</w:t>
      </w:r>
      <w:r w:rsidR="00187062" w:rsidRPr="002928B6">
        <w:rPr>
          <w:rFonts w:cs="Simplified Arabic"/>
          <w:sz w:val="22"/>
          <w:rtl/>
          <w:lang w:val="en-US"/>
        </w:rPr>
        <w:t>لنظر</w:t>
      </w:r>
      <w:r w:rsidR="00AC0FF4" w:rsidRPr="002928B6">
        <w:rPr>
          <w:rFonts w:cs="Simplified Arabic"/>
          <w:sz w:val="22"/>
          <w:rtl/>
          <w:lang w:val="en-US"/>
        </w:rPr>
        <w:t xml:space="preserve"> </w:t>
      </w:r>
      <w:r w:rsidR="00187062" w:rsidRPr="002928B6">
        <w:rPr>
          <w:rFonts w:cs="Simplified Arabic"/>
          <w:sz w:val="22"/>
          <w:rtl/>
          <w:lang w:val="en-US"/>
        </w:rPr>
        <w:t>فيها</w:t>
      </w:r>
      <w:r w:rsidR="00AC0FF4" w:rsidRPr="002928B6">
        <w:rPr>
          <w:rFonts w:cs="Simplified Arabic"/>
          <w:sz w:val="22"/>
          <w:rtl/>
          <w:lang w:val="en-US"/>
        </w:rPr>
        <w:t xml:space="preserve"> </w:t>
      </w:r>
      <w:r w:rsidR="00187062" w:rsidRPr="002928B6">
        <w:rPr>
          <w:rFonts w:cs="Simplified Arabic"/>
          <w:sz w:val="22"/>
          <w:rtl/>
          <w:lang w:val="en-US"/>
        </w:rPr>
        <w:t>خلال</w:t>
      </w:r>
      <w:r w:rsidR="00AC0FF4" w:rsidRPr="002928B6">
        <w:rPr>
          <w:rFonts w:cs="Simplified Arabic"/>
          <w:sz w:val="22"/>
          <w:rtl/>
          <w:lang w:val="en-US"/>
        </w:rPr>
        <w:t xml:space="preserve"> </w:t>
      </w:r>
      <w:r w:rsidR="00187062" w:rsidRPr="002928B6">
        <w:rPr>
          <w:rFonts w:cs="Simplified Arabic"/>
          <w:sz w:val="22"/>
          <w:rtl/>
          <w:lang w:val="en-US"/>
        </w:rPr>
        <w:t>الاجتماع</w:t>
      </w:r>
      <w:r w:rsidR="00AC0FF4" w:rsidRPr="002928B6">
        <w:rPr>
          <w:rFonts w:cs="Simplified Arabic"/>
          <w:sz w:val="22"/>
          <w:rtl/>
          <w:lang w:val="en-US"/>
        </w:rPr>
        <w:t xml:space="preserve"> </w:t>
      </w:r>
      <w:r w:rsidR="00187062" w:rsidRPr="002928B6">
        <w:rPr>
          <w:rFonts w:cs="Simplified Arabic"/>
          <w:sz w:val="22"/>
          <w:rtl/>
          <w:lang w:val="en-US"/>
        </w:rPr>
        <w:t>السابع</w:t>
      </w:r>
      <w:r w:rsidR="00AC0FF4" w:rsidRPr="002928B6">
        <w:rPr>
          <w:rFonts w:cs="Simplified Arabic"/>
          <w:sz w:val="22"/>
          <w:rtl/>
          <w:lang w:val="en-US"/>
        </w:rPr>
        <w:t xml:space="preserve"> </w:t>
      </w:r>
      <w:r w:rsidR="00187062" w:rsidRPr="002928B6">
        <w:rPr>
          <w:rFonts w:cs="Simplified Arabic"/>
          <w:sz w:val="22"/>
          <w:rtl/>
          <w:lang w:val="en-US"/>
        </w:rPr>
        <w:t>عشر</w:t>
      </w:r>
      <w:r w:rsidR="00AC0FF4" w:rsidRPr="002928B6">
        <w:rPr>
          <w:rFonts w:cs="Simplified Arabic"/>
          <w:sz w:val="22"/>
          <w:rtl/>
          <w:lang w:val="en-US"/>
        </w:rPr>
        <w:t xml:space="preserve"> </w:t>
      </w:r>
      <w:r w:rsidR="00187062" w:rsidRPr="002928B6">
        <w:rPr>
          <w:rFonts w:cs="Simplified Arabic"/>
          <w:sz w:val="22"/>
          <w:rtl/>
          <w:lang w:val="en-US"/>
        </w:rPr>
        <w:t>لمؤتمر</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hint="cs"/>
          <w:sz w:val="22"/>
          <w:rtl/>
          <w:lang w:val="en-US"/>
        </w:rPr>
        <w:t>،</w:t>
      </w:r>
      <w:r w:rsidR="00AC0FF4" w:rsidRPr="002928B6">
        <w:rPr>
          <w:rStyle w:val="FootnoteReference"/>
          <w:rFonts w:cs="Simplified Arabic"/>
          <w:sz w:val="22"/>
          <w:rtl/>
          <w:lang w:val="en-US"/>
        </w:rPr>
        <w:footnoteReference w:id="20"/>
      </w:r>
      <w:r w:rsidR="00AC0FF4" w:rsidRPr="002928B6">
        <w:rPr>
          <w:rFonts w:cs="Simplified Arabic"/>
          <w:sz w:val="22"/>
          <w:rtl/>
          <w:lang w:val="en-US"/>
        </w:rPr>
        <w:t xml:space="preserve"> </w:t>
      </w:r>
      <w:r w:rsidRPr="002928B6">
        <w:rPr>
          <w:rFonts w:cs="Simplified Arabic" w:hint="cs"/>
          <w:sz w:val="22"/>
          <w:rtl/>
          <w:lang w:val="en-US"/>
        </w:rPr>
        <w:t xml:space="preserve">جرى الإقرار </w:t>
      </w:r>
      <w:r w:rsidR="00187062" w:rsidRPr="002928B6">
        <w:rPr>
          <w:rFonts w:cs="Simplified Arabic"/>
          <w:sz w:val="22"/>
          <w:rtl/>
          <w:lang w:val="en-US"/>
        </w:rPr>
        <w:t>بأن</w:t>
      </w:r>
      <w:r w:rsidR="006C4393" w:rsidRPr="002928B6">
        <w:rPr>
          <w:rFonts w:cs="Simplified Arabic" w:hint="cs"/>
          <w:sz w:val="22"/>
          <w:rtl/>
          <w:lang w:val="en-US"/>
        </w:rPr>
        <w:t>ه يتعين</w:t>
      </w:r>
      <w:r w:rsidR="00AC0FF4" w:rsidRPr="002928B6">
        <w:rPr>
          <w:rFonts w:cs="Simplified Arabic"/>
          <w:sz w:val="22"/>
          <w:rtl/>
          <w:lang w:val="en-US"/>
        </w:rPr>
        <w:t xml:space="preserve"> </w:t>
      </w:r>
      <w:r w:rsidR="00187062" w:rsidRPr="002928B6">
        <w:rPr>
          <w:rFonts w:cs="Simplified Arabic"/>
          <w:sz w:val="22"/>
          <w:rtl/>
          <w:lang w:val="en-US"/>
        </w:rPr>
        <w:t>استعراض</w:t>
      </w:r>
      <w:r w:rsidR="00AC0FF4" w:rsidRPr="002928B6">
        <w:rPr>
          <w:rFonts w:cs="Simplified Arabic"/>
          <w:sz w:val="22"/>
          <w:rtl/>
          <w:lang w:val="en-US"/>
        </w:rPr>
        <w:t xml:space="preserve"> </w:t>
      </w:r>
      <w:r w:rsidR="00187062" w:rsidRPr="002928B6">
        <w:rPr>
          <w:rFonts w:cs="Simplified Arabic"/>
          <w:sz w:val="22"/>
          <w:rtl/>
          <w:lang w:val="en-US"/>
        </w:rPr>
        <w:t>الآلية</w:t>
      </w:r>
      <w:r w:rsidR="00AC0FF4" w:rsidRPr="002928B6">
        <w:rPr>
          <w:rFonts w:cs="Simplified Arabic"/>
          <w:sz w:val="22"/>
          <w:rtl/>
          <w:lang w:val="en-US"/>
        </w:rPr>
        <w:t xml:space="preserve"> </w:t>
      </w:r>
      <w:r w:rsidR="00187062" w:rsidRPr="002928B6">
        <w:rPr>
          <w:rFonts w:cs="Simplified Arabic"/>
          <w:sz w:val="22"/>
          <w:rtl/>
          <w:lang w:val="en-US"/>
        </w:rPr>
        <w:t>المتعددة</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6C4393" w:rsidRPr="002928B6">
        <w:rPr>
          <w:rFonts w:cs="Simplified Arabic" w:hint="cs"/>
          <w:sz w:val="22"/>
          <w:rtl/>
          <w:lang w:val="en-US"/>
        </w:rPr>
        <w:t>ال</w:t>
      </w:r>
      <w:r w:rsidR="00187062" w:rsidRPr="002928B6">
        <w:rPr>
          <w:rFonts w:cs="Simplified Arabic"/>
          <w:sz w:val="22"/>
          <w:rtl/>
          <w:lang w:val="en-US"/>
        </w:rPr>
        <w:t>وقت</w:t>
      </w:r>
      <w:r w:rsidR="00AC0FF4" w:rsidRPr="002928B6">
        <w:rPr>
          <w:rFonts w:cs="Simplified Arabic"/>
          <w:sz w:val="22"/>
          <w:rtl/>
          <w:lang w:val="en-US"/>
        </w:rPr>
        <w:t xml:space="preserve"> </w:t>
      </w:r>
      <w:r w:rsidR="006C4393" w:rsidRPr="002928B6">
        <w:rPr>
          <w:rFonts w:cs="Simplified Arabic" w:hint="cs"/>
          <w:sz w:val="22"/>
          <w:rtl/>
          <w:lang w:val="en-US"/>
        </w:rPr>
        <w:t xml:space="preserve">الذي </w:t>
      </w:r>
      <w:r w:rsidR="00187062" w:rsidRPr="002928B6">
        <w:rPr>
          <w:rFonts w:cs="Simplified Arabic"/>
          <w:sz w:val="22"/>
          <w:rtl/>
          <w:lang w:val="en-US"/>
        </w:rPr>
        <w:t>قد</w:t>
      </w:r>
      <w:r w:rsidR="00AC0FF4" w:rsidRPr="002928B6">
        <w:rPr>
          <w:rFonts w:cs="Simplified Arabic"/>
          <w:sz w:val="22"/>
          <w:rtl/>
          <w:lang w:val="en-US"/>
        </w:rPr>
        <w:t xml:space="preserve"> </w:t>
      </w:r>
      <w:r w:rsidR="00187062" w:rsidRPr="002928B6">
        <w:rPr>
          <w:rFonts w:cs="Simplified Arabic"/>
          <w:sz w:val="22"/>
          <w:rtl/>
          <w:lang w:val="en-US"/>
        </w:rPr>
        <w:t>تكون</w:t>
      </w:r>
      <w:r w:rsidR="00AC0FF4" w:rsidRPr="002928B6">
        <w:rPr>
          <w:rFonts w:cs="Simplified Arabic"/>
          <w:sz w:val="22"/>
          <w:rtl/>
          <w:lang w:val="en-US"/>
        </w:rPr>
        <w:t xml:space="preserve"> </w:t>
      </w:r>
      <w:r w:rsidR="00187062" w:rsidRPr="002928B6">
        <w:rPr>
          <w:rFonts w:cs="Simplified Arabic"/>
          <w:sz w:val="22"/>
          <w:rtl/>
          <w:lang w:val="en-US"/>
        </w:rPr>
        <w:t>فيه</w:t>
      </w:r>
      <w:r w:rsidR="00AC0FF4" w:rsidRPr="002928B6">
        <w:rPr>
          <w:rFonts w:cs="Simplified Arabic"/>
          <w:sz w:val="22"/>
          <w:rtl/>
          <w:lang w:val="en-US"/>
        </w:rPr>
        <w:t xml:space="preserve"> </w:t>
      </w:r>
      <w:r w:rsidR="00187062" w:rsidRPr="002928B6">
        <w:rPr>
          <w:rFonts w:cs="Simplified Arabic"/>
          <w:sz w:val="22"/>
          <w:rtl/>
          <w:lang w:val="en-US"/>
        </w:rPr>
        <w:t>بعض</w:t>
      </w:r>
      <w:r w:rsidR="00AC0FF4" w:rsidRPr="002928B6">
        <w:rPr>
          <w:rFonts w:cs="Simplified Arabic"/>
          <w:sz w:val="22"/>
          <w:rtl/>
          <w:lang w:val="en-US"/>
        </w:rPr>
        <w:t xml:space="preserve"> </w:t>
      </w:r>
      <w:r w:rsidR="00187062" w:rsidRPr="002928B6">
        <w:rPr>
          <w:rFonts w:cs="Simplified Arabic"/>
          <w:sz w:val="22"/>
          <w:rtl/>
          <w:lang w:val="en-US"/>
        </w:rPr>
        <w:t>الجوانب</w:t>
      </w:r>
      <w:r w:rsidR="00AC0FF4" w:rsidRPr="002928B6">
        <w:rPr>
          <w:rFonts w:cs="Simplified Arabic"/>
          <w:sz w:val="22"/>
          <w:rtl/>
          <w:lang w:val="en-US"/>
        </w:rPr>
        <w:t xml:space="preserve"> </w:t>
      </w:r>
      <w:r w:rsidR="00187062" w:rsidRPr="002928B6">
        <w:rPr>
          <w:rFonts w:cs="Simplified Arabic"/>
          <w:sz w:val="22"/>
          <w:rtl/>
          <w:lang w:val="en-US"/>
        </w:rPr>
        <w:t>التشغيلية</w:t>
      </w:r>
      <w:r w:rsidR="00AC0FF4" w:rsidRPr="002928B6">
        <w:rPr>
          <w:rFonts w:cs="Simplified Arabic"/>
          <w:sz w:val="22"/>
          <w:rtl/>
          <w:lang w:val="en-US"/>
        </w:rPr>
        <w:t xml:space="preserve"> </w:t>
      </w:r>
      <w:r w:rsidR="00187062" w:rsidRPr="002928B6">
        <w:rPr>
          <w:rFonts w:cs="Simplified Arabic"/>
          <w:sz w:val="22"/>
          <w:rtl/>
          <w:lang w:val="en-US"/>
        </w:rPr>
        <w:t>لا</w:t>
      </w:r>
      <w:r w:rsidR="00AC0FF4" w:rsidRPr="002928B6">
        <w:rPr>
          <w:rFonts w:cs="Simplified Arabic"/>
          <w:sz w:val="22"/>
          <w:rtl/>
          <w:lang w:val="en-US"/>
        </w:rPr>
        <w:t xml:space="preserve"> </w:t>
      </w:r>
      <w:r w:rsidR="00187062" w:rsidRPr="002928B6">
        <w:rPr>
          <w:rFonts w:cs="Simplified Arabic"/>
          <w:sz w:val="22"/>
          <w:rtl/>
          <w:lang w:val="en-US"/>
        </w:rPr>
        <w:t>تزال</w:t>
      </w:r>
      <w:r w:rsidR="00AC0FF4" w:rsidRPr="002928B6">
        <w:rPr>
          <w:rFonts w:cs="Simplified Arabic"/>
          <w:sz w:val="22"/>
          <w:rtl/>
          <w:lang w:val="en-US"/>
        </w:rPr>
        <w:t xml:space="preserve"> </w:t>
      </w:r>
      <w:r w:rsidR="00187062" w:rsidRPr="002928B6">
        <w:rPr>
          <w:rFonts w:cs="Simplified Arabic"/>
          <w:sz w:val="22"/>
          <w:rtl/>
          <w:lang w:val="en-US"/>
        </w:rPr>
        <w:t>قيد</w:t>
      </w:r>
      <w:r w:rsidR="00AC0FF4" w:rsidRPr="002928B6">
        <w:rPr>
          <w:rFonts w:cs="Simplified Arabic"/>
          <w:sz w:val="22"/>
          <w:rtl/>
          <w:lang w:val="en-US"/>
        </w:rPr>
        <w:t xml:space="preserve"> </w:t>
      </w:r>
      <w:r w:rsidR="00187062" w:rsidRPr="002928B6">
        <w:rPr>
          <w:rFonts w:cs="Simplified Arabic"/>
          <w:sz w:val="22"/>
          <w:rtl/>
          <w:lang w:val="en-US"/>
        </w:rPr>
        <w:t>التطوير</w:t>
      </w:r>
      <w:r w:rsidR="00AC0FF4" w:rsidRPr="002928B6">
        <w:rPr>
          <w:rFonts w:cs="Simplified Arabic"/>
          <w:sz w:val="22"/>
          <w:rtl/>
          <w:lang w:val="en-US"/>
        </w:rPr>
        <w:t xml:space="preserve">. </w:t>
      </w:r>
      <w:r w:rsidR="00187062" w:rsidRPr="002928B6">
        <w:rPr>
          <w:rFonts w:cs="Simplified Arabic"/>
          <w:sz w:val="22"/>
          <w:rtl/>
          <w:lang w:val="en-US"/>
        </w:rPr>
        <w:t>وتتضمن</w:t>
      </w:r>
      <w:r w:rsidR="00AC0FF4" w:rsidRPr="002928B6">
        <w:rPr>
          <w:rFonts w:cs="Simplified Arabic"/>
          <w:sz w:val="22"/>
          <w:rtl/>
          <w:lang w:val="en-US"/>
        </w:rPr>
        <w:t xml:space="preserve"> </w:t>
      </w:r>
      <w:r w:rsidR="00187062" w:rsidRPr="002928B6">
        <w:rPr>
          <w:rFonts w:cs="Simplified Arabic"/>
          <w:sz w:val="22"/>
          <w:rtl/>
          <w:lang w:val="en-US"/>
        </w:rPr>
        <w:t>منهجية</w:t>
      </w:r>
      <w:r w:rsidR="00AC0FF4" w:rsidRPr="002928B6">
        <w:rPr>
          <w:rFonts w:cs="Simplified Arabic"/>
          <w:sz w:val="22"/>
          <w:rtl/>
          <w:lang w:val="en-US"/>
        </w:rPr>
        <w:t xml:space="preserve"> </w:t>
      </w:r>
      <w:r w:rsidR="006C4393" w:rsidRPr="002928B6">
        <w:rPr>
          <w:rFonts w:cs="Simplified Arabic" w:hint="cs"/>
          <w:sz w:val="22"/>
          <w:rtl/>
          <w:lang w:val="en-US"/>
        </w:rPr>
        <w:t>الاستعراض كذلك</w:t>
      </w:r>
      <w:r w:rsidR="00AC0FF4" w:rsidRPr="002928B6">
        <w:rPr>
          <w:rFonts w:cs="Simplified Arabic"/>
          <w:sz w:val="22"/>
          <w:rtl/>
          <w:lang w:val="en-US"/>
        </w:rPr>
        <w:t xml:space="preserve"> </w:t>
      </w:r>
      <w:r w:rsidR="00187062" w:rsidRPr="002928B6">
        <w:rPr>
          <w:rFonts w:cs="Simplified Arabic"/>
          <w:sz w:val="22"/>
          <w:rtl/>
          <w:lang w:val="en-US"/>
        </w:rPr>
        <w:t>إطارا</w:t>
      </w:r>
      <w:r w:rsidR="00AC0FF4" w:rsidRPr="002928B6">
        <w:rPr>
          <w:rFonts w:cs="Simplified Arabic"/>
          <w:sz w:val="22"/>
          <w:rtl/>
          <w:lang w:val="en-US"/>
        </w:rPr>
        <w:t xml:space="preserve"> </w:t>
      </w:r>
      <w:r w:rsidR="00187062" w:rsidRPr="002928B6">
        <w:rPr>
          <w:rFonts w:cs="Simplified Arabic"/>
          <w:sz w:val="22"/>
          <w:rtl/>
          <w:lang w:val="en-US"/>
        </w:rPr>
        <w:t>موحدا</w:t>
      </w:r>
      <w:r w:rsidR="00AC0FF4" w:rsidRPr="002928B6">
        <w:rPr>
          <w:rFonts w:cs="Simplified Arabic"/>
          <w:sz w:val="22"/>
          <w:rtl/>
          <w:lang w:val="en-US"/>
        </w:rPr>
        <w:t xml:space="preserve"> </w:t>
      </w:r>
      <w:r w:rsidR="00187062" w:rsidRPr="002928B6">
        <w:rPr>
          <w:rFonts w:cs="Simplified Arabic"/>
          <w:sz w:val="22"/>
          <w:rtl/>
          <w:lang w:val="en-US"/>
        </w:rPr>
        <w:t>للاستعراض</w:t>
      </w:r>
      <w:r w:rsidR="00AC0FF4" w:rsidRPr="002928B6">
        <w:rPr>
          <w:rFonts w:cs="Simplified Arabic"/>
          <w:sz w:val="22"/>
          <w:rtl/>
          <w:lang w:val="en-US"/>
        </w:rPr>
        <w:t xml:space="preserve"> </w:t>
      </w:r>
      <w:r w:rsidR="00187062" w:rsidRPr="002928B6">
        <w:rPr>
          <w:rFonts w:cs="Simplified Arabic"/>
          <w:sz w:val="22"/>
          <w:rtl/>
          <w:lang w:val="en-US"/>
        </w:rPr>
        <w:t>يشتمل</w:t>
      </w:r>
      <w:r w:rsidR="00AC0FF4" w:rsidRPr="002928B6">
        <w:rPr>
          <w:rFonts w:cs="Simplified Arabic"/>
          <w:sz w:val="22"/>
          <w:rtl/>
          <w:lang w:val="en-US"/>
        </w:rPr>
        <w:t xml:space="preserve"> </w:t>
      </w:r>
      <w:r w:rsidR="00187062" w:rsidRPr="002928B6">
        <w:rPr>
          <w:rFonts w:cs="Simplified Arabic"/>
          <w:sz w:val="22"/>
          <w:rtl/>
          <w:lang w:val="en-US"/>
        </w:rPr>
        <w:t>على</w:t>
      </w:r>
      <w:r w:rsidR="00AC0FF4" w:rsidRPr="002928B6">
        <w:rPr>
          <w:rFonts w:cs="Simplified Arabic"/>
          <w:sz w:val="22"/>
          <w:rtl/>
          <w:lang w:val="en-US"/>
        </w:rPr>
        <w:t xml:space="preserve"> </w:t>
      </w:r>
      <w:r w:rsidR="00187062" w:rsidRPr="002928B6">
        <w:rPr>
          <w:rFonts w:cs="Simplified Arabic"/>
          <w:sz w:val="22"/>
          <w:rtl/>
          <w:lang w:val="en-US"/>
        </w:rPr>
        <w:t>ست</w:t>
      </w:r>
      <w:r w:rsidR="00AC0FF4" w:rsidRPr="002928B6">
        <w:rPr>
          <w:rFonts w:cs="Simplified Arabic"/>
          <w:sz w:val="22"/>
          <w:rtl/>
          <w:lang w:val="en-US"/>
        </w:rPr>
        <w:t xml:space="preserve"> </w:t>
      </w:r>
      <w:r w:rsidR="00187062" w:rsidRPr="002928B6">
        <w:rPr>
          <w:rFonts w:cs="Simplified Arabic"/>
          <w:sz w:val="22"/>
          <w:rtl/>
          <w:lang w:val="en-US"/>
        </w:rPr>
        <w:t>ركائز</w:t>
      </w:r>
      <w:r w:rsidR="00AC0FF4" w:rsidRPr="002928B6">
        <w:rPr>
          <w:rFonts w:cs="Simplified Arabic"/>
          <w:sz w:val="22"/>
          <w:rtl/>
          <w:lang w:val="en-US"/>
        </w:rPr>
        <w:t xml:space="preserve"> </w:t>
      </w:r>
      <w:r w:rsidR="00187062" w:rsidRPr="002928B6">
        <w:rPr>
          <w:rFonts w:cs="Simplified Arabic"/>
          <w:sz w:val="22"/>
          <w:rtl/>
          <w:lang w:val="en-US"/>
        </w:rPr>
        <w:t>للتقييم</w:t>
      </w:r>
      <w:r w:rsidR="00AC0FF4" w:rsidRPr="002928B6">
        <w:rPr>
          <w:rFonts w:cs="Simplified Arabic"/>
          <w:sz w:val="22"/>
          <w:rtl/>
          <w:lang w:val="en-US"/>
        </w:rPr>
        <w:t xml:space="preserve"> </w:t>
      </w:r>
      <w:r w:rsidR="00187062" w:rsidRPr="002928B6">
        <w:rPr>
          <w:rFonts w:cs="Simplified Arabic"/>
          <w:sz w:val="22"/>
          <w:rtl/>
          <w:lang w:val="en-US"/>
        </w:rPr>
        <w:t>و</w:t>
      </w:r>
      <w:r w:rsidR="006C4393" w:rsidRPr="002928B6">
        <w:rPr>
          <w:rFonts w:cs="Simplified Arabic" w:hint="cs"/>
          <w:sz w:val="22"/>
          <w:rtl/>
          <w:lang w:val="en-US"/>
        </w:rPr>
        <w:t>تقديرا</w:t>
      </w:r>
      <w:r w:rsidR="00AC0FF4" w:rsidRPr="002928B6">
        <w:rPr>
          <w:rFonts w:cs="Simplified Arabic"/>
          <w:sz w:val="22"/>
          <w:rtl/>
          <w:lang w:val="en-US"/>
        </w:rPr>
        <w:t xml:space="preserve"> </w:t>
      </w:r>
      <w:r w:rsidR="00187062" w:rsidRPr="002928B6">
        <w:rPr>
          <w:rFonts w:cs="Simplified Arabic"/>
          <w:sz w:val="22"/>
          <w:rtl/>
          <w:lang w:val="en-US"/>
        </w:rPr>
        <w:t>للحوكمة</w:t>
      </w:r>
      <w:r w:rsidR="00AC0FF4" w:rsidRPr="002928B6">
        <w:rPr>
          <w:rFonts w:cs="Simplified Arabic"/>
          <w:sz w:val="22"/>
          <w:rtl/>
          <w:lang w:val="en-US"/>
        </w:rPr>
        <w:t>.</w:t>
      </w:r>
    </w:p>
    <w:p w14:paraId="44512623" w14:textId="0817482B" w:rsidR="00187062" w:rsidRPr="002928B6" w:rsidRDefault="006C4393" w:rsidP="00187062">
      <w:pPr>
        <w:numPr>
          <w:ilvl w:val="0"/>
          <w:numId w:val="4"/>
        </w:numPr>
        <w:bidi/>
        <w:spacing w:after="120" w:line="216" w:lineRule="auto"/>
        <w:ind w:left="567" w:firstLine="0"/>
        <w:jc w:val="both"/>
        <w:rPr>
          <w:rFonts w:cs="Simplified Arabic"/>
          <w:sz w:val="22"/>
          <w:lang w:val="en-US"/>
        </w:rPr>
      </w:pPr>
      <w:r w:rsidRPr="002928B6">
        <w:rPr>
          <w:rFonts w:cs="Simplified Arabic" w:hint="cs"/>
          <w:sz w:val="22"/>
          <w:rtl/>
          <w:lang w:val="en-US"/>
        </w:rPr>
        <w:t>ول</w:t>
      </w:r>
      <w:r w:rsidR="00187062" w:rsidRPr="002928B6">
        <w:rPr>
          <w:rFonts w:cs="Simplified Arabic"/>
          <w:sz w:val="22"/>
          <w:rtl/>
          <w:lang w:val="en-US"/>
        </w:rPr>
        <w:t>ذلك،</w:t>
      </w:r>
      <w:r w:rsidR="00AC0FF4" w:rsidRPr="002928B6">
        <w:rPr>
          <w:rFonts w:cs="Simplified Arabic"/>
          <w:sz w:val="22"/>
          <w:rtl/>
          <w:lang w:val="en-US"/>
        </w:rPr>
        <w:t xml:space="preserve"> </w:t>
      </w:r>
      <w:r w:rsidR="00187062" w:rsidRPr="002928B6">
        <w:rPr>
          <w:rFonts w:cs="Simplified Arabic"/>
          <w:sz w:val="22"/>
          <w:rtl/>
          <w:lang w:val="en-US"/>
        </w:rPr>
        <w:t>لضمان</w:t>
      </w:r>
      <w:r w:rsidR="00AC0FF4" w:rsidRPr="002928B6">
        <w:rPr>
          <w:rFonts w:cs="Simplified Arabic"/>
          <w:sz w:val="22"/>
          <w:rtl/>
          <w:lang w:val="en-US"/>
        </w:rPr>
        <w:t xml:space="preserve"> </w:t>
      </w:r>
      <w:r w:rsidR="00187062" w:rsidRPr="002928B6">
        <w:rPr>
          <w:rFonts w:cs="Simplified Arabic"/>
          <w:sz w:val="22"/>
          <w:rtl/>
          <w:lang w:val="en-US"/>
        </w:rPr>
        <w:t>عملية</w:t>
      </w:r>
      <w:r w:rsidR="00AC0FF4" w:rsidRPr="002928B6">
        <w:rPr>
          <w:rFonts w:cs="Simplified Arabic"/>
          <w:sz w:val="22"/>
          <w:rtl/>
          <w:lang w:val="en-US"/>
        </w:rPr>
        <w:t xml:space="preserve"> </w:t>
      </w:r>
      <w:r w:rsidR="00FA4AD1" w:rsidRPr="002928B6">
        <w:rPr>
          <w:rFonts w:cs="Simplified Arabic"/>
          <w:sz w:val="22"/>
          <w:rtl/>
          <w:lang w:val="en-US"/>
        </w:rPr>
        <w:t>استعراض</w:t>
      </w:r>
      <w:r w:rsidR="00AC0FF4" w:rsidRPr="002928B6">
        <w:rPr>
          <w:rFonts w:cs="Simplified Arabic"/>
          <w:sz w:val="22"/>
          <w:rtl/>
          <w:lang w:val="en-US"/>
        </w:rPr>
        <w:t xml:space="preserve"> </w:t>
      </w:r>
      <w:r w:rsidR="00187062" w:rsidRPr="002928B6">
        <w:rPr>
          <w:rFonts w:cs="Simplified Arabic"/>
          <w:sz w:val="22"/>
          <w:rtl/>
          <w:lang w:val="en-US"/>
        </w:rPr>
        <w:t>قوية،</w:t>
      </w:r>
      <w:r w:rsidR="00AC0FF4" w:rsidRPr="002928B6">
        <w:rPr>
          <w:rFonts w:cs="Simplified Arabic"/>
          <w:sz w:val="22"/>
          <w:rtl/>
          <w:lang w:val="en-US"/>
        </w:rPr>
        <w:t xml:space="preserve"> </w:t>
      </w:r>
      <w:r w:rsidR="00187062" w:rsidRPr="002928B6">
        <w:rPr>
          <w:rFonts w:cs="Simplified Arabic"/>
          <w:sz w:val="22"/>
          <w:rtl/>
          <w:lang w:val="en-US"/>
        </w:rPr>
        <w:t>ترى</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00187062" w:rsidRPr="002928B6">
        <w:rPr>
          <w:rFonts w:cs="Simplified Arabic"/>
          <w:sz w:val="22"/>
          <w:rtl/>
          <w:lang w:val="en-US"/>
        </w:rPr>
        <w:t>التوجيهية</w:t>
      </w:r>
      <w:r w:rsidR="00AC0FF4" w:rsidRPr="002928B6">
        <w:rPr>
          <w:rFonts w:cs="Simplified Arabic"/>
          <w:sz w:val="22"/>
          <w:rtl/>
          <w:lang w:val="en-US"/>
        </w:rPr>
        <w:t xml:space="preserve"> </w:t>
      </w:r>
      <w:r w:rsidR="00187062" w:rsidRPr="002928B6">
        <w:rPr>
          <w:rFonts w:cs="Simplified Arabic"/>
          <w:sz w:val="22"/>
          <w:rtl/>
          <w:lang w:val="en-US"/>
        </w:rPr>
        <w:t>أنه</w:t>
      </w:r>
      <w:r w:rsidR="00AC0FF4" w:rsidRPr="002928B6">
        <w:rPr>
          <w:rFonts w:cs="Simplified Arabic"/>
          <w:sz w:val="22"/>
          <w:rtl/>
          <w:lang w:val="en-US"/>
        </w:rPr>
        <w:t xml:space="preserve"> </w:t>
      </w:r>
      <w:r w:rsidR="00187062" w:rsidRPr="002928B6">
        <w:rPr>
          <w:rFonts w:cs="Simplified Arabic"/>
          <w:sz w:val="22"/>
          <w:rtl/>
          <w:lang w:val="en-US"/>
        </w:rPr>
        <w:t>من</w:t>
      </w:r>
      <w:r w:rsidR="00AC0FF4" w:rsidRPr="002928B6">
        <w:rPr>
          <w:rFonts w:cs="Simplified Arabic"/>
          <w:sz w:val="22"/>
          <w:rtl/>
          <w:lang w:val="en-US"/>
        </w:rPr>
        <w:t xml:space="preserve"> </w:t>
      </w:r>
      <w:r w:rsidR="00187062" w:rsidRPr="002928B6">
        <w:rPr>
          <w:rFonts w:cs="Simplified Arabic"/>
          <w:sz w:val="22"/>
          <w:rtl/>
          <w:lang w:val="en-US"/>
        </w:rPr>
        <w:t>المفيد</w:t>
      </w:r>
      <w:r w:rsidR="00AC0FF4" w:rsidRPr="002928B6">
        <w:rPr>
          <w:rFonts w:cs="Simplified Arabic"/>
          <w:sz w:val="22"/>
          <w:rtl/>
          <w:lang w:val="en-US"/>
        </w:rPr>
        <w:t xml:space="preserve"> </w:t>
      </w:r>
      <w:r w:rsidR="00187062" w:rsidRPr="002928B6">
        <w:rPr>
          <w:rFonts w:cs="Simplified Arabic"/>
          <w:sz w:val="22"/>
          <w:rtl/>
          <w:lang w:val="en-US"/>
        </w:rPr>
        <w:t>اعتماد</w:t>
      </w:r>
      <w:r w:rsidR="00AC0FF4" w:rsidRPr="002928B6">
        <w:rPr>
          <w:rFonts w:cs="Simplified Arabic"/>
          <w:sz w:val="22"/>
          <w:rtl/>
          <w:lang w:val="en-US"/>
        </w:rPr>
        <w:t xml:space="preserve"> </w:t>
      </w:r>
      <w:r w:rsidR="00187062" w:rsidRPr="002928B6">
        <w:rPr>
          <w:rFonts w:cs="Simplified Arabic"/>
          <w:sz w:val="22"/>
          <w:rtl/>
          <w:lang w:val="en-US"/>
        </w:rPr>
        <w:t>نهج</w:t>
      </w:r>
      <w:r w:rsidR="00AC0FF4" w:rsidRPr="002928B6">
        <w:rPr>
          <w:rFonts w:cs="Simplified Arabic"/>
          <w:sz w:val="22"/>
          <w:rtl/>
          <w:lang w:val="en-US"/>
        </w:rPr>
        <w:t xml:space="preserve"> </w:t>
      </w:r>
      <w:r w:rsidR="00187062" w:rsidRPr="002928B6">
        <w:rPr>
          <w:rFonts w:cs="Simplified Arabic"/>
          <w:sz w:val="22"/>
          <w:rtl/>
          <w:lang w:val="en-US"/>
        </w:rPr>
        <w:t>منظم</w:t>
      </w:r>
      <w:r w:rsidR="00AC0FF4" w:rsidRPr="002928B6">
        <w:rPr>
          <w:rFonts w:cs="Simplified Arabic"/>
          <w:sz w:val="22"/>
          <w:rtl/>
          <w:lang w:val="en-US"/>
        </w:rPr>
        <w:t xml:space="preserve"> </w:t>
      </w:r>
      <w:r w:rsidR="00187062" w:rsidRPr="002928B6">
        <w:rPr>
          <w:rFonts w:cs="Simplified Arabic"/>
          <w:sz w:val="22"/>
          <w:rtl/>
          <w:lang w:val="en-US"/>
        </w:rPr>
        <w:t>لتوليد</w:t>
      </w:r>
      <w:r w:rsidR="00AC0FF4" w:rsidRPr="002928B6">
        <w:rPr>
          <w:rFonts w:cs="Simplified Arabic"/>
          <w:sz w:val="22"/>
          <w:rtl/>
          <w:lang w:val="en-US"/>
        </w:rPr>
        <w:t xml:space="preserve"> </w:t>
      </w:r>
      <w:r w:rsidR="00187062" w:rsidRPr="002928B6">
        <w:rPr>
          <w:rFonts w:cs="Simplified Arabic"/>
          <w:sz w:val="22"/>
          <w:rtl/>
          <w:lang w:val="en-US"/>
        </w:rPr>
        <w:t>أدلة</w:t>
      </w:r>
      <w:r w:rsidR="00AC0FF4" w:rsidRPr="002928B6">
        <w:rPr>
          <w:rFonts w:cs="Simplified Arabic"/>
          <w:sz w:val="22"/>
          <w:rtl/>
          <w:lang w:val="en-US"/>
        </w:rPr>
        <w:t xml:space="preserve"> </w:t>
      </w:r>
      <w:r w:rsidRPr="002928B6">
        <w:rPr>
          <w:rFonts w:cs="Simplified Arabic" w:hint="cs"/>
          <w:sz w:val="22"/>
          <w:rtl/>
          <w:lang w:val="en-US"/>
        </w:rPr>
        <w:t>بشأن</w:t>
      </w:r>
      <w:r w:rsidR="00AC0FF4" w:rsidRPr="002928B6">
        <w:rPr>
          <w:rFonts w:cs="Simplified Arabic"/>
          <w:sz w:val="22"/>
          <w:rtl/>
          <w:lang w:val="en-US"/>
        </w:rPr>
        <w:t xml:space="preserve"> </w:t>
      </w:r>
      <w:r w:rsidR="00187062" w:rsidRPr="002928B6">
        <w:rPr>
          <w:rFonts w:cs="Simplified Arabic"/>
          <w:sz w:val="22"/>
          <w:rtl/>
          <w:lang w:val="en-US"/>
        </w:rPr>
        <w:t>تنفيذ</w:t>
      </w:r>
      <w:r w:rsidR="00AC0FF4" w:rsidRPr="002928B6">
        <w:rPr>
          <w:rFonts w:cs="Simplified Arabic"/>
          <w:sz w:val="22"/>
          <w:rtl/>
          <w:lang w:val="en-US"/>
        </w:rPr>
        <w:t xml:space="preserve"> </w:t>
      </w:r>
      <w:r w:rsidR="00187062" w:rsidRPr="002928B6">
        <w:rPr>
          <w:rFonts w:cs="Simplified Arabic"/>
          <w:sz w:val="22"/>
          <w:rtl/>
          <w:lang w:val="en-US"/>
        </w:rPr>
        <w:t>الآلية</w:t>
      </w:r>
      <w:r w:rsidR="00AC0FF4" w:rsidRPr="002928B6">
        <w:rPr>
          <w:rFonts w:cs="Simplified Arabic"/>
          <w:sz w:val="22"/>
          <w:rtl/>
          <w:lang w:val="en-US"/>
        </w:rPr>
        <w:t xml:space="preserve"> </w:t>
      </w:r>
      <w:r w:rsidR="00187062" w:rsidRPr="002928B6">
        <w:rPr>
          <w:rFonts w:cs="Simplified Arabic"/>
          <w:sz w:val="22"/>
          <w:rtl/>
          <w:lang w:val="en-US"/>
        </w:rPr>
        <w:t>المتعددة</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و</w:t>
      </w:r>
      <w:r w:rsidRPr="002928B6">
        <w:rPr>
          <w:rFonts w:cs="Simplified Arabic" w:hint="cs"/>
          <w:sz w:val="22"/>
          <w:rtl/>
          <w:lang w:val="en-US"/>
        </w:rPr>
        <w:t>تفعيلها</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ظل</w:t>
      </w:r>
      <w:r w:rsidR="00AC0FF4" w:rsidRPr="002928B6">
        <w:rPr>
          <w:rFonts w:cs="Simplified Arabic"/>
          <w:sz w:val="22"/>
          <w:rtl/>
          <w:lang w:val="en-US"/>
        </w:rPr>
        <w:t xml:space="preserve"> </w:t>
      </w:r>
      <w:r w:rsidR="00187062" w:rsidRPr="002928B6">
        <w:rPr>
          <w:rFonts w:cs="Simplified Arabic"/>
          <w:sz w:val="22"/>
          <w:rtl/>
          <w:lang w:val="en-US"/>
        </w:rPr>
        <w:t>ظروف</w:t>
      </w:r>
      <w:r w:rsidR="00AC0FF4" w:rsidRPr="002928B6">
        <w:rPr>
          <w:rFonts w:cs="Simplified Arabic"/>
          <w:sz w:val="22"/>
          <w:rtl/>
          <w:lang w:val="en-US"/>
        </w:rPr>
        <w:t xml:space="preserve"> </w:t>
      </w:r>
      <w:r w:rsidR="00187062" w:rsidRPr="002928B6">
        <w:rPr>
          <w:rFonts w:cs="Simplified Arabic"/>
          <w:sz w:val="22"/>
          <w:rtl/>
          <w:lang w:val="en-US"/>
        </w:rPr>
        <w:t>واقعية</w:t>
      </w:r>
      <w:r w:rsidR="00AC0FF4" w:rsidRPr="002928B6">
        <w:rPr>
          <w:rFonts w:cs="Simplified Arabic"/>
          <w:sz w:val="22"/>
          <w:rtl/>
          <w:lang w:val="en-US"/>
        </w:rPr>
        <w:t xml:space="preserve">. </w:t>
      </w:r>
      <w:r w:rsidR="00187062" w:rsidRPr="002928B6">
        <w:rPr>
          <w:rFonts w:cs="Simplified Arabic"/>
          <w:sz w:val="22"/>
          <w:rtl/>
          <w:lang w:val="en-US"/>
        </w:rPr>
        <w:t>وينبغي</w:t>
      </w:r>
      <w:r w:rsidR="00AC0FF4" w:rsidRPr="002928B6">
        <w:rPr>
          <w:rFonts w:cs="Simplified Arabic"/>
          <w:sz w:val="22"/>
          <w:rtl/>
          <w:lang w:val="en-US"/>
        </w:rPr>
        <w:t xml:space="preserve"> </w:t>
      </w:r>
      <w:r w:rsidR="00187062"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hint="cs"/>
          <w:sz w:val="22"/>
          <w:rtl/>
          <w:lang w:val="en-US"/>
        </w:rPr>
        <w:t>يفي</w:t>
      </w:r>
      <w:r w:rsidR="00AC0FF4" w:rsidRPr="002928B6">
        <w:rPr>
          <w:rFonts w:cs="Simplified Arabic"/>
          <w:sz w:val="22"/>
          <w:rtl/>
          <w:lang w:val="en-US"/>
        </w:rPr>
        <w:t xml:space="preserve"> </w:t>
      </w:r>
      <w:r w:rsidR="00187062" w:rsidRPr="002928B6">
        <w:rPr>
          <w:rFonts w:cs="Simplified Arabic"/>
          <w:sz w:val="22"/>
          <w:rtl/>
          <w:lang w:val="en-US"/>
        </w:rPr>
        <w:t>هذا</w:t>
      </w:r>
      <w:r w:rsidR="00AC0FF4" w:rsidRPr="002928B6">
        <w:rPr>
          <w:rFonts w:cs="Simplified Arabic"/>
          <w:sz w:val="22"/>
          <w:rtl/>
          <w:lang w:val="en-US"/>
        </w:rPr>
        <w:t xml:space="preserve"> </w:t>
      </w:r>
      <w:r w:rsidR="00187062" w:rsidRPr="002928B6">
        <w:rPr>
          <w:rFonts w:cs="Simplified Arabic"/>
          <w:sz w:val="22"/>
          <w:rtl/>
          <w:lang w:val="en-US"/>
        </w:rPr>
        <w:t>النهج</w:t>
      </w:r>
      <w:r w:rsidR="00AC0FF4" w:rsidRPr="002928B6">
        <w:rPr>
          <w:rFonts w:cs="Simplified Arabic"/>
          <w:sz w:val="22"/>
          <w:rtl/>
          <w:lang w:val="en-US"/>
        </w:rPr>
        <w:t xml:space="preserve"> </w:t>
      </w:r>
      <w:r w:rsidR="00187062" w:rsidRPr="002928B6">
        <w:rPr>
          <w:rFonts w:cs="Simplified Arabic"/>
          <w:sz w:val="22"/>
          <w:rtl/>
          <w:lang w:val="en-US"/>
        </w:rPr>
        <w:t>المنظم</w:t>
      </w:r>
      <w:r w:rsidR="00AC0FF4" w:rsidRPr="002928B6">
        <w:rPr>
          <w:rFonts w:cs="Simplified Arabic"/>
          <w:sz w:val="22"/>
          <w:rtl/>
          <w:lang w:val="en-US"/>
        </w:rPr>
        <w:t xml:space="preserve"> </w:t>
      </w:r>
      <w:r w:rsidRPr="002928B6">
        <w:rPr>
          <w:rFonts w:cs="Simplified Arabic" w:hint="cs"/>
          <w:sz w:val="22"/>
          <w:rtl/>
          <w:lang w:val="en-US"/>
        </w:rPr>
        <w:t>ب</w:t>
      </w:r>
      <w:r w:rsidR="00187062" w:rsidRPr="002928B6">
        <w:rPr>
          <w:rFonts w:cs="Simplified Arabic"/>
          <w:sz w:val="22"/>
          <w:rtl/>
          <w:lang w:val="en-US"/>
        </w:rPr>
        <w:t>متطلبات</w:t>
      </w:r>
      <w:r w:rsidR="00AC0FF4" w:rsidRPr="002928B6">
        <w:rPr>
          <w:rFonts w:cs="Simplified Arabic"/>
          <w:sz w:val="22"/>
          <w:rtl/>
          <w:lang w:val="en-US"/>
        </w:rPr>
        <w:t xml:space="preserve"> </w:t>
      </w:r>
      <w:r w:rsidRPr="002928B6">
        <w:rPr>
          <w:rFonts w:cs="Simplified Arabic" w:hint="cs"/>
          <w:sz w:val="22"/>
          <w:rtl/>
          <w:lang w:val="en-US"/>
        </w:rPr>
        <w:t>الإبلاغ</w:t>
      </w:r>
      <w:r w:rsidR="00AC0FF4" w:rsidRPr="002928B6">
        <w:rPr>
          <w:rFonts w:cs="Simplified Arabic"/>
          <w:sz w:val="22"/>
          <w:rtl/>
          <w:lang w:val="en-US"/>
        </w:rPr>
        <w:t xml:space="preserve"> </w:t>
      </w:r>
      <w:r w:rsidR="00187062" w:rsidRPr="002928B6">
        <w:rPr>
          <w:rFonts w:cs="Simplified Arabic"/>
          <w:sz w:val="22"/>
          <w:rtl/>
          <w:lang w:val="en-US"/>
        </w:rPr>
        <w:t>الخاصة</w:t>
      </w:r>
      <w:r w:rsidR="00AC0FF4" w:rsidRPr="002928B6">
        <w:rPr>
          <w:rFonts w:cs="Simplified Arabic"/>
          <w:sz w:val="22"/>
          <w:rtl/>
          <w:lang w:val="en-US"/>
        </w:rPr>
        <w:t xml:space="preserve"> </w:t>
      </w:r>
      <w:r w:rsidR="009F51D7" w:rsidRPr="002928B6">
        <w:rPr>
          <w:rFonts w:cs="Simplified Arabic"/>
          <w:sz w:val="22"/>
          <w:rtl/>
          <w:lang w:val="en-US"/>
        </w:rPr>
        <w:t>بصندوق</w:t>
      </w:r>
      <w:r w:rsidR="00AC0FF4" w:rsidRPr="002928B6">
        <w:rPr>
          <w:rFonts w:cs="Simplified Arabic"/>
          <w:sz w:val="22"/>
          <w:rtl/>
          <w:lang w:val="en-US"/>
        </w:rPr>
        <w:t xml:space="preserve"> </w:t>
      </w:r>
      <w:r w:rsidR="00765755" w:rsidRPr="002928B6">
        <w:rPr>
          <w:rFonts w:cs="Simplified Arabic"/>
          <w:sz w:val="22"/>
          <w:rtl/>
          <w:lang w:val="en-US"/>
        </w:rPr>
        <w:t>كالي</w:t>
      </w:r>
      <w:r w:rsidR="00187062" w:rsidRPr="002928B6">
        <w:rPr>
          <w:rFonts w:cs="Simplified Arabic"/>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وأن</w:t>
      </w:r>
      <w:r w:rsidR="00AC0FF4" w:rsidRPr="002928B6">
        <w:rPr>
          <w:rFonts w:cs="Simplified Arabic"/>
          <w:sz w:val="22"/>
          <w:rtl/>
          <w:lang w:val="en-US"/>
        </w:rPr>
        <w:t xml:space="preserve"> </w:t>
      </w:r>
      <w:r w:rsidR="00187062" w:rsidRPr="002928B6">
        <w:rPr>
          <w:rFonts w:cs="Simplified Arabic"/>
          <w:sz w:val="22"/>
          <w:rtl/>
          <w:lang w:val="en-US"/>
        </w:rPr>
        <w:t>ير</w:t>
      </w:r>
      <w:r w:rsidRPr="002928B6">
        <w:rPr>
          <w:rFonts w:cs="Simplified Arabic" w:hint="cs"/>
          <w:sz w:val="22"/>
          <w:rtl/>
          <w:lang w:val="en-US"/>
        </w:rPr>
        <w:t xml:space="preserve">شد، بدوره، </w:t>
      </w:r>
      <w:r w:rsidR="00187062" w:rsidRPr="002928B6">
        <w:rPr>
          <w:rFonts w:cs="Simplified Arabic"/>
          <w:sz w:val="22"/>
          <w:rtl/>
          <w:lang w:val="en-US"/>
        </w:rPr>
        <w:t>ال</w:t>
      </w:r>
      <w:r w:rsidR="00FA4AD1" w:rsidRPr="002928B6">
        <w:rPr>
          <w:rFonts w:cs="Simplified Arabic"/>
          <w:sz w:val="22"/>
          <w:rtl/>
          <w:lang w:val="en-US"/>
        </w:rPr>
        <w:t>استعراض</w:t>
      </w:r>
      <w:r w:rsidR="00AC0FF4" w:rsidRPr="002928B6">
        <w:rPr>
          <w:rFonts w:cs="Simplified Arabic"/>
          <w:sz w:val="22"/>
          <w:rtl/>
          <w:lang w:val="en-US"/>
        </w:rPr>
        <w:t xml:space="preserve"> </w:t>
      </w:r>
      <w:r w:rsidR="00187062" w:rsidRPr="002928B6">
        <w:rPr>
          <w:rFonts w:cs="Simplified Arabic"/>
          <w:sz w:val="22"/>
          <w:rtl/>
          <w:lang w:val="en-US"/>
        </w:rPr>
        <w:t>ويسفر</w:t>
      </w:r>
      <w:r w:rsidR="00AC0FF4" w:rsidRPr="002928B6">
        <w:rPr>
          <w:rFonts w:cs="Simplified Arabic"/>
          <w:sz w:val="22"/>
          <w:rtl/>
          <w:lang w:val="en-US"/>
        </w:rPr>
        <w:t xml:space="preserve"> </w:t>
      </w:r>
      <w:r w:rsidR="00187062" w:rsidRPr="002928B6">
        <w:rPr>
          <w:rFonts w:cs="Simplified Arabic"/>
          <w:sz w:val="22"/>
          <w:rtl/>
          <w:lang w:val="en-US"/>
        </w:rPr>
        <w:t>عن</w:t>
      </w:r>
      <w:r w:rsidR="00AC0FF4" w:rsidRPr="002928B6">
        <w:rPr>
          <w:rFonts w:cs="Simplified Arabic"/>
          <w:sz w:val="22"/>
          <w:rtl/>
          <w:lang w:val="en-US"/>
        </w:rPr>
        <w:t xml:space="preserve"> </w:t>
      </w:r>
      <w:r w:rsidR="00187062" w:rsidRPr="002928B6">
        <w:rPr>
          <w:rFonts w:cs="Simplified Arabic"/>
          <w:sz w:val="22"/>
          <w:rtl/>
          <w:lang w:val="en-US"/>
        </w:rPr>
        <w:t>دروس</w:t>
      </w:r>
      <w:r w:rsidR="00AC0FF4" w:rsidRPr="002928B6">
        <w:rPr>
          <w:rFonts w:cs="Simplified Arabic"/>
          <w:sz w:val="22"/>
          <w:rtl/>
          <w:lang w:val="en-US"/>
        </w:rPr>
        <w:t xml:space="preserve"> </w:t>
      </w:r>
      <w:r w:rsidR="00187062" w:rsidRPr="002928B6">
        <w:rPr>
          <w:rFonts w:cs="Simplified Arabic"/>
          <w:sz w:val="22"/>
          <w:rtl/>
          <w:lang w:val="en-US"/>
        </w:rPr>
        <w:t>مستفادة</w:t>
      </w:r>
      <w:r w:rsidR="00AC0FF4" w:rsidRPr="002928B6">
        <w:rPr>
          <w:rFonts w:cs="Simplified Arabic"/>
          <w:sz w:val="22"/>
          <w:rtl/>
          <w:lang w:val="en-US"/>
        </w:rPr>
        <w:t>.</w:t>
      </w:r>
    </w:p>
    <w:p w14:paraId="7830E5CD" w14:textId="20857B40" w:rsidR="00187062"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واتفقت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الأدلة</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يتم</w:t>
      </w:r>
      <w:r w:rsidR="00AC0FF4" w:rsidRPr="002928B6">
        <w:rPr>
          <w:rFonts w:cs="Simplified Arabic"/>
          <w:sz w:val="22"/>
          <w:rtl/>
          <w:lang w:val="en-US"/>
        </w:rPr>
        <w:t xml:space="preserve"> </w:t>
      </w:r>
      <w:r w:rsidRPr="002928B6">
        <w:rPr>
          <w:rFonts w:cs="Simplified Arabic"/>
          <w:sz w:val="22"/>
          <w:rtl/>
          <w:lang w:val="en-US"/>
        </w:rPr>
        <w:t>توليدها</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خلال</w:t>
      </w:r>
      <w:r w:rsidR="00AC0FF4" w:rsidRPr="002928B6">
        <w:rPr>
          <w:rFonts w:cs="Simplified Arabic"/>
          <w:sz w:val="22"/>
          <w:rtl/>
          <w:lang w:val="en-US"/>
        </w:rPr>
        <w:t xml:space="preserve"> </w:t>
      </w:r>
      <w:r w:rsidRPr="002928B6">
        <w:rPr>
          <w:rFonts w:cs="Simplified Arabic"/>
          <w:sz w:val="22"/>
          <w:rtl/>
          <w:lang w:val="en-US"/>
        </w:rPr>
        <w:t>أنشطة</w:t>
      </w:r>
      <w:r w:rsidR="00AC0FF4" w:rsidRPr="002928B6">
        <w:rPr>
          <w:rFonts w:cs="Simplified Arabic"/>
          <w:sz w:val="22"/>
          <w:rtl/>
          <w:lang w:val="en-US"/>
        </w:rPr>
        <w:t xml:space="preserve"> </w:t>
      </w:r>
      <w:r w:rsidRPr="002928B6">
        <w:rPr>
          <w:rFonts w:cs="Simplified Arabic"/>
          <w:sz w:val="22"/>
          <w:rtl/>
          <w:lang w:val="en-US"/>
        </w:rPr>
        <w:t>التنفيذ</w:t>
      </w:r>
      <w:r w:rsidR="00AC0FF4" w:rsidRPr="002928B6">
        <w:rPr>
          <w:rFonts w:cs="Simplified Arabic"/>
          <w:sz w:val="22"/>
          <w:rtl/>
          <w:lang w:val="en-US"/>
        </w:rPr>
        <w:t xml:space="preserve"> </w:t>
      </w:r>
      <w:r w:rsidRPr="002928B6">
        <w:rPr>
          <w:rFonts w:cs="Simplified Arabic"/>
          <w:sz w:val="22"/>
          <w:rtl/>
          <w:lang w:val="en-US"/>
        </w:rPr>
        <w:t>هذه</w:t>
      </w:r>
      <w:r w:rsidR="00AC0FF4" w:rsidRPr="002928B6">
        <w:rPr>
          <w:rFonts w:cs="Simplified Arabic"/>
          <w:sz w:val="22"/>
          <w:rtl/>
          <w:lang w:val="en-US"/>
        </w:rPr>
        <w:t xml:space="preserve"> </w:t>
      </w:r>
      <w:r w:rsidRPr="002928B6">
        <w:rPr>
          <w:rFonts w:cs="Simplified Arabic"/>
          <w:sz w:val="22"/>
          <w:rtl/>
          <w:lang w:val="en-US"/>
        </w:rPr>
        <w:t>ستدعم</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اجتماعه</w:t>
      </w:r>
      <w:r w:rsidR="00AC0FF4" w:rsidRPr="002928B6">
        <w:rPr>
          <w:rFonts w:cs="Simplified Arabic"/>
          <w:sz w:val="22"/>
          <w:rtl/>
          <w:lang w:val="en-US"/>
        </w:rPr>
        <w:t xml:space="preserve"> </w:t>
      </w:r>
      <w:r w:rsidRPr="002928B6">
        <w:rPr>
          <w:rFonts w:cs="Simplified Arabic"/>
          <w:sz w:val="22"/>
          <w:rtl/>
          <w:lang w:val="en-US"/>
        </w:rPr>
        <w:t>الثامن</w:t>
      </w:r>
      <w:r w:rsidR="00AC0FF4" w:rsidRPr="002928B6">
        <w:rPr>
          <w:rFonts w:cs="Simplified Arabic"/>
          <w:sz w:val="22"/>
          <w:rtl/>
          <w:lang w:val="en-US"/>
        </w:rPr>
        <w:t xml:space="preserve"> </w:t>
      </w:r>
      <w:r w:rsidRPr="002928B6">
        <w:rPr>
          <w:rFonts w:cs="Simplified Arabic"/>
          <w:sz w:val="22"/>
          <w:rtl/>
          <w:lang w:val="en-US"/>
        </w:rPr>
        <w:t>عشر،</w:t>
      </w:r>
      <w:r w:rsidR="00AC0FF4" w:rsidRPr="002928B6">
        <w:rPr>
          <w:rFonts w:cs="Simplified Arabic"/>
          <w:sz w:val="22"/>
          <w:rtl/>
          <w:lang w:val="en-US"/>
        </w:rPr>
        <w:t xml:space="preserve"> </w:t>
      </w:r>
      <w:r w:rsidRPr="002928B6">
        <w:rPr>
          <w:rFonts w:cs="Simplified Arabic"/>
          <w:sz w:val="22"/>
          <w:rtl/>
          <w:lang w:val="en-US"/>
        </w:rPr>
        <w:t>وتطلع</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كيفية</w:t>
      </w:r>
      <w:r w:rsidR="00AC0FF4" w:rsidRPr="002928B6">
        <w:rPr>
          <w:rFonts w:cs="Simplified Arabic"/>
          <w:sz w:val="22"/>
          <w:rtl/>
          <w:lang w:val="en-US"/>
        </w:rPr>
        <w:t xml:space="preserve"> </w:t>
      </w:r>
      <w:r w:rsidRPr="002928B6">
        <w:rPr>
          <w:rFonts w:cs="Simplified Arabic"/>
          <w:sz w:val="22"/>
          <w:rtl/>
          <w:lang w:val="en-US"/>
        </w:rPr>
        <w:t>عمل</w:t>
      </w:r>
      <w:r w:rsidR="00AC0FF4" w:rsidRPr="002928B6">
        <w:rPr>
          <w:rFonts w:cs="Simplified Arabic"/>
          <w:sz w:val="22"/>
          <w:rtl/>
          <w:lang w:val="en-US"/>
        </w:rPr>
        <w:t xml:space="preserve"> </w:t>
      </w:r>
      <w:r w:rsidRPr="002928B6">
        <w:rPr>
          <w:rFonts w:cs="Simplified Arabic"/>
          <w:sz w:val="22"/>
          <w:rtl/>
          <w:lang w:val="en-US"/>
        </w:rPr>
        <w:t>الجوانب</w:t>
      </w:r>
      <w:r w:rsidR="00AC0FF4" w:rsidRPr="002928B6">
        <w:rPr>
          <w:rFonts w:cs="Simplified Arabic"/>
          <w:sz w:val="22"/>
          <w:rtl/>
          <w:lang w:val="en-US"/>
        </w:rPr>
        <w:t xml:space="preserve"> </w:t>
      </w:r>
      <w:r w:rsidRPr="002928B6">
        <w:rPr>
          <w:rFonts w:cs="Simplified Arabic"/>
          <w:sz w:val="22"/>
          <w:rtl/>
          <w:lang w:val="en-US"/>
        </w:rPr>
        <w:t>المختلفة</w:t>
      </w:r>
      <w:r w:rsidR="00AC0FF4" w:rsidRPr="002928B6">
        <w:rPr>
          <w:rFonts w:cs="Simplified Arabic"/>
          <w:sz w:val="22"/>
          <w:rtl/>
          <w:lang w:val="en-US"/>
        </w:rPr>
        <w:t xml:space="preserve"> </w:t>
      </w:r>
      <w:r w:rsidRPr="002928B6">
        <w:rPr>
          <w:rFonts w:cs="Simplified Arabic"/>
          <w:sz w:val="22"/>
          <w:rtl/>
          <w:lang w:val="en-US"/>
        </w:rPr>
        <w:t>للآلية</w:t>
      </w:r>
      <w:r w:rsidR="00AC0FF4" w:rsidRPr="002928B6">
        <w:rPr>
          <w:rFonts w:cs="Simplified Arabic"/>
          <w:sz w:val="22"/>
          <w:rtl/>
          <w:lang w:val="en-US"/>
        </w:rPr>
        <w:t xml:space="preserve"> </w:t>
      </w:r>
      <w:r w:rsidRPr="002928B6">
        <w:rPr>
          <w:rFonts w:cs="Simplified Arabic"/>
          <w:sz w:val="22"/>
          <w:rtl/>
          <w:lang w:val="en-US"/>
        </w:rPr>
        <w:t>المتعددة</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w:t>
      </w:r>
    </w:p>
    <w:p w14:paraId="06ECE88E" w14:textId="60ECC6B4" w:rsidR="00187062" w:rsidRPr="002928B6" w:rsidRDefault="00187062" w:rsidP="00187062">
      <w:pPr>
        <w:numPr>
          <w:ilvl w:val="0"/>
          <w:numId w:val="4"/>
        </w:numPr>
        <w:bidi/>
        <w:spacing w:after="120" w:line="216" w:lineRule="auto"/>
        <w:ind w:left="567" w:firstLine="0"/>
        <w:jc w:val="both"/>
        <w:rPr>
          <w:rFonts w:cs="Simplified Arabic"/>
          <w:sz w:val="22"/>
          <w:lang w:val="en-US"/>
        </w:rPr>
      </w:pPr>
      <w:r w:rsidRPr="002928B6">
        <w:rPr>
          <w:rFonts w:cs="Simplified Arabic"/>
          <w:sz w:val="22"/>
          <w:rtl/>
          <w:lang w:val="en-US"/>
        </w:rPr>
        <w:t>وخلصت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النهج</w:t>
      </w:r>
      <w:r w:rsidR="00AC0FF4" w:rsidRPr="002928B6">
        <w:rPr>
          <w:rFonts w:cs="Simplified Arabic"/>
          <w:sz w:val="22"/>
          <w:rtl/>
          <w:lang w:val="en-US"/>
        </w:rPr>
        <w:t xml:space="preserve"> </w:t>
      </w:r>
      <w:r w:rsidRPr="002928B6">
        <w:rPr>
          <w:rFonts w:cs="Simplified Arabic"/>
          <w:sz w:val="22"/>
          <w:rtl/>
          <w:lang w:val="en-US"/>
        </w:rPr>
        <w:t>المنظم</w:t>
      </w:r>
      <w:r w:rsidR="00AC0FF4" w:rsidRPr="002928B6">
        <w:rPr>
          <w:rFonts w:cs="Simplified Arabic"/>
          <w:sz w:val="22"/>
          <w:rtl/>
          <w:lang w:val="en-US"/>
        </w:rPr>
        <w:t xml:space="preserve"> </w:t>
      </w:r>
      <w:r w:rsidRPr="002928B6">
        <w:rPr>
          <w:rFonts w:cs="Simplified Arabic"/>
          <w:sz w:val="22"/>
          <w:rtl/>
          <w:lang w:val="en-US"/>
        </w:rPr>
        <w:t>يمكن</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ييسر</w:t>
      </w:r>
      <w:r w:rsidR="00AC0FF4" w:rsidRPr="002928B6">
        <w:rPr>
          <w:rFonts w:cs="Simplified Arabic"/>
          <w:sz w:val="22"/>
          <w:rtl/>
          <w:lang w:val="en-US"/>
        </w:rPr>
        <w:t xml:space="preserve"> </w:t>
      </w:r>
      <w:r w:rsidRPr="002928B6">
        <w:rPr>
          <w:rFonts w:cs="Simplified Arabic"/>
          <w:sz w:val="22"/>
          <w:rtl/>
          <w:lang w:val="en-US"/>
        </w:rPr>
        <w:t>تنفيذ</w:t>
      </w:r>
      <w:r w:rsidR="00AC0FF4" w:rsidRPr="002928B6">
        <w:rPr>
          <w:rFonts w:cs="Simplified Arabic"/>
          <w:sz w:val="22"/>
          <w:rtl/>
          <w:lang w:val="en-US"/>
        </w:rPr>
        <w:t xml:space="preserve"> </w:t>
      </w:r>
      <w:r w:rsidRPr="002928B6">
        <w:rPr>
          <w:rFonts w:cs="Simplified Arabic"/>
          <w:sz w:val="22"/>
          <w:rtl/>
          <w:lang w:val="en-US"/>
        </w:rPr>
        <w:t>أنشطة</w:t>
      </w:r>
      <w:r w:rsidR="00AC0FF4" w:rsidRPr="002928B6">
        <w:rPr>
          <w:rFonts w:cs="Simplified Arabic"/>
          <w:sz w:val="22"/>
          <w:rtl/>
          <w:lang w:val="en-US"/>
        </w:rPr>
        <w:t xml:space="preserve"> </w:t>
      </w:r>
      <w:r w:rsidRPr="002928B6">
        <w:rPr>
          <w:rFonts w:cs="Simplified Arabic"/>
          <w:sz w:val="22"/>
          <w:rtl/>
          <w:lang w:val="en-US"/>
        </w:rPr>
        <w:t>طوعية</w:t>
      </w:r>
      <w:r w:rsidR="00AC0FF4" w:rsidRPr="002928B6">
        <w:rPr>
          <w:rFonts w:cs="Simplified Arabic"/>
          <w:sz w:val="22"/>
          <w:rtl/>
          <w:lang w:val="en-US"/>
        </w:rPr>
        <w:t xml:space="preserve"> </w:t>
      </w:r>
      <w:r w:rsidRPr="002928B6">
        <w:rPr>
          <w:rFonts w:cs="Simplified Arabic"/>
          <w:sz w:val="22"/>
          <w:rtl/>
          <w:lang w:val="en-US"/>
        </w:rPr>
        <w:t>ومنسقة</w:t>
      </w:r>
      <w:r w:rsidR="00AC0FF4" w:rsidRPr="002928B6">
        <w:rPr>
          <w:rFonts w:cs="Simplified Arabic"/>
          <w:sz w:val="22"/>
          <w:rtl/>
          <w:lang w:val="en-US"/>
        </w:rPr>
        <w:t xml:space="preserve"> </w:t>
      </w:r>
      <w:r w:rsidRPr="002928B6">
        <w:rPr>
          <w:rFonts w:cs="Simplified Arabic"/>
          <w:sz w:val="22"/>
          <w:rtl/>
          <w:lang w:val="en-US"/>
        </w:rPr>
        <w:t>وموثقة</w:t>
      </w:r>
      <w:r w:rsidR="00AC0FF4" w:rsidRPr="002928B6">
        <w:rPr>
          <w:rFonts w:cs="Simplified Arabic"/>
          <w:sz w:val="22"/>
          <w:rtl/>
          <w:lang w:val="en-US"/>
        </w:rPr>
        <w:t xml:space="preserve"> </w:t>
      </w:r>
      <w:r w:rsidRPr="002928B6">
        <w:rPr>
          <w:rFonts w:cs="Simplified Arabic"/>
          <w:sz w:val="22"/>
          <w:rtl/>
          <w:lang w:val="en-US"/>
        </w:rPr>
        <w:t>بشكل</w:t>
      </w:r>
      <w:r w:rsidR="00AC0FF4" w:rsidRPr="002928B6">
        <w:rPr>
          <w:rFonts w:cs="Simplified Arabic"/>
          <w:sz w:val="22"/>
          <w:rtl/>
          <w:lang w:val="en-US"/>
        </w:rPr>
        <w:t xml:space="preserve"> </w:t>
      </w:r>
      <w:r w:rsidRPr="002928B6">
        <w:rPr>
          <w:rFonts w:cs="Simplified Arabic"/>
          <w:sz w:val="22"/>
          <w:rtl/>
          <w:lang w:val="en-US"/>
        </w:rPr>
        <w:t>ملائم</w:t>
      </w:r>
      <w:r w:rsidR="00AC0FF4" w:rsidRPr="002928B6">
        <w:rPr>
          <w:rFonts w:cs="Simplified Arabic"/>
          <w:sz w:val="22"/>
          <w:rtl/>
          <w:lang w:val="en-US"/>
        </w:rPr>
        <w:t xml:space="preserve"> </w:t>
      </w:r>
      <w:r w:rsidRPr="002928B6">
        <w:rPr>
          <w:rFonts w:cs="Simplified Arabic"/>
          <w:sz w:val="22"/>
          <w:rtl/>
          <w:lang w:val="en-US"/>
        </w:rPr>
        <w:t>لتوليد</w:t>
      </w:r>
      <w:r w:rsidR="00AC0FF4" w:rsidRPr="002928B6">
        <w:rPr>
          <w:rFonts w:cs="Simplified Arabic"/>
          <w:sz w:val="22"/>
          <w:rtl/>
          <w:lang w:val="en-US"/>
        </w:rPr>
        <w:t xml:space="preserve"> </w:t>
      </w:r>
      <w:r w:rsidRPr="002928B6">
        <w:rPr>
          <w:rFonts w:cs="Simplified Arabic"/>
          <w:sz w:val="22"/>
          <w:rtl/>
          <w:lang w:val="en-US"/>
        </w:rPr>
        <w:t>أدلة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ظل</w:t>
      </w:r>
      <w:r w:rsidR="00AC0FF4" w:rsidRPr="002928B6">
        <w:rPr>
          <w:rFonts w:cs="Simplified Arabic"/>
          <w:sz w:val="22"/>
          <w:rtl/>
          <w:lang w:val="en-US"/>
        </w:rPr>
        <w:t xml:space="preserve"> </w:t>
      </w:r>
      <w:r w:rsidRPr="002928B6">
        <w:rPr>
          <w:rFonts w:cs="Simplified Arabic"/>
          <w:sz w:val="22"/>
          <w:rtl/>
          <w:lang w:val="en-US"/>
        </w:rPr>
        <w:t>ظروف</w:t>
      </w:r>
      <w:r w:rsidR="00AC0FF4" w:rsidRPr="002928B6">
        <w:rPr>
          <w:rFonts w:cs="Simplified Arabic"/>
          <w:sz w:val="22"/>
          <w:rtl/>
          <w:lang w:val="en-US"/>
        </w:rPr>
        <w:t xml:space="preserve"> </w:t>
      </w:r>
      <w:r w:rsidRPr="002928B6">
        <w:rPr>
          <w:rFonts w:cs="Simplified Arabic"/>
          <w:sz w:val="22"/>
          <w:rtl/>
          <w:lang w:val="en-US"/>
        </w:rPr>
        <w:t>واقعية</w:t>
      </w:r>
      <w:r w:rsidR="00AC0FF4" w:rsidRPr="002928B6">
        <w:rPr>
          <w:rFonts w:cs="Simplified Arabic"/>
          <w:sz w:val="22"/>
          <w:rtl/>
          <w:lang w:val="en-US"/>
        </w:rPr>
        <w:t xml:space="preserve">. </w:t>
      </w:r>
      <w:r w:rsidRPr="002928B6">
        <w:rPr>
          <w:rFonts w:cs="Simplified Arabic"/>
          <w:sz w:val="22"/>
          <w:rtl/>
          <w:lang w:val="en-US"/>
        </w:rPr>
        <w:t>وأقرت</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بمسؤوليتها</w:t>
      </w:r>
      <w:r w:rsidR="00AC0FF4" w:rsidRPr="002928B6">
        <w:rPr>
          <w:rFonts w:cs="Simplified Arabic"/>
          <w:sz w:val="22"/>
          <w:rtl/>
          <w:lang w:val="en-US"/>
        </w:rPr>
        <w:t xml:space="preserve"> </w:t>
      </w:r>
      <w:r w:rsidRPr="002928B6">
        <w:rPr>
          <w:rFonts w:cs="Simplified Arabic"/>
          <w:sz w:val="22"/>
          <w:rtl/>
          <w:lang w:val="en-US"/>
        </w:rPr>
        <w:t>عن</w:t>
      </w:r>
      <w:r w:rsidR="00AC0FF4" w:rsidRPr="002928B6">
        <w:rPr>
          <w:rFonts w:cs="Simplified Arabic"/>
          <w:sz w:val="22"/>
          <w:rtl/>
          <w:lang w:val="en-US"/>
        </w:rPr>
        <w:t xml:space="preserve"> </w:t>
      </w:r>
      <w:r w:rsidRPr="002928B6">
        <w:rPr>
          <w:rFonts w:cs="Simplified Arabic"/>
          <w:sz w:val="22"/>
          <w:rtl/>
          <w:lang w:val="en-US"/>
        </w:rPr>
        <w:t>طلب</w:t>
      </w:r>
      <w:r w:rsidR="00AC0FF4" w:rsidRPr="002928B6">
        <w:rPr>
          <w:rFonts w:cs="Simplified Arabic"/>
          <w:sz w:val="22"/>
          <w:rtl/>
          <w:lang w:val="en-US"/>
        </w:rPr>
        <w:t xml:space="preserve"> </w:t>
      </w:r>
      <w:r w:rsidRPr="002928B6">
        <w:rPr>
          <w:rFonts w:cs="Simplified Arabic"/>
          <w:sz w:val="22"/>
          <w:rtl/>
          <w:lang w:val="en-US"/>
        </w:rPr>
        <w:t>صرف</w:t>
      </w:r>
      <w:r w:rsidR="00AC0FF4" w:rsidRPr="002928B6">
        <w:rPr>
          <w:rFonts w:cs="Simplified Arabic"/>
          <w:sz w:val="22"/>
          <w:rtl/>
          <w:lang w:val="en-US"/>
        </w:rPr>
        <w:t xml:space="preserve"> </w:t>
      </w:r>
      <w:r w:rsidRPr="002928B6">
        <w:rPr>
          <w:rFonts w:cs="Simplified Arabic"/>
          <w:sz w:val="22"/>
          <w:rtl/>
          <w:lang w:val="en-US"/>
        </w:rPr>
        <w:t>الأموال</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صندوق</w:t>
      </w:r>
      <w:r w:rsidR="00AC0FF4" w:rsidRPr="002928B6">
        <w:rPr>
          <w:rFonts w:cs="Simplified Arabic"/>
          <w:sz w:val="22"/>
          <w:rtl/>
          <w:lang w:val="en-US"/>
        </w:rPr>
        <w:t xml:space="preserve"> </w:t>
      </w:r>
      <w:r w:rsidRPr="002928B6">
        <w:rPr>
          <w:rFonts w:cs="Simplified Arabic"/>
          <w:sz w:val="22"/>
          <w:rtl/>
          <w:lang w:val="en-US"/>
        </w:rPr>
        <w:t>كالي،</w:t>
      </w:r>
      <w:r w:rsidR="00AC0FF4" w:rsidRPr="002928B6">
        <w:rPr>
          <w:rFonts w:cs="Simplified Arabic"/>
          <w:sz w:val="22"/>
          <w:rtl/>
          <w:lang w:val="en-US"/>
        </w:rPr>
        <w:t xml:space="preserve"> </w:t>
      </w:r>
      <w:r w:rsidR="00464AAC" w:rsidRPr="002928B6">
        <w:rPr>
          <w:rFonts w:cs="Simplified Arabic" w:hint="cs"/>
          <w:sz w:val="22"/>
          <w:rtl/>
          <w:lang w:val="en-US"/>
        </w:rPr>
        <w:t>وبالتالي</w:t>
      </w:r>
      <w:r w:rsidR="00AC0FF4" w:rsidRPr="002928B6">
        <w:rPr>
          <w:rFonts w:cs="Simplified Arabic"/>
          <w:sz w:val="22"/>
          <w:rtl/>
          <w:lang w:val="en-US"/>
        </w:rPr>
        <w:t xml:space="preserve"> </w:t>
      </w:r>
      <w:r w:rsidRPr="002928B6">
        <w:rPr>
          <w:rFonts w:cs="Simplified Arabic"/>
          <w:sz w:val="22"/>
          <w:rtl/>
          <w:lang w:val="en-US"/>
        </w:rPr>
        <w:t>فإن</w:t>
      </w:r>
      <w:r w:rsidR="00AC0FF4" w:rsidRPr="002928B6">
        <w:rPr>
          <w:rFonts w:cs="Simplified Arabic"/>
          <w:sz w:val="22"/>
          <w:rtl/>
          <w:lang w:val="en-US"/>
        </w:rPr>
        <w:t xml:space="preserve"> </w:t>
      </w:r>
      <w:r w:rsidRPr="002928B6">
        <w:rPr>
          <w:rFonts w:cs="Simplified Arabic"/>
          <w:sz w:val="22"/>
          <w:rtl/>
          <w:lang w:val="en-US"/>
        </w:rPr>
        <w:t>أي</w:t>
      </w:r>
      <w:r w:rsidR="00AC0FF4" w:rsidRPr="002928B6">
        <w:rPr>
          <w:rFonts w:cs="Simplified Arabic"/>
          <w:sz w:val="22"/>
          <w:rtl/>
          <w:lang w:val="en-US"/>
        </w:rPr>
        <w:t xml:space="preserve"> </w:t>
      </w:r>
      <w:r w:rsidRPr="002928B6">
        <w:rPr>
          <w:rFonts w:cs="Simplified Arabic"/>
          <w:sz w:val="22"/>
          <w:rtl/>
          <w:lang w:val="en-US"/>
        </w:rPr>
        <w:t>نهج</w:t>
      </w:r>
      <w:r w:rsidR="00AC0FF4" w:rsidRPr="002928B6">
        <w:rPr>
          <w:rFonts w:cs="Simplified Arabic"/>
          <w:sz w:val="22"/>
          <w:rtl/>
          <w:lang w:val="en-US"/>
        </w:rPr>
        <w:t xml:space="preserve"> </w:t>
      </w:r>
      <w:r w:rsidRPr="002928B6">
        <w:rPr>
          <w:rFonts w:cs="Simplified Arabic"/>
          <w:sz w:val="22"/>
          <w:rtl/>
          <w:lang w:val="en-US"/>
        </w:rPr>
        <w:t>منظم</w:t>
      </w:r>
      <w:r w:rsidR="00AC0FF4" w:rsidRPr="002928B6">
        <w:rPr>
          <w:rFonts w:cs="Simplified Arabic"/>
          <w:sz w:val="22"/>
          <w:rtl/>
          <w:lang w:val="en-US"/>
        </w:rPr>
        <w:t xml:space="preserve"> </w:t>
      </w:r>
      <w:r w:rsidRPr="002928B6">
        <w:rPr>
          <w:rFonts w:cs="Simplified Arabic"/>
          <w:sz w:val="22"/>
          <w:rtl/>
          <w:lang w:val="en-US"/>
        </w:rPr>
        <w:t>يتعلق</w:t>
      </w:r>
      <w:r w:rsidR="00AC0FF4" w:rsidRPr="002928B6">
        <w:rPr>
          <w:rFonts w:cs="Simplified Arabic"/>
          <w:sz w:val="22"/>
          <w:rtl/>
          <w:lang w:val="en-US"/>
        </w:rPr>
        <w:t xml:space="preserve"> </w:t>
      </w:r>
      <w:r w:rsidRPr="002928B6">
        <w:rPr>
          <w:rFonts w:cs="Simplified Arabic"/>
          <w:sz w:val="22"/>
          <w:rtl/>
          <w:lang w:val="en-US"/>
        </w:rPr>
        <w:t>بتنفيذ</w:t>
      </w:r>
      <w:r w:rsidR="00AC0FF4" w:rsidRPr="002928B6">
        <w:rPr>
          <w:rFonts w:cs="Simplified Arabic"/>
          <w:sz w:val="22"/>
          <w:rtl/>
          <w:lang w:val="en-US"/>
        </w:rPr>
        <w:t xml:space="preserve"> </w:t>
      </w:r>
      <w:r w:rsidRPr="002928B6">
        <w:rPr>
          <w:rFonts w:cs="Simplified Arabic"/>
          <w:sz w:val="22"/>
          <w:rtl/>
          <w:lang w:val="en-US"/>
        </w:rPr>
        <w:t>الآلية</w:t>
      </w:r>
      <w:r w:rsidR="00AC0FF4" w:rsidRPr="002928B6">
        <w:rPr>
          <w:rFonts w:cs="Simplified Arabic"/>
          <w:sz w:val="22"/>
          <w:rtl/>
          <w:lang w:val="en-US"/>
        </w:rPr>
        <w:t xml:space="preserve"> </w:t>
      </w:r>
      <w:r w:rsidRPr="002928B6">
        <w:rPr>
          <w:rFonts w:cs="Simplified Arabic"/>
          <w:sz w:val="22"/>
          <w:rtl/>
          <w:lang w:val="en-US"/>
        </w:rPr>
        <w:t>المتعددة</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والتعلم</w:t>
      </w:r>
      <w:r w:rsidR="00AC0FF4" w:rsidRPr="002928B6">
        <w:rPr>
          <w:rFonts w:cs="Simplified Arabic"/>
          <w:sz w:val="22"/>
          <w:rtl/>
          <w:lang w:val="en-US"/>
        </w:rPr>
        <w:t xml:space="preserve"> </w:t>
      </w:r>
      <w:r w:rsidRPr="002928B6">
        <w:rPr>
          <w:rFonts w:cs="Simplified Arabic"/>
          <w:sz w:val="22"/>
          <w:rtl/>
          <w:lang w:val="en-US"/>
        </w:rPr>
        <w:t>منها،</w:t>
      </w:r>
      <w:r w:rsidR="00AC0FF4" w:rsidRPr="002928B6">
        <w:rPr>
          <w:rFonts w:cs="Simplified Arabic"/>
          <w:sz w:val="22"/>
          <w:rtl/>
          <w:lang w:val="en-US"/>
        </w:rPr>
        <w:t xml:space="preserve"> </w:t>
      </w:r>
      <w:r w:rsidRPr="002928B6">
        <w:rPr>
          <w:rFonts w:cs="Simplified Arabic"/>
          <w:sz w:val="22"/>
          <w:rtl/>
          <w:lang w:val="en-US"/>
        </w:rPr>
        <w:t>و</w:t>
      </w:r>
      <w:r w:rsidR="00FA4AD1" w:rsidRPr="002928B6">
        <w:rPr>
          <w:rFonts w:cs="Simplified Arabic"/>
          <w:sz w:val="22"/>
          <w:rtl/>
          <w:lang w:val="en-US"/>
        </w:rPr>
        <w:t>استعراض</w:t>
      </w:r>
      <w:r w:rsidR="00AC0FF4" w:rsidRPr="002928B6">
        <w:rPr>
          <w:rFonts w:cs="Simplified Arabic"/>
          <w:sz w:val="22"/>
          <w:rtl/>
          <w:lang w:val="en-US"/>
        </w:rPr>
        <w:t xml:space="preserve"> </w:t>
      </w:r>
      <w:r w:rsidRPr="002928B6">
        <w:rPr>
          <w:rFonts w:cs="Simplified Arabic"/>
          <w:sz w:val="22"/>
          <w:rtl/>
          <w:lang w:val="en-US"/>
        </w:rPr>
        <w:t>فعاليتها،</w:t>
      </w:r>
      <w:r w:rsidR="00AC0FF4" w:rsidRPr="002928B6">
        <w:rPr>
          <w:rFonts w:cs="Simplified Arabic"/>
          <w:sz w:val="22"/>
          <w:rtl/>
          <w:lang w:val="en-US"/>
        </w:rPr>
        <w:t xml:space="preserve"> </w:t>
      </w:r>
      <w:r w:rsidRPr="002928B6">
        <w:rPr>
          <w:rFonts w:cs="Simplified Arabic"/>
          <w:sz w:val="22"/>
          <w:rtl/>
          <w:lang w:val="en-US"/>
        </w:rPr>
        <w:t>يجب</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يتم</w:t>
      </w:r>
      <w:r w:rsidR="00AC0FF4" w:rsidRPr="002928B6">
        <w:rPr>
          <w:rFonts w:cs="Simplified Arabic"/>
          <w:sz w:val="22"/>
          <w:rtl/>
          <w:lang w:val="en-US"/>
        </w:rPr>
        <w:t xml:space="preserve"> </w:t>
      </w:r>
      <w:r w:rsidRPr="002928B6">
        <w:rPr>
          <w:rFonts w:cs="Simplified Arabic"/>
          <w:sz w:val="22"/>
          <w:rtl/>
          <w:lang w:val="en-US"/>
        </w:rPr>
        <w:t>بتيسير</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وأن</w:t>
      </w:r>
      <w:r w:rsidR="00AC0FF4" w:rsidRPr="002928B6">
        <w:rPr>
          <w:rFonts w:cs="Simplified Arabic"/>
          <w:sz w:val="22"/>
          <w:rtl/>
          <w:lang w:val="en-US"/>
        </w:rPr>
        <w:t xml:space="preserve"> </w:t>
      </w:r>
      <w:r w:rsidRPr="002928B6">
        <w:rPr>
          <w:rFonts w:cs="Simplified Arabic"/>
          <w:sz w:val="22"/>
          <w:rtl/>
          <w:lang w:val="en-US"/>
        </w:rPr>
        <w:t>يراعي</w:t>
      </w:r>
      <w:r w:rsidR="00AC0FF4" w:rsidRPr="002928B6">
        <w:rPr>
          <w:rFonts w:cs="Simplified Arabic"/>
          <w:sz w:val="22"/>
          <w:rtl/>
          <w:lang w:val="en-US"/>
        </w:rPr>
        <w:t xml:space="preserve"> </w:t>
      </w:r>
      <w:r w:rsidRPr="002928B6">
        <w:rPr>
          <w:rFonts w:cs="Simplified Arabic"/>
          <w:sz w:val="22"/>
          <w:rtl/>
          <w:lang w:val="en-US"/>
        </w:rPr>
        <w:t>المبادئ</w:t>
      </w:r>
      <w:r w:rsidR="00AC0FF4" w:rsidRPr="002928B6">
        <w:rPr>
          <w:rFonts w:cs="Simplified Arabic"/>
          <w:sz w:val="22"/>
          <w:rtl/>
          <w:lang w:val="en-US"/>
        </w:rPr>
        <w:t xml:space="preserve"> </w:t>
      </w:r>
      <w:r w:rsidRPr="002928B6">
        <w:rPr>
          <w:rFonts w:cs="Simplified Arabic"/>
          <w:sz w:val="22"/>
          <w:rtl/>
          <w:lang w:val="en-US"/>
        </w:rPr>
        <w:t>التالية</w:t>
      </w:r>
      <w:r w:rsidR="00FA4AD1" w:rsidRPr="002928B6">
        <w:rPr>
          <w:rFonts w:cs="Simplified Arabic"/>
          <w:sz w:val="22"/>
          <w:rtl/>
          <w:lang w:val="en-US"/>
        </w:rPr>
        <w:t>:</w:t>
      </w:r>
    </w:p>
    <w:p w14:paraId="49A24576" w14:textId="60CE9F08" w:rsidR="00187062" w:rsidRPr="002928B6" w:rsidRDefault="00187062" w:rsidP="00130FD4">
      <w:pPr>
        <w:numPr>
          <w:ilvl w:val="0"/>
          <w:numId w:val="25"/>
        </w:numPr>
        <w:bidi/>
        <w:spacing w:after="120" w:line="216" w:lineRule="auto"/>
        <w:ind w:left="571" w:firstLine="709"/>
        <w:jc w:val="both"/>
        <w:rPr>
          <w:rFonts w:cs="Simplified Arabic"/>
          <w:sz w:val="22"/>
          <w:lang w:val="en-US"/>
        </w:rPr>
      </w:pPr>
      <w:r w:rsidRPr="002928B6">
        <w:rPr>
          <w:rFonts w:cs="Simplified Arabic"/>
          <w:sz w:val="22"/>
          <w:rtl/>
          <w:lang w:val="en-US"/>
        </w:rPr>
        <w:t>المشاركة</w:t>
      </w:r>
      <w:r w:rsidR="00AC0FF4" w:rsidRPr="002928B6">
        <w:rPr>
          <w:rFonts w:cs="Simplified Arabic"/>
          <w:sz w:val="22"/>
          <w:rtl/>
          <w:lang w:val="en-US"/>
        </w:rPr>
        <w:t xml:space="preserve"> </w:t>
      </w:r>
      <w:r w:rsidRPr="002928B6">
        <w:rPr>
          <w:rFonts w:cs="Simplified Arabic"/>
          <w:sz w:val="22"/>
          <w:rtl/>
          <w:lang w:val="en-US"/>
        </w:rPr>
        <w:t>الطوعية</w:t>
      </w:r>
      <w:r w:rsidR="00AC0FF4" w:rsidRPr="002928B6">
        <w:rPr>
          <w:rFonts w:cs="Simplified Arabic"/>
          <w:sz w:val="22"/>
          <w:rtl/>
          <w:lang w:val="en-US"/>
        </w:rPr>
        <w:t xml:space="preserve"> </w:t>
      </w:r>
      <w:r w:rsidRPr="002928B6">
        <w:rPr>
          <w:rFonts w:cs="Simplified Arabic"/>
          <w:sz w:val="22"/>
          <w:rtl/>
          <w:lang w:val="en-US"/>
        </w:rPr>
        <w:t>ودون</w:t>
      </w:r>
      <w:r w:rsidR="00AC0FF4" w:rsidRPr="002928B6">
        <w:rPr>
          <w:rFonts w:cs="Simplified Arabic"/>
          <w:sz w:val="22"/>
          <w:rtl/>
          <w:lang w:val="en-US"/>
        </w:rPr>
        <w:t xml:space="preserve"> </w:t>
      </w:r>
      <w:r w:rsidRPr="002928B6">
        <w:rPr>
          <w:rFonts w:cs="Simplified Arabic"/>
          <w:sz w:val="22"/>
          <w:rtl/>
          <w:lang w:val="en-US"/>
        </w:rPr>
        <w:t>المساس</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تكون</w:t>
      </w:r>
      <w:r w:rsidR="00AC0FF4" w:rsidRPr="002928B6">
        <w:rPr>
          <w:rFonts w:cs="Simplified Arabic"/>
          <w:sz w:val="22"/>
          <w:rtl/>
          <w:lang w:val="en-US"/>
        </w:rPr>
        <w:t xml:space="preserve"> </w:t>
      </w:r>
      <w:r w:rsidRPr="002928B6">
        <w:rPr>
          <w:rFonts w:cs="Simplified Arabic"/>
          <w:sz w:val="22"/>
          <w:rtl/>
          <w:lang w:val="en-US"/>
        </w:rPr>
        <w:t>المشاركة</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الأنشطة</w:t>
      </w:r>
      <w:r w:rsidR="00AC0FF4" w:rsidRPr="002928B6">
        <w:rPr>
          <w:rFonts w:cs="Simplified Arabic"/>
          <w:sz w:val="22"/>
          <w:rtl/>
          <w:lang w:val="en-US"/>
        </w:rPr>
        <w:t xml:space="preserve"> </w:t>
      </w:r>
      <w:r w:rsidRPr="002928B6">
        <w:rPr>
          <w:rFonts w:cs="Simplified Arabic"/>
          <w:sz w:val="22"/>
          <w:rtl/>
          <w:lang w:val="en-US"/>
        </w:rPr>
        <w:t>المندرجة</w:t>
      </w:r>
      <w:r w:rsidR="00AC0FF4" w:rsidRPr="002928B6">
        <w:rPr>
          <w:rFonts w:cs="Simplified Arabic"/>
          <w:sz w:val="22"/>
          <w:rtl/>
          <w:lang w:val="en-US"/>
        </w:rPr>
        <w:t xml:space="preserve"> </w:t>
      </w:r>
      <w:r w:rsidRPr="002928B6">
        <w:rPr>
          <w:rFonts w:cs="Simplified Arabic"/>
          <w:sz w:val="22"/>
          <w:rtl/>
          <w:lang w:val="en-US"/>
        </w:rPr>
        <w:t>ضمن</w:t>
      </w:r>
      <w:r w:rsidR="00AC0FF4" w:rsidRPr="002928B6">
        <w:rPr>
          <w:rFonts w:cs="Simplified Arabic"/>
          <w:sz w:val="22"/>
          <w:rtl/>
          <w:lang w:val="en-US"/>
        </w:rPr>
        <w:t xml:space="preserve"> </w:t>
      </w:r>
      <w:r w:rsidRPr="002928B6">
        <w:rPr>
          <w:rFonts w:cs="Simplified Arabic"/>
          <w:sz w:val="22"/>
          <w:rtl/>
          <w:lang w:val="en-US"/>
        </w:rPr>
        <w:t>النهج</w:t>
      </w:r>
      <w:r w:rsidR="00AC0FF4" w:rsidRPr="002928B6">
        <w:rPr>
          <w:rFonts w:cs="Simplified Arabic"/>
          <w:sz w:val="22"/>
          <w:rtl/>
          <w:lang w:val="en-US"/>
        </w:rPr>
        <w:t xml:space="preserve"> </w:t>
      </w:r>
      <w:r w:rsidRPr="002928B6">
        <w:rPr>
          <w:rFonts w:cs="Simplified Arabic"/>
          <w:sz w:val="22"/>
          <w:rtl/>
          <w:lang w:val="en-US"/>
        </w:rPr>
        <w:t>المنظم</w:t>
      </w:r>
      <w:r w:rsidR="00AC0FF4" w:rsidRPr="002928B6">
        <w:rPr>
          <w:rFonts w:cs="Simplified Arabic"/>
          <w:sz w:val="22"/>
          <w:rtl/>
          <w:lang w:val="en-US"/>
        </w:rPr>
        <w:t xml:space="preserve"> </w:t>
      </w:r>
      <w:r w:rsidRPr="002928B6">
        <w:rPr>
          <w:rFonts w:cs="Simplified Arabic"/>
          <w:sz w:val="22"/>
          <w:rtl/>
          <w:lang w:val="en-US"/>
        </w:rPr>
        <w:t>طوعية</w:t>
      </w:r>
      <w:r w:rsidR="00AC0FF4" w:rsidRPr="002928B6">
        <w:rPr>
          <w:rFonts w:cs="Simplified Arabic"/>
          <w:sz w:val="22"/>
          <w:rtl/>
          <w:lang w:val="en-US"/>
        </w:rPr>
        <w:t xml:space="preserve"> </w:t>
      </w:r>
      <w:r w:rsidRPr="002928B6">
        <w:rPr>
          <w:rFonts w:cs="Simplified Arabic"/>
          <w:sz w:val="22"/>
          <w:rtl/>
          <w:lang w:val="en-US"/>
        </w:rPr>
        <w:t>ودون</w:t>
      </w:r>
      <w:r w:rsidR="00AC0FF4" w:rsidRPr="002928B6">
        <w:rPr>
          <w:rFonts w:cs="Simplified Arabic"/>
          <w:sz w:val="22"/>
          <w:rtl/>
          <w:lang w:val="en-US"/>
        </w:rPr>
        <w:t xml:space="preserve"> </w:t>
      </w:r>
      <w:r w:rsidRPr="002928B6">
        <w:rPr>
          <w:rFonts w:cs="Simplified Arabic"/>
          <w:sz w:val="22"/>
          <w:rtl/>
          <w:lang w:val="en-US"/>
        </w:rPr>
        <w:t>المساس</w:t>
      </w:r>
      <w:r w:rsidR="00AC0FF4" w:rsidRPr="002928B6">
        <w:rPr>
          <w:rFonts w:cs="Simplified Arabic"/>
          <w:sz w:val="22"/>
          <w:rtl/>
          <w:lang w:val="en-US"/>
        </w:rPr>
        <w:t xml:space="preserve"> </w:t>
      </w:r>
      <w:r w:rsidRPr="002928B6">
        <w:rPr>
          <w:rFonts w:cs="Simplified Arabic"/>
          <w:sz w:val="22"/>
          <w:rtl/>
          <w:lang w:val="en-US"/>
        </w:rPr>
        <w:t>بمواقف</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وأصحاب</w:t>
      </w:r>
      <w:r w:rsidR="00AC0FF4" w:rsidRPr="002928B6">
        <w:rPr>
          <w:rFonts w:cs="Simplified Arabic"/>
          <w:sz w:val="22"/>
          <w:rtl/>
          <w:lang w:val="en-US"/>
        </w:rPr>
        <w:t xml:space="preserve"> </w:t>
      </w:r>
      <w:r w:rsidRPr="002928B6">
        <w:rPr>
          <w:rFonts w:cs="Simplified Arabic"/>
          <w:sz w:val="22"/>
          <w:rtl/>
          <w:lang w:val="en-US"/>
        </w:rPr>
        <w:t>المصلحة</w:t>
      </w:r>
      <w:r w:rsidR="00AC0FF4" w:rsidRPr="002928B6">
        <w:rPr>
          <w:rFonts w:cs="Simplified Arabic"/>
          <w:sz w:val="22"/>
          <w:rtl/>
          <w:lang w:val="en-US"/>
        </w:rPr>
        <w:t xml:space="preserve"> </w:t>
      </w:r>
      <w:r w:rsidRPr="002928B6">
        <w:rPr>
          <w:rFonts w:cs="Simplified Arabic"/>
          <w:sz w:val="22"/>
          <w:rtl/>
          <w:lang w:val="en-US"/>
        </w:rPr>
        <w:t>المشاركين</w:t>
      </w:r>
      <w:r w:rsidR="00AC0FF4" w:rsidRPr="002928B6">
        <w:rPr>
          <w:rFonts w:cs="Simplified Arabic"/>
          <w:sz w:val="22"/>
          <w:rtl/>
          <w:lang w:val="en-US"/>
        </w:rPr>
        <w:t xml:space="preserve"> </w:t>
      </w:r>
      <w:r w:rsidR="001C2207" w:rsidRPr="002928B6">
        <w:rPr>
          <w:rFonts w:cs="Simplified Arabic" w:hint="cs"/>
          <w:sz w:val="22"/>
          <w:rtl/>
          <w:lang w:val="en-US"/>
        </w:rPr>
        <w:t>و</w:t>
      </w:r>
      <w:r w:rsidRPr="002928B6">
        <w:rPr>
          <w:rFonts w:cs="Simplified Arabic"/>
          <w:sz w:val="22"/>
          <w:rtl/>
          <w:lang w:val="en-US"/>
        </w:rPr>
        <w:t>حقوقهم</w:t>
      </w:r>
      <w:r w:rsidR="00AC0FF4" w:rsidRPr="002928B6">
        <w:rPr>
          <w:rFonts w:cs="Simplified Arabic"/>
          <w:sz w:val="22"/>
          <w:rtl/>
          <w:lang w:val="en-US"/>
        </w:rPr>
        <w:t xml:space="preserve"> </w:t>
      </w:r>
      <w:r w:rsidR="001C2207" w:rsidRPr="002928B6">
        <w:rPr>
          <w:rFonts w:cs="Simplified Arabic" w:hint="cs"/>
          <w:sz w:val="22"/>
          <w:rtl/>
          <w:lang w:val="en-US"/>
        </w:rPr>
        <w:t>و</w:t>
      </w:r>
      <w:r w:rsidRPr="002928B6">
        <w:rPr>
          <w:rFonts w:cs="Simplified Arabic"/>
          <w:sz w:val="22"/>
          <w:rtl/>
          <w:lang w:val="en-US"/>
        </w:rPr>
        <w:t>التزاماتهم،</w:t>
      </w:r>
      <w:r w:rsidR="00AC0FF4" w:rsidRPr="002928B6">
        <w:rPr>
          <w:rFonts w:cs="Simplified Arabic"/>
          <w:sz w:val="22"/>
          <w:rtl/>
          <w:lang w:val="en-US"/>
        </w:rPr>
        <w:t xml:space="preserve"> </w:t>
      </w:r>
      <w:r w:rsidRPr="002928B6">
        <w:rPr>
          <w:rFonts w:cs="Simplified Arabic"/>
          <w:sz w:val="22"/>
          <w:rtl/>
          <w:lang w:val="en-US"/>
        </w:rPr>
        <w:t>كما</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تحترم</w:t>
      </w:r>
      <w:r w:rsidR="00AC0FF4" w:rsidRPr="002928B6">
        <w:rPr>
          <w:rFonts w:cs="Simplified Arabic"/>
          <w:sz w:val="22"/>
          <w:rtl/>
          <w:lang w:val="en-US"/>
        </w:rPr>
        <w:t xml:space="preserve"> </w:t>
      </w:r>
      <w:r w:rsidRPr="002928B6">
        <w:rPr>
          <w:rFonts w:cs="Simplified Arabic"/>
          <w:sz w:val="22"/>
          <w:rtl/>
          <w:lang w:val="en-US"/>
        </w:rPr>
        <w:t>الظروف</w:t>
      </w:r>
      <w:r w:rsidR="00AC0FF4" w:rsidRPr="002928B6">
        <w:rPr>
          <w:rFonts w:cs="Simplified Arabic"/>
          <w:sz w:val="22"/>
          <w:rtl/>
          <w:lang w:val="en-US"/>
        </w:rPr>
        <w:t xml:space="preserve"> </w:t>
      </w:r>
      <w:r w:rsidRPr="002928B6">
        <w:rPr>
          <w:rFonts w:cs="Simplified Arabic"/>
          <w:sz w:val="22"/>
          <w:rtl/>
          <w:lang w:val="en-US"/>
        </w:rPr>
        <w:t>الوطنية</w:t>
      </w:r>
      <w:r w:rsidR="00AC0FF4" w:rsidRPr="002928B6">
        <w:rPr>
          <w:rFonts w:cs="Simplified Arabic"/>
          <w:sz w:val="22"/>
          <w:rtl/>
          <w:lang w:val="en-US"/>
        </w:rPr>
        <w:t xml:space="preserve"> </w:t>
      </w:r>
      <w:r w:rsidRPr="002928B6">
        <w:rPr>
          <w:rFonts w:cs="Simplified Arabic"/>
          <w:sz w:val="22"/>
          <w:rtl/>
          <w:lang w:val="en-US"/>
        </w:rPr>
        <w:t>والتشريعات</w:t>
      </w:r>
      <w:r w:rsidR="00AC0FF4" w:rsidRPr="002928B6">
        <w:rPr>
          <w:rFonts w:cs="Simplified Arabic"/>
          <w:sz w:val="22"/>
          <w:rtl/>
          <w:lang w:val="en-US"/>
        </w:rPr>
        <w:t xml:space="preserve"> </w:t>
      </w:r>
      <w:r w:rsidRPr="002928B6">
        <w:rPr>
          <w:rFonts w:cs="Simplified Arabic"/>
          <w:sz w:val="22"/>
          <w:rtl/>
          <w:lang w:val="en-US"/>
        </w:rPr>
        <w:t>السارية؛</w:t>
      </w:r>
    </w:p>
    <w:p w14:paraId="714F8A58" w14:textId="32AD3EB5" w:rsidR="00187062" w:rsidRPr="002928B6" w:rsidRDefault="00187062" w:rsidP="00130FD4">
      <w:pPr>
        <w:numPr>
          <w:ilvl w:val="0"/>
          <w:numId w:val="25"/>
        </w:numPr>
        <w:bidi/>
        <w:spacing w:after="120" w:line="216" w:lineRule="auto"/>
        <w:ind w:left="571" w:firstLine="709"/>
        <w:jc w:val="both"/>
        <w:rPr>
          <w:rFonts w:cs="Simplified Arabic"/>
          <w:sz w:val="22"/>
          <w:lang w:val="en-US"/>
        </w:rPr>
      </w:pPr>
      <w:r w:rsidRPr="002928B6">
        <w:rPr>
          <w:rFonts w:cs="Simplified Arabic"/>
          <w:sz w:val="22"/>
          <w:rtl/>
          <w:lang w:val="en-US"/>
        </w:rPr>
        <w:t>المشاركة</w:t>
      </w:r>
      <w:r w:rsidR="00AC0FF4" w:rsidRPr="002928B6">
        <w:rPr>
          <w:rFonts w:cs="Simplified Arabic"/>
          <w:sz w:val="22"/>
          <w:rtl/>
          <w:lang w:val="en-US"/>
        </w:rPr>
        <w:t xml:space="preserve"> </w:t>
      </w:r>
      <w:r w:rsidRPr="002928B6">
        <w:rPr>
          <w:rFonts w:cs="Simplified Arabic"/>
          <w:sz w:val="22"/>
          <w:rtl/>
          <w:lang w:val="en-US"/>
        </w:rPr>
        <w:t>الشاملة</w:t>
      </w:r>
      <w:r w:rsidR="00AC0FF4" w:rsidRPr="002928B6">
        <w:rPr>
          <w:rFonts w:cs="Simplified Arabic"/>
          <w:sz w:val="22"/>
          <w:rtl/>
          <w:lang w:val="en-US"/>
        </w:rPr>
        <w:t xml:space="preserve"> </w:t>
      </w:r>
      <w:r w:rsidRPr="002928B6">
        <w:rPr>
          <w:rFonts w:cs="Simplified Arabic"/>
          <w:sz w:val="22"/>
          <w:rtl/>
          <w:lang w:val="en-US"/>
        </w:rPr>
        <w:t>والتعلم</w:t>
      </w:r>
      <w:r w:rsidR="00AC0FF4" w:rsidRPr="002928B6">
        <w:rPr>
          <w:rFonts w:cs="Simplified Arabic"/>
          <w:sz w:val="22"/>
          <w:rtl/>
          <w:lang w:val="en-US"/>
        </w:rPr>
        <w:t xml:space="preserve"> </w:t>
      </w:r>
      <w:r w:rsidRPr="002928B6">
        <w:rPr>
          <w:rFonts w:cs="Simplified Arabic"/>
          <w:sz w:val="22"/>
          <w:rtl/>
          <w:lang w:val="en-US"/>
        </w:rPr>
        <w:t>المتبادل</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تكون</w:t>
      </w:r>
      <w:r w:rsidR="00AC0FF4" w:rsidRPr="002928B6">
        <w:rPr>
          <w:rFonts w:cs="Simplified Arabic"/>
          <w:sz w:val="22"/>
          <w:rtl/>
          <w:lang w:val="en-US"/>
        </w:rPr>
        <w:t xml:space="preserve"> </w:t>
      </w:r>
      <w:r w:rsidRPr="002928B6">
        <w:rPr>
          <w:rFonts w:cs="Simplified Arabic"/>
          <w:sz w:val="22"/>
          <w:rtl/>
          <w:lang w:val="en-US"/>
        </w:rPr>
        <w:t>الأنشطة</w:t>
      </w:r>
      <w:r w:rsidR="00AC0FF4" w:rsidRPr="002928B6">
        <w:rPr>
          <w:rFonts w:cs="Simplified Arabic"/>
          <w:sz w:val="22"/>
          <w:rtl/>
          <w:lang w:val="en-US"/>
        </w:rPr>
        <w:t xml:space="preserve"> </w:t>
      </w:r>
      <w:r w:rsidRPr="002928B6">
        <w:rPr>
          <w:rFonts w:cs="Simplified Arabic"/>
          <w:sz w:val="22"/>
          <w:rtl/>
          <w:lang w:val="en-US"/>
        </w:rPr>
        <w:t>شاملة،</w:t>
      </w:r>
      <w:r w:rsidR="00AC0FF4" w:rsidRPr="002928B6">
        <w:rPr>
          <w:rFonts w:cs="Simplified Arabic"/>
          <w:sz w:val="22"/>
          <w:rtl/>
          <w:lang w:val="en-US"/>
        </w:rPr>
        <w:t xml:space="preserve"> </w:t>
      </w:r>
      <w:r w:rsidRPr="002928B6">
        <w:rPr>
          <w:rFonts w:cs="Simplified Arabic"/>
          <w:sz w:val="22"/>
          <w:rtl/>
          <w:lang w:val="en-US"/>
        </w:rPr>
        <w:t>وأن</w:t>
      </w:r>
      <w:r w:rsidR="00AC0FF4" w:rsidRPr="002928B6">
        <w:rPr>
          <w:rFonts w:cs="Simplified Arabic"/>
          <w:sz w:val="22"/>
          <w:rtl/>
          <w:lang w:val="en-US"/>
        </w:rPr>
        <w:t xml:space="preserve"> </w:t>
      </w:r>
      <w:r w:rsidRPr="002928B6">
        <w:rPr>
          <w:rFonts w:cs="Simplified Arabic"/>
          <w:sz w:val="22"/>
          <w:rtl/>
          <w:lang w:val="en-US"/>
        </w:rPr>
        <w:t>ت</w:t>
      </w:r>
      <w:r w:rsidR="001C2207" w:rsidRPr="002928B6">
        <w:rPr>
          <w:rFonts w:cs="Simplified Arabic" w:hint="cs"/>
          <w:sz w:val="22"/>
          <w:rtl/>
          <w:lang w:val="en-US"/>
        </w:rPr>
        <w:t>ُ</w:t>
      </w:r>
      <w:r w:rsidRPr="002928B6">
        <w:rPr>
          <w:rFonts w:cs="Simplified Arabic"/>
          <w:sz w:val="22"/>
          <w:rtl/>
          <w:lang w:val="en-US"/>
        </w:rPr>
        <w:t>شرك</w:t>
      </w:r>
      <w:r w:rsidR="001C2207" w:rsidRPr="002928B6">
        <w:rPr>
          <w:rFonts w:cs="Simplified Arabic" w:hint="cs"/>
          <w:sz w:val="22"/>
          <w:rtl/>
          <w:lang w:val="en-US"/>
        </w:rPr>
        <w:t xml:space="preserve">، </w:t>
      </w:r>
      <w:r w:rsidRPr="002928B6">
        <w:rPr>
          <w:rFonts w:cs="Simplified Arabic"/>
          <w:sz w:val="22"/>
          <w:rtl/>
          <w:lang w:val="en-US"/>
        </w:rPr>
        <w:t>حسب</w:t>
      </w:r>
      <w:r w:rsidR="00AC0FF4" w:rsidRPr="002928B6">
        <w:rPr>
          <w:rFonts w:cs="Simplified Arabic"/>
          <w:sz w:val="22"/>
          <w:rtl/>
          <w:lang w:val="en-US"/>
        </w:rPr>
        <w:t xml:space="preserve"> </w:t>
      </w:r>
      <w:r w:rsidRPr="002928B6">
        <w:rPr>
          <w:rFonts w:cs="Simplified Arabic"/>
          <w:sz w:val="22"/>
          <w:rtl/>
          <w:lang w:val="en-US"/>
        </w:rPr>
        <w:t>الاقتضاء</w:t>
      </w:r>
      <w:r w:rsidR="001C2207" w:rsidRPr="002928B6">
        <w:rPr>
          <w:rFonts w:cs="Simplified Arabic" w:hint="cs"/>
          <w:sz w:val="22"/>
          <w:rtl/>
          <w:lang w:val="en-US"/>
        </w:rPr>
        <w:t>،</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المهتمة،</w:t>
      </w:r>
      <w:r w:rsidR="00AC0FF4" w:rsidRPr="002928B6">
        <w:rPr>
          <w:rFonts w:cs="Simplified Arabic"/>
          <w:sz w:val="22"/>
          <w:rtl/>
          <w:lang w:val="en-US"/>
        </w:rPr>
        <w:t xml:space="preserve"> </w:t>
      </w:r>
      <w:r w:rsidRPr="002928B6">
        <w:rPr>
          <w:rFonts w:cs="Simplified Arabic"/>
          <w:sz w:val="22"/>
          <w:rtl/>
          <w:lang w:val="en-US"/>
        </w:rPr>
        <w:t>والشعوب</w:t>
      </w:r>
      <w:r w:rsidR="00AC0FF4" w:rsidRPr="002928B6">
        <w:rPr>
          <w:rFonts w:cs="Simplified Arabic"/>
          <w:sz w:val="22"/>
          <w:rtl/>
          <w:lang w:val="en-US"/>
        </w:rPr>
        <w:t xml:space="preserve"> </w:t>
      </w:r>
      <w:r w:rsidRPr="002928B6">
        <w:rPr>
          <w:rFonts w:cs="Simplified Arabic"/>
          <w:sz w:val="22"/>
          <w:rtl/>
          <w:lang w:val="en-US"/>
        </w:rPr>
        <w:t>الأصلية</w:t>
      </w:r>
      <w:r w:rsidR="00AC0FF4" w:rsidRPr="002928B6">
        <w:rPr>
          <w:rFonts w:cs="Simplified Arabic"/>
          <w:sz w:val="22"/>
          <w:rtl/>
          <w:lang w:val="en-US"/>
        </w:rPr>
        <w:t xml:space="preserve"> </w:t>
      </w:r>
      <w:r w:rsidRPr="002928B6">
        <w:rPr>
          <w:rFonts w:cs="Simplified Arabic"/>
          <w:sz w:val="22"/>
          <w:rtl/>
          <w:lang w:val="en-US"/>
        </w:rPr>
        <w:t>والمجتمعات</w:t>
      </w:r>
      <w:r w:rsidR="00AC0FF4" w:rsidRPr="002928B6">
        <w:rPr>
          <w:rFonts w:cs="Simplified Arabic"/>
          <w:sz w:val="22"/>
          <w:rtl/>
          <w:lang w:val="en-US"/>
        </w:rPr>
        <w:t xml:space="preserve"> </w:t>
      </w:r>
      <w:r w:rsidRPr="002928B6">
        <w:rPr>
          <w:rFonts w:cs="Simplified Arabic"/>
          <w:sz w:val="22"/>
          <w:rtl/>
          <w:lang w:val="en-US"/>
        </w:rPr>
        <w:t>المحلية،</w:t>
      </w:r>
      <w:r w:rsidR="00AC0FF4" w:rsidRPr="002928B6">
        <w:rPr>
          <w:rFonts w:cs="Simplified Arabic"/>
          <w:sz w:val="22"/>
          <w:rtl/>
          <w:lang w:val="en-US"/>
        </w:rPr>
        <w:t xml:space="preserve"> </w:t>
      </w:r>
      <w:r w:rsidRPr="002928B6">
        <w:rPr>
          <w:rFonts w:cs="Simplified Arabic"/>
          <w:sz w:val="22"/>
          <w:rtl/>
          <w:lang w:val="en-US"/>
        </w:rPr>
        <w:t>ومستخدمي</w:t>
      </w:r>
      <w:r w:rsidR="00AC0FF4" w:rsidRPr="002928B6">
        <w:rPr>
          <w:rFonts w:cs="Simplified Arabic"/>
          <w:sz w:val="22"/>
          <w:rtl/>
          <w:lang w:val="en-US"/>
        </w:rPr>
        <w:t xml:space="preserve"> </w:t>
      </w:r>
      <w:r w:rsidRPr="002928B6">
        <w:rPr>
          <w:rFonts w:cs="Simplified Arabic"/>
          <w:sz w:val="22"/>
          <w:rtl/>
          <w:lang w:val="en-US"/>
        </w:rPr>
        <w:t>معلومات</w:t>
      </w:r>
      <w:r w:rsidR="00AC0FF4" w:rsidRPr="002928B6">
        <w:rPr>
          <w:rFonts w:cs="Simplified Arabic"/>
          <w:sz w:val="22"/>
          <w:rtl/>
          <w:lang w:val="en-US"/>
        </w:rPr>
        <w:t xml:space="preserve"> </w:t>
      </w:r>
      <w:r w:rsidRPr="002928B6">
        <w:rPr>
          <w:rFonts w:cs="Simplified Arabic"/>
          <w:sz w:val="22"/>
          <w:rtl/>
          <w:lang w:val="en-US"/>
        </w:rPr>
        <w:t>التسلسل</w:t>
      </w:r>
      <w:r w:rsidR="00AC0FF4" w:rsidRPr="002928B6">
        <w:rPr>
          <w:rFonts w:cs="Simplified Arabic"/>
          <w:sz w:val="22"/>
          <w:rtl/>
          <w:lang w:val="en-US"/>
        </w:rPr>
        <w:t xml:space="preserve"> </w:t>
      </w:r>
      <w:r w:rsidRPr="002928B6">
        <w:rPr>
          <w:rFonts w:cs="Simplified Arabic"/>
          <w:sz w:val="22"/>
          <w:rtl/>
          <w:lang w:val="en-US"/>
        </w:rPr>
        <w:t>الرقمي</w:t>
      </w:r>
      <w:r w:rsidR="00AC0FF4" w:rsidRPr="002928B6">
        <w:rPr>
          <w:rFonts w:cs="Simplified Arabic"/>
          <w:sz w:val="22"/>
          <w:rtl/>
          <w:lang w:val="en-US"/>
        </w:rPr>
        <w:t xml:space="preserve"> </w:t>
      </w:r>
      <w:r w:rsidR="001C2207" w:rsidRPr="002928B6">
        <w:rPr>
          <w:rFonts w:cs="Simplified Arabic" w:hint="cs"/>
          <w:sz w:val="22"/>
          <w:rtl/>
          <w:lang w:val="en-US"/>
        </w:rPr>
        <w:t xml:space="preserve">بشأن </w:t>
      </w:r>
      <w:r w:rsidRPr="002928B6">
        <w:rPr>
          <w:rFonts w:cs="Simplified Arabic"/>
          <w:sz w:val="22"/>
          <w:rtl/>
          <w:lang w:val="en-US"/>
        </w:rPr>
        <w:t>الموارد</w:t>
      </w:r>
      <w:r w:rsidR="00AC0FF4" w:rsidRPr="002928B6">
        <w:rPr>
          <w:rFonts w:cs="Simplified Arabic"/>
          <w:sz w:val="22"/>
          <w:rtl/>
          <w:lang w:val="en-US"/>
        </w:rPr>
        <w:t xml:space="preserve"> </w:t>
      </w:r>
      <w:r w:rsidRPr="002928B6">
        <w:rPr>
          <w:rFonts w:cs="Simplified Arabic"/>
          <w:sz w:val="22"/>
          <w:rtl/>
          <w:lang w:val="en-US"/>
        </w:rPr>
        <w:t>الجينية،</w:t>
      </w:r>
      <w:r w:rsidR="00AC0FF4" w:rsidRPr="002928B6">
        <w:rPr>
          <w:rFonts w:cs="Simplified Arabic"/>
          <w:sz w:val="22"/>
          <w:rtl/>
          <w:lang w:val="en-US"/>
        </w:rPr>
        <w:t xml:space="preserve"> </w:t>
      </w:r>
      <w:r w:rsidRPr="002928B6">
        <w:rPr>
          <w:rFonts w:cs="Simplified Arabic"/>
          <w:sz w:val="22"/>
          <w:rtl/>
          <w:lang w:val="en-US"/>
        </w:rPr>
        <w:t>وغيرهم</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أصحاب</w:t>
      </w:r>
      <w:r w:rsidR="00AC0FF4" w:rsidRPr="002928B6">
        <w:rPr>
          <w:rFonts w:cs="Simplified Arabic"/>
          <w:sz w:val="22"/>
          <w:rtl/>
          <w:lang w:val="en-US"/>
        </w:rPr>
        <w:t xml:space="preserve"> </w:t>
      </w:r>
      <w:r w:rsidRPr="002928B6">
        <w:rPr>
          <w:rFonts w:cs="Simplified Arabic"/>
          <w:sz w:val="22"/>
          <w:rtl/>
          <w:lang w:val="en-US"/>
        </w:rPr>
        <w:t>المصلحة</w:t>
      </w:r>
      <w:r w:rsidR="00AC0FF4" w:rsidRPr="002928B6">
        <w:rPr>
          <w:rFonts w:cs="Simplified Arabic"/>
          <w:sz w:val="22"/>
          <w:rtl/>
          <w:lang w:val="en-US"/>
        </w:rPr>
        <w:t xml:space="preserve"> </w:t>
      </w:r>
      <w:r w:rsidRPr="002928B6">
        <w:rPr>
          <w:rFonts w:cs="Simplified Arabic"/>
          <w:sz w:val="22"/>
          <w:rtl/>
          <w:lang w:val="en-US"/>
        </w:rPr>
        <w:t>المعنيين</w:t>
      </w:r>
      <w:r w:rsidR="00AC0FF4" w:rsidRPr="002928B6">
        <w:rPr>
          <w:rFonts w:cs="Simplified Arabic"/>
          <w:sz w:val="22"/>
          <w:rtl/>
          <w:lang w:val="en-US"/>
        </w:rPr>
        <w:t xml:space="preserve">. </w:t>
      </w:r>
      <w:r w:rsidRPr="002928B6">
        <w:rPr>
          <w:rFonts w:cs="Simplified Arabic"/>
          <w:sz w:val="22"/>
          <w:rtl/>
          <w:lang w:val="en-US"/>
        </w:rPr>
        <w:t>وينبغي</w:t>
      </w:r>
      <w:r w:rsidR="00AC0FF4" w:rsidRPr="002928B6">
        <w:rPr>
          <w:rFonts w:cs="Simplified Arabic"/>
          <w:sz w:val="22"/>
          <w:rtl/>
          <w:lang w:val="en-US"/>
        </w:rPr>
        <w:t xml:space="preserve"> </w:t>
      </w:r>
      <w:r w:rsidRPr="002928B6">
        <w:rPr>
          <w:rFonts w:cs="Simplified Arabic"/>
          <w:sz w:val="22"/>
          <w:rtl/>
          <w:lang w:val="en-US"/>
        </w:rPr>
        <w:t>تشجيع</w:t>
      </w:r>
      <w:r w:rsidR="00AC0FF4" w:rsidRPr="002928B6">
        <w:rPr>
          <w:rFonts w:cs="Simplified Arabic"/>
          <w:sz w:val="22"/>
          <w:rtl/>
          <w:lang w:val="en-US"/>
        </w:rPr>
        <w:t xml:space="preserve"> </w:t>
      </w:r>
      <w:r w:rsidRPr="002928B6">
        <w:rPr>
          <w:rFonts w:cs="Simplified Arabic"/>
          <w:sz w:val="22"/>
          <w:rtl/>
          <w:lang w:val="en-US"/>
        </w:rPr>
        <w:t>المشاركين</w:t>
      </w:r>
      <w:r w:rsidR="00AC0FF4" w:rsidRPr="002928B6">
        <w:rPr>
          <w:rFonts w:cs="Simplified Arabic"/>
          <w:sz w:val="22"/>
          <w:rtl/>
          <w:lang w:val="en-US"/>
        </w:rPr>
        <w:t xml:space="preserve"> </w:t>
      </w:r>
      <w:r w:rsidRPr="002928B6">
        <w:rPr>
          <w:rFonts w:cs="Simplified Arabic"/>
          <w:sz w:val="22"/>
          <w:rtl/>
          <w:lang w:val="en-US"/>
        </w:rPr>
        <w:t>على</w:t>
      </w:r>
      <w:r w:rsidR="00AC0FF4" w:rsidRPr="002928B6">
        <w:rPr>
          <w:rFonts w:cs="Simplified Arabic"/>
          <w:sz w:val="22"/>
          <w:rtl/>
          <w:lang w:val="en-US"/>
        </w:rPr>
        <w:t xml:space="preserve"> </w:t>
      </w:r>
      <w:r w:rsidRPr="002928B6">
        <w:rPr>
          <w:rFonts w:cs="Simplified Arabic"/>
          <w:sz w:val="22"/>
          <w:rtl/>
          <w:lang w:val="en-US"/>
        </w:rPr>
        <w:t>التعاون</w:t>
      </w:r>
      <w:r w:rsidR="00AC0FF4" w:rsidRPr="002928B6">
        <w:rPr>
          <w:rFonts w:cs="Simplified Arabic"/>
          <w:sz w:val="22"/>
          <w:rtl/>
          <w:lang w:val="en-US"/>
        </w:rPr>
        <w:t xml:space="preserve"> </w:t>
      </w:r>
      <w:r w:rsidRPr="002928B6">
        <w:rPr>
          <w:rFonts w:cs="Simplified Arabic"/>
          <w:sz w:val="22"/>
          <w:rtl/>
          <w:lang w:val="en-US"/>
        </w:rPr>
        <w:t>كشركاء،</w:t>
      </w:r>
      <w:r w:rsidR="00AC0FF4" w:rsidRPr="002928B6">
        <w:rPr>
          <w:rFonts w:cs="Simplified Arabic"/>
          <w:sz w:val="22"/>
          <w:rtl/>
          <w:lang w:val="en-US"/>
        </w:rPr>
        <w:t xml:space="preserve"> </w:t>
      </w:r>
      <w:r w:rsidRPr="002928B6">
        <w:rPr>
          <w:rFonts w:cs="Simplified Arabic"/>
          <w:sz w:val="22"/>
          <w:rtl/>
          <w:lang w:val="en-US"/>
        </w:rPr>
        <w:t>وتبادل</w:t>
      </w:r>
      <w:r w:rsidR="00AC0FF4" w:rsidRPr="002928B6">
        <w:rPr>
          <w:rFonts w:cs="Simplified Arabic"/>
          <w:sz w:val="22"/>
          <w:rtl/>
          <w:lang w:val="en-US"/>
        </w:rPr>
        <w:t xml:space="preserve"> </w:t>
      </w:r>
      <w:r w:rsidR="001C2207" w:rsidRPr="002928B6">
        <w:rPr>
          <w:rFonts w:cs="Simplified Arabic" w:hint="cs"/>
          <w:sz w:val="22"/>
          <w:rtl/>
          <w:lang w:val="en-US"/>
        </w:rPr>
        <w:t>التجارب و</w:t>
      </w:r>
      <w:r w:rsidRPr="002928B6">
        <w:rPr>
          <w:rFonts w:cs="Simplified Arabic"/>
          <w:sz w:val="22"/>
          <w:rtl/>
          <w:lang w:val="en-US"/>
        </w:rPr>
        <w:t>الخبرات،</w:t>
      </w:r>
      <w:r w:rsidR="00AC0FF4" w:rsidRPr="002928B6">
        <w:rPr>
          <w:rFonts w:cs="Simplified Arabic"/>
          <w:sz w:val="22"/>
          <w:rtl/>
          <w:lang w:val="en-US"/>
        </w:rPr>
        <w:t xml:space="preserve"> </w:t>
      </w:r>
      <w:r w:rsidRPr="002928B6">
        <w:rPr>
          <w:rFonts w:cs="Simplified Arabic"/>
          <w:sz w:val="22"/>
          <w:rtl/>
          <w:lang w:val="en-US"/>
        </w:rPr>
        <w:t>وتحديد</w:t>
      </w:r>
      <w:r w:rsidR="00AC0FF4" w:rsidRPr="002928B6">
        <w:rPr>
          <w:rFonts w:cs="Simplified Arabic"/>
          <w:sz w:val="22"/>
          <w:rtl/>
          <w:lang w:val="en-US"/>
        </w:rPr>
        <w:t xml:space="preserve"> </w:t>
      </w:r>
      <w:r w:rsidRPr="002928B6">
        <w:rPr>
          <w:rFonts w:cs="Simplified Arabic"/>
          <w:sz w:val="22"/>
          <w:rtl/>
          <w:lang w:val="en-US"/>
        </w:rPr>
        <w:t>التحديات</w:t>
      </w:r>
      <w:r w:rsidR="00AC0FF4" w:rsidRPr="002928B6">
        <w:rPr>
          <w:rFonts w:cs="Simplified Arabic"/>
          <w:sz w:val="22"/>
          <w:rtl/>
          <w:lang w:val="en-US"/>
        </w:rPr>
        <w:t xml:space="preserve"> </w:t>
      </w:r>
      <w:r w:rsidRPr="002928B6">
        <w:rPr>
          <w:rFonts w:cs="Simplified Arabic"/>
          <w:sz w:val="22"/>
          <w:rtl/>
          <w:lang w:val="en-US"/>
        </w:rPr>
        <w:t>العملية</w:t>
      </w:r>
      <w:r w:rsidR="00AC0FF4" w:rsidRPr="002928B6">
        <w:rPr>
          <w:rFonts w:cs="Simplified Arabic"/>
          <w:sz w:val="22"/>
          <w:rtl/>
          <w:lang w:val="en-US"/>
        </w:rPr>
        <w:t xml:space="preserve"> </w:t>
      </w:r>
      <w:r w:rsidRPr="002928B6">
        <w:rPr>
          <w:rFonts w:cs="Simplified Arabic"/>
          <w:sz w:val="22"/>
          <w:rtl/>
          <w:lang w:val="en-US"/>
        </w:rPr>
        <w:t>والفرص</w:t>
      </w:r>
      <w:r w:rsidR="00AC0FF4" w:rsidRPr="002928B6">
        <w:rPr>
          <w:rFonts w:cs="Simplified Arabic"/>
          <w:sz w:val="22"/>
          <w:rtl/>
          <w:lang w:val="en-US"/>
        </w:rPr>
        <w:t xml:space="preserve"> </w:t>
      </w:r>
      <w:r w:rsidRPr="002928B6">
        <w:rPr>
          <w:rFonts w:cs="Simplified Arabic"/>
          <w:sz w:val="22"/>
          <w:rtl/>
          <w:lang w:val="en-US"/>
        </w:rPr>
        <w:t>والدروس</w:t>
      </w:r>
      <w:r w:rsidR="00AC0FF4" w:rsidRPr="002928B6">
        <w:rPr>
          <w:rFonts w:cs="Simplified Arabic"/>
          <w:sz w:val="22"/>
          <w:rtl/>
          <w:lang w:val="en-US"/>
        </w:rPr>
        <w:t xml:space="preserve"> </w:t>
      </w:r>
      <w:r w:rsidRPr="002928B6">
        <w:rPr>
          <w:rFonts w:cs="Simplified Arabic"/>
          <w:sz w:val="22"/>
          <w:rtl/>
          <w:lang w:val="en-US"/>
        </w:rPr>
        <w:t>المستفادة</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التنفيذ؛</w:t>
      </w:r>
    </w:p>
    <w:p w14:paraId="54702314" w14:textId="15B5AC10" w:rsidR="00130FD4" w:rsidRPr="002928B6" w:rsidRDefault="00187062" w:rsidP="00130FD4">
      <w:pPr>
        <w:numPr>
          <w:ilvl w:val="0"/>
          <w:numId w:val="25"/>
        </w:numPr>
        <w:bidi/>
        <w:spacing w:after="120" w:line="216" w:lineRule="auto"/>
        <w:ind w:left="571" w:firstLine="709"/>
        <w:jc w:val="both"/>
        <w:rPr>
          <w:rFonts w:cs="Simplified Arabic"/>
          <w:sz w:val="22"/>
          <w:lang w:val="en-US"/>
        </w:rPr>
      </w:pPr>
      <w:r w:rsidRPr="002928B6">
        <w:rPr>
          <w:rFonts w:cs="Simplified Arabic"/>
          <w:sz w:val="22"/>
          <w:rtl/>
          <w:lang w:val="en-US"/>
        </w:rPr>
        <w:t>المواءمة</w:t>
      </w:r>
      <w:r w:rsidR="00AC0FF4" w:rsidRPr="002928B6">
        <w:rPr>
          <w:rFonts w:cs="Simplified Arabic"/>
          <w:sz w:val="22"/>
          <w:rtl/>
          <w:lang w:val="en-US"/>
        </w:rPr>
        <w:t xml:space="preserve"> </w:t>
      </w:r>
      <w:r w:rsidRPr="002928B6">
        <w:rPr>
          <w:rFonts w:cs="Simplified Arabic"/>
          <w:sz w:val="22"/>
          <w:rtl/>
          <w:lang w:val="en-US"/>
        </w:rPr>
        <w:t>وتوليد</w:t>
      </w:r>
      <w:r w:rsidR="00AC0FF4" w:rsidRPr="002928B6">
        <w:rPr>
          <w:rFonts w:cs="Simplified Arabic"/>
          <w:sz w:val="22"/>
          <w:rtl/>
          <w:lang w:val="en-US"/>
        </w:rPr>
        <w:t xml:space="preserve"> </w:t>
      </w:r>
      <w:r w:rsidRPr="002928B6">
        <w:rPr>
          <w:rFonts w:cs="Simplified Arabic"/>
          <w:sz w:val="22"/>
          <w:rtl/>
          <w:lang w:val="en-US"/>
        </w:rPr>
        <w:t>الأدلة</w:t>
      </w:r>
      <w:r w:rsidR="00AC0FF4" w:rsidRPr="002928B6">
        <w:rPr>
          <w:rFonts w:cs="Simplified Arabic"/>
          <w:sz w:val="22"/>
          <w:rtl/>
          <w:lang w:val="en-US"/>
        </w:rPr>
        <w:t xml:space="preserve"> </w:t>
      </w:r>
      <w:r w:rsidRPr="002928B6">
        <w:rPr>
          <w:rFonts w:cs="Simplified Arabic"/>
          <w:sz w:val="22"/>
          <w:rtl/>
          <w:lang w:val="en-US"/>
        </w:rPr>
        <w:t>والربط</w:t>
      </w:r>
      <w:r w:rsidR="00AC0FF4" w:rsidRPr="002928B6">
        <w:rPr>
          <w:rFonts w:cs="Simplified Arabic"/>
          <w:sz w:val="22"/>
          <w:rtl/>
          <w:lang w:val="en-US"/>
        </w:rPr>
        <w:t xml:space="preserve"> </w:t>
      </w:r>
      <w:r w:rsidRPr="002928B6">
        <w:rPr>
          <w:rFonts w:cs="Simplified Arabic"/>
          <w:sz w:val="22"/>
          <w:rtl/>
          <w:lang w:val="en-US"/>
        </w:rPr>
        <w:t>ب</w:t>
      </w:r>
      <w:r w:rsidR="00FA4AD1" w:rsidRPr="002928B6">
        <w:rPr>
          <w:rFonts w:cs="Simplified Arabic"/>
          <w:sz w:val="22"/>
          <w:rtl/>
          <w:lang w:val="en-US"/>
        </w:rPr>
        <w:t>استعراض</w:t>
      </w:r>
      <w:r w:rsidR="00AC0FF4" w:rsidRPr="002928B6">
        <w:rPr>
          <w:rFonts w:cs="Simplified Arabic"/>
          <w:sz w:val="22"/>
          <w:rtl/>
          <w:lang w:val="en-US"/>
        </w:rPr>
        <w:t xml:space="preserve"> </w:t>
      </w:r>
      <w:r w:rsidRPr="002928B6">
        <w:rPr>
          <w:rFonts w:cs="Simplified Arabic"/>
          <w:sz w:val="22"/>
          <w:rtl/>
          <w:lang w:val="en-US"/>
        </w:rPr>
        <w:t>الفعالية</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تكون</w:t>
      </w:r>
      <w:r w:rsidR="00AC0FF4" w:rsidRPr="002928B6">
        <w:rPr>
          <w:rFonts w:cs="Simplified Arabic"/>
          <w:sz w:val="22"/>
          <w:rtl/>
          <w:lang w:val="en-US"/>
        </w:rPr>
        <w:t xml:space="preserve"> </w:t>
      </w:r>
      <w:r w:rsidRPr="002928B6">
        <w:rPr>
          <w:rFonts w:cs="Simplified Arabic"/>
          <w:sz w:val="22"/>
          <w:rtl/>
          <w:lang w:val="en-US"/>
        </w:rPr>
        <w:t>الأنشطة</w:t>
      </w:r>
      <w:r w:rsidR="00AC0FF4" w:rsidRPr="002928B6">
        <w:rPr>
          <w:rFonts w:cs="Simplified Arabic"/>
          <w:sz w:val="22"/>
          <w:rtl/>
          <w:lang w:val="en-US"/>
        </w:rPr>
        <w:t xml:space="preserve"> </w:t>
      </w:r>
      <w:r w:rsidRPr="002928B6">
        <w:rPr>
          <w:rFonts w:cs="Simplified Arabic"/>
          <w:sz w:val="22"/>
          <w:rtl/>
          <w:lang w:val="en-US"/>
        </w:rPr>
        <w:t>متسقة</w:t>
      </w:r>
      <w:r w:rsidR="00AC0FF4" w:rsidRPr="002928B6">
        <w:rPr>
          <w:rFonts w:cs="Simplified Arabic"/>
          <w:sz w:val="22"/>
          <w:rtl/>
          <w:lang w:val="en-US"/>
        </w:rPr>
        <w:t xml:space="preserve"> </w:t>
      </w:r>
      <w:r w:rsidRPr="002928B6">
        <w:rPr>
          <w:rFonts w:cs="Simplified Arabic"/>
          <w:sz w:val="22"/>
          <w:rtl/>
          <w:lang w:val="en-US"/>
        </w:rPr>
        <w:t>تماما</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المقررات</w:t>
      </w:r>
      <w:r w:rsidR="00AC0FF4" w:rsidRPr="002928B6">
        <w:rPr>
          <w:rFonts w:cs="Simplified Arabic"/>
          <w:sz w:val="22"/>
          <w:rtl/>
          <w:lang w:val="en-US"/>
        </w:rPr>
        <w:t xml:space="preserve"> </w:t>
      </w:r>
      <w:r w:rsidRPr="002928B6">
        <w:rPr>
          <w:rFonts w:cs="Simplified Arabic"/>
          <w:sz w:val="22"/>
          <w:rtl/>
          <w:lang w:val="en-US"/>
        </w:rPr>
        <w:t>ذات</w:t>
      </w:r>
      <w:r w:rsidR="00AC0FF4" w:rsidRPr="002928B6">
        <w:rPr>
          <w:rFonts w:cs="Simplified Arabic"/>
          <w:sz w:val="22"/>
          <w:rtl/>
          <w:lang w:val="en-US"/>
        </w:rPr>
        <w:t xml:space="preserve"> </w:t>
      </w:r>
      <w:r w:rsidRPr="002928B6">
        <w:rPr>
          <w:rFonts w:cs="Simplified Arabic"/>
          <w:sz w:val="22"/>
          <w:rtl/>
          <w:lang w:val="en-US"/>
        </w:rPr>
        <w:t>الصلة</w:t>
      </w:r>
      <w:r w:rsidR="00AC0FF4" w:rsidRPr="002928B6">
        <w:rPr>
          <w:rFonts w:cs="Simplified Arabic"/>
          <w:sz w:val="22"/>
          <w:rtl/>
          <w:lang w:val="en-US"/>
        </w:rPr>
        <w:t xml:space="preserve"> </w:t>
      </w:r>
      <w:r w:rsidRPr="002928B6">
        <w:rPr>
          <w:rFonts w:cs="Simplified Arabic"/>
          <w:sz w:val="22"/>
          <w:rtl/>
          <w:lang w:val="en-US"/>
        </w:rPr>
        <w:t>الصادرة</w:t>
      </w:r>
      <w:r w:rsidR="00AC0FF4" w:rsidRPr="002928B6">
        <w:rPr>
          <w:rFonts w:cs="Simplified Arabic"/>
          <w:sz w:val="22"/>
          <w:rtl/>
          <w:lang w:val="en-US"/>
        </w:rPr>
        <w:t xml:space="preserve"> </w:t>
      </w:r>
      <w:r w:rsidRPr="002928B6">
        <w:rPr>
          <w:rFonts w:cs="Simplified Arabic"/>
          <w:sz w:val="22"/>
          <w:rtl/>
          <w:lang w:val="en-US"/>
        </w:rPr>
        <w:t>عن</w:t>
      </w:r>
      <w:r w:rsidR="00AC0FF4" w:rsidRPr="002928B6">
        <w:rPr>
          <w:rFonts w:cs="Simplified Arabic"/>
          <w:sz w:val="22"/>
          <w:rtl/>
          <w:lang w:val="en-US"/>
        </w:rPr>
        <w:t xml:space="preserve"> </w:t>
      </w:r>
      <w:r w:rsidRPr="002928B6">
        <w:rPr>
          <w:rFonts w:cs="Simplified Arabic"/>
          <w:sz w:val="22"/>
          <w:rtl/>
          <w:lang w:val="en-US"/>
        </w:rPr>
        <w:t>مؤتمر</w:t>
      </w:r>
      <w:r w:rsidR="00AC0FF4" w:rsidRPr="002928B6">
        <w:rPr>
          <w:rFonts w:cs="Simplified Arabic"/>
          <w:sz w:val="22"/>
          <w:rtl/>
          <w:lang w:val="en-US"/>
        </w:rPr>
        <w:t xml:space="preserve"> </w:t>
      </w:r>
      <w:r w:rsidRPr="002928B6">
        <w:rPr>
          <w:rFonts w:cs="Simplified Arabic"/>
          <w:sz w:val="22"/>
          <w:rtl/>
          <w:lang w:val="en-US"/>
        </w:rPr>
        <w:t>الأطراف</w:t>
      </w:r>
      <w:r w:rsidR="00AC0FF4" w:rsidRPr="002928B6">
        <w:rPr>
          <w:rFonts w:cs="Simplified Arabic"/>
          <w:sz w:val="22"/>
          <w:rtl/>
          <w:lang w:val="en-US"/>
        </w:rPr>
        <w:t xml:space="preserve"> </w:t>
      </w:r>
      <w:r w:rsidRPr="002928B6">
        <w:rPr>
          <w:rFonts w:cs="Simplified Arabic"/>
          <w:sz w:val="22"/>
          <w:rtl/>
          <w:lang w:val="en-US"/>
        </w:rPr>
        <w:t>وأن</w:t>
      </w:r>
      <w:r w:rsidR="00AC0FF4" w:rsidRPr="002928B6">
        <w:rPr>
          <w:rFonts w:cs="Simplified Arabic"/>
          <w:sz w:val="22"/>
          <w:rtl/>
          <w:lang w:val="en-US"/>
        </w:rPr>
        <w:t xml:space="preserve"> </w:t>
      </w:r>
      <w:r w:rsidR="001C2207" w:rsidRPr="002928B6">
        <w:rPr>
          <w:rFonts w:cs="Simplified Arabic" w:hint="cs"/>
          <w:sz w:val="22"/>
          <w:rtl/>
          <w:lang w:val="en-US"/>
        </w:rPr>
        <w:t>يُضطلع بها</w:t>
      </w:r>
      <w:r w:rsidR="00AC0FF4" w:rsidRPr="002928B6">
        <w:rPr>
          <w:rFonts w:cs="Simplified Arabic"/>
          <w:sz w:val="22"/>
          <w:rtl/>
          <w:lang w:val="en-US"/>
        </w:rPr>
        <w:t xml:space="preserve"> </w:t>
      </w:r>
      <w:r w:rsidRPr="002928B6">
        <w:rPr>
          <w:rFonts w:cs="Simplified Arabic"/>
          <w:sz w:val="22"/>
          <w:rtl/>
          <w:lang w:val="en-US"/>
        </w:rPr>
        <w:t>بتوجيه</w:t>
      </w:r>
      <w:r w:rsidR="00AC0FF4" w:rsidRPr="002928B6">
        <w:rPr>
          <w:rFonts w:cs="Simplified Arabic"/>
          <w:sz w:val="22"/>
          <w:rtl/>
          <w:lang w:val="en-US"/>
        </w:rPr>
        <w:t xml:space="preserve"> </w:t>
      </w:r>
      <w:r w:rsidRPr="002928B6">
        <w:rPr>
          <w:rFonts w:cs="Simplified Arabic"/>
          <w:sz w:val="22"/>
          <w:rtl/>
          <w:lang w:val="en-US"/>
        </w:rPr>
        <w:t>من</w:t>
      </w:r>
      <w:r w:rsidR="00AC0FF4" w:rsidRPr="002928B6">
        <w:rPr>
          <w:rFonts w:cs="Simplified Arabic"/>
          <w:sz w:val="22"/>
          <w:rtl/>
          <w:lang w:val="en-US"/>
        </w:rPr>
        <w:t xml:space="preserve"> </w:t>
      </w:r>
      <w:r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sz w:val="22"/>
          <w:rtl/>
          <w:lang w:val="en-US"/>
        </w:rPr>
        <w:t>التوجيهية</w:t>
      </w:r>
      <w:r w:rsidR="00AC0FF4" w:rsidRPr="002928B6">
        <w:rPr>
          <w:rFonts w:cs="Simplified Arabic"/>
          <w:sz w:val="22"/>
          <w:rtl/>
          <w:lang w:val="en-US"/>
        </w:rPr>
        <w:t xml:space="preserve">. </w:t>
      </w:r>
      <w:r w:rsidR="001C2207" w:rsidRPr="002928B6">
        <w:rPr>
          <w:rFonts w:cs="Simplified Arabic" w:hint="cs"/>
          <w:sz w:val="22"/>
          <w:rtl/>
          <w:lang w:val="en-US"/>
        </w:rPr>
        <w:t>و</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تصميمها</w:t>
      </w:r>
      <w:r w:rsidR="00AC0FF4" w:rsidRPr="002928B6">
        <w:rPr>
          <w:rFonts w:cs="Simplified Arabic"/>
          <w:sz w:val="22"/>
          <w:rtl/>
          <w:lang w:val="en-US"/>
        </w:rPr>
        <w:t xml:space="preserve"> </w:t>
      </w:r>
      <w:r w:rsidRPr="002928B6">
        <w:rPr>
          <w:rFonts w:cs="Simplified Arabic"/>
          <w:sz w:val="22"/>
          <w:rtl/>
          <w:lang w:val="en-US"/>
        </w:rPr>
        <w:t>وتوثيقها</w:t>
      </w:r>
      <w:r w:rsidR="00AC0FF4" w:rsidRPr="002928B6">
        <w:rPr>
          <w:rFonts w:cs="Simplified Arabic"/>
          <w:sz w:val="22"/>
          <w:rtl/>
          <w:lang w:val="en-US"/>
        </w:rPr>
        <w:t xml:space="preserve"> </w:t>
      </w:r>
      <w:r w:rsidRPr="002928B6">
        <w:rPr>
          <w:rFonts w:cs="Simplified Arabic"/>
          <w:sz w:val="22"/>
          <w:rtl/>
          <w:lang w:val="en-US"/>
        </w:rPr>
        <w:t>بطريقة</w:t>
      </w:r>
      <w:r w:rsidR="00AC0FF4" w:rsidRPr="002928B6">
        <w:rPr>
          <w:rFonts w:cs="Simplified Arabic"/>
          <w:sz w:val="22"/>
          <w:rtl/>
          <w:lang w:val="en-US"/>
        </w:rPr>
        <w:t xml:space="preserve"> </w:t>
      </w:r>
      <w:r w:rsidRPr="002928B6">
        <w:rPr>
          <w:rFonts w:cs="Simplified Arabic"/>
          <w:sz w:val="22"/>
          <w:rtl/>
          <w:lang w:val="en-US"/>
        </w:rPr>
        <w:t>تولد</w:t>
      </w:r>
      <w:r w:rsidR="00AC0FF4" w:rsidRPr="002928B6">
        <w:rPr>
          <w:rFonts w:cs="Simplified Arabic"/>
          <w:sz w:val="22"/>
          <w:rtl/>
          <w:lang w:val="en-US"/>
        </w:rPr>
        <w:t xml:space="preserve"> </w:t>
      </w:r>
      <w:r w:rsidRPr="002928B6">
        <w:rPr>
          <w:rFonts w:cs="Simplified Arabic"/>
          <w:sz w:val="22"/>
          <w:rtl/>
          <w:lang w:val="en-US"/>
        </w:rPr>
        <w:t>أدلة</w:t>
      </w:r>
      <w:r w:rsidR="00AC0FF4" w:rsidRPr="002928B6">
        <w:rPr>
          <w:rFonts w:cs="Simplified Arabic"/>
          <w:sz w:val="22"/>
          <w:rtl/>
          <w:lang w:val="en-US"/>
        </w:rPr>
        <w:t xml:space="preserve"> </w:t>
      </w:r>
      <w:r w:rsidRPr="002928B6">
        <w:rPr>
          <w:rFonts w:cs="Simplified Arabic"/>
          <w:sz w:val="22"/>
          <w:rtl/>
          <w:lang w:val="en-US"/>
        </w:rPr>
        <w:t>ذات</w:t>
      </w:r>
      <w:r w:rsidR="00AC0FF4" w:rsidRPr="002928B6">
        <w:rPr>
          <w:rFonts w:cs="Simplified Arabic"/>
          <w:sz w:val="22"/>
          <w:rtl/>
          <w:lang w:val="en-US"/>
        </w:rPr>
        <w:t xml:space="preserve"> </w:t>
      </w:r>
      <w:r w:rsidRPr="002928B6">
        <w:rPr>
          <w:rFonts w:cs="Simplified Arabic"/>
          <w:sz w:val="22"/>
          <w:rtl/>
          <w:lang w:val="en-US"/>
        </w:rPr>
        <w:t>صلة</w:t>
      </w:r>
      <w:r w:rsidR="00AC0FF4" w:rsidRPr="002928B6">
        <w:rPr>
          <w:rFonts w:cs="Simplified Arabic"/>
          <w:sz w:val="22"/>
          <w:rtl/>
          <w:lang w:val="en-US"/>
        </w:rPr>
        <w:t xml:space="preserve"> </w:t>
      </w:r>
      <w:r w:rsidRPr="002928B6">
        <w:rPr>
          <w:rFonts w:cs="Simplified Arabic"/>
          <w:sz w:val="22"/>
          <w:rtl/>
          <w:lang w:val="en-US"/>
        </w:rPr>
        <w:t>ب</w:t>
      </w:r>
      <w:r w:rsidR="00FA4AD1" w:rsidRPr="002928B6">
        <w:rPr>
          <w:rFonts w:cs="Simplified Arabic"/>
          <w:sz w:val="22"/>
          <w:rtl/>
          <w:lang w:val="en-US"/>
        </w:rPr>
        <w:t>استعراض</w:t>
      </w:r>
      <w:r w:rsidR="00AC0FF4" w:rsidRPr="002928B6">
        <w:rPr>
          <w:rFonts w:cs="Simplified Arabic"/>
          <w:sz w:val="22"/>
          <w:rtl/>
          <w:lang w:val="en-US"/>
        </w:rPr>
        <w:t xml:space="preserve"> </w:t>
      </w:r>
      <w:r w:rsidRPr="002928B6">
        <w:rPr>
          <w:rFonts w:cs="Simplified Arabic"/>
          <w:sz w:val="22"/>
          <w:rtl/>
          <w:lang w:val="en-US"/>
        </w:rPr>
        <w:t>الفعالية،</w:t>
      </w:r>
      <w:r w:rsidR="00AC0FF4" w:rsidRPr="002928B6">
        <w:rPr>
          <w:rFonts w:cs="Simplified Arabic"/>
          <w:sz w:val="22"/>
          <w:rtl/>
          <w:lang w:val="en-US"/>
        </w:rPr>
        <w:t xml:space="preserve"> </w:t>
      </w:r>
      <w:r w:rsidRPr="002928B6">
        <w:rPr>
          <w:rFonts w:cs="Simplified Arabic"/>
          <w:sz w:val="22"/>
          <w:rtl/>
          <w:lang w:val="en-US"/>
        </w:rPr>
        <w:t>بما</w:t>
      </w:r>
      <w:r w:rsidR="00AC0FF4" w:rsidRPr="002928B6">
        <w:rPr>
          <w:rFonts w:cs="Simplified Arabic"/>
          <w:sz w:val="22"/>
          <w:rtl/>
          <w:lang w:val="en-US"/>
        </w:rPr>
        <w:t xml:space="preserve"> </w:t>
      </w:r>
      <w:r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sz w:val="22"/>
          <w:rtl/>
          <w:lang w:val="en-US"/>
        </w:rPr>
        <w:t>ذلك</w:t>
      </w:r>
      <w:r w:rsidR="00AC0FF4" w:rsidRPr="002928B6">
        <w:rPr>
          <w:rFonts w:cs="Simplified Arabic"/>
          <w:sz w:val="22"/>
          <w:rtl/>
          <w:lang w:val="en-US"/>
        </w:rPr>
        <w:t xml:space="preserve"> </w:t>
      </w:r>
      <w:r w:rsidR="00464AAC" w:rsidRPr="002928B6">
        <w:rPr>
          <w:rFonts w:cs="Simplified Arabic" w:hint="cs"/>
          <w:sz w:val="22"/>
          <w:rtl/>
          <w:lang w:val="en-US"/>
        </w:rPr>
        <w:t xml:space="preserve">من خلال </w:t>
      </w:r>
      <w:r w:rsidRPr="002928B6">
        <w:rPr>
          <w:rFonts w:cs="Simplified Arabic"/>
          <w:sz w:val="22"/>
          <w:rtl/>
          <w:lang w:val="en-US"/>
        </w:rPr>
        <w:t>تحديد</w:t>
      </w:r>
      <w:r w:rsidR="00AC0FF4" w:rsidRPr="002928B6">
        <w:rPr>
          <w:rFonts w:cs="Simplified Arabic"/>
          <w:sz w:val="22"/>
          <w:rtl/>
          <w:lang w:val="en-US"/>
        </w:rPr>
        <w:t xml:space="preserve"> </w:t>
      </w:r>
      <w:r w:rsidRPr="002928B6">
        <w:rPr>
          <w:rFonts w:cs="Simplified Arabic"/>
          <w:sz w:val="22"/>
          <w:rtl/>
          <w:lang w:val="en-US"/>
        </w:rPr>
        <w:t>عناصر</w:t>
      </w:r>
      <w:r w:rsidR="00AC0FF4" w:rsidRPr="002928B6">
        <w:rPr>
          <w:rFonts w:cs="Simplified Arabic"/>
          <w:sz w:val="22"/>
          <w:rtl/>
          <w:lang w:val="en-US"/>
        </w:rPr>
        <w:t xml:space="preserve"> </w:t>
      </w:r>
      <w:r w:rsidRPr="002928B6">
        <w:rPr>
          <w:rFonts w:cs="Simplified Arabic"/>
          <w:sz w:val="22"/>
          <w:rtl/>
          <w:lang w:val="en-US"/>
        </w:rPr>
        <w:t>منهجية</w:t>
      </w:r>
      <w:r w:rsidR="00AC0FF4" w:rsidRPr="002928B6">
        <w:rPr>
          <w:rFonts w:cs="Simplified Arabic"/>
          <w:sz w:val="22"/>
          <w:rtl/>
          <w:lang w:val="en-US"/>
        </w:rPr>
        <w:t xml:space="preserve"> </w:t>
      </w:r>
      <w:r w:rsidRPr="002928B6">
        <w:rPr>
          <w:rFonts w:cs="Simplified Arabic"/>
          <w:sz w:val="22"/>
          <w:rtl/>
          <w:lang w:val="en-US"/>
        </w:rPr>
        <w:t>ال</w:t>
      </w:r>
      <w:r w:rsidR="00FA4AD1" w:rsidRPr="002928B6">
        <w:rPr>
          <w:rFonts w:cs="Simplified Arabic"/>
          <w:sz w:val="22"/>
          <w:rtl/>
          <w:lang w:val="en-US"/>
        </w:rPr>
        <w:t>استعراض</w:t>
      </w:r>
      <w:r w:rsidR="00AC0FF4" w:rsidRPr="002928B6">
        <w:rPr>
          <w:rFonts w:cs="Simplified Arabic"/>
          <w:sz w:val="22"/>
          <w:rtl/>
          <w:lang w:val="en-US"/>
        </w:rPr>
        <w:t xml:space="preserve"> </w:t>
      </w:r>
      <w:r w:rsidRPr="002928B6">
        <w:rPr>
          <w:rFonts w:cs="Simplified Arabic"/>
          <w:sz w:val="22"/>
          <w:rtl/>
          <w:lang w:val="en-US"/>
        </w:rPr>
        <w:t>التي</w:t>
      </w:r>
      <w:r w:rsidR="00AC0FF4" w:rsidRPr="002928B6">
        <w:rPr>
          <w:rFonts w:cs="Simplified Arabic"/>
          <w:sz w:val="22"/>
          <w:rtl/>
          <w:lang w:val="en-US"/>
        </w:rPr>
        <w:t xml:space="preserve"> </w:t>
      </w:r>
      <w:r w:rsidRPr="002928B6">
        <w:rPr>
          <w:rFonts w:cs="Simplified Arabic"/>
          <w:sz w:val="22"/>
          <w:rtl/>
          <w:lang w:val="en-US"/>
        </w:rPr>
        <w:t>تهدف</w:t>
      </w:r>
      <w:r w:rsidR="00AC0FF4" w:rsidRPr="002928B6">
        <w:rPr>
          <w:rFonts w:cs="Simplified Arabic"/>
          <w:sz w:val="22"/>
          <w:rtl/>
          <w:lang w:val="en-US"/>
        </w:rPr>
        <w:t xml:space="preserve"> </w:t>
      </w:r>
      <w:r w:rsidRPr="002928B6">
        <w:rPr>
          <w:rFonts w:cs="Simplified Arabic"/>
          <w:sz w:val="22"/>
          <w:rtl/>
          <w:lang w:val="en-US"/>
        </w:rPr>
        <w:t>الأنشطة</w:t>
      </w:r>
      <w:r w:rsidR="00AC0FF4" w:rsidRPr="002928B6">
        <w:rPr>
          <w:rFonts w:cs="Simplified Arabic"/>
          <w:sz w:val="22"/>
          <w:rtl/>
          <w:lang w:val="en-US"/>
        </w:rPr>
        <w:t xml:space="preserve"> </w:t>
      </w:r>
      <w:r w:rsidRPr="002928B6">
        <w:rPr>
          <w:rFonts w:cs="Simplified Arabic"/>
          <w:sz w:val="22"/>
          <w:rtl/>
          <w:lang w:val="en-US"/>
        </w:rPr>
        <w:t>إلى</w:t>
      </w:r>
      <w:r w:rsidR="00AC0FF4" w:rsidRPr="002928B6">
        <w:rPr>
          <w:rFonts w:cs="Simplified Arabic"/>
          <w:sz w:val="22"/>
          <w:rtl/>
          <w:lang w:val="en-US"/>
        </w:rPr>
        <w:t xml:space="preserve"> </w:t>
      </w:r>
      <w:r w:rsidR="001C2207" w:rsidRPr="002928B6">
        <w:rPr>
          <w:rFonts w:cs="Simplified Arabic" w:hint="cs"/>
          <w:sz w:val="22"/>
          <w:rtl/>
          <w:lang w:val="en-US"/>
        </w:rPr>
        <w:t>إرشادها</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والتمييز</w:t>
      </w:r>
      <w:r w:rsidR="00AC0FF4" w:rsidRPr="002928B6">
        <w:rPr>
          <w:rFonts w:cs="Simplified Arabic"/>
          <w:sz w:val="22"/>
          <w:rtl/>
          <w:lang w:val="en-US"/>
        </w:rPr>
        <w:t xml:space="preserve"> </w:t>
      </w:r>
      <w:r w:rsidRPr="002928B6">
        <w:rPr>
          <w:rFonts w:cs="Simplified Arabic"/>
          <w:sz w:val="22"/>
          <w:rtl/>
          <w:lang w:val="en-US"/>
        </w:rPr>
        <w:t>بوضوح</w:t>
      </w:r>
      <w:r w:rsidR="00AC0FF4" w:rsidRPr="002928B6">
        <w:rPr>
          <w:rFonts w:cs="Simplified Arabic"/>
          <w:sz w:val="22"/>
          <w:rtl/>
          <w:lang w:val="en-US"/>
        </w:rPr>
        <w:t xml:space="preserve"> </w:t>
      </w:r>
      <w:r w:rsidRPr="002928B6">
        <w:rPr>
          <w:rFonts w:cs="Simplified Arabic"/>
          <w:sz w:val="22"/>
          <w:rtl/>
          <w:lang w:val="en-US"/>
        </w:rPr>
        <w:t>بين</w:t>
      </w:r>
      <w:r w:rsidR="00AC0FF4" w:rsidRPr="002928B6">
        <w:rPr>
          <w:rFonts w:cs="Simplified Arabic"/>
          <w:sz w:val="22"/>
          <w:rtl/>
          <w:lang w:val="en-US"/>
        </w:rPr>
        <w:t xml:space="preserve"> </w:t>
      </w:r>
      <w:r w:rsidRPr="002928B6">
        <w:rPr>
          <w:rFonts w:cs="Simplified Arabic"/>
          <w:sz w:val="22"/>
          <w:rtl/>
          <w:lang w:val="en-US"/>
        </w:rPr>
        <w:t>الأدلة</w:t>
      </w:r>
      <w:r w:rsidR="00AC0FF4" w:rsidRPr="002928B6">
        <w:rPr>
          <w:rFonts w:cs="Simplified Arabic"/>
          <w:sz w:val="22"/>
          <w:rtl/>
          <w:lang w:val="en-US"/>
        </w:rPr>
        <w:t xml:space="preserve"> </w:t>
      </w:r>
      <w:r w:rsidRPr="002928B6">
        <w:rPr>
          <w:rFonts w:cs="Simplified Arabic"/>
          <w:sz w:val="22"/>
          <w:rtl/>
          <w:lang w:val="en-US"/>
        </w:rPr>
        <w:t>وتجربة</w:t>
      </w:r>
      <w:r w:rsidR="00AC0FF4" w:rsidRPr="002928B6">
        <w:rPr>
          <w:rFonts w:cs="Simplified Arabic"/>
          <w:sz w:val="22"/>
          <w:rtl/>
          <w:lang w:val="en-US"/>
        </w:rPr>
        <w:t xml:space="preserve"> </w:t>
      </w:r>
      <w:r w:rsidRPr="002928B6">
        <w:rPr>
          <w:rFonts w:cs="Simplified Arabic"/>
          <w:sz w:val="22"/>
          <w:rtl/>
          <w:lang w:val="en-US"/>
        </w:rPr>
        <w:t>التنفيذ</w:t>
      </w:r>
      <w:r w:rsidR="00AC0FF4" w:rsidRPr="002928B6">
        <w:rPr>
          <w:rFonts w:cs="Simplified Arabic"/>
          <w:sz w:val="22"/>
          <w:rtl/>
          <w:lang w:val="en-US"/>
        </w:rPr>
        <w:t xml:space="preserve"> </w:t>
      </w:r>
      <w:r w:rsidRPr="002928B6">
        <w:rPr>
          <w:rFonts w:cs="Simplified Arabic"/>
          <w:sz w:val="22"/>
          <w:rtl/>
          <w:lang w:val="en-US"/>
        </w:rPr>
        <w:t>وبين</w:t>
      </w:r>
      <w:r w:rsidR="00AC0FF4" w:rsidRPr="002928B6">
        <w:rPr>
          <w:rFonts w:cs="Simplified Arabic"/>
          <w:sz w:val="22"/>
          <w:rtl/>
          <w:lang w:val="en-US"/>
        </w:rPr>
        <w:t xml:space="preserve"> </w:t>
      </w:r>
      <w:r w:rsidRPr="002928B6">
        <w:rPr>
          <w:rFonts w:cs="Simplified Arabic"/>
          <w:sz w:val="22"/>
          <w:rtl/>
          <w:lang w:val="en-US"/>
        </w:rPr>
        <w:t>آراء</w:t>
      </w:r>
      <w:r w:rsidR="00AC0FF4" w:rsidRPr="002928B6">
        <w:rPr>
          <w:rFonts w:cs="Simplified Arabic"/>
          <w:sz w:val="22"/>
          <w:rtl/>
          <w:lang w:val="en-US"/>
        </w:rPr>
        <w:t xml:space="preserve"> </w:t>
      </w:r>
      <w:r w:rsidRPr="002928B6">
        <w:rPr>
          <w:rFonts w:cs="Simplified Arabic"/>
          <w:sz w:val="22"/>
          <w:rtl/>
          <w:lang w:val="en-US"/>
        </w:rPr>
        <w:t>المشاركين</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توصياتهم؛</w:t>
      </w:r>
      <w:r w:rsidR="00AC0FF4" w:rsidRPr="002928B6">
        <w:rPr>
          <w:rFonts w:cs="Simplified Arabic"/>
          <w:sz w:val="22"/>
          <w:rtl/>
          <w:lang w:val="en-US"/>
        </w:rPr>
        <w:t xml:space="preserve"> </w:t>
      </w:r>
    </w:p>
    <w:p w14:paraId="137B40F1" w14:textId="4CD79659" w:rsidR="00187062" w:rsidRPr="002928B6" w:rsidRDefault="00187062" w:rsidP="00130FD4">
      <w:pPr>
        <w:numPr>
          <w:ilvl w:val="0"/>
          <w:numId w:val="25"/>
        </w:numPr>
        <w:bidi/>
        <w:spacing w:after="120" w:line="216" w:lineRule="auto"/>
        <w:ind w:left="571" w:firstLine="709"/>
        <w:jc w:val="both"/>
        <w:rPr>
          <w:rFonts w:cs="Simplified Arabic"/>
          <w:sz w:val="22"/>
          <w:lang w:val="en-US"/>
        </w:rPr>
      </w:pPr>
      <w:r w:rsidRPr="002928B6">
        <w:rPr>
          <w:rFonts w:cs="Simplified Arabic"/>
          <w:sz w:val="22"/>
          <w:rtl/>
          <w:lang w:val="en-US"/>
        </w:rPr>
        <w:lastRenderedPageBreak/>
        <w:t>ضمانات</w:t>
      </w:r>
      <w:r w:rsidR="00AC0FF4" w:rsidRPr="002928B6">
        <w:rPr>
          <w:rFonts w:cs="Simplified Arabic"/>
          <w:sz w:val="22"/>
          <w:rtl/>
          <w:lang w:val="en-US"/>
        </w:rPr>
        <w:t xml:space="preserve"> </w:t>
      </w:r>
      <w:r w:rsidRPr="002928B6">
        <w:rPr>
          <w:rFonts w:cs="Simplified Arabic"/>
          <w:sz w:val="22"/>
          <w:rtl/>
          <w:lang w:val="en-US"/>
        </w:rPr>
        <w:t>متناسبة،</w:t>
      </w:r>
      <w:r w:rsidR="00AC0FF4" w:rsidRPr="002928B6">
        <w:rPr>
          <w:rFonts w:cs="Simplified Arabic"/>
          <w:sz w:val="22"/>
          <w:rtl/>
          <w:lang w:val="en-US"/>
        </w:rPr>
        <w:t xml:space="preserve"> </w:t>
      </w:r>
      <w:r w:rsidRPr="002928B6">
        <w:rPr>
          <w:rFonts w:cs="Simplified Arabic"/>
          <w:sz w:val="22"/>
          <w:rtl/>
          <w:lang w:val="en-US"/>
        </w:rPr>
        <w:t>والمساءلة</w:t>
      </w:r>
      <w:r w:rsidR="00AC0FF4" w:rsidRPr="002928B6">
        <w:rPr>
          <w:rFonts w:cs="Simplified Arabic"/>
          <w:sz w:val="22"/>
          <w:rtl/>
          <w:lang w:val="en-US"/>
        </w:rPr>
        <w:t xml:space="preserve"> </w:t>
      </w:r>
      <w:r w:rsidR="009636F4" w:rsidRPr="002928B6">
        <w:rPr>
          <w:rFonts w:cs="Simplified Arabic" w:hint="cs"/>
          <w:sz w:val="22"/>
          <w:rtl/>
          <w:lang w:val="en-US"/>
        </w:rPr>
        <w:t>والإبلاغ</w:t>
      </w:r>
      <w:r w:rsidR="00FA4AD1"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تطبق</w:t>
      </w:r>
      <w:r w:rsidR="00AC0FF4" w:rsidRPr="002928B6">
        <w:rPr>
          <w:rFonts w:cs="Simplified Arabic"/>
          <w:sz w:val="22"/>
          <w:rtl/>
          <w:lang w:val="en-US"/>
        </w:rPr>
        <w:t xml:space="preserve"> </w:t>
      </w:r>
      <w:r w:rsidRPr="002928B6">
        <w:rPr>
          <w:rFonts w:cs="Simplified Arabic"/>
          <w:sz w:val="22"/>
          <w:rtl/>
          <w:lang w:val="en-US"/>
        </w:rPr>
        <w:t>الأنشطة</w:t>
      </w:r>
      <w:r w:rsidR="00AC0FF4" w:rsidRPr="002928B6">
        <w:rPr>
          <w:rFonts w:cs="Simplified Arabic"/>
          <w:sz w:val="22"/>
          <w:rtl/>
          <w:lang w:val="en-US"/>
        </w:rPr>
        <w:t xml:space="preserve"> </w:t>
      </w:r>
      <w:r w:rsidRPr="002928B6">
        <w:rPr>
          <w:rFonts w:cs="Simplified Arabic"/>
          <w:sz w:val="22"/>
          <w:rtl/>
          <w:lang w:val="en-US"/>
        </w:rPr>
        <w:t>ضمانات</w:t>
      </w:r>
      <w:r w:rsidR="00AC0FF4" w:rsidRPr="002928B6">
        <w:rPr>
          <w:rFonts w:cs="Simplified Arabic"/>
          <w:sz w:val="22"/>
          <w:rtl/>
          <w:lang w:val="en-US"/>
        </w:rPr>
        <w:t xml:space="preserve"> </w:t>
      </w:r>
      <w:r w:rsidRPr="002928B6">
        <w:rPr>
          <w:rFonts w:cs="Simplified Arabic"/>
          <w:sz w:val="22"/>
          <w:rtl/>
          <w:lang w:val="en-US"/>
        </w:rPr>
        <w:t>بيئية</w:t>
      </w:r>
      <w:r w:rsidR="00AC0FF4" w:rsidRPr="002928B6">
        <w:rPr>
          <w:rFonts w:cs="Simplified Arabic"/>
          <w:sz w:val="22"/>
          <w:rtl/>
          <w:lang w:val="en-US"/>
        </w:rPr>
        <w:t xml:space="preserve"> </w:t>
      </w:r>
      <w:r w:rsidRPr="002928B6">
        <w:rPr>
          <w:rFonts w:cs="Simplified Arabic"/>
          <w:sz w:val="22"/>
          <w:rtl/>
          <w:lang w:val="en-US"/>
        </w:rPr>
        <w:t>واجتماعية</w:t>
      </w:r>
      <w:r w:rsidR="00AC0FF4" w:rsidRPr="002928B6">
        <w:rPr>
          <w:rFonts w:cs="Simplified Arabic"/>
          <w:sz w:val="22"/>
          <w:rtl/>
          <w:lang w:val="en-US"/>
        </w:rPr>
        <w:t xml:space="preserve"> </w:t>
      </w:r>
      <w:r w:rsidRPr="002928B6">
        <w:rPr>
          <w:rFonts w:cs="Simplified Arabic"/>
          <w:sz w:val="22"/>
          <w:rtl/>
          <w:lang w:val="en-US"/>
        </w:rPr>
        <w:t>ملائمة،</w:t>
      </w:r>
      <w:r w:rsidR="00AC0FF4" w:rsidRPr="002928B6">
        <w:rPr>
          <w:rFonts w:cs="Simplified Arabic"/>
          <w:sz w:val="22"/>
          <w:rtl/>
          <w:lang w:val="en-US"/>
        </w:rPr>
        <w:t xml:space="preserve"> </w:t>
      </w:r>
      <w:r w:rsidRPr="002928B6">
        <w:rPr>
          <w:rFonts w:cs="Simplified Arabic"/>
          <w:sz w:val="22"/>
          <w:rtl/>
          <w:lang w:val="en-US"/>
        </w:rPr>
        <w:t>وأحكاما</w:t>
      </w:r>
      <w:r w:rsidR="00AC0FF4" w:rsidRPr="002928B6">
        <w:rPr>
          <w:rFonts w:cs="Simplified Arabic"/>
          <w:sz w:val="22"/>
          <w:rtl/>
          <w:lang w:val="en-US"/>
        </w:rPr>
        <w:t xml:space="preserve"> </w:t>
      </w:r>
      <w:r w:rsidRPr="002928B6">
        <w:rPr>
          <w:rFonts w:cs="Simplified Arabic"/>
          <w:sz w:val="22"/>
          <w:rtl/>
          <w:lang w:val="en-US"/>
        </w:rPr>
        <w:t>بشأن</w:t>
      </w:r>
      <w:r w:rsidR="00AC0FF4" w:rsidRPr="002928B6">
        <w:rPr>
          <w:rFonts w:cs="Simplified Arabic"/>
          <w:sz w:val="22"/>
          <w:rtl/>
          <w:lang w:val="en-US"/>
        </w:rPr>
        <w:t xml:space="preserve"> </w:t>
      </w:r>
      <w:r w:rsidRPr="002928B6">
        <w:rPr>
          <w:rFonts w:cs="Simplified Arabic"/>
          <w:sz w:val="22"/>
          <w:rtl/>
          <w:lang w:val="en-US"/>
        </w:rPr>
        <w:t>تضارب</w:t>
      </w:r>
      <w:r w:rsidR="00AC0FF4" w:rsidRPr="002928B6">
        <w:rPr>
          <w:rFonts w:cs="Simplified Arabic"/>
          <w:sz w:val="22"/>
          <w:rtl/>
          <w:lang w:val="en-US"/>
        </w:rPr>
        <w:t xml:space="preserve"> </w:t>
      </w:r>
      <w:r w:rsidRPr="002928B6">
        <w:rPr>
          <w:rFonts w:cs="Simplified Arabic"/>
          <w:sz w:val="22"/>
          <w:rtl/>
          <w:lang w:val="en-US"/>
        </w:rPr>
        <w:t>المصالح،</w:t>
      </w:r>
      <w:r w:rsidR="00AC0FF4" w:rsidRPr="002928B6">
        <w:rPr>
          <w:rFonts w:cs="Simplified Arabic"/>
          <w:sz w:val="22"/>
          <w:rtl/>
          <w:lang w:val="en-US"/>
        </w:rPr>
        <w:t xml:space="preserve"> </w:t>
      </w:r>
      <w:r w:rsidRPr="002928B6">
        <w:rPr>
          <w:rFonts w:cs="Simplified Arabic"/>
          <w:sz w:val="22"/>
          <w:rtl/>
          <w:lang w:val="en-US"/>
        </w:rPr>
        <w:t>وتدابير</w:t>
      </w:r>
      <w:r w:rsidR="00AC0FF4" w:rsidRPr="002928B6">
        <w:rPr>
          <w:rFonts w:cs="Simplified Arabic"/>
          <w:sz w:val="22"/>
          <w:rtl/>
          <w:lang w:val="en-US"/>
        </w:rPr>
        <w:t xml:space="preserve"> </w:t>
      </w:r>
      <w:r w:rsidRPr="002928B6">
        <w:rPr>
          <w:rFonts w:cs="Simplified Arabic"/>
          <w:sz w:val="22"/>
          <w:rtl/>
          <w:lang w:val="en-US"/>
        </w:rPr>
        <w:t>لحماية</w:t>
      </w:r>
      <w:r w:rsidR="00AC0FF4" w:rsidRPr="002928B6">
        <w:rPr>
          <w:rFonts w:cs="Simplified Arabic"/>
          <w:sz w:val="22"/>
          <w:rtl/>
          <w:lang w:val="en-US"/>
        </w:rPr>
        <w:t xml:space="preserve"> </w:t>
      </w:r>
      <w:r w:rsidRPr="002928B6">
        <w:rPr>
          <w:rFonts w:cs="Simplified Arabic"/>
          <w:sz w:val="22"/>
          <w:rtl/>
          <w:lang w:val="en-US"/>
        </w:rPr>
        <w:t>البيانات،</w:t>
      </w:r>
      <w:r w:rsidR="00AC0FF4" w:rsidRPr="002928B6">
        <w:rPr>
          <w:rFonts w:cs="Simplified Arabic"/>
          <w:sz w:val="22"/>
          <w:rtl/>
          <w:lang w:val="en-US"/>
        </w:rPr>
        <w:t xml:space="preserve"> </w:t>
      </w:r>
      <w:r w:rsidRPr="002928B6">
        <w:rPr>
          <w:rFonts w:cs="Simplified Arabic"/>
          <w:sz w:val="22"/>
          <w:rtl/>
          <w:lang w:val="en-US"/>
        </w:rPr>
        <w:t>وأحكاما</w:t>
      </w:r>
      <w:r w:rsidR="00AC0FF4" w:rsidRPr="002928B6">
        <w:rPr>
          <w:rFonts w:cs="Simplified Arabic"/>
          <w:sz w:val="22"/>
          <w:rtl/>
          <w:lang w:val="en-US"/>
        </w:rPr>
        <w:t xml:space="preserve"> </w:t>
      </w:r>
      <w:r w:rsidR="009636F4" w:rsidRPr="002928B6">
        <w:rPr>
          <w:rFonts w:cs="Simplified Arabic" w:hint="cs"/>
          <w:sz w:val="22"/>
          <w:rtl/>
          <w:lang w:val="en-US"/>
        </w:rPr>
        <w:t>بشأن ا</w:t>
      </w:r>
      <w:r w:rsidRPr="002928B6">
        <w:rPr>
          <w:rFonts w:cs="Simplified Arabic"/>
          <w:sz w:val="22"/>
          <w:rtl/>
          <w:lang w:val="en-US"/>
        </w:rPr>
        <w:t>لسرية،</w:t>
      </w:r>
      <w:r w:rsidR="00AC0FF4" w:rsidRPr="002928B6">
        <w:rPr>
          <w:rFonts w:cs="Simplified Arabic"/>
          <w:sz w:val="22"/>
          <w:rtl/>
          <w:lang w:val="en-US"/>
        </w:rPr>
        <w:t xml:space="preserve"> </w:t>
      </w:r>
      <w:r w:rsidRPr="002928B6">
        <w:rPr>
          <w:rFonts w:cs="Simplified Arabic"/>
          <w:sz w:val="22"/>
          <w:rtl/>
          <w:lang w:val="en-US"/>
        </w:rPr>
        <w:t>وآليات</w:t>
      </w:r>
      <w:r w:rsidR="00AC0FF4" w:rsidRPr="002928B6">
        <w:rPr>
          <w:rFonts w:cs="Simplified Arabic"/>
          <w:sz w:val="22"/>
          <w:rtl/>
          <w:lang w:val="en-US"/>
        </w:rPr>
        <w:t xml:space="preserve"> </w:t>
      </w:r>
      <w:r w:rsidR="006D280C" w:rsidRPr="002928B6">
        <w:rPr>
          <w:rFonts w:cs="Simplified Arabic"/>
          <w:sz w:val="22"/>
          <w:rtl/>
          <w:lang w:val="en-US"/>
        </w:rPr>
        <w:t>تظلم ومساءلة</w:t>
      </w:r>
      <w:r w:rsidR="006D280C" w:rsidRPr="002928B6">
        <w:rPr>
          <w:rFonts w:cs="Simplified Arabic" w:hint="cs"/>
          <w:sz w:val="22"/>
          <w:rtl/>
          <w:lang w:val="en-US"/>
        </w:rPr>
        <w:t xml:space="preserve"> </w:t>
      </w:r>
      <w:r w:rsidR="009636F4" w:rsidRPr="002928B6">
        <w:rPr>
          <w:rFonts w:cs="Simplified Arabic" w:hint="cs"/>
          <w:sz w:val="22"/>
          <w:rtl/>
          <w:lang w:val="en-US"/>
        </w:rPr>
        <w:t>من السهل الوصول إليها</w:t>
      </w:r>
      <w:r w:rsidRPr="002928B6">
        <w:rPr>
          <w:rFonts w:cs="Simplified Arabic"/>
          <w:sz w:val="22"/>
          <w:rtl/>
          <w:lang w:val="en-US"/>
        </w:rPr>
        <w:t>،</w:t>
      </w:r>
      <w:r w:rsidR="00AC0FF4" w:rsidRPr="002928B6">
        <w:rPr>
          <w:rFonts w:cs="Simplified Arabic"/>
          <w:sz w:val="22"/>
          <w:rtl/>
          <w:lang w:val="en-US"/>
        </w:rPr>
        <w:t xml:space="preserve"> </w:t>
      </w:r>
      <w:r w:rsidRPr="002928B6">
        <w:rPr>
          <w:rFonts w:cs="Simplified Arabic"/>
          <w:sz w:val="22"/>
          <w:rtl/>
          <w:lang w:val="en-US"/>
        </w:rPr>
        <w:t>تكون</w:t>
      </w:r>
      <w:r w:rsidR="00AC0FF4" w:rsidRPr="002928B6">
        <w:rPr>
          <w:rFonts w:cs="Simplified Arabic"/>
          <w:sz w:val="22"/>
          <w:rtl/>
          <w:lang w:val="en-US"/>
        </w:rPr>
        <w:t xml:space="preserve"> </w:t>
      </w:r>
      <w:r w:rsidRPr="002928B6">
        <w:rPr>
          <w:rFonts w:cs="Simplified Arabic"/>
          <w:sz w:val="22"/>
          <w:rtl/>
          <w:lang w:val="en-US"/>
        </w:rPr>
        <w:t>متناسبة</w:t>
      </w:r>
      <w:r w:rsidR="00AC0FF4" w:rsidRPr="002928B6">
        <w:rPr>
          <w:rFonts w:cs="Simplified Arabic"/>
          <w:sz w:val="22"/>
          <w:rtl/>
          <w:lang w:val="en-US"/>
        </w:rPr>
        <w:t xml:space="preserve"> </w:t>
      </w:r>
      <w:r w:rsidRPr="002928B6">
        <w:rPr>
          <w:rFonts w:cs="Simplified Arabic"/>
          <w:sz w:val="22"/>
          <w:rtl/>
          <w:lang w:val="en-US"/>
        </w:rPr>
        <w:t>مع</w:t>
      </w:r>
      <w:r w:rsidR="00AC0FF4" w:rsidRPr="002928B6">
        <w:rPr>
          <w:rFonts w:cs="Simplified Arabic"/>
          <w:sz w:val="22"/>
          <w:rtl/>
          <w:lang w:val="en-US"/>
        </w:rPr>
        <w:t xml:space="preserve"> </w:t>
      </w:r>
      <w:r w:rsidRPr="002928B6">
        <w:rPr>
          <w:rFonts w:cs="Simplified Arabic"/>
          <w:sz w:val="22"/>
          <w:rtl/>
          <w:lang w:val="en-US"/>
        </w:rPr>
        <w:t>طبيعة</w:t>
      </w:r>
      <w:r w:rsidR="00AC0FF4" w:rsidRPr="002928B6">
        <w:rPr>
          <w:rFonts w:cs="Simplified Arabic"/>
          <w:sz w:val="22"/>
          <w:rtl/>
          <w:lang w:val="en-US"/>
        </w:rPr>
        <w:t xml:space="preserve"> </w:t>
      </w:r>
      <w:r w:rsidRPr="002928B6">
        <w:rPr>
          <w:rFonts w:cs="Simplified Arabic"/>
          <w:sz w:val="22"/>
          <w:rtl/>
          <w:lang w:val="en-US"/>
        </w:rPr>
        <w:t>الأنشطة</w:t>
      </w:r>
      <w:r w:rsidR="00AC0FF4" w:rsidRPr="002928B6">
        <w:rPr>
          <w:rFonts w:cs="Simplified Arabic"/>
          <w:sz w:val="22"/>
          <w:rtl/>
          <w:lang w:val="en-US"/>
        </w:rPr>
        <w:t xml:space="preserve"> </w:t>
      </w:r>
      <w:r w:rsidRPr="002928B6">
        <w:rPr>
          <w:rFonts w:cs="Simplified Arabic"/>
          <w:sz w:val="22"/>
          <w:rtl/>
          <w:lang w:val="en-US"/>
        </w:rPr>
        <w:t>ومستوى</w:t>
      </w:r>
      <w:r w:rsidR="00AC0FF4" w:rsidRPr="002928B6">
        <w:rPr>
          <w:rFonts w:cs="Simplified Arabic"/>
          <w:sz w:val="22"/>
          <w:rtl/>
          <w:lang w:val="en-US"/>
        </w:rPr>
        <w:t xml:space="preserve"> </w:t>
      </w:r>
      <w:r w:rsidRPr="002928B6">
        <w:rPr>
          <w:rFonts w:cs="Simplified Arabic"/>
          <w:sz w:val="22"/>
          <w:rtl/>
          <w:lang w:val="en-US"/>
        </w:rPr>
        <w:t>المخاطر</w:t>
      </w:r>
      <w:r w:rsidR="00AC0FF4" w:rsidRPr="002928B6">
        <w:rPr>
          <w:rFonts w:cs="Simplified Arabic"/>
          <w:sz w:val="22"/>
          <w:rtl/>
          <w:lang w:val="en-US"/>
        </w:rPr>
        <w:t xml:space="preserve"> </w:t>
      </w:r>
      <w:r w:rsidRPr="002928B6">
        <w:rPr>
          <w:rFonts w:cs="Simplified Arabic"/>
          <w:sz w:val="22"/>
          <w:rtl/>
          <w:lang w:val="en-US"/>
        </w:rPr>
        <w:t>المرتبطة</w:t>
      </w:r>
      <w:r w:rsidR="00AC0FF4" w:rsidRPr="002928B6">
        <w:rPr>
          <w:rFonts w:cs="Simplified Arabic"/>
          <w:sz w:val="22"/>
          <w:rtl/>
          <w:lang w:val="en-US"/>
        </w:rPr>
        <w:t xml:space="preserve"> </w:t>
      </w:r>
      <w:r w:rsidRPr="002928B6">
        <w:rPr>
          <w:rFonts w:cs="Simplified Arabic"/>
          <w:sz w:val="22"/>
          <w:rtl/>
          <w:lang w:val="en-US"/>
        </w:rPr>
        <w:t>بها</w:t>
      </w:r>
      <w:r w:rsidR="00AC0FF4" w:rsidRPr="002928B6">
        <w:rPr>
          <w:rFonts w:cs="Simplified Arabic"/>
          <w:sz w:val="22"/>
          <w:rtl/>
          <w:lang w:val="en-US"/>
        </w:rPr>
        <w:t xml:space="preserve">. </w:t>
      </w:r>
      <w:r w:rsidRPr="002928B6">
        <w:rPr>
          <w:rFonts w:cs="Simplified Arabic"/>
          <w:sz w:val="22"/>
          <w:rtl/>
          <w:lang w:val="en-US"/>
        </w:rPr>
        <w:t>كما</w:t>
      </w:r>
      <w:r w:rsidR="00AC0FF4" w:rsidRPr="002928B6">
        <w:rPr>
          <w:rFonts w:cs="Simplified Arabic"/>
          <w:sz w:val="22"/>
          <w:rtl/>
          <w:lang w:val="en-US"/>
        </w:rPr>
        <w:t xml:space="preserve"> </w:t>
      </w:r>
      <w:r w:rsidRPr="002928B6">
        <w:rPr>
          <w:rFonts w:cs="Simplified Arabic"/>
          <w:sz w:val="22"/>
          <w:rtl/>
          <w:lang w:val="en-US"/>
        </w:rPr>
        <w:t>ينبغي</w:t>
      </w:r>
      <w:r w:rsidR="00AC0FF4" w:rsidRPr="002928B6">
        <w:rPr>
          <w:rFonts w:cs="Simplified Arabic"/>
          <w:sz w:val="22"/>
          <w:rtl/>
          <w:lang w:val="en-US"/>
        </w:rPr>
        <w:t xml:space="preserve"> </w:t>
      </w:r>
      <w:r w:rsidRPr="002928B6">
        <w:rPr>
          <w:rFonts w:cs="Simplified Arabic"/>
          <w:sz w:val="22"/>
          <w:rtl/>
          <w:lang w:val="en-US"/>
        </w:rPr>
        <w:t>أن</w:t>
      </w:r>
      <w:r w:rsidR="00AC0FF4" w:rsidRPr="002928B6">
        <w:rPr>
          <w:rFonts w:cs="Simplified Arabic"/>
          <w:sz w:val="22"/>
          <w:rtl/>
          <w:lang w:val="en-US"/>
        </w:rPr>
        <w:t xml:space="preserve"> </w:t>
      </w:r>
      <w:r w:rsidRPr="002928B6">
        <w:rPr>
          <w:rFonts w:cs="Simplified Arabic"/>
          <w:sz w:val="22"/>
          <w:rtl/>
          <w:lang w:val="en-US"/>
        </w:rPr>
        <w:t>تكون</w:t>
      </w:r>
      <w:r w:rsidR="00AC0FF4" w:rsidRPr="002928B6">
        <w:rPr>
          <w:rFonts w:cs="Simplified Arabic"/>
          <w:sz w:val="22"/>
          <w:rtl/>
          <w:lang w:val="en-US"/>
        </w:rPr>
        <w:t xml:space="preserve"> </w:t>
      </w:r>
      <w:r w:rsidRPr="002928B6">
        <w:rPr>
          <w:rFonts w:cs="Simplified Arabic"/>
          <w:sz w:val="22"/>
          <w:rtl/>
          <w:lang w:val="en-US"/>
        </w:rPr>
        <w:t>متطلبات</w:t>
      </w:r>
      <w:r w:rsidR="00AC0FF4" w:rsidRPr="002928B6">
        <w:rPr>
          <w:rFonts w:cs="Simplified Arabic"/>
          <w:sz w:val="22"/>
          <w:rtl/>
          <w:lang w:val="en-US"/>
        </w:rPr>
        <w:t xml:space="preserve"> </w:t>
      </w:r>
      <w:r w:rsidR="009636F4" w:rsidRPr="002928B6">
        <w:rPr>
          <w:rFonts w:cs="Simplified Arabic" w:hint="cs"/>
          <w:sz w:val="22"/>
          <w:rtl/>
          <w:lang w:val="en-US"/>
        </w:rPr>
        <w:t>الإبلاغ</w:t>
      </w:r>
      <w:r w:rsidR="00AC0FF4" w:rsidRPr="002928B6">
        <w:rPr>
          <w:rFonts w:cs="Simplified Arabic"/>
          <w:sz w:val="22"/>
          <w:rtl/>
          <w:lang w:val="en-US"/>
        </w:rPr>
        <w:t xml:space="preserve"> </w:t>
      </w:r>
      <w:r w:rsidRPr="002928B6">
        <w:rPr>
          <w:rFonts w:cs="Simplified Arabic"/>
          <w:sz w:val="22"/>
          <w:rtl/>
          <w:lang w:val="en-US"/>
        </w:rPr>
        <w:t>متناسبة،</w:t>
      </w:r>
      <w:r w:rsidR="00AC0FF4" w:rsidRPr="002928B6">
        <w:rPr>
          <w:rFonts w:cs="Simplified Arabic"/>
          <w:sz w:val="22"/>
          <w:rtl/>
          <w:lang w:val="en-US"/>
        </w:rPr>
        <w:t xml:space="preserve"> </w:t>
      </w:r>
      <w:r w:rsidRPr="002928B6">
        <w:rPr>
          <w:rFonts w:cs="Simplified Arabic"/>
          <w:sz w:val="22"/>
          <w:rtl/>
          <w:lang w:val="en-US"/>
        </w:rPr>
        <w:t>وأن</w:t>
      </w:r>
      <w:r w:rsidR="00AC0FF4" w:rsidRPr="002928B6">
        <w:rPr>
          <w:rFonts w:cs="Simplified Arabic"/>
          <w:sz w:val="22"/>
          <w:rtl/>
          <w:lang w:val="en-US"/>
        </w:rPr>
        <w:t xml:space="preserve"> </w:t>
      </w:r>
      <w:r w:rsidRPr="002928B6">
        <w:rPr>
          <w:rFonts w:cs="Simplified Arabic"/>
          <w:sz w:val="22"/>
          <w:rtl/>
          <w:lang w:val="en-US"/>
        </w:rPr>
        <w:t>تتجنب</w:t>
      </w:r>
      <w:r w:rsidR="00AC0FF4" w:rsidRPr="002928B6">
        <w:rPr>
          <w:rFonts w:cs="Simplified Arabic"/>
          <w:sz w:val="22"/>
          <w:rtl/>
          <w:lang w:val="en-US"/>
        </w:rPr>
        <w:t xml:space="preserve"> </w:t>
      </w:r>
      <w:r w:rsidRPr="002928B6">
        <w:rPr>
          <w:rFonts w:cs="Simplified Arabic"/>
          <w:sz w:val="22"/>
          <w:rtl/>
          <w:lang w:val="en-US"/>
        </w:rPr>
        <w:t>الازدواجية</w:t>
      </w:r>
      <w:r w:rsidR="00AC0FF4" w:rsidRPr="002928B6">
        <w:rPr>
          <w:rFonts w:cs="Simplified Arabic"/>
          <w:sz w:val="22"/>
          <w:rtl/>
          <w:lang w:val="en-US"/>
        </w:rPr>
        <w:t xml:space="preserve"> </w:t>
      </w:r>
      <w:r w:rsidRPr="002928B6">
        <w:rPr>
          <w:rFonts w:cs="Simplified Arabic"/>
          <w:sz w:val="22"/>
          <w:rtl/>
          <w:lang w:val="en-US"/>
        </w:rPr>
        <w:t>غير</w:t>
      </w:r>
      <w:r w:rsidR="00AC0FF4" w:rsidRPr="002928B6">
        <w:rPr>
          <w:rFonts w:cs="Simplified Arabic"/>
          <w:sz w:val="22"/>
          <w:rtl/>
          <w:lang w:val="en-US"/>
        </w:rPr>
        <w:t xml:space="preserve"> </w:t>
      </w:r>
      <w:r w:rsidRPr="002928B6">
        <w:rPr>
          <w:rFonts w:cs="Simplified Arabic"/>
          <w:sz w:val="22"/>
          <w:rtl/>
          <w:lang w:val="en-US"/>
        </w:rPr>
        <w:t>الضرورية</w:t>
      </w:r>
      <w:r w:rsidR="00AC0FF4" w:rsidRPr="002928B6">
        <w:rPr>
          <w:rFonts w:cs="Simplified Arabic"/>
          <w:sz w:val="22"/>
          <w:rtl/>
          <w:lang w:val="en-US"/>
        </w:rPr>
        <w:t xml:space="preserve"> </w:t>
      </w:r>
      <w:r w:rsidRPr="002928B6">
        <w:rPr>
          <w:rFonts w:cs="Simplified Arabic"/>
          <w:sz w:val="22"/>
          <w:rtl/>
          <w:lang w:val="en-US"/>
        </w:rPr>
        <w:t>أو</w:t>
      </w:r>
      <w:r w:rsidR="00AC0FF4" w:rsidRPr="002928B6">
        <w:rPr>
          <w:rFonts w:cs="Simplified Arabic"/>
          <w:sz w:val="22"/>
          <w:rtl/>
          <w:lang w:val="en-US"/>
        </w:rPr>
        <w:t xml:space="preserve"> </w:t>
      </w:r>
      <w:r w:rsidRPr="002928B6">
        <w:rPr>
          <w:rFonts w:cs="Simplified Arabic"/>
          <w:sz w:val="22"/>
          <w:rtl/>
          <w:lang w:val="en-US"/>
        </w:rPr>
        <w:t>فرض</w:t>
      </w:r>
      <w:r w:rsidR="00AC0FF4" w:rsidRPr="002928B6">
        <w:rPr>
          <w:rFonts w:cs="Simplified Arabic"/>
          <w:sz w:val="22"/>
          <w:rtl/>
          <w:lang w:val="en-US"/>
        </w:rPr>
        <w:t xml:space="preserve"> </w:t>
      </w:r>
      <w:r w:rsidRPr="002928B6">
        <w:rPr>
          <w:rFonts w:cs="Simplified Arabic"/>
          <w:sz w:val="22"/>
          <w:rtl/>
          <w:lang w:val="en-US"/>
        </w:rPr>
        <w:t>أعباء</w:t>
      </w:r>
      <w:r w:rsidR="00AC0FF4" w:rsidRPr="002928B6">
        <w:rPr>
          <w:rFonts w:cs="Simplified Arabic"/>
          <w:sz w:val="22"/>
          <w:rtl/>
          <w:lang w:val="en-US"/>
        </w:rPr>
        <w:t xml:space="preserve"> </w:t>
      </w:r>
      <w:r w:rsidRPr="002928B6">
        <w:rPr>
          <w:rFonts w:cs="Simplified Arabic"/>
          <w:sz w:val="22"/>
          <w:rtl/>
          <w:lang w:val="en-US"/>
        </w:rPr>
        <w:t>إضافية؛</w:t>
      </w:r>
    </w:p>
    <w:p w14:paraId="7A771179" w14:textId="39D53D71" w:rsidR="00187062" w:rsidRPr="002928B6" w:rsidRDefault="009636F4" w:rsidP="00130FD4">
      <w:pPr>
        <w:numPr>
          <w:ilvl w:val="0"/>
          <w:numId w:val="25"/>
        </w:numPr>
        <w:bidi/>
        <w:spacing w:after="120" w:line="216" w:lineRule="auto"/>
        <w:ind w:left="571" w:firstLine="709"/>
        <w:jc w:val="both"/>
        <w:rPr>
          <w:rFonts w:cs="Simplified Arabic"/>
          <w:sz w:val="22"/>
          <w:lang w:val="en-US"/>
        </w:rPr>
      </w:pPr>
      <w:r w:rsidRPr="002928B6">
        <w:rPr>
          <w:rFonts w:cs="Simplified Arabic" w:hint="cs"/>
          <w:sz w:val="22"/>
          <w:rtl/>
          <w:lang w:val="en-US"/>
        </w:rPr>
        <w:t xml:space="preserve">حسن </w:t>
      </w:r>
      <w:r w:rsidR="00187062" w:rsidRPr="002928B6">
        <w:rPr>
          <w:rFonts w:cs="Simplified Arabic"/>
          <w:sz w:val="22"/>
          <w:rtl/>
          <w:lang w:val="en-US"/>
        </w:rPr>
        <w:t>التوقيت</w:t>
      </w:r>
      <w:r w:rsidR="00AC0FF4" w:rsidRPr="002928B6">
        <w:rPr>
          <w:rFonts w:cs="Simplified Arabic"/>
          <w:sz w:val="22"/>
          <w:rtl/>
          <w:lang w:val="en-US"/>
        </w:rPr>
        <w:t xml:space="preserve"> </w:t>
      </w:r>
      <w:r w:rsidR="00187062" w:rsidRPr="002928B6">
        <w:rPr>
          <w:rFonts w:cs="Simplified Arabic"/>
          <w:sz w:val="22"/>
          <w:rtl/>
          <w:lang w:val="en-US"/>
        </w:rPr>
        <w:t>و</w:t>
      </w:r>
      <w:r w:rsidRPr="002928B6">
        <w:rPr>
          <w:rFonts w:cs="Simplified Arabic" w:hint="cs"/>
          <w:sz w:val="22"/>
          <w:rtl/>
          <w:lang w:val="en-US"/>
        </w:rPr>
        <w:t>التعقيبات على</w:t>
      </w:r>
      <w:r w:rsidR="00AC0FF4" w:rsidRPr="002928B6">
        <w:rPr>
          <w:rFonts w:cs="Simplified Arabic"/>
          <w:sz w:val="22"/>
          <w:rtl/>
          <w:lang w:val="en-US"/>
        </w:rPr>
        <w:t xml:space="preserve"> </w:t>
      </w:r>
      <w:r w:rsidR="00187062" w:rsidRPr="002928B6">
        <w:rPr>
          <w:rFonts w:cs="Simplified Arabic"/>
          <w:sz w:val="22"/>
          <w:rtl/>
          <w:lang w:val="en-US"/>
        </w:rPr>
        <w:t>الدروس</w:t>
      </w:r>
      <w:r w:rsidR="00AC0FF4" w:rsidRPr="002928B6">
        <w:rPr>
          <w:rFonts w:cs="Simplified Arabic"/>
          <w:sz w:val="22"/>
          <w:rtl/>
          <w:lang w:val="en-US"/>
        </w:rPr>
        <w:t xml:space="preserve"> </w:t>
      </w:r>
      <w:r w:rsidR="00187062" w:rsidRPr="002928B6">
        <w:rPr>
          <w:rFonts w:cs="Simplified Arabic"/>
          <w:sz w:val="22"/>
          <w:rtl/>
          <w:lang w:val="en-US"/>
        </w:rPr>
        <w:t>المستفادة</w:t>
      </w:r>
      <w:r w:rsidR="00FA4AD1" w:rsidRPr="002928B6">
        <w:rPr>
          <w:rFonts w:cs="Simplified Arabic"/>
          <w:sz w:val="22"/>
          <w:rtl/>
          <w:lang w:val="en-US"/>
        </w:rPr>
        <w:t>:</w:t>
      </w:r>
      <w:r w:rsidR="00AC0FF4" w:rsidRPr="002928B6">
        <w:rPr>
          <w:rFonts w:cs="Simplified Arabic"/>
          <w:sz w:val="22"/>
          <w:rtl/>
          <w:lang w:val="en-US"/>
        </w:rPr>
        <w:t xml:space="preserve"> </w:t>
      </w:r>
      <w:r w:rsidR="00187062" w:rsidRPr="002928B6">
        <w:rPr>
          <w:rFonts w:cs="Simplified Arabic"/>
          <w:sz w:val="22"/>
          <w:rtl/>
          <w:lang w:val="en-US"/>
        </w:rPr>
        <w:t>ينبغي</w:t>
      </w:r>
      <w:r w:rsidR="00AC0FF4" w:rsidRPr="002928B6">
        <w:rPr>
          <w:rFonts w:cs="Simplified Arabic"/>
          <w:sz w:val="22"/>
          <w:rtl/>
          <w:lang w:val="en-US"/>
        </w:rPr>
        <w:t xml:space="preserve"> </w:t>
      </w:r>
      <w:r w:rsidR="00187062" w:rsidRPr="002928B6">
        <w:rPr>
          <w:rFonts w:cs="Simplified Arabic"/>
          <w:sz w:val="22"/>
          <w:rtl/>
          <w:lang w:val="en-US"/>
        </w:rPr>
        <w:t>تنفيذ</w:t>
      </w:r>
      <w:r w:rsidR="00AC0FF4" w:rsidRPr="002928B6">
        <w:rPr>
          <w:rFonts w:cs="Simplified Arabic"/>
          <w:sz w:val="22"/>
          <w:rtl/>
          <w:lang w:val="en-US"/>
        </w:rPr>
        <w:t xml:space="preserve"> </w:t>
      </w:r>
      <w:r w:rsidR="00187062" w:rsidRPr="002928B6">
        <w:rPr>
          <w:rFonts w:cs="Simplified Arabic"/>
          <w:sz w:val="22"/>
          <w:rtl/>
          <w:lang w:val="en-US"/>
        </w:rPr>
        <w:t>الأنشطة</w:t>
      </w:r>
      <w:r w:rsidR="00AC0FF4" w:rsidRPr="002928B6">
        <w:rPr>
          <w:rFonts w:cs="Simplified Arabic"/>
          <w:sz w:val="22"/>
          <w:rtl/>
          <w:lang w:val="en-US"/>
        </w:rPr>
        <w:t xml:space="preserve"> </w:t>
      </w:r>
      <w:r w:rsidR="00187062" w:rsidRPr="002928B6">
        <w:rPr>
          <w:rFonts w:cs="Simplified Arabic"/>
          <w:sz w:val="22"/>
          <w:rtl/>
          <w:lang w:val="en-US"/>
        </w:rPr>
        <w:t>على</w:t>
      </w:r>
      <w:r w:rsidR="00AC0FF4" w:rsidRPr="002928B6">
        <w:rPr>
          <w:rFonts w:cs="Simplified Arabic"/>
          <w:sz w:val="22"/>
          <w:rtl/>
          <w:lang w:val="en-US"/>
        </w:rPr>
        <w:t xml:space="preserve"> </w:t>
      </w:r>
      <w:r w:rsidR="00187062" w:rsidRPr="002928B6">
        <w:rPr>
          <w:rFonts w:cs="Simplified Arabic"/>
          <w:sz w:val="22"/>
          <w:rtl/>
          <w:lang w:val="en-US"/>
        </w:rPr>
        <w:t>مراحل</w:t>
      </w:r>
      <w:r w:rsidR="00AC0FF4" w:rsidRPr="002928B6">
        <w:rPr>
          <w:rFonts w:cs="Simplified Arabic"/>
          <w:sz w:val="22"/>
          <w:rtl/>
          <w:lang w:val="en-US"/>
        </w:rPr>
        <w:t xml:space="preserve"> </w:t>
      </w:r>
      <w:r w:rsidR="000A08D0" w:rsidRPr="002928B6">
        <w:rPr>
          <w:rFonts w:cs="Simplified Arabic" w:hint="cs"/>
          <w:sz w:val="22"/>
          <w:rtl/>
          <w:lang w:val="en-US"/>
        </w:rPr>
        <w:t>بحيث يمكن</w:t>
      </w:r>
      <w:r w:rsidR="00AC0FF4" w:rsidRPr="002928B6">
        <w:rPr>
          <w:rFonts w:cs="Simplified Arabic"/>
          <w:sz w:val="22"/>
          <w:rtl/>
          <w:lang w:val="en-US"/>
        </w:rPr>
        <w:t xml:space="preserve"> </w:t>
      </w:r>
      <w:r w:rsidR="00187062" w:rsidRPr="002928B6">
        <w:rPr>
          <w:rFonts w:cs="Simplified Arabic"/>
          <w:sz w:val="22"/>
          <w:rtl/>
          <w:lang w:val="en-US"/>
        </w:rPr>
        <w:t>توليد</w:t>
      </w:r>
      <w:r w:rsidR="00AC0FF4" w:rsidRPr="002928B6">
        <w:rPr>
          <w:rFonts w:cs="Simplified Arabic"/>
          <w:sz w:val="22"/>
          <w:rtl/>
          <w:lang w:val="en-US"/>
        </w:rPr>
        <w:t xml:space="preserve"> </w:t>
      </w:r>
      <w:r w:rsidR="00187062" w:rsidRPr="002928B6">
        <w:rPr>
          <w:rFonts w:cs="Simplified Arabic"/>
          <w:sz w:val="22"/>
          <w:rtl/>
          <w:lang w:val="en-US"/>
        </w:rPr>
        <w:t>الأدلة</w:t>
      </w:r>
      <w:r w:rsidR="00AC0FF4" w:rsidRPr="002928B6">
        <w:rPr>
          <w:rFonts w:cs="Simplified Arabic"/>
          <w:sz w:val="22"/>
          <w:rtl/>
          <w:lang w:val="en-US"/>
        </w:rPr>
        <w:t xml:space="preserve"> </w:t>
      </w:r>
      <w:r w:rsidR="00187062" w:rsidRPr="002928B6">
        <w:rPr>
          <w:rFonts w:cs="Simplified Arabic"/>
          <w:sz w:val="22"/>
          <w:rtl/>
          <w:lang w:val="en-US"/>
        </w:rPr>
        <w:t>ذات</w:t>
      </w:r>
      <w:r w:rsidR="00AC0FF4" w:rsidRPr="002928B6">
        <w:rPr>
          <w:rFonts w:cs="Simplified Arabic"/>
          <w:sz w:val="22"/>
          <w:rtl/>
          <w:lang w:val="en-US"/>
        </w:rPr>
        <w:t xml:space="preserve"> </w:t>
      </w:r>
      <w:r w:rsidR="00187062" w:rsidRPr="002928B6">
        <w:rPr>
          <w:rFonts w:cs="Simplified Arabic"/>
          <w:sz w:val="22"/>
          <w:rtl/>
          <w:lang w:val="en-US"/>
        </w:rPr>
        <w:t>الصلة</w:t>
      </w:r>
      <w:r w:rsidR="00AC0FF4" w:rsidRPr="002928B6">
        <w:rPr>
          <w:rFonts w:cs="Simplified Arabic"/>
          <w:sz w:val="22"/>
          <w:rtl/>
          <w:lang w:val="en-US"/>
        </w:rPr>
        <w:t xml:space="preserve"> </w:t>
      </w:r>
      <w:r w:rsidR="00187062" w:rsidRPr="002928B6">
        <w:rPr>
          <w:rFonts w:cs="Simplified Arabic"/>
          <w:sz w:val="22"/>
          <w:rtl/>
          <w:lang w:val="en-US"/>
        </w:rPr>
        <w:t>واستخلاص</w:t>
      </w:r>
      <w:r w:rsidR="00AC0FF4" w:rsidRPr="002928B6">
        <w:rPr>
          <w:rFonts w:cs="Simplified Arabic"/>
          <w:sz w:val="22"/>
          <w:rtl/>
          <w:lang w:val="en-US"/>
        </w:rPr>
        <w:t xml:space="preserve"> </w:t>
      </w:r>
      <w:r w:rsidR="00187062" w:rsidRPr="002928B6">
        <w:rPr>
          <w:rFonts w:cs="Simplified Arabic"/>
          <w:sz w:val="22"/>
          <w:rtl/>
          <w:lang w:val="en-US"/>
        </w:rPr>
        <w:t>الدروس</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وقت</w:t>
      </w:r>
      <w:r w:rsidR="00AC0FF4" w:rsidRPr="002928B6">
        <w:rPr>
          <w:rFonts w:cs="Simplified Arabic"/>
          <w:sz w:val="22"/>
          <w:rtl/>
          <w:lang w:val="en-US"/>
        </w:rPr>
        <w:t xml:space="preserve"> </w:t>
      </w:r>
      <w:r w:rsidR="00187062" w:rsidRPr="002928B6">
        <w:rPr>
          <w:rFonts w:cs="Simplified Arabic"/>
          <w:sz w:val="22"/>
          <w:rtl/>
          <w:lang w:val="en-US"/>
        </w:rPr>
        <w:t>كاف</w:t>
      </w:r>
      <w:r w:rsidR="00AC0FF4" w:rsidRPr="002928B6">
        <w:rPr>
          <w:rFonts w:cs="Simplified Arabic"/>
          <w:sz w:val="22"/>
          <w:rtl/>
          <w:lang w:val="en-US"/>
        </w:rPr>
        <w:t xml:space="preserve"> </w:t>
      </w:r>
      <w:r w:rsidRPr="002928B6">
        <w:rPr>
          <w:rFonts w:cs="Simplified Arabic" w:hint="cs"/>
          <w:sz w:val="22"/>
          <w:rtl/>
          <w:lang w:val="en-US"/>
        </w:rPr>
        <w:t>لإرشاد</w:t>
      </w:r>
      <w:r w:rsidR="00AC0FF4" w:rsidRPr="002928B6">
        <w:rPr>
          <w:rFonts w:cs="Simplified Arabic"/>
          <w:sz w:val="22"/>
          <w:rtl/>
          <w:lang w:val="en-US"/>
        </w:rPr>
        <w:t xml:space="preserve"> </w:t>
      </w:r>
      <w:r w:rsidR="00187062" w:rsidRPr="002928B6">
        <w:rPr>
          <w:rFonts w:cs="Simplified Arabic"/>
          <w:sz w:val="22"/>
          <w:rtl/>
          <w:lang w:val="en-US"/>
        </w:rPr>
        <w:t>عملية</w:t>
      </w:r>
      <w:r w:rsidR="00AC0FF4" w:rsidRPr="002928B6">
        <w:rPr>
          <w:rFonts w:cs="Simplified Arabic"/>
          <w:sz w:val="22"/>
          <w:rtl/>
          <w:lang w:val="en-US"/>
        </w:rPr>
        <w:t xml:space="preserve"> </w:t>
      </w:r>
      <w:r w:rsidR="00187062" w:rsidRPr="002928B6">
        <w:rPr>
          <w:rFonts w:cs="Simplified Arabic"/>
          <w:sz w:val="22"/>
          <w:rtl/>
          <w:lang w:val="en-US"/>
        </w:rPr>
        <w:t>استعراض</w:t>
      </w:r>
      <w:r w:rsidR="00AC0FF4" w:rsidRPr="002928B6">
        <w:rPr>
          <w:rFonts w:cs="Simplified Arabic"/>
          <w:sz w:val="22"/>
          <w:rtl/>
          <w:lang w:val="en-US"/>
        </w:rPr>
        <w:t xml:space="preserve"> </w:t>
      </w:r>
      <w:r w:rsidR="00187062" w:rsidRPr="002928B6">
        <w:rPr>
          <w:rFonts w:cs="Simplified Arabic"/>
          <w:sz w:val="22"/>
          <w:rtl/>
          <w:lang w:val="en-US"/>
        </w:rPr>
        <w:t>الفعالية</w:t>
      </w:r>
      <w:r w:rsidR="00AC0FF4" w:rsidRPr="002928B6">
        <w:rPr>
          <w:rFonts w:cs="Simplified Arabic"/>
          <w:sz w:val="22"/>
          <w:rtl/>
          <w:lang w:val="en-US"/>
        </w:rPr>
        <w:t xml:space="preserve"> </w:t>
      </w:r>
      <w:r w:rsidR="00187062" w:rsidRPr="002928B6">
        <w:rPr>
          <w:rFonts w:cs="Simplified Arabic"/>
          <w:sz w:val="22"/>
          <w:rtl/>
          <w:lang w:val="en-US"/>
        </w:rPr>
        <w:t>التي</w:t>
      </w:r>
      <w:r w:rsidR="00AC0FF4" w:rsidRPr="002928B6">
        <w:rPr>
          <w:rFonts w:cs="Simplified Arabic"/>
          <w:sz w:val="22"/>
          <w:rtl/>
          <w:lang w:val="en-US"/>
        </w:rPr>
        <w:t xml:space="preserve"> </w:t>
      </w:r>
      <w:r w:rsidR="00187062" w:rsidRPr="002928B6">
        <w:rPr>
          <w:rFonts w:cs="Simplified Arabic"/>
          <w:sz w:val="22"/>
          <w:rtl/>
          <w:lang w:val="en-US"/>
        </w:rPr>
        <w:t>ست</w:t>
      </w:r>
      <w:r w:rsidRPr="002928B6">
        <w:rPr>
          <w:rFonts w:cs="Simplified Arabic" w:hint="cs"/>
          <w:sz w:val="22"/>
          <w:rtl/>
          <w:lang w:val="en-US"/>
        </w:rPr>
        <w:t>ُ</w:t>
      </w:r>
      <w:r w:rsidR="00187062" w:rsidRPr="002928B6">
        <w:rPr>
          <w:rFonts w:cs="Simplified Arabic"/>
          <w:sz w:val="22"/>
          <w:rtl/>
          <w:lang w:val="en-US"/>
        </w:rPr>
        <w:t>جرى</w:t>
      </w:r>
      <w:r w:rsidR="00AC0FF4" w:rsidRPr="002928B6">
        <w:rPr>
          <w:rFonts w:cs="Simplified Arabic"/>
          <w:sz w:val="22"/>
          <w:rtl/>
          <w:lang w:val="en-US"/>
        </w:rPr>
        <w:t xml:space="preserve"> </w:t>
      </w:r>
      <w:r w:rsidR="00187062" w:rsidRPr="002928B6">
        <w:rPr>
          <w:rFonts w:cs="Simplified Arabic"/>
          <w:sz w:val="22"/>
          <w:rtl/>
          <w:lang w:val="en-US"/>
        </w:rPr>
        <w:t>خلال</w:t>
      </w:r>
      <w:r w:rsidR="00AC0FF4" w:rsidRPr="002928B6">
        <w:rPr>
          <w:rFonts w:cs="Simplified Arabic"/>
          <w:sz w:val="22"/>
          <w:rtl/>
          <w:lang w:val="en-US"/>
        </w:rPr>
        <w:t xml:space="preserve"> </w:t>
      </w:r>
      <w:r w:rsidR="00187062" w:rsidRPr="002928B6">
        <w:rPr>
          <w:rFonts w:cs="Simplified Arabic"/>
          <w:sz w:val="22"/>
          <w:rtl/>
          <w:lang w:val="en-US"/>
        </w:rPr>
        <w:t>الاجتماع</w:t>
      </w:r>
      <w:r w:rsidR="00AC0FF4" w:rsidRPr="002928B6">
        <w:rPr>
          <w:rFonts w:cs="Simplified Arabic"/>
          <w:sz w:val="22"/>
          <w:rtl/>
          <w:lang w:val="en-US"/>
        </w:rPr>
        <w:t xml:space="preserve"> </w:t>
      </w:r>
      <w:r w:rsidR="00187062" w:rsidRPr="002928B6">
        <w:rPr>
          <w:rFonts w:cs="Simplified Arabic"/>
          <w:sz w:val="22"/>
          <w:rtl/>
          <w:lang w:val="en-US"/>
        </w:rPr>
        <w:t>الثامن</w:t>
      </w:r>
      <w:r w:rsidR="00AC0FF4" w:rsidRPr="002928B6">
        <w:rPr>
          <w:rFonts w:cs="Simplified Arabic"/>
          <w:sz w:val="22"/>
          <w:rtl/>
          <w:lang w:val="en-US"/>
        </w:rPr>
        <w:t xml:space="preserve"> </w:t>
      </w:r>
      <w:r w:rsidR="00187062" w:rsidRPr="002928B6">
        <w:rPr>
          <w:rFonts w:cs="Simplified Arabic"/>
          <w:sz w:val="22"/>
          <w:rtl/>
          <w:lang w:val="en-US"/>
        </w:rPr>
        <w:t>عشر</w:t>
      </w:r>
      <w:r w:rsidR="00AC0FF4" w:rsidRPr="002928B6">
        <w:rPr>
          <w:rFonts w:cs="Simplified Arabic"/>
          <w:sz w:val="22"/>
          <w:rtl/>
          <w:lang w:val="en-US"/>
        </w:rPr>
        <w:t xml:space="preserve"> </w:t>
      </w:r>
      <w:r w:rsidR="00187062" w:rsidRPr="002928B6">
        <w:rPr>
          <w:rFonts w:cs="Simplified Arabic"/>
          <w:sz w:val="22"/>
          <w:rtl/>
          <w:lang w:val="en-US"/>
        </w:rPr>
        <w:t>لمؤتمر</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ودعم</w:t>
      </w:r>
      <w:r w:rsidR="00AC0FF4" w:rsidRPr="002928B6">
        <w:rPr>
          <w:rFonts w:cs="Simplified Arabic"/>
          <w:sz w:val="22"/>
          <w:rtl/>
          <w:lang w:val="en-US"/>
        </w:rPr>
        <w:t xml:space="preserve"> </w:t>
      </w:r>
      <w:r w:rsidR="00187062" w:rsidRPr="002928B6">
        <w:rPr>
          <w:rFonts w:cs="Simplified Arabic"/>
          <w:sz w:val="22"/>
          <w:rtl/>
          <w:lang w:val="en-US"/>
        </w:rPr>
        <w:t>التحسين</w:t>
      </w:r>
      <w:r w:rsidR="00AC0FF4" w:rsidRPr="002928B6">
        <w:rPr>
          <w:rFonts w:cs="Simplified Arabic"/>
          <w:sz w:val="22"/>
          <w:rtl/>
          <w:lang w:val="en-US"/>
        </w:rPr>
        <w:t xml:space="preserve"> </w:t>
      </w:r>
      <w:r w:rsidR="00187062" w:rsidRPr="002928B6">
        <w:rPr>
          <w:rFonts w:cs="Simplified Arabic"/>
          <w:sz w:val="22"/>
          <w:rtl/>
          <w:lang w:val="en-US"/>
        </w:rPr>
        <w:t>المستمر</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تنفيذ</w:t>
      </w:r>
      <w:r w:rsidR="00AC0FF4" w:rsidRPr="002928B6">
        <w:rPr>
          <w:rFonts w:cs="Simplified Arabic"/>
          <w:sz w:val="22"/>
          <w:rtl/>
          <w:lang w:val="en-US"/>
        </w:rPr>
        <w:t xml:space="preserve"> </w:t>
      </w:r>
      <w:r w:rsidR="00187062" w:rsidRPr="002928B6">
        <w:rPr>
          <w:rFonts w:cs="Simplified Arabic"/>
          <w:sz w:val="22"/>
          <w:rtl/>
          <w:lang w:val="en-US"/>
        </w:rPr>
        <w:t>الآلية</w:t>
      </w:r>
      <w:r w:rsidR="00AC0FF4" w:rsidRPr="002928B6">
        <w:rPr>
          <w:rFonts w:cs="Simplified Arabic"/>
          <w:sz w:val="22"/>
          <w:rtl/>
          <w:lang w:val="en-US"/>
        </w:rPr>
        <w:t xml:space="preserve"> </w:t>
      </w:r>
      <w:r w:rsidR="00187062" w:rsidRPr="002928B6">
        <w:rPr>
          <w:rFonts w:cs="Simplified Arabic"/>
          <w:sz w:val="22"/>
          <w:rtl/>
          <w:lang w:val="en-US"/>
        </w:rPr>
        <w:t>المتعددة</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 xml:space="preserve"> </w:t>
      </w:r>
      <w:r w:rsidR="00187062" w:rsidRPr="002928B6">
        <w:rPr>
          <w:rFonts w:cs="Simplified Arabic"/>
          <w:sz w:val="22"/>
          <w:rtl/>
          <w:lang w:val="en-US"/>
        </w:rPr>
        <w:t>بما</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ذلك</w:t>
      </w:r>
      <w:r w:rsidR="00AC0FF4" w:rsidRPr="002928B6">
        <w:rPr>
          <w:rFonts w:cs="Simplified Arabic"/>
          <w:sz w:val="22"/>
          <w:rtl/>
          <w:lang w:val="en-US"/>
        </w:rPr>
        <w:t xml:space="preserve"> </w:t>
      </w:r>
      <w:r w:rsidR="00187062" w:rsidRPr="002928B6">
        <w:rPr>
          <w:rFonts w:cs="Simplified Arabic"/>
          <w:sz w:val="22"/>
          <w:rtl/>
          <w:lang w:val="en-US"/>
        </w:rPr>
        <w:t>صندوق</w:t>
      </w:r>
      <w:r w:rsidR="00AC0FF4" w:rsidRPr="002928B6">
        <w:rPr>
          <w:rFonts w:cs="Simplified Arabic"/>
          <w:sz w:val="22"/>
          <w:rtl/>
          <w:lang w:val="en-US"/>
        </w:rPr>
        <w:t xml:space="preserve"> </w:t>
      </w:r>
      <w:r w:rsidR="00187062" w:rsidRPr="002928B6">
        <w:rPr>
          <w:rFonts w:cs="Simplified Arabic"/>
          <w:sz w:val="22"/>
          <w:rtl/>
          <w:lang w:val="en-US"/>
        </w:rPr>
        <w:t>كالي</w:t>
      </w:r>
      <w:r w:rsidR="00AC0FF4" w:rsidRPr="002928B6">
        <w:rPr>
          <w:rFonts w:cs="Simplified Arabic"/>
          <w:sz w:val="22"/>
          <w:rtl/>
          <w:lang w:val="en-US"/>
        </w:rPr>
        <w:t xml:space="preserve">. </w:t>
      </w:r>
      <w:r w:rsidR="00187062" w:rsidRPr="002928B6">
        <w:rPr>
          <w:rFonts w:cs="Simplified Arabic"/>
          <w:sz w:val="22"/>
          <w:rtl/>
          <w:lang w:val="en-US"/>
        </w:rPr>
        <w:t>ويجوز</w:t>
      </w:r>
      <w:r w:rsidR="00AC0FF4" w:rsidRPr="002928B6">
        <w:rPr>
          <w:rFonts w:cs="Simplified Arabic"/>
          <w:sz w:val="22"/>
          <w:rtl/>
          <w:lang w:val="en-US"/>
        </w:rPr>
        <w:t xml:space="preserve"> </w:t>
      </w:r>
      <w:r w:rsidR="00187062" w:rsidRPr="002928B6">
        <w:rPr>
          <w:rFonts w:cs="Simplified Arabic"/>
          <w:sz w:val="22"/>
          <w:rtl/>
          <w:lang w:val="en-US"/>
        </w:rPr>
        <w:t>للجنة</w:t>
      </w:r>
      <w:r w:rsidR="00AC0FF4" w:rsidRPr="002928B6">
        <w:rPr>
          <w:rFonts w:cs="Simplified Arabic"/>
          <w:sz w:val="22"/>
          <w:rtl/>
          <w:lang w:val="en-US"/>
        </w:rPr>
        <w:t xml:space="preserve"> </w:t>
      </w:r>
      <w:r w:rsidR="00187062" w:rsidRPr="002928B6">
        <w:rPr>
          <w:rFonts w:cs="Simplified Arabic"/>
          <w:sz w:val="22"/>
          <w:rtl/>
          <w:lang w:val="en-US"/>
        </w:rPr>
        <w:t>التوجيهية</w:t>
      </w:r>
      <w:r w:rsidR="00AC0FF4" w:rsidRPr="002928B6">
        <w:rPr>
          <w:rFonts w:cs="Simplified Arabic"/>
          <w:sz w:val="22"/>
          <w:rtl/>
          <w:lang w:val="en-US"/>
        </w:rPr>
        <w:t xml:space="preserve"> </w:t>
      </w:r>
      <w:r w:rsidR="00187062" w:rsidRPr="002928B6">
        <w:rPr>
          <w:rFonts w:cs="Simplified Arabic"/>
          <w:sz w:val="22"/>
          <w:rtl/>
          <w:lang w:val="en-US"/>
        </w:rPr>
        <w:t>أن</w:t>
      </w:r>
      <w:r w:rsidR="00AC0FF4" w:rsidRPr="002928B6">
        <w:rPr>
          <w:rFonts w:cs="Simplified Arabic"/>
          <w:sz w:val="22"/>
          <w:rtl/>
          <w:lang w:val="en-US"/>
        </w:rPr>
        <w:t xml:space="preserve"> </w:t>
      </w:r>
      <w:r w:rsidR="00187062" w:rsidRPr="002928B6">
        <w:rPr>
          <w:rFonts w:cs="Simplified Arabic"/>
          <w:sz w:val="22"/>
          <w:rtl/>
          <w:lang w:val="en-US"/>
        </w:rPr>
        <w:t>تنظر</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hint="cs"/>
          <w:sz w:val="22"/>
          <w:rtl/>
          <w:lang w:val="en-US"/>
        </w:rPr>
        <w:t>أن ت</w:t>
      </w:r>
      <w:r w:rsidR="00187062" w:rsidRPr="002928B6">
        <w:rPr>
          <w:rFonts w:cs="Simplified Arabic"/>
          <w:sz w:val="22"/>
          <w:rtl/>
          <w:lang w:val="en-US"/>
        </w:rPr>
        <w:t>طلب</w:t>
      </w:r>
      <w:r w:rsidR="00AC0FF4" w:rsidRPr="002928B6">
        <w:rPr>
          <w:rFonts w:cs="Simplified Arabic"/>
          <w:sz w:val="22"/>
          <w:rtl/>
          <w:lang w:val="en-US"/>
        </w:rPr>
        <w:t xml:space="preserve"> </w:t>
      </w:r>
      <w:r w:rsidR="00187062" w:rsidRPr="002928B6">
        <w:rPr>
          <w:rFonts w:cs="Simplified Arabic"/>
          <w:sz w:val="22"/>
          <w:rtl/>
          <w:lang w:val="en-US"/>
        </w:rPr>
        <w:t>من</w:t>
      </w:r>
      <w:r w:rsidR="00AC0FF4" w:rsidRPr="002928B6">
        <w:rPr>
          <w:rFonts w:cs="Simplified Arabic"/>
          <w:sz w:val="22"/>
          <w:rtl/>
          <w:lang w:val="en-US"/>
        </w:rPr>
        <w:t xml:space="preserve"> </w:t>
      </w:r>
      <w:r w:rsidR="00187062" w:rsidRPr="002928B6">
        <w:rPr>
          <w:rFonts w:cs="Simplified Arabic"/>
          <w:sz w:val="22"/>
          <w:rtl/>
          <w:lang w:val="en-US"/>
        </w:rPr>
        <w:t>الأمانة</w:t>
      </w:r>
      <w:r w:rsidR="00AC0FF4" w:rsidRPr="002928B6">
        <w:rPr>
          <w:rFonts w:cs="Simplified Arabic"/>
          <w:sz w:val="22"/>
          <w:rtl/>
          <w:lang w:val="en-US"/>
        </w:rPr>
        <w:t xml:space="preserve"> </w:t>
      </w:r>
      <w:r w:rsidR="00187062" w:rsidRPr="002928B6">
        <w:rPr>
          <w:rFonts w:cs="Simplified Arabic"/>
          <w:sz w:val="22"/>
          <w:rtl/>
          <w:lang w:val="en-US"/>
        </w:rPr>
        <w:t>المؤقتة</w:t>
      </w:r>
      <w:r w:rsidR="00AC0FF4" w:rsidRPr="002928B6">
        <w:rPr>
          <w:rFonts w:cs="Simplified Arabic"/>
          <w:sz w:val="22"/>
          <w:rtl/>
          <w:lang w:val="en-US"/>
        </w:rPr>
        <w:t xml:space="preserve"> </w:t>
      </w:r>
      <w:r w:rsidR="00187062" w:rsidRPr="002928B6">
        <w:rPr>
          <w:rFonts w:cs="Simplified Arabic"/>
          <w:sz w:val="22"/>
          <w:rtl/>
          <w:lang w:val="en-US"/>
        </w:rPr>
        <w:t>إعداد</w:t>
      </w:r>
      <w:r w:rsidR="00AC0FF4" w:rsidRPr="002928B6">
        <w:rPr>
          <w:rFonts w:cs="Simplified Arabic"/>
          <w:sz w:val="22"/>
          <w:rtl/>
          <w:lang w:val="en-US"/>
        </w:rPr>
        <w:t xml:space="preserve"> </w:t>
      </w:r>
      <w:r w:rsidRPr="002928B6">
        <w:rPr>
          <w:rFonts w:cs="Simplified Arabic" w:hint="cs"/>
          <w:sz w:val="22"/>
          <w:rtl/>
          <w:lang w:val="en-US"/>
        </w:rPr>
        <w:t>تجميع</w:t>
      </w:r>
      <w:r w:rsidR="00AC0FF4" w:rsidRPr="002928B6">
        <w:rPr>
          <w:rFonts w:cs="Simplified Arabic"/>
          <w:sz w:val="22"/>
          <w:rtl/>
          <w:lang w:val="en-US"/>
        </w:rPr>
        <w:t xml:space="preserve"> </w:t>
      </w:r>
      <w:r w:rsidR="00187062" w:rsidRPr="002928B6">
        <w:rPr>
          <w:rFonts w:cs="Simplified Arabic"/>
          <w:sz w:val="22"/>
          <w:rtl/>
          <w:lang w:val="en-US"/>
        </w:rPr>
        <w:t>وتحديد</w:t>
      </w:r>
      <w:r w:rsidR="00AC0FF4" w:rsidRPr="002928B6">
        <w:rPr>
          <w:rFonts w:cs="Simplified Arabic"/>
          <w:sz w:val="22"/>
          <w:rtl/>
          <w:lang w:val="en-US"/>
        </w:rPr>
        <w:t xml:space="preserve"> </w:t>
      </w:r>
      <w:r w:rsidR="00187062" w:rsidRPr="002928B6">
        <w:rPr>
          <w:rFonts w:cs="Simplified Arabic"/>
          <w:sz w:val="22"/>
          <w:rtl/>
          <w:lang w:val="en-US"/>
        </w:rPr>
        <w:t>الدروس</w:t>
      </w:r>
      <w:r w:rsidR="00AC0FF4" w:rsidRPr="002928B6">
        <w:rPr>
          <w:rFonts w:cs="Simplified Arabic"/>
          <w:sz w:val="22"/>
          <w:rtl/>
          <w:lang w:val="en-US"/>
        </w:rPr>
        <w:t xml:space="preserve"> </w:t>
      </w:r>
      <w:r w:rsidR="00187062" w:rsidRPr="002928B6">
        <w:rPr>
          <w:rFonts w:cs="Simplified Arabic"/>
          <w:sz w:val="22"/>
          <w:rtl/>
          <w:lang w:val="en-US"/>
        </w:rPr>
        <w:t>المستفادة</w:t>
      </w:r>
      <w:r w:rsidR="00AC0FF4" w:rsidRPr="002928B6">
        <w:rPr>
          <w:rFonts w:cs="Simplified Arabic"/>
          <w:sz w:val="22"/>
          <w:rtl/>
          <w:lang w:val="en-US"/>
        </w:rPr>
        <w:t xml:space="preserve"> </w:t>
      </w:r>
      <w:r w:rsidR="00187062" w:rsidRPr="002928B6">
        <w:rPr>
          <w:rFonts w:cs="Simplified Arabic"/>
          <w:sz w:val="22"/>
          <w:rtl/>
          <w:lang w:val="en-US"/>
        </w:rPr>
        <w:t>من</w:t>
      </w:r>
      <w:r w:rsidR="00AC0FF4" w:rsidRPr="002928B6">
        <w:rPr>
          <w:rFonts w:cs="Simplified Arabic"/>
          <w:sz w:val="22"/>
          <w:rtl/>
          <w:lang w:val="en-US"/>
        </w:rPr>
        <w:t xml:space="preserve"> </w:t>
      </w:r>
      <w:r w:rsidR="00187062" w:rsidRPr="002928B6">
        <w:rPr>
          <w:rFonts w:cs="Simplified Arabic"/>
          <w:sz w:val="22"/>
          <w:rtl/>
          <w:lang w:val="en-US"/>
        </w:rPr>
        <w:t>هذا</w:t>
      </w:r>
      <w:r w:rsidR="00AC0FF4" w:rsidRPr="002928B6">
        <w:rPr>
          <w:rFonts w:cs="Simplified Arabic"/>
          <w:sz w:val="22"/>
          <w:rtl/>
          <w:lang w:val="en-US"/>
        </w:rPr>
        <w:t xml:space="preserve"> </w:t>
      </w:r>
      <w:r w:rsidR="00187062" w:rsidRPr="002928B6">
        <w:rPr>
          <w:rFonts w:cs="Simplified Arabic"/>
          <w:sz w:val="22"/>
          <w:rtl/>
          <w:lang w:val="en-US"/>
        </w:rPr>
        <w:t>النهج</w:t>
      </w:r>
      <w:r w:rsidR="00AC0FF4" w:rsidRPr="002928B6">
        <w:rPr>
          <w:rFonts w:cs="Simplified Arabic"/>
          <w:sz w:val="22"/>
          <w:rtl/>
          <w:lang w:val="en-US"/>
        </w:rPr>
        <w:t xml:space="preserve"> </w:t>
      </w:r>
      <w:r w:rsidR="00187062" w:rsidRPr="002928B6">
        <w:rPr>
          <w:rFonts w:cs="Simplified Arabic"/>
          <w:sz w:val="22"/>
          <w:rtl/>
          <w:lang w:val="en-US"/>
        </w:rPr>
        <w:t>المنظم</w:t>
      </w:r>
      <w:r w:rsidR="000A08D0" w:rsidRPr="002928B6">
        <w:rPr>
          <w:rFonts w:cs="Simplified Arabic" w:hint="cs"/>
          <w:sz w:val="22"/>
          <w:rtl/>
          <w:lang w:val="en-US"/>
        </w:rPr>
        <w:t xml:space="preserve"> الذي س</w:t>
      </w:r>
      <w:r w:rsidR="00187062" w:rsidRPr="002928B6">
        <w:rPr>
          <w:rFonts w:cs="Simplified Arabic"/>
          <w:sz w:val="22"/>
          <w:rtl/>
          <w:lang w:val="en-US"/>
        </w:rPr>
        <w:t>يسهم</w:t>
      </w:r>
      <w:r w:rsidR="00AC0FF4" w:rsidRPr="002928B6">
        <w:rPr>
          <w:rFonts w:cs="Simplified Arabic"/>
          <w:sz w:val="22"/>
          <w:rtl/>
          <w:lang w:val="en-US"/>
        </w:rPr>
        <w:t xml:space="preserve"> </w:t>
      </w:r>
      <w:r w:rsidR="00187062" w:rsidRPr="002928B6">
        <w:rPr>
          <w:rFonts w:cs="Simplified Arabic"/>
          <w:sz w:val="22"/>
          <w:rtl/>
          <w:lang w:val="en-US"/>
        </w:rPr>
        <w:t>بدوره</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Pr="002928B6">
        <w:rPr>
          <w:rFonts w:cs="Simplified Arabic" w:hint="cs"/>
          <w:sz w:val="22"/>
          <w:rtl/>
          <w:lang w:val="en-US"/>
        </w:rPr>
        <w:t>إرشاد</w:t>
      </w:r>
      <w:r w:rsidR="00AC0FF4" w:rsidRPr="002928B6">
        <w:rPr>
          <w:rFonts w:cs="Simplified Arabic"/>
          <w:sz w:val="22"/>
          <w:rtl/>
          <w:lang w:val="en-US"/>
        </w:rPr>
        <w:t xml:space="preserve"> </w:t>
      </w:r>
      <w:r w:rsidR="00187062" w:rsidRPr="002928B6">
        <w:rPr>
          <w:rFonts w:cs="Simplified Arabic"/>
          <w:sz w:val="22"/>
          <w:rtl/>
          <w:lang w:val="en-US"/>
        </w:rPr>
        <w:t>منهجية</w:t>
      </w:r>
      <w:r w:rsidR="00AC0FF4" w:rsidRPr="002928B6">
        <w:rPr>
          <w:rFonts w:cs="Simplified Arabic"/>
          <w:sz w:val="22"/>
          <w:rtl/>
          <w:lang w:val="en-US"/>
        </w:rPr>
        <w:t xml:space="preserve"> </w:t>
      </w:r>
      <w:r w:rsidR="00187062" w:rsidRPr="002928B6">
        <w:rPr>
          <w:rFonts w:cs="Simplified Arabic"/>
          <w:sz w:val="22"/>
          <w:rtl/>
          <w:lang w:val="en-US"/>
        </w:rPr>
        <w:t>الاستعراض</w:t>
      </w:r>
      <w:r w:rsidR="00AC0FF4" w:rsidRPr="002928B6">
        <w:rPr>
          <w:rFonts w:cs="Simplified Arabic"/>
          <w:sz w:val="22"/>
          <w:rtl/>
          <w:lang w:val="en-US"/>
        </w:rPr>
        <w:t xml:space="preserve"> </w:t>
      </w:r>
      <w:r w:rsidR="00187062" w:rsidRPr="002928B6">
        <w:rPr>
          <w:rFonts w:cs="Simplified Arabic"/>
          <w:sz w:val="22"/>
          <w:rtl/>
          <w:lang w:val="en-US"/>
        </w:rPr>
        <w:t>الأول</w:t>
      </w:r>
      <w:r w:rsidR="00AC0FF4" w:rsidRPr="002928B6">
        <w:rPr>
          <w:rFonts w:cs="Simplified Arabic"/>
          <w:sz w:val="22"/>
          <w:rtl/>
          <w:lang w:val="en-US"/>
        </w:rPr>
        <w:t xml:space="preserve"> </w:t>
      </w:r>
      <w:r w:rsidR="00187062" w:rsidRPr="002928B6">
        <w:rPr>
          <w:rFonts w:cs="Simplified Arabic"/>
          <w:sz w:val="22"/>
          <w:rtl/>
          <w:lang w:val="en-US"/>
        </w:rPr>
        <w:t>والنتائج</w:t>
      </w:r>
      <w:r w:rsidR="00AC0FF4" w:rsidRPr="002928B6">
        <w:rPr>
          <w:rFonts w:cs="Simplified Arabic"/>
          <w:sz w:val="22"/>
          <w:rtl/>
          <w:lang w:val="en-US"/>
        </w:rPr>
        <w:t xml:space="preserve"> </w:t>
      </w:r>
      <w:r w:rsidR="00187062" w:rsidRPr="002928B6">
        <w:rPr>
          <w:rFonts w:cs="Simplified Arabic"/>
          <w:sz w:val="22"/>
          <w:rtl/>
          <w:lang w:val="en-US"/>
        </w:rPr>
        <w:t>التي</w:t>
      </w:r>
      <w:r w:rsidR="00AC0FF4" w:rsidRPr="002928B6">
        <w:rPr>
          <w:rFonts w:cs="Simplified Arabic"/>
          <w:sz w:val="22"/>
          <w:rtl/>
          <w:lang w:val="en-US"/>
        </w:rPr>
        <w:t xml:space="preserve"> </w:t>
      </w:r>
      <w:r w:rsidR="00187062" w:rsidRPr="002928B6">
        <w:rPr>
          <w:rFonts w:cs="Simplified Arabic"/>
          <w:sz w:val="22"/>
          <w:rtl/>
          <w:lang w:val="en-US"/>
        </w:rPr>
        <w:t>ست</w:t>
      </w:r>
      <w:r w:rsidRPr="002928B6">
        <w:rPr>
          <w:rFonts w:cs="Simplified Arabic" w:hint="cs"/>
          <w:sz w:val="22"/>
          <w:rtl/>
          <w:lang w:val="en-US"/>
        </w:rPr>
        <w:t>ُ</w:t>
      </w:r>
      <w:r w:rsidR="00187062" w:rsidRPr="002928B6">
        <w:rPr>
          <w:rFonts w:cs="Simplified Arabic"/>
          <w:sz w:val="22"/>
          <w:rtl/>
          <w:lang w:val="en-US"/>
        </w:rPr>
        <w:t>عرض</w:t>
      </w:r>
      <w:r w:rsidR="00AC0FF4" w:rsidRPr="002928B6">
        <w:rPr>
          <w:rFonts w:cs="Simplified Arabic"/>
          <w:sz w:val="22"/>
          <w:rtl/>
          <w:lang w:val="en-US"/>
        </w:rPr>
        <w:t xml:space="preserve"> </w:t>
      </w:r>
      <w:r w:rsidR="00187062" w:rsidRPr="002928B6">
        <w:rPr>
          <w:rFonts w:cs="Simplified Arabic"/>
          <w:sz w:val="22"/>
          <w:rtl/>
          <w:lang w:val="en-US"/>
        </w:rPr>
        <w:t>في</w:t>
      </w:r>
      <w:r w:rsidR="00AC0FF4" w:rsidRPr="002928B6">
        <w:rPr>
          <w:rFonts w:cs="Simplified Arabic"/>
          <w:sz w:val="22"/>
          <w:rtl/>
          <w:lang w:val="en-US"/>
        </w:rPr>
        <w:t xml:space="preserve"> </w:t>
      </w:r>
      <w:r w:rsidR="00187062" w:rsidRPr="002928B6">
        <w:rPr>
          <w:rFonts w:cs="Simplified Arabic"/>
          <w:sz w:val="22"/>
          <w:rtl/>
          <w:lang w:val="en-US"/>
        </w:rPr>
        <w:t>تقرير</w:t>
      </w:r>
      <w:r w:rsidR="00AC0FF4" w:rsidRPr="002928B6">
        <w:rPr>
          <w:rFonts w:cs="Simplified Arabic"/>
          <w:sz w:val="22"/>
          <w:rtl/>
          <w:lang w:val="en-US"/>
        </w:rPr>
        <w:t xml:space="preserve"> </w:t>
      </w:r>
      <w:r w:rsidR="00187062" w:rsidRPr="002928B6">
        <w:rPr>
          <w:rFonts w:cs="Simplified Arabic"/>
          <w:sz w:val="22"/>
          <w:rtl/>
          <w:lang w:val="en-US"/>
        </w:rPr>
        <w:t>اللجنة</w:t>
      </w:r>
      <w:r w:rsidR="00AC0FF4" w:rsidRPr="002928B6">
        <w:rPr>
          <w:rFonts w:cs="Simplified Arabic"/>
          <w:sz w:val="22"/>
          <w:rtl/>
          <w:lang w:val="en-US"/>
        </w:rPr>
        <w:t xml:space="preserve"> </w:t>
      </w:r>
      <w:r w:rsidRPr="002928B6">
        <w:rPr>
          <w:rFonts w:cs="Simplified Arabic" w:hint="cs"/>
          <w:sz w:val="22"/>
          <w:rtl/>
          <w:lang w:val="en-US"/>
        </w:rPr>
        <w:t>المقدم</w:t>
      </w:r>
      <w:r w:rsidR="00AC0FF4" w:rsidRPr="002928B6">
        <w:rPr>
          <w:rFonts w:cs="Simplified Arabic"/>
          <w:sz w:val="22"/>
          <w:rtl/>
          <w:lang w:val="en-US"/>
        </w:rPr>
        <w:t xml:space="preserve"> </w:t>
      </w:r>
      <w:r w:rsidR="00187062" w:rsidRPr="002928B6">
        <w:rPr>
          <w:rFonts w:cs="Simplified Arabic"/>
          <w:sz w:val="22"/>
          <w:rtl/>
          <w:lang w:val="en-US"/>
        </w:rPr>
        <w:t>إلى</w:t>
      </w:r>
      <w:r w:rsidR="00AC0FF4" w:rsidRPr="002928B6">
        <w:rPr>
          <w:rFonts w:cs="Simplified Arabic"/>
          <w:sz w:val="22"/>
          <w:rtl/>
          <w:lang w:val="en-US"/>
        </w:rPr>
        <w:t xml:space="preserve"> </w:t>
      </w:r>
      <w:r w:rsidR="00187062" w:rsidRPr="002928B6">
        <w:rPr>
          <w:rFonts w:cs="Simplified Arabic"/>
          <w:sz w:val="22"/>
          <w:rtl/>
          <w:lang w:val="en-US"/>
        </w:rPr>
        <w:t>مؤتمر</w:t>
      </w:r>
      <w:r w:rsidR="00AC0FF4" w:rsidRPr="002928B6">
        <w:rPr>
          <w:rFonts w:cs="Simplified Arabic"/>
          <w:sz w:val="22"/>
          <w:rtl/>
          <w:lang w:val="en-US"/>
        </w:rPr>
        <w:t xml:space="preserve"> </w:t>
      </w:r>
      <w:r w:rsidR="00187062" w:rsidRPr="002928B6">
        <w:rPr>
          <w:rFonts w:cs="Simplified Arabic"/>
          <w:sz w:val="22"/>
          <w:rtl/>
          <w:lang w:val="en-US"/>
        </w:rPr>
        <w:t>الأطراف</w:t>
      </w:r>
      <w:r w:rsidR="00AC0FF4" w:rsidRPr="002928B6">
        <w:rPr>
          <w:rFonts w:cs="Simplified Arabic"/>
          <w:sz w:val="22"/>
          <w:rtl/>
          <w:lang w:val="en-US"/>
        </w:rPr>
        <w:t>.</w:t>
      </w:r>
    </w:p>
    <w:p w14:paraId="668BB547" w14:textId="00B71D09" w:rsidR="00187062" w:rsidRPr="002928B6" w:rsidRDefault="00130FD4" w:rsidP="00E16E1C">
      <w:pPr>
        <w:numPr>
          <w:ilvl w:val="0"/>
          <w:numId w:val="4"/>
        </w:numPr>
        <w:bidi/>
        <w:spacing w:after="120" w:line="216" w:lineRule="auto"/>
        <w:ind w:left="567" w:firstLine="0"/>
        <w:jc w:val="both"/>
        <w:rPr>
          <w:rFonts w:cs="Simplified Arabic"/>
          <w:b/>
          <w:bCs/>
          <w:sz w:val="22"/>
          <w:lang w:val="en-US"/>
        </w:rPr>
      </w:pPr>
      <w:r w:rsidRPr="002928B6">
        <w:rPr>
          <w:rFonts w:cs="Simplified Arabic" w:hint="cs"/>
          <w:b/>
          <w:bCs/>
          <w:sz w:val="22"/>
          <w:rtl/>
          <w:lang w:val="en-US"/>
        </w:rPr>
        <w:t>و</w:t>
      </w:r>
      <w:r w:rsidR="00187062" w:rsidRPr="002928B6">
        <w:rPr>
          <w:rFonts w:cs="Simplified Arabic"/>
          <w:b/>
          <w:bCs/>
          <w:sz w:val="22"/>
          <w:rtl/>
          <w:lang w:val="en-US"/>
        </w:rPr>
        <w:t>بناء</w:t>
      </w:r>
      <w:r w:rsidR="00AC0FF4" w:rsidRPr="002928B6">
        <w:rPr>
          <w:rFonts w:cs="Simplified Arabic"/>
          <w:b/>
          <w:bCs/>
          <w:sz w:val="22"/>
          <w:rtl/>
          <w:lang w:val="en-US"/>
        </w:rPr>
        <w:t xml:space="preserve"> </w:t>
      </w:r>
      <w:r w:rsidR="00187062" w:rsidRPr="002928B6">
        <w:rPr>
          <w:rFonts w:cs="Simplified Arabic"/>
          <w:b/>
          <w:bCs/>
          <w:sz w:val="22"/>
          <w:rtl/>
          <w:lang w:val="en-US"/>
        </w:rPr>
        <w:t>على</w:t>
      </w:r>
      <w:r w:rsidR="00AC0FF4" w:rsidRPr="002928B6">
        <w:rPr>
          <w:rFonts w:cs="Simplified Arabic"/>
          <w:b/>
          <w:bCs/>
          <w:sz w:val="22"/>
          <w:rtl/>
          <w:lang w:val="en-US"/>
        </w:rPr>
        <w:t xml:space="preserve"> </w:t>
      </w:r>
      <w:r w:rsidR="00187062" w:rsidRPr="002928B6">
        <w:rPr>
          <w:rFonts w:cs="Simplified Arabic"/>
          <w:b/>
          <w:bCs/>
          <w:sz w:val="22"/>
          <w:rtl/>
          <w:lang w:val="en-US"/>
        </w:rPr>
        <w:t>العمل</w:t>
      </w:r>
      <w:r w:rsidR="00AC0FF4" w:rsidRPr="002928B6">
        <w:rPr>
          <w:rFonts w:cs="Simplified Arabic"/>
          <w:b/>
          <w:bCs/>
          <w:sz w:val="22"/>
          <w:rtl/>
          <w:lang w:val="en-US"/>
        </w:rPr>
        <w:t xml:space="preserve"> </w:t>
      </w:r>
      <w:r w:rsidR="00187062" w:rsidRPr="002928B6">
        <w:rPr>
          <w:rFonts w:cs="Simplified Arabic"/>
          <w:b/>
          <w:bCs/>
          <w:sz w:val="22"/>
          <w:rtl/>
          <w:lang w:val="en-US"/>
        </w:rPr>
        <w:t>الذي</w:t>
      </w:r>
      <w:r w:rsidR="00AC0FF4" w:rsidRPr="002928B6">
        <w:rPr>
          <w:rFonts w:cs="Simplified Arabic"/>
          <w:b/>
          <w:bCs/>
          <w:sz w:val="22"/>
          <w:rtl/>
          <w:lang w:val="en-US"/>
        </w:rPr>
        <w:t xml:space="preserve"> </w:t>
      </w:r>
      <w:r w:rsidR="00187062" w:rsidRPr="002928B6">
        <w:rPr>
          <w:rFonts w:cs="Simplified Arabic"/>
          <w:b/>
          <w:bCs/>
          <w:sz w:val="22"/>
          <w:rtl/>
          <w:lang w:val="en-US"/>
        </w:rPr>
        <w:t>اضطلعت</w:t>
      </w:r>
      <w:r w:rsidR="00AC0FF4" w:rsidRPr="002928B6">
        <w:rPr>
          <w:rFonts w:cs="Simplified Arabic"/>
          <w:b/>
          <w:bCs/>
          <w:sz w:val="22"/>
          <w:rtl/>
          <w:lang w:val="en-US"/>
        </w:rPr>
        <w:t xml:space="preserve"> </w:t>
      </w:r>
      <w:r w:rsidR="00187062" w:rsidRPr="002928B6">
        <w:rPr>
          <w:rFonts w:cs="Simplified Arabic"/>
          <w:b/>
          <w:bCs/>
          <w:sz w:val="22"/>
          <w:rtl/>
          <w:lang w:val="en-US"/>
        </w:rPr>
        <w:t>به</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التوجيهية</w:t>
      </w:r>
      <w:r w:rsidR="00AC0FF4" w:rsidRPr="002928B6">
        <w:rPr>
          <w:rFonts w:cs="Simplified Arabic"/>
          <w:b/>
          <w:bCs/>
          <w:sz w:val="22"/>
          <w:rtl/>
          <w:lang w:val="en-US"/>
        </w:rPr>
        <w:t xml:space="preserve"> </w:t>
      </w:r>
      <w:r w:rsidR="00187062" w:rsidRPr="002928B6">
        <w:rPr>
          <w:rFonts w:cs="Simplified Arabic"/>
          <w:b/>
          <w:bCs/>
          <w:sz w:val="22"/>
          <w:rtl/>
          <w:lang w:val="en-US"/>
        </w:rPr>
        <w:t>بشأن</w:t>
      </w:r>
      <w:r w:rsidR="00AC0FF4" w:rsidRPr="002928B6">
        <w:rPr>
          <w:rFonts w:cs="Simplified Arabic"/>
          <w:b/>
          <w:bCs/>
          <w:sz w:val="22"/>
          <w:rtl/>
          <w:lang w:val="en-US"/>
        </w:rPr>
        <w:t xml:space="preserve"> </w:t>
      </w:r>
      <w:r w:rsidR="00187062" w:rsidRPr="002928B6">
        <w:rPr>
          <w:rFonts w:cs="Simplified Arabic"/>
          <w:b/>
          <w:bCs/>
          <w:sz w:val="22"/>
          <w:rtl/>
          <w:lang w:val="en-US"/>
        </w:rPr>
        <w:t>أنشطة</w:t>
      </w:r>
      <w:r w:rsidR="00AC0FF4" w:rsidRPr="002928B6">
        <w:rPr>
          <w:rFonts w:cs="Simplified Arabic"/>
          <w:b/>
          <w:bCs/>
          <w:sz w:val="22"/>
          <w:rtl/>
          <w:lang w:val="en-US"/>
        </w:rPr>
        <w:t xml:space="preserve"> </w:t>
      </w:r>
      <w:r w:rsidR="00187062" w:rsidRPr="002928B6">
        <w:rPr>
          <w:rFonts w:cs="Simplified Arabic"/>
          <w:b/>
          <w:bCs/>
          <w:sz w:val="22"/>
          <w:rtl/>
          <w:lang w:val="en-US"/>
        </w:rPr>
        <w:t>التنفيذ</w:t>
      </w:r>
      <w:r w:rsidR="00AC0FF4" w:rsidRPr="002928B6">
        <w:rPr>
          <w:rFonts w:cs="Simplified Arabic"/>
          <w:b/>
          <w:bCs/>
          <w:sz w:val="22"/>
          <w:rtl/>
          <w:lang w:val="en-US"/>
        </w:rPr>
        <w:t xml:space="preserve"> </w:t>
      </w:r>
      <w:r w:rsidR="00187062" w:rsidRPr="002928B6">
        <w:rPr>
          <w:rFonts w:cs="Simplified Arabic"/>
          <w:b/>
          <w:bCs/>
          <w:sz w:val="22"/>
          <w:rtl/>
          <w:lang w:val="en-US"/>
        </w:rPr>
        <w:t>ومنهجية</w:t>
      </w:r>
      <w:r w:rsidR="00AC0FF4" w:rsidRPr="002928B6">
        <w:rPr>
          <w:rFonts w:cs="Simplified Arabic"/>
          <w:b/>
          <w:bCs/>
          <w:sz w:val="22"/>
          <w:rtl/>
          <w:lang w:val="en-US"/>
        </w:rPr>
        <w:t xml:space="preserve"> </w:t>
      </w:r>
      <w:r w:rsidR="00187062" w:rsidRPr="002928B6">
        <w:rPr>
          <w:rFonts w:cs="Simplified Arabic"/>
          <w:b/>
          <w:bCs/>
          <w:sz w:val="22"/>
          <w:rtl/>
          <w:lang w:val="en-US"/>
        </w:rPr>
        <w:t>الاستعراض،</w:t>
      </w:r>
      <w:r w:rsidR="00AC0FF4" w:rsidRPr="002928B6">
        <w:rPr>
          <w:rFonts w:cs="Simplified Arabic"/>
          <w:b/>
          <w:bCs/>
          <w:sz w:val="22"/>
          <w:rtl/>
          <w:lang w:val="en-US"/>
        </w:rPr>
        <w:t xml:space="preserve"> </w:t>
      </w:r>
      <w:r w:rsidR="00187062" w:rsidRPr="002928B6">
        <w:rPr>
          <w:rFonts w:cs="Simplified Arabic"/>
          <w:b/>
          <w:bCs/>
          <w:sz w:val="22"/>
          <w:rtl/>
          <w:lang w:val="en-US"/>
        </w:rPr>
        <w:t>تطلب</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0A08D0" w:rsidRPr="002928B6">
        <w:rPr>
          <w:rFonts w:cs="Simplified Arabic" w:hint="cs"/>
          <w:b/>
          <w:bCs/>
          <w:sz w:val="22"/>
          <w:rtl/>
          <w:lang w:val="en-US"/>
        </w:rPr>
        <w:t>أن يقدم</w:t>
      </w:r>
      <w:r w:rsidR="00AC0FF4" w:rsidRPr="002928B6">
        <w:rPr>
          <w:rFonts w:cs="Simplified Arabic"/>
          <w:b/>
          <w:bCs/>
          <w:sz w:val="22"/>
          <w:rtl/>
          <w:lang w:val="en-US"/>
        </w:rPr>
        <w:t xml:space="preserve"> </w:t>
      </w:r>
      <w:r w:rsidR="00187062" w:rsidRPr="002928B6">
        <w:rPr>
          <w:rFonts w:cs="Simplified Arabic"/>
          <w:b/>
          <w:bCs/>
          <w:sz w:val="22"/>
          <w:rtl/>
          <w:lang w:val="en-US"/>
        </w:rPr>
        <w:t>مؤتمر</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187062" w:rsidRPr="002928B6">
        <w:rPr>
          <w:rFonts w:cs="Simplified Arabic"/>
          <w:b/>
          <w:bCs/>
          <w:sz w:val="22"/>
          <w:rtl/>
          <w:lang w:val="en-US"/>
        </w:rPr>
        <w:t>الدعم</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خلال</w:t>
      </w:r>
      <w:r w:rsidR="00AC0FF4" w:rsidRPr="002928B6">
        <w:rPr>
          <w:rFonts w:cs="Simplified Arabic"/>
          <w:b/>
          <w:bCs/>
          <w:sz w:val="22"/>
          <w:rtl/>
          <w:lang w:val="en-US"/>
        </w:rPr>
        <w:t xml:space="preserve"> </w:t>
      </w:r>
      <w:r w:rsidR="00187062" w:rsidRPr="002928B6">
        <w:rPr>
          <w:rFonts w:cs="Simplified Arabic"/>
          <w:b/>
          <w:bCs/>
          <w:sz w:val="22"/>
          <w:rtl/>
          <w:lang w:val="en-US"/>
        </w:rPr>
        <w:t>الترحيب</w:t>
      </w:r>
      <w:r w:rsidR="00AC0FF4" w:rsidRPr="002928B6">
        <w:rPr>
          <w:rFonts w:cs="Simplified Arabic"/>
          <w:b/>
          <w:bCs/>
          <w:sz w:val="22"/>
          <w:rtl/>
          <w:lang w:val="en-US"/>
        </w:rPr>
        <w:t xml:space="preserve"> </w:t>
      </w:r>
      <w:r w:rsidR="00187062" w:rsidRPr="002928B6">
        <w:rPr>
          <w:rFonts w:cs="Simplified Arabic"/>
          <w:b/>
          <w:bCs/>
          <w:sz w:val="22"/>
          <w:rtl/>
          <w:lang w:val="en-US"/>
        </w:rPr>
        <w:t>بعمل</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المتعلق</w:t>
      </w:r>
      <w:r w:rsidR="00AC0FF4" w:rsidRPr="002928B6">
        <w:rPr>
          <w:rFonts w:cs="Simplified Arabic"/>
          <w:b/>
          <w:bCs/>
          <w:sz w:val="22"/>
          <w:rtl/>
          <w:lang w:val="en-US"/>
        </w:rPr>
        <w:t xml:space="preserve"> </w:t>
      </w:r>
      <w:r w:rsidR="00187062" w:rsidRPr="002928B6">
        <w:rPr>
          <w:rFonts w:cs="Simplified Arabic"/>
          <w:b/>
          <w:bCs/>
          <w:sz w:val="22"/>
          <w:rtl/>
          <w:lang w:val="en-US"/>
        </w:rPr>
        <w:t>بالنهج</w:t>
      </w:r>
      <w:r w:rsidR="00AC0FF4" w:rsidRPr="002928B6">
        <w:rPr>
          <w:rFonts w:cs="Simplified Arabic"/>
          <w:b/>
          <w:bCs/>
          <w:sz w:val="22"/>
          <w:rtl/>
          <w:lang w:val="en-US"/>
        </w:rPr>
        <w:t xml:space="preserve"> </w:t>
      </w:r>
      <w:r w:rsidR="00187062" w:rsidRPr="002928B6">
        <w:rPr>
          <w:rFonts w:cs="Simplified Arabic"/>
          <w:b/>
          <w:bCs/>
          <w:sz w:val="22"/>
          <w:rtl/>
          <w:lang w:val="en-US"/>
        </w:rPr>
        <w:t>المنظم</w:t>
      </w:r>
      <w:r w:rsidR="00AC0FF4" w:rsidRPr="002928B6">
        <w:rPr>
          <w:rFonts w:cs="Simplified Arabic"/>
          <w:b/>
          <w:bCs/>
          <w:sz w:val="22"/>
          <w:rtl/>
          <w:lang w:val="en-US"/>
        </w:rPr>
        <w:t xml:space="preserve"> </w:t>
      </w:r>
      <w:r w:rsidR="00187062" w:rsidRPr="002928B6">
        <w:rPr>
          <w:rFonts w:cs="Simplified Arabic"/>
          <w:b/>
          <w:bCs/>
          <w:sz w:val="22"/>
          <w:rtl/>
          <w:lang w:val="en-US"/>
        </w:rPr>
        <w:t>لأنشطة</w:t>
      </w:r>
      <w:r w:rsidR="00AC0FF4" w:rsidRPr="002928B6">
        <w:rPr>
          <w:rFonts w:cs="Simplified Arabic"/>
          <w:b/>
          <w:bCs/>
          <w:sz w:val="22"/>
          <w:rtl/>
          <w:lang w:val="en-US"/>
        </w:rPr>
        <w:t xml:space="preserve"> </w:t>
      </w:r>
      <w:r w:rsidR="00187062" w:rsidRPr="002928B6">
        <w:rPr>
          <w:rFonts w:cs="Simplified Arabic"/>
          <w:b/>
          <w:bCs/>
          <w:sz w:val="22"/>
          <w:rtl/>
          <w:lang w:val="en-US"/>
        </w:rPr>
        <w:t>التنفيذ،</w:t>
      </w:r>
      <w:r w:rsidR="00AC0FF4" w:rsidRPr="002928B6">
        <w:rPr>
          <w:rFonts w:cs="Simplified Arabic"/>
          <w:b/>
          <w:bCs/>
          <w:sz w:val="22"/>
          <w:rtl/>
          <w:lang w:val="en-US"/>
        </w:rPr>
        <w:t xml:space="preserve"> </w:t>
      </w:r>
      <w:r w:rsidR="00187062" w:rsidRPr="002928B6">
        <w:rPr>
          <w:rFonts w:cs="Simplified Arabic"/>
          <w:b/>
          <w:bCs/>
          <w:sz w:val="22"/>
          <w:rtl/>
          <w:lang w:val="en-US"/>
        </w:rPr>
        <w:t>وتشجيع</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على</w:t>
      </w:r>
      <w:r w:rsidR="00AC0FF4" w:rsidRPr="002928B6">
        <w:rPr>
          <w:rFonts w:cs="Simplified Arabic"/>
          <w:b/>
          <w:bCs/>
          <w:sz w:val="22"/>
          <w:rtl/>
          <w:lang w:val="en-US"/>
        </w:rPr>
        <w:t xml:space="preserve"> </w:t>
      </w:r>
      <w:r w:rsidR="00187062" w:rsidRPr="002928B6">
        <w:rPr>
          <w:rFonts w:cs="Simplified Arabic"/>
          <w:b/>
          <w:bCs/>
          <w:sz w:val="22"/>
          <w:rtl/>
          <w:lang w:val="en-US"/>
        </w:rPr>
        <w:t>مواصلة</w:t>
      </w:r>
      <w:r w:rsidR="00AC0FF4" w:rsidRPr="002928B6">
        <w:rPr>
          <w:rFonts w:cs="Simplified Arabic"/>
          <w:b/>
          <w:bCs/>
          <w:sz w:val="22"/>
          <w:rtl/>
          <w:lang w:val="en-US"/>
        </w:rPr>
        <w:t xml:space="preserve"> </w:t>
      </w:r>
      <w:r w:rsidR="00187062" w:rsidRPr="002928B6">
        <w:rPr>
          <w:rFonts w:cs="Simplified Arabic"/>
          <w:b/>
          <w:bCs/>
          <w:sz w:val="22"/>
          <w:rtl/>
          <w:lang w:val="en-US"/>
        </w:rPr>
        <w:t>هذا</w:t>
      </w:r>
      <w:r w:rsidR="00AC0FF4" w:rsidRPr="002928B6">
        <w:rPr>
          <w:rFonts w:cs="Simplified Arabic"/>
          <w:b/>
          <w:bCs/>
          <w:sz w:val="22"/>
          <w:rtl/>
          <w:lang w:val="en-US"/>
        </w:rPr>
        <w:t xml:space="preserve"> </w:t>
      </w:r>
      <w:r w:rsidR="00187062" w:rsidRPr="002928B6">
        <w:rPr>
          <w:rFonts w:cs="Simplified Arabic"/>
          <w:b/>
          <w:bCs/>
          <w:sz w:val="22"/>
          <w:rtl/>
          <w:lang w:val="en-US"/>
        </w:rPr>
        <w:t>العمل</w:t>
      </w:r>
      <w:r w:rsidR="00AC0FF4" w:rsidRPr="002928B6">
        <w:rPr>
          <w:rFonts w:cs="Simplified Arabic"/>
          <w:b/>
          <w:bCs/>
          <w:sz w:val="22"/>
          <w:rtl/>
          <w:lang w:val="en-US"/>
        </w:rPr>
        <w:t xml:space="preserve"> </w:t>
      </w:r>
      <w:r w:rsidR="00187062" w:rsidRPr="002928B6">
        <w:rPr>
          <w:rFonts w:cs="Simplified Arabic"/>
          <w:b/>
          <w:bCs/>
          <w:sz w:val="22"/>
          <w:rtl/>
          <w:lang w:val="en-US"/>
        </w:rPr>
        <w:t>وتوليد</w:t>
      </w:r>
      <w:r w:rsidR="00AC0FF4" w:rsidRPr="002928B6">
        <w:rPr>
          <w:rFonts w:cs="Simplified Arabic"/>
          <w:b/>
          <w:bCs/>
          <w:sz w:val="22"/>
          <w:rtl/>
          <w:lang w:val="en-US"/>
        </w:rPr>
        <w:t xml:space="preserve"> </w:t>
      </w:r>
      <w:r w:rsidR="00187062" w:rsidRPr="002928B6">
        <w:rPr>
          <w:rFonts w:cs="Simplified Arabic"/>
          <w:b/>
          <w:bCs/>
          <w:sz w:val="22"/>
          <w:rtl/>
          <w:lang w:val="en-US"/>
        </w:rPr>
        <w:t>الأدلة</w:t>
      </w:r>
      <w:r w:rsidR="00FA4AD1" w:rsidRPr="002928B6">
        <w:rPr>
          <w:rFonts w:cs="Simplified Arabic" w:hint="cs"/>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بما</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ذلك</w:t>
      </w:r>
      <w:r w:rsidR="00AC0FF4" w:rsidRPr="002928B6">
        <w:rPr>
          <w:rFonts w:cs="Simplified Arabic"/>
          <w:b/>
          <w:bCs/>
          <w:sz w:val="22"/>
          <w:rtl/>
          <w:lang w:val="en-US"/>
        </w:rPr>
        <w:t xml:space="preserve"> </w:t>
      </w:r>
      <w:r w:rsidR="00187062" w:rsidRPr="002928B6">
        <w:rPr>
          <w:rFonts w:cs="Simplified Arabic"/>
          <w:b/>
          <w:bCs/>
          <w:sz w:val="22"/>
          <w:rtl/>
          <w:lang w:val="en-US"/>
        </w:rPr>
        <w:t>النتائج</w:t>
      </w:r>
      <w:r w:rsidR="00AC0FF4" w:rsidRPr="002928B6">
        <w:rPr>
          <w:rFonts w:cs="Simplified Arabic"/>
          <w:b/>
          <w:bCs/>
          <w:sz w:val="22"/>
          <w:rtl/>
          <w:lang w:val="en-US"/>
        </w:rPr>
        <w:t xml:space="preserve"> </w:t>
      </w:r>
      <w:r w:rsidR="00187062" w:rsidRPr="002928B6">
        <w:rPr>
          <w:rFonts w:cs="Simplified Arabic"/>
          <w:b/>
          <w:bCs/>
          <w:sz w:val="22"/>
          <w:rtl/>
          <w:lang w:val="en-US"/>
        </w:rPr>
        <w:t>والاستنتاجات</w:t>
      </w:r>
      <w:r w:rsidR="00AC0FF4" w:rsidRPr="002928B6">
        <w:rPr>
          <w:rFonts w:cs="Simplified Arabic"/>
          <w:b/>
          <w:bCs/>
          <w:sz w:val="22"/>
          <w:rtl/>
          <w:lang w:val="en-US"/>
        </w:rPr>
        <w:t xml:space="preserve"> </w:t>
      </w:r>
      <w:r w:rsidR="00187062" w:rsidRPr="002928B6">
        <w:rPr>
          <w:rFonts w:cs="Simplified Arabic"/>
          <w:b/>
          <w:bCs/>
          <w:sz w:val="22"/>
          <w:rtl/>
          <w:lang w:val="en-US"/>
        </w:rPr>
        <w:t>والدروس</w:t>
      </w:r>
      <w:r w:rsidR="00AC0FF4" w:rsidRPr="002928B6">
        <w:rPr>
          <w:rFonts w:cs="Simplified Arabic"/>
          <w:b/>
          <w:bCs/>
          <w:sz w:val="22"/>
          <w:rtl/>
          <w:lang w:val="en-US"/>
        </w:rPr>
        <w:t xml:space="preserve"> </w:t>
      </w:r>
      <w:r w:rsidR="00187062" w:rsidRPr="002928B6">
        <w:rPr>
          <w:rFonts w:cs="Simplified Arabic"/>
          <w:b/>
          <w:bCs/>
          <w:sz w:val="22"/>
          <w:rtl/>
          <w:lang w:val="en-US"/>
        </w:rPr>
        <w:t>المستفادة</w:t>
      </w:r>
      <w:r w:rsidR="00AC0FF4" w:rsidRPr="002928B6">
        <w:rPr>
          <w:rFonts w:cs="Simplified Arabic"/>
          <w:b/>
          <w:bCs/>
          <w:sz w:val="22"/>
          <w:rtl/>
          <w:lang w:val="en-US"/>
        </w:rPr>
        <w:t xml:space="preserve"> </w:t>
      </w:r>
      <w:r w:rsidR="00187062" w:rsidRPr="002928B6">
        <w:rPr>
          <w:rFonts w:cs="Simplified Arabic"/>
          <w:b/>
          <w:bCs/>
          <w:sz w:val="22"/>
          <w:rtl/>
          <w:lang w:val="en-US"/>
        </w:rPr>
        <w:t>من</w:t>
      </w:r>
      <w:r w:rsidR="00AC0FF4" w:rsidRPr="002928B6">
        <w:rPr>
          <w:rFonts w:cs="Simplified Arabic"/>
          <w:b/>
          <w:bCs/>
          <w:sz w:val="22"/>
          <w:rtl/>
          <w:lang w:val="en-US"/>
        </w:rPr>
        <w:t xml:space="preserve"> </w:t>
      </w:r>
      <w:r w:rsidR="00187062" w:rsidRPr="002928B6">
        <w:rPr>
          <w:rFonts w:cs="Simplified Arabic"/>
          <w:b/>
          <w:bCs/>
          <w:sz w:val="22"/>
          <w:rtl/>
          <w:lang w:val="en-US"/>
        </w:rPr>
        <w:t>النهج</w:t>
      </w:r>
      <w:r w:rsidR="004B25F2" w:rsidRPr="002928B6">
        <w:rPr>
          <w:rFonts w:cs="Simplified Arabic" w:hint="cs"/>
          <w:b/>
          <w:bCs/>
          <w:sz w:val="22"/>
          <w:rtl/>
          <w:lang w:val="en-US"/>
        </w:rPr>
        <w:t xml:space="preserve"> المنظم</w:t>
      </w:r>
      <w:r w:rsidR="00FA4AD1" w:rsidRPr="002928B6">
        <w:rPr>
          <w:rFonts w:cs="Simplified Arabic" w:hint="cs"/>
          <w:b/>
          <w:bCs/>
          <w:sz w:val="22"/>
          <w:rtl/>
          <w:lang w:val="en-US"/>
        </w:rPr>
        <w:t>،</w:t>
      </w:r>
      <w:r w:rsidR="00AC0FF4" w:rsidRPr="002928B6">
        <w:rPr>
          <w:rFonts w:cs="Simplified Arabic"/>
          <w:b/>
          <w:bCs/>
          <w:sz w:val="22"/>
          <w:rtl/>
          <w:lang w:val="en-US"/>
        </w:rPr>
        <w:t xml:space="preserve"> </w:t>
      </w:r>
      <w:r w:rsidR="00187062" w:rsidRPr="002928B6">
        <w:rPr>
          <w:rFonts w:cs="Simplified Arabic"/>
          <w:b/>
          <w:bCs/>
          <w:sz w:val="22"/>
          <w:rtl/>
          <w:lang w:val="en-US"/>
        </w:rPr>
        <w:t>لإجراء</w:t>
      </w:r>
      <w:r w:rsidR="00AC0FF4" w:rsidRPr="002928B6">
        <w:rPr>
          <w:rFonts w:cs="Simplified Arabic"/>
          <w:b/>
          <w:bCs/>
          <w:sz w:val="22"/>
          <w:rtl/>
          <w:lang w:val="en-US"/>
        </w:rPr>
        <w:t xml:space="preserve"> </w:t>
      </w:r>
      <w:r w:rsidR="00187062" w:rsidRPr="002928B6">
        <w:rPr>
          <w:rFonts w:cs="Simplified Arabic"/>
          <w:b/>
          <w:bCs/>
          <w:sz w:val="22"/>
          <w:rtl/>
          <w:lang w:val="en-US"/>
        </w:rPr>
        <w:t>الاستعراض</w:t>
      </w:r>
      <w:r w:rsidR="00AC0FF4" w:rsidRPr="002928B6">
        <w:rPr>
          <w:rFonts w:cs="Simplified Arabic"/>
          <w:b/>
          <w:bCs/>
          <w:sz w:val="22"/>
          <w:rtl/>
          <w:lang w:val="en-US"/>
        </w:rPr>
        <w:t xml:space="preserve"> </w:t>
      </w:r>
      <w:r w:rsidR="00187062" w:rsidRPr="002928B6">
        <w:rPr>
          <w:rFonts w:cs="Simplified Arabic"/>
          <w:b/>
          <w:bCs/>
          <w:sz w:val="22"/>
          <w:rtl/>
          <w:lang w:val="en-US"/>
        </w:rPr>
        <w:t>الأول</w:t>
      </w:r>
      <w:r w:rsidR="00AC0FF4" w:rsidRPr="002928B6">
        <w:rPr>
          <w:rFonts w:cs="Simplified Arabic"/>
          <w:b/>
          <w:bCs/>
          <w:sz w:val="22"/>
          <w:rtl/>
          <w:lang w:val="en-US"/>
        </w:rPr>
        <w:t xml:space="preserve"> </w:t>
      </w:r>
      <w:r w:rsidR="00187062" w:rsidRPr="002928B6">
        <w:rPr>
          <w:rFonts w:cs="Simplified Arabic"/>
          <w:b/>
          <w:bCs/>
          <w:sz w:val="22"/>
          <w:rtl/>
          <w:lang w:val="en-US"/>
        </w:rPr>
        <w:t>لفعالية</w:t>
      </w:r>
      <w:r w:rsidR="00AC0FF4" w:rsidRPr="002928B6">
        <w:rPr>
          <w:rFonts w:cs="Simplified Arabic"/>
          <w:b/>
          <w:bCs/>
          <w:sz w:val="22"/>
          <w:rtl/>
          <w:lang w:val="en-US"/>
        </w:rPr>
        <w:t xml:space="preserve"> </w:t>
      </w:r>
      <w:r w:rsidR="00187062" w:rsidRPr="002928B6">
        <w:rPr>
          <w:rFonts w:cs="Simplified Arabic"/>
          <w:b/>
          <w:bCs/>
          <w:sz w:val="22"/>
          <w:rtl/>
          <w:lang w:val="en-US"/>
        </w:rPr>
        <w:t>الآلية</w:t>
      </w:r>
      <w:r w:rsidR="00AC0FF4" w:rsidRPr="002928B6">
        <w:rPr>
          <w:rFonts w:cs="Simplified Arabic"/>
          <w:b/>
          <w:bCs/>
          <w:sz w:val="22"/>
          <w:rtl/>
          <w:lang w:val="en-US"/>
        </w:rPr>
        <w:t xml:space="preserve"> </w:t>
      </w:r>
      <w:r w:rsidR="00187062" w:rsidRPr="002928B6">
        <w:rPr>
          <w:rFonts w:cs="Simplified Arabic"/>
          <w:b/>
          <w:bCs/>
          <w:sz w:val="22"/>
          <w:rtl/>
          <w:lang w:val="en-US"/>
        </w:rPr>
        <w:t>المتعددة</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187062" w:rsidRPr="002928B6">
        <w:rPr>
          <w:rFonts w:cs="Simplified Arabic"/>
          <w:b/>
          <w:bCs/>
          <w:sz w:val="22"/>
          <w:rtl/>
          <w:lang w:val="en-US"/>
        </w:rPr>
        <w:t>لإدراجها</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التقرير</w:t>
      </w:r>
      <w:r w:rsidR="00AC0FF4" w:rsidRPr="002928B6">
        <w:rPr>
          <w:rFonts w:cs="Simplified Arabic"/>
          <w:b/>
          <w:bCs/>
          <w:sz w:val="22"/>
          <w:rtl/>
          <w:lang w:val="en-US"/>
        </w:rPr>
        <w:t xml:space="preserve"> </w:t>
      </w:r>
      <w:r w:rsidR="00187062" w:rsidRPr="002928B6">
        <w:rPr>
          <w:rFonts w:cs="Simplified Arabic"/>
          <w:b/>
          <w:bCs/>
          <w:sz w:val="22"/>
          <w:rtl/>
          <w:lang w:val="en-US"/>
        </w:rPr>
        <w:t>والمشورة</w:t>
      </w:r>
      <w:r w:rsidR="00AC0FF4" w:rsidRPr="002928B6">
        <w:rPr>
          <w:rFonts w:cs="Simplified Arabic"/>
          <w:b/>
          <w:bCs/>
          <w:sz w:val="22"/>
          <w:rtl/>
          <w:lang w:val="en-US"/>
        </w:rPr>
        <w:t xml:space="preserve"> </w:t>
      </w:r>
      <w:r w:rsidR="00187062" w:rsidRPr="002928B6">
        <w:rPr>
          <w:rFonts w:cs="Simplified Arabic"/>
          <w:b/>
          <w:bCs/>
          <w:sz w:val="22"/>
          <w:rtl/>
          <w:lang w:val="en-US"/>
        </w:rPr>
        <w:t>اللذين</w:t>
      </w:r>
      <w:r w:rsidR="00AC0FF4" w:rsidRPr="002928B6">
        <w:rPr>
          <w:rFonts w:cs="Simplified Arabic"/>
          <w:b/>
          <w:bCs/>
          <w:sz w:val="22"/>
          <w:rtl/>
          <w:lang w:val="en-US"/>
        </w:rPr>
        <w:t xml:space="preserve"> </w:t>
      </w:r>
      <w:r w:rsidR="00187062" w:rsidRPr="002928B6">
        <w:rPr>
          <w:rFonts w:cs="Simplified Arabic"/>
          <w:b/>
          <w:bCs/>
          <w:sz w:val="22"/>
          <w:rtl/>
          <w:lang w:val="en-US"/>
        </w:rPr>
        <w:t>ستقدمهما</w:t>
      </w:r>
      <w:r w:rsidR="00AC0FF4" w:rsidRPr="002928B6">
        <w:rPr>
          <w:rFonts w:cs="Simplified Arabic"/>
          <w:b/>
          <w:bCs/>
          <w:sz w:val="22"/>
          <w:rtl/>
          <w:lang w:val="en-US"/>
        </w:rPr>
        <w:t xml:space="preserve"> </w:t>
      </w:r>
      <w:r w:rsidR="00187062" w:rsidRPr="002928B6">
        <w:rPr>
          <w:rFonts w:cs="Simplified Arabic"/>
          <w:b/>
          <w:bCs/>
          <w:sz w:val="22"/>
          <w:rtl/>
          <w:lang w:val="en-US"/>
        </w:rPr>
        <w:t>اللجنة</w:t>
      </w:r>
      <w:r w:rsidR="00AC0FF4" w:rsidRPr="002928B6">
        <w:rPr>
          <w:rFonts w:cs="Simplified Arabic"/>
          <w:b/>
          <w:bCs/>
          <w:sz w:val="22"/>
          <w:rtl/>
          <w:lang w:val="en-US"/>
        </w:rPr>
        <w:t xml:space="preserve"> </w:t>
      </w:r>
      <w:r w:rsidR="00187062" w:rsidRPr="002928B6">
        <w:rPr>
          <w:rFonts w:cs="Simplified Arabic"/>
          <w:b/>
          <w:bCs/>
          <w:sz w:val="22"/>
          <w:rtl/>
          <w:lang w:val="en-US"/>
        </w:rPr>
        <w:t>إلى</w:t>
      </w:r>
      <w:r w:rsidR="00AC0FF4" w:rsidRPr="002928B6">
        <w:rPr>
          <w:rFonts w:cs="Simplified Arabic"/>
          <w:b/>
          <w:bCs/>
          <w:sz w:val="22"/>
          <w:rtl/>
          <w:lang w:val="en-US"/>
        </w:rPr>
        <w:t xml:space="preserve"> </w:t>
      </w:r>
      <w:r w:rsidR="00187062" w:rsidRPr="002928B6">
        <w:rPr>
          <w:rFonts w:cs="Simplified Arabic"/>
          <w:b/>
          <w:bCs/>
          <w:sz w:val="22"/>
          <w:rtl/>
          <w:lang w:val="en-US"/>
        </w:rPr>
        <w:t>مؤتمر</w:t>
      </w:r>
      <w:r w:rsidR="00AC0FF4" w:rsidRPr="002928B6">
        <w:rPr>
          <w:rFonts w:cs="Simplified Arabic"/>
          <w:b/>
          <w:bCs/>
          <w:sz w:val="22"/>
          <w:rtl/>
          <w:lang w:val="en-US"/>
        </w:rPr>
        <w:t xml:space="preserve"> </w:t>
      </w:r>
      <w:r w:rsidR="00187062" w:rsidRPr="002928B6">
        <w:rPr>
          <w:rFonts w:cs="Simplified Arabic"/>
          <w:b/>
          <w:bCs/>
          <w:sz w:val="22"/>
          <w:rtl/>
          <w:lang w:val="en-US"/>
        </w:rPr>
        <w:t>الأطراف</w:t>
      </w:r>
      <w:r w:rsidR="00AC0FF4" w:rsidRPr="002928B6">
        <w:rPr>
          <w:rFonts w:cs="Simplified Arabic"/>
          <w:b/>
          <w:bCs/>
          <w:sz w:val="22"/>
          <w:rtl/>
          <w:lang w:val="en-US"/>
        </w:rPr>
        <w:t xml:space="preserve"> </w:t>
      </w:r>
      <w:r w:rsidR="00187062" w:rsidRPr="002928B6">
        <w:rPr>
          <w:rFonts w:cs="Simplified Arabic"/>
          <w:b/>
          <w:bCs/>
          <w:sz w:val="22"/>
          <w:rtl/>
          <w:lang w:val="en-US"/>
        </w:rPr>
        <w:t>في</w:t>
      </w:r>
      <w:r w:rsidR="00AC0FF4" w:rsidRPr="002928B6">
        <w:rPr>
          <w:rFonts w:cs="Simplified Arabic"/>
          <w:b/>
          <w:bCs/>
          <w:sz w:val="22"/>
          <w:rtl/>
          <w:lang w:val="en-US"/>
        </w:rPr>
        <w:t xml:space="preserve"> </w:t>
      </w:r>
      <w:r w:rsidR="00187062" w:rsidRPr="002928B6">
        <w:rPr>
          <w:rFonts w:cs="Simplified Arabic"/>
          <w:b/>
          <w:bCs/>
          <w:sz w:val="22"/>
          <w:rtl/>
          <w:lang w:val="en-US"/>
        </w:rPr>
        <w:t>اجتماعه</w:t>
      </w:r>
      <w:r w:rsidR="00AC0FF4" w:rsidRPr="002928B6">
        <w:rPr>
          <w:rFonts w:cs="Simplified Arabic"/>
          <w:b/>
          <w:bCs/>
          <w:sz w:val="22"/>
          <w:rtl/>
          <w:lang w:val="en-US"/>
        </w:rPr>
        <w:t xml:space="preserve"> </w:t>
      </w:r>
      <w:r w:rsidR="00187062" w:rsidRPr="002928B6">
        <w:rPr>
          <w:rFonts w:cs="Simplified Arabic"/>
          <w:b/>
          <w:bCs/>
          <w:sz w:val="22"/>
          <w:rtl/>
          <w:lang w:val="en-US"/>
        </w:rPr>
        <w:t>الثامن</w:t>
      </w:r>
      <w:r w:rsidR="00AC0FF4" w:rsidRPr="002928B6">
        <w:rPr>
          <w:rFonts w:cs="Simplified Arabic"/>
          <w:b/>
          <w:bCs/>
          <w:sz w:val="22"/>
          <w:rtl/>
          <w:lang w:val="en-US"/>
        </w:rPr>
        <w:t xml:space="preserve"> </w:t>
      </w:r>
      <w:r w:rsidR="00187062" w:rsidRPr="002928B6">
        <w:rPr>
          <w:rFonts w:cs="Simplified Arabic"/>
          <w:b/>
          <w:bCs/>
          <w:sz w:val="22"/>
          <w:rtl/>
          <w:lang w:val="en-US"/>
        </w:rPr>
        <w:t>عشر</w:t>
      </w:r>
      <w:r w:rsidR="00AC0FF4" w:rsidRPr="002928B6">
        <w:rPr>
          <w:rFonts w:cs="Simplified Arabic"/>
          <w:b/>
          <w:bCs/>
          <w:sz w:val="22"/>
          <w:rtl/>
          <w:lang w:val="en-US"/>
        </w:rPr>
        <w:t>.</w:t>
      </w:r>
    </w:p>
    <w:p w14:paraId="305CE9F4" w14:textId="77777777" w:rsidR="00187062" w:rsidRPr="002928B6" w:rsidRDefault="00187062" w:rsidP="00E16E1C">
      <w:pPr>
        <w:bidi/>
        <w:spacing w:after="120" w:line="216" w:lineRule="auto"/>
        <w:ind w:left="567"/>
        <w:jc w:val="both"/>
        <w:rPr>
          <w:rFonts w:cs="Simplified Arabic"/>
          <w:sz w:val="22"/>
          <w:rtl/>
          <w:lang w:val="en-US"/>
        </w:rPr>
      </w:pPr>
    </w:p>
    <w:p w14:paraId="0839DE8A" w14:textId="77777777" w:rsidR="00D27F0D" w:rsidRPr="002928B6" w:rsidRDefault="00D27F0D" w:rsidP="00E16E1C">
      <w:pPr>
        <w:bidi/>
        <w:spacing w:after="120" w:line="216" w:lineRule="auto"/>
        <w:ind w:left="567"/>
        <w:jc w:val="both"/>
        <w:rPr>
          <w:rFonts w:cs="Simplified Arabic"/>
          <w:sz w:val="22"/>
          <w:lang w:val="en-US"/>
        </w:rPr>
      </w:pPr>
    </w:p>
    <w:p w14:paraId="3BFF91D6" w14:textId="77777777" w:rsidR="00D27F0D" w:rsidRPr="002928B6" w:rsidRDefault="00D27F0D" w:rsidP="00E16E1C">
      <w:pPr>
        <w:bidi/>
        <w:spacing w:after="120" w:line="216" w:lineRule="auto"/>
        <w:ind w:left="567"/>
        <w:jc w:val="both"/>
        <w:rPr>
          <w:rFonts w:cs="Simplified Arabic"/>
          <w:sz w:val="22"/>
          <w:rtl/>
          <w:lang w:val="en-US"/>
        </w:rPr>
      </w:pPr>
    </w:p>
    <w:p w14:paraId="1AC223B2" w14:textId="24E028E6" w:rsidR="00D27F0D" w:rsidRPr="002928B6" w:rsidRDefault="00D27F0D" w:rsidP="00E16E1C">
      <w:pPr>
        <w:bidi/>
        <w:rPr>
          <w:rFonts w:cs="Simplified Arabic"/>
          <w:sz w:val="22"/>
          <w:rtl/>
          <w:lang w:val="en-US"/>
        </w:rPr>
      </w:pPr>
      <w:r w:rsidRPr="002928B6">
        <w:rPr>
          <w:rFonts w:cs="Simplified Arabic"/>
          <w:sz w:val="22"/>
          <w:rtl/>
          <w:lang w:val="en-US"/>
        </w:rPr>
        <w:br w:type="page"/>
      </w:r>
    </w:p>
    <w:p w14:paraId="1C47FBC5" w14:textId="70DC4958" w:rsidR="00D27F0D" w:rsidRPr="002928B6" w:rsidRDefault="00D27F0D" w:rsidP="00D27F0D">
      <w:pPr>
        <w:bidi/>
        <w:spacing w:after="120" w:line="216" w:lineRule="auto"/>
        <w:ind w:left="567"/>
        <w:jc w:val="both"/>
        <w:rPr>
          <w:rFonts w:cs="Simplified Arabic"/>
          <w:b/>
          <w:bCs/>
          <w:szCs w:val="28"/>
          <w:rtl/>
          <w:lang w:val="en-US"/>
        </w:rPr>
      </w:pPr>
      <w:r w:rsidRPr="002928B6">
        <w:rPr>
          <w:rFonts w:cs="Simplified Arabic" w:hint="cs"/>
          <w:b/>
          <w:bCs/>
          <w:szCs w:val="28"/>
          <w:rtl/>
          <w:lang w:val="en-US"/>
        </w:rPr>
        <w:lastRenderedPageBreak/>
        <w:t>المرفق</w:t>
      </w:r>
      <w:r w:rsidR="00AC0FF4" w:rsidRPr="002928B6">
        <w:rPr>
          <w:rFonts w:cs="Simplified Arabic" w:hint="cs"/>
          <w:b/>
          <w:bCs/>
          <w:szCs w:val="28"/>
          <w:rtl/>
          <w:lang w:val="en-US"/>
        </w:rPr>
        <w:t xml:space="preserve"> </w:t>
      </w:r>
      <w:r w:rsidRPr="002928B6">
        <w:rPr>
          <w:rFonts w:cs="Simplified Arabic" w:hint="cs"/>
          <w:b/>
          <w:bCs/>
          <w:szCs w:val="28"/>
          <w:rtl/>
          <w:lang w:val="en-US"/>
        </w:rPr>
        <w:t>الأول</w:t>
      </w:r>
    </w:p>
    <w:p w14:paraId="468DD31A" w14:textId="33D21732" w:rsidR="00D27F0D" w:rsidRPr="002928B6" w:rsidRDefault="00D27F0D" w:rsidP="00D27F0D">
      <w:pPr>
        <w:bidi/>
        <w:spacing w:after="120" w:line="216" w:lineRule="auto"/>
        <w:ind w:left="567"/>
        <w:jc w:val="both"/>
        <w:rPr>
          <w:rFonts w:cs="Simplified Arabic"/>
          <w:b/>
          <w:bCs/>
          <w:szCs w:val="28"/>
          <w:rtl/>
          <w:lang w:val="en-US"/>
        </w:rPr>
      </w:pPr>
      <w:r w:rsidRPr="002928B6">
        <w:rPr>
          <w:rFonts w:cs="Simplified Arabic" w:hint="cs"/>
          <w:b/>
          <w:bCs/>
          <w:szCs w:val="28"/>
          <w:rtl/>
          <w:lang w:val="en-US"/>
        </w:rPr>
        <w:t>تكوين</w:t>
      </w:r>
      <w:r w:rsidR="00AC0FF4" w:rsidRPr="002928B6">
        <w:rPr>
          <w:rFonts w:cs="Simplified Arabic" w:hint="cs"/>
          <w:b/>
          <w:bCs/>
          <w:szCs w:val="28"/>
          <w:rtl/>
          <w:lang w:val="en-US"/>
        </w:rPr>
        <w:t xml:space="preserve"> </w:t>
      </w:r>
      <w:r w:rsidRPr="002928B6">
        <w:rPr>
          <w:rFonts w:cs="Simplified Arabic" w:hint="cs"/>
          <w:b/>
          <w:bCs/>
          <w:szCs w:val="28"/>
          <w:rtl/>
          <w:lang w:val="en-US"/>
        </w:rPr>
        <w:t>اللجنة</w:t>
      </w:r>
      <w:r w:rsidR="00AC0FF4" w:rsidRPr="002928B6">
        <w:rPr>
          <w:rFonts w:cs="Simplified Arabic" w:hint="cs"/>
          <w:b/>
          <w:bCs/>
          <w:szCs w:val="28"/>
          <w:rtl/>
          <w:lang w:val="en-US"/>
        </w:rPr>
        <w:t xml:space="preserve"> </w:t>
      </w:r>
      <w:r w:rsidRPr="002928B6">
        <w:rPr>
          <w:rFonts w:cs="Simplified Arabic" w:hint="cs"/>
          <w:b/>
          <w:bCs/>
          <w:szCs w:val="28"/>
          <w:rtl/>
          <w:lang w:val="en-US"/>
        </w:rPr>
        <w:t>التوجيهية</w:t>
      </w:r>
    </w:p>
    <w:p w14:paraId="3376F0FE" w14:textId="12F7A4E8" w:rsidR="00D27F0D" w:rsidRPr="002928B6" w:rsidRDefault="00D27F0D" w:rsidP="00D27F0D">
      <w:pPr>
        <w:bidi/>
        <w:spacing w:after="120" w:line="216" w:lineRule="auto"/>
        <w:ind w:left="567"/>
        <w:jc w:val="both"/>
        <w:rPr>
          <w:rFonts w:cs="Simplified Arabic"/>
          <w:b/>
          <w:bCs/>
          <w:sz w:val="22"/>
          <w:rtl/>
          <w:lang w:val="en-US"/>
        </w:rPr>
      </w:pPr>
      <w:r w:rsidRPr="002928B6">
        <w:rPr>
          <w:rFonts w:cs="Simplified Arabic"/>
          <w:b/>
          <w:bCs/>
          <w:sz w:val="22"/>
          <w:rtl/>
          <w:lang w:val="en-US"/>
        </w:rPr>
        <w:t>ممثلو</w:t>
      </w:r>
      <w:r w:rsidR="00AC0FF4" w:rsidRPr="002928B6">
        <w:rPr>
          <w:rFonts w:cs="Simplified Arabic"/>
          <w:b/>
          <w:bCs/>
          <w:sz w:val="22"/>
          <w:rtl/>
          <w:lang w:val="en-US"/>
        </w:rPr>
        <w:t xml:space="preserve"> </w:t>
      </w:r>
      <w:r w:rsidRPr="002928B6">
        <w:rPr>
          <w:rFonts w:cs="Simplified Arabic"/>
          <w:b/>
          <w:bCs/>
          <w:sz w:val="22"/>
          <w:rtl/>
          <w:lang w:val="en-US"/>
        </w:rPr>
        <w:t>الأطراف</w:t>
      </w:r>
      <w:r w:rsidR="00AC0FF4" w:rsidRPr="002928B6">
        <w:rPr>
          <w:rFonts w:cs="Simplified Arabic"/>
          <w:b/>
          <w:bCs/>
          <w:sz w:val="22"/>
          <w:rtl/>
          <w:lang w:val="en-US"/>
        </w:rPr>
        <w:t xml:space="preserve"> </w:t>
      </w:r>
      <w:r w:rsidRPr="002928B6">
        <w:rPr>
          <w:rFonts w:cs="Simplified Arabic"/>
          <w:b/>
          <w:bCs/>
          <w:sz w:val="22"/>
          <w:rtl/>
          <w:lang w:val="en-US"/>
        </w:rPr>
        <w:t>والشعوب</w:t>
      </w:r>
      <w:r w:rsidR="00AC0FF4" w:rsidRPr="002928B6">
        <w:rPr>
          <w:rFonts w:cs="Simplified Arabic"/>
          <w:b/>
          <w:bCs/>
          <w:sz w:val="22"/>
          <w:rtl/>
          <w:lang w:val="en-US"/>
        </w:rPr>
        <w:t xml:space="preserve"> </w:t>
      </w:r>
      <w:r w:rsidRPr="002928B6">
        <w:rPr>
          <w:rFonts w:cs="Simplified Arabic"/>
          <w:b/>
          <w:bCs/>
          <w:sz w:val="22"/>
          <w:rtl/>
          <w:lang w:val="en-US"/>
        </w:rPr>
        <w:t>الأصلية</w:t>
      </w:r>
      <w:r w:rsidR="00AC0FF4" w:rsidRPr="002928B6">
        <w:rPr>
          <w:rFonts w:cs="Simplified Arabic"/>
          <w:b/>
          <w:bCs/>
          <w:sz w:val="22"/>
          <w:rtl/>
          <w:lang w:val="en-US"/>
        </w:rPr>
        <w:t xml:space="preserve"> </w:t>
      </w:r>
      <w:r w:rsidRPr="002928B6">
        <w:rPr>
          <w:rFonts w:cs="Simplified Arabic"/>
          <w:b/>
          <w:bCs/>
          <w:sz w:val="22"/>
          <w:rtl/>
          <w:lang w:val="en-US"/>
        </w:rPr>
        <w:t>والمجتمعات</w:t>
      </w:r>
      <w:r w:rsidR="00AC0FF4" w:rsidRPr="002928B6">
        <w:rPr>
          <w:rFonts w:cs="Simplified Arabic"/>
          <w:b/>
          <w:bCs/>
          <w:sz w:val="22"/>
          <w:rtl/>
          <w:lang w:val="en-US"/>
        </w:rPr>
        <w:t xml:space="preserve"> </w:t>
      </w:r>
      <w:r w:rsidRPr="002928B6">
        <w:rPr>
          <w:rFonts w:cs="Simplified Arabic"/>
          <w:b/>
          <w:bCs/>
          <w:sz w:val="22"/>
          <w:rtl/>
          <w:lang w:val="en-US"/>
        </w:rPr>
        <w:t>المحلية</w:t>
      </w:r>
    </w:p>
    <w:tbl>
      <w:tblPr>
        <w:bidiVisual/>
        <w:tblW w:w="8781"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0"/>
        <w:gridCol w:w="3958"/>
        <w:gridCol w:w="4253"/>
      </w:tblGrid>
      <w:tr w:rsidR="00D27F0D" w:rsidRPr="002928B6" w14:paraId="7F6444F9"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C9A421B" w14:textId="1AAFED7F" w:rsidR="00D27F0D" w:rsidRPr="002928B6" w:rsidRDefault="00D27F0D" w:rsidP="00D27F0D">
            <w:pPr>
              <w:pStyle w:val="Body"/>
              <w:bidi/>
              <w:rPr>
                <w:rFonts w:cs="Simplified Arabic"/>
                <w:lang w:val="en-GB"/>
              </w:rPr>
            </w:pPr>
            <w:r w:rsidRPr="002928B6">
              <w:rPr>
                <w:rStyle w:val="None"/>
                <w:rFonts w:cs="Simplified Arabic"/>
                <w:i/>
                <w:iCs/>
                <w:lang w:val="en-GB"/>
              </w:rPr>
              <w:t>#</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E6EF88" w14:textId="1A0995EA" w:rsidR="00D27F0D" w:rsidRPr="002928B6" w:rsidRDefault="00D27F0D" w:rsidP="00D27F0D">
            <w:pPr>
              <w:pStyle w:val="Body"/>
              <w:bidi/>
              <w:rPr>
                <w:rFonts w:cs="Simplified Arabic"/>
                <w:lang w:val="en-GB"/>
              </w:rPr>
            </w:pPr>
            <w:r w:rsidRPr="002928B6">
              <w:rPr>
                <w:rStyle w:val="None"/>
                <w:rFonts w:cs="Simplified Arabic" w:hint="cs"/>
                <w:i/>
                <w:iCs/>
                <w:rtl/>
                <w:lang w:val="en-GB"/>
              </w:rPr>
              <w:t>الأطراف</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A8019A2" w14:textId="57DFF62B" w:rsidR="00D27F0D" w:rsidRPr="002928B6" w:rsidRDefault="00D27F0D" w:rsidP="00D27F0D">
            <w:pPr>
              <w:pStyle w:val="Body"/>
              <w:bidi/>
              <w:jc w:val="left"/>
              <w:rPr>
                <w:rFonts w:cs="Simplified Arabic"/>
                <w:i/>
                <w:iCs/>
                <w:lang w:val="en-GB"/>
              </w:rPr>
            </w:pPr>
            <w:r w:rsidRPr="002928B6">
              <w:rPr>
                <w:rStyle w:val="None"/>
                <w:rFonts w:cs="Simplified Arabic" w:hint="cs"/>
                <w:i/>
                <w:iCs/>
                <w:rtl/>
                <w:lang w:val="en-GB"/>
              </w:rPr>
              <w:t>الممثل</w:t>
            </w:r>
            <w:r w:rsidR="00AC0FF4" w:rsidRPr="002928B6">
              <w:rPr>
                <w:rStyle w:val="None"/>
                <w:rFonts w:cs="Simplified Arabic" w:hint="cs"/>
                <w:i/>
                <w:iCs/>
                <w:rtl/>
                <w:lang w:val="en-GB"/>
              </w:rPr>
              <w:t xml:space="preserve"> </w:t>
            </w:r>
            <w:r w:rsidRPr="002928B6">
              <w:rPr>
                <w:rStyle w:val="None"/>
                <w:rFonts w:cs="Simplified Arabic" w:hint="cs"/>
                <w:i/>
                <w:iCs/>
                <w:rtl/>
                <w:lang w:val="en-GB"/>
              </w:rPr>
              <w:t>المختار</w:t>
            </w:r>
          </w:p>
        </w:tc>
      </w:tr>
      <w:tr w:rsidR="00D27F0D" w:rsidRPr="002928B6" w14:paraId="3B51C3B1" w14:textId="77777777" w:rsidTr="00D27F0D">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B6FE97" w14:textId="2F966718" w:rsidR="00D27F0D" w:rsidRPr="002928B6" w:rsidRDefault="00D27F0D" w:rsidP="00D27F0D">
            <w:pPr>
              <w:pStyle w:val="Body"/>
              <w:bidi/>
              <w:rPr>
                <w:rFonts w:cs="Simplified Arabic"/>
                <w:lang w:val="en-GB"/>
              </w:rPr>
            </w:pPr>
            <w:r w:rsidRPr="002928B6">
              <w:rPr>
                <w:rStyle w:val="None"/>
                <w:rFonts w:cs="Simplified Arabic" w:hint="cs"/>
                <w:i/>
                <w:iCs/>
                <w:rtl/>
                <w:lang w:val="en-GB"/>
              </w:rPr>
              <w:t>الدول</w:t>
            </w:r>
            <w:r w:rsidR="00AC0FF4" w:rsidRPr="002928B6">
              <w:rPr>
                <w:rStyle w:val="None"/>
                <w:rFonts w:cs="Simplified Arabic" w:hint="cs"/>
                <w:i/>
                <w:iCs/>
                <w:rtl/>
                <w:lang w:val="en-GB"/>
              </w:rPr>
              <w:t xml:space="preserve"> </w:t>
            </w:r>
            <w:r w:rsidRPr="002928B6">
              <w:rPr>
                <w:rStyle w:val="None"/>
                <w:rFonts w:cs="Simplified Arabic" w:hint="cs"/>
                <w:i/>
                <w:iCs/>
                <w:rtl/>
                <w:lang w:val="en-GB"/>
              </w:rPr>
              <w:t>الأفريقية</w:t>
            </w:r>
          </w:p>
        </w:tc>
      </w:tr>
      <w:tr w:rsidR="00AF7F4D" w:rsidRPr="002928B6" w14:paraId="1AFBE4C8"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CD392A" w14:textId="1D01F879" w:rsidR="00AF7F4D" w:rsidRPr="002928B6" w:rsidRDefault="00AF7F4D" w:rsidP="00AF7F4D">
            <w:pPr>
              <w:pStyle w:val="Body"/>
              <w:bidi/>
              <w:rPr>
                <w:rFonts w:cs="Simplified Arabic"/>
                <w:lang w:val="en-GB"/>
              </w:rPr>
            </w:pPr>
            <w:r w:rsidRPr="002928B6">
              <w:rPr>
                <w:rStyle w:val="None"/>
                <w:rFonts w:cs="Simplified Arabic"/>
                <w:lang w:val="en-GB"/>
              </w:rPr>
              <w:t>1</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E16CE42" w14:textId="4FCB5C5E" w:rsidR="00AF7F4D" w:rsidRPr="002928B6" w:rsidRDefault="00AF7F4D" w:rsidP="00AF7F4D">
            <w:pPr>
              <w:pStyle w:val="Body"/>
              <w:bidi/>
              <w:rPr>
                <w:rFonts w:cs="Simplified Arabic"/>
                <w:lang w:val="en-GB"/>
              </w:rPr>
            </w:pPr>
            <w:r w:rsidRPr="002928B6">
              <w:rPr>
                <w:rFonts w:cs="Simplified Arabic"/>
                <w:rtl/>
              </w:rPr>
              <w:t>بوركينا</w:t>
            </w:r>
            <w:r w:rsidR="00AC0FF4" w:rsidRPr="002928B6">
              <w:rPr>
                <w:rFonts w:cs="Simplified Arabic"/>
                <w:rtl/>
              </w:rPr>
              <w:t xml:space="preserve"> </w:t>
            </w:r>
            <w:r w:rsidRPr="002928B6">
              <w:rPr>
                <w:rFonts w:cs="Simplified Arabic"/>
                <w:rtl/>
              </w:rPr>
              <w:t>فاسو</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F39731" w14:textId="2905A49A" w:rsidR="00AF7F4D" w:rsidRPr="002928B6" w:rsidRDefault="00AF7F4D" w:rsidP="00AF7F4D">
            <w:pPr>
              <w:pStyle w:val="Body"/>
              <w:bidi/>
              <w:rPr>
                <w:rFonts w:cs="Simplified Arabic"/>
                <w:lang w:val="en-GB"/>
              </w:rPr>
            </w:pPr>
            <w:r w:rsidRPr="002928B6">
              <w:rPr>
                <w:rFonts w:cs="Simplified Arabic"/>
                <w:rtl/>
              </w:rPr>
              <w:t>داو</w:t>
            </w:r>
            <w:r w:rsidR="00A7061A">
              <w:rPr>
                <w:rFonts w:cs="Simplified Arabic" w:hint="cs"/>
                <w:rtl/>
              </w:rPr>
              <w:t>غ</w:t>
            </w:r>
            <w:r w:rsidRPr="002928B6">
              <w:rPr>
                <w:rFonts w:cs="Simplified Arabic"/>
                <w:rtl/>
              </w:rPr>
              <w:t>و</w:t>
            </w:r>
            <w:r w:rsidR="00AC0FF4" w:rsidRPr="002928B6">
              <w:rPr>
                <w:rFonts w:cs="Simplified Arabic"/>
                <w:rtl/>
              </w:rPr>
              <w:t xml:space="preserve"> </w:t>
            </w:r>
            <w:r w:rsidRPr="002928B6">
              <w:rPr>
                <w:rFonts w:cs="Simplified Arabic"/>
                <w:rtl/>
              </w:rPr>
              <w:t>أووبا</w:t>
            </w:r>
          </w:p>
        </w:tc>
      </w:tr>
      <w:tr w:rsidR="00AF7F4D" w:rsidRPr="002928B6" w14:paraId="11710C49"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C84860D" w14:textId="01932DFF" w:rsidR="00AF7F4D" w:rsidRPr="002928B6" w:rsidRDefault="00AF7F4D" w:rsidP="00AF7F4D">
            <w:pPr>
              <w:pStyle w:val="Body"/>
              <w:bidi/>
              <w:rPr>
                <w:rFonts w:cs="Simplified Arabic"/>
                <w:lang w:val="en-GB"/>
              </w:rPr>
            </w:pPr>
            <w:r w:rsidRPr="002928B6">
              <w:rPr>
                <w:rStyle w:val="None"/>
                <w:rFonts w:cs="Simplified Arabic"/>
                <w:lang w:val="en-GB"/>
              </w:rPr>
              <w:t>2</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3177FCF" w14:textId="6AE0AE2F" w:rsidR="00AF7F4D" w:rsidRPr="002928B6" w:rsidRDefault="00AF7F4D" w:rsidP="00AF7F4D">
            <w:pPr>
              <w:pStyle w:val="Body"/>
              <w:bidi/>
              <w:rPr>
                <w:rFonts w:cs="Simplified Arabic"/>
                <w:lang w:val="en-GB"/>
              </w:rPr>
            </w:pPr>
            <w:r w:rsidRPr="002928B6">
              <w:rPr>
                <w:rFonts w:cs="Simplified Arabic"/>
                <w:rtl/>
              </w:rPr>
              <w:t>مالاوي</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8EEEEF" w14:textId="0524696B" w:rsidR="00AF7F4D" w:rsidRPr="002928B6" w:rsidRDefault="00AF7F4D" w:rsidP="00AF7F4D">
            <w:pPr>
              <w:pStyle w:val="Body"/>
              <w:bidi/>
              <w:rPr>
                <w:rFonts w:cs="Simplified Arabic"/>
                <w:lang w:val="en-GB"/>
              </w:rPr>
            </w:pPr>
            <w:r w:rsidRPr="002928B6">
              <w:rPr>
                <w:rFonts w:cs="Simplified Arabic"/>
                <w:rtl/>
              </w:rPr>
              <w:t>مفاتسو</w:t>
            </w:r>
            <w:r w:rsidR="00AC0FF4" w:rsidRPr="002928B6">
              <w:rPr>
                <w:rFonts w:cs="Simplified Arabic"/>
                <w:rtl/>
              </w:rPr>
              <w:t xml:space="preserve"> </w:t>
            </w:r>
            <w:r w:rsidRPr="002928B6">
              <w:rPr>
                <w:rFonts w:cs="Simplified Arabic"/>
                <w:rtl/>
              </w:rPr>
              <w:t>كاليمبا-مسوكوا</w:t>
            </w:r>
          </w:p>
        </w:tc>
      </w:tr>
      <w:tr w:rsidR="00AF7F4D" w:rsidRPr="002928B6" w14:paraId="312F8B1F"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F10E9B" w14:textId="77CEE6A1" w:rsidR="00AF7F4D" w:rsidRPr="002928B6" w:rsidRDefault="00AF7F4D" w:rsidP="00AF7F4D">
            <w:pPr>
              <w:pStyle w:val="Body"/>
              <w:bidi/>
              <w:rPr>
                <w:rFonts w:cs="Simplified Arabic"/>
                <w:lang w:val="en-GB"/>
              </w:rPr>
            </w:pPr>
            <w:r w:rsidRPr="002928B6">
              <w:rPr>
                <w:rStyle w:val="None"/>
                <w:rFonts w:cs="Simplified Arabic"/>
                <w:lang w:val="en-GB"/>
              </w:rPr>
              <w:t>3</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CA3218" w14:textId="0BE183D7" w:rsidR="00AF7F4D" w:rsidRPr="002928B6" w:rsidRDefault="00AF7F4D" w:rsidP="00AF7F4D">
            <w:pPr>
              <w:pStyle w:val="Body"/>
              <w:bidi/>
              <w:rPr>
                <w:rFonts w:cs="Simplified Arabic"/>
                <w:lang w:val="en-GB"/>
              </w:rPr>
            </w:pPr>
            <w:r w:rsidRPr="002928B6">
              <w:rPr>
                <w:rFonts w:cs="Simplified Arabic"/>
                <w:rtl/>
              </w:rPr>
              <w:t>زمبابوي</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1F077C4" w14:textId="5BCD21E6" w:rsidR="00AF7F4D" w:rsidRPr="002928B6" w:rsidRDefault="00A7061A" w:rsidP="00AF7F4D">
            <w:pPr>
              <w:pStyle w:val="Body"/>
              <w:bidi/>
              <w:rPr>
                <w:rFonts w:cs="Simplified Arabic"/>
                <w:lang w:val="en-GB"/>
              </w:rPr>
            </w:pPr>
            <w:r>
              <w:rPr>
                <w:rFonts w:cs="Simplified Arabic" w:hint="cs"/>
                <w:rtl/>
              </w:rPr>
              <w:t>ديزير</w:t>
            </w:r>
            <w:r w:rsidR="00AC0FF4" w:rsidRPr="002928B6">
              <w:rPr>
                <w:rFonts w:cs="Simplified Arabic"/>
                <w:rtl/>
              </w:rPr>
              <w:t xml:space="preserve"> </w:t>
            </w:r>
            <w:r w:rsidR="00AF7F4D" w:rsidRPr="002928B6">
              <w:rPr>
                <w:rFonts w:cs="Simplified Arabic"/>
                <w:rtl/>
              </w:rPr>
              <w:t>نيماشاكوي</w:t>
            </w:r>
          </w:p>
        </w:tc>
      </w:tr>
      <w:tr w:rsidR="00AF7F4D" w:rsidRPr="002928B6" w14:paraId="6B71E69B"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F8F3EA" w14:textId="77777777" w:rsidR="00AF7F4D" w:rsidRPr="002928B6" w:rsidRDefault="00AF7F4D" w:rsidP="00AF7F4D">
            <w:pPr>
              <w:bidi/>
              <w:rPr>
                <w:rFonts w:cs="Simplified Arabic"/>
                <w:sz w:val="22"/>
                <w:szCs w:val="22"/>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4B20EB4" w14:textId="4419A6AC" w:rsidR="00AF7F4D" w:rsidRPr="002928B6" w:rsidRDefault="00AF7F4D" w:rsidP="00AF7F4D">
            <w:pPr>
              <w:pStyle w:val="Body"/>
              <w:bidi/>
              <w:rPr>
                <w:rFonts w:cs="Simplified Arabic"/>
                <w:lang w:val="en-GB"/>
              </w:rPr>
            </w:pPr>
            <w:r w:rsidRPr="002928B6">
              <w:rPr>
                <w:rFonts w:cs="Simplified Arabic"/>
                <w:rtl/>
              </w:rPr>
              <w:t>مصر</w:t>
            </w:r>
            <w:r w:rsidR="00AC0FF4" w:rsidRPr="002928B6">
              <w:rPr>
                <w:rFonts w:cs="Simplified Arabic"/>
                <w:rtl/>
              </w:rPr>
              <w:t xml:space="preserve"> </w:t>
            </w:r>
            <w:r w:rsidRPr="002928B6">
              <w:rPr>
                <w:rFonts w:cs="Simplified Arabic"/>
                <w:rtl/>
              </w:rPr>
              <w:t>(</w:t>
            </w:r>
            <w:r w:rsidR="009A653A" w:rsidRPr="002928B6">
              <w:rPr>
                <w:rFonts w:cs="Simplified Arabic"/>
                <w:rtl/>
              </w:rPr>
              <w:t>مناوب</w:t>
            </w:r>
            <w:r w:rsidRPr="002928B6">
              <w:rPr>
                <w:rFonts w:cs="Simplified Arabic"/>
                <w:rtl/>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EB0028" w14:textId="6D2EA912" w:rsidR="00AF7F4D" w:rsidRPr="002928B6" w:rsidRDefault="00AF7F4D" w:rsidP="00AF7F4D">
            <w:pPr>
              <w:pStyle w:val="Body"/>
              <w:bidi/>
              <w:rPr>
                <w:rFonts w:cs="Simplified Arabic"/>
                <w:lang w:val="en-GB"/>
              </w:rPr>
            </w:pPr>
            <w:r w:rsidRPr="002928B6">
              <w:rPr>
                <w:rFonts w:cs="Simplified Arabic"/>
                <w:rtl/>
              </w:rPr>
              <w:t>أسامة</w:t>
            </w:r>
            <w:r w:rsidR="00AC0FF4" w:rsidRPr="002928B6">
              <w:rPr>
                <w:rFonts w:cs="Simplified Arabic"/>
                <w:rtl/>
              </w:rPr>
              <w:t xml:space="preserve"> </w:t>
            </w:r>
            <w:r w:rsidRPr="002928B6">
              <w:rPr>
                <w:rFonts w:cs="Simplified Arabic"/>
                <w:rtl/>
              </w:rPr>
              <w:t>عبد</w:t>
            </w:r>
            <w:r w:rsidR="00AC0FF4" w:rsidRPr="002928B6">
              <w:rPr>
                <w:rFonts w:cs="Simplified Arabic"/>
                <w:rtl/>
              </w:rPr>
              <w:t xml:space="preserve"> </w:t>
            </w:r>
            <w:r w:rsidRPr="002928B6">
              <w:rPr>
                <w:rFonts w:cs="Simplified Arabic"/>
                <w:rtl/>
              </w:rPr>
              <w:t>القوي</w:t>
            </w:r>
          </w:p>
        </w:tc>
      </w:tr>
      <w:tr w:rsidR="00D27F0D" w:rsidRPr="002928B6" w14:paraId="611C09A2" w14:textId="77777777" w:rsidTr="00D27F0D">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BA8ADB1" w14:textId="0A4B387E" w:rsidR="00D27F0D" w:rsidRPr="002928B6" w:rsidRDefault="00D27F0D" w:rsidP="00D27F0D">
            <w:pPr>
              <w:pStyle w:val="Body"/>
              <w:bidi/>
              <w:rPr>
                <w:rFonts w:cs="Simplified Arabic"/>
                <w:lang w:val="en-GB"/>
              </w:rPr>
            </w:pPr>
            <w:r w:rsidRPr="002928B6">
              <w:rPr>
                <w:rStyle w:val="None"/>
                <w:rFonts w:cs="Simplified Arabic" w:hint="cs"/>
                <w:i/>
                <w:iCs/>
                <w:rtl/>
                <w:lang w:val="en-GB"/>
              </w:rPr>
              <w:t>دول</w:t>
            </w:r>
            <w:r w:rsidR="00AC0FF4" w:rsidRPr="002928B6">
              <w:rPr>
                <w:rStyle w:val="None"/>
                <w:rFonts w:cs="Simplified Arabic" w:hint="cs"/>
                <w:i/>
                <w:iCs/>
                <w:rtl/>
                <w:lang w:val="en-GB"/>
              </w:rPr>
              <w:t xml:space="preserve"> </w:t>
            </w:r>
            <w:r w:rsidRPr="002928B6">
              <w:rPr>
                <w:rStyle w:val="None"/>
                <w:rFonts w:cs="Simplified Arabic" w:hint="cs"/>
                <w:i/>
                <w:iCs/>
                <w:rtl/>
                <w:lang w:val="en-GB"/>
              </w:rPr>
              <w:t>آسيا</w:t>
            </w:r>
            <w:r w:rsidR="00AC0FF4" w:rsidRPr="002928B6">
              <w:rPr>
                <w:rStyle w:val="None"/>
                <w:rFonts w:cs="Simplified Arabic" w:hint="cs"/>
                <w:i/>
                <w:iCs/>
                <w:rtl/>
                <w:lang w:val="en-GB"/>
              </w:rPr>
              <w:t xml:space="preserve"> </w:t>
            </w:r>
            <w:r w:rsidRPr="002928B6">
              <w:rPr>
                <w:rStyle w:val="None"/>
                <w:rFonts w:cs="Simplified Arabic" w:hint="cs"/>
                <w:i/>
                <w:iCs/>
                <w:rtl/>
                <w:lang w:val="en-GB"/>
              </w:rPr>
              <w:t>والمحيط</w:t>
            </w:r>
            <w:r w:rsidR="00AC0FF4" w:rsidRPr="002928B6">
              <w:rPr>
                <w:rStyle w:val="None"/>
                <w:rFonts w:cs="Simplified Arabic" w:hint="cs"/>
                <w:i/>
                <w:iCs/>
                <w:rtl/>
                <w:lang w:val="en-GB"/>
              </w:rPr>
              <w:t xml:space="preserve"> </w:t>
            </w:r>
            <w:r w:rsidRPr="002928B6">
              <w:rPr>
                <w:rStyle w:val="None"/>
                <w:rFonts w:cs="Simplified Arabic" w:hint="cs"/>
                <w:i/>
                <w:iCs/>
                <w:rtl/>
                <w:lang w:val="en-GB"/>
              </w:rPr>
              <w:t>الهادئ</w:t>
            </w:r>
          </w:p>
        </w:tc>
      </w:tr>
      <w:tr w:rsidR="00AF7F4D" w:rsidRPr="002928B6" w14:paraId="6F871125"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AA7DBF" w14:textId="0923384D" w:rsidR="00AF7F4D" w:rsidRPr="002928B6" w:rsidRDefault="00AF7F4D" w:rsidP="00AF7F4D">
            <w:pPr>
              <w:pStyle w:val="Body"/>
              <w:bidi/>
              <w:rPr>
                <w:rFonts w:cs="Simplified Arabic"/>
                <w:lang w:val="en-GB"/>
              </w:rPr>
            </w:pPr>
            <w:r w:rsidRPr="002928B6">
              <w:rPr>
                <w:rStyle w:val="None"/>
                <w:rFonts w:cs="Simplified Arabic"/>
                <w:lang w:val="en-GB"/>
              </w:rPr>
              <w:t>4</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A6BF76" w14:textId="60480BEA" w:rsidR="00AF7F4D" w:rsidRPr="002928B6" w:rsidRDefault="00AF7F4D" w:rsidP="00AF7F4D">
            <w:pPr>
              <w:pStyle w:val="Body"/>
              <w:bidi/>
              <w:rPr>
                <w:rFonts w:cs="Simplified Arabic"/>
                <w:lang w:val="en-GB"/>
              </w:rPr>
            </w:pPr>
            <w:r w:rsidRPr="002928B6">
              <w:rPr>
                <w:rFonts w:cs="Simplified Arabic"/>
                <w:rtl/>
              </w:rPr>
              <w:t>الصين</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0BD8BF" w14:textId="7E83C1C3" w:rsidR="00AF7F4D" w:rsidRPr="002928B6" w:rsidRDefault="00AF7F4D" w:rsidP="00AF7F4D">
            <w:pPr>
              <w:pStyle w:val="Body"/>
              <w:bidi/>
              <w:rPr>
                <w:rFonts w:cs="Simplified Arabic"/>
                <w:lang w:val="en-GB"/>
              </w:rPr>
            </w:pPr>
            <w:r w:rsidRPr="002928B6">
              <w:rPr>
                <w:rFonts w:cs="Simplified Arabic" w:hint="cs"/>
                <w:rtl/>
              </w:rPr>
              <w:t>يوجون</w:t>
            </w:r>
            <w:r w:rsidR="00AC0FF4" w:rsidRPr="002928B6">
              <w:rPr>
                <w:rFonts w:cs="Simplified Arabic" w:hint="cs"/>
                <w:rtl/>
              </w:rPr>
              <w:t xml:space="preserve"> </w:t>
            </w:r>
            <w:r w:rsidRPr="002928B6">
              <w:rPr>
                <w:rFonts w:cs="Simplified Arabic"/>
                <w:rtl/>
              </w:rPr>
              <w:t>تشانغ</w:t>
            </w:r>
          </w:p>
        </w:tc>
      </w:tr>
      <w:tr w:rsidR="00AF7F4D" w:rsidRPr="002928B6" w14:paraId="3473F83E"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A998A7" w14:textId="5719EDA8" w:rsidR="00AF7F4D" w:rsidRPr="002928B6" w:rsidRDefault="00AF7F4D" w:rsidP="00AF7F4D">
            <w:pPr>
              <w:pStyle w:val="Body"/>
              <w:bidi/>
              <w:rPr>
                <w:rFonts w:cs="Simplified Arabic"/>
                <w:lang w:val="en-GB"/>
              </w:rPr>
            </w:pPr>
            <w:r w:rsidRPr="002928B6">
              <w:rPr>
                <w:rStyle w:val="None"/>
                <w:rFonts w:cs="Simplified Arabic"/>
                <w:lang w:val="en-GB"/>
              </w:rPr>
              <w:t>5</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51FAD6" w14:textId="15FB3BC4" w:rsidR="00AF7F4D" w:rsidRPr="002928B6" w:rsidRDefault="00AF7F4D" w:rsidP="00AF7F4D">
            <w:pPr>
              <w:pStyle w:val="Body"/>
              <w:bidi/>
              <w:rPr>
                <w:rFonts w:cs="Simplified Arabic"/>
                <w:lang w:val="en-GB"/>
              </w:rPr>
            </w:pPr>
            <w:r w:rsidRPr="002928B6">
              <w:rPr>
                <w:rFonts w:cs="Simplified Arabic"/>
                <w:rtl/>
              </w:rPr>
              <w:t>اليابان</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810B81C" w14:textId="7B277249" w:rsidR="00AF7F4D" w:rsidRPr="002928B6" w:rsidRDefault="00AF7F4D" w:rsidP="00AF7F4D">
            <w:pPr>
              <w:pStyle w:val="Body"/>
              <w:bidi/>
              <w:rPr>
                <w:rFonts w:cs="Simplified Arabic"/>
                <w:lang w:val="en-GB"/>
              </w:rPr>
            </w:pPr>
            <w:r w:rsidRPr="002928B6">
              <w:rPr>
                <w:rFonts w:cs="Simplified Arabic"/>
                <w:rtl/>
              </w:rPr>
              <w:t>ماساتوشي</w:t>
            </w:r>
            <w:r w:rsidR="00AC0FF4" w:rsidRPr="002928B6">
              <w:rPr>
                <w:rFonts w:cs="Simplified Arabic"/>
                <w:rtl/>
              </w:rPr>
              <w:t xml:space="preserve"> </w:t>
            </w:r>
            <w:r w:rsidRPr="002928B6">
              <w:rPr>
                <w:rFonts w:cs="Simplified Arabic"/>
                <w:rtl/>
              </w:rPr>
              <w:t>كوباياشي</w:t>
            </w:r>
          </w:p>
        </w:tc>
      </w:tr>
      <w:tr w:rsidR="00AF7F4D" w:rsidRPr="002928B6" w14:paraId="5E7E1FFA"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00735EB" w14:textId="613E0A20" w:rsidR="00AF7F4D" w:rsidRPr="002928B6" w:rsidRDefault="00AF7F4D" w:rsidP="00AF7F4D">
            <w:pPr>
              <w:pStyle w:val="Body"/>
              <w:bidi/>
              <w:rPr>
                <w:rFonts w:cs="Simplified Arabic"/>
                <w:lang w:val="en-GB"/>
              </w:rPr>
            </w:pPr>
            <w:r w:rsidRPr="002928B6">
              <w:rPr>
                <w:rStyle w:val="None"/>
                <w:rFonts w:cs="Simplified Arabic"/>
                <w:lang w:val="en-GB"/>
              </w:rPr>
              <w:t>6</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FAC5895" w14:textId="7B16B46E" w:rsidR="00AF7F4D" w:rsidRPr="002928B6" w:rsidRDefault="00AF7F4D" w:rsidP="00AF7F4D">
            <w:pPr>
              <w:pStyle w:val="Body"/>
              <w:bidi/>
              <w:rPr>
                <w:rFonts w:cs="Simplified Arabic"/>
                <w:lang w:val="en-GB"/>
              </w:rPr>
            </w:pPr>
            <w:r w:rsidRPr="002928B6">
              <w:rPr>
                <w:rFonts w:cs="Simplified Arabic"/>
                <w:rtl/>
              </w:rPr>
              <w:t>الأردن</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1CF084B" w14:textId="2E7BF69E" w:rsidR="00AF7F4D" w:rsidRPr="002928B6" w:rsidRDefault="00AF7F4D" w:rsidP="00AF7F4D">
            <w:pPr>
              <w:pStyle w:val="Body"/>
              <w:bidi/>
              <w:rPr>
                <w:rFonts w:cs="Simplified Arabic"/>
                <w:lang w:val="en-GB"/>
              </w:rPr>
            </w:pPr>
            <w:r w:rsidRPr="002928B6">
              <w:rPr>
                <w:rFonts w:cs="Simplified Arabic"/>
                <w:rtl/>
              </w:rPr>
              <w:t>بلال</w:t>
            </w:r>
            <w:r w:rsidR="00AC0FF4" w:rsidRPr="002928B6">
              <w:rPr>
                <w:rFonts w:cs="Simplified Arabic"/>
                <w:rtl/>
              </w:rPr>
              <w:t xml:space="preserve"> </w:t>
            </w:r>
            <w:r w:rsidRPr="002928B6">
              <w:rPr>
                <w:rFonts w:cs="Simplified Arabic"/>
                <w:rtl/>
              </w:rPr>
              <w:t>قطيشات</w:t>
            </w:r>
          </w:p>
        </w:tc>
      </w:tr>
      <w:tr w:rsidR="00AF7F4D" w:rsidRPr="002928B6" w14:paraId="5264BCA6"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79DA7E4" w14:textId="77777777" w:rsidR="00AF7F4D" w:rsidRPr="002928B6" w:rsidRDefault="00AF7F4D" w:rsidP="00AF7F4D">
            <w:pPr>
              <w:bidi/>
              <w:rPr>
                <w:rFonts w:cs="Simplified Arabic"/>
                <w:sz w:val="22"/>
                <w:szCs w:val="22"/>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3EA925" w14:textId="72E3B6BB" w:rsidR="00AF7F4D" w:rsidRPr="002928B6" w:rsidRDefault="00AF7F4D" w:rsidP="00AF7F4D">
            <w:pPr>
              <w:pStyle w:val="Body"/>
              <w:bidi/>
              <w:rPr>
                <w:rFonts w:cs="Simplified Arabic"/>
                <w:lang w:val="en-GB"/>
              </w:rPr>
            </w:pPr>
            <w:r w:rsidRPr="002928B6">
              <w:rPr>
                <w:rFonts w:cs="Simplified Arabic"/>
                <w:rtl/>
              </w:rPr>
              <w:t>ماليزيا</w:t>
            </w:r>
            <w:r w:rsidR="00AC0FF4" w:rsidRPr="002928B6">
              <w:rPr>
                <w:rFonts w:cs="Simplified Arabic"/>
                <w:rtl/>
              </w:rPr>
              <w:t xml:space="preserve"> </w:t>
            </w:r>
            <w:r w:rsidRPr="002928B6">
              <w:rPr>
                <w:rFonts w:cs="Simplified Arabic"/>
                <w:rtl/>
              </w:rPr>
              <w:t>(</w:t>
            </w:r>
            <w:r w:rsidR="009A653A" w:rsidRPr="002928B6">
              <w:rPr>
                <w:rFonts w:cs="Simplified Arabic"/>
                <w:rtl/>
              </w:rPr>
              <w:t>مناوب</w:t>
            </w:r>
            <w:r w:rsidRPr="002928B6">
              <w:rPr>
                <w:rFonts w:cs="Simplified Arabic"/>
                <w:rtl/>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EBF00C" w14:textId="558FA795" w:rsidR="00AF7F4D" w:rsidRPr="002928B6" w:rsidRDefault="00AF7F4D" w:rsidP="00AF7F4D">
            <w:pPr>
              <w:pStyle w:val="Body"/>
              <w:bidi/>
              <w:rPr>
                <w:rFonts w:cs="Simplified Arabic"/>
                <w:lang w:val="en-GB"/>
              </w:rPr>
            </w:pPr>
            <w:r w:rsidRPr="002928B6">
              <w:rPr>
                <w:rFonts w:cs="Simplified Arabic"/>
                <w:rtl/>
              </w:rPr>
              <w:t>سيفا</w:t>
            </w:r>
            <w:r w:rsidR="00AC0FF4" w:rsidRPr="002928B6">
              <w:rPr>
                <w:rFonts w:cs="Simplified Arabic"/>
                <w:rtl/>
              </w:rPr>
              <w:t xml:space="preserve"> </w:t>
            </w:r>
            <w:r w:rsidRPr="002928B6">
              <w:rPr>
                <w:rFonts w:cs="Simplified Arabic"/>
                <w:rtl/>
              </w:rPr>
              <w:t>كومار</w:t>
            </w:r>
          </w:p>
        </w:tc>
      </w:tr>
      <w:tr w:rsidR="00D27F0D" w:rsidRPr="002928B6" w14:paraId="64665533" w14:textId="77777777" w:rsidTr="00D27F0D">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DA6004C" w14:textId="65B32FD3" w:rsidR="00D27F0D" w:rsidRPr="002928B6" w:rsidRDefault="00D27F0D" w:rsidP="00D27F0D">
            <w:pPr>
              <w:pStyle w:val="Body"/>
              <w:bidi/>
              <w:rPr>
                <w:rFonts w:cs="Simplified Arabic"/>
                <w:lang w:val="en-GB"/>
              </w:rPr>
            </w:pPr>
            <w:r w:rsidRPr="002928B6">
              <w:rPr>
                <w:rStyle w:val="None"/>
                <w:rFonts w:cs="Simplified Arabic" w:hint="cs"/>
                <w:i/>
                <w:iCs/>
                <w:rtl/>
                <w:lang w:val="en-GB"/>
              </w:rPr>
              <w:t>دول</w:t>
            </w:r>
            <w:r w:rsidR="00AC0FF4" w:rsidRPr="002928B6">
              <w:rPr>
                <w:rStyle w:val="None"/>
                <w:rFonts w:cs="Simplified Arabic" w:hint="cs"/>
                <w:i/>
                <w:iCs/>
                <w:rtl/>
                <w:lang w:val="en-GB"/>
              </w:rPr>
              <w:t xml:space="preserve"> </w:t>
            </w:r>
            <w:r w:rsidRPr="002928B6">
              <w:rPr>
                <w:rStyle w:val="None"/>
                <w:rFonts w:cs="Simplified Arabic" w:hint="cs"/>
                <w:i/>
                <w:iCs/>
                <w:rtl/>
                <w:lang w:val="en-GB"/>
              </w:rPr>
              <w:t>أوروبا</w:t>
            </w:r>
            <w:r w:rsidR="00AC0FF4" w:rsidRPr="002928B6">
              <w:rPr>
                <w:rStyle w:val="None"/>
                <w:rFonts w:cs="Simplified Arabic" w:hint="cs"/>
                <w:i/>
                <w:iCs/>
                <w:rtl/>
                <w:lang w:val="en-GB"/>
              </w:rPr>
              <w:t xml:space="preserve"> </w:t>
            </w:r>
            <w:r w:rsidRPr="002928B6">
              <w:rPr>
                <w:rStyle w:val="None"/>
                <w:rFonts w:cs="Simplified Arabic" w:hint="cs"/>
                <w:i/>
                <w:iCs/>
                <w:rtl/>
                <w:lang w:val="en-GB"/>
              </w:rPr>
              <w:t>الشرقية</w:t>
            </w:r>
          </w:p>
        </w:tc>
      </w:tr>
      <w:tr w:rsidR="00D27F0D" w:rsidRPr="002928B6" w14:paraId="1F906E8F"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4DF6D74" w14:textId="48DD5DF2" w:rsidR="00D27F0D" w:rsidRPr="002928B6" w:rsidRDefault="00D27F0D" w:rsidP="00D27F0D">
            <w:pPr>
              <w:pStyle w:val="Body"/>
              <w:bidi/>
              <w:rPr>
                <w:rFonts w:cs="Simplified Arabic"/>
                <w:lang w:val="en-GB"/>
              </w:rPr>
            </w:pPr>
            <w:r w:rsidRPr="002928B6">
              <w:rPr>
                <w:rStyle w:val="None"/>
                <w:rFonts w:cs="Simplified Arabic"/>
                <w:lang w:val="en-GB"/>
              </w:rPr>
              <w:t>7</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76D282" w14:textId="1A9824D6" w:rsidR="00D27F0D" w:rsidRPr="002928B6" w:rsidRDefault="00D27F0D" w:rsidP="00D27F0D">
            <w:pPr>
              <w:pStyle w:val="Body"/>
              <w:bidi/>
              <w:rPr>
                <w:rFonts w:cs="Simplified Arabic"/>
                <w:lang w:val="en-GB"/>
              </w:rPr>
            </w:pPr>
            <w:r w:rsidRPr="002928B6">
              <w:rPr>
                <w:rFonts w:cs="Simplified Arabic"/>
                <w:rtl/>
              </w:rPr>
              <w:t>أرمينيا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B76971F" w14:textId="4DDFFF1C" w:rsidR="00D27F0D" w:rsidRPr="002928B6" w:rsidRDefault="00D27F0D" w:rsidP="00D27F0D">
            <w:pPr>
              <w:pStyle w:val="Body"/>
              <w:bidi/>
              <w:rPr>
                <w:rFonts w:cs="Simplified Arabic"/>
                <w:lang w:val="en-GB"/>
              </w:rPr>
            </w:pPr>
            <w:r w:rsidRPr="002928B6">
              <w:rPr>
                <w:rFonts w:cs="Simplified Arabic"/>
                <w:rtl/>
              </w:rPr>
              <w:t>آرام</w:t>
            </w:r>
            <w:r w:rsidR="00AC0FF4" w:rsidRPr="002928B6">
              <w:rPr>
                <w:rFonts w:cs="Simplified Arabic"/>
                <w:rtl/>
              </w:rPr>
              <w:t xml:space="preserve"> </w:t>
            </w:r>
            <w:r w:rsidRPr="002928B6">
              <w:rPr>
                <w:rFonts w:cs="Simplified Arabic"/>
                <w:rtl/>
              </w:rPr>
              <w:t>ميمريان</w:t>
            </w:r>
          </w:p>
        </w:tc>
      </w:tr>
      <w:tr w:rsidR="00D27F0D" w:rsidRPr="002928B6" w14:paraId="4B3416A7"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2EE25D1" w14:textId="3FCF393E" w:rsidR="00D27F0D" w:rsidRPr="002928B6" w:rsidRDefault="00D27F0D" w:rsidP="00D27F0D">
            <w:pPr>
              <w:pStyle w:val="Body"/>
              <w:bidi/>
              <w:rPr>
                <w:rFonts w:cs="Simplified Arabic"/>
                <w:lang w:val="en-GB"/>
              </w:rPr>
            </w:pPr>
            <w:r w:rsidRPr="002928B6">
              <w:rPr>
                <w:rStyle w:val="None"/>
                <w:rFonts w:cs="Simplified Arabic"/>
                <w:lang w:val="en-GB"/>
              </w:rPr>
              <w:t>8</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2D6971" w14:textId="64A1AC92" w:rsidR="00D27F0D" w:rsidRPr="002928B6" w:rsidRDefault="00D27F0D" w:rsidP="00D27F0D">
            <w:pPr>
              <w:pStyle w:val="Body"/>
              <w:bidi/>
              <w:rPr>
                <w:rFonts w:cs="Simplified Arabic"/>
                <w:lang w:val="en-GB"/>
              </w:rPr>
            </w:pPr>
            <w:r w:rsidRPr="002928B6">
              <w:rPr>
                <w:rFonts w:cs="Simplified Arabic" w:hint="cs"/>
                <w:rtl/>
              </w:rPr>
              <w:t>تشيكيا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32D577" w14:textId="572FEE83" w:rsidR="00D27F0D" w:rsidRPr="002928B6" w:rsidRDefault="00D27F0D" w:rsidP="00D27F0D">
            <w:pPr>
              <w:pStyle w:val="Body"/>
              <w:bidi/>
              <w:rPr>
                <w:rFonts w:cs="Simplified Arabic"/>
                <w:lang w:val="en-GB"/>
              </w:rPr>
            </w:pPr>
            <w:r w:rsidRPr="002928B6">
              <w:rPr>
                <w:rFonts w:cs="Simplified Arabic"/>
                <w:rtl/>
              </w:rPr>
              <w:t>إليسكا</w:t>
            </w:r>
            <w:r w:rsidR="00AC0FF4" w:rsidRPr="002928B6">
              <w:rPr>
                <w:rFonts w:cs="Simplified Arabic"/>
                <w:rtl/>
              </w:rPr>
              <w:t xml:space="preserve"> </w:t>
            </w:r>
            <w:r w:rsidRPr="002928B6">
              <w:rPr>
                <w:rFonts w:cs="Simplified Arabic"/>
                <w:rtl/>
              </w:rPr>
              <w:t>رولفوفا</w:t>
            </w:r>
          </w:p>
        </w:tc>
      </w:tr>
      <w:tr w:rsidR="00D27F0D" w:rsidRPr="002928B6" w14:paraId="28C5FADF"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855ECD2" w14:textId="3155DCB4" w:rsidR="00D27F0D" w:rsidRPr="002928B6" w:rsidRDefault="00D27F0D" w:rsidP="00D27F0D">
            <w:pPr>
              <w:pStyle w:val="Body"/>
              <w:bidi/>
              <w:rPr>
                <w:rFonts w:cs="Simplified Arabic"/>
                <w:lang w:val="en-GB"/>
              </w:rPr>
            </w:pPr>
            <w:r w:rsidRPr="002928B6">
              <w:rPr>
                <w:rStyle w:val="None"/>
                <w:rFonts w:cs="Simplified Arabic"/>
                <w:lang w:val="en-GB"/>
              </w:rPr>
              <w:t>9</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6AFA34" w14:textId="27D47418" w:rsidR="00D27F0D" w:rsidRPr="002928B6" w:rsidRDefault="00D27F0D" w:rsidP="00D27F0D">
            <w:pPr>
              <w:pStyle w:val="Body"/>
              <w:bidi/>
              <w:rPr>
                <w:rFonts w:cs="Simplified Arabic"/>
                <w:lang w:val="en-GB"/>
              </w:rPr>
            </w:pPr>
            <w:r w:rsidRPr="002928B6">
              <w:rPr>
                <w:rFonts w:cs="Simplified Arabic"/>
                <w:rtl/>
              </w:rPr>
              <w:t>ليتوانيا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0D3C10" w14:textId="2405DF82" w:rsidR="00D27F0D" w:rsidRPr="002928B6" w:rsidRDefault="00D27F0D" w:rsidP="00D27F0D">
            <w:pPr>
              <w:pStyle w:val="Body"/>
              <w:bidi/>
              <w:rPr>
                <w:rFonts w:cs="Simplified Arabic"/>
                <w:lang w:val="en-GB"/>
              </w:rPr>
            </w:pPr>
            <w:r w:rsidRPr="002928B6">
              <w:rPr>
                <w:rFonts w:cs="Simplified Arabic"/>
                <w:rtl/>
              </w:rPr>
              <w:t>فلوريان</w:t>
            </w:r>
            <w:r w:rsidR="00AC0FF4" w:rsidRPr="002928B6">
              <w:rPr>
                <w:rFonts w:cs="Simplified Arabic"/>
                <w:rtl/>
              </w:rPr>
              <w:t xml:space="preserve"> </w:t>
            </w:r>
            <w:r w:rsidRPr="002928B6">
              <w:rPr>
                <w:rFonts w:cs="Simplified Arabic"/>
                <w:rtl/>
              </w:rPr>
              <w:t>رابتز</w:t>
            </w:r>
          </w:p>
        </w:tc>
      </w:tr>
      <w:tr w:rsidR="00D27F0D" w:rsidRPr="002928B6" w14:paraId="06EA567D" w14:textId="77777777" w:rsidTr="00D27F0D">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E35F44F" w14:textId="1205ED2D" w:rsidR="00D27F0D" w:rsidRPr="002928B6" w:rsidRDefault="00D27F0D" w:rsidP="00D27F0D">
            <w:pPr>
              <w:pStyle w:val="Body"/>
              <w:bidi/>
              <w:rPr>
                <w:rFonts w:cs="Simplified Arabic"/>
                <w:lang w:val="en-GB"/>
              </w:rPr>
            </w:pPr>
            <w:r w:rsidRPr="002928B6">
              <w:rPr>
                <w:rStyle w:val="None"/>
                <w:rFonts w:cs="Simplified Arabic" w:hint="cs"/>
                <w:i/>
                <w:iCs/>
                <w:rtl/>
                <w:lang w:val="en-GB"/>
              </w:rPr>
              <w:t>دول</w:t>
            </w:r>
            <w:r w:rsidR="00AC0FF4" w:rsidRPr="002928B6">
              <w:rPr>
                <w:rStyle w:val="None"/>
                <w:rFonts w:cs="Simplified Arabic" w:hint="cs"/>
                <w:i/>
                <w:iCs/>
                <w:rtl/>
                <w:lang w:val="en-GB"/>
              </w:rPr>
              <w:t xml:space="preserve"> </w:t>
            </w:r>
            <w:r w:rsidRPr="002928B6">
              <w:rPr>
                <w:rStyle w:val="None"/>
                <w:rFonts w:cs="Simplified Arabic" w:hint="cs"/>
                <w:i/>
                <w:iCs/>
                <w:rtl/>
                <w:lang w:val="en-GB"/>
              </w:rPr>
              <w:t>أمريكا</w:t>
            </w:r>
            <w:r w:rsidR="00AC0FF4" w:rsidRPr="002928B6">
              <w:rPr>
                <w:rStyle w:val="None"/>
                <w:rFonts w:cs="Simplified Arabic" w:hint="cs"/>
                <w:i/>
                <w:iCs/>
                <w:rtl/>
                <w:lang w:val="en-GB"/>
              </w:rPr>
              <w:t xml:space="preserve"> </w:t>
            </w:r>
            <w:r w:rsidRPr="002928B6">
              <w:rPr>
                <w:rStyle w:val="None"/>
                <w:rFonts w:cs="Simplified Arabic" w:hint="cs"/>
                <w:i/>
                <w:iCs/>
                <w:rtl/>
                <w:lang w:val="en-GB"/>
              </w:rPr>
              <w:t>اللاتينية</w:t>
            </w:r>
            <w:r w:rsidR="00AC0FF4" w:rsidRPr="002928B6">
              <w:rPr>
                <w:rStyle w:val="None"/>
                <w:rFonts w:cs="Simplified Arabic" w:hint="cs"/>
                <w:i/>
                <w:iCs/>
                <w:rtl/>
                <w:lang w:val="en-GB"/>
              </w:rPr>
              <w:t xml:space="preserve"> </w:t>
            </w:r>
            <w:r w:rsidRPr="002928B6">
              <w:rPr>
                <w:rStyle w:val="None"/>
                <w:rFonts w:cs="Simplified Arabic" w:hint="cs"/>
                <w:i/>
                <w:iCs/>
                <w:rtl/>
                <w:lang w:val="en-GB"/>
              </w:rPr>
              <w:t>والبحر</w:t>
            </w:r>
            <w:r w:rsidR="00AC0FF4" w:rsidRPr="002928B6">
              <w:rPr>
                <w:rStyle w:val="None"/>
                <w:rFonts w:cs="Simplified Arabic" w:hint="cs"/>
                <w:i/>
                <w:iCs/>
                <w:rtl/>
                <w:lang w:val="en-GB"/>
              </w:rPr>
              <w:t xml:space="preserve"> </w:t>
            </w:r>
            <w:r w:rsidRPr="002928B6">
              <w:rPr>
                <w:rStyle w:val="None"/>
                <w:rFonts w:cs="Simplified Arabic" w:hint="cs"/>
                <w:i/>
                <w:iCs/>
                <w:rtl/>
                <w:lang w:val="en-GB"/>
              </w:rPr>
              <w:t>الكاريبي</w:t>
            </w:r>
          </w:p>
        </w:tc>
      </w:tr>
      <w:tr w:rsidR="00D27F0D" w:rsidRPr="002928B6" w14:paraId="003CB8F6"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04C071" w14:textId="2F07024A" w:rsidR="00D27F0D" w:rsidRPr="002928B6" w:rsidRDefault="00D27F0D" w:rsidP="00D27F0D">
            <w:pPr>
              <w:pStyle w:val="Body"/>
              <w:bidi/>
              <w:rPr>
                <w:rFonts w:cs="Simplified Arabic"/>
                <w:lang w:val="en-GB"/>
              </w:rPr>
            </w:pPr>
            <w:r w:rsidRPr="002928B6">
              <w:rPr>
                <w:rStyle w:val="None"/>
                <w:rFonts w:cs="Simplified Arabic"/>
                <w:lang w:val="en-GB"/>
              </w:rPr>
              <w:t>10</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579062" w14:textId="158CA2DE" w:rsidR="00D27F0D" w:rsidRPr="002928B6" w:rsidRDefault="00D27F0D" w:rsidP="00D27F0D">
            <w:pPr>
              <w:pStyle w:val="Body"/>
              <w:bidi/>
              <w:rPr>
                <w:rFonts w:cs="Simplified Arabic"/>
                <w:lang w:val="en-GB"/>
              </w:rPr>
            </w:pPr>
            <w:r w:rsidRPr="002928B6">
              <w:rPr>
                <w:rFonts w:cs="Simplified Arabic"/>
                <w:rtl/>
              </w:rPr>
              <w:t>أنتيغوا</w:t>
            </w:r>
            <w:r w:rsidR="00AC0FF4" w:rsidRPr="002928B6">
              <w:rPr>
                <w:rFonts w:cs="Simplified Arabic"/>
                <w:rtl/>
              </w:rPr>
              <w:t xml:space="preserve"> </w:t>
            </w:r>
            <w:r w:rsidRPr="002928B6">
              <w:rPr>
                <w:rFonts w:cs="Simplified Arabic"/>
                <w:rtl/>
              </w:rPr>
              <w:t>وبربودا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4AD792" w14:textId="6C09D6BE" w:rsidR="00D27F0D" w:rsidRPr="002928B6" w:rsidRDefault="00D27F0D" w:rsidP="00D27F0D">
            <w:pPr>
              <w:pStyle w:val="Body"/>
              <w:bidi/>
              <w:rPr>
                <w:rFonts w:cs="Simplified Arabic"/>
                <w:lang w:val="en-GB"/>
              </w:rPr>
            </w:pPr>
            <w:r w:rsidRPr="002928B6">
              <w:rPr>
                <w:rFonts w:cs="Simplified Arabic"/>
                <w:rtl/>
              </w:rPr>
              <w:t>نيكا</w:t>
            </w:r>
            <w:r w:rsidR="00AC0FF4" w:rsidRPr="002928B6">
              <w:rPr>
                <w:rFonts w:cs="Simplified Arabic"/>
                <w:rtl/>
              </w:rPr>
              <w:t xml:space="preserve"> </w:t>
            </w:r>
            <w:r w:rsidRPr="002928B6">
              <w:rPr>
                <w:rFonts w:cs="Simplified Arabic"/>
                <w:rtl/>
              </w:rPr>
              <w:t>نيكولاس</w:t>
            </w:r>
          </w:p>
        </w:tc>
      </w:tr>
      <w:tr w:rsidR="00D27F0D" w:rsidRPr="002928B6" w14:paraId="144F9D21"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4905C55" w14:textId="5D727041" w:rsidR="00D27F0D" w:rsidRPr="002928B6" w:rsidRDefault="00D27F0D" w:rsidP="00D27F0D">
            <w:pPr>
              <w:pStyle w:val="Body"/>
              <w:bidi/>
              <w:rPr>
                <w:rFonts w:cs="Simplified Arabic"/>
                <w:lang w:val="en-GB"/>
              </w:rPr>
            </w:pPr>
            <w:r w:rsidRPr="002928B6">
              <w:rPr>
                <w:rStyle w:val="None"/>
                <w:rFonts w:cs="Simplified Arabic"/>
                <w:lang w:val="en-GB"/>
              </w:rPr>
              <w:t>11</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32EDBE" w14:textId="558D09F8" w:rsidR="00D27F0D" w:rsidRPr="002928B6" w:rsidRDefault="00D27F0D" w:rsidP="00D27F0D">
            <w:pPr>
              <w:pStyle w:val="Body"/>
              <w:bidi/>
              <w:spacing w:line="259" w:lineRule="auto"/>
              <w:rPr>
                <w:rFonts w:cs="Simplified Arabic"/>
                <w:lang w:val="en-GB"/>
              </w:rPr>
            </w:pPr>
            <w:r w:rsidRPr="002928B6">
              <w:rPr>
                <w:rFonts w:cs="Simplified Arabic"/>
                <w:rtl/>
              </w:rPr>
              <w:t>البرازيل</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D7511D" w14:textId="38A5DA8C" w:rsidR="00D27F0D" w:rsidRPr="002928B6" w:rsidRDefault="00D27F0D" w:rsidP="00D27F0D">
            <w:pPr>
              <w:pStyle w:val="Body"/>
              <w:bidi/>
              <w:rPr>
                <w:rFonts w:cs="Simplified Arabic"/>
                <w:lang w:val="en-GB"/>
              </w:rPr>
            </w:pPr>
            <w:r w:rsidRPr="002928B6">
              <w:rPr>
                <w:rFonts w:cs="Simplified Arabic"/>
                <w:rtl/>
              </w:rPr>
              <w:t>باتريك</w:t>
            </w:r>
            <w:r w:rsidR="00AC0FF4" w:rsidRPr="002928B6">
              <w:rPr>
                <w:rFonts w:cs="Simplified Arabic"/>
                <w:rtl/>
              </w:rPr>
              <w:t xml:space="preserve"> </w:t>
            </w:r>
            <w:r w:rsidRPr="002928B6">
              <w:rPr>
                <w:rFonts w:cs="Simplified Arabic"/>
                <w:rtl/>
              </w:rPr>
              <w:t>لونا</w:t>
            </w:r>
          </w:p>
        </w:tc>
      </w:tr>
      <w:tr w:rsidR="00D27F0D" w:rsidRPr="002928B6" w14:paraId="139BCF28"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4BBB6D" w14:textId="0AE09790" w:rsidR="00D27F0D" w:rsidRPr="002928B6" w:rsidRDefault="00D27F0D" w:rsidP="00D27F0D">
            <w:pPr>
              <w:pStyle w:val="Body"/>
              <w:bidi/>
              <w:rPr>
                <w:rFonts w:cs="Simplified Arabic"/>
                <w:lang w:val="en-GB"/>
              </w:rPr>
            </w:pPr>
            <w:r w:rsidRPr="002928B6">
              <w:rPr>
                <w:rStyle w:val="None"/>
                <w:rFonts w:cs="Simplified Arabic"/>
                <w:lang w:val="en-GB"/>
              </w:rPr>
              <w:t>12</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622687" w14:textId="658B90F7" w:rsidR="00D27F0D" w:rsidRPr="002928B6" w:rsidRDefault="00D27F0D" w:rsidP="00D27F0D">
            <w:pPr>
              <w:pStyle w:val="Body"/>
              <w:bidi/>
              <w:rPr>
                <w:rFonts w:cs="Simplified Arabic"/>
                <w:lang w:val="en-GB"/>
              </w:rPr>
            </w:pPr>
            <w:r w:rsidRPr="002928B6">
              <w:rPr>
                <w:rFonts w:cs="Simplified Arabic"/>
                <w:rtl/>
              </w:rPr>
              <w:t>شيلي</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96CF264" w14:textId="1DB0EF63" w:rsidR="00D27F0D" w:rsidRPr="002928B6" w:rsidRDefault="00D27F0D" w:rsidP="00D27F0D">
            <w:pPr>
              <w:pStyle w:val="Body"/>
              <w:bidi/>
              <w:rPr>
                <w:rFonts w:cs="Simplified Arabic"/>
                <w:lang w:val="en-GB"/>
              </w:rPr>
            </w:pPr>
            <w:r w:rsidRPr="002928B6">
              <w:rPr>
                <w:rFonts w:cs="Simplified Arabic"/>
                <w:rtl/>
              </w:rPr>
              <w:t>إدواردو</w:t>
            </w:r>
            <w:r w:rsidR="00AC0FF4" w:rsidRPr="002928B6">
              <w:rPr>
                <w:rFonts w:cs="Simplified Arabic"/>
                <w:rtl/>
              </w:rPr>
              <w:t xml:space="preserve"> </w:t>
            </w:r>
            <w:r w:rsidRPr="002928B6">
              <w:rPr>
                <w:rFonts w:cs="Simplified Arabic"/>
                <w:rtl/>
              </w:rPr>
              <w:t>سيلفا</w:t>
            </w:r>
            <w:r w:rsidR="00AC0FF4" w:rsidRPr="002928B6">
              <w:rPr>
                <w:rFonts w:cs="Simplified Arabic"/>
                <w:rtl/>
              </w:rPr>
              <w:t xml:space="preserve"> </w:t>
            </w:r>
            <w:r w:rsidRPr="002928B6">
              <w:rPr>
                <w:rFonts w:cs="Simplified Arabic"/>
                <w:rtl/>
              </w:rPr>
              <w:t>بي</w:t>
            </w:r>
            <w:r w:rsidR="00A7061A">
              <w:rPr>
                <w:rFonts w:cs="Simplified Arabic" w:hint="cs"/>
                <w:rtl/>
              </w:rPr>
              <w:t>ز</w:t>
            </w:r>
            <w:r w:rsidRPr="002928B6">
              <w:rPr>
                <w:rFonts w:cs="Simplified Arabic"/>
                <w:rtl/>
              </w:rPr>
              <w:t>ا</w:t>
            </w:r>
          </w:p>
        </w:tc>
      </w:tr>
      <w:tr w:rsidR="00D27F0D" w:rsidRPr="002928B6" w14:paraId="1D55C09B"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66E96D" w14:textId="77777777" w:rsidR="00D27F0D" w:rsidRPr="002928B6" w:rsidRDefault="00D27F0D" w:rsidP="00D27F0D">
            <w:pPr>
              <w:bidi/>
              <w:rPr>
                <w:rFonts w:cs="Simplified Arabic"/>
                <w:sz w:val="22"/>
                <w:szCs w:val="22"/>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615E7C5" w14:textId="2A13DAE9" w:rsidR="00D27F0D" w:rsidRPr="002928B6" w:rsidRDefault="00D27F0D" w:rsidP="00D27F0D">
            <w:pPr>
              <w:pStyle w:val="Body"/>
              <w:bidi/>
              <w:rPr>
                <w:rFonts w:cs="Simplified Arabic"/>
                <w:lang w:val="en-GB"/>
              </w:rPr>
            </w:pPr>
            <w:r w:rsidRPr="002928B6">
              <w:rPr>
                <w:rFonts w:cs="Simplified Arabic"/>
                <w:rtl/>
              </w:rPr>
              <w:t>الأرجنتين</w:t>
            </w:r>
            <w:r w:rsidR="00AC0FF4" w:rsidRPr="002928B6">
              <w:rPr>
                <w:rFonts w:cs="Simplified Arabic"/>
                <w:rtl/>
              </w:rPr>
              <w:t xml:space="preserve"> </w:t>
            </w:r>
            <w:r w:rsidRPr="002928B6">
              <w:rPr>
                <w:rFonts w:cs="Simplified Arabic"/>
                <w:rtl/>
              </w:rPr>
              <w:t>(</w:t>
            </w:r>
            <w:r w:rsidR="009A653A" w:rsidRPr="002928B6">
              <w:rPr>
                <w:rFonts w:cs="Simplified Arabic"/>
                <w:rtl/>
              </w:rPr>
              <w:t>مناوب</w:t>
            </w:r>
            <w:r w:rsidRPr="002928B6">
              <w:rPr>
                <w:rFonts w:cs="Simplified Arabic"/>
                <w:rtl/>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1693CFE" w14:textId="37203E96" w:rsidR="00D27F0D" w:rsidRPr="002928B6" w:rsidRDefault="00D27F0D" w:rsidP="00D27F0D">
            <w:pPr>
              <w:pStyle w:val="Body"/>
              <w:bidi/>
              <w:rPr>
                <w:rFonts w:cs="Simplified Arabic"/>
                <w:lang w:val="en-GB"/>
              </w:rPr>
            </w:pPr>
            <w:r w:rsidRPr="002928B6">
              <w:rPr>
                <w:rFonts w:cs="Simplified Arabic"/>
                <w:rtl/>
              </w:rPr>
              <w:t>كورينا</w:t>
            </w:r>
            <w:r w:rsidR="00AC0FF4" w:rsidRPr="002928B6">
              <w:rPr>
                <w:rFonts w:cs="Simplified Arabic"/>
                <w:rtl/>
              </w:rPr>
              <w:t xml:space="preserve"> </w:t>
            </w:r>
            <w:r w:rsidRPr="002928B6">
              <w:rPr>
                <w:rFonts w:cs="Simplified Arabic"/>
                <w:rtl/>
              </w:rPr>
              <w:t>سارلي</w:t>
            </w:r>
          </w:p>
        </w:tc>
      </w:tr>
      <w:tr w:rsidR="00D27F0D" w:rsidRPr="002928B6" w14:paraId="64B8DB56" w14:textId="77777777" w:rsidTr="00D27F0D">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DCAB619" w14:textId="79202B0D" w:rsidR="00D27F0D" w:rsidRPr="002928B6" w:rsidRDefault="00D27F0D" w:rsidP="00D27F0D">
            <w:pPr>
              <w:pStyle w:val="Body"/>
              <w:bidi/>
              <w:rPr>
                <w:rFonts w:cs="Simplified Arabic"/>
                <w:lang w:val="en-GB"/>
              </w:rPr>
            </w:pPr>
            <w:r w:rsidRPr="002928B6">
              <w:rPr>
                <w:rStyle w:val="None"/>
                <w:rFonts w:cs="Simplified Arabic" w:hint="cs"/>
                <w:i/>
                <w:iCs/>
                <w:rtl/>
                <w:lang w:val="en-GB"/>
              </w:rPr>
              <w:t>دول</w:t>
            </w:r>
            <w:r w:rsidR="00AC0FF4" w:rsidRPr="002928B6">
              <w:rPr>
                <w:rStyle w:val="None"/>
                <w:rFonts w:cs="Simplified Arabic" w:hint="cs"/>
                <w:i/>
                <w:iCs/>
                <w:rtl/>
                <w:lang w:val="en-GB"/>
              </w:rPr>
              <w:t xml:space="preserve"> </w:t>
            </w:r>
            <w:r w:rsidRPr="002928B6">
              <w:rPr>
                <w:rStyle w:val="None"/>
                <w:rFonts w:cs="Simplified Arabic" w:hint="cs"/>
                <w:i/>
                <w:iCs/>
                <w:rtl/>
                <w:lang w:val="en-GB"/>
              </w:rPr>
              <w:t>أوروبا</w:t>
            </w:r>
            <w:r w:rsidR="00AC0FF4" w:rsidRPr="002928B6">
              <w:rPr>
                <w:rStyle w:val="None"/>
                <w:rFonts w:cs="Simplified Arabic" w:hint="cs"/>
                <w:i/>
                <w:iCs/>
                <w:rtl/>
                <w:lang w:val="en-GB"/>
              </w:rPr>
              <w:t xml:space="preserve"> </w:t>
            </w:r>
            <w:r w:rsidRPr="002928B6">
              <w:rPr>
                <w:rStyle w:val="None"/>
                <w:rFonts w:cs="Simplified Arabic" w:hint="cs"/>
                <w:i/>
                <w:iCs/>
                <w:rtl/>
                <w:lang w:val="en-GB"/>
              </w:rPr>
              <w:t>الغربية</w:t>
            </w:r>
            <w:r w:rsidR="00AC0FF4" w:rsidRPr="002928B6">
              <w:rPr>
                <w:rStyle w:val="None"/>
                <w:rFonts w:cs="Simplified Arabic" w:hint="cs"/>
                <w:i/>
                <w:iCs/>
                <w:rtl/>
                <w:lang w:val="en-GB"/>
              </w:rPr>
              <w:t xml:space="preserve"> </w:t>
            </w:r>
            <w:r w:rsidRPr="002928B6">
              <w:rPr>
                <w:rStyle w:val="None"/>
                <w:rFonts w:cs="Simplified Arabic" w:hint="cs"/>
                <w:i/>
                <w:iCs/>
                <w:rtl/>
                <w:lang w:val="en-GB"/>
              </w:rPr>
              <w:t>ودول</w:t>
            </w:r>
            <w:r w:rsidR="00AC0FF4" w:rsidRPr="002928B6">
              <w:rPr>
                <w:rStyle w:val="None"/>
                <w:rFonts w:cs="Simplified Arabic" w:hint="cs"/>
                <w:i/>
                <w:iCs/>
                <w:rtl/>
                <w:lang w:val="en-GB"/>
              </w:rPr>
              <w:t xml:space="preserve"> </w:t>
            </w:r>
            <w:r w:rsidRPr="002928B6">
              <w:rPr>
                <w:rStyle w:val="None"/>
                <w:rFonts w:cs="Simplified Arabic" w:hint="cs"/>
                <w:i/>
                <w:iCs/>
                <w:rtl/>
                <w:lang w:val="en-GB"/>
              </w:rPr>
              <w:t>أخرى</w:t>
            </w:r>
          </w:p>
        </w:tc>
      </w:tr>
      <w:tr w:rsidR="00D27F0D" w:rsidRPr="002928B6" w14:paraId="38DFC6E8"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C34EA2" w14:textId="16E13EF8" w:rsidR="00D27F0D" w:rsidRPr="002928B6" w:rsidRDefault="00D27F0D" w:rsidP="00D27F0D">
            <w:pPr>
              <w:pStyle w:val="Body"/>
              <w:bidi/>
              <w:rPr>
                <w:rFonts w:cs="Simplified Arabic"/>
                <w:lang w:val="en-GB"/>
              </w:rPr>
            </w:pPr>
            <w:r w:rsidRPr="002928B6">
              <w:rPr>
                <w:rStyle w:val="None"/>
                <w:rFonts w:cs="Simplified Arabic"/>
                <w:lang w:val="en-GB"/>
              </w:rPr>
              <w:t>13</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AC4EE8" w14:textId="71C01078" w:rsidR="00D27F0D" w:rsidRPr="002928B6" w:rsidRDefault="00D27F0D" w:rsidP="00D27F0D">
            <w:pPr>
              <w:pStyle w:val="Body"/>
              <w:bidi/>
              <w:rPr>
                <w:rFonts w:cs="Simplified Arabic"/>
                <w:lang w:val="en-GB"/>
              </w:rPr>
            </w:pPr>
            <w:r w:rsidRPr="002928B6">
              <w:rPr>
                <w:rFonts w:cs="Simplified Arabic"/>
                <w:rtl/>
              </w:rPr>
              <w:t>أستراليا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5BDAA6" w14:textId="66600D33" w:rsidR="00D27F0D" w:rsidRPr="002928B6" w:rsidRDefault="00D27F0D" w:rsidP="00D27F0D">
            <w:pPr>
              <w:pStyle w:val="Body"/>
              <w:bidi/>
              <w:rPr>
                <w:rFonts w:cs="Simplified Arabic"/>
                <w:lang w:val="en-GB"/>
              </w:rPr>
            </w:pPr>
            <w:r w:rsidRPr="002928B6">
              <w:rPr>
                <w:rFonts w:cs="Simplified Arabic"/>
                <w:rtl/>
              </w:rPr>
              <w:t>ميليسا</w:t>
            </w:r>
            <w:r w:rsidR="00AC0FF4" w:rsidRPr="002928B6">
              <w:rPr>
                <w:rFonts w:cs="Simplified Arabic"/>
                <w:rtl/>
              </w:rPr>
              <w:t xml:space="preserve"> </w:t>
            </w:r>
            <w:r w:rsidRPr="002928B6">
              <w:rPr>
                <w:rFonts w:cs="Simplified Arabic"/>
                <w:rtl/>
              </w:rPr>
              <w:t>كوتريل</w:t>
            </w:r>
          </w:p>
        </w:tc>
      </w:tr>
      <w:tr w:rsidR="00D27F0D" w:rsidRPr="002928B6" w14:paraId="5804DD83"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BDE7963" w14:textId="7F5FC7F9" w:rsidR="00D27F0D" w:rsidRPr="002928B6" w:rsidRDefault="00D27F0D" w:rsidP="00D27F0D">
            <w:pPr>
              <w:pStyle w:val="Body"/>
              <w:bidi/>
              <w:rPr>
                <w:rFonts w:cs="Simplified Arabic"/>
                <w:lang w:val="en-GB"/>
              </w:rPr>
            </w:pPr>
            <w:r w:rsidRPr="002928B6">
              <w:rPr>
                <w:rStyle w:val="None"/>
                <w:rFonts w:cs="Simplified Arabic"/>
                <w:lang w:val="en-GB"/>
              </w:rPr>
              <w:lastRenderedPageBreak/>
              <w:t>14</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E3B344" w14:textId="19316F88" w:rsidR="00D27F0D" w:rsidRPr="002928B6" w:rsidRDefault="00D27F0D" w:rsidP="00D27F0D">
            <w:pPr>
              <w:pStyle w:val="Body"/>
              <w:bidi/>
              <w:rPr>
                <w:rFonts w:cs="Simplified Arabic"/>
                <w:lang w:val="en-GB"/>
              </w:rPr>
            </w:pPr>
            <w:r w:rsidRPr="002928B6">
              <w:rPr>
                <w:rFonts w:cs="Simplified Arabic"/>
                <w:rtl/>
              </w:rPr>
              <w:t>ألمانيا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610B8C" w14:textId="260F4CB2" w:rsidR="00D27F0D" w:rsidRPr="002928B6" w:rsidRDefault="00D27F0D" w:rsidP="00D27F0D">
            <w:pPr>
              <w:pStyle w:val="Body"/>
              <w:bidi/>
              <w:rPr>
                <w:rFonts w:cs="Simplified Arabic"/>
                <w:lang w:val="en-GB"/>
              </w:rPr>
            </w:pPr>
            <w:r w:rsidRPr="002928B6">
              <w:rPr>
                <w:rFonts w:cs="Simplified Arabic"/>
                <w:rtl/>
              </w:rPr>
              <w:t>إنكا</w:t>
            </w:r>
            <w:r w:rsidR="00AC0FF4" w:rsidRPr="002928B6">
              <w:rPr>
                <w:rFonts w:cs="Simplified Arabic"/>
                <w:rtl/>
              </w:rPr>
              <w:t xml:space="preserve"> </w:t>
            </w:r>
            <w:r w:rsidRPr="002928B6">
              <w:rPr>
                <w:rFonts w:cs="Simplified Arabic"/>
                <w:rtl/>
              </w:rPr>
              <w:t>نيتكي</w:t>
            </w:r>
          </w:p>
        </w:tc>
      </w:tr>
      <w:tr w:rsidR="00D27F0D" w:rsidRPr="002928B6" w14:paraId="69A05E2C"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B2DAC2" w14:textId="36B82976" w:rsidR="00D27F0D" w:rsidRPr="002928B6" w:rsidRDefault="00D27F0D" w:rsidP="00D27F0D">
            <w:pPr>
              <w:pStyle w:val="Body"/>
              <w:bidi/>
              <w:rPr>
                <w:rFonts w:cs="Simplified Arabic"/>
                <w:lang w:val="en-GB"/>
              </w:rPr>
            </w:pPr>
            <w:r w:rsidRPr="002928B6">
              <w:rPr>
                <w:rStyle w:val="None"/>
                <w:rFonts w:cs="Simplified Arabic"/>
                <w:lang w:val="en-GB"/>
              </w:rPr>
              <w:t>15</w:t>
            </w:r>
            <w:r w:rsidR="00AC0FF4" w:rsidRPr="002928B6">
              <w:rPr>
                <w:rStyle w:val="None"/>
                <w:rFonts w:cs="Simplified Arabic"/>
                <w:rtl/>
                <w:lang w:val="en-GB"/>
              </w:rPr>
              <w:t xml:space="preserve">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17F1B18" w14:textId="7DDA1220" w:rsidR="00D27F0D" w:rsidRPr="002928B6" w:rsidRDefault="00D27F0D" w:rsidP="00D27F0D">
            <w:pPr>
              <w:pStyle w:val="Body"/>
              <w:bidi/>
              <w:rPr>
                <w:rFonts w:cs="Simplified Arabic"/>
                <w:lang w:val="en-GB"/>
              </w:rPr>
            </w:pPr>
            <w:r w:rsidRPr="002928B6">
              <w:rPr>
                <w:rFonts w:cs="Simplified Arabic"/>
                <w:rtl/>
              </w:rPr>
              <w:t>الاتحاد</w:t>
            </w:r>
            <w:r w:rsidR="00AC0FF4" w:rsidRPr="002928B6">
              <w:rPr>
                <w:rFonts w:cs="Simplified Arabic"/>
                <w:rtl/>
              </w:rPr>
              <w:t xml:space="preserve"> </w:t>
            </w:r>
            <w:r w:rsidRPr="002928B6">
              <w:rPr>
                <w:rFonts w:cs="Simplified Arabic"/>
                <w:rtl/>
              </w:rPr>
              <w:t>الأوروبي</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43F40A8" w14:textId="52169A09" w:rsidR="00D27F0D" w:rsidRPr="002928B6" w:rsidRDefault="00D27F0D" w:rsidP="00D27F0D">
            <w:pPr>
              <w:pStyle w:val="Body"/>
              <w:bidi/>
              <w:rPr>
                <w:rFonts w:cs="Simplified Arabic"/>
                <w:lang w:val="en-GB"/>
              </w:rPr>
            </w:pPr>
            <w:r w:rsidRPr="002928B6">
              <w:rPr>
                <w:rFonts w:cs="Simplified Arabic"/>
                <w:rtl/>
              </w:rPr>
              <w:t>ميري</w:t>
            </w:r>
            <w:r w:rsidR="00AC0FF4" w:rsidRPr="002928B6">
              <w:rPr>
                <w:rFonts w:cs="Simplified Arabic"/>
                <w:rtl/>
              </w:rPr>
              <w:t xml:space="preserve"> </w:t>
            </w:r>
            <w:r w:rsidRPr="002928B6">
              <w:rPr>
                <w:rFonts w:cs="Simplified Arabic"/>
                <w:rtl/>
              </w:rPr>
              <w:t>سياتشي</w:t>
            </w:r>
          </w:p>
        </w:tc>
      </w:tr>
      <w:tr w:rsidR="00D27F0D" w:rsidRPr="002928B6" w14:paraId="19778784"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49A277" w14:textId="77777777" w:rsidR="00D27F0D" w:rsidRPr="002928B6" w:rsidRDefault="00D27F0D" w:rsidP="00D27F0D">
            <w:pPr>
              <w:bidi/>
              <w:rPr>
                <w:rFonts w:cs="Simplified Arabic"/>
                <w:sz w:val="22"/>
                <w:szCs w:val="22"/>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BEA78F6" w14:textId="69BAE8FC" w:rsidR="00D27F0D" w:rsidRPr="002928B6" w:rsidRDefault="00D27F0D" w:rsidP="00D27F0D">
            <w:pPr>
              <w:pStyle w:val="Body"/>
              <w:bidi/>
              <w:rPr>
                <w:rFonts w:cs="Simplified Arabic"/>
                <w:lang w:val="en-GB"/>
              </w:rPr>
            </w:pPr>
            <w:r w:rsidRPr="002928B6">
              <w:rPr>
                <w:rFonts w:cs="Simplified Arabic"/>
                <w:rtl/>
              </w:rPr>
              <w:t>النرويج</w:t>
            </w:r>
            <w:r w:rsidR="00AC0FF4" w:rsidRPr="002928B6">
              <w:rPr>
                <w:rFonts w:cs="Simplified Arabic"/>
                <w:rtl/>
              </w:rPr>
              <w:t xml:space="preserve"> </w:t>
            </w:r>
            <w:r w:rsidRPr="002928B6">
              <w:rPr>
                <w:rFonts w:cs="Simplified Arabic"/>
                <w:rtl/>
              </w:rPr>
              <w:t>(</w:t>
            </w:r>
            <w:r w:rsidR="009A653A" w:rsidRPr="002928B6">
              <w:rPr>
                <w:rFonts w:cs="Simplified Arabic"/>
                <w:rtl/>
              </w:rPr>
              <w:t>مناوب</w:t>
            </w:r>
            <w:r w:rsidRPr="002928B6">
              <w:rPr>
                <w:rFonts w:cs="Simplified Arabic"/>
                <w:rtl/>
              </w:rPr>
              <w: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D2F4503" w14:textId="4FC0A890" w:rsidR="00D27F0D" w:rsidRPr="002928B6" w:rsidRDefault="00D27F0D" w:rsidP="00D27F0D">
            <w:pPr>
              <w:pStyle w:val="Body"/>
              <w:bidi/>
              <w:spacing w:line="259" w:lineRule="auto"/>
              <w:rPr>
                <w:rFonts w:cs="Simplified Arabic"/>
                <w:lang w:val="en-GB"/>
              </w:rPr>
            </w:pPr>
            <w:r w:rsidRPr="002928B6">
              <w:rPr>
                <w:rFonts w:cs="Simplified Arabic"/>
                <w:rtl/>
              </w:rPr>
              <w:t>إيدا</w:t>
            </w:r>
            <w:r w:rsidR="00AC0FF4" w:rsidRPr="002928B6">
              <w:rPr>
                <w:rFonts w:cs="Simplified Arabic"/>
                <w:rtl/>
              </w:rPr>
              <w:t xml:space="preserve"> </w:t>
            </w:r>
            <w:r w:rsidRPr="002928B6">
              <w:rPr>
                <w:rFonts w:cs="Simplified Arabic"/>
                <w:rtl/>
              </w:rPr>
              <w:t>إليزابيث</w:t>
            </w:r>
            <w:r w:rsidR="00AC0FF4" w:rsidRPr="002928B6">
              <w:rPr>
                <w:rFonts w:cs="Simplified Arabic"/>
                <w:rtl/>
              </w:rPr>
              <w:t xml:space="preserve"> </w:t>
            </w:r>
            <w:r w:rsidRPr="002928B6">
              <w:rPr>
                <w:rFonts w:cs="Simplified Arabic"/>
                <w:rtl/>
              </w:rPr>
              <w:t>هيلمارك</w:t>
            </w:r>
          </w:p>
        </w:tc>
      </w:tr>
      <w:tr w:rsidR="00D27F0D" w:rsidRPr="002928B6" w14:paraId="422553CD" w14:textId="77777777" w:rsidTr="00D27F0D">
        <w:trPr>
          <w:trHeight w:val="229"/>
        </w:trPr>
        <w:tc>
          <w:tcPr>
            <w:tcW w:w="8781" w:type="dxa"/>
            <w:gridSpan w:val="3"/>
            <w:tcBorders>
              <w:top w:val="single" w:sz="6" w:space="0" w:color="000000"/>
              <w:left w:val="single" w:sz="4" w:space="0" w:color="auto"/>
              <w:bottom w:val="single" w:sz="6" w:space="0" w:color="000000"/>
              <w:right w:val="single" w:sz="6" w:space="0" w:color="000000"/>
            </w:tcBorders>
            <w:shd w:val="clear" w:color="auto" w:fill="FFFFFF" w:themeFill="background1"/>
            <w:tcMar>
              <w:top w:w="80" w:type="dxa"/>
              <w:left w:w="80" w:type="dxa"/>
              <w:bottom w:w="80" w:type="dxa"/>
              <w:right w:w="80" w:type="dxa"/>
            </w:tcMar>
          </w:tcPr>
          <w:p w14:paraId="19969D82" w14:textId="3AF3ACBA" w:rsidR="00D27F0D" w:rsidRPr="002928B6" w:rsidRDefault="00D27F0D" w:rsidP="00D27F0D">
            <w:pPr>
              <w:pStyle w:val="Body"/>
              <w:bidi/>
              <w:spacing w:line="259" w:lineRule="auto"/>
              <w:rPr>
                <w:rFonts w:cs="Simplified Arabic"/>
                <w:lang w:val="en-GB"/>
              </w:rPr>
            </w:pPr>
            <w:r w:rsidRPr="002928B6">
              <w:rPr>
                <w:rStyle w:val="None"/>
                <w:rFonts w:cs="Simplified Arabic" w:hint="cs"/>
                <w:i/>
                <w:iCs/>
                <w:rtl/>
                <w:lang w:val="en-GB"/>
              </w:rPr>
              <w:t>الشعوب</w:t>
            </w:r>
            <w:r w:rsidR="00AC0FF4" w:rsidRPr="002928B6">
              <w:rPr>
                <w:rStyle w:val="None"/>
                <w:rFonts w:cs="Simplified Arabic" w:hint="cs"/>
                <w:i/>
                <w:iCs/>
                <w:rtl/>
                <w:lang w:val="en-GB"/>
              </w:rPr>
              <w:t xml:space="preserve"> </w:t>
            </w:r>
            <w:r w:rsidRPr="002928B6">
              <w:rPr>
                <w:rStyle w:val="None"/>
                <w:rFonts w:cs="Simplified Arabic" w:hint="cs"/>
                <w:i/>
                <w:iCs/>
                <w:rtl/>
                <w:lang w:val="en-GB"/>
              </w:rPr>
              <w:t>الأصلية</w:t>
            </w:r>
            <w:r w:rsidR="00AC0FF4" w:rsidRPr="002928B6">
              <w:rPr>
                <w:rStyle w:val="None"/>
                <w:rFonts w:cs="Simplified Arabic" w:hint="cs"/>
                <w:i/>
                <w:iCs/>
                <w:rtl/>
                <w:lang w:val="en-GB"/>
              </w:rPr>
              <w:t xml:space="preserve"> </w:t>
            </w:r>
            <w:r w:rsidRPr="002928B6">
              <w:rPr>
                <w:rStyle w:val="None"/>
                <w:rFonts w:cs="Simplified Arabic" w:hint="cs"/>
                <w:i/>
                <w:iCs/>
                <w:rtl/>
                <w:lang w:val="en-GB"/>
              </w:rPr>
              <w:t>والمجتمعات</w:t>
            </w:r>
            <w:r w:rsidR="00AC0FF4" w:rsidRPr="002928B6">
              <w:rPr>
                <w:rStyle w:val="None"/>
                <w:rFonts w:cs="Simplified Arabic" w:hint="cs"/>
                <w:i/>
                <w:iCs/>
                <w:rtl/>
                <w:lang w:val="en-GB"/>
              </w:rPr>
              <w:t xml:space="preserve"> </w:t>
            </w:r>
            <w:r w:rsidRPr="002928B6">
              <w:rPr>
                <w:rStyle w:val="None"/>
                <w:rFonts w:cs="Simplified Arabic" w:hint="cs"/>
                <w:i/>
                <w:iCs/>
                <w:rtl/>
                <w:lang w:val="en-GB"/>
              </w:rPr>
              <w:t>المحلية</w:t>
            </w:r>
          </w:p>
        </w:tc>
      </w:tr>
      <w:tr w:rsidR="00D27F0D" w:rsidRPr="002928B6" w14:paraId="003BB007"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D0CB591" w14:textId="77777777" w:rsidR="00D27F0D" w:rsidRPr="002928B6" w:rsidRDefault="00D27F0D" w:rsidP="00D27F0D">
            <w:pPr>
              <w:pStyle w:val="Body"/>
              <w:bidi/>
              <w:rPr>
                <w:rFonts w:cs="Simplified Arabic"/>
                <w:lang w:val="en-GB"/>
              </w:rPr>
            </w:pP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B9E4A33" w14:textId="5526DA83" w:rsidR="00D27F0D" w:rsidRPr="002928B6" w:rsidRDefault="00D27F0D" w:rsidP="00D27F0D">
            <w:pPr>
              <w:pStyle w:val="Body"/>
              <w:bidi/>
              <w:rPr>
                <w:rFonts w:cs="Simplified Arabic"/>
                <w:lang w:val="en-GB"/>
              </w:rPr>
            </w:pPr>
            <w:r w:rsidRPr="002928B6">
              <w:rPr>
                <w:rStyle w:val="None"/>
                <w:rFonts w:cs="Simplified Arabic" w:hint="cs"/>
                <w:i/>
                <w:iCs/>
                <w:rtl/>
                <w:lang w:val="en-GB"/>
              </w:rPr>
              <w:t>المنطقة</w:t>
            </w:r>
            <w:r w:rsidR="00AC0FF4" w:rsidRPr="002928B6">
              <w:rPr>
                <w:rStyle w:val="None"/>
                <w:rFonts w:cs="Simplified Arabic" w:hint="cs"/>
                <w:i/>
                <w:iCs/>
                <w:rtl/>
                <w:lang w:val="en-GB"/>
              </w:rPr>
              <w:t xml:space="preserve"> </w:t>
            </w:r>
            <w:r w:rsidRPr="002928B6">
              <w:rPr>
                <w:rStyle w:val="None"/>
                <w:rFonts w:cs="Simplified Arabic" w:hint="cs"/>
                <w:i/>
                <w:iCs/>
                <w:rtl/>
                <w:lang w:val="en-GB"/>
              </w:rPr>
              <w:t>الثقافية</w:t>
            </w:r>
            <w:r w:rsidR="00AC0FF4" w:rsidRPr="002928B6">
              <w:rPr>
                <w:rStyle w:val="None"/>
                <w:rFonts w:cs="Simplified Arabic" w:hint="cs"/>
                <w:i/>
                <w:iCs/>
                <w:rtl/>
                <w:lang w:val="en-GB"/>
              </w:rPr>
              <w:t xml:space="preserve"> </w:t>
            </w:r>
            <w:r w:rsidRPr="002928B6">
              <w:rPr>
                <w:rStyle w:val="None"/>
                <w:rFonts w:cs="Simplified Arabic" w:hint="cs"/>
                <w:i/>
                <w:iCs/>
                <w:rtl/>
                <w:lang w:val="en-GB"/>
              </w:rPr>
              <w:t>الاجتماعية</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2916E27" w14:textId="7AEF4BFD" w:rsidR="00D27F0D" w:rsidRPr="002928B6" w:rsidRDefault="00D27F0D" w:rsidP="00D27F0D">
            <w:pPr>
              <w:pStyle w:val="Body"/>
              <w:bidi/>
              <w:spacing w:line="259" w:lineRule="auto"/>
              <w:rPr>
                <w:rFonts w:cs="Simplified Arabic"/>
                <w:i/>
                <w:iCs/>
                <w:lang w:val="en-GB"/>
              </w:rPr>
            </w:pPr>
            <w:r w:rsidRPr="002928B6">
              <w:rPr>
                <w:rStyle w:val="None"/>
                <w:rFonts w:cs="Simplified Arabic" w:hint="cs"/>
                <w:i/>
                <w:iCs/>
                <w:rtl/>
                <w:lang w:val="en-GB"/>
              </w:rPr>
              <w:t>الممثل</w:t>
            </w:r>
            <w:r w:rsidR="00AC0FF4" w:rsidRPr="002928B6">
              <w:rPr>
                <w:rStyle w:val="None"/>
                <w:rFonts w:cs="Simplified Arabic" w:hint="cs"/>
                <w:i/>
                <w:iCs/>
                <w:rtl/>
                <w:lang w:val="en-GB"/>
              </w:rPr>
              <w:t xml:space="preserve"> </w:t>
            </w:r>
            <w:r w:rsidRPr="002928B6">
              <w:rPr>
                <w:rStyle w:val="None"/>
                <w:rFonts w:cs="Simplified Arabic" w:hint="cs"/>
                <w:i/>
                <w:iCs/>
                <w:rtl/>
                <w:lang w:val="en-GB"/>
              </w:rPr>
              <w:t>المختار</w:t>
            </w:r>
          </w:p>
        </w:tc>
      </w:tr>
      <w:tr w:rsidR="00D27F0D" w:rsidRPr="002928B6" w14:paraId="4A42D600"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DCB890" w14:textId="77777777" w:rsidR="00D27F0D" w:rsidRPr="002928B6" w:rsidRDefault="00D27F0D" w:rsidP="00D27F0D">
            <w:pPr>
              <w:pStyle w:val="Body"/>
              <w:bidi/>
              <w:rPr>
                <w:rFonts w:cs="Simplified Arabic"/>
                <w:lang w:val="en-GB"/>
              </w:rPr>
            </w:pPr>
            <w:r w:rsidRPr="002928B6">
              <w:rPr>
                <w:rStyle w:val="None"/>
                <w:rFonts w:cs="Simplified Arabic"/>
                <w:lang w:val="en-GB"/>
              </w:rPr>
              <w:t>16</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A132C0" w14:textId="71495A8F" w:rsidR="00D27F0D" w:rsidRPr="002928B6" w:rsidRDefault="00D27F0D" w:rsidP="00D27F0D">
            <w:pPr>
              <w:pStyle w:val="Body"/>
              <w:bidi/>
              <w:rPr>
                <w:rFonts w:cs="Simplified Arabic"/>
                <w:lang w:val="en-GB"/>
              </w:rPr>
            </w:pPr>
            <w:r w:rsidRPr="002928B6">
              <w:rPr>
                <w:rStyle w:val="None"/>
                <w:rFonts w:cs="Simplified Arabic" w:hint="cs"/>
                <w:rtl/>
                <w:lang w:val="en-GB"/>
              </w:rPr>
              <w:t>أفريقيا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24A7B6" w14:textId="211382DF" w:rsidR="00D27F0D" w:rsidRPr="002928B6" w:rsidRDefault="00D27F0D" w:rsidP="00D27F0D">
            <w:pPr>
              <w:pStyle w:val="Body"/>
              <w:bidi/>
              <w:spacing w:line="259" w:lineRule="auto"/>
              <w:rPr>
                <w:rFonts w:cs="Simplified Arabic"/>
                <w:lang w:val="en-GB"/>
              </w:rPr>
            </w:pPr>
            <w:r w:rsidRPr="002928B6">
              <w:rPr>
                <w:rFonts w:cs="Simplified Arabic"/>
                <w:rtl/>
              </w:rPr>
              <w:t>دانييل</w:t>
            </w:r>
            <w:r w:rsidR="00AC0FF4" w:rsidRPr="002928B6">
              <w:rPr>
                <w:rFonts w:cs="Simplified Arabic"/>
                <w:rtl/>
              </w:rPr>
              <w:t xml:space="preserve"> </w:t>
            </w:r>
            <w:r w:rsidRPr="002928B6">
              <w:rPr>
                <w:rFonts w:cs="Simplified Arabic"/>
                <w:rtl/>
              </w:rPr>
              <w:t>مابين</w:t>
            </w:r>
            <w:r w:rsidR="00A7061A">
              <w:rPr>
                <w:rFonts w:cs="Simplified Arabic" w:hint="cs"/>
                <w:rtl/>
              </w:rPr>
              <w:t>غ</w:t>
            </w:r>
            <w:r w:rsidRPr="002928B6">
              <w:rPr>
                <w:rFonts w:cs="Simplified Arabic"/>
                <w:rtl/>
              </w:rPr>
              <w:t>و</w:t>
            </w:r>
          </w:p>
        </w:tc>
      </w:tr>
      <w:tr w:rsidR="00D27F0D" w:rsidRPr="002928B6" w14:paraId="32E62540"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188BA1" w14:textId="77777777" w:rsidR="00D27F0D" w:rsidRPr="002928B6" w:rsidRDefault="00D27F0D" w:rsidP="00D27F0D">
            <w:pPr>
              <w:pStyle w:val="Body"/>
              <w:bidi/>
              <w:rPr>
                <w:rFonts w:cs="Simplified Arabic"/>
                <w:lang w:val="en-GB"/>
              </w:rPr>
            </w:pPr>
            <w:r w:rsidRPr="002928B6">
              <w:rPr>
                <w:rStyle w:val="None"/>
                <w:rFonts w:cs="Simplified Arabic"/>
                <w:lang w:val="en-GB"/>
              </w:rPr>
              <w:t>17</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5B159DC" w14:textId="5F68BB2C" w:rsidR="00D27F0D" w:rsidRPr="002928B6" w:rsidRDefault="00D27F0D" w:rsidP="00D27F0D">
            <w:pPr>
              <w:pStyle w:val="Body"/>
              <w:bidi/>
              <w:rPr>
                <w:rFonts w:cs="Simplified Arabic"/>
                <w:lang w:val="en-GB"/>
              </w:rPr>
            </w:pPr>
            <w:r w:rsidRPr="002928B6">
              <w:rPr>
                <w:rFonts w:cs="Simplified Arabic"/>
                <w:rtl/>
              </w:rPr>
              <w:t>آسيا</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D11382" w14:textId="04906800" w:rsidR="00D27F0D" w:rsidRPr="002928B6" w:rsidRDefault="00AF62FB" w:rsidP="00D27F0D">
            <w:pPr>
              <w:pStyle w:val="Body"/>
              <w:bidi/>
              <w:spacing w:line="259" w:lineRule="auto"/>
              <w:rPr>
                <w:rFonts w:cs="Simplified Arabic"/>
                <w:lang w:val="en-GB"/>
              </w:rPr>
            </w:pPr>
            <w:r>
              <w:rPr>
                <w:rFonts w:cs="Simplified Arabic" w:hint="cs"/>
                <w:rtl/>
              </w:rPr>
              <w:t>جو</w:t>
            </w:r>
            <w:r w:rsidR="00A7061A">
              <w:rPr>
                <w:rFonts w:cs="Simplified Arabic" w:hint="cs"/>
                <w:rtl/>
              </w:rPr>
              <w:t>و</w:t>
            </w:r>
            <w:r>
              <w:rPr>
                <w:rFonts w:cs="Simplified Arabic" w:hint="cs"/>
                <w:rtl/>
              </w:rPr>
              <w:t>ن</w:t>
            </w:r>
            <w:r w:rsidR="00AC0FF4" w:rsidRPr="002928B6">
              <w:rPr>
                <w:rFonts w:cs="Simplified Arabic"/>
                <w:rtl/>
              </w:rPr>
              <w:t xml:space="preserve"> </w:t>
            </w:r>
            <w:r w:rsidR="00D27F0D" w:rsidRPr="002928B6">
              <w:rPr>
                <w:rFonts w:cs="Simplified Arabic"/>
                <w:rtl/>
              </w:rPr>
              <w:t>روبيس</w:t>
            </w:r>
          </w:p>
        </w:tc>
      </w:tr>
      <w:tr w:rsidR="00D27F0D" w:rsidRPr="002928B6" w14:paraId="10C773A8" w14:textId="77777777" w:rsidTr="00D27F0D">
        <w:trPr>
          <w:trHeight w:val="48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22FE13A" w14:textId="77777777" w:rsidR="00D27F0D" w:rsidRPr="002928B6" w:rsidRDefault="00D27F0D" w:rsidP="00D27F0D">
            <w:pPr>
              <w:pStyle w:val="Body"/>
              <w:bidi/>
              <w:rPr>
                <w:rFonts w:cs="Simplified Arabic"/>
                <w:lang w:val="en-GB"/>
              </w:rPr>
            </w:pPr>
            <w:r w:rsidRPr="002928B6">
              <w:rPr>
                <w:rStyle w:val="None"/>
                <w:rFonts w:cs="Simplified Arabic"/>
                <w:lang w:val="en-GB"/>
              </w:rPr>
              <w:t>18</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E04F84" w14:textId="19FC2451" w:rsidR="00D27F0D" w:rsidRPr="002928B6" w:rsidRDefault="00D27F0D" w:rsidP="00D27F0D">
            <w:pPr>
              <w:pStyle w:val="Body"/>
              <w:bidi/>
              <w:jc w:val="left"/>
              <w:rPr>
                <w:rFonts w:cs="Simplified Arabic"/>
                <w:lang w:val="en-GB"/>
              </w:rPr>
            </w:pPr>
            <w:r w:rsidRPr="002928B6">
              <w:rPr>
                <w:rFonts w:cs="Simplified Arabic"/>
                <w:rtl/>
              </w:rPr>
              <w:t>أمريكا</w:t>
            </w:r>
            <w:r w:rsidR="00AC0FF4" w:rsidRPr="002928B6">
              <w:rPr>
                <w:rFonts w:cs="Simplified Arabic"/>
                <w:rtl/>
              </w:rPr>
              <w:t xml:space="preserve"> </w:t>
            </w:r>
            <w:r w:rsidRPr="002928B6">
              <w:rPr>
                <w:rFonts w:cs="Simplified Arabic"/>
                <w:rtl/>
              </w:rPr>
              <w:t>الوسطى</w:t>
            </w:r>
            <w:r w:rsidR="00AC0FF4" w:rsidRPr="002928B6">
              <w:rPr>
                <w:rFonts w:cs="Simplified Arabic"/>
                <w:rtl/>
              </w:rPr>
              <w:t xml:space="preserve"> </w:t>
            </w:r>
            <w:r w:rsidRPr="002928B6">
              <w:rPr>
                <w:rFonts w:cs="Simplified Arabic"/>
                <w:rtl/>
              </w:rPr>
              <w:t>والجنوبية</w:t>
            </w:r>
            <w:r w:rsidR="00AC0FF4" w:rsidRPr="002928B6">
              <w:rPr>
                <w:rFonts w:cs="Simplified Arabic"/>
                <w:rtl/>
              </w:rPr>
              <w:t xml:space="preserve"> </w:t>
            </w:r>
            <w:r w:rsidRPr="002928B6">
              <w:rPr>
                <w:rFonts w:cs="Simplified Arabic"/>
                <w:rtl/>
              </w:rPr>
              <w:t>والبحر</w:t>
            </w:r>
            <w:r w:rsidR="00AC0FF4" w:rsidRPr="002928B6">
              <w:rPr>
                <w:rFonts w:cs="Simplified Arabic"/>
                <w:rtl/>
              </w:rPr>
              <w:t xml:space="preserve"> </w:t>
            </w:r>
            <w:r w:rsidRPr="002928B6">
              <w:rPr>
                <w:rFonts w:cs="Simplified Arabic"/>
                <w:rtl/>
              </w:rPr>
              <w:t>الكاريبي</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5574A3A" w14:textId="0E17DF7D" w:rsidR="00D27F0D" w:rsidRPr="002928B6" w:rsidRDefault="00D27F0D" w:rsidP="00D27F0D">
            <w:pPr>
              <w:pStyle w:val="Body"/>
              <w:bidi/>
              <w:spacing w:line="259" w:lineRule="auto"/>
              <w:rPr>
                <w:rFonts w:cs="Simplified Arabic"/>
                <w:lang w:val="en-GB"/>
              </w:rPr>
            </w:pPr>
            <w:r w:rsidRPr="002928B6">
              <w:rPr>
                <w:rFonts w:cs="Simplified Arabic"/>
                <w:rtl/>
              </w:rPr>
              <w:t>يولاندا</w:t>
            </w:r>
            <w:r w:rsidR="00AC0FF4" w:rsidRPr="002928B6">
              <w:rPr>
                <w:rFonts w:cs="Simplified Arabic"/>
                <w:rtl/>
              </w:rPr>
              <w:t xml:space="preserve"> </w:t>
            </w:r>
            <w:r w:rsidRPr="002928B6">
              <w:rPr>
                <w:rFonts w:cs="Simplified Arabic"/>
                <w:rtl/>
              </w:rPr>
              <w:t>تيران</w:t>
            </w:r>
          </w:p>
        </w:tc>
      </w:tr>
      <w:tr w:rsidR="00D27F0D" w:rsidRPr="002928B6" w14:paraId="4E21AF21" w14:textId="77777777" w:rsidTr="00D27F0D">
        <w:trPr>
          <w:trHeight w:val="582"/>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EACACAD" w14:textId="77777777" w:rsidR="00D27F0D" w:rsidRPr="002928B6" w:rsidRDefault="00D27F0D" w:rsidP="00D27F0D">
            <w:pPr>
              <w:pStyle w:val="Body"/>
              <w:bidi/>
              <w:rPr>
                <w:rFonts w:cs="Simplified Arabic"/>
                <w:lang w:val="en-GB"/>
              </w:rPr>
            </w:pPr>
            <w:r w:rsidRPr="002928B6">
              <w:rPr>
                <w:rStyle w:val="None"/>
                <w:rFonts w:cs="Simplified Arabic"/>
                <w:lang w:val="en-GB"/>
              </w:rPr>
              <w:t>19</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1694EF9" w14:textId="3B65B3AF" w:rsidR="00D27F0D" w:rsidRPr="002928B6" w:rsidRDefault="00D27F0D" w:rsidP="00D27F0D">
            <w:pPr>
              <w:pStyle w:val="Body"/>
              <w:bidi/>
              <w:jc w:val="left"/>
              <w:rPr>
                <w:rFonts w:cs="Simplified Arabic"/>
                <w:lang w:val="en-GB"/>
              </w:rPr>
            </w:pPr>
            <w:r w:rsidRPr="002928B6">
              <w:rPr>
                <w:rFonts w:cs="Simplified Arabic"/>
                <w:rtl/>
              </w:rPr>
              <w:t>أوروبا</w:t>
            </w:r>
            <w:r w:rsidR="00AC0FF4" w:rsidRPr="002928B6">
              <w:rPr>
                <w:rFonts w:cs="Simplified Arabic"/>
                <w:rtl/>
              </w:rPr>
              <w:t xml:space="preserve"> </w:t>
            </w:r>
            <w:r w:rsidRPr="002928B6">
              <w:rPr>
                <w:rFonts w:cs="Simplified Arabic" w:hint="cs"/>
                <w:rtl/>
              </w:rPr>
              <w:t>ال</w:t>
            </w:r>
            <w:r w:rsidRPr="002928B6">
              <w:rPr>
                <w:rFonts w:cs="Simplified Arabic"/>
                <w:rtl/>
              </w:rPr>
              <w:t>وسط</w:t>
            </w:r>
            <w:r w:rsidRPr="002928B6">
              <w:rPr>
                <w:rFonts w:cs="Simplified Arabic" w:hint="cs"/>
                <w:rtl/>
              </w:rPr>
              <w:t>ى</w:t>
            </w:r>
            <w:r w:rsidR="00AC0FF4" w:rsidRPr="002928B6">
              <w:rPr>
                <w:rFonts w:cs="Simplified Arabic"/>
                <w:rtl/>
              </w:rPr>
              <w:t xml:space="preserve"> </w:t>
            </w:r>
            <w:r w:rsidRPr="002928B6">
              <w:rPr>
                <w:rFonts w:cs="Simplified Arabic"/>
                <w:rtl/>
              </w:rPr>
              <w:t>و</w:t>
            </w:r>
            <w:r w:rsidRPr="002928B6">
              <w:rPr>
                <w:rFonts w:cs="Simplified Arabic" w:hint="cs"/>
                <w:rtl/>
              </w:rPr>
              <w:t>ال</w:t>
            </w:r>
            <w:r w:rsidRPr="002928B6">
              <w:rPr>
                <w:rFonts w:cs="Simplified Arabic"/>
                <w:rtl/>
              </w:rPr>
              <w:t>شرق</w:t>
            </w:r>
            <w:r w:rsidRPr="002928B6">
              <w:rPr>
                <w:rFonts w:cs="Simplified Arabic" w:hint="cs"/>
                <w:rtl/>
              </w:rPr>
              <w:t>ية</w:t>
            </w:r>
            <w:r w:rsidRPr="002928B6">
              <w:rPr>
                <w:rFonts w:cs="Simplified Arabic"/>
                <w:rtl/>
              </w:rPr>
              <w:t>،</w:t>
            </w:r>
            <w:r w:rsidR="00AC0FF4" w:rsidRPr="002928B6">
              <w:rPr>
                <w:rFonts w:cs="Simplified Arabic"/>
                <w:rtl/>
              </w:rPr>
              <w:t xml:space="preserve"> </w:t>
            </w:r>
            <w:r w:rsidRPr="002928B6">
              <w:rPr>
                <w:rFonts w:cs="Simplified Arabic"/>
                <w:rtl/>
              </w:rPr>
              <w:t>والاتحاد</w:t>
            </w:r>
            <w:r w:rsidR="00AC0FF4" w:rsidRPr="002928B6">
              <w:rPr>
                <w:rFonts w:cs="Simplified Arabic"/>
                <w:rtl/>
              </w:rPr>
              <w:t xml:space="preserve"> </w:t>
            </w:r>
            <w:r w:rsidRPr="002928B6">
              <w:rPr>
                <w:rFonts w:cs="Simplified Arabic"/>
                <w:rtl/>
              </w:rPr>
              <w:t>الروسي،</w:t>
            </w:r>
            <w:r w:rsidR="00AC0FF4" w:rsidRPr="002928B6">
              <w:rPr>
                <w:rFonts w:cs="Simplified Arabic"/>
                <w:rtl/>
              </w:rPr>
              <w:t xml:space="preserve"> </w:t>
            </w:r>
            <w:r w:rsidRPr="002928B6">
              <w:rPr>
                <w:rFonts w:cs="Simplified Arabic"/>
                <w:rtl/>
              </w:rPr>
              <w:t>وآسيا</w:t>
            </w:r>
            <w:r w:rsidR="00AC0FF4" w:rsidRPr="002928B6">
              <w:rPr>
                <w:rFonts w:cs="Simplified Arabic"/>
                <w:rtl/>
              </w:rPr>
              <w:t xml:space="preserve"> </w:t>
            </w:r>
            <w:r w:rsidRPr="002928B6">
              <w:rPr>
                <w:rFonts w:cs="Simplified Arabic"/>
                <w:rtl/>
              </w:rPr>
              <w:t>الوسطى،</w:t>
            </w:r>
            <w:r w:rsidR="00AC0FF4" w:rsidRPr="002928B6">
              <w:rPr>
                <w:rFonts w:cs="Simplified Arabic"/>
                <w:rtl/>
              </w:rPr>
              <w:t xml:space="preserve"> </w:t>
            </w:r>
            <w:r w:rsidRPr="002928B6">
              <w:rPr>
                <w:rFonts w:cs="Simplified Arabic"/>
                <w:rtl/>
              </w:rPr>
              <w:t>ومنطقة</w:t>
            </w:r>
            <w:r w:rsidR="00AC0FF4" w:rsidRPr="002928B6">
              <w:rPr>
                <w:rFonts w:cs="Simplified Arabic"/>
                <w:rtl/>
              </w:rPr>
              <w:t xml:space="preserve"> </w:t>
            </w:r>
            <w:r w:rsidRPr="002928B6">
              <w:rPr>
                <w:rFonts w:cs="Simplified Arabic" w:hint="cs"/>
                <w:rtl/>
              </w:rPr>
              <w:t>جنوب</w:t>
            </w:r>
            <w:r w:rsidR="00AC0FF4" w:rsidRPr="002928B6">
              <w:rPr>
                <w:rFonts w:cs="Simplified Arabic"/>
                <w:rtl/>
              </w:rPr>
              <w:t xml:space="preserve"> </w:t>
            </w:r>
            <w:r w:rsidRPr="002928B6">
              <w:rPr>
                <w:rFonts w:cs="Simplified Arabic"/>
                <w:rtl/>
              </w:rPr>
              <w:t>القوقاز</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0079666" w14:textId="2B242B26" w:rsidR="00D27F0D" w:rsidRPr="002928B6" w:rsidRDefault="00D27F0D" w:rsidP="00D27F0D">
            <w:pPr>
              <w:pStyle w:val="Body"/>
              <w:bidi/>
              <w:spacing w:line="259" w:lineRule="auto"/>
              <w:rPr>
                <w:rFonts w:cs="Simplified Arabic"/>
                <w:lang w:val="en-GB"/>
              </w:rPr>
            </w:pPr>
            <w:r w:rsidRPr="002928B6">
              <w:rPr>
                <w:rFonts w:cs="Simplified Arabic"/>
                <w:rtl/>
              </w:rPr>
              <w:t>أليكسي</w:t>
            </w:r>
            <w:r w:rsidR="00AC0FF4" w:rsidRPr="002928B6">
              <w:rPr>
                <w:rFonts w:cs="Simplified Arabic"/>
                <w:rtl/>
              </w:rPr>
              <w:t xml:space="preserve"> </w:t>
            </w:r>
            <w:r w:rsidRPr="002928B6">
              <w:rPr>
                <w:rFonts w:cs="Simplified Arabic"/>
                <w:rtl/>
              </w:rPr>
              <w:t>تس</w:t>
            </w:r>
            <w:r w:rsidR="00AF62FB">
              <w:rPr>
                <w:rFonts w:cs="Simplified Arabic" w:hint="cs"/>
                <w:rtl/>
              </w:rPr>
              <w:t>ي</w:t>
            </w:r>
            <w:r w:rsidRPr="002928B6">
              <w:rPr>
                <w:rFonts w:cs="Simplified Arabic"/>
                <w:rtl/>
              </w:rPr>
              <w:t>كاريف</w:t>
            </w:r>
          </w:p>
        </w:tc>
      </w:tr>
      <w:tr w:rsidR="00D27F0D" w:rsidRPr="002928B6" w14:paraId="640784A2"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D486A4A" w14:textId="77777777" w:rsidR="00D27F0D" w:rsidRPr="002928B6" w:rsidRDefault="00D27F0D" w:rsidP="00D27F0D">
            <w:pPr>
              <w:pStyle w:val="Body"/>
              <w:bidi/>
              <w:rPr>
                <w:rFonts w:cs="Simplified Arabic"/>
                <w:lang w:val="en-GB"/>
              </w:rPr>
            </w:pPr>
            <w:r w:rsidRPr="002928B6">
              <w:rPr>
                <w:rStyle w:val="None"/>
                <w:rFonts w:cs="Simplified Arabic"/>
                <w:lang w:val="en-GB"/>
              </w:rPr>
              <w:t>20</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E2288E6" w14:textId="5BEACAD2" w:rsidR="00D27F0D" w:rsidRPr="002928B6" w:rsidRDefault="00D27F0D" w:rsidP="00D27F0D">
            <w:pPr>
              <w:pStyle w:val="Body"/>
              <w:bidi/>
              <w:rPr>
                <w:rFonts w:cs="Simplified Arabic"/>
                <w:lang w:val="en-GB"/>
              </w:rPr>
            </w:pPr>
            <w:r w:rsidRPr="002928B6">
              <w:rPr>
                <w:rFonts w:cs="Simplified Arabic"/>
                <w:rtl/>
              </w:rPr>
              <w:t>أمريكا</w:t>
            </w:r>
            <w:r w:rsidR="00AC0FF4" w:rsidRPr="002928B6">
              <w:rPr>
                <w:rFonts w:cs="Simplified Arabic"/>
                <w:rtl/>
              </w:rPr>
              <w:t xml:space="preserve"> </w:t>
            </w:r>
            <w:r w:rsidRPr="002928B6">
              <w:rPr>
                <w:rFonts w:cs="Simplified Arabic"/>
                <w:rtl/>
              </w:rPr>
              <w:t>الشمالية</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EACEAC" w14:textId="6304924E" w:rsidR="00D27F0D" w:rsidRPr="002928B6" w:rsidRDefault="00D27F0D" w:rsidP="00D27F0D">
            <w:pPr>
              <w:pStyle w:val="Body"/>
              <w:bidi/>
              <w:spacing w:line="259" w:lineRule="auto"/>
              <w:rPr>
                <w:rFonts w:cs="Simplified Arabic"/>
                <w:lang w:val="en-GB"/>
              </w:rPr>
            </w:pPr>
            <w:r w:rsidRPr="002928B6">
              <w:rPr>
                <w:rFonts w:cs="Simplified Arabic"/>
                <w:rtl/>
              </w:rPr>
              <w:t>كايل</w:t>
            </w:r>
            <w:r w:rsidR="00AF62FB">
              <w:rPr>
                <w:rFonts w:cs="Simplified Arabic" w:hint="cs"/>
                <w:rtl/>
              </w:rPr>
              <w:t>ي</w:t>
            </w:r>
            <w:r w:rsidR="00AC0FF4" w:rsidRPr="002928B6">
              <w:rPr>
                <w:rFonts w:cs="Simplified Arabic"/>
                <w:rtl/>
              </w:rPr>
              <w:t xml:space="preserve"> </w:t>
            </w:r>
            <w:r w:rsidRPr="002928B6">
              <w:rPr>
                <w:rFonts w:cs="Simplified Arabic"/>
                <w:rtl/>
              </w:rPr>
              <w:t>فيرميت</w:t>
            </w:r>
          </w:p>
        </w:tc>
      </w:tr>
      <w:tr w:rsidR="00D27F0D" w:rsidRPr="002928B6" w14:paraId="7F809D57" w14:textId="77777777" w:rsidTr="00D27F0D">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F782747" w14:textId="77777777" w:rsidR="00D27F0D" w:rsidRPr="002928B6" w:rsidRDefault="00D27F0D" w:rsidP="00D27F0D">
            <w:pPr>
              <w:pStyle w:val="Body"/>
              <w:bidi/>
              <w:rPr>
                <w:rFonts w:cs="Simplified Arabic"/>
                <w:lang w:val="en-GB"/>
              </w:rPr>
            </w:pPr>
            <w:r w:rsidRPr="002928B6">
              <w:rPr>
                <w:rStyle w:val="None"/>
                <w:rFonts w:cs="Simplified Arabic"/>
                <w:lang w:val="en-GB"/>
              </w:rPr>
              <w:t>21</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F877BE7" w14:textId="04A01896" w:rsidR="00D27F0D" w:rsidRPr="002928B6" w:rsidRDefault="00D27F0D" w:rsidP="00D27F0D">
            <w:pPr>
              <w:pStyle w:val="Body"/>
              <w:bidi/>
              <w:rPr>
                <w:rFonts w:cs="Simplified Arabic"/>
                <w:lang w:val="en-GB"/>
              </w:rPr>
            </w:pPr>
            <w:r w:rsidRPr="002928B6">
              <w:rPr>
                <w:rFonts w:cs="Simplified Arabic"/>
                <w:rtl/>
              </w:rPr>
              <w:t>منطقة</w:t>
            </w:r>
            <w:r w:rsidR="00AC0FF4" w:rsidRPr="002928B6">
              <w:rPr>
                <w:rFonts w:cs="Simplified Arabic"/>
                <w:rtl/>
              </w:rPr>
              <w:t xml:space="preserve"> </w:t>
            </w:r>
            <w:r w:rsidRPr="002928B6">
              <w:rPr>
                <w:rFonts w:cs="Simplified Arabic"/>
                <w:rtl/>
              </w:rPr>
              <w:t>المحيط</w:t>
            </w:r>
            <w:r w:rsidR="00AC0FF4" w:rsidRPr="002928B6">
              <w:rPr>
                <w:rFonts w:cs="Simplified Arabic"/>
                <w:rtl/>
              </w:rPr>
              <w:t xml:space="preserve"> </w:t>
            </w:r>
            <w:r w:rsidRPr="002928B6">
              <w:rPr>
                <w:rFonts w:cs="Simplified Arabic"/>
                <w:rtl/>
              </w:rPr>
              <w:t>الهادئ</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A90DBB" w14:textId="69D31B1E" w:rsidR="00D27F0D" w:rsidRPr="002928B6" w:rsidRDefault="00D27F0D" w:rsidP="00D27F0D">
            <w:pPr>
              <w:pStyle w:val="Body"/>
              <w:bidi/>
              <w:spacing w:line="259" w:lineRule="auto"/>
              <w:rPr>
                <w:rFonts w:cs="Simplified Arabic"/>
                <w:lang w:val="en-GB"/>
              </w:rPr>
            </w:pPr>
            <w:r w:rsidRPr="002928B6">
              <w:rPr>
                <w:rFonts w:cs="Simplified Arabic"/>
                <w:rtl/>
              </w:rPr>
              <w:t>مانو</w:t>
            </w:r>
            <w:r w:rsidR="00AC0FF4" w:rsidRPr="002928B6">
              <w:rPr>
                <w:rFonts w:cs="Simplified Arabic"/>
                <w:rtl/>
              </w:rPr>
              <w:t xml:space="preserve"> </w:t>
            </w:r>
            <w:r w:rsidRPr="002928B6">
              <w:rPr>
                <w:rFonts w:cs="Simplified Arabic"/>
                <w:rtl/>
              </w:rPr>
              <w:t>كادي</w:t>
            </w:r>
          </w:p>
        </w:tc>
      </w:tr>
    </w:tbl>
    <w:p w14:paraId="27BD3234" w14:textId="77777777" w:rsidR="00D27F0D" w:rsidRPr="002928B6" w:rsidRDefault="00D27F0D" w:rsidP="00D27F0D">
      <w:pPr>
        <w:bidi/>
        <w:spacing w:after="120" w:line="216" w:lineRule="auto"/>
        <w:ind w:left="567"/>
        <w:jc w:val="both"/>
        <w:rPr>
          <w:rFonts w:cs="Simplified Arabic"/>
          <w:sz w:val="22"/>
          <w:rtl/>
          <w:lang w:val="en-US"/>
        </w:rPr>
      </w:pPr>
    </w:p>
    <w:p w14:paraId="2DB3B8EE" w14:textId="750E9804" w:rsidR="00D27F0D" w:rsidRPr="002928B6" w:rsidRDefault="000A08D0" w:rsidP="00D27F0D">
      <w:pPr>
        <w:bidi/>
        <w:spacing w:after="120" w:line="216" w:lineRule="auto"/>
        <w:ind w:left="567"/>
        <w:jc w:val="both"/>
        <w:rPr>
          <w:rFonts w:cs="Simplified Arabic"/>
          <w:b/>
          <w:bCs/>
          <w:sz w:val="22"/>
          <w:rtl/>
          <w:lang w:val="en-US"/>
        </w:rPr>
      </w:pPr>
      <w:r w:rsidRPr="002928B6">
        <w:rPr>
          <w:rFonts w:cs="Simplified Arabic" w:hint="cs"/>
          <w:b/>
          <w:bCs/>
          <w:sz w:val="22"/>
          <w:rtl/>
          <w:lang w:val="en-US"/>
        </w:rPr>
        <w:t>كيانات الأمم المتحدة</w:t>
      </w:r>
    </w:p>
    <w:tbl>
      <w:tblPr>
        <w:bidiVisual/>
        <w:tblW w:w="8923"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7"/>
        <w:gridCol w:w="7816"/>
      </w:tblGrid>
      <w:tr w:rsidR="000A08D0" w:rsidRPr="002928B6" w14:paraId="346FB464" w14:textId="77777777" w:rsidTr="000A08D0">
        <w:trPr>
          <w:trHeight w:val="48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8D5D5E0" w14:textId="77777777" w:rsidR="000A08D0" w:rsidRPr="002928B6" w:rsidRDefault="000A08D0" w:rsidP="000A08D0">
            <w:pPr>
              <w:pStyle w:val="Body"/>
              <w:bidi/>
              <w:jc w:val="left"/>
              <w:rPr>
                <w:rFonts w:cs="Simplified Arabic"/>
                <w:lang w:val="en-GB"/>
              </w:rPr>
            </w:pPr>
            <w:r w:rsidRPr="002928B6">
              <w:rPr>
                <w:rStyle w:val="None"/>
                <w:rFonts w:cs="Simplified Arabic"/>
                <w:lang w:val="en-GB"/>
              </w:rPr>
              <w:t>22</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E7AB49D" w14:textId="178D4F86" w:rsidR="000A08D0" w:rsidRPr="002928B6" w:rsidRDefault="000A08D0" w:rsidP="000A08D0">
            <w:pPr>
              <w:pStyle w:val="Body"/>
              <w:bidi/>
              <w:jc w:val="left"/>
              <w:rPr>
                <w:rFonts w:cs="Simplified Arabic"/>
                <w:lang w:val="en-GB"/>
              </w:rPr>
            </w:pPr>
            <w:r w:rsidRPr="002928B6">
              <w:rPr>
                <w:rFonts w:cs="Simplified Arabic"/>
                <w:rtl/>
              </w:rPr>
              <w:t>برنامج الأمم المتحدة للبيئة</w:t>
            </w:r>
            <w:r w:rsidRPr="002928B6">
              <w:rPr>
                <w:rFonts w:cs="Simplified Arabic" w:hint="cs"/>
                <w:rtl/>
              </w:rPr>
              <w:t>/</w:t>
            </w:r>
            <w:r w:rsidRPr="002928B6">
              <w:rPr>
                <w:rFonts w:cs="Simplified Arabic"/>
                <w:rtl/>
              </w:rPr>
              <w:t>أمانة اتفاقية التنوع البيولوجي</w:t>
            </w:r>
          </w:p>
        </w:tc>
      </w:tr>
      <w:tr w:rsidR="000A08D0" w:rsidRPr="002928B6" w14:paraId="1D36275E" w14:textId="77777777" w:rsidTr="000A08D0">
        <w:trPr>
          <w:trHeight w:val="22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683380" w14:textId="77777777" w:rsidR="000A08D0" w:rsidRPr="002928B6" w:rsidRDefault="000A08D0" w:rsidP="000A08D0">
            <w:pPr>
              <w:pStyle w:val="Body"/>
              <w:bidi/>
              <w:jc w:val="left"/>
              <w:rPr>
                <w:rFonts w:cs="Simplified Arabic"/>
                <w:lang w:val="en-GB"/>
              </w:rPr>
            </w:pPr>
            <w:r w:rsidRPr="002928B6">
              <w:rPr>
                <w:rStyle w:val="None"/>
                <w:rFonts w:cs="Simplified Arabic"/>
                <w:lang w:val="en-GB"/>
              </w:rPr>
              <w:t>23</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8C80CF" w14:textId="56216F1C" w:rsidR="000A08D0" w:rsidRPr="002928B6" w:rsidRDefault="000A08D0" w:rsidP="000A08D0">
            <w:pPr>
              <w:pStyle w:val="Body"/>
              <w:bidi/>
              <w:jc w:val="left"/>
              <w:rPr>
                <w:rFonts w:cs="Simplified Arabic"/>
                <w:lang w:val="en-GB"/>
              </w:rPr>
            </w:pPr>
            <w:r w:rsidRPr="002928B6">
              <w:rPr>
                <w:rFonts w:cs="Simplified Arabic"/>
                <w:rtl/>
              </w:rPr>
              <w:t>برنامج الأمم المتحدة الإنمائي</w:t>
            </w:r>
          </w:p>
        </w:tc>
      </w:tr>
    </w:tbl>
    <w:p w14:paraId="06B3F59C" w14:textId="77777777" w:rsidR="000A08D0" w:rsidRPr="002928B6" w:rsidRDefault="000A08D0" w:rsidP="00D27F0D">
      <w:pPr>
        <w:bidi/>
        <w:spacing w:after="120" w:line="216" w:lineRule="auto"/>
        <w:ind w:left="567"/>
        <w:jc w:val="both"/>
        <w:rPr>
          <w:rFonts w:cs="Simplified Arabic"/>
          <w:sz w:val="22"/>
          <w:rtl/>
          <w:lang w:val="en-US"/>
        </w:rPr>
      </w:pPr>
    </w:p>
    <w:p w14:paraId="081E6954" w14:textId="4F3D88BF" w:rsidR="00D27F0D" w:rsidRPr="002928B6" w:rsidRDefault="000A08D0" w:rsidP="000A08D0">
      <w:pPr>
        <w:bidi/>
        <w:spacing w:after="120" w:line="216" w:lineRule="auto"/>
        <w:ind w:left="567"/>
        <w:jc w:val="both"/>
        <w:rPr>
          <w:rFonts w:cs="Simplified Arabic"/>
          <w:b/>
          <w:bCs/>
          <w:sz w:val="22"/>
          <w:rtl/>
          <w:lang w:val="en-US"/>
        </w:rPr>
      </w:pPr>
      <w:r w:rsidRPr="002928B6">
        <w:rPr>
          <w:rFonts w:cs="Simplified Arabic" w:hint="cs"/>
          <w:b/>
          <w:bCs/>
          <w:sz w:val="22"/>
          <w:rtl/>
          <w:lang w:val="en-US"/>
        </w:rPr>
        <w:t>المراقبون</w:t>
      </w:r>
    </w:p>
    <w:tbl>
      <w:tblPr>
        <w:bidiVisual/>
        <w:tblW w:w="8897"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27"/>
        <w:gridCol w:w="3255"/>
        <w:gridCol w:w="4515"/>
      </w:tblGrid>
      <w:tr w:rsidR="000A08D0" w:rsidRPr="002928B6" w14:paraId="2210FDCF" w14:textId="77777777" w:rsidTr="000A08D0">
        <w:trPr>
          <w:trHeight w:val="229"/>
        </w:trPr>
        <w:tc>
          <w:tcPr>
            <w:tcW w:w="112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C575388" w14:textId="77777777" w:rsidR="000A08D0" w:rsidRPr="002928B6" w:rsidRDefault="000A08D0" w:rsidP="000A08D0">
            <w:pPr>
              <w:pStyle w:val="Body"/>
              <w:bidi/>
              <w:rPr>
                <w:rFonts w:cs="Simplified Arabic"/>
                <w:lang w:val="en-GB"/>
              </w:rPr>
            </w:pPr>
            <w:r w:rsidRPr="002928B6">
              <w:rPr>
                <w:rStyle w:val="None"/>
                <w:rFonts w:cs="Simplified Arabic"/>
                <w:i/>
                <w:iCs/>
                <w:lang w:val="en-GB"/>
              </w:rPr>
              <w:t>#</w:t>
            </w:r>
            <w:r w:rsidRPr="002928B6">
              <w:rPr>
                <w:rStyle w:val="None"/>
                <w:rFonts w:cs="Simplified Arabic"/>
                <w:lang w:val="en-GB"/>
              </w:rPr>
              <w:t> </w:t>
            </w:r>
          </w:p>
        </w:tc>
        <w:tc>
          <w:tcPr>
            <w:tcW w:w="325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D2C634C" w14:textId="1ECAD826" w:rsidR="000A08D0" w:rsidRPr="002928B6" w:rsidRDefault="000A08D0" w:rsidP="000A08D0">
            <w:pPr>
              <w:pStyle w:val="Body"/>
              <w:bidi/>
              <w:rPr>
                <w:rFonts w:cs="Simplified Arabic"/>
                <w:lang w:val="en-GB"/>
              </w:rPr>
            </w:pPr>
            <w:r w:rsidRPr="002928B6">
              <w:rPr>
                <w:rStyle w:val="None"/>
                <w:rFonts w:cs="Simplified Arabic" w:hint="cs"/>
                <w:i/>
                <w:iCs/>
                <w:rtl/>
                <w:lang w:val="en-GB"/>
              </w:rPr>
              <w:t>المنظمة</w:t>
            </w:r>
          </w:p>
        </w:tc>
        <w:tc>
          <w:tcPr>
            <w:tcW w:w="45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AEA1AC0" w14:textId="04E225BA" w:rsidR="000A08D0" w:rsidRPr="002928B6" w:rsidRDefault="000A08D0" w:rsidP="000A08D0">
            <w:pPr>
              <w:pStyle w:val="Body"/>
              <w:bidi/>
              <w:rPr>
                <w:rFonts w:cs="Simplified Arabic"/>
                <w:lang w:val="en-GB"/>
              </w:rPr>
            </w:pPr>
            <w:r w:rsidRPr="002928B6">
              <w:rPr>
                <w:rStyle w:val="None"/>
                <w:rFonts w:cs="Simplified Arabic" w:hint="cs"/>
                <w:i/>
                <w:iCs/>
                <w:rtl/>
                <w:lang w:val="en-GB"/>
              </w:rPr>
              <w:t>الممثل المختار</w:t>
            </w:r>
          </w:p>
        </w:tc>
      </w:tr>
      <w:tr w:rsidR="000A08D0" w:rsidRPr="002928B6" w14:paraId="0943A44D" w14:textId="77777777" w:rsidTr="000A08D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0E5C1AC" w14:textId="63A79342" w:rsidR="000A08D0" w:rsidRPr="002928B6" w:rsidRDefault="000A08D0" w:rsidP="000A08D0">
            <w:pPr>
              <w:pStyle w:val="Body"/>
              <w:bidi/>
              <w:rPr>
                <w:rFonts w:cs="Simplified Arabic"/>
                <w:lang w:val="en-GB"/>
              </w:rPr>
            </w:pPr>
            <w:r w:rsidRPr="002928B6">
              <w:rPr>
                <w:rStyle w:val="None"/>
                <w:rFonts w:cs="Simplified Arabic" w:hint="cs"/>
                <w:i/>
                <w:iCs/>
                <w:rtl/>
                <w:lang w:val="en-GB"/>
              </w:rPr>
              <w:t>المجتمع المدني</w:t>
            </w:r>
          </w:p>
        </w:tc>
      </w:tr>
      <w:tr w:rsidR="00080873" w:rsidRPr="002928B6" w14:paraId="070DDC70" w14:textId="77777777" w:rsidTr="000A08D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02D606" w14:textId="77777777" w:rsidR="00080873" w:rsidRPr="002928B6" w:rsidRDefault="00080873" w:rsidP="00080873">
            <w:pPr>
              <w:pStyle w:val="Body"/>
              <w:bidi/>
              <w:rPr>
                <w:rFonts w:cs="Simplified Arabic"/>
                <w:lang w:val="en-GB"/>
              </w:rPr>
            </w:pPr>
            <w:r w:rsidRPr="002928B6">
              <w:rPr>
                <w:rStyle w:val="None"/>
                <w:rFonts w:cs="Simplified Arabic"/>
                <w:lang w:val="en-GB"/>
              </w:rPr>
              <w:t>1 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ED95E10" w14:textId="17B422DE" w:rsidR="00080873" w:rsidRPr="002928B6" w:rsidRDefault="00080873" w:rsidP="00080873">
            <w:pPr>
              <w:pStyle w:val="Body"/>
              <w:bidi/>
              <w:jc w:val="left"/>
              <w:rPr>
                <w:rFonts w:cs="Simplified Arabic"/>
                <w:lang w:val="en-GB"/>
              </w:rPr>
            </w:pPr>
            <w:bookmarkStart w:id="2" w:name="_Hlk240618420"/>
            <w:r w:rsidRPr="002928B6">
              <w:rPr>
                <w:rStyle w:val="None"/>
                <w:rFonts w:cs="Simplified Arabic" w:hint="cs"/>
                <w:rtl/>
                <w:lang w:val="en-GB"/>
              </w:rPr>
              <w:t>مؤسسة التمويل من أجل التنوع البيولوجي</w:t>
            </w:r>
            <w:bookmarkEnd w:id="2"/>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3FA5EA7" w14:textId="4CF31AE2" w:rsidR="00080873" w:rsidRPr="002928B6" w:rsidRDefault="00080873" w:rsidP="00080873">
            <w:pPr>
              <w:pStyle w:val="Body"/>
              <w:bidi/>
              <w:jc w:val="left"/>
              <w:rPr>
                <w:rFonts w:cs="Simplified Arabic"/>
                <w:lang w:val="en-GB"/>
              </w:rPr>
            </w:pPr>
            <w:r w:rsidRPr="002928B6">
              <w:rPr>
                <w:rFonts w:cs="Simplified Arabic"/>
                <w:rtl/>
              </w:rPr>
              <w:t>أنيتا دي هورد</w:t>
            </w:r>
          </w:p>
        </w:tc>
      </w:tr>
      <w:tr w:rsidR="00080873" w:rsidRPr="002928B6" w14:paraId="3EDC1B34" w14:textId="77777777" w:rsidTr="000A08D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CE7384" w14:textId="77777777" w:rsidR="00080873" w:rsidRPr="002928B6" w:rsidRDefault="00080873" w:rsidP="00080873">
            <w:pPr>
              <w:pStyle w:val="Body"/>
              <w:bidi/>
              <w:rPr>
                <w:rFonts w:cs="Simplified Arabic"/>
                <w:lang w:val="en-GB"/>
              </w:rPr>
            </w:pPr>
            <w:r w:rsidRPr="002928B6">
              <w:rPr>
                <w:rStyle w:val="None"/>
                <w:rFonts w:cs="Simplified Arabic"/>
                <w:lang w:val="en-GB"/>
              </w:rPr>
              <w:t>2 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0326156" w14:textId="0D7F130E" w:rsidR="00080873" w:rsidRPr="002928B6" w:rsidRDefault="00080873" w:rsidP="00080873">
            <w:pPr>
              <w:pStyle w:val="Body"/>
              <w:bidi/>
              <w:jc w:val="left"/>
              <w:rPr>
                <w:rFonts w:cs="Simplified Arabic"/>
                <w:lang w:val="en-GB"/>
              </w:rPr>
            </w:pPr>
            <w:r w:rsidRPr="002928B6">
              <w:rPr>
                <w:rStyle w:val="None"/>
                <w:rFonts w:cs="Simplified Arabic" w:hint="cs"/>
                <w:rtl/>
                <w:lang w:val="en-GB"/>
              </w:rPr>
              <w:t>شبكة العالم الثالث</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CD023F" w14:textId="3602ED1C" w:rsidR="00080873" w:rsidRPr="002928B6" w:rsidRDefault="00080873" w:rsidP="00080873">
            <w:pPr>
              <w:pStyle w:val="Body"/>
              <w:bidi/>
              <w:jc w:val="left"/>
              <w:rPr>
                <w:rFonts w:cs="Simplified Arabic"/>
                <w:lang w:val="en-GB"/>
              </w:rPr>
            </w:pPr>
            <w:r w:rsidRPr="002928B6">
              <w:rPr>
                <w:rFonts w:cs="Simplified Arabic"/>
                <w:rtl/>
              </w:rPr>
              <w:t>نيثين راماكريشنان</w:t>
            </w:r>
          </w:p>
        </w:tc>
      </w:tr>
      <w:tr w:rsidR="00080873" w:rsidRPr="002928B6" w14:paraId="20976340" w14:textId="77777777" w:rsidTr="000A08D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D0C7E72" w14:textId="77777777" w:rsidR="00080873" w:rsidRPr="002928B6" w:rsidRDefault="00080873" w:rsidP="00080873">
            <w:pPr>
              <w:bidi/>
              <w:rPr>
                <w:rFonts w:cs="Simplified Arabic"/>
                <w:sz w:val="22"/>
                <w:szCs w:val="22"/>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5BAC1E" w14:textId="4184444C" w:rsidR="00080873" w:rsidRPr="002928B6" w:rsidRDefault="00080873" w:rsidP="00080873">
            <w:pPr>
              <w:pStyle w:val="Body"/>
              <w:bidi/>
              <w:jc w:val="left"/>
              <w:rPr>
                <w:rFonts w:cs="Simplified Arabic"/>
                <w:lang w:val="en-GB"/>
              </w:rPr>
            </w:pPr>
            <w:bookmarkStart w:id="3" w:name="_Hlk240618500"/>
            <w:r w:rsidRPr="002928B6">
              <w:rPr>
                <w:rStyle w:val="None"/>
                <w:rFonts w:cs="Simplified Arabic" w:hint="cs"/>
                <w:rtl/>
                <w:lang w:val="en-GB"/>
              </w:rPr>
              <w:t>مؤسسة موروبي للتنمية (مناوب)</w:t>
            </w:r>
            <w:bookmarkEnd w:id="3"/>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E6A00F" w14:textId="5CC19075" w:rsidR="00080873" w:rsidRPr="002928B6" w:rsidRDefault="00080873" w:rsidP="00080873">
            <w:pPr>
              <w:pStyle w:val="Body"/>
              <w:bidi/>
              <w:jc w:val="left"/>
              <w:rPr>
                <w:rFonts w:cs="Simplified Arabic"/>
                <w:lang w:val="en-GB"/>
              </w:rPr>
            </w:pPr>
            <w:r w:rsidRPr="002928B6">
              <w:rPr>
                <w:rFonts w:cs="Simplified Arabic"/>
                <w:rtl/>
              </w:rPr>
              <w:t>إميلي موروجي</w:t>
            </w:r>
          </w:p>
        </w:tc>
      </w:tr>
      <w:tr w:rsidR="000A08D0" w:rsidRPr="002928B6" w14:paraId="7C1CAC9D" w14:textId="77777777" w:rsidTr="000A08D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C75534" w14:textId="63C44D07" w:rsidR="000A08D0" w:rsidRPr="002928B6" w:rsidRDefault="000A08D0" w:rsidP="000A08D0">
            <w:pPr>
              <w:pStyle w:val="Body"/>
              <w:bidi/>
              <w:jc w:val="left"/>
              <w:rPr>
                <w:rFonts w:cs="Simplified Arabic"/>
                <w:lang w:val="en-GB"/>
              </w:rPr>
            </w:pPr>
            <w:r w:rsidRPr="002928B6">
              <w:rPr>
                <w:rStyle w:val="None"/>
                <w:rFonts w:cs="Simplified Arabic" w:hint="cs"/>
                <w:i/>
                <w:iCs/>
                <w:rtl/>
                <w:lang w:val="en-GB"/>
              </w:rPr>
              <w:t>المؤسسات العلمية</w:t>
            </w:r>
          </w:p>
        </w:tc>
      </w:tr>
      <w:tr w:rsidR="00080873" w:rsidRPr="002928B6" w14:paraId="6F42440A" w14:textId="77777777" w:rsidTr="000A08D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1705A2" w14:textId="77777777" w:rsidR="00080873" w:rsidRPr="002928B6" w:rsidRDefault="00080873" w:rsidP="00080873">
            <w:pPr>
              <w:pStyle w:val="Body"/>
              <w:bidi/>
              <w:rPr>
                <w:rFonts w:cs="Simplified Arabic"/>
                <w:lang w:val="en-GB"/>
              </w:rPr>
            </w:pPr>
            <w:r w:rsidRPr="002928B6">
              <w:rPr>
                <w:rStyle w:val="None"/>
                <w:rFonts w:cs="Simplified Arabic"/>
                <w:lang w:val="en-GB"/>
              </w:rPr>
              <w:lastRenderedPageBreak/>
              <w:t>3</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54008C4" w14:textId="77777777" w:rsidR="00080873" w:rsidRPr="002928B6" w:rsidRDefault="00080873" w:rsidP="00080873">
            <w:pPr>
              <w:pStyle w:val="Body"/>
              <w:bidi/>
              <w:jc w:val="left"/>
              <w:rPr>
                <w:rFonts w:cs="Simplified Arabic"/>
                <w:lang w:val="en-GB"/>
              </w:rPr>
            </w:pPr>
            <w:r w:rsidRPr="002928B6">
              <w:rPr>
                <w:rStyle w:val="None"/>
                <w:rFonts w:cs="Simplified Arabic"/>
                <w:lang w:val="en-GB"/>
              </w:rPr>
              <w:t>SynBio Africa</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9D3D38" w14:textId="55F8C9E4" w:rsidR="00080873" w:rsidRPr="002928B6" w:rsidRDefault="00080873" w:rsidP="00080873">
            <w:pPr>
              <w:pStyle w:val="Body"/>
              <w:bidi/>
              <w:jc w:val="left"/>
              <w:rPr>
                <w:rFonts w:cs="Simplified Arabic"/>
                <w:lang w:val="en-GB"/>
              </w:rPr>
            </w:pPr>
            <w:r w:rsidRPr="002928B6">
              <w:rPr>
                <w:rFonts w:cs="Simplified Arabic"/>
                <w:rtl/>
              </w:rPr>
              <w:t>بوب موامبانجو</w:t>
            </w:r>
          </w:p>
        </w:tc>
      </w:tr>
      <w:tr w:rsidR="00080873" w:rsidRPr="002928B6" w14:paraId="5C0A4EE6" w14:textId="77777777" w:rsidTr="000A08D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392466" w14:textId="77777777" w:rsidR="00080873" w:rsidRPr="002928B6" w:rsidRDefault="00080873" w:rsidP="00080873">
            <w:pPr>
              <w:pStyle w:val="Body"/>
              <w:bidi/>
              <w:rPr>
                <w:rFonts w:cs="Simplified Arabic"/>
                <w:lang w:val="en-GB"/>
              </w:rPr>
            </w:pPr>
            <w:r w:rsidRPr="002928B6">
              <w:rPr>
                <w:rStyle w:val="None"/>
                <w:rFonts w:cs="Simplified Arabic"/>
                <w:lang w:val="en-GB"/>
              </w:rPr>
              <w:t>4</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364522" w14:textId="77777777" w:rsidR="00080873" w:rsidRPr="002928B6" w:rsidRDefault="00080873" w:rsidP="00080873">
            <w:pPr>
              <w:pStyle w:val="Body"/>
              <w:bidi/>
              <w:jc w:val="left"/>
              <w:rPr>
                <w:rFonts w:cs="Simplified Arabic"/>
                <w:lang w:val="en-GB"/>
              </w:rPr>
            </w:pPr>
            <w:r w:rsidRPr="002928B6">
              <w:rPr>
                <w:rStyle w:val="None"/>
                <w:rFonts w:cs="Simplified Arabic"/>
                <w:lang w:val="en-GB"/>
              </w:rPr>
              <w:t>Leibniz Institute DSMZ</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806E84B" w14:textId="1AFDA63E" w:rsidR="00080873" w:rsidRPr="002928B6" w:rsidRDefault="00080873" w:rsidP="00080873">
            <w:pPr>
              <w:pStyle w:val="Body"/>
              <w:bidi/>
              <w:jc w:val="left"/>
              <w:rPr>
                <w:rFonts w:cs="Simplified Arabic"/>
                <w:lang w:val="en-GB"/>
              </w:rPr>
            </w:pPr>
            <w:r w:rsidRPr="002928B6">
              <w:rPr>
                <w:rFonts w:cs="Simplified Arabic"/>
                <w:rtl/>
              </w:rPr>
              <w:t>آمبر هارتمان شولز</w:t>
            </w:r>
          </w:p>
        </w:tc>
      </w:tr>
      <w:tr w:rsidR="00080873" w:rsidRPr="002928B6" w14:paraId="571811F4" w14:textId="77777777" w:rsidTr="000A08D0">
        <w:trPr>
          <w:trHeight w:val="74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81BC9A" w14:textId="77777777" w:rsidR="00080873" w:rsidRPr="002928B6" w:rsidRDefault="00080873" w:rsidP="00080873">
            <w:pPr>
              <w:bidi/>
              <w:rPr>
                <w:rFonts w:cs="Simplified Arabic"/>
                <w:sz w:val="22"/>
                <w:szCs w:val="22"/>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62D1AC4" w14:textId="4A3A0775" w:rsidR="00080873" w:rsidRPr="002928B6" w:rsidRDefault="00080873" w:rsidP="00080873">
            <w:pPr>
              <w:pStyle w:val="Body"/>
              <w:bidi/>
              <w:jc w:val="left"/>
              <w:rPr>
                <w:rFonts w:cs="Simplified Arabic"/>
                <w:lang w:val="en-GB"/>
              </w:rPr>
            </w:pPr>
            <w:r w:rsidRPr="002928B6">
              <w:rPr>
                <w:rStyle w:val="None"/>
                <w:rFonts w:cs="Simplified Arabic" w:hint="cs"/>
                <w:rtl/>
                <w:lang w:val="en-GB"/>
              </w:rPr>
              <w:t>ال</w:t>
            </w:r>
            <w:r w:rsidRPr="002928B6">
              <w:rPr>
                <w:rStyle w:val="None"/>
                <w:rFonts w:cs="Simplified Arabic"/>
                <w:rtl/>
                <w:lang w:val="en-GB"/>
              </w:rPr>
              <w:t xml:space="preserve">تحالف </w:t>
            </w:r>
            <w:r w:rsidRPr="002928B6">
              <w:rPr>
                <w:rStyle w:val="None"/>
                <w:rFonts w:cs="Simplified Arabic" w:hint="cs"/>
                <w:rtl/>
                <w:lang w:val="en-GB"/>
              </w:rPr>
              <w:t>الدولي من أجل التنوع البيولوجي</w:t>
            </w:r>
            <w:r w:rsidRPr="002928B6">
              <w:rPr>
                <w:rStyle w:val="None"/>
                <w:rFonts w:cs="Simplified Arabic"/>
                <w:rtl/>
                <w:lang w:val="en-GB"/>
              </w:rPr>
              <w:t xml:space="preserve"> والمركز الدولي للزراعة الاستوائية، التابع للمجموعة الاستشارية للبحوث الزراعية الدولية (</w:t>
            </w:r>
            <w:r w:rsidRPr="002928B6">
              <w:rPr>
                <w:rStyle w:val="None"/>
                <w:rFonts w:cs="Simplified Arabic" w:hint="cs"/>
                <w:rtl/>
                <w:lang w:val="en-GB"/>
              </w:rPr>
              <w:t>مناوب</w:t>
            </w:r>
            <w:r w:rsidRPr="002928B6">
              <w:rPr>
                <w:rStyle w:val="None"/>
                <w:rFonts w:cs="Simplified Arabic"/>
                <w:rtl/>
                <w:lang w:val="en-GB"/>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689B3B" w14:textId="05D21DE6" w:rsidR="00080873" w:rsidRPr="002928B6" w:rsidRDefault="00080873" w:rsidP="00080873">
            <w:pPr>
              <w:pStyle w:val="Body"/>
              <w:bidi/>
              <w:jc w:val="left"/>
              <w:rPr>
                <w:rFonts w:cs="Simplified Arabic"/>
                <w:lang w:val="en-GB"/>
              </w:rPr>
            </w:pPr>
            <w:r w:rsidRPr="002928B6">
              <w:rPr>
                <w:rFonts w:cs="Simplified Arabic"/>
                <w:rtl/>
              </w:rPr>
              <w:t>مايكل هالوود</w:t>
            </w:r>
          </w:p>
        </w:tc>
      </w:tr>
      <w:tr w:rsidR="000A08D0" w:rsidRPr="002928B6" w14:paraId="2B041008" w14:textId="77777777" w:rsidTr="000A08D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175B094" w14:textId="18700877" w:rsidR="000A08D0" w:rsidRPr="002928B6" w:rsidRDefault="000A08D0" w:rsidP="000A08D0">
            <w:pPr>
              <w:pStyle w:val="Body"/>
              <w:bidi/>
              <w:jc w:val="left"/>
              <w:rPr>
                <w:rFonts w:cs="Simplified Arabic"/>
                <w:lang w:val="en-GB"/>
              </w:rPr>
            </w:pPr>
            <w:r w:rsidRPr="002928B6">
              <w:rPr>
                <w:rStyle w:val="None"/>
                <w:rFonts w:cs="Simplified Arabic" w:hint="cs"/>
                <w:i/>
                <w:iCs/>
                <w:rtl/>
              </w:rPr>
              <w:t>القطاع الخاص</w:t>
            </w:r>
          </w:p>
        </w:tc>
      </w:tr>
      <w:tr w:rsidR="00080873" w:rsidRPr="002928B6" w14:paraId="10E31389" w14:textId="77777777" w:rsidTr="000A08D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5E7DCD2" w14:textId="77777777" w:rsidR="00080873" w:rsidRPr="002928B6" w:rsidRDefault="00080873" w:rsidP="00080873">
            <w:pPr>
              <w:pStyle w:val="Body"/>
              <w:bidi/>
              <w:rPr>
                <w:rFonts w:cs="Simplified Arabic"/>
                <w:lang w:val="en-GB"/>
              </w:rPr>
            </w:pPr>
            <w:r w:rsidRPr="002928B6">
              <w:rPr>
                <w:rStyle w:val="None"/>
                <w:rFonts w:cs="Simplified Arabic"/>
                <w:lang w:val="en-GB"/>
              </w:rPr>
              <w:t>5</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B0F3CEE" w14:textId="1B50006E" w:rsidR="00080873" w:rsidRPr="002928B6" w:rsidRDefault="00080873" w:rsidP="00080873">
            <w:pPr>
              <w:pStyle w:val="Body"/>
              <w:bidi/>
              <w:jc w:val="left"/>
              <w:rPr>
                <w:rFonts w:cs="Simplified Arabic"/>
                <w:lang w:val="en-GB"/>
              </w:rPr>
            </w:pPr>
            <w:r w:rsidRPr="002928B6">
              <w:rPr>
                <w:rFonts w:cs="Simplified Arabic"/>
                <w:rtl/>
              </w:rPr>
              <w:t>غرفة التجارة الدولية</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2A14BBB" w14:textId="0BD77087" w:rsidR="00080873" w:rsidRPr="002928B6" w:rsidRDefault="00080873" w:rsidP="00080873">
            <w:pPr>
              <w:pStyle w:val="Body"/>
              <w:bidi/>
              <w:jc w:val="left"/>
              <w:rPr>
                <w:rFonts w:cs="Simplified Arabic"/>
                <w:lang w:val="en-GB"/>
              </w:rPr>
            </w:pPr>
            <w:r w:rsidRPr="002928B6">
              <w:rPr>
                <w:rFonts w:cs="Simplified Arabic"/>
                <w:rtl/>
              </w:rPr>
              <w:t>دافني يون</w:t>
            </w:r>
            <w:r w:rsidR="00AF62FB">
              <w:rPr>
                <w:rFonts w:cs="Simplified Arabic" w:hint="cs"/>
                <w:rtl/>
              </w:rPr>
              <w:t>غ</w:t>
            </w:r>
            <w:r w:rsidRPr="002928B6">
              <w:rPr>
                <w:rFonts w:cs="Simplified Arabic"/>
                <w:rtl/>
              </w:rPr>
              <w:t xml:space="preserve"> ديهيرفي</w:t>
            </w:r>
          </w:p>
        </w:tc>
      </w:tr>
      <w:tr w:rsidR="00080873" w:rsidRPr="002928B6" w14:paraId="34A6C6F2" w14:textId="77777777" w:rsidTr="000A08D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7136FF" w14:textId="77777777" w:rsidR="00080873" w:rsidRPr="002928B6" w:rsidRDefault="00080873" w:rsidP="00080873">
            <w:pPr>
              <w:pStyle w:val="Body"/>
              <w:bidi/>
              <w:rPr>
                <w:rFonts w:cs="Simplified Arabic"/>
                <w:lang w:val="en-GB"/>
              </w:rPr>
            </w:pPr>
            <w:r w:rsidRPr="002928B6">
              <w:rPr>
                <w:rStyle w:val="None"/>
                <w:rFonts w:cs="Simplified Arabic"/>
                <w:lang w:val="en-GB"/>
              </w:rPr>
              <w:t>6</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C57D8BB" w14:textId="4BCC69FF" w:rsidR="00080873" w:rsidRPr="002928B6" w:rsidRDefault="00080873" w:rsidP="00080873">
            <w:pPr>
              <w:pStyle w:val="Body"/>
              <w:bidi/>
              <w:jc w:val="left"/>
              <w:rPr>
                <w:rFonts w:cs="Simplified Arabic"/>
                <w:lang w:val="en-GB"/>
              </w:rPr>
            </w:pPr>
            <w:r w:rsidRPr="002928B6">
              <w:rPr>
                <w:rFonts w:cs="Simplified Arabic"/>
                <w:rtl/>
              </w:rPr>
              <w:t>مجلس منتجات العناية الشخصية</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1228720" w14:textId="0D1FF0DD" w:rsidR="00080873" w:rsidRPr="002928B6" w:rsidRDefault="00080873" w:rsidP="00080873">
            <w:pPr>
              <w:pStyle w:val="Body"/>
              <w:bidi/>
              <w:jc w:val="left"/>
              <w:rPr>
                <w:rFonts w:cs="Simplified Arabic"/>
                <w:lang w:val="en-GB"/>
              </w:rPr>
            </w:pPr>
            <w:r w:rsidRPr="002928B6">
              <w:rPr>
                <w:rFonts w:cs="Simplified Arabic"/>
                <w:rtl/>
              </w:rPr>
              <w:t>بارت فان فورين</w:t>
            </w:r>
          </w:p>
        </w:tc>
      </w:tr>
      <w:tr w:rsidR="00080873" w:rsidRPr="002928B6" w14:paraId="6449837E" w14:textId="77777777" w:rsidTr="000A08D0">
        <w:trPr>
          <w:trHeight w:val="220"/>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D2AF01A" w14:textId="77777777" w:rsidR="00080873" w:rsidRPr="002928B6" w:rsidRDefault="00080873" w:rsidP="00080873">
            <w:pPr>
              <w:bidi/>
              <w:rPr>
                <w:rFonts w:cs="Simplified Arabic"/>
                <w:sz w:val="22"/>
                <w:szCs w:val="22"/>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4A0C81" w14:textId="156CFF30" w:rsidR="00080873" w:rsidRPr="002928B6" w:rsidRDefault="00080873" w:rsidP="00080873">
            <w:pPr>
              <w:pStyle w:val="Body"/>
              <w:bidi/>
              <w:jc w:val="left"/>
              <w:rPr>
                <w:rFonts w:cs="Simplified Arabic"/>
                <w:lang w:val="en-GB"/>
              </w:rPr>
            </w:pPr>
            <w:r w:rsidRPr="002928B6">
              <w:rPr>
                <w:rFonts w:cs="Simplified Arabic"/>
                <w:rtl/>
              </w:rPr>
              <w:t xml:space="preserve">الاتحاد من أجل التجارة </w:t>
            </w:r>
            <w:r w:rsidRPr="002928B6">
              <w:rPr>
                <w:rFonts w:cs="Simplified Arabic" w:hint="cs"/>
                <w:rtl/>
              </w:rPr>
              <w:t>البيولوجية</w:t>
            </w:r>
            <w:r w:rsidRPr="002928B6">
              <w:rPr>
                <w:rFonts w:cs="Simplified Arabic"/>
                <w:rtl/>
              </w:rPr>
              <w:t xml:space="preserve"> الأخلاقية (</w:t>
            </w:r>
            <w:r w:rsidRPr="002928B6">
              <w:rPr>
                <w:rFonts w:cs="Simplified Arabic" w:hint="cs"/>
                <w:rtl/>
              </w:rPr>
              <w:t>مناوب</w:t>
            </w:r>
            <w:r w:rsidRPr="002928B6">
              <w:rPr>
                <w:rFonts w:cs="Simplified Arabic"/>
                <w:rtl/>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ACEA2D3" w14:textId="388BB95C" w:rsidR="00080873" w:rsidRPr="002928B6" w:rsidRDefault="00080873" w:rsidP="00080873">
            <w:pPr>
              <w:pStyle w:val="Body"/>
              <w:bidi/>
              <w:jc w:val="left"/>
              <w:rPr>
                <w:rFonts w:cs="Simplified Arabic"/>
                <w:lang w:val="en-GB"/>
              </w:rPr>
            </w:pPr>
            <w:r w:rsidRPr="002928B6">
              <w:rPr>
                <w:rFonts w:cs="Simplified Arabic"/>
                <w:rtl/>
              </w:rPr>
              <w:t>جوليا ماريا أوليفا</w:t>
            </w:r>
          </w:p>
        </w:tc>
      </w:tr>
    </w:tbl>
    <w:p w14:paraId="60D41E77" w14:textId="77777777" w:rsidR="00D27F0D" w:rsidRPr="002928B6" w:rsidRDefault="00D27F0D" w:rsidP="002928B6">
      <w:pPr>
        <w:bidi/>
        <w:spacing w:after="120" w:line="216" w:lineRule="auto"/>
        <w:ind w:left="567"/>
        <w:jc w:val="both"/>
        <w:rPr>
          <w:rFonts w:cs="Simplified Arabic"/>
          <w:sz w:val="22"/>
          <w:rtl/>
          <w:lang w:val="en-US"/>
        </w:rPr>
      </w:pPr>
    </w:p>
    <w:p w14:paraId="0AA08E82" w14:textId="77777777" w:rsidR="00D27F0D" w:rsidRPr="002928B6" w:rsidRDefault="00D27F0D" w:rsidP="002928B6">
      <w:pPr>
        <w:bidi/>
        <w:spacing w:after="120" w:line="216" w:lineRule="auto"/>
        <w:ind w:left="567"/>
        <w:jc w:val="both"/>
        <w:rPr>
          <w:rFonts w:cs="Simplified Arabic"/>
          <w:sz w:val="22"/>
          <w:rtl/>
          <w:lang w:val="en-US"/>
        </w:rPr>
      </w:pPr>
    </w:p>
    <w:p w14:paraId="12B9BABA" w14:textId="77777777" w:rsidR="00D27F0D" w:rsidRPr="002928B6" w:rsidRDefault="00D27F0D" w:rsidP="002928B6">
      <w:pPr>
        <w:bidi/>
        <w:spacing w:after="120" w:line="216" w:lineRule="auto"/>
        <w:ind w:left="567"/>
        <w:jc w:val="both"/>
        <w:rPr>
          <w:rFonts w:cs="Simplified Arabic"/>
          <w:sz w:val="22"/>
          <w:rtl/>
          <w:lang w:val="en-US"/>
        </w:rPr>
      </w:pPr>
    </w:p>
    <w:p w14:paraId="15A0BC19" w14:textId="525CB86A" w:rsidR="00D27F0D" w:rsidRPr="002928B6" w:rsidRDefault="00D27F0D" w:rsidP="002928B6">
      <w:pPr>
        <w:bidi/>
        <w:rPr>
          <w:rFonts w:cs="Simplified Arabic"/>
          <w:sz w:val="22"/>
          <w:rtl/>
          <w:lang w:val="en-US"/>
        </w:rPr>
      </w:pPr>
      <w:r w:rsidRPr="002928B6">
        <w:rPr>
          <w:rFonts w:cs="Simplified Arabic"/>
          <w:sz w:val="22"/>
          <w:rtl/>
          <w:lang w:val="en-US"/>
        </w:rPr>
        <w:br w:type="page"/>
      </w:r>
    </w:p>
    <w:p w14:paraId="4A1B903A" w14:textId="066AD27A" w:rsidR="00D27F0D" w:rsidRPr="002928B6" w:rsidRDefault="002928B6" w:rsidP="00D27F0D">
      <w:pPr>
        <w:bidi/>
        <w:spacing w:after="120" w:line="216" w:lineRule="auto"/>
        <w:ind w:left="567"/>
        <w:jc w:val="both"/>
        <w:rPr>
          <w:rFonts w:cs="Simplified Arabic"/>
          <w:b/>
          <w:bCs/>
          <w:szCs w:val="28"/>
          <w:rtl/>
          <w:lang w:val="en-US"/>
        </w:rPr>
      </w:pPr>
      <w:r w:rsidRPr="002928B6">
        <w:rPr>
          <w:rFonts w:cs="Simplified Arabic" w:hint="cs"/>
          <w:b/>
          <w:bCs/>
          <w:szCs w:val="28"/>
          <w:rtl/>
          <w:lang w:val="en-US"/>
        </w:rPr>
        <w:lastRenderedPageBreak/>
        <w:t>المرفق الثاني</w:t>
      </w:r>
    </w:p>
    <w:p w14:paraId="46C80F67" w14:textId="0310E6A7" w:rsidR="002928B6" w:rsidRDefault="002928B6" w:rsidP="002928B6">
      <w:pPr>
        <w:bidi/>
        <w:spacing w:after="120" w:line="216" w:lineRule="auto"/>
        <w:ind w:left="567"/>
        <w:jc w:val="both"/>
        <w:rPr>
          <w:rFonts w:cs="Simplified Arabic"/>
          <w:b/>
          <w:bCs/>
          <w:szCs w:val="28"/>
          <w:lang w:val="en-US"/>
        </w:rPr>
      </w:pPr>
      <w:r w:rsidRPr="002928B6">
        <w:rPr>
          <w:rFonts w:cs="Simplified Arabic" w:hint="cs"/>
          <w:b/>
          <w:bCs/>
          <w:szCs w:val="28"/>
          <w:rtl/>
          <w:lang w:val="en-US"/>
        </w:rPr>
        <w:t>الهوية البصرية لصندوق كالي</w:t>
      </w:r>
      <w:r>
        <w:rPr>
          <w:rStyle w:val="FootnoteReference"/>
          <w:rFonts w:cs="Simplified Arabic"/>
          <w:b/>
          <w:bCs/>
          <w:szCs w:val="28"/>
          <w:lang w:val="en-US"/>
        </w:rPr>
        <w:footnoteReference w:customMarkFollows="1" w:id="21"/>
        <w:t>*</w:t>
      </w:r>
    </w:p>
    <w:p w14:paraId="2747D0E7" w14:textId="3A6D39D5" w:rsidR="00AF62FB" w:rsidRDefault="0019562B" w:rsidP="00AF62FB">
      <w:pPr>
        <w:bidi/>
        <w:spacing w:after="120" w:line="216" w:lineRule="auto"/>
        <w:ind w:left="567"/>
        <w:jc w:val="both"/>
        <w:rPr>
          <w:rFonts w:cs="Simplified Arabic"/>
          <w:b/>
          <w:bCs/>
          <w:szCs w:val="28"/>
          <w:lang w:val="en-US"/>
        </w:rPr>
      </w:pPr>
      <w:r w:rsidRPr="00AF62FB">
        <w:rPr>
          <w:rFonts w:cs="Simplified Arabic"/>
          <w:b/>
          <w:bCs/>
          <w:noProof/>
          <w:sz w:val="28"/>
          <w:szCs w:val="28"/>
          <w:lang w:val="en-GB"/>
        </w:rPr>
        <mc:AlternateContent>
          <mc:Choice Requires="wpg">
            <w:drawing>
              <wp:anchor distT="0" distB="0" distL="114300" distR="114300" simplePos="0" relativeHeight="251658243" behindDoc="1" locked="0" layoutInCell="1" allowOverlap="1" wp14:anchorId="199BF34F" wp14:editId="272364DD">
                <wp:simplePos x="0" y="0"/>
                <wp:positionH relativeFrom="column">
                  <wp:posOffset>-160020</wp:posOffset>
                </wp:positionH>
                <wp:positionV relativeFrom="paragraph">
                  <wp:posOffset>122555</wp:posOffset>
                </wp:positionV>
                <wp:extent cx="6452235" cy="2446020"/>
                <wp:effectExtent l="0" t="0" r="5715" b="0"/>
                <wp:wrapNone/>
                <wp:docPr id="23036073" name="Group 23036073"/>
                <wp:cNvGraphicFramePr/>
                <a:graphic xmlns:a="http://schemas.openxmlformats.org/drawingml/2006/main">
                  <a:graphicData uri="http://schemas.microsoft.com/office/word/2010/wordprocessingGroup">
                    <wpg:wgp>
                      <wpg:cNvGrpSpPr/>
                      <wpg:grpSpPr>
                        <a:xfrm>
                          <a:off x="0" y="0"/>
                          <a:ext cx="6452235" cy="2446020"/>
                          <a:chOff x="853511" y="0"/>
                          <a:chExt cx="6452764" cy="2446080"/>
                        </a:xfrm>
                      </wpg:grpSpPr>
                      <wps:wsp>
                        <wps:cNvPr id="1055328429" name="Shape 7"/>
                        <wps:cNvSpPr/>
                        <wps:spPr>
                          <a:xfrm>
                            <a:off x="7181916" y="623258"/>
                            <a:ext cx="124358" cy="142276"/>
                          </a:xfrm>
                          <a:custGeom>
                            <a:avLst/>
                            <a:gdLst/>
                            <a:ahLst/>
                            <a:cxnLst/>
                            <a:rect l="0" t="0" r="0" b="0"/>
                            <a:pathLst>
                              <a:path w="124358" h="142276">
                                <a:moveTo>
                                  <a:pt x="124358" y="0"/>
                                </a:moveTo>
                                <a:lnTo>
                                  <a:pt x="124358" y="73693"/>
                                </a:lnTo>
                                <a:lnTo>
                                  <a:pt x="119806" y="75782"/>
                                </a:lnTo>
                                <a:cubicBezTo>
                                  <a:pt x="89072" y="92642"/>
                                  <a:pt x="61075" y="114165"/>
                                  <a:pt x="36970" y="142276"/>
                                </a:cubicBezTo>
                                <a:cubicBezTo>
                                  <a:pt x="25412" y="129386"/>
                                  <a:pt x="13106" y="116800"/>
                                  <a:pt x="0" y="104596"/>
                                </a:cubicBezTo>
                                <a:cubicBezTo>
                                  <a:pt x="25692" y="65454"/>
                                  <a:pt x="61316" y="33945"/>
                                  <a:pt x="103263" y="9612"/>
                                </a:cubicBezTo>
                                <a:lnTo>
                                  <a:pt x="124358" y="0"/>
                                </a:lnTo>
                                <a:close/>
                              </a:path>
                            </a:pathLst>
                          </a:custGeom>
                          <a:ln w="0" cap="flat">
                            <a:miter lim="127000"/>
                          </a:ln>
                        </wps:spPr>
                        <wps:style>
                          <a:lnRef idx="0">
                            <a:srgbClr val="000000">
                              <a:alpha val="0"/>
                            </a:srgbClr>
                          </a:lnRef>
                          <a:fillRef idx="1">
                            <a:srgbClr val="81A33B"/>
                          </a:fillRef>
                          <a:effectRef idx="0">
                            <a:scrgbClr r="0" g="0" b="0"/>
                          </a:effectRef>
                          <a:fontRef idx="none"/>
                        </wps:style>
                        <wps:bodyPr/>
                      </wps:wsp>
                      <wps:wsp>
                        <wps:cNvPr id="223338444" name="Shape 8"/>
                        <wps:cNvSpPr/>
                        <wps:spPr>
                          <a:xfrm>
                            <a:off x="6332647" y="1921574"/>
                            <a:ext cx="804456" cy="501726"/>
                          </a:xfrm>
                          <a:custGeom>
                            <a:avLst/>
                            <a:gdLst/>
                            <a:ahLst/>
                            <a:cxnLst/>
                            <a:rect l="0" t="0" r="0" b="0"/>
                            <a:pathLst>
                              <a:path w="804456" h="501726">
                                <a:moveTo>
                                  <a:pt x="785343" y="0"/>
                                </a:moveTo>
                                <a:cubicBezTo>
                                  <a:pt x="789470" y="35903"/>
                                  <a:pt x="795769" y="71653"/>
                                  <a:pt x="804456" y="107137"/>
                                </a:cubicBezTo>
                                <a:cubicBezTo>
                                  <a:pt x="794690" y="120434"/>
                                  <a:pt x="785368" y="134366"/>
                                  <a:pt x="776491" y="149022"/>
                                </a:cubicBezTo>
                                <a:cubicBezTo>
                                  <a:pt x="746061" y="199200"/>
                                  <a:pt x="716585" y="250000"/>
                                  <a:pt x="678091" y="294881"/>
                                </a:cubicBezTo>
                                <a:cubicBezTo>
                                  <a:pt x="620547" y="361925"/>
                                  <a:pt x="548310" y="401701"/>
                                  <a:pt x="461252" y="415341"/>
                                </a:cubicBezTo>
                                <a:cubicBezTo>
                                  <a:pt x="434353" y="419545"/>
                                  <a:pt x="407353" y="423418"/>
                                  <a:pt x="380733" y="429044"/>
                                </a:cubicBezTo>
                                <a:cubicBezTo>
                                  <a:pt x="326834" y="440411"/>
                                  <a:pt x="282943" y="465125"/>
                                  <a:pt x="248158" y="501726"/>
                                </a:cubicBezTo>
                                <a:cubicBezTo>
                                  <a:pt x="218580" y="496697"/>
                                  <a:pt x="189116" y="490931"/>
                                  <a:pt x="159868" y="483921"/>
                                </a:cubicBezTo>
                                <a:cubicBezTo>
                                  <a:pt x="194539" y="446278"/>
                                  <a:pt x="236601" y="415188"/>
                                  <a:pt x="288671" y="392887"/>
                                </a:cubicBezTo>
                                <a:cubicBezTo>
                                  <a:pt x="216268" y="405524"/>
                                  <a:pt x="150317" y="427419"/>
                                  <a:pt x="96622" y="467106"/>
                                </a:cubicBezTo>
                                <a:cubicBezTo>
                                  <a:pt x="64059" y="457594"/>
                                  <a:pt x="31903" y="446519"/>
                                  <a:pt x="0" y="434492"/>
                                </a:cubicBezTo>
                                <a:cubicBezTo>
                                  <a:pt x="51486" y="392951"/>
                                  <a:pt x="112776" y="368618"/>
                                  <a:pt x="181255" y="356832"/>
                                </a:cubicBezTo>
                                <a:cubicBezTo>
                                  <a:pt x="234417" y="347663"/>
                                  <a:pt x="288252" y="346062"/>
                                  <a:pt x="341909" y="343243"/>
                                </a:cubicBezTo>
                                <a:cubicBezTo>
                                  <a:pt x="493090" y="335331"/>
                                  <a:pt x="603771" y="261188"/>
                                  <a:pt x="685495" y="137528"/>
                                </a:cubicBezTo>
                                <a:cubicBezTo>
                                  <a:pt x="712292" y="96952"/>
                                  <a:pt x="738784" y="56147"/>
                                  <a:pt x="769633" y="18288"/>
                                </a:cubicBezTo>
                                <a:cubicBezTo>
                                  <a:pt x="774764" y="12014"/>
                                  <a:pt x="780021" y="5931"/>
                                  <a:pt x="785343"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1872011837" name="Shape 9"/>
                        <wps:cNvSpPr/>
                        <wps:spPr>
                          <a:xfrm>
                            <a:off x="5907300" y="1496997"/>
                            <a:ext cx="985215" cy="728104"/>
                          </a:xfrm>
                          <a:custGeom>
                            <a:avLst/>
                            <a:gdLst/>
                            <a:ahLst/>
                            <a:cxnLst/>
                            <a:rect l="0" t="0" r="0" b="0"/>
                            <a:pathLst>
                              <a:path w="985215" h="728104">
                                <a:moveTo>
                                  <a:pt x="521551" y="0"/>
                                </a:moveTo>
                                <a:cubicBezTo>
                                  <a:pt x="540652" y="18466"/>
                                  <a:pt x="560934" y="35763"/>
                                  <a:pt x="582257" y="51791"/>
                                </a:cubicBezTo>
                                <a:cubicBezTo>
                                  <a:pt x="571284" y="53823"/>
                                  <a:pt x="560299" y="55791"/>
                                  <a:pt x="549326" y="57721"/>
                                </a:cubicBezTo>
                                <a:cubicBezTo>
                                  <a:pt x="471031" y="71476"/>
                                  <a:pt x="392443" y="84417"/>
                                  <a:pt x="319164" y="117500"/>
                                </a:cubicBezTo>
                                <a:cubicBezTo>
                                  <a:pt x="195034" y="173571"/>
                                  <a:pt x="122276" y="266459"/>
                                  <a:pt x="112954" y="404901"/>
                                </a:cubicBezTo>
                                <a:cubicBezTo>
                                  <a:pt x="109398" y="457505"/>
                                  <a:pt x="115227" y="509333"/>
                                  <a:pt x="125971" y="560743"/>
                                </a:cubicBezTo>
                                <a:cubicBezTo>
                                  <a:pt x="127445" y="567754"/>
                                  <a:pt x="128829" y="574789"/>
                                  <a:pt x="130429" y="581749"/>
                                </a:cubicBezTo>
                                <a:cubicBezTo>
                                  <a:pt x="132016" y="588543"/>
                                  <a:pt x="133871" y="595249"/>
                                  <a:pt x="135598" y="602006"/>
                                </a:cubicBezTo>
                                <a:cubicBezTo>
                                  <a:pt x="136818" y="528244"/>
                                  <a:pt x="144615" y="456565"/>
                                  <a:pt x="166472" y="386817"/>
                                </a:cubicBezTo>
                                <a:cubicBezTo>
                                  <a:pt x="189890" y="312153"/>
                                  <a:pt x="230568" y="249555"/>
                                  <a:pt x="296406" y="205346"/>
                                </a:cubicBezTo>
                                <a:cubicBezTo>
                                  <a:pt x="349796" y="169482"/>
                                  <a:pt x="410223" y="152006"/>
                                  <a:pt x="472732" y="141250"/>
                                </a:cubicBezTo>
                                <a:cubicBezTo>
                                  <a:pt x="525666" y="132118"/>
                                  <a:pt x="579019" y="125349"/>
                                  <a:pt x="631914" y="116091"/>
                                </a:cubicBezTo>
                                <a:cubicBezTo>
                                  <a:pt x="645351" y="113729"/>
                                  <a:pt x="658648" y="111074"/>
                                  <a:pt x="671830" y="108140"/>
                                </a:cubicBezTo>
                                <a:cubicBezTo>
                                  <a:pt x="709473" y="127241"/>
                                  <a:pt x="749122" y="141948"/>
                                  <a:pt x="789889" y="152857"/>
                                </a:cubicBezTo>
                                <a:cubicBezTo>
                                  <a:pt x="732371" y="176581"/>
                                  <a:pt x="670522" y="191389"/>
                                  <a:pt x="604673" y="197815"/>
                                </a:cubicBezTo>
                                <a:cubicBezTo>
                                  <a:pt x="550533" y="203098"/>
                                  <a:pt x="495859" y="204584"/>
                                  <a:pt x="442887" y="219151"/>
                                </a:cubicBezTo>
                                <a:cubicBezTo>
                                  <a:pt x="317005" y="253771"/>
                                  <a:pt x="243447" y="340182"/>
                                  <a:pt x="200774" y="461848"/>
                                </a:cubicBezTo>
                                <a:cubicBezTo>
                                  <a:pt x="204876" y="459537"/>
                                  <a:pt x="206350" y="459143"/>
                                  <a:pt x="207188" y="458178"/>
                                </a:cubicBezTo>
                                <a:cubicBezTo>
                                  <a:pt x="209563" y="455498"/>
                                  <a:pt x="211912" y="452755"/>
                                  <a:pt x="213856" y="449771"/>
                                </a:cubicBezTo>
                                <a:cubicBezTo>
                                  <a:pt x="268732" y="365709"/>
                                  <a:pt x="345682" y="314363"/>
                                  <a:pt x="443700" y="293510"/>
                                </a:cubicBezTo>
                                <a:cubicBezTo>
                                  <a:pt x="490170" y="283655"/>
                                  <a:pt x="537401" y="280518"/>
                                  <a:pt x="584467" y="276390"/>
                                </a:cubicBezTo>
                                <a:cubicBezTo>
                                  <a:pt x="698297" y="266459"/>
                                  <a:pt x="800228" y="232804"/>
                                  <a:pt x="888378" y="172060"/>
                                </a:cubicBezTo>
                                <a:cubicBezTo>
                                  <a:pt x="920522" y="176175"/>
                                  <a:pt x="952945" y="178448"/>
                                  <a:pt x="985215" y="179108"/>
                                </a:cubicBezTo>
                                <a:cubicBezTo>
                                  <a:pt x="883057" y="290220"/>
                                  <a:pt x="755536" y="352666"/>
                                  <a:pt x="600430" y="361404"/>
                                </a:cubicBezTo>
                                <a:cubicBezTo>
                                  <a:pt x="554635" y="363982"/>
                                  <a:pt x="508610" y="362648"/>
                                  <a:pt x="462813" y="365341"/>
                                </a:cubicBezTo>
                                <a:cubicBezTo>
                                  <a:pt x="379883" y="370231"/>
                                  <a:pt x="305600" y="396608"/>
                                  <a:pt x="248184" y="459715"/>
                                </a:cubicBezTo>
                                <a:cubicBezTo>
                                  <a:pt x="202984" y="509384"/>
                                  <a:pt x="183642" y="570332"/>
                                  <a:pt x="174866" y="635330"/>
                                </a:cubicBezTo>
                                <a:cubicBezTo>
                                  <a:pt x="171310" y="661683"/>
                                  <a:pt x="165888" y="698373"/>
                                  <a:pt x="167106" y="728104"/>
                                </a:cubicBezTo>
                                <a:cubicBezTo>
                                  <a:pt x="132016" y="705142"/>
                                  <a:pt x="97867" y="680225"/>
                                  <a:pt x="64605" y="653631"/>
                                </a:cubicBezTo>
                                <a:cubicBezTo>
                                  <a:pt x="61595" y="635952"/>
                                  <a:pt x="58039" y="618274"/>
                                  <a:pt x="53518" y="600583"/>
                                </a:cubicBezTo>
                                <a:cubicBezTo>
                                  <a:pt x="41821" y="554774"/>
                                  <a:pt x="29032" y="509321"/>
                                  <a:pt x="22213" y="462331"/>
                                </a:cubicBezTo>
                                <a:cubicBezTo>
                                  <a:pt x="0" y="309296"/>
                                  <a:pt x="60109" y="195885"/>
                                  <a:pt x="188100" y="114884"/>
                                </a:cubicBezTo>
                                <a:cubicBezTo>
                                  <a:pt x="262268" y="67945"/>
                                  <a:pt x="344717" y="42012"/>
                                  <a:pt x="429044" y="20930"/>
                                </a:cubicBezTo>
                                <a:cubicBezTo>
                                  <a:pt x="459741" y="13259"/>
                                  <a:pt x="490588" y="6452"/>
                                  <a:pt x="521551" y="0"/>
                                </a:cubicBezTo>
                                <a:close/>
                              </a:path>
                            </a:pathLst>
                          </a:custGeom>
                          <a:ln w="0" cap="flat">
                            <a:miter lim="127000"/>
                          </a:ln>
                        </wps:spPr>
                        <wps:style>
                          <a:lnRef idx="0">
                            <a:srgbClr val="000000">
                              <a:alpha val="0"/>
                            </a:srgbClr>
                          </a:lnRef>
                          <a:fillRef idx="1">
                            <a:srgbClr val="73CAE4"/>
                          </a:fillRef>
                          <a:effectRef idx="0">
                            <a:scrgbClr r="0" g="0" b="0"/>
                          </a:effectRef>
                          <a:fontRef idx="none"/>
                        </wps:style>
                        <wps:bodyPr/>
                      </wps:wsp>
                      <wps:wsp>
                        <wps:cNvPr id="1141878943" name="Shape 10"/>
                        <wps:cNvSpPr/>
                        <wps:spPr>
                          <a:xfrm>
                            <a:off x="6079999" y="1668512"/>
                            <a:ext cx="978142" cy="579501"/>
                          </a:xfrm>
                          <a:custGeom>
                            <a:avLst/>
                            <a:gdLst/>
                            <a:ahLst/>
                            <a:cxnLst/>
                            <a:rect l="0" t="0" r="0" b="0"/>
                            <a:pathLst>
                              <a:path w="978142" h="579501">
                                <a:moveTo>
                                  <a:pt x="978142" y="0"/>
                                </a:moveTo>
                                <a:cubicBezTo>
                                  <a:pt x="928129" y="45720"/>
                                  <a:pt x="885787" y="98781"/>
                                  <a:pt x="845782" y="153657"/>
                                </a:cubicBezTo>
                                <a:cubicBezTo>
                                  <a:pt x="743877" y="293446"/>
                                  <a:pt x="608191" y="367436"/>
                                  <a:pt x="435102" y="372999"/>
                                </a:cubicBezTo>
                                <a:cubicBezTo>
                                  <a:pt x="390690" y="374421"/>
                                  <a:pt x="346240" y="375831"/>
                                  <a:pt x="302082" y="381978"/>
                                </a:cubicBezTo>
                                <a:cubicBezTo>
                                  <a:pt x="219164" y="393510"/>
                                  <a:pt x="146545" y="425463"/>
                                  <a:pt x="89268" y="488099"/>
                                </a:cubicBezTo>
                                <a:cubicBezTo>
                                  <a:pt x="64160" y="515582"/>
                                  <a:pt x="45619" y="546557"/>
                                  <a:pt x="31090" y="579501"/>
                                </a:cubicBezTo>
                                <a:cubicBezTo>
                                  <a:pt x="20663" y="573151"/>
                                  <a:pt x="10287" y="566725"/>
                                  <a:pt x="0" y="560083"/>
                                </a:cubicBezTo>
                                <a:cubicBezTo>
                                  <a:pt x="5969" y="543471"/>
                                  <a:pt x="12408" y="521589"/>
                                  <a:pt x="17069" y="508851"/>
                                </a:cubicBezTo>
                                <a:cubicBezTo>
                                  <a:pt x="66370" y="373837"/>
                                  <a:pt x="160807" y="296761"/>
                                  <a:pt x="305677" y="285191"/>
                                </a:cubicBezTo>
                                <a:cubicBezTo>
                                  <a:pt x="334963" y="282867"/>
                                  <a:pt x="364376" y="282080"/>
                                  <a:pt x="393751" y="280911"/>
                                </a:cubicBezTo>
                                <a:cubicBezTo>
                                  <a:pt x="466510" y="278003"/>
                                  <a:pt x="537794" y="268059"/>
                                  <a:pt x="605676" y="239738"/>
                                </a:cubicBezTo>
                                <a:cubicBezTo>
                                  <a:pt x="706412" y="197688"/>
                                  <a:pt x="779069" y="122479"/>
                                  <a:pt x="845109" y="39091"/>
                                </a:cubicBezTo>
                                <a:cubicBezTo>
                                  <a:pt x="853656" y="28283"/>
                                  <a:pt x="862356" y="17640"/>
                                  <a:pt x="871220" y="7137"/>
                                </a:cubicBezTo>
                                <a:cubicBezTo>
                                  <a:pt x="884834" y="6655"/>
                                  <a:pt x="898398" y="5931"/>
                                  <a:pt x="911860" y="4966"/>
                                </a:cubicBezTo>
                                <a:cubicBezTo>
                                  <a:pt x="933514" y="4026"/>
                                  <a:pt x="955649" y="2299"/>
                                  <a:pt x="978142"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805842952" name="Shape 11"/>
                        <wps:cNvSpPr/>
                        <wps:spPr>
                          <a:xfrm>
                            <a:off x="6165220" y="1707950"/>
                            <a:ext cx="949922" cy="609752"/>
                          </a:xfrm>
                          <a:custGeom>
                            <a:avLst/>
                            <a:gdLst/>
                            <a:ahLst/>
                            <a:cxnLst/>
                            <a:rect l="0" t="0" r="0" b="0"/>
                            <a:pathLst>
                              <a:path w="949922" h="609752">
                                <a:moveTo>
                                  <a:pt x="949922" y="0"/>
                                </a:moveTo>
                                <a:cubicBezTo>
                                  <a:pt x="947217" y="36347"/>
                                  <a:pt x="945909" y="72911"/>
                                  <a:pt x="946353" y="109512"/>
                                </a:cubicBezTo>
                                <a:cubicBezTo>
                                  <a:pt x="916660" y="139967"/>
                                  <a:pt x="890257" y="173901"/>
                                  <a:pt x="865619" y="209677"/>
                                </a:cubicBezTo>
                                <a:cubicBezTo>
                                  <a:pt x="839622" y="247434"/>
                                  <a:pt x="813308" y="284937"/>
                                  <a:pt x="783577" y="319951"/>
                                </a:cubicBezTo>
                                <a:cubicBezTo>
                                  <a:pt x="700684" y="417500"/>
                                  <a:pt x="594042" y="467500"/>
                                  <a:pt x="467804" y="479311"/>
                                </a:cubicBezTo>
                                <a:cubicBezTo>
                                  <a:pt x="412140" y="484518"/>
                                  <a:pt x="356121" y="485889"/>
                                  <a:pt x="300837" y="495186"/>
                                </a:cubicBezTo>
                                <a:cubicBezTo>
                                  <a:pt x="216726" y="509333"/>
                                  <a:pt x="141401" y="541566"/>
                                  <a:pt x="80949" y="603377"/>
                                </a:cubicBezTo>
                                <a:cubicBezTo>
                                  <a:pt x="78981" y="605409"/>
                                  <a:pt x="77356" y="607682"/>
                                  <a:pt x="75425" y="609752"/>
                                </a:cubicBezTo>
                                <a:cubicBezTo>
                                  <a:pt x="49936" y="597852"/>
                                  <a:pt x="24841" y="584835"/>
                                  <a:pt x="0" y="571259"/>
                                </a:cubicBezTo>
                                <a:cubicBezTo>
                                  <a:pt x="45694" y="496773"/>
                                  <a:pt x="117208" y="449047"/>
                                  <a:pt x="209677" y="423469"/>
                                </a:cubicBezTo>
                                <a:cubicBezTo>
                                  <a:pt x="276555" y="404965"/>
                                  <a:pt x="345618" y="403263"/>
                                  <a:pt x="414071" y="396989"/>
                                </a:cubicBezTo>
                                <a:cubicBezTo>
                                  <a:pt x="546291" y="384886"/>
                                  <a:pt x="658202" y="332372"/>
                                  <a:pt x="744868" y="230429"/>
                                </a:cubicBezTo>
                                <a:cubicBezTo>
                                  <a:pt x="771258" y="199352"/>
                                  <a:pt x="795427" y="166345"/>
                                  <a:pt x="820141" y="133883"/>
                                </a:cubicBezTo>
                                <a:cubicBezTo>
                                  <a:pt x="858406" y="83617"/>
                                  <a:pt x="900671" y="37859"/>
                                  <a:pt x="949922"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1585312284" name="Shape 12"/>
                        <wps:cNvSpPr/>
                        <wps:spPr>
                          <a:xfrm>
                            <a:off x="7088405" y="254006"/>
                            <a:ext cx="217870" cy="437971"/>
                          </a:xfrm>
                          <a:custGeom>
                            <a:avLst/>
                            <a:gdLst/>
                            <a:ahLst/>
                            <a:cxnLst/>
                            <a:rect l="0" t="0" r="0" b="0"/>
                            <a:pathLst>
                              <a:path w="217870" h="437971">
                                <a:moveTo>
                                  <a:pt x="217870" y="0"/>
                                </a:moveTo>
                                <a:lnTo>
                                  <a:pt x="217870" y="73301"/>
                                </a:lnTo>
                                <a:lnTo>
                                  <a:pt x="189799" y="101043"/>
                                </a:lnTo>
                                <a:cubicBezTo>
                                  <a:pt x="169958" y="124605"/>
                                  <a:pt x="152565" y="150202"/>
                                  <a:pt x="138430" y="178536"/>
                                </a:cubicBezTo>
                                <a:cubicBezTo>
                                  <a:pt x="154083" y="162775"/>
                                  <a:pt x="170421" y="147935"/>
                                  <a:pt x="187427" y="133924"/>
                                </a:cubicBezTo>
                                <a:lnTo>
                                  <a:pt x="217870" y="111153"/>
                                </a:lnTo>
                                <a:lnTo>
                                  <a:pt x="217870" y="160629"/>
                                </a:lnTo>
                                <a:lnTo>
                                  <a:pt x="208569" y="165209"/>
                                </a:lnTo>
                                <a:cubicBezTo>
                                  <a:pt x="181594" y="181199"/>
                                  <a:pt x="156007" y="199516"/>
                                  <a:pt x="132245" y="220839"/>
                                </a:cubicBezTo>
                                <a:cubicBezTo>
                                  <a:pt x="84696" y="263460"/>
                                  <a:pt x="56553" y="316978"/>
                                  <a:pt x="41948" y="378611"/>
                                </a:cubicBezTo>
                                <a:cubicBezTo>
                                  <a:pt x="75514" y="319413"/>
                                  <a:pt x="123696" y="279575"/>
                                  <a:pt x="180596" y="251156"/>
                                </a:cubicBezTo>
                                <a:lnTo>
                                  <a:pt x="217870" y="235576"/>
                                </a:lnTo>
                                <a:lnTo>
                                  <a:pt x="217870" y="285036"/>
                                </a:lnTo>
                                <a:lnTo>
                                  <a:pt x="215935" y="285763"/>
                                </a:lnTo>
                                <a:cubicBezTo>
                                  <a:pt x="174094" y="303774"/>
                                  <a:pt x="135839" y="327884"/>
                                  <a:pt x="103721" y="362203"/>
                                </a:cubicBezTo>
                                <a:cubicBezTo>
                                  <a:pt x="82245" y="385165"/>
                                  <a:pt x="65354" y="410730"/>
                                  <a:pt x="51536" y="437971"/>
                                </a:cubicBezTo>
                                <a:cubicBezTo>
                                  <a:pt x="41186" y="429894"/>
                                  <a:pt x="30455" y="421982"/>
                                  <a:pt x="19291" y="414248"/>
                                </a:cubicBezTo>
                                <a:cubicBezTo>
                                  <a:pt x="12929" y="409688"/>
                                  <a:pt x="6477" y="405332"/>
                                  <a:pt x="0" y="401090"/>
                                </a:cubicBezTo>
                                <a:cubicBezTo>
                                  <a:pt x="4140" y="386142"/>
                                  <a:pt x="7886" y="371004"/>
                                  <a:pt x="11138" y="355586"/>
                                </a:cubicBezTo>
                                <a:cubicBezTo>
                                  <a:pt x="22720" y="300887"/>
                                  <a:pt x="36271" y="246658"/>
                                  <a:pt x="58217" y="194969"/>
                                </a:cubicBezTo>
                                <a:cubicBezTo>
                                  <a:pt x="84858" y="132247"/>
                                  <a:pt x="125258" y="80927"/>
                                  <a:pt x="173910" y="36416"/>
                                </a:cubicBezTo>
                                <a:lnTo>
                                  <a:pt x="217870" y="0"/>
                                </a:lnTo>
                                <a:close/>
                              </a:path>
                            </a:pathLst>
                          </a:custGeom>
                          <a:ln w="0" cap="flat">
                            <a:miter lim="127000"/>
                          </a:ln>
                        </wps:spPr>
                        <wps:style>
                          <a:lnRef idx="0">
                            <a:srgbClr val="000000">
                              <a:alpha val="0"/>
                            </a:srgbClr>
                          </a:lnRef>
                          <a:fillRef idx="1">
                            <a:srgbClr val="AAC078"/>
                          </a:fillRef>
                          <a:effectRef idx="0">
                            <a:scrgbClr r="0" g="0" b="0"/>
                          </a:effectRef>
                          <a:fontRef idx="none"/>
                        </wps:style>
                        <wps:bodyPr/>
                      </wps:wsp>
                      <wps:wsp>
                        <wps:cNvPr id="1634428276" name="Shape 13"/>
                        <wps:cNvSpPr/>
                        <wps:spPr>
                          <a:xfrm>
                            <a:off x="5697013" y="1295085"/>
                            <a:ext cx="685153" cy="750532"/>
                          </a:xfrm>
                          <a:custGeom>
                            <a:avLst/>
                            <a:gdLst/>
                            <a:ahLst/>
                            <a:cxnLst/>
                            <a:rect l="0" t="0" r="0" b="0"/>
                            <a:pathLst>
                              <a:path w="685153" h="750532">
                                <a:moveTo>
                                  <a:pt x="589280" y="0"/>
                                </a:moveTo>
                                <a:cubicBezTo>
                                  <a:pt x="597243" y="18199"/>
                                  <a:pt x="606057" y="35979"/>
                                  <a:pt x="615798" y="53048"/>
                                </a:cubicBezTo>
                                <a:cubicBezTo>
                                  <a:pt x="619252" y="59055"/>
                                  <a:pt x="622809" y="65011"/>
                                  <a:pt x="626453" y="70891"/>
                                </a:cubicBezTo>
                                <a:cubicBezTo>
                                  <a:pt x="596824" y="101752"/>
                                  <a:pt x="562534" y="128207"/>
                                  <a:pt x="526212" y="152832"/>
                                </a:cubicBezTo>
                                <a:cubicBezTo>
                                  <a:pt x="496545" y="172961"/>
                                  <a:pt x="464820" y="189548"/>
                                  <a:pt x="433883" y="207632"/>
                                </a:cubicBezTo>
                                <a:cubicBezTo>
                                  <a:pt x="501968" y="193713"/>
                                  <a:pt x="565824" y="169482"/>
                                  <a:pt x="625399" y="134188"/>
                                </a:cubicBezTo>
                                <a:cubicBezTo>
                                  <a:pt x="636016" y="127902"/>
                                  <a:pt x="646151" y="121349"/>
                                  <a:pt x="655841" y="114503"/>
                                </a:cubicBezTo>
                                <a:cubicBezTo>
                                  <a:pt x="665163" y="127317"/>
                                  <a:pt x="674916" y="139776"/>
                                  <a:pt x="685153" y="151892"/>
                                </a:cubicBezTo>
                                <a:cubicBezTo>
                                  <a:pt x="636346" y="176098"/>
                                  <a:pt x="585013" y="193713"/>
                                  <a:pt x="533438" y="211087"/>
                                </a:cubicBezTo>
                                <a:cubicBezTo>
                                  <a:pt x="454775" y="237579"/>
                                  <a:pt x="375869" y="263639"/>
                                  <a:pt x="304660" y="307848"/>
                                </a:cubicBezTo>
                                <a:cubicBezTo>
                                  <a:pt x="245961" y="344284"/>
                                  <a:pt x="195339" y="388963"/>
                                  <a:pt x="161671" y="450355"/>
                                </a:cubicBezTo>
                                <a:cubicBezTo>
                                  <a:pt x="116891" y="531990"/>
                                  <a:pt x="115062" y="617385"/>
                                  <a:pt x="142342" y="704405"/>
                                </a:cubicBezTo>
                                <a:cubicBezTo>
                                  <a:pt x="147193" y="719900"/>
                                  <a:pt x="152667" y="735203"/>
                                  <a:pt x="158077" y="750532"/>
                                </a:cubicBezTo>
                                <a:cubicBezTo>
                                  <a:pt x="98438" y="690270"/>
                                  <a:pt x="45822" y="625704"/>
                                  <a:pt x="0" y="557911"/>
                                </a:cubicBezTo>
                                <a:cubicBezTo>
                                  <a:pt x="1994" y="513651"/>
                                  <a:pt x="13360" y="470167"/>
                                  <a:pt x="37630" y="427901"/>
                                </a:cubicBezTo>
                                <a:cubicBezTo>
                                  <a:pt x="72517" y="367132"/>
                                  <a:pt x="124968" y="324320"/>
                                  <a:pt x="183604" y="288201"/>
                                </a:cubicBezTo>
                                <a:cubicBezTo>
                                  <a:pt x="246558" y="249415"/>
                                  <a:pt x="315824" y="223164"/>
                                  <a:pt x="380950" y="188671"/>
                                </a:cubicBezTo>
                                <a:cubicBezTo>
                                  <a:pt x="472478" y="140221"/>
                                  <a:pt x="543751" y="78689"/>
                                  <a:pt x="589280"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1724815092" name="Shape 14"/>
                        <wps:cNvSpPr/>
                        <wps:spPr>
                          <a:xfrm>
                            <a:off x="6557132" y="0"/>
                            <a:ext cx="190636" cy="556829"/>
                          </a:xfrm>
                          <a:custGeom>
                            <a:avLst/>
                            <a:gdLst/>
                            <a:ahLst/>
                            <a:cxnLst/>
                            <a:rect l="0" t="0" r="0" b="0"/>
                            <a:pathLst>
                              <a:path w="190636" h="556829">
                                <a:moveTo>
                                  <a:pt x="89513" y="0"/>
                                </a:moveTo>
                                <a:lnTo>
                                  <a:pt x="190636" y="0"/>
                                </a:lnTo>
                                <a:lnTo>
                                  <a:pt x="180560" y="15743"/>
                                </a:lnTo>
                                <a:cubicBezTo>
                                  <a:pt x="150922" y="65416"/>
                                  <a:pt x="126905" y="117835"/>
                                  <a:pt x="114846" y="175918"/>
                                </a:cubicBezTo>
                                <a:cubicBezTo>
                                  <a:pt x="100050" y="247228"/>
                                  <a:pt x="103086" y="318526"/>
                                  <a:pt x="111734" y="389938"/>
                                </a:cubicBezTo>
                                <a:cubicBezTo>
                                  <a:pt x="118542" y="446263"/>
                                  <a:pt x="117919" y="500505"/>
                                  <a:pt x="108597" y="552346"/>
                                </a:cubicBezTo>
                                <a:cubicBezTo>
                                  <a:pt x="77863" y="552765"/>
                                  <a:pt x="47079" y="554340"/>
                                  <a:pt x="16319" y="556829"/>
                                </a:cubicBezTo>
                                <a:cubicBezTo>
                                  <a:pt x="17907" y="548993"/>
                                  <a:pt x="19329" y="541094"/>
                                  <a:pt x="20434" y="533029"/>
                                </a:cubicBezTo>
                                <a:cubicBezTo>
                                  <a:pt x="27813" y="478445"/>
                                  <a:pt x="23609" y="424089"/>
                                  <a:pt x="16078" y="370088"/>
                                </a:cubicBezTo>
                                <a:cubicBezTo>
                                  <a:pt x="0" y="254712"/>
                                  <a:pt x="15983" y="147572"/>
                                  <a:pt x="63443" y="48402"/>
                                </a:cubicBezTo>
                                <a:lnTo>
                                  <a:pt x="89513" y="0"/>
                                </a:lnTo>
                                <a:close/>
                              </a:path>
                            </a:pathLst>
                          </a:custGeom>
                          <a:ln w="0" cap="flat">
                            <a:miter lim="127000"/>
                          </a:ln>
                        </wps:spPr>
                        <wps:style>
                          <a:lnRef idx="0">
                            <a:srgbClr val="000000">
                              <a:alpha val="0"/>
                            </a:srgbClr>
                          </a:lnRef>
                          <a:fillRef idx="1">
                            <a:srgbClr val="81A33B"/>
                          </a:fillRef>
                          <a:effectRef idx="0">
                            <a:scrgbClr r="0" g="0" b="0"/>
                          </a:effectRef>
                          <a:fontRef idx="none"/>
                        </wps:style>
                        <wps:bodyPr/>
                      </wps:wsp>
                      <wps:wsp>
                        <wps:cNvPr id="645862412" name="Shape 15"/>
                        <wps:cNvSpPr/>
                        <wps:spPr>
                          <a:xfrm>
                            <a:off x="6723671" y="0"/>
                            <a:ext cx="397213" cy="567356"/>
                          </a:xfrm>
                          <a:custGeom>
                            <a:avLst/>
                            <a:gdLst/>
                            <a:ahLst/>
                            <a:cxnLst/>
                            <a:rect l="0" t="0" r="0" b="0"/>
                            <a:pathLst>
                              <a:path w="397213" h="567356">
                                <a:moveTo>
                                  <a:pt x="130424" y="0"/>
                                </a:moveTo>
                                <a:lnTo>
                                  <a:pt x="210652" y="0"/>
                                </a:lnTo>
                                <a:lnTo>
                                  <a:pt x="191097" y="24418"/>
                                </a:lnTo>
                                <a:cubicBezTo>
                                  <a:pt x="161468" y="56460"/>
                                  <a:pt x="134658" y="91106"/>
                                  <a:pt x="114020" y="130019"/>
                                </a:cubicBezTo>
                                <a:cubicBezTo>
                                  <a:pt x="82283" y="189924"/>
                                  <a:pt x="64326" y="253564"/>
                                  <a:pt x="59118" y="323084"/>
                                </a:cubicBezTo>
                                <a:cubicBezTo>
                                  <a:pt x="62331" y="320569"/>
                                  <a:pt x="64020" y="319947"/>
                                  <a:pt x="64389" y="318893"/>
                                </a:cubicBezTo>
                                <a:cubicBezTo>
                                  <a:pt x="95796" y="223630"/>
                                  <a:pt x="158458" y="151431"/>
                                  <a:pt x="233464" y="87931"/>
                                </a:cubicBezTo>
                                <a:cubicBezTo>
                                  <a:pt x="249072" y="74723"/>
                                  <a:pt x="263868" y="60658"/>
                                  <a:pt x="277754" y="45716"/>
                                </a:cubicBezTo>
                                <a:lnTo>
                                  <a:pt x="315148" y="0"/>
                                </a:lnTo>
                                <a:lnTo>
                                  <a:pt x="397213" y="0"/>
                                </a:lnTo>
                                <a:lnTo>
                                  <a:pt x="365392" y="44859"/>
                                </a:lnTo>
                                <a:cubicBezTo>
                                  <a:pt x="348896" y="64533"/>
                                  <a:pt x="330644" y="83184"/>
                                  <a:pt x="310769" y="100885"/>
                                </a:cubicBezTo>
                                <a:cubicBezTo>
                                  <a:pt x="268821" y="138274"/>
                                  <a:pt x="230315" y="178571"/>
                                  <a:pt x="201447" y="227161"/>
                                </a:cubicBezTo>
                                <a:cubicBezTo>
                                  <a:pt x="165430" y="287791"/>
                                  <a:pt x="149898" y="354199"/>
                                  <a:pt x="147523" y="424011"/>
                                </a:cubicBezTo>
                                <a:cubicBezTo>
                                  <a:pt x="146100" y="465553"/>
                                  <a:pt x="146685" y="507171"/>
                                  <a:pt x="144983" y="548700"/>
                                </a:cubicBezTo>
                                <a:cubicBezTo>
                                  <a:pt x="144716" y="554999"/>
                                  <a:pt x="144234" y="561209"/>
                                  <a:pt x="143637" y="567356"/>
                                </a:cubicBezTo>
                                <a:cubicBezTo>
                                  <a:pt x="108776" y="560612"/>
                                  <a:pt x="73368" y="556408"/>
                                  <a:pt x="37630" y="554173"/>
                                </a:cubicBezTo>
                                <a:cubicBezTo>
                                  <a:pt x="44132" y="494636"/>
                                  <a:pt x="37402" y="435758"/>
                                  <a:pt x="26136" y="377364"/>
                                </a:cubicBezTo>
                                <a:cubicBezTo>
                                  <a:pt x="0" y="241944"/>
                                  <a:pt x="32283" y="122208"/>
                                  <a:pt x="118999" y="15617"/>
                                </a:cubicBezTo>
                                <a:lnTo>
                                  <a:pt x="130424" y="0"/>
                                </a:ln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1851113407" name="Shape 16"/>
                        <wps:cNvSpPr/>
                        <wps:spPr>
                          <a:xfrm>
                            <a:off x="6220661" y="202076"/>
                            <a:ext cx="66446" cy="406730"/>
                          </a:xfrm>
                          <a:custGeom>
                            <a:avLst/>
                            <a:gdLst/>
                            <a:ahLst/>
                            <a:cxnLst/>
                            <a:rect l="0" t="0" r="0" b="0"/>
                            <a:pathLst>
                              <a:path w="66446" h="406730">
                                <a:moveTo>
                                  <a:pt x="30518" y="0"/>
                                </a:moveTo>
                                <a:cubicBezTo>
                                  <a:pt x="64719" y="106972"/>
                                  <a:pt x="66446" y="226276"/>
                                  <a:pt x="54737" y="344475"/>
                                </a:cubicBezTo>
                                <a:cubicBezTo>
                                  <a:pt x="53010" y="362547"/>
                                  <a:pt x="51181" y="380987"/>
                                  <a:pt x="49250" y="399453"/>
                                </a:cubicBezTo>
                                <a:cubicBezTo>
                                  <a:pt x="32868" y="401968"/>
                                  <a:pt x="16459" y="404393"/>
                                  <a:pt x="0" y="406730"/>
                                </a:cubicBezTo>
                                <a:cubicBezTo>
                                  <a:pt x="40360" y="325349"/>
                                  <a:pt x="50826" y="236055"/>
                                  <a:pt x="43231" y="142024"/>
                                </a:cubicBezTo>
                                <a:cubicBezTo>
                                  <a:pt x="39408" y="94653"/>
                                  <a:pt x="34112" y="47384"/>
                                  <a:pt x="30518" y="0"/>
                                </a:cubicBezTo>
                                <a:close/>
                              </a:path>
                            </a:pathLst>
                          </a:custGeom>
                          <a:ln w="0" cap="flat">
                            <a:miter lim="127000"/>
                          </a:ln>
                        </wps:spPr>
                        <wps:style>
                          <a:lnRef idx="0">
                            <a:srgbClr val="000000">
                              <a:alpha val="0"/>
                            </a:srgbClr>
                          </a:lnRef>
                          <a:fillRef idx="1">
                            <a:srgbClr val="D447BD"/>
                          </a:fillRef>
                          <a:effectRef idx="0">
                            <a:scrgbClr r="0" g="0" b="0"/>
                          </a:effectRef>
                          <a:fontRef idx="none"/>
                        </wps:style>
                        <wps:bodyPr/>
                      </wps:wsp>
                      <wps:wsp>
                        <wps:cNvPr id="707342460" name="Shape 17"/>
                        <wps:cNvSpPr/>
                        <wps:spPr>
                          <a:xfrm>
                            <a:off x="5511671" y="833373"/>
                            <a:ext cx="640995" cy="687464"/>
                          </a:xfrm>
                          <a:custGeom>
                            <a:avLst/>
                            <a:gdLst/>
                            <a:ahLst/>
                            <a:cxnLst/>
                            <a:rect l="0" t="0" r="0" b="0"/>
                            <a:pathLst>
                              <a:path w="640995" h="687464">
                                <a:moveTo>
                                  <a:pt x="640995" y="0"/>
                                </a:moveTo>
                                <a:cubicBezTo>
                                  <a:pt x="639597" y="2515"/>
                                  <a:pt x="638175" y="4966"/>
                                  <a:pt x="636867" y="7518"/>
                                </a:cubicBezTo>
                                <a:cubicBezTo>
                                  <a:pt x="604050" y="70599"/>
                                  <a:pt x="592899" y="138875"/>
                                  <a:pt x="584899" y="208102"/>
                                </a:cubicBezTo>
                                <a:cubicBezTo>
                                  <a:pt x="567271" y="361125"/>
                                  <a:pt x="484137" y="465887"/>
                                  <a:pt x="348145" y="532841"/>
                                </a:cubicBezTo>
                                <a:cubicBezTo>
                                  <a:pt x="283045" y="564896"/>
                                  <a:pt x="213360" y="585127"/>
                                  <a:pt x="146799" y="613308"/>
                                </a:cubicBezTo>
                                <a:cubicBezTo>
                                  <a:pt x="101702" y="632422"/>
                                  <a:pt x="59296" y="655523"/>
                                  <a:pt x="23025" y="687464"/>
                                </a:cubicBezTo>
                                <a:cubicBezTo>
                                  <a:pt x="14541" y="661480"/>
                                  <a:pt x="6833" y="635305"/>
                                  <a:pt x="0" y="608952"/>
                                </a:cubicBezTo>
                                <a:cubicBezTo>
                                  <a:pt x="39738" y="581901"/>
                                  <a:pt x="83883" y="562064"/>
                                  <a:pt x="129768" y="545592"/>
                                </a:cubicBezTo>
                                <a:cubicBezTo>
                                  <a:pt x="195732" y="521919"/>
                                  <a:pt x="262852" y="500977"/>
                                  <a:pt x="323723" y="464947"/>
                                </a:cubicBezTo>
                                <a:cubicBezTo>
                                  <a:pt x="429323" y="402412"/>
                                  <a:pt x="494322" y="314630"/>
                                  <a:pt x="500393" y="188125"/>
                                </a:cubicBezTo>
                                <a:cubicBezTo>
                                  <a:pt x="503504" y="123381"/>
                                  <a:pt x="518249" y="62179"/>
                                  <a:pt x="546570" y="5906"/>
                                </a:cubicBezTo>
                                <a:cubicBezTo>
                                  <a:pt x="578091" y="5029"/>
                                  <a:pt x="609625" y="2934"/>
                                  <a:pt x="640995"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2078251865" name="Shape 18"/>
                        <wps:cNvSpPr/>
                        <wps:spPr>
                          <a:xfrm>
                            <a:off x="5567531" y="847055"/>
                            <a:ext cx="675412" cy="887387"/>
                          </a:xfrm>
                          <a:custGeom>
                            <a:avLst/>
                            <a:gdLst/>
                            <a:ahLst/>
                            <a:cxnLst/>
                            <a:rect l="0" t="0" r="0" b="0"/>
                            <a:pathLst>
                              <a:path w="675412" h="887387">
                                <a:moveTo>
                                  <a:pt x="663893" y="0"/>
                                </a:moveTo>
                                <a:cubicBezTo>
                                  <a:pt x="659511" y="97612"/>
                                  <a:pt x="654165" y="194869"/>
                                  <a:pt x="674256" y="300228"/>
                                </a:cubicBezTo>
                                <a:cubicBezTo>
                                  <a:pt x="674612" y="302285"/>
                                  <a:pt x="675031" y="304368"/>
                                  <a:pt x="675412" y="306438"/>
                                </a:cubicBezTo>
                                <a:cubicBezTo>
                                  <a:pt x="668224" y="332638"/>
                                  <a:pt x="658559" y="358153"/>
                                  <a:pt x="645922" y="382714"/>
                                </a:cubicBezTo>
                                <a:cubicBezTo>
                                  <a:pt x="586969" y="497294"/>
                                  <a:pt x="491998" y="572872"/>
                                  <a:pt x="378714" y="628409"/>
                                </a:cubicBezTo>
                                <a:cubicBezTo>
                                  <a:pt x="327317" y="653618"/>
                                  <a:pt x="273952" y="674802"/>
                                  <a:pt x="224460" y="703885"/>
                                </a:cubicBezTo>
                                <a:cubicBezTo>
                                  <a:pt x="149568" y="747903"/>
                                  <a:pt x="87757" y="803745"/>
                                  <a:pt x="57925" y="887387"/>
                                </a:cubicBezTo>
                                <a:cubicBezTo>
                                  <a:pt x="36437" y="847128"/>
                                  <a:pt x="17069" y="806069"/>
                                  <a:pt x="0" y="764248"/>
                                </a:cubicBezTo>
                                <a:cubicBezTo>
                                  <a:pt x="15964" y="744080"/>
                                  <a:pt x="35154" y="725373"/>
                                  <a:pt x="57925" y="708330"/>
                                </a:cubicBezTo>
                                <a:cubicBezTo>
                                  <a:pt x="101422" y="675767"/>
                                  <a:pt x="150673" y="654647"/>
                                  <a:pt x="200914" y="635483"/>
                                </a:cubicBezTo>
                                <a:cubicBezTo>
                                  <a:pt x="252425" y="615823"/>
                                  <a:pt x="304127" y="596557"/>
                                  <a:pt x="352184" y="569176"/>
                                </a:cubicBezTo>
                                <a:cubicBezTo>
                                  <a:pt x="495694" y="487413"/>
                                  <a:pt x="590969" y="372389"/>
                                  <a:pt x="604431" y="201295"/>
                                </a:cubicBezTo>
                                <a:cubicBezTo>
                                  <a:pt x="605486" y="187744"/>
                                  <a:pt x="607505" y="174244"/>
                                  <a:pt x="609333" y="160744"/>
                                </a:cubicBezTo>
                                <a:cubicBezTo>
                                  <a:pt x="617042" y="103391"/>
                                  <a:pt x="633921" y="49314"/>
                                  <a:pt x="663893" y="0"/>
                                </a:cubicBezTo>
                                <a:close/>
                              </a:path>
                            </a:pathLst>
                          </a:custGeom>
                          <a:ln w="0" cap="flat">
                            <a:miter lim="127000"/>
                          </a:ln>
                        </wps:spPr>
                        <wps:style>
                          <a:lnRef idx="0">
                            <a:srgbClr val="000000">
                              <a:alpha val="0"/>
                            </a:srgbClr>
                          </a:lnRef>
                          <a:fillRef idx="1">
                            <a:srgbClr val="1F3D77"/>
                          </a:fillRef>
                          <a:effectRef idx="0">
                            <a:scrgbClr r="0" g="0" b="0"/>
                          </a:effectRef>
                          <a:fontRef idx="none"/>
                        </wps:style>
                        <wps:bodyPr/>
                      </wps:wsp>
                      <wps:wsp>
                        <wps:cNvPr id="520381649" name="Shape 19"/>
                        <wps:cNvSpPr/>
                        <wps:spPr>
                          <a:xfrm>
                            <a:off x="5468665" y="682855"/>
                            <a:ext cx="163564" cy="510934"/>
                          </a:xfrm>
                          <a:custGeom>
                            <a:avLst/>
                            <a:gdLst/>
                            <a:ahLst/>
                            <a:cxnLst/>
                            <a:rect l="0" t="0" r="0" b="0"/>
                            <a:pathLst>
                              <a:path w="163564" h="510934">
                                <a:moveTo>
                                  <a:pt x="99721" y="0"/>
                                </a:moveTo>
                                <a:cubicBezTo>
                                  <a:pt x="120117" y="16955"/>
                                  <a:pt x="141427" y="32601"/>
                                  <a:pt x="163564" y="46939"/>
                                </a:cubicBezTo>
                                <a:cubicBezTo>
                                  <a:pt x="129731" y="92507"/>
                                  <a:pt x="116091" y="144424"/>
                                  <a:pt x="120333" y="202006"/>
                                </a:cubicBezTo>
                                <a:cubicBezTo>
                                  <a:pt x="121552" y="218453"/>
                                  <a:pt x="122543" y="234963"/>
                                  <a:pt x="124892" y="251257"/>
                                </a:cubicBezTo>
                                <a:cubicBezTo>
                                  <a:pt x="141669" y="367589"/>
                                  <a:pt x="95606" y="451091"/>
                                  <a:pt x="2959" y="510934"/>
                                </a:cubicBezTo>
                                <a:cubicBezTo>
                                  <a:pt x="1334" y="486131"/>
                                  <a:pt x="279" y="461277"/>
                                  <a:pt x="0" y="436410"/>
                                </a:cubicBezTo>
                                <a:cubicBezTo>
                                  <a:pt x="29147" y="395072"/>
                                  <a:pt x="41885" y="346520"/>
                                  <a:pt x="38354" y="290830"/>
                                </a:cubicBezTo>
                                <a:cubicBezTo>
                                  <a:pt x="36589" y="262966"/>
                                  <a:pt x="32703" y="235229"/>
                                  <a:pt x="29477" y="207467"/>
                                </a:cubicBezTo>
                                <a:cubicBezTo>
                                  <a:pt x="26886" y="185306"/>
                                  <a:pt x="26886" y="164338"/>
                                  <a:pt x="29070" y="144374"/>
                                </a:cubicBezTo>
                                <a:cubicBezTo>
                                  <a:pt x="32944" y="126047"/>
                                  <a:pt x="37122" y="107785"/>
                                  <a:pt x="41770" y="89611"/>
                                </a:cubicBezTo>
                                <a:cubicBezTo>
                                  <a:pt x="53861" y="56502"/>
                                  <a:pt x="73292" y="26708"/>
                                  <a:pt x="99721"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709089410" name="Shape 20"/>
                        <wps:cNvSpPr/>
                        <wps:spPr>
                          <a:xfrm>
                            <a:off x="5738114" y="154794"/>
                            <a:ext cx="145174" cy="422872"/>
                          </a:xfrm>
                          <a:custGeom>
                            <a:avLst/>
                            <a:gdLst/>
                            <a:ahLst/>
                            <a:cxnLst/>
                            <a:rect l="0" t="0" r="0" b="0"/>
                            <a:pathLst>
                              <a:path w="145174" h="422872">
                                <a:moveTo>
                                  <a:pt x="126771" y="0"/>
                                </a:moveTo>
                                <a:cubicBezTo>
                                  <a:pt x="127495" y="9538"/>
                                  <a:pt x="128118" y="19063"/>
                                  <a:pt x="129006" y="28626"/>
                                </a:cubicBezTo>
                                <a:cubicBezTo>
                                  <a:pt x="133909" y="80721"/>
                                  <a:pt x="138163" y="132867"/>
                                  <a:pt x="140678" y="185191"/>
                                </a:cubicBezTo>
                                <a:cubicBezTo>
                                  <a:pt x="145174" y="278562"/>
                                  <a:pt x="122720" y="357988"/>
                                  <a:pt x="70993" y="422872"/>
                                </a:cubicBezTo>
                                <a:cubicBezTo>
                                  <a:pt x="45923" y="410883"/>
                                  <a:pt x="22276" y="396456"/>
                                  <a:pt x="0" y="379908"/>
                                </a:cubicBezTo>
                                <a:cubicBezTo>
                                  <a:pt x="45987" y="310223"/>
                                  <a:pt x="53073" y="232385"/>
                                  <a:pt x="47333" y="151765"/>
                                </a:cubicBezTo>
                                <a:cubicBezTo>
                                  <a:pt x="45923" y="131839"/>
                                  <a:pt x="44094" y="111950"/>
                                  <a:pt x="42266" y="92050"/>
                                </a:cubicBezTo>
                                <a:cubicBezTo>
                                  <a:pt x="67412" y="62078"/>
                                  <a:pt x="93777" y="32766"/>
                                  <a:pt x="121971" y="4559"/>
                                </a:cubicBezTo>
                                <a:cubicBezTo>
                                  <a:pt x="123546" y="2997"/>
                                  <a:pt x="125184" y="1549"/>
                                  <a:pt x="126771" y="0"/>
                                </a:cubicBezTo>
                                <a:close/>
                              </a:path>
                            </a:pathLst>
                          </a:custGeom>
                          <a:ln w="0" cap="flat">
                            <a:miter lim="127000"/>
                          </a:ln>
                        </wps:spPr>
                        <wps:style>
                          <a:lnRef idx="0">
                            <a:srgbClr val="000000">
                              <a:alpha val="0"/>
                            </a:srgbClr>
                          </a:lnRef>
                          <a:fillRef idx="1">
                            <a:srgbClr val="9C358A"/>
                          </a:fillRef>
                          <a:effectRef idx="0">
                            <a:scrgbClr r="0" g="0" b="0"/>
                          </a:effectRef>
                          <a:fontRef idx="none"/>
                        </wps:style>
                        <wps:bodyPr/>
                      </wps:wsp>
                      <wps:wsp>
                        <wps:cNvPr id="453823251" name="Shape 21"/>
                        <wps:cNvSpPr/>
                        <wps:spPr>
                          <a:xfrm>
                            <a:off x="5482179" y="825114"/>
                            <a:ext cx="487591" cy="546697"/>
                          </a:xfrm>
                          <a:custGeom>
                            <a:avLst/>
                            <a:gdLst/>
                            <a:ahLst/>
                            <a:cxnLst/>
                            <a:rect l="0" t="0" r="0" b="0"/>
                            <a:pathLst>
                              <a:path w="487591" h="546697">
                                <a:moveTo>
                                  <a:pt x="377165" y="0"/>
                                </a:moveTo>
                                <a:cubicBezTo>
                                  <a:pt x="398869" y="4216"/>
                                  <a:pt x="420840" y="7404"/>
                                  <a:pt x="443040" y="9500"/>
                                </a:cubicBezTo>
                                <a:cubicBezTo>
                                  <a:pt x="457848" y="11087"/>
                                  <a:pt x="472707" y="12230"/>
                                  <a:pt x="487591" y="13056"/>
                                </a:cubicBezTo>
                                <a:cubicBezTo>
                                  <a:pt x="466420" y="52311"/>
                                  <a:pt x="455155" y="95453"/>
                                  <a:pt x="451676" y="141415"/>
                                </a:cubicBezTo>
                                <a:cubicBezTo>
                                  <a:pt x="447383" y="198730"/>
                                  <a:pt x="441693" y="255765"/>
                                  <a:pt x="413487" y="307670"/>
                                </a:cubicBezTo>
                                <a:cubicBezTo>
                                  <a:pt x="375476" y="377558"/>
                                  <a:pt x="314732" y="421589"/>
                                  <a:pt x="245351" y="455676"/>
                                </a:cubicBezTo>
                                <a:cubicBezTo>
                                  <a:pt x="204114" y="475920"/>
                                  <a:pt x="161125" y="492582"/>
                                  <a:pt x="117030" y="504546"/>
                                </a:cubicBezTo>
                                <a:cubicBezTo>
                                  <a:pt x="79540" y="514731"/>
                                  <a:pt x="44907" y="529057"/>
                                  <a:pt x="13094" y="546697"/>
                                </a:cubicBezTo>
                                <a:cubicBezTo>
                                  <a:pt x="8115" y="522021"/>
                                  <a:pt x="3594" y="497281"/>
                                  <a:pt x="0" y="472415"/>
                                </a:cubicBezTo>
                                <a:cubicBezTo>
                                  <a:pt x="33325" y="462039"/>
                                  <a:pt x="67335" y="454330"/>
                                  <a:pt x="101054" y="445592"/>
                                </a:cubicBezTo>
                                <a:cubicBezTo>
                                  <a:pt x="160058" y="430289"/>
                                  <a:pt x="214236" y="405752"/>
                                  <a:pt x="260299" y="364719"/>
                                </a:cubicBezTo>
                                <a:cubicBezTo>
                                  <a:pt x="322453" y="309359"/>
                                  <a:pt x="352018" y="239903"/>
                                  <a:pt x="352018" y="157264"/>
                                </a:cubicBezTo>
                                <a:cubicBezTo>
                                  <a:pt x="352018" y="145072"/>
                                  <a:pt x="352323" y="132842"/>
                                  <a:pt x="351472" y="120714"/>
                                </a:cubicBezTo>
                                <a:cubicBezTo>
                                  <a:pt x="348221" y="74498"/>
                                  <a:pt x="357518" y="34671"/>
                                  <a:pt x="377165"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454249052" name="Shape 22"/>
                        <wps:cNvSpPr/>
                        <wps:spPr>
                          <a:xfrm>
                            <a:off x="6953835" y="0"/>
                            <a:ext cx="352439" cy="615797"/>
                          </a:xfrm>
                          <a:custGeom>
                            <a:avLst/>
                            <a:gdLst/>
                            <a:ahLst/>
                            <a:cxnLst/>
                            <a:rect l="0" t="0" r="0" b="0"/>
                            <a:pathLst>
                              <a:path w="352439" h="615797">
                                <a:moveTo>
                                  <a:pt x="271270" y="0"/>
                                </a:moveTo>
                                <a:lnTo>
                                  <a:pt x="352439" y="0"/>
                                </a:lnTo>
                                <a:lnTo>
                                  <a:pt x="352439" y="36561"/>
                                </a:lnTo>
                                <a:lnTo>
                                  <a:pt x="316582" y="87073"/>
                                </a:lnTo>
                                <a:cubicBezTo>
                                  <a:pt x="300979" y="106388"/>
                                  <a:pt x="284001" y="124989"/>
                                  <a:pt x="265658" y="142887"/>
                                </a:cubicBezTo>
                                <a:cubicBezTo>
                                  <a:pt x="169240" y="236981"/>
                                  <a:pt x="114567" y="351891"/>
                                  <a:pt x="93383" y="483907"/>
                                </a:cubicBezTo>
                                <a:cubicBezTo>
                                  <a:pt x="86220" y="528700"/>
                                  <a:pt x="77279" y="572896"/>
                                  <a:pt x="64300" y="615797"/>
                                </a:cubicBezTo>
                                <a:cubicBezTo>
                                  <a:pt x="43231" y="605903"/>
                                  <a:pt x="21780" y="597407"/>
                                  <a:pt x="0" y="590092"/>
                                </a:cubicBezTo>
                                <a:cubicBezTo>
                                  <a:pt x="5549" y="563930"/>
                                  <a:pt x="9144" y="536879"/>
                                  <a:pt x="10769" y="508913"/>
                                </a:cubicBezTo>
                                <a:cubicBezTo>
                                  <a:pt x="15963" y="419645"/>
                                  <a:pt x="31800" y="332599"/>
                                  <a:pt x="75450" y="252589"/>
                                </a:cubicBezTo>
                                <a:cubicBezTo>
                                  <a:pt x="103556" y="201065"/>
                                  <a:pt x="139154" y="155079"/>
                                  <a:pt x="181394" y="115251"/>
                                </a:cubicBezTo>
                                <a:cubicBezTo>
                                  <a:pt x="200783" y="96954"/>
                                  <a:pt x="218172" y="77770"/>
                                  <a:pt x="233666" y="57713"/>
                                </a:cubicBezTo>
                                <a:lnTo>
                                  <a:pt x="271270" y="0"/>
                                </a:lnTo>
                                <a:close/>
                              </a:path>
                            </a:pathLst>
                          </a:custGeom>
                          <a:ln w="0" cap="flat">
                            <a:miter lim="127000"/>
                          </a:ln>
                        </wps:spPr>
                        <wps:style>
                          <a:lnRef idx="0">
                            <a:srgbClr val="000000">
                              <a:alpha val="0"/>
                            </a:srgbClr>
                          </a:lnRef>
                          <a:fillRef idx="1">
                            <a:srgbClr val="2D9946"/>
                          </a:fillRef>
                          <a:effectRef idx="0">
                            <a:scrgbClr r="0" g="0" b="0"/>
                          </a:effectRef>
                          <a:fontRef idx="none"/>
                        </wps:style>
                        <wps:bodyPr/>
                      </wps:wsp>
                      <wps:wsp>
                        <wps:cNvPr id="85724358" name="Shape 23"/>
                        <wps:cNvSpPr/>
                        <wps:spPr>
                          <a:xfrm>
                            <a:off x="7266405" y="794278"/>
                            <a:ext cx="39870" cy="95790"/>
                          </a:xfrm>
                          <a:custGeom>
                            <a:avLst/>
                            <a:gdLst/>
                            <a:ahLst/>
                            <a:cxnLst/>
                            <a:rect l="0" t="0" r="0" b="0"/>
                            <a:pathLst>
                              <a:path w="39870" h="95790">
                                <a:moveTo>
                                  <a:pt x="39870" y="0"/>
                                </a:moveTo>
                                <a:lnTo>
                                  <a:pt x="39870" y="93972"/>
                                </a:lnTo>
                                <a:lnTo>
                                  <a:pt x="37567" y="95790"/>
                                </a:lnTo>
                                <a:cubicBezTo>
                                  <a:pt x="26492" y="73908"/>
                                  <a:pt x="14021" y="52623"/>
                                  <a:pt x="0" y="31973"/>
                                </a:cubicBezTo>
                                <a:cubicBezTo>
                                  <a:pt x="11405" y="21124"/>
                                  <a:pt x="23547" y="11143"/>
                                  <a:pt x="36444" y="2054"/>
                                </a:cubicBezTo>
                                <a:lnTo>
                                  <a:pt x="39870" y="0"/>
                                </a:ln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1362677693" name="Shape 24"/>
                        <wps:cNvSpPr/>
                        <wps:spPr>
                          <a:xfrm>
                            <a:off x="7161864" y="145845"/>
                            <a:ext cx="144411" cy="175745"/>
                          </a:xfrm>
                          <a:custGeom>
                            <a:avLst/>
                            <a:gdLst/>
                            <a:ahLst/>
                            <a:cxnLst/>
                            <a:rect l="0" t="0" r="0" b="0"/>
                            <a:pathLst>
                              <a:path w="144411" h="175745">
                                <a:moveTo>
                                  <a:pt x="144411" y="0"/>
                                </a:moveTo>
                                <a:lnTo>
                                  <a:pt x="144411" y="49131"/>
                                </a:lnTo>
                                <a:lnTo>
                                  <a:pt x="89314" y="91882"/>
                                </a:lnTo>
                                <a:cubicBezTo>
                                  <a:pt x="57724" y="117658"/>
                                  <a:pt x="27362" y="144910"/>
                                  <a:pt x="0" y="175745"/>
                                </a:cubicBezTo>
                                <a:cubicBezTo>
                                  <a:pt x="25171" y="129581"/>
                                  <a:pt x="60007" y="91036"/>
                                  <a:pt x="94996" y="52682"/>
                                </a:cubicBezTo>
                                <a:lnTo>
                                  <a:pt x="144411" y="0"/>
                                </a:lnTo>
                                <a:close/>
                              </a:path>
                            </a:pathLst>
                          </a:custGeom>
                          <a:ln w="0" cap="flat">
                            <a:miter lim="127000"/>
                          </a:ln>
                        </wps:spPr>
                        <wps:style>
                          <a:lnRef idx="0">
                            <a:srgbClr val="000000">
                              <a:alpha val="0"/>
                            </a:srgbClr>
                          </a:lnRef>
                          <a:fillRef idx="1">
                            <a:srgbClr val="46783C"/>
                          </a:fillRef>
                          <a:effectRef idx="0">
                            <a:scrgbClr r="0" g="0" b="0"/>
                          </a:effectRef>
                          <a:fontRef idx="none"/>
                        </wps:style>
                        <wps:bodyPr/>
                      </wps:wsp>
                      <wps:wsp>
                        <wps:cNvPr id="393369241" name="Shape 25"/>
                        <wps:cNvSpPr/>
                        <wps:spPr>
                          <a:xfrm>
                            <a:off x="5881602" y="16600"/>
                            <a:ext cx="179731" cy="605536"/>
                          </a:xfrm>
                          <a:custGeom>
                            <a:avLst/>
                            <a:gdLst/>
                            <a:ahLst/>
                            <a:cxnLst/>
                            <a:rect l="0" t="0" r="0" b="0"/>
                            <a:pathLst>
                              <a:path w="179731" h="605536">
                                <a:moveTo>
                                  <a:pt x="147206" y="0"/>
                                </a:moveTo>
                                <a:cubicBezTo>
                                  <a:pt x="148552" y="47206"/>
                                  <a:pt x="152070" y="94590"/>
                                  <a:pt x="158001" y="142202"/>
                                </a:cubicBezTo>
                                <a:cubicBezTo>
                                  <a:pt x="166027" y="206946"/>
                                  <a:pt x="175070" y="271628"/>
                                  <a:pt x="177165" y="336931"/>
                                </a:cubicBezTo>
                                <a:cubicBezTo>
                                  <a:pt x="179731" y="417805"/>
                                  <a:pt x="168465" y="495668"/>
                                  <a:pt x="125197" y="566204"/>
                                </a:cubicBezTo>
                                <a:cubicBezTo>
                                  <a:pt x="116573" y="580238"/>
                                  <a:pt x="106947" y="593293"/>
                                  <a:pt x="96545" y="605536"/>
                                </a:cubicBezTo>
                                <a:cubicBezTo>
                                  <a:pt x="63805" y="602704"/>
                                  <a:pt x="31559" y="597472"/>
                                  <a:pt x="0" y="589178"/>
                                </a:cubicBezTo>
                                <a:cubicBezTo>
                                  <a:pt x="762" y="588340"/>
                                  <a:pt x="1575" y="587515"/>
                                  <a:pt x="2337" y="586651"/>
                                </a:cubicBezTo>
                                <a:cubicBezTo>
                                  <a:pt x="63398" y="518655"/>
                                  <a:pt x="82524" y="436524"/>
                                  <a:pt x="82423" y="347942"/>
                                </a:cubicBezTo>
                                <a:cubicBezTo>
                                  <a:pt x="82321" y="258813"/>
                                  <a:pt x="66751" y="170891"/>
                                  <a:pt x="62192" y="82093"/>
                                </a:cubicBezTo>
                                <a:cubicBezTo>
                                  <a:pt x="61913" y="76937"/>
                                  <a:pt x="61938" y="71831"/>
                                  <a:pt x="61735" y="66688"/>
                                </a:cubicBezTo>
                                <a:cubicBezTo>
                                  <a:pt x="89535" y="43167"/>
                                  <a:pt x="118021" y="20891"/>
                                  <a:pt x="147206" y="0"/>
                                </a:cubicBezTo>
                                <a:close/>
                              </a:path>
                            </a:pathLst>
                          </a:custGeom>
                          <a:ln w="0" cap="flat">
                            <a:miter lim="127000"/>
                          </a:ln>
                        </wps:spPr>
                        <wps:style>
                          <a:lnRef idx="0">
                            <a:srgbClr val="000000">
                              <a:alpha val="0"/>
                            </a:srgbClr>
                          </a:lnRef>
                          <a:fillRef idx="1">
                            <a:srgbClr val="875680"/>
                          </a:fillRef>
                          <a:effectRef idx="0">
                            <a:scrgbClr r="0" g="0" b="0"/>
                          </a:effectRef>
                          <a:fontRef idx="none"/>
                        </wps:style>
                        <wps:bodyPr/>
                      </wps:wsp>
                      <wps:wsp>
                        <wps:cNvPr id="1355045197" name="Shape 26"/>
                        <wps:cNvSpPr/>
                        <wps:spPr>
                          <a:xfrm>
                            <a:off x="5475659" y="768186"/>
                            <a:ext cx="298590" cy="476771"/>
                          </a:xfrm>
                          <a:custGeom>
                            <a:avLst/>
                            <a:gdLst/>
                            <a:ahLst/>
                            <a:cxnLst/>
                            <a:rect l="0" t="0" r="0" b="0"/>
                            <a:pathLst>
                              <a:path w="298590" h="476771">
                                <a:moveTo>
                                  <a:pt x="214261" y="0"/>
                                </a:moveTo>
                                <a:cubicBezTo>
                                  <a:pt x="241503" y="13424"/>
                                  <a:pt x="269684" y="24994"/>
                                  <a:pt x="298590" y="34620"/>
                                </a:cubicBezTo>
                                <a:cubicBezTo>
                                  <a:pt x="283972" y="66738"/>
                                  <a:pt x="277597" y="103213"/>
                                  <a:pt x="279451" y="144297"/>
                                </a:cubicBezTo>
                                <a:cubicBezTo>
                                  <a:pt x="280733" y="172949"/>
                                  <a:pt x="279476" y="201651"/>
                                  <a:pt x="275653" y="230175"/>
                                </a:cubicBezTo>
                                <a:cubicBezTo>
                                  <a:pt x="264427" y="314325"/>
                                  <a:pt x="222796" y="378549"/>
                                  <a:pt x="150622" y="423418"/>
                                </a:cubicBezTo>
                                <a:cubicBezTo>
                                  <a:pt x="104381" y="452145"/>
                                  <a:pt x="53543" y="467195"/>
                                  <a:pt x="203" y="476771"/>
                                </a:cubicBezTo>
                                <a:cubicBezTo>
                                  <a:pt x="140" y="476250"/>
                                  <a:pt x="63" y="475729"/>
                                  <a:pt x="0" y="475209"/>
                                </a:cubicBezTo>
                                <a:cubicBezTo>
                                  <a:pt x="34353" y="457276"/>
                                  <a:pt x="68389" y="438950"/>
                                  <a:pt x="98958" y="414325"/>
                                </a:cubicBezTo>
                                <a:cubicBezTo>
                                  <a:pt x="171297" y="355981"/>
                                  <a:pt x="205549" y="281394"/>
                                  <a:pt x="198336" y="188417"/>
                                </a:cubicBezTo>
                                <a:cubicBezTo>
                                  <a:pt x="197066" y="171983"/>
                                  <a:pt x="196050" y="155372"/>
                                  <a:pt x="192811" y="139281"/>
                                </a:cubicBezTo>
                                <a:cubicBezTo>
                                  <a:pt x="181839" y="84912"/>
                                  <a:pt x="190767" y="39332"/>
                                  <a:pt x="214261"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34527839" name="Shape 27"/>
                        <wps:cNvSpPr/>
                        <wps:spPr>
                          <a:xfrm>
                            <a:off x="6681109" y="2119042"/>
                            <a:ext cx="523558" cy="327038"/>
                          </a:xfrm>
                          <a:custGeom>
                            <a:avLst/>
                            <a:gdLst/>
                            <a:ahLst/>
                            <a:cxnLst/>
                            <a:rect l="0" t="0" r="0" b="0"/>
                            <a:pathLst>
                              <a:path w="523558" h="327038">
                                <a:moveTo>
                                  <a:pt x="484022" y="0"/>
                                </a:moveTo>
                                <a:cubicBezTo>
                                  <a:pt x="495300" y="29248"/>
                                  <a:pt x="508521" y="57887"/>
                                  <a:pt x="523558" y="85598"/>
                                </a:cubicBezTo>
                                <a:cubicBezTo>
                                  <a:pt x="519646" y="92202"/>
                                  <a:pt x="515786" y="98958"/>
                                  <a:pt x="512052" y="105905"/>
                                </a:cubicBezTo>
                                <a:cubicBezTo>
                                  <a:pt x="491465" y="144374"/>
                                  <a:pt x="469062" y="181953"/>
                                  <a:pt x="440919" y="215684"/>
                                </a:cubicBezTo>
                                <a:cubicBezTo>
                                  <a:pt x="402210" y="262064"/>
                                  <a:pt x="355041" y="293484"/>
                                  <a:pt x="300381" y="311785"/>
                                </a:cubicBezTo>
                                <a:cubicBezTo>
                                  <a:pt x="200749" y="324930"/>
                                  <a:pt x="99962" y="327038"/>
                                  <a:pt x="0" y="317729"/>
                                </a:cubicBezTo>
                                <a:cubicBezTo>
                                  <a:pt x="28817" y="297967"/>
                                  <a:pt x="62433" y="286855"/>
                                  <a:pt x="99327" y="281610"/>
                                </a:cubicBezTo>
                                <a:cubicBezTo>
                                  <a:pt x="124130" y="278092"/>
                                  <a:pt x="148996" y="274803"/>
                                  <a:pt x="173749" y="270840"/>
                                </a:cubicBezTo>
                                <a:cubicBezTo>
                                  <a:pt x="290182" y="252184"/>
                                  <a:pt x="369812" y="182817"/>
                                  <a:pt x="429108" y="85369"/>
                                </a:cubicBezTo>
                                <a:cubicBezTo>
                                  <a:pt x="446710" y="56452"/>
                                  <a:pt x="464541" y="27661"/>
                                  <a:pt x="484022"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1869668727" name="Shape 28"/>
                        <wps:cNvSpPr/>
                        <wps:spPr>
                          <a:xfrm>
                            <a:off x="7139464" y="2264420"/>
                            <a:ext cx="136233" cy="135865"/>
                          </a:xfrm>
                          <a:custGeom>
                            <a:avLst/>
                            <a:gdLst/>
                            <a:ahLst/>
                            <a:cxnLst/>
                            <a:rect l="0" t="0" r="0" b="0"/>
                            <a:pathLst>
                              <a:path w="136233" h="135865">
                                <a:moveTo>
                                  <a:pt x="101435" y="0"/>
                                </a:moveTo>
                                <a:cubicBezTo>
                                  <a:pt x="112382" y="16218"/>
                                  <a:pt x="124040" y="31890"/>
                                  <a:pt x="136233" y="47092"/>
                                </a:cubicBezTo>
                                <a:cubicBezTo>
                                  <a:pt x="121272" y="65011"/>
                                  <a:pt x="107264" y="83756"/>
                                  <a:pt x="92761" y="102019"/>
                                </a:cubicBezTo>
                                <a:cubicBezTo>
                                  <a:pt x="90335" y="105067"/>
                                  <a:pt x="87719" y="107874"/>
                                  <a:pt x="85230" y="110871"/>
                                </a:cubicBezTo>
                                <a:cubicBezTo>
                                  <a:pt x="57023" y="120129"/>
                                  <a:pt x="28625" y="128524"/>
                                  <a:pt x="0" y="135865"/>
                                </a:cubicBezTo>
                                <a:cubicBezTo>
                                  <a:pt x="28359" y="110109"/>
                                  <a:pt x="53124" y="79210"/>
                                  <a:pt x="74422" y="43269"/>
                                </a:cubicBezTo>
                                <a:cubicBezTo>
                                  <a:pt x="83096" y="28613"/>
                                  <a:pt x="91999" y="14110"/>
                                  <a:pt x="101435" y="0"/>
                                </a:cubicBezTo>
                                <a:close/>
                              </a:path>
                            </a:pathLst>
                          </a:custGeom>
                          <a:ln w="0" cap="flat">
                            <a:miter lim="127000"/>
                          </a:ln>
                        </wps:spPr>
                        <wps:style>
                          <a:lnRef idx="0">
                            <a:srgbClr val="000000">
                              <a:alpha val="0"/>
                            </a:srgbClr>
                          </a:lnRef>
                          <a:fillRef idx="1">
                            <a:srgbClr val="1F3D77"/>
                          </a:fillRef>
                          <a:effectRef idx="0">
                            <a:scrgbClr r="0" g="0" b="0"/>
                          </a:effectRef>
                          <a:fontRef idx="none"/>
                        </wps:style>
                        <wps:bodyPr/>
                      </wps:wsp>
                      <wps:wsp>
                        <wps:cNvPr id="1927284770" name="Shape 29"/>
                        <wps:cNvSpPr/>
                        <wps:spPr>
                          <a:xfrm>
                            <a:off x="7021596" y="1368716"/>
                            <a:ext cx="140221" cy="86843"/>
                          </a:xfrm>
                          <a:custGeom>
                            <a:avLst/>
                            <a:gdLst/>
                            <a:ahLst/>
                            <a:cxnLst/>
                            <a:rect l="0" t="0" r="0" b="0"/>
                            <a:pathLst>
                              <a:path w="140221" h="86843">
                                <a:moveTo>
                                  <a:pt x="140221" y="0"/>
                                </a:moveTo>
                                <a:cubicBezTo>
                                  <a:pt x="139916" y="5067"/>
                                  <a:pt x="139598" y="10122"/>
                                  <a:pt x="139256" y="15151"/>
                                </a:cubicBezTo>
                                <a:cubicBezTo>
                                  <a:pt x="137299" y="32969"/>
                                  <a:pt x="135154" y="51283"/>
                                  <a:pt x="132867" y="69672"/>
                                </a:cubicBezTo>
                                <a:cubicBezTo>
                                  <a:pt x="89014" y="76340"/>
                                  <a:pt x="44438" y="82588"/>
                                  <a:pt x="0" y="86843"/>
                                </a:cubicBezTo>
                                <a:cubicBezTo>
                                  <a:pt x="34836" y="59080"/>
                                  <a:pt x="72377" y="34709"/>
                                  <a:pt x="113335" y="14364"/>
                                </a:cubicBezTo>
                                <a:cubicBezTo>
                                  <a:pt x="122517" y="9804"/>
                                  <a:pt x="131458" y="5004"/>
                                  <a:pt x="140221" y="0"/>
                                </a:cubicBezTo>
                                <a:close/>
                              </a:path>
                            </a:pathLst>
                          </a:custGeom>
                          <a:ln w="0" cap="flat">
                            <a:miter lim="127000"/>
                          </a:ln>
                        </wps:spPr>
                        <wps:style>
                          <a:lnRef idx="0">
                            <a:srgbClr val="000000">
                              <a:alpha val="0"/>
                            </a:srgbClr>
                          </a:lnRef>
                          <a:fillRef idx="1">
                            <a:srgbClr val="B45231"/>
                          </a:fillRef>
                          <a:effectRef idx="0">
                            <a:scrgbClr r="0" g="0" b="0"/>
                          </a:effectRef>
                          <a:fontRef idx="none"/>
                        </wps:style>
                        <wps:bodyPr/>
                      </wps:wsp>
                      <wps:wsp>
                        <wps:cNvPr id="1185535310" name="Shape 30"/>
                        <wps:cNvSpPr/>
                        <wps:spPr>
                          <a:xfrm>
                            <a:off x="6694631" y="850108"/>
                            <a:ext cx="416306" cy="594360"/>
                          </a:xfrm>
                          <a:custGeom>
                            <a:avLst/>
                            <a:gdLst/>
                            <a:ahLst/>
                            <a:cxnLst/>
                            <a:rect l="0" t="0" r="0" b="0"/>
                            <a:pathLst>
                              <a:path w="416306" h="594360">
                                <a:moveTo>
                                  <a:pt x="297624" y="0"/>
                                </a:moveTo>
                                <a:cubicBezTo>
                                  <a:pt x="315176" y="12776"/>
                                  <a:pt x="331788" y="26937"/>
                                  <a:pt x="347320" y="42316"/>
                                </a:cubicBezTo>
                                <a:cubicBezTo>
                                  <a:pt x="343942" y="46660"/>
                                  <a:pt x="340513" y="50978"/>
                                  <a:pt x="336918" y="55194"/>
                                </a:cubicBezTo>
                                <a:cubicBezTo>
                                  <a:pt x="272568" y="131153"/>
                                  <a:pt x="224740" y="215544"/>
                                  <a:pt x="199847" y="312649"/>
                                </a:cubicBezTo>
                                <a:cubicBezTo>
                                  <a:pt x="183845" y="375095"/>
                                  <a:pt x="160719" y="434937"/>
                                  <a:pt x="124702" y="489255"/>
                                </a:cubicBezTo>
                                <a:cubicBezTo>
                                  <a:pt x="159715" y="461162"/>
                                  <a:pt x="187605" y="427266"/>
                                  <a:pt x="210986" y="389280"/>
                                </a:cubicBezTo>
                                <a:cubicBezTo>
                                  <a:pt x="243370" y="336715"/>
                                  <a:pt x="260947" y="276289"/>
                                  <a:pt x="294767" y="224981"/>
                                </a:cubicBezTo>
                                <a:cubicBezTo>
                                  <a:pt x="325692" y="178079"/>
                                  <a:pt x="355219" y="130531"/>
                                  <a:pt x="382816" y="81915"/>
                                </a:cubicBezTo>
                                <a:cubicBezTo>
                                  <a:pt x="395669" y="98565"/>
                                  <a:pt x="406756" y="116142"/>
                                  <a:pt x="416306" y="134506"/>
                                </a:cubicBezTo>
                                <a:cubicBezTo>
                                  <a:pt x="402006" y="167475"/>
                                  <a:pt x="385229" y="199212"/>
                                  <a:pt x="363893" y="228537"/>
                                </a:cubicBezTo>
                                <a:cubicBezTo>
                                  <a:pt x="305804" y="308432"/>
                                  <a:pt x="247104" y="387858"/>
                                  <a:pt x="190691" y="469011"/>
                                </a:cubicBezTo>
                                <a:cubicBezTo>
                                  <a:pt x="156197" y="518668"/>
                                  <a:pt x="115608" y="560489"/>
                                  <a:pt x="69062" y="594360"/>
                                </a:cubicBezTo>
                                <a:cubicBezTo>
                                  <a:pt x="45377" y="588518"/>
                                  <a:pt x="22302" y="580923"/>
                                  <a:pt x="0" y="571233"/>
                                </a:cubicBezTo>
                                <a:cubicBezTo>
                                  <a:pt x="71971" y="531952"/>
                                  <a:pt x="116408" y="471386"/>
                                  <a:pt x="132436" y="388861"/>
                                </a:cubicBezTo>
                                <a:cubicBezTo>
                                  <a:pt x="139154" y="354394"/>
                                  <a:pt x="144831" y="319697"/>
                                  <a:pt x="149911" y="284963"/>
                                </a:cubicBezTo>
                                <a:cubicBezTo>
                                  <a:pt x="163817" y="190233"/>
                                  <a:pt x="199466" y="104788"/>
                                  <a:pt x="266243" y="35878"/>
                                </a:cubicBezTo>
                                <a:cubicBezTo>
                                  <a:pt x="277495" y="24257"/>
                                  <a:pt x="287884" y="12268"/>
                                  <a:pt x="297624" y="0"/>
                                </a:cubicBezTo>
                                <a:close/>
                              </a:path>
                            </a:pathLst>
                          </a:custGeom>
                          <a:ln w="0" cap="flat">
                            <a:miter lim="127000"/>
                          </a:ln>
                        </wps:spPr>
                        <wps:style>
                          <a:lnRef idx="0">
                            <a:srgbClr val="000000">
                              <a:alpha val="0"/>
                            </a:srgbClr>
                          </a:lnRef>
                          <a:fillRef idx="1">
                            <a:srgbClr val="BD5F27"/>
                          </a:fillRef>
                          <a:effectRef idx="0">
                            <a:scrgbClr r="0" g="0" b="0"/>
                          </a:effectRef>
                          <a:fontRef idx="none"/>
                        </wps:style>
                        <wps:bodyPr/>
                      </wps:wsp>
                      <wps:wsp>
                        <wps:cNvPr id="2049552847" name="Shape 31"/>
                        <wps:cNvSpPr/>
                        <wps:spPr>
                          <a:xfrm>
                            <a:off x="6871977" y="1215795"/>
                            <a:ext cx="293750" cy="245618"/>
                          </a:xfrm>
                          <a:custGeom>
                            <a:avLst/>
                            <a:gdLst/>
                            <a:ahLst/>
                            <a:cxnLst/>
                            <a:rect l="0" t="0" r="0" b="0"/>
                            <a:pathLst>
                              <a:path w="293750" h="245618">
                                <a:moveTo>
                                  <a:pt x="292544" y="0"/>
                                </a:moveTo>
                                <a:cubicBezTo>
                                  <a:pt x="293662" y="25997"/>
                                  <a:pt x="293750" y="52172"/>
                                  <a:pt x="293141" y="78283"/>
                                </a:cubicBezTo>
                                <a:cubicBezTo>
                                  <a:pt x="277875" y="91059"/>
                                  <a:pt x="261670" y="102895"/>
                                  <a:pt x="244233" y="113576"/>
                                </a:cubicBezTo>
                                <a:cubicBezTo>
                                  <a:pt x="182905" y="151168"/>
                                  <a:pt x="127533" y="195377"/>
                                  <a:pt x="76174" y="244716"/>
                                </a:cubicBezTo>
                                <a:cubicBezTo>
                                  <a:pt x="50520" y="245618"/>
                                  <a:pt x="25082" y="245542"/>
                                  <a:pt x="0" y="244170"/>
                                </a:cubicBezTo>
                                <a:cubicBezTo>
                                  <a:pt x="37058" y="212369"/>
                                  <a:pt x="72618" y="178778"/>
                                  <a:pt x="111912" y="149581"/>
                                </a:cubicBezTo>
                                <a:cubicBezTo>
                                  <a:pt x="153276" y="118821"/>
                                  <a:pt x="194728" y="88151"/>
                                  <a:pt x="235229" y="56286"/>
                                </a:cubicBezTo>
                                <a:cubicBezTo>
                                  <a:pt x="256768" y="39332"/>
                                  <a:pt x="275589" y="20371"/>
                                  <a:pt x="292544" y="0"/>
                                </a:cubicBezTo>
                                <a:close/>
                              </a:path>
                            </a:pathLst>
                          </a:custGeom>
                          <a:ln w="0" cap="flat">
                            <a:miter lim="127000"/>
                          </a:ln>
                        </wps:spPr>
                        <wps:style>
                          <a:lnRef idx="0">
                            <a:srgbClr val="000000">
                              <a:alpha val="0"/>
                            </a:srgbClr>
                          </a:lnRef>
                          <a:fillRef idx="1">
                            <a:srgbClr val="EF402B"/>
                          </a:fillRef>
                          <a:effectRef idx="0">
                            <a:scrgbClr r="0" g="0" b="0"/>
                          </a:effectRef>
                          <a:fontRef idx="none"/>
                        </wps:style>
                        <wps:bodyPr/>
                      </wps:wsp>
                      <wps:wsp>
                        <wps:cNvPr id="1579690722" name="Shape 32"/>
                        <wps:cNvSpPr/>
                        <wps:spPr>
                          <a:xfrm>
                            <a:off x="6441455" y="774509"/>
                            <a:ext cx="129057" cy="214135"/>
                          </a:xfrm>
                          <a:custGeom>
                            <a:avLst/>
                            <a:gdLst/>
                            <a:ahLst/>
                            <a:cxnLst/>
                            <a:rect l="0" t="0" r="0" b="0"/>
                            <a:pathLst>
                              <a:path w="129057" h="214135">
                                <a:moveTo>
                                  <a:pt x="129057" y="0"/>
                                </a:moveTo>
                                <a:cubicBezTo>
                                  <a:pt x="101460" y="32245"/>
                                  <a:pt x="73316" y="64046"/>
                                  <a:pt x="50216" y="99835"/>
                                </a:cubicBezTo>
                                <a:cubicBezTo>
                                  <a:pt x="26911" y="135953"/>
                                  <a:pt x="11252" y="174307"/>
                                  <a:pt x="724" y="214135"/>
                                </a:cubicBezTo>
                                <a:cubicBezTo>
                                  <a:pt x="0" y="169037"/>
                                  <a:pt x="2362" y="123126"/>
                                  <a:pt x="5842" y="77241"/>
                                </a:cubicBezTo>
                                <a:cubicBezTo>
                                  <a:pt x="6883" y="62776"/>
                                  <a:pt x="10528" y="16789"/>
                                  <a:pt x="10528" y="16789"/>
                                </a:cubicBezTo>
                                <a:lnTo>
                                  <a:pt x="24485" y="14224"/>
                                </a:lnTo>
                                <a:cubicBezTo>
                                  <a:pt x="59233" y="8903"/>
                                  <a:pt x="94196" y="3924"/>
                                  <a:pt x="129057" y="0"/>
                                </a:cubicBezTo>
                                <a:close/>
                              </a:path>
                            </a:pathLst>
                          </a:custGeom>
                          <a:ln w="0" cap="flat">
                            <a:miter lim="127000"/>
                          </a:ln>
                        </wps:spPr>
                        <wps:style>
                          <a:lnRef idx="0">
                            <a:srgbClr val="000000">
                              <a:alpha val="0"/>
                            </a:srgbClr>
                          </a:lnRef>
                          <a:fillRef idx="1">
                            <a:srgbClr val="D4552B"/>
                          </a:fillRef>
                          <a:effectRef idx="0">
                            <a:scrgbClr r="0" g="0" b="0"/>
                          </a:effectRef>
                          <a:fontRef idx="none"/>
                        </wps:style>
                        <wps:bodyPr/>
                      </wps:wsp>
                      <wps:wsp>
                        <wps:cNvPr id="246199589" name="Shape 33"/>
                        <wps:cNvSpPr/>
                        <wps:spPr>
                          <a:xfrm>
                            <a:off x="6487420" y="765951"/>
                            <a:ext cx="283261" cy="539610"/>
                          </a:xfrm>
                          <a:custGeom>
                            <a:avLst/>
                            <a:gdLst/>
                            <a:ahLst/>
                            <a:cxnLst/>
                            <a:rect l="0" t="0" r="0" b="0"/>
                            <a:pathLst>
                              <a:path w="283261" h="539610">
                                <a:moveTo>
                                  <a:pt x="177012" y="1295"/>
                                </a:moveTo>
                                <a:cubicBezTo>
                                  <a:pt x="212852" y="0"/>
                                  <a:pt x="248374" y="673"/>
                                  <a:pt x="283261" y="4204"/>
                                </a:cubicBezTo>
                                <a:cubicBezTo>
                                  <a:pt x="250355" y="39954"/>
                                  <a:pt x="214135" y="72682"/>
                                  <a:pt x="184163" y="111074"/>
                                </a:cubicBezTo>
                                <a:cubicBezTo>
                                  <a:pt x="131776" y="178168"/>
                                  <a:pt x="106452" y="255384"/>
                                  <a:pt x="100585" y="339598"/>
                                </a:cubicBezTo>
                                <a:cubicBezTo>
                                  <a:pt x="99581" y="353898"/>
                                  <a:pt x="98172" y="368198"/>
                                  <a:pt x="97943" y="382524"/>
                                </a:cubicBezTo>
                                <a:cubicBezTo>
                                  <a:pt x="97003" y="442887"/>
                                  <a:pt x="82868" y="494919"/>
                                  <a:pt x="56972" y="539610"/>
                                </a:cubicBezTo>
                                <a:cubicBezTo>
                                  <a:pt x="33122" y="511950"/>
                                  <a:pt x="14466" y="482359"/>
                                  <a:pt x="0" y="451282"/>
                                </a:cubicBezTo>
                                <a:cubicBezTo>
                                  <a:pt x="5906" y="426999"/>
                                  <a:pt x="9385" y="401244"/>
                                  <a:pt x="10325" y="373926"/>
                                </a:cubicBezTo>
                                <a:cubicBezTo>
                                  <a:pt x="11253" y="346723"/>
                                  <a:pt x="13780" y="319545"/>
                                  <a:pt x="16752" y="292468"/>
                                </a:cubicBezTo>
                                <a:cubicBezTo>
                                  <a:pt x="27775" y="191783"/>
                                  <a:pt x="77915" y="110427"/>
                                  <a:pt x="144958" y="38037"/>
                                </a:cubicBezTo>
                                <a:cubicBezTo>
                                  <a:pt x="156084" y="26022"/>
                                  <a:pt x="166815" y="13792"/>
                                  <a:pt x="177012" y="1295"/>
                                </a:cubicBezTo>
                                <a:close/>
                              </a:path>
                            </a:pathLst>
                          </a:custGeom>
                          <a:ln w="0" cap="flat">
                            <a:miter lim="127000"/>
                          </a:ln>
                        </wps:spPr>
                        <wps:style>
                          <a:lnRef idx="0">
                            <a:srgbClr val="000000">
                              <a:alpha val="0"/>
                            </a:srgbClr>
                          </a:lnRef>
                          <a:fillRef idx="1">
                            <a:srgbClr val="B45231"/>
                          </a:fillRef>
                          <a:effectRef idx="0">
                            <a:scrgbClr r="0" g="0" b="0"/>
                          </a:effectRef>
                          <a:fontRef idx="none"/>
                        </wps:style>
                        <wps:bodyPr/>
                      </wps:wsp>
                      <wps:wsp>
                        <wps:cNvPr id="531989934" name="Shape 34"/>
                        <wps:cNvSpPr/>
                        <wps:spPr>
                          <a:xfrm>
                            <a:off x="6604655" y="787234"/>
                            <a:ext cx="314185" cy="601307"/>
                          </a:xfrm>
                          <a:custGeom>
                            <a:avLst/>
                            <a:gdLst/>
                            <a:ahLst/>
                            <a:cxnLst/>
                            <a:rect l="0" t="0" r="0" b="0"/>
                            <a:pathLst>
                              <a:path w="314185" h="601307">
                                <a:moveTo>
                                  <a:pt x="258115" y="0"/>
                                </a:moveTo>
                                <a:cubicBezTo>
                                  <a:pt x="265671" y="2121"/>
                                  <a:pt x="273165" y="4382"/>
                                  <a:pt x="280619" y="6871"/>
                                </a:cubicBezTo>
                                <a:cubicBezTo>
                                  <a:pt x="292050" y="10795"/>
                                  <a:pt x="303238" y="15253"/>
                                  <a:pt x="314185" y="20155"/>
                                </a:cubicBezTo>
                                <a:cubicBezTo>
                                  <a:pt x="296532" y="43663"/>
                                  <a:pt x="277826" y="66332"/>
                                  <a:pt x="258496" y="88519"/>
                                </a:cubicBezTo>
                                <a:cubicBezTo>
                                  <a:pt x="189256" y="168046"/>
                                  <a:pt x="152642" y="261010"/>
                                  <a:pt x="140945" y="364846"/>
                                </a:cubicBezTo>
                                <a:cubicBezTo>
                                  <a:pt x="138138" y="389776"/>
                                  <a:pt x="134252" y="414579"/>
                                  <a:pt x="131204" y="439471"/>
                                </a:cubicBezTo>
                                <a:cubicBezTo>
                                  <a:pt x="122441" y="511048"/>
                                  <a:pt x="87288" y="564096"/>
                                  <a:pt x="29591" y="601307"/>
                                </a:cubicBezTo>
                                <a:cubicBezTo>
                                  <a:pt x="19495" y="594576"/>
                                  <a:pt x="9652" y="587261"/>
                                  <a:pt x="0" y="579387"/>
                                </a:cubicBezTo>
                                <a:cubicBezTo>
                                  <a:pt x="1677" y="577456"/>
                                  <a:pt x="3379" y="575551"/>
                                  <a:pt x="5004" y="573557"/>
                                </a:cubicBezTo>
                                <a:cubicBezTo>
                                  <a:pt x="41808" y="528866"/>
                                  <a:pt x="58382" y="476110"/>
                                  <a:pt x="65418" y="419684"/>
                                </a:cubicBezTo>
                                <a:cubicBezTo>
                                  <a:pt x="67463" y="403339"/>
                                  <a:pt x="69774" y="386969"/>
                                  <a:pt x="70739" y="370510"/>
                                </a:cubicBezTo>
                                <a:cubicBezTo>
                                  <a:pt x="78054" y="244564"/>
                                  <a:pt x="129413" y="138328"/>
                                  <a:pt x="216192" y="48603"/>
                                </a:cubicBezTo>
                                <a:cubicBezTo>
                                  <a:pt x="231381" y="32906"/>
                                  <a:pt x="245326" y="16700"/>
                                  <a:pt x="258115" y="0"/>
                                </a:cubicBezTo>
                                <a:close/>
                              </a:path>
                            </a:pathLst>
                          </a:custGeom>
                          <a:ln w="0" cap="flat">
                            <a:miter lim="127000"/>
                          </a:ln>
                        </wps:spPr>
                        <wps:style>
                          <a:lnRef idx="0">
                            <a:srgbClr val="000000">
                              <a:alpha val="0"/>
                            </a:srgbClr>
                          </a:lnRef>
                          <a:fillRef idx="1">
                            <a:srgbClr val="EF402B"/>
                          </a:fillRef>
                          <a:effectRef idx="0">
                            <a:scrgbClr r="0" g="0" b="0"/>
                          </a:effectRef>
                          <a:fontRef idx="none"/>
                        </wps:style>
                        <wps:bodyPr/>
                      </wps:wsp>
                      <wps:wsp>
                        <wps:cNvPr id="1276305139" name="Shape 35"/>
                        <wps:cNvSpPr/>
                        <wps:spPr>
                          <a:xfrm>
                            <a:off x="6860880" y="1047882"/>
                            <a:ext cx="294005" cy="384327"/>
                          </a:xfrm>
                          <a:custGeom>
                            <a:avLst/>
                            <a:gdLst/>
                            <a:ahLst/>
                            <a:cxnLst/>
                            <a:rect l="0" t="0" r="0" b="0"/>
                            <a:pathLst>
                              <a:path w="294005" h="384327">
                                <a:moveTo>
                                  <a:pt x="276352" y="0"/>
                                </a:moveTo>
                                <a:cubicBezTo>
                                  <a:pt x="283985" y="23711"/>
                                  <a:pt x="289738" y="48260"/>
                                  <a:pt x="294005" y="73330"/>
                                </a:cubicBezTo>
                                <a:cubicBezTo>
                                  <a:pt x="279260" y="97828"/>
                                  <a:pt x="263271" y="121602"/>
                                  <a:pt x="244716" y="143815"/>
                                </a:cubicBezTo>
                                <a:cubicBezTo>
                                  <a:pt x="218860" y="174790"/>
                                  <a:pt x="189929" y="202336"/>
                                  <a:pt x="158979" y="228105"/>
                                </a:cubicBezTo>
                                <a:cubicBezTo>
                                  <a:pt x="101765" y="275755"/>
                                  <a:pt x="44501" y="323444"/>
                                  <a:pt x="0" y="384327"/>
                                </a:cubicBezTo>
                                <a:cubicBezTo>
                                  <a:pt x="21171" y="337680"/>
                                  <a:pt x="50038" y="296227"/>
                                  <a:pt x="81140" y="256108"/>
                                </a:cubicBezTo>
                                <a:cubicBezTo>
                                  <a:pt x="135992" y="185357"/>
                                  <a:pt x="199136" y="121234"/>
                                  <a:pt x="248857" y="46342"/>
                                </a:cubicBezTo>
                                <a:cubicBezTo>
                                  <a:pt x="258838" y="31318"/>
                                  <a:pt x="267919" y="15837"/>
                                  <a:pt x="276352" y="0"/>
                                </a:cubicBezTo>
                                <a:close/>
                              </a:path>
                            </a:pathLst>
                          </a:custGeom>
                          <a:ln w="0" cap="flat">
                            <a:miter lim="127000"/>
                          </a:ln>
                        </wps:spPr>
                        <wps:style>
                          <a:lnRef idx="0">
                            <a:srgbClr val="000000">
                              <a:alpha val="0"/>
                            </a:srgbClr>
                          </a:lnRef>
                          <a:fillRef idx="1">
                            <a:srgbClr val="D4552B"/>
                          </a:fillRef>
                          <a:effectRef idx="0">
                            <a:scrgbClr r="0" g="0" b="0"/>
                          </a:effectRef>
                          <a:fontRef idx="none"/>
                        </wps:style>
                        <wps:bodyPr/>
                      </wps:wsp>
                      <wps:wsp>
                        <wps:cNvPr id="347416734" name="Shape 36"/>
                        <wps:cNvSpPr/>
                        <wps:spPr>
                          <a:xfrm>
                            <a:off x="5634892" y="323893"/>
                            <a:ext cx="85535" cy="176721"/>
                          </a:xfrm>
                          <a:custGeom>
                            <a:avLst/>
                            <a:gdLst/>
                            <a:ahLst/>
                            <a:cxnLst/>
                            <a:rect l="0" t="0" r="0" b="0"/>
                            <a:pathLst>
                              <a:path w="85535" h="176721">
                                <a:moveTo>
                                  <a:pt x="85357" y="0"/>
                                </a:moveTo>
                                <a:cubicBezTo>
                                  <a:pt x="85420" y="8369"/>
                                  <a:pt x="85535" y="16726"/>
                                  <a:pt x="85293" y="25070"/>
                                </a:cubicBezTo>
                                <a:cubicBezTo>
                                  <a:pt x="84049" y="66459"/>
                                  <a:pt x="59970" y="135103"/>
                                  <a:pt x="42774" y="176721"/>
                                </a:cubicBezTo>
                                <a:cubicBezTo>
                                  <a:pt x="34214" y="168770"/>
                                  <a:pt x="25717" y="160731"/>
                                  <a:pt x="17640" y="152133"/>
                                </a:cubicBezTo>
                                <a:cubicBezTo>
                                  <a:pt x="15265" y="149619"/>
                                  <a:pt x="12916" y="147117"/>
                                  <a:pt x="10592" y="144564"/>
                                </a:cubicBezTo>
                                <a:cubicBezTo>
                                  <a:pt x="7112" y="141021"/>
                                  <a:pt x="3582" y="137935"/>
                                  <a:pt x="0" y="134976"/>
                                </a:cubicBezTo>
                                <a:cubicBezTo>
                                  <a:pt x="25552" y="88710"/>
                                  <a:pt x="53924" y="43599"/>
                                  <a:pt x="85357" y="0"/>
                                </a:cubicBezTo>
                                <a:close/>
                              </a:path>
                            </a:pathLst>
                          </a:custGeom>
                          <a:ln w="0" cap="flat">
                            <a:miter lim="127000"/>
                          </a:ln>
                        </wps:spPr>
                        <wps:style>
                          <a:lnRef idx="0">
                            <a:srgbClr val="000000">
                              <a:alpha val="0"/>
                            </a:srgbClr>
                          </a:lnRef>
                          <a:fillRef idx="1">
                            <a:srgbClr val="875680"/>
                          </a:fillRef>
                          <a:effectRef idx="0">
                            <a:scrgbClr r="0" g="0" b="0"/>
                          </a:effectRef>
                          <a:fontRef idx="none"/>
                        </wps:style>
                        <wps:bodyPr/>
                      </wps:wsp>
                      <wps:wsp>
                        <wps:cNvPr id="437985314" name="Shape 37"/>
                        <wps:cNvSpPr/>
                        <wps:spPr>
                          <a:xfrm>
                            <a:off x="6395728" y="0"/>
                            <a:ext cx="7827" cy="7224"/>
                          </a:xfrm>
                          <a:custGeom>
                            <a:avLst/>
                            <a:gdLst/>
                            <a:ahLst/>
                            <a:cxnLst/>
                            <a:rect l="0" t="0" r="0" b="0"/>
                            <a:pathLst>
                              <a:path w="7827" h="7224">
                                <a:moveTo>
                                  <a:pt x="0" y="0"/>
                                </a:moveTo>
                                <a:lnTo>
                                  <a:pt x="7827" y="0"/>
                                </a:lnTo>
                                <a:lnTo>
                                  <a:pt x="4235" y="7224"/>
                                </a:lnTo>
                                <a:lnTo>
                                  <a:pt x="0" y="0"/>
                                </a:ln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616770470" name="Shape 38"/>
                        <wps:cNvSpPr/>
                        <wps:spPr>
                          <a:xfrm>
                            <a:off x="6426678" y="0"/>
                            <a:ext cx="129166" cy="240183"/>
                          </a:xfrm>
                          <a:custGeom>
                            <a:avLst/>
                            <a:gdLst/>
                            <a:ahLst/>
                            <a:cxnLst/>
                            <a:rect l="0" t="0" r="0" b="0"/>
                            <a:pathLst>
                              <a:path w="129166" h="240183">
                                <a:moveTo>
                                  <a:pt x="25433" y="0"/>
                                </a:moveTo>
                                <a:lnTo>
                                  <a:pt x="129166" y="0"/>
                                </a:lnTo>
                                <a:lnTo>
                                  <a:pt x="128700" y="733"/>
                                </a:lnTo>
                                <a:cubicBezTo>
                                  <a:pt x="87625" y="74017"/>
                                  <a:pt x="60521" y="153010"/>
                                  <a:pt x="55207" y="240183"/>
                                </a:cubicBezTo>
                                <a:cubicBezTo>
                                  <a:pt x="52489" y="224993"/>
                                  <a:pt x="49416" y="209830"/>
                                  <a:pt x="45847" y="194704"/>
                                </a:cubicBezTo>
                                <a:cubicBezTo>
                                  <a:pt x="38151" y="160655"/>
                                  <a:pt x="27622" y="126860"/>
                                  <a:pt x="14567" y="93879"/>
                                </a:cubicBezTo>
                                <a:cubicBezTo>
                                  <a:pt x="10046" y="82449"/>
                                  <a:pt x="5131" y="71158"/>
                                  <a:pt x="0" y="59957"/>
                                </a:cubicBezTo>
                                <a:cubicBezTo>
                                  <a:pt x="5797" y="43231"/>
                                  <a:pt x="12447" y="26677"/>
                                  <a:pt x="20014" y="10306"/>
                                </a:cubicBezTo>
                                <a:lnTo>
                                  <a:pt x="25433" y="0"/>
                                </a:lnTo>
                                <a:close/>
                              </a:path>
                            </a:pathLst>
                          </a:custGeom>
                          <a:ln w="0" cap="flat">
                            <a:miter lim="127000"/>
                          </a:ln>
                        </wps:spPr>
                        <wps:style>
                          <a:lnRef idx="0">
                            <a:srgbClr val="000000">
                              <a:alpha val="0"/>
                            </a:srgbClr>
                          </a:lnRef>
                          <a:fillRef idx="1">
                            <a:srgbClr val="2C6F38"/>
                          </a:fillRef>
                          <a:effectRef idx="0">
                            <a:scrgbClr r="0" g="0" b="0"/>
                          </a:effectRef>
                          <a:fontRef idx="none"/>
                        </wps:style>
                        <wps:bodyPr/>
                      </wps:wsp>
                      <wps:wsp>
                        <wps:cNvPr id="1010262795" name="Shape 39"/>
                        <wps:cNvSpPr/>
                        <wps:spPr>
                          <a:xfrm>
                            <a:off x="6072628" y="0"/>
                            <a:ext cx="142583" cy="624347"/>
                          </a:xfrm>
                          <a:custGeom>
                            <a:avLst/>
                            <a:gdLst/>
                            <a:ahLst/>
                            <a:cxnLst/>
                            <a:rect l="0" t="0" r="0" b="0"/>
                            <a:pathLst>
                              <a:path w="142583" h="624347">
                                <a:moveTo>
                                  <a:pt x="31910" y="0"/>
                                </a:moveTo>
                                <a:lnTo>
                                  <a:pt x="53382" y="0"/>
                                </a:lnTo>
                                <a:lnTo>
                                  <a:pt x="56972" y="4511"/>
                                </a:lnTo>
                                <a:cubicBezTo>
                                  <a:pt x="69279" y="16297"/>
                                  <a:pt x="80632" y="28578"/>
                                  <a:pt x="91198" y="41189"/>
                                </a:cubicBezTo>
                                <a:cubicBezTo>
                                  <a:pt x="97066" y="48225"/>
                                  <a:pt x="102629" y="55413"/>
                                  <a:pt x="107988" y="62677"/>
                                </a:cubicBezTo>
                                <a:cubicBezTo>
                                  <a:pt x="112026" y="113287"/>
                                  <a:pt x="118440" y="164150"/>
                                  <a:pt x="127622" y="215293"/>
                                </a:cubicBezTo>
                                <a:cubicBezTo>
                                  <a:pt x="137528" y="270309"/>
                                  <a:pt x="141605" y="326151"/>
                                  <a:pt x="141986" y="382247"/>
                                </a:cubicBezTo>
                                <a:cubicBezTo>
                                  <a:pt x="142583" y="469090"/>
                                  <a:pt x="122898" y="547754"/>
                                  <a:pt x="83362" y="618594"/>
                                </a:cubicBezTo>
                                <a:cubicBezTo>
                                  <a:pt x="55461" y="621414"/>
                                  <a:pt x="27636" y="623458"/>
                                  <a:pt x="0" y="624347"/>
                                </a:cubicBezTo>
                                <a:cubicBezTo>
                                  <a:pt x="10744" y="608891"/>
                                  <a:pt x="20447" y="592483"/>
                                  <a:pt x="28893" y="574932"/>
                                </a:cubicBezTo>
                                <a:cubicBezTo>
                                  <a:pt x="65811" y="498135"/>
                                  <a:pt x="72733" y="416791"/>
                                  <a:pt x="66611" y="333530"/>
                                </a:cubicBezTo>
                                <a:cubicBezTo>
                                  <a:pt x="59118" y="232006"/>
                                  <a:pt x="37681" y="132032"/>
                                  <a:pt x="32703" y="30178"/>
                                </a:cubicBezTo>
                                <a:lnTo>
                                  <a:pt x="31910" y="0"/>
                                </a:lnTo>
                                <a:close/>
                              </a:path>
                            </a:pathLst>
                          </a:custGeom>
                          <a:ln w="0" cap="flat">
                            <a:miter lim="127000"/>
                          </a:ln>
                        </wps:spPr>
                        <wps:style>
                          <a:lnRef idx="0">
                            <a:srgbClr val="000000">
                              <a:alpha val="0"/>
                            </a:srgbClr>
                          </a:lnRef>
                          <a:fillRef idx="1">
                            <a:srgbClr val="D487C7"/>
                          </a:fillRef>
                          <a:effectRef idx="0">
                            <a:scrgbClr r="0" g="0" b="0"/>
                          </a:effectRef>
                          <a:fontRef idx="none"/>
                        </wps:style>
                        <wps:bodyPr/>
                      </wps:wsp>
                      <wps:wsp>
                        <wps:cNvPr id="1023518754" name="Shape 43"/>
                        <wps:cNvSpPr/>
                        <wps:spPr>
                          <a:xfrm flipV="1">
                            <a:off x="853511" y="1432209"/>
                            <a:ext cx="4448283" cy="45720"/>
                          </a:xfrm>
                          <a:custGeom>
                            <a:avLst/>
                            <a:gdLst/>
                            <a:ahLst/>
                            <a:cxnLst/>
                            <a:rect l="0" t="0" r="0" b="0"/>
                            <a:pathLst>
                              <a:path w="5159972">
                                <a:moveTo>
                                  <a:pt x="0" y="0"/>
                                </a:moveTo>
                                <a:lnTo>
                                  <a:pt x="5159972" y="0"/>
                                </a:lnTo>
                              </a:path>
                            </a:pathLst>
                          </a:custGeom>
                          <a:ln w="6350" cap="flat">
                            <a:miter lim="127000"/>
                          </a:ln>
                        </wps:spPr>
                        <wps:style>
                          <a:lnRef idx="1">
                            <a:srgbClr val="787F84"/>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1CC72446" id="Group 23036073" o:spid="_x0000_s1026" style="position:absolute;margin-left:-12.6pt;margin-top:9.65pt;width:508.05pt;height:192.6pt;z-index:-251656190;mso-width-relative:margin" coordorigin="8535" coordsize="64527,2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">
                <v:shape id="Shape 7" o:spid="_x0000_s1027" style="position:absolute;left:71819;top:6232;width:1243;height:1423;visibility:visible;mso-wrap-style:square;v-text-anchor:top" coordsize="124358,14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" path="m124358,r,73693l119806,75782c89072,92642,61075,114165,36970,142276,25412,129386,13106,116800,,104596,25692,65454,61316,33945,103263,9612l124358,xe" fillcolor="#81a33b" stroked="f" strokeweight="0">
                  <v:stroke miterlimit="83231f" joinstyle="miter"/>
                  <v:path arrowok="t" textboxrect="0,0,124358,142276"/>
                </v:shape>
                <v:shape id="Shape 8" o:spid="_x0000_s1028" style="position:absolute;left:63326;top:19215;width:8045;height:5018;visibility:visible;mso-wrap-style:square;v-text-anchor:top" coordsize="804456,501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" path="m785343,v4127,35903,10426,71653,19113,107137c794690,120434,785368,134366,776491,149022v-30430,50178,-59906,100978,-98400,145859c620547,361925,548310,401701,461252,415341v-26899,4204,-53899,8077,-80519,13703c326834,440411,282943,465125,248158,501726v-29578,-5029,-59042,-10795,-88290,-17805c194539,446278,236601,415188,288671,392887,216268,405524,150317,427419,96622,467106,64059,457594,31903,446519,,434492,51486,392951,112776,368618,181255,356832v53162,-9169,106997,-10770,160654,-13589c493090,335331,603771,261188,685495,137528,712292,96952,738784,56147,769633,18288,774764,12014,780021,5931,785343,xe" fillcolor="#00abdf" stroked="f" strokeweight="0">
                  <v:stroke miterlimit="83231f" joinstyle="miter"/>
                  <v:path arrowok="t" textboxrect="0,0,804456,501726"/>
                </v:shape>
                <v:shape id="Shape 9" o:spid="_x0000_s1029" style="position:absolute;left:59073;top:14969;width:9852;height:7282;visibility:visible;mso-wrap-style:square;v-text-anchor:top" coordsize="985215,728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" path="m521551,v19101,18466,39383,35763,60706,51791c571284,53823,560299,55791,549326,57721,471031,71476,392443,84417,319164,117500,195034,173571,122276,266459,112954,404901v-3556,52604,2273,104432,13017,155842c127445,567754,128829,574789,130429,581749v1587,6794,3442,13500,5169,20257c136818,528244,144615,456565,166472,386817,189890,312153,230568,249555,296406,205346v53390,-35864,113817,-53340,176326,-64096c525666,132118,579019,125349,631914,116091v13437,-2362,26734,-5017,39916,-7951c709473,127241,749122,141948,789889,152857v-57518,23724,-119367,38532,-185216,44958c550533,203098,495859,204584,442887,219151,317005,253771,243447,340182,200774,461848v4102,-2311,5576,-2705,6414,-3670c209563,455498,211912,452755,213856,449771,268732,365709,345682,314363,443700,293510v46470,-9855,93701,-12992,140767,-17120c698297,266459,800228,232804,888378,172060v32144,4115,64567,6388,96837,7048c883057,290220,755536,352666,600430,361404v-45795,2578,-91820,1244,-137617,3937c379883,370231,305600,396608,248184,459715v-45200,49669,-64542,110617,-73318,175615c171310,661683,165888,698373,167106,728104,132016,705142,97867,680225,64605,653631,61595,635952,58039,618274,53518,600583,41821,554774,29032,509321,22213,462331,,309296,60109,195885,188100,114884,262268,67945,344717,42012,429044,20930,459741,13259,490588,6452,521551,xe" fillcolor="#73cae4" stroked="f" strokeweight="0">
                  <v:stroke miterlimit="83231f" joinstyle="miter"/>
                  <v:path arrowok="t" textboxrect="0,0,985215,728104"/>
                </v:shape>
                <v:shape id="Shape 10" o:spid="_x0000_s1030" style="position:absolute;left:60799;top:16685;width:9782;height:5795;visibility:visible;mso-wrap-style:square;v-text-anchor:top" coordsize="978142,579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" path="m978142,c928129,45720,885787,98781,845782,153657,743877,293446,608191,367436,435102,372999v-44412,1422,-88862,2832,-133020,8979c219164,393510,146545,425463,89268,488099,64160,515582,45619,546557,31090,579501,20663,573151,10287,566725,,560083,5969,543471,12408,521589,17069,508851,66370,373837,160807,296761,305677,285191v29286,-2324,58699,-3111,88074,-4280c466510,278003,537794,268059,605676,239738,706412,197688,779069,122479,845109,39091,853656,28283,862356,17640,871220,7137v13614,-482,27178,-1206,40640,-2171c933514,4026,955649,2299,978142,xe" fillcolor="#007394" stroked="f" strokeweight="0">
                  <v:stroke miterlimit="83231f" joinstyle="miter"/>
                  <v:path arrowok="t" textboxrect="0,0,978142,579501"/>
                </v:shape>
                <v:shape id="Shape 11" o:spid="_x0000_s1031" style="position:absolute;left:61652;top:17079;width:9499;height:6098;visibility:visible;mso-wrap-style:square;v-text-anchor:top" coordsize="949922,60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" path="m949922,v-2705,36347,-4013,72911,-3569,109512c916660,139967,890257,173901,865619,209677v-25997,37757,-52311,75260,-82042,110274c700684,417500,594042,467500,467804,479311v-55664,5207,-111683,6578,-166967,15875c216726,509333,141401,541566,80949,603377v-1968,2032,-3593,4305,-5524,6375c49936,597852,24841,584835,,571259,45694,496773,117208,449047,209677,423469v66878,-18504,135941,-20206,204394,-26480c546291,384886,658202,332372,744868,230429v26390,-31077,50559,-64084,75273,-96546c858406,83617,900671,37859,949922,xe" fillcolor="#10b6ca" stroked="f" strokeweight="0">
                  <v:stroke miterlimit="83231f" joinstyle="miter"/>
                  <v:path arrowok="t" textboxrect="0,0,949922,609752"/>
                </v:shape>
                <v:shape id="Shape 12" o:spid="_x0000_s1032" style="position:absolute;left:70884;top:2540;width:2178;height:4379;visibility:visible;mso-wrap-style:square;v-text-anchor:top" coordsize="217870,43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" path="m217870,r,73301l189799,101043v-19841,23562,-37234,49159,-51369,77493c154083,162775,170421,147935,187427,133924r30443,-22771l217870,160629r-9301,4580c181594,181199,156007,199516,132245,220839,84696,263460,56553,316978,41948,378611,75514,319413,123696,279575,180596,251156r37274,-15580l217870,285036r-1935,727c174094,303774,135839,327884,103721,362203,82245,385165,65354,410730,51536,437971,41186,429894,30455,421982,19291,414248,12929,409688,6477,405332,,401090,4140,386142,7886,371004,11138,355586,22720,300887,36271,246658,58217,194969,84858,132247,125258,80927,173910,36416l217870,xe" fillcolor="#aac078" stroked="f" strokeweight="0">
                  <v:stroke miterlimit="83231f" joinstyle="miter"/>
                  <v:path arrowok="t" textboxrect="0,0,217870,437971"/>
                </v:shape>
                <v:shape id="Shape 13" o:spid="_x0000_s1033" style="position:absolute;left:56970;top:12950;width:6851;height:7506;visibility:visible;mso-wrap-style:square;v-text-anchor:top" coordsize="685153,75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" path="m589280,v7963,18199,16777,35979,26518,53048c619252,59055,622809,65011,626453,70891v-29629,30861,-63919,57316,-100241,81941c496545,172961,464820,189548,433883,207632v68085,-13919,131941,-38150,191516,-73444c636016,127902,646151,121349,655841,114503v9322,12814,19075,25273,29312,37389c636346,176098,585013,193713,533438,211087v-78663,26492,-157569,52552,-228778,96761c245961,344284,195339,388963,161671,450355v-44780,81635,-46609,167030,-19329,254050c147193,719900,152667,735203,158077,750532,98438,690270,45822,625704,,557911,1994,513651,13360,470167,37630,427901,72517,367132,124968,324320,183604,288201v62954,-38786,132220,-65037,197346,-99530c472478,140221,543751,78689,589280,xe" fillcolor="#10b6ca" stroked="f" strokeweight="0">
                  <v:stroke miterlimit="83231f" joinstyle="miter"/>
                  <v:path arrowok="t" textboxrect="0,0,685153,750532"/>
                </v:shape>
                <v:shape id="Shape 14" o:spid="_x0000_s1034" style="position:absolute;left:65571;width:1906;height:5568;visibility:visible;mso-wrap-style:square;v-text-anchor:top" coordsize="190636,556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" path="m89513,l190636,,180560,15743c150922,65416,126905,117835,114846,175918v-14796,71310,-11760,142608,-3112,214020c118542,446263,117919,500505,108597,552346v-30734,419,-61518,1994,-92278,4483c17907,548993,19329,541094,20434,533029,27813,478445,23609,424089,16078,370088,,254712,15983,147572,63443,48402l89513,xe" fillcolor="#81a33b" stroked="f" strokeweight="0">
                  <v:stroke miterlimit="83231f" joinstyle="miter"/>
                  <v:path arrowok="t" textboxrect="0,0,190636,556829"/>
                </v:shape>
                <v:shape id="Shape 15" o:spid="_x0000_s1035" style="position:absolute;left:67236;width:3972;height:5673;visibility:visible;mso-wrap-style:square;v-text-anchor:top" coordsize="397213,56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" path="m130424,r80228,l191097,24418c161468,56460,134658,91106,114020,130019,82283,189924,64326,253564,59118,323084v3213,-2515,4902,-3137,5271,-4191c95796,223630,158458,151431,233464,87931,249072,74723,263868,60658,277754,45716l315148,r82065,l365392,44859v-16496,19674,-34748,38325,-54623,56026c268821,138274,230315,178571,201447,227161v-36017,60630,-51549,127038,-53924,196850c146100,465553,146685,507171,144983,548700v-267,6299,-749,12509,-1346,18656c108776,560612,73368,556408,37630,554173,44132,494636,37402,435758,26136,377364,,241944,32283,122208,118999,15617l130424,xe" fillcolor="#a1ca56" stroked="f" strokeweight="0">
                  <v:stroke miterlimit="83231f" joinstyle="miter"/>
                  <v:path arrowok="t" textboxrect="0,0,397213,567356"/>
                </v:shape>
                <v:shape id="Shape 16" o:spid="_x0000_s1036" style="position:absolute;left:62206;top:2020;width:665;height:4068;visibility:visible;mso-wrap-style:square;v-text-anchor:top" coordsize="66446,4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" path="m30518,c64719,106972,66446,226276,54737,344475v-1727,18072,-3556,36512,-5487,54978c32868,401968,16459,404393,,406730,40360,325349,50826,236055,43231,142024,39408,94653,34112,47384,30518,xe" fillcolor="#d447bd" stroked="f" strokeweight="0">
                  <v:stroke miterlimit="83231f" joinstyle="miter"/>
                  <v:path arrowok="t" textboxrect="0,0,66446,406730"/>
                </v:shape>
                <v:shape id="Shape 17" o:spid="_x0000_s1037" style="position:absolute;left:55116;top:8333;width:6410;height:6875;visibility:visible;mso-wrap-style:square;v-text-anchor:top" coordsize="640995,687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" path="m640995,v-1398,2515,-2820,4966,-4128,7518c604050,70599,592899,138875,584899,208102,567271,361125,484137,465887,348145,532841v-65100,32055,-134785,52286,-201346,80467c101702,632422,59296,655523,23025,687464,14541,661480,6833,635305,,608952,39738,581901,83883,562064,129768,545592v65964,-23673,133084,-44615,193955,-80645c429323,402412,494322,314630,500393,188125,503504,123381,518249,62179,546570,5906,578091,5029,609625,2934,640995,xe" fillcolor="#00abdf" stroked="f" strokeweight="0">
                  <v:stroke miterlimit="83231f" joinstyle="miter"/>
                  <v:path arrowok="t" textboxrect="0,0,640995,687464"/>
                </v:shape>
                <v:shape id="Shape 18" o:spid="_x0000_s1038" style="position:absolute;left:55675;top:8470;width:6754;height:8874;visibility:visible;mso-wrap-style:square;v-text-anchor:top" coordsize="675412,88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" path="m663893,v-4382,97612,-9728,194869,10363,300228c674612,302285,675031,304368,675412,306438v-7188,26200,-16853,51715,-29490,76276c586969,497294,491998,572872,378714,628409v-51397,25209,-104762,46393,-154254,75476c149568,747903,87757,803745,57925,887387,36437,847128,17069,806069,,764248,15964,744080,35154,725373,57925,708330v43497,-32563,92748,-53683,142989,-72847c252425,615823,304127,596557,352184,569176,495694,487413,590969,372389,604431,201295v1055,-13551,3074,-27051,4902,-40551c617042,103391,633921,49314,663893,xe" fillcolor="#1f3d77" stroked="f" strokeweight="0">
                  <v:stroke miterlimit="83231f" joinstyle="miter"/>
                  <v:path arrowok="t" textboxrect="0,0,675412,887387"/>
                </v:shape>
                <v:shape id="Shape 19" o:spid="_x0000_s1039" style="position:absolute;left:54686;top:6828;width:1636;height:5109;visibility:visible;mso-wrap-style:square;v-text-anchor:top" coordsize="163564,51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" path="m99721,v20396,16955,41706,32601,63843,46939c129731,92507,116091,144424,120333,202006v1219,16447,2210,32957,4559,49251c141669,367589,95606,451091,2959,510934,1334,486131,279,461277,,436410,29147,395072,41885,346520,38354,290830,36589,262966,32703,235229,29477,207467v-2591,-22161,-2591,-43129,-407,-63093c32944,126047,37122,107785,41770,89611,53861,56502,73292,26708,99721,xe" fillcolor="#00abdf" stroked="f" strokeweight="0">
                  <v:stroke miterlimit="83231f" joinstyle="miter"/>
                  <v:path arrowok="t" textboxrect="0,0,163564,510934"/>
                </v:shape>
                <v:shape id="Shape 20" o:spid="_x0000_s1040" style="position:absolute;left:57381;top:1547;width:1451;height:4229;visibility:visible;mso-wrap-style:square;v-text-anchor:top" coordsize="145174,42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" path="m126771,v724,9538,1347,19063,2235,28626c133909,80721,138163,132867,140678,185191v4496,93371,-17958,172797,-69685,237681c45923,410883,22276,396456,,379908,45987,310223,53073,232385,47333,151765,45923,131839,44094,111950,42266,92050,67412,62078,93777,32766,121971,4559,123546,2997,125184,1549,126771,xe" fillcolor="#9c358a" stroked="f" strokeweight="0">
                  <v:stroke miterlimit="83231f" joinstyle="miter"/>
                  <v:path arrowok="t" textboxrect="0,0,145174,422872"/>
                </v:shape>
                <v:shape id="Shape 21" o:spid="_x0000_s1041" style="position:absolute;left:54821;top:8251;width:4876;height:5467;visibility:visible;mso-wrap-style:square;v-text-anchor:top" coordsize="487591,54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" path="m377165,v21704,4216,43675,7404,65875,9500c457848,11087,472707,12230,487591,13056,466420,52311,455155,95453,451676,141415v-4293,57315,-9983,114350,-38189,166255c375476,377558,314732,421589,245351,455676v-41237,20244,-84226,36906,-128321,48870c79540,514731,44907,529057,13094,546697,8115,522021,3594,497281,,472415,33325,462039,67335,454330,101054,445592v59004,-15303,113182,-39840,159245,-80873c322453,309359,352018,239903,352018,157264v,-12192,305,-24422,-546,-36550c348221,74498,357518,34671,377165,xe" fillcolor="#007394" stroked="f" strokeweight="0">
                  <v:stroke miterlimit="83231f" joinstyle="miter"/>
                  <v:path arrowok="t" textboxrect="0,0,487591,546697"/>
                </v:shape>
                <v:shape id="Shape 22" o:spid="_x0000_s1042" style="position:absolute;left:69538;width:3524;height:6157;visibility:visible;mso-wrap-style:square;v-text-anchor:top" coordsize="352439,615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" path="m271270,r81169,l352439,36561,316582,87073v-15603,19315,-32581,37916,-50924,55814c169240,236981,114567,351891,93383,483907,86220,528700,77279,572896,64300,615797,43231,605903,21780,597407,,590092,5549,563930,9144,536879,10769,508913,15963,419645,31800,332599,75450,252589v28106,-51524,63704,-97510,105944,-137338c200783,96954,218172,77770,233666,57713l271270,xe" fillcolor="#2d9946" stroked="f" strokeweight="0">
                  <v:stroke miterlimit="83231f" joinstyle="miter"/>
                  <v:path arrowok="t" textboxrect="0,0,352439,615797"/>
                </v:shape>
                <v:shape id="Shape 23" o:spid="_x0000_s1043" style="position:absolute;left:72664;top:7942;width:398;height:958;visibility:visible;mso-wrap-style:square;v-text-anchor:top" coordsize="39870,9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" path="m39870,r,93972l37567,95790c26492,73908,14021,52623,,31973,11405,21124,23547,11143,36444,2054l39870,xe" fillcolor="#a1ca56" stroked="f" strokeweight="0">
                  <v:stroke miterlimit="83231f" joinstyle="miter"/>
                  <v:path arrowok="t" textboxrect="0,0,39870,95790"/>
                </v:shape>
                <v:shape id="Shape 24" o:spid="_x0000_s1044" style="position:absolute;left:71618;top:1458;width:1444;height:1757;visibility:visible;mso-wrap-style:square;v-text-anchor:top" coordsize="144411,17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" path="m144411,r,49131l89314,91882c57724,117658,27362,144910,,175745,25171,129581,60007,91036,94996,52682l144411,xe" fillcolor="#46783c" stroked="f" strokeweight="0">
                  <v:stroke miterlimit="83231f" joinstyle="miter"/>
                  <v:path arrowok="t" textboxrect="0,0,144411,175745"/>
                </v:shape>
                <v:shape id="Shape 25" o:spid="_x0000_s1045" style="position:absolute;left:58816;top:166;width:1797;height:6055;visibility:visible;mso-wrap-style:square;v-text-anchor:top" coordsize="179731,605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" path="m147206,v1346,47206,4864,94590,10795,142202c166027,206946,175070,271628,177165,336931v2566,80874,-8700,158737,-51968,229273c116573,580238,106947,593293,96545,605536,63805,602704,31559,597472,,589178v762,-838,1575,-1663,2337,-2527c63398,518655,82524,436524,82423,347942,82321,258813,66751,170891,62192,82093v-279,-5156,-254,-10262,-457,-15405c89535,43167,118021,20891,147206,xe" fillcolor="#875680" stroked="f" strokeweight="0">
                  <v:stroke miterlimit="83231f" joinstyle="miter"/>
                  <v:path arrowok="t" textboxrect="0,0,179731,605536"/>
                </v:shape>
                <v:shape id="Shape 26" o:spid="_x0000_s1046" style="position:absolute;left:54756;top:7681;width:2986;height:4768;visibility:visible;mso-wrap-style:square;v-text-anchor:top" coordsize="298590,476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" path="m214261,v27242,13424,55423,24994,84329,34620c283972,66738,277597,103213,279451,144297v1282,28652,25,57354,-3798,85878c264427,314325,222796,378549,150622,423418,104381,452145,53543,467195,203,476771,140,476250,63,475729,,475209,34353,457276,68389,438950,98958,414325,171297,355981,205549,281394,198336,188417v-1270,-16434,-2286,-33045,-5525,-49136c181839,84912,190767,39332,214261,xe" fillcolor="#10b6ca" stroked="f" strokeweight="0">
                  <v:stroke miterlimit="83231f" joinstyle="miter"/>
                  <v:path arrowok="t" textboxrect="0,0,298590,476771"/>
                </v:shape>
                <v:shape id="Shape 27" o:spid="_x0000_s1047" style="position:absolute;left:66811;top:21190;width:5235;height:3270;visibility:visible;mso-wrap-style:square;v-text-anchor:top" coordsize="523558,327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" path="m484022,v11278,29248,24499,57887,39536,85598c519646,92202,515786,98958,512052,105905v-20587,38469,-42990,76048,-71133,109779c402210,262064,355041,293484,300381,311785,200749,324930,99962,327038,,317729,28817,297967,62433,286855,99327,281610v24803,-3518,49669,-6807,74422,-10770c290182,252184,369812,182817,429108,85369,446710,56452,464541,27661,484022,xe" fillcolor="#007394" stroked="f" strokeweight="0">
                  <v:stroke miterlimit="83231f" joinstyle="miter"/>
                  <v:path arrowok="t" textboxrect="0,0,523558,327038"/>
                </v:shape>
                <v:shape id="Shape 28" o:spid="_x0000_s1048" style="position:absolute;left:71394;top:22644;width:1362;height:1358;visibility:visible;mso-wrap-style:square;v-text-anchor:top" coordsize="136233,135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" path="m101435,v10947,16218,22605,31890,34798,47092c121272,65011,107264,83756,92761,102019v-2426,3048,-5042,5855,-7531,8852c57023,120129,28625,128524,,135865,28359,110109,53124,79210,74422,43269,83096,28613,91999,14110,101435,xe" fillcolor="#1f3d77" stroked="f" strokeweight="0">
                  <v:stroke miterlimit="83231f" joinstyle="miter"/>
                  <v:path arrowok="t" textboxrect="0,0,136233,135865"/>
                </v:shape>
                <v:shape id="Shape 29" o:spid="_x0000_s1049" style="position:absolute;left:70215;top:13687;width:1403;height:868;visibility:visible;mso-wrap-style:square;v-text-anchor:top" coordsize="140221,86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" path="m140221,v-305,5067,-623,10122,-965,15151c137299,32969,135154,51283,132867,69672,89014,76340,44438,82588,,86843,34836,59080,72377,34709,113335,14364,122517,9804,131458,5004,140221,xe" fillcolor="#b45231" stroked="f" strokeweight="0">
                  <v:stroke miterlimit="83231f" joinstyle="miter"/>
                  <v:path arrowok="t" textboxrect="0,0,140221,86843"/>
                </v:shape>
                <v:shape id="Shape 30" o:spid="_x0000_s1050" style="position:absolute;left:66946;top:8501;width:4163;height:5943;visibility:visible;mso-wrap-style:square;v-text-anchor:top" coordsize="416306,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" path="m297624,v17552,12776,34164,26937,49696,42316c343942,46660,340513,50978,336918,55194,272568,131153,224740,215544,199847,312649v-16002,62446,-39128,122288,-75145,176606c159715,461162,187605,427266,210986,389280v32384,-52565,49961,-112991,83781,-164299c325692,178079,355219,130531,382816,81915v12853,16650,23940,34227,33490,52591c402006,167475,385229,199212,363893,228537,305804,308432,247104,387858,190691,469011,156197,518668,115608,560489,69062,594360,45377,588518,22302,580923,,571233,71971,531952,116408,471386,132436,388861v6718,-34467,12395,-69164,17475,-103898c163817,190233,199466,104788,266243,35878,277495,24257,287884,12268,297624,xe" fillcolor="#bd5f27" stroked="f" strokeweight="0">
                  <v:stroke miterlimit="83231f" joinstyle="miter"/>
                  <v:path arrowok="t" textboxrect="0,0,416306,594360"/>
                </v:shape>
                <v:shape id="Shape 31" o:spid="_x0000_s1051" style="position:absolute;left:68719;top:12157;width:2938;height:2457;visibility:visible;mso-wrap-style:square;v-text-anchor:top" coordsize="293750,24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" path="m292544,v1118,25997,1206,52172,597,78283c277875,91059,261670,102895,244233,113576,182905,151168,127533,195377,76174,244716,50520,245618,25082,245542,,244170,37058,212369,72618,178778,111912,149581,153276,118821,194728,88151,235229,56286,256768,39332,275589,20371,292544,xe" fillcolor="#ef402b" stroked="f" strokeweight="0">
                  <v:stroke miterlimit="83231f" joinstyle="miter"/>
                  <v:path arrowok="t" textboxrect="0,0,293750,245618"/>
                </v:shape>
                <v:shape id="Shape 32" o:spid="_x0000_s1052" style="position:absolute;left:64414;top:7745;width:1291;height:2141;visibility:visible;mso-wrap-style:square;v-text-anchor:top" coordsize="129057,21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" path="m129057,c101460,32245,73316,64046,50216,99835,26911,135953,11252,174307,724,214135,,169037,2362,123126,5842,77241,6883,62776,10528,16789,10528,16789l24485,14224c59233,8903,94196,3924,129057,xe" fillcolor="#d4552b" stroked="f" strokeweight="0">
                  <v:stroke miterlimit="83231f" joinstyle="miter"/>
                  <v:path arrowok="t" textboxrect="0,0,129057,214135"/>
                </v:shape>
                <v:shape id="Shape 33" o:spid="_x0000_s1053" style="position:absolute;left:64874;top:7659;width:2832;height:5396;visibility:visible;mso-wrap-style:square;v-text-anchor:top" coordsize="283261,539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" path="m177012,1295c212852,,248374,673,283261,4204,250355,39954,214135,72682,184163,111074v-52387,67094,-77711,144310,-83578,228524c99581,353898,98172,368198,97943,382524,97003,442887,82868,494919,56972,539610,33122,511950,14466,482359,,451282,5906,426999,9385,401244,10325,373926v928,-27203,3455,-54381,6427,-81458c27775,191783,77915,110427,144958,38037,156084,26022,166815,13792,177012,1295xe" fillcolor="#b45231" stroked="f" strokeweight="0">
                  <v:stroke miterlimit="83231f" joinstyle="miter"/>
                  <v:path arrowok="t" textboxrect="0,0,283261,539610"/>
                </v:shape>
                <v:shape id="Shape 34" o:spid="_x0000_s1054" style="position:absolute;left:66046;top:7872;width:3142;height:6013;visibility:visible;mso-wrap-style:square;v-text-anchor:top" coordsize="314185,60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" path="m258115,v7556,2121,15050,4382,22504,6871c292050,10795,303238,15253,314185,20155,296532,43663,277826,66332,258496,88519,189256,168046,152642,261010,140945,364846v-2807,24930,-6693,49733,-9741,74625c122441,511048,87288,564096,29591,601307,19495,594576,9652,587261,,579387v1677,-1931,3379,-3836,5004,-5830c41808,528866,58382,476110,65418,419684v2045,-16345,4356,-32715,5321,-49174c78054,244564,129413,138328,216192,48603,231381,32906,245326,16700,258115,xe" fillcolor="#ef402b" stroked="f" strokeweight="0">
                  <v:stroke miterlimit="83231f" joinstyle="miter"/>
                  <v:path arrowok="t" textboxrect="0,0,314185,601307"/>
                </v:shape>
                <v:shape id="Shape 35" o:spid="_x0000_s1055" style="position:absolute;left:68608;top:10478;width:2940;height:3844;visibility:visible;mso-wrap-style:square;v-text-anchor:top" coordsize="294005,38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" path="m276352,v7633,23711,13386,48260,17653,73330c279260,97828,263271,121602,244716,143815v-25856,30975,-54787,58521,-85737,84290c101765,275755,44501,323444,,384327,21171,337680,50038,296227,81140,256108,135992,185357,199136,121234,248857,46342,258838,31318,267919,15837,276352,xe" fillcolor="#d4552b" stroked="f" strokeweight="0">
                  <v:stroke miterlimit="83231f" joinstyle="miter"/>
                  <v:path arrowok="t" textboxrect="0,0,294005,384327"/>
                </v:shape>
                <v:shape id="Shape 36" o:spid="_x0000_s1056" style="position:absolute;left:56348;top:3238;width:856;height:1768;visibility:visible;mso-wrap-style:square;v-text-anchor:top" coordsize="85535,17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" path="m85357,v63,8369,178,16726,-64,25070c84049,66459,59970,135103,42774,176721,34214,168770,25717,160731,17640,152133v-2375,-2514,-4724,-5016,-7048,-7569c7112,141021,3582,137935,,134976,25552,88710,53924,43599,85357,xe" fillcolor="#875680" stroked="f" strokeweight="0">
                  <v:stroke miterlimit="83231f" joinstyle="miter"/>
                  <v:path arrowok="t" textboxrect="0,0,85535,176721"/>
                </v:shape>
                <v:shape id="Shape 37" o:spid="_x0000_s1057" style="position:absolute;left:63957;width:78;height:72;visibility:visible;mso-wrap-style:square;v-text-anchor:top" coordsize="7827,7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" path="m,l7827,,4235,7224,,xe" fillcolor="#a1ca56" stroked="f" strokeweight="0">
                  <v:stroke miterlimit="83231f" joinstyle="miter"/>
                  <v:path arrowok="t" textboxrect="0,0,7827,7224"/>
                </v:shape>
                <v:shape id="Shape 38" o:spid="_x0000_s1058" style="position:absolute;left:64266;width:1292;height:2401;visibility:visible;mso-wrap-style:square;v-text-anchor:top" coordsize="129166,240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" path="m25433,l129166,r-466,733c87625,74017,60521,153010,55207,240183,52489,224993,49416,209830,45847,194704,38151,160655,27622,126860,14567,93879,10046,82449,5131,71158,,59957,5797,43231,12447,26677,20014,10306l25433,xe" fillcolor="#2c6f38" stroked="f" strokeweight="0">
                  <v:stroke miterlimit="83231f" joinstyle="miter"/>
                  <v:path arrowok="t" textboxrect="0,0,129166,240183"/>
                </v:shape>
                <v:shape id="Shape 39" o:spid="_x0000_s1059" style="position:absolute;left:60726;width:1426;height:6243;visibility:visible;mso-wrap-style:square;v-text-anchor:top" coordsize="142583,62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" path="m31910,l53382,r3590,4511c69279,16297,80632,28578,91198,41189v5868,7036,11431,14224,16790,21488c112026,113287,118440,164150,127622,215293v9906,55016,13983,110858,14364,166954c142583,469090,122898,547754,83362,618594,55461,621414,27636,623458,,624347,10744,608891,20447,592483,28893,574932,65811,498135,72733,416791,66611,333530,59118,232006,37681,132032,32703,30178l31910,xe" fillcolor="#d487c7" stroked="f" strokeweight="0">
                  <v:stroke miterlimit="83231f" joinstyle="miter"/>
                  <v:path arrowok="t" textboxrect="0,0,142583,624347"/>
                </v:shape>
                <v:shape id="Shape 43" o:spid="_x0000_s1060" style="position:absolute;left:8535;top:14322;width:44482;height:457;flip:y;visibility:visible;mso-wrap-style:square;v-text-anchor:top" coordsize="5159972,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" path="m,l5159972,e" filled="f" strokecolor="#757c81" strokeweight=".5pt">
                  <v:stroke miterlimit="83231f" joinstyle="miter"/>
                  <v:path arrowok="t" textboxrect="0,0,5159972,45720"/>
                </v:shape>
              </v:group>
            </w:pict>
          </mc:Fallback>
        </mc:AlternateContent>
      </w:r>
    </w:p>
    <w:p w14:paraId="1296D817" w14:textId="77777777" w:rsidR="00AF62FB" w:rsidRPr="002928B6" w:rsidRDefault="00AF62FB" w:rsidP="00AF62FB">
      <w:pPr>
        <w:bidi/>
        <w:spacing w:after="120" w:line="216" w:lineRule="auto"/>
        <w:ind w:left="567"/>
        <w:jc w:val="both"/>
        <w:rPr>
          <w:rFonts w:cs="Simplified Arabic"/>
          <w:b/>
          <w:bCs/>
          <w:szCs w:val="28"/>
          <w:lang w:val="en-US"/>
        </w:rPr>
      </w:pPr>
    </w:p>
    <w:p w14:paraId="3EB573B8" w14:textId="0D821B8F" w:rsidR="00AF62FB" w:rsidRPr="00AF62FB" w:rsidRDefault="00AF62FB" w:rsidP="00114B2B">
      <w:pPr>
        <w:pStyle w:val="Heading1"/>
        <w:spacing w:after="200"/>
        <w:ind w:left="11"/>
        <w:rPr>
          <w:rFonts w:ascii="Times New Roman" w:hAnsi="Times New Roman" w:cs="Simplified Arabic"/>
          <w:b/>
          <w:bCs/>
          <w:color w:val="auto"/>
          <w:lang w:val="en-GB"/>
        </w:rPr>
      </w:pPr>
      <w:r w:rsidRPr="00AF62FB">
        <w:rPr>
          <w:rFonts w:ascii="Times New Roman" w:hAnsi="Times New Roman" w:cs="Simplified Arabic" w:hint="cs"/>
          <w:bCs/>
          <w:color w:val="auto"/>
          <w:sz w:val="28"/>
          <w:szCs w:val="28"/>
          <w:rtl/>
          <w:lang w:val="en-GB"/>
        </w:rPr>
        <w:t xml:space="preserve">صندوق كالي من أجل </w:t>
      </w:r>
      <w:r w:rsidR="0083786A">
        <w:rPr>
          <w:rFonts w:ascii="Times New Roman" w:hAnsi="Times New Roman" w:cs="Simplified Arabic" w:hint="cs"/>
          <w:bCs/>
          <w:color w:val="auto"/>
          <w:sz w:val="28"/>
          <w:szCs w:val="28"/>
          <w:rtl/>
          <w:lang w:val="en-GB"/>
        </w:rPr>
        <w:t>مستقبلنا</w:t>
      </w:r>
      <w:r w:rsidRPr="00AF62FB">
        <w:rPr>
          <w:rFonts w:ascii="Times New Roman" w:hAnsi="Times New Roman" w:cs="Simplified Arabic" w:hint="cs"/>
          <w:bCs/>
          <w:color w:val="auto"/>
          <w:sz w:val="28"/>
          <w:szCs w:val="28"/>
          <w:rtl/>
          <w:lang w:val="en-GB"/>
        </w:rPr>
        <w:t xml:space="preserve"> </w:t>
      </w:r>
      <w:r w:rsidR="0083786A">
        <w:rPr>
          <w:rFonts w:ascii="Times New Roman" w:hAnsi="Times New Roman" w:cs="Simplified Arabic" w:hint="cs"/>
          <w:bCs/>
          <w:color w:val="auto"/>
          <w:sz w:val="28"/>
          <w:szCs w:val="28"/>
          <w:rtl/>
          <w:lang w:val="en-GB"/>
        </w:rPr>
        <w:t>المتنوع</w:t>
      </w:r>
      <w:r w:rsidRPr="00AF62FB">
        <w:rPr>
          <w:rFonts w:ascii="Times New Roman" w:hAnsi="Times New Roman" w:cs="Simplified Arabic" w:hint="cs"/>
          <w:bCs/>
          <w:color w:val="auto"/>
          <w:sz w:val="28"/>
          <w:szCs w:val="28"/>
          <w:rtl/>
          <w:lang w:val="en-GB"/>
        </w:rPr>
        <w:t xml:space="preserve"> </w:t>
      </w:r>
      <w:r w:rsidR="0083786A">
        <w:rPr>
          <w:rFonts w:ascii="Times New Roman" w:hAnsi="Times New Roman" w:cs="Simplified Arabic" w:hint="cs"/>
          <w:bCs/>
          <w:color w:val="auto"/>
          <w:rtl/>
          <w:lang w:val="en-GB"/>
        </w:rPr>
        <w:t>بيولوجيا</w:t>
      </w:r>
    </w:p>
    <w:p w14:paraId="522535DB" w14:textId="77777777" w:rsidR="00AF62FB" w:rsidRPr="00AF62FB" w:rsidRDefault="00AF62FB" w:rsidP="00AF62FB">
      <w:pPr>
        <w:spacing w:after="155" w:line="259" w:lineRule="auto"/>
        <w:rPr>
          <w:rFonts w:cs="Simplified Arabic"/>
          <w:bCs/>
          <w:sz w:val="18"/>
          <w:szCs w:val="20"/>
          <w:lang w:val="en-GB"/>
        </w:rPr>
      </w:pPr>
      <w:r w:rsidRPr="00AF62FB">
        <w:rPr>
          <w:rFonts w:cs="Simplified Arabic"/>
          <w:bCs/>
          <w:sz w:val="220"/>
          <w:szCs w:val="52"/>
          <w:rtl/>
          <w:lang w:val="en-GB"/>
        </w:rPr>
        <w:t>دليل الهوية الب</w:t>
      </w:r>
      <w:r w:rsidRPr="00AF62FB">
        <w:rPr>
          <w:rFonts w:cs="Simplified Arabic" w:hint="cs"/>
          <w:bCs/>
          <w:sz w:val="220"/>
          <w:szCs w:val="52"/>
          <w:rtl/>
          <w:lang w:val="en-GB"/>
        </w:rPr>
        <w:t>ص</w:t>
      </w:r>
      <w:r w:rsidRPr="00AF62FB">
        <w:rPr>
          <w:rFonts w:cs="Simplified Arabic"/>
          <w:bCs/>
          <w:sz w:val="220"/>
          <w:szCs w:val="52"/>
          <w:rtl/>
          <w:lang w:val="en-GB"/>
        </w:rPr>
        <w:t>رية</w:t>
      </w:r>
    </w:p>
    <w:p w14:paraId="788FEE7E" w14:textId="77777777" w:rsidR="00AF62FB" w:rsidRPr="00AB7610" w:rsidRDefault="00AF62FB" w:rsidP="0019562B">
      <w:pPr>
        <w:bidi/>
        <w:ind w:left="2556"/>
        <w:rPr>
          <w:rFonts w:cs="Simplified Arabic"/>
          <w:b/>
          <w:bCs/>
          <w:lang w:val="en-GB"/>
        </w:rPr>
      </w:pPr>
      <w:r w:rsidRPr="00AB7610">
        <w:rPr>
          <w:rFonts w:cs="Simplified Arabic"/>
          <w:b/>
          <w:bCs/>
          <w:rtl/>
          <w:lang w:val="en-GB"/>
        </w:rPr>
        <w:t>ألوان الشعار</w:t>
      </w:r>
    </w:p>
    <w:p w14:paraId="44BD531B" w14:textId="77777777" w:rsidR="00AF62FB" w:rsidRPr="00AB7610" w:rsidRDefault="00AF62FB" w:rsidP="0019562B">
      <w:pPr>
        <w:bidi/>
        <w:ind w:left="2556"/>
        <w:rPr>
          <w:rFonts w:cs="Simplified Arabic"/>
          <w:lang w:val="en-GB"/>
        </w:rPr>
      </w:pPr>
      <w:r w:rsidRPr="00AB7610">
        <w:rPr>
          <w:rFonts w:cs="Simplified Arabic" w:hint="cs"/>
          <w:rtl/>
          <w:lang w:val="en-GB"/>
        </w:rPr>
        <w:t>تُعطى</w:t>
      </w:r>
      <w:r w:rsidRPr="00AB7610">
        <w:rPr>
          <w:rFonts w:cs="Simplified Arabic"/>
          <w:rtl/>
          <w:lang w:val="en-GB"/>
        </w:rPr>
        <w:t xml:space="preserve"> الأولوية لاستخدام هذه النسخ كلما أمكن</w:t>
      </w:r>
      <w:r w:rsidRPr="00AB7610">
        <w:rPr>
          <w:rFonts w:cs="Simplified Arabic" w:hint="cs"/>
          <w:rtl/>
          <w:lang w:val="en-GB"/>
        </w:rPr>
        <w:t>.</w:t>
      </w:r>
    </w:p>
    <w:p w14:paraId="2E2A0C0D" w14:textId="77777777" w:rsidR="00AF62FB" w:rsidRPr="00AB7610" w:rsidRDefault="00AF62FB" w:rsidP="0019562B">
      <w:pPr>
        <w:bidi/>
        <w:ind w:left="2556"/>
        <w:rPr>
          <w:rFonts w:cs="Simplified Arabic"/>
          <w:lang w:val="en-GB"/>
        </w:rPr>
      </w:pPr>
      <w:r>
        <w:rPr>
          <w:rFonts w:cs="Simplified Arabic" w:hint="cs"/>
          <w:rtl/>
          <w:lang w:val="en-GB"/>
        </w:rPr>
        <w:t>أنساق</w:t>
      </w:r>
      <w:r w:rsidRPr="00AB7610">
        <w:rPr>
          <w:rFonts w:cs="Simplified Arabic"/>
          <w:rtl/>
          <w:lang w:val="en-GB"/>
        </w:rPr>
        <w:t xml:space="preserve"> الملفات للشاشا</w:t>
      </w:r>
      <w:r w:rsidRPr="00AB7610">
        <w:rPr>
          <w:rFonts w:cs="Simplified Arabic" w:hint="cs"/>
          <w:rtl/>
          <w:lang w:val="en-GB"/>
        </w:rPr>
        <w:t>ت</w:t>
      </w:r>
      <w:r>
        <w:rPr>
          <w:rFonts w:cs="Simplified Arabic" w:hint="cs"/>
          <w:rtl/>
          <w:lang w:val="en-GB"/>
        </w:rPr>
        <w:t xml:space="preserve">، </w:t>
      </w:r>
      <w:r w:rsidRPr="00AB7610">
        <w:rPr>
          <w:rFonts w:cs="Simplified Arabic"/>
          <w:rtl/>
          <w:lang w:val="en-GB"/>
        </w:rPr>
        <w:t>ألوان</w:t>
      </w:r>
      <w:r w:rsidRPr="00AB7610">
        <w:rPr>
          <w:rFonts w:cs="Simplified Arabic" w:hint="cs"/>
          <w:rtl/>
          <w:lang w:val="en-GB"/>
        </w:rPr>
        <w:t xml:space="preserve"> </w:t>
      </w:r>
      <w:r w:rsidRPr="00AB7610">
        <w:rPr>
          <w:rFonts w:cs="Simplified Arabic"/>
          <w:lang w:val="en-GB"/>
        </w:rPr>
        <w:t>RGB</w:t>
      </w:r>
      <w:r w:rsidRPr="00AB7610">
        <w:rPr>
          <w:rFonts w:cs="Simplified Arabic" w:hint="cs"/>
          <w:rtl/>
          <w:lang w:val="en-GB"/>
        </w:rPr>
        <w:t xml:space="preserve">: </w:t>
      </w:r>
      <w:r w:rsidRPr="00AB7610">
        <w:rPr>
          <w:rFonts w:cs="Simplified Arabic"/>
          <w:lang w:val="en-GB"/>
        </w:rPr>
        <w:t>JPEG</w:t>
      </w:r>
      <w:r w:rsidRPr="00AB7610">
        <w:rPr>
          <w:rFonts w:cs="Simplified Arabic" w:hint="cs"/>
          <w:rtl/>
          <w:lang w:val="en-GB"/>
        </w:rPr>
        <w:t xml:space="preserve"> (</w:t>
      </w:r>
      <w:r w:rsidRPr="00AB7610">
        <w:rPr>
          <w:rFonts w:cs="Simplified Arabic"/>
          <w:rtl/>
          <w:lang w:val="en-GB"/>
        </w:rPr>
        <w:t>خلفية بيضاء</w:t>
      </w:r>
      <w:r w:rsidRPr="00AB7610">
        <w:rPr>
          <w:rFonts w:cs="Simplified Arabic" w:hint="cs"/>
          <w:rtl/>
          <w:lang w:val="en-GB"/>
        </w:rPr>
        <w:t>)</w:t>
      </w:r>
      <w:r w:rsidRPr="00AB7610">
        <w:rPr>
          <w:rFonts w:cs="Simplified Arabic"/>
          <w:rtl/>
          <w:lang w:val="en-GB"/>
        </w:rPr>
        <w:t>،</w:t>
      </w:r>
      <w:r w:rsidRPr="00AB7610">
        <w:rPr>
          <w:rFonts w:cs="Simplified Arabic" w:hint="cs"/>
          <w:rtl/>
          <w:lang w:val="en-GB"/>
        </w:rPr>
        <w:t xml:space="preserve"> و</w:t>
      </w:r>
      <w:r w:rsidRPr="00AB7610">
        <w:rPr>
          <w:rFonts w:cs="Simplified Arabic"/>
          <w:lang w:val="en-GB"/>
        </w:rPr>
        <w:t>PNG</w:t>
      </w:r>
      <w:r w:rsidRPr="00AB7610">
        <w:rPr>
          <w:rFonts w:cs="Simplified Arabic" w:hint="cs"/>
          <w:rtl/>
          <w:lang w:val="en-GB"/>
        </w:rPr>
        <w:t xml:space="preserve"> (</w:t>
      </w:r>
      <w:r w:rsidRPr="00AB7610">
        <w:rPr>
          <w:rFonts w:cs="Simplified Arabic"/>
          <w:rtl/>
          <w:lang w:val="en-GB"/>
        </w:rPr>
        <w:t>خلفية شفافة</w:t>
      </w:r>
      <w:r w:rsidRPr="00AB7610">
        <w:rPr>
          <w:rFonts w:cs="Simplified Arabic" w:hint="cs"/>
          <w:rtl/>
          <w:lang w:val="en-GB"/>
        </w:rPr>
        <w:t>)، و</w:t>
      </w:r>
      <w:r w:rsidRPr="00AB7610">
        <w:rPr>
          <w:rFonts w:cs="Simplified Arabic"/>
          <w:lang w:val="en-GB"/>
        </w:rPr>
        <w:t>SVG</w:t>
      </w:r>
      <w:r w:rsidRPr="00AB7610">
        <w:rPr>
          <w:rFonts w:cs="Simplified Arabic" w:hint="cs"/>
          <w:rtl/>
          <w:lang w:val="en-GB"/>
        </w:rPr>
        <w:t xml:space="preserve"> (متجهة).</w:t>
      </w:r>
    </w:p>
    <w:p w14:paraId="1E1D0F03" w14:textId="77777777" w:rsidR="00AF62FB" w:rsidRPr="00AB7610" w:rsidRDefault="00AF62FB" w:rsidP="0019562B">
      <w:pPr>
        <w:bidi/>
        <w:ind w:left="2556"/>
        <w:rPr>
          <w:rFonts w:cs="Simplified Arabic"/>
          <w:rtl/>
          <w:lang w:val="en-GB"/>
        </w:rPr>
      </w:pPr>
      <w:r w:rsidRPr="00AB7610">
        <w:rPr>
          <w:rFonts w:cs="Simplified Arabic"/>
          <w:rtl/>
          <w:lang w:val="en-GB"/>
        </w:rPr>
        <w:t>نسق الملف</w:t>
      </w:r>
      <w:r w:rsidRPr="00AB7610">
        <w:rPr>
          <w:rFonts w:cs="Simplified Arabic" w:hint="cs"/>
          <w:rtl/>
          <w:lang w:val="en-GB"/>
        </w:rPr>
        <w:t>ات</w:t>
      </w:r>
      <w:r w:rsidRPr="00AB7610">
        <w:rPr>
          <w:rFonts w:cs="Simplified Arabic"/>
          <w:rtl/>
          <w:lang w:val="en-GB"/>
        </w:rPr>
        <w:t xml:space="preserve"> للطباعة</w:t>
      </w:r>
      <w:r w:rsidRPr="00AB7610">
        <w:rPr>
          <w:rFonts w:cs="Simplified Arabic" w:hint="cs"/>
          <w:rtl/>
          <w:lang w:val="en-GB"/>
        </w:rPr>
        <w:t xml:space="preserve">، ألوان </w:t>
      </w:r>
      <w:r w:rsidRPr="00AB7610">
        <w:rPr>
          <w:rFonts w:cs="Simplified Arabic"/>
          <w:lang w:val="en-GB"/>
        </w:rPr>
        <w:t>CMYK</w:t>
      </w:r>
      <w:r w:rsidRPr="00AB7610">
        <w:rPr>
          <w:rFonts w:cs="Simplified Arabic" w:hint="cs"/>
          <w:rtl/>
          <w:lang w:val="en-GB"/>
        </w:rPr>
        <w:t xml:space="preserve">: </w:t>
      </w:r>
      <w:r w:rsidRPr="00AB7610">
        <w:rPr>
          <w:rFonts w:cs="Simplified Arabic"/>
          <w:lang w:val="en-GB"/>
        </w:rPr>
        <w:t>EPS</w:t>
      </w:r>
      <w:r w:rsidRPr="00AB7610">
        <w:rPr>
          <w:rFonts w:cs="Simplified Arabic" w:hint="cs"/>
          <w:rtl/>
          <w:lang w:val="en-GB"/>
        </w:rPr>
        <w:t xml:space="preserve"> (متجهة).</w:t>
      </w:r>
    </w:p>
    <w:p w14:paraId="5BD5BA15" w14:textId="2BBDC66B" w:rsidR="00AF62FB" w:rsidRPr="00AB7610" w:rsidRDefault="0083786A" w:rsidP="00AF62FB">
      <w:pPr>
        <w:spacing w:after="1480"/>
        <w:ind w:left="9"/>
        <w:rPr>
          <w:rFonts w:cs="Simplified Arabic"/>
          <w:lang w:val="en-GB"/>
        </w:rPr>
      </w:pPr>
      <w:r w:rsidRPr="00AB7610">
        <w:rPr>
          <w:rFonts w:cs="Simplified Arabic"/>
          <w:bCs/>
          <w:noProof/>
          <w:sz w:val="52"/>
          <w:szCs w:val="52"/>
          <w:lang w:val="en-GB"/>
        </w:rPr>
        <mc:AlternateContent>
          <mc:Choice Requires="wpg">
            <w:drawing>
              <wp:anchor distT="0" distB="0" distL="114300" distR="114300" simplePos="0" relativeHeight="251658244" behindDoc="0" locked="0" layoutInCell="1" allowOverlap="1" wp14:anchorId="245DA57C" wp14:editId="551C8FEA">
                <wp:simplePos x="0" y="0"/>
                <wp:positionH relativeFrom="column">
                  <wp:posOffset>237529</wp:posOffset>
                </wp:positionH>
                <wp:positionV relativeFrom="paragraph">
                  <wp:posOffset>137885</wp:posOffset>
                </wp:positionV>
                <wp:extent cx="3868786" cy="1923652"/>
                <wp:effectExtent l="0" t="0" r="0" b="0"/>
                <wp:wrapSquare wrapText="bothSides"/>
                <wp:docPr id="5160" name="Group 5160"/>
                <wp:cNvGraphicFramePr/>
                <a:graphic xmlns:a="http://schemas.openxmlformats.org/drawingml/2006/main">
                  <a:graphicData uri="http://schemas.microsoft.com/office/word/2010/wordprocessingGroup">
                    <wpg:wgp>
                      <wpg:cNvGrpSpPr/>
                      <wpg:grpSpPr>
                        <a:xfrm>
                          <a:off x="0" y="0"/>
                          <a:ext cx="3868786" cy="1923652"/>
                          <a:chOff x="0" y="0"/>
                          <a:chExt cx="3868786" cy="1923652"/>
                        </a:xfrm>
                      </wpg:grpSpPr>
                      <wps:wsp>
                        <wps:cNvPr id="61" name="Rectangle 61"/>
                        <wps:cNvSpPr/>
                        <wps:spPr>
                          <a:xfrm rot="-4288884">
                            <a:off x="165690" y="488678"/>
                            <a:ext cx="329434" cy="586553"/>
                          </a:xfrm>
                          <a:prstGeom prst="rect">
                            <a:avLst/>
                          </a:prstGeom>
                          <a:ln>
                            <a:noFill/>
                          </a:ln>
                        </wps:spPr>
                        <wps:txbx>
                          <w:txbxContent>
                            <w:p w14:paraId="68680AA0" w14:textId="77777777" w:rsidR="00AF62FB" w:rsidRDefault="00AF62FB" w:rsidP="00AF62FB">
                              <w:pPr>
                                <w:spacing w:after="160" w:line="259" w:lineRule="auto"/>
                              </w:pPr>
                              <w:r>
                                <w:rPr>
                                  <w:b/>
                                  <w:color w:val="EF402B"/>
                                  <w:sz w:val="53"/>
                                </w:rPr>
                                <w:t>C</w:t>
                              </w:r>
                            </w:p>
                          </w:txbxContent>
                        </wps:txbx>
                        <wps:bodyPr horzOverflow="overflow" vert="horz" lIns="0" tIns="0" rIns="0" bIns="0" rtlCol="0">
                          <a:noAutofit/>
                        </wps:bodyPr>
                      </wps:wsp>
                      <wps:wsp>
                        <wps:cNvPr id="62" name="Rectangle 62"/>
                        <wps:cNvSpPr/>
                        <wps:spPr>
                          <a:xfrm rot="-3004962">
                            <a:off x="307764" y="246329"/>
                            <a:ext cx="352645" cy="586551"/>
                          </a:xfrm>
                          <a:prstGeom prst="rect">
                            <a:avLst/>
                          </a:prstGeom>
                          <a:ln>
                            <a:noFill/>
                          </a:ln>
                        </wps:spPr>
                        <wps:txbx>
                          <w:txbxContent>
                            <w:p w14:paraId="309CB7E2" w14:textId="77777777" w:rsidR="00AF62FB" w:rsidRDefault="00AF62FB" w:rsidP="00AF62FB">
                              <w:pPr>
                                <w:spacing w:after="160" w:line="259" w:lineRule="auto"/>
                              </w:pPr>
                              <w:r>
                                <w:rPr>
                                  <w:b/>
                                  <w:color w:val="EF402B"/>
                                  <w:sz w:val="53"/>
                                </w:rPr>
                                <w:t>A</w:t>
                              </w:r>
                            </w:p>
                          </w:txbxContent>
                        </wps:txbx>
                        <wps:bodyPr horzOverflow="overflow" vert="horz" lIns="0" tIns="0" rIns="0" bIns="0" rtlCol="0">
                          <a:noAutofit/>
                        </wps:bodyPr>
                      </wps:wsp>
                      <wps:wsp>
                        <wps:cNvPr id="63" name="Rectangle 63"/>
                        <wps:cNvSpPr/>
                        <wps:spPr>
                          <a:xfrm rot="-1817362">
                            <a:off x="549189" y="92146"/>
                            <a:ext cx="276314" cy="586554"/>
                          </a:xfrm>
                          <a:prstGeom prst="rect">
                            <a:avLst/>
                          </a:prstGeom>
                          <a:ln>
                            <a:noFill/>
                          </a:ln>
                        </wps:spPr>
                        <wps:txbx>
                          <w:txbxContent>
                            <w:p w14:paraId="4F693105" w14:textId="77777777" w:rsidR="00AF62FB" w:rsidRDefault="00AF62FB" w:rsidP="00AF62FB">
                              <w:pPr>
                                <w:spacing w:after="160" w:line="259" w:lineRule="auto"/>
                              </w:pPr>
                              <w:r>
                                <w:rPr>
                                  <w:b/>
                                  <w:color w:val="EF402B"/>
                                  <w:sz w:val="53"/>
                                </w:rPr>
                                <w:t>L</w:t>
                              </w:r>
                            </w:p>
                          </w:txbxContent>
                        </wps:txbx>
                        <wps:bodyPr horzOverflow="overflow" vert="horz" lIns="0" tIns="0" rIns="0" bIns="0" rtlCol="0">
                          <a:noAutofit/>
                        </wps:bodyPr>
                      </wps:wsp>
                      <wps:wsp>
                        <wps:cNvPr id="64" name="Rectangle 64"/>
                        <wps:cNvSpPr/>
                        <wps:spPr>
                          <a:xfrm rot="-959328">
                            <a:off x="774901" y="29817"/>
                            <a:ext cx="149985" cy="586550"/>
                          </a:xfrm>
                          <a:prstGeom prst="rect">
                            <a:avLst/>
                          </a:prstGeom>
                          <a:ln>
                            <a:noFill/>
                          </a:ln>
                        </wps:spPr>
                        <wps:txbx>
                          <w:txbxContent>
                            <w:p w14:paraId="0426DD01" w14:textId="77777777" w:rsidR="00AF62FB" w:rsidRDefault="00AF62FB" w:rsidP="00AF62FB">
                              <w:pPr>
                                <w:spacing w:after="160" w:line="259" w:lineRule="auto"/>
                              </w:pPr>
                              <w:r>
                                <w:rPr>
                                  <w:b/>
                                  <w:color w:val="EF402B"/>
                                  <w:sz w:val="53"/>
                                </w:rPr>
                                <w:t>I</w:t>
                              </w:r>
                            </w:p>
                          </w:txbxContent>
                        </wps:txbx>
                        <wps:bodyPr horzOverflow="overflow" vert="horz" lIns="0" tIns="0" rIns="0" bIns="0" rtlCol="0">
                          <a:noAutofit/>
                        </wps:bodyPr>
                      </wps:wsp>
                      <wps:wsp>
                        <wps:cNvPr id="65" name="Rectangle 65"/>
                        <wps:cNvSpPr/>
                        <wps:spPr>
                          <a:xfrm rot="-303186">
                            <a:off x="924535" y="6954"/>
                            <a:ext cx="133915" cy="586550"/>
                          </a:xfrm>
                          <a:prstGeom prst="rect">
                            <a:avLst/>
                          </a:prstGeom>
                          <a:ln>
                            <a:noFill/>
                          </a:ln>
                        </wps:spPr>
                        <wps:txbx>
                          <w:txbxContent>
                            <w:p w14:paraId="2AFD0356" w14:textId="77777777" w:rsidR="00AF62FB" w:rsidRDefault="00AF62FB" w:rsidP="00AF62FB">
                              <w:pPr>
                                <w:spacing w:after="160" w:line="259" w:lineRule="auto"/>
                              </w:pPr>
                              <w:r>
                                <w:rPr>
                                  <w:b/>
                                  <w:color w:val="EF402B"/>
                                  <w:sz w:val="53"/>
                                </w:rPr>
                                <w:t xml:space="preserve"> </w:t>
                              </w:r>
                            </w:p>
                          </w:txbxContent>
                        </wps:txbx>
                        <wps:bodyPr horzOverflow="overflow" vert="horz" lIns="0" tIns="0" rIns="0" bIns="0" rtlCol="0">
                          <a:noAutofit/>
                        </wps:bodyPr>
                      </wps:wsp>
                      <wps:wsp>
                        <wps:cNvPr id="66" name="Rectangle 66"/>
                        <wps:cNvSpPr/>
                        <wps:spPr>
                          <a:xfrm rot="431996">
                            <a:off x="1029586" y="16038"/>
                            <a:ext cx="292829" cy="586550"/>
                          </a:xfrm>
                          <a:prstGeom prst="rect">
                            <a:avLst/>
                          </a:prstGeom>
                          <a:ln>
                            <a:noFill/>
                          </a:ln>
                        </wps:spPr>
                        <wps:txbx>
                          <w:txbxContent>
                            <w:p w14:paraId="09BB7054" w14:textId="77777777" w:rsidR="00AF62FB" w:rsidRDefault="00AF62FB" w:rsidP="00AF62FB">
                              <w:pPr>
                                <w:spacing w:after="160" w:line="259" w:lineRule="auto"/>
                              </w:pPr>
                              <w:r>
                                <w:rPr>
                                  <w:b/>
                                  <w:color w:val="EF402B"/>
                                  <w:sz w:val="53"/>
                                </w:rPr>
                                <w:t>F</w:t>
                              </w:r>
                            </w:p>
                          </w:txbxContent>
                        </wps:txbx>
                        <wps:bodyPr horzOverflow="overflow" vert="horz" lIns="0" tIns="0" rIns="0" bIns="0" rtlCol="0">
                          <a:noAutofit/>
                        </wps:bodyPr>
                      </wps:wsp>
                      <wps:wsp>
                        <wps:cNvPr id="67" name="Rectangle 67"/>
                        <wps:cNvSpPr/>
                        <wps:spPr>
                          <a:xfrm rot="1663868">
                            <a:off x="1267067" y="112376"/>
                            <a:ext cx="337468" cy="586551"/>
                          </a:xfrm>
                          <a:prstGeom prst="rect">
                            <a:avLst/>
                          </a:prstGeom>
                          <a:ln>
                            <a:noFill/>
                          </a:ln>
                        </wps:spPr>
                        <wps:txbx>
                          <w:txbxContent>
                            <w:p w14:paraId="4A4154E0" w14:textId="77777777" w:rsidR="00AF62FB" w:rsidRDefault="00AF62FB" w:rsidP="00AF62FB">
                              <w:pPr>
                                <w:spacing w:after="160" w:line="259" w:lineRule="auto"/>
                              </w:pPr>
                              <w:r>
                                <w:rPr>
                                  <w:b/>
                                  <w:color w:val="EF402B"/>
                                  <w:sz w:val="53"/>
                                </w:rPr>
                                <w:t>U</w:t>
                              </w:r>
                            </w:p>
                          </w:txbxContent>
                        </wps:txbx>
                        <wps:bodyPr horzOverflow="overflow" vert="horz" lIns="0" tIns="0" rIns="0" bIns="0" rtlCol="0">
                          <a:noAutofit/>
                        </wps:bodyPr>
                      </wps:wsp>
                      <wps:wsp>
                        <wps:cNvPr id="68" name="Rectangle 68"/>
                        <wps:cNvSpPr/>
                        <wps:spPr>
                          <a:xfrm rot="2954988">
                            <a:off x="1475302" y="304505"/>
                            <a:ext cx="352644" cy="586550"/>
                          </a:xfrm>
                          <a:prstGeom prst="rect">
                            <a:avLst/>
                          </a:prstGeom>
                          <a:ln>
                            <a:noFill/>
                          </a:ln>
                        </wps:spPr>
                        <wps:txbx>
                          <w:txbxContent>
                            <w:p w14:paraId="14B5508D" w14:textId="77777777" w:rsidR="00AF62FB" w:rsidRDefault="00AF62FB" w:rsidP="00AF62FB">
                              <w:pPr>
                                <w:spacing w:after="160" w:line="259" w:lineRule="auto"/>
                              </w:pPr>
                              <w:r>
                                <w:rPr>
                                  <w:b/>
                                  <w:color w:val="EF402B"/>
                                  <w:sz w:val="53"/>
                                </w:rPr>
                                <w:t>N</w:t>
                              </w:r>
                            </w:p>
                          </w:txbxContent>
                        </wps:txbx>
                        <wps:bodyPr horzOverflow="overflow" vert="horz" lIns="0" tIns="0" rIns="0" bIns="0" rtlCol="0">
                          <a:noAutofit/>
                        </wps:bodyPr>
                      </wps:wsp>
                      <wps:wsp>
                        <wps:cNvPr id="69" name="Rectangle 69"/>
                        <wps:cNvSpPr/>
                        <wps:spPr>
                          <a:xfrm rot="4270283">
                            <a:off x="1607016" y="564527"/>
                            <a:ext cx="349075" cy="586554"/>
                          </a:xfrm>
                          <a:prstGeom prst="rect">
                            <a:avLst/>
                          </a:prstGeom>
                          <a:ln>
                            <a:noFill/>
                          </a:ln>
                        </wps:spPr>
                        <wps:txbx>
                          <w:txbxContent>
                            <w:p w14:paraId="4A0ABC10" w14:textId="77777777" w:rsidR="00AF62FB" w:rsidRDefault="00AF62FB" w:rsidP="00AF62FB">
                              <w:pPr>
                                <w:spacing w:after="160" w:line="259" w:lineRule="auto"/>
                              </w:pPr>
                              <w:r>
                                <w:rPr>
                                  <w:b/>
                                  <w:color w:val="EF402B"/>
                                  <w:sz w:val="53"/>
                                </w:rPr>
                                <w:t>D</w:t>
                              </w:r>
                            </w:p>
                          </w:txbxContent>
                        </wps:txbx>
                        <wps:bodyPr horzOverflow="overflow" vert="horz" lIns="0" tIns="0" rIns="0" bIns="0" rtlCol="0">
                          <a:noAutofit/>
                        </wps:bodyPr>
                      </wps:wsp>
                      <wps:wsp>
                        <wps:cNvPr id="70" name="Rectangle 70"/>
                        <wps:cNvSpPr/>
                        <wps:spPr>
                          <a:xfrm rot="5318376">
                            <a:off x="184745" y="988940"/>
                            <a:ext cx="107580" cy="215488"/>
                          </a:xfrm>
                          <a:prstGeom prst="rect">
                            <a:avLst/>
                          </a:prstGeom>
                          <a:ln>
                            <a:noFill/>
                          </a:ln>
                        </wps:spPr>
                        <wps:txbx>
                          <w:txbxContent>
                            <w:p w14:paraId="050165D4" w14:textId="77777777" w:rsidR="00AF62FB" w:rsidRDefault="00AF62FB" w:rsidP="00AF62FB">
                              <w:pPr>
                                <w:spacing w:after="160" w:line="259" w:lineRule="auto"/>
                              </w:pPr>
                              <w:r>
                                <w:rPr>
                                  <w:b/>
                                  <w:color w:val="00ABDF"/>
                                  <w:sz w:val="19"/>
                                </w:rPr>
                                <w:t>F</w:t>
                              </w:r>
                            </w:p>
                          </w:txbxContent>
                        </wps:txbx>
                        <wps:bodyPr horzOverflow="overflow" vert="horz" lIns="0" tIns="0" rIns="0" bIns="0" rtlCol="0">
                          <a:noAutofit/>
                        </wps:bodyPr>
                      </wps:wsp>
                      <wps:wsp>
                        <wps:cNvPr id="71" name="Rectangle 71"/>
                        <wps:cNvSpPr/>
                        <wps:spPr>
                          <a:xfrm rot="4807165">
                            <a:off x="183229" y="1112209"/>
                            <a:ext cx="139395" cy="215487"/>
                          </a:xfrm>
                          <a:prstGeom prst="rect">
                            <a:avLst/>
                          </a:prstGeom>
                          <a:ln>
                            <a:noFill/>
                          </a:ln>
                        </wps:spPr>
                        <wps:txbx>
                          <w:txbxContent>
                            <w:p w14:paraId="64DD5726" w14:textId="77777777" w:rsidR="00AF62FB" w:rsidRDefault="00AF62FB" w:rsidP="00AF62FB">
                              <w:pPr>
                                <w:spacing w:after="160" w:line="259" w:lineRule="auto"/>
                              </w:pPr>
                              <w:r>
                                <w:rPr>
                                  <w:b/>
                                  <w:color w:val="00ABDF"/>
                                  <w:sz w:val="19"/>
                                </w:rPr>
                                <w:t>O</w:t>
                              </w:r>
                            </w:p>
                          </w:txbxContent>
                        </wps:txbx>
                        <wps:bodyPr horzOverflow="overflow" vert="horz" lIns="0" tIns="0" rIns="0" bIns="0" rtlCol="0">
                          <a:noAutofit/>
                        </wps:bodyPr>
                      </wps:wsp>
                      <wps:wsp>
                        <wps:cNvPr id="72" name="Rectangle 72"/>
                        <wps:cNvSpPr/>
                        <wps:spPr>
                          <a:xfrm rot="4270266">
                            <a:off x="226370" y="1230066"/>
                            <a:ext cx="118568" cy="215488"/>
                          </a:xfrm>
                          <a:prstGeom prst="rect">
                            <a:avLst/>
                          </a:prstGeom>
                          <a:ln>
                            <a:noFill/>
                          </a:ln>
                        </wps:spPr>
                        <wps:txbx>
                          <w:txbxContent>
                            <w:p w14:paraId="3AC99D17" w14:textId="77777777" w:rsidR="00AF62FB" w:rsidRDefault="00AF62FB" w:rsidP="00AF62FB">
                              <w:pPr>
                                <w:spacing w:after="160" w:line="259" w:lineRule="auto"/>
                              </w:pPr>
                              <w:r>
                                <w:rPr>
                                  <w:b/>
                                  <w:color w:val="00ABDF"/>
                                  <w:sz w:val="19"/>
                                </w:rPr>
                                <w:t>R</w:t>
                              </w:r>
                            </w:p>
                          </w:txbxContent>
                        </wps:txbx>
                        <wps:bodyPr horzOverflow="overflow" vert="horz" lIns="0" tIns="0" rIns="0" bIns="0" rtlCol="0">
                          <a:noAutofit/>
                        </wps:bodyPr>
                      </wps:wsp>
                      <wps:wsp>
                        <wps:cNvPr id="73" name="Rectangle 73"/>
                        <wps:cNvSpPr/>
                        <wps:spPr>
                          <a:xfrm rot="3908788">
                            <a:off x="290179" y="1299769"/>
                            <a:ext cx="49197" cy="215484"/>
                          </a:xfrm>
                          <a:prstGeom prst="rect">
                            <a:avLst/>
                          </a:prstGeom>
                          <a:ln>
                            <a:noFill/>
                          </a:ln>
                        </wps:spPr>
                        <wps:txbx>
                          <w:txbxContent>
                            <w:p w14:paraId="7DD983B7" w14:textId="77777777" w:rsidR="00AF62FB" w:rsidRDefault="00AF62FB" w:rsidP="00AF62FB">
                              <w:pPr>
                                <w:spacing w:after="160" w:line="259" w:lineRule="auto"/>
                              </w:pPr>
                              <w:r>
                                <w:rPr>
                                  <w:b/>
                                  <w:color w:val="00ABDF"/>
                                  <w:sz w:val="19"/>
                                </w:rPr>
                                <w:t xml:space="preserve"> </w:t>
                              </w:r>
                            </w:p>
                          </w:txbxContent>
                        </wps:txbx>
                        <wps:bodyPr horzOverflow="overflow" vert="horz" lIns="0" tIns="0" rIns="0" bIns="0" rtlCol="0">
                          <a:noAutofit/>
                        </wps:bodyPr>
                      </wps:wsp>
                      <wps:wsp>
                        <wps:cNvPr id="74" name="Rectangle 74"/>
                        <wps:cNvSpPr/>
                        <wps:spPr>
                          <a:xfrm rot="3507451">
                            <a:off x="295851" y="1391578"/>
                            <a:ext cx="139393" cy="215486"/>
                          </a:xfrm>
                          <a:prstGeom prst="rect">
                            <a:avLst/>
                          </a:prstGeom>
                          <a:ln>
                            <a:noFill/>
                          </a:ln>
                        </wps:spPr>
                        <wps:txbx>
                          <w:txbxContent>
                            <w:p w14:paraId="197A380D" w14:textId="77777777" w:rsidR="00AF62FB" w:rsidRDefault="00AF62FB" w:rsidP="00AF62FB">
                              <w:pPr>
                                <w:spacing w:after="160" w:line="259" w:lineRule="auto"/>
                              </w:pPr>
                              <w:r>
                                <w:rPr>
                                  <w:b/>
                                  <w:color w:val="00ABDF"/>
                                  <w:sz w:val="19"/>
                                </w:rPr>
                                <w:t>O</w:t>
                              </w:r>
                            </w:p>
                          </w:txbxContent>
                        </wps:txbx>
                        <wps:bodyPr horzOverflow="overflow" vert="horz" lIns="0" tIns="0" rIns="0" bIns="0" rtlCol="0">
                          <a:noAutofit/>
                        </wps:bodyPr>
                      </wps:wsp>
                      <wps:wsp>
                        <wps:cNvPr id="75" name="Rectangle 75"/>
                        <wps:cNvSpPr/>
                        <wps:spPr>
                          <a:xfrm rot="2965235">
                            <a:off x="379413" y="1491365"/>
                            <a:ext cx="123978" cy="215485"/>
                          </a:xfrm>
                          <a:prstGeom prst="rect">
                            <a:avLst/>
                          </a:prstGeom>
                          <a:ln>
                            <a:noFill/>
                          </a:ln>
                        </wps:spPr>
                        <wps:txbx>
                          <w:txbxContent>
                            <w:p w14:paraId="2197CDD9" w14:textId="77777777" w:rsidR="00AF62FB" w:rsidRDefault="00AF62FB" w:rsidP="00AF62FB">
                              <w:pPr>
                                <w:spacing w:after="160" w:line="259" w:lineRule="auto"/>
                              </w:pPr>
                              <w:r>
                                <w:rPr>
                                  <w:b/>
                                  <w:color w:val="00ABDF"/>
                                  <w:sz w:val="19"/>
                                </w:rPr>
                                <w:t>U</w:t>
                              </w:r>
                            </w:p>
                          </w:txbxContent>
                        </wps:txbx>
                        <wps:bodyPr horzOverflow="overflow" vert="horz" lIns="0" tIns="0" rIns="0" bIns="0" rtlCol="0">
                          <a:noAutofit/>
                        </wps:bodyPr>
                      </wps:wsp>
                      <wps:wsp>
                        <wps:cNvPr id="76" name="Rectangle 76"/>
                        <wps:cNvSpPr/>
                        <wps:spPr>
                          <a:xfrm rot="2464263">
                            <a:off x="466190" y="1573040"/>
                            <a:ext cx="118567" cy="215487"/>
                          </a:xfrm>
                          <a:prstGeom prst="rect">
                            <a:avLst/>
                          </a:prstGeom>
                          <a:ln>
                            <a:noFill/>
                          </a:ln>
                        </wps:spPr>
                        <wps:txbx>
                          <w:txbxContent>
                            <w:p w14:paraId="16BDDC9C" w14:textId="77777777" w:rsidR="00AF62FB" w:rsidRDefault="00AF62FB" w:rsidP="00AF62FB">
                              <w:pPr>
                                <w:spacing w:after="160" w:line="259" w:lineRule="auto"/>
                              </w:pPr>
                              <w:r>
                                <w:rPr>
                                  <w:b/>
                                  <w:color w:val="00ABDF"/>
                                  <w:sz w:val="19"/>
                                </w:rPr>
                                <w:t>R</w:t>
                              </w:r>
                            </w:p>
                          </w:txbxContent>
                        </wps:txbx>
                        <wps:bodyPr horzOverflow="overflow" vert="horz" lIns="0" tIns="0" rIns="0" bIns="0" rtlCol="0">
                          <a:noAutofit/>
                        </wps:bodyPr>
                      </wps:wsp>
                      <wps:wsp>
                        <wps:cNvPr id="77" name="Rectangle 77"/>
                        <wps:cNvSpPr/>
                        <wps:spPr>
                          <a:xfrm rot="2107008">
                            <a:off x="560856" y="1618682"/>
                            <a:ext cx="49198" cy="215487"/>
                          </a:xfrm>
                          <a:prstGeom prst="rect">
                            <a:avLst/>
                          </a:prstGeom>
                          <a:ln>
                            <a:noFill/>
                          </a:ln>
                        </wps:spPr>
                        <wps:txbx>
                          <w:txbxContent>
                            <w:p w14:paraId="7BA3AEFC" w14:textId="77777777" w:rsidR="00AF62FB" w:rsidRDefault="00AF62FB" w:rsidP="00AF62FB">
                              <w:pPr>
                                <w:spacing w:after="160" w:line="259" w:lineRule="auto"/>
                              </w:pPr>
                              <w:r>
                                <w:rPr>
                                  <w:b/>
                                  <w:color w:val="00ABDF"/>
                                  <w:sz w:val="19"/>
                                </w:rPr>
                                <w:t xml:space="preserve"> </w:t>
                              </w:r>
                            </w:p>
                          </w:txbxContent>
                        </wps:txbx>
                        <wps:bodyPr horzOverflow="overflow" vert="horz" lIns="0" tIns="0" rIns="0" bIns="0" rtlCol="0">
                          <a:noAutofit/>
                        </wps:bodyPr>
                      </wps:wsp>
                      <wps:wsp>
                        <wps:cNvPr id="78" name="Rectangle 78"/>
                        <wps:cNvSpPr/>
                        <wps:spPr>
                          <a:xfrm rot="1748459">
                            <a:off x="605207" y="1666994"/>
                            <a:ext cx="118402" cy="215485"/>
                          </a:xfrm>
                          <a:prstGeom prst="rect">
                            <a:avLst/>
                          </a:prstGeom>
                          <a:ln>
                            <a:noFill/>
                          </a:ln>
                        </wps:spPr>
                        <wps:txbx>
                          <w:txbxContent>
                            <w:p w14:paraId="3FEE0A4C" w14:textId="77777777" w:rsidR="00AF62FB" w:rsidRDefault="00AF62FB" w:rsidP="00AF62FB">
                              <w:pPr>
                                <w:spacing w:after="160" w:line="259" w:lineRule="auto"/>
                              </w:pPr>
                              <w:r>
                                <w:rPr>
                                  <w:b/>
                                  <w:color w:val="00ABDF"/>
                                  <w:sz w:val="19"/>
                                </w:rPr>
                                <w:t>B</w:t>
                              </w:r>
                            </w:p>
                          </w:txbxContent>
                        </wps:txbx>
                        <wps:bodyPr horzOverflow="overflow" vert="horz" lIns="0" tIns="0" rIns="0" bIns="0" rtlCol="0">
                          <a:noAutofit/>
                        </wps:bodyPr>
                      </wps:wsp>
                      <wps:wsp>
                        <wps:cNvPr id="79" name="Rectangle 79"/>
                        <wps:cNvSpPr/>
                        <wps:spPr>
                          <a:xfrm rot="1376897">
                            <a:off x="708190" y="1700568"/>
                            <a:ext cx="55101" cy="215487"/>
                          </a:xfrm>
                          <a:prstGeom prst="rect">
                            <a:avLst/>
                          </a:prstGeom>
                          <a:ln>
                            <a:noFill/>
                          </a:ln>
                        </wps:spPr>
                        <wps:txbx>
                          <w:txbxContent>
                            <w:p w14:paraId="701FBD82" w14:textId="77777777" w:rsidR="00AF62FB" w:rsidRDefault="00AF62FB" w:rsidP="00AF62FB">
                              <w:pPr>
                                <w:spacing w:after="160" w:line="259" w:lineRule="auto"/>
                              </w:pPr>
                              <w:r>
                                <w:rPr>
                                  <w:b/>
                                  <w:color w:val="00ABDF"/>
                                  <w:sz w:val="19"/>
                                </w:rPr>
                                <w:t>I</w:t>
                              </w:r>
                            </w:p>
                          </w:txbxContent>
                        </wps:txbx>
                        <wps:bodyPr horzOverflow="overflow" vert="horz" lIns="0" tIns="0" rIns="0" bIns="0" rtlCol="0">
                          <a:noAutofit/>
                        </wps:bodyPr>
                      </wps:wsp>
                      <wps:wsp>
                        <wps:cNvPr id="80" name="Rectangle 80"/>
                        <wps:cNvSpPr/>
                        <wps:spPr>
                          <a:xfrm rot="963338">
                            <a:off x="767022" y="1734789"/>
                            <a:ext cx="139394" cy="215488"/>
                          </a:xfrm>
                          <a:prstGeom prst="rect">
                            <a:avLst/>
                          </a:prstGeom>
                          <a:ln>
                            <a:noFill/>
                          </a:ln>
                        </wps:spPr>
                        <wps:txbx>
                          <w:txbxContent>
                            <w:p w14:paraId="41B1CC5E" w14:textId="77777777" w:rsidR="00AF62FB" w:rsidRDefault="00AF62FB" w:rsidP="00AF62FB">
                              <w:pPr>
                                <w:spacing w:after="160" w:line="259" w:lineRule="auto"/>
                              </w:pPr>
                              <w:r>
                                <w:rPr>
                                  <w:b/>
                                  <w:color w:val="00ABDF"/>
                                  <w:sz w:val="19"/>
                                </w:rPr>
                                <w:t>O</w:t>
                              </w:r>
                            </w:p>
                          </w:txbxContent>
                        </wps:txbx>
                        <wps:bodyPr horzOverflow="overflow" vert="horz" lIns="0" tIns="0" rIns="0" bIns="0" rtlCol="0">
                          <a:noAutofit/>
                        </wps:bodyPr>
                      </wps:wsp>
                      <wps:wsp>
                        <wps:cNvPr id="81" name="Rectangle 81"/>
                        <wps:cNvSpPr/>
                        <wps:spPr>
                          <a:xfrm rot="407583">
                            <a:off x="898700" y="1757523"/>
                            <a:ext cx="128242" cy="215486"/>
                          </a:xfrm>
                          <a:prstGeom prst="rect">
                            <a:avLst/>
                          </a:prstGeom>
                          <a:ln>
                            <a:noFill/>
                          </a:ln>
                        </wps:spPr>
                        <wps:txbx>
                          <w:txbxContent>
                            <w:p w14:paraId="7F1DE0EA" w14:textId="77777777" w:rsidR="00AF62FB" w:rsidRDefault="00AF62FB" w:rsidP="00AF62FB">
                              <w:pPr>
                                <w:spacing w:after="160" w:line="259" w:lineRule="auto"/>
                              </w:pPr>
                              <w:r>
                                <w:rPr>
                                  <w:b/>
                                  <w:color w:val="00ABDF"/>
                                  <w:sz w:val="19"/>
                                </w:rPr>
                                <w:t>D</w:t>
                              </w:r>
                            </w:p>
                          </w:txbxContent>
                        </wps:txbx>
                        <wps:bodyPr horzOverflow="overflow" vert="horz" lIns="0" tIns="0" rIns="0" bIns="0" rtlCol="0">
                          <a:noAutofit/>
                        </wps:bodyPr>
                      </wps:wsp>
                      <wps:wsp>
                        <wps:cNvPr id="82" name="Rectangle 82"/>
                        <wps:cNvSpPr/>
                        <wps:spPr>
                          <a:xfrm rot="55770">
                            <a:off x="1015800" y="1761415"/>
                            <a:ext cx="55102" cy="215486"/>
                          </a:xfrm>
                          <a:prstGeom prst="rect">
                            <a:avLst/>
                          </a:prstGeom>
                          <a:ln>
                            <a:noFill/>
                          </a:ln>
                        </wps:spPr>
                        <wps:txbx>
                          <w:txbxContent>
                            <w:p w14:paraId="1C58C59C" w14:textId="77777777" w:rsidR="00AF62FB" w:rsidRDefault="00AF62FB" w:rsidP="00AF62FB">
                              <w:pPr>
                                <w:spacing w:after="160" w:line="259" w:lineRule="auto"/>
                              </w:pPr>
                              <w:r>
                                <w:rPr>
                                  <w:b/>
                                  <w:color w:val="00ABDF"/>
                                  <w:sz w:val="19"/>
                                </w:rPr>
                                <w:t>I</w:t>
                              </w:r>
                            </w:p>
                          </w:txbxContent>
                        </wps:txbx>
                        <wps:bodyPr horzOverflow="overflow" vert="horz" lIns="0" tIns="0" rIns="0" bIns="0" rtlCol="0">
                          <a:noAutofit/>
                        </wps:bodyPr>
                      </wps:wsp>
                      <wps:wsp>
                        <wps:cNvPr id="83" name="Rectangle 83"/>
                        <wps:cNvSpPr/>
                        <wps:spPr>
                          <a:xfrm rot="-350654">
                            <a:off x="1079697" y="1755562"/>
                            <a:ext cx="122994" cy="215487"/>
                          </a:xfrm>
                          <a:prstGeom prst="rect">
                            <a:avLst/>
                          </a:prstGeom>
                          <a:ln>
                            <a:noFill/>
                          </a:ln>
                        </wps:spPr>
                        <wps:txbx>
                          <w:txbxContent>
                            <w:p w14:paraId="190A0BD0" w14:textId="77777777" w:rsidR="00AF62FB" w:rsidRDefault="00AF62FB" w:rsidP="00AF62FB">
                              <w:pPr>
                                <w:spacing w:after="160" w:line="259" w:lineRule="auto"/>
                              </w:pPr>
                              <w:r>
                                <w:rPr>
                                  <w:b/>
                                  <w:color w:val="00ABDF"/>
                                  <w:sz w:val="19"/>
                                </w:rPr>
                                <w:t>V</w:t>
                              </w:r>
                            </w:p>
                          </w:txbxContent>
                        </wps:txbx>
                        <wps:bodyPr horzOverflow="overflow" vert="horz" lIns="0" tIns="0" rIns="0" bIns="0" rtlCol="0">
                          <a:noAutofit/>
                        </wps:bodyPr>
                      </wps:wsp>
                      <wps:wsp>
                        <wps:cNvPr id="84" name="Rectangle 84"/>
                        <wps:cNvSpPr/>
                        <wps:spPr>
                          <a:xfrm rot="-838945">
                            <a:off x="1196565" y="1734208"/>
                            <a:ext cx="109875" cy="215486"/>
                          </a:xfrm>
                          <a:prstGeom prst="rect">
                            <a:avLst/>
                          </a:prstGeom>
                          <a:ln>
                            <a:noFill/>
                          </a:ln>
                        </wps:spPr>
                        <wps:txbx>
                          <w:txbxContent>
                            <w:p w14:paraId="49A622ED" w14:textId="77777777" w:rsidR="00AF62FB" w:rsidRDefault="00AF62FB" w:rsidP="00AF62FB">
                              <w:pPr>
                                <w:spacing w:after="160" w:line="259" w:lineRule="auto"/>
                              </w:pPr>
                              <w:r>
                                <w:rPr>
                                  <w:b/>
                                  <w:color w:val="00ABDF"/>
                                  <w:sz w:val="19"/>
                                </w:rPr>
                                <w:t>E</w:t>
                              </w:r>
                            </w:p>
                          </w:txbxContent>
                        </wps:txbx>
                        <wps:bodyPr horzOverflow="overflow" vert="horz" lIns="0" tIns="0" rIns="0" bIns="0" rtlCol="0">
                          <a:noAutofit/>
                        </wps:bodyPr>
                      </wps:wsp>
                      <wps:wsp>
                        <wps:cNvPr id="85" name="Rectangle 85"/>
                        <wps:cNvSpPr/>
                        <wps:spPr>
                          <a:xfrm rot="-1318900">
                            <a:off x="1298760" y="1697554"/>
                            <a:ext cx="118566" cy="215485"/>
                          </a:xfrm>
                          <a:prstGeom prst="rect">
                            <a:avLst/>
                          </a:prstGeom>
                          <a:ln>
                            <a:noFill/>
                          </a:ln>
                        </wps:spPr>
                        <wps:txbx>
                          <w:txbxContent>
                            <w:p w14:paraId="04E143EB" w14:textId="77777777" w:rsidR="00AF62FB" w:rsidRDefault="00AF62FB" w:rsidP="00AF62FB">
                              <w:pPr>
                                <w:spacing w:after="160" w:line="259" w:lineRule="auto"/>
                              </w:pPr>
                              <w:r>
                                <w:rPr>
                                  <w:b/>
                                  <w:color w:val="00ABDF"/>
                                  <w:sz w:val="19"/>
                                </w:rPr>
                                <w:t>R</w:t>
                              </w:r>
                            </w:p>
                          </w:txbxContent>
                        </wps:txbx>
                        <wps:bodyPr horzOverflow="overflow" vert="horz" lIns="0" tIns="0" rIns="0" bIns="0" rtlCol="0">
                          <a:noAutofit/>
                        </wps:bodyPr>
                      </wps:wsp>
                      <wps:wsp>
                        <wps:cNvPr id="86" name="Rectangle 86"/>
                        <wps:cNvSpPr/>
                        <wps:spPr>
                          <a:xfrm rot="-1788715">
                            <a:off x="1401769" y="1648735"/>
                            <a:ext cx="104955" cy="215486"/>
                          </a:xfrm>
                          <a:prstGeom prst="rect">
                            <a:avLst/>
                          </a:prstGeom>
                          <a:ln>
                            <a:noFill/>
                          </a:ln>
                        </wps:spPr>
                        <wps:txbx>
                          <w:txbxContent>
                            <w:p w14:paraId="3B43B55F" w14:textId="77777777" w:rsidR="00AF62FB" w:rsidRDefault="00AF62FB" w:rsidP="00AF62FB">
                              <w:pPr>
                                <w:spacing w:after="160" w:line="259" w:lineRule="auto"/>
                              </w:pPr>
                              <w:r>
                                <w:rPr>
                                  <w:b/>
                                  <w:color w:val="00ABDF"/>
                                  <w:sz w:val="19"/>
                                </w:rPr>
                                <w:t>S</w:t>
                              </w:r>
                            </w:p>
                          </w:txbxContent>
                        </wps:txbx>
                        <wps:bodyPr horzOverflow="overflow" vert="horz" lIns="0" tIns="0" rIns="0" bIns="0" rtlCol="0">
                          <a:noAutofit/>
                        </wps:bodyPr>
                      </wps:wsp>
                      <wps:wsp>
                        <wps:cNvPr id="87" name="Rectangle 87"/>
                        <wps:cNvSpPr/>
                        <wps:spPr>
                          <a:xfrm rot="-2238375">
                            <a:off x="1486656" y="1588691"/>
                            <a:ext cx="109875" cy="215486"/>
                          </a:xfrm>
                          <a:prstGeom prst="rect">
                            <a:avLst/>
                          </a:prstGeom>
                          <a:ln>
                            <a:noFill/>
                          </a:ln>
                        </wps:spPr>
                        <wps:txbx>
                          <w:txbxContent>
                            <w:p w14:paraId="08C30C16" w14:textId="77777777" w:rsidR="00AF62FB" w:rsidRDefault="00AF62FB" w:rsidP="00AF62FB">
                              <w:pPr>
                                <w:spacing w:after="160" w:line="259" w:lineRule="auto"/>
                              </w:pPr>
                              <w:r>
                                <w:rPr>
                                  <w:b/>
                                  <w:color w:val="00ABDF"/>
                                  <w:sz w:val="19"/>
                                </w:rPr>
                                <w:t>E</w:t>
                              </w:r>
                            </w:p>
                          </w:txbxContent>
                        </wps:txbx>
                        <wps:bodyPr horzOverflow="overflow" vert="horz" lIns="0" tIns="0" rIns="0" bIns="0" rtlCol="0">
                          <a:noAutofit/>
                        </wps:bodyPr>
                      </wps:wsp>
                      <wps:wsp>
                        <wps:cNvPr id="88" name="Rectangle 88"/>
                        <wps:cNvSpPr/>
                        <wps:spPr>
                          <a:xfrm rot="-2578368">
                            <a:off x="1571756" y="1541238"/>
                            <a:ext cx="49198" cy="215488"/>
                          </a:xfrm>
                          <a:prstGeom prst="rect">
                            <a:avLst/>
                          </a:prstGeom>
                          <a:ln>
                            <a:noFill/>
                          </a:ln>
                        </wps:spPr>
                        <wps:txbx>
                          <w:txbxContent>
                            <w:p w14:paraId="26302C1A" w14:textId="77777777" w:rsidR="00AF62FB" w:rsidRDefault="00AF62FB" w:rsidP="00AF62FB">
                              <w:pPr>
                                <w:spacing w:after="160" w:line="259" w:lineRule="auto"/>
                              </w:pPr>
                              <w:r>
                                <w:rPr>
                                  <w:b/>
                                  <w:color w:val="00ABDF"/>
                                  <w:sz w:val="19"/>
                                </w:rPr>
                                <w:t xml:space="preserve"> </w:t>
                              </w:r>
                            </w:p>
                          </w:txbxContent>
                        </wps:txbx>
                        <wps:bodyPr horzOverflow="overflow" vert="horz" lIns="0" tIns="0" rIns="0" bIns="0" rtlCol="0">
                          <a:noAutofit/>
                        </wps:bodyPr>
                      </wps:wsp>
                      <wps:wsp>
                        <wps:cNvPr id="89" name="Rectangle 89"/>
                        <wps:cNvSpPr/>
                        <wps:spPr>
                          <a:xfrm rot="-2912652">
                            <a:off x="1601846" y="1479016"/>
                            <a:ext cx="107579" cy="215487"/>
                          </a:xfrm>
                          <a:prstGeom prst="rect">
                            <a:avLst/>
                          </a:prstGeom>
                          <a:ln>
                            <a:noFill/>
                          </a:ln>
                        </wps:spPr>
                        <wps:txbx>
                          <w:txbxContent>
                            <w:p w14:paraId="4A4EEE4A" w14:textId="77777777" w:rsidR="00AF62FB" w:rsidRDefault="00AF62FB" w:rsidP="00AF62FB">
                              <w:pPr>
                                <w:spacing w:after="160" w:line="259" w:lineRule="auto"/>
                              </w:pPr>
                              <w:r>
                                <w:rPr>
                                  <w:b/>
                                  <w:color w:val="00ABDF"/>
                                  <w:sz w:val="19"/>
                                </w:rPr>
                                <w:t>F</w:t>
                              </w:r>
                            </w:p>
                          </w:txbxContent>
                        </wps:txbx>
                        <wps:bodyPr horzOverflow="overflow" vert="horz" lIns="0" tIns="0" rIns="0" bIns="0" rtlCol="0">
                          <a:noAutofit/>
                        </wps:bodyPr>
                      </wps:wsp>
                      <wps:wsp>
                        <wps:cNvPr id="90" name="Rectangle 90"/>
                        <wps:cNvSpPr/>
                        <wps:spPr>
                          <a:xfrm rot="-3393650">
                            <a:off x="1661966" y="1386510"/>
                            <a:ext cx="123979" cy="215487"/>
                          </a:xfrm>
                          <a:prstGeom prst="rect">
                            <a:avLst/>
                          </a:prstGeom>
                          <a:ln>
                            <a:noFill/>
                          </a:ln>
                        </wps:spPr>
                        <wps:txbx>
                          <w:txbxContent>
                            <w:p w14:paraId="31126E68" w14:textId="77777777" w:rsidR="00AF62FB" w:rsidRDefault="00AF62FB" w:rsidP="00AF62FB">
                              <w:pPr>
                                <w:spacing w:after="160" w:line="259" w:lineRule="auto"/>
                              </w:pPr>
                              <w:r>
                                <w:rPr>
                                  <w:b/>
                                  <w:color w:val="00ABDF"/>
                                  <w:sz w:val="19"/>
                                </w:rPr>
                                <w:t>U</w:t>
                              </w:r>
                            </w:p>
                          </w:txbxContent>
                        </wps:txbx>
                        <wps:bodyPr horzOverflow="overflow" vert="horz" lIns="0" tIns="0" rIns="0" bIns="0" rtlCol="0">
                          <a:noAutofit/>
                        </wps:bodyPr>
                      </wps:wsp>
                      <wps:wsp>
                        <wps:cNvPr id="91" name="Rectangle 91"/>
                        <wps:cNvSpPr/>
                        <wps:spPr>
                          <a:xfrm rot="-3874731">
                            <a:off x="1723263" y="1289516"/>
                            <a:ext cx="106267" cy="215486"/>
                          </a:xfrm>
                          <a:prstGeom prst="rect">
                            <a:avLst/>
                          </a:prstGeom>
                          <a:ln>
                            <a:noFill/>
                          </a:ln>
                        </wps:spPr>
                        <wps:txbx>
                          <w:txbxContent>
                            <w:p w14:paraId="5D8825A3" w14:textId="77777777" w:rsidR="00AF62FB" w:rsidRDefault="00AF62FB" w:rsidP="00AF62FB">
                              <w:pPr>
                                <w:spacing w:after="160" w:line="259" w:lineRule="auto"/>
                              </w:pPr>
                              <w:r>
                                <w:rPr>
                                  <w:b/>
                                  <w:color w:val="00ABDF"/>
                                  <w:sz w:val="19"/>
                                </w:rPr>
                                <w:t>T</w:t>
                              </w:r>
                            </w:p>
                          </w:txbxContent>
                        </wps:txbx>
                        <wps:bodyPr horzOverflow="overflow" vert="horz" lIns="0" tIns="0" rIns="0" bIns="0" rtlCol="0">
                          <a:noAutofit/>
                        </wps:bodyPr>
                      </wps:wsp>
                      <wps:wsp>
                        <wps:cNvPr id="92" name="Rectangle 92"/>
                        <wps:cNvSpPr/>
                        <wps:spPr>
                          <a:xfrm rot="-4359398">
                            <a:off x="1754442" y="1181764"/>
                            <a:ext cx="123979" cy="215487"/>
                          </a:xfrm>
                          <a:prstGeom prst="rect">
                            <a:avLst/>
                          </a:prstGeom>
                          <a:ln>
                            <a:noFill/>
                          </a:ln>
                        </wps:spPr>
                        <wps:txbx>
                          <w:txbxContent>
                            <w:p w14:paraId="0F7C15B3" w14:textId="77777777" w:rsidR="00AF62FB" w:rsidRDefault="00AF62FB" w:rsidP="00AF62FB">
                              <w:pPr>
                                <w:spacing w:after="160" w:line="259" w:lineRule="auto"/>
                              </w:pPr>
                              <w:r>
                                <w:rPr>
                                  <w:b/>
                                  <w:color w:val="00ABDF"/>
                                  <w:sz w:val="19"/>
                                </w:rPr>
                                <w:t>U</w:t>
                              </w:r>
                            </w:p>
                          </w:txbxContent>
                        </wps:txbx>
                        <wps:bodyPr horzOverflow="overflow" vert="horz" lIns="0" tIns="0" rIns="0" bIns="0" rtlCol="0">
                          <a:noAutofit/>
                        </wps:bodyPr>
                      </wps:wsp>
                      <wps:wsp>
                        <wps:cNvPr id="93" name="Rectangle 93"/>
                        <wps:cNvSpPr/>
                        <wps:spPr>
                          <a:xfrm rot="-4866599">
                            <a:off x="1781617" y="1066939"/>
                            <a:ext cx="118567" cy="215488"/>
                          </a:xfrm>
                          <a:prstGeom prst="rect">
                            <a:avLst/>
                          </a:prstGeom>
                          <a:ln>
                            <a:noFill/>
                          </a:ln>
                        </wps:spPr>
                        <wps:txbx>
                          <w:txbxContent>
                            <w:p w14:paraId="4619685A" w14:textId="77777777" w:rsidR="00AF62FB" w:rsidRDefault="00AF62FB" w:rsidP="00AF62FB">
                              <w:pPr>
                                <w:spacing w:after="160" w:line="259" w:lineRule="auto"/>
                              </w:pPr>
                              <w:r>
                                <w:rPr>
                                  <w:b/>
                                  <w:color w:val="00ABDF"/>
                                  <w:sz w:val="19"/>
                                </w:rPr>
                                <w:t>R</w:t>
                              </w:r>
                            </w:p>
                          </w:txbxContent>
                        </wps:txbx>
                        <wps:bodyPr horzOverflow="overflow" vert="horz" lIns="0" tIns="0" rIns="0" bIns="0" rtlCol="0">
                          <a:noAutofit/>
                        </wps:bodyPr>
                      </wps:wsp>
                      <wps:wsp>
                        <wps:cNvPr id="94" name="Rectangle 94"/>
                        <wps:cNvSpPr/>
                        <wps:spPr>
                          <a:xfrm rot="-5340157">
                            <a:off x="1793508" y="956789"/>
                            <a:ext cx="109875" cy="215486"/>
                          </a:xfrm>
                          <a:prstGeom prst="rect">
                            <a:avLst/>
                          </a:prstGeom>
                          <a:ln>
                            <a:noFill/>
                          </a:ln>
                        </wps:spPr>
                        <wps:txbx>
                          <w:txbxContent>
                            <w:p w14:paraId="42450784" w14:textId="77777777" w:rsidR="00AF62FB" w:rsidRDefault="00AF62FB" w:rsidP="00AF62FB">
                              <w:pPr>
                                <w:spacing w:after="160" w:line="259" w:lineRule="auto"/>
                              </w:pPr>
                              <w:r>
                                <w:rPr>
                                  <w:b/>
                                  <w:color w:val="00ABDF"/>
                                  <w:sz w:val="19"/>
                                </w:rPr>
                                <w:t>E</w:t>
                              </w:r>
                            </w:p>
                          </w:txbxContent>
                        </wps:txbx>
                        <wps:bodyPr horzOverflow="overflow" vert="horz" lIns="0" tIns="0" rIns="0" bIns="0" rtlCol="0">
                          <a:noAutofit/>
                        </wps:bodyPr>
                      </wps:wsp>
                      <wps:wsp>
                        <wps:cNvPr id="95" name="Shape 95"/>
                        <wps:cNvSpPr/>
                        <wps:spPr>
                          <a:xfrm>
                            <a:off x="1391375" y="1118147"/>
                            <a:ext cx="235661" cy="77762"/>
                          </a:xfrm>
                          <a:custGeom>
                            <a:avLst/>
                            <a:gdLst/>
                            <a:ahLst/>
                            <a:cxnLst/>
                            <a:rect l="0" t="0" r="0" b="0"/>
                            <a:pathLst>
                              <a:path w="235661" h="77762">
                                <a:moveTo>
                                  <a:pt x="235661" y="0"/>
                                </a:moveTo>
                                <a:cubicBezTo>
                                  <a:pt x="234137" y="16485"/>
                                  <a:pt x="231813" y="32893"/>
                                  <a:pt x="228905" y="49225"/>
                                </a:cubicBezTo>
                                <a:cubicBezTo>
                                  <a:pt x="191808" y="67729"/>
                                  <a:pt x="152527" y="75997"/>
                                  <a:pt x="111150" y="75464"/>
                                </a:cubicBezTo>
                                <a:cubicBezTo>
                                  <a:pt x="102984" y="75349"/>
                                  <a:pt x="94805" y="75756"/>
                                  <a:pt x="86639" y="76226"/>
                                </a:cubicBezTo>
                                <a:cubicBezTo>
                                  <a:pt x="82220" y="76479"/>
                                  <a:pt x="77965" y="77013"/>
                                  <a:pt x="73851" y="77762"/>
                                </a:cubicBezTo>
                                <a:cubicBezTo>
                                  <a:pt x="64999" y="75933"/>
                                  <a:pt x="56045" y="74511"/>
                                  <a:pt x="47041" y="73533"/>
                                </a:cubicBezTo>
                                <a:cubicBezTo>
                                  <a:pt x="31560" y="71552"/>
                                  <a:pt x="15837" y="70612"/>
                                  <a:pt x="0" y="70447"/>
                                </a:cubicBezTo>
                                <a:cubicBezTo>
                                  <a:pt x="9118" y="55943"/>
                                  <a:pt x="23660" y="47054"/>
                                  <a:pt x="41122" y="42621"/>
                                </a:cubicBezTo>
                                <a:cubicBezTo>
                                  <a:pt x="53391" y="39510"/>
                                  <a:pt x="65862" y="37884"/>
                                  <a:pt x="78435" y="37630"/>
                                </a:cubicBezTo>
                                <a:cubicBezTo>
                                  <a:pt x="124244" y="36690"/>
                                  <a:pt x="168046" y="27102"/>
                                  <a:pt x="210312" y="9423"/>
                                </a:cubicBezTo>
                                <a:cubicBezTo>
                                  <a:pt x="218681" y="5918"/>
                                  <a:pt x="227152" y="2845"/>
                                  <a:pt x="235661" y="0"/>
                                </a:cubicBezTo>
                                <a:close/>
                              </a:path>
                            </a:pathLst>
                          </a:custGeom>
                          <a:ln w="0" cap="flat">
                            <a:miter lim="127000"/>
                          </a:ln>
                        </wps:spPr>
                        <wps:style>
                          <a:lnRef idx="0">
                            <a:srgbClr val="000000">
                              <a:alpha val="0"/>
                            </a:srgbClr>
                          </a:lnRef>
                          <a:fillRef idx="1">
                            <a:srgbClr val="339900"/>
                          </a:fillRef>
                          <a:effectRef idx="0">
                            <a:scrgbClr r="0" g="0" b="0"/>
                          </a:effectRef>
                          <a:fontRef idx="none"/>
                        </wps:style>
                        <wps:bodyPr/>
                      </wps:wsp>
                      <wps:wsp>
                        <wps:cNvPr id="96" name="Shape 96"/>
                        <wps:cNvSpPr/>
                        <wps:spPr>
                          <a:xfrm>
                            <a:off x="1271174" y="1285138"/>
                            <a:ext cx="193827" cy="117716"/>
                          </a:xfrm>
                          <a:custGeom>
                            <a:avLst/>
                            <a:gdLst/>
                            <a:ahLst/>
                            <a:cxnLst/>
                            <a:rect l="0" t="0" r="0" b="0"/>
                            <a:pathLst>
                              <a:path w="193827" h="117716">
                                <a:moveTo>
                                  <a:pt x="153187" y="0"/>
                                </a:moveTo>
                                <a:cubicBezTo>
                                  <a:pt x="167107" y="1702"/>
                                  <a:pt x="180696" y="4407"/>
                                  <a:pt x="193827" y="8356"/>
                                </a:cubicBezTo>
                                <a:cubicBezTo>
                                  <a:pt x="193167" y="9525"/>
                                  <a:pt x="192507" y="10706"/>
                                  <a:pt x="191897" y="11925"/>
                                </a:cubicBezTo>
                                <a:cubicBezTo>
                                  <a:pt x="182651" y="30099"/>
                                  <a:pt x="174015" y="48616"/>
                                  <a:pt x="158661" y="62916"/>
                                </a:cubicBezTo>
                                <a:cubicBezTo>
                                  <a:pt x="136817" y="83274"/>
                                  <a:pt x="110782" y="94856"/>
                                  <a:pt x="81890" y="100609"/>
                                </a:cubicBezTo>
                                <a:cubicBezTo>
                                  <a:pt x="70802" y="102819"/>
                                  <a:pt x="59652" y="104877"/>
                                  <a:pt x="48438" y="106286"/>
                                </a:cubicBezTo>
                                <a:cubicBezTo>
                                  <a:pt x="31699" y="108356"/>
                                  <a:pt x="16142" y="112217"/>
                                  <a:pt x="1702" y="117716"/>
                                </a:cubicBezTo>
                                <a:cubicBezTo>
                                  <a:pt x="457" y="104381"/>
                                  <a:pt x="0" y="90831"/>
                                  <a:pt x="229" y="77203"/>
                                </a:cubicBezTo>
                                <a:cubicBezTo>
                                  <a:pt x="8052" y="74613"/>
                                  <a:pt x="16104" y="72365"/>
                                  <a:pt x="24397" y="70523"/>
                                </a:cubicBezTo>
                                <a:cubicBezTo>
                                  <a:pt x="42469" y="66484"/>
                                  <a:pt x="60693" y="63030"/>
                                  <a:pt x="78283" y="56985"/>
                                </a:cubicBezTo>
                                <a:cubicBezTo>
                                  <a:pt x="110096" y="46050"/>
                                  <a:pt x="135979" y="27864"/>
                                  <a:pt x="153187" y="0"/>
                                </a:cubicBezTo>
                                <a:close/>
                              </a:path>
                            </a:pathLst>
                          </a:custGeom>
                          <a:ln w="0" cap="flat">
                            <a:miter lim="127000"/>
                          </a:ln>
                        </wps:spPr>
                        <wps:style>
                          <a:lnRef idx="0">
                            <a:srgbClr val="000000">
                              <a:alpha val="0"/>
                            </a:srgbClr>
                          </a:lnRef>
                          <a:fillRef idx="1">
                            <a:srgbClr val="FFD300"/>
                          </a:fillRef>
                          <a:effectRef idx="0">
                            <a:scrgbClr r="0" g="0" b="0"/>
                          </a:effectRef>
                          <a:fontRef idx="none"/>
                        </wps:style>
                        <wps:bodyPr/>
                      </wps:wsp>
                      <wps:wsp>
                        <wps:cNvPr id="97" name="Shape 97"/>
                        <wps:cNvSpPr/>
                        <wps:spPr>
                          <a:xfrm>
                            <a:off x="1208042" y="674138"/>
                            <a:ext cx="322567" cy="240881"/>
                          </a:xfrm>
                          <a:custGeom>
                            <a:avLst/>
                            <a:gdLst/>
                            <a:ahLst/>
                            <a:cxnLst/>
                            <a:rect l="0" t="0" r="0" b="0"/>
                            <a:pathLst>
                              <a:path w="322567" h="240881">
                                <a:moveTo>
                                  <a:pt x="273164" y="0"/>
                                </a:moveTo>
                                <a:cubicBezTo>
                                  <a:pt x="277851" y="5258"/>
                                  <a:pt x="282410" y="10579"/>
                                  <a:pt x="286868" y="15964"/>
                                </a:cubicBezTo>
                                <a:cubicBezTo>
                                  <a:pt x="268440" y="33795"/>
                                  <a:pt x="252463" y="54077"/>
                                  <a:pt x="238303" y="76149"/>
                                </a:cubicBezTo>
                                <a:cubicBezTo>
                                  <a:pt x="229616" y="89713"/>
                                  <a:pt x="220167" y="102832"/>
                                  <a:pt x="213081" y="117411"/>
                                </a:cubicBezTo>
                                <a:cubicBezTo>
                                  <a:pt x="215176" y="115837"/>
                                  <a:pt x="216764" y="113919"/>
                                  <a:pt x="218440" y="112078"/>
                                </a:cubicBezTo>
                                <a:cubicBezTo>
                                  <a:pt x="244056" y="83972"/>
                                  <a:pt x="271094" y="57391"/>
                                  <a:pt x="301968" y="35052"/>
                                </a:cubicBezTo>
                                <a:cubicBezTo>
                                  <a:pt x="309144" y="44463"/>
                                  <a:pt x="316052" y="54001"/>
                                  <a:pt x="322567" y="63729"/>
                                </a:cubicBezTo>
                                <a:cubicBezTo>
                                  <a:pt x="290424" y="76657"/>
                                  <a:pt x="260388" y="94920"/>
                                  <a:pt x="232842" y="119558"/>
                                </a:cubicBezTo>
                                <a:cubicBezTo>
                                  <a:pt x="218123" y="132715"/>
                                  <a:pt x="203327" y="145910"/>
                                  <a:pt x="186893" y="157087"/>
                                </a:cubicBezTo>
                                <a:cubicBezTo>
                                  <a:pt x="159169" y="175933"/>
                                  <a:pt x="127978" y="186220"/>
                                  <a:pt x="96038" y="194844"/>
                                </a:cubicBezTo>
                                <a:cubicBezTo>
                                  <a:pt x="65303" y="203124"/>
                                  <a:pt x="37338" y="216230"/>
                                  <a:pt x="16205" y="240881"/>
                                </a:cubicBezTo>
                                <a:cubicBezTo>
                                  <a:pt x="11138" y="235217"/>
                                  <a:pt x="5741" y="229705"/>
                                  <a:pt x="0" y="224358"/>
                                </a:cubicBezTo>
                                <a:cubicBezTo>
                                  <a:pt x="11265" y="207201"/>
                                  <a:pt x="26873" y="193383"/>
                                  <a:pt x="45263" y="182715"/>
                                </a:cubicBezTo>
                                <a:cubicBezTo>
                                  <a:pt x="61722" y="173177"/>
                                  <a:pt x="79794" y="167704"/>
                                  <a:pt x="97942" y="162649"/>
                                </a:cubicBezTo>
                                <a:cubicBezTo>
                                  <a:pt x="156401" y="146342"/>
                                  <a:pt x="200647" y="111532"/>
                                  <a:pt x="232689" y="60401"/>
                                </a:cubicBezTo>
                                <a:cubicBezTo>
                                  <a:pt x="245567" y="39853"/>
                                  <a:pt x="258318" y="19202"/>
                                  <a:pt x="273164" y="0"/>
                                </a:cubicBezTo>
                                <a:close/>
                              </a:path>
                            </a:pathLst>
                          </a:custGeom>
                          <a:ln w="0" cap="flat">
                            <a:miter lim="127000"/>
                          </a:ln>
                        </wps:spPr>
                        <wps:style>
                          <a:lnRef idx="0">
                            <a:srgbClr val="000000">
                              <a:alpha val="0"/>
                            </a:srgbClr>
                          </a:lnRef>
                          <a:fillRef idx="1">
                            <a:srgbClr val="81A33B"/>
                          </a:fillRef>
                          <a:effectRef idx="0">
                            <a:scrgbClr r="0" g="0" b="0"/>
                          </a:effectRef>
                          <a:fontRef idx="none"/>
                        </wps:style>
                        <wps:bodyPr/>
                      </wps:wsp>
                      <wps:wsp>
                        <wps:cNvPr id="98" name="Shape 98"/>
                        <wps:cNvSpPr/>
                        <wps:spPr>
                          <a:xfrm>
                            <a:off x="835684" y="1421859"/>
                            <a:ext cx="352704" cy="219977"/>
                          </a:xfrm>
                          <a:custGeom>
                            <a:avLst/>
                            <a:gdLst/>
                            <a:ahLst/>
                            <a:cxnLst/>
                            <a:rect l="0" t="0" r="0" b="0"/>
                            <a:pathLst>
                              <a:path w="352704" h="219977">
                                <a:moveTo>
                                  <a:pt x="344322" y="0"/>
                                </a:moveTo>
                                <a:cubicBezTo>
                                  <a:pt x="346126" y="15748"/>
                                  <a:pt x="348894" y="31420"/>
                                  <a:pt x="352704" y="46977"/>
                                </a:cubicBezTo>
                                <a:cubicBezTo>
                                  <a:pt x="348424" y="52807"/>
                                  <a:pt x="344335" y="58915"/>
                                  <a:pt x="340436" y="65342"/>
                                </a:cubicBezTo>
                                <a:cubicBezTo>
                                  <a:pt x="327101" y="87338"/>
                                  <a:pt x="314173" y="109614"/>
                                  <a:pt x="297307" y="129286"/>
                                </a:cubicBezTo>
                                <a:cubicBezTo>
                                  <a:pt x="272072" y="158687"/>
                                  <a:pt x="240398" y="176124"/>
                                  <a:pt x="202235" y="182106"/>
                                </a:cubicBezTo>
                                <a:cubicBezTo>
                                  <a:pt x="190436" y="183947"/>
                                  <a:pt x="178600" y="185649"/>
                                  <a:pt x="166929" y="188113"/>
                                </a:cubicBezTo>
                                <a:cubicBezTo>
                                  <a:pt x="143294" y="193104"/>
                                  <a:pt x="124053" y="203924"/>
                                  <a:pt x="108801" y="219977"/>
                                </a:cubicBezTo>
                                <a:cubicBezTo>
                                  <a:pt x="95834" y="217780"/>
                                  <a:pt x="82918" y="215252"/>
                                  <a:pt x="70091" y="212179"/>
                                </a:cubicBezTo>
                                <a:cubicBezTo>
                                  <a:pt x="85293" y="195669"/>
                                  <a:pt x="103734" y="182029"/>
                                  <a:pt x="126568" y="172263"/>
                                </a:cubicBezTo>
                                <a:cubicBezTo>
                                  <a:pt x="94818" y="177800"/>
                                  <a:pt x="65913" y="187401"/>
                                  <a:pt x="42367" y="204800"/>
                                </a:cubicBezTo>
                                <a:cubicBezTo>
                                  <a:pt x="28092" y="200622"/>
                                  <a:pt x="13995" y="195771"/>
                                  <a:pt x="0" y="190500"/>
                                </a:cubicBezTo>
                                <a:cubicBezTo>
                                  <a:pt x="22581" y="172288"/>
                                  <a:pt x="49454" y="161620"/>
                                  <a:pt x="79477" y="156451"/>
                                </a:cubicBezTo>
                                <a:cubicBezTo>
                                  <a:pt x="102781" y="152438"/>
                                  <a:pt x="126378" y="151727"/>
                                  <a:pt x="149898" y="150495"/>
                                </a:cubicBezTo>
                                <a:cubicBezTo>
                                  <a:pt x="216192" y="147028"/>
                                  <a:pt x="264719" y="114516"/>
                                  <a:pt x="300545" y="60300"/>
                                </a:cubicBezTo>
                                <a:cubicBezTo>
                                  <a:pt x="312293" y="42507"/>
                                  <a:pt x="323913" y="24626"/>
                                  <a:pt x="337439" y="8014"/>
                                </a:cubicBezTo>
                                <a:cubicBezTo>
                                  <a:pt x="339687" y="5271"/>
                                  <a:pt x="341998" y="2604"/>
                                  <a:pt x="344322"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99" name="Shape 99"/>
                        <wps:cNvSpPr/>
                        <wps:spPr>
                          <a:xfrm>
                            <a:off x="649196" y="1235715"/>
                            <a:ext cx="431953" cy="319227"/>
                          </a:xfrm>
                          <a:custGeom>
                            <a:avLst/>
                            <a:gdLst/>
                            <a:ahLst/>
                            <a:cxnLst/>
                            <a:rect l="0" t="0" r="0" b="0"/>
                            <a:pathLst>
                              <a:path w="431953" h="319227">
                                <a:moveTo>
                                  <a:pt x="228664" y="0"/>
                                </a:moveTo>
                                <a:cubicBezTo>
                                  <a:pt x="237046" y="8090"/>
                                  <a:pt x="245936" y="15672"/>
                                  <a:pt x="255283" y="22708"/>
                                </a:cubicBezTo>
                                <a:cubicBezTo>
                                  <a:pt x="250469" y="23597"/>
                                  <a:pt x="245656" y="24461"/>
                                  <a:pt x="240843" y="25298"/>
                                </a:cubicBezTo>
                                <a:cubicBezTo>
                                  <a:pt x="206515" y="31331"/>
                                  <a:pt x="172060" y="37008"/>
                                  <a:pt x="139929" y="51511"/>
                                </a:cubicBezTo>
                                <a:cubicBezTo>
                                  <a:pt x="85509" y="76098"/>
                                  <a:pt x="53607" y="116815"/>
                                  <a:pt x="49530" y="177521"/>
                                </a:cubicBezTo>
                                <a:cubicBezTo>
                                  <a:pt x="47968" y="200584"/>
                                  <a:pt x="50521" y="223304"/>
                                  <a:pt x="55232" y="245847"/>
                                </a:cubicBezTo>
                                <a:cubicBezTo>
                                  <a:pt x="55880" y="248920"/>
                                  <a:pt x="56490" y="252006"/>
                                  <a:pt x="57188" y="255054"/>
                                </a:cubicBezTo>
                                <a:cubicBezTo>
                                  <a:pt x="57887" y="258039"/>
                                  <a:pt x="58700" y="260972"/>
                                  <a:pt x="59449" y="263932"/>
                                </a:cubicBezTo>
                                <a:cubicBezTo>
                                  <a:pt x="59995" y="231597"/>
                                  <a:pt x="63411" y="200178"/>
                                  <a:pt x="72987" y="169596"/>
                                </a:cubicBezTo>
                                <a:cubicBezTo>
                                  <a:pt x="83261" y="136855"/>
                                  <a:pt x="101092" y="109411"/>
                                  <a:pt x="129959" y="90031"/>
                                </a:cubicBezTo>
                                <a:cubicBezTo>
                                  <a:pt x="153365" y="74308"/>
                                  <a:pt x="179857" y="66650"/>
                                  <a:pt x="207264" y="61925"/>
                                </a:cubicBezTo>
                                <a:cubicBezTo>
                                  <a:pt x="230467" y="57925"/>
                                  <a:pt x="253860" y="54953"/>
                                  <a:pt x="277051" y="50902"/>
                                </a:cubicBezTo>
                                <a:cubicBezTo>
                                  <a:pt x="282943" y="49861"/>
                                  <a:pt x="288773" y="48692"/>
                                  <a:pt x="294551" y="47409"/>
                                </a:cubicBezTo>
                                <a:cubicBezTo>
                                  <a:pt x="311061" y="55791"/>
                                  <a:pt x="328447" y="62230"/>
                                  <a:pt x="346316" y="67018"/>
                                </a:cubicBezTo>
                                <a:cubicBezTo>
                                  <a:pt x="321094" y="77419"/>
                                  <a:pt x="293980" y="83909"/>
                                  <a:pt x="265113" y="86728"/>
                                </a:cubicBezTo>
                                <a:cubicBezTo>
                                  <a:pt x="241376" y="89040"/>
                                  <a:pt x="217399" y="89688"/>
                                  <a:pt x="194183" y="96076"/>
                                </a:cubicBezTo>
                                <a:cubicBezTo>
                                  <a:pt x="138989" y="111265"/>
                                  <a:pt x="106743" y="149149"/>
                                  <a:pt x="88036" y="202489"/>
                                </a:cubicBezTo>
                                <a:cubicBezTo>
                                  <a:pt x="89827" y="201473"/>
                                  <a:pt x="90475" y="201295"/>
                                  <a:pt x="90843" y="200876"/>
                                </a:cubicBezTo>
                                <a:cubicBezTo>
                                  <a:pt x="91885" y="199708"/>
                                  <a:pt x="92913" y="198501"/>
                                  <a:pt x="93764" y="197193"/>
                                </a:cubicBezTo>
                                <a:cubicBezTo>
                                  <a:pt x="117831" y="160338"/>
                                  <a:pt x="151562" y="137821"/>
                                  <a:pt x="194539" y="128689"/>
                                </a:cubicBezTo>
                                <a:cubicBezTo>
                                  <a:pt x="214909" y="124359"/>
                                  <a:pt x="235610" y="122987"/>
                                  <a:pt x="256248" y="121184"/>
                                </a:cubicBezTo>
                                <a:cubicBezTo>
                                  <a:pt x="306159" y="116815"/>
                                  <a:pt x="350850" y="102070"/>
                                  <a:pt x="389496" y="75438"/>
                                </a:cubicBezTo>
                                <a:cubicBezTo>
                                  <a:pt x="403593" y="77241"/>
                                  <a:pt x="417805" y="78232"/>
                                  <a:pt x="431953" y="78524"/>
                                </a:cubicBezTo>
                                <a:cubicBezTo>
                                  <a:pt x="387160" y="127241"/>
                                  <a:pt x="331254" y="154623"/>
                                  <a:pt x="263258" y="158458"/>
                                </a:cubicBezTo>
                                <a:cubicBezTo>
                                  <a:pt x="243167" y="159576"/>
                                  <a:pt x="222999" y="159004"/>
                                  <a:pt x="202908" y="160172"/>
                                </a:cubicBezTo>
                                <a:cubicBezTo>
                                  <a:pt x="166561" y="162319"/>
                                  <a:pt x="133985" y="173889"/>
                                  <a:pt x="108814" y="201562"/>
                                </a:cubicBezTo>
                                <a:cubicBezTo>
                                  <a:pt x="89002" y="223330"/>
                                  <a:pt x="80518" y="250051"/>
                                  <a:pt x="76670" y="278549"/>
                                </a:cubicBezTo>
                                <a:cubicBezTo>
                                  <a:pt x="75108" y="290106"/>
                                  <a:pt x="72733" y="306184"/>
                                  <a:pt x="73266" y="319227"/>
                                </a:cubicBezTo>
                                <a:cubicBezTo>
                                  <a:pt x="57887" y="309156"/>
                                  <a:pt x="42913" y="298234"/>
                                  <a:pt x="28321" y="286576"/>
                                </a:cubicBezTo>
                                <a:cubicBezTo>
                                  <a:pt x="27000" y="278816"/>
                                  <a:pt x="25451" y="271069"/>
                                  <a:pt x="23470" y="263309"/>
                                </a:cubicBezTo>
                                <a:cubicBezTo>
                                  <a:pt x="18339" y="243231"/>
                                  <a:pt x="12725" y="223304"/>
                                  <a:pt x="9741" y="202705"/>
                                </a:cubicBezTo>
                                <a:cubicBezTo>
                                  <a:pt x="0" y="135611"/>
                                  <a:pt x="26352" y="85878"/>
                                  <a:pt x="82474" y="50368"/>
                                </a:cubicBezTo>
                                <a:cubicBezTo>
                                  <a:pt x="114986" y="29782"/>
                                  <a:pt x="151130" y="18415"/>
                                  <a:pt x="188112" y="9182"/>
                                </a:cubicBezTo>
                                <a:cubicBezTo>
                                  <a:pt x="201562" y="5817"/>
                                  <a:pt x="215100" y="2832"/>
                                  <a:pt x="228664" y="0"/>
                                </a:cubicBezTo>
                                <a:close/>
                              </a:path>
                            </a:pathLst>
                          </a:custGeom>
                          <a:ln w="0" cap="flat">
                            <a:miter lim="127000"/>
                          </a:ln>
                        </wps:spPr>
                        <wps:style>
                          <a:lnRef idx="0">
                            <a:srgbClr val="000000">
                              <a:alpha val="0"/>
                            </a:srgbClr>
                          </a:lnRef>
                          <a:fillRef idx="1">
                            <a:srgbClr val="73CAE4"/>
                          </a:fillRef>
                          <a:effectRef idx="0">
                            <a:scrgbClr r="0" g="0" b="0"/>
                          </a:effectRef>
                          <a:fontRef idx="none"/>
                        </wps:style>
                        <wps:bodyPr/>
                      </wps:wsp>
                      <wps:wsp>
                        <wps:cNvPr id="100" name="Shape 100"/>
                        <wps:cNvSpPr/>
                        <wps:spPr>
                          <a:xfrm>
                            <a:off x="724911" y="1310908"/>
                            <a:ext cx="428854" cy="254076"/>
                          </a:xfrm>
                          <a:custGeom>
                            <a:avLst/>
                            <a:gdLst/>
                            <a:ahLst/>
                            <a:cxnLst/>
                            <a:rect l="0" t="0" r="0" b="0"/>
                            <a:pathLst>
                              <a:path w="428854" h="254076">
                                <a:moveTo>
                                  <a:pt x="428854" y="0"/>
                                </a:moveTo>
                                <a:cubicBezTo>
                                  <a:pt x="406934" y="20053"/>
                                  <a:pt x="388366" y="43307"/>
                                  <a:pt x="370827" y="67374"/>
                                </a:cubicBezTo>
                                <a:cubicBezTo>
                                  <a:pt x="326149" y="128664"/>
                                  <a:pt x="266649" y="161099"/>
                                  <a:pt x="190767" y="163538"/>
                                </a:cubicBezTo>
                                <a:cubicBezTo>
                                  <a:pt x="171298" y="164161"/>
                                  <a:pt x="151803" y="164783"/>
                                  <a:pt x="132448" y="167475"/>
                                </a:cubicBezTo>
                                <a:cubicBezTo>
                                  <a:pt x="96088" y="172530"/>
                                  <a:pt x="64249" y="186538"/>
                                  <a:pt x="39141" y="214008"/>
                                </a:cubicBezTo>
                                <a:cubicBezTo>
                                  <a:pt x="28130" y="226047"/>
                                  <a:pt x="20002" y="239637"/>
                                  <a:pt x="13640" y="254076"/>
                                </a:cubicBezTo>
                                <a:cubicBezTo>
                                  <a:pt x="9068" y="251295"/>
                                  <a:pt x="4508" y="248476"/>
                                  <a:pt x="0" y="245555"/>
                                </a:cubicBezTo>
                                <a:cubicBezTo>
                                  <a:pt x="2616" y="238278"/>
                                  <a:pt x="5448" y="228689"/>
                                  <a:pt x="7493" y="223101"/>
                                </a:cubicBezTo>
                                <a:cubicBezTo>
                                  <a:pt x="29108" y="163906"/>
                                  <a:pt x="70510" y="130112"/>
                                  <a:pt x="134023" y="125044"/>
                                </a:cubicBezTo>
                                <a:cubicBezTo>
                                  <a:pt x="146863" y="124016"/>
                                  <a:pt x="159766" y="123673"/>
                                  <a:pt x="172631" y="123165"/>
                                </a:cubicBezTo>
                                <a:cubicBezTo>
                                  <a:pt x="204533" y="121882"/>
                                  <a:pt x="235788" y="117526"/>
                                  <a:pt x="265557" y="105105"/>
                                </a:cubicBezTo>
                                <a:cubicBezTo>
                                  <a:pt x="309728" y="86678"/>
                                  <a:pt x="341579" y="53708"/>
                                  <a:pt x="370523" y="17145"/>
                                </a:cubicBezTo>
                                <a:cubicBezTo>
                                  <a:pt x="374282" y="12408"/>
                                  <a:pt x="378092" y="7734"/>
                                  <a:pt x="381978" y="3124"/>
                                </a:cubicBezTo>
                                <a:cubicBezTo>
                                  <a:pt x="387947" y="2921"/>
                                  <a:pt x="393891" y="2604"/>
                                  <a:pt x="399796" y="2184"/>
                                </a:cubicBezTo>
                                <a:cubicBezTo>
                                  <a:pt x="409283" y="1765"/>
                                  <a:pt x="418998" y="1003"/>
                                  <a:pt x="428854"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101" name="Shape 101"/>
                        <wps:cNvSpPr/>
                        <wps:spPr>
                          <a:xfrm>
                            <a:off x="762274" y="1328203"/>
                            <a:ext cx="416484" cy="267335"/>
                          </a:xfrm>
                          <a:custGeom>
                            <a:avLst/>
                            <a:gdLst/>
                            <a:ahLst/>
                            <a:cxnLst/>
                            <a:rect l="0" t="0" r="0" b="0"/>
                            <a:pathLst>
                              <a:path w="416484" h="267335">
                                <a:moveTo>
                                  <a:pt x="416484" y="0"/>
                                </a:moveTo>
                                <a:cubicBezTo>
                                  <a:pt x="415290" y="15939"/>
                                  <a:pt x="414719" y="31966"/>
                                  <a:pt x="414922" y="48019"/>
                                </a:cubicBezTo>
                                <a:cubicBezTo>
                                  <a:pt x="401904" y="61366"/>
                                  <a:pt x="390322" y="76238"/>
                                  <a:pt x="379514" y="91923"/>
                                </a:cubicBezTo>
                                <a:cubicBezTo>
                                  <a:pt x="368122" y="108483"/>
                                  <a:pt x="356591" y="124930"/>
                                  <a:pt x="343548" y="140284"/>
                                </a:cubicBezTo>
                                <a:cubicBezTo>
                                  <a:pt x="307213" y="183045"/>
                                  <a:pt x="260452" y="204965"/>
                                  <a:pt x="205105" y="210147"/>
                                </a:cubicBezTo>
                                <a:cubicBezTo>
                                  <a:pt x="180708" y="212433"/>
                                  <a:pt x="156134" y="213030"/>
                                  <a:pt x="131902" y="217107"/>
                                </a:cubicBezTo>
                                <a:cubicBezTo>
                                  <a:pt x="95021" y="223304"/>
                                  <a:pt x="62001" y="237439"/>
                                  <a:pt x="35496" y="264541"/>
                                </a:cubicBezTo>
                                <a:cubicBezTo>
                                  <a:pt x="34633" y="265430"/>
                                  <a:pt x="33922" y="266433"/>
                                  <a:pt x="33071" y="267335"/>
                                </a:cubicBezTo>
                                <a:cubicBezTo>
                                  <a:pt x="21895" y="262115"/>
                                  <a:pt x="10897" y="256413"/>
                                  <a:pt x="0" y="250457"/>
                                </a:cubicBezTo>
                                <a:cubicBezTo>
                                  <a:pt x="20041" y="217805"/>
                                  <a:pt x="51397" y="196876"/>
                                  <a:pt x="91935" y="185661"/>
                                </a:cubicBezTo>
                                <a:cubicBezTo>
                                  <a:pt x="121260" y="177559"/>
                                  <a:pt x="151536" y="176809"/>
                                  <a:pt x="181546" y="174053"/>
                                </a:cubicBezTo>
                                <a:cubicBezTo>
                                  <a:pt x="239522" y="168745"/>
                                  <a:pt x="288582" y="145720"/>
                                  <a:pt x="326580" y="101028"/>
                                </a:cubicBezTo>
                                <a:cubicBezTo>
                                  <a:pt x="338150" y="87401"/>
                                  <a:pt x="348742" y="72936"/>
                                  <a:pt x="359575" y="58700"/>
                                </a:cubicBezTo>
                                <a:cubicBezTo>
                                  <a:pt x="376364" y="36665"/>
                                  <a:pt x="394894" y="16599"/>
                                  <a:pt x="416484"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102" name="Shape 102"/>
                        <wps:cNvSpPr/>
                        <wps:spPr>
                          <a:xfrm>
                            <a:off x="1274110" y="1282903"/>
                            <a:ext cx="98870" cy="37427"/>
                          </a:xfrm>
                          <a:custGeom>
                            <a:avLst/>
                            <a:gdLst/>
                            <a:ahLst/>
                            <a:cxnLst/>
                            <a:rect l="0" t="0" r="0" b="0"/>
                            <a:pathLst>
                              <a:path w="98870" h="37427">
                                <a:moveTo>
                                  <a:pt x="98870" y="0"/>
                                </a:moveTo>
                                <a:cubicBezTo>
                                  <a:pt x="84912" y="10528"/>
                                  <a:pt x="68707" y="18276"/>
                                  <a:pt x="50698" y="23724"/>
                                </a:cubicBezTo>
                                <a:cubicBezTo>
                                  <a:pt x="36881" y="27902"/>
                                  <a:pt x="22822" y="31331"/>
                                  <a:pt x="8852" y="35001"/>
                                </a:cubicBezTo>
                                <a:cubicBezTo>
                                  <a:pt x="5893" y="35776"/>
                                  <a:pt x="2947" y="36602"/>
                                  <a:pt x="0" y="37427"/>
                                </a:cubicBezTo>
                                <a:cubicBezTo>
                                  <a:pt x="13" y="37274"/>
                                  <a:pt x="25" y="37109"/>
                                  <a:pt x="51" y="36957"/>
                                </a:cubicBezTo>
                                <a:cubicBezTo>
                                  <a:pt x="914" y="28067"/>
                                  <a:pt x="1892" y="18898"/>
                                  <a:pt x="2896" y="9728"/>
                                </a:cubicBezTo>
                                <a:cubicBezTo>
                                  <a:pt x="35141" y="4801"/>
                                  <a:pt x="67488" y="762"/>
                                  <a:pt x="98870" y="0"/>
                                </a:cubicBezTo>
                                <a:close/>
                              </a:path>
                            </a:pathLst>
                          </a:custGeom>
                          <a:ln w="0" cap="flat">
                            <a:miter lim="127000"/>
                          </a:ln>
                        </wps:spPr>
                        <wps:style>
                          <a:lnRef idx="0">
                            <a:srgbClr val="000000">
                              <a:alpha val="0"/>
                            </a:srgbClr>
                          </a:lnRef>
                          <a:fillRef idx="1">
                            <a:srgbClr val="F99E23"/>
                          </a:fillRef>
                          <a:effectRef idx="0">
                            <a:scrgbClr r="0" g="0" b="0"/>
                          </a:effectRef>
                          <a:fontRef idx="none"/>
                        </wps:style>
                        <wps:bodyPr/>
                      </wps:wsp>
                      <wps:wsp>
                        <wps:cNvPr id="103" name="Shape 103"/>
                        <wps:cNvSpPr/>
                        <wps:spPr>
                          <a:xfrm>
                            <a:off x="1291890" y="944023"/>
                            <a:ext cx="331648" cy="187439"/>
                          </a:xfrm>
                          <a:custGeom>
                            <a:avLst/>
                            <a:gdLst/>
                            <a:ahLst/>
                            <a:cxnLst/>
                            <a:rect l="0" t="0" r="0" b="0"/>
                            <a:pathLst>
                              <a:path w="331648" h="187439">
                                <a:moveTo>
                                  <a:pt x="325234" y="0"/>
                                </a:moveTo>
                                <a:cubicBezTo>
                                  <a:pt x="327698" y="11862"/>
                                  <a:pt x="329921" y="23762"/>
                                  <a:pt x="331648" y="35738"/>
                                </a:cubicBezTo>
                                <a:cubicBezTo>
                                  <a:pt x="298463" y="41415"/>
                                  <a:pt x="266510" y="52083"/>
                                  <a:pt x="236055" y="68859"/>
                                </a:cubicBezTo>
                                <a:cubicBezTo>
                                  <a:pt x="198285" y="89675"/>
                                  <a:pt x="158420" y="104191"/>
                                  <a:pt x="115697" y="110744"/>
                                </a:cubicBezTo>
                                <a:cubicBezTo>
                                  <a:pt x="67005" y="118212"/>
                                  <a:pt x="29959" y="143459"/>
                                  <a:pt x="4585" y="185446"/>
                                </a:cubicBezTo>
                                <a:cubicBezTo>
                                  <a:pt x="4178" y="186118"/>
                                  <a:pt x="3746" y="186767"/>
                                  <a:pt x="3327" y="187439"/>
                                </a:cubicBezTo>
                                <a:cubicBezTo>
                                  <a:pt x="3099" y="169787"/>
                                  <a:pt x="2057" y="152375"/>
                                  <a:pt x="0" y="135331"/>
                                </a:cubicBezTo>
                                <a:cubicBezTo>
                                  <a:pt x="9525" y="124155"/>
                                  <a:pt x="20599" y="114237"/>
                                  <a:pt x="33426" y="105982"/>
                                </a:cubicBezTo>
                                <a:cubicBezTo>
                                  <a:pt x="55651" y="91682"/>
                                  <a:pt x="80416" y="85281"/>
                                  <a:pt x="105918" y="81039"/>
                                </a:cubicBezTo>
                                <a:cubicBezTo>
                                  <a:pt x="142570" y="74943"/>
                                  <a:pt x="177051" y="63119"/>
                                  <a:pt x="208712" y="43485"/>
                                </a:cubicBezTo>
                                <a:cubicBezTo>
                                  <a:pt x="245008" y="20981"/>
                                  <a:pt x="283794" y="6414"/>
                                  <a:pt x="325234" y="0"/>
                                </a:cubicBezTo>
                                <a:close/>
                              </a:path>
                            </a:pathLst>
                          </a:custGeom>
                          <a:ln w="0" cap="flat">
                            <a:miter lim="127000"/>
                          </a:ln>
                        </wps:spPr>
                        <wps:style>
                          <a:lnRef idx="0">
                            <a:srgbClr val="000000">
                              <a:alpha val="0"/>
                            </a:srgbClr>
                          </a:lnRef>
                          <a:fillRef idx="1">
                            <a:srgbClr val="AAC078"/>
                          </a:fillRef>
                          <a:effectRef idx="0">
                            <a:scrgbClr r="0" g="0" b="0"/>
                          </a:effectRef>
                          <a:fontRef idx="none"/>
                        </wps:style>
                        <wps:bodyPr/>
                      </wps:wsp>
                      <wps:wsp>
                        <wps:cNvPr id="104" name="Shape 104"/>
                        <wps:cNvSpPr/>
                        <wps:spPr>
                          <a:xfrm>
                            <a:off x="1167037" y="588065"/>
                            <a:ext cx="294945" cy="294704"/>
                          </a:xfrm>
                          <a:custGeom>
                            <a:avLst/>
                            <a:gdLst/>
                            <a:ahLst/>
                            <a:cxnLst/>
                            <a:rect l="0" t="0" r="0" b="0"/>
                            <a:pathLst>
                              <a:path w="294945" h="294704">
                                <a:moveTo>
                                  <a:pt x="218821" y="0"/>
                                </a:moveTo>
                                <a:cubicBezTo>
                                  <a:pt x="226047" y="5220"/>
                                  <a:pt x="233172" y="10668"/>
                                  <a:pt x="240208" y="16256"/>
                                </a:cubicBezTo>
                                <a:cubicBezTo>
                                  <a:pt x="229362" y="29007"/>
                                  <a:pt x="217018" y="40665"/>
                                  <a:pt x="203124" y="51245"/>
                                </a:cubicBezTo>
                                <a:cubicBezTo>
                                  <a:pt x="173152" y="74104"/>
                                  <a:pt x="141034" y="94018"/>
                                  <a:pt x="112166" y="118364"/>
                                </a:cubicBezTo>
                                <a:cubicBezTo>
                                  <a:pt x="91199" y="136068"/>
                                  <a:pt x="73089" y="156108"/>
                                  <a:pt x="60693" y="180950"/>
                                </a:cubicBezTo>
                                <a:cubicBezTo>
                                  <a:pt x="74422" y="167132"/>
                                  <a:pt x="89345" y="154927"/>
                                  <a:pt x="105410" y="144018"/>
                                </a:cubicBezTo>
                                <a:cubicBezTo>
                                  <a:pt x="137084" y="122479"/>
                                  <a:pt x="171361" y="105143"/>
                                  <a:pt x="202222" y="82245"/>
                                </a:cubicBezTo>
                                <a:cubicBezTo>
                                  <a:pt x="222910" y="66878"/>
                                  <a:pt x="241935" y="50190"/>
                                  <a:pt x="258928" y="31814"/>
                                </a:cubicBezTo>
                                <a:cubicBezTo>
                                  <a:pt x="263119" y="35433"/>
                                  <a:pt x="267310" y="39014"/>
                                  <a:pt x="271425" y="42774"/>
                                </a:cubicBezTo>
                                <a:cubicBezTo>
                                  <a:pt x="267907" y="47155"/>
                                  <a:pt x="264300" y="51498"/>
                                  <a:pt x="260503" y="55690"/>
                                </a:cubicBezTo>
                                <a:cubicBezTo>
                                  <a:pt x="222656" y="97447"/>
                                  <a:pt x="181724" y="135039"/>
                                  <a:pt x="128550" y="156832"/>
                                </a:cubicBezTo>
                                <a:cubicBezTo>
                                  <a:pt x="102857" y="167386"/>
                                  <a:pt x="78816" y="180810"/>
                                  <a:pt x="57976" y="199504"/>
                                </a:cubicBezTo>
                                <a:cubicBezTo>
                                  <a:pt x="37135" y="218186"/>
                                  <a:pt x="24791" y="241656"/>
                                  <a:pt x="18390" y="268669"/>
                                </a:cubicBezTo>
                                <a:cubicBezTo>
                                  <a:pt x="38011" y="234074"/>
                                  <a:pt x="69025" y="214554"/>
                                  <a:pt x="105308" y="201867"/>
                                </a:cubicBezTo>
                                <a:cubicBezTo>
                                  <a:pt x="112116" y="199492"/>
                                  <a:pt x="118897" y="197028"/>
                                  <a:pt x="125730" y="194704"/>
                                </a:cubicBezTo>
                                <a:cubicBezTo>
                                  <a:pt x="158966" y="183426"/>
                                  <a:pt x="187427" y="164630"/>
                                  <a:pt x="213830" y="141656"/>
                                </a:cubicBezTo>
                                <a:cubicBezTo>
                                  <a:pt x="242278" y="116904"/>
                                  <a:pt x="265786" y="88252"/>
                                  <a:pt x="287388" y="57963"/>
                                </a:cubicBezTo>
                                <a:cubicBezTo>
                                  <a:pt x="288506" y="59055"/>
                                  <a:pt x="289674" y="60071"/>
                                  <a:pt x="290779" y="61189"/>
                                </a:cubicBezTo>
                                <a:cubicBezTo>
                                  <a:pt x="292214" y="62611"/>
                                  <a:pt x="293522" y="64110"/>
                                  <a:pt x="294945" y="65545"/>
                                </a:cubicBezTo>
                                <a:cubicBezTo>
                                  <a:pt x="284963" y="79540"/>
                                  <a:pt x="275793" y="94120"/>
                                  <a:pt x="266510" y="108598"/>
                                </a:cubicBezTo>
                                <a:cubicBezTo>
                                  <a:pt x="246101" y="140411"/>
                                  <a:pt x="222364" y="168872"/>
                                  <a:pt x="189738" y="189014"/>
                                </a:cubicBezTo>
                                <a:cubicBezTo>
                                  <a:pt x="165989" y="203670"/>
                                  <a:pt x="139764" y="212280"/>
                                  <a:pt x="113500" y="220891"/>
                                </a:cubicBezTo>
                                <a:cubicBezTo>
                                  <a:pt x="87808" y="229311"/>
                                  <a:pt x="64249" y="241414"/>
                                  <a:pt x="45479" y="261480"/>
                                </a:cubicBezTo>
                                <a:cubicBezTo>
                                  <a:pt x="36055" y="271552"/>
                                  <a:pt x="28651" y="282753"/>
                                  <a:pt x="22593" y="294704"/>
                                </a:cubicBezTo>
                                <a:cubicBezTo>
                                  <a:pt x="18060" y="291160"/>
                                  <a:pt x="13360" y="287693"/>
                                  <a:pt x="8458" y="284302"/>
                                </a:cubicBezTo>
                                <a:cubicBezTo>
                                  <a:pt x="5664" y="282296"/>
                                  <a:pt x="2832" y="280391"/>
                                  <a:pt x="0" y="278524"/>
                                </a:cubicBezTo>
                                <a:cubicBezTo>
                                  <a:pt x="1816" y="271971"/>
                                  <a:pt x="3454" y="265341"/>
                                  <a:pt x="4877" y="258585"/>
                                </a:cubicBezTo>
                                <a:cubicBezTo>
                                  <a:pt x="9970" y="234595"/>
                                  <a:pt x="15900" y="210820"/>
                                  <a:pt x="25527" y="188163"/>
                                </a:cubicBezTo>
                                <a:cubicBezTo>
                                  <a:pt x="41097" y="151499"/>
                                  <a:pt x="67399" y="123711"/>
                                  <a:pt x="98692" y="100050"/>
                                </a:cubicBezTo>
                                <a:cubicBezTo>
                                  <a:pt x="128486" y="77534"/>
                                  <a:pt x="160668" y="58306"/>
                                  <a:pt x="188620" y="33236"/>
                                </a:cubicBezTo>
                                <a:cubicBezTo>
                                  <a:pt x="200063" y="22974"/>
                                  <a:pt x="210084" y="11874"/>
                                  <a:pt x="218821" y="0"/>
                                </a:cubicBezTo>
                                <a:close/>
                              </a:path>
                            </a:pathLst>
                          </a:custGeom>
                          <a:ln w="0" cap="flat">
                            <a:miter lim="127000"/>
                          </a:ln>
                        </wps:spPr>
                        <wps:style>
                          <a:lnRef idx="0">
                            <a:srgbClr val="000000">
                              <a:alpha val="0"/>
                            </a:srgbClr>
                          </a:lnRef>
                          <a:fillRef idx="1">
                            <a:srgbClr val="AAC078"/>
                          </a:fillRef>
                          <a:effectRef idx="0">
                            <a:scrgbClr r="0" g="0" b="0"/>
                          </a:effectRef>
                          <a:fontRef idx="none"/>
                        </wps:style>
                        <wps:bodyPr/>
                      </wps:wsp>
                      <wps:wsp>
                        <wps:cNvPr id="105" name="Shape 105"/>
                        <wps:cNvSpPr/>
                        <wps:spPr>
                          <a:xfrm>
                            <a:off x="1546336" y="1214739"/>
                            <a:ext cx="63436" cy="45123"/>
                          </a:xfrm>
                          <a:custGeom>
                            <a:avLst/>
                            <a:gdLst/>
                            <a:ahLst/>
                            <a:cxnLst/>
                            <a:rect l="0" t="0" r="0" b="0"/>
                            <a:pathLst>
                              <a:path w="63436" h="45123">
                                <a:moveTo>
                                  <a:pt x="63436" y="0"/>
                                </a:moveTo>
                                <a:cubicBezTo>
                                  <a:pt x="59868" y="13475"/>
                                  <a:pt x="55905" y="26860"/>
                                  <a:pt x="51346" y="40106"/>
                                </a:cubicBezTo>
                                <a:lnTo>
                                  <a:pt x="49581" y="45123"/>
                                </a:lnTo>
                                <a:lnTo>
                                  <a:pt x="45288" y="41440"/>
                                </a:lnTo>
                                <a:cubicBezTo>
                                  <a:pt x="31179" y="29921"/>
                                  <a:pt x="15989" y="19736"/>
                                  <a:pt x="0" y="11024"/>
                                </a:cubicBezTo>
                                <a:cubicBezTo>
                                  <a:pt x="4445" y="10897"/>
                                  <a:pt x="8890" y="10681"/>
                                  <a:pt x="13335" y="10351"/>
                                </a:cubicBezTo>
                                <a:cubicBezTo>
                                  <a:pt x="30632" y="9030"/>
                                  <a:pt x="47396" y="5677"/>
                                  <a:pt x="63436"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106" name="Shape 106"/>
                        <wps:cNvSpPr/>
                        <wps:spPr>
                          <a:xfrm>
                            <a:off x="1275414" y="855002"/>
                            <a:ext cx="329844" cy="188417"/>
                          </a:xfrm>
                          <a:custGeom>
                            <a:avLst/>
                            <a:gdLst/>
                            <a:ahLst/>
                            <a:cxnLst/>
                            <a:rect l="0" t="0" r="0" b="0"/>
                            <a:pathLst>
                              <a:path w="329844" h="188417">
                                <a:moveTo>
                                  <a:pt x="315658" y="0"/>
                                </a:moveTo>
                                <a:cubicBezTo>
                                  <a:pt x="320865" y="13678"/>
                                  <a:pt x="325704" y="27470"/>
                                  <a:pt x="329844" y="41440"/>
                                </a:cubicBezTo>
                                <a:cubicBezTo>
                                  <a:pt x="288087" y="47993"/>
                                  <a:pt x="248844" y="63068"/>
                                  <a:pt x="212750" y="88240"/>
                                </a:cubicBezTo>
                                <a:cubicBezTo>
                                  <a:pt x="175704" y="114084"/>
                                  <a:pt x="135560" y="132524"/>
                                  <a:pt x="91110" y="141427"/>
                                </a:cubicBezTo>
                                <a:cubicBezTo>
                                  <a:pt x="80975" y="143446"/>
                                  <a:pt x="71196" y="147066"/>
                                  <a:pt x="61709" y="151321"/>
                                </a:cubicBezTo>
                                <a:cubicBezTo>
                                  <a:pt x="41503" y="160401"/>
                                  <a:pt x="24778" y="173203"/>
                                  <a:pt x="10427" y="188417"/>
                                </a:cubicBezTo>
                                <a:cubicBezTo>
                                  <a:pt x="7671" y="175857"/>
                                  <a:pt x="4216" y="163563"/>
                                  <a:pt x="0" y="151574"/>
                                </a:cubicBezTo>
                                <a:cubicBezTo>
                                  <a:pt x="21755" y="131191"/>
                                  <a:pt x="48781" y="117665"/>
                                  <a:pt x="82372" y="112598"/>
                                </a:cubicBezTo>
                                <a:cubicBezTo>
                                  <a:pt x="125400" y="106109"/>
                                  <a:pt x="161950" y="84976"/>
                                  <a:pt x="195567" y="58014"/>
                                </a:cubicBezTo>
                                <a:cubicBezTo>
                                  <a:pt x="231153" y="29489"/>
                                  <a:pt x="271043" y="9754"/>
                                  <a:pt x="315658" y="0"/>
                                </a:cubicBezTo>
                                <a:close/>
                              </a:path>
                            </a:pathLst>
                          </a:custGeom>
                          <a:ln w="0" cap="flat">
                            <a:miter lim="127000"/>
                          </a:ln>
                        </wps:spPr>
                        <wps:style>
                          <a:lnRef idx="0">
                            <a:srgbClr val="000000">
                              <a:alpha val="0"/>
                            </a:srgbClr>
                          </a:lnRef>
                          <a:fillRef idx="1">
                            <a:srgbClr val="339900"/>
                          </a:fillRef>
                          <a:effectRef idx="0">
                            <a:scrgbClr r="0" g="0" b="0"/>
                          </a:effectRef>
                          <a:fontRef idx="none"/>
                        </wps:style>
                        <wps:bodyPr/>
                      </wps:wsp>
                      <wps:wsp>
                        <wps:cNvPr id="107" name="Shape 107"/>
                        <wps:cNvSpPr/>
                        <wps:spPr>
                          <a:xfrm>
                            <a:off x="557004" y="1147191"/>
                            <a:ext cx="300393" cy="329057"/>
                          </a:xfrm>
                          <a:custGeom>
                            <a:avLst/>
                            <a:gdLst/>
                            <a:ahLst/>
                            <a:cxnLst/>
                            <a:rect l="0" t="0" r="0" b="0"/>
                            <a:pathLst>
                              <a:path w="300393" h="329057">
                                <a:moveTo>
                                  <a:pt x="258356" y="0"/>
                                </a:moveTo>
                                <a:cubicBezTo>
                                  <a:pt x="261849" y="7975"/>
                                  <a:pt x="265709" y="15773"/>
                                  <a:pt x="269989" y="23254"/>
                                </a:cubicBezTo>
                                <a:cubicBezTo>
                                  <a:pt x="271501" y="25883"/>
                                  <a:pt x="273063" y="28499"/>
                                  <a:pt x="274650" y="31077"/>
                                </a:cubicBezTo>
                                <a:cubicBezTo>
                                  <a:pt x="261658" y="44602"/>
                                  <a:pt x="246634" y="56197"/>
                                  <a:pt x="230708" y="67005"/>
                                </a:cubicBezTo>
                                <a:cubicBezTo>
                                  <a:pt x="217703" y="75832"/>
                                  <a:pt x="203784" y="83096"/>
                                  <a:pt x="190233" y="91034"/>
                                </a:cubicBezTo>
                                <a:cubicBezTo>
                                  <a:pt x="220078" y="84925"/>
                                  <a:pt x="248069" y="74307"/>
                                  <a:pt x="274193" y="58826"/>
                                </a:cubicBezTo>
                                <a:cubicBezTo>
                                  <a:pt x="278841" y="56071"/>
                                  <a:pt x="283299" y="53200"/>
                                  <a:pt x="287541" y="50203"/>
                                </a:cubicBezTo>
                                <a:cubicBezTo>
                                  <a:pt x="291630" y="55816"/>
                                  <a:pt x="295910" y="61278"/>
                                  <a:pt x="300393" y="66586"/>
                                </a:cubicBezTo>
                                <a:cubicBezTo>
                                  <a:pt x="278994" y="77203"/>
                                  <a:pt x="256489" y="84925"/>
                                  <a:pt x="233871" y="92545"/>
                                </a:cubicBezTo>
                                <a:cubicBezTo>
                                  <a:pt x="199390" y="104165"/>
                                  <a:pt x="164795" y="115582"/>
                                  <a:pt x="133566" y="134963"/>
                                </a:cubicBezTo>
                                <a:cubicBezTo>
                                  <a:pt x="107836" y="150940"/>
                                  <a:pt x="85636" y="170536"/>
                                  <a:pt x="70879" y="197447"/>
                                </a:cubicBezTo>
                                <a:cubicBezTo>
                                  <a:pt x="51245" y="233235"/>
                                  <a:pt x="50444" y="270675"/>
                                  <a:pt x="62408" y="308839"/>
                                </a:cubicBezTo>
                                <a:cubicBezTo>
                                  <a:pt x="64529" y="315620"/>
                                  <a:pt x="66929" y="322338"/>
                                  <a:pt x="69304" y="329057"/>
                                </a:cubicBezTo>
                                <a:cubicBezTo>
                                  <a:pt x="43155" y="302628"/>
                                  <a:pt x="20091" y="274320"/>
                                  <a:pt x="0" y="244602"/>
                                </a:cubicBezTo>
                                <a:cubicBezTo>
                                  <a:pt x="864" y="225196"/>
                                  <a:pt x="5855" y="206134"/>
                                  <a:pt x="16497" y="187604"/>
                                </a:cubicBezTo>
                                <a:cubicBezTo>
                                  <a:pt x="31788" y="160960"/>
                                  <a:pt x="54788" y="142189"/>
                                  <a:pt x="80493" y="126352"/>
                                </a:cubicBezTo>
                                <a:cubicBezTo>
                                  <a:pt x="108102" y="109347"/>
                                  <a:pt x="138468" y="97841"/>
                                  <a:pt x="167018" y="82715"/>
                                </a:cubicBezTo>
                                <a:cubicBezTo>
                                  <a:pt x="207150" y="61468"/>
                                  <a:pt x="238392" y="34493"/>
                                  <a:pt x="258356"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108" name="Shape 108"/>
                        <wps:cNvSpPr/>
                        <wps:spPr>
                          <a:xfrm>
                            <a:off x="931758" y="477526"/>
                            <a:ext cx="136360" cy="345986"/>
                          </a:xfrm>
                          <a:custGeom>
                            <a:avLst/>
                            <a:gdLst/>
                            <a:ahLst/>
                            <a:cxnLst/>
                            <a:rect l="0" t="0" r="0" b="0"/>
                            <a:pathLst>
                              <a:path w="136360" h="345986">
                                <a:moveTo>
                                  <a:pt x="100673" y="216"/>
                                </a:moveTo>
                                <a:cubicBezTo>
                                  <a:pt x="112573" y="0"/>
                                  <a:pt x="124460" y="51"/>
                                  <a:pt x="136360" y="546"/>
                                </a:cubicBezTo>
                                <a:cubicBezTo>
                                  <a:pt x="127140" y="31293"/>
                                  <a:pt x="113602" y="60236"/>
                                  <a:pt x="95225" y="87325"/>
                                </a:cubicBezTo>
                                <a:cubicBezTo>
                                  <a:pt x="76124" y="115481"/>
                                  <a:pt x="59754" y="145021"/>
                                  <a:pt x="52705" y="178981"/>
                                </a:cubicBezTo>
                                <a:cubicBezTo>
                                  <a:pt x="46215" y="210249"/>
                                  <a:pt x="47536" y="241503"/>
                                  <a:pt x="51333" y="272809"/>
                                </a:cubicBezTo>
                                <a:cubicBezTo>
                                  <a:pt x="54318" y="297510"/>
                                  <a:pt x="54051" y="321285"/>
                                  <a:pt x="49962" y="344018"/>
                                </a:cubicBezTo>
                                <a:cubicBezTo>
                                  <a:pt x="36487" y="344208"/>
                                  <a:pt x="22987" y="344894"/>
                                  <a:pt x="9500" y="345986"/>
                                </a:cubicBezTo>
                                <a:cubicBezTo>
                                  <a:pt x="10198" y="342544"/>
                                  <a:pt x="10820" y="339090"/>
                                  <a:pt x="11303" y="335547"/>
                                </a:cubicBezTo>
                                <a:cubicBezTo>
                                  <a:pt x="14542" y="311620"/>
                                  <a:pt x="12700" y="287782"/>
                                  <a:pt x="9398" y="264109"/>
                                </a:cubicBezTo>
                                <a:cubicBezTo>
                                  <a:pt x="0" y="196660"/>
                                  <a:pt x="15596" y="135636"/>
                                  <a:pt x="55563" y="80747"/>
                                </a:cubicBezTo>
                                <a:cubicBezTo>
                                  <a:pt x="74041" y="55385"/>
                                  <a:pt x="89179" y="28600"/>
                                  <a:pt x="100673" y="216"/>
                                </a:cubicBezTo>
                                <a:close/>
                              </a:path>
                            </a:pathLst>
                          </a:custGeom>
                          <a:ln w="0" cap="flat">
                            <a:miter lim="127000"/>
                          </a:ln>
                        </wps:spPr>
                        <wps:style>
                          <a:lnRef idx="0">
                            <a:srgbClr val="000000">
                              <a:alpha val="0"/>
                            </a:srgbClr>
                          </a:lnRef>
                          <a:fillRef idx="1">
                            <a:srgbClr val="81A33B"/>
                          </a:fillRef>
                          <a:effectRef idx="0">
                            <a:scrgbClr r="0" g="0" b="0"/>
                          </a:effectRef>
                          <a:fontRef idx="none"/>
                        </wps:style>
                        <wps:bodyPr/>
                      </wps:wsp>
                      <wps:wsp>
                        <wps:cNvPr id="109" name="Shape 109"/>
                        <wps:cNvSpPr/>
                        <wps:spPr>
                          <a:xfrm>
                            <a:off x="1007128" y="481517"/>
                            <a:ext cx="204064" cy="346608"/>
                          </a:xfrm>
                          <a:custGeom>
                            <a:avLst/>
                            <a:gdLst/>
                            <a:ahLst/>
                            <a:cxnLst/>
                            <a:rect l="0" t="0" r="0" b="0"/>
                            <a:pathLst>
                              <a:path w="204064" h="346608">
                                <a:moveTo>
                                  <a:pt x="103492" y="0"/>
                                </a:moveTo>
                                <a:cubicBezTo>
                                  <a:pt x="114021" y="1207"/>
                                  <a:pt x="124523" y="2718"/>
                                  <a:pt x="135001" y="4508"/>
                                </a:cubicBezTo>
                                <a:cubicBezTo>
                                  <a:pt x="127990" y="43853"/>
                                  <a:pt x="111493" y="78613"/>
                                  <a:pt x="83782" y="108560"/>
                                </a:cubicBezTo>
                                <a:cubicBezTo>
                                  <a:pt x="70790" y="122618"/>
                                  <a:pt x="59030" y="137808"/>
                                  <a:pt x="49987" y="154864"/>
                                </a:cubicBezTo>
                                <a:cubicBezTo>
                                  <a:pt x="36068" y="181127"/>
                                  <a:pt x="28194" y="209029"/>
                                  <a:pt x="25921" y="239509"/>
                                </a:cubicBezTo>
                                <a:cubicBezTo>
                                  <a:pt x="27330" y="238404"/>
                                  <a:pt x="28067" y="238138"/>
                                  <a:pt x="28219" y="237668"/>
                                </a:cubicBezTo>
                                <a:cubicBezTo>
                                  <a:pt x="41999" y="195910"/>
                                  <a:pt x="69469" y="164249"/>
                                  <a:pt x="102362" y="136411"/>
                                </a:cubicBezTo>
                                <a:cubicBezTo>
                                  <a:pt x="116040" y="124828"/>
                                  <a:pt x="128308" y="111747"/>
                                  <a:pt x="138798" y="97091"/>
                                </a:cubicBezTo>
                                <a:cubicBezTo>
                                  <a:pt x="157340" y="71196"/>
                                  <a:pt x="165481" y="42024"/>
                                  <a:pt x="168872" y="11265"/>
                                </a:cubicBezTo>
                                <a:cubicBezTo>
                                  <a:pt x="180670" y="13995"/>
                                  <a:pt x="192418" y="16993"/>
                                  <a:pt x="204064" y="20460"/>
                                </a:cubicBezTo>
                                <a:cubicBezTo>
                                  <a:pt x="203670" y="22619"/>
                                  <a:pt x="203352" y="24803"/>
                                  <a:pt x="202959" y="26962"/>
                                </a:cubicBezTo>
                                <a:cubicBezTo>
                                  <a:pt x="194564" y="73330"/>
                                  <a:pt x="171107" y="111049"/>
                                  <a:pt x="136246" y="142100"/>
                                </a:cubicBezTo>
                                <a:cubicBezTo>
                                  <a:pt x="117856" y="158483"/>
                                  <a:pt x="100978" y="176149"/>
                                  <a:pt x="88316" y="197460"/>
                                </a:cubicBezTo>
                                <a:cubicBezTo>
                                  <a:pt x="72530" y="224041"/>
                                  <a:pt x="65722" y="253149"/>
                                  <a:pt x="64681" y="283756"/>
                                </a:cubicBezTo>
                                <a:cubicBezTo>
                                  <a:pt x="64059" y="301968"/>
                                  <a:pt x="64313" y="320218"/>
                                  <a:pt x="63563" y="338430"/>
                                </a:cubicBezTo>
                                <a:cubicBezTo>
                                  <a:pt x="63449" y="341198"/>
                                  <a:pt x="63233" y="343916"/>
                                  <a:pt x="62967" y="346608"/>
                                </a:cubicBezTo>
                                <a:cubicBezTo>
                                  <a:pt x="47688" y="343649"/>
                                  <a:pt x="32156" y="341808"/>
                                  <a:pt x="16497" y="340830"/>
                                </a:cubicBezTo>
                                <a:cubicBezTo>
                                  <a:pt x="19342" y="314732"/>
                                  <a:pt x="16396" y="288912"/>
                                  <a:pt x="11455" y="263309"/>
                                </a:cubicBezTo>
                                <a:cubicBezTo>
                                  <a:pt x="0" y="203937"/>
                                  <a:pt x="14148" y="151435"/>
                                  <a:pt x="52171" y="104711"/>
                                </a:cubicBezTo>
                                <a:cubicBezTo>
                                  <a:pt x="77648" y="73419"/>
                                  <a:pt x="95390" y="38875"/>
                                  <a:pt x="103492"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110" name="Shape 110"/>
                        <wps:cNvSpPr/>
                        <wps:spPr>
                          <a:xfrm>
                            <a:off x="786592" y="667973"/>
                            <a:ext cx="29134" cy="178321"/>
                          </a:xfrm>
                          <a:custGeom>
                            <a:avLst/>
                            <a:gdLst/>
                            <a:ahLst/>
                            <a:cxnLst/>
                            <a:rect l="0" t="0" r="0" b="0"/>
                            <a:pathLst>
                              <a:path w="29134" h="178321">
                                <a:moveTo>
                                  <a:pt x="13373" y="0"/>
                                </a:moveTo>
                                <a:cubicBezTo>
                                  <a:pt x="28372" y="46901"/>
                                  <a:pt x="29134" y="99213"/>
                                  <a:pt x="23990" y="151029"/>
                                </a:cubicBezTo>
                                <a:cubicBezTo>
                                  <a:pt x="23241" y="158953"/>
                                  <a:pt x="22441" y="167043"/>
                                  <a:pt x="21590" y="175133"/>
                                </a:cubicBezTo>
                                <a:cubicBezTo>
                                  <a:pt x="14402" y="176238"/>
                                  <a:pt x="7214" y="177305"/>
                                  <a:pt x="0" y="178321"/>
                                </a:cubicBezTo>
                                <a:cubicBezTo>
                                  <a:pt x="17691" y="142647"/>
                                  <a:pt x="22276" y="103493"/>
                                  <a:pt x="18948" y="62268"/>
                                </a:cubicBezTo>
                                <a:cubicBezTo>
                                  <a:pt x="17272" y="41504"/>
                                  <a:pt x="14948" y="20777"/>
                                  <a:pt x="13373" y="0"/>
                                </a:cubicBezTo>
                                <a:close/>
                              </a:path>
                            </a:pathLst>
                          </a:custGeom>
                          <a:ln w="0" cap="flat">
                            <a:miter lim="127000"/>
                          </a:ln>
                        </wps:spPr>
                        <wps:style>
                          <a:lnRef idx="0">
                            <a:srgbClr val="000000">
                              <a:alpha val="0"/>
                            </a:srgbClr>
                          </a:lnRef>
                          <a:fillRef idx="1">
                            <a:srgbClr val="D447BD"/>
                          </a:fillRef>
                          <a:effectRef idx="0">
                            <a:scrgbClr r="0" g="0" b="0"/>
                          </a:effectRef>
                          <a:fontRef idx="none"/>
                        </wps:style>
                        <wps:bodyPr/>
                      </wps:wsp>
                      <wps:wsp>
                        <wps:cNvPr id="111" name="Shape 111"/>
                        <wps:cNvSpPr/>
                        <wps:spPr>
                          <a:xfrm>
                            <a:off x="820054" y="510521"/>
                            <a:ext cx="28677" cy="28461"/>
                          </a:xfrm>
                          <a:custGeom>
                            <a:avLst/>
                            <a:gdLst/>
                            <a:ahLst/>
                            <a:cxnLst/>
                            <a:rect l="0" t="0" r="0" b="0"/>
                            <a:pathLst>
                              <a:path w="28677" h="28461">
                                <a:moveTo>
                                  <a:pt x="28677" y="0"/>
                                </a:moveTo>
                                <a:cubicBezTo>
                                  <a:pt x="23952" y="9296"/>
                                  <a:pt x="19494" y="18720"/>
                                  <a:pt x="15583" y="28461"/>
                                </a:cubicBezTo>
                                <a:cubicBezTo>
                                  <a:pt x="10630" y="22390"/>
                                  <a:pt x="5398" y="16573"/>
                                  <a:pt x="0" y="10960"/>
                                </a:cubicBezTo>
                                <a:cubicBezTo>
                                  <a:pt x="9487" y="7061"/>
                                  <a:pt x="19037" y="3378"/>
                                  <a:pt x="28677" y="0"/>
                                </a:cubicBezTo>
                                <a:close/>
                              </a:path>
                            </a:pathLst>
                          </a:custGeom>
                          <a:ln w="0" cap="flat">
                            <a:miter lim="127000"/>
                          </a:ln>
                        </wps:spPr>
                        <wps:style>
                          <a:lnRef idx="0">
                            <a:srgbClr val="000000">
                              <a:alpha val="0"/>
                            </a:srgbClr>
                          </a:lnRef>
                          <a:fillRef idx="1">
                            <a:srgbClr val="2D9946"/>
                          </a:fillRef>
                          <a:effectRef idx="0">
                            <a:scrgbClr r="0" g="0" b="0"/>
                          </a:effectRef>
                          <a:fontRef idx="none"/>
                        </wps:style>
                        <wps:bodyPr/>
                      </wps:wsp>
                      <wps:wsp>
                        <wps:cNvPr id="112" name="Shape 112"/>
                        <wps:cNvSpPr/>
                        <wps:spPr>
                          <a:xfrm>
                            <a:off x="475738" y="944756"/>
                            <a:ext cx="281038" cy="301409"/>
                          </a:xfrm>
                          <a:custGeom>
                            <a:avLst/>
                            <a:gdLst/>
                            <a:ahLst/>
                            <a:cxnLst/>
                            <a:rect l="0" t="0" r="0" b="0"/>
                            <a:pathLst>
                              <a:path w="281038" h="301409">
                                <a:moveTo>
                                  <a:pt x="281038" y="0"/>
                                </a:moveTo>
                                <a:cubicBezTo>
                                  <a:pt x="280429" y="1105"/>
                                  <a:pt x="279806" y="2172"/>
                                  <a:pt x="279235" y="3302"/>
                                </a:cubicBezTo>
                                <a:cubicBezTo>
                                  <a:pt x="264833" y="30950"/>
                                  <a:pt x="259944" y="60883"/>
                                  <a:pt x="256438" y="91237"/>
                                </a:cubicBezTo>
                                <a:cubicBezTo>
                                  <a:pt x="248717" y="158331"/>
                                  <a:pt x="212268" y="204267"/>
                                  <a:pt x="152641" y="233616"/>
                                </a:cubicBezTo>
                                <a:cubicBezTo>
                                  <a:pt x="124092" y="247675"/>
                                  <a:pt x="93548" y="256540"/>
                                  <a:pt x="64364" y="268897"/>
                                </a:cubicBezTo>
                                <a:cubicBezTo>
                                  <a:pt x="44590" y="277279"/>
                                  <a:pt x="25997" y="287401"/>
                                  <a:pt x="10096" y="301409"/>
                                </a:cubicBezTo>
                                <a:cubicBezTo>
                                  <a:pt x="6375" y="290017"/>
                                  <a:pt x="2997" y="278549"/>
                                  <a:pt x="0" y="266992"/>
                                </a:cubicBezTo>
                                <a:cubicBezTo>
                                  <a:pt x="17424" y="255130"/>
                                  <a:pt x="36779" y="246431"/>
                                  <a:pt x="56896" y="239204"/>
                                </a:cubicBezTo>
                                <a:cubicBezTo>
                                  <a:pt x="85814" y="228828"/>
                                  <a:pt x="115240" y="219646"/>
                                  <a:pt x="141935" y="203848"/>
                                </a:cubicBezTo>
                                <a:cubicBezTo>
                                  <a:pt x="188227" y="176428"/>
                                  <a:pt x="216738" y="137947"/>
                                  <a:pt x="219393" y="82486"/>
                                </a:cubicBezTo>
                                <a:cubicBezTo>
                                  <a:pt x="220751" y="54102"/>
                                  <a:pt x="227216" y="27267"/>
                                  <a:pt x="239636" y="2591"/>
                                </a:cubicBezTo>
                                <a:cubicBezTo>
                                  <a:pt x="253454" y="2210"/>
                                  <a:pt x="267284" y="1282"/>
                                  <a:pt x="281038"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113" name="Shape 113"/>
                        <wps:cNvSpPr/>
                        <wps:spPr>
                          <a:xfrm>
                            <a:off x="500230" y="950752"/>
                            <a:ext cx="296126" cy="389064"/>
                          </a:xfrm>
                          <a:custGeom>
                            <a:avLst/>
                            <a:gdLst/>
                            <a:ahLst/>
                            <a:cxnLst/>
                            <a:rect l="0" t="0" r="0" b="0"/>
                            <a:pathLst>
                              <a:path w="296126" h="389064">
                                <a:moveTo>
                                  <a:pt x="291071" y="0"/>
                                </a:moveTo>
                                <a:cubicBezTo>
                                  <a:pt x="289154" y="42799"/>
                                  <a:pt x="286804" y="85446"/>
                                  <a:pt x="295618" y="131635"/>
                                </a:cubicBezTo>
                                <a:cubicBezTo>
                                  <a:pt x="295770" y="132537"/>
                                  <a:pt x="295961" y="133452"/>
                                  <a:pt x="296126" y="134353"/>
                                </a:cubicBezTo>
                                <a:cubicBezTo>
                                  <a:pt x="292976" y="145847"/>
                                  <a:pt x="288735" y="157023"/>
                                  <a:pt x="283197" y="167792"/>
                                </a:cubicBezTo>
                                <a:cubicBezTo>
                                  <a:pt x="257353" y="218034"/>
                                  <a:pt x="215710" y="251168"/>
                                  <a:pt x="166040" y="275526"/>
                                </a:cubicBezTo>
                                <a:cubicBezTo>
                                  <a:pt x="143510" y="286576"/>
                                  <a:pt x="120117" y="295859"/>
                                  <a:pt x="98412" y="308610"/>
                                </a:cubicBezTo>
                                <a:cubicBezTo>
                                  <a:pt x="65583" y="327901"/>
                                  <a:pt x="38481" y="352387"/>
                                  <a:pt x="25400" y="389064"/>
                                </a:cubicBezTo>
                                <a:cubicBezTo>
                                  <a:pt x="15977" y="371411"/>
                                  <a:pt x="7480" y="353416"/>
                                  <a:pt x="0" y="335077"/>
                                </a:cubicBezTo>
                                <a:cubicBezTo>
                                  <a:pt x="6998" y="326237"/>
                                  <a:pt x="15418" y="318033"/>
                                  <a:pt x="25400" y="310553"/>
                                </a:cubicBezTo>
                                <a:cubicBezTo>
                                  <a:pt x="44463" y="296278"/>
                                  <a:pt x="66065" y="287020"/>
                                  <a:pt x="88087" y="278625"/>
                                </a:cubicBezTo>
                                <a:cubicBezTo>
                                  <a:pt x="110668" y="270002"/>
                                  <a:pt x="133337" y="261557"/>
                                  <a:pt x="154407" y="249542"/>
                                </a:cubicBezTo>
                                <a:cubicBezTo>
                                  <a:pt x="217322" y="213703"/>
                                  <a:pt x="259105" y="163271"/>
                                  <a:pt x="264998" y="88265"/>
                                </a:cubicBezTo>
                                <a:cubicBezTo>
                                  <a:pt x="265468" y="82309"/>
                                  <a:pt x="266345" y="76390"/>
                                  <a:pt x="267157" y="70472"/>
                                </a:cubicBezTo>
                                <a:cubicBezTo>
                                  <a:pt x="270535" y="45326"/>
                                  <a:pt x="277927" y="21628"/>
                                  <a:pt x="291071" y="0"/>
                                </a:cubicBezTo>
                                <a:close/>
                              </a:path>
                            </a:pathLst>
                          </a:custGeom>
                          <a:ln w="0" cap="flat">
                            <a:miter lim="127000"/>
                          </a:ln>
                        </wps:spPr>
                        <wps:style>
                          <a:lnRef idx="0">
                            <a:srgbClr val="000000">
                              <a:alpha val="0"/>
                            </a:srgbClr>
                          </a:lnRef>
                          <a:fillRef idx="1">
                            <a:srgbClr val="1F3D77"/>
                          </a:fillRef>
                          <a:effectRef idx="0">
                            <a:scrgbClr r="0" g="0" b="0"/>
                          </a:effectRef>
                          <a:fontRef idx="none"/>
                        </wps:style>
                        <wps:bodyPr/>
                      </wps:wsp>
                      <wps:wsp>
                        <wps:cNvPr id="114" name="Shape 114"/>
                        <wps:cNvSpPr/>
                        <wps:spPr>
                          <a:xfrm>
                            <a:off x="456892" y="878764"/>
                            <a:ext cx="71704" cy="224015"/>
                          </a:xfrm>
                          <a:custGeom>
                            <a:avLst/>
                            <a:gdLst/>
                            <a:ahLst/>
                            <a:cxnLst/>
                            <a:rect l="0" t="0" r="0" b="0"/>
                            <a:pathLst>
                              <a:path w="71704" h="224015">
                                <a:moveTo>
                                  <a:pt x="43713" y="0"/>
                                </a:moveTo>
                                <a:cubicBezTo>
                                  <a:pt x="52654" y="7430"/>
                                  <a:pt x="62001" y="14288"/>
                                  <a:pt x="71704" y="20574"/>
                                </a:cubicBezTo>
                                <a:cubicBezTo>
                                  <a:pt x="56871" y="40551"/>
                                  <a:pt x="50889" y="63322"/>
                                  <a:pt x="52756" y="88570"/>
                                </a:cubicBezTo>
                                <a:cubicBezTo>
                                  <a:pt x="53289" y="95784"/>
                                  <a:pt x="53721" y="103022"/>
                                  <a:pt x="54750" y="110160"/>
                                </a:cubicBezTo>
                                <a:cubicBezTo>
                                  <a:pt x="62103" y="161163"/>
                                  <a:pt x="41910" y="197777"/>
                                  <a:pt x="1295" y="224015"/>
                                </a:cubicBezTo>
                                <a:cubicBezTo>
                                  <a:pt x="571" y="213132"/>
                                  <a:pt x="114" y="202235"/>
                                  <a:pt x="0" y="191338"/>
                                </a:cubicBezTo>
                                <a:cubicBezTo>
                                  <a:pt x="12776" y="173215"/>
                                  <a:pt x="18351" y="151930"/>
                                  <a:pt x="16802" y="127508"/>
                                </a:cubicBezTo>
                                <a:cubicBezTo>
                                  <a:pt x="16027" y="115291"/>
                                  <a:pt x="14338" y="103137"/>
                                  <a:pt x="12916" y="90958"/>
                                </a:cubicBezTo>
                                <a:cubicBezTo>
                                  <a:pt x="11773" y="81242"/>
                                  <a:pt x="11773" y="72047"/>
                                  <a:pt x="12738" y="63297"/>
                                </a:cubicBezTo>
                                <a:cubicBezTo>
                                  <a:pt x="14440" y="55258"/>
                                  <a:pt x="16269" y="47257"/>
                                  <a:pt x="18301" y="39281"/>
                                </a:cubicBezTo>
                                <a:cubicBezTo>
                                  <a:pt x="23609" y="24778"/>
                                  <a:pt x="32118" y="11709"/>
                                  <a:pt x="43713"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115" name="Shape 115"/>
                        <wps:cNvSpPr/>
                        <wps:spPr>
                          <a:xfrm>
                            <a:off x="575021" y="647248"/>
                            <a:ext cx="63652" cy="185395"/>
                          </a:xfrm>
                          <a:custGeom>
                            <a:avLst/>
                            <a:gdLst/>
                            <a:ahLst/>
                            <a:cxnLst/>
                            <a:rect l="0" t="0" r="0" b="0"/>
                            <a:pathLst>
                              <a:path w="63652" h="185395">
                                <a:moveTo>
                                  <a:pt x="55588" y="0"/>
                                </a:moveTo>
                                <a:cubicBezTo>
                                  <a:pt x="55905" y="4178"/>
                                  <a:pt x="56172" y="8356"/>
                                  <a:pt x="56566" y="12547"/>
                                </a:cubicBezTo>
                                <a:cubicBezTo>
                                  <a:pt x="58712" y="35382"/>
                                  <a:pt x="60579" y="58242"/>
                                  <a:pt x="61684" y="81191"/>
                                </a:cubicBezTo>
                                <a:cubicBezTo>
                                  <a:pt x="63652" y="122123"/>
                                  <a:pt x="53810" y="156947"/>
                                  <a:pt x="31128" y="185395"/>
                                </a:cubicBezTo>
                                <a:cubicBezTo>
                                  <a:pt x="20129" y="180137"/>
                                  <a:pt x="9766" y="173812"/>
                                  <a:pt x="0" y="166560"/>
                                </a:cubicBezTo>
                                <a:cubicBezTo>
                                  <a:pt x="20155" y="136004"/>
                                  <a:pt x="23266" y="101879"/>
                                  <a:pt x="20752" y="66535"/>
                                </a:cubicBezTo>
                                <a:cubicBezTo>
                                  <a:pt x="20129" y="57798"/>
                                  <a:pt x="19329" y="49085"/>
                                  <a:pt x="18529" y="40348"/>
                                </a:cubicBezTo>
                                <a:cubicBezTo>
                                  <a:pt x="29553" y="27216"/>
                                  <a:pt x="41110" y="14363"/>
                                  <a:pt x="53480" y="1994"/>
                                </a:cubicBezTo>
                                <a:cubicBezTo>
                                  <a:pt x="54165" y="1308"/>
                                  <a:pt x="54889" y="673"/>
                                  <a:pt x="55588" y="0"/>
                                </a:cubicBezTo>
                                <a:close/>
                              </a:path>
                            </a:pathLst>
                          </a:custGeom>
                          <a:ln w="0" cap="flat">
                            <a:miter lim="127000"/>
                          </a:ln>
                        </wps:spPr>
                        <wps:style>
                          <a:lnRef idx="0">
                            <a:srgbClr val="000000">
                              <a:alpha val="0"/>
                            </a:srgbClr>
                          </a:lnRef>
                          <a:fillRef idx="1">
                            <a:srgbClr val="9C358A"/>
                          </a:fillRef>
                          <a:effectRef idx="0">
                            <a:scrgbClr r="0" g="0" b="0"/>
                          </a:effectRef>
                          <a:fontRef idx="none"/>
                        </wps:style>
                        <wps:bodyPr/>
                      </wps:wsp>
                      <wps:wsp>
                        <wps:cNvPr id="116" name="Shape 116"/>
                        <wps:cNvSpPr/>
                        <wps:spPr>
                          <a:xfrm>
                            <a:off x="462811" y="941136"/>
                            <a:ext cx="213779" cy="239687"/>
                          </a:xfrm>
                          <a:custGeom>
                            <a:avLst/>
                            <a:gdLst/>
                            <a:ahLst/>
                            <a:cxnLst/>
                            <a:rect l="0" t="0" r="0" b="0"/>
                            <a:pathLst>
                              <a:path w="213779" h="239687">
                                <a:moveTo>
                                  <a:pt x="165367" y="0"/>
                                </a:moveTo>
                                <a:cubicBezTo>
                                  <a:pt x="174879" y="1841"/>
                                  <a:pt x="184506" y="3251"/>
                                  <a:pt x="194247" y="4166"/>
                                </a:cubicBezTo>
                                <a:cubicBezTo>
                                  <a:pt x="200736" y="4864"/>
                                  <a:pt x="207251" y="5359"/>
                                  <a:pt x="213779" y="5728"/>
                                </a:cubicBezTo>
                                <a:cubicBezTo>
                                  <a:pt x="204495" y="22936"/>
                                  <a:pt x="199555" y="41846"/>
                                  <a:pt x="198031" y="62001"/>
                                </a:cubicBezTo>
                                <a:cubicBezTo>
                                  <a:pt x="196139" y="87135"/>
                                  <a:pt x="193650" y="112128"/>
                                  <a:pt x="181293" y="134887"/>
                                </a:cubicBezTo>
                                <a:cubicBezTo>
                                  <a:pt x="164617" y="165532"/>
                                  <a:pt x="137985" y="184836"/>
                                  <a:pt x="107569" y="199784"/>
                                </a:cubicBezTo>
                                <a:cubicBezTo>
                                  <a:pt x="89484" y="208661"/>
                                  <a:pt x="70637" y="215963"/>
                                  <a:pt x="51308" y="221209"/>
                                </a:cubicBezTo>
                                <a:cubicBezTo>
                                  <a:pt x="34874" y="225679"/>
                                  <a:pt x="19685" y="231953"/>
                                  <a:pt x="5740" y="239687"/>
                                </a:cubicBezTo>
                                <a:cubicBezTo>
                                  <a:pt x="3556" y="228879"/>
                                  <a:pt x="1575" y="218021"/>
                                  <a:pt x="0" y="207124"/>
                                </a:cubicBezTo>
                                <a:cubicBezTo>
                                  <a:pt x="14605" y="202578"/>
                                  <a:pt x="29515" y="199199"/>
                                  <a:pt x="44310" y="195364"/>
                                </a:cubicBezTo>
                                <a:cubicBezTo>
                                  <a:pt x="70168" y="188645"/>
                                  <a:pt x="93929" y="177902"/>
                                  <a:pt x="114122" y="159905"/>
                                </a:cubicBezTo>
                                <a:cubicBezTo>
                                  <a:pt x="141376" y="135636"/>
                                  <a:pt x="154330" y="105181"/>
                                  <a:pt x="154330" y="68948"/>
                                </a:cubicBezTo>
                                <a:cubicBezTo>
                                  <a:pt x="154330" y="63602"/>
                                  <a:pt x="154470" y="58242"/>
                                  <a:pt x="154102" y="52921"/>
                                </a:cubicBezTo>
                                <a:cubicBezTo>
                                  <a:pt x="152667" y="32664"/>
                                  <a:pt x="156743" y="15202"/>
                                  <a:pt x="165367"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117" name="Shape 117"/>
                        <wps:cNvSpPr/>
                        <wps:spPr>
                          <a:xfrm>
                            <a:off x="1108033" y="515367"/>
                            <a:ext cx="183909" cy="333997"/>
                          </a:xfrm>
                          <a:custGeom>
                            <a:avLst/>
                            <a:gdLst/>
                            <a:ahLst/>
                            <a:cxnLst/>
                            <a:rect l="0" t="0" r="0" b="0"/>
                            <a:pathLst>
                              <a:path w="183909" h="333997">
                                <a:moveTo>
                                  <a:pt x="142405" y="0"/>
                                </a:moveTo>
                                <a:cubicBezTo>
                                  <a:pt x="156401" y="5283"/>
                                  <a:pt x="170281" y="10998"/>
                                  <a:pt x="183909" y="17387"/>
                                </a:cubicBezTo>
                                <a:cubicBezTo>
                                  <a:pt x="171247" y="58941"/>
                                  <a:pt x="148641" y="95263"/>
                                  <a:pt x="116484" y="126657"/>
                                </a:cubicBezTo>
                                <a:cubicBezTo>
                                  <a:pt x="74206" y="167907"/>
                                  <a:pt x="50229" y="218288"/>
                                  <a:pt x="40945" y="276174"/>
                                </a:cubicBezTo>
                                <a:cubicBezTo>
                                  <a:pt x="37808" y="295809"/>
                                  <a:pt x="33884" y="315189"/>
                                  <a:pt x="28194" y="333997"/>
                                </a:cubicBezTo>
                                <a:cubicBezTo>
                                  <a:pt x="18961" y="329654"/>
                                  <a:pt x="9550" y="325933"/>
                                  <a:pt x="0" y="322720"/>
                                </a:cubicBezTo>
                                <a:cubicBezTo>
                                  <a:pt x="2438" y="311252"/>
                                  <a:pt x="4013" y="299390"/>
                                  <a:pt x="4724" y="287134"/>
                                </a:cubicBezTo>
                                <a:cubicBezTo>
                                  <a:pt x="7010" y="247993"/>
                                  <a:pt x="13944" y="209829"/>
                                  <a:pt x="33083" y="174752"/>
                                </a:cubicBezTo>
                                <a:cubicBezTo>
                                  <a:pt x="45402" y="152159"/>
                                  <a:pt x="61011" y="132004"/>
                                  <a:pt x="79527" y="114541"/>
                                </a:cubicBezTo>
                                <a:cubicBezTo>
                                  <a:pt x="113538" y="82448"/>
                                  <a:pt x="133502" y="44145"/>
                                  <a:pt x="142405" y="0"/>
                                </a:cubicBezTo>
                                <a:close/>
                              </a:path>
                            </a:pathLst>
                          </a:custGeom>
                          <a:ln w="0" cap="flat">
                            <a:miter lim="127000"/>
                          </a:ln>
                        </wps:spPr>
                        <wps:style>
                          <a:lnRef idx="0">
                            <a:srgbClr val="000000">
                              <a:alpha val="0"/>
                            </a:srgbClr>
                          </a:lnRef>
                          <a:fillRef idx="1">
                            <a:srgbClr val="2D9946"/>
                          </a:fillRef>
                          <a:effectRef idx="0">
                            <a:scrgbClr r="0" g="0" b="0"/>
                          </a:effectRef>
                          <a:fontRef idx="none"/>
                        </wps:style>
                        <wps:bodyPr/>
                      </wps:wsp>
                      <wps:wsp>
                        <wps:cNvPr id="118" name="Shape 118"/>
                        <wps:cNvSpPr/>
                        <wps:spPr>
                          <a:xfrm>
                            <a:off x="1245076" y="775277"/>
                            <a:ext cx="326885" cy="194335"/>
                          </a:xfrm>
                          <a:custGeom>
                            <a:avLst/>
                            <a:gdLst/>
                            <a:ahLst/>
                            <a:cxnLst/>
                            <a:rect l="0" t="0" r="0" b="0"/>
                            <a:pathLst>
                              <a:path w="326885" h="194335">
                                <a:moveTo>
                                  <a:pt x="308534" y="0"/>
                                </a:moveTo>
                                <a:cubicBezTo>
                                  <a:pt x="315062" y="11544"/>
                                  <a:pt x="321196" y="23228"/>
                                  <a:pt x="326885" y="35090"/>
                                </a:cubicBezTo>
                                <a:cubicBezTo>
                                  <a:pt x="282550" y="49200"/>
                                  <a:pt x="242316" y="72034"/>
                                  <a:pt x="205867" y="102654"/>
                                </a:cubicBezTo>
                                <a:cubicBezTo>
                                  <a:pt x="174752" y="128791"/>
                                  <a:pt x="140462" y="147917"/>
                                  <a:pt x="100317" y="156134"/>
                                </a:cubicBezTo>
                                <a:cubicBezTo>
                                  <a:pt x="78156" y="160655"/>
                                  <a:pt x="56045" y="165887"/>
                                  <a:pt x="36652" y="178410"/>
                                </a:cubicBezTo>
                                <a:cubicBezTo>
                                  <a:pt x="29299" y="183147"/>
                                  <a:pt x="22619" y="188519"/>
                                  <a:pt x="16472" y="194335"/>
                                </a:cubicBezTo>
                                <a:cubicBezTo>
                                  <a:pt x="11620" y="184747"/>
                                  <a:pt x="6147" y="175412"/>
                                  <a:pt x="0" y="166357"/>
                                </a:cubicBezTo>
                                <a:cubicBezTo>
                                  <a:pt x="20002" y="147332"/>
                                  <a:pt x="45174" y="134391"/>
                                  <a:pt x="76035" y="128194"/>
                                </a:cubicBezTo>
                                <a:cubicBezTo>
                                  <a:pt x="123914" y="118567"/>
                                  <a:pt x="164097" y="95072"/>
                                  <a:pt x="200444" y="63005"/>
                                </a:cubicBezTo>
                                <a:cubicBezTo>
                                  <a:pt x="233337" y="33985"/>
                                  <a:pt x="269545" y="13297"/>
                                  <a:pt x="308534"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119" name="Shape 119"/>
                        <wps:cNvSpPr/>
                        <wps:spPr>
                          <a:xfrm>
                            <a:off x="1199237" y="550516"/>
                            <a:ext cx="158217" cy="169850"/>
                          </a:xfrm>
                          <a:custGeom>
                            <a:avLst/>
                            <a:gdLst/>
                            <a:ahLst/>
                            <a:cxnLst/>
                            <a:rect l="0" t="0" r="0" b="0"/>
                            <a:pathLst>
                              <a:path w="158217" h="169850">
                                <a:moveTo>
                                  <a:pt x="127279" y="0"/>
                                </a:moveTo>
                                <a:cubicBezTo>
                                  <a:pt x="137732" y="5779"/>
                                  <a:pt x="148044" y="11887"/>
                                  <a:pt x="158217" y="18339"/>
                                </a:cubicBezTo>
                                <a:cubicBezTo>
                                  <a:pt x="151435" y="29718"/>
                                  <a:pt x="143739" y="40627"/>
                                  <a:pt x="134645" y="50876"/>
                                </a:cubicBezTo>
                                <a:cubicBezTo>
                                  <a:pt x="118516" y="69050"/>
                                  <a:pt x="100749" y="85357"/>
                                  <a:pt x="81559" y="100203"/>
                                </a:cubicBezTo>
                                <a:cubicBezTo>
                                  <a:pt x="53251" y="122060"/>
                                  <a:pt x="24003" y="142811"/>
                                  <a:pt x="0" y="169850"/>
                                </a:cubicBezTo>
                                <a:cubicBezTo>
                                  <a:pt x="11036" y="149619"/>
                                  <a:pt x="26314" y="132715"/>
                                  <a:pt x="41656" y="115900"/>
                                </a:cubicBezTo>
                                <a:cubicBezTo>
                                  <a:pt x="61125" y="94564"/>
                                  <a:pt x="82042" y="74537"/>
                                  <a:pt x="99238" y="51156"/>
                                </a:cubicBezTo>
                                <a:cubicBezTo>
                                  <a:pt x="111023" y="35141"/>
                                  <a:pt x="120180" y="18021"/>
                                  <a:pt x="127279" y="0"/>
                                </a:cubicBezTo>
                                <a:close/>
                              </a:path>
                            </a:pathLst>
                          </a:custGeom>
                          <a:ln w="0" cap="flat">
                            <a:miter lim="127000"/>
                          </a:ln>
                        </wps:spPr>
                        <wps:style>
                          <a:lnRef idx="0">
                            <a:srgbClr val="000000">
                              <a:alpha val="0"/>
                            </a:srgbClr>
                          </a:lnRef>
                          <a:fillRef idx="1">
                            <a:srgbClr val="46783C"/>
                          </a:fillRef>
                          <a:effectRef idx="0">
                            <a:scrgbClr r="0" g="0" b="0"/>
                          </a:effectRef>
                          <a:fontRef idx="none"/>
                        </wps:style>
                        <wps:bodyPr/>
                      </wps:wsp>
                      <wps:wsp>
                        <wps:cNvPr id="120" name="Shape 120"/>
                        <wps:cNvSpPr/>
                        <wps:spPr>
                          <a:xfrm>
                            <a:off x="637936" y="586653"/>
                            <a:ext cx="78791" cy="265494"/>
                          </a:xfrm>
                          <a:custGeom>
                            <a:avLst/>
                            <a:gdLst/>
                            <a:ahLst/>
                            <a:cxnLst/>
                            <a:rect l="0" t="0" r="0" b="0"/>
                            <a:pathLst>
                              <a:path w="78791" h="265494">
                                <a:moveTo>
                                  <a:pt x="64541" y="0"/>
                                </a:moveTo>
                                <a:cubicBezTo>
                                  <a:pt x="65126" y="20701"/>
                                  <a:pt x="66662" y="41478"/>
                                  <a:pt x="69266" y="62344"/>
                                </a:cubicBezTo>
                                <a:cubicBezTo>
                                  <a:pt x="72784" y="90729"/>
                                  <a:pt x="76746" y="119088"/>
                                  <a:pt x="77673" y="147726"/>
                                </a:cubicBezTo>
                                <a:cubicBezTo>
                                  <a:pt x="78791" y="183185"/>
                                  <a:pt x="73851" y="217322"/>
                                  <a:pt x="54877" y="248247"/>
                                </a:cubicBezTo>
                                <a:cubicBezTo>
                                  <a:pt x="51105" y="254406"/>
                                  <a:pt x="46888" y="260121"/>
                                  <a:pt x="42329" y="265494"/>
                                </a:cubicBezTo>
                                <a:cubicBezTo>
                                  <a:pt x="27965" y="264249"/>
                                  <a:pt x="13830" y="261963"/>
                                  <a:pt x="0" y="258318"/>
                                </a:cubicBezTo>
                                <a:cubicBezTo>
                                  <a:pt x="330" y="257950"/>
                                  <a:pt x="686" y="257594"/>
                                  <a:pt x="1016" y="257213"/>
                                </a:cubicBezTo>
                                <a:cubicBezTo>
                                  <a:pt x="27788" y="227393"/>
                                  <a:pt x="36170" y="191389"/>
                                  <a:pt x="36132" y="152552"/>
                                </a:cubicBezTo>
                                <a:cubicBezTo>
                                  <a:pt x="36093" y="113474"/>
                                  <a:pt x="29261" y="74930"/>
                                  <a:pt x="27267" y="35992"/>
                                </a:cubicBezTo>
                                <a:cubicBezTo>
                                  <a:pt x="27140" y="33731"/>
                                  <a:pt x="27153" y="31496"/>
                                  <a:pt x="27064" y="29235"/>
                                </a:cubicBezTo>
                                <a:cubicBezTo>
                                  <a:pt x="39243" y="18923"/>
                                  <a:pt x="51740" y="9156"/>
                                  <a:pt x="64541" y="0"/>
                                </a:cubicBezTo>
                                <a:close/>
                              </a:path>
                            </a:pathLst>
                          </a:custGeom>
                          <a:ln w="0" cap="flat">
                            <a:miter lim="127000"/>
                          </a:ln>
                        </wps:spPr>
                        <wps:style>
                          <a:lnRef idx="0">
                            <a:srgbClr val="000000">
                              <a:alpha val="0"/>
                            </a:srgbClr>
                          </a:lnRef>
                          <a:fillRef idx="1">
                            <a:srgbClr val="875680"/>
                          </a:fillRef>
                          <a:effectRef idx="0">
                            <a:scrgbClr r="0" g="0" b="0"/>
                          </a:effectRef>
                          <a:fontRef idx="none"/>
                        </wps:style>
                        <wps:bodyPr/>
                      </wps:wsp>
                      <wps:wsp>
                        <wps:cNvPr id="121" name="Shape 121"/>
                        <wps:cNvSpPr/>
                        <wps:spPr>
                          <a:xfrm>
                            <a:off x="459955" y="916178"/>
                            <a:ext cx="130912" cy="209029"/>
                          </a:xfrm>
                          <a:custGeom>
                            <a:avLst/>
                            <a:gdLst/>
                            <a:ahLst/>
                            <a:cxnLst/>
                            <a:rect l="0" t="0" r="0" b="0"/>
                            <a:pathLst>
                              <a:path w="130912" h="209029">
                                <a:moveTo>
                                  <a:pt x="93942" y="0"/>
                                </a:moveTo>
                                <a:cubicBezTo>
                                  <a:pt x="105880" y="5880"/>
                                  <a:pt x="118237" y="10960"/>
                                  <a:pt x="130912" y="15177"/>
                                </a:cubicBezTo>
                                <a:cubicBezTo>
                                  <a:pt x="124498" y="29261"/>
                                  <a:pt x="121704" y="45250"/>
                                  <a:pt x="122517" y="63259"/>
                                </a:cubicBezTo>
                                <a:cubicBezTo>
                                  <a:pt x="123076" y="75819"/>
                                  <a:pt x="122530" y="88405"/>
                                  <a:pt x="120853" y="100914"/>
                                </a:cubicBezTo>
                                <a:cubicBezTo>
                                  <a:pt x="115926" y="137808"/>
                                  <a:pt x="97676" y="165964"/>
                                  <a:pt x="66040" y="185636"/>
                                </a:cubicBezTo>
                                <a:cubicBezTo>
                                  <a:pt x="45758" y="198234"/>
                                  <a:pt x="23470" y="204826"/>
                                  <a:pt x="89" y="209029"/>
                                </a:cubicBezTo>
                                <a:cubicBezTo>
                                  <a:pt x="63" y="208801"/>
                                  <a:pt x="25" y="208572"/>
                                  <a:pt x="0" y="208344"/>
                                </a:cubicBezTo>
                                <a:cubicBezTo>
                                  <a:pt x="15062" y="200482"/>
                                  <a:pt x="29985" y="192443"/>
                                  <a:pt x="43383" y="181648"/>
                                </a:cubicBezTo>
                                <a:cubicBezTo>
                                  <a:pt x="75095" y="156070"/>
                                  <a:pt x="90119" y="123368"/>
                                  <a:pt x="86957" y="82601"/>
                                </a:cubicBezTo>
                                <a:cubicBezTo>
                                  <a:pt x="86398" y="75400"/>
                                  <a:pt x="85954" y="68110"/>
                                  <a:pt x="84531" y="61062"/>
                                </a:cubicBezTo>
                                <a:cubicBezTo>
                                  <a:pt x="79718" y="37224"/>
                                  <a:pt x="83629" y="17247"/>
                                  <a:pt x="93942"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122" name="Shape 122"/>
                        <wps:cNvSpPr/>
                        <wps:spPr>
                          <a:xfrm>
                            <a:off x="1279105" y="1309101"/>
                            <a:ext cx="257492" cy="168999"/>
                          </a:xfrm>
                          <a:custGeom>
                            <a:avLst/>
                            <a:gdLst/>
                            <a:ahLst/>
                            <a:cxnLst/>
                            <a:rect l="0" t="0" r="0" b="0"/>
                            <a:pathLst>
                              <a:path w="257492" h="168999">
                                <a:moveTo>
                                  <a:pt x="223342" y="0"/>
                                </a:moveTo>
                                <a:cubicBezTo>
                                  <a:pt x="229616" y="3442"/>
                                  <a:pt x="235737" y="7252"/>
                                  <a:pt x="241694" y="11531"/>
                                </a:cubicBezTo>
                                <a:cubicBezTo>
                                  <a:pt x="247117" y="15456"/>
                                  <a:pt x="252387" y="19698"/>
                                  <a:pt x="257492" y="24206"/>
                                </a:cubicBezTo>
                                <a:cubicBezTo>
                                  <a:pt x="242379" y="32969"/>
                                  <a:pt x="231038" y="46571"/>
                                  <a:pt x="223266" y="64719"/>
                                </a:cubicBezTo>
                                <a:cubicBezTo>
                                  <a:pt x="220688" y="70777"/>
                                  <a:pt x="218161" y="76860"/>
                                  <a:pt x="215671" y="82969"/>
                                </a:cubicBezTo>
                                <a:cubicBezTo>
                                  <a:pt x="198920" y="124168"/>
                                  <a:pt x="167488" y="146037"/>
                                  <a:pt x="124193" y="151702"/>
                                </a:cubicBezTo>
                                <a:cubicBezTo>
                                  <a:pt x="111442" y="153365"/>
                                  <a:pt x="98489" y="154305"/>
                                  <a:pt x="85636" y="154229"/>
                                </a:cubicBezTo>
                                <a:cubicBezTo>
                                  <a:pt x="57683" y="154038"/>
                                  <a:pt x="32893" y="159017"/>
                                  <a:pt x="11125" y="168999"/>
                                </a:cubicBezTo>
                                <a:cubicBezTo>
                                  <a:pt x="6515" y="157340"/>
                                  <a:pt x="2845" y="145301"/>
                                  <a:pt x="0" y="132956"/>
                                </a:cubicBezTo>
                                <a:cubicBezTo>
                                  <a:pt x="15786" y="126352"/>
                                  <a:pt x="32791" y="121996"/>
                                  <a:pt x="50914" y="119697"/>
                                </a:cubicBezTo>
                                <a:cubicBezTo>
                                  <a:pt x="67120" y="117653"/>
                                  <a:pt x="83401" y="115900"/>
                                  <a:pt x="99428" y="112890"/>
                                </a:cubicBezTo>
                                <a:cubicBezTo>
                                  <a:pt x="141402" y="105004"/>
                                  <a:pt x="173495" y="83287"/>
                                  <a:pt x="193091" y="44463"/>
                                </a:cubicBezTo>
                                <a:cubicBezTo>
                                  <a:pt x="201219" y="28346"/>
                                  <a:pt x="209880" y="12560"/>
                                  <a:pt x="223342" y="0"/>
                                </a:cubicBezTo>
                                <a:close/>
                              </a:path>
                            </a:pathLst>
                          </a:custGeom>
                          <a:ln w="0" cap="flat">
                            <a:miter lim="127000"/>
                          </a:ln>
                        </wps:spPr>
                        <wps:style>
                          <a:lnRef idx="0">
                            <a:srgbClr val="000000">
                              <a:alpha val="0"/>
                            </a:srgbClr>
                          </a:lnRef>
                          <a:fillRef idx="1">
                            <a:srgbClr val="F9A11B"/>
                          </a:fillRef>
                          <a:effectRef idx="0">
                            <a:scrgbClr r="0" g="0" b="0"/>
                          </a:effectRef>
                          <a:fontRef idx="none"/>
                        </wps:style>
                        <wps:bodyPr/>
                      </wps:wsp>
                      <wps:wsp>
                        <wps:cNvPr id="123" name="Shape 123"/>
                        <wps:cNvSpPr/>
                        <wps:spPr>
                          <a:xfrm>
                            <a:off x="988472" y="1508437"/>
                            <a:ext cx="229540" cy="143383"/>
                          </a:xfrm>
                          <a:custGeom>
                            <a:avLst/>
                            <a:gdLst/>
                            <a:ahLst/>
                            <a:cxnLst/>
                            <a:rect l="0" t="0" r="0" b="0"/>
                            <a:pathLst>
                              <a:path w="229540" h="143383">
                                <a:moveTo>
                                  <a:pt x="212204" y="0"/>
                                </a:moveTo>
                                <a:cubicBezTo>
                                  <a:pt x="217145" y="12827"/>
                                  <a:pt x="222948" y="25388"/>
                                  <a:pt x="229540" y="37529"/>
                                </a:cubicBezTo>
                                <a:cubicBezTo>
                                  <a:pt x="227825" y="40424"/>
                                  <a:pt x="226136" y="43383"/>
                                  <a:pt x="224498" y="46431"/>
                                </a:cubicBezTo>
                                <a:cubicBezTo>
                                  <a:pt x="215468" y="63297"/>
                                  <a:pt x="205651" y="79782"/>
                                  <a:pt x="193307" y="94564"/>
                                </a:cubicBezTo>
                                <a:cubicBezTo>
                                  <a:pt x="176339" y="114897"/>
                                  <a:pt x="155651" y="128677"/>
                                  <a:pt x="131686" y="136703"/>
                                </a:cubicBezTo>
                                <a:cubicBezTo>
                                  <a:pt x="88011" y="142456"/>
                                  <a:pt x="43815" y="143383"/>
                                  <a:pt x="0" y="139307"/>
                                </a:cubicBezTo>
                                <a:cubicBezTo>
                                  <a:pt x="12624" y="130645"/>
                                  <a:pt x="27368" y="125768"/>
                                  <a:pt x="43536" y="123470"/>
                                </a:cubicBezTo>
                                <a:cubicBezTo>
                                  <a:pt x="54419" y="121933"/>
                                  <a:pt x="65316" y="120485"/>
                                  <a:pt x="76174" y="118745"/>
                                </a:cubicBezTo>
                                <a:cubicBezTo>
                                  <a:pt x="127216" y="110567"/>
                                  <a:pt x="162128" y="80150"/>
                                  <a:pt x="188125" y="37427"/>
                                </a:cubicBezTo>
                                <a:cubicBezTo>
                                  <a:pt x="195847" y="24752"/>
                                  <a:pt x="203670" y="12129"/>
                                  <a:pt x="212204"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124" name="Shape 124"/>
                        <wps:cNvSpPr/>
                        <wps:spPr>
                          <a:xfrm>
                            <a:off x="1189424" y="1572174"/>
                            <a:ext cx="59728" cy="59576"/>
                          </a:xfrm>
                          <a:custGeom>
                            <a:avLst/>
                            <a:gdLst/>
                            <a:ahLst/>
                            <a:cxnLst/>
                            <a:rect l="0" t="0" r="0" b="0"/>
                            <a:pathLst>
                              <a:path w="59728" h="59576">
                                <a:moveTo>
                                  <a:pt x="44475" y="0"/>
                                </a:moveTo>
                                <a:cubicBezTo>
                                  <a:pt x="49276" y="7112"/>
                                  <a:pt x="54381" y="13983"/>
                                  <a:pt x="59728" y="20650"/>
                                </a:cubicBezTo>
                                <a:cubicBezTo>
                                  <a:pt x="53162" y="28511"/>
                                  <a:pt x="47028" y="36728"/>
                                  <a:pt x="40665" y="44729"/>
                                </a:cubicBezTo>
                                <a:cubicBezTo>
                                  <a:pt x="39599" y="46063"/>
                                  <a:pt x="38456" y="47308"/>
                                  <a:pt x="37363" y="48616"/>
                                </a:cubicBezTo>
                                <a:cubicBezTo>
                                  <a:pt x="25006" y="52680"/>
                                  <a:pt x="12548" y="56350"/>
                                  <a:pt x="0" y="59576"/>
                                </a:cubicBezTo>
                                <a:cubicBezTo>
                                  <a:pt x="12433" y="48273"/>
                                  <a:pt x="23292" y="34735"/>
                                  <a:pt x="32626" y="18974"/>
                                </a:cubicBezTo>
                                <a:cubicBezTo>
                                  <a:pt x="36436" y="12548"/>
                                  <a:pt x="40335" y="6185"/>
                                  <a:pt x="44475" y="0"/>
                                </a:cubicBezTo>
                                <a:close/>
                              </a:path>
                            </a:pathLst>
                          </a:custGeom>
                          <a:ln w="0" cap="flat">
                            <a:miter lim="127000"/>
                          </a:ln>
                        </wps:spPr>
                        <wps:style>
                          <a:lnRef idx="0">
                            <a:srgbClr val="000000">
                              <a:alpha val="0"/>
                            </a:srgbClr>
                          </a:lnRef>
                          <a:fillRef idx="1">
                            <a:srgbClr val="1F3D77"/>
                          </a:fillRef>
                          <a:effectRef idx="0">
                            <a:scrgbClr r="0" g="0" b="0"/>
                          </a:effectRef>
                          <a:fontRef idx="none"/>
                        </wps:style>
                        <wps:bodyPr/>
                      </wps:wsp>
                      <wps:wsp>
                        <wps:cNvPr id="125" name="Shape 125"/>
                        <wps:cNvSpPr/>
                        <wps:spPr>
                          <a:xfrm>
                            <a:off x="1307136" y="1495165"/>
                            <a:ext cx="133210" cy="47257"/>
                          </a:xfrm>
                          <a:custGeom>
                            <a:avLst/>
                            <a:gdLst/>
                            <a:ahLst/>
                            <a:cxnLst/>
                            <a:rect l="0" t="0" r="0" b="0"/>
                            <a:pathLst>
                              <a:path w="133210" h="47257">
                                <a:moveTo>
                                  <a:pt x="133210" y="0"/>
                                </a:moveTo>
                                <a:cubicBezTo>
                                  <a:pt x="117386" y="14593"/>
                                  <a:pt x="101016" y="28220"/>
                                  <a:pt x="84061" y="40754"/>
                                </a:cubicBezTo>
                                <a:cubicBezTo>
                                  <a:pt x="75235" y="40843"/>
                                  <a:pt x="66408" y="41072"/>
                                  <a:pt x="57607" y="41796"/>
                                </a:cubicBezTo>
                                <a:cubicBezTo>
                                  <a:pt x="45682" y="42787"/>
                                  <a:pt x="34023" y="44514"/>
                                  <a:pt x="22733" y="47257"/>
                                </a:cubicBezTo>
                                <a:cubicBezTo>
                                  <a:pt x="14072" y="37681"/>
                                  <a:pt x="6540" y="27508"/>
                                  <a:pt x="0" y="16878"/>
                                </a:cubicBezTo>
                                <a:cubicBezTo>
                                  <a:pt x="19939" y="9157"/>
                                  <a:pt x="41186" y="5423"/>
                                  <a:pt x="63373" y="4445"/>
                                </a:cubicBezTo>
                                <a:cubicBezTo>
                                  <a:pt x="83147" y="3569"/>
                                  <a:pt x="103010" y="5271"/>
                                  <a:pt x="122695" y="2197"/>
                                </a:cubicBezTo>
                                <a:cubicBezTo>
                                  <a:pt x="126327" y="1638"/>
                                  <a:pt x="129756" y="800"/>
                                  <a:pt x="133210" y="0"/>
                                </a:cubicBezTo>
                                <a:close/>
                              </a:path>
                            </a:pathLst>
                          </a:custGeom>
                          <a:ln w="0" cap="flat">
                            <a:miter lim="127000"/>
                          </a:ln>
                        </wps:spPr>
                        <wps:style>
                          <a:lnRef idx="0">
                            <a:srgbClr val="000000">
                              <a:alpha val="0"/>
                            </a:srgbClr>
                          </a:lnRef>
                          <a:fillRef idx="1">
                            <a:srgbClr val="E79D2C"/>
                          </a:fillRef>
                          <a:effectRef idx="0">
                            <a:scrgbClr r="0" g="0" b="0"/>
                          </a:effectRef>
                          <a:fontRef idx="none"/>
                        </wps:style>
                        <wps:bodyPr/>
                      </wps:wsp>
                      <wps:wsp>
                        <wps:cNvPr id="126" name="Shape 126"/>
                        <wps:cNvSpPr/>
                        <wps:spPr>
                          <a:xfrm>
                            <a:off x="1137745" y="1179470"/>
                            <a:ext cx="61481" cy="38074"/>
                          </a:xfrm>
                          <a:custGeom>
                            <a:avLst/>
                            <a:gdLst/>
                            <a:ahLst/>
                            <a:cxnLst/>
                            <a:rect l="0" t="0" r="0" b="0"/>
                            <a:pathLst>
                              <a:path w="61481" h="38074">
                                <a:moveTo>
                                  <a:pt x="61481" y="0"/>
                                </a:moveTo>
                                <a:cubicBezTo>
                                  <a:pt x="61341" y="2222"/>
                                  <a:pt x="61201" y="4445"/>
                                  <a:pt x="61049" y="6642"/>
                                </a:cubicBezTo>
                                <a:cubicBezTo>
                                  <a:pt x="60198" y="14453"/>
                                  <a:pt x="59258" y="22492"/>
                                  <a:pt x="58255" y="30543"/>
                                </a:cubicBezTo>
                                <a:cubicBezTo>
                                  <a:pt x="39027" y="33464"/>
                                  <a:pt x="19482" y="36207"/>
                                  <a:pt x="0" y="38074"/>
                                </a:cubicBezTo>
                                <a:cubicBezTo>
                                  <a:pt x="15265" y="25908"/>
                                  <a:pt x="31737" y="15215"/>
                                  <a:pt x="49695" y="6299"/>
                                </a:cubicBezTo>
                                <a:cubicBezTo>
                                  <a:pt x="53721" y="4292"/>
                                  <a:pt x="57633" y="2197"/>
                                  <a:pt x="61481" y="0"/>
                                </a:cubicBezTo>
                                <a:close/>
                              </a:path>
                            </a:pathLst>
                          </a:custGeom>
                          <a:ln w="0" cap="flat">
                            <a:miter lim="127000"/>
                          </a:ln>
                        </wps:spPr>
                        <wps:style>
                          <a:lnRef idx="0">
                            <a:srgbClr val="000000">
                              <a:alpha val="0"/>
                            </a:srgbClr>
                          </a:lnRef>
                          <a:fillRef idx="1">
                            <a:srgbClr val="B45231"/>
                          </a:fillRef>
                          <a:effectRef idx="0">
                            <a:scrgbClr r="0" g="0" b="0"/>
                          </a:effectRef>
                          <a:fontRef idx="none"/>
                        </wps:style>
                        <wps:bodyPr/>
                      </wps:wsp>
                      <wps:wsp>
                        <wps:cNvPr id="127" name="Shape 127"/>
                        <wps:cNvSpPr/>
                        <wps:spPr>
                          <a:xfrm>
                            <a:off x="994386" y="952087"/>
                            <a:ext cx="182525" cy="260591"/>
                          </a:xfrm>
                          <a:custGeom>
                            <a:avLst/>
                            <a:gdLst/>
                            <a:ahLst/>
                            <a:cxnLst/>
                            <a:rect l="0" t="0" r="0" b="0"/>
                            <a:pathLst>
                              <a:path w="182525" h="260591">
                                <a:moveTo>
                                  <a:pt x="130493" y="0"/>
                                </a:moveTo>
                                <a:cubicBezTo>
                                  <a:pt x="138189" y="5601"/>
                                  <a:pt x="145479" y="11811"/>
                                  <a:pt x="152286" y="18555"/>
                                </a:cubicBezTo>
                                <a:cubicBezTo>
                                  <a:pt x="150800" y="20460"/>
                                  <a:pt x="149301" y="22352"/>
                                  <a:pt x="147726" y="24206"/>
                                </a:cubicBezTo>
                                <a:cubicBezTo>
                                  <a:pt x="119507" y="57506"/>
                                  <a:pt x="98539" y="94501"/>
                                  <a:pt x="87630" y="137084"/>
                                </a:cubicBezTo>
                                <a:cubicBezTo>
                                  <a:pt x="80607" y="164465"/>
                                  <a:pt x="70472" y="190703"/>
                                  <a:pt x="54686" y="214516"/>
                                </a:cubicBezTo>
                                <a:cubicBezTo>
                                  <a:pt x="70028" y="202197"/>
                                  <a:pt x="82258" y="187338"/>
                                  <a:pt x="92507" y="170676"/>
                                </a:cubicBezTo>
                                <a:cubicBezTo>
                                  <a:pt x="106706" y="147625"/>
                                  <a:pt x="114414" y="121133"/>
                                  <a:pt x="129248" y="98641"/>
                                </a:cubicBezTo>
                                <a:cubicBezTo>
                                  <a:pt x="142799" y="78080"/>
                                  <a:pt x="155740" y="57226"/>
                                  <a:pt x="167843" y="35916"/>
                                </a:cubicBezTo>
                                <a:cubicBezTo>
                                  <a:pt x="173482" y="43218"/>
                                  <a:pt x="178346" y="50927"/>
                                  <a:pt x="182525" y="58979"/>
                                </a:cubicBezTo>
                                <a:cubicBezTo>
                                  <a:pt x="176263" y="73432"/>
                                  <a:pt x="168897" y="87351"/>
                                  <a:pt x="159550" y="100203"/>
                                </a:cubicBezTo>
                                <a:cubicBezTo>
                                  <a:pt x="134074" y="135230"/>
                                  <a:pt x="108344" y="170053"/>
                                  <a:pt x="83617" y="205639"/>
                                </a:cubicBezTo>
                                <a:cubicBezTo>
                                  <a:pt x="68491" y="227406"/>
                                  <a:pt x="50686" y="245745"/>
                                  <a:pt x="30290" y="260591"/>
                                </a:cubicBezTo>
                                <a:cubicBezTo>
                                  <a:pt x="19901" y="258026"/>
                                  <a:pt x="9779" y="254699"/>
                                  <a:pt x="0" y="250457"/>
                                </a:cubicBezTo>
                                <a:cubicBezTo>
                                  <a:pt x="31560" y="233223"/>
                                  <a:pt x="51041" y="206680"/>
                                  <a:pt x="58077" y="170498"/>
                                </a:cubicBezTo>
                                <a:cubicBezTo>
                                  <a:pt x="61011" y="155385"/>
                                  <a:pt x="63500" y="140170"/>
                                  <a:pt x="65735" y="124943"/>
                                </a:cubicBezTo>
                                <a:cubicBezTo>
                                  <a:pt x="71831" y="83414"/>
                                  <a:pt x="87465" y="45949"/>
                                  <a:pt x="116738" y="15735"/>
                                </a:cubicBezTo>
                                <a:cubicBezTo>
                                  <a:pt x="121666" y="10643"/>
                                  <a:pt x="126225" y="5385"/>
                                  <a:pt x="130493" y="0"/>
                                </a:cubicBezTo>
                                <a:close/>
                              </a:path>
                            </a:pathLst>
                          </a:custGeom>
                          <a:ln w="0" cap="flat">
                            <a:miter lim="127000"/>
                          </a:ln>
                        </wps:spPr>
                        <wps:style>
                          <a:lnRef idx="0">
                            <a:srgbClr val="000000">
                              <a:alpha val="0"/>
                            </a:srgbClr>
                          </a:lnRef>
                          <a:fillRef idx="1">
                            <a:srgbClr val="BD5F27"/>
                          </a:fillRef>
                          <a:effectRef idx="0">
                            <a:scrgbClr r="0" g="0" b="0"/>
                          </a:effectRef>
                          <a:fontRef idx="none"/>
                        </wps:style>
                        <wps:bodyPr/>
                      </wps:wsp>
                      <wps:wsp>
                        <wps:cNvPr id="128" name="Shape 128"/>
                        <wps:cNvSpPr/>
                        <wps:spPr>
                          <a:xfrm>
                            <a:off x="1072143" y="1112426"/>
                            <a:ext cx="128791" cy="107683"/>
                          </a:xfrm>
                          <a:custGeom>
                            <a:avLst/>
                            <a:gdLst/>
                            <a:ahLst/>
                            <a:cxnLst/>
                            <a:rect l="0" t="0" r="0" b="0"/>
                            <a:pathLst>
                              <a:path w="128791" h="107683">
                                <a:moveTo>
                                  <a:pt x="128270" y="0"/>
                                </a:moveTo>
                                <a:cubicBezTo>
                                  <a:pt x="128753" y="11392"/>
                                  <a:pt x="128791" y="22873"/>
                                  <a:pt x="128524" y="34315"/>
                                </a:cubicBezTo>
                                <a:cubicBezTo>
                                  <a:pt x="121831" y="39916"/>
                                  <a:pt x="114732" y="45110"/>
                                  <a:pt x="107086" y="49797"/>
                                </a:cubicBezTo>
                                <a:cubicBezTo>
                                  <a:pt x="80188" y="66268"/>
                                  <a:pt x="55918" y="85661"/>
                                  <a:pt x="33401" y="107290"/>
                                </a:cubicBezTo>
                                <a:cubicBezTo>
                                  <a:pt x="22149" y="107683"/>
                                  <a:pt x="10998" y="107645"/>
                                  <a:pt x="0" y="107048"/>
                                </a:cubicBezTo>
                                <a:cubicBezTo>
                                  <a:pt x="16256" y="93104"/>
                                  <a:pt x="31839" y="78384"/>
                                  <a:pt x="49073" y="65583"/>
                                </a:cubicBezTo>
                                <a:cubicBezTo>
                                  <a:pt x="67208" y="52095"/>
                                  <a:pt x="85382" y="38646"/>
                                  <a:pt x="103137" y="24676"/>
                                </a:cubicBezTo>
                                <a:cubicBezTo>
                                  <a:pt x="112573" y="17247"/>
                                  <a:pt x="120828" y="8928"/>
                                  <a:pt x="128270" y="0"/>
                                </a:cubicBezTo>
                                <a:close/>
                              </a:path>
                            </a:pathLst>
                          </a:custGeom>
                          <a:ln w="0" cap="flat">
                            <a:miter lim="127000"/>
                          </a:ln>
                        </wps:spPr>
                        <wps:style>
                          <a:lnRef idx="0">
                            <a:srgbClr val="000000">
                              <a:alpha val="0"/>
                            </a:srgbClr>
                          </a:lnRef>
                          <a:fillRef idx="1">
                            <a:srgbClr val="EF402B"/>
                          </a:fillRef>
                          <a:effectRef idx="0">
                            <a:scrgbClr r="0" g="0" b="0"/>
                          </a:effectRef>
                          <a:fontRef idx="none"/>
                        </wps:style>
                        <wps:bodyPr/>
                      </wps:wsp>
                      <wps:wsp>
                        <wps:cNvPr id="129" name="Shape 129"/>
                        <wps:cNvSpPr/>
                        <wps:spPr>
                          <a:xfrm>
                            <a:off x="883394" y="918949"/>
                            <a:ext cx="56579" cy="93891"/>
                          </a:xfrm>
                          <a:custGeom>
                            <a:avLst/>
                            <a:gdLst/>
                            <a:ahLst/>
                            <a:cxnLst/>
                            <a:rect l="0" t="0" r="0" b="0"/>
                            <a:pathLst>
                              <a:path w="56579" h="93891">
                                <a:moveTo>
                                  <a:pt x="56579" y="0"/>
                                </a:moveTo>
                                <a:cubicBezTo>
                                  <a:pt x="44475" y="14135"/>
                                  <a:pt x="32144" y="28080"/>
                                  <a:pt x="22009" y="43777"/>
                                </a:cubicBezTo>
                                <a:cubicBezTo>
                                  <a:pt x="11798" y="59614"/>
                                  <a:pt x="4928" y="76416"/>
                                  <a:pt x="317" y="93891"/>
                                </a:cubicBezTo>
                                <a:cubicBezTo>
                                  <a:pt x="0" y="74117"/>
                                  <a:pt x="1029" y="53975"/>
                                  <a:pt x="2553" y="33858"/>
                                </a:cubicBezTo>
                                <a:cubicBezTo>
                                  <a:pt x="3010" y="27521"/>
                                  <a:pt x="4610" y="7366"/>
                                  <a:pt x="4610" y="7366"/>
                                </a:cubicBezTo>
                                <a:lnTo>
                                  <a:pt x="10732" y="6236"/>
                                </a:lnTo>
                                <a:cubicBezTo>
                                  <a:pt x="25971" y="3899"/>
                                  <a:pt x="41288" y="1715"/>
                                  <a:pt x="56579" y="0"/>
                                </a:cubicBezTo>
                                <a:close/>
                              </a:path>
                            </a:pathLst>
                          </a:custGeom>
                          <a:ln w="0" cap="flat">
                            <a:miter lim="127000"/>
                          </a:ln>
                        </wps:spPr>
                        <wps:style>
                          <a:lnRef idx="0">
                            <a:srgbClr val="000000">
                              <a:alpha val="0"/>
                            </a:srgbClr>
                          </a:lnRef>
                          <a:fillRef idx="1">
                            <a:srgbClr val="D4552B"/>
                          </a:fillRef>
                          <a:effectRef idx="0">
                            <a:scrgbClr r="0" g="0" b="0"/>
                          </a:effectRef>
                          <a:fontRef idx="none"/>
                        </wps:style>
                        <wps:bodyPr/>
                      </wps:wsp>
                      <wps:wsp>
                        <wps:cNvPr id="130" name="Shape 130"/>
                        <wps:cNvSpPr/>
                        <wps:spPr>
                          <a:xfrm>
                            <a:off x="903542" y="915196"/>
                            <a:ext cx="124193" cy="236588"/>
                          </a:xfrm>
                          <a:custGeom>
                            <a:avLst/>
                            <a:gdLst/>
                            <a:ahLst/>
                            <a:cxnLst/>
                            <a:rect l="0" t="0" r="0" b="0"/>
                            <a:pathLst>
                              <a:path w="124193" h="236588">
                                <a:moveTo>
                                  <a:pt x="77610" y="558"/>
                                </a:moveTo>
                                <a:cubicBezTo>
                                  <a:pt x="93320" y="0"/>
                                  <a:pt x="108890" y="292"/>
                                  <a:pt x="124193" y="1841"/>
                                </a:cubicBezTo>
                                <a:cubicBezTo>
                                  <a:pt x="109766" y="17513"/>
                                  <a:pt x="93891" y="31864"/>
                                  <a:pt x="80747" y="48692"/>
                                </a:cubicBezTo>
                                <a:cubicBezTo>
                                  <a:pt x="57772" y="78118"/>
                                  <a:pt x="46673" y="111963"/>
                                  <a:pt x="44094" y="148895"/>
                                </a:cubicBezTo>
                                <a:cubicBezTo>
                                  <a:pt x="43663" y="155156"/>
                                  <a:pt x="43040" y="161430"/>
                                  <a:pt x="42951" y="167703"/>
                                </a:cubicBezTo>
                                <a:cubicBezTo>
                                  <a:pt x="42532" y="194170"/>
                                  <a:pt x="36335" y="216992"/>
                                  <a:pt x="24981" y="236588"/>
                                </a:cubicBezTo>
                                <a:cubicBezTo>
                                  <a:pt x="14529" y="224460"/>
                                  <a:pt x="6337" y="211480"/>
                                  <a:pt x="0" y="197853"/>
                                </a:cubicBezTo>
                                <a:cubicBezTo>
                                  <a:pt x="2591" y="187211"/>
                                  <a:pt x="4115" y="175920"/>
                                  <a:pt x="4534" y="163944"/>
                                </a:cubicBezTo>
                                <a:cubicBezTo>
                                  <a:pt x="4928" y="152019"/>
                                  <a:pt x="6045" y="140093"/>
                                  <a:pt x="7341" y="128232"/>
                                </a:cubicBezTo>
                                <a:cubicBezTo>
                                  <a:pt x="12179" y="84087"/>
                                  <a:pt x="34163" y="48412"/>
                                  <a:pt x="63551" y="16675"/>
                                </a:cubicBezTo>
                                <a:cubicBezTo>
                                  <a:pt x="68440" y="11404"/>
                                  <a:pt x="73139" y="6045"/>
                                  <a:pt x="77610" y="558"/>
                                </a:cubicBezTo>
                                <a:close/>
                              </a:path>
                            </a:pathLst>
                          </a:custGeom>
                          <a:ln w="0" cap="flat">
                            <a:miter lim="127000"/>
                          </a:ln>
                        </wps:spPr>
                        <wps:style>
                          <a:lnRef idx="0">
                            <a:srgbClr val="000000">
                              <a:alpha val="0"/>
                            </a:srgbClr>
                          </a:lnRef>
                          <a:fillRef idx="1">
                            <a:srgbClr val="B45231"/>
                          </a:fillRef>
                          <a:effectRef idx="0">
                            <a:scrgbClr r="0" g="0" b="0"/>
                          </a:effectRef>
                          <a:fontRef idx="none"/>
                        </wps:style>
                        <wps:bodyPr/>
                      </wps:wsp>
                      <wps:wsp>
                        <wps:cNvPr id="131" name="Shape 131"/>
                        <wps:cNvSpPr/>
                        <wps:spPr>
                          <a:xfrm>
                            <a:off x="954941" y="924531"/>
                            <a:ext cx="137757" cy="263627"/>
                          </a:xfrm>
                          <a:custGeom>
                            <a:avLst/>
                            <a:gdLst/>
                            <a:ahLst/>
                            <a:cxnLst/>
                            <a:rect l="0" t="0" r="0" b="0"/>
                            <a:pathLst>
                              <a:path w="137757" h="263627">
                                <a:moveTo>
                                  <a:pt x="113170" y="0"/>
                                </a:moveTo>
                                <a:cubicBezTo>
                                  <a:pt x="116484" y="927"/>
                                  <a:pt x="119774" y="1918"/>
                                  <a:pt x="123038" y="3010"/>
                                </a:cubicBezTo>
                                <a:cubicBezTo>
                                  <a:pt x="128041" y="4725"/>
                                  <a:pt x="132956" y="6680"/>
                                  <a:pt x="137757" y="8827"/>
                                </a:cubicBezTo>
                                <a:cubicBezTo>
                                  <a:pt x="130010" y="19139"/>
                                  <a:pt x="121806" y="29083"/>
                                  <a:pt x="113335" y="38798"/>
                                </a:cubicBezTo>
                                <a:cubicBezTo>
                                  <a:pt x="82982" y="73673"/>
                                  <a:pt x="66929" y="114427"/>
                                  <a:pt x="61798" y="159957"/>
                                </a:cubicBezTo>
                                <a:cubicBezTo>
                                  <a:pt x="60566" y="170891"/>
                                  <a:pt x="58864" y="181763"/>
                                  <a:pt x="57531" y="192672"/>
                                </a:cubicBezTo>
                                <a:cubicBezTo>
                                  <a:pt x="53683" y="224053"/>
                                  <a:pt x="38278" y="247320"/>
                                  <a:pt x="12979" y="263627"/>
                                </a:cubicBezTo>
                                <a:cubicBezTo>
                                  <a:pt x="8547" y="260680"/>
                                  <a:pt x="4229" y="257467"/>
                                  <a:pt x="0" y="254013"/>
                                </a:cubicBezTo>
                                <a:cubicBezTo>
                                  <a:pt x="737" y="253174"/>
                                  <a:pt x="1486" y="252336"/>
                                  <a:pt x="2197" y="251460"/>
                                </a:cubicBezTo>
                                <a:cubicBezTo>
                                  <a:pt x="18339" y="231864"/>
                                  <a:pt x="25603" y="208737"/>
                                  <a:pt x="28677" y="183998"/>
                                </a:cubicBezTo>
                                <a:cubicBezTo>
                                  <a:pt x="29578" y="176835"/>
                                  <a:pt x="30594" y="169659"/>
                                  <a:pt x="31013" y="162446"/>
                                </a:cubicBezTo>
                                <a:cubicBezTo>
                                  <a:pt x="34226" y="107213"/>
                                  <a:pt x="56744" y="60642"/>
                                  <a:pt x="94793" y="21298"/>
                                </a:cubicBezTo>
                                <a:cubicBezTo>
                                  <a:pt x="101447" y="14427"/>
                                  <a:pt x="107556" y="7315"/>
                                  <a:pt x="113170" y="0"/>
                                </a:cubicBezTo>
                                <a:close/>
                              </a:path>
                            </a:pathLst>
                          </a:custGeom>
                          <a:ln w="0" cap="flat">
                            <a:miter lim="127000"/>
                          </a:ln>
                        </wps:spPr>
                        <wps:style>
                          <a:lnRef idx="0">
                            <a:srgbClr val="000000">
                              <a:alpha val="0"/>
                            </a:srgbClr>
                          </a:lnRef>
                          <a:fillRef idx="1">
                            <a:srgbClr val="EF402B"/>
                          </a:fillRef>
                          <a:effectRef idx="0">
                            <a:scrgbClr r="0" g="0" b="0"/>
                          </a:effectRef>
                          <a:fontRef idx="none"/>
                        </wps:style>
                        <wps:bodyPr/>
                      </wps:wsp>
                      <wps:wsp>
                        <wps:cNvPr id="132" name="Shape 132"/>
                        <wps:cNvSpPr/>
                        <wps:spPr>
                          <a:xfrm>
                            <a:off x="1067286" y="1038802"/>
                            <a:ext cx="128905" cy="168504"/>
                          </a:xfrm>
                          <a:custGeom>
                            <a:avLst/>
                            <a:gdLst/>
                            <a:ahLst/>
                            <a:cxnLst/>
                            <a:rect l="0" t="0" r="0" b="0"/>
                            <a:pathLst>
                              <a:path w="128905" h="168504">
                                <a:moveTo>
                                  <a:pt x="121158" y="0"/>
                                </a:moveTo>
                                <a:cubicBezTo>
                                  <a:pt x="124511" y="10401"/>
                                  <a:pt x="127025" y="21158"/>
                                  <a:pt x="128905" y="32157"/>
                                </a:cubicBezTo>
                                <a:cubicBezTo>
                                  <a:pt x="122441" y="42900"/>
                                  <a:pt x="115430" y="53315"/>
                                  <a:pt x="107290" y="63055"/>
                                </a:cubicBezTo>
                                <a:cubicBezTo>
                                  <a:pt x="95949" y="76632"/>
                                  <a:pt x="83274" y="88709"/>
                                  <a:pt x="69698" y="100013"/>
                                </a:cubicBezTo>
                                <a:cubicBezTo>
                                  <a:pt x="44615" y="120904"/>
                                  <a:pt x="19507" y="141808"/>
                                  <a:pt x="0" y="168504"/>
                                </a:cubicBezTo>
                                <a:cubicBezTo>
                                  <a:pt x="9284" y="148056"/>
                                  <a:pt x="21933" y="129883"/>
                                  <a:pt x="35573" y="112294"/>
                                </a:cubicBezTo>
                                <a:cubicBezTo>
                                  <a:pt x="59627" y="81267"/>
                                  <a:pt x="87300" y="53162"/>
                                  <a:pt x="109106" y="20320"/>
                                </a:cubicBezTo>
                                <a:cubicBezTo>
                                  <a:pt x="113475" y="13741"/>
                                  <a:pt x="117462" y="6947"/>
                                  <a:pt x="121158" y="0"/>
                                </a:cubicBezTo>
                                <a:close/>
                              </a:path>
                            </a:pathLst>
                          </a:custGeom>
                          <a:ln w="0" cap="flat">
                            <a:miter lim="127000"/>
                          </a:ln>
                        </wps:spPr>
                        <wps:style>
                          <a:lnRef idx="0">
                            <a:srgbClr val="000000">
                              <a:alpha val="0"/>
                            </a:srgbClr>
                          </a:lnRef>
                          <a:fillRef idx="1">
                            <a:srgbClr val="D4552B"/>
                          </a:fillRef>
                          <a:effectRef idx="0">
                            <a:scrgbClr r="0" g="0" b="0"/>
                          </a:effectRef>
                          <a:fontRef idx="none"/>
                        </wps:style>
                        <wps:bodyPr/>
                      </wps:wsp>
                      <wps:wsp>
                        <wps:cNvPr id="133" name="Shape 133"/>
                        <wps:cNvSpPr/>
                        <wps:spPr>
                          <a:xfrm>
                            <a:off x="1293300" y="1032872"/>
                            <a:ext cx="336296" cy="162573"/>
                          </a:xfrm>
                          <a:custGeom>
                            <a:avLst/>
                            <a:gdLst/>
                            <a:ahLst/>
                            <a:cxnLst/>
                            <a:rect l="0" t="0" r="0" b="0"/>
                            <a:pathLst>
                              <a:path w="336296" h="162573">
                                <a:moveTo>
                                  <a:pt x="335394" y="0"/>
                                </a:moveTo>
                                <a:cubicBezTo>
                                  <a:pt x="336182" y="14910"/>
                                  <a:pt x="336296" y="29857"/>
                                  <a:pt x="335940" y="44780"/>
                                </a:cubicBezTo>
                                <a:cubicBezTo>
                                  <a:pt x="324726" y="47498"/>
                                  <a:pt x="313626" y="50864"/>
                                  <a:pt x="302666" y="55016"/>
                                </a:cubicBezTo>
                                <a:cubicBezTo>
                                  <a:pt x="250952" y="74650"/>
                                  <a:pt x="198260" y="88532"/>
                                  <a:pt x="142926" y="93357"/>
                                </a:cubicBezTo>
                                <a:cubicBezTo>
                                  <a:pt x="104076" y="96736"/>
                                  <a:pt x="75031" y="117411"/>
                                  <a:pt x="55474" y="151473"/>
                                </a:cubicBezTo>
                                <a:cubicBezTo>
                                  <a:pt x="54318" y="153479"/>
                                  <a:pt x="52997" y="155359"/>
                                  <a:pt x="51778" y="157315"/>
                                </a:cubicBezTo>
                                <a:cubicBezTo>
                                  <a:pt x="49835" y="157467"/>
                                  <a:pt x="47904" y="157518"/>
                                  <a:pt x="45974" y="157671"/>
                                </a:cubicBezTo>
                                <a:cubicBezTo>
                                  <a:pt x="30518" y="158890"/>
                                  <a:pt x="15164" y="160604"/>
                                  <a:pt x="0" y="162573"/>
                                </a:cubicBezTo>
                                <a:cubicBezTo>
                                  <a:pt x="63" y="161658"/>
                                  <a:pt x="152" y="160744"/>
                                  <a:pt x="203" y="159817"/>
                                </a:cubicBezTo>
                                <a:cubicBezTo>
                                  <a:pt x="10211" y="149657"/>
                                  <a:pt x="18910" y="137998"/>
                                  <a:pt x="26098" y="124561"/>
                                </a:cubicBezTo>
                                <a:cubicBezTo>
                                  <a:pt x="46787" y="85852"/>
                                  <a:pt x="79603" y="64859"/>
                                  <a:pt x="123076" y="60147"/>
                                </a:cubicBezTo>
                                <a:cubicBezTo>
                                  <a:pt x="128994" y="59499"/>
                                  <a:pt x="134887" y="58458"/>
                                  <a:pt x="140830" y="57848"/>
                                </a:cubicBezTo>
                                <a:cubicBezTo>
                                  <a:pt x="173901" y="54458"/>
                                  <a:pt x="205626" y="46317"/>
                                  <a:pt x="235928" y="32398"/>
                                </a:cubicBezTo>
                                <a:cubicBezTo>
                                  <a:pt x="259334" y="21641"/>
                                  <a:pt x="283299" y="12319"/>
                                  <a:pt x="308292" y="5753"/>
                                </a:cubicBezTo>
                                <a:cubicBezTo>
                                  <a:pt x="317284" y="3378"/>
                                  <a:pt x="326339" y="1550"/>
                                  <a:pt x="335394" y="0"/>
                                </a:cubicBezTo>
                                <a:close/>
                              </a:path>
                            </a:pathLst>
                          </a:custGeom>
                          <a:ln w="0" cap="flat">
                            <a:miter lim="127000"/>
                          </a:ln>
                        </wps:spPr>
                        <wps:style>
                          <a:lnRef idx="0">
                            <a:srgbClr val="000000">
                              <a:alpha val="0"/>
                            </a:srgbClr>
                          </a:lnRef>
                          <a:fillRef idx="1">
                            <a:srgbClr val="46783C"/>
                          </a:fillRef>
                          <a:effectRef idx="0">
                            <a:scrgbClr r="0" g="0" b="0"/>
                          </a:effectRef>
                          <a:fontRef idx="none"/>
                        </wps:style>
                        <wps:bodyPr/>
                      </wps:wsp>
                      <wps:wsp>
                        <wps:cNvPr id="134" name="Shape 134"/>
                        <wps:cNvSpPr/>
                        <wps:spPr>
                          <a:xfrm>
                            <a:off x="529765" y="721383"/>
                            <a:ext cx="37503" cy="77483"/>
                          </a:xfrm>
                          <a:custGeom>
                            <a:avLst/>
                            <a:gdLst/>
                            <a:ahLst/>
                            <a:cxnLst/>
                            <a:rect l="0" t="0" r="0" b="0"/>
                            <a:pathLst>
                              <a:path w="37503" h="77483">
                                <a:moveTo>
                                  <a:pt x="37427" y="0"/>
                                </a:moveTo>
                                <a:cubicBezTo>
                                  <a:pt x="37452" y="3670"/>
                                  <a:pt x="37503" y="7328"/>
                                  <a:pt x="37401" y="10999"/>
                                </a:cubicBezTo>
                                <a:cubicBezTo>
                                  <a:pt x="36855" y="29134"/>
                                  <a:pt x="26289" y="59233"/>
                                  <a:pt x="18758" y="77483"/>
                                </a:cubicBezTo>
                                <a:cubicBezTo>
                                  <a:pt x="14999" y="73990"/>
                                  <a:pt x="11278" y="70472"/>
                                  <a:pt x="7734" y="66701"/>
                                </a:cubicBezTo>
                                <a:cubicBezTo>
                                  <a:pt x="6693" y="65596"/>
                                  <a:pt x="5664" y="64503"/>
                                  <a:pt x="4648" y="63386"/>
                                </a:cubicBezTo>
                                <a:cubicBezTo>
                                  <a:pt x="3124" y="61837"/>
                                  <a:pt x="1575" y="60478"/>
                                  <a:pt x="0" y="59182"/>
                                </a:cubicBezTo>
                                <a:cubicBezTo>
                                  <a:pt x="11201" y="38900"/>
                                  <a:pt x="23635" y="19114"/>
                                  <a:pt x="37427" y="0"/>
                                </a:cubicBezTo>
                                <a:close/>
                              </a:path>
                            </a:pathLst>
                          </a:custGeom>
                          <a:ln w="0" cap="flat">
                            <a:miter lim="127000"/>
                          </a:ln>
                        </wps:spPr>
                        <wps:style>
                          <a:lnRef idx="0">
                            <a:srgbClr val="000000">
                              <a:alpha val="0"/>
                            </a:srgbClr>
                          </a:lnRef>
                          <a:fillRef idx="1">
                            <a:srgbClr val="875680"/>
                          </a:fillRef>
                          <a:effectRef idx="0">
                            <a:scrgbClr r="0" g="0" b="0"/>
                          </a:effectRef>
                          <a:fontRef idx="none"/>
                        </wps:style>
                        <wps:bodyPr/>
                      </wps:wsp>
                      <wps:wsp>
                        <wps:cNvPr id="135" name="Shape 135"/>
                        <wps:cNvSpPr/>
                        <wps:spPr>
                          <a:xfrm>
                            <a:off x="844018" y="488431"/>
                            <a:ext cx="86182" cy="94120"/>
                          </a:xfrm>
                          <a:custGeom>
                            <a:avLst/>
                            <a:gdLst/>
                            <a:ahLst/>
                            <a:cxnLst/>
                            <a:rect l="0" t="0" r="0" b="0"/>
                            <a:pathLst>
                              <a:path w="86182" h="94120">
                                <a:moveTo>
                                  <a:pt x="86182" y="0"/>
                                </a:moveTo>
                                <a:cubicBezTo>
                                  <a:pt x="84290" y="2578"/>
                                  <a:pt x="82423" y="5156"/>
                                  <a:pt x="80416" y="7683"/>
                                </a:cubicBezTo>
                                <a:cubicBezTo>
                                  <a:pt x="61100" y="32017"/>
                                  <a:pt x="41402" y="56134"/>
                                  <a:pt x="26416" y="83579"/>
                                </a:cubicBezTo>
                                <a:cubicBezTo>
                                  <a:pt x="24511" y="87059"/>
                                  <a:pt x="22860" y="90589"/>
                                  <a:pt x="21184" y="94120"/>
                                </a:cubicBezTo>
                                <a:cubicBezTo>
                                  <a:pt x="19076" y="90360"/>
                                  <a:pt x="16916" y="86652"/>
                                  <a:pt x="14656" y="82982"/>
                                </a:cubicBezTo>
                                <a:cubicBezTo>
                                  <a:pt x="10097" y="75603"/>
                                  <a:pt x="5144" y="68516"/>
                                  <a:pt x="0" y="61557"/>
                                </a:cubicBezTo>
                                <a:cubicBezTo>
                                  <a:pt x="14059" y="43866"/>
                                  <a:pt x="28956" y="26937"/>
                                  <a:pt x="43891" y="10046"/>
                                </a:cubicBezTo>
                                <a:cubicBezTo>
                                  <a:pt x="57899" y="6223"/>
                                  <a:pt x="71984" y="2769"/>
                                  <a:pt x="86182"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136" name="Shape 136"/>
                        <wps:cNvSpPr/>
                        <wps:spPr>
                          <a:xfrm>
                            <a:off x="876915" y="479704"/>
                            <a:ext cx="116446" cy="204978"/>
                          </a:xfrm>
                          <a:custGeom>
                            <a:avLst/>
                            <a:gdLst/>
                            <a:ahLst/>
                            <a:cxnLst/>
                            <a:rect l="0" t="0" r="0" b="0"/>
                            <a:pathLst>
                              <a:path w="116446" h="204978">
                                <a:moveTo>
                                  <a:pt x="116446" y="0"/>
                                </a:moveTo>
                                <a:cubicBezTo>
                                  <a:pt x="105410" y="23851"/>
                                  <a:pt x="91961" y="46673"/>
                                  <a:pt x="76353" y="68656"/>
                                </a:cubicBezTo>
                                <a:cubicBezTo>
                                  <a:pt x="47397" y="109436"/>
                                  <a:pt x="27305" y="154013"/>
                                  <a:pt x="24206" y="204978"/>
                                </a:cubicBezTo>
                                <a:cubicBezTo>
                                  <a:pt x="23013" y="198311"/>
                                  <a:pt x="21666" y="191668"/>
                                  <a:pt x="20091" y="185039"/>
                                </a:cubicBezTo>
                                <a:cubicBezTo>
                                  <a:pt x="16726" y="170104"/>
                                  <a:pt x="12103" y="155296"/>
                                  <a:pt x="6388" y="140830"/>
                                </a:cubicBezTo>
                                <a:cubicBezTo>
                                  <a:pt x="4407" y="135814"/>
                                  <a:pt x="2248" y="130874"/>
                                  <a:pt x="0" y="125959"/>
                                </a:cubicBezTo>
                                <a:cubicBezTo>
                                  <a:pt x="5080" y="111290"/>
                                  <a:pt x="11659" y="96926"/>
                                  <a:pt x="19964" y="82906"/>
                                </a:cubicBezTo>
                                <a:cubicBezTo>
                                  <a:pt x="33744" y="59639"/>
                                  <a:pt x="50000" y="38087"/>
                                  <a:pt x="65456" y="15989"/>
                                </a:cubicBezTo>
                                <a:cubicBezTo>
                                  <a:pt x="67882" y="12522"/>
                                  <a:pt x="70180" y="8992"/>
                                  <a:pt x="72454" y="5448"/>
                                </a:cubicBezTo>
                                <a:cubicBezTo>
                                  <a:pt x="87059" y="3086"/>
                                  <a:pt x="101727" y="1257"/>
                                  <a:pt x="116446" y="0"/>
                                </a:cubicBezTo>
                                <a:close/>
                              </a:path>
                            </a:pathLst>
                          </a:custGeom>
                          <a:ln w="0" cap="flat">
                            <a:miter lim="127000"/>
                          </a:ln>
                        </wps:spPr>
                        <wps:style>
                          <a:lnRef idx="0">
                            <a:srgbClr val="000000">
                              <a:alpha val="0"/>
                            </a:srgbClr>
                          </a:lnRef>
                          <a:fillRef idx="1">
                            <a:srgbClr val="2C6F38"/>
                          </a:fillRef>
                          <a:effectRef idx="0">
                            <a:scrgbClr r="0" g="0" b="0"/>
                          </a:effectRef>
                          <a:fontRef idx="none"/>
                        </wps:style>
                        <wps:bodyPr/>
                      </wps:wsp>
                      <wps:wsp>
                        <wps:cNvPr id="137" name="Shape 137"/>
                        <wps:cNvSpPr/>
                        <wps:spPr>
                          <a:xfrm>
                            <a:off x="721679" y="564635"/>
                            <a:ext cx="62522" cy="288480"/>
                          </a:xfrm>
                          <a:custGeom>
                            <a:avLst/>
                            <a:gdLst/>
                            <a:ahLst/>
                            <a:cxnLst/>
                            <a:rect l="0" t="0" r="0" b="0"/>
                            <a:pathLst>
                              <a:path w="62522" h="288480">
                                <a:moveTo>
                                  <a:pt x="13957" y="0"/>
                                </a:moveTo>
                                <a:cubicBezTo>
                                  <a:pt x="16294" y="5702"/>
                                  <a:pt x="19863" y="11341"/>
                                  <a:pt x="24981" y="16713"/>
                                </a:cubicBezTo>
                                <a:cubicBezTo>
                                  <a:pt x="30378" y="21882"/>
                                  <a:pt x="35357" y="27267"/>
                                  <a:pt x="39992" y="32804"/>
                                </a:cubicBezTo>
                                <a:cubicBezTo>
                                  <a:pt x="42558" y="35877"/>
                                  <a:pt x="44996" y="39039"/>
                                  <a:pt x="47358" y="42227"/>
                                </a:cubicBezTo>
                                <a:cubicBezTo>
                                  <a:pt x="49124" y="64414"/>
                                  <a:pt x="51930" y="86703"/>
                                  <a:pt x="55956" y="109131"/>
                                </a:cubicBezTo>
                                <a:cubicBezTo>
                                  <a:pt x="60300" y="133261"/>
                                  <a:pt x="62090" y="157734"/>
                                  <a:pt x="62256" y="182334"/>
                                </a:cubicBezTo>
                                <a:cubicBezTo>
                                  <a:pt x="62522" y="220408"/>
                                  <a:pt x="53886" y="254889"/>
                                  <a:pt x="36551" y="285953"/>
                                </a:cubicBezTo>
                                <a:cubicBezTo>
                                  <a:pt x="24321" y="287185"/>
                                  <a:pt x="12129" y="288087"/>
                                  <a:pt x="0" y="288480"/>
                                </a:cubicBezTo>
                                <a:cubicBezTo>
                                  <a:pt x="4712" y="281699"/>
                                  <a:pt x="8966" y="274510"/>
                                  <a:pt x="12675" y="266814"/>
                                </a:cubicBezTo>
                                <a:cubicBezTo>
                                  <a:pt x="28854" y="233134"/>
                                  <a:pt x="31903" y="197485"/>
                                  <a:pt x="29210" y="160972"/>
                                </a:cubicBezTo>
                                <a:cubicBezTo>
                                  <a:pt x="25921" y="116459"/>
                                  <a:pt x="16523" y="72631"/>
                                  <a:pt x="14338" y="27978"/>
                                </a:cubicBezTo>
                                <a:cubicBezTo>
                                  <a:pt x="13881" y="18694"/>
                                  <a:pt x="13691" y="9436"/>
                                  <a:pt x="13614" y="216"/>
                                </a:cubicBezTo>
                                <a:cubicBezTo>
                                  <a:pt x="13729" y="140"/>
                                  <a:pt x="13843" y="76"/>
                                  <a:pt x="13957" y="0"/>
                                </a:cubicBezTo>
                                <a:close/>
                              </a:path>
                            </a:pathLst>
                          </a:custGeom>
                          <a:ln w="0" cap="flat">
                            <a:miter lim="127000"/>
                          </a:ln>
                        </wps:spPr>
                        <wps:style>
                          <a:lnRef idx="0">
                            <a:srgbClr val="000000">
                              <a:alpha val="0"/>
                            </a:srgbClr>
                          </a:lnRef>
                          <a:fillRef idx="1">
                            <a:srgbClr val="D487C7"/>
                          </a:fillRef>
                          <a:effectRef idx="0">
                            <a:scrgbClr r="0" g="0" b="0"/>
                          </a:effectRef>
                          <a:fontRef idx="none"/>
                        </wps:style>
                        <wps:bodyPr/>
                      </wps:wsp>
                      <wps:wsp>
                        <wps:cNvPr id="294" name="Shape 294"/>
                        <wps:cNvSpPr/>
                        <wps:spPr>
                          <a:xfrm>
                            <a:off x="3705927" y="1029536"/>
                            <a:ext cx="161099" cy="53162"/>
                          </a:xfrm>
                          <a:custGeom>
                            <a:avLst/>
                            <a:gdLst/>
                            <a:ahLst/>
                            <a:cxnLst/>
                            <a:rect l="0" t="0" r="0" b="0"/>
                            <a:pathLst>
                              <a:path w="161099" h="53162">
                                <a:moveTo>
                                  <a:pt x="161099" y="0"/>
                                </a:moveTo>
                                <a:cubicBezTo>
                                  <a:pt x="160058" y="11265"/>
                                  <a:pt x="158483" y="22492"/>
                                  <a:pt x="156489" y="33655"/>
                                </a:cubicBezTo>
                                <a:cubicBezTo>
                                  <a:pt x="131127" y="46304"/>
                                  <a:pt x="104267" y="51956"/>
                                  <a:pt x="75984" y="51588"/>
                                </a:cubicBezTo>
                                <a:cubicBezTo>
                                  <a:pt x="70408" y="51524"/>
                                  <a:pt x="64808" y="51791"/>
                                  <a:pt x="59232" y="52108"/>
                                </a:cubicBezTo>
                                <a:cubicBezTo>
                                  <a:pt x="56210" y="52286"/>
                                  <a:pt x="53302" y="52654"/>
                                  <a:pt x="50495" y="53162"/>
                                </a:cubicBezTo>
                                <a:cubicBezTo>
                                  <a:pt x="44437" y="51918"/>
                                  <a:pt x="38316" y="50940"/>
                                  <a:pt x="32156" y="50279"/>
                                </a:cubicBezTo>
                                <a:cubicBezTo>
                                  <a:pt x="21577" y="48908"/>
                                  <a:pt x="10820" y="48273"/>
                                  <a:pt x="0" y="48158"/>
                                </a:cubicBezTo>
                                <a:cubicBezTo>
                                  <a:pt x="6223" y="38252"/>
                                  <a:pt x="16167" y="32169"/>
                                  <a:pt x="28105" y="29147"/>
                                </a:cubicBezTo>
                                <a:cubicBezTo>
                                  <a:pt x="36500" y="27013"/>
                                  <a:pt x="45021" y="25908"/>
                                  <a:pt x="53619" y="25730"/>
                                </a:cubicBezTo>
                                <a:cubicBezTo>
                                  <a:pt x="84937" y="25095"/>
                                  <a:pt x="114884" y="18542"/>
                                  <a:pt x="143777" y="6452"/>
                                </a:cubicBezTo>
                                <a:cubicBezTo>
                                  <a:pt x="149504" y="4051"/>
                                  <a:pt x="155283" y="1956"/>
                                  <a:pt x="161099" y="0"/>
                                </a:cubicBezTo>
                                <a:close/>
                              </a:path>
                            </a:pathLst>
                          </a:custGeom>
                          <a:ln w="0" cap="flat">
                            <a:miter lim="127000"/>
                          </a:ln>
                        </wps:spPr>
                        <wps:style>
                          <a:lnRef idx="0">
                            <a:srgbClr val="000000">
                              <a:alpha val="0"/>
                            </a:srgbClr>
                          </a:lnRef>
                          <a:fillRef idx="1">
                            <a:srgbClr val="339900"/>
                          </a:fillRef>
                          <a:effectRef idx="0">
                            <a:scrgbClr r="0" g="0" b="0"/>
                          </a:effectRef>
                          <a:fontRef idx="none"/>
                        </wps:style>
                        <wps:bodyPr/>
                      </wps:wsp>
                      <wps:wsp>
                        <wps:cNvPr id="295" name="Shape 295"/>
                        <wps:cNvSpPr/>
                        <wps:spPr>
                          <a:xfrm>
                            <a:off x="3623753" y="1143700"/>
                            <a:ext cx="132499" cy="80492"/>
                          </a:xfrm>
                          <a:custGeom>
                            <a:avLst/>
                            <a:gdLst/>
                            <a:ahLst/>
                            <a:cxnLst/>
                            <a:rect l="0" t="0" r="0" b="0"/>
                            <a:pathLst>
                              <a:path w="132499" h="80492">
                                <a:moveTo>
                                  <a:pt x="104711" y="0"/>
                                </a:moveTo>
                                <a:cubicBezTo>
                                  <a:pt x="114236" y="1168"/>
                                  <a:pt x="123520" y="3022"/>
                                  <a:pt x="132499" y="5715"/>
                                </a:cubicBezTo>
                                <a:cubicBezTo>
                                  <a:pt x="132054" y="6515"/>
                                  <a:pt x="131610" y="7315"/>
                                  <a:pt x="131178" y="8153"/>
                                </a:cubicBezTo>
                                <a:cubicBezTo>
                                  <a:pt x="124866" y="20586"/>
                                  <a:pt x="118961" y="33236"/>
                                  <a:pt x="108471" y="43015"/>
                                </a:cubicBezTo>
                                <a:cubicBezTo>
                                  <a:pt x="93535" y="56934"/>
                                  <a:pt x="75743" y="64846"/>
                                  <a:pt x="55981" y="68783"/>
                                </a:cubicBezTo>
                                <a:cubicBezTo>
                                  <a:pt x="48400" y="70294"/>
                                  <a:pt x="40780" y="71704"/>
                                  <a:pt x="33109" y="72656"/>
                                </a:cubicBezTo>
                                <a:cubicBezTo>
                                  <a:pt x="21666" y="74079"/>
                                  <a:pt x="11036" y="76721"/>
                                  <a:pt x="1156" y="80492"/>
                                </a:cubicBezTo>
                                <a:cubicBezTo>
                                  <a:pt x="317" y="71361"/>
                                  <a:pt x="0" y="62103"/>
                                  <a:pt x="152" y="52781"/>
                                </a:cubicBezTo>
                                <a:cubicBezTo>
                                  <a:pt x="5512" y="51016"/>
                                  <a:pt x="10998" y="49466"/>
                                  <a:pt x="16675" y="48209"/>
                                </a:cubicBezTo>
                                <a:cubicBezTo>
                                  <a:pt x="29032" y="45466"/>
                                  <a:pt x="41491" y="43091"/>
                                  <a:pt x="53505" y="38964"/>
                                </a:cubicBezTo>
                                <a:cubicBezTo>
                                  <a:pt x="75260" y="31496"/>
                                  <a:pt x="92964" y="19062"/>
                                  <a:pt x="104711" y="0"/>
                                </a:cubicBezTo>
                                <a:close/>
                              </a:path>
                            </a:pathLst>
                          </a:custGeom>
                          <a:ln w="0" cap="flat">
                            <a:miter lim="127000"/>
                          </a:ln>
                        </wps:spPr>
                        <wps:style>
                          <a:lnRef idx="0">
                            <a:srgbClr val="000000">
                              <a:alpha val="0"/>
                            </a:srgbClr>
                          </a:lnRef>
                          <a:fillRef idx="1">
                            <a:srgbClr val="FFD300"/>
                          </a:fillRef>
                          <a:effectRef idx="0">
                            <a:scrgbClr r="0" g="0" b="0"/>
                          </a:effectRef>
                          <a:fontRef idx="none"/>
                        </wps:style>
                        <wps:bodyPr/>
                      </wps:wsp>
                      <wps:wsp>
                        <wps:cNvPr id="296" name="Shape 296"/>
                        <wps:cNvSpPr/>
                        <wps:spPr>
                          <a:xfrm>
                            <a:off x="3580581" y="725989"/>
                            <a:ext cx="220536" cy="164681"/>
                          </a:xfrm>
                          <a:custGeom>
                            <a:avLst/>
                            <a:gdLst/>
                            <a:ahLst/>
                            <a:cxnLst/>
                            <a:rect l="0" t="0" r="0" b="0"/>
                            <a:pathLst>
                              <a:path w="220536" h="164681">
                                <a:moveTo>
                                  <a:pt x="186754" y="0"/>
                                </a:moveTo>
                                <a:cubicBezTo>
                                  <a:pt x="189954" y="3594"/>
                                  <a:pt x="193078" y="7239"/>
                                  <a:pt x="196126" y="10922"/>
                                </a:cubicBezTo>
                                <a:cubicBezTo>
                                  <a:pt x="183528" y="23114"/>
                                  <a:pt x="172606" y="36970"/>
                                  <a:pt x="162928" y="52057"/>
                                </a:cubicBezTo>
                                <a:cubicBezTo>
                                  <a:pt x="156985" y="61341"/>
                                  <a:pt x="150521" y="70307"/>
                                  <a:pt x="145682" y="80277"/>
                                </a:cubicBezTo>
                                <a:cubicBezTo>
                                  <a:pt x="147117" y="79197"/>
                                  <a:pt x="148196" y="77889"/>
                                  <a:pt x="149339" y="76632"/>
                                </a:cubicBezTo>
                                <a:cubicBezTo>
                                  <a:pt x="166865" y="57417"/>
                                  <a:pt x="185344" y="39243"/>
                                  <a:pt x="206451" y="23978"/>
                                </a:cubicBezTo>
                                <a:cubicBezTo>
                                  <a:pt x="211353" y="30404"/>
                                  <a:pt x="216078" y="36919"/>
                                  <a:pt x="220536" y="43574"/>
                                </a:cubicBezTo>
                                <a:cubicBezTo>
                                  <a:pt x="198552" y="52426"/>
                                  <a:pt x="178029" y="64910"/>
                                  <a:pt x="159195" y="81737"/>
                                </a:cubicBezTo>
                                <a:cubicBezTo>
                                  <a:pt x="149123" y="90742"/>
                                  <a:pt x="139014" y="99746"/>
                                  <a:pt x="127775" y="107404"/>
                                </a:cubicBezTo>
                                <a:cubicBezTo>
                                  <a:pt x="108826" y="120295"/>
                                  <a:pt x="87503" y="127318"/>
                                  <a:pt x="65659" y="133210"/>
                                </a:cubicBezTo>
                                <a:cubicBezTo>
                                  <a:pt x="44653" y="138874"/>
                                  <a:pt x="25527" y="147828"/>
                                  <a:pt x="11087" y="164681"/>
                                </a:cubicBezTo>
                                <a:cubicBezTo>
                                  <a:pt x="7620" y="160808"/>
                                  <a:pt x="3925" y="157048"/>
                                  <a:pt x="0" y="153378"/>
                                </a:cubicBezTo>
                                <a:cubicBezTo>
                                  <a:pt x="7709" y="141643"/>
                                  <a:pt x="18377" y="132207"/>
                                  <a:pt x="30950" y="124917"/>
                                </a:cubicBezTo>
                                <a:cubicBezTo>
                                  <a:pt x="42202" y="118402"/>
                                  <a:pt x="54559" y="114669"/>
                                  <a:pt x="66967" y="111201"/>
                                </a:cubicBezTo>
                                <a:cubicBezTo>
                                  <a:pt x="106934" y="100051"/>
                                  <a:pt x="137185" y="76251"/>
                                  <a:pt x="159080" y="41301"/>
                                </a:cubicBezTo>
                                <a:cubicBezTo>
                                  <a:pt x="167882" y="27255"/>
                                  <a:pt x="176606" y="13132"/>
                                  <a:pt x="186754" y="0"/>
                                </a:cubicBezTo>
                                <a:close/>
                              </a:path>
                            </a:pathLst>
                          </a:custGeom>
                          <a:ln w="0" cap="flat">
                            <a:miter lim="127000"/>
                          </a:ln>
                        </wps:spPr>
                        <wps:style>
                          <a:lnRef idx="0">
                            <a:srgbClr val="000000">
                              <a:alpha val="0"/>
                            </a:srgbClr>
                          </a:lnRef>
                          <a:fillRef idx="1">
                            <a:srgbClr val="81A33B"/>
                          </a:fillRef>
                          <a:effectRef idx="0">
                            <a:scrgbClr r="0" g="0" b="0"/>
                          </a:effectRef>
                          <a:fontRef idx="none"/>
                        </wps:style>
                        <wps:bodyPr/>
                      </wps:wsp>
                      <wps:wsp>
                        <wps:cNvPr id="297" name="Shape 297"/>
                        <wps:cNvSpPr/>
                        <wps:spPr>
                          <a:xfrm>
                            <a:off x="3326029" y="1237173"/>
                            <a:ext cx="241122" cy="150381"/>
                          </a:xfrm>
                          <a:custGeom>
                            <a:avLst/>
                            <a:gdLst/>
                            <a:ahLst/>
                            <a:cxnLst/>
                            <a:rect l="0" t="0" r="0" b="0"/>
                            <a:pathLst>
                              <a:path w="241122" h="150381">
                                <a:moveTo>
                                  <a:pt x="235395" y="0"/>
                                </a:moveTo>
                                <a:cubicBezTo>
                                  <a:pt x="236626" y="10757"/>
                                  <a:pt x="238519" y="21489"/>
                                  <a:pt x="241122" y="32106"/>
                                </a:cubicBezTo>
                                <a:cubicBezTo>
                                  <a:pt x="238201" y="36094"/>
                                  <a:pt x="235395" y="40284"/>
                                  <a:pt x="232740" y="44666"/>
                                </a:cubicBezTo>
                                <a:cubicBezTo>
                                  <a:pt x="223622" y="59703"/>
                                  <a:pt x="214795" y="74930"/>
                                  <a:pt x="203251" y="88392"/>
                                </a:cubicBezTo>
                                <a:cubicBezTo>
                                  <a:pt x="186004" y="108483"/>
                                  <a:pt x="164338" y="120409"/>
                                  <a:pt x="138265" y="124485"/>
                                </a:cubicBezTo>
                                <a:cubicBezTo>
                                  <a:pt x="130188" y="125756"/>
                                  <a:pt x="122098" y="126911"/>
                                  <a:pt x="114122" y="128600"/>
                                </a:cubicBezTo>
                                <a:cubicBezTo>
                                  <a:pt x="97968" y="132004"/>
                                  <a:pt x="84810" y="139408"/>
                                  <a:pt x="74384" y="150381"/>
                                </a:cubicBezTo>
                                <a:cubicBezTo>
                                  <a:pt x="65519" y="148870"/>
                                  <a:pt x="56693" y="147155"/>
                                  <a:pt x="47917" y="145047"/>
                                </a:cubicBezTo>
                                <a:cubicBezTo>
                                  <a:pt x="58318" y="133769"/>
                                  <a:pt x="70917" y="124447"/>
                                  <a:pt x="86525" y="117754"/>
                                </a:cubicBezTo>
                                <a:cubicBezTo>
                                  <a:pt x="64821" y="121552"/>
                                  <a:pt x="45060" y="128118"/>
                                  <a:pt x="28969" y="140005"/>
                                </a:cubicBezTo>
                                <a:cubicBezTo>
                                  <a:pt x="19215" y="137160"/>
                                  <a:pt x="9563" y="133845"/>
                                  <a:pt x="0" y="130239"/>
                                </a:cubicBezTo>
                                <a:cubicBezTo>
                                  <a:pt x="15430" y="117780"/>
                                  <a:pt x="33807" y="110490"/>
                                  <a:pt x="54330" y="106959"/>
                                </a:cubicBezTo>
                                <a:cubicBezTo>
                                  <a:pt x="70269" y="104216"/>
                                  <a:pt x="86398" y="103721"/>
                                  <a:pt x="102476" y="102883"/>
                                </a:cubicBezTo>
                                <a:cubicBezTo>
                                  <a:pt x="147790" y="100508"/>
                                  <a:pt x="180975" y="78296"/>
                                  <a:pt x="205460" y="41224"/>
                                </a:cubicBezTo>
                                <a:cubicBezTo>
                                  <a:pt x="213500" y="29058"/>
                                  <a:pt x="221450" y="16840"/>
                                  <a:pt x="230695" y="5474"/>
                                </a:cubicBezTo>
                                <a:cubicBezTo>
                                  <a:pt x="232220" y="3594"/>
                                  <a:pt x="233794" y="1778"/>
                                  <a:pt x="235395"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298" name="Shape 298"/>
                        <wps:cNvSpPr/>
                        <wps:spPr>
                          <a:xfrm>
                            <a:off x="3198541" y="1109920"/>
                            <a:ext cx="295301" cy="218237"/>
                          </a:xfrm>
                          <a:custGeom>
                            <a:avLst/>
                            <a:gdLst/>
                            <a:ahLst/>
                            <a:cxnLst/>
                            <a:rect l="0" t="0" r="0" b="0"/>
                            <a:pathLst>
                              <a:path w="295301" h="218237">
                                <a:moveTo>
                                  <a:pt x="156325" y="0"/>
                                </a:moveTo>
                                <a:cubicBezTo>
                                  <a:pt x="162052" y="5524"/>
                                  <a:pt x="168135" y="10706"/>
                                  <a:pt x="174523" y="15519"/>
                                </a:cubicBezTo>
                                <a:cubicBezTo>
                                  <a:pt x="171234" y="16129"/>
                                  <a:pt x="167945" y="16713"/>
                                  <a:pt x="164656" y="17297"/>
                                </a:cubicBezTo>
                                <a:cubicBezTo>
                                  <a:pt x="141174" y="21412"/>
                                  <a:pt x="117628" y="25298"/>
                                  <a:pt x="95657" y="35217"/>
                                </a:cubicBezTo>
                                <a:cubicBezTo>
                                  <a:pt x="58458" y="52019"/>
                                  <a:pt x="36652" y="79858"/>
                                  <a:pt x="33858" y="121348"/>
                                </a:cubicBezTo>
                                <a:cubicBezTo>
                                  <a:pt x="32791" y="137122"/>
                                  <a:pt x="34532" y="152654"/>
                                  <a:pt x="37757" y="168072"/>
                                </a:cubicBezTo>
                                <a:cubicBezTo>
                                  <a:pt x="38202" y="170167"/>
                                  <a:pt x="38608" y="172276"/>
                                  <a:pt x="39103" y="174371"/>
                                </a:cubicBezTo>
                                <a:cubicBezTo>
                                  <a:pt x="39574" y="176403"/>
                                  <a:pt x="40120" y="178409"/>
                                  <a:pt x="40653" y="180429"/>
                                </a:cubicBezTo>
                                <a:cubicBezTo>
                                  <a:pt x="41008" y="158318"/>
                                  <a:pt x="43345" y="136842"/>
                                  <a:pt x="49899" y="115938"/>
                                </a:cubicBezTo>
                                <a:cubicBezTo>
                                  <a:pt x="56922" y="93561"/>
                                  <a:pt x="69114" y="74790"/>
                                  <a:pt x="88837" y="61544"/>
                                </a:cubicBezTo>
                                <a:cubicBezTo>
                                  <a:pt x="104851" y="50800"/>
                                  <a:pt x="122961" y="45555"/>
                                  <a:pt x="141694" y="42329"/>
                                </a:cubicBezTo>
                                <a:cubicBezTo>
                                  <a:pt x="157556" y="39598"/>
                                  <a:pt x="173546" y="37566"/>
                                  <a:pt x="189408" y="34798"/>
                                </a:cubicBezTo>
                                <a:cubicBezTo>
                                  <a:pt x="193434" y="34087"/>
                                  <a:pt x="197409" y="33287"/>
                                  <a:pt x="201371" y="32410"/>
                                </a:cubicBezTo>
                                <a:cubicBezTo>
                                  <a:pt x="212649" y="38125"/>
                                  <a:pt x="224536" y="42532"/>
                                  <a:pt x="236754" y="45809"/>
                                </a:cubicBezTo>
                                <a:cubicBezTo>
                                  <a:pt x="219520" y="52921"/>
                                  <a:pt x="200978" y="57366"/>
                                  <a:pt x="181242" y="59284"/>
                                </a:cubicBezTo>
                                <a:cubicBezTo>
                                  <a:pt x="165011" y="60871"/>
                                  <a:pt x="148628" y="61315"/>
                                  <a:pt x="132753" y="65684"/>
                                </a:cubicBezTo>
                                <a:cubicBezTo>
                                  <a:pt x="95022" y="76060"/>
                                  <a:pt x="72962" y="101955"/>
                                  <a:pt x="60185" y="138430"/>
                                </a:cubicBezTo>
                                <a:cubicBezTo>
                                  <a:pt x="61405" y="137732"/>
                                  <a:pt x="61849" y="137617"/>
                                  <a:pt x="62103" y="137325"/>
                                </a:cubicBezTo>
                                <a:cubicBezTo>
                                  <a:pt x="62814" y="136525"/>
                                  <a:pt x="63513" y="135699"/>
                                  <a:pt x="64097" y="134810"/>
                                </a:cubicBezTo>
                                <a:cubicBezTo>
                                  <a:pt x="80556" y="109613"/>
                                  <a:pt x="103620" y="94221"/>
                                  <a:pt x="132982" y="87973"/>
                                </a:cubicBezTo>
                                <a:cubicBezTo>
                                  <a:pt x="146926" y="85014"/>
                                  <a:pt x="161074" y="84074"/>
                                  <a:pt x="175184" y="82842"/>
                                </a:cubicBezTo>
                                <a:cubicBezTo>
                                  <a:pt x="209309" y="79858"/>
                                  <a:pt x="239852" y="69774"/>
                                  <a:pt x="266281" y="51562"/>
                                </a:cubicBezTo>
                                <a:cubicBezTo>
                                  <a:pt x="275908" y="52794"/>
                                  <a:pt x="285623" y="53480"/>
                                  <a:pt x="295301" y="53683"/>
                                </a:cubicBezTo>
                                <a:cubicBezTo>
                                  <a:pt x="264681" y="86982"/>
                                  <a:pt x="226466" y="105702"/>
                                  <a:pt x="179972" y="108318"/>
                                </a:cubicBezTo>
                                <a:cubicBezTo>
                                  <a:pt x="166243" y="109093"/>
                                  <a:pt x="152451" y="108699"/>
                                  <a:pt x="138722" y="109499"/>
                                </a:cubicBezTo>
                                <a:cubicBezTo>
                                  <a:pt x="113868" y="110972"/>
                                  <a:pt x="91605" y="118872"/>
                                  <a:pt x="74384" y="137795"/>
                                </a:cubicBezTo>
                                <a:cubicBezTo>
                                  <a:pt x="60846" y="152667"/>
                                  <a:pt x="55042" y="170942"/>
                                  <a:pt x="52413" y="190424"/>
                                </a:cubicBezTo>
                                <a:cubicBezTo>
                                  <a:pt x="51346" y="198323"/>
                                  <a:pt x="49721" y="209309"/>
                                  <a:pt x="50089" y="218237"/>
                                </a:cubicBezTo>
                                <a:cubicBezTo>
                                  <a:pt x="39574" y="211341"/>
                                  <a:pt x="29337" y="203873"/>
                                  <a:pt x="19355" y="195910"/>
                                </a:cubicBezTo>
                                <a:cubicBezTo>
                                  <a:pt x="18466" y="190602"/>
                                  <a:pt x="17399" y="185305"/>
                                  <a:pt x="16040" y="180010"/>
                                </a:cubicBezTo>
                                <a:cubicBezTo>
                                  <a:pt x="12548" y="166281"/>
                                  <a:pt x="8700" y="152654"/>
                                  <a:pt x="6655" y="138569"/>
                                </a:cubicBezTo>
                                <a:cubicBezTo>
                                  <a:pt x="0" y="92697"/>
                                  <a:pt x="18009" y="58712"/>
                                  <a:pt x="56388" y="34430"/>
                                </a:cubicBezTo>
                                <a:cubicBezTo>
                                  <a:pt x="78613" y="20358"/>
                                  <a:pt x="103327" y="12586"/>
                                  <a:pt x="128600" y="6261"/>
                                </a:cubicBezTo>
                                <a:cubicBezTo>
                                  <a:pt x="137795" y="3962"/>
                                  <a:pt x="147053" y="1930"/>
                                  <a:pt x="156325" y="0"/>
                                </a:cubicBezTo>
                                <a:close/>
                              </a:path>
                            </a:pathLst>
                          </a:custGeom>
                          <a:ln w="0" cap="flat">
                            <a:miter lim="127000"/>
                          </a:ln>
                        </wps:spPr>
                        <wps:style>
                          <a:lnRef idx="0">
                            <a:srgbClr val="000000">
                              <a:alpha val="0"/>
                            </a:srgbClr>
                          </a:lnRef>
                          <a:fillRef idx="1">
                            <a:srgbClr val="73CAE4"/>
                          </a:fillRef>
                          <a:effectRef idx="0">
                            <a:scrgbClr r="0" g="0" b="0"/>
                          </a:effectRef>
                          <a:fontRef idx="none"/>
                        </wps:style>
                        <wps:bodyPr/>
                      </wps:wsp>
                      <wps:wsp>
                        <wps:cNvPr id="299" name="Shape 299"/>
                        <wps:cNvSpPr/>
                        <wps:spPr>
                          <a:xfrm>
                            <a:off x="3250298" y="1161322"/>
                            <a:ext cx="293192" cy="173698"/>
                          </a:xfrm>
                          <a:custGeom>
                            <a:avLst/>
                            <a:gdLst/>
                            <a:ahLst/>
                            <a:cxnLst/>
                            <a:rect l="0" t="0" r="0" b="0"/>
                            <a:pathLst>
                              <a:path w="293192" h="173698">
                                <a:moveTo>
                                  <a:pt x="293192" y="0"/>
                                </a:moveTo>
                                <a:cubicBezTo>
                                  <a:pt x="278206" y="13703"/>
                                  <a:pt x="265506" y="29604"/>
                                  <a:pt x="253517" y="46050"/>
                                </a:cubicBezTo>
                                <a:cubicBezTo>
                                  <a:pt x="222974" y="87948"/>
                                  <a:pt x="182309" y="110135"/>
                                  <a:pt x="130416" y="111798"/>
                                </a:cubicBezTo>
                                <a:cubicBezTo>
                                  <a:pt x="117107" y="112230"/>
                                  <a:pt x="103784" y="112649"/>
                                  <a:pt x="90551" y="114491"/>
                                </a:cubicBezTo>
                                <a:cubicBezTo>
                                  <a:pt x="65697" y="117958"/>
                                  <a:pt x="43929" y="127521"/>
                                  <a:pt x="26772" y="146304"/>
                                </a:cubicBezTo>
                                <a:cubicBezTo>
                                  <a:pt x="19241" y="154534"/>
                                  <a:pt x="13678" y="163818"/>
                                  <a:pt x="9335" y="173698"/>
                                </a:cubicBezTo>
                                <a:cubicBezTo>
                                  <a:pt x="6198" y="171793"/>
                                  <a:pt x="3086" y="169875"/>
                                  <a:pt x="0" y="167869"/>
                                </a:cubicBezTo>
                                <a:cubicBezTo>
                                  <a:pt x="1791" y="162890"/>
                                  <a:pt x="3721" y="156337"/>
                                  <a:pt x="5131" y="152514"/>
                                </a:cubicBezTo>
                                <a:cubicBezTo>
                                  <a:pt x="19901" y="112052"/>
                                  <a:pt x="48209" y="88951"/>
                                  <a:pt x="91630" y="85484"/>
                                </a:cubicBezTo>
                                <a:cubicBezTo>
                                  <a:pt x="100406" y="84786"/>
                                  <a:pt x="109220" y="84544"/>
                                  <a:pt x="118021" y="84201"/>
                                </a:cubicBezTo>
                                <a:cubicBezTo>
                                  <a:pt x="139827" y="83325"/>
                                  <a:pt x="161201" y="80340"/>
                                  <a:pt x="181547" y="71857"/>
                                </a:cubicBezTo>
                                <a:cubicBezTo>
                                  <a:pt x="211734" y="59258"/>
                                  <a:pt x="233528" y="36703"/>
                                  <a:pt x="253314" y="11710"/>
                                </a:cubicBezTo>
                                <a:cubicBezTo>
                                  <a:pt x="255880" y="8484"/>
                                  <a:pt x="258483" y="5283"/>
                                  <a:pt x="261138" y="2146"/>
                                </a:cubicBezTo>
                                <a:cubicBezTo>
                                  <a:pt x="265227" y="1994"/>
                                  <a:pt x="269291" y="1778"/>
                                  <a:pt x="273317" y="1486"/>
                                </a:cubicBezTo>
                                <a:cubicBezTo>
                                  <a:pt x="279819" y="1207"/>
                                  <a:pt x="286448" y="686"/>
                                  <a:pt x="293192"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300" name="Shape 300"/>
                        <wps:cNvSpPr/>
                        <wps:spPr>
                          <a:xfrm>
                            <a:off x="3275848" y="1173142"/>
                            <a:ext cx="284721" cy="182766"/>
                          </a:xfrm>
                          <a:custGeom>
                            <a:avLst/>
                            <a:gdLst/>
                            <a:ahLst/>
                            <a:cxnLst/>
                            <a:rect l="0" t="0" r="0" b="0"/>
                            <a:pathLst>
                              <a:path w="284721" h="182766">
                                <a:moveTo>
                                  <a:pt x="284721" y="0"/>
                                </a:moveTo>
                                <a:cubicBezTo>
                                  <a:pt x="283909" y="10897"/>
                                  <a:pt x="283515" y="21857"/>
                                  <a:pt x="283654" y="32830"/>
                                </a:cubicBezTo>
                                <a:cubicBezTo>
                                  <a:pt x="274752" y="41961"/>
                                  <a:pt x="266840" y="52121"/>
                                  <a:pt x="259461" y="62852"/>
                                </a:cubicBezTo>
                                <a:cubicBezTo>
                                  <a:pt x="251663" y="74168"/>
                                  <a:pt x="243777" y="85408"/>
                                  <a:pt x="234861" y="95898"/>
                                </a:cubicBezTo>
                                <a:cubicBezTo>
                                  <a:pt x="210020" y="125133"/>
                                  <a:pt x="178054" y="140132"/>
                                  <a:pt x="140221" y="143675"/>
                                </a:cubicBezTo>
                                <a:cubicBezTo>
                                  <a:pt x="123533" y="145224"/>
                                  <a:pt x="106731" y="145631"/>
                                  <a:pt x="90170" y="148425"/>
                                </a:cubicBezTo>
                                <a:cubicBezTo>
                                  <a:pt x="64961" y="152667"/>
                                  <a:pt x="42393" y="162319"/>
                                  <a:pt x="24270" y="180848"/>
                                </a:cubicBezTo>
                                <a:cubicBezTo>
                                  <a:pt x="23673" y="181458"/>
                                  <a:pt x="23190" y="182144"/>
                                  <a:pt x="22619" y="182766"/>
                                </a:cubicBezTo>
                                <a:cubicBezTo>
                                  <a:pt x="14961" y="179197"/>
                                  <a:pt x="7442" y="175298"/>
                                  <a:pt x="0" y="171234"/>
                                </a:cubicBezTo>
                                <a:cubicBezTo>
                                  <a:pt x="13691" y="148895"/>
                                  <a:pt x="35128" y="134595"/>
                                  <a:pt x="62840" y="126924"/>
                                </a:cubicBezTo>
                                <a:cubicBezTo>
                                  <a:pt x="82893" y="121387"/>
                                  <a:pt x="103594" y="120866"/>
                                  <a:pt x="124104" y="118987"/>
                                </a:cubicBezTo>
                                <a:cubicBezTo>
                                  <a:pt x="163741" y="115367"/>
                                  <a:pt x="197282" y="99619"/>
                                  <a:pt x="223253" y="69063"/>
                                </a:cubicBezTo>
                                <a:cubicBezTo>
                                  <a:pt x="231178" y="59754"/>
                                  <a:pt x="238417" y="49861"/>
                                  <a:pt x="245821" y="40132"/>
                                </a:cubicBezTo>
                                <a:cubicBezTo>
                                  <a:pt x="257302" y="25070"/>
                                  <a:pt x="269951" y="11354"/>
                                  <a:pt x="284721"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301" name="Shape 301"/>
                        <wps:cNvSpPr/>
                        <wps:spPr>
                          <a:xfrm>
                            <a:off x="3625759" y="1142176"/>
                            <a:ext cx="67589" cy="25591"/>
                          </a:xfrm>
                          <a:custGeom>
                            <a:avLst/>
                            <a:gdLst/>
                            <a:ahLst/>
                            <a:cxnLst/>
                            <a:rect l="0" t="0" r="0" b="0"/>
                            <a:pathLst>
                              <a:path w="67589" h="25591">
                                <a:moveTo>
                                  <a:pt x="67589" y="0"/>
                                </a:moveTo>
                                <a:cubicBezTo>
                                  <a:pt x="58052" y="7201"/>
                                  <a:pt x="46977" y="12497"/>
                                  <a:pt x="34658" y="16218"/>
                                </a:cubicBezTo>
                                <a:cubicBezTo>
                                  <a:pt x="25210" y="19076"/>
                                  <a:pt x="15596" y="21425"/>
                                  <a:pt x="6058" y="23927"/>
                                </a:cubicBezTo>
                                <a:cubicBezTo>
                                  <a:pt x="4026" y="24460"/>
                                  <a:pt x="2006" y="25019"/>
                                  <a:pt x="0" y="25591"/>
                                </a:cubicBezTo>
                                <a:cubicBezTo>
                                  <a:pt x="13" y="25476"/>
                                  <a:pt x="26" y="25375"/>
                                  <a:pt x="26" y="25260"/>
                                </a:cubicBezTo>
                                <a:cubicBezTo>
                                  <a:pt x="622" y="19177"/>
                                  <a:pt x="1295" y="12916"/>
                                  <a:pt x="1981" y="6642"/>
                                </a:cubicBezTo>
                                <a:cubicBezTo>
                                  <a:pt x="24016" y="3289"/>
                                  <a:pt x="46139" y="521"/>
                                  <a:pt x="67589" y="0"/>
                                </a:cubicBezTo>
                                <a:close/>
                              </a:path>
                            </a:pathLst>
                          </a:custGeom>
                          <a:ln w="0" cap="flat">
                            <a:miter lim="127000"/>
                          </a:ln>
                        </wps:spPr>
                        <wps:style>
                          <a:lnRef idx="0">
                            <a:srgbClr val="000000">
                              <a:alpha val="0"/>
                            </a:srgbClr>
                          </a:lnRef>
                          <a:fillRef idx="1">
                            <a:srgbClr val="F99E23"/>
                          </a:fillRef>
                          <a:effectRef idx="0">
                            <a:scrgbClr r="0" g="0" b="0"/>
                          </a:effectRef>
                          <a:fontRef idx="none"/>
                        </wps:style>
                        <wps:bodyPr/>
                      </wps:wsp>
                      <wps:wsp>
                        <wps:cNvPr id="302" name="Shape 302"/>
                        <wps:cNvSpPr/>
                        <wps:spPr>
                          <a:xfrm>
                            <a:off x="3637908" y="910506"/>
                            <a:ext cx="226733" cy="128143"/>
                          </a:xfrm>
                          <a:custGeom>
                            <a:avLst/>
                            <a:gdLst/>
                            <a:ahLst/>
                            <a:cxnLst/>
                            <a:rect l="0" t="0" r="0" b="0"/>
                            <a:pathLst>
                              <a:path w="226733" h="128143">
                                <a:moveTo>
                                  <a:pt x="222352" y="0"/>
                                </a:moveTo>
                                <a:cubicBezTo>
                                  <a:pt x="224028" y="8103"/>
                                  <a:pt x="225552" y="16243"/>
                                  <a:pt x="226733" y="24422"/>
                                </a:cubicBezTo>
                                <a:cubicBezTo>
                                  <a:pt x="204051" y="28308"/>
                                  <a:pt x="182207" y="35598"/>
                                  <a:pt x="161379" y="47079"/>
                                </a:cubicBezTo>
                                <a:cubicBezTo>
                                  <a:pt x="135572" y="61303"/>
                                  <a:pt x="108305" y="71234"/>
                                  <a:pt x="79096" y="75705"/>
                                </a:cubicBezTo>
                                <a:cubicBezTo>
                                  <a:pt x="45809" y="80810"/>
                                  <a:pt x="20485" y="98069"/>
                                  <a:pt x="3137" y="126771"/>
                                </a:cubicBezTo>
                                <a:cubicBezTo>
                                  <a:pt x="2858" y="127229"/>
                                  <a:pt x="2553" y="127673"/>
                                  <a:pt x="2273" y="128143"/>
                                </a:cubicBezTo>
                                <a:cubicBezTo>
                                  <a:pt x="2121" y="116078"/>
                                  <a:pt x="1410" y="104165"/>
                                  <a:pt x="0" y="92507"/>
                                </a:cubicBezTo>
                                <a:cubicBezTo>
                                  <a:pt x="6515" y="84861"/>
                                  <a:pt x="14084" y="78092"/>
                                  <a:pt x="22860" y="72453"/>
                                </a:cubicBezTo>
                                <a:cubicBezTo>
                                  <a:pt x="38036" y="62674"/>
                                  <a:pt x="54978" y="58306"/>
                                  <a:pt x="72415" y="55397"/>
                                </a:cubicBezTo>
                                <a:cubicBezTo>
                                  <a:pt x="97472" y="51232"/>
                                  <a:pt x="121044" y="43155"/>
                                  <a:pt x="142697" y="29718"/>
                                </a:cubicBezTo>
                                <a:cubicBezTo>
                                  <a:pt x="167513" y="14351"/>
                                  <a:pt x="194018" y="4382"/>
                                  <a:pt x="222352" y="0"/>
                                </a:cubicBezTo>
                                <a:close/>
                              </a:path>
                            </a:pathLst>
                          </a:custGeom>
                          <a:ln w="0" cap="flat">
                            <a:miter lim="127000"/>
                          </a:ln>
                        </wps:spPr>
                        <wps:style>
                          <a:lnRef idx="0">
                            <a:srgbClr val="000000">
                              <a:alpha val="0"/>
                            </a:srgbClr>
                          </a:lnRef>
                          <a:fillRef idx="1">
                            <a:srgbClr val="AAC078"/>
                          </a:fillRef>
                          <a:effectRef idx="0">
                            <a:scrgbClr r="0" g="0" b="0"/>
                          </a:effectRef>
                          <a:fontRef idx="none"/>
                        </wps:style>
                        <wps:bodyPr/>
                      </wps:wsp>
                      <wps:wsp>
                        <wps:cNvPr id="303" name="Shape 303"/>
                        <wps:cNvSpPr/>
                        <wps:spPr>
                          <a:xfrm>
                            <a:off x="3552563" y="667141"/>
                            <a:ext cx="201625" cy="201486"/>
                          </a:xfrm>
                          <a:custGeom>
                            <a:avLst/>
                            <a:gdLst/>
                            <a:ahLst/>
                            <a:cxnLst/>
                            <a:rect l="0" t="0" r="0" b="0"/>
                            <a:pathLst>
                              <a:path w="201625" h="201486">
                                <a:moveTo>
                                  <a:pt x="149594" y="0"/>
                                </a:moveTo>
                                <a:cubicBezTo>
                                  <a:pt x="154534" y="3582"/>
                                  <a:pt x="159398" y="7290"/>
                                  <a:pt x="164211" y="11125"/>
                                </a:cubicBezTo>
                                <a:cubicBezTo>
                                  <a:pt x="156794" y="19838"/>
                                  <a:pt x="148349" y="27813"/>
                                  <a:pt x="138862" y="35052"/>
                                </a:cubicBezTo>
                                <a:cubicBezTo>
                                  <a:pt x="118377" y="50673"/>
                                  <a:pt x="96406" y="64288"/>
                                  <a:pt x="76683" y="80925"/>
                                </a:cubicBezTo>
                                <a:cubicBezTo>
                                  <a:pt x="62345" y="93028"/>
                                  <a:pt x="49962" y="106731"/>
                                  <a:pt x="41491" y="123723"/>
                                </a:cubicBezTo>
                                <a:cubicBezTo>
                                  <a:pt x="50864" y="114275"/>
                                  <a:pt x="61075" y="105931"/>
                                  <a:pt x="72060" y="98463"/>
                                </a:cubicBezTo>
                                <a:cubicBezTo>
                                  <a:pt x="93701" y="83757"/>
                                  <a:pt x="117145" y="71895"/>
                                  <a:pt x="138240" y="56236"/>
                                </a:cubicBezTo>
                                <a:cubicBezTo>
                                  <a:pt x="152375" y="45733"/>
                                  <a:pt x="165392" y="34328"/>
                                  <a:pt x="177000" y="21768"/>
                                </a:cubicBezTo>
                                <a:cubicBezTo>
                                  <a:pt x="179870" y="24232"/>
                                  <a:pt x="182740" y="26683"/>
                                  <a:pt x="185547" y="29248"/>
                                </a:cubicBezTo>
                                <a:cubicBezTo>
                                  <a:pt x="183147" y="32258"/>
                                  <a:pt x="180683" y="35217"/>
                                  <a:pt x="178079" y="38088"/>
                                </a:cubicBezTo>
                                <a:cubicBezTo>
                                  <a:pt x="152210" y="66624"/>
                                  <a:pt x="124232" y="92329"/>
                                  <a:pt x="87884" y="107239"/>
                                </a:cubicBezTo>
                                <a:cubicBezTo>
                                  <a:pt x="70307" y="114440"/>
                                  <a:pt x="53873" y="123609"/>
                                  <a:pt x="39624" y="136398"/>
                                </a:cubicBezTo>
                                <a:cubicBezTo>
                                  <a:pt x="25375" y="149174"/>
                                  <a:pt x="16955" y="165214"/>
                                  <a:pt x="12560" y="183693"/>
                                </a:cubicBezTo>
                                <a:cubicBezTo>
                                  <a:pt x="25984" y="160033"/>
                                  <a:pt x="47181" y="146698"/>
                                  <a:pt x="71984" y="138024"/>
                                </a:cubicBezTo>
                                <a:cubicBezTo>
                                  <a:pt x="76645" y="136398"/>
                                  <a:pt x="81280" y="134709"/>
                                  <a:pt x="85954" y="133121"/>
                                </a:cubicBezTo>
                                <a:cubicBezTo>
                                  <a:pt x="108674" y="125413"/>
                                  <a:pt x="128118" y="112560"/>
                                  <a:pt x="146177" y="96850"/>
                                </a:cubicBezTo>
                                <a:cubicBezTo>
                                  <a:pt x="165621" y="79934"/>
                                  <a:pt x="181687" y="60351"/>
                                  <a:pt x="196469" y="39637"/>
                                </a:cubicBezTo>
                                <a:cubicBezTo>
                                  <a:pt x="197231" y="40386"/>
                                  <a:pt x="198031" y="41072"/>
                                  <a:pt x="198781" y="41834"/>
                                </a:cubicBezTo>
                                <a:cubicBezTo>
                                  <a:pt x="199758" y="42812"/>
                                  <a:pt x="200660" y="43840"/>
                                  <a:pt x="201625" y="44819"/>
                                </a:cubicBezTo>
                                <a:cubicBezTo>
                                  <a:pt x="194806" y="54394"/>
                                  <a:pt x="188532" y="64351"/>
                                  <a:pt x="182194" y="74257"/>
                                </a:cubicBezTo>
                                <a:cubicBezTo>
                                  <a:pt x="168237" y="96012"/>
                                  <a:pt x="152019" y="115456"/>
                                  <a:pt x="129718" y="129223"/>
                                </a:cubicBezTo>
                                <a:cubicBezTo>
                                  <a:pt x="113475" y="139255"/>
                                  <a:pt x="95555" y="145136"/>
                                  <a:pt x="77584" y="151016"/>
                                </a:cubicBezTo>
                                <a:cubicBezTo>
                                  <a:pt x="60033" y="156782"/>
                                  <a:pt x="43917" y="165049"/>
                                  <a:pt x="31090" y="178765"/>
                                </a:cubicBezTo>
                                <a:cubicBezTo>
                                  <a:pt x="24638" y="185649"/>
                                  <a:pt x="19584" y="193320"/>
                                  <a:pt x="15443" y="201486"/>
                                </a:cubicBezTo>
                                <a:cubicBezTo>
                                  <a:pt x="12345" y="199060"/>
                                  <a:pt x="9132" y="196685"/>
                                  <a:pt x="5779" y="194374"/>
                                </a:cubicBezTo>
                                <a:cubicBezTo>
                                  <a:pt x="3861" y="193002"/>
                                  <a:pt x="1943" y="191694"/>
                                  <a:pt x="0" y="190424"/>
                                </a:cubicBezTo>
                                <a:cubicBezTo>
                                  <a:pt x="1232" y="185941"/>
                                  <a:pt x="2350" y="181407"/>
                                  <a:pt x="3328" y="176797"/>
                                </a:cubicBezTo>
                                <a:cubicBezTo>
                                  <a:pt x="6807" y="160388"/>
                                  <a:pt x="10871" y="144132"/>
                                  <a:pt x="17437" y="128651"/>
                                </a:cubicBezTo>
                                <a:cubicBezTo>
                                  <a:pt x="28092" y="103581"/>
                                  <a:pt x="46076" y="84595"/>
                                  <a:pt x="67475" y="68415"/>
                                </a:cubicBezTo>
                                <a:cubicBezTo>
                                  <a:pt x="87833" y="53010"/>
                                  <a:pt x="109830" y="39878"/>
                                  <a:pt x="128943" y="22733"/>
                                </a:cubicBezTo>
                                <a:cubicBezTo>
                                  <a:pt x="136766" y="15710"/>
                                  <a:pt x="143625" y="8128"/>
                                  <a:pt x="149594" y="0"/>
                                </a:cubicBezTo>
                                <a:close/>
                              </a:path>
                            </a:pathLst>
                          </a:custGeom>
                          <a:ln w="0" cap="flat">
                            <a:miter lim="127000"/>
                          </a:ln>
                        </wps:spPr>
                        <wps:style>
                          <a:lnRef idx="0">
                            <a:srgbClr val="000000">
                              <a:alpha val="0"/>
                            </a:srgbClr>
                          </a:lnRef>
                          <a:fillRef idx="1">
                            <a:srgbClr val="AAC078"/>
                          </a:fillRef>
                          <a:effectRef idx="0">
                            <a:scrgbClr r="0" g="0" b="0"/>
                          </a:effectRef>
                          <a:fontRef idx="none"/>
                        </wps:style>
                        <wps:bodyPr/>
                      </wps:wsp>
                      <wps:wsp>
                        <wps:cNvPr id="304" name="Shape 304"/>
                        <wps:cNvSpPr/>
                        <wps:spPr>
                          <a:xfrm>
                            <a:off x="3811861" y="1095571"/>
                            <a:ext cx="43370" cy="30848"/>
                          </a:xfrm>
                          <a:custGeom>
                            <a:avLst/>
                            <a:gdLst/>
                            <a:ahLst/>
                            <a:cxnLst/>
                            <a:rect l="0" t="0" r="0" b="0"/>
                            <a:pathLst>
                              <a:path w="43370" h="30848">
                                <a:moveTo>
                                  <a:pt x="43370" y="0"/>
                                </a:moveTo>
                                <a:cubicBezTo>
                                  <a:pt x="40932" y="9220"/>
                                  <a:pt x="38214" y="18364"/>
                                  <a:pt x="35103" y="27419"/>
                                </a:cubicBezTo>
                                <a:lnTo>
                                  <a:pt x="33896" y="30848"/>
                                </a:lnTo>
                                <a:lnTo>
                                  <a:pt x="30962" y="28334"/>
                                </a:lnTo>
                                <a:cubicBezTo>
                                  <a:pt x="21323" y="20460"/>
                                  <a:pt x="10935" y="13500"/>
                                  <a:pt x="0" y="7531"/>
                                </a:cubicBezTo>
                                <a:cubicBezTo>
                                  <a:pt x="3035" y="7455"/>
                                  <a:pt x="6083" y="7315"/>
                                  <a:pt x="9118" y="7074"/>
                                </a:cubicBezTo>
                                <a:cubicBezTo>
                                  <a:pt x="20942" y="6172"/>
                                  <a:pt x="32410" y="3886"/>
                                  <a:pt x="43370"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305" name="Shape 305"/>
                        <wps:cNvSpPr/>
                        <wps:spPr>
                          <a:xfrm>
                            <a:off x="3626651" y="849645"/>
                            <a:ext cx="225489" cy="128803"/>
                          </a:xfrm>
                          <a:custGeom>
                            <a:avLst/>
                            <a:gdLst/>
                            <a:ahLst/>
                            <a:cxnLst/>
                            <a:rect l="0" t="0" r="0" b="0"/>
                            <a:pathLst>
                              <a:path w="225489" h="128803">
                                <a:moveTo>
                                  <a:pt x="215798" y="0"/>
                                </a:moveTo>
                                <a:cubicBezTo>
                                  <a:pt x="219354" y="9360"/>
                                  <a:pt x="222656" y="18783"/>
                                  <a:pt x="225489" y="28321"/>
                                </a:cubicBezTo>
                                <a:cubicBezTo>
                                  <a:pt x="196952" y="32804"/>
                                  <a:pt x="170116" y="43104"/>
                                  <a:pt x="145440" y="60325"/>
                                </a:cubicBezTo>
                                <a:cubicBezTo>
                                  <a:pt x="120116" y="77991"/>
                                  <a:pt x="92672" y="90602"/>
                                  <a:pt x="62281" y="96685"/>
                                </a:cubicBezTo>
                                <a:cubicBezTo>
                                  <a:pt x="55347" y="98070"/>
                                  <a:pt x="48666" y="100533"/>
                                  <a:pt x="42189" y="103442"/>
                                </a:cubicBezTo>
                                <a:cubicBezTo>
                                  <a:pt x="28359" y="109652"/>
                                  <a:pt x="16942" y="118402"/>
                                  <a:pt x="7125" y="128803"/>
                                </a:cubicBezTo>
                                <a:cubicBezTo>
                                  <a:pt x="5245" y="120218"/>
                                  <a:pt x="2883" y="111823"/>
                                  <a:pt x="0" y="103619"/>
                                </a:cubicBezTo>
                                <a:cubicBezTo>
                                  <a:pt x="14872" y="89688"/>
                                  <a:pt x="33350" y="80442"/>
                                  <a:pt x="56312" y="76975"/>
                                </a:cubicBezTo>
                                <a:cubicBezTo>
                                  <a:pt x="85725" y="72530"/>
                                  <a:pt x="110718" y="58077"/>
                                  <a:pt x="133693" y="39662"/>
                                </a:cubicBezTo>
                                <a:cubicBezTo>
                                  <a:pt x="158026" y="20155"/>
                                  <a:pt x="185293" y="6667"/>
                                  <a:pt x="215798" y="0"/>
                                </a:cubicBezTo>
                                <a:close/>
                              </a:path>
                            </a:pathLst>
                          </a:custGeom>
                          <a:ln w="0" cap="flat">
                            <a:miter lim="127000"/>
                          </a:ln>
                        </wps:spPr>
                        <wps:style>
                          <a:lnRef idx="0">
                            <a:srgbClr val="000000">
                              <a:alpha val="0"/>
                            </a:srgbClr>
                          </a:lnRef>
                          <a:fillRef idx="1">
                            <a:srgbClr val="339900"/>
                          </a:fillRef>
                          <a:effectRef idx="0">
                            <a:scrgbClr r="0" g="0" b="0"/>
                          </a:effectRef>
                          <a:fontRef idx="none"/>
                        </wps:style>
                        <wps:bodyPr/>
                      </wps:wsp>
                      <wps:wsp>
                        <wps:cNvPr id="306" name="Shape 306"/>
                        <wps:cNvSpPr/>
                        <wps:spPr>
                          <a:xfrm>
                            <a:off x="3135519" y="1049391"/>
                            <a:ext cx="205346" cy="224955"/>
                          </a:xfrm>
                          <a:custGeom>
                            <a:avLst/>
                            <a:gdLst/>
                            <a:ahLst/>
                            <a:cxnLst/>
                            <a:rect l="0" t="0" r="0" b="0"/>
                            <a:pathLst>
                              <a:path w="205346" h="224955">
                                <a:moveTo>
                                  <a:pt x="176619" y="0"/>
                                </a:moveTo>
                                <a:cubicBezTo>
                                  <a:pt x="179007" y="5461"/>
                                  <a:pt x="181648" y="10795"/>
                                  <a:pt x="184569" y="15900"/>
                                </a:cubicBezTo>
                                <a:cubicBezTo>
                                  <a:pt x="185598" y="17704"/>
                                  <a:pt x="186665" y="19482"/>
                                  <a:pt x="187757" y="21247"/>
                                </a:cubicBezTo>
                                <a:cubicBezTo>
                                  <a:pt x="178879" y="30493"/>
                                  <a:pt x="168605" y="38430"/>
                                  <a:pt x="157721" y="45809"/>
                                </a:cubicBezTo>
                                <a:cubicBezTo>
                                  <a:pt x="148818" y="51841"/>
                                  <a:pt x="139319" y="56820"/>
                                  <a:pt x="130035" y="62230"/>
                                </a:cubicBezTo>
                                <a:cubicBezTo>
                                  <a:pt x="150457" y="58064"/>
                                  <a:pt x="169583" y="50800"/>
                                  <a:pt x="187452" y="40221"/>
                                </a:cubicBezTo>
                                <a:cubicBezTo>
                                  <a:pt x="190627" y="38341"/>
                                  <a:pt x="193662" y="36373"/>
                                  <a:pt x="196571" y="34328"/>
                                </a:cubicBezTo>
                                <a:cubicBezTo>
                                  <a:pt x="199365" y="38164"/>
                                  <a:pt x="202286" y="41897"/>
                                  <a:pt x="205346" y="45529"/>
                                </a:cubicBezTo>
                                <a:cubicBezTo>
                                  <a:pt x="190729" y="52781"/>
                                  <a:pt x="175336" y="58064"/>
                                  <a:pt x="159880" y="63271"/>
                                </a:cubicBezTo>
                                <a:cubicBezTo>
                                  <a:pt x="136309" y="71209"/>
                                  <a:pt x="112649" y="79019"/>
                                  <a:pt x="91313" y="92278"/>
                                </a:cubicBezTo>
                                <a:cubicBezTo>
                                  <a:pt x="73711" y="103200"/>
                                  <a:pt x="58534" y="116586"/>
                                  <a:pt x="48451" y="134988"/>
                                </a:cubicBezTo>
                                <a:cubicBezTo>
                                  <a:pt x="35027" y="159461"/>
                                  <a:pt x="34480" y="185052"/>
                                  <a:pt x="42659" y="211138"/>
                                </a:cubicBezTo>
                                <a:cubicBezTo>
                                  <a:pt x="44120" y="215786"/>
                                  <a:pt x="45745" y="220370"/>
                                  <a:pt x="47371" y="224955"/>
                                </a:cubicBezTo>
                                <a:cubicBezTo>
                                  <a:pt x="29502" y="206896"/>
                                  <a:pt x="13729" y="187541"/>
                                  <a:pt x="0" y="167234"/>
                                </a:cubicBezTo>
                                <a:cubicBezTo>
                                  <a:pt x="584" y="153962"/>
                                  <a:pt x="4001" y="140919"/>
                                  <a:pt x="11278" y="128257"/>
                                </a:cubicBezTo>
                                <a:cubicBezTo>
                                  <a:pt x="21730" y="110046"/>
                                  <a:pt x="37440" y="97218"/>
                                  <a:pt x="55029" y="86385"/>
                                </a:cubicBezTo>
                                <a:cubicBezTo>
                                  <a:pt x="73901" y="74765"/>
                                  <a:pt x="94666" y="66891"/>
                                  <a:pt x="114186" y="56553"/>
                                </a:cubicBezTo>
                                <a:cubicBezTo>
                                  <a:pt x="141618" y="42024"/>
                                  <a:pt x="162966" y="23597"/>
                                  <a:pt x="176619"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307" name="Shape 307"/>
                        <wps:cNvSpPr/>
                        <wps:spPr>
                          <a:xfrm>
                            <a:off x="3391710" y="591584"/>
                            <a:ext cx="93231" cy="236525"/>
                          </a:xfrm>
                          <a:custGeom>
                            <a:avLst/>
                            <a:gdLst/>
                            <a:ahLst/>
                            <a:cxnLst/>
                            <a:rect l="0" t="0" r="0" b="0"/>
                            <a:pathLst>
                              <a:path w="93231" h="236525">
                                <a:moveTo>
                                  <a:pt x="68821" y="153"/>
                                </a:moveTo>
                                <a:cubicBezTo>
                                  <a:pt x="76962" y="0"/>
                                  <a:pt x="85090" y="38"/>
                                  <a:pt x="93231" y="381"/>
                                </a:cubicBezTo>
                                <a:cubicBezTo>
                                  <a:pt x="86919" y="21387"/>
                                  <a:pt x="77673" y="41186"/>
                                  <a:pt x="65100" y="59703"/>
                                </a:cubicBezTo>
                                <a:cubicBezTo>
                                  <a:pt x="52045" y="78943"/>
                                  <a:pt x="40856" y="99149"/>
                                  <a:pt x="36030" y="122352"/>
                                </a:cubicBezTo>
                                <a:cubicBezTo>
                                  <a:pt x="31598" y="143726"/>
                                  <a:pt x="32500" y="165100"/>
                                  <a:pt x="35103" y="186512"/>
                                </a:cubicBezTo>
                                <a:cubicBezTo>
                                  <a:pt x="37135" y="203391"/>
                                  <a:pt x="36957" y="219647"/>
                                  <a:pt x="34151" y="235179"/>
                                </a:cubicBezTo>
                                <a:cubicBezTo>
                                  <a:pt x="24956" y="235306"/>
                                  <a:pt x="15723" y="235788"/>
                                  <a:pt x="6503" y="236525"/>
                                </a:cubicBezTo>
                                <a:cubicBezTo>
                                  <a:pt x="6972" y="234175"/>
                                  <a:pt x="7404" y="231813"/>
                                  <a:pt x="7734" y="229400"/>
                                </a:cubicBezTo>
                                <a:cubicBezTo>
                                  <a:pt x="9944" y="213030"/>
                                  <a:pt x="8687" y="196748"/>
                                  <a:pt x="6426" y="180556"/>
                                </a:cubicBezTo>
                                <a:cubicBezTo>
                                  <a:pt x="0" y="134442"/>
                                  <a:pt x="10656" y="92723"/>
                                  <a:pt x="37998" y="55207"/>
                                </a:cubicBezTo>
                                <a:cubicBezTo>
                                  <a:pt x="50622" y="37859"/>
                                  <a:pt x="60973" y="19545"/>
                                  <a:pt x="68821" y="153"/>
                                </a:cubicBezTo>
                                <a:close/>
                              </a:path>
                            </a:pathLst>
                          </a:custGeom>
                          <a:ln w="0" cap="flat">
                            <a:miter lim="127000"/>
                          </a:ln>
                        </wps:spPr>
                        <wps:style>
                          <a:lnRef idx="0">
                            <a:srgbClr val="000000">
                              <a:alpha val="0"/>
                            </a:srgbClr>
                          </a:lnRef>
                          <a:fillRef idx="1">
                            <a:srgbClr val="81A33B"/>
                          </a:fillRef>
                          <a:effectRef idx="0">
                            <a:scrgbClr r="0" g="0" b="0"/>
                          </a:effectRef>
                          <a:fontRef idx="none"/>
                        </wps:style>
                        <wps:bodyPr/>
                      </wps:wsp>
                      <wps:wsp>
                        <wps:cNvPr id="308" name="Shape 308"/>
                        <wps:cNvSpPr/>
                        <wps:spPr>
                          <a:xfrm>
                            <a:off x="3443233" y="594312"/>
                            <a:ext cx="139510" cy="236969"/>
                          </a:xfrm>
                          <a:custGeom>
                            <a:avLst/>
                            <a:gdLst/>
                            <a:ahLst/>
                            <a:cxnLst/>
                            <a:rect l="0" t="0" r="0" b="0"/>
                            <a:pathLst>
                              <a:path w="139510" h="236969">
                                <a:moveTo>
                                  <a:pt x="70764" y="0"/>
                                </a:moveTo>
                                <a:cubicBezTo>
                                  <a:pt x="77953" y="826"/>
                                  <a:pt x="85141" y="1854"/>
                                  <a:pt x="92291" y="3073"/>
                                </a:cubicBezTo>
                                <a:cubicBezTo>
                                  <a:pt x="87503" y="29985"/>
                                  <a:pt x="76226" y="53747"/>
                                  <a:pt x="57277" y="74219"/>
                                </a:cubicBezTo>
                                <a:cubicBezTo>
                                  <a:pt x="48400" y="83820"/>
                                  <a:pt x="40361" y="94209"/>
                                  <a:pt x="34176" y="105880"/>
                                </a:cubicBezTo>
                                <a:cubicBezTo>
                                  <a:pt x="24664" y="123825"/>
                                  <a:pt x="19279" y="142901"/>
                                  <a:pt x="17729" y="163741"/>
                                </a:cubicBezTo>
                                <a:cubicBezTo>
                                  <a:pt x="18682" y="162992"/>
                                  <a:pt x="19190" y="162801"/>
                                  <a:pt x="19291" y="162484"/>
                                </a:cubicBezTo>
                                <a:cubicBezTo>
                                  <a:pt x="28715" y="133934"/>
                                  <a:pt x="47498" y="112294"/>
                                  <a:pt x="69977" y="93269"/>
                                </a:cubicBezTo>
                                <a:cubicBezTo>
                                  <a:pt x="79337" y="85344"/>
                                  <a:pt x="87719" y="76391"/>
                                  <a:pt x="94895" y="66370"/>
                                </a:cubicBezTo>
                                <a:cubicBezTo>
                                  <a:pt x="107569" y="48666"/>
                                  <a:pt x="113144" y="28728"/>
                                  <a:pt x="115443" y="7696"/>
                                </a:cubicBezTo>
                                <a:cubicBezTo>
                                  <a:pt x="123520" y="9563"/>
                                  <a:pt x="131547" y="11621"/>
                                  <a:pt x="139510" y="13996"/>
                                </a:cubicBezTo>
                                <a:cubicBezTo>
                                  <a:pt x="139243" y="15469"/>
                                  <a:pt x="139027" y="16955"/>
                                  <a:pt x="138760" y="18428"/>
                                </a:cubicBezTo>
                                <a:cubicBezTo>
                                  <a:pt x="133020" y="50140"/>
                                  <a:pt x="116980" y="75908"/>
                                  <a:pt x="93142" y="97143"/>
                                </a:cubicBezTo>
                                <a:cubicBezTo>
                                  <a:pt x="80582" y="108344"/>
                                  <a:pt x="69024" y="120422"/>
                                  <a:pt x="60389" y="134988"/>
                                </a:cubicBezTo>
                                <a:cubicBezTo>
                                  <a:pt x="49581" y="153150"/>
                                  <a:pt x="44933" y="173063"/>
                                  <a:pt x="44221" y="193993"/>
                                </a:cubicBezTo>
                                <a:cubicBezTo>
                                  <a:pt x="43790" y="206451"/>
                                  <a:pt x="43967" y="218923"/>
                                  <a:pt x="43459" y="231369"/>
                                </a:cubicBezTo>
                                <a:cubicBezTo>
                                  <a:pt x="43383" y="233261"/>
                                  <a:pt x="43231" y="235115"/>
                                  <a:pt x="43053" y="236969"/>
                                </a:cubicBezTo>
                                <a:cubicBezTo>
                                  <a:pt x="32601" y="234938"/>
                                  <a:pt x="21984" y="233680"/>
                                  <a:pt x="11278" y="233007"/>
                                </a:cubicBezTo>
                                <a:cubicBezTo>
                                  <a:pt x="13233" y="215164"/>
                                  <a:pt x="11214" y="197510"/>
                                  <a:pt x="7836" y="180010"/>
                                </a:cubicBezTo>
                                <a:cubicBezTo>
                                  <a:pt x="0" y="139421"/>
                                  <a:pt x="9677" y="103531"/>
                                  <a:pt x="35674" y="71590"/>
                                </a:cubicBezTo>
                                <a:cubicBezTo>
                                  <a:pt x="53086" y="50191"/>
                                  <a:pt x="65215" y="26581"/>
                                  <a:pt x="70764"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309" name="Shape 309"/>
                        <wps:cNvSpPr/>
                        <wps:spPr>
                          <a:xfrm>
                            <a:off x="3292469" y="721781"/>
                            <a:ext cx="19914" cy="121907"/>
                          </a:xfrm>
                          <a:custGeom>
                            <a:avLst/>
                            <a:gdLst/>
                            <a:ahLst/>
                            <a:cxnLst/>
                            <a:rect l="0" t="0" r="0" b="0"/>
                            <a:pathLst>
                              <a:path w="19914" h="121907">
                                <a:moveTo>
                                  <a:pt x="9144" y="0"/>
                                </a:moveTo>
                                <a:cubicBezTo>
                                  <a:pt x="19393" y="32067"/>
                                  <a:pt x="19914" y="67831"/>
                                  <a:pt x="16396" y="103251"/>
                                </a:cubicBezTo>
                                <a:cubicBezTo>
                                  <a:pt x="15887" y="108674"/>
                                  <a:pt x="15329" y="114198"/>
                                  <a:pt x="14757" y="119723"/>
                                </a:cubicBezTo>
                                <a:cubicBezTo>
                                  <a:pt x="9855" y="120472"/>
                                  <a:pt x="4928" y="121208"/>
                                  <a:pt x="0" y="121907"/>
                                </a:cubicBezTo>
                                <a:cubicBezTo>
                                  <a:pt x="12103" y="97510"/>
                                  <a:pt x="15227" y="70751"/>
                                  <a:pt x="12954" y="42570"/>
                                </a:cubicBezTo>
                                <a:cubicBezTo>
                                  <a:pt x="11811" y="28372"/>
                                  <a:pt x="10223" y="14198"/>
                                  <a:pt x="9144" y="0"/>
                                </a:cubicBezTo>
                                <a:close/>
                              </a:path>
                            </a:pathLst>
                          </a:custGeom>
                          <a:ln w="0" cap="flat">
                            <a:miter lim="127000"/>
                          </a:ln>
                        </wps:spPr>
                        <wps:style>
                          <a:lnRef idx="0">
                            <a:srgbClr val="000000">
                              <a:alpha val="0"/>
                            </a:srgbClr>
                          </a:lnRef>
                          <a:fillRef idx="1">
                            <a:srgbClr val="D447BD"/>
                          </a:fillRef>
                          <a:effectRef idx="0">
                            <a:scrgbClr r="0" g="0" b="0"/>
                          </a:effectRef>
                          <a:fontRef idx="none"/>
                        </wps:style>
                        <wps:bodyPr/>
                      </wps:wsp>
                      <wps:wsp>
                        <wps:cNvPr id="310" name="Shape 310"/>
                        <wps:cNvSpPr/>
                        <wps:spPr>
                          <a:xfrm>
                            <a:off x="3315341" y="614142"/>
                            <a:ext cx="19609" cy="19457"/>
                          </a:xfrm>
                          <a:custGeom>
                            <a:avLst/>
                            <a:gdLst/>
                            <a:ahLst/>
                            <a:cxnLst/>
                            <a:rect l="0" t="0" r="0" b="0"/>
                            <a:pathLst>
                              <a:path w="19609" h="19457">
                                <a:moveTo>
                                  <a:pt x="19609" y="0"/>
                                </a:moveTo>
                                <a:cubicBezTo>
                                  <a:pt x="16383" y="6350"/>
                                  <a:pt x="13335" y="12802"/>
                                  <a:pt x="10656" y="19457"/>
                                </a:cubicBezTo>
                                <a:cubicBezTo>
                                  <a:pt x="7277" y="15303"/>
                                  <a:pt x="3696" y="11328"/>
                                  <a:pt x="0" y="7493"/>
                                </a:cubicBezTo>
                                <a:cubicBezTo>
                                  <a:pt x="6490" y="4826"/>
                                  <a:pt x="13017" y="2311"/>
                                  <a:pt x="19609" y="0"/>
                                </a:cubicBezTo>
                                <a:close/>
                              </a:path>
                            </a:pathLst>
                          </a:custGeom>
                          <a:ln w="0" cap="flat">
                            <a:miter lim="127000"/>
                          </a:ln>
                        </wps:spPr>
                        <wps:style>
                          <a:lnRef idx="0">
                            <a:srgbClr val="000000">
                              <a:alpha val="0"/>
                            </a:srgbClr>
                          </a:lnRef>
                          <a:fillRef idx="1">
                            <a:srgbClr val="2D9946"/>
                          </a:fillRef>
                          <a:effectRef idx="0">
                            <a:scrgbClr r="0" g="0" b="0"/>
                          </a:effectRef>
                          <a:fontRef idx="none"/>
                        </wps:style>
                        <wps:bodyPr/>
                      </wps:wsp>
                      <wps:wsp>
                        <wps:cNvPr id="311" name="Shape 311"/>
                        <wps:cNvSpPr/>
                        <wps:spPr>
                          <a:xfrm>
                            <a:off x="3079952" y="911010"/>
                            <a:ext cx="192138" cy="206058"/>
                          </a:xfrm>
                          <a:custGeom>
                            <a:avLst/>
                            <a:gdLst/>
                            <a:ahLst/>
                            <a:cxnLst/>
                            <a:rect l="0" t="0" r="0" b="0"/>
                            <a:pathLst>
                              <a:path w="192138" h="206058">
                                <a:moveTo>
                                  <a:pt x="192138" y="0"/>
                                </a:moveTo>
                                <a:cubicBezTo>
                                  <a:pt x="191719" y="737"/>
                                  <a:pt x="191300" y="1486"/>
                                  <a:pt x="190894" y="2248"/>
                                </a:cubicBezTo>
                                <a:cubicBezTo>
                                  <a:pt x="181051" y="21158"/>
                                  <a:pt x="177724" y="41618"/>
                                  <a:pt x="175324" y="62370"/>
                                </a:cubicBezTo>
                                <a:cubicBezTo>
                                  <a:pt x="170028" y="108242"/>
                                  <a:pt x="145123" y="139637"/>
                                  <a:pt x="104356" y="159703"/>
                                </a:cubicBezTo>
                                <a:cubicBezTo>
                                  <a:pt x="84836" y="169304"/>
                                  <a:pt x="63957" y="175375"/>
                                  <a:pt x="44005" y="183820"/>
                                </a:cubicBezTo>
                                <a:cubicBezTo>
                                  <a:pt x="30493" y="189548"/>
                                  <a:pt x="17780" y="196469"/>
                                  <a:pt x="6896" y="206058"/>
                                </a:cubicBezTo>
                                <a:cubicBezTo>
                                  <a:pt x="4369" y="198260"/>
                                  <a:pt x="2045" y="190411"/>
                                  <a:pt x="0" y="182512"/>
                                </a:cubicBezTo>
                                <a:cubicBezTo>
                                  <a:pt x="11913" y="174409"/>
                                  <a:pt x="25146" y="168466"/>
                                  <a:pt x="38900" y="163525"/>
                                </a:cubicBezTo>
                                <a:cubicBezTo>
                                  <a:pt x="58674" y="156439"/>
                                  <a:pt x="78791" y="150152"/>
                                  <a:pt x="97041" y="139357"/>
                                </a:cubicBezTo>
                                <a:cubicBezTo>
                                  <a:pt x="128689" y="120612"/>
                                  <a:pt x="148171" y="94298"/>
                                  <a:pt x="149987" y="56388"/>
                                </a:cubicBezTo>
                                <a:cubicBezTo>
                                  <a:pt x="150927" y="36970"/>
                                  <a:pt x="155334" y="18631"/>
                                  <a:pt x="163830" y="1765"/>
                                </a:cubicBezTo>
                                <a:cubicBezTo>
                                  <a:pt x="173279" y="1499"/>
                                  <a:pt x="182728" y="876"/>
                                  <a:pt x="192138"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312" name="Shape 312"/>
                        <wps:cNvSpPr/>
                        <wps:spPr>
                          <a:xfrm>
                            <a:off x="3096706" y="915109"/>
                            <a:ext cx="202438" cy="265976"/>
                          </a:xfrm>
                          <a:custGeom>
                            <a:avLst/>
                            <a:gdLst/>
                            <a:ahLst/>
                            <a:cxnLst/>
                            <a:rect l="0" t="0" r="0" b="0"/>
                            <a:pathLst>
                              <a:path w="202438" h="265976">
                                <a:moveTo>
                                  <a:pt x="198984" y="0"/>
                                </a:moveTo>
                                <a:cubicBezTo>
                                  <a:pt x="197676" y="29261"/>
                                  <a:pt x="196062" y="58407"/>
                                  <a:pt x="202095" y="89979"/>
                                </a:cubicBezTo>
                                <a:cubicBezTo>
                                  <a:pt x="202209" y="90602"/>
                                  <a:pt x="202324" y="91224"/>
                                  <a:pt x="202438" y="91846"/>
                                </a:cubicBezTo>
                                <a:cubicBezTo>
                                  <a:pt x="200279" y="99695"/>
                                  <a:pt x="197383" y="107340"/>
                                  <a:pt x="193599" y="114707"/>
                                </a:cubicBezTo>
                                <a:cubicBezTo>
                                  <a:pt x="175920" y="149060"/>
                                  <a:pt x="147460" y="171704"/>
                                  <a:pt x="113512" y="188354"/>
                                </a:cubicBezTo>
                                <a:cubicBezTo>
                                  <a:pt x="98108" y="195910"/>
                                  <a:pt x="82105" y="202260"/>
                                  <a:pt x="67272" y="210972"/>
                                </a:cubicBezTo>
                                <a:cubicBezTo>
                                  <a:pt x="44818" y="224168"/>
                                  <a:pt x="26301" y="240906"/>
                                  <a:pt x="17361" y="265976"/>
                                </a:cubicBezTo>
                                <a:cubicBezTo>
                                  <a:pt x="10909" y="253911"/>
                                  <a:pt x="5106" y="241592"/>
                                  <a:pt x="0" y="229070"/>
                                </a:cubicBezTo>
                                <a:cubicBezTo>
                                  <a:pt x="4775" y="223025"/>
                                  <a:pt x="10528" y="217411"/>
                                  <a:pt x="17361" y="212306"/>
                                </a:cubicBezTo>
                                <a:cubicBezTo>
                                  <a:pt x="30391" y="202540"/>
                                  <a:pt x="45161" y="196215"/>
                                  <a:pt x="60223" y="190462"/>
                                </a:cubicBezTo>
                                <a:cubicBezTo>
                                  <a:pt x="75654" y="184582"/>
                                  <a:pt x="91161" y="178803"/>
                                  <a:pt x="105550" y="170599"/>
                                </a:cubicBezTo>
                                <a:cubicBezTo>
                                  <a:pt x="148565" y="146088"/>
                                  <a:pt x="177127" y="111608"/>
                                  <a:pt x="181165" y="60338"/>
                                </a:cubicBezTo>
                                <a:cubicBezTo>
                                  <a:pt x="181470" y="56261"/>
                                  <a:pt x="182080" y="52222"/>
                                  <a:pt x="182626" y="48171"/>
                                </a:cubicBezTo>
                                <a:cubicBezTo>
                                  <a:pt x="184950" y="30988"/>
                                  <a:pt x="190005" y="14770"/>
                                  <a:pt x="198984" y="0"/>
                                </a:cubicBezTo>
                                <a:close/>
                              </a:path>
                            </a:pathLst>
                          </a:custGeom>
                          <a:ln w="0" cap="flat">
                            <a:miter lim="127000"/>
                          </a:ln>
                        </wps:spPr>
                        <wps:style>
                          <a:lnRef idx="0">
                            <a:srgbClr val="000000">
                              <a:alpha val="0"/>
                            </a:srgbClr>
                          </a:lnRef>
                          <a:fillRef idx="1">
                            <a:srgbClr val="1F3D77"/>
                          </a:fillRef>
                          <a:effectRef idx="0">
                            <a:scrgbClr r="0" g="0" b="0"/>
                          </a:effectRef>
                          <a:fontRef idx="none"/>
                        </wps:style>
                        <wps:bodyPr/>
                      </wps:wsp>
                      <wps:wsp>
                        <wps:cNvPr id="313" name="Shape 313"/>
                        <wps:cNvSpPr/>
                        <wps:spPr>
                          <a:xfrm>
                            <a:off x="3067074" y="865886"/>
                            <a:ext cx="49022" cy="153149"/>
                          </a:xfrm>
                          <a:custGeom>
                            <a:avLst/>
                            <a:gdLst/>
                            <a:ahLst/>
                            <a:cxnLst/>
                            <a:rect l="0" t="0" r="0" b="0"/>
                            <a:pathLst>
                              <a:path w="49022" h="153149">
                                <a:moveTo>
                                  <a:pt x="29883" y="0"/>
                                </a:moveTo>
                                <a:cubicBezTo>
                                  <a:pt x="35992" y="5080"/>
                                  <a:pt x="42380" y="9779"/>
                                  <a:pt x="49022" y="14072"/>
                                </a:cubicBezTo>
                                <a:cubicBezTo>
                                  <a:pt x="38875" y="27724"/>
                                  <a:pt x="34785" y="43294"/>
                                  <a:pt x="36068" y="60541"/>
                                </a:cubicBezTo>
                                <a:cubicBezTo>
                                  <a:pt x="36436" y="65481"/>
                                  <a:pt x="36716" y="70421"/>
                                  <a:pt x="37427" y="75311"/>
                                </a:cubicBezTo>
                                <a:cubicBezTo>
                                  <a:pt x="42456" y="110185"/>
                                  <a:pt x="28651" y="135204"/>
                                  <a:pt x="876" y="153149"/>
                                </a:cubicBezTo>
                                <a:cubicBezTo>
                                  <a:pt x="381" y="145707"/>
                                  <a:pt x="76" y="138265"/>
                                  <a:pt x="0" y="130810"/>
                                </a:cubicBezTo>
                                <a:cubicBezTo>
                                  <a:pt x="8725" y="118415"/>
                                  <a:pt x="12547" y="103860"/>
                                  <a:pt x="11493" y="87173"/>
                                </a:cubicBezTo>
                                <a:cubicBezTo>
                                  <a:pt x="10960" y="78816"/>
                                  <a:pt x="9792" y="70498"/>
                                  <a:pt x="8826" y="62179"/>
                                </a:cubicBezTo>
                                <a:cubicBezTo>
                                  <a:pt x="8039" y="55550"/>
                                  <a:pt x="8052" y="49263"/>
                                  <a:pt x="8699" y="43269"/>
                                </a:cubicBezTo>
                                <a:cubicBezTo>
                                  <a:pt x="9868" y="37783"/>
                                  <a:pt x="11125" y="32309"/>
                                  <a:pt x="12509" y="26860"/>
                                </a:cubicBezTo>
                                <a:cubicBezTo>
                                  <a:pt x="16129" y="16942"/>
                                  <a:pt x="21958" y="8013"/>
                                  <a:pt x="29883" y="0"/>
                                </a:cubicBezTo>
                                <a:close/>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314" name="Shape 314"/>
                        <wps:cNvSpPr/>
                        <wps:spPr>
                          <a:xfrm>
                            <a:off x="3147830" y="707612"/>
                            <a:ext cx="43523" cy="126746"/>
                          </a:xfrm>
                          <a:custGeom>
                            <a:avLst/>
                            <a:gdLst/>
                            <a:ahLst/>
                            <a:cxnLst/>
                            <a:rect l="0" t="0" r="0" b="0"/>
                            <a:pathLst>
                              <a:path w="43523" h="126746">
                                <a:moveTo>
                                  <a:pt x="37998" y="0"/>
                                </a:moveTo>
                                <a:cubicBezTo>
                                  <a:pt x="38214" y="2858"/>
                                  <a:pt x="38405" y="5715"/>
                                  <a:pt x="38659" y="8585"/>
                                </a:cubicBezTo>
                                <a:cubicBezTo>
                                  <a:pt x="40132" y="24193"/>
                                  <a:pt x="41415" y="39815"/>
                                  <a:pt x="42177" y="55512"/>
                                </a:cubicBezTo>
                                <a:cubicBezTo>
                                  <a:pt x="43523" y="83490"/>
                                  <a:pt x="36792" y="107302"/>
                                  <a:pt x="21272" y="126746"/>
                                </a:cubicBezTo>
                                <a:cubicBezTo>
                                  <a:pt x="13767" y="123152"/>
                                  <a:pt x="6680" y="118834"/>
                                  <a:pt x="0" y="113868"/>
                                </a:cubicBezTo>
                                <a:cubicBezTo>
                                  <a:pt x="13792" y="92977"/>
                                  <a:pt x="15913" y="69647"/>
                                  <a:pt x="14186" y="45491"/>
                                </a:cubicBezTo>
                                <a:cubicBezTo>
                                  <a:pt x="13754" y="39522"/>
                                  <a:pt x="13221" y="33553"/>
                                  <a:pt x="12662" y="27584"/>
                                </a:cubicBezTo>
                                <a:cubicBezTo>
                                  <a:pt x="20206" y="18593"/>
                                  <a:pt x="28105" y="9817"/>
                                  <a:pt x="36563" y="1359"/>
                                </a:cubicBezTo>
                                <a:cubicBezTo>
                                  <a:pt x="37033" y="902"/>
                                  <a:pt x="37528" y="457"/>
                                  <a:pt x="37998" y="0"/>
                                </a:cubicBezTo>
                                <a:close/>
                              </a:path>
                            </a:pathLst>
                          </a:custGeom>
                          <a:ln w="0" cap="flat">
                            <a:miter lim="127000"/>
                          </a:ln>
                        </wps:spPr>
                        <wps:style>
                          <a:lnRef idx="0">
                            <a:srgbClr val="000000">
                              <a:alpha val="0"/>
                            </a:srgbClr>
                          </a:lnRef>
                          <a:fillRef idx="1">
                            <a:srgbClr val="9C358A"/>
                          </a:fillRef>
                          <a:effectRef idx="0">
                            <a:scrgbClr r="0" g="0" b="0"/>
                          </a:effectRef>
                          <a:fontRef idx="none"/>
                        </wps:style>
                        <wps:bodyPr/>
                      </wps:wsp>
                      <wps:wsp>
                        <wps:cNvPr id="315" name="Shape 315"/>
                        <wps:cNvSpPr/>
                        <wps:spPr>
                          <a:xfrm>
                            <a:off x="3071124" y="908520"/>
                            <a:ext cx="146139" cy="163868"/>
                          </a:xfrm>
                          <a:custGeom>
                            <a:avLst/>
                            <a:gdLst/>
                            <a:ahLst/>
                            <a:cxnLst/>
                            <a:rect l="0" t="0" r="0" b="0"/>
                            <a:pathLst>
                              <a:path w="146139" h="163868">
                                <a:moveTo>
                                  <a:pt x="113043" y="0"/>
                                </a:moveTo>
                                <a:cubicBezTo>
                                  <a:pt x="119545" y="1270"/>
                                  <a:pt x="126136" y="2223"/>
                                  <a:pt x="132791" y="2858"/>
                                </a:cubicBezTo>
                                <a:cubicBezTo>
                                  <a:pt x="137224" y="3327"/>
                                  <a:pt x="141681" y="3683"/>
                                  <a:pt x="146139" y="3924"/>
                                </a:cubicBezTo>
                                <a:cubicBezTo>
                                  <a:pt x="139802" y="15685"/>
                                  <a:pt x="136411" y="28613"/>
                                  <a:pt x="135382" y="42393"/>
                                </a:cubicBezTo>
                                <a:cubicBezTo>
                                  <a:pt x="134087" y="59576"/>
                                  <a:pt x="132385" y="76670"/>
                                  <a:pt x="123927" y="92227"/>
                                </a:cubicBezTo>
                                <a:cubicBezTo>
                                  <a:pt x="112535" y="113183"/>
                                  <a:pt x="94336" y="126365"/>
                                  <a:pt x="73533" y="136589"/>
                                </a:cubicBezTo>
                                <a:cubicBezTo>
                                  <a:pt x="61176" y="142659"/>
                                  <a:pt x="48285" y="147650"/>
                                  <a:pt x="35065" y="151244"/>
                                </a:cubicBezTo>
                                <a:cubicBezTo>
                                  <a:pt x="23838" y="154293"/>
                                  <a:pt x="13450" y="158585"/>
                                  <a:pt x="3925" y="163868"/>
                                </a:cubicBezTo>
                                <a:cubicBezTo>
                                  <a:pt x="2426" y="156477"/>
                                  <a:pt x="1067" y="149060"/>
                                  <a:pt x="0" y="141605"/>
                                </a:cubicBezTo>
                                <a:cubicBezTo>
                                  <a:pt x="9982" y="138506"/>
                                  <a:pt x="20168" y="136182"/>
                                  <a:pt x="30290" y="133566"/>
                                </a:cubicBezTo>
                                <a:cubicBezTo>
                                  <a:pt x="47968" y="128968"/>
                                  <a:pt x="64211" y="121628"/>
                                  <a:pt x="78016" y="109322"/>
                                </a:cubicBezTo>
                                <a:cubicBezTo>
                                  <a:pt x="96647" y="92735"/>
                                  <a:pt x="105499" y="71920"/>
                                  <a:pt x="105499" y="47142"/>
                                </a:cubicBezTo>
                                <a:cubicBezTo>
                                  <a:pt x="105499" y="43485"/>
                                  <a:pt x="105601" y="39827"/>
                                  <a:pt x="105347" y="36182"/>
                                </a:cubicBezTo>
                                <a:cubicBezTo>
                                  <a:pt x="104369" y="22339"/>
                                  <a:pt x="107150" y="10401"/>
                                  <a:pt x="113043"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316" name="Shape 316"/>
                        <wps:cNvSpPr/>
                        <wps:spPr>
                          <a:xfrm>
                            <a:off x="3512219" y="617453"/>
                            <a:ext cx="125730" cy="228333"/>
                          </a:xfrm>
                          <a:custGeom>
                            <a:avLst/>
                            <a:gdLst/>
                            <a:ahLst/>
                            <a:cxnLst/>
                            <a:rect l="0" t="0" r="0" b="0"/>
                            <a:pathLst>
                              <a:path w="125730" h="228333">
                                <a:moveTo>
                                  <a:pt x="97358" y="0"/>
                                </a:moveTo>
                                <a:cubicBezTo>
                                  <a:pt x="106921" y="3607"/>
                                  <a:pt x="116408" y="7519"/>
                                  <a:pt x="125730" y="11887"/>
                                </a:cubicBezTo>
                                <a:cubicBezTo>
                                  <a:pt x="117069" y="40297"/>
                                  <a:pt x="101626" y="65126"/>
                                  <a:pt x="79629" y="86589"/>
                                </a:cubicBezTo>
                                <a:cubicBezTo>
                                  <a:pt x="50736" y="114795"/>
                                  <a:pt x="34341" y="149225"/>
                                  <a:pt x="27991" y="188799"/>
                                </a:cubicBezTo>
                                <a:cubicBezTo>
                                  <a:pt x="25845" y="202222"/>
                                  <a:pt x="23165" y="215481"/>
                                  <a:pt x="19279" y="228333"/>
                                </a:cubicBezTo>
                                <a:cubicBezTo>
                                  <a:pt x="12967" y="225374"/>
                                  <a:pt x="6528" y="222822"/>
                                  <a:pt x="0" y="220625"/>
                                </a:cubicBezTo>
                                <a:cubicBezTo>
                                  <a:pt x="1664" y="212789"/>
                                  <a:pt x="2743" y="204686"/>
                                  <a:pt x="3226" y="196304"/>
                                </a:cubicBezTo>
                                <a:cubicBezTo>
                                  <a:pt x="4788" y="169545"/>
                                  <a:pt x="9538" y="143459"/>
                                  <a:pt x="22619" y="119469"/>
                                </a:cubicBezTo>
                                <a:cubicBezTo>
                                  <a:pt x="31052" y="104026"/>
                                  <a:pt x="41707" y="90246"/>
                                  <a:pt x="54382" y="78308"/>
                                </a:cubicBezTo>
                                <a:cubicBezTo>
                                  <a:pt x="77622" y="56376"/>
                                  <a:pt x="91275" y="30175"/>
                                  <a:pt x="97358" y="0"/>
                                </a:cubicBezTo>
                                <a:close/>
                              </a:path>
                            </a:pathLst>
                          </a:custGeom>
                          <a:ln w="0" cap="flat">
                            <a:miter lim="127000"/>
                          </a:ln>
                        </wps:spPr>
                        <wps:style>
                          <a:lnRef idx="0">
                            <a:srgbClr val="000000">
                              <a:alpha val="0"/>
                            </a:srgbClr>
                          </a:lnRef>
                          <a:fillRef idx="1">
                            <a:srgbClr val="2D9946"/>
                          </a:fillRef>
                          <a:effectRef idx="0">
                            <a:scrgbClr r="0" g="0" b="0"/>
                          </a:effectRef>
                          <a:fontRef idx="none"/>
                        </wps:style>
                        <wps:bodyPr/>
                      </wps:wsp>
                      <wps:wsp>
                        <wps:cNvPr id="317" name="Shape 317"/>
                        <wps:cNvSpPr/>
                        <wps:spPr>
                          <a:xfrm>
                            <a:off x="3605910" y="795134"/>
                            <a:ext cx="223469" cy="132867"/>
                          </a:xfrm>
                          <a:custGeom>
                            <a:avLst/>
                            <a:gdLst/>
                            <a:ahLst/>
                            <a:cxnLst/>
                            <a:rect l="0" t="0" r="0" b="0"/>
                            <a:pathLst>
                              <a:path w="223469" h="132867">
                                <a:moveTo>
                                  <a:pt x="210922" y="0"/>
                                </a:moveTo>
                                <a:cubicBezTo>
                                  <a:pt x="215392" y="7887"/>
                                  <a:pt x="219596" y="15888"/>
                                  <a:pt x="223469" y="23990"/>
                                </a:cubicBezTo>
                                <a:cubicBezTo>
                                  <a:pt x="193167" y="33642"/>
                                  <a:pt x="165659" y="49250"/>
                                  <a:pt x="140741" y="70180"/>
                                </a:cubicBezTo>
                                <a:cubicBezTo>
                                  <a:pt x="119469" y="88049"/>
                                  <a:pt x="96024" y="101130"/>
                                  <a:pt x="68580" y="106743"/>
                                </a:cubicBezTo>
                                <a:cubicBezTo>
                                  <a:pt x="53429" y="109842"/>
                                  <a:pt x="38316" y="113411"/>
                                  <a:pt x="25070" y="121958"/>
                                </a:cubicBezTo>
                                <a:cubicBezTo>
                                  <a:pt x="20015" y="125209"/>
                                  <a:pt x="15468" y="128880"/>
                                  <a:pt x="11265" y="132867"/>
                                </a:cubicBezTo>
                                <a:cubicBezTo>
                                  <a:pt x="7950" y="126314"/>
                                  <a:pt x="4204" y="119926"/>
                                  <a:pt x="0" y="113728"/>
                                </a:cubicBezTo>
                                <a:cubicBezTo>
                                  <a:pt x="13678" y="100724"/>
                                  <a:pt x="30874" y="91885"/>
                                  <a:pt x="51981" y="87643"/>
                                </a:cubicBezTo>
                                <a:cubicBezTo>
                                  <a:pt x="84709" y="81064"/>
                                  <a:pt x="112192" y="64999"/>
                                  <a:pt x="137033" y="43078"/>
                                </a:cubicBezTo>
                                <a:cubicBezTo>
                                  <a:pt x="159512" y="23228"/>
                                  <a:pt x="184277" y="9093"/>
                                  <a:pt x="210922"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318" name="Shape 318"/>
                        <wps:cNvSpPr/>
                        <wps:spPr>
                          <a:xfrm>
                            <a:off x="3574575" y="641482"/>
                            <a:ext cx="108153" cy="116129"/>
                          </a:xfrm>
                          <a:custGeom>
                            <a:avLst/>
                            <a:gdLst/>
                            <a:ahLst/>
                            <a:cxnLst/>
                            <a:rect l="0" t="0" r="0" b="0"/>
                            <a:pathLst>
                              <a:path w="108153" h="116129">
                                <a:moveTo>
                                  <a:pt x="87008" y="0"/>
                                </a:moveTo>
                                <a:cubicBezTo>
                                  <a:pt x="94158" y="3950"/>
                                  <a:pt x="101206" y="8115"/>
                                  <a:pt x="108153" y="12548"/>
                                </a:cubicBezTo>
                                <a:cubicBezTo>
                                  <a:pt x="103518" y="20320"/>
                                  <a:pt x="98260" y="27775"/>
                                  <a:pt x="92050" y="34785"/>
                                </a:cubicBezTo>
                                <a:cubicBezTo>
                                  <a:pt x="81026" y="47206"/>
                                  <a:pt x="68872" y="58357"/>
                                  <a:pt x="55753" y="68504"/>
                                </a:cubicBezTo>
                                <a:cubicBezTo>
                                  <a:pt x="36398" y="83452"/>
                                  <a:pt x="16396" y="97638"/>
                                  <a:pt x="0" y="116129"/>
                                </a:cubicBezTo>
                                <a:cubicBezTo>
                                  <a:pt x="7544" y="102286"/>
                                  <a:pt x="17983" y="90729"/>
                                  <a:pt x="28473" y="79235"/>
                                </a:cubicBezTo>
                                <a:cubicBezTo>
                                  <a:pt x="41783" y="64656"/>
                                  <a:pt x="56083" y="50965"/>
                                  <a:pt x="67844" y="34976"/>
                                </a:cubicBezTo>
                                <a:cubicBezTo>
                                  <a:pt x="75895" y="24016"/>
                                  <a:pt x="82156" y="12319"/>
                                  <a:pt x="87008" y="0"/>
                                </a:cubicBezTo>
                                <a:close/>
                              </a:path>
                            </a:pathLst>
                          </a:custGeom>
                          <a:ln w="0" cap="flat">
                            <a:miter lim="127000"/>
                          </a:ln>
                        </wps:spPr>
                        <wps:style>
                          <a:lnRef idx="0">
                            <a:srgbClr val="000000">
                              <a:alpha val="0"/>
                            </a:srgbClr>
                          </a:lnRef>
                          <a:fillRef idx="1">
                            <a:srgbClr val="46783C"/>
                          </a:fillRef>
                          <a:effectRef idx="0">
                            <a:scrgbClr r="0" g="0" b="0"/>
                          </a:effectRef>
                          <a:fontRef idx="none"/>
                        </wps:style>
                        <wps:bodyPr/>
                      </wps:wsp>
                      <wps:wsp>
                        <wps:cNvPr id="319" name="Shape 319"/>
                        <wps:cNvSpPr/>
                        <wps:spPr>
                          <a:xfrm>
                            <a:off x="3190841" y="666185"/>
                            <a:ext cx="53861" cy="181496"/>
                          </a:xfrm>
                          <a:custGeom>
                            <a:avLst/>
                            <a:gdLst/>
                            <a:ahLst/>
                            <a:cxnLst/>
                            <a:rect l="0" t="0" r="0" b="0"/>
                            <a:pathLst>
                              <a:path w="53861" h="181496">
                                <a:moveTo>
                                  <a:pt x="44120" y="0"/>
                                </a:moveTo>
                                <a:cubicBezTo>
                                  <a:pt x="44526" y="14148"/>
                                  <a:pt x="45581" y="28346"/>
                                  <a:pt x="47346" y="42621"/>
                                </a:cubicBezTo>
                                <a:cubicBezTo>
                                  <a:pt x="49759" y="62027"/>
                                  <a:pt x="52477" y="81420"/>
                                  <a:pt x="53099" y="101003"/>
                                </a:cubicBezTo>
                                <a:cubicBezTo>
                                  <a:pt x="53861" y="125235"/>
                                  <a:pt x="50495" y="148565"/>
                                  <a:pt x="37516" y="169710"/>
                                </a:cubicBezTo>
                                <a:cubicBezTo>
                                  <a:pt x="34938" y="173927"/>
                                  <a:pt x="32055" y="177826"/>
                                  <a:pt x="28931" y="181496"/>
                                </a:cubicBezTo>
                                <a:cubicBezTo>
                                  <a:pt x="19126" y="180658"/>
                                  <a:pt x="9461" y="179083"/>
                                  <a:pt x="0" y="176593"/>
                                </a:cubicBezTo>
                                <a:cubicBezTo>
                                  <a:pt x="229" y="176340"/>
                                  <a:pt x="470" y="176098"/>
                                  <a:pt x="698" y="175844"/>
                                </a:cubicBezTo>
                                <a:cubicBezTo>
                                  <a:pt x="18999" y="155461"/>
                                  <a:pt x="24740" y="130848"/>
                                  <a:pt x="24702" y="104292"/>
                                </a:cubicBezTo>
                                <a:cubicBezTo>
                                  <a:pt x="24664" y="77572"/>
                                  <a:pt x="20003" y="51219"/>
                                  <a:pt x="18631" y="24613"/>
                                </a:cubicBezTo>
                                <a:cubicBezTo>
                                  <a:pt x="18555" y="23063"/>
                                  <a:pt x="18555" y="21539"/>
                                  <a:pt x="18491" y="19990"/>
                                </a:cubicBezTo>
                                <a:cubicBezTo>
                                  <a:pt x="26835" y="12941"/>
                                  <a:pt x="35370" y="6261"/>
                                  <a:pt x="44120" y="0"/>
                                </a:cubicBezTo>
                                <a:close/>
                              </a:path>
                            </a:pathLst>
                          </a:custGeom>
                          <a:ln w="0" cap="flat">
                            <a:miter lim="127000"/>
                          </a:ln>
                        </wps:spPr>
                        <wps:style>
                          <a:lnRef idx="0">
                            <a:srgbClr val="000000">
                              <a:alpha val="0"/>
                            </a:srgbClr>
                          </a:lnRef>
                          <a:fillRef idx="1">
                            <a:srgbClr val="875680"/>
                          </a:fillRef>
                          <a:effectRef idx="0">
                            <a:scrgbClr r="0" g="0" b="0"/>
                          </a:effectRef>
                          <a:fontRef idx="none"/>
                        </wps:style>
                        <wps:bodyPr/>
                      </wps:wsp>
                      <wps:wsp>
                        <wps:cNvPr id="320" name="Shape 320"/>
                        <wps:cNvSpPr/>
                        <wps:spPr>
                          <a:xfrm>
                            <a:off x="3069172" y="891469"/>
                            <a:ext cx="89497" cy="142901"/>
                          </a:xfrm>
                          <a:custGeom>
                            <a:avLst/>
                            <a:gdLst/>
                            <a:ahLst/>
                            <a:cxnLst/>
                            <a:rect l="0" t="0" r="0" b="0"/>
                            <a:pathLst>
                              <a:path w="89497" h="142901">
                                <a:moveTo>
                                  <a:pt x="64211" y="0"/>
                                </a:moveTo>
                                <a:cubicBezTo>
                                  <a:pt x="72377" y="4013"/>
                                  <a:pt x="80823" y="7493"/>
                                  <a:pt x="89497" y="10376"/>
                                </a:cubicBezTo>
                                <a:cubicBezTo>
                                  <a:pt x="85103" y="20003"/>
                                  <a:pt x="83198" y="30937"/>
                                  <a:pt x="83744" y="43256"/>
                                </a:cubicBezTo>
                                <a:cubicBezTo>
                                  <a:pt x="84138" y="51829"/>
                                  <a:pt x="83757" y="60439"/>
                                  <a:pt x="82614" y="68986"/>
                                </a:cubicBezTo>
                                <a:cubicBezTo>
                                  <a:pt x="79248" y="94209"/>
                                  <a:pt x="66777" y="113462"/>
                                  <a:pt x="45136" y="126911"/>
                                </a:cubicBezTo>
                                <a:cubicBezTo>
                                  <a:pt x="31280" y="135522"/>
                                  <a:pt x="16040" y="140030"/>
                                  <a:pt x="51" y="142901"/>
                                </a:cubicBezTo>
                                <a:cubicBezTo>
                                  <a:pt x="38" y="142735"/>
                                  <a:pt x="13" y="142596"/>
                                  <a:pt x="0" y="142430"/>
                                </a:cubicBezTo>
                                <a:cubicBezTo>
                                  <a:pt x="10287" y="137058"/>
                                  <a:pt x="20498" y="131559"/>
                                  <a:pt x="29642" y="124181"/>
                                </a:cubicBezTo>
                                <a:cubicBezTo>
                                  <a:pt x="51333" y="106693"/>
                                  <a:pt x="61595" y="84341"/>
                                  <a:pt x="59436" y="56464"/>
                                </a:cubicBezTo>
                                <a:cubicBezTo>
                                  <a:pt x="59055" y="51550"/>
                                  <a:pt x="58763" y="46558"/>
                                  <a:pt x="57772" y="41732"/>
                                </a:cubicBezTo>
                                <a:cubicBezTo>
                                  <a:pt x="54496" y="25451"/>
                                  <a:pt x="57163" y="11786"/>
                                  <a:pt x="64211" y="0"/>
                                </a:cubicBezTo>
                                <a:close/>
                              </a:path>
                            </a:pathLst>
                          </a:custGeom>
                          <a:ln w="0" cap="flat">
                            <a:miter lim="127000"/>
                          </a:ln>
                        </wps:spPr>
                        <wps:style>
                          <a:lnRef idx="0">
                            <a:srgbClr val="000000">
                              <a:alpha val="0"/>
                            </a:srgbClr>
                          </a:lnRef>
                          <a:fillRef idx="1">
                            <a:srgbClr val="10B6CA"/>
                          </a:fillRef>
                          <a:effectRef idx="0">
                            <a:scrgbClr r="0" g="0" b="0"/>
                          </a:effectRef>
                          <a:fontRef idx="none"/>
                        </wps:style>
                        <wps:bodyPr/>
                      </wps:wsp>
                      <wps:wsp>
                        <wps:cNvPr id="321" name="Shape 321"/>
                        <wps:cNvSpPr/>
                        <wps:spPr>
                          <a:xfrm>
                            <a:off x="3629167" y="1160085"/>
                            <a:ext cx="176035" cy="115532"/>
                          </a:xfrm>
                          <a:custGeom>
                            <a:avLst/>
                            <a:gdLst/>
                            <a:ahLst/>
                            <a:cxnLst/>
                            <a:rect l="0" t="0" r="0" b="0"/>
                            <a:pathLst>
                              <a:path w="176035" h="115532">
                                <a:moveTo>
                                  <a:pt x="152692" y="0"/>
                                </a:moveTo>
                                <a:cubicBezTo>
                                  <a:pt x="156972" y="2349"/>
                                  <a:pt x="161176" y="4966"/>
                                  <a:pt x="165240" y="7887"/>
                                </a:cubicBezTo>
                                <a:cubicBezTo>
                                  <a:pt x="168948" y="10566"/>
                                  <a:pt x="172542" y="13462"/>
                                  <a:pt x="176035" y="16548"/>
                                </a:cubicBezTo>
                                <a:cubicBezTo>
                                  <a:pt x="165697" y="22542"/>
                                  <a:pt x="157950" y="31839"/>
                                  <a:pt x="152654" y="44247"/>
                                </a:cubicBezTo>
                                <a:cubicBezTo>
                                  <a:pt x="150876" y="48387"/>
                                  <a:pt x="149149" y="52553"/>
                                  <a:pt x="147447" y="56718"/>
                                </a:cubicBezTo>
                                <a:cubicBezTo>
                                  <a:pt x="135992" y="84887"/>
                                  <a:pt x="114503" y="99835"/>
                                  <a:pt x="84912" y="103708"/>
                                </a:cubicBezTo>
                                <a:cubicBezTo>
                                  <a:pt x="76188" y="104851"/>
                                  <a:pt x="67335" y="105486"/>
                                  <a:pt x="58560" y="105435"/>
                                </a:cubicBezTo>
                                <a:cubicBezTo>
                                  <a:pt x="39446" y="105308"/>
                                  <a:pt x="22492" y="108712"/>
                                  <a:pt x="7607" y="115532"/>
                                </a:cubicBezTo>
                                <a:cubicBezTo>
                                  <a:pt x="4458" y="107556"/>
                                  <a:pt x="1943" y="99327"/>
                                  <a:pt x="0" y="90894"/>
                                </a:cubicBezTo>
                                <a:cubicBezTo>
                                  <a:pt x="10808" y="86373"/>
                                  <a:pt x="22416" y="83401"/>
                                  <a:pt x="34811" y="81839"/>
                                </a:cubicBezTo>
                                <a:cubicBezTo>
                                  <a:pt x="45898" y="80429"/>
                                  <a:pt x="57023" y="79235"/>
                                  <a:pt x="67983" y="77178"/>
                                </a:cubicBezTo>
                                <a:cubicBezTo>
                                  <a:pt x="96672" y="71793"/>
                                  <a:pt x="118618" y="56934"/>
                                  <a:pt x="132004" y="30391"/>
                                </a:cubicBezTo>
                                <a:cubicBezTo>
                                  <a:pt x="137566" y="19380"/>
                                  <a:pt x="143497" y="8585"/>
                                  <a:pt x="152692" y="0"/>
                                </a:cubicBezTo>
                                <a:close/>
                              </a:path>
                            </a:pathLst>
                          </a:custGeom>
                          <a:ln w="0" cap="flat">
                            <a:miter lim="127000"/>
                          </a:ln>
                        </wps:spPr>
                        <wps:style>
                          <a:lnRef idx="0">
                            <a:srgbClr val="000000">
                              <a:alpha val="0"/>
                            </a:srgbClr>
                          </a:lnRef>
                          <a:fillRef idx="1">
                            <a:srgbClr val="F9A11B"/>
                          </a:fillRef>
                          <a:effectRef idx="0">
                            <a:scrgbClr r="0" g="0" b="0"/>
                          </a:effectRef>
                          <a:fontRef idx="none"/>
                        </wps:style>
                        <wps:bodyPr/>
                      </wps:wsp>
                      <wps:wsp>
                        <wps:cNvPr id="322" name="Shape 322"/>
                        <wps:cNvSpPr/>
                        <wps:spPr>
                          <a:xfrm>
                            <a:off x="3430480" y="1296366"/>
                            <a:ext cx="156921" cy="98018"/>
                          </a:xfrm>
                          <a:custGeom>
                            <a:avLst/>
                            <a:gdLst/>
                            <a:ahLst/>
                            <a:cxnLst/>
                            <a:rect l="0" t="0" r="0" b="0"/>
                            <a:pathLst>
                              <a:path w="156921" h="98018">
                                <a:moveTo>
                                  <a:pt x="145072" y="0"/>
                                </a:moveTo>
                                <a:cubicBezTo>
                                  <a:pt x="148463" y="8763"/>
                                  <a:pt x="152413" y="17348"/>
                                  <a:pt x="156921" y="25654"/>
                                </a:cubicBezTo>
                                <a:cubicBezTo>
                                  <a:pt x="155753" y="27635"/>
                                  <a:pt x="154597" y="29654"/>
                                  <a:pt x="153479" y="31737"/>
                                </a:cubicBezTo>
                                <a:cubicBezTo>
                                  <a:pt x="147307" y="43269"/>
                                  <a:pt x="140589" y="54534"/>
                                  <a:pt x="132156" y="64643"/>
                                </a:cubicBezTo>
                                <a:cubicBezTo>
                                  <a:pt x="120561" y="78537"/>
                                  <a:pt x="106413" y="87960"/>
                                  <a:pt x="90031" y="93447"/>
                                </a:cubicBezTo>
                                <a:cubicBezTo>
                                  <a:pt x="60173" y="97384"/>
                                  <a:pt x="29959" y="98018"/>
                                  <a:pt x="0" y="95237"/>
                                </a:cubicBezTo>
                                <a:cubicBezTo>
                                  <a:pt x="8636" y="89306"/>
                                  <a:pt x="18707" y="85979"/>
                                  <a:pt x="29756" y="84404"/>
                                </a:cubicBezTo>
                                <a:cubicBezTo>
                                  <a:pt x="37211" y="83350"/>
                                  <a:pt x="44653" y="82359"/>
                                  <a:pt x="52083" y="81178"/>
                                </a:cubicBezTo>
                                <a:cubicBezTo>
                                  <a:pt x="86970" y="75590"/>
                                  <a:pt x="110846" y="54788"/>
                                  <a:pt x="128613" y="25578"/>
                                </a:cubicBezTo>
                                <a:cubicBezTo>
                                  <a:pt x="133883" y="16916"/>
                                  <a:pt x="139243" y="8281"/>
                                  <a:pt x="145072" y="0"/>
                                </a:cubicBezTo>
                                <a:close/>
                              </a:path>
                            </a:pathLst>
                          </a:custGeom>
                          <a:ln w="0" cap="flat">
                            <a:miter lim="127000"/>
                          </a:ln>
                        </wps:spPr>
                        <wps:style>
                          <a:lnRef idx="0">
                            <a:srgbClr val="000000">
                              <a:alpha val="0"/>
                            </a:srgbClr>
                          </a:lnRef>
                          <a:fillRef idx="1">
                            <a:srgbClr val="007394"/>
                          </a:fillRef>
                          <a:effectRef idx="0">
                            <a:scrgbClr r="0" g="0" b="0"/>
                          </a:effectRef>
                          <a:fontRef idx="none"/>
                        </wps:style>
                        <wps:bodyPr/>
                      </wps:wsp>
                      <wps:wsp>
                        <wps:cNvPr id="323" name="Shape 323"/>
                        <wps:cNvSpPr/>
                        <wps:spPr>
                          <a:xfrm>
                            <a:off x="3567865" y="1339929"/>
                            <a:ext cx="40830" cy="40729"/>
                          </a:xfrm>
                          <a:custGeom>
                            <a:avLst/>
                            <a:gdLst/>
                            <a:ahLst/>
                            <a:cxnLst/>
                            <a:rect l="0" t="0" r="0" b="0"/>
                            <a:pathLst>
                              <a:path w="40830" h="40729">
                                <a:moveTo>
                                  <a:pt x="30404" y="0"/>
                                </a:moveTo>
                                <a:cubicBezTo>
                                  <a:pt x="33681" y="4864"/>
                                  <a:pt x="37173" y="9563"/>
                                  <a:pt x="40830" y="14122"/>
                                </a:cubicBezTo>
                                <a:cubicBezTo>
                                  <a:pt x="36347" y="19495"/>
                                  <a:pt x="32144" y="25108"/>
                                  <a:pt x="27800" y="30581"/>
                                </a:cubicBezTo>
                                <a:cubicBezTo>
                                  <a:pt x="27076" y="31496"/>
                                  <a:pt x="26289" y="32347"/>
                                  <a:pt x="25540" y="33236"/>
                                </a:cubicBezTo>
                                <a:cubicBezTo>
                                  <a:pt x="17082" y="36017"/>
                                  <a:pt x="8585" y="38532"/>
                                  <a:pt x="0" y="40729"/>
                                </a:cubicBezTo>
                                <a:cubicBezTo>
                                  <a:pt x="8509" y="33020"/>
                                  <a:pt x="15926" y="23749"/>
                                  <a:pt x="22301" y="12979"/>
                                </a:cubicBezTo>
                                <a:cubicBezTo>
                                  <a:pt x="24905" y="8585"/>
                                  <a:pt x="27572" y="4229"/>
                                  <a:pt x="30404" y="0"/>
                                </a:cubicBezTo>
                                <a:close/>
                              </a:path>
                            </a:pathLst>
                          </a:custGeom>
                          <a:ln w="0" cap="flat">
                            <a:miter lim="127000"/>
                          </a:ln>
                        </wps:spPr>
                        <wps:style>
                          <a:lnRef idx="0">
                            <a:srgbClr val="000000">
                              <a:alpha val="0"/>
                            </a:srgbClr>
                          </a:lnRef>
                          <a:fillRef idx="1">
                            <a:srgbClr val="1F3D77"/>
                          </a:fillRef>
                          <a:effectRef idx="0">
                            <a:scrgbClr r="0" g="0" b="0"/>
                          </a:effectRef>
                          <a:fontRef idx="none"/>
                        </wps:style>
                        <wps:bodyPr/>
                      </wps:wsp>
                      <wps:wsp>
                        <wps:cNvPr id="324" name="Shape 324"/>
                        <wps:cNvSpPr/>
                        <wps:spPr>
                          <a:xfrm>
                            <a:off x="3648340" y="1287289"/>
                            <a:ext cx="91072" cy="32309"/>
                          </a:xfrm>
                          <a:custGeom>
                            <a:avLst/>
                            <a:gdLst/>
                            <a:ahLst/>
                            <a:cxnLst/>
                            <a:rect l="0" t="0" r="0" b="0"/>
                            <a:pathLst>
                              <a:path w="91072" h="32309">
                                <a:moveTo>
                                  <a:pt x="91072" y="0"/>
                                </a:moveTo>
                                <a:cubicBezTo>
                                  <a:pt x="80251" y="9982"/>
                                  <a:pt x="69050" y="19291"/>
                                  <a:pt x="57468" y="27851"/>
                                </a:cubicBezTo>
                                <a:cubicBezTo>
                                  <a:pt x="51435" y="27927"/>
                                  <a:pt x="45403" y="28067"/>
                                  <a:pt x="39383" y="28575"/>
                                </a:cubicBezTo>
                                <a:cubicBezTo>
                                  <a:pt x="31217" y="29248"/>
                                  <a:pt x="23254" y="30430"/>
                                  <a:pt x="15532" y="32309"/>
                                </a:cubicBezTo>
                                <a:cubicBezTo>
                                  <a:pt x="9614" y="25756"/>
                                  <a:pt x="4458" y="18809"/>
                                  <a:pt x="0" y="11532"/>
                                </a:cubicBezTo>
                                <a:cubicBezTo>
                                  <a:pt x="13627" y="6261"/>
                                  <a:pt x="28156" y="3696"/>
                                  <a:pt x="43320" y="3035"/>
                                </a:cubicBezTo>
                                <a:cubicBezTo>
                                  <a:pt x="56833" y="2439"/>
                                  <a:pt x="70422" y="3594"/>
                                  <a:pt x="83871" y="1499"/>
                                </a:cubicBezTo>
                                <a:cubicBezTo>
                                  <a:pt x="86360" y="1118"/>
                                  <a:pt x="88697" y="546"/>
                                  <a:pt x="91072" y="0"/>
                                </a:cubicBezTo>
                                <a:close/>
                              </a:path>
                            </a:pathLst>
                          </a:custGeom>
                          <a:ln w="0" cap="flat">
                            <a:miter lim="127000"/>
                          </a:ln>
                        </wps:spPr>
                        <wps:style>
                          <a:lnRef idx="0">
                            <a:srgbClr val="000000">
                              <a:alpha val="0"/>
                            </a:srgbClr>
                          </a:lnRef>
                          <a:fillRef idx="1">
                            <a:srgbClr val="E79D2C"/>
                          </a:fillRef>
                          <a:effectRef idx="0">
                            <a:scrgbClr r="0" g="0" b="0"/>
                          </a:effectRef>
                          <a:fontRef idx="none"/>
                        </wps:style>
                        <wps:bodyPr/>
                      </wps:wsp>
                      <wps:wsp>
                        <wps:cNvPr id="325" name="Shape 325"/>
                        <wps:cNvSpPr/>
                        <wps:spPr>
                          <a:xfrm>
                            <a:off x="3532533" y="1071471"/>
                            <a:ext cx="42037" cy="26022"/>
                          </a:xfrm>
                          <a:custGeom>
                            <a:avLst/>
                            <a:gdLst/>
                            <a:ahLst/>
                            <a:cxnLst/>
                            <a:rect l="0" t="0" r="0" b="0"/>
                            <a:pathLst>
                              <a:path w="42037" h="26022">
                                <a:moveTo>
                                  <a:pt x="42037" y="0"/>
                                </a:moveTo>
                                <a:cubicBezTo>
                                  <a:pt x="41935" y="1512"/>
                                  <a:pt x="41834" y="3023"/>
                                  <a:pt x="41732" y="4534"/>
                                </a:cubicBezTo>
                                <a:cubicBezTo>
                                  <a:pt x="41161" y="9881"/>
                                  <a:pt x="40513" y="15367"/>
                                  <a:pt x="39827" y="20879"/>
                                </a:cubicBezTo>
                                <a:cubicBezTo>
                                  <a:pt x="26683" y="22873"/>
                                  <a:pt x="13322" y="24752"/>
                                  <a:pt x="0" y="26022"/>
                                </a:cubicBezTo>
                                <a:cubicBezTo>
                                  <a:pt x="10439" y="17704"/>
                                  <a:pt x="21692" y="10401"/>
                                  <a:pt x="33972" y="4293"/>
                                </a:cubicBezTo>
                                <a:cubicBezTo>
                                  <a:pt x="36728" y="2921"/>
                                  <a:pt x="39408" y="1499"/>
                                  <a:pt x="42037" y="0"/>
                                </a:cubicBezTo>
                                <a:close/>
                              </a:path>
                            </a:pathLst>
                          </a:custGeom>
                          <a:ln w="0" cap="flat">
                            <a:miter lim="127000"/>
                          </a:ln>
                        </wps:spPr>
                        <wps:style>
                          <a:lnRef idx="0">
                            <a:srgbClr val="000000">
                              <a:alpha val="0"/>
                            </a:srgbClr>
                          </a:lnRef>
                          <a:fillRef idx="1">
                            <a:srgbClr val="B45231"/>
                          </a:fillRef>
                          <a:effectRef idx="0">
                            <a:scrgbClr r="0" g="0" b="0"/>
                          </a:effectRef>
                          <a:fontRef idx="none"/>
                        </wps:style>
                        <wps:bodyPr/>
                      </wps:wsp>
                      <wps:wsp>
                        <wps:cNvPr id="326" name="Shape 326"/>
                        <wps:cNvSpPr/>
                        <wps:spPr>
                          <a:xfrm>
                            <a:off x="3434533" y="916014"/>
                            <a:ext cx="124778" cy="178156"/>
                          </a:xfrm>
                          <a:custGeom>
                            <a:avLst/>
                            <a:gdLst/>
                            <a:ahLst/>
                            <a:cxnLst/>
                            <a:rect l="0" t="0" r="0" b="0"/>
                            <a:pathLst>
                              <a:path w="124778" h="178156">
                                <a:moveTo>
                                  <a:pt x="89205" y="0"/>
                                </a:moveTo>
                                <a:cubicBezTo>
                                  <a:pt x="94463" y="3835"/>
                                  <a:pt x="99441" y="8077"/>
                                  <a:pt x="104102" y="12688"/>
                                </a:cubicBezTo>
                                <a:cubicBezTo>
                                  <a:pt x="103086" y="13996"/>
                                  <a:pt x="102057" y="15278"/>
                                  <a:pt x="100978" y="16548"/>
                                </a:cubicBezTo>
                                <a:cubicBezTo>
                                  <a:pt x="81699" y="39319"/>
                                  <a:pt x="67361" y="64605"/>
                                  <a:pt x="59906" y="93713"/>
                                </a:cubicBezTo>
                                <a:cubicBezTo>
                                  <a:pt x="55106" y="112433"/>
                                  <a:pt x="48171" y="130366"/>
                                  <a:pt x="37376" y="146647"/>
                                </a:cubicBezTo>
                                <a:cubicBezTo>
                                  <a:pt x="47866" y="138227"/>
                                  <a:pt x="56236" y="128067"/>
                                  <a:pt x="63233" y="116688"/>
                                </a:cubicBezTo>
                                <a:cubicBezTo>
                                  <a:pt x="72936" y="100927"/>
                                  <a:pt x="78207" y="82817"/>
                                  <a:pt x="88354" y="67437"/>
                                </a:cubicBezTo>
                                <a:cubicBezTo>
                                  <a:pt x="97612" y="53378"/>
                                  <a:pt x="106464" y="39129"/>
                                  <a:pt x="114745" y="24562"/>
                                </a:cubicBezTo>
                                <a:cubicBezTo>
                                  <a:pt x="118593" y="29553"/>
                                  <a:pt x="121920" y="34811"/>
                                  <a:pt x="124778" y="40323"/>
                                </a:cubicBezTo>
                                <a:cubicBezTo>
                                  <a:pt x="120498" y="50203"/>
                                  <a:pt x="115456" y="59716"/>
                                  <a:pt x="109068" y="68504"/>
                                </a:cubicBezTo>
                                <a:cubicBezTo>
                                  <a:pt x="91656" y="92444"/>
                                  <a:pt x="74054" y="116256"/>
                                  <a:pt x="57163" y="140576"/>
                                </a:cubicBezTo>
                                <a:cubicBezTo>
                                  <a:pt x="46812" y="155473"/>
                                  <a:pt x="34646" y="168008"/>
                                  <a:pt x="20701" y="178156"/>
                                </a:cubicBezTo>
                                <a:cubicBezTo>
                                  <a:pt x="13602" y="176390"/>
                                  <a:pt x="6680" y="174117"/>
                                  <a:pt x="0" y="171222"/>
                                </a:cubicBezTo>
                                <a:cubicBezTo>
                                  <a:pt x="21565" y="159449"/>
                                  <a:pt x="34887" y="141288"/>
                                  <a:pt x="39688" y="116561"/>
                                </a:cubicBezTo>
                                <a:cubicBezTo>
                                  <a:pt x="41707" y="106223"/>
                                  <a:pt x="43409" y="95834"/>
                                  <a:pt x="44933" y="85420"/>
                                </a:cubicBezTo>
                                <a:cubicBezTo>
                                  <a:pt x="49099" y="57023"/>
                                  <a:pt x="59779" y="31407"/>
                                  <a:pt x="79794" y="10757"/>
                                </a:cubicBezTo>
                                <a:cubicBezTo>
                                  <a:pt x="83172" y="7277"/>
                                  <a:pt x="86284" y="3683"/>
                                  <a:pt x="89205" y="0"/>
                                </a:cubicBezTo>
                                <a:close/>
                              </a:path>
                            </a:pathLst>
                          </a:custGeom>
                          <a:ln w="0" cap="flat">
                            <a:miter lim="127000"/>
                          </a:ln>
                        </wps:spPr>
                        <wps:style>
                          <a:lnRef idx="0">
                            <a:srgbClr val="000000">
                              <a:alpha val="0"/>
                            </a:srgbClr>
                          </a:lnRef>
                          <a:fillRef idx="1">
                            <a:srgbClr val="BD5F27"/>
                          </a:fillRef>
                          <a:effectRef idx="0">
                            <a:scrgbClr r="0" g="0" b="0"/>
                          </a:effectRef>
                          <a:fontRef idx="none"/>
                        </wps:style>
                        <wps:bodyPr/>
                      </wps:wsp>
                      <wps:wsp>
                        <wps:cNvPr id="327" name="Shape 327"/>
                        <wps:cNvSpPr/>
                        <wps:spPr>
                          <a:xfrm>
                            <a:off x="3487695" y="1025633"/>
                            <a:ext cx="88036" cy="73622"/>
                          </a:xfrm>
                          <a:custGeom>
                            <a:avLst/>
                            <a:gdLst/>
                            <a:ahLst/>
                            <a:cxnLst/>
                            <a:rect l="0" t="0" r="0" b="0"/>
                            <a:pathLst>
                              <a:path w="88036" h="73622">
                                <a:moveTo>
                                  <a:pt x="87681" y="0"/>
                                </a:moveTo>
                                <a:cubicBezTo>
                                  <a:pt x="88011" y="7785"/>
                                  <a:pt x="88036" y="15634"/>
                                  <a:pt x="87859" y="23457"/>
                                </a:cubicBezTo>
                                <a:cubicBezTo>
                                  <a:pt x="83274" y="27280"/>
                                  <a:pt x="78422" y="30836"/>
                                  <a:pt x="73190" y="34036"/>
                                </a:cubicBezTo>
                                <a:cubicBezTo>
                                  <a:pt x="54813" y="45301"/>
                                  <a:pt x="38214" y="58560"/>
                                  <a:pt x="22822" y="73342"/>
                                </a:cubicBezTo>
                                <a:cubicBezTo>
                                  <a:pt x="15138" y="73622"/>
                                  <a:pt x="7518" y="73584"/>
                                  <a:pt x="0" y="73177"/>
                                </a:cubicBezTo>
                                <a:cubicBezTo>
                                  <a:pt x="11100" y="63640"/>
                                  <a:pt x="21768" y="53581"/>
                                  <a:pt x="33528" y="44831"/>
                                </a:cubicBezTo>
                                <a:cubicBezTo>
                                  <a:pt x="45936" y="35611"/>
                                  <a:pt x="58357" y="26416"/>
                                  <a:pt x="70498" y="16866"/>
                                </a:cubicBezTo>
                                <a:cubicBezTo>
                                  <a:pt x="76962" y="11786"/>
                                  <a:pt x="82601" y="6109"/>
                                  <a:pt x="87681" y="0"/>
                                </a:cubicBezTo>
                                <a:close/>
                              </a:path>
                            </a:pathLst>
                          </a:custGeom>
                          <a:ln w="0" cap="flat">
                            <a:miter lim="127000"/>
                          </a:ln>
                        </wps:spPr>
                        <wps:style>
                          <a:lnRef idx="0">
                            <a:srgbClr val="000000">
                              <a:alpha val="0"/>
                            </a:srgbClr>
                          </a:lnRef>
                          <a:fillRef idx="1">
                            <a:srgbClr val="EF402B"/>
                          </a:fillRef>
                          <a:effectRef idx="0">
                            <a:scrgbClr r="0" g="0" b="0"/>
                          </a:effectRef>
                          <a:fontRef idx="none"/>
                        </wps:style>
                        <wps:bodyPr/>
                      </wps:wsp>
                      <wps:wsp>
                        <wps:cNvPr id="328" name="Shape 328"/>
                        <wps:cNvSpPr/>
                        <wps:spPr>
                          <a:xfrm>
                            <a:off x="3358643" y="893355"/>
                            <a:ext cx="38684" cy="64186"/>
                          </a:xfrm>
                          <a:custGeom>
                            <a:avLst/>
                            <a:gdLst/>
                            <a:ahLst/>
                            <a:cxnLst/>
                            <a:rect l="0" t="0" r="0" b="0"/>
                            <a:pathLst>
                              <a:path w="38684" h="64186">
                                <a:moveTo>
                                  <a:pt x="38684" y="0"/>
                                </a:moveTo>
                                <a:cubicBezTo>
                                  <a:pt x="30416" y="9665"/>
                                  <a:pt x="21971" y="19202"/>
                                  <a:pt x="15049" y="29934"/>
                                </a:cubicBezTo>
                                <a:cubicBezTo>
                                  <a:pt x="8065" y="40754"/>
                                  <a:pt x="3378" y="52248"/>
                                  <a:pt x="216" y="64186"/>
                                </a:cubicBezTo>
                                <a:cubicBezTo>
                                  <a:pt x="0" y="50673"/>
                                  <a:pt x="711" y="36906"/>
                                  <a:pt x="1753" y="23152"/>
                                </a:cubicBezTo>
                                <a:cubicBezTo>
                                  <a:pt x="2070" y="18821"/>
                                  <a:pt x="3162" y="5042"/>
                                  <a:pt x="3162" y="5042"/>
                                </a:cubicBezTo>
                                <a:lnTo>
                                  <a:pt x="7341" y="4267"/>
                                </a:lnTo>
                                <a:cubicBezTo>
                                  <a:pt x="17755" y="2680"/>
                                  <a:pt x="28232" y="1169"/>
                                  <a:pt x="38684" y="0"/>
                                </a:cubicBezTo>
                                <a:close/>
                              </a:path>
                            </a:pathLst>
                          </a:custGeom>
                          <a:ln w="0" cap="flat">
                            <a:miter lim="127000"/>
                          </a:ln>
                        </wps:spPr>
                        <wps:style>
                          <a:lnRef idx="0">
                            <a:srgbClr val="000000">
                              <a:alpha val="0"/>
                            </a:srgbClr>
                          </a:lnRef>
                          <a:fillRef idx="1">
                            <a:srgbClr val="D4552B"/>
                          </a:fillRef>
                          <a:effectRef idx="0">
                            <a:scrgbClr r="0" g="0" b="0"/>
                          </a:effectRef>
                          <a:fontRef idx="none"/>
                        </wps:style>
                        <wps:bodyPr/>
                      </wps:wsp>
                      <wps:wsp>
                        <wps:cNvPr id="329" name="Shape 329"/>
                        <wps:cNvSpPr/>
                        <wps:spPr>
                          <a:xfrm>
                            <a:off x="3372425" y="890797"/>
                            <a:ext cx="84899" cy="161747"/>
                          </a:xfrm>
                          <a:custGeom>
                            <a:avLst/>
                            <a:gdLst/>
                            <a:ahLst/>
                            <a:cxnLst/>
                            <a:rect l="0" t="0" r="0" b="0"/>
                            <a:pathLst>
                              <a:path w="84899" h="161747">
                                <a:moveTo>
                                  <a:pt x="53048" y="381"/>
                                </a:moveTo>
                                <a:cubicBezTo>
                                  <a:pt x="63792" y="0"/>
                                  <a:pt x="74447" y="203"/>
                                  <a:pt x="84899" y="1257"/>
                                </a:cubicBezTo>
                                <a:cubicBezTo>
                                  <a:pt x="75044" y="11976"/>
                                  <a:pt x="64186" y="21780"/>
                                  <a:pt x="55194" y="33287"/>
                                </a:cubicBezTo>
                                <a:cubicBezTo>
                                  <a:pt x="39497" y="53403"/>
                                  <a:pt x="31902" y="76543"/>
                                  <a:pt x="30137" y="101778"/>
                                </a:cubicBezTo>
                                <a:cubicBezTo>
                                  <a:pt x="29845" y="106070"/>
                                  <a:pt x="29426" y="110350"/>
                                  <a:pt x="29350" y="114643"/>
                                </a:cubicBezTo>
                                <a:cubicBezTo>
                                  <a:pt x="29070" y="132740"/>
                                  <a:pt x="24828" y="148336"/>
                                  <a:pt x="17069" y="161747"/>
                                </a:cubicBezTo>
                                <a:cubicBezTo>
                                  <a:pt x="9919" y="153441"/>
                                  <a:pt x="4331" y="144577"/>
                                  <a:pt x="0" y="135268"/>
                                </a:cubicBezTo>
                                <a:cubicBezTo>
                                  <a:pt x="1765" y="127978"/>
                                  <a:pt x="2807" y="120256"/>
                                  <a:pt x="3099" y="112078"/>
                                </a:cubicBezTo>
                                <a:cubicBezTo>
                                  <a:pt x="3378" y="103924"/>
                                  <a:pt x="4128" y="95771"/>
                                  <a:pt x="5016" y="87668"/>
                                </a:cubicBezTo>
                                <a:cubicBezTo>
                                  <a:pt x="8318" y="57480"/>
                                  <a:pt x="23355" y="33096"/>
                                  <a:pt x="43447" y="11392"/>
                                </a:cubicBezTo>
                                <a:cubicBezTo>
                                  <a:pt x="46774" y="7798"/>
                                  <a:pt x="49987" y="4128"/>
                                  <a:pt x="53048" y="381"/>
                                </a:cubicBezTo>
                                <a:close/>
                              </a:path>
                            </a:pathLst>
                          </a:custGeom>
                          <a:ln w="0" cap="flat">
                            <a:miter lim="127000"/>
                          </a:ln>
                        </wps:spPr>
                        <wps:style>
                          <a:lnRef idx="0">
                            <a:srgbClr val="000000">
                              <a:alpha val="0"/>
                            </a:srgbClr>
                          </a:lnRef>
                          <a:fillRef idx="1">
                            <a:srgbClr val="B45231"/>
                          </a:fillRef>
                          <a:effectRef idx="0">
                            <a:scrgbClr r="0" g="0" b="0"/>
                          </a:effectRef>
                          <a:fontRef idx="none"/>
                        </wps:style>
                        <wps:bodyPr/>
                      </wps:wsp>
                      <wps:wsp>
                        <wps:cNvPr id="330" name="Shape 330"/>
                        <wps:cNvSpPr/>
                        <wps:spPr>
                          <a:xfrm>
                            <a:off x="3407568" y="897183"/>
                            <a:ext cx="94170" cy="180213"/>
                          </a:xfrm>
                          <a:custGeom>
                            <a:avLst/>
                            <a:gdLst/>
                            <a:ahLst/>
                            <a:cxnLst/>
                            <a:rect l="0" t="0" r="0" b="0"/>
                            <a:pathLst>
                              <a:path w="94170" h="180213">
                                <a:moveTo>
                                  <a:pt x="77368" y="0"/>
                                </a:moveTo>
                                <a:cubicBezTo>
                                  <a:pt x="79616" y="622"/>
                                  <a:pt x="81877" y="1308"/>
                                  <a:pt x="84099" y="2044"/>
                                </a:cubicBezTo>
                                <a:cubicBezTo>
                                  <a:pt x="87528" y="3226"/>
                                  <a:pt x="90894" y="4559"/>
                                  <a:pt x="94170" y="6032"/>
                                </a:cubicBezTo>
                                <a:cubicBezTo>
                                  <a:pt x="88874" y="13068"/>
                                  <a:pt x="83261" y="19875"/>
                                  <a:pt x="77482" y="26530"/>
                                </a:cubicBezTo>
                                <a:cubicBezTo>
                                  <a:pt x="56731" y="50355"/>
                                  <a:pt x="45745" y="78232"/>
                                  <a:pt x="42240" y="109347"/>
                                </a:cubicBezTo>
                                <a:cubicBezTo>
                                  <a:pt x="41402" y="116827"/>
                                  <a:pt x="40234" y="124257"/>
                                  <a:pt x="39319" y="131711"/>
                                </a:cubicBezTo>
                                <a:cubicBezTo>
                                  <a:pt x="36690" y="153174"/>
                                  <a:pt x="26149" y="169075"/>
                                  <a:pt x="8865" y="180213"/>
                                </a:cubicBezTo>
                                <a:cubicBezTo>
                                  <a:pt x="5842" y="178206"/>
                                  <a:pt x="2883" y="176009"/>
                                  <a:pt x="0" y="173647"/>
                                </a:cubicBezTo>
                                <a:cubicBezTo>
                                  <a:pt x="495" y="173075"/>
                                  <a:pt x="1003" y="172504"/>
                                  <a:pt x="1498" y="171907"/>
                                </a:cubicBezTo>
                                <a:cubicBezTo>
                                  <a:pt x="12522" y="158509"/>
                                  <a:pt x="17488" y="142697"/>
                                  <a:pt x="19596" y="125793"/>
                                </a:cubicBezTo>
                                <a:cubicBezTo>
                                  <a:pt x="20206" y="120891"/>
                                  <a:pt x="20904" y="115976"/>
                                  <a:pt x="21196" y="111049"/>
                                </a:cubicBezTo>
                                <a:cubicBezTo>
                                  <a:pt x="23393" y="73292"/>
                                  <a:pt x="38786" y="41453"/>
                                  <a:pt x="64795" y="14554"/>
                                </a:cubicBezTo>
                                <a:cubicBezTo>
                                  <a:pt x="69355" y="9855"/>
                                  <a:pt x="73533" y="4991"/>
                                  <a:pt x="77368" y="0"/>
                                </a:cubicBezTo>
                                <a:close/>
                              </a:path>
                            </a:pathLst>
                          </a:custGeom>
                          <a:ln w="0" cap="flat">
                            <a:miter lim="127000"/>
                          </a:ln>
                        </wps:spPr>
                        <wps:style>
                          <a:lnRef idx="0">
                            <a:srgbClr val="000000">
                              <a:alpha val="0"/>
                            </a:srgbClr>
                          </a:lnRef>
                          <a:fillRef idx="1">
                            <a:srgbClr val="EF402B"/>
                          </a:fillRef>
                          <a:effectRef idx="0">
                            <a:scrgbClr r="0" g="0" b="0"/>
                          </a:effectRef>
                          <a:fontRef idx="none"/>
                        </wps:style>
                        <wps:bodyPr/>
                      </wps:wsp>
                      <wps:wsp>
                        <wps:cNvPr id="331" name="Shape 331"/>
                        <wps:cNvSpPr/>
                        <wps:spPr>
                          <a:xfrm>
                            <a:off x="3484362" y="975306"/>
                            <a:ext cx="88126" cy="115189"/>
                          </a:xfrm>
                          <a:custGeom>
                            <a:avLst/>
                            <a:gdLst/>
                            <a:ahLst/>
                            <a:cxnLst/>
                            <a:rect l="0" t="0" r="0" b="0"/>
                            <a:pathLst>
                              <a:path w="88126" h="115189">
                                <a:moveTo>
                                  <a:pt x="82829" y="0"/>
                                </a:moveTo>
                                <a:cubicBezTo>
                                  <a:pt x="85116" y="7099"/>
                                  <a:pt x="86843" y="14453"/>
                                  <a:pt x="88126" y="21971"/>
                                </a:cubicBezTo>
                                <a:cubicBezTo>
                                  <a:pt x="83706" y="29324"/>
                                  <a:pt x="78918" y="36436"/>
                                  <a:pt x="73355" y="43104"/>
                                </a:cubicBezTo>
                                <a:cubicBezTo>
                                  <a:pt x="65596" y="52388"/>
                                  <a:pt x="56922" y="60642"/>
                                  <a:pt x="47651" y="68364"/>
                                </a:cubicBezTo>
                                <a:cubicBezTo>
                                  <a:pt x="30506" y="82639"/>
                                  <a:pt x="13335" y="96939"/>
                                  <a:pt x="0" y="115189"/>
                                </a:cubicBezTo>
                                <a:cubicBezTo>
                                  <a:pt x="6350" y="101206"/>
                                  <a:pt x="14999" y="88773"/>
                                  <a:pt x="24321" y="76759"/>
                                </a:cubicBezTo>
                                <a:cubicBezTo>
                                  <a:pt x="40767" y="55550"/>
                                  <a:pt x="59690" y="36335"/>
                                  <a:pt x="74587" y="13881"/>
                                </a:cubicBezTo>
                                <a:cubicBezTo>
                                  <a:pt x="77584" y="9385"/>
                                  <a:pt x="80302" y="4737"/>
                                  <a:pt x="82829" y="0"/>
                                </a:cubicBezTo>
                                <a:close/>
                              </a:path>
                            </a:pathLst>
                          </a:custGeom>
                          <a:ln w="0" cap="flat">
                            <a:miter lim="127000"/>
                          </a:ln>
                        </wps:spPr>
                        <wps:style>
                          <a:lnRef idx="0">
                            <a:srgbClr val="000000">
                              <a:alpha val="0"/>
                            </a:srgbClr>
                          </a:lnRef>
                          <a:fillRef idx="1">
                            <a:srgbClr val="D4552B"/>
                          </a:fillRef>
                          <a:effectRef idx="0">
                            <a:scrgbClr r="0" g="0" b="0"/>
                          </a:effectRef>
                          <a:fontRef idx="none"/>
                        </wps:style>
                        <wps:bodyPr/>
                      </wps:wsp>
                      <wps:wsp>
                        <wps:cNvPr id="332" name="Shape 332"/>
                        <wps:cNvSpPr/>
                        <wps:spPr>
                          <a:xfrm>
                            <a:off x="3638878" y="971243"/>
                            <a:ext cx="229908" cy="111137"/>
                          </a:xfrm>
                          <a:custGeom>
                            <a:avLst/>
                            <a:gdLst/>
                            <a:ahLst/>
                            <a:cxnLst/>
                            <a:rect l="0" t="0" r="0" b="0"/>
                            <a:pathLst>
                              <a:path w="229908" h="111137">
                                <a:moveTo>
                                  <a:pt x="229299" y="0"/>
                                </a:moveTo>
                                <a:cubicBezTo>
                                  <a:pt x="229832" y="10198"/>
                                  <a:pt x="229908" y="20409"/>
                                  <a:pt x="229667" y="30619"/>
                                </a:cubicBezTo>
                                <a:cubicBezTo>
                                  <a:pt x="221996" y="32474"/>
                                  <a:pt x="214402" y="34772"/>
                                  <a:pt x="206909" y="37617"/>
                                </a:cubicBezTo>
                                <a:cubicBezTo>
                                  <a:pt x="171564" y="51028"/>
                                  <a:pt x="135534" y="60528"/>
                                  <a:pt x="97714" y="63817"/>
                                </a:cubicBezTo>
                                <a:cubicBezTo>
                                  <a:pt x="71158" y="66141"/>
                                  <a:pt x="51295" y="80264"/>
                                  <a:pt x="37922" y="103556"/>
                                </a:cubicBezTo>
                                <a:cubicBezTo>
                                  <a:pt x="37135" y="104927"/>
                                  <a:pt x="36221" y="106210"/>
                                  <a:pt x="35395" y="107543"/>
                                </a:cubicBezTo>
                                <a:cubicBezTo>
                                  <a:pt x="34074" y="107645"/>
                                  <a:pt x="32753" y="107683"/>
                                  <a:pt x="31433" y="107785"/>
                                </a:cubicBezTo>
                                <a:cubicBezTo>
                                  <a:pt x="20866" y="108623"/>
                                  <a:pt x="10363" y="109791"/>
                                  <a:pt x="0" y="111137"/>
                                </a:cubicBezTo>
                                <a:cubicBezTo>
                                  <a:pt x="51" y="110515"/>
                                  <a:pt x="102" y="109893"/>
                                  <a:pt x="140" y="109258"/>
                                </a:cubicBezTo>
                                <a:cubicBezTo>
                                  <a:pt x="6972" y="102311"/>
                                  <a:pt x="12929" y="94335"/>
                                  <a:pt x="17843" y="85153"/>
                                </a:cubicBezTo>
                                <a:cubicBezTo>
                                  <a:pt x="31979" y="58687"/>
                                  <a:pt x="54420" y="44348"/>
                                  <a:pt x="84138" y="41122"/>
                                </a:cubicBezTo>
                                <a:cubicBezTo>
                                  <a:pt x="88189" y="40678"/>
                                  <a:pt x="92215" y="39967"/>
                                  <a:pt x="96279" y="39548"/>
                                </a:cubicBezTo>
                                <a:cubicBezTo>
                                  <a:pt x="118885" y="37224"/>
                                  <a:pt x="140576" y="31674"/>
                                  <a:pt x="161290" y="22149"/>
                                </a:cubicBezTo>
                                <a:cubicBezTo>
                                  <a:pt x="177292" y="14795"/>
                                  <a:pt x="193675" y="8420"/>
                                  <a:pt x="210757" y="3924"/>
                                </a:cubicBezTo>
                                <a:cubicBezTo>
                                  <a:pt x="216916" y="2299"/>
                                  <a:pt x="223101" y="1067"/>
                                  <a:pt x="229299" y="0"/>
                                </a:cubicBezTo>
                                <a:close/>
                              </a:path>
                            </a:pathLst>
                          </a:custGeom>
                          <a:ln w="0" cap="flat">
                            <a:miter lim="127000"/>
                          </a:ln>
                        </wps:spPr>
                        <wps:style>
                          <a:lnRef idx="0">
                            <a:srgbClr val="000000">
                              <a:alpha val="0"/>
                            </a:srgbClr>
                          </a:lnRef>
                          <a:fillRef idx="1">
                            <a:srgbClr val="46783C"/>
                          </a:fillRef>
                          <a:effectRef idx="0">
                            <a:scrgbClr r="0" g="0" b="0"/>
                          </a:effectRef>
                          <a:fontRef idx="none"/>
                        </wps:style>
                        <wps:bodyPr/>
                      </wps:wsp>
                      <wps:wsp>
                        <wps:cNvPr id="333" name="Shape 333"/>
                        <wps:cNvSpPr/>
                        <wps:spPr>
                          <a:xfrm>
                            <a:off x="3116895" y="758302"/>
                            <a:ext cx="25628" cy="52959"/>
                          </a:xfrm>
                          <a:custGeom>
                            <a:avLst/>
                            <a:gdLst/>
                            <a:ahLst/>
                            <a:cxnLst/>
                            <a:rect l="0" t="0" r="0" b="0"/>
                            <a:pathLst>
                              <a:path w="25628" h="52959">
                                <a:moveTo>
                                  <a:pt x="25578" y="0"/>
                                </a:moveTo>
                                <a:cubicBezTo>
                                  <a:pt x="25603" y="2489"/>
                                  <a:pt x="25628" y="5004"/>
                                  <a:pt x="25565" y="7519"/>
                                </a:cubicBezTo>
                                <a:cubicBezTo>
                                  <a:pt x="25184" y="19914"/>
                                  <a:pt x="17970" y="40487"/>
                                  <a:pt x="12814" y="52959"/>
                                </a:cubicBezTo>
                                <a:cubicBezTo>
                                  <a:pt x="10249" y="50571"/>
                                  <a:pt x="7709" y="48171"/>
                                  <a:pt x="5283" y="45593"/>
                                </a:cubicBezTo>
                                <a:cubicBezTo>
                                  <a:pt x="4572" y="44844"/>
                                  <a:pt x="3861" y="44094"/>
                                  <a:pt x="3162" y="43320"/>
                                </a:cubicBezTo>
                                <a:cubicBezTo>
                                  <a:pt x="2134" y="42266"/>
                                  <a:pt x="1067" y="41339"/>
                                  <a:pt x="0" y="40449"/>
                                </a:cubicBezTo>
                                <a:cubicBezTo>
                                  <a:pt x="7658" y="26594"/>
                                  <a:pt x="16154" y="13068"/>
                                  <a:pt x="25578" y="0"/>
                                </a:cubicBezTo>
                                <a:close/>
                              </a:path>
                            </a:pathLst>
                          </a:custGeom>
                          <a:ln w="0" cap="flat">
                            <a:miter lim="127000"/>
                          </a:ln>
                        </wps:spPr>
                        <wps:style>
                          <a:lnRef idx="0">
                            <a:srgbClr val="000000">
                              <a:alpha val="0"/>
                            </a:srgbClr>
                          </a:lnRef>
                          <a:fillRef idx="1">
                            <a:srgbClr val="875680"/>
                          </a:fillRef>
                          <a:effectRef idx="0">
                            <a:scrgbClr r="0" g="0" b="0"/>
                          </a:effectRef>
                          <a:fontRef idx="none"/>
                        </wps:style>
                        <wps:bodyPr/>
                      </wps:wsp>
                      <wps:wsp>
                        <wps:cNvPr id="334" name="Shape 334"/>
                        <wps:cNvSpPr/>
                        <wps:spPr>
                          <a:xfrm>
                            <a:off x="3331727" y="599037"/>
                            <a:ext cx="58928" cy="64338"/>
                          </a:xfrm>
                          <a:custGeom>
                            <a:avLst/>
                            <a:gdLst/>
                            <a:ahLst/>
                            <a:cxnLst/>
                            <a:rect l="0" t="0" r="0" b="0"/>
                            <a:pathLst>
                              <a:path w="58928" h="64338">
                                <a:moveTo>
                                  <a:pt x="58928" y="0"/>
                                </a:moveTo>
                                <a:cubicBezTo>
                                  <a:pt x="57633" y="1765"/>
                                  <a:pt x="56350" y="3531"/>
                                  <a:pt x="54978" y="5258"/>
                                </a:cubicBezTo>
                                <a:cubicBezTo>
                                  <a:pt x="41770" y="21895"/>
                                  <a:pt x="28308" y="38379"/>
                                  <a:pt x="18059" y="57138"/>
                                </a:cubicBezTo>
                                <a:cubicBezTo>
                                  <a:pt x="16764" y="59525"/>
                                  <a:pt x="15634" y="61938"/>
                                  <a:pt x="14491" y="64338"/>
                                </a:cubicBezTo>
                                <a:cubicBezTo>
                                  <a:pt x="13043" y="61773"/>
                                  <a:pt x="11570" y="59233"/>
                                  <a:pt x="10020" y="56731"/>
                                </a:cubicBezTo>
                                <a:cubicBezTo>
                                  <a:pt x="6909" y="51689"/>
                                  <a:pt x="3518" y="46838"/>
                                  <a:pt x="0" y="42088"/>
                                </a:cubicBezTo>
                                <a:cubicBezTo>
                                  <a:pt x="9614" y="29985"/>
                                  <a:pt x="19799" y="18402"/>
                                  <a:pt x="30010" y="6871"/>
                                </a:cubicBezTo>
                                <a:cubicBezTo>
                                  <a:pt x="39586" y="4255"/>
                                  <a:pt x="49213" y="1893"/>
                                  <a:pt x="58928" y="0"/>
                                </a:cubicBezTo>
                                <a:close/>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335" name="Shape 335"/>
                        <wps:cNvSpPr/>
                        <wps:spPr>
                          <a:xfrm>
                            <a:off x="3354226" y="593071"/>
                            <a:ext cx="79604" cy="140132"/>
                          </a:xfrm>
                          <a:custGeom>
                            <a:avLst/>
                            <a:gdLst/>
                            <a:ahLst/>
                            <a:cxnLst/>
                            <a:rect l="0" t="0" r="0" b="0"/>
                            <a:pathLst>
                              <a:path w="79604" h="140132">
                                <a:moveTo>
                                  <a:pt x="79604" y="0"/>
                                </a:moveTo>
                                <a:cubicBezTo>
                                  <a:pt x="72047" y="16307"/>
                                  <a:pt x="62852" y="31903"/>
                                  <a:pt x="52197" y="46927"/>
                                </a:cubicBezTo>
                                <a:cubicBezTo>
                                  <a:pt x="32398" y="74816"/>
                                  <a:pt x="18656" y="105296"/>
                                  <a:pt x="16535" y="140132"/>
                                </a:cubicBezTo>
                                <a:cubicBezTo>
                                  <a:pt x="15723" y="135586"/>
                                  <a:pt x="14808" y="131039"/>
                                  <a:pt x="13741" y="126505"/>
                                </a:cubicBezTo>
                                <a:cubicBezTo>
                                  <a:pt x="11418" y="116294"/>
                                  <a:pt x="8268" y="106172"/>
                                  <a:pt x="4356" y="96279"/>
                                </a:cubicBezTo>
                                <a:cubicBezTo>
                                  <a:pt x="2997" y="92850"/>
                                  <a:pt x="1524" y="89472"/>
                                  <a:pt x="0" y="86106"/>
                                </a:cubicBezTo>
                                <a:cubicBezTo>
                                  <a:pt x="3467" y="76086"/>
                                  <a:pt x="7963" y="66256"/>
                                  <a:pt x="13640" y="56680"/>
                                </a:cubicBezTo>
                                <a:cubicBezTo>
                                  <a:pt x="23063" y="40780"/>
                                  <a:pt x="34176" y="26035"/>
                                  <a:pt x="44742" y="10935"/>
                                </a:cubicBezTo>
                                <a:cubicBezTo>
                                  <a:pt x="46406" y="8560"/>
                                  <a:pt x="47968" y="6147"/>
                                  <a:pt x="49518" y="3721"/>
                                </a:cubicBezTo>
                                <a:cubicBezTo>
                                  <a:pt x="59512" y="2108"/>
                                  <a:pt x="69533" y="851"/>
                                  <a:pt x="79604" y="0"/>
                                </a:cubicBezTo>
                                <a:close/>
                              </a:path>
                            </a:pathLst>
                          </a:custGeom>
                          <a:ln w="0" cap="flat">
                            <a:miter lim="127000"/>
                          </a:ln>
                        </wps:spPr>
                        <wps:style>
                          <a:lnRef idx="0">
                            <a:srgbClr val="000000">
                              <a:alpha val="0"/>
                            </a:srgbClr>
                          </a:lnRef>
                          <a:fillRef idx="1">
                            <a:srgbClr val="2C6F38"/>
                          </a:fillRef>
                          <a:effectRef idx="0">
                            <a:scrgbClr r="0" g="0" b="0"/>
                          </a:effectRef>
                          <a:fontRef idx="none"/>
                        </wps:style>
                        <wps:bodyPr/>
                      </wps:wsp>
                      <wps:wsp>
                        <wps:cNvPr id="336" name="Shape 336"/>
                        <wps:cNvSpPr/>
                        <wps:spPr>
                          <a:xfrm>
                            <a:off x="3248097" y="651138"/>
                            <a:ext cx="42735" cy="197206"/>
                          </a:xfrm>
                          <a:custGeom>
                            <a:avLst/>
                            <a:gdLst/>
                            <a:ahLst/>
                            <a:cxnLst/>
                            <a:rect l="0" t="0" r="0" b="0"/>
                            <a:pathLst>
                              <a:path w="42735" h="197206">
                                <a:moveTo>
                                  <a:pt x="9537" y="0"/>
                                </a:moveTo>
                                <a:cubicBezTo>
                                  <a:pt x="11138" y="3886"/>
                                  <a:pt x="13576" y="7760"/>
                                  <a:pt x="17082" y="11430"/>
                                </a:cubicBezTo>
                                <a:cubicBezTo>
                                  <a:pt x="20764" y="14961"/>
                                  <a:pt x="24168" y="18644"/>
                                  <a:pt x="27330" y="22428"/>
                                </a:cubicBezTo>
                                <a:cubicBezTo>
                                  <a:pt x="29096" y="24536"/>
                                  <a:pt x="30759" y="26683"/>
                                  <a:pt x="32372" y="28854"/>
                                </a:cubicBezTo>
                                <a:cubicBezTo>
                                  <a:pt x="33579" y="44031"/>
                                  <a:pt x="35496" y="59271"/>
                                  <a:pt x="38252" y="74600"/>
                                </a:cubicBezTo>
                                <a:cubicBezTo>
                                  <a:pt x="41211" y="91097"/>
                                  <a:pt x="42443" y="107836"/>
                                  <a:pt x="42557" y="124651"/>
                                </a:cubicBezTo>
                                <a:cubicBezTo>
                                  <a:pt x="42735" y="150673"/>
                                  <a:pt x="36830" y="174257"/>
                                  <a:pt x="24981" y="195491"/>
                                </a:cubicBezTo>
                                <a:cubicBezTo>
                                  <a:pt x="16624" y="196342"/>
                                  <a:pt x="8280" y="196952"/>
                                  <a:pt x="0" y="197206"/>
                                </a:cubicBezTo>
                                <a:cubicBezTo>
                                  <a:pt x="3213" y="192583"/>
                                  <a:pt x="6121" y="187668"/>
                                  <a:pt x="8649" y="182397"/>
                                </a:cubicBezTo>
                                <a:cubicBezTo>
                                  <a:pt x="19723" y="159385"/>
                                  <a:pt x="21806" y="135001"/>
                                  <a:pt x="19964" y="110046"/>
                                </a:cubicBezTo>
                                <a:cubicBezTo>
                                  <a:pt x="17716" y="79616"/>
                                  <a:pt x="11290" y="49644"/>
                                  <a:pt x="9792" y="19126"/>
                                </a:cubicBezTo>
                                <a:cubicBezTo>
                                  <a:pt x="9487" y="12776"/>
                                  <a:pt x="9347" y="6452"/>
                                  <a:pt x="9309" y="140"/>
                                </a:cubicBezTo>
                                <a:cubicBezTo>
                                  <a:pt x="9372" y="102"/>
                                  <a:pt x="9461" y="51"/>
                                  <a:pt x="9537" y="0"/>
                                </a:cubicBezTo>
                                <a:close/>
                              </a:path>
                            </a:pathLst>
                          </a:custGeom>
                          <a:ln w="0" cap="flat">
                            <a:miter lim="127000"/>
                          </a:ln>
                        </wps:spPr>
                        <wps:style>
                          <a:lnRef idx="0">
                            <a:srgbClr val="000000">
                              <a:alpha val="0"/>
                            </a:srgbClr>
                          </a:lnRef>
                          <a:fillRef idx="1">
                            <a:srgbClr val="D487C7"/>
                          </a:fillRef>
                          <a:effectRef idx="0">
                            <a:scrgbClr r="0" g="0" b="0"/>
                          </a:effectRef>
                          <a:fontRef idx="none"/>
                        </wps:style>
                        <wps:bodyPr/>
                      </wps:wsp>
                    </wpg:wgp>
                  </a:graphicData>
                </a:graphic>
              </wp:anchor>
            </w:drawing>
          </mc:Choice>
          <mc:Fallback>
            <w:pict>
              <v:group w14:anchorId="245DA57C" id="Group 5160" o:spid="_x0000_s1026" style="position:absolute;left:0;text-align:left;margin-left:18.7pt;margin-top:10.85pt;width:304.65pt;height:151.45pt;z-index:251658244" coordsize="38687,19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">
                <v:rect id="Rectangle 61" o:spid="_x0000_s1027" style="position:absolute;left:1657;top:4886;width:3294;height:5865;rotation:-46846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" filled="f" stroked="f">
                  <v:textbox inset="0,0,0,0">
                    <w:txbxContent>
                      <w:p w14:paraId="68680AA0" w14:textId="77777777" w:rsidR="00AF62FB" w:rsidRDefault="00AF62FB" w:rsidP="00AF62FB">
                        <w:pPr>
                          <w:spacing w:after="160" w:line="259" w:lineRule="auto"/>
                        </w:pPr>
                        <w:r>
                          <w:rPr>
                            <w:b/>
                            <w:color w:val="EF402B"/>
                            <w:sz w:val="53"/>
                          </w:rPr>
                          <w:t>C</w:t>
                        </w:r>
                      </w:p>
                    </w:txbxContent>
                  </v:textbox>
                </v:rect>
                <v:rect id="Rectangle 62" o:spid="_x0000_s1028" style="position:absolute;left:3077;top:2463;width:3527;height:5865;rotation:-32822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" filled="f" stroked="f">
                  <v:textbox inset="0,0,0,0">
                    <w:txbxContent>
                      <w:p w14:paraId="309CB7E2" w14:textId="77777777" w:rsidR="00AF62FB" w:rsidRDefault="00AF62FB" w:rsidP="00AF62FB">
                        <w:pPr>
                          <w:spacing w:after="160" w:line="259" w:lineRule="auto"/>
                        </w:pPr>
                        <w:r>
                          <w:rPr>
                            <w:b/>
                            <w:color w:val="EF402B"/>
                            <w:sz w:val="53"/>
                          </w:rPr>
                          <w:t>A</w:t>
                        </w:r>
                      </w:p>
                    </w:txbxContent>
                  </v:textbox>
                </v:rect>
                <v:rect id="Rectangle 63" o:spid="_x0000_s1029" style="position:absolute;left:5491;top:921;width:2764;height:5866;rotation:-19850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" filled="f" stroked="f">
                  <v:textbox inset="0,0,0,0">
                    <w:txbxContent>
                      <w:p w14:paraId="4F693105" w14:textId="77777777" w:rsidR="00AF62FB" w:rsidRDefault="00AF62FB" w:rsidP="00AF62FB">
                        <w:pPr>
                          <w:spacing w:after="160" w:line="259" w:lineRule="auto"/>
                        </w:pPr>
                        <w:r>
                          <w:rPr>
                            <w:b/>
                            <w:color w:val="EF402B"/>
                            <w:sz w:val="53"/>
                          </w:rPr>
                          <w:t>L</w:t>
                        </w:r>
                      </w:p>
                    </w:txbxContent>
                  </v:textbox>
                </v:rect>
                <v:rect id="Rectangle 64" o:spid="_x0000_s1030" style="position:absolute;left:7749;top:298;width:1499;height:5865;rotation:-10478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" filled="f" stroked="f">
                  <v:textbox inset="0,0,0,0">
                    <w:txbxContent>
                      <w:p w14:paraId="0426DD01" w14:textId="77777777" w:rsidR="00AF62FB" w:rsidRDefault="00AF62FB" w:rsidP="00AF62FB">
                        <w:pPr>
                          <w:spacing w:after="160" w:line="259" w:lineRule="auto"/>
                        </w:pPr>
                        <w:r>
                          <w:rPr>
                            <w:b/>
                            <w:color w:val="EF402B"/>
                            <w:sz w:val="53"/>
                          </w:rPr>
                          <w:t>I</w:t>
                        </w:r>
                      </w:p>
                    </w:txbxContent>
                  </v:textbox>
                </v:rect>
                <v:rect id="Rectangle 65" o:spid="_x0000_s1031" style="position:absolute;left:9245;top:69;width:1339;height:5866;rotation:-3311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" filled="f" stroked="f">
                  <v:textbox inset="0,0,0,0">
                    <w:txbxContent>
                      <w:p w14:paraId="2AFD0356" w14:textId="77777777" w:rsidR="00AF62FB" w:rsidRDefault="00AF62FB" w:rsidP="00AF62FB">
                        <w:pPr>
                          <w:spacing w:after="160" w:line="259" w:lineRule="auto"/>
                        </w:pPr>
                        <w:r>
                          <w:rPr>
                            <w:b/>
                            <w:color w:val="EF402B"/>
                            <w:sz w:val="53"/>
                          </w:rPr>
                          <w:t xml:space="preserve"> </w:t>
                        </w:r>
                      </w:p>
                    </w:txbxContent>
                  </v:textbox>
                </v:rect>
                <v:rect id="Rectangle 66" o:spid="_x0000_s1032" style="position:absolute;left:10295;top:160;width:2929;height:5865;rotation:47185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" filled="f" stroked="f">
                  <v:textbox inset="0,0,0,0">
                    <w:txbxContent>
                      <w:p w14:paraId="09BB7054" w14:textId="77777777" w:rsidR="00AF62FB" w:rsidRDefault="00AF62FB" w:rsidP="00AF62FB">
                        <w:pPr>
                          <w:spacing w:after="160" w:line="259" w:lineRule="auto"/>
                        </w:pPr>
                        <w:r>
                          <w:rPr>
                            <w:b/>
                            <w:color w:val="EF402B"/>
                            <w:sz w:val="53"/>
                          </w:rPr>
                          <w:t>F</w:t>
                        </w:r>
                      </w:p>
                    </w:txbxContent>
                  </v:textbox>
                </v:rect>
                <v:rect id="Rectangle 67" o:spid="_x0000_s1033" style="position:absolute;left:12670;top:1123;width:3375;height:5866;rotation:18173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" filled="f" stroked="f">
                  <v:textbox inset="0,0,0,0">
                    <w:txbxContent>
                      <w:p w14:paraId="4A4154E0" w14:textId="77777777" w:rsidR="00AF62FB" w:rsidRDefault="00AF62FB" w:rsidP="00AF62FB">
                        <w:pPr>
                          <w:spacing w:after="160" w:line="259" w:lineRule="auto"/>
                        </w:pPr>
                        <w:r>
                          <w:rPr>
                            <w:b/>
                            <w:color w:val="EF402B"/>
                            <w:sz w:val="53"/>
                          </w:rPr>
                          <w:t>U</w:t>
                        </w:r>
                      </w:p>
                    </w:txbxContent>
                  </v:textbox>
                </v:rect>
                <v:rect id="Rectangle 68" o:spid="_x0000_s1034" style="position:absolute;left:14752;top:3045;width:3527;height:5865;rotation:32276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" filled="f" stroked="f">
                  <v:textbox inset="0,0,0,0">
                    <w:txbxContent>
                      <w:p w14:paraId="14B5508D" w14:textId="77777777" w:rsidR="00AF62FB" w:rsidRDefault="00AF62FB" w:rsidP="00AF62FB">
                        <w:pPr>
                          <w:spacing w:after="160" w:line="259" w:lineRule="auto"/>
                        </w:pPr>
                        <w:r>
                          <w:rPr>
                            <w:b/>
                            <w:color w:val="EF402B"/>
                            <w:sz w:val="53"/>
                          </w:rPr>
                          <w:t>N</w:t>
                        </w:r>
                      </w:p>
                    </w:txbxContent>
                  </v:textbox>
                </v:rect>
                <v:rect id="Rectangle 69" o:spid="_x0000_s1035" style="position:absolute;left:16069;top:5645;width:3491;height:5866;rotation:46642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" filled="f" stroked="f">
                  <v:textbox inset="0,0,0,0">
                    <w:txbxContent>
                      <w:p w14:paraId="4A0ABC10" w14:textId="77777777" w:rsidR="00AF62FB" w:rsidRDefault="00AF62FB" w:rsidP="00AF62FB">
                        <w:pPr>
                          <w:spacing w:after="160" w:line="259" w:lineRule="auto"/>
                        </w:pPr>
                        <w:r>
                          <w:rPr>
                            <w:b/>
                            <w:color w:val="EF402B"/>
                            <w:sz w:val="53"/>
                          </w:rPr>
                          <w:t>D</w:t>
                        </w:r>
                      </w:p>
                    </w:txbxContent>
                  </v:textbox>
                </v:rect>
                <v:rect id="Rectangle 70" o:spid="_x0000_s1036" style="position:absolute;left:1847;top:9888;width:1076;height:2155;rotation:58090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" filled="f" stroked="f">
                  <v:textbox inset="0,0,0,0">
                    <w:txbxContent>
                      <w:p w14:paraId="050165D4" w14:textId="77777777" w:rsidR="00AF62FB" w:rsidRDefault="00AF62FB" w:rsidP="00AF62FB">
                        <w:pPr>
                          <w:spacing w:after="160" w:line="259" w:lineRule="auto"/>
                        </w:pPr>
                        <w:r>
                          <w:rPr>
                            <w:b/>
                            <w:color w:val="00ABDF"/>
                            <w:sz w:val="19"/>
                          </w:rPr>
                          <w:t>F</w:t>
                        </w:r>
                      </w:p>
                    </w:txbxContent>
                  </v:textbox>
                </v:rect>
                <v:rect id="Rectangle 71" o:spid="_x0000_s1037" style="position:absolute;left:1832;top:11121;width:1394;height:2155;rotation:52507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" filled="f" stroked="f">
                  <v:textbox inset="0,0,0,0">
                    <w:txbxContent>
                      <w:p w14:paraId="64DD5726" w14:textId="77777777" w:rsidR="00AF62FB" w:rsidRDefault="00AF62FB" w:rsidP="00AF62FB">
                        <w:pPr>
                          <w:spacing w:after="160" w:line="259" w:lineRule="auto"/>
                        </w:pPr>
                        <w:r>
                          <w:rPr>
                            <w:b/>
                            <w:color w:val="00ABDF"/>
                            <w:sz w:val="19"/>
                          </w:rPr>
                          <w:t>O</w:t>
                        </w:r>
                      </w:p>
                    </w:txbxContent>
                  </v:textbox>
                </v:rect>
                <v:rect id="Rectangle 72" o:spid="_x0000_s1038" style="position:absolute;left:2263;top:12301;width:1185;height:2154;rotation:46642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" filled="f" stroked="f">
                  <v:textbox inset="0,0,0,0">
                    <w:txbxContent>
                      <w:p w14:paraId="3AC99D17" w14:textId="77777777" w:rsidR="00AF62FB" w:rsidRDefault="00AF62FB" w:rsidP="00AF62FB">
                        <w:pPr>
                          <w:spacing w:after="160" w:line="259" w:lineRule="auto"/>
                        </w:pPr>
                        <w:r>
                          <w:rPr>
                            <w:b/>
                            <w:color w:val="00ABDF"/>
                            <w:sz w:val="19"/>
                          </w:rPr>
                          <w:t>R</w:t>
                        </w:r>
                      </w:p>
                    </w:txbxContent>
                  </v:textbox>
                </v:rect>
                <v:rect id="Rectangle 73" o:spid="_x0000_s1039" style="position:absolute;left:2902;top:12997;width:492;height:2155;rotation:42694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" filled="f" stroked="f">
                  <v:textbox inset="0,0,0,0">
                    <w:txbxContent>
                      <w:p w14:paraId="7DD983B7" w14:textId="77777777" w:rsidR="00AF62FB" w:rsidRDefault="00AF62FB" w:rsidP="00AF62FB">
                        <w:pPr>
                          <w:spacing w:after="160" w:line="259" w:lineRule="auto"/>
                        </w:pPr>
                        <w:r>
                          <w:rPr>
                            <w:b/>
                            <w:color w:val="00ABDF"/>
                            <w:sz w:val="19"/>
                          </w:rPr>
                          <w:t xml:space="preserve"> </w:t>
                        </w:r>
                      </w:p>
                    </w:txbxContent>
                  </v:textbox>
                </v:rect>
                <v:rect id="Rectangle 74" o:spid="_x0000_s1040" style="position:absolute;left:2958;top:13916;width:1394;height:2154;rotation:38310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" filled="f" stroked="f">
                  <v:textbox inset="0,0,0,0">
                    <w:txbxContent>
                      <w:p w14:paraId="197A380D" w14:textId="77777777" w:rsidR="00AF62FB" w:rsidRDefault="00AF62FB" w:rsidP="00AF62FB">
                        <w:pPr>
                          <w:spacing w:after="160" w:line="259" w:lineRule="auto"/>
                        </w:pPr>
                        <w:r>
                          <w:rPr>
                            <w:b/>
                            <w:color w:val="00ABDF"/>
                            <w:sz w:val="19"/>
                          </w:rPr>
                          <w:t>O</w:t>
                        </w:r>
                      </w:p>
                    </w:txbxContent>
                  </v:textbox>
                </v:rect>
                <v:rect id="Rectangle 75" o:spid="_x0000_s1041" style="position:absolute;left:3794;top:14913;width:1239;height:2155;rotation:323882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" filled="f" stroked="f">
                  <v:textbox inset="0,0,0,0">
                    <w:txbxContent>
                      <w:p w14:paraId="2197CDD9" w14:textId="77777777" w:rsidR="00AF62FB" w:rsidRDefault="00AF62FB" w:rsidP="00AF62FB">
                        <w:pPr>
                          <w:spacing w:after="160" w:line="259" w:lineRule="auto"/>
                        </w:pPr>
                        <w:r>
                          <w:rPr>
                            <w:b/>
                            <w:color w:val="00ABDF"/>
                            <w:sz w:val="19"/>
                          </w:rPr>
                          <w:t>U</w:t>
                        </w:r>
                      </w:p>
                    </w:txbxContent>
                  </v:textbox>
                </v:rect>
                <v:rect id="Rectangle 76" o:spid="_x0000_s1042" style="position:absolute;left:4661;top:15730;width:1186;height:2155;rotation:269163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" filled="f" stroked="f">
                  <v:textbox inset="0,0,0,0">
                    <w:txbxContent>
                      <w:p w14:paraId="16BDDC9C" w14:textId="77777777" w:rsidR="00AF62FB" w:rsidRDefault="00AF62FB" w:rsidP="00AF62FB">
                        <w:pPr>
                          <w:spacing w:after="160" w:line="259" w:lineRule="auto"/>
                        </w:pPr>
                        <w:r>
                          <w:rPr>
                            <w:b/>
                            <w:color w:val="00ABDF"/>
                            <w:sz w:val="19"/>
                          </w:rPr>
                          <w:t>R</w:t>
                        </w:r>
                      </w:p>
                    </w:txbxContent>
                  </v:textbox>
                </v:rect>
                <v:rect id="Rectangle 77" o:spid="_x0000_s1043" style="position:absolute;left:5608;top:16186;width:492;height:2155;rotation:23014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" filled="f" stroked="f">
                  <v:textbox inset="0,0,0,0">
                    <w:txbxContent>
                      <w:p w14:paraId="7BA3AEFC" w14:textId="77777777" w:rsidR="00AF62FB" w:rsidRDefault="00AF62FB" w:rsidP="00AF62FB">
                        <w:pPr>
                          <w:spacing w:after="160" w:line="259" w:lineRule="auto"/>
                        </w:pPr>
                        <w:r>
                          <w:rPr>
                            <w:b/>
                            <w:color w:val="00ABDF"/>
                            <w:sz w:val="19"/>
                          </w:rPr>
                          <w:t xml:space="preserve"> </w:t>
                        </w:r>
                      </w:p>
                    </w:txbxContent>
                  </v:textbox>
                </v:rect>
                <v:rect id="Rectangle 78" o:spid="_x0000_s1044" style="position:absolute;left:6052;top:16669;width:1184;height:2155;rotation:190978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" filled="f" stroked="f">
                  <v:textbox inset="0,0,0,0">
                    <w:txbxContent>
                      <w:p w14:paraId="3FEE0A4C" w14:textId="77777777" w:rsidR="00AF62FB" w:rsidRDefault="00AF62FB" w:rsidP="00AF62FB">
                        <w:pPr>
                          <w:spacing w:after="160" w:line="259" w:lineRule="auto"/>
                        </w:pPr>
                        <w:r>
                          <w:rPr>
                            <w:b/>
                            <w:color w:val="00ABDF"/>
                            <w:sz w:val="19"/>
                          </w:rPr>
                          <w:t>B</w:t>
                        </w:r>
                      </w:p>
                    </w:txbxContent>
                  </v:textbox>
                </v:rect>
                <v:rect id="Rectangle 79" o:spid="_x0000_s1045" style="position:absolute;left:7081;top:17005;width:551;height:2155;rotation:15039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" filled="f" stroked="f">
                  <v:textbox inset="0,0,0,0">
                    <w:txbxContent>
                      <w:p w14:paraId="701FBD82" w14:textId="77777777" w:rsidR="00AF62FB" w:rsidRDefault="00AF62FB" w:rsidP="00AF62FB">
                        <w:pPr>
                          <w:spacing w:after="160" w:line="259" w:lineRule="auto"/>
                        </w:pPr>
                        <w:r>
                          <w:rPr>
                            <w:b/>
                            <w:color w:val="00ABDF"/>
                            <w:sz w:val="19"/>
                          </w:rPr>
                          <w:t>I</w:t>
                        </w:r>
                      </w:p>
                    </w:txbxContent>
                  </v:textbox>
                </v:rect>
                <v:rect id="Rectangle 80" o:spid="_x0000_s1046" style="position:absolute;left:7670;top:17347;width:1394;height:2155;rotation:105222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" filled="f" stroked="f">
                  <v:textbox inset="0,0,0,0">
                    <w:txbxContent>
                      <w:p w14:paraId="41B1CC5E" w14:textId="77777777" w:rsidR="00AF62FB" w:rsidRDefault="00AF62FB" w:rsidP="00AF62FB">
                        <w:pPr>
                          <w:spacing w:after="160" w:line="259" w:lineRule="auto"/>
                        </w:pPr>
                        <w:r>
                          <w:rPr>
                            <w:b/>
                            <w:color w:val="00ABDF"/>
                            <w:sz w:val="19"/>
                          </w:rPr>
                          <w:t>O</w:t>
                        </w:r>
                      </w:p>
                    </w:txbxContent>
                  </v:textbox>
                </v:rect>
                <v:rect id="Rectangle 81" o:spid="_x0000_s1047" style="position:absolute;left:8987;top:17575;width:1282;height:2155;rotation:4451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" filled="f" stroked="f">
                  <v:textbox inset="0,0,0,0">
                    <w:txbxContent>
                      <w:p w14:paraId="7F1DE0EA" w14:textId="77777777" w:rsidR="00AF62FB" w:rsidRDefault="00AF62FB" w:rsidP="00AF62FB">
                        <w:pPr>
                          <w:spacing w:after="160" w:line="259" w:lineRule="auto"/>
                        </w:pPr>
                        <w:r>
                          <w:rPr>
                            <w:b/>
                            <w:color w:val="00ABDF"/>
                            <w:sz w:val="19"/>
                          </w:rPr>
                          <w:t>D</w:t>
                        </w:r>
                      </w:p>
                    </w:txbxContent>
                  </v:textbox>
                </v:rect>
                <v:rect id="Rectangle 82" o:spid="_x0000_s1048" style="position:absolute;left:10158;top:17614;width:551;height:2155;rotation:609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" filled="f" stroked="f">
                  <v:textbox inset="0,0,0,0">
                    <w:txbxContent>
                      <w:p w14:paraId="1C58C59C" w14:textId="77777777" w:rsidR="00AF62FB" w:rsidRDefault="00AF62FB" w:rsidP="00AF62FB">
                        <w:pPr>
                          <w:spacing w:after="160" w:line="259" w:lineRule="auto"/>
                        </w:pPr>
                        <w:r>
                          <w:rPr>
                            <w:b/>
                            <w:color w:val="00ABDF"/>
                            <w:sz w:val="19"/>
                          </w:rPr>
                          <w:t>I</w:t>
                        </w:r>
                      </w:p>
                    </w:txbxContent>
                  </v:textbox>
                </v:rect>
                <v:rect id="Rectangle 83" o:spid="_x0000_s1049" style="position:absolute;left:10796;top:17555;width:1230;height:2155;rotation:-38300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" filled="f" stroked="f">
                  <v:textbox inset="0,0,0,0">
                    <w:txbxContent>
                      <w:p w14:paraId="190A0BD0" w14:textId="77777777" w:rsidR="00AF62FB" w:rsidRDefault="00AF62FB" w:rsidP="00AF62FB">
                        <w:pPr>
                          <w:spacing w:after="160" w:line="259" w:lineRule="auto"/>
                        </w:pPr>
                        <w:r>
                          <w:rPr>
                            <w:b/>
                            <w:color w:val="00ABDF"/>
                            <w:sz w:val="19"/>
                          </w:rPr>
                          <w:t>V</w:t>
                        </w:r>
                      </w:p>
                    </w:txbxContent>
                  </v:textbox>
                </v:rect>
                <v:rect id="Rectangle 84" o:spid="_x0000_s1050" style="position:absolute;left:11965;top:17342;width:1099;height:2154;rotation:-9163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" filled="f" stroked="f">
                  <v:textbox inset="0,0,0,0">
                    <w:txbxContent>
                      <w:p w14:paraId="49A622ED" w14:textId="77777777" w:rsidR="00AF62FB" w:rsidRDefault="00AF62FB" w:rsidP="00AF62FB">
                        <w:pPr>
                          <w:spacing w:after="160" w:line="259" w:lineRule="auto"/>
                        </w:pPr>
                        <w:r>
                          <w:rPr>
                            <w:b/>
                            <w:color w:val="00ABDF"/>
                            <w:sz w:val="19"/>
                          </w:rPr>
                          <w:t>E</w:t>
                        </w:r>
                      </w:p>
                    </w:txbxContent>
                  </v:textbox>
                </v:rect>
                <v:rect id="Rectangle 85" o:spid="_x0000_s1051" style="position:absolute;left:12987;top:16975;width:1186;height:2155;rotation:-144059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" filled="f" stroked="f">
                  <v:textbox inset="0,0,0,0">
                    <w:txbxContent>
                      <w:p w14:paraId="04E143EB" w14:textId="77777777" w:rsidR="00AF62FB" w:rsidRDefault="00AF62FB" w:rsidP="00AF62FB">
                        <w:pPr>
                          <w:spacing w:after="160" w:line="259" w:lineRule="auto"/>
                        </w:pPr>
                        <w:r>
                          <w:rPr>
                            <w:b/>
                            <w:color w:val="00ABDF"/>
                            <w:sz w:val="19"/>
                          </w:rPr>
                          <w:t>R</w:t>
                        </w:r>
                      </w:p>
                    </w:txbxContent>
                  </v:textbox>
                </v:rect>
                <v:rect id="Rectangle 86" o:spid="_x0000_s1052" style="position:absolute;left:14017;top:16487;width:1050;height:2155;rotation:-19537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" filled="f" stroked="f">
                  <v:textbox inset="0,0,0,0">
                    <w:txbxContent>
                      <w:p w14:paraId="3B43B55F" w14:textId="77777777" w:rsidR="00AF62FB" w:rsidRDefault="00AF62FB" w:rsidP="00AF62FB">
                        <w:pPr>
                          <w:spacing w:after="160" w:line="259" w:lineRule="auto"/>
                        </w:pPr>
                        <w:r>
                          <w:rPr>
                            <w:b/>
                            <w:color w:val="00ABDF"/>
                            <w:sz w:val="19"/>
                          </w:rPr>
                          <w:t>S</w:t>
                        </w:r>
                      </w:p>
                    </w:txbxContent>
                  </v:textbox>
                </v:rect>
                <v:rect id="Rectangle 87" o:spid="_x0000_s1053" style="position:absolute;left:14866;top:15886;width:1099;height:2155;rotation:-244490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" filled="f" stroked="f">
                  <v:textbox inset="0,0,0,0">
                    <w:txbxContent>
                      <w:p w14:paraId="08C30C16" w14:textId="77777777" w:rsidR="00AF62FB" w:rsidRDefault="00AF62FB" w:rsidP="00AF62FB">
                        <w:pPr>
                          <w:spacing w:after="160" w:line="259" w:lineRule="auto"/>
                        </w:pPr>
                        <w:r>
                          <w:rPr>
                            <w:b/>
                            <w:color w:val="00ABDF"/>
                            <w:sz w:val="19"/>
                          </w:rPr>
                          <w:t>E</w:t>
                        </w:r>
                      </w:p>
                    </w:txbxContent>
                  </v:textbox>
                </v:rect>
                <v:rect id="Rectangle 88" o:spid="_x0000_s1054" style="position:absolute;left:15717;top:15412;width:492;height:2155;rotation:-28162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" filled="f" stroked="f">
                  <v:textbox inset="0,0,0,0">
                    <w:txbxContent>
                      <w:p w14:paraId="26302C1A" w14:textId="77777777" w:rsidR="00AF62FB" w:rsidRDefault="00AF62FB" w:rsidP="00AF62FB">
                        <w:pPr>
                          <w:spacing w:after="160" w:line="259" w:lineRule="auto"/>
                        </w:pPr>
                        <w:r>
                          <w:rPr>
                            <w:b/>
                            <w:color w:val="00ABDF"/>
                            <w:sz w:val="19"/>
                          </w:rPr>
                          <w:t xml:space="preserve"> </w:t>
                        </w:r>
                      </w:p>
                    </w:txbxContent>
                  </v:textbox>
                </v:rect>
                <v:rect id="Rectangle 89" o:spid="_x0000_s1055" style="position:absolute;left:16018;top:14789;width:1076;height:2155;rotation:-318139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" filled="f" stroked="f">
                  <v:textbox inset="0,0,0,0">
                    <w:txbxContent>
                      <w:p w14:paraId="4A4EEE4A" w14:textId="77777777" w:rsidR="00AF62FB" w:rsidRDefault="00AF62FB" w:rsidP="00AF62FB">
                        <w:pPr>
                          <w:spacing w:after="160" w:line="259" w:lineRule="auto"/>
                        </w:pPr>
                        <w:r>
                          <w:rPr>
                            <w:b/>
                            <w:color w:val="00ABDF"/>
                            <w:sz w:val="19"/>
                          </w:rPr>
                          <w:t>F</w:t>
                        </w:r>
                      </w:p>
                    </w:txbxContent>
                  </v:textbox>
                </v:rect>
                <v:rect id="Rectangle 90" o:spid="_x0000_s1056" style="position:absolute;left:16619;top:13865;width:1240;height:2154;rotation:-37067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" filled="f" stroked="f">
                  <v:textbox inset="0,0,0,0">
                    <w:txbxContent>
                      <w:p w14:paraId="31126E68" w14:textId="77777777" w:rsidR="00AF62FB" w:rsidRDefault="00AF62FB" w:rsidP="00AF62FB">
                        <w:pPr>
                          <w:spacing w:after="160" w:line="259" w:lineRule="auto"/>
                        </w:pPr>
                        <w:r>
                          <w:rPr>
                            <w:b/>
                            <w:color w:val="00ABDF"/>
                            <w:sz w:val="19"/>
                          </w:rPr>
                          <w:t>U</w:t>
                        </w:r>
                      </w:p>
                    </w:txbxContent>
                  </v:textbox>
                </v:rect>
                <v:rect id="Rectangle 91" o:spid="_x0000_s1057" style="position:absolute;left:17233;top:12894;width:1062;height:2155;rotation:-42322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" filled="f" stroked="f">
                  <v:textbox inset="0,0,0,0">
                    <w:txbxContent>
                      <w:p w14:paraId="5D8825A3" w14:textId="77777777" w:rsidR="00AF62FB" w:rsidRDefault="00AF62FB" w:rsidP="00AF62FB">
                        <w:pPr>
                          <w:spacing w:after="160" w:line="259" w:lineRule="auto"/>
                        </w:pPr>
                        <w:r>
                          <w:rPr>
                            <w:b/>
                            <w:color w:val="00ABDF"/>
                            <w:sz w:val="19"/>
                          </w:rPr>
                          <w:t>T</w:t>
                        </w:r>
                      </w:p>
                    </w:txbxContent>
                  </v:textbox>
                </v:rect>
                <v:rect id="Rectangle 92" o:spid="_x0000_s1058" style="position:absolute;left:17544;top:11817;width:1239;height:2155;rotation:-47616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" filled="f" stroked="f">
                  <v:textbox inset="0,0,0,0">
                    <w:txbxContent>
                      <w:p w14:paraId="0F7C15B3" w14:textId="77777777" w:rsidR="00AF62FB" w:rsidRDefault="00AF62FB" w:rsidP="00AF62FB">
                        <w:pPr>
                          <w:spacing w:after="160" w:line="259" w:lineRule="auto"/>
                        </w:pPr>
                        <w:r>
                          <w:rPr>
                            <w:b/>
                            <w:color w:val="00ABDF"/>
                            <w:sz w:val="19"/>
                          </w:rPr>
                          <w:t>U</w:t>
                        </w:r>
                      </w:p>
                    </w:txbxContent>
                  </v:textbox>
                </v:rect>
                <v:rect id="Rectangle 93" o:spid="_x0000_s1059" style="position:absolute;left:17816;top:10668;width:1186;height:2155;rotation:-53156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" filled="f" stroked="f">
                  <v:textbox inset="0,0,0,0">
                    <w:txbxContent>
                      <w:p w14:paraId="4619685A" w14:textId="77777777" w:rsidR="00AF62FB" w:rsidRDefault="00AF62FB" w:rsidP="00AF62FB">
                        <w:pPr>
                          <w:spacing w:after="160" w:line="259" w:lineRule="auto"/>
                        </w:pPr>
                        <w:r>
                          <w:rPr>
                            <w:b/>
                            <w:color w:val="00ABDF"/>
                            <w:sz w:val="19"/>
                          </w:rPr>
                          <w:t>R</w:t>
                        </w:r>
                      </w:p>
                    </w:txbxContent>
                  </v:textbox>
                </v:rect>
                <v:rect id="Rectangle 94" o:spid="_x0000_s1060" style="position:absolute;left:17934;top:9568;width:1099;height:2154;rotation:-58328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" filled="f" stroked="f">
                  <v:textbox inset="0,0,0,0">
                    <w:txbxContent>
                      <w:p w14:paraId="42450784" w14:textId="77777777" w:rsidR="00AF62FB" w:rsidRDefault="00AF62FB" w:rsidP="00AF62FB">
                        <w:pPr>
                          <w:spacing w:after="160" w:line="259" w:lineRule="auto"/>
                        </w:pPr>
                        <w:r>
                          <w:rPr>
                            <w:b/>
                            <w:color w:val="00ABDF"/>
                            <w:sz w:val="19"/>
                          </w:rPr>
                          <w:t>E</w:t>
                        </w:r>
                      </w:p>
                    </w:txbxContent>
                  </v:textbox>
                </v:rect>
                <v:shape id="Shape 95" o:spid="_x0000_s1061" style="position:absolute;left:13913;top:11181;width:2357;height:778;visibility:visible;mso-wrap-style:square;v-text-anchor:top" coordsize="235661,7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" path="m235661,v-1524,16485,-3848,32893,-6756,49225c191808,67729,152527,75997,111150,75464v-8166,-115,-16345,292,-24511,762c82220,76479,77965,77013,73851,77762,64999,75933,56045,74511,47041,73533,31560,71552,15837,70612,,70447,9118,55943,23660,47054,41122,42621,53391,39510,65862,37884,78435,37630,124244,36690,168046,27102,210312,9423,218681,5918,227152,2845,235661,xe" fillcolor="#390" stroked="f" strokeweight="0">
                  <v:stroke miterlimit="83231f" joinstyle="miter"/>
                  <v:path arrowok="t" textboxrect="0,0,235661,77762"/>
                </v:shape>
                <v:shape id="Shape 96" o:spid="_x0000_s1062" style="position:absolute;left:12711;top:12851;width:1939;height:1177;visibility:visible;mso-wrap-style:square;v-text-anchor:top" coordsize="193827,1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" path="m153187,v13920,1702,27509,4407,40640,8356c193167,9525,192507,10706,191897,11925v-9246,18174,-17882,36691,-33236,50991c136817,83274,110782,94856,81890,100609v-11088,2210,-22238,4268,-33452,5677c31699,108356,16142,112217,1702,117716,457,104381,,90831,229,77203,8052,74613,16104,72365,24397,70523,42469,66484,60693,63030,78283,56985,110096,46050,135979,27864,153187,xe" fillcolor="#ffd300" stroked="f" strokeweight="0">
                  <v:stroke miterlimit="83231f" joinstyle="miter"/>
                  <v:path arrowok="t" textboxrect="0,0,193827,117716"/>
                </v:shape>
                <v:shape id="Shape 97" o:spid="_x0000_s1063" style="position:absolute;left:12080;top:6741;width:3226;height:2409;visibility:visible;mso-wrap-style:square;v-text-anchor:top" coordsize="322567,24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" path="m273164,v4687,5258,9246,10579,13704,15964c268440,33795,252463,54077,238303,76149v-8687,13564,-18136,26683,-25222,41262c215176,115837,216764,113919,218440,112078,244056,83972,271094,57391,301968,35052v7176,9411,14084,18949,20599,28677c290424,76657,260388,94920,232842,119558v-14719,13157,-29515,26352,-45949,37529c159169,175933,127978,186220,96038,194844v-30735,8280,-58700,21386,-79833,46037c11138,235217,5741,229705,,224358,11265,207201,26873,193383,45263,182715v16459,-9538,34531,-15011,52679,-20066c156401,146342,200647,111532,232689,60401,245567,39853,258318,19202,273164,xe" fillcolor="#81a33b" stroked="f" strokeweight="0">
                  <v:stroke miterlimit="83231f" joinstyle="miter"/>
                  <v:path arrowok="t" textboxrect="0,0,322567,240881"/>
                </v:shape>
                <v:shape id="Shape 98" o:spid="_x0000_s1064" style="position:absolute;left:8356;top:14218;width:3527;height:2200;visibility:visible;mso-wrap-style:square;v-text-anchor:top" coordsize="352704,219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" path="m344322,v1804,15748,4572,31420,8382,46977c348424,52807,344335,58915,340436,65342v-13335,21996,-26263,44272,-43129,63944c272072,158687,240398,176124,202235,182106v-11799,1841,-23635,3543,-35306,6007c143294,193104,124053,203924,108801,219977,95834,217780,82918,215252,70091,212179v15202,-16510,33643,-30150,56477,-39916c94818,177800,65913,187401,42367,204800,28092,200622,13995,195771,,190500,22581,172288,49454,161620,79477,156451v23304,-4013,46901,-4724,70421,-5956c216192,147028,264719,114516,300545,60300,312293,42507,323913,24626,337439,8014,339687,5271,341998,2604,344322,xe" fillcolor="#00abdf" stroked="f" strokeweight="0">
                  <v:stroke miterlimit="83231f" joinstyle="miter"/>
                  <v:path arrowok="t" textboxrect="0,0,352704,219977"/>
                </v:shape>
                <v:shape id="Shape 99" o:spid="_x0000_s1065" style="position:absolute;left:6491;top:12357;width:4320;height:3192;visibility:visible;mso-wrap-style:square;v-text-anchor:top" coordsize="431953,319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" path="m228664,v8382,8090,17272,15672,26619,22708c250469,23597,245656,24461,240843,25298,206515,31331,172060,37008,139929,51511,85509,76098,53607,116815,49530,177521v-1562,23063,991,45783,5702,68326c55880,248920,56490,252006,57188,255054v699,2985,1512,5918,2261,8878c59995,231597,63411,200178,72987,169596v10274,-32741,28105,-60185,56972,-79565c153365,74308,179857,66650,207264,61925v23203,-4000,46596,-6972,69787,-11023c282943,49861,288773,48692,294551,47409v16510,8382,33896,14821,51765,19609c321094,77419,293980,83909,265113,86728v-23737,2312,-47714,2960,-70930,9348c138989,111265,106743,149149,88036,202489v1791,-1016,2439,-1194,2807,-1613c91885,199708,92913,198501,93764,197193v24067,-36855,57798,-59372,100775,-68504c214909,124359,235610,122987,256248,121184v49911,-4369,94602,-19114,133248,-45746c403593,77241,417805,78232,431953,78524v-44793,48717,-100699,76099,-168695,79934c243167,159576,222999,159004,202908,160172v-36347,2147,-68923,13717,-94094,41390c89002,223330,80518,250051,76670,278549v-1562,11557,-3937,27635,-3404,40678c57887,309156,42913,298234,28321,286576v-1321,-7760,-2870,-15507,-4851,-23267c18339,243231,12725,223304,9741,202705,,135611,26352,85878,82474,50368,114986,29782,151130,18415,188112,9182,201562,5817,215100,2832,228664,xe" fillcolor="#73cae4" stroked="f" strokeweight="0">
                  <v:stroke miterlimit="83231f" joinstyle="miter"/>
                  <v:path arrowok="t" textboxrect="0,0,431953,319227"/>
                </v:shape>
                <v:shape id="Shape 100" o:spid="_x0000_s1066" style="position:absolute;left:7249;top:13109;width:4288;height:2540;visibility:visible;mso-wrap-style:square;v-text-anchor:top" coordsize="428854,25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" path="m428854,c406934,20053,388366,43307,370827,67374v-44678,61290,-104178,93725,-180060,96164c171298,164161,151803,164783,132448,167475v-36360,5055,-68199,19063,-93307,46533c28130,226047,20002,239637,13640,254076,9068,251295,4508,248476,,245555v2616,-7277,5448,-16866,7493,-22454c29108,163906,70510,130112,134023,125044v12840,-1028,25743,-1371,38608,-1879c204533,121882,235788,117526,265557,105105,309728,86678,341579,53708,370523,17145v3759,-4737,7569,-9411,11455,-14021c387947,2921,393891,2604,399796,2184,409283,1765,418998,1003,428854,xe" fillcolor="#007394" stroked="f" strokeweight="0">
                  <v:stroke miterlimit="83231f" joinstyle="miter"/>
                  <v:path arrowok="t" textboxrect="0,0,428854,254076"/>
                </v:shape>
                <v:shape id="Shape 101" o:spid="_x0000_s1067" style="position:absolute;left:7622;top:13282;width:4165;height:2673;visibility:visible;mso-wrap-style:square;v-text-anchor:top" coordsize="416484,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" path="m416484,v-1194,15939,-1765,31966,-1562,48019c401904,61366,390322,76238,379514,91923v-11392,16560,-22923,33007,-35966,48361c307213,183045,260452,204965,205105,210147v-24397,2286,-48971,2883,-73203,6960c95021,223304,62001,237439,35496,264541v-863,889,-1574,1892,-2425,2794c21895,262115,10897,256413,,250457,20041,217805,51397,196876,91935,185661v29325,-8102,59601,-8852,89611,-11608c239522,168745,288582,145720,326580,101028,338150,87401,348742,72936,359575,58700,376364,36665,394894,16599,416484,xe" fillcolor="#10b6ca" stroked="f" strokeweight="0">
                  <v:stroke miterlimit="83231f" joinstyle="miter"/>
                  <v:path arrowok="t" textboxrect="0,0,416484,267335"/>
                </v:shape>
                <v:shape id="Shape 102" o:spid="_x0000_s1068" style="position:absolute;left:12741;top:12829;width:988;height:374;visibility:visible;mso-wrap-style:square;v-text-anchor:top" coordsize="98870,37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" path="m98870,c84912,10528,68707,18276,50698,23724,36881,27902,22822,31331,8852,35001,5893,35776,2947,36602,,37427v13,-153,25,-318,51,-470c914,28067,1892,18898,2896,9728,35141,4801,67488,762,98870,xe" fillcolor="#f99e23" stroked="f" strokeweight="0">
                  <v:stroke miterlimit="83231f" joinstyle="miter"/>
                  <v:path arrowok="t" textboxrect="0,0,98870,37427"/>
                </v:shape>
                <v:shape id="Shape 103" o:spid="_x0000_s1069" style="position:absolute;left:12918;top:9440;width:3317;height:1874;visibility:visible;mso-wrap-style:square;v-text-anchor:top" coordsize="331648,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" path="m325234,v2464,11862,4687,23762,6414,35738c298463,41415,266510,52083,236055,68859v-37770,20816,-77635,35332,-120358,41885c67005,118212,29959,143459,4585,185446v-407,672,-839,1321,-1258,1993c3099,169787,2057,152375,,135331,9525,124155,20599,114237,33426,105982,55651,91682,80416,85281,105918,81039,142570,74943,177051,63119,208712,43485,245008,20981,283794,6414,325234,xe" fillcolor="#aac078" stroked="f" strokeweight="0">
                  <v:stroke miterlimit="83231f" joinstyle="miter"/>
                  <v:path arrowok="t" textboxrect="0,0,331648,187439"/>
                </v:shape>
                <v:shape id="Shape 104" o:spid="_x0000_s1070" style="position:absolute;left:11670;top:5880;width:2949;height:2947;visibility:visible;mso-wrap-style:square;v-text-anchor:top" coordsize="294945,29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" path="m218821,v7226,5220,14351,10668,21387,16256c229362,29007,217018,40665,203124,51245v-29972,22859,-62090,42773,-90958,67119c91199,136068,73089,156108,60693,180950v13729,-13818,28652,-26023,44717,-36932c137084,122479,171361,105143,202222,82245,222910,66878,241935,50190,258928,31814v4191,3619,8382,7200,12497,10960c267907,47155,264300,51498,260503,55690,222656,97447,181724,135039,128550,156832v-25693,10554,-49734,23978,-70574,42672c37135,218186,24791,241656,18390,268669v19621,-34595,50635,-54115,86918,-66802c112116,199492,118897,197028,125730,194704v33236,-11278,61697,-30074,88100,-53048c242278,116904,265786,88252,287388,57963v1118,1092,2286,2108,3391,3226c292214,62611,293522,64110,294945,65545v-9982,13995,-19152,28575,-28435,43053c246101,140411,222364,168872,189738,189014v-23749,14656,-49974,23266,-76238,31877c87808,229311,64249,241414,45479,261480v-9424,10072,-16828,21273,-22886,33224c18060,291160,13360,287693,8458,284302,5664,282296,2832,280391,,278524v1816,-6553,3454,-13183,4877,-19939c9970,234595,15900,210820,25527,188163,41097,151499,67399,123711,98692,100050,128486,77534,160668,58306,188620,33236,200063,22974,210084,11874,218821,xe" fillcolor="#aac078" stroked="f" strokeweight="0">
                  <v:stroke miterlimit="83231f" joinstyle="miter"/>
                  <v:path arrowok="t" textboxrect="0,0,294945,294704"/>
                </v:shape>
                <v:shape id="Shape 105" o:spid="_x0000_s1071" style="position:absolute;left:15463;top:12147;width:634;height:451;visibility:visible;mso-wrap-style:square;v-text-anchor:top" coordsize="63436,4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" path="m63436,c59868,13475,55905,26860,51346,40106r-1765,5017l45288,41440c31179,29921,15989,19736,,11024v4445,-127,8890,-343,13335,-673c30632,9030,47396,5677,63436,xe" fillcolor="#a1ca56" stroked="f" strokeweight="0">
                  <v:stroke miterlimit="83231f" joinstyle="miter"/>
                  <v:path arrowok="t" textboxrect="0,0,63436,45123"/>
                </v:shape>
                <v:shape id="Shape 106" o:spid="_x0000_s1072" style="position:absolute;left:12754;top:8550;width:3298;height:1884;visibility:visible;mso-wrap-style:square;v-text-anchor:top" coordsize="329844,188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" path="m315658,v5207,13678,10046,27470,14186,41440c288087,47993,248844,63068,212750,88240v-37046,25844,-77190,44284,-121640,53187c80975,143446,71196,147066,61709,151321v-20206,9080,-36931,21882,-51282,37096c7671,175857,4216,163563,,151574,21755,131191,48781,117665,82372,112598v43028,-6489,79578,-27622,113195,-54584c231153,29489,271043,9754,315658,xe" fillcolor="#390" stroked="f" strokeweight="0">
                  <v:stroke miterlimit="83231f" joinstyle="miter"/>
                  <v:path arrowok="t" textboxrect="0,0,329844,188417"/>
                </v:shape>
                <v:shape id="Shape 107" o:spid="_x0000_s1073" style="position:absolute;left:5570;top:11471;width:3003;height:3291;visibility:visible;mso-wrap-style:square;v-text-anchor:top" coordsize="300393,329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" path="m258356,v3493,7975,7353,15773,11633,23254c271501,25883,273063,28499,274650,31077,261658,44602,246634,56197,230708,67005v-13005,8827,-26924,16091,-40475,24029c220078,84925,248069,74307,274193,58826v4648,-2755,9106,-5626,13348,-8623c291630,55816,295910,61278,300393,66586,278994,77203,256489,84925,233871,92545v-34481,11620,-69076,23037,-100305,42418c107836,150940,85636,170536,70879,197447,51245,233235,50444,270675,62408,308839v2121,6781,4521,13499,6896,20218c43155,302628,20091,274320,,244602,864,225196,5855,206134,16497,187604,31788,160960,54788,142189,80493,126352v27609,-17005,57975,-28511,86525,-43637c207150,61468,238392,34493,258356,xe" fillcolor="#10b6ca" stroked="f" strokeweight="0">
                  <v:stroke miterlimit="83231f" joinstyle="miter"/>
                  <v:path arrowok="t" textboxrect="0,0,300393,329057"/>
                </v:shape>
                <v:shape id="Shape 108" o:spid="_x0000_s1074" style="position:absolute;left:9317;top:4775;width:1364;height:3460;visibility:visible;mso-wrap-style:square;v-text-anchor:top" coordsize="136360,345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" path="m100673,216c112573,,124460,51,136360,546,127140,31293,113602,60236,95225,87325,76124,115481,59754,145021,52705,178981v-6490,31268,-5169,62522,-1372,93828c54318,297510,54051,321285,49962,344018v-13475,190,-26975,876,-40462,1968c10198,342544,10820,339090,11303,335547v3239,-23927,1397,-47765,-1905,-71438c,196660,15596,135636,55563,80747,74041,55385,89179,28600,100673,216xe" fillcolor="#81a33b" stroked="f" strokeweight="0">
                  <v:stroke miterlimit="83231f" joinstyle="miter"/>
                  <v:path arrowok="t" textboxrect="0,0,136360,345986"/>
                </v:shape>
                <v:shape id="Shape 109" o:spid="_x0000_s1075" style="position:absolute;left:10071;top:4815;width:2040;height:3466;visibility:visible;mso-wrap-style:square;v-text-anchor:top" coordsize="204064,34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" path="m103492,v10529,1207,21031,2718,31509,4508c127990,43853,111493,78613,83782,108560,70790,122618,59030,137808,49987,154864,36068,181127,28194,209029,25921,239509v1409,-1105,2146,-1371,2298,-1841c41999,195910,69469,164249,102362,136411v13678,-11583,25946,-24664,36436,-39320c157340,71196,165481,42024,168872,11265v11798,2730,23546,5728,35192,9195c203670,22619,203352,24803,202959,26962v-8395,46368,-31852,84087,-66713,115138c117856,158483,100978,176149,88316,197460,72530,224041,65722,253149,64681,283756v-622,18212,-368,36462,-1118,54674c63449,341198,63233,343916,62967,346608,47688,343649,32156,341808,16497,340830v2845,-26098,-101,-51918,-5042,-77521c,203937,14148,151435,52171,104711,77648,73419,95390,38875,103492,xe" fillcolor="#a1ca56" stroked="f" strokeweight="0">
                  <v:stroke miterlimit="83231f" joinstyle="miter"/>
                  <v:path arrowok="t" textboxrect="0,0,204064,346608"/>
                </v:shape>
                <v:shape id="Shape 110" o:spid="_x0000_s1076" style="position:absolute;left:7865;top:6679;width:292;height:1783;visibility:visible;mso-wrap-style:square;v-text-anchor:top" coordsize="29134,17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" path="m13373,c28372,46901,29134,99213,23990,151029v-749,7924,-1549,16014,-2400,24104c14402,176238,7214,177305,,178321,17691,142647,22276,103493,18948,62268,17272,41504,14948,20777,13373,xe" fillcolor="#d447bd" stroked="f" strokeweight="0">
                  <v:stroke miterlimit="83231f" joinstyle="miter"/>
                  <v:path arrowok="t" textboxrect="0,0,29134,178321"/>
                </v:shape>
                <v:shape id="Shape 111" o:spid="_x0000_s1077" style="position:absolute;left:8200;top:5105;width:287;height:284;visibility:visible;mso-wrap-style:square;v-text-anchor:top" coordsize="28677,28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" path="m28677,c23952,9296,19494,18720,15583,28461,10630,22390,5398,16573,,10960,9487,7061,19037,3378,28677,xe" fillcolor="#2d9946" stroked="f" strokeweight="0">
                  <v:stroke miterlimit="83231f" joinstyle="miter"/>
                  <v:path arrowok="t" textboxrect="0,0,28677,28461"/>
                </v:shape>
                <v:shape id="Shape 112" o:spid="_x0000_s1078" style="position:absolute;left:4757;top:9447;width:2810;height:3014;visibility:visible;mso-wrap-style:square;v-text-anchor:top" coordsize="281038,301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" path="m281038,v-609,1105,-1232,2172,-1803,3302c264833,30950,259944,60883,256438,91237v-7721,67094,-44170,113030,-103797,142379c124092,247675,93548,256540,64364,268897v-19774,8382,-38367,18504,-54268,32512c6375,290017,2997,278549,,266992,17424,255130,36779,246431,56896,239204v28918,-10376,58344,-19558,85039,-35356c188227,176428,216738,137947,219393,82486v1358,-28384,7823,-55219,20243,-79895c253454,2210,267284,1282,281038,xe" fillcolor="#00abdf" stroked="f" strokeweight="0">
                  <v:stroke miterlimit="83231f" joinstyle="miter"/>
                  <v:path arrowok="t" textboxrect="0,0,281038,301409"/>
                </v:shape>
                <v:shape id="Shape 113" o:spid="_x0000_s1079" style="position:absolute;left:5002;top:9507;width:2961;height:3891;visibility:visible;mso-wrap-style:square;v-text-anchor:top" coordsize="296126,389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" path="m291071,v-1917,42799,-4267,85446,4547,131635c295770,132537,295961,133452,296126,134353v-3150,11494,-7391,22670,-12929,33439c257353,218034,215710,251168,166040,275526v-22530,11050,-45923,20333,-67628,33084c65583,327901,38481,352387,25400,389064,15977,371411,7480,353416,,335077v6998,-8840,15418,-17044,25400,-24524c44463,296278,66065,287020,88087,278625v22581,-8623,45250,-17068,66320,-29083c217322,213703,259105,163271,264998,88265v470,-5956,1347,-11875,2159,-17793c270535,45326,277927,21628,291071,xe" fillcolor="#1f3d77" stroked="f" strokeweight="0">
                  <v:stroke miterlimit="83231f" joinstyle="miter"/>
                  <v:path arrowok="t" textboxrect="0,0,296126,389064"/>
                </v:shape>
                <v:shape id="Shape 114" o:spid="_x0000_s1080" style="position:absolute;left:4568;top:8787;width:717;height:2240;visibility:visible;mso-wrap-style:square;v-text-anchor:top" coordsize="71704,22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" path="m43713,v8941,7430,18288,14288,27991,20574c56871,40551,50889,63322,52756,88570v533,7214,965,14452,1994,21590c62103,161163,41910,197777,1295,224015,571,213132,114,202235,,191338,12776,173215,18351,151930,16802,127508,16027,115291,14338,103137,12916,90958,11773,81242,11773,72047,12738,63297v1702,-8039,3531,-16040,5563,-24016c23609,24778,32118,11709,43713,xe" fillcolor="#00abdf" stroked="f" strokeweight="0">
                  <v:stroke miterlimit="83231f" joinstyle="miter"/>
                  <v:path arrowok="t" textboxrect="0,0,71704,224015"/>
                </v:shape>
                <v:shape id="Shape 115" o:spid="_x0000_s1081" style="position:absolute;left:5750;top:6472;width:636;height:1854;visibility:visible;mso-wrap-style:square;v-text-anchor:top" coordsize="63652,185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" path="m55588,v317,4178,584,8356,978,12547c58712,35382,60579,58242,61684,81191v1968,40932,-7874,75756,-30556,104204c20129,180137,9766,173812,,166560,20155,136004,23266,101879,20752,66535,20129,57798,19329,49085,18529,40348,29553,27216,41110,14363,53480,1994,54165,1308,54889,673,55588,xe" fillcolor="#9c358a" stroked="f" strokeweight="0">
                  <v:stroke miterlimit="83231f" joinstyle="miter"/>
                  <v:path arrowok="t" textboxrect="0,0,63652,185395"/>
                </v:shape>
                <v:shape id="Shape 116" o:spid="_x0000_s1082" style="position:absolute;left:4628;top:9411;width:2137;height:2397;visibility:visible;mso-wrap-style:square;v-text-anchor:top" coordsize="213779,239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" path="m165367,v9512,1841,19139,3251,28880,4166c200736,4864,207251,5359,213779,5728v-9284,17208,-14224,36118,-15748,56273c196139,87135,193650,112128,181293,134887v-16676,30645,-43308,49949,-73724,64897c89484,208661,70637,215963,51308,221209,34874,225679,19685,231953,5740,239687,3556,228879,1575,218021,,207124v14605,-4546,29515,-7925,44310,-11760c70168,188645,93929,177902,114122,159905v27254,-24269,40208,-54724,40208,-90957c154330,63602,154470,58242,154102,52921,152667,32664,156743,15202,165367,xe" fillcolor="#007394" stroked="f" strokeweight="0">
                  <v:stroke miterlimit="83231f" joinstyle="miter"/>
                  <v:path arrowok="t" textboxrect="0,0,213779,239687"/>
                </v:shape>
                <v:shape id="Shape 117" o:spid="_x0000_s1083" style="position:absolute;left:11080;top:5153;width:1839;height:3340;visibility:visible;mso-wrap-style:square;v-text-anchor:top" coordsize="183909,33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" path="m142405,v13996,5283,27876,10998,41504,17387c171247,58941,148641,95263,116484,126657,74206,167907,50229,218288,40945,276174v-3137,19635,-7061,39015,-12751,57823c18961,329654,9550,325933,,322720,2438,311252,4013,299390,4724,287134,7010,247993,13944,209829,33083,174752,45402,152159,61011,132004,79527,114541,113538,82448,133502,44145,142405,xe" fillcolor="#2d9946" stroked="f" strokeweight="0">
                  <v:stroke miterlimit="83231f" joinstyle="miter"/>
                  <v:path arrowok="t" textboxrect="0,0,183909,333997"/>
                </v:shape>
                <v:shape id="Shape 118" o:spid="_x0000_s1084" style="position:absolute;left:12450;top:7752;width:3269;height:1944;visibility:visible;mso-wrap-style:square;v-text-anchor:top" coordsize="326885,1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" path="m308534,v6528,11544,12662,23228,18351,35090c282550,49200,242316,72034,205867,102654v-31115,26137,-65405,45263,-105550,53480c78156,160655,56045,165887,36652,178410v-7353,4737,-14033,10109,-20180,15925c11620,184747,6147,175412,,166357,20002,147332,45174,134391,76035,128194v47879,-9627,88062,-33122,124409,-65189c233337,33985,269545,13297,308534,xe" fillcolor="#a1ca56" stroked="f" strokeweight="0">
                  <v:stroke miterlimit="83231f" joinstyle="miter"/>
                  <v:path arrowok="t" textboxrect="0,0,326885,194335"/>
                </v:shape>
                <v:shape id="Shape 119" o:spid="_x0000_s1085" style="position:absolute;left:11992;top:5505;width:1582;height:1698;visibility:visible;mso-wrap-style:square;v-text-anchor:top" coordsize="158217,1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" path="m127279,v10453,5779,20765,11887,30938,18339c151435,29718,143739,40627,134645,50876,118516,69050,100749,85357,81559,100203,53251,122060,24003,142811,,169850,11036,149619,26314,132715,41656,115900,61125,94564,82042,74537,99238,51156,111023,35141,120180,18021,127279,xe" fillcolor="#46783c" stroked="f" strokeweight="0">
                  <v:stroke miterlimit="83231f" joinstyle="miter"/>
                  <v:path arrowok="t" textboxrect="0,0,158217,169850"/>
                </v:shape>
                <v:shape id="Shape 120" o:spid="_x0000_s1086" style="position:absolute;left:6379;top:5866;width:788;height:2655;visibility:visible;mso-wrap-style:square;v-text-anchor:top" coordsize="78791,265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" path="m64541,v585,20701,2121,41478,4725,62344c72784,90729,76746,119088,77673,147726v1118,35459,-3822,69596,-22796,100521c51105,254406,46888,260121,42329,265494,27965,264249,13830,261963,,258318v330,-368,686,-724,1016,-1105c27788,227393,36170,191389,36132,152552,36093,113474,29261,74930,27267,35992v-127,-2261,-114,-4496,-203,-6757c39243,18923,51740,9156,64541,xe" fillcolor="#875680" stroked="f" strokeweight="0">
                  <v:stroke miterlimit="83231f" joinstyle="miter"/>
                  <v:path arrowok="t" textboxrect="0,0,78791,265494"/>
                </v:shape>
                <v:shape id="Shape 121" o:spid="_x0000_s1087" style="position:absolute;left:4599;top:9161;width:1309;height:2091;visibility:visible;mso-wrap-style:square;v-text-anchor:top" coordsize="130912,20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" path="m93942,v11938,5880,24295,10960,36970,15177c124498,29261,121704,45250,122517,63259v559,12560,13,25146,-1664,37655c115926,137808,97676,165964,66040,185636,45758,198234,23470,204826,89,209029v-26,-228,-64,-457,-89,-685c15062,200482,29985,192443,43383,181648,75095,156070,90119,123368,86957,82601,86398,75400,85954,68110,84531,61062,79718,37224,83629,17247,93942,xe" fillcolor="#10b6ca" stroked="f" strokeweight="0">
                  <v:stroke miterlimit="83231f" joinstyle="miter"/>
                  <v:path arrowok="t" textboxrect="0,0,130912,209029"/>
                </v:shape>
                <v:shape id="Shape 122" o:spid="_x0000_s1088" style="position:absolute;left:12791;top:13091;width:2574;height:1690;visibility:visible;mso-wrap-style:square;v-text-anchor:top" coordsize="257492,16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" path="m223342,v6274,3442,12395,7252,18352,11531c247117,15456,252387,19698,257492,24206v-15113,8763,-26454,22365,-34226,40513c220688,70777,218161,76860,215671,82969v-16751,41199,-48183,63068,-91478,68733c111442,153365,98489,154305,85636,154229v-27953,-191,-52743,4788,-74511,14770c6515,157340,2845,145301,,132956v15786,-6604,32791,-10960,50914,-13259c67120,117653,83401,115900,99428,112890v41974,-7886,74067,-29603,93663,-68427c201219,28346,209880,12560,223342,xe" fillcolor="#f9a11b" stroked="f" strokeweight="0">
                  <v:stroke miterlimit="83231f" joinstyle="miter"/>
                  <v:path arrowok="t" textboxrect="0,0,257492,168999"/>
                </v:shape>
                <v:shape id="Shape 123" o:spid="_x0000_s1089" style="position:absolute;left:9884;top:15084;width:2296;height:1434;visibility:visible;mso-wrap-style:square;v-text-anchor:top" coordsize="229540,143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" path="m212204,v4941,12827,10744,25388,17336,37529c227825,40424,226136,43383,224498,46431v-9030,16866,-18847,33351,-31191,48133c176339,114897,155651,128677,131686,136703,88011,142456,43815,143383,,139307v12624,-8662,27368,-13539,43536,-15837c54419,121933,65316,120485,76174,118745v51042,-8178,85954,-38595,111951,-81318c195847,24752,203670,12129,212204,xe" fillcolor="#007394" stroked="f" strokeweight="0">
                  <v:stroke miterlimit="83231f" joinstyle="miter"/>
                  <v:path arrowok="t" textboxrect="0,0,229540,143383"/>
                </v:shape>
                <v:shape id="Shape 124" o:spid="_x0000_s1090" style="position:absolute;left:11894;top:15721;width:597;height:596;visibility:visible;mso-wrap-style:square;v-text-anchor:top" coordsize="59728,5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" path="m44475,v4801,7112,9906,13983,15253,20650c53162,28511,47028,36728,40665,44729v-1066,1334,-2209,2579,-3302,3887c25006,52680,12548,56350,,59576,12433,48273,23292,34735,32626,18974,36436,12548,40335,6185,44475,xe" fillcolor="#1f3d77" stroked="f" strokeweight="0">
                  <v:stroke miterlimit="83231f" joinstyle="miter"/>
                  <v:path arrowok="t" textboxrect="0,0,59728,59576"/>
                </v:shape>
                <v:shape id="Shape 125" o:spid="_x0000_s1091" style="position:absolute;left:13071;top:14951;width:1332;height:473;visibility:visible;mso-wrap-style:square;v-text-anchor:top" coordsize="133210,47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" path="m133210,c117386,14593,101016,28220,84061,40754v-8826,89,-17653,318,-26454,1042c45682,42787,34023,44514,22733,47257,14072,37681,6540,27508,,16878,19939,9157,41186,5423,63373,4445v19774,-876,39637,826,59322,-2248c126327,1638,129756,800,133210,xe" fillcolor="#e79d2c" stroked="f" strokeweight="0">
                  <v:stroke miterlimit="83231f" joinstyle="miter"/>
                  <v:path arrowok="t" textboxrect="0,0,133210,47257"/>
                </v:shape>
                <v:shape id="Shape 126" o:spid="_x0000_s1092" style="position:absolute;left:11377;top:11794;width:615;height:381;visibility:visible;mso-wrap-style:square;v-text-anchor:top" coordsize="61481,38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" path="m61481,v-140,2222,-280,4445,-432,6642c60198,14453,59258,22492,58255,30543,39027,33464,19482,36207,,38074,15265,25908,31737,15215,49695,6299,53721,4292,57633,2197,61481,xe" fillcolor="#b45231" stroked="f" strokeweight="0">
                  <v:stroke miterlimit="83231f" joinstyle="miter"/>
                  <v:path arrowok="t" textboxrect="0,0,61481,38074"/>
                </v:shape>
                <v:shape id="Shape 127" o:spid="_x0000_s1093" style="position:absolute;left:9943;top:9520;width:1826;height:2606;visibility:visible;mso-wrap-style:square;v-text-anchor:top" coordsize="182525,260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" path="m130493,v7696,5601,14986,11811,21793,18555c150800,20460,149301,22352,147726,24206,119507,57506,98539,94501,87630,137084v-7023,27381,-17158,53619,-32944,77432c70028,202197,82258,187338,92507,170676v14199,-23051,21907,-49543,36741,-72035c142799,78080,155740,57226,167843,35916v5639,7302,10503,15011,14682,23063c176263,73432,168897,87351,159550,100203v-25476,35027,-51206,69850,-75933,105436c68491,227406,50686,245745,30290,260591,19901,258026,9779,254699,,250457,31560,233223,51041,206680,58077,170498v2934,-15113,5423,-30328,7658,-45555c71831,83414,87465,45949,116738,15735,121666,10643,126225,5385,130493,xe" fillcolor="#bd5f27" stroked="f" strokeweight="0">
                  <v:stroke miterlimit="83231f" joinstyle="miter"/>
                  <v:path arrowok="t" textboxrect="0,0,182525,260591"/>
                </v:shape>
                <v:shape id="Shape 128" o:spid="_x0000_s1094" style="position:absolute;left:10721;top:11124;width:1288;height:1077;visibility:visible;mso-wrap-style:square;v-text-anchor:top" coordsize="128791,10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" path="m128270,v483,11392,521,22873,254,34315c121831,39916,114732,45110,107086,49797,80188,66268,55918,85661,33401,107290,22149,107683,10998,107645,,107048,16256,93104,31839,78384,49073,65583,67208,52095,85382,38646,103137,24676,112573,17247,120828,8928,128270,xe" fillcolor="#ef402b" stroked="f" strokeweight="0">
                  <v:stroke miterlimit="83231f" joinstyle="miter"/>
                  <v:path arrowok="t" textboxrect="0,0,128791,107683"/>
                </v:shape>
                <v:shape id="Shape 129" o:spid="_x0000_s1095" style="position:absolute;left:8833;top:9189;width:566;height:939;visibility:visible;mso-wrap-style:square;v-text-anchor:top" coordsize="56579,9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" path="m56579,c44475,14135,32144,28080,22009,43777,11798,59614,4928,76416,317,93891,,74117,1029,53975,2553,33858,3010,27521,4610,7366,4610,7366l10732,6236c25971,3899,41288,1715,56579,xe" fillcolor="#d4552b" stroked="f" strokeweight="0">
                  <v:stroke miterlimit="83231f" joinstyle="miter"/>
                  <v:path arrowok="t" textboxrect="0,0,56579,93891"/>
                </v:shape>
                <v:shape id="Shape 130" o:spid="_x0000_s1096" style="position:absolute;left:9035;top:9151;width:1242;height:2366;visibility:visible;mso-wrap-style:square;v-text-anchor:top" coordsize="124193,23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" path="m77610,558c93320,,108890,292,124193,1841,109766,17513,93891,31864,80747,48692,57772,78118,46673,111963,44094,148895v-431,6261,-1054,12535,-1143,18808c42532,194170,36335,216992,24981,236588,14529,224460,6337,211480,,197853,2591,187211,4115,175920,4534,163944v394,-11925,1511,-23851,2807,-35712c12179,84087,34163,48412,63551,16675,68440,11404,73139,6045,77610,558xe" fillcolor="#b45231" stroked="f" strokeweight="0">
                  <v:stroke miterlimit="83231f" joinstyle="miter"/>
                  <v:path arrowok="t" textboxrect="0,0,124193,236588"/>
                </v:shape>
                <v:shape id="Shape 131" o:spid="_x0000_s1097" style="position:absolute;left:9549;top:9245;width:1377;height:2636;visibility:visible;mso-wrap-style:square;v-text-anchor:top" coordsize="137757,26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" path="m113170,v3314,927,6604,1918,9868,3010c128041,4725,132956,6680,137757,8827v-7747,10312,-15951,20256,-24422,29971c82982,73673,66929,114427,61798,159957v-1232,10934,-2934,21806,-4267,32715c53683,224053,38278,247320,12979,263627,8547,260680,4229,257467,,254013v737,-839,1486,-1677,2197,-2553c18339,231864,25603,208737,28677,183998v901,-7163,1917,-14339,2336,-21552c34226,107213,56744,60642,94793,21298,101447,14427,107556,7315,113170,xe" fillcolor="#ef402b" stroked="f" strokeweight="0">
                  <v:stroke miterlimit="83231f" joinstyle="miter"/>
                  <v:path arrowok="t" textboxrect="0,0,137757,263627"/>
                </v:shape>
                <v:shape id="Shape 132" o:spid="_x0000_s1098" style="position:absolute;left:10672;top:10388;width:1289;height:1685;visibility:visible;mso-wrap-style:square;v-text-anchor:top" coordsize="128905,16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" path="m121158,v3353,10401,5867,21158,7747,32157c122441,42900,115430,53315,107290,63055,95949,76632,83274,88709,69698,100013,44615,120904,19507,141808,,168504,9284,148056,21933,129883,35573,112294,59627,81267,87300,53162,109106,20320,113475,13741,117462,6947,121158,xe" fillcolor="#d4552b" stroked="f" strokeweight="0">
                  <v:stroke miterlimit="83231f" joinstyle="miter"/>
                  <v:path arrowok="t" textboxrect="0,0,128905,168504"/>
                </v:shape>
                <v:shape id="Shape 133" o:spid="_x0000_s1099" style="position:absolute;left:12933;top:10328;width:3362;height:1626;visibility:visible;mso-wrap-style:square;v-text-anchor:top" coordsize="336296,16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" path="m335394,v788,14910,902,29857,546,44780c324726,47498,313626,50864,302666,55016,250952,74650,198260,88532,142926,93357v-38850,3379,-67895,24054,-87452,58116c54318,153479,52997,155359,51778,157315v-1943,152,-3874,203,-5804,356c30518,158890,15164,160604,,162573v63,-915,152,-1829,203,-2756c10211,149657,18910,137998,26098,124561,46787,85852,79603,64859,123076,60147v5918,-648,11811,-1689,17754,-2299c173901,54458,205626,46317,235928,32398,259334,21641,283299,12319,308292,5753,317284,3378,326339,1550,335394,xe" fillcolor="#46783c" stroked="f" strokeweight="0">
                  <v:stroke miterlimit="83231f" joinstyle="miter"/>
                  <v:path arrowok="t" textboxrect="0,0,336296,162573"/>
                </v:shape>
                <v:shape id="Shape 134" o:spid="_x0000_s1100" style="position:absolute;left:5297;top:7213;width:375;height:775;visibility:visible;mso-wrap-style:square;v-text-anchor:top" coordsize="37503,7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" path="m37427,v25,3670,76,7328,-26,10999c36855,29134,26289,59233,18758,77483,14999,73990,11278,70472,7734,66701,6693,65596,5664,64503,4648,63386,3124,61837,1575,60478,,59182,11201,38900,23635,19114,37427,xe" fillcolor="#875680" stroked="f" strokeweight="0">
                  <v:stroke miterlimit="83231f" joinstyle="miter"/>
                  <v:path arrowok="t" textboxrect="0,0,37503,77483"/>
                </v:shape>
                <v:shape id="Shape 135" o:spid="_x0000_s1101" style="position:absolute;left:8440;top:4884;width:862;height:941;visibility:visible;mso-wrap-style:square;v-text-anchor:top" coordsize="86182,9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" path="m86182,c84290,2578,82423,5156,80416,7683,61100,32017,41402,56134,26416,83579v-1905,3480,-3556,7010,-5232,10541c19076,90360,16916,86652,14656,82982,10097,75603,5144,68516,,61557,14059,43866,28956,26937,43891,10046,57899,6223,71984,2769,86182,xe" fillcolor="#a1ca56" stroked="f" strokeweight="0">
                  <v:stroke miterlimit="83231f" joinstyle="miter"/>
                  <v:path arrowok="t" textboxrect="0,0,86182,94120"/>
                </v:shape>
                <v:shape id="Shape 136" o:spid="_x0000_s1102" style="position:absolute;left:8769;top:4797;width:1164;height:2049;visibility:visible;mso-wrap-style:square;v-text-anchor:top" coordsize="116446,20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" path="m116446,c105410,23851,91961,46673,76353,68656,47397,109436,27305,154013,24206,204978v-1193,-6667,-2540,-13310,-4115,-19939c16726,170104,12103,155296,6388,140830,4407,135814,2248,130874,,125959,5080,111290,11659,96926,19964,82906,33744,59639,50000,38087,65456,15989,67882,12522,70180,8992,72454,5448,87059,3086,101727,1257,116446,xe" fillcolor="#2c6f38" stroked="f" strokeweight="0">
                  <v:stroke miterlimit="83231f" joinstyle="miter"/>
                  <v:path arrowok="t" textboxrect="0,0,116446,204978"/>
                </v:shape>
                <v:shape id="Shape 137" o:spid="_x0000_s1103" style="position:absolute;left:7216;top:5646;width:626;height:2885;visibility:visible;mso-wrap-style:square;v-text-anchor:top" coordsize="62522,28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" path="m13957,v2337,5702,5906,11341,11024,16713c30378,21882,35357,27267,39992,32804v2566,3073,5004,6235,7366,9423c49124,64414,51930,86703,55956,109131v4344,24130,6134,48603,6300,73203c62522,220408,53886,254889,36551,285953,24321,287185,12129,288087,,288480v4712,-6781,8966,-13970,12675,-21666c28854,233134,31903,197485,29210,160972,25921,116459,16523,72631,14338,27978,13881,18694,13691,9436,13614,216,13729,140,13843,76,13957,xe" fillcolor="#d487c7" stroked="f" strokeweight="0">
                  <v:stroke miterlimit="83231f" joinstyle="miter"/>
                  <v:path arrowok="t" textboxrect="0,0,62522,288480"/>
                </v:shape>
                <v:shape id="Shape 294" o:spid="_x0000_s1104" style="position:absolute;left:37059;top:10295;width:1611;height:531;visibility:visible;mso-wrap-style:square;v-text-anchor:top" coordsize="161099,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" path="m161099,v-1041,11265,-2616,22492,-4610,33655c131127,46304,104267,51956,75984,51588v-5576,-64,-11176,203,-16752,520c56210,52286,53302,52654,50495,53162,44437,51918,38316,50940,32156,50279,21577,48908,10820,48273,,48158,6223,38252,16167,32169,28105,29147v8395,-2134,16916,-3239,25514,-3417c84937,25095,114884,18542,143777,6452,149504,4051,155283,1956,161099,xe" fillcolor="#390" stroked="f" strokeweight="0">
                  <v:stroke miterlimit="83231f" joinstyle="miter"/>
                  <v:path arrowok="t" textboxrect="0,0,161099,53162"/>
                </v:shape>
                <v:shape id="Shape 295" o:spid="_x0000_s1105" style="position:absolute;left:36237;top:11437;width:1325;height:804;visibility:visible;mso-wrap-style:square;v-text-anchor:top" coordsize="132499,8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" path="m104711,v9525,1168,18809,3022,27788,5715c132054,6515,131610,7315,131178,8153v-6312,12433,-12217,25083,-22707,34862c93535,56934,75743,64846,55981,68783v-7581,1511,-15201,2921,-22872,3873c21666,74079,11036,76721,1156,80492,317,71361,,62103,152,52781,5512,51016,10998,49466,16675,48209,29032,45466,41491,43091,53505,38964,75260,31496,92964,19062,104711,xe" fillcolor="#ffd300" stroked="f" strokeweight="0">
                  <v:stroke miterlimit="83231f" joinstyle="miter"/>
                  <v:path arrowok="t" textboxrect="0,0,132499,80492"/>
                </v:shape>
                <v:shape id="Shape 296" o:spid="_x0000_s1106" style="position:absolute;left:35805;top:7259;width:2206;height:1647;visibility:visible;mso-wrap-style:square;v-text-anchor:top" coordsize="220536,16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" path="m186754,v3200,3594,6324,7239,9372,10922c183528,23114,172606,36970,162928,52057v-5943,9284,-12407,18250,-17246,28220c147117,79197,148196,77889,149339,76632,166865,57417,185344,39243,206451,23978v4902,6426,9627,12941,14085,19596c198552,52426,178029,64910,159195,81737v-10072,9005,-20181,18009,-31420,25667c108826,120295,87503,127318,65659,133210v-21006,5664,-40132,14618,-54572,31471c7620,160808,3925,157048,,153378,7709,141643,18377,132207,30950,124917v11252,-6515,23609,-10248,36017,-13716c106934,100051,137185,76251,159080,41301,167882,27255,176606,13132,186754,xe" fillcolor="#81a33b" stroked="f" strokeweight="0">
                  <v:stroke miterlimit="83231f" joinstyle="miter"/>
                  <v:path arrowok="t" textboxrect="0,0,220536,164681"/>
                </v:shape>
                <v:shape id="Shape 297" o:spid="_x0000_s1107" style="position:absolute;left:33260;top:12371;width:2411;height:1504;visibility:visible;mso-wrap-style:square;v-text-anchor:top" coordsize="241122,150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" path="m235395,v1231,10757,3124,21489,5727,32106c238201,36094,235395,40284,232740,44666v-9118,15037,-17945,30264,-29489,43726c186004,108483,164338,120409,138265,124485v-8077,1271,-16167,2426,-24143,4115c97968,132004,84810,139408,74384,150381v-8865,-1511,-17691,-3226,-26467,-5334c58318,133769,70917,124447,86525,117754v-21704,3798,-41465,10364,-57556,22251c19215,137160,9563,133845,,130239,15430,117780,33807,110490,54330,106959v15939,-2743,32068,-3238,48146,-4076c147790,100508,180975,78296,205460,41224,213500,29058,221450,16840,230695,5474,232220,3594,233794,1778,235395,xe" fillcolor="#00abdf" stroked="f" strokeweight="0">
                  <v:stroke miterlimit="83231f" joinstyle="miter"/>
                  <v:path arrowok="t" textboxrect="0,0,241122,150381"/>
                </v:shape>
                <v:shape id="Shape 298" o:spid="_x0000_s1108" style="position:absolute;left:31985;top:11099;width:2953;height:2182;visibility:visible;mso-wrap-style:square;v-text-anchor:top" coordsize="295301,218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" path="m156325,v5727,5524,11810,10706,18198,15519c171234,16129,167945,16713,164656,17297v-23482,4115,-47028,8001,-68999,17920c58458,52019,36652,79858,33858,121348v-1067,15774,674,31306,3899,46724c38202,170167,38608,172276,39103,174371v471,2032,1017,4038,1550,6058c41008,158318,43345,136842,49899,115938,56922,93561,69114,74790,88837,61544,104851,50800,122961,45555,141694,42329v15862,-2731,31852,-4763,47714,-7531c193434,34087,197409,33287,201371,32410v11278,5715,23165,10122,35383,13399c219520,52921,200978,57366,181242,59284v-16231,1587,-32614,2031,-48489,6400c95022,76060,72962,101955,60185,138430v1220,-698,1664,-813,1918,-1105c62814,136525,63513,135699,64097,134810,80556,109613,103620,94221,132982,87973v13944,-2959,28092,-3899,42202,-5131c209309,79858,239852,69774,266281,51562v9627,1232,19342,1918,29020,2121c264681,86982,226466,105702,179972,108318v-13729,775,-27521,381,-41250,1181c113868,110972,91605,118872,74384,137795,60846,152667,55042,170942,52413,190424v-1067,7899,-2692,18885,-2324,27813c39574,211341,29337,203873,19355,195910v-889,-5308,-1956,-10605,-3315,-15900c12548,166281,8700,152654,6655,138569,,92697,18009,58712,56388,34430,78613,20358,103327,12586,128600,6261,137795,3962,147053,1930,156325,xe" fillcolor="#73cae4" stroked="f" strokeweight="0">
                  <v:stroke miterlimit="83231f" joinstyle="miter"/>
                  <v:path arrowok="t" textboxrect="0,0,295301,218237"/>
                </v:shape>
                <v:shape id="Shape 299" o:spid="_x0000_s1109" style="position:absolute;left:32502;top:11613;width:2932;height:1737;visibility:visible;mso-wrap-style:square;v-text-anchor:top" coordsize="293192,173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" path="m293192,c278206,13703,265506,29604,253517,46050v-30543,41898,-71208,64085,-123101,65748c117107,112230,103784,112649,90551,114491v-24854,3467,-46622,13030,-63779,31813c19241,154534,13678,163818,9335,173698,6198,171793,3086,169875,,167869v1791,-4979,3721,-11532,5131,-15355c19901,112052,48209,88951,91630,85484v8776,-698,17590,-940,26391,-1283c139827,83325,161201,80340,181547,71857,211734,59258,233528,36703,253314,11710v2566,-3226,5169,-6427,7824,-9564c265227,1994,269291,1778,273317,1486,279819,1207,286448,686,293192,xe" fillcolor="#007394" stroked="f" strokeweight="0">
                  <v:stroke miterlimit="83231f" joinstyle="miter"/>
                  <v:path arrowok="t" textboxrect="0,0,293192,173698"/>
                </v:shape>
                <v:shape id="Shape 300" o:spid="_x0000_s1110" style="position:absolute;left:32758;top:11731;width:2847;height:1828;visibility:visible;mso-wrap-style:square;v-text-anchor:top" coordsize="284721,18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" path="m284721,v-812,10897,-1206,21857,-1067,32830c274752,41961,266840,52121,259461,62852v-7798,11316,-15684,22556,-24600,33046c210020,125133,178054,140132,140221,143675v-16688,1549,-33490,1956,-50051,4750c64961,152667,42393,162319,24270,180848v-597,610,-1080,1296,-1651,1918c14961,179197,7442,175298,,171234,13691,148895,35128,134595,62840,126924v20053,-5537,40754,-6058,61264,-7937c163741,115367,197282,99619,223253,69063v7925,-9309,15164,-19202,22568,-28931c257302,25070,269951,11354,284721,xe" fillcolor="#10b6ca" stroked="f" strokeweight="0">
                  <v:stroke miterlimit="83231f" joinstyle="miter"/>
                  <v:path arrowok="t" textboxrect="0,0,284721,182766"/>
                </v:shape>
                <v:shape id="Shape 301" o:spid="_x0000_s1111" style="position:absolute;left:36257;top:11421;width:676;height:256;visibility:visible;mso-wrap-style:square;v-text-anchor:top" coordsize="67589,25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" path="m67589,c58052,7201,46977,12497,34658,16218,25210,19076,15596,21425,6058,23927,4026,24460,2006,25019,,25591v13,-115,26,-216,26,-331c622,19177,1295,12916,1981,6642,24016,3289,46139,521,67589,xe" fillcolor="#f99e23" stroked="f" strokeweight="0">
                  <v:stroke miterlimit="83231f" joinstyle="miter"/>
                  <v:path arrowok="t" textboxrect="0,0,67589,25591"/>
                </v:shape>
                <v:shape id="Shape 302" o:spid="_x0000_s1112" style="position:absolute;left:36379;top:9105;width:2267;height:1281;visibility:visible;mso-wrap-style:square;v-text-anchor:top" coordsize="226733,12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" path="m222352,v1676,8103,3200,16243,4381,24422c204051,28308,182207,35598,161379,47079,135572,61303,108305,71234,79096,75705,45809,80810,20485,98069,3137,126771v-279,458,-584,902,-864,1372c2121,116078,1410,104165,,92507,6515,84861,14084,78092,22860,72453,38036,62674,54978,58306,72415,55397,97472,51232,121044,43155,142697,29718,167513,14351,194018,4382,222352,xe" fillcolor="#aac078" stroked="f" strokeweight="0">
                  <v:stroke miterlimit="83231f" joinstyle="miter"/>
                  <v:path arrowok="t" textboxrect="0,0,226733,128143"/>
                </v:shape>
                <v:shape id="Shape 303" o:spid="_x0000_s1113" style="position:absolute;left:35525;top:6671;width:2016;height:2015;visibility:visible;mso-wrap-style:square;v-text-anchor:top" coordsize="201625,20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" path="m149594,v4940,3582,9804,7290,14617,11125c156794,19838,148349,27813,138862,35052,118377,50673,96406,64288,76683,80925,62345,93028,49962,106731,41491,123723v9373,-9448,19584,-17792,30569,-25260c93701,83757,117145,71895,138240,56236,152375,45733,165392,34328,177000,21768v2870,2464,5740,4915,8547,7480c183147,32258,180683,35217,178079,38088,152210,66624,124232,92329,87884,107239v-17577,7201,-34011,16370,-48260,29159c25375,149174,16955,165214,12560,183693,25984,160033,47181,146698,71984,138024v4661,-1626,9296,-3315,13970,-4903c108674,125413,128118,112560,146177,96850,165621,79934,181687,60351,196469,39637v762,749,1562,1435,2312,2197c199758,42812,200660,43840,201625,44819v-6819,9575,-13093,19532,-19431,29438c168237,96012,152019,115456,129718,129223v-16243,10032,-34163,15913,-52134,21793c60033,156782,43917,165049,31090,178765v-6452,6884,-11506,14555,-15647,22721c12345,199060,9132,196685,5779,194374,3861,193002,1943,191694,,190424v1232,-4483,2350,-9017,3328,-13627c6807,160388,10871,144132,17437,128651,28092,103581,46076,84595,67475,68415,87833,53010,109830,39878,128943,22733,136766,15710,143625,8128,149594,xe" fillcolor="#aac078" stroked="f" strokeweight="0">
                  <v:stroke miterlimit="83231f" joinstyle="miter"/>
                  <v:path arrowok="t" textboxrect="0,0,201625,201486"/>
                </v:shape>
                <v:shape id="Shape 304" o:spid="_x0000_s1114" style="position:absolute;left:38118;top:10955;width:434;height:309;visibility:visible;mso-wrap-style:square;v-text-anchor:top" coordsize="43370,30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" path="m43370,c40932,9220,38214,18364,35103,27419r-1207,3429l30962,28334c21323,20460,10935,13500,,7531v3035,-76,6083,-216,9118,-457c20942,6172,32410,3886,43370,xe" fillcolor="#a1ca56" stroked="f" strokeweight="0">
                  <v:stroke miterlimit="83231f" joinstyle="miter"/>
                  <v:path arrowok="t" textboxrect="0,0,43370,30848"/>
                </v:shape>
                <v:shape id="Shape 305" o:spid="_x0000_s1115" style="position:absolute;left:36266;top:8496;width:2255;height:1288;visibility:visible;mso-wrap-style:square;v-text-anchor:top" coordsize="225489,128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" path="m215798,v3556,9360,6858,18783,9691,28321c196952,32804,170116,43104,145440,60325,120116,77991,92672,90602,62281,96685v-6934,1385,-13615,3848,-20092,6757c28359,109652,16942,118402,7125,128803,5245,120218,2883,111823,,103619,14872,89688,33350,80442,56312,76975,85725,72530,110718,58077,133693,39662,158026,20155,185293,6667,215798,xe" fillcolor="#390" stroked="f" strokeweight="0">
                  <v:stroke miterlimit="83231f" joinstyle="miter"/>
                  <v:path arrowok="t" textboxrect="0,0,225489,128803"/>
                </v:shape>
                <v:shape id="Shape 306" o:spid="_x0000_s1116" style="position:absolute;left:31355;top:10493;width:2053;height:2250;visibility:visible;mso-wrap-style:square;v-text-anchor:top" coordsize="205346,2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" path="m176619,v2388,5461,5029,10795,7950,15900c185598,17704,186665,19482,187757,21247v-8878,9246,-19152,17183,-30036,24562c148818,51841,139319,56820,130035,62230v20422,-4166,39548,-11430,57417,-22009c190627,38341,193662,36373,196571,34328v2794,3836,5715,7569,8775,11201c190729,52781,175336,58064,159880,63271,136309,71209,112649,79019,91313,92278,73711,103200,58534,116586,48451,134988v-13424,24473,-13971,50064,-5792,76150c44120,215786,45745,220370,47371,224955,29502,206896,13729,187541,,167234,584,153962,4001,140919,11278,128257,21730,110046,37440,97218,55029,86385,73901,74765,94666,66891,114186,56553,141618,42024,162966,23597,176619,xe" fillcolor="#10b6ca" stroked="f" strokeweight="0">
                  <v:stroke miterlimit="83231f" joinstyle="miter"/>
                  <v:path arrowok="t" textboxrect="0,0,205346,224955"/>
                </v:shape>
                <v:shape id="Shape 307" o:spid="_x0000_s1117" style="position:absolute;left:33917;top:5915;width:932;height:2366;visibility:visible;mso-wrap-style:square;v-text-anchor:top" coordsize="93231,2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" path="m68821,153c76962,,85090,38,93231,381,86919,21387,77673,41186,65100,59703,52045,78943,40856,99149,36030,122352v-4432,21374,-3530,42748,-927,64160c37135,203391,36957,219647,34151,235179v-9195,127,-18428,609,-27648,1346c6972,234175,7404,231813,7734,229400,9944,213030,8687,196748,6426,180556,,134442,10656,92723,37998,55207,50622,37859,60973,19545,68821,153xe" fillcolor="#81a33b" stroked="f" strokeweight="0">
                  <v:stroke miterlimit="83231f" joinstyle="miter"/>
                  <v:path arrowok="t" textboxrect="0,0,93231,236525"/>
                </v:shape>
                <v:shape id="Shape 308" o:spid="_x0000_s1118" style="position:absolute;left:34432;top:5943;width:1395;height:2369;visibility:visible;mso-wrap-style:square;v-text-anchor:top" coordsize="139510,23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" path="m70764,v7189,826,14377,1854,21527,3073c87503,29985,76226,53747,57277,74219,48400,83820,40361,94209,34176,105880v-9512,17945,-14897,37021,-16447,57861c18682,162992,19190,162801,19291,162484,28715,133934,47498,112294,69977,93269,79337,85344,87719,76391,94895,66370,107569,48666,113144,28728,115443,7696v8077,1867,16104,3925,24067,6300c139243,15469,139027,16955,138760,18428,133020,50140,116980,75908,93142,97143,80582,108344,69024,120422,60389,134988,49581,153150,44933,173063,44221,193993v-431,12458,-254,24930,-762,37376c43383,233261,43231,235115,43053,236969,32601,234938,21984,233680,11278,233007v1955,-17843,-64,-35497,-3442,-52997c,139421,9677,103531,35674,71590,53086,50191,65215,26581,70764,xe" fillcolor="#a1ca56" stroked="f" strokeweight="0">
                  <v:stroke miterlimit="83231f" joinstyle="miter"/>
                  <v:path arrowok="t" textboxrect="0,0,139510,236969"/>
                </v:shape>
                <v:shape id="Shape 309" o:spid="_x0000_s1119" style="position:absolute;left:32924;top:7217;width:199;height:1219;visibility:visible;mso-wrap-style:square;v-text-anchor:top" coordsize="19914,1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" path="m9144,v10249,32067,10770,67831,7252,103251c15887,108674,15329,114198,14757,119723,9855,120472,4928,121208,,121907,12103,97510,15227,70751,12954,42570,11811,28372,10223,14198,9144,xe" fillcolor="#d447bd" stroked="f" strokeweight="0">
                  <v:stroke miterlimit="83231f" joinstyle="miter"/>
                  <v:path arrowok="t" textboxrect="0,0,19914,121907"/>
                </v:shape>
                <v:shape id="Shape 310" o:spid="_x0000_s1120" style="position:absolute;left:33153;top:6141;width:196;height:194;visibility:visible;mso-wrap-style:square;v-text-anchor:top" coordsize="19609,19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" path="m19609,c16383,6350,13335,12802,10656,19457,7277,15303,3696,11328,,7493,6490,4826,13017,2311,19609,xe" fillcolor="#2d9946" stroked="f" strokeweight="0">
                  <v:stroke miterlimit="83231f" joinstyle="miter"/>
                  <v:path arrowok="t" textboxrect="0,0,19609,19457"/>
                </v:shape>
                <v:shape id="Shape 311" o:spid="_x0000_s1121" style="position:absolute;left:30799;top:9110;width:1921;height:2060;visibility:visible;mso-wrap-style:square;v-text-anchor:top" coordsize="192138,206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" path="m192138,v-419,737,-838,1486,-1244,2248c181051,21158,177724,41618,175324,62370v-5296,45872,-30201,77267,-70968,97333c84836,169304,63957,175375,44005,183820,30493,189548,17780,196469,6896,206058,4369,198260,2045,190411,,182512v11913,-8103,25146,-14046,38900,-18987c58674,156439,78791,150152,97041,139357v31648,-18745,51130,-45059,52946,-82969c150927,36970,155334,18631,163830,1765,173279,1499,182728,876,192138,xe" fillcolor="#00abdf" stroked="f" strokeweight="0">
                  <v:stroke miterlimit="83231f" joinstyle="miter"/>
                  <v:path arrowok="t" textboxrect="0,0,192138,206058"/>
                </v:shape>
                <v:shape id="Shape 312" o:spid="_x0000_s1122" style="position:absolute;left:30967;top:9151;width:2024;height:2659;visibility:visible;mso-wrap-style:square;v-text-anchor:top" coordsize="202438,265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" path="m198984,v-1308,29261,-2922,58407,3111,89979c202209,90602,202324,91224,202438,91846v-2159,7849,-5055,15494,-8839,22861c175920,149060,147460,171704,113512,188354v-15404,7556,-31407,13906,-46240,22618c44818,224168,26301,240906,17361,265976,10909,253911,5106,241592,,229070v4775,-6045,10528,-11659,17361,-16764c30391,202540,45161,196215,60223,190462v15431,-5880,30938,-11659,45327,-19863c148565,146088,177127,111608,181165,60338v305,-4077,915,-8116,1461,-12167c184950,30988,190005,14770,198984,xe" fillcolor="#1f3d77" stroked="f" strokeweight="0">
                  <v:stroke miterlimit="83231f" joinstyle="miter"/>
                  <v:path arrowok="t" textboxrect="0,0,202438,265976"/>
                </v:shape>
                <v:shape id="Shape 313" o:spid="_x0000_s1123" style="position:absolute;left:30670;top:8658;width:490;height:1532;visibility:visible;mso-wrap-style:square;v-text-anchor:top" coordsize="49022,15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" path="m29883,v6109,5080,12497,9779,19139,14072c38875,27724,34785,43294,36068,60541v368,4940,648,9880,1359,14770c42456,110185,28651,135204,876,153149,381,145707,76,138265,,130810,8725,118415,12547,103860,11493,87173,10960,78816,9792,70498,8826,62179,8039,55550,8052,49263,8699,43269,9868,37783,11125,32309,12509,26860,16129,16942,21958,8013,29883,xe" fillcolor="#00abdf" stroked="f" strokeweight="0">
                  <v:stroke miterlimit="83231f" joinstyle="miter"/>
                  <v:path arrowok="t" textboxrect="0,0,49022,153149"/>
                </v:shape>
                <v:shape id="Shape 314" o:spid="_x0000_s1124" style="position:absolute;left:31478;top:7076;width:435;height:1267;visibility:visible;mso-wrap-style:square;v-text-anchor:top" coordsize="43523,126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" path="m37998,v216,2858,407,5715,661,8585c40132,24193,41415,39815,42177,55512v1346,27978,-5385,51790,-20905,71234c13767,123152,6680,118834,,113868,13792,92977,15913,69647,14186,45491,13754,39522,13221,33553,12662,27584,20206,18593,28105,9817,36563,1359,37033,902,37528,457,37998,xe" fillcolor="#9c358a" stroked="f" strokeweight="0">
                  <v:stroke miterlimit="83231f" joinstyle="miter"/>
                  <v:path arrowok="t" textboxrect="0,0,43523,126746"/>
                </v:shape>
                <v:shape id="Shape 315" o:spid="_x0000_s1125" style="position:absolute;left:30711;top:9085;width:1461;height:1638;visibility:visible;mso-wrap-style:square;v-text-anchor:top" coordsize="146139,163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" path="m113043,v6502,1270,13093,2223,19748,2858c137224,3327,141681,3683,146139,3924v-6337,11761,-9728,24689,-10757,38469c134087,59576,132385,76670,123927,92227v-11392,20956,-29591,34138,-50394,44362c61176,142659,48285,147650,35065,151244v-11227,3049,-21615,7341,-31140,12624c2426,156477,1067,149060,,141605v9982,-3099,20168,-5423,30290,-8039c47968,128968,64211,121628,78016,109322,96647,92735,105499,71920,105499,47142v,-3657,102,-7315,-152,-10960c104369,22339,107150,10401,113043,xe" fillcolor="#007394" stroked="f" strokeweight="0">
                  <v:stroke miterlimit="83231f" joinstyle="miter"/>
                  <v:path arrowok="t" textboxrect="0,0,146139,163868"/>
                </v:shape>
                <v:shape id="Shape 316" o:spid="_x0000_s1126" style="position:absolute;left:35122;top:6174;width:1257;height:2283;visibility:visible;mso-wrap-style:square;v-text-anchor:top" coordsize="125730,228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" path="m97358,v9563,3607,19050,7519,28372,11887c117069,40297,101626,65126,79629,86589,50736,114795,34341,149225,27991,188799v-2146,13423,-4826,26682,-8712,39534c12967,225374,6528,222822,,220625v1664,-7836,2743,-15939,3226,-24321c4788,169545,9538,143459,22619,119469,31052,104026,41707,90246,54382,78308,77622,56376,91275,30175,97358,xe" fillcolor="#2d9946" stroked="f" strokeweight="0">
                  <v:stroke miterlimit="83231f" joinstyle="miter"/>
                  <v:path arrowok="t" textboxrect="0,0,125730,228333"/>
                </v:shape>
                <v:shape id="Shape 317" o:spid="_x0000_s1127" style="position:absolute;left:36059;top:7951;width:2234;height:1329;visibility:visible;mso-wrap-style:square;v-text-anchor:top" coordsize="223469,1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" path="m210922,v4470,7887,8674,15888,12547,23990c193167,33642,165659,49250,140741,70180,119469,88049,96024,101130,68580,106743v-15151,3099,-30264,6668,-43510,15215c20015,125209,15468,128880,11265,132867,7950,126314,4204,119926,,113728,13678,100724,30874,91885,51981,87643,84709,81064,112192,64999,137033,43078,159512,23228,184277,9093,210922,xe" fillcolor="#a1ca56" stroked="f" strokeweight="0">
                  <v:stroke miterlimit="83231f" joinstyle="miter"/>
                  <v:path arrowok="t" textboxrect="0,0,223469,132867"/>
                </v:shape>
                <v:shape id="Shape 318" o:spid="_x0000_s1128" style="position:absolute;left:35745;top:6414;width:1082;height:1162;visibility:visible;mso-wrap-style:square;v-text-anchor:top" coordsize="108153,1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" path="m87008,v7150,3950,14198,8115,21145,12548c103518,20320,98260,27775,92050,34785,81026,47206,68872,58357,55753,68504,36398,83452,16396,97638,,116129,7544,102286,17983,90729,28473,79235,41783,64656,56083,50965,67844,34976,75895,24016,82156,12319,87008,xe" fillcolor="#46783c" stroked="f" strokeweight="0">
                  <v:stroke miterlimit="83231f" joinstyle="miter"/>
                  <v:path arrowok="t" textboxrect="0,0,108153,116129"/>
                </v:shape>
                <v:shape id="Shape 319" o:spid="_x0000_s1129" style="position:absolute;left:31908;top:6661;width:539;height:1815;visibility:visible;mso-wrap-style:square;v-text-anchor:top" coordsize="53861,18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" path="m44120,v406,14148,1461,28346,3226,42621c49759,62027,52477,81420,53099,101003v762,24232,-2604,47562,-15583,68707c34938,173927,32055,177826,28931,181496,19126,180658,9461,179083,,176593v229,-253,470,-495,698,-749c18999,155461,24740,130848,24702,104292,24664,77572,20003,51219,18631,24613v-76,-1550,-76,-3074,-140,-4623c26835,12941,35370,6261,44120,xe" fillcolor="#875680" stroked="f" strokeweight="0">
                  <v:stroke miterlimit="83231f" joinstyle="miter"/>
                  <v:path arrowok="t" textboxrect="0,0,53861,181496"/>
                </v:shape>
                <v:shape id="Shape 320" o:spid="_x0000_s1130" style="position:absolute;left:30691;top:8914;width:895;height:1429;visibility:visible;mso-wrap-style:square;v-text-anchor:top" coordsize="89497,142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" path="m64211,v8166,4013,16612,7493,25286,10376c85103,20003,83198,30937,83744,43256v394,8573,13,17183,-1130,25730c79248,94209,66777,113462,45136,126911,31280,135522,16040,140030,51,142901v-13,-166,-38,-305,-51,-471c10287,137058,20498,131559,29642,124181,51333,106693,61595,84341,59436,56464v-381,-4914,-673,-9906,-1664,-14732c54496,25451,57163,11786,64211,xe" fillcolor="#10b6ca" stroked="f" strokeweight="0">
                  <v:stroke miterlimit="83231f" joinstyle="miter"/>
                  <v:path arrowok="t" textboxrect="0,0,89497,142901"/>
                </v:shape>
                <v:shape id="Shape 321" o:spid="_x0000_s1131" style="position:absolute;left:36291;top:11600;width:1761;height:1156;visibility:visible;mso-wrap-style:square;v-text-anchor:top" coordsize="176035,11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" path="m152692,v4280,2349,8484,4966,12548,7887c168948,10566,172542,13462,176035,16548v-10338,5994,-18085,15291,-23381,27699c150876,48387,149149,52553,147447,56718,135992,84887,114503,99835,84912,103708v-8724,1143,-17577,1778,-26352,1727c39446,105308,22492,108712,7607,115532,4458,107556,1943,99327,,90894,10808,86373,22416,83401,34811,81839,45898,80429,57023,79235,67983,77178,96672,71793,118618,56934,132004,30391,137566,19380,143497,8585,152692,xe" fillcolor="#f9a11b" stroked="f" strokeweight="0">
                  <v:stroke miterlimit="83231f" joinstyle="miter"/>
                  <v:path arrowok="t" textboxrect="0,0,176035,115532"/>
                </v:shape>
                <v:shape id="Shape 322" o:spid="_x0000_s1132" style="position:absolute;left:34304;top:12963;width:1570;height:980;visibility:visible;mso-wrap-style:square;v-text-anchor:top" coordsize="156921,98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" path="m145072,v3391,8763,7341,17348,11849,25654c155753,27635,154597,29654,153479,31737v-6172,11532,-12890,22797,-21323,32906c120561,78537,106413,87960,90031,93447,60173,97384,29959,98018,,95237,8636,89306,18707,85979,29756,84404v7455,-1054,14897,-2045,22327,-3226c86970,75590,110846,54788,128613,25578,133883,16916,139243,8281,145072,xe" fillcolor="#007394" stroked="f" strokeweight="0">
                  <v:stroke miterlimit="83231f" joinstyle="miter"/>
                  <v:path arrowok="t" textboxrect="0,0,156921,98018"/>
                </v:shape>
                <v:shape id="Shape 323" o:spid="_x0000_s1133" style="position:absolute;left:35678;top:13399;width:408;height:407;visibility:visible;mso-wrap-style:square;v-text-anchor:top" coordsize="40830,40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" path="m30404,v3277,4864,6769,9563,10426,14122c36347,19495,32144,25108,27800,30581v-724,915,-1511,1766,-2260,2655c17082,36017,8585,38532,,40729,8509,33020,15926,23749,22301,12979,24905,8585,27572,4229,30404,xe" fillcolor="#1f3d77" stroked="f" strokeweight="0">
                  <v:stroke miterlimit="83231f" joinstyle="miter"/>
                  <v:path arrowok="t" textboxrect="0,0,40830,40729"/>
                </v:shape>
                <v:shape id="Shape 324" o:spid="_x0000_s1134" style="position:absolute;left:36483;top:12872;width:911;height:323;visibility:visible;mso-wrap-style:square;v-text-anchor:top" coordsize="91072,3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" path="m91072,c80251,9982,69050,19291,57468,27851v-6033,76,-12065,216,-18085,724c31217,29248,23254,30430,15532,32309,9614,25756,4458,18809,,11532,13627,6261,28156,3696,43320,3035,56833,2439,70422,3594,83871,1499,86360,1118,88697,546,91072,xe" fillcolor="#e79d2c" stroked="f" strokeweight="0">
                  <v:stroke miterlimit="83231f" joinstyle="miter"/>
                  <v:path arrowok="t" textboxrect="0,0,91072,32309"/>
                </v:shape>
                <v:shape id="Shape 325" o:spid="_x0000_s1135" style="position:absolute;left:35325;top:10714;width:420;height:260;visibility:visible;mso-wrap-style:square;v-text-anchor:top" coordsize="42037,2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" path="m42037,v-102,1512,-203,3023,-305,4534c41161,9881,40513,15367,39827,20879,26683,22873,13322,24752,,26022,10439,17704,21692,10401,33972,4293,36728,2921,39408,1499,42037,xe" fillcolor="#b45231" stroked="f" strokeweight="0">
                  <v:stroke miterlimit="83231f" joinstyle="miter"/>
                  <v:path arrowok="t" textboxrect="0,0,42037,26022"/>
                </v:shape>
                <v:shape id="Shape 326" o:spid="_x0000_s1136" style="position:absolute;left:34345;top:9160;width:1248;height:1781;visibility:visible;mso-wrap-style:square;v-text-anchor:top" coordsize="124778,17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" path="m89205,v5258,3835,10236,8077,14897,12688c103086,13996,102057,15278,100978,16548,81699,39319,67361,64605,59906,93713v-4800,18720,-11735,36653,-22530,52934c47866,138227,56236,128067,63233,116688,72936,100927,78207,82817,88354,67437,97612,53378,106464,39129,114745,24562v3848,4991,7175,10249,10033,15761c120498,50203,115456,59716,109068,68504,91656,92444,74054,116256,57163,140576,46812,155473,34646,168008,20701,178156,13602,176390,6680,174117,,171222,21565,159449,34887,141288,39688,116561v2019,-10338,3721,-20727,5245,-31141c49099,57023,59779,31407,79794,10757,83172,7277,86284,3683,89205,xe" fillcolor="#bd5f27" stroked="f" strokeweight="0">
                  <v:stroke miterlimit="83231f" joinstyle="miter"/>
                  <v:path arrowok="t" textboxrect="0,0,124778,178156"/>
                </v:shape>
                <v:shape id="Shape 327" o:spid="_x0000_s1137" style="position:absolute;left:34876;top:10256;width:881;height:736;visibility:visible;mso-wrap-style:square;v-text-anchor:top" coordsize="88036,7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" path="m87681,v330,7785,355,15634,178,23457c83274,27280,78422,30836,73190,34036,54813,45301,38214,58560,22822,73342,15138,73622,7518,73584,,73177,11100,63640,21768,53581,33528,44831,45936,35611,58357,26416,70498,16866,76962,11786,82601,6109,87681,xe" fillcolor="#ef402b" stroked="f" strokeweight="0">
                  <v:stroke miterlimit="83231f" joinstyle="miter"/>
                  <v:path arrowok="t" textboxrect="0,0,88036,73622"/>
                </v:shape>
                <v:shape id="Shape 328" o:spid="_x0000_s1138" style="position:absolute;left:33586;top:8933;width:387;height:642;visibility:visible;mso-wrap-style:square;v-text-anchor:top" coordsize="38684,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" path="m38684,c30416,9665,21971,19202,15049,29934,8065,40754,3378,52248,216,64186,,50673,711,36906,1753,23152,2070,18821,3162,5042,3162,5042l7341,4267c17755,2680,28232,1169,38684,xe" fillcolor="#d4552b" stroked="f" strokeweight="0">
                  <v:stroke miterlimit="83231f" joinstyle="miter"/>
                  <v:path arrowok="t" textboxrect="0,0,38684,64186"/>
                </v:shape>
                <v:shape id="Shape 329" o:spid="_x0000_s1139" style="position:absolute;left:33724;top:8907;width:849;height:1618;visibility:visible;mso-wrap-style:square;v-text-anchor:top" coordsize="84899,161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" path="m53048,381c63792,,74447,203,84899,1257,75044,11976,64186,21780,55194,33287,39497,53403,31902,76543,30137,101778v-292,4292,-711,8572,-787,12865c29070,132740,24828,148336,17069,161747,9919,153441,4331,144577,,135268v1765,-7290,2807,-15012,3099,-23190c3378,103924,4128,95771,5016,87668,8318,57480,23355,33096,43447,11392,46774,7798,49987,4128,53048,381xe" fillcolor="#b45231" stroked="f" strokeweight="0">
                  <v:stroke miterlimit="83231f" joinstyle="miter"/>
                  <v:path arrowok="t" textboxrect="0,0,84899,161747"/>
                </v:shape>
                <v:shape id="Shape 330" o:spid="_x0000_s1140" style="position:absolute;left:34075;top:8971;width:942;height:1802;visibility:visible;mso-wrap-style:square;v-text-anchor:top" coordsize="94170,180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" path="m77368,v2248,622,4509,1308,6731,2044c87528,3226,90894,4559,94170,6032,88874,13068,83261,19875,77482,26530,56731,50355,45745,78232,42240,109347v-838,7480,-2006,14910,-2921,22364c36690,153174,26149,169075,8865,180213,5842,178206,2883,176009,,173647v495,-572,1003,-1143,1498,-1740c12522,158509,17488,142697,19596,125793v610,-4902,1308,-9817,1600,-14744c23393,73292,38786,41453,64795,14554,69355,9855,73533,4991,77368,xe" fillcolor="#ef402b" stroked="f" strokeweight="0">
                  <v:stroke miterlimit="83231f" joinstyle="miter"/>
                  <v:path arrowok="t" textboxrect="0,0,94170,180213"/>
                </v:shape>
                <v:shape id="Shape 331" o:spid="_x0000_s1141" style="position:absolute;left:34843;top:9753;width:881;height:1151;visibility:visible;mso-wrap-style:square;v-text-anchor:top" coordsize="88126,1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" path="m82829,v2287,7099,4014,14453,5297,21971c83706,29324,78918,36436,73355,43104,65596,52388,56922,60642,47651,68364,30506,82639,13335,96939,,115189,6350,101206,14999,88773,24321,76759,40767,55550,59690,36335,74587,13881,77584,9385,80302,4737,82829,xe" fillcolor="#d4552b" stroked="f" strokeweight="0">
                  <v:stroke miterlimit="83231f" joinstyle="miter"/>
                  <v:path arrowok="t" textboxrect="0,0,88126,115189"/>
                </v:shape>
                <v:shape id="Shape 332" o:spid="_x0000_s1142" style="position:absolute;left:36388;top:9712;width:2299;height:1111;visibility:visible;mso-wrap-style:square;v-text-anchor:top" coordsize="229908,11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" path="m229299,v533,10198,609,20409,368,30619c221996,32474,214402,34772,206909,37617,171564,51028,135534,60528,97714,63817,71158,66141,51295,80264,37922,103556v-787,1371,-1701,2654,-2527,3987c34074,107645,32753,107683,31433,107785,20866,108623,10363,109791,,111137v51,-622,102,-1244,140,-1879c6972,102311,12929,94335,17843,85153,31979,58687,54420,44348,84138,41122v4051,-444,8077,-1155,12141,-1574c118885,37224,140576,31674,161290,22149,177292,14795,193675,8420,210757,3924,216916,2299,223101,1067,229299,xe" fillcolor="#46783c" stroked="f" strokeweight="0">
                  <v:stroke miterlimit="83231f" joinstyle="miter"/>
                  <v:path arrowok="t" textboxrect="0,0,229908,111137"/>
                </v:shape>
                <v:shape id="Shape 333" o:spid="_x0000_s1143" style="position:absolute;left:31168;top:7583;width:257;height:529;visibility:visible;mso-wrap-style:square;v-text-anchor:top" coordsize="25628,5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" path="m25578,v25,2489,50,5004,-13,7519c25184,19914,17970,40487,12814,52959,10249,50571,7709,48171,5283,45593,4572,44844,3861,44094,3162,43320,2134,42266,1067,41339,,40449,7658,26594,16154,13068,25578,xe" fillcolor="#875680" stroked="f" strokeweight="0">
                  <v:stroke miterlimit="83231f" joinstyle="miter"/>
                  <v:path arrowok="t" textboxrect="0,0,25628,52959"/>
                </v:shape>
                <v:shape id="Shape 334" o:spid="_x0000_s1144" style="position:absolute;left:33317;top:5990;width:589;height:643;visibility:visible;mso-wrap-style:square;v-text-anchor:top" coordsize="58928,6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" path="m58928,c57633,1765,56350,3531,54978,5258,41770,21895,28308,38379,18059,57138v-1295,2387,-2425,4800,-3568,7200c13043,61773,11570,59233,10020,56731,6909,51689,3518,46838,,42088,9614,29985,19799,18402,30010,6871,39586,4255,49213,1893,58928,xe" fillcolor="#a1ca56" stroked="f" strokeweight="0">
                  <v:stroke miterlimit="83231f" joinstyle="miter"/>
                  <v:path arrowok="t" textboxrect="0,0,58928,64338"/>
                </v:shape>
                <v:shape id="Shape 335" o:spid="_x0000_s1145" style="position:absolute;left:33542;top:5930;width:796;height:1402;visibility:visible;mso-wrap-style:square;v-text-anchor:top" coordsize="79604,14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" path="m79604,c72047,16307,62852,31903,52197,46927,32398,74816,18656,105296,16535,140132v-812,-4546,-1727,-9093,-2794,-13627c11418,116294,8268,106172,4356,96279,2997,92850,1524,89472,,86106,3467,76086,7963,66256,13640,56680,23063,40780,34176,26035,44742,10935,46406,8560,47968,6147,49518,3721,59512,2108,69533,851,79604,xe" fillcolor="#2c6f38" stroked="f" strokeweight="0">
                  <v:stroke miterlimit="83231f" joinstyle="miter"/>
                  <v:path arrowok="t" textboxrect="0,0,79604,140132"/>
                </v:shape>
                <v:shape id="Shape 336" o:spid="_x0000_s1146" style="position:absolute;left:32480;top:6511;width:428;height:1972;visibility:visible;mso-wrap-style:square;v-text-anchor:top" coordsize="42735,197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" path="m9537,v1601,3886,4039,7760,7545,11430c20764,14961,24168,18644,27330,22428v1766,2108,3429,4255,5042,6426c33579,44031,35496,59271,38252,74600v2959,16497,4191,33236,4305,50051c42735,150673,36830,174257,24981,195491,16624,196342,8280,196952,,197206v3213,-4623,6121,-9538,8649,-14809c19723,159385,21806,135001,19964,110046,17716,79616,11290,49644,9792,19126,9487,12776,9347,6452,9309,140,9372,102,9461,51,9537,xe" fillcolor="#d487c7" stroked="f" strokeweight="0">
                  <v:stroke miterlimit="83231f" joinstyle="miter"/>
                  <v:path arrowok="t" textboxrect="0,0,42735,197206"/>
                </v:shape>
                <w10:wrap type="square"/>
              </v:group>
            </w:pict>
          </mc:Fallback>
        </mc:AlternateContent>
      </w:r>
      <w:r w:rsidR="00AF62FB" w:rsidRPr="00AB7610">
        <w:rPr>
          <w:rFonts w:cs="Simplified Arabic"/>
          <w:lang w:val="en-GB"/>
        </w:rPr>
        <w:t xml:space="preserve">  </w:t>
      </w:r>
    </w:p>
    <w:p w14:paraId="3150A939" w14:textId="63115A30" w:rsidR="00AF62FB" w:rsidRPr="00AB7610" w:rsidRDefault="00AF62FB" w:rsidP="00AF62FB">
      <w:pPr>
        <w:spacing w:line="259" w:lineRule="auto"/>
        <w:ind w:left="815" w:right="169"/>
        <w:jc w:val="right"/>
        <w:rPr>
          <w:rFonts w:cs="Simplified Arabic"/>
          <w:bCs/>
          <w:sz w:val="52"/>
          <w:szCs w:val="52"/>
          <w:lang w:val="en-GB"/>
        </w:rPr>
      </w:pPr>
      <w:r w:rsidRPr="00AB7610">
        <w:rPr>
          <w:rFonts w:cs="Simplified Arabic"/>
          <w:bCs/>
          <w:color w:val="EF402B"/>
          <w:sz w:val="52"/>
          <w:szCs w:val="52"/>
          <w:rtl/>
          <w:lang w:val="en-GB"/>
        </w:rPr>
        <w:t>صندوق كالي</w:t>
      </w:r>
    </w:p>
    <w:p w14:paraId="7E78B144" w14:textId="197E4774" w:rsidR="00AF62FB" w:rsidRPr="00AB7610" w:rsidRDefault="00AF62FB" w:rsidP="0083786A">
      <w:pPr>
        <w:spacing w:after="1142" w:line="259" w:lineRule="auto"/>
        <w:ind w:left="815" w:right="146"/>
        <w:jc w:val="right"/>
        <w:rPr>
          <w:rFonts w:cs="Simplified Arabic"/>
          <w:lang w:val="en-GB"/>
        </w:rPr>
      </w:pPr>
      <w:r w:rsidRPr="00AB7610">
        <w:rPr>
          <w:rFonts w:cs="Simplified Arabic"/>
          <w:b/>
          <w:color w:val="00ABDF"/>
          <w:sz w:val="19"/>
          <w:rtl/>
          <w:lang w:val="en-GB"/>
        </w:rPr>
        <w:t xml:space="preserve">من أجل </w:t>
      </w:r>
      <w:r w:rsidR="0083786A">
        <w:rPr>
          <w:rFonts w:cs="Simplified Arabic" w:hint="cs"/>
          <w:b/>
          <w:color w:val="00ABDF"/>
          <w:sz w:val="19"/>
          <w:rtl/>
          <w:lang w:val="en-GB"/>
        </w:rPr>
        <w:t>مستقبلنا المتنوع بيولوجيا</w:t>
      </w:r>
    </w:p>
    <w:tbl>
      <w:tblPr>
        <w:tblStyle w:val="TableGrid0"/>
        <w:tblW w:w="7461" w:type="dxa"/>
        <w:tblInd w:w="0" w:type="dxa"/>
        <w:tblLook w:val="04A0" w:firstRow="1" w:lastRow="0" w:firstColumn="1" w:lastColumn="0" w:noHBand="0" w:noVBand="1"/>
      </w:tblPr>
      <w:tblGrid>
        <w:gridCol w:w="3173"/>
        <w:gridCol w:w="4288"/>
      </w:tblGrid>
      <w:tr w:rsidR="00AF62FB" w:rsidRPr="00AB7610" w14:paraId="2DD2C975" w14:textId="77777777" w:rsidTr="00ED22F3">
        <w:trPr>
          <w:trHeight w:val="231"/>
        </w:trPr>
        <w:tc>
          <w:tcPr>
            <w:tcW w:w="3173" w:type="dxa"/>
            <w:tcBorders>
              <w:top w:val="nil"/>
              <w:left w:val="nil"/>
              <w:bottom w:val="nil"/>
              <w:right w:val="nil"/>
            </w:tcBorders>
          </w:tcPr>
          <w:p w14:paraId="77357B6E" w14:textId="77777777" w:rsidR="00AF62FB" w:rsidRPr="00BD05E3" w:rsidRDefault="00AF62FB" w:rsidP="00ED22F3">
            <w:pPr>
              <w:spacing w:line="259" w:lineRule="auto"/>
              <w:rPr>
                <w:rFonts w:ascii="Times New Roman" w:hAnsi="Times New Roman" w:cs="Simplified Arabic"/>
                <w:iCs/>
                <w:sz w:val="14"/>
                <w:szCs w:val="20"/>
                <w:lang w:val="en-GB"/>
              </w:rPr>
            </w:pPr>
            <w:r w:rsidRPr="00BD05E3">
              <w:rPr>
                <w:rFonts w:ascii="Times New Roman" w:hAnsi="Times New Roman" w:cs="Simplified Arabic" w:hint="cs"/>
                <w:iCs/>
                <w:sz w:val="14"/>
                <w:szCs w:val="20"/>
                <w:rtl/>
                <w:lang w:val="en-GB"/>
              </w:rPr>
              <w:t>الألوان الأولية</w:t>
            </w:r>
          </w:p>
        </w:tc>
        <w:tc>
          <w:tcPr>
            <w:tcW w:w="4289" w:type="dxa"/>
            <w:tcBorders>
              <w:top w:val="nil"/>
              <w:left w:val="nil"/>
              <w:bottom w:val="nil"/>
              <w:right w:val="nil"/>
            </w:tcBorders>
          </w:tcPr>
          <w:p w14:paraId="59CD235F" w14:textId="77777777" w:rsidR="00AF62FB" w:rsidRPr="00BD05E3" w:rsidRDefault="00AF62FB" w:rsidP="00ED22F3">
            <w:pPr>
              <w:spacing w:line="259" w:lineRule="auto"/>
              <w:ind w:right="228"/>
              <w:jc w:val="right"/>
              <w:rPr>
                <w:rFonts w:ascii="Times New Roman" w:hAnsi="Times New Roman" w:cs="Simplified Arabic"/>
                <w:iCs/>
                <w:sz w:val="14"/>
                <w:szCs w:val="20"/>
                <w:lang w:val="en-GB"/>
              </w:rPr>
            </w:pPr>
            <w:r w:rsidRPr="00BD05E3">
              <w:rPr>
                <w:rFonts w:ascii="Times New Roman" w:hAnsi="Times New Roman" w:cs="Simplified Arabic" w:hint="cs"/>
                <w:iCs/>
                <w:sz w:val="14"/>
                <w:szCs w:val="20"/>
                <w:rtl/>
                <w:lang w:val="en-GB"/>
              </w:rPr>
              <w:t>الألوان الثانوية</w:t>
            </w:r>
          </w:p>
        </w:tc>
      </w:tr>
    </w:tbl>
    <w:p w14:paraId="0A874E18" w14:textId="77777777" w:rsidR="00AF62FB" w:rsidRPr="00AB7610" w:rsidRDefault="00AF62FB" w:rsidP="00AF62FB">
      <w:pPr>
        <w:spacing w:after="52" w:line="259" w:lineRule="auto"/>
        <w:ind w:left="55"/>
        <w:rPr>
          <w:rFonts w:cs="Simplified Arabic"/>
          <w:lang w:val="en-GB"/>
        </w:rPr>
      </w:pPr>
      <w:r w:rsidRPr="00AB7610">
        <w:rPr>
          <w:rFonts w:cs="Simplified Arabic"/>
          <w:noProof/>
          <w:lang w:val="en-GB"/>
        </w:rPr>
        <mc:AlternateContent>
          <mc:Choice Requires="wpg">
            <w:drawing>
              <wp:inline distT="0" distB="0" distL="0" distR="0" wp14:anchorId="68097E61" wp14:editId="4F424C98">
                <wp:extent cx="6677698" cy="407479"/>
                <wp:effectExtent l="0" t="0" r="0" b="0"/>
                <wp:docPr id="5161" name="Group 5161"/>
                <wp:cNvGraphicFramePr/>
                <a:graphic xmlns:a="http://schemas.openxmlformats.org/drawingml/2006/main">
                  <a:graphicData uri="http://schemas.microsoft.com/office/word/2010/wordprocessingGroup">
                    <wpg:wgp>
                      <wpg:cNvGrpSpPr/>
                      <wpg:grpSpPr>
                        <a:xfrm>
                          <a:off x="0" y="0"/>
                          <a:ext cx="6677698" cy="407479"/>
                          <a:chOff x="0" y="0"/>
                          <a:chExt cx="6677698" cy="407479"/>
                        </a:xfrm>
                      </wpg:grpSpPr>
                      <wps:wsp>
                        <wps:cNvPr id="5394" name="Shape 5394"/>
                        <wps:cNvSpPr/>
                        <wps:spPr>
                          <a:xfrm>
                            <a:off x="2640165" y="0"/>
                            <a:ext cx="407479" cy="407479"/>
                          </a:xfrm>
                          <a:custGeom>
                            <a:avLst/>
                            <a:gdLst/>
                            <a:ahLst/>
                            <a:cxnLst/>
                            <a:rect l="0" t="0" r="0" b="0"/>
                            <a:pathLst>
                              <a:path w="407479" h="407479">
                                <a:moveTo>
                                  <a:pt x="0" y="0"/>
                                </a:moveTo>
                                <a:lnTo>
                                  <a:pt x="407479" y="0"/>
                                </a:lnTo>
                                <a:lnTo>
                                  <a:pt x="407479" y="407479"/>
                                </a:lnTo>
                                <a:lnTo>
                                  <a:pt x="0" y="407479"/>
                                </a:lnTo>
                                <a:lnTo>
                                  <a:pt x="0" y="0"/>
                                </a:lnTo>
                              </a:path>
                            </a:pathLst>
                          </a:custGeom>
                          <a:ln w="0" cap="flat">
                            <a:miter lim="127000"/>
                          </a:ln>
                        </wps:spPr>
                        <wps:style>
                          <a:lnRef idx="0">
                            <a:srgbClr val="000000">
                              <a:alpha val="0"/>
                            </a:srgbClr>
                          </a:lnRef>
                          <a:fillRef idx="1">
                            <a:srgbClr val="9C358A"/>
                          </a:fillRef>
                          <a:effectRef idx="0">
                            <a:scrgbClr r="0" g="0" b="0"/>
                          </a:effectRef>
                          <a:fontRef idx="none"/>
                        </wps:style>
                        <wps:bodyPr/>
                      </wps:wsp>
                      <wps:wsp>
                        <wps:cNvPr id="5395" name="Shape 5395"/>
                        <wps:cNvSpPr/>
                        <wps:spPr>
                          <a:xfrm>
                            <a:off x="1980121" y="0"/>
                            <a:ext cx="407480" cy="407479"/>
                          </a:xfrm>
                          <a:custGeom>
                            <a:avLst/>
                            <a:gdLst/>
                            <a:ahLst/>
                            <a:cxnLst/>
                            <a:rect l="0" t="0" r="0" b="0"/>
                            <a:pathLst>
                              <a:path w="407480" h="407479">
                                <a:moveTo>
                                  <a:pt x="0" y="0"/>
                                </a:moveTo>
                                <a:lnTo>
                                  <a:pt x="407480" y="0"/>
                                </a:lnTo>
                                <a:lnTo>
                                  <a:pt x="407480" y="407479"/>
                                </a:lnTo>
                                <a:lnTo>
                                  <a:pt x="0" y="407479"/>
                                </a:lnTo>
                                <a:lnTo>
                                  <a:pt x="0" y="0"/>
                                </a:lnTo>
                              </a:path>
                            </a:pathLst>
                          </a:custGeom>
                          <a:ln w="0" cap="flat">
                            <a:miter lim="127000"/>
                          </a:ln>
                        </wps:spPr>
                        <wps:style>
                          <a:lnRef idx="0">
                            <a:srgbClr val="000000">
                              <a:alpha val="0"/>
                            </a:srgbClr>
                          </a:lnRef>
                          <a:fillRef idx="1">
                            <a:srgbClr val="2D9946"/>
                          </a:fillRef>
                          <a:effectRef idx="0">
                            <a:scrgbClr r="0" g="0" b="0"/>
                          </a:effectRef>
                          <a:fontRef idx="none"/>
                        </wps:style>
                        <wps:bodyPr/>
                      </wps:wsp>
                      <wps:wsp>
                        <wps:cNvPr id="5396" name="Shape 5396"/>
                        <wps:cNvSpPr/>
                        <wps:spPr>
                          <a:xfrm>
                            <a:off x="1320089" y="0"/>
                            <a:ext cx="407480" cy="407479"/>
                          </a:xfrm>
                          <a:custGeom>
                            <a:avLst/>
                            <a:gdLst/>
                            <a:ahLst/>
                            <a:cxnLst/>
                            <a:rect l="0" t="0" r="0" b="0"/>
                            <a:pathLst>
                              <a:path w="407480" h="407479">
                                <a:moveTo>
                                  <a:pt x="0" y="0"/>
                                </a:moveTo>
                                <a:lnTo>
                                  <a:pt x="407480" y="0"/>
                                </a:lnTo>
                                <a:lnTo>
                                  <a:pt x="407480" y="407479"/>
                                </a:lnTo>
                                <a:lnTo>
                                  <a:pt x="0" y="407479"/>
                                </a:lnTo>
                                <a:lnTo>
                                  <a:pt x="0" y="0"/>
                                </a:lnTo>
                              </a:path>
                            </a:pathLst>
                          </a:custGeom>
                          <a:ln w="0" cap="flat">
                            <a:miter lim="127000"/>
                          </a:ln>
                        </wps:spPr>
                        <wps:style>
                          <a:lnRef idx="0">
                            <a:srgbClr val="000000">
                              <a:alpha val="0"/>
                            </a:srgbClr>
                          </a:lnRef>
                          <a:fillRef idx="1">
                            <a:srgbClr val="F9A11B"/>
                          </a:fillRef>
                          <a:effectRef idx="0">
                            <a:scrgbClr r="0" g="0" b="0"/>
                          </a:effectRef>
                          <a:fontRef idx="none"/>
                        </wps:style>
                        <wps:bodyPr/>
                      </wps:wsp>
                      <wps:wsp>
                        <wps:cNvPr id="5397" name="Shape 5397"/>
                        <wps:cNvSpPr/>
                        <wps:spPr>
                          <a:xfrm>
                            <a:off x="660044" y="0"/>
                            <a:ext cx="407480" cy="407479"/>
                          </a:xfrm>
                          <a:custGeom>
                            <a:avLst/>
                            <a:gdLst/>
                            <a:ahLst/>
                            <a:cxnLst/>
                            <a:rect l="0" t="0" r="0" b="0"/>
                            <a:pathLst>
                              <a:path w="407480" h="407479">
                                <a:moveTo>
                                  <a:pt x="0" y="0"/>
                                </a:moveTo>
                                <a:lnTo>
                                  <a:pt x="407480" y="0"/>
                                </a:lnTo>
                                <a:lnTo>
                                  <a:pt x="407480" y="407479"/>
                                </a:lnTo>
                                <a:lnTo>
                                  <a:pt x="0" y="407479"/>
                                </a:lnTo>
                                <a:lnTo>
                                  <a:pt x="0" y="0"/>
                                </a:lnTo>
                              </a:path>
                            </a:pathLst>
                          </a:custGeom>
                          <a:ln w="0" cap="flat">
                            <a:miter lim="127000"/>
                          </a:ln>
                        </wps:spPr>
                        <wps:style>
                          <a:lnRef idx="0">
                            <a:srgbClr val="000000">
                              <a:alpha val="0"/>
                            </a:srgbClr>
                          </a:lnRef>
                          <a:fillRef idx="1">
                            <a:srgbClr val="EF402B"/>
                          </a:fillRef>
                          <a:effectRef idx="0">
                            <a:scrgbClr r="0" g="0" b="0"/>
                          </a:effectRef>
                          <a:fontRef idx="none"/>
                        </wps:style>
                        <wps:bodyPr/>
                      </wps:wsp>
                      <wps:wsp>
                        <wps:cNvPr id="5398" name="Shape 5398"/>
                        <wps:cNvSpPr/>
                        <wps:spPr>
                          <a:xfrm>
                            <a:off x="0" y="0"/>
                            <a:ext cx="407480" cy="407479"/>
                          </a:xfrm>
                          <a:custGeom>
                            <a:avLst/>
                            <a:gdLst/>
                            <a:ahLst/>
                            <a:cxnLst/>
                            <a:rect l="0" t="0" r="0" b="0"/>
                            <a:pathLst>
                              <a:path w="407480" h="407479">
                                <a:moveTo>
                                  <a:pt x="0" y="0"/>
                                </a:moveTo>
                                <a:lnTo>
                                  <a:pt x="407480" y="0"/>
                                </a:lnTo>
                                <a:lnTo>
                                  <a:pt x="407480" y="407479"/>
                                </a:lnTo>
                                <a:lnTo>
                                  <a:pt x="0" y="407479"/>
                                </a:lnTo>
                                <a:lnTo>
                                  <a:pt x="0" y="0"/>
                                </a:lnTo>
                              </a:path>
                            </a:pathLst>
                          </a:custGeom>
                          <a:ln w="0" cap="flat">
                            <a:miter lim="127000"/>
                          </a:ln>
                        </wps:spPr>
                        <wps:style>
                          <a:lnRef idx="0">
                            <a:srgbClr val="000000">
                              <a:alpha val="0"/>
                            </a:srgbClr>
                          </a:lnRef>
                          <a:fillRef idx="1">
                            <a:srgbClr val="00ABDF"/>
                          </a:fillRef>
                          <a:effectRef idx="0">
                            <a:scrgbClr r="0" g="0" b="0"/>
                          </a:effectRef>
                          <a:fontRef idx="none"/>
                        </wps:style>
                        <wps:bodyPr/>
                      </wps:wsp>
                      <wps:wsp>
                        <wps:cNvPr id="5399" name="Shape 5399"/>
                        <wps:cNvSpPr/>
                        <wps:spPr>
                          <a:xfrm>
                            <a:off x="6270218" y="0"/>
                            <a:ext cx="407480" cy="407479"/>
                          </a:xfrm>
                          <a:custGeom>
                            <a:avLst/>
                            <a:gdLst/>
                            <a:ahLst/>
                            <a:cxnLst/>
                            <a:rect l="0" t="0" r="0" b="0"/>
                            <a:pathLst>
                              <a:path w="407480" h="407479">
                                <a:moveTo>
                                  <a:pt x="0" y="0"/>
                                </a:moveTo>
                                <a:lnTo>
                                  <a:pt x="407480" y="0"/>
                                </a:lnTo>
                                <a:lnTo>
                                  <a:pt x="407480" y="407479"/>
                                </a:lnTo>
                                <a:lnTo>
                                  <a:pt x="0" y="407479"/>
                                </a:lnTo>
                                <a:lnTo>
                                  <a:pt x="0" y="0"/>
                                </a:lnTo>
                              </a:path>
                            </a:pathLst>
                          </a:custGeom>
                          <a:ln w="0" cap="flat">
                            <a:miter lim="127000"/>
                          </a:ln>
                        </wps:spPr>
                        <wps:style>
                          <a:lnRef idx="0">
                            <a:srgbClr val="000000">
                              <a:alpha val="0"/>
                            </a:srgbClr>
                          </a:lnRef>
                          <a:fillRef idx="1">
                            <a:srgbClr val="D487C7"/>
                          </a:fillRef>
                          <a:effectRef idx="0">
                            <a:scrgbClr r="0" g="0" b="0"/>
                          </a:effectRef>
                          <a:fontRef idx="none"/>
                        </wps:style>
                        <wps:bodyPr/>
                      </wps:wsp>
                      <wps:wsp>
                        <wps:cNvPr id="5400" name="Shape 5400"/>
                        <wps:cNvSpPr/>
                        <wps:spPr>
                          <a:xfrm>
                            <a:off x="5606860" y="0"/>
                            <a:ext cx="407480" cy="407479"/>
                          </a:xfrm>
                          <a:custGeom>
                            <a:avLst/>
                            <a:gdLst/>
                            <a:ahLst/>
                            <a:cxnLst/>
                            <a:rect l="0" t="0" r="0" b="0"/>
                            <a:pathLst>
                              <a:path w="407480" h="407479">
                                <a:moveTo>
                                  <a:pt x="0" y="0"/>
                                </a:moveTo>
                                <a:lnTo>
                                  <a:pt x="407480" y="0"/>
                                </a:lnTo>
                                <a:lnTo>
                                  <a:pt x="407480" y="407479"/>
                                </a:lnTo>
                                <a:lnTo>
                                  <a:pt x="0" y="407479"/>
                                </a:lnTo>
                                <a:lnTo>
                                  <a:pt x="0" y="0"/>
                                </a:lnTo>
                              </a:path>
                            </a:pathLst>
                          </a:custGeom>
                          <a:ln w="0" cap="flat">
                            <a:miter lim="127000"/>
                          </a:ln>
                        </wps:spPr>
                        <wps:style>
                          <a:lnRef idx="0">
                            <a:srgbClr val="000000">
                              <a:alpha val="0"/>
                            </a:srgbClr>
                          </a:lnRef>
                          <a:fillRef idx="1">
                            <a:srgbClr val="A1CA56"/>
                          </a:fillRef>
                          <a:effectRef idx="0">
                            <a:scrgbClr r="0" g="0" b="0"/>
                          </a:effectRef>
                          <a:fontRef idx="none"/>
                        </wps:style>
                        <wps:bodyPr/>
                      </wps:wsp>
                      <wps:wsp>
                        <wps:cNvPr id="5401" name="Shape 5401"/>
                        <wps:cNvSpPr/>
                        <wps:spPr>
                          <a:xfrm>
                            <a:off x="4946904" y="0"/>
                            <a:ext cx="407479" cy="407479"/>
                          </a:xfrm>
                          <a:custGeom>
                            <a:avLst/>
                            <a:gdLst/>
                            <a:ahLst/>
                            <a:cxnLst/>
                            <a:rect l="0" t="0" r="0" b="0"/>
                            <a:pathLst>
                              <a:path w="407479" h="407479">
                                <a:moveTo>
                                  <a:pt x="0" y="0"/>
                                </a:moveTo>
                                <a:lnTo>
                                  <a:pt x="407479" y="0"/>
                                </a:lnTo>
                                <a:lnTo>
                                  <a:pt x="407479" y="407479"/>
                                </a:lnTo>
                                <a:lnTo>
                                  <a:pt x="0" y="407479"/>
                                </a:lnTo>
                                <a:lnTo>
                                  <a:pt x="0" y="0"/>
                                </a:lnTo>
                              </a:path>
                            </a:pathLst>
                          </a:custGeom>
                          <a:ln w="0" cap="flat">
                            <a:miter lim="127000"/>
                          </a:ln>
                        </wps:spPr>
                        <wps:style>
                          <a:lnRef idx="0">
                            <a:srgbClr val="000000">
                              <a:alpha val="0"/>
                            </a:srgbClr>
                          </a:lnRef>
                          <a:fillRef idx="1">
                            <a:srgbClr val="FFD300"/>
                          </a:fillRef>
                          <a:effectRef idx="0">
                            <a:scrgbClr r="0" g="0" b="0"/>
                          </a:effectRef>
                          <a:fontRef idx="none"/>
                        </wps:style>
                        <wps:bodyPr/>
                      </wps:wsp>
                      <wps:wsp>
                        <wps:cNvPr id="5402" name="Shape 5402"/>
                        <wps:cNvSpPr/>
                        <wps:spPr>
                          <a:xfrm>
                            <a:off x="4284675" y="0"/>
                            <a:ext cx="407479" cy="407479"/>
                          </a:xfrm>
                          <a:custGeom>
                            <a:avLst/>
                            <a:gdLst/>
                            <a:ahLst/>
                            <a:cxnLst/>
                            <a:rect l="0" t="0" r="0" b="0"/>
                            <a:pathLst>
                              <a:path w="407479" h="407479">
                                <a:moveTo>
                                  <a:pt x="0" y="0"/>
                                </a:moveTo>
                                <a:lnTo>
                                  <a:pt x="407479" y="0"/>
                                </a:lnTo>
                                <a:lnTo>
                                  <a:pt x="407479" y="407479"/>
                                </a:lnTo>
                                <a:lnTo>
                                  <a:pt x="0" y="407479"/>
                                </a:lnTo>
                                <a:lnTo>
                                  <a:pt x="0" y="0"/>
                                </a:lnTo>
                              </a:path>
                            </a:pathLst>
                          </a:custGeom>
                          <a:ln w="0" cap="flat">
                            <a:miter lim="127000"/>
                          </a:ln>
                        </wps:spPr>
                        <wps:style>
                          <a:lnRef idx="0">
                            <a:srgbClr val="000000">
                              <a:alpha val="0"/>
                            </a:srgbClr>
                          </a:lnRef>
                          <a:fillRef idx="1">
                            <a:srgbClr val="BD5F27"/>
                          </a:fillRef>
                          <a:effectRef idx="0">
                            <a:scrgbClr r="0" g="0" b="0"/>
                          </a:effectRef>
                          <a:fontRef idx="none"/>
                        </wps:style>
                        <wps:bodyPr/>
                      </wps:wsp>
                      <wps:wsp>
                        <wps:cNvPr id="5403" name="Shape 5403"/>
                        <wps:cNvSpPr/>
                        <wps:spPr>
                          <a:xfrm>
                            <a:off x="3624707" y="0"/>
                            <a:ext cx="407479" cy="407479"/>
                          </a:xfrm>
                          <a:custGeom>
                            <a:avLst/>
                            <a:gdLst/>
                            <a:ahLst/>
                            <a:cxnLst/>
                            <a:rect l="0" t="0" r="0" b="0"/>
                            <a:pathLst>
                              <a:path w="407479" h="407479">
                                <a:moveTo>
                                  <a:pt x="0" y="0"/>
                                </a:moveTo>
                                <a:lnTo>
                                  <a:pt x="407479" y="0"/>
                                </a:lnTo>
                                <a:lnTo>
                                  <a:pt x="407479" y="407479"/>
                                </a:lnTo>
                                <a:lnTo>
                                  <a:pt x="0" y="407479"/>
                                </a:lnTo>
                                <a:lnTo>
                                  <a:pt x="0" y="0"/>
                                </a:lnTo>
                              </a:path>
                            </a:pathLst>
                          </a:custGeom>
                          <a:ln w="0" cap="flat">
                            <a:miter lim="127000"/>
                          </a:ln>
                        </wps:spPr>
                        <wps:style>
                          <a:lnRef idx="0">
                            <a:srgbClr val="000000">
                              <a:alpha val="0"/>
                            </a:srgbClr>
                          </a:lnRef>
                          <a:fillRef idx="1">
                            <a:srgbClr val="73CAE4"/>
                          </a:fillRef>
                          <a:effectRef idx="0">
                            <a:scrgbClr r="0" g="0" b="0"/>
                          </a:effectRef>
                          <a:fontRef idx="none"/>
                        </wps:style>
                        <wps:bodyPr/>
                      </wps:wsp>
                    </wpg:wgp>
                  </a:graphicData>
                </a:graphic>
              </wp:inline>
            </w:drawing>
          </mc:Choice>
          <mc:Fallback>
            <w:pict>
              <v:group w14:anchorId="26C1D702" id="Group 5161" o:spid="_x0000_s1026" style="width:525.8pt;height:32.1pt;mso-position-horizontal-relative:char;mso-position-vertical-relative:line" coordsize="66776,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">
                <v:shape id="Shape 5394" o:spid="_x0000_s1027" style="position:absolute;left:26401;width:4075;height:4074;visibility:visible;mso-wrap-style:square;v-text-anchor:top" coordsize="407479,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" path="m,l407479,r,407479l,407479,,e" fillcolor="#9c358a" stroked="f" strokeweight="0">
                  <v:stroke miterlimit="83231f" joinstyle="miter"/>
                  <v:path arrowok="t" textboxrect="0,0,407479,407479"/>
                </v:shape>
                <v:shape id="Shape 5395" o:spid="_x0000_s1028" style="position:absolute;left:19801;width:4075;height:4074;visibility:visible;mso-wrap-style:square;v-text-anchor:top" coordsize="407480,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" path="m,l407480,r,407479l,407479,,e" fillcolor="#2d9946" stroked="f" strokeweight="0">
                  <v:stroke miterlimit="83231f" joinstyle="miter"/>
                  <v:path arrowok="t" textboxrect="0,0,407480,407479"/>
                </v:shape>
                <v:shape id="Shape 5396" o:spid="_x0000_s1029" style="position:absolute;left:13200;width:4075;height:4074;visibility:visible;mso-wrap-style:square;v-text-anchor:top" coordsize="407480,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" path="m,l407480,r,407479l,407479,,e" fillcolor="#f9a11b" stroked="f" strokeweight="0">
                  <v:stroke miterlimit="83231f" joinstyle="miter"/>
                  <v:path arrowok="t" textboxrect="0,0,407480,407479"/>
                </v:shape>
                <v:shape id="Shape 5397" o:spid="_x0000_s1030" style="position:absolute;left:6600;width:4075;height:4074;visibility:visible;mso-wrap-style:square;v-text-anchor:top" coordsize="407480,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" path="m,l407480,r,407479l,407479,,e" fillcolor="#ef402b" stroked="f" strokeweight="0">
                  <v:stroke miterlimit="83231f" joinstyle="miter"/>
                  <v:path arrowok="t" textboxrect="0,0,407480,407479"/>
                </v:shape>
                <v:shape id="Shape 5398" o:spid="_x0000_s1031" style="position:absolute;width:4074;height:4074;visibility:visible;mso-wrap-style:square;v-text-anchor:top" coordsize="407480,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" path="m,l407480,r,407479l,407479,,e" fillcolor="#00abdf" stroked="f" strokeweight="0">
                  <v:stroke miterlimit="83231f" joinstyle="miter"/>
                  <v:path arrowok="t" textboxrect="0,0,407480,407479"/>
                </v:shape>
                <v:shape id="Shape 5399" o:spid="_x0000_s1032" style="position:absolute;left:62702;width:4074;height:4074;visibility:visible;mso-wrap-style:square;v-text-anchor:top" coordsize="407480,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" path="m,l407480,r,407479l,407479,,e" fillcolor="#d487c7" stroked="f" strokeweight="0">
                  <v:stroke miterlimit="83231f" joinstyle="miter"/>
                  <v:path arrowok="t" textboxrect="0,0,407480,407479"/>
                </v:shape>
                <v:shape id="Shape 5400" o:spid="_x0000_s1033" style="position:absolute;left:56068;width:4075;height:4074;visibility:visible;mso-wrap-style:square;v-text-anchor:top" coordsize="407480,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" path="m,l407480,r,407479l,407479,,e" fillcolor="#a1ca56" stroked="f" strokeweight="0">
                  <v:stroke miterlimit="83231f" joinstyle="miter"/>
                  <v:path arrowok="t" textboxrect="0,0,407480,407479"/>
                </v:shape>
                <v:shape id="Shape 5401" o:spid="_x0000_s1034" style="position:absolute;left:49469;width:4074;height:4074;visibility:visible;mso-wrap-style:square;v-text-anchor:top" coordsize="407479,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" path="m,l407479,r,407479l,407479,,e" fillcolor="#ffd300" stroked="f" strokeweight="0">
                  <v:stroke miterlimit="83231f" joinstyle="miter"/>
                  <v:path arrowok="t" textboxrect="0,0,407479,407479"/>
                </v:shape>
                <v:shape id="Shape 5402" o:spid="_x0000_s1035" style="position:absolute;left:42846;width:4075;height:4074;visibility:visible;mso-wrap-style:square;v-text-anchor:top" coordsize="407479,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" path="m,l407479,r,407479l,407479,,e" fillcolor="#bd5f27" stroked="f" strokeweight="0">
                  <v:stroke miterlimit="83231f" joinstyle="miter"/>
                  <v:path arrowok="t" textboxrect="0,0,407479,407479"/>
                </v:shape>
                <v:shape id="Shape 5403" o:spid="_x0000_s1036" style="position:absolute;left:36247;width:4074;height:4074;visibility:visible;mso-wrap-style:square;v-text-anchor:top" coordsize="407479,40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" path="m,l407479,r,407479l,407479,,e" fillcolor="#73cae4" stroked="f" strokeweight="0">
                  <v:stroke miterlimit="83231f" joinstyle="miter"/>
                  <v:path arrowok="t" textboxrect="0,0,407479,407479"/>
                </v:shape>
                <w10:anchorlock/>
              </v:group>
            </w:pict>
          </mc:Fallback>
        </mc:AlternateContent>
      </w:r>
    </w:p>
    <w:tbl>
      <w:tblPr>
        <w:tblStyle w:val="TableGrid0"/>
        <w:tblW w:w="10746" w:type="dxa"/>
        <w:tblInd w:w="55" w:type="dxa"/>
        <w:tblCellMar>
          <w:top w:w="1" w:type="dxa"/>
        </w:tblCellMar>
        <w:tblLook w:val="04A0" w:firstRow="1" w:lastRow="0" w:firstColumn="1" w:lastColumn="0" w:noHBand="0" w:noVBand="1"/>
      </w:tblPr>
      <w:tblGrid>
        <w:gridCol w:w="2080"/>
        <w:gridCol w:w="1039"/>
        <w:gridCol w:w="1039"/>
        <w:gridCol w:w="1550"/>
        <w:gridCol w:w="5038"/>
      </w:tblGrid>
      <w:tr w:rsidR="00AF62FB" w:rsidRPr="0019562B" w14:paraId="75C81477" w14:textId="77777777" w:rsidTr="00ED22F3">
        <w:trPr>
          <w:trHeight w:val="355"/>
        </w:trPr>
        <w:tc>
          <w:tcPr>
            <w:tcW w:w="2079" w:type="dxa"/>
            <w:tcBorders>
              <w:top w:val="nil"/>
              <w:left w:val="nil"/>
              <w:bottom w:val="nil"/>
              <w:right w:val="nil"/>
            </w:tcBorders>
          </w:tcPr>
          <w:p w14:paraId="03CBB83A" w14:textId="77777777" w:rsidR="00AF62FB" w:rsidRPr="00AB7610" w:rsidRDefault="00AF62FB" w:rsidP="00ED22F3">
            <w:pPr>
              <w:tabs>
                <w:tab w:val="center" w:pos="1389"/>
              </w:tabs>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#00ABE0</w:t>
            </w:r>
            <w:r w:rsidRPr="00AB7610">
              <w:rPr>
                <w:rFonts w:ascii="Times New Roman" w:hAnsi="Times New Roman" w:cs="Simplified Arabic"/>
                <w:b/>
                <w:sz w:val="9"/>
                <w:lang w:val="en-GB"/>
              </w:rPr>
              <w:tab/>
            </w: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#F0402B</w:t>
            </w:r>
          </w:p>
          <w:p w14:paraId="396743D1" w14:textId="77777777" w:rsidR="00AF62FB" w:rsidRPr="00AB7610" w:rsidRDefault="00AF62FB" w:rsidP="00ED22F3">
            <w:pPr>
              <w:tabs>
                <w:tab w:val="center" w:pos="1428"/>
              </w:tabs>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RGB            </w:t>
            </w:r>
            <w:r w:rsidRPr="00AB7610">
              <w:rPr>
                <w:rFonts w:ascii="Times New Roman" w:hAnsi="Times New Roman" w:cs="Simplified Arabic"/>
                <w:b/>
                <w:sz w:val="9"/>
                <w:lang w:val="en-GB"/>
              </w:rPr>
              <w:t>0, 171, 224</w:t>
            </w:r>
            <w:r w:rsidRPr="00AB7610">
              <w:rPr>
                <w:rFonts w:ascii="Times New Roman" w:hAnsi="Times New Roman" w:cs="Simplified Arabic"/>
                <w:b/>
                <w:sz w:val="9"/>
                <w:lang w:val="en-GB"/>
              </w:rPr>
              <w:tab/>
            </w:r>
            <w:r w:rsidRPr="00AB7610">
              <w:rPr>
                <w:rFonts w:ascii="Times New Roman" w:hAnsi="Times New Roman" w:cs="Simplified Arabic"/>
                <w:sz w:val="9"/>
                <w:lang w:val="en-GB"/>
              </w:rPr>
              <w:t xml:space="preserve">RGB            </w:t>
            </w:r>
            <w:r w:rsidRPr="00AB7610">
              <w:rPr>
                <w:rFonts w:ascii="Times New Roman" w:hAnsi="Times New Roman" w:cs="Simplified Arabic"/>
                <w:b/>
                <w:sz w:val="9"/>
                <w:lang w:val="en-GB"/>
              </w:rPr>
              <w:t>240, 64, 43</w:t>
            </w:r>
          </w:p>
          <w:p w14:paraId="49A16BFD" w14:textId="77777777" w:rsidR="00AF62FB" w:rsidRPr="00AB7610" w:rsidRDefault="00AF62FB" w:rsidP="00ED22F3">
            <w:pPr>
              <w:tabs>
                <w:tab w:val="center" w:pos="1419"/>
              </w:tabs>
              <w:spacing w:line="259" w:lineRule="auto"/>
              <w:rPr>
                <w:rFonts w:ascii="Times New Roman" w:hAnsi="Times New Roman" w:cs="Simplified Arabic"/>
                <w:lang w:val="en-GB"/>
              </w:rPr>
            </w:pPr>
            <w:r w:rsidRPr="00AB7610">
              <w:rPr>
                <w:rFonts w:ascii="Times New Roman" w:hAnsi="Times New Roman" w:cs="Simplified Arabic"/>
                <w:sz w:val="9"/>
                <w:lang w:val="en-GB"/>
              </w:rPr>
              <w:t xml:space="preserve">CMYK        </w:t>
            </w:r>
            <w:r w:rsidRPr="00AB7610">
              <w:rPr>
                <w:rFonts w:ascii="Times New Roman" w:hAnsi="Times New Roman" w:cs="Simplified Arabic"/>
                <w:b/>
                <w:sz w:val="9"/>
                <w:lang w:val="en-GB"/>
              </w:rPr>
              <w:t>73, 13, 0, 0</w:t>
            </w:r>
            <w:r w:rsidRPr="00AB7610">
              <w:rPr>
                <w:rFonts w:ascii="Times New Roman" w:hAnsi="Times New Roman" w:cs="Simplified Arabic"/>
                <w:b/>
                <w:sz w:val="9"/>
                <w:lang w:val="en-GB"/>
              </w:rPr>
              <w:tab/>
            </w:r>
            <w:r w:rsidRPr="00AB7610">
              <w:rPr>
                <w:rFonts w:ascii="Times New Roman" w:hAnsi="Times New Roman" w:cs="Simplified Arabic"/>
                <w:sz w:val="9"/>
                <w:lang w:val="en-GB"/>
              </w:rPr>
              <w:t xml:space="preserve">CMYK        </w:t>
            </w:r>
            <w:r w:rsidRPr="00AB7610">
              <w:rPr>
                <w:rFonts w:ascii="Times New Roman" w:hAnsi="Times New Roman" w:cs="Simplified Arabic"/>
                <w:b/>
                <w:sz w:val="9"/>
                <w:lang w:val="en-GB"/>
              </w:rPr>
              <w:t>0, 90, 94, 0</w:t>
            </w:r>
          </w:p>
        </w:tc>
        <w:tc>
          <w:tcPr>
            <w:tcW w:w="1039" w:type="dxa"/>
            <w:tcBorders>
              <w:top w:val="nil"/>
              <w:left w:val="nil"/>
              <w:bottom w:val="nil"/>
              <w:right w:val="nil"/>
            </w:tcBorders>
          </w:tcPr>
          <w:p w14:paraId="50B89230" w14:textId="77777777" w:rsidR="00AF62FB" w:rsidRPr="00AB7610" w:rsidRDefault="00AF62FB" w:rsidP="00ED22F3">
            <w:pPr>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#FAA21B</w:t>
            </w:r>
          </w:p>
          <w:p w14:paraId="53CD2E01" w14:textId="77777777" w:rsidR="00AF62FB" w:rsidRPr="00AB7610" w:rsidRDefault="00AF62FB" w:rsidP="00ED22F3">
            <w:pPr>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RGB            </w:t>
            </w:r>
            <w:r w:rsidRPr="00AB7610">
              <w:rPr>
                <w:rFonts w:ascii="Times New Roman" w:hAnsi="Times New Roman" w:cs="Simplified Arabic"/>
                <w:b/>
                <w:sz w:val="9"/>
                <w:lang w:val="en-GB"/>
              </w:rPr>
              <w:t>250, 162, 27</w:t>
            </w:r>
          </w:p>
          <w:p w14:paraId="016AABCB" w14:textId="77777777" w:rsidR="00AF62FB" w:rsidRPr="00AB7610" w:rsidRDefault="00AF62FB" w:rsidP="00ED22F3">
            <w:pPr>
              <w:spacing w:line="259" w:lineRule="auto"/>
              <w:rPr>
                <w:rFonts w:ascii="Times New Roman" w:hAnsi="Times New Roman" w:cs="Simplified Arabic"/>
                <w:lang w:val="en-GB"/>
              </w:rPr>
            </w:pPr>
            <w:r w:rsidRPr="00AB7610">
              <w:rPr>
                <w:rFonts w:ascii="Times New Roman" w:hAnsi="Times New Roman" w:cs="Simplified Arabic"/>
                <w:sz w:val="9"/>
                <w:lang w:val="en-GB"/>
              </w:rPr>
              <w:t xml:space="preserve">CMYK        </w:t>
            </w:r>
            <w:r w:rsidRPr="00AB7610">
              <w:rPr>
                <w:rFonts w:ascii="Times New Roman" w:hAnsi="Times New Roman" w:cs="Simplified Arabic"/>
                <w:b/>
                <w:sz w:val="9"/>
                <w:lang w:val="en-GB"/>
              </w:rPr>
              <w:t>0, 42, 100, 0</w:t>
            </w:r>
          </w:p>
        </w:tc>
        <w:tc>
          <w:tcPr>
            <w:tcW w:w="1039" w:type="dxa"/>
            <w:tcBorders>
              <w:top w:val="nil"/>
              <w:left w:val="nil"/>
              <w:bottom w:val="nil"/>
              <w:right w:val="nil"/>
            </w:tcBorders>
          </w:tcPr>
          <w:p w14:paraId="744D2C89" w14:textId="77777777" w:rsidR="00AF62FB" w:rsidRPr="00AB7610" w:rsidRDefault="00AF62FB" w:rsidP="00ED22F3">
            <w:pPr>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#2E9947</w:t>
            </w:r>
          </w:p>
          <w:p w14:paraId="4FB280E6" w14:textId="77777777" w:rsidR="00AF62FB" w:rsidRPr="00AB7610" w:rsidRDefault="00AF62FB" w:rsidP="00ED22F3">
            <w:pPr>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RGB            </w:t>
            </w:r>
            <w:r w:rsidRPr="00AB7610">
              <w:rPr>
                <w:rFonts w:ascii="Times New Roman" w:hAnsi="Times New Roman" w:cs="Simplified Arabic"/>
                <w:b/>
                <w:sz w:val="9"/>
                <w:lang w:val="en-GB"/>
              </w:rPr>
              <w:t>46, 153, 71</w:t>
            </w:r>
          </w:p>
          <w:p w14:paraId="0E07E9F9" w14:textId="77777777" w:rsidR="00AF62FB" w:rsidRPr="00AB7610" w:rsidRDefault="00AF62FB" w:rsidP="00ED22F3">
            <w:pPr>
              <w:spacing w:line="259" w:lineRule="auto"/>
              <w:rPr>
                <w:rFonts w:ascii="Times New Roman" w:hAnsi="Times New Roman" w:cs="Simplified Arabic"/>
                <w:lang w:val="en-GB"/>
              </w:rPr>
            </w:pPr>
            <w:r w:rsidRPr="00AB7610">
              <w:rPr>
                <w:rFonts w:ascii="Times New Roman" w:hAnsi="Times New Roman" w:cs="Simplified Arabic"/>
                <w:sz w:val="9"/>
                <w:lang w:val="en-GB"/>
              </w:rPr>
              <w:t xml:space="preserve">CMYK        </w:t>
            </w:r>
            <w:r w:rsidRPr="00AB7610">
              <w:rPr>
                <w:rFonts w:ascii="Times New Roman" w:hAnsi="Times New Roman" w:cs="Simplified Arabic"/>
                <w:b/>
                <w:sz w:val="9"/>
                <w:lang w:val="en-GB"/>
              </w:rPr>
              <w:t>81, 16, 100, 0</w:t>
            </w:r>
          </w:p>
        </w:tc>
        <w:tc>
          <w:tcPr>
            <w:tcW w:w="1550" w:type="dxa"/>
            <w:tcBorders>
              <w:top w:val="nil"/>
              <w:left w:val="nil"/>
              <w:bottom w:val="nil"/>
              <w:right w:val="nil"/>
            </w:tcBorders>
          </w:tcPr>
          <w:p w14:paraId="60A7B6F1" w14:textId="77777777" w:rsidR="00AF62FB" w:rsidRPr="00AB7610" w:rsidRDefault="00AF62FB" w:rsidP="00ED22F3">
            <w:pPr>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#9C358B</w:t>
            </w:r>
          </w:p>
          <w:p w14:paraId="1D223251" w14:textId="77777777" w:rsidR="00AF62FB" w:rsidRPr="00AB7610" w:rsidRDefault="00AF62FB" w:rsidP="00ED22F3">
            <w:pPr>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RGB            </w:t>
            </w:r>
            <w:r w:rsidRPr="00AB7610">
              <w:rPr>
                <w:rFonts w:ascii="Times New Roman" w:hAnsi="Times New Roman" w:cs="Simplified Arabic"/>
                <w:b/>
                <w:sz w:val="9"/>
                <w:lang w:val="en-GB"/>
              </w:rPr>
              <w:t>156, 53, 139</w:t>
            </w:r>
          </w:p>
          <w:p w14:paraId="43F0FD15" w14:textId="77777777" w:rsidR="00AF62FB" w:rsidRPr="00AB7610" w:rsidRDefault="00AF62FB" w:rsidP="00ED22F3">
            <w:pPr>
              <w:spacing w:line="259" w:lineRule="auto"/>
              <w:rPr>
                <w:rFonts w:ascii="Times New Roman" w:hAnsi="Times New Roman" w:cs="Simplified Arabic"/>
                <w:lang w:val="en-GB"/>
              </w:rPr>
            </w:pPr>
            <w:r w:rsidRPr="00AB7610">
              <w:rPr>
                <w:rFonts w:ascii="Times New Roman" w:hAnsi="Times New Roman" w:cs="Simplified Arabic"/>
                <w:sz w:val="9"/>
                <w:lang w:val="en-GB"/>
              </w:rPr>
              <w:t xml:space="preserve">CMYK        </w:t>
            </w:r>
            <w:r w:rsidRPr="00AB7610">
              <w:rPr>
                <w:rFonts w:ascii="Times New Roman" w:hAnsi="Times New Roman" w:cs="Simplified Arabic"/>
                <w:b/>
                <w:sz w:val="9"/>
                <w:lang w:val="en-GB"/>
              </w:rPr>
              <w:t>44, 94, 7, 0</w:t>
            </w:r>
          </w:p>
        </w:tc>
        <w:tc>
          <w:tcPr>
            <w:tcW w:w="5038" w:type="dxa"/>
            <w:tcBorders>
              <w:top w:val="nil"/>
              <w:left w:val="nil"/>
              <w:bottom w:val="nil"/>
              <w:right w:val="nil"/>
            </w:tcBorders>
          </w:tcPr>
          <w:p w14:paraId="0F29D630" w14:textId="77777777" w:rsidR="00AF62FB" w:rsidRPr="00AB7610" w:rsidRDefault="00AF62FB" w:rsidP="00ED22F3">
            <w:pPr>
              <w:tabs>
                <w:tab w:val="center" w:pos="1387"/>
                <w:tab w:val="center" w:pos="2434"/>
                <w:tab w:val="center" w:pos="3478"/>
                <w:tab w:val="center" w:pos="4522"/>
              </w:tabs>
              <w:spacing w:after="16" w:line="259" w:lineRule="auto"/>
              <w:rPr>
                <w:rFonts w:ascii="Times New Roman" w:hAnsi="Times New Roman" w:cs="Simplified Arabic"/>
                <w:lang w:val="en-GB"/>
              </w:rPr>
            </w:pP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#73CBE5</w:t>
            </w:r>
            <w:r w:rsidRPr="00AB7610">
              <w:rPr>
                <w:rFonts w:ascii="Times New Roman" w:hAnsi="Times New Roman" w:cs="Simplified Arabic"/>
                <w:b/>
                <w:sz w:val="9"/>
                <w:lang w:val="en-GB"/>
              </w:rPr>
              <w:tab/>
            </w: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#BE5F27</w:t>
            </w:r>
            <w:r w:rsidRPr="00AB7610">
              <w:rPr>
                <w:rFonts w:ascii="Times New Roman" w:hAnsi="Times New Roman" w:cs="Simplified Arabic"/>
                <w:b/>
                <w:sz w:val="9"/>
                <w:lang w:val="en-GB"/>
              </w:rPr>
              <w:tab/>
            </w: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#FFD400</w:t>
            </w:r>
            <w:r w:rsidRPr="00AB7610">
              <w:rPr>
                <w:rFonts w:ascii="Times New Roman" w:hAnsi="Times New Roman" w:cs="Simplified Arabic"/>
                <w:b/>
                <w:sz w:val="9"/>
                <w:lang w:val="en-GB"/>
              </w:rPr>
              <w:tab/>
            </w: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#A2CB57</w:t>
            </w:r>
            <w:r w:rsidRPr="00AB7610">
              <w:rPr>
                <w:rFonts w:ascii="Times New Roman" w:hAnsi="Times New Roman" w:cs="Simplified Arabic"/>
                <w:b/>
                <w:sz w:val="9"/>
                <w:lang w:val="en-GB"/>
              </w:rPr>
              <w:tab/>
            </w:r>
            <w:r w:rsidRPr="00AB7610">
              <w:rPr>
                <w:rFonts w:ascii="Times New Roman" w:hAnsi="Times New Roman" w:cs="Simplified Arabic"/>
                <w:sz w:val="9"/>
                <w:lang w:val="en-GB"/>
              </w:rPr>
              <w:t xml:space="preserve">HEX            </w:t>
            </w:r>
            <w:r w:rsidRPr="00AB7610">
              <w:rPr>
                <w:rFonts w:ascii="Times New Roman" w:hAnsi="Times New Roman" w:cs="Simplified Arabic"/>
                <w:b/>
                <w:sz w:val="9"/>
                <w:lang w:val="en-GB"/>
              </w:rPr>
              <w:t>#D588C8</w:t>
            </w:r>
          </w:p>
          <w:p w14:paraId="530AB4D2" w14:textId="77777777" w:rsidR="00AF62FB" w:rsidRPr="00AB7610" w:rsidRDefault="00AF62FB" w:rsidP="00ED22F3">
            <w:pPr>
              <w:tabs>
                <w:tab w:val="center" w:pos="1428"/>
                <w:tab w:val="center" w:pos="2471"/>
                <w:tab w:val="center" w:pos="3534"/>
                <w:tab w:val="right" w:pos="5038"/>
              </w:tabs>
              <w:spacing w:after="16" w:line="259" w:lineRule="auto"/>
              <w:rPr>
                <w:rFonts w:ascii="Times New Roman" w:hAnsi="Times New Roman" w:cs="Simplified Arabic"/>
                <w:lang w:val="nl-NL"/>
              </w:rPr>
            </w:pPr>
            <w:r w:rsidRPr="00AB7610">
              <w:rPr>
                <w:rFonts w:ascii="Times New Roman" w:hAnsi="Times New Roman" w:cs="Simplified Arabic"/>
                <w:sz w:val="9"/>
                <w:lang w:val="nl-NL"/>
              </w:rPr>
              <w:t xml:space="preserve">RGB            </w:t>
            </w:r>
            <w:r w:rsidRPr="00AB7610">
              <w:rPr>
                <w:rFonts w:ascii="Times New Roman" w:hAnsi="Times New Roman" w:cs="Simplified Arabic"/>
                <w:b/>
                <w:sz w:val="9"/>
                <w:lang w:val="nl-NL"/>
              </w:rPr>
              <w:t>115, 203, 229</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RGB            </w:t>
            </w:r>
            <w:r w:rsidRPr="00AB7610">
              <w:rPr>
                <w:rFonts w:ascii="Times New Roman" w:hAnsi="Times New Roman" w:cs="Simplified Arabic"/>
                <w:b/>
                <w:sz w:val="9"/>
                <w:lang w:val="nl-NL"/>
              </w:rPr>
              <w:t>190, 95, 39</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RGB            </w:t>
            </w:r>
            <w:r w:rsidRPr="00AB7610">
              <w:rPr>
                <w:rFonts w:ascii="Times New Roman" w:hAnsi="Times New Roman" w:cs="Simplified Arabic"/>
                <w:b/>
                <w:sz w:val="9"/>
                <w:lang w:val="nl-NL"/>
              </w:rPr>
              <w:t>255, 212, 0</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RGB            </w:t>
            </w:r>
            <w:r w:rsidRPr="00AB7610">
              <w:rPr>
                <w:rFonts w:ascii="Times New Roman" w:hAnsi="Times New Roman" w:cs="Simplified Arabic"/>
                <w:b/>
                <w:sz w:val="9"/>
                <w:lang w:val="nl-NL"/>
              </w:rPr>
              <w:t>162, 203, 87</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RGB            </w:t>
            </w:r>
            <w:r w:rsidRPr="00AB7610">
              <w:rPr>
                <w:rFonts w:ascii="Times New Roman" w:hAnsi="Times New Roman" w:cs="Simplified Arabic"/>
                <w:b/>
                <w:sz w:val="9"/>
                <w:lang w:val="nl-NL"/>
              </w:rPr>
              <w:t>213, 136, 200</w:t>
            </w:r>
          </w:p>
          <w:p w14:paraId="5CC7BDC5" w14:textId="77777777" w:rsidR="00AF62FB" w:rsidRPr="00AB7610" w:rsidRDefault="00AF62FB" w:rsidP="00ED22F3">
            <w:pPr>
              <w:tabs>
                <w:tab w:val="center" w:pos="1466"/>
                <w:tab w:val="center" w:pos="2485"/>
                <w:tab w:val="center" w:pos="3501"/>
                <w:tab w:val="right" w:pos="5038"/>
              </w:tabs>
              <w:spacing w:line="259" w:lineRule="auto"/>
              <w:rPr>
                <w:rFonts w:ascii="Times New Roman" w:hAnsi="Times New Roman" w:cs="Simplified Arabic"/>
                <w:lang w:val="nl-NL"/>
              </w:rPr>
            </w:pPr>
            <w:r w:rsidRPr="00AB7610">
              <w:rPr>
                <w:rFonts w:ascii="Times New Roman" w:hAnsi="Times New Roman" w:cs="Simplified Arabic"/>
                <w:sz w:val="9"/>
                <w:lang w:val="nl-NL"/>
              </w:rPr>
              <w:t xml:space="preserve">CMYK        </w:t>
            </w:r>
            <w:r w:rsidRPr="00AB7610">
              <w:rPr>
                <w:rFonts w:ascii="Times New Roman" w:hAnsi="Times New Roman" w:cs="Simplified Arabic"/>
                <w:b/>
                <w:sz w:val="9"/>
                <w:lang w:val="nl-NL"/>
              </w:rPr>
              <w:t>50, 0, 7, 0</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CMYK        </w:t>
            </w:r>
            <w:r w:rsidRPr="00AB7610">
              <w:rPr>
                <w:rFonts w:ascii="Times New Roman" w:hAnsi="Times New Roman" w:cs="Simplified Arabic"/>
                <w:b/>
                <w:sz w:val="9"/>
                <w:lang w:val="nl-NL"/>
              </w:rPr>
              <w:t>20, 72, 100, 7</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CMYK        </w:t>
            </w:r>
            <w:r w:rsidRPr="00AB7610">
              <w:rPr>
                <w:rFonts w:ascii="Times New Roman" w:hAnsi="Times New Roman" w:cs="Simplified Arabic"/>
                <w:b/>
                <w:sz w:val="9"/>
                <w:lang w:val="nl-NL"/>
              </w:rPr>
              <w:t>0, 14, 100, 0</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CMYK        </w:t>
            </w:r>
            <w:r w:rsidRPr="00AB7610">
              <w:rPr>
                <w:rFonts w:ascii="Times New Roman" w:hAnsi="Times New Roman" w:cs="Simplified Arabic"/>
                <w:b/>
                <w:sz w:val="9"/>
                <w:lang w:val="nl-NL"/>
              </w:rPr>
              <w:t>41, 0, 85, 0</w:t>
            </w:r>
            <w:r w:rsidRPr="00AB7610">
              <w:rPr>
                <w:rFonts w:ascii="Times New Roman" w:hAnsi="Times New Roman" w:cs="Simplified Arabic"/>
                <w:b/>
                <w:sz w:val="9"/>
                <w:lang w:val="nl-NL"/>
              </w:rPr>
              <w:tab/>
            </w:r>
            <w:r w:rsidRPr="00AB7610">
              <w:rPr>
                <w:rFonts w:ascii="Times New Roman" w:hAnsi="Times New Roman" w:cs="Simplified Arabic"/>
                <w:sz w:val="9"/>
                <w:lang w:val="nl-NL"/>
              </w:rPr>
              <w:t xml:space="preserve">CMYK        </w:t>
            </w:r>
            <w:r w:rsidRPr="00AB7610">
              <w:rPr>
                <w:rFonts w:ascii="Times New Roman" w:hAnsi="Times New Roman" w:cs="Simplified Arabic"/>
                <w:b/>
                <w:sz w:val="9"/>
                <w:lang w:val="nl-NL"/>
              </w:rPr>
              <w:t>16, 55, 0, 0</w:t>
            </w:r>
          </w:p>
        </w:tc>
      </w:tr>
    </w:tbl>
    <w:p w14:paraId="17C61AA2" w14:textId="77777777" w:rsidR="00AF62FB" w:rsidRPr="00AB7610" w:rsidRDefault="00AF62FB" w:rsidP="00AF62FB">
      <w:pPr>
        <w:spacing w:after="240" w:line="259" w:lineRule="auto"/>
        <w:ind w:left="14"/>
        <w:rPr>
          <w:rFonts w:cs="Simplified Arabic"/>
          <w:lang w:val="en-GB"/>
        </w:rPr>
      </w:pPr>
      <w:r w:rsidRPr="00AB7610">
        <w:rPr>
          <w:rFonts w:cs="Simplified Arabic"/>
          <w:noProof/>
          <w:lang w:val="en-GB"/>
        </w:rPr>
        <mc:AlternateContent>
          <mc:Choice Requires="wpg">
            <w:drawing>
              <wp:inline distT="0" distB="0" distL="0" distR="0" wp14:anchorId="3D8138A3" wp14:editId="2166A1C1">
                <wp:extent cx="6849072" cy="6350"/>
                <wp:effectExtent l="0" t="0" r="0" b="0"/>
                <wp:docPr id="4721" name="Group 4721"/>
                <wp:cNvGraphicFramePr/>
                <a:graphic xmlns:a="http://schemas.openxmlformats.org/drawingml/2006/main">
                  <a:graphicData uri="http://schemas.microsoft.com/office/word/2010/wordprocessingGroup">
                    <wpg:wgp>
                      <wpg:cNvGrpSpPr/>
                      <wpg:grpSpPr>
                        <a:xfrm>
                          <a:off x="0" y="0"/>
                          <a:ext cx="6849072" cy="6350"/>
                          <a:chOff x="0" y="0"/>
                          <a:chExt cx="6849072" cy="6350"/>
                        </a:xfrm>
                      </wpg:grpSpPr>
                      <wps:wsp>
                        <wps:cNvPr id="54" name="Shape 54"/>
                        <wps:cNvSpPr/>
                        <wps:spPr>
                          <a:xfrm>
                            <a:off x="0" y="0"/>
                            <a:ext cx="6849072" cy="0"/>
                          </a:xfrm>
                          <a:custGeom>
                            <a:avLst/>
                            <a:gdLst/>
                            <a:ahLst/>
                            <a:cxnLst/>
                            <a:rect l="0" t="0" r="0" b="0"/>
                            <a:pathLst>
                              <a:path w="6849072">
                                <a:moveTo>
                                  <a:pt x="0" y="0"/>
                                </a:moveTo>
                                <a:lnTo>
                                  <a:pt x="6849072" y="0"/>
                                </a:lnTo>
                              </a:path>
                            </a:pathLst>
                          </a:custGeom>
                          <a:ln w="6350" cap="flat">
                            <a:miter lim="127000"/>
                          </a:ln>
                        </wps:spPr>
                        <wps:style>
                          <a:lnRef idx="1">
                            <a:srgbClr val="787F84"/>
                          </a:lnRef>
                          <a:fillRef idx="0">
                            <a:srgbClr val="000000">
                              <a:alpha val="0"/>
                            </a:srgbClr>
                          </a:fillRef>
                          <a:effectRef idx="0">
                            <a:scrgbClr r="0" g="0" b="0"/>
                          </a:effectRef>
                          <a:fontRef idx="none"/>
                        </wps:style>
                        <wps:bodyPr/>
                      </wps:wsp>
                    </wpg:wgp>
                  </a:graphicData>
                </a:graphic>
              </wp:inline>
            </w:drawing>
          </mc:Choice>
          <mc:Fallback>
            <w:pict>
              <v:group w14:anchorId="567EBA66" id="Group 4721" o:spid="_x0000_s1026" style="width:539.3pt;height:.5pt;mso-position-horizontal-relative:char;mso-position-vertical-relative:line" coordsize="6849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">
                <v:shape id="Shape 54" o:spid="_x0000_s1027" style="position:absolute;width:68490;height:0;visibility:visible;mso-wrap-style:square;v-text-anchor:top" coordsize="6849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" path="m,l6849072,e" filled="f" strokecolor="#757c81" strokeweight=".5pt">
                  <v:stroke miterlimit="83231f" joinstyle="miter"/>
                  <v:path arrowok="t" textboxrect="0,0,6849072,0"/>
                </v:shape>
                <w10:anchorlock/>
              </v:group>
            </w:pict>
          </mc:Fallback>
        </mc:AlternateContent>
      </w:r>
    </w:p>
    <w:p w14:paraId="7800AADA" w14:textId="77777777" w:rsidR="00114B2B" w:rsidRDefault="00114B2B">
      <w:pPr>
        <w:rPr>
          <w:rFonts w:eastAsiaTheme="majorEastAsia" w:cs="Simplified Arabic"/>
          <w:bCs/>
          <w:sz w:val="32"/>
          <w:szCs w:val="32"/>
          <w:rtl/>
          <w:lang w:val="en-GB"/>
        </w:rPr>
      </w:pPr>
      <w:r>
        <w:rPr>
          <w:rFonts w:cs="Simplified Arabic"/>
          <w:bCs/>
          <w:rtl/>
          <w:lang w:val="en-GB"/>
        </w:rPr>
        <w:br w:type="page"/>
      </w:r>
    </w:p>
    <w:p w14:paraId="25F88701" w14:textId="6302A855" w:rsidR="00AF62FB" w:rsidRPr="00AF62FB" w:rsidRDefault="00AF62FB" w:rsidP="00AF62FB">
      <w:pPr>
        <w:pStyle w:val="Heading1"/>
        <w:bidi/>
        <w:ind w:left="9"/>
        <w:rPr>
          <w:rFonts w:ascii="Times New Roman" w:hAnsi="Times New Roman" w:cs="Simplified Arabic"/>
          <w:b/>
          <w:bCs/>
          <w:color w:val="auto"/>
          <w:lang w:val="en-GB"/>
        </w:rPr>
      </w:pPr>
      <w:r w:rsidRPr="00AF62FB">
        <w:rPr>
          <w:rFonts w:ascii="Times New Roman" w:hAnsi="Times New Roman" w:cs="Simplified Arabic" w:hint="cs"/>
          <w:bCs/>
          <w:color w:val="auto"/>
          <w:rtl/>
          <w:lang w:val="en-GB"/>
        </w:rPr>
        <w:lastRenderedPageBreak/>
        <w:t>الشعار أحادي اللون</w:t>
      </w:r>
    </w:p>
    <w:p w14:paraId="4A5FF626" w14:textId="77777777" w:rsidR="00AF62FB" w:rsidRPr="00AB7610" w:rsidRDefault="00AF62FB" w:rsidP="00AF62FB">
      <w:pPr>
        <w:bidi/>
        <w:ind w:left="9"/>
        <w:rPr>
          <w:rFonts w:cs="Simplified Arabic"/>
          <w:lang w:val="en-GB"/>
        </w:rPr>
      </w:pPr>
      <w:r w:rsidRPr="00AB7610">
        <w:rPr>
          <w:rFonts w:cs="Simplified Arabic"/>
          <w:rtl/>
          <w:lang w:val="en-GB"/>
        </w:rPr>
        <w:t xml:space="preserve">استخدم هذه الشعارات عند الطباعة بالأبيض والأسود، أو عند استخدام </w:t>
      </w:r>
      <w:r>
        <w:rPr>
          <w:rFonts w:cs="Simplified Arabic" w:hint="cs"/>
          <w:rtl/>
          <w:lang w:val="en-GB"/>
        </w:rPr>
        <w:t>تطبيق على الشاشة</w:t>
      </w:r>
      <w:r w:rsidRPr="00AB7610">
        <w:rPr>
          <w:rFonts w:cs="Simplified Arabic"/>
          <w:rtl/>
          <w:lang w:val="en-GB"/>
        </w:rPr>
        <w:t xml:space="preserve"> لا </w:t>
      </w:r>
      <w:r>
        <w:rPr>
          <w:rFonts w:cs="Simplified Arabic" w:hint="cs"/>
          <w:rtl/>
          <w:lang w:val="en-GB"/>
        </w:rPr>
        <w:t xml:space="preserve">يتضمن </w:t>
      </w:r>
      <w:r w:rsidRPr="00AB7610">
        <w:rPr>
          <w:rFonts w:cs="Simplified Arabic"/>
          <w:rtl/>
          <w:lang w:val="en-GB"/>
        </w:rPr>
        <w:t>الألوان الكاملة.</w:t>
      </w:r>
    </w:p>
    <w:p w14:paraId="5E72DFE7" w14:textId="77777777" w:rsidR="00AF62FB" w:rsidRDefault="00AF62FB" w:rsidP="00AF62FB">
      <w:pPr>
        <w:bidi/>
        <w:ind w:left="9"/>
        <w:rPr>
          <w:rFonts w:cs="Simplified Arabic"/>
          <w:rtl/>
          <w:lang w:val="en-GB"/>
        </w:rPr>
      </w:pPr>
      <w:r>
        <w:rPr>
          <w:rFonts w:cs="Simplified Arabic" w:hint="cs"/>
          <w:rtl/>
          <w:lang w:val="en-GB"/>
        </w:rPr>
        <w:t>أنساق</w:t>
      </w:r>
      <w:r w:rsidRPr="00AB7610">
        <w:rPr>
          <w:rFonts w:cs="Simplified Arabic"/>
          <w:rtl/>
          <w:lang w:val="en-GB"/>
        </w:rPr>
        <w:t xml:space="preserve"> الملفات للشاشات: </w:t>
      </w:r>
      <w:r w:rsidRPr="00AB7610">
        <w:rPr>
          <w:rFonts w:cs="Simplified Arabic"/>
          <w:lang w:val="en-GB"/>
        </w:rPr>
        <w:t>JPEG</w:t>
      </w:r>
      <w:r w:rsidRPr="00AB7610">
        <w:rPr>
          <w:rFonts w:cs="Simplified Arabic"/>
          <w:rtl/>
          <w:lang w:val="en-GB"/>
        </w:rPr>
        <w:t xml:space="preserve"> (خلفية بيضاء)،</w:t>
      </w:r>
      <w:r>
        <w:rPr>
          <w:rFonts w:cs="Simplified Arabic" w:hint="cs"/>
          <w:rtl/>
          <w:lang w:val="en-GB"/>
        </w:rPr>
        <w:t xml:space="preserve"> و</w:t>
      </w:r>
      <w:r w:rsidRPr="00AB7610">
        <w:rPr>
          <w:rFonts w:cs="Simplified Arabic"/>
          <w:lang w:val="en-GB"/>
        </w:rPr>
        <w:t>PNG</w:t>
      </w:r>
      <w:r w:rsidRPr="00AB7610">
        <w:rPr>
          <w:rFonts w:cs="Simplified Arabic"/>
          <w:rtl/>
          <w:lang w:val="en-GB"/>
        </w:rPr>
        <w:t xml:space="preserve"> (خلفية شفافة)، </w:t>
      </w:r>
      <w:r>
        <w:rPr>
          <w:rFonts w:cs="Simplified Arabic" w:hint="cs"/>
          <w:rtl/>
          <w:lang w:val="en-GB"/>
        </w:rPr>
        <w:t>و</w:t>
      </w:r>
      <w:r w:rsidRPr="00AB7610">
        <w:rPr>
          <w:rFonts w:cs="Simplified Arabic"/>
          <w:lang w:val="en-GB"/>
        </w:rPr>
        <w:t>SVG</w:t>
      </w:r>
      <w:r w:rsidRPr="00AB7610">
        <w:rPr>
          <w:rFonts w:cs="Simplified Arabic"/>
          <w:rtl/>
          <w:lang w:val="en-GB"/>
        </w:rPr>
        <w:t xml:space="preserve"> (متجهة). </w:t>
      </w:r>
      <w:r>
        <w:rPr>
          <w:rFonts w:cs="Simplified Arabic" w:hint="cs"/>
          <w:rtl/>
          <w:lang w:val="en-GB"/>
        </w:rPr>
        <w:t>نسق</w:t>
      </w:r>
      <w:r w:rsidRPr="00AB7610">
        <w:rPr>
          <w:rFonts w:cs="Simplified Arabic"/>
          <w:rtl/>
          <w:lang w:val="en-GB"/>
        </w:rPr>
        <w:t xml:space="preserve"> الملف</w:t>
      </w:r>
      <w:r>
        <w:rPr>
          <w:rFonts w:cs="Simplified Arabic" w:hint="cs"/>
          <w:rtl/>
          <w:lang w:val="en-GB"/>
        </w:rPr>
        <w:t>ات</w:t>
      </w:r>
      <w:r w:rsidRPr="00AB7610">
        <w:rPr>
          <w:rFonts w:cs="Simplified Arabic"/>
          <w:rtl/>
          <w:lang w:val="en-GB"/>
        </w:rPr>
        <w:t xml:space="preserve"> للطباعة: </w:t>
      </w:r>
      <w:r w:rsidRPr="00AB7610">
        <w:rPr>
          <w:rFonts w:cs="Simplified Arabic"/>
          <w:lang w:val="en-GB"/>
        </w:rPr>
        <w:t>EPS</w:t>
      </w:r>
      <w:r w:rsidRPr="00AB7610">
        <w:rPr>
          <w:rFonts w:cs="Simplified Arabic"/>
          <w:rtl/>
          <w:lang w:val="en-GB"/>
        </w:rPr>
        <w:t xml:space="preserve"> (متجهة).</w:t>
      </w:r>
    </w:p>
    <w:p w14:paraId="7804816C" w14:textId="77777777" w:rsidR="00AF62FB" w:rsidRPr="00AB7610" w:rsidRDefault="00AF62FB" w:rsidP="00AF62FB">
      <w:pPr>
        <w:bidi/>
        <w:ind w:left="9"/>
        <w:rPr>
          <w:rFonts w:cs="Simplified Arabic"/>
          <w:lang w:val="en-GB"/>
        </w:rPr>
      </w:pPr>
      <w:r w:rsidRPr="00AB7610">
        <w:rPr>
          <w:rFonts w:cs="Simplified Arabic"/>
          <w:lang w:val="en-GB"/>
        </w:rPr>
        <w:t xml:space="preserve"> </w:t>
      </w:r>
    </w:p>
    <w:p w14:paraId="5FE60AA3" w14:textId="77777777" w:rsidR="00AF62FB" w:rsidRPr="00AB7610" w:rsidRDefault="00AF62FB" w:rsidP="00AF62FB">
      <w:pPr>
        <w:tabs>
          <w:tab w:val="center" w:pos="2460"/>
          <w:tab w:val="center" w:pos="7742"/>
        </w:tabs>
        <w:spacing w:line="259" w:lineRule="auto"/>
        <w:rPr>
          <w:rFonts w:cs="Simplified Arabic"/>
          <w:lang w:val="en-GB"/>
        </w:rPr>
      </w:pPr>
      <w:r w:rsidRPr="00AB7610">
        <w:rPr>
          <w:rFonts w:cs="Simplified Arabic"/>
          <w:lang w:val="en-GB"/>
        </w:rPr>
        <w:tab/>
      </w:r>
      <w:r w:rsidRPr="00AB7610">
        <w:rPr>
          <w:rFonts w:cs="Simplified Arabic"/>
          <w:noProof/>
          <w:lang w:val="en-GB"/>
        </w:rPr>
        <mc:AlternateContent>
          <mc:Choice Requires="wpg">
            <w:drawing>
              <wp:inline distT="0" distB="0" distL="0" distR="0" wp14:anchorId="79582919" wp14:editId="4D569B4C">
                <wp:extent cx="1926729" cy="2166226"/>
                <wp:effectExtent l="0" t="0" r="0" b="5715"/>
                <wp:docPr id="4723" name="Group 4723"/>
                <wp:cNvGraphicFramePr/>
                <a:graphic xmlns:a="http://schemas.openxmlformats.org/drawingml/2006/main">
                  <a:graphicData uri="http://schemas.microsoft.com/office/word/2010/wordprocessingGroup">
                    <wpg:wgp>
                      <wpg:cNvGrpSpPr/>
                      <wpg:grpSpPr>
                        <a:xfrm>
                          <a:off x="0" y="0"/>
                          <a:ext cx="1926729" cy="2166226"/>
                          <a:chOff x="0" y="5247"/>
                          <a:chExt cx="1926729" cy="2166226"/>
                        </a:xfrm>
                      </wpg:grpSpPr>
                      <wps:wsp>
                        <wps:cNvPr id="138" name="Rectangle 138"/>
                        <wps:cNvSpPr/>
                        <wps:spPr>
                          <a:xfrm rot="-4288883">
                            <a:off x="256824" y="368813"/>
                            <a:ext cx="248630" cy="442684"/>
                          </a:xfrm>
                          <a:prstGeom prst="rect">
                            <a:avLst/>
                          </a:prstGeom>
                          <a:ln>
                            <a:noFill/>
                          </a:ln>
                        </wps:spPr>
                        <wps:txbx>
                          <w:txbxContent>
                            <w:p w14:paraId="05F2D1CB" w14:textId="77777777" w:rsidR="00AF62FB" w:rsidRDefault="00AF62FB" w:rsidP="00AF62FB">
                              <w:pPr>
                                <w:spacing w:after="160" w:line="259" w:lineRule="auto"/>
                              </w:pPr>
                              <w:r>
                                <w:rPr>
                                  <w:b/>
                                  <w:sz w:val="40"/>
                                </w:rPr>
                                <w:t>C</w:t>
                              </w:r>
                            </w:p>
                          </w:txbxContent>
                        </wps:txbx>
                        <wps:bodyPr horzOverflow="overflow" vert="horz" lIns="0" tIns="0" rIns="0" bIns="0" rtlCol="0">
                          <a:noAutofit/>
                        </wps:bodyPr>
                      </wps:wsp>
                      <wps:wsp>
                        <wps:cNvPr id="139" name="Rectangle 139"/>
                        <wps:cNvSpPr/>
                        <wps:spPr>
                          <a:xfrm rot="-3004967">
                            <a:off x="364049" y="185908"/>
                            <a:ext cx="266148" cy="442681"/>
                          </a:xfrm>
                          <a:prstGeom prst="rect">
                            <a:avLst/>
                          </a:prstGeom>
                          <a:ln>
                            <a:noFill/>
                          </a:ln>
                        </wps:spPr>
                        <wps:txbx>
                          <w:txbxContent>
                            <w:p w14:paraId="3D4D0F66" w14:textId="77777777" w:rsidR="00AF62FB" w:rsidRDefault="00AF62FB" w:rsidP="00AF62FB">
                              <w:pPr>
                                <w:spacing w:after="160" w:line="259" w:lineRule="auto"/>
                              </w:pPr>
                              <w:r>
                                <w:rPr>
                                  <w:b/>
                                  <w:sz w:val="40"/>
                                </w:rPr>
                                <w:t>A</w:t>
                              </w:r>
                            </w:p>
                          </w:txbxContent>
                        </wps:txbx>
                        <wps:bodyPr horzOverflow="overflow" vert="horz" lIns="0" tIns="0" rIns="0" bIns="0" rtlCol="0">
                          <a:noAutofit/>
                        </wps:bodyPr>
                      </wps:wsp>
                      <wps:wsp>
                        <wps:cNvPr id="140" name="Rectangle 140"/>
                        <wps:cNvSpPr/>
                        <wps:spPr>
                          <a:xfrm rot="-1817363">
                            <a:off x="546258" y="69543"/>
                            <a:ext cx="208540" cy="442683"/>
                          </a:xfrm>
                          <a:prstGeom prst="rect">
                            <a:avLst/>
                          </a:prstGeom>
                          <a:ln>
                            <a:noFill/>
                          </a:ln>
                        </wps:spPr>
                        <wps:txbx>
                          <w:txbxContent>
                            <w:p w14:paraId="58A83C9F" w14:textId="77777777" w:rsidR="00AF62FB" w:rsidRDefault="00AF62FB" w:rsidP="00AF62FB">
                              <w:pPr>
                                <w:spacing w:after="160" w:line="259" w:lineRule="auto"/>
                              </w:pPr>
                              <w:r>
                                <w:rPr>
                                  <w:b/>
                                  <w:sz w:val="40"/>
                                </w:rPr>
                                <w:t>L</w:t>
                              </w:r>
                            </w:p>
                          </w:txbxContent>
                        </wps:txbx>
                        <wps:bodyPr horzOverflow="overflow" vert="horz" lIns="0" tIns="0" rIns="0" bIns="0" rtlCol="0">
                          <a:noAutofit/>
                        </wps:bodyPr>
                      </wps:wsp>
                      <wps:wsp>
                        <wps:cNvPr id="141" name="Rectangle 141"/>
                        <wps:cNvSpPr/>
                        <wps:spPr>
                          <a:xfrm rot="-959330">
                            <a:off x="716607" y="22503"/>
                            <a:ext cx="113196" cy="442678"/>
                          </a:xfrm>
                          <a:prstGeom prst="rect">
                            <a:avLst/>
                          </a:prstGeom>
                          <a:ln>
                            <a:noFill/>
                          </a:ln>
                        </wps:spPr>
                        <wps:txbx>
                          <w:txbxContent>
                            <w:p w14:paraId="7D5F9C6D" w14:textId="77777777" w:rsidR="00AF62FB" w:rsidRDefault="00AF62FB" w:rsidP="00AF62FB">
                              <w:pPr>
                                <w:spacing w:after="160" w:line="259" w:lineRule="auto"/>
                              </w:pPr>
                              <w:r>
                                <w:rPr>
                                  <w:b/>
                                  <w:sz w:val="40"/>
                                </w:rPr>
                                <w:t>I</w:t>
                              </w:r>
                            </w:p>
                          </w:txbxContent>
                        </wps:txbx>
                        <wps:bodyPr horzOverflow="overflow" vert="horz" lIns="0" tIns="0" rIns="0" bIns="0" rtlCol="0">
                          <a:noAutofit/>
                        </wps:bodyPr>
                      </wps:wsp>
                      <wps:wsp>
                        <wps:cNvPr id="142" name="Rectangle 142"/>
                        <wps:cNvSpPr/>
                        <wps:spPr>
                          <a:xfrm rot="-303192">
                            <a:off x="829538" y="5247"/>
                            <a:ext cx="101069" cy="442681"/>
                          </a:xfrm>
                          <a:prstGeom prst="rect">
                            <a:avLst/>
                          </a:prstGeom>
                          <a:ln>
                            <a:noFill/>
                          </a:ln>
                        </wps:spPr>
                        <wps:txbx>
                          <w:txbxContent>
                            <w:p w14:paraId="36C388D8" w14:textId="77777777" w:rsidR="00AF62FB" w:rsidRDefault="00AF62FB" w:rsidP="00AF62FB">
                              <w:pPr>
                                <w:spacing w:after="160" w:line="259" w:lineRule="auto"/>
                              </w:pPr>
                              <w:r>
                                <w:rPr>
                                  <w:b/>
                                  <w:sz w:val="40"/>
                                </w:rPr>
                                <w:t xml:space="preserve"> </w:t>
                              </w:r>
                            </w:p>
                          </w:txbxContent>
                        </wps:txbx>
                        <wps:bodyPr horzOverflow="overflow" vert="horz" lIns="0" tIns="0" rIns="0" bIns="0" rtlCol="0">
                          <a:noAutofit/>
                        </wps:bodyPr>
                      </wps:wsp>
                      <wps:wsp>
                        <wps:cNvPr id="143" name="Rectangle 143"/>
                        <wps:cNvSpPr/>
                        <wps:spPr>
                          <a:xfrm rot="432001">
                            <a:off x="908822" y="12104"/>
                            <a:ext cx="221003" cy="442678"/>
                          </a:xfrm>
                          <a:prstGeom prst="rect">
                            <a:avLst/>
                          </a:prstGeom>
                          <a:ln>
                            <a:noFill/>
                          </a:ln>
                        </wps:spPr>
                        <wps:txbx>
                          <w:txbxContent>
                            <w:p w14:paraId="045661C8" w14:textId="77777777" w:rsidR="00AF62FB" w:rsidRDefault="00AF62FB" w:rsidP="00AF62FB">
                              <w:pPr>
                                <w:spacing w:after="160" w:line="259" w:lineRule="auto"/>
                              </w:pPr>
                              <w:r>
                                <w:rPr>
                                  <w:b/>
                                  <w:sz w:val="40"/>
                                </w:rPr>
                                <w:t>F</w:t>
                              </w:r>
                            </w:p>
                          </w:txbxContent>
                        </wps:txbx>
                        <wps:bodyPr horzOverflow="overflow" vert="horz" lIns="0" tIns="0" rIns="0" bIns="0" rtlCol="0">
                          <a:noAutofit/>
                        </wps:bodyPr>
                      </wps:wsp>
                      <wps:wsp>
                        <wps:cNvPr id="144" name="Rectangle 144"/>
                        <wps:cNvSpPr/>
                        <wps:spPr>
                          <a:xfrm rot="1663866">
                            <a:off x="1088053" y="84811"/>
                            <a:ext cx="254694" cy="442682"/>
                          </a:xfrm>
                          <a:prstGeom prst="rect">
                            <a:avLst/>
                          </a:prstGeom>
                          <a:ln>
                            <a:noFill/>
                          </a:ln>
                        </wps:spPr>
                        <wps:txbx>
                          <w:txbxContent>
                            <w:p w14:paraId="58B80F7C" w14:textId="77777777" w:rsidR="00AF62FB" w:rsidRDefault="00AF62FB" w:rsidP="00AF62FB">
                              <w:pPr>
                                <w:spacing w:after="160" w:line="259" w:lineRule="auto"/>
                              </w:pPr>
                              <w:r>
                                <w:rPr>
                                  <w:b/>
                                  <w:sz w:val="40"/>
                                </w:rPr>
                                <w:t>U</w:t>
                              </w:r>
                            </w:p>
                          </w:txbxContent>
                        </wps:txbx>
                        <wps:bodyPr horzOverflow="overflow" vert="horz" lIns="0" tIns="0" rIns="0" bIns="0" rtlCol="0">
                          <a:noAutofit/>
                        </wps:bodyPr>
                      </wps:wsp>
                      <wps:wsp>
                        <wps:cNvPr id="145" name="Rectangle 145"/>
                        <wps:cNvSpPr/>
                        <wps:spPr>
                          <a:xfrm rot="2954991">
                            <a:off x="1245213" y="229814"/>
                            <a:ext cx="266147" cy="442681"/>
                          </a:xfrm>
                          <a:prstGeom prst="rect">
                            <a:avLst/>
                          </a:prstGeom>
                          <a:ln>
                            <a:noFill/>
                          </a:ln>
                        </wps:spPr>
                        <wps:txbx>
                          <w:txbxContent>
                            <w:p w14:paraId="5C3CC1D5" w14:textId="77777777" w:rsidR="00AF62FB" w:rsidRDefault="00AF62FB" w:rsidP="00AF62FB">
                              <w:pPr>
                                <w:spacing w:after="160" w:line="259" w:lineRule="auto"/>
                              </w:pPr>
                              <w:r>
                                <w:rPr>
                                  <w:b/>
                                  <w:sz w:val="40"/>
                                </w:rPr>
                                <w:t>N</w:t>
                              </w:r>
                            </w:p>
                          </w:txbxContent>
                        </wps:txbx>
                        <wps:bodyPr horzOverflow="overflow" vert="horz" lIns="0" tIns="0" rIns="0" bIns="0" rtlCol="0">
                          <a:noAutofit/>
                        </wps:bodyPr>
                      </wps:wsp>
                      <wps:wsp>
                        <wps:cNvPr id="146" name="Rectangle 146"/>
                        <wps:cNvSpPr/>
                        <wps:spPr>
                          <a:xfrm rot="4270291">
                            <a:off x="1344619" y="426059"/>
                            <a:ext cx="263455" cy="442684"/>
                          </a:xfrm>
                          <a:prstGeom prst="rect">
                            <a:avLst/>
                          </a:prstGeom>
                          <a:ln>
                            <a:noFill/>
                          </a:ln>
                        </wps:spPr>
                        <wps:txbx>
                          <w:txbxContent>
                            <w:p w14:paraId="6773713C" w14:textId="77777777" w:rsidR="00AF62FB" w:rsidRDefault="00AF62FB" w:rsidP="00AF62FB">
                              <w:pPr>
                                <w:spacing w:after="160" w:line="259" w:lineRule="auto"/>
                              </w:pPr>
                              <w:r>
                                <w:rPr>
                                  <w:b/>
                                  <w:sz w:val="40"/>
                                </w:rPr>
                                <w:t>D</w:t>
                              </w:r>
                            </w:p>
                          </w:txbxContent>
                        </wps:txbx>
                        <wps:bodyPr horzOverflow="overflow" vert="horz" lIns="0" tIns="0" rIns="0" bIns="0" rtlCol="0">
                          <a:noAutofit/>
                        </wps:bodyPr>
                      </wps:wsp>
                      <wps:wsp>
                        <wps:cNvPr id="147" name="Rectangle 147"/>
                        <wps:cNvSpPr/>
                        <wps:spPr>
                          <a:xfrm rot="5318358">
                            <a:off x="271204" y="746372"/>
                            <a:ext cx="81193" cy="162632"/>
                          </a:xfrm>
                          <a:prstGeom prst="rect">
                            <a:avLst/>
                          </a:prstGeom>
                          <a:ln>
                            <a:noFill/>
                          </a:ln>
                        </wps:spPr>
                        <wps:txbx>
                          <w:txbxContent>
                            <w:p w14:paraId="757BF6F3" w14:textId="77777777" w:rsidR="00AF62FB" w:rsidRDefault="00AF62FB" w:rsidP="00AF62FB">
                              <w:pPr>
                                <w:spacing w:after="160" w:line="259" w:lineRule="auto"/>
                              </w:pPr>
                              <w:r>
                                <w:rPr>
                                  <w:b/>
                                  <w:sz w:val="15"/>
                                </w:rPr>
                                <w:t>F</w:t>
                              </w:r>
                            </w:p>
                          </w:txbxContent>
                        </wps:txbx>
                        <wps:bodyPr horzOverflow="overflow" vert="horz" lIns="0" tIns="0" rIns="0" bIns="0" rtlCol="0">
                          <a:noAutofit/>
                        </wps:bodyPr>
                      </wps:wsp>
                      <wps:wsp>
                        <wps:cNvPr id="148" name="Rectangle 148"/>
                        <wps:cNvSpPr/>
                        <wps:spPr>
                          <a:xfrm rot="4807193">
                            <a:off x="270060" y="839405"/>
                            <a:ext cx="105203" cy="162632"/>
                          </a:xfrm>
                          <a:prstGeom prst="rect">
                            <a:avLst/>
                          </a:prstGeom>
                          <a:ln>
                            <a:noFill/>
                          </a:ln>
                        </wps:spPr>
                        <wps:txbx>
                          <w:txbxContent>
                            <w:p w14:paraId="1D84B6A9" w14:textId="77777777" w:rsidR="00AF62FB" w:rsidRDefault="00AF62FB" w:rsidP="00AF62FB">
                              <w:pPr>
                                <w:spacing w:after="160" w:line="259" w:lineRule="auto"/>
                              </w:pPr>
                              <w:r>
                                <w:rPr>
                                  <w:b/>
                                  <w:sz w:val="15"/>
                                </w:rPr>
                                <w:t>O</w:t>
                              </w:r>
                            </w:p>
                          </w:txbxContent>
                        </wps:txbx>
                        <wps:bodyPr horzOverflow="overflow" vert="horz" lIns="0" tIns="0" rIns="0" bIns="0" rtlCol="0">
                          <a:noAutofit/>
                        </wps:bodyPr>
                      </wps:wsp>
                      <wps:wsp>
                        <wps:cNvPr id="149" name="Rectangle 149"/>
                        <wps:cNvSpPr/>
                        <wps:spPr>
                          <a:xfrm rot="4270269">
                            <a:off x="302620" y="928353"/>
                            <a:ext cx="89485" cy="162633"/>
                          </a:xfrm>
                          <a:prstGeom prst="rect">
                            <a:avLst/>
                          </a:prstGeom>
                          <a:ln>
                            <a:noFill/>
                          </a:ln>
                        </wps:spPr>
                        <wps:txbx>
                          <w:txbxContent>
                            <w:p w14:paraId="0E5F3198" w14:textId="77777777" w:rsidR="00AF62FB" w:rsidRDefault="00AF62FB" w:rsidP="00AF62FB">
                              <w:pPr>
                                <w:spacing w:after="160" w:line="259" w:lineRule="auto"/>
                              </w:pPr>
                              <w:r>
                                <w:rPr>
                                  <w:b/>
                                  <w:sz w:val="15"/>
                                </w:rPr>
                                <w:t>R</w:t>
                              </w:r>
                            </w:p>
                          </w:txbxContent>
                        </wps:txbx>
                        <wps:bodyPr horzOverflow="overflow" vert="horz" lIns="0" tIns="0" rIns="0" bIns="0" rtlCol="0">
                          <a:noAutofit/>
                        </wps:bodyPr>
                      </wps:wsp>
                      <wps:wsp>
                        <wps:cNvPr id="150" name="Rectangle 150"/>
                        <wps:cNvSpPr/>
                        <wps:spPr>
                          <a:xfrm rot="3908795">
                            <a:off x="350778" y="980959"/>
                            <a:ext cx="37129" cy="162629"/>
                          </a:xfrm>
                          <a:prstGeom prst="rect">
                            <a:avLst/>
                          </a:prstGeom>
                          <a:ln>
                            <a:noFill/>
                          </a:ln>
                        </wps:spPr>
                        <wps:txbx>
                          <w:txbxContent>
                            <w:p w14:paraId="5892FA89" w14:textId="77777777" w:rsidR="00AF62FB" w:rsidRDefault="00AF62FB" w:rsidP="00AF62FB">
                              <w:pPr>
                                <w:spacing w:after="160" w:line="259" w:lineRule="auto"/>
                              </w:pPr>
                              <w:r>
                                <w:rPr>
                                  <w:b/>
                                  <w:sz w:val="15"/>
                                </w:rPr>
                                <w:t xml:space="preserve"> </w:t>
                              </w:r>
                            </w:p>
                          </w:txbxContent>
                        </wps:txbx>
                        <wps:bodyPr horzOverflow="overflow" vert="horz" lIns="0" tIns="0" rIns="0" bIns="0" rtlCol="0">
                          <a:noAutofit/>
                        </wps:bodyPr>
                      </wps:wsp>
                      <wps:wsp>
                        <wps:cNvPr id="151" name="Rectangle 151"/>
                        <wps:cNvSpPr/>
                        <wps:spPr>
                          <a:xfrm rot="3507447">
                            <a:off x="355059" y="1050250"/>
                            <a:ext cx="105203" cy="162631"/>
                          </a:xfrm>
                          <a:prstGeom prst="rect">
                            <a:avLst/>
                          </a:prstGeom>
                          <a:ln>
                            <a:noFill/>
                          </a:ln>
                        </wps:spPr>
                        <wps:txbx>
                          <w:txbxContent>
                            <w:p w14:paraId="003AE6FC" w14:textId="77777777" w:rsidR="00AF62FB" w:rsidRDefault="00AF62FB" w:rsidP="00AF62FB">
                              <w:pPr>
                                <w:spacing w:after="160" w:line="259" w:lineRule="auto"/>
                              </w:pPr>
                              <w:r>
                                <w:rPr>
                                  <w:b/>
                                  <w:sz w:val="15"/>
                                </w:rPr>
                                <w:t>O</w:t>
                              </w:r>
                            </w:p>
                          </w:txbxContent>
                        </wps:txbx>
                        <wps:bodyPr horzOverflow="overflow" vert="horz" lIns="0" tIns="0" rIns="0" bIns="0" rtlCol="0">
                          <a:noAutofit/>
                        </wps:bodyPr>
                      </wps:wsp>
                      <wps:wsp>
                        <wps:cNvPr id="152" name="Rectangle 152"/>
                        <wps:cNvSpPr/>
                        <wps:spPr>
                          <a:xfrm rot="2965230">
                            <a:off x="418125" y="1125560"/>
                            <a:ext cx="93568" cy="162631"/>
                          </a:xfrm>
                          <a:prstGeom prst="rect">
                            <a:avLst/>
                          </a:prstGeom>
                          <a:ln>
                            <a:noFill/>
                          </a:ln>
                        </wps:spPr>
                        <wps:txbx>
                          <w:txbxContent>
                            <w:p w14:paraId="3C929A71" w14:textId="77777777" w:rsidR="00AF62FB" w:rsidRDefault="00AF62FB" w:rsidP="00AF62FB">
                              <w:pPr>
                                <w:spacing w:after="160" w:line="259" w:lineRule="auto"/>
                              </w:pPr>
                              <w:r>
                                <w:rPr>
                                  <w:b/>
                                  <w:sz w:val="15"/>
                                </w:rPr>
                                <w:t>U</w:t>
                              </w:r>
                            </w:p>
                          </w:txbxContent>
                        </wps:txbx>
                        <wps:bodyPr horzOverflow="overflow" vert="horz" lIns="0" tIns="0" rIns="0" bIns="0" rtlCol="0">
                          <a:noAutofit/>
                        </wps:bodyPr>
                      </wps:wsp>
                      <wps:wsp>
                        <wps:cNvPr id="153" name="Rectangle 153"/>
                        <wps:cNvSpPr/>
                        <wps:spPr>
                          <a:xfrm rot="2464244">
                            <a:off x="483616" y="1187201"/>
                            <a:ext cx="89485" cy="162634"/>
                          </a:xfrm>
                          <a:prstGeom prst="rect">
                            <a:avLst/>
                          </a:prstGeom>
                          <a:ln>
                            <a:noFill/>
                          </a:ln>
                        </wps:spPr>
                        <wps:txbx>
                          <w:txbxContent>
                            <w:p w14:paraId="11555050" w14:textId="77777777" w:rsidR="00AF62FB" w:rsidRDefault="00AF62FB" w:rsidP="00AF62FB">
                              <w:pPr>
                                <w:spacing w:after="160" w:line="259" w:lineRule="auto"/>
                              </w:pPr>
                              <w:r>
                                <w:rPr>
                                  <w:b/>
                                  <w:sz w:val="15"/>
                                </w:rPr>
                                <w:t>R</w:t>
                              </w:r>
                            </w:p>
                          </w:txbxContent>
                        </wps:txbx>
                        <wps:bodyPr horzOverflow="overflow" vert="horz" lIns="0" tIns="0" rIns="0" bIns="0" rtlCol="0">
                          <a:noAutofit/>
                        </wps:bodyPr>
                      </wps:wsp>
                      <wps:wsp>
                        <wps:cNvPr id="154" name="Rectangle 154"/>
                        <wps:cNvSpPr/>
                        <wps:spPr>
                          <a:xfrm rot="2107019">
                            <a:off x="555062" y="1221651"/>
                            <a:ext cx="37130" cy="162632"/>
                          </a:xfrm>
                          <a:prstGeom prst="rect">
                            <a:avLst/>
                          </a:prstGeom>
                          <a:ln>
                            <a:noFill/>
                          </a:ln>
                        </wps:spPr>
                        <wps:txbx>
                          <w:txbxContent>
                            <w:p w14:paraId="68199F36" w14:textId="77777777" w:rsidR="00AF62FB" w:rsidRDefault="00AF62FB" w:rsidP="00AF62FB">
                              <w:pPr>
                                <w:spacing w:after="160" w:line="259" w:lineRule="auto"/>
                              </w:pPr>
                              <w:r>
                                <w:rPr>
                                  <w:b/>
                                  <w:sz w:val="15"/>
                                </w:rPr>
                                <w:t xml:space="preserve"> </w:t>
                              </w:r>
                            </w:p>
                          </w:txbxContent>
                        </wps:txbx>
                        <wps:bodyPr horzOverflow="overflow" vert="horz" lIns="0" tIns="0" rIns="0" bIns="0" rtlCol="0">
                          <a:noAutofit/>
                        </wps:bodyPr>
                      </wps:wsp>
                      <wps:wsp>
                        <wps:cNvPr id="155" name="Rectangle 155"/>
                        <wps:cNvSpPr/>
                        <wps:spPr>
                          <a:xfrm rot="1748462">
                            <a:off x="588536" y="1258111"/>
                            <a:ext cx="89361" cy="162632"/>
                          </a:xfrm>
                          <a:prstGeom prst="rect">
                            <a:avLst/>
                          </a:prstGeom>
                          <a:ln>
                            <a:noFill/>
                          </a:ln>
                        </wps:spPr>
                        <wps:txbx>
                          <w:txbxContent>
                            <w:p w14:paraId="5A47C164" w14:textId="77777777" w:rsidR="00AF62FB" w:rsidRDefault="00AF62FB" w:rsidP="00AF62FB">
                              <w:pPr>
                                <w:spacing w:after="160" w:line="259" w:lineRule="auto"/>
                              </w:pPr>
                              <w:r>
                                <w:rPr>
                                  <w:b/>
                                  <w:sz w:val="15"/>
                                </w:rPr>
                                <w:t>B</w:t>
                              </w:r>
                            </w:p>
                          </w:txbxContent>
                        </wps:txbx>
                        <wps:bodyPr horzOverflow="overflow" vert="horz" lIns="0" tIns="0" rIns="0" bIns="0" rtlCol="0">
                          <a:noAutofit/>
                        </wps:bodyPr>
                      </wps:wsp>
                      <wps:wsp>
                        <wps:cNvPr id="156" name="Rectangle 156"/>
                        <wps:cNvSpPr/>
                        <wps:spPr>
                          <a:xfrm rot="1376896">
                            <a:off x="666259" y="1283450"/>
                            <a:ext cx="41587" cy="162632"/>
                          </a:xfrm>
                          <a:prstGeom prst="rect">
                            <a:avLst/>
                          </a:prstGeom>
                          <a:ln>
                            <a:noFill/>
                          </a:ln>
                        </wps:spPr>
                        <wps:txbx>
                          <w:txbxContent>
                            <w:p w14:paraId="73A7692F" w14:textId="77777777" w:rsidR="00AF62FB" w:rsidRDefault="00AF62FB" w:rsidP="00AF62FB">
                              <w:pPr>
                                <w:spacing w:after="160" w:line="259" w:lineRule="auto"/>
                              </w:pPr>
                              <w:r>
                                <w:rPr>
                                  <w:b/>
                                  <w:sz w:val="15"/>
                                </w:rPr>
                                <w:t>I</w:t>
                              </w:r>
                            </w:p>
                          </w:txbxContent>
                        </wps:txbx>
                        <wps:bodyPr horzOverflow="overflow" vert="horz" lIns="0" tIns="0" rIns="0" bIns="0" rtlCol="0">
                          <a:noAutofit/>
                        </wps:bodyPr>
                      </wps:wsp>
                      <wps:wsp>
                        <wps:cNvPr id="157" name="Rectangle 157"/>
                        <wps:cNvSpPr/>
                        <wps:spPr>
                          <a:xfrm rot="963348">
                            <a:off x="710661" y="1309278"/>
                            <a:ext cx="105204" cy="162634"/>
                          </a:xfrm>
                          <a:prstGeom prst="rect">
                            <a:avLst/>
                          </a:prstGeom>
                          <a:ln>
                            <a:noFill/>
                          </a:ln>
                        </wps:spPr>
                        <wps:txbx>
                          <w:txbxContent>
                            <w:p w14:paraId="2606C76D" w14:textId="77777777" w:rsidR="00AF62FB" w:rsidRDefault="00AF62FB" w:rsidP="00AF62FB">
                              <w:pPr>
                                <w:spacing w:after="160" w:line="259" w:lineRule="auto"/>
                              </w:pPr>
                              <w:r>
                                <w:rPr>
                                  <w:b/>
                                  <w:sz w:val="15"/>
                                </w:rPr>
                                <w:t>O</w:t>
                              </w:r>
                            </w:p>
                          </w:txbxContent>
                        </wps:txbx>
                        <wps:bodyPr horzOverflow="overflow" vert="horz" lIns="0" tIns="0" rIns="0" bIns="0" rtlCol="0">
                          <a:noAutofit/>
                        </wps:bodyPr>
                      </wps:wsp>
                      <wps:wsp>
                        <wps:cNvPr id="158" name="Rectangle 158"/>
                        <wps:cNvSpPr/>
                        <wps:spPr>
                          <a:xfrm rot="407575">
                            <a:off x="810041" y="1326435"/>
                            <a:ext cx="96786" cy="162631"/>
                          </a:xfrm>
                          <a:prstGeom prst="rect">
                            <a:avLst/>
                          </a:prstGeom>
                          <a:ln>
                            <a:noFill/>
                          </a:ln>
                        </wps:spPr>
                        <wps:txbx>
                          <w:txbxContent>
                            <w:p w14:paraId="1B00D9A0" w14:textId="77777777" w:rsidR="00AF62FB" w:rsidRDefault="00AF62FB" w:rsidP="00AF62FB">
                              <w:pPr>
                                <w:spacing w:after="160" w:line="259" w:lineRule="auto"/>
                              </w:pPr>
                              <w:r>
                                <w:rPr>
                                  <w:b/>
                                  <w:sz w:val="15"/>
                                </w:rPr>
                                <w:t>D</w:t>
                              </w:r>
                            </w:p>
                          </w:txbxContent>
                        </wps:txbx>
                        <wps:bodyPr horzOverflow="overflow" vert="horz" lIns="0" tIns="0" rIns="0" bIns="0" rtlCol="0">
                          <a:noAutofit/>
                        </wps:bodyPr>
                      </wps:wsp>
                      <wps:wsp>
                        <wps:cNvPr id="159" name="Rectangle 159"/>
                        <wps:cNvSpPr/>
                        <wps:spPr>
                          <a:xfrm rot="55785">
                            <a:off x="898418" y="1329373"/>
                            <a:ext cx="41586" cy="162632"/>
                          </a:xfrm>
                          <a:prstGeom prst="rect">
                            <a:avLst/>
                          </a:prstGeom>
                          <a:ln>
                            <a:noFill/>
                          </a:ln>
                        </wps:spPr>
                        <wps:txbx>
                          <w:txbxContent>
                            <w:p w14:paraId="276278D2" w14:textId="77777777" w:rsidR="00AF62FB" w:rsidRDefault="00AF62FB" w:rsidP="00AF62FB">
                              <w:pPr>
                                <w:spacing w:after="160" w:line="259" w:lineRule="auto"/>
                              </w:pPr>
                              <w:r>
                                <w:rPr>
                                  <w:b/>
                                  <w:sz w:val="15"/>
                                </w:rPr>
                                <w:t>I</w:t>
                              </w:r>
                            </w:p>
                          </w:txbxContent>
                        </wps:txbx>
                        <wps:bodyPr horzOverflow="overflow" vert="horz" lIns="0" tIns="0" rIns="0" bIns="0" rtlCol="0">
                          <a:noAutofit/>
                        </wps:bodyPr>
                      </wps:wsp>
                      <wps:wsp>
                        <wps:cNvPr id="160" name="Rectangle 160"/>
                        <wps:cNvSpPr/>
                        <wps:spPr>
                          <a:xfrm rot="-350646">
                            <a:off x="946642" y="1324954"/>
                            <a:ext cx="92827" cy="162632"/>
                          </a:xfrm>
                          <a:prstGeom prst="rect">
                            <a:avLst/>
                          </a:prstGeom>
                          <a:ln>
                            <a:noFill/>
                          </a:ln>
                        </wps:spPr>
                        <wps:txbx>
                          <w:txbxContent>
                            <w:p w14:paraId="33E11570" w14:textId="77777777" w:rsidR="00AF62FB" w:rsidRDefault="00AF62FB" w:rsidP="00AF62FB">
                              <w:pPr>
                                <w:spacing w:after="160" w:line="259" w:lineRule="auto"/>
                              </w:pPr>
                              <w:r>
                                <w:rPr>
                                  <w:b/>
                                  <w:sz w:val="15"/>
                                </w:rPr>
                                <w:t>V</w:t>
                              </w:r>
                            </w:p>
                          </w:txbxContent>
                        </wps:txbx>
                        <wps:bodyPr horzOverflow="overflow" vert="horz" lIns="0" tIns="0" rIns="0" bIns="0" rtlCol="0">
                          <a:noAutofit/>
                        </wps:bodyPr>
                      </wps:wsp>
                      <wps:wsp>
                        <wps:cNvPr id="161" name="Rectangle 161"/>
                        <wps:cNvSpPr/>
                        <wps:spPr>
                          <a:xfrm rot="-838943">
                            <a:off x="1034845" y="1308837"/>
                            <a:ext cx="82925" cy="162632"/>
                          </a:xfrm>
                          <a:prstGeom prst="rect">
                            <a:avLst/>
                          </a:prstGeom>
                          <a:ln>
                            <a:noFill/>
                          </a:ln>
                        </wps:spPr>
                        <wps:txbx>
                          <w:txbxContent>
                            <w:p w14:paraId="6EB55D81" w14:textId="77777777" w:rsidR="00AF62FB" w:rsidRDefault="00AF62FB" w:rsidP="00AF62FB">
                              <w:pPr>
                                <w:spacing w:after="160" w:line="259" w:lineRule="auto"/>
                              </w:pPr>
                              <w:r>
                                <w:rPr>
                                  <w:b/>
                                  <w:sz w:val="15"/>
                                </w:rPr>
                                <w:t>E</w:t>
                              </w:r>
                            </w:p>
                          </w:txbxContent>
                        </wps:txbx>
                        <wps:bodyPr horzOverflow="overflow" vert="horz" lIns="0" tIns="0" rIns="0" bIns="0" rtlCol="0">
                          <a:noAutofit/>
                        </wps:bodyPr>
                      </wps:wsp>
                      <wps:wsp>
                        <wps:cNvPr id="162" name="Rectangle 162"/>
                        <wps:cNvSpPr/>
                        <wps:spPr>
                          <a:xfrm rot="-1318879">
                            <a:off x="1111973" y="1281175"/>
                            <a:ext cx="89484" cy="162631"/>
                          </a:xfrm>
                          <a:prstGeom prst="rect">
                            <a:avLst/>
                          </a:prstGeom>
                          <a:ln>
                            <a:noFill/>
                          </a:ln>
                        </wps:spPr>
                        <wps:txbx>
                          <w:txbxContent>
                            <w:p w14:paraId="76840F0B" w14:textId="77777777" w:rsidR="00AF62FB" w:rsidRDefault="00AF62FB" w:rsidP="00AF62FB">
                              <w:pPr>
                                <w:spacing w:after="160" w:line="259" w:lineRule="auto"/>
                              </w:pPr>
                              <w:r>
                                <w:rPr>
                                  <w:b/>
                                  <w:sz w:val="15"/>
                                </w:rPr>
                                <w:t>R</w:t>
                              </w:r>
                            </w:p>
                          </w:txbxContent>
                        </wps:txbx>
                        <wps:bodyPr horzOverflow="overflow" vert="horz" lIns="0" tIns="0" rIns="0" bIns="0" rtlCol="0">
                          <a:noAutofit/>
                        </wps:bodyPr>
                      </wps:wsp>
                      <wps:wsp>
                        <wps:cNvPr id="163" name="Rectangle 163"/>
                        <wps:cNvSpPr/>
                        <wps:spPr>
                          <a:xfrm rot="-1788737">
                            <a:off x="1189717" y="1244331"/>
                            <a:ext cx="79211" cy="162631"/>
                          </a:xfrm>
                          <a:prstGeom prst="rect">
                            <a:avLst/>
                          </a:prstGeom>
                          <a:ln>
                            <a:noFill/>
                          </a:ln>
                        </wps:spPr>
                        <wps:txbx>
                          <w:txbxContent>
                            <w:p w14:paraId="56669262" w14:textId="77777777" w:rsidR="00AF62FB" w:rsidRDefault="00AF62FB" w:rsidP="00AF62FB">
                              <w:pPr>
                                <w:spacing w:after="160" w:line="259" w:lineRule="auto"/>
                              </w:pPr>
                              <w:r>
                                <w:rPr>
                                  <w:b/>
                                  <w:sz w:val="15"/>
                                </w:rPr>
                                <w:t>S</w:t>
                              </w:r>
                            </w:p>
                          </w:txbxContent>
                        </wps:txbx>
                        <wps:bodyPr horzOverflow="overflow" vert="horz" lIns="0" tIns="0" rIns="0" bIns="0" rtlCol="0">
                          <a:noAutofit/>
                        </wps:bodyPr>
                      </wps:wsp>
                      <wps:wsp>
                        <wps:cNvPr id="164" name="Rectangle 164"/>
                        <wps:cNvSpPr/>
                        <wps:spPr>
                          <a:xfrm rot="-2238382">
                            <a:off x="1253782" y="1199014"/>
                            <a:ext cx="82925" cy="162632"/>
                          </a:xfrm>
                          <a:prstGeom prst="rect">
                            <a:avLst/>
                          </a:prstGeom>
                          <a:ln>
                            <a:noFill/>
                          </a:ln>
                        </wps:spPr>
                        <wps:txbx>
                          <w:txbxContent>
                            <w:p w14:paraId="0BDDA429" w14:textId="77777777" w:rsidR="00AF62FB" w:rsidRDefault="00AF62FB" w:rsidP="00AF62FB">
                              <w:pPr>
                                <w:spacing w:after="160" w:line="259" w:lineRule="auto"/>
                              </w:pPr>
                              <w:r>
                                <w:rPr>
                                  <w:b/>
                                  <w:sz w:val="15"/>
                                </w:rPr>
                                <w:t>E</w:t>
                              </w:r>
                            </w:p>
                          </w:txbxContent>
                        </wps:txbx>
                        <wps:bodyPr horzOverflow="overflow" vert="horz" lIns="0" tIns="0" rIns="0" bIns="0" rtlCol="0">
                          <a:noAutofit/>
                        </wps:bodyPr>
                      </wps:wsp>
                      <wps:wsp>
                        <wps:cNvPr id="165" name="Rectangle 165"/>
                        <wps:cNvSpPr/>
                        <wps:spPr>
                          <a:xfrm rot="-2578357">
                            <a:off x="1318008" y="1163201"/>
                            <a:ext cx="37131" cy="162633"/>
                          </a:xfrm>
                          <a:prstGeom prst="rect">
                            <a:avLst/>
                          </a:prstGeom>
                          <a:ln>
                            <a:noFill/>
                          </a:ln>
                        </wps:spPr>
                        <wps:txbx>
                          <w:txbxContent>
                            <w:p w14:paraId="0EAF8C92" w14:textId="77777777" w:rsidR="00AF62FB" w:rsidRDefault="00AF62FB" w:rsidP="00AF62FB">
                              <w:pPr>
                                <w:spacing w:after="160" w:line="259" w:lineRule="auto"/>
                              </w:pPr>
                              <w:r>
                                <w:rPr>
                                  <w:b/>
                                  <w:sz w:val="15"/>
                                </w:rPr>
                                <w:t xml:space="preserve"> </w:t>
                              </w:r>
                            </w:p>
                          </w:txbxContent>
                        </wps:txbx>
                        <wps:bodyPr horzOverflow="overflow" vert="horz" lIns="0" tIns="0" rIns="0" bIns="0" rtlCol="0">
                          <a:noAutofit/>
                        </wps:bodyPr>
                      </wps:wsp>
                      <wps:wsp>
                        <wps:cNvPr id="166" name="Rectangle 166"/>
                        <wps:cNvSpPr/>
                        <wps:spPr>
                          <a:xfrm rot="-2912651">
                            <a:off x="1340718" y="1116240"/>
                            <a:ext cx="81192" cy="162632"/>
                          </a:xfrm>
                          <a:prstGeom prst="rect">
                            <a:avLst/>
                          </a:prstGeom>
                          <a:ln>
                            <a:noFill/>
                          </a:ln>
                        </wps:spPr>
                        <wps:txbx>
                          <w:txbxContent>
                            <w:p w14:paraId="31154FE4" w14:textId="77777777" w:rsidR="00AF62FB" w:rsidRDefault="00AF62FB" w:rsidP="00AF62FB">
                              <w:pPr>
                                <w:spacing w:after="160" w:line="259" w:lineRule="auto"/>
                              </w:pPr>
                              <w:r>
                                <w:rPr>
                                  <w:b/>
                                  <w:sz w:val="15"/>
                                </w:rPr>
                                <w:t>F</w:t>
                              </w:r>
                            </w:p>
                          </w:txbxContent>
                        </wps:txbx>
                        <wps:bodyPr horzOverflow="overflow" vert="horz" lIns="0" tIns="0" rIns="0" bIns="0" rtlCol="0">
                          <a:noAutofit/>
                        </wps:bodyPr>
                      </wps:wsp>
                      <wps:wsp>
                        <wps:cNvPr id="167" name="Rectangle 167"/>
                        <wps:cNvSpPr/>
                        <wps:spPr>
                          <a:xfrm rot="-3393624">
                            <a:off x="1386092" y="1046425"/>
                            <a:ext cx="93570" cy="162633"/>
                          </a:xfrm>
                          <a:prstGeom prst="rect">
                            <a:avLst/>
                          </a:prstGeom>
                          <a:ln>
                            <a:noFill/>
                          </a:ln>
                        </wps:spPr>
                        <wps:txbx>
                          <w:txbxContent>
                            <w:p w14:paraId="29A7C667" w14:textId="77777777" w:rsidR="00AF62FB" w:rsidRDefault="00AF62FB" w:rsidP="00AF62FB">
                              <w:pPr>
                                <w:spacing w:after="160" w:line="259" w:lineRule="auto"/>
                              </w:pPr>
                              <w:r>
                                <w:rPr>
                                  <w:b/>
                                  <w:sz w:val="15"/>
                                </w:rPr>
                                <w:t>U</w:t>
                              </w:r>
                            </w:p>
                          </w:txbxContent>
                        </wps:txbx>
                        <wps:bodyPr horzOverflow="overflow" vert="horz" lIns="0" tIns="0" rIns="0" bIns="0" rtlCol="0">
                          <a:noAutofit/>
                        </wps:bodyPr>
                      </wps:wsp>
                      <wps:wsp>
                        <wps:cNvPr id="168" name="Rectangle 168"/>
                        <wps:cNvSpPr/>
                        <wps:spPr>
                          <a:xfrm rot="-3874710">
                            <a:off x="1432353" y="973220"/>
                            <a:ext cx="80201" cy="162634"/>
                          </a:xfrm>
                          <a:prstGeom prst="rect">
                            <a:avLst/>
                          </a:prstGeom>
                          <a:ln>
                            <a:noFill/>
                          </a:ln>
                        </wps:spPr>
                        <wps:txbx>
                          <w:txbxContent>
                            <w:p w14:paraId="6ED761CA" w14:textId="77777777" w:rsidR="00AF62FB" w:rsidRDefault="00AF62FB" w:rsidP="00AF62FB">
                              <w:pPr>
                                <w:spacing w:after="160" w:line="259" w:lineRule="auto"/>
                              </w:pPr>
                              <w:r>
                                <w:rPr>
                                  <w:b/>
                                  <w:sz w:val="15"/>
                                </w:rPr>
                                <w:t>T</w:t>
                              </w:r>
                            </w:p>
                          </w:txbxContent>
                        </wps:txbx>
                        <wps:bodyPr horzOverflow="overflow" vert="horz" lIns="0" tIns="0" rIns="0" bIns="0" rtlCol="0">
                          <a:noAutofit/>
                        </wps:bodyPr>
                      </wps:wsp>
                      <wps:wsp>
                        <wps:cNvPr id="169" name="Rectangle 169"/>
                        <wps:cNvSpPr/>
                        <wps:spPr>
                          <a:xfrm rot="-4359408">
                            <a:off x="1455886" y="891898"/>
                            <a:ext cx="93570" cy="162634"/>
                          </a:xfrm>
                          <a:prstGeom prst="rect">
                            <a:avLst/>
                          </a:prstGeom>
                          <a:ln>
                            <a:noFill/>
                          </a:ln>
                        </wps:spPr>
                        <wps:txbx>
                          <w:txbxContent>
                            <w:p w14:paraId="4DB7D2EA" w14:textId="77777777" w:rsidR="00AF62FB" w:rsidRDefault="00AF62FB" w:rsidP="00AF62FB">
                              <w:pPr>
                                <w:spacing w:after="160" w:line="259" w:lineRule="auto"/>
                              </w:pPr>
                              <w:r>
                                <w:rPr>
                                  <w:b/>
                                  <w:sz w:val="15"/>
                                </w:rPr>
                                <w:t>U</w:t>
                              </w:r>
                            </w:p>
                          </w:txbxContent>
                        </wps:txbx>
                        <wps:bodyPr horzOverflow="overflow" vert="horz" lIns="0" tIns="0" rIns="0" bIns="0" rtlCol="0">
                          <a:noAutofit/>
                        </wps:bodyPr>
                      </wps:wsp>
                      <wps:wsp>
                        <wps:cNvPr id="170" name="Rectangle 170"/>
                        <wps:cNvSpPr/>
                        <wps:spPr>
                          <a:xfrm rot="-4866591">
                            <a:off x="1476394" y="805238"/>
                            <a:ext cx="89486" cy="162634"/>
                          </a:xfrm>
                          <a:prstGeom prst="rect">
                            <a:avLst/>
                          </a:prstGeom>
                          <a:ln>
                            <a:noFill/>
                          </a:ln>
                        </wps:spPr>
                        <wps:txbx>
                          <w:txbxContent>
                            <w:p w14:paraId="7FF1AE8C" w14:textId="77777777" w:rsidR="00AF62FB" w:rsidRDefault="00AF62FB" w:rsidP="00AF62FB">
                              <w:pPr>
                                <w:spacing w:after="160" w:line="259" w:lineRule="auto"/>
                              </w:pPr>
                              <w:r>
                                <w:rPr>
                                  <w:b/>
                                  <w:sz w:val="15"/>
                                </w:rPr>
                                <w:t>R</w:t>
                              </w:r>
                            </w:p>
                          </w:txbxContent>
                        </wps:txbx>
                        <wps:bodyPr horzOverflow="overflow" vert="horz" lIns="0" tIns="0" rIns="0" bIns="0" rtlCol="0">
                          <a:noAutofit/>
                        </wps:bodyPr>
                      </wps:wsp>
                      <wps:wsp>
                        <wps:cNvPr id="171" name="Rectangle 171"/>
                        <wps:cNvSpPr/>
                        <wps:spPr>
                          <a:xfrm rot="-5340132">
                            <a:off x="1485368" y="722106"/>
                            <a:ext cx="82926" cy="162632"/>
                          </a:xfrm>
                          <a:prstGeom prst="rect">
                            <a:avLst/>
                          </a:prstGeom>
                          <a:ln>
                            <a:noFill/>
                          </a:ln>
                        </wps:spPr>
                        <wps:txbx>
                          <w:txbxContent>
                            <w:p w14:paraId="33CD3C90" w14:textId="77777777" w:rsidR="00AF62FB" w:rsidRDefault="00AF62FB" w:rsidP="00AF62FB">
                              <w:pPr>
                                <w:spacing w:after="160" w:line="259" w:lineRule="auto"/>
                              </w:pPr>
                              <w:r>
                                <w:rPr>
                                  <w:b/>
                                  <w:sz w:val="15"/>
                                </w:rPr>
                                <w:t>E</w:t>
                              </w:r>
                            </w:p>
                          </w:txbxContent>
                        </wps:txbx>
                        <wps:bodyPr horzOverflow="overflow" vert="horz" lIns="0" tIns="0" rIns="0" bIns="0" rtlCol="0">
                          <a:noAutofit/>
                        </wps:bodyPr>
                      </wps:wsp>
                      <wps:wsp>
                        <wps:cNvPr id="172" name="Shape 172"/>
                        <wps:cNvSpPr/>
                        <wps:spPr>
                          <a:xfrm>
                            <a:off x="1181875" y="843886"/>
                            <a:ext cx="177851" cy="58687"/>
                          </a:xfrm>
                          <a:custGeom>
                            <a:avLst/>
                            <a:gdLst/>
                            <a:ahLst/>
                            <a:cxnLst/>
                            <a:rect l="0" t="0" r="0" b="0"/>
                            <a:pathLst>
                              <a:path w="177851" h="58687">
                                <a:moveTo>
                                  <a:pt x="177851" y="0"/>
                                </a:moveTo>
                                <a:cubicBezTo>
                                  <a:pt x="176708" y="12433"/>
                                  <a:pt x="174955" y="24816"/>
                                  <a:pt x="172758" y="37148"/>
                                </a:cubicBezTo>
                                <a:cubicBezTo>
                                  <a:pt x="144767" y="51105"/>
                                  <a:pt x="115113" y="57354"/>
                                  <a:pt x="83883" y="56947"/>
                                </a:cubicBezTo>
                                <a:cubicBezTo>
                                  <a:pt x="77724" y="56871"/>
                                  <a:pt x="71552" y="57176"/>
                                  <a:pt x="65392" y="57531"/>
                                </a:cubicBezTo>
                                <a:cubicBezTo>
                                  <a:pt x="62052" y="57722"/>
                                  <a:pt x="58839" y="58116"/>
                                  <a:pt x="55740" y="58687"/>
                                </a:cubicBezTo>
                                <a:cubicBezTo>
                                  <a:pt x="49047" y="57303"/>
                                  <a:pt x="42304" y="56223"/>
                                  <a:pt x="35509" y="55487"/>
                                </a:cubicBezTo>
                                <a:cubicBezTo>
                                  <a:pt x="23825" y="54001"/>
                                  <a:pt x="11951" y="53290"/>
                                  <a:pt x="0" y="53163"/>
                                </a:cubicBezTo>
                                <a:cubicBezTo>
                                  <a:pt x="6871" y="42215"/>
                                  <a:pt x="17856" y="35509"/>
                                  <a:pt x="31039" y="32169"/>
                                </a:cubicBezTo>
                                <a:cubicBezTo>
                                  <a:pt x="40284" y="29820"/>
                                  <a:pt x="49708" y="28588"/>
                                  <a:pt x="59195" y="28397"/>
                                </a:cubicBezTo>
                                <a:cubicBezTo>
                                  <a:pt x="93764" y="27699"/>
                                  <a:pt x="126835" y="20460"/>
                                  <a:pt x="158725" y="7112"/>
                                </a:cubicBezTo>
                                <a:cubicBezTo>
                                  <a:pt x="165036" y="4458"/>
                                  <a:pt x="171425" y="2146"/>
                                  <a:pt x="1778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 name="Shape 173"/>
                        <wps:cNvSpPr/>
                        <wps:spPr>
                          <a:xfrm>
                            <a:off x="1091159" y="969911"/>
                            <a:ext cx="146278" cy="88850"/>
                          </a:xfrm>
                          <a:custGeom>
                            <a:avLst/>
                            <a:gdLst/>
                            <a:ahLst/>
                            <a:cxnLst/>
                            <a:rect l="0" t="0" r="0" b="0"/>
                            <a:pathLst>
                              <a:path w="146278" h="88850">
                                <a:moveTo>
                                  <a:pt x="115608" y="0"/>
                                </a:moveTo>
                                <a:cubicBezTo>
                                  <a:pt x="126111" y="1283"/>
                                  <a:pt x="136360" y="3328"/>
                                  <a:pt x="146278" y="6312"/>
                                </a:cubicBezTo>
                                <a:cubicBezTo>
                                  <a:pt x="145783" y="7188"/>
                                  <a:pt x="145288" y="8077"/>
                                  <a:pt x="144818" y="8992"/>
                                </a:cubicBezTo>
                                <a:cubicBezTo>
                                  <a:pt x="137846" y="22720"/>
                                  <a:pt x="131331" y="36690"/>
                                  <a:pt x="119736" y="47485"/>
                                </a:cubicBezTo>
                                <a:cubicBezTo>
                                  <a:pt x="103251" y="62840"/>
                                  <a:pt x="83604" y="71590"/>
                                  <a:pt x="61798" y="75933"/>
                                </a:cubicBezTo>
                                <a:cubicBezTo>
                                  <a:pt x="53429" y="77597"/>
                                  <a:pt x="45009" y="79160"/>
                                  <a:pt x="36550" y="80213"/>
                                </a:cubicBezTo>
                                <a:cubicBezTo>
                                  <a:pt x="23914" y="81788"/>
                                  <a:pt x="12179" y="84696"/>
                                  <a:pt x="1283" y="88850"/>
                                </a:cubicBezTo>
                                <a:cubicBezTo>
                                  <a:pt x="343" y="78778"/>
                                  <a:pt x="0" y="68555"/>
                                  <a:pt x="165" y="58268"/>
                                </a:cubicBezTo>
                                <a:cubicBezTo>
                                  <a:pt x="6071" y="56312"/>
                                  <a:pt x="12141" y="54610"/>
                                  <a:pt x="18402" y="53225"/>
                                </a:cubicBezTo>
                                <a:cubicBezTo>
                                  <a:pt x="32042" y="50178"/>
                                  <a:pt x="45796" y="47575"/>
                                  <a:pt x="59068" y="43015"/>
                                </a:cubicBezTo>
                                <a:cubicBezTo>
                                  <a:pt x="83083" y="34760"/>
                                  <a:pt x="102616" y="21031"/>
                                  <a:pt x="1156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 name="Shape 174"/>
                        <wps:cNvSpPr/>
                        <wps:spPr>
                          <a:xfrm>
                            <a:off x="1043499" y="508776"/>
                            <a:ext cx="243459" cy="181801"/>
                          </a:xfrm>
                          <a:custGeom>
                            <a:avLst/>
                            <a:gdLst/>
                            <a:ahLst/>
                            <a:cxnLst/>
                            <a:rect l="0" t="0" r="0" b="0"/>
                            <a:pathLst>
                              <a:path w="243459" h="181801">
                                <a:moveTo>
                                  <a:pt x="206172" y="0"/>
                                </a:moveTo>
                                <a:cubicBezTo>
                                  <a:pt x="209702" y="3963"/>
                                  <a:pt x="213144" y="7989"/>
                                  <a:pt x="216510" y="12053"/>
                                </a:cubicBezTo>
                                <a:cubicBezTo>
                                  <a:pt x="202603" y="25515"/>
                                  <a:pt x="190538" y="40818"/>
                                  <a:pt x="179857" y="57480"/>
                                </a:cubicBezTo>
                                <a:cubicBezTo>
                                  <a:pt x="173304" y="67717"/>
                                  <a:pt x="166179" y="77610"/>
                                  <a:pt x="160820" y="88608"/>
                                </a:cubicBezTo>
                                <a:cubicBezTo>
                                  <a:pt x="162408" y="87427"/>
                                  <a:pt x="163601" y="85979"/>
                                  <a:pt x="164871" y="84595"/>
                                </a:cubicBezTo>
                                <a:cubicBezTo>
                                  <a:pt x="184201" y="63386"/>
                                  <a:pt x="204610" y="43320"/>
                                  <a:pt x="227914" y="26467"/>
                                </a:cubicBezTo>
                                <a:cubicBezTo>
                                  <a:pt x="233324" y="33566"/>
                                  <a:pt x="238544" y="40755"/>
                                  <a:pt x="243459" y="48095"/>
                                </a:cubicBezTo>
                                <a:cubicBezTo>
                                  <a:pt x="219189" y="57862"/>
                                  <a:pt x="196520" y="71641"/>
                                  <a:pt x="175743" y="90234"/>
                                </a:cubicBezTo>
                                <a:cubicBezTo>
                                  <a:pt x="164630" y="100178"/>
                                  <a:pt x="153454" y="110122"/>
                                  <a:pt x="141059" y="118555"/>
                                </a:cubicBezTo>
                                <a:cubicBezTo>
                                  <a:pt x="120142" y="132791"/>
                                  <a:pt x="96596" y="140551"/>
                                  <a:pt x="72492" y="147054"/>
                                </a:cubicBezTo>
                                <a:cubicBezTo>
                                  <a:pt x="49289" y="153315"/>
                                  <a:pt x="28194" y="163195"/>
                                  <a:pt x="12230" y="181801"/>
                                </a:cubicBezTo>
                                <a:cubicBezTo>
                                  <a:pt x="8407" y="177533"/>
                                  <a:pt x="4343" y="173368"/>
                                  <a:pt x="0" y="169329"/>
                                </a:cubicBezTo>
                                <a:cubicBezTo>
                                  <a:pt x="8509" y="156375"/>
                                  <a:pt x="20294" y="145948"/>
                                  <a:pt x="34176" y="137897"/>
                                </a:cubicBezTo>
                                <a:cubicBezTo>
                                  <a:pt x="46584" y="130696"/>
                                  <a:pt x="60236" y="126568"/>
                                  <a:pt x="73927" y="122758"/>
                                </a:cubicBezTo>
                                <a:cubicBezTo>
                                  <a:pt x="118046" y="110452"/>
                                  <a:pt x="151435" y="84175"/>
                                  <a:pt x="175616" y="45580"/>
                                </a:cubicBezTo>
                                <a:cubicBezTo>
                                  <a:pt x="185344" y="30074"/>
                                  <a:pt x="194958" y="14504"/>
                                  <a:pt x="2061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 name="Shape 175"/>
                        <wps:cNvSpPr/>
                        <wps:spPr>
                          <a:xfrm>
                            <a:off x="762481" y="1073099"/>
                            <a:ext cx="266192" cy="166027"/>
                          </a:xfrm>
                          <a:custGeom>
                            <a:avLst/>
                            <a:gdLst/>
                            <a:ahLst/>
                            <a:cxnLst/>
                            <a:rect l="0" t="0" r="0" b="0"/>
                            <a:pathLst>
                              <a:path w="266192" h="166027">
                                <a:moveTo>
                                  <a:pt x="259867" y="0"/>
                                </a:moveTo>
                                <a:cubicBezTo>
                                  <a:pt x="261226" y="11888"/>
                                  <a:pt x="263322" y="23711"/>
                                  <a:pt x="266192" y="35458"/>
                                </a:cubicBezTo>
                                <a:cubicBezTo>
                                  <a:pt x="262966" y="39853"/>
                                  <a:pt x="259880" y="44463"/>
                                  <a:pt x="256934" y="49314"/>
                                </a:cubicBezTo>
                                <a:cubicBezTo>
                                  <a:pt x="246863" y="65913"/>
                                  <a:pt x="237122" y="82728"/>
                                  <a:pt x="224384" y="97575"/>
                                </a:cubicBezTo>
                                <a:cubicBezTo>
                                  <a:pt x="205334" y="119761"/>
                                  <a:pt x="181432" y="132931"/>
                                  <a:pt x="152629" y="137440"/>
                                </a:cubicBezTo>
                                <a:cubicBezTo>
                                  <a:pt x="143726" y="138824"/>
                                  <a:pt x="134785" y="140107"/>
                                  <a:pt x="125984" y="141974"/>
                                </a:cubicBezTo>
                                <a:cubicBezTo>
                                  <a:pt x="108153" y="145733"/>
                                  <a:pt x="93624" y="153912"/>
                                  <a:pt x="82118" y="166027"/>
                                </a:cubicBezTo>
                                <a:cubicBezTo>
                                  <a:pt x="72326" y="164364"/>
                                  <a:pt x="62573" y="162458"/>
                                  <a:pt x="52895" y="160134"/>
                                </a:cubicBezTo>
                                <a:cubicBezTo>
                                  <a:pt x="64376" y="147675"/>
                                  <a:pt x="78295" y="137389"/>
                                  <a:pt x="95517" y="130010"/>
                                </a:cubicBezTo>
                                <a:cubicBezTo>
                                  <a:pt x="71564" y="134189"/>
                                  <a:pt x="49746" y="141440"/>
                                  <a:pt x="31979" y="154572"/>
                                </a:cubicBezTo>
                                <a:cubicBezTo>
                                  <a:pt x="21196" y="151423"/>
                                  <a:pt x="10554" y="147752"/>
                                  <a:pt x="0" y="143777"/>
                                </a:cubicBezTo>
                                <a:cubicBezTo>
                                  <a:pt x="17043" y="130023"/>
                                  <a:pt x="37313" y="121984"/>
                                  <a:pt x="59982" y="118072"/>
                                </a:cubicBezTo>
                                <a:cubicBezTo>
                                  <a:pt x="77572" y="115050"/>
                                  <a:pt x="95377" y="114516"/>
                                  <a:pt x="113132" y="113589"/>
                                </a:cubicBezTo>
                                <a:cubicBezTo>
                                  <a:pt x="163157" y="110960"/>
                                  <a:pt x="199784" y="86437"/>
                                  <a:pt x="226822" y="45517"/>
                                </a:cubicBezTo>
                                <a:cubicBezTo>
                                  <a:pt x="235699" y="32080"/>
                                  <a:pt x="244462" y="18580"/>
                                  <a:pt x="254673" y="6058"/>
                                </a:cubicBezTo>
                                <a:cubicBezTo>
                                  <a:pt x="256362" y="3975"/>
                                  <a:pt x="258102" y="1969"/>
                                  <a:pt x="25986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 name="Shape 176"/>
                        <wps:cNvSpPr/>
                        <wps:spPr>
                          <a:xfrm>
                            <a:off x="621739" y="932617"/>
                            <a:ext cx="326009" cy="240919"/>
                          </a:xfrm>
                          <a:custGeom>
                            <a:avLst/>
                            <a:gdLst/>
                            <a:ahLst/>
                            <a:cxnLst/>
                            <a:rect l="0" t="0" r="0" b="0"/>
                            <a:pathLst>
                              <a:path w="326009" h="240919">
                                <a:moveTo>
                                  <a:pt x="172580" y="0"/>
                                </a:moveTo>
                                <a:cubicBezTo>
                                  <a:pt x="178892" y="6108"/>
                                  <a:pt x="185611" y="11823"/>
                                  <a:pt x="192659" y="17132"/>
                                </a:cubicBezTo>
                                <a:cubicBezTo>
                                  <a:pt x="189039" y="17805"/>
                                  <a:pt x="185395" y="18453"/>
                                  <a:pt x="181775" y="19088"/>
                                </a:cubicBezTo>
                                <a:cubicBezTo>
                                  <a:pt x="155854" y="23647"/>
                                  <a:pt x="129858" y="27927"/>
                                  <a:pt x="105613" y="38874"/>
                                </a:cubicBezTo>
                                <a:cubicBezTo>
                                  <a:pt x="64529" y="57429"/>
                                  <a:pt x="40462" y="88163"/>
                                  <a:pt x="37376" y="133972"/>
                                </a:cubicBezTo>
                                <a:cubicBezTo>
                                  <a:pt x="36195" y="151384"/>
                                  <a:pt x="38125" y="168528"/>
                                  <a:pt x="41681" y="185547"/>
                                </a:cubicBezTo>
                                <a:cubicBezTo>
                                  <a:pt x="42164" y="187858"/>
                                  <a:pt x="42621" y="190182"/>
                                  <a:pt x="43155" y="192494"/>
                                </a:cubicBezTo>
                                <a:cubicBezTo>
                                  <a:pt x="43688" y="194742"/>
                                  <a:pt x="44298" y="196964"/>
                                  <a:pt x="44869" y="199199"/>
                                </a:cubicBezTo>
                                <a:cubicBezTo>
                                  <a:pt x="45276" y="174790"/>
                                  <a:pt x="47854" y="151066"/>
                                  <a:pt x="55080" y="127991"/>
                                </a:cubicBezTo>
                                <a:cubicBezTo>
                                  <a:pt x="62827" y="103289"/>
                                  <a:pt x="76289" y="82575"/>
                                  <a:pt x="98082" y="67945"/>
                                </a:cubicBezTo>
                                <a:cubicBezTo>
                                  <a:pt x="115748" y="56083"/>
                                  <a:pt x="135738" y="50292"/>
                                  <a:pt x="156426" y="46736"/>
                                </a:cubicBezTo>
                                <a:cubicBezTo>
                                  <a:pt x="173939" y="43713"/>
                                  <a:pt x="191592" y="41478"/>
                                  <a:pt x="209093" y="38405"/>
                                </a:cubicBezTo>
                                <a:cubicBezTo>
                                  <a:pt x="213538" y="37629"/>
                                  <a:pt x="217945" y="36754"/>
                                  <a:pt x="222301" y="35775"/>
                                </a:cubicBezTo>
                                <a:cubicBezTo>
                                  <a:pt x="234760" y="42101"/>
                                  <a:pt x="247879" y="46965"/>
                                  <a:pt x="261366" y="50571"/>
                                </a:cubicBezTo>
                                <a:cubicBezTo>
                                  <a:pt x="242341" y="58420"/>
                                  <a:pt x="221869" y="63322"/>
                                  <a:pt x="200076" y="65456"/>
                                </a:cubicBezTo>
                                <a:cubicBezTo>
                                  <a:pt x="182169" y="67195"/>
                                  <a:pt x="164071" y="67690"/>
                                  <a:pt x="146545" y="72504"/>
                                </a:cubicBezTo>
                                <a:cubicBezTo>
                                  <a:pt x="104902" y="83972"/>
                                  <a:pt x="80556" y="112560"/>
                                  <a:pt x="66434" y="152819"/>
                                </a:cubicBezTo>
                                <a:cubicBezTo>
                                  <a:pt x="67793" y="152057"/>
                                  <a:pt x="68275" y="151917"/>
                                  <a:pt x="68555" y="151599"/>
                                </a:cubicBezTo>
                                <a:cubicBezTo>
                                  <a:pt x="69342" y="150723"/>
                                  <a:pt x="70117" y="149809"/>
                                  <a:pt x="70764" y="148818"/>
                                </a:cubicBezTo>
                                <a:cubicBezTo>
                                  <a:pt x="88925" y="121005"/>
                                  <a:pt x="114376" y="104013"/>
                                  <a:pt x="146825" y="97117"/>
                                </a:cubicBezTo>
                                <a:cubicBezTo>
                                  <a:pt x="162192" y="93852"/>
                                  <a:pt x="177825" y="92811"/>
                                  <a:pt x="193396" y="91453"/>
                                </a:cubicBezTo>
                                <a:cubicBezTo>
                                  <a:pt x="231064" y="88163"/>
                                  <a:pt x="264795" y="77026"/>
                                  <a:pt x="293954" y="56934"/>
                                </a:cubicBezTo>
                                <a:cubicBezTo>
                                  <a:pt x="304597" y="58293"/>
                                  <a:pt x="315328" y="59042"/>
                                  <a:pt x="326009" y="59258"/>
                                </a:cubicBezTo>
                                <a:cubicBezTo>
                                  <a:pt x="292202" y="96024"/>
                                  <a:pt x="249999" y="116687"/>
                                  <a:pt x="198679" y="119583"/>
                                </a:cubicBezTo>
                                <a:cubicBezTo>
                                  <a:pt x="183528" y="120434"/>
                                  <a:pt x="168300" y="119990"/>
                                  <a:pt x="153137" y="120891"/>
                                </a:cubicBezTo>
                                <a:cubicBezTo>
                                  <a:pt x="125705" y="122504"/>
                                  <a:pt x="101117" y="131229"/>
                                  <a:pt x="82118" y="152120"/>
                                </a:cubicBezTo>
                                <a:cubicBezTo>
                                  <a:pt x="67170" y="168542"/>
                                  <a:pt x="60770" y="188709"/>
                                  <a:pt x="57861" y="210223"/>
                                </a:cubicBezTo>
                                <a:cubicBezTo>
                                  <a:pt x="56680" y="218948"/>
                                  <a:pt x="54889" y="231077"/>
                                  <a:pt x="55296" y="240919"/>
                                </a:cubicBezTo>
                                <a:cubicBezTo>
                                  <a:pt x="43688" y="233324"/>
                                  <a:pt x="32385" y="225082"/>
                                  <a:pt x="21374" y="216281"/>
                                </a:cubicBezTo>
                                <a:cubicBezTo>
                                  <a:pt x="20383" y="210426"/>
                                  <a:pt x="19202" y="204584"/>
                                  <a:pt x="17704" y="198729"/>
                                </a:cubicBezTo>
                                <a:cubicBezTo>
                                  <a:pt x="13843" y="183566"/>
                                  <a:pt x="9601" y="168528"/>
                                  <a:pt x="7353" y="152984"/>
                                </a:cubicBezTo>
                                <a:cubicBezTo>
                                  <a:pt x="0" y="102336"/>
                                  <a:pt x="19888" y="64808"/>
                                  <a:pt x="62243" y="38011"/>
                                </a:cubicBezTo>
                                <a:cubicBezTo>
                                  <a:pt x="86779" y="22478"/>
                                  <a:pt x="114059" y="13894"/>
                                  <a:pt x="141961" y="6921"/>
                                </a:cubicBezTo>
                                <a:cubicBezTo>
                                  <a:pt x="152121" y="4381"/>
                                  <a:pt x="162331" y="2133"/>
                                  <a:pt x="1725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 name="Shape 177"/>
                        <wps:cNvSpPr/>
                        <wps:spPr>
                          <a:xfrm>
                            <a:off x="678879" y="989369"/>
                            <a:ext cx="323672" cy="191745"/>
                          </a:xfrm>
                          <a:custGeom>
                            <a:avLst/>
                            <a:gdLst/>
                            <a:ahLst/>
                            <a:cxnLst/>
                            <a:rect l="0" t="0" r="0" b="0"/>
                            <a:pathLst>
                              <a:path w="323672" h="191745">
                                <a:moveTo>
                                  <a:pt x="323672" y="0"/>
                                </a:moveTo>
                                <a:cubicBezTo>
                                  <a:pt x="307112" y="15126"/>
                                  <a:pt x="293103" y="32677"/>
                                  <a:pt x="279870" y="50839"/>
                                </a:cubicBezTo>
                                <a:cubicBezTo>
                                  <a:pt x="246151" y="97092"/>
                                  <a:pt x="201244" y="121577"/>
                                  <a:pt x="143980" y="123419"/>
                                </a:cubicBezTo>
                                <a:cubicBezTo>
                                  <a:pt x="129286" y="123889"/>
                                  <a:pt x="114567" y="124359"/>
                                  <a:pt x="99962" y="126391"/>
                                </a:cubicBezTo>
                                <a:cubicBezTo>
                                  <a:pt x="72517" y="130201"/>
                                  <a:pt x="48489" y="140780"/>
                                  <a:pt x="29540" y="161506"/>
                                </a:cubicBezTo>
                                <a:cubicBezTo>
                                  <a:pt x="21234" y="170600"/>
                                  <a:pt x="15100" y="180849"/>
                                  <a:pt x="10287" y="191745"/>
                                </a:cubicBezTo>
                                <a:cubicBezTo>
                                  <a:pt x="6845" y="189650"/>
                                  <a:pt x="3404" y="187529"/>
                                  <a:pt x="0" y="185319"/>
                                </a:cubicBezTo>
                                <a:cubicBezTo>
                                  <a:pt x="1981" y="179832"/>
                                  <a:pt x="4115" y="172593"/>
                                  <a:pt x="5652" y="168377"/>
                                </a:cubicBezTo>
                                <a:cubicBezTo>
                                  <a:pt x="21971" y="123699"/>
                                  <a:pt x="53213" y="98197"/>
                                  <a:pt x="101155" y="94362"/>
                                </a:cubicBezTo>
                                <a:cubicBezTo>
                                  <a:pt x="110846" y="93600"/>
                                  <a:pt x="120574" y="93332"/>
                                  <a:pt x="130289" y="92952"/>
                                </a:cubicBezTo>
                                <a:cubicBezTo>
                                  <a:pt x="154368" y="91987"/>
                                  <a:pt x="177953" y="88697"/>
                                  <a:pt x="200419" y="79325"/>
                                </a:cubicBezTo>
                                <a:cubicBezTo>
                                  <a:pt x="233756" y="65405"/>
                                  <a:pt x="257797" y="40526"/>
                                  <a:pt x="279641" y="12929"/>
                                </a:cubicBezTo>
                                <a:cubicBezTo>
                                  <a:pt x="282473" y="9360"/>
                                  <a:pt x="285356" y="5830"/>
                                  <a:pt x="288290" y="2363"/>
                                </a:cubicBezTo>
                                <a:cubicBezTo>
                                  <a:pt x="292799" y="2198"/>
                                  <a:pt x="297282" y="1956"/>
                                  <a:pt x="301739" y="1639"/>
                                </a:cubicBezTo>
                                <a:cubicBezTo>
                                  <a:pt x="308902" y="1321"/>
                                  <a:pt x="316230" y="750"/>
                                  <a:pt x="3236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 name="Shape 178"/>
                        <wps:cNvSpPr/>
                        <wps:spPr>
                          <a:xfrm>
                            <a:off x="707084" y="1002415"/>
                            <a:ext cx="314325" cy="201764"/>
                          </a:xfrm>
                          <a:custGeom>
                            <a:avLst/>
                            <a:gdLst/>
                            <a:ahLst/>
                            <a:cxnLst/>
                            <a:rect l="0" t="0" r="0" b="0"/>
                            <a:pathLst>
                              <a:path w="314325" h="201764">
                                <a:moveTo>
                                  <a:pt x="314325" y="0"/>
                                </a:moveTo>
                                <a:cubicBezTo>
                                  <a:pt x="313423" y="12026"/>
                                  <a:pt x="312992" y="24130"/>
                                  <a:pt x="313144" y="36233"/>
                                </a:cubicBezTo>
                                <a:cubicBezTo>
                                  <a:pt x="303314" y="46317"/>
                                  <a:pt x="294576" y="57544"/>
                                  <a:pt x="286423" y="69379"/>
                                </a:cubicBezTo>
                                <a:cubicBezTo>
                                  <a:pt x="277825" y="81876"/>
                                  <a:pt x="269113" y="94284"/>
                                  <a:pt x="259283" y="105867"/>
                                </a:cubicBezTo>
                                <a:cubicBezTo>
                                  <a:pt x="231851" y="138150"/>
                                  <a:pt x="196558" y="154698"/>
                                  <a:pt x="154788" y="158610"/>
                                </a:cubicBezTo>
                                <a:cubicBezTo>
                                  <a:pt x="136372" y="160324"/>
                                  <a:pt x="117831" y="160782"/>
                                  <a:pt x="99543" y="163855"/>
                                </a:cubicBezTo>
                                <a:cubicBezTo>
                                  <a:pt x="71717" y="168528"/>
                                  <a:pt x="46787" y="179209"/>
                                  <a:pt x="26784" y="199656"/>
                                </a:cubicBezTo>
                                <a:cubicBezTo>
                                  <a:pt x="26137" y="200330"/>
                                  <a:pt x="25590" y="201079"/>
                                  <a:pt x="24955" y="201764"/>
                                </a:cubicBezTo>
                                <a:cubicBezTo>
                                  <a:pt x="16523" y="197827"/>
                                  <a:pt x="8217" y="193522"/>
                                  <a:pt x="0" y="189026"/>
                                </a:cubicBezTo>
                                <a:cubicBezTo>
                                  <a:pt x="15113" y="164376"/>
                                  <a:pt x="38786" y="148589"/>
                                  <a:pt x="69380" y="140132"/>
                                </a:cubicBezTo>
                                <a:cubicBezTo>
                                  <a:pt x="91504" y="133997"/>
                                  <a:pt x="114364" y="133438"/>
                                  <a:pt x="137008" y="131369"/>
                                </a:cubicBezTo>
                                <a:cubicBezTo>
                                  <a:pt x="180759" y="127355"/>
                                  <a:pt x="217792" y="109982"/>
                                  <a:pt x="246469" y="76250"/>
                                </a:cubicBezTo>
                                <a:cubicBezTo>
                                  <a:pt x="255207" y="65963"/>
                                  <a:pt x="263195" y="55042"/>
                                  <a:pt x="271374" y="44297"/>
                                </a:cubicBezTo>
                                <a:cubicBezTo>
                                  <a:pt x="284036" y="27673"/>
                                  <a:pt x="298018" y="12522"/>
                                  <a:pt x="3143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 name="Shape 179"/>
                        <wps:cNvSpPr/>
                        <wps:spPr>
                          <a:xfrm>
                            <a:off x="1093367" y="968225"/>
                            <a:ext cx="74625" cy="28245"/>
                          </a:xfrm>
                          <a:custGeom>
                            <a:avLst/>
                            <a:gdLst/>
                            <a:ahLst/>
                            <a:cxnLst/>
                            <a:rect l="0" t="0" r="0" b="0"/>
                            <a:pathLst>
                              <a:path w="74625" h="28245">
                                <a:moveTo>
                                  <a:pt x="74625" y="0"/>
                                </a:moveTo>
                                <a:cubicBezTo>
                                  <a:pt x="64084" y="7950"/>
                                  <a:pt x="51854" y="13805"/>
                                  <a:pt x="38265" y="17907"/>
                                </a:cubicBezTo>
                                <a:cubicBezTo>
                                  <a:pt x="27838" y="21069"/>
                                  <a:pt x="17221" y="23647"/>
                                  <a:pt x="6680" y="26415"/>
                                </a:cubicBezTo>
                                <a:cubicBezTo>
                                  <a:pt x="4445" y="27012"/>
                                  <a:pt x="2223" y="27622"/>
                                  <a:pt x="0" y="28245"/>
                                </a:cubicBezTo>
                                <a:cubicBezTo>
                                  <a:pt x="13" y="28130"/>
                                  <a:pt x="25" y="28016"/>
                                  <a:pt x="38" y="27889"/>
                                </a:cubicBezTo>
                                <a:cubicBezTo>
                                  <a:pt x="699" y="21183"/>
                                  <a:pt x="1422" y="14262"/>
                                  <a:pt x="2197" y="7341"/>
                                </a:cubicBezTo>
                                <a:cubicBezTo>
                                  <a:pt x="26518" y="3632"/>
                                  <a:pt x="50940" y="584"/>
                                  <a:pt x="746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 name="Shape 180"/>
                        <wps:cNvSpPr/>
                        <wps:spPr>
                          <a:xfrm>
                            <a:off x="1106794" y="712467"/>
                            <a:ext cx="250304" cy="141465"/>
                          </a:xfrm>
                          <a:custGeom>
                            <a:avLst/>
                            <a:gdLst/>
                            <a:ahLst/>
                            <a:cxnLst/>
                            <a:rect l="0" t="0" r="0" b="0"/>
                            <a:pathLst>
                              <a:path w="250304" h="141465">
                                <a:moveTo>
                                  <a:pt x="245453" y="0"/>
                                </a:moveTo>
                                <a:cubicBezTo>
                                  <a:pt x="247320" y="8953"/>
                                  <a:pt x="248996" y="17932"/>
                                  <a:pt x="250304" y="26974"/>
                                </a:cubicBezTo>
                                <a:cubicBezTo>
                                  <a:pt x="225247" y="31255"/>
                                  <a:pt x="201143" y="39306"/>
                                  <a:pt x="178156" y="51968"/>
                                </a:cubicBezTo>
                                <a:cubicBezTo>
                                  <a:pt x="149644" y="67678"/>
                                  <a:pt x="119558" y="78638"/>
                                  <a:pt x="87313" y="83579"/>
                                </a:cubicBezTo>
                                <a:cubicBezTo>
                                  <a:pt x="50572" y="89217"/>
                                  <a:pt x="22606" y="108267"/>
                                  <a:pt x="3454" y="139953"/>
                                </a:cubicBezTo>
                                <a:cubicBezTo>
                                  <a:pt x="3150" y="140474"/>
                                  <a:pt x="2819" y="140957"/>
                                  <a:pt x="2502" y="141465"/>
                                </a:cubicBezTo>
                                <a:cubicBezTo>
                                  <a:pt x="2324" y="128143"/>
                                  <a:pt x="1550" y="114998"/>
                                  <a:pt x="0" y="102133"/>
                                </a:cubicBezTo>
                                <a:cubicBezTo>
                                  <a:pt x="7188" y="93700"/>
                                  <a:pt x="15545" y="86220"/>
                                  <a:pt x="25222" y="79984"/>
                                </a:cubicBezTo>
                                <a:cubicBezTo>
                                  <a:pt x="41986" y="69190"/>
                                  <a:pt x="60681" y="64364"/>
                                  <a:pt x="79934" y="61163"/>
                                </a:cubicBezTo>
                                <a:cubicBezTo>
                                  <a:pt x="107594" y="56566"/>
                                  <a:pt x="133617" y="47637"/>
                                  <a:pt x="157518" y="32817"/>
                                </a:cubicBezTo>
                                <a:cubicBezTo>
                                  <a:pt x="184912" y="15837"/>
                                  <a:pt x="214186" y="4838"/>
                                  <a:pt x="2454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 name="Shape 181"/>
                        <wps:cNvSpPr/>
                        <wps:spPr>
                          <a:xfrm>
                            <a:off x="1012561" y="443821"/>
                            <a:ext cx="222593" cy="222415"/>
                          </a:xfrm>
                          <a:custGeom>
                            <a:avLst/>
                            <a:gdLst/>
                            <a:ahLst/>
                            <a:cxnLst/>
                            <a:rect l="0" t="0" r="0" b="0"/>
                            <a:pathLst>
                              <a:path w="222593" h="222415">
                                <a:moveTo>
                                  <a:pt x="165151" y="0"/>
                                </a:moveTo>
                                <a:cubicBezTo>
                                  <a:pt x="170599" y="3937"/>
                                  <a:pt x="175971" y="8051"/>
                                  <a:pt x="181292" y="12268"/>
                                </a:cubicBezTo>
                                <a:cubicBezTo>
                                  <a:pt x="173101" y="21895"/>
                                  <a:pt x="163779" y="30683"/>
                                  <a:pt x="153302" y="38671"/>
                                </a:cubicBezTo>
                                <a:cubicBezTo>
                                  <a:pt x="130683" y="55931"/>
                                  <a:pt x="106439" y="70955"/>
                                  <a:pt x="84658" y="89332"/>
                                </a:cubicBezTo>
                                <a:cubicBezTo>
                                  <a:pt x="68821" y="102692"/>
                                  <a:pt x="55156" y="117818"/>
                                  <a:pt x="45809" y="136563"/>
                                </a:cubicBezTo>
                                <a:cubicBezTo>
                                  <a:pt x="56159" y="126136"/>
                                  <a:pt x="67424" y="116929"/>
                                  <a:pt x="79553" y="108686"/>
                                </a:cubicBezTo>
                                <a:cubicBezTo>
                                  <a:pt x="103454" y="92443"/>
                                  <a:pt x="129324" y="79349"/>
                                  <a:pt x="152616" y="62064"/>
                                </a:cubicBezTo>
                                <a:cubicBezTo>
                                  <a:pt x="168237" y="50470"/>
                                  <a:pt x="182588" y="37884"/>
                                  <a:pt x="195415" y="24016"/>
                                </a:cubicBezTo>
                                <a:cubicBezTo>
                                  <a:pt x="198577" y="26733"/>
                                  <a:pt x="201739" y="29439"/>
                                  <a:pt x="204838" y="32283"/>
                                </a:cubicBezTo>
                                <a:cubicBezTo>
                                  <a:pt x="202197" y="35585"/>
                                  <a:pt x="199466" y="38862"/>
                                  <a:pt x="196596" y="42024"/>
                                </a:cubicBezTo>
                                <a:cubicBezTo>
                                  <a:pt x="168046" y="73545"/>
                                  <a:pt x="137147" y="101917"/>
                                  <a:pt x="97015" y="118363"/>
                                </a:cubicBezTo>
                                <a:cubicBezTo>
                                  <a:pt x="77622" y="126326"/>
                                  <a:pt x="59487" y="136448"/>
                                  <a:pt x="43764" y="150571"/>
                                </a:cubicBezTo>
                                <a:cubicBezTo>
                                  <a:pt x="28029" y="164668"/>
                                  <a:pt x="18707" y="182384"/>
                                  <a:pt x="13881" y="202768"/>
                                </a:cubicBezTo>
                                <a:cubicBezTo>
                                  <a:pt x="28689" y="176657"/>
                                  <a:pt x="52095" y="161925"/>
                                  <a:pt x="79477" y="152349"/>
                                </a:cubicBezTo>
                                <a:cubicBezTo>
                                  <a:pt x="84620" y="150558"/>
                                  <a:pt x="89738" y="148704"/>
                                  <a:pt x="94894" y="146938"/>
                                </a:cubicBezTo>
                                <a:cubicBezTo>
                                  <a:pt x="119977" y="138430"/>
                                  <a:pt x="141453" y="124244"/>
                                  <a:pt x="161379" y="106908"/>
                                </a:cubicBezTo>
                                <a:cubicBezTo>
                                  <a:pt x="182842" y="88226"/>
                                  <a:pt x="200584" y="66611"/>
                                  <a:pt x="216903" y="43738"/>
                                </a:cubicBezTo>
                                <a:cubicBezTo>
                                  <a:pt x="217742" y="44564"/>
                                  <a:pt x="218618" y="45338"/>
                                  <a:pt x="219456" y="46177"/>
                                </a:cubicBezTo>
                                <a:cubicBezTo>
                                  <a:pt x="220536" y="47256"/>
                                  <a:pt x="221526" y="48374"/>
                                  <a:pt x="222593" y="49466"/>
                                </a:cubicBezTo>
                                <a:cubicBezTo>
                                  <a:pt x="215062" y="60033"/>
                                  <a:pt x="208153" y="71031"/>
                                  <a:pt x="201130" y="81966"/>
                                </a:cubicBezTo>
                                <a:cubicBezTo>
                                  <a:pt x="185738" y="105969"/>
                                  <a:pt x="167830" y="127444"/>
                                  <a:pt x="143192" y="142646"/>
                                </a:cubicBezTo>
                                <a:cubicBezTo>
                                  <a:pt x="125273" y="153721"/>
                                  <a:pt x="105486" y="160210"/>
                                  <a:pt x="85661" y="166712"/>
                                </a:cubicBezTo>
                                <a:cubicBezTo>
                                  <a:pt x="66269" y="173062"/>
                                  <a:pt x="48489" y="182194"/>
                                  <a:pt x="34315" y="197345"/>
                                </a:cubicBezTo>
                                <a:cubicBezTo>
                                  <a:pt x="27216" y="204939"/>
                                  <a:pt x="21628" y="213398"/>
                                  <a:pt x="17056" y="222415"/>
                                </a:cubicBezTo>
                                <a:cubicBezTo>
                                  <a:pt x="13627" y="219735"/>
                                  <a:pt x="10084" y="217119"/>
                                  <a:pt x="6388" y="214566"/>
                                </a:cubicBezTo>
                                <a:cubicBezTo>
                                  <a:pt x="4280" y="213055"/>
                                  <a:pt x="2146" y="211607"/>
                                  <a:pt x="0" y="210210"/>
                                </a:cubicBezTo>
                                <a:cubicBezTo>
                                  <a:pt x="1372" y="205270"/>
                                  <a:pt x="2604" y="200254"/>
                                  <a:pt x="3683" y="195148"/>
                                </a:cubicBezTo>
                                <a:cubicBezTo>
                                  <a:pt x="7518" y="177050"/>
                                  <a:pt x="12002" y="159105"/>
                                  <a:pt x="19266" y="141998"/>
                                </a:cubicBezTo>
                                <a:cubicBezTo>
                                  <a:pt x="31013" y="114338"/>
                                  <a:pt x="50864" y="93370"/>
                                  <a:pt x="74486" y="75501"/>
                                </a:cubicBezTo>
                                <a:cubicBezTo>
                                  <a:pt x="96964" y="58521"/>
                                  <a:pt x="121260" y="44005"/>
                                  <a:pt x="142354" y="25082"/>
                                </a:cubicBezTo>
                                <a:cubicBezTo>
                                  <a:pt x="150990" y="17335"/>
                                  <a:pt x="158547" y="8966"/>
                                  <a:pt x="1651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 name="Shape 182"/>
                        <wps:cNvSpPr/>
                        <wps:spPr>
                          <a:xfrm>
                            <a:off x="1298828" y="916777"/>
                            <a:ext cx="47879" cy="34061"/>
                          </a:xfrm>
                          <a:custGeom>
                            <a:avLst/>
                            <a:gdLst/>
                            <a:ahLst/>
                            <a:cxnLst/>
                            <a:rect l="0" t="0" r="0" b="0"/>
                            <a:pathLst>
                              <a:path w="47879" h="34061">
                                <a:moveTo>
                                  <a:pt x="47879" y="0"/>
                                </a:moveTo>
                                <a:cubicBezTo>
                                  <a:pt x="45174" y="10173"/>
                                  <a:pt x="42189" y="20282"/>
                                  <a:pt x="38748" y="30264"/>
                                </a:cubicBezTo>
                                <a:lnTo>
                                  <a:pt x="37414" y="34061"/>
                                </a:lnTo>
                                <a:lnTo>
                                  <a:pt x="34176" y="31280"/>
                                </a:lnTo>
                                <a:cubicBezTo>
                                  <a:pt x="23533" y="22581"/>
                                  <a:pt x="12065" y="14898"/>
                                  <a:pt x="0" y="8319"/>
                                </a:cubicBezTo>
                                <a:cubicBezTo>
                                  <a:pt x="3353" y="8230"/>
                                  <a:pt x="6706" y="8065"/>
                                  <a:pt x="10058" y="7810"/>
                                </a:cubicBezTo>
                                <a:cubicBezTo>
                                  <a:pt x="23114" y="6820"/>
                                  <a:pt x="35776" y="4293"/>
                                  <a:pt x="478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 name="Shape 183"/>
                        <wps:cNvSpPr/>
                        <wps:spPr>
                          <a:xfrm>
                            <a:off x="1094355" y="645287"/>
                            <a:ext cx="248933" cy="142189"/>
                          </a:xfrm>
                          <a:custGeom>
                            <a:avLst/>
                            <a:gdLst/>
                            <a:ahLst/>
                            <a:cxnLst/>
                            <a:rect l="0" t="0" r="0" b="0"/>
                            <a:pathLst>
                              <a:path w="248933" h="142189">
                                <a:moveTo>
                                  <a:pt x="238239" y="0"/>
                                </a:moveTo>
                                <a:cubicBezTo>
                                  <a:pt x="242164" y="10325"/>
                                  <a:pt x="245809" y="20726"/>
                                  <a:pt x="248933" y="31267"/>
                                </a:cubicBezTo>
                                <a:cubicBezTo>
                                  <a:pt x="217424" y="36220"/>
                                  <a:pt x="187808" y="47587"/>
                                  <a:pt x="160566" y="66598"/>
                                </a:cubicBezTo>
                                <a:cubicBezTo>
                                  <a:pt x="132601" y="86093"/>
                                  <a:pt x="102311" y="100013"/>
                                  <a:pt x="68758" y="106731"/>
                                </a:cubicBezTo>
                                <a:cubicBezTo>
                                  <a:pt x="61113" y="108255"/>
                                  <a:pt x="53734" y="110985"/>
                                  <a:pt x="46571" y="114198"/>
                                </a:cubicBezTo>
                                <a:cubicBezTo>
                                  <a:pt x="31318" y="121056"/>
                                  <a:pt x="18707" y="130708"/>
                                  <a:pt x="7861" y="142189"/>
                                </a:cubicBezTo>
                                <a:cubicBezTo>
                                  <a:pt x="5791" y="132728"/>
                                  <a:pt x="3175" y="123444"/>
                                  <a:pt x="0" y="114402"/>
                                </a:cubicBezTo>
                                <a:cubicBezTo>
                                  <a:pt x="16408" y="99009"/>
                                  <a:pt x="36817" y="88798"/>
                                  <a:pt x="62167" y="84975"/>
                                </a:cubicBezTo>
                                <a:cubicBezTo>
                                  <a:pt x="94641" y="80073"/>
                                  <a:pt x="122225" y="64122"/>
                                  <a:pt x="147600" y="43790"/>
                                </a:cubicBezTo>
                                <a:cubicBezTo>
                                  <a:pt x="174460" y="22250"/>
                                  <a:pt x="204559" y="7353"/>
                                  <a:pt x="23823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 name="Shape 184"/>
                        <wps:cNvSpPr/>
                        <wps:spPr>
                          <a:xfrm>
                            <a:off x="552158" y="865798"/>
                            <a:ext cx="226708" cy="248348"/>
                          </a:xfrm>
                          <a:custGeom>
                            <a:avLst/>
                            <a:gdLst/>
                            <a:ahLst/>
                            <a:cxnLst/>
                            <a:rect l="0" t="0" r="0" b="0"/>
                            <a:pathLst>
                              <a:path w="226708" h="248348">
                                <a:moveTo>
                                  <a:pt x="194983" y="0"/>
                                </a:moveTo>
                                <a:cubicBezTo>
                                  <a:pt x="197625" y="6020"/>
                                  <a:pt x="200533" y="11900"/>
                                  <a:pt x="203759" y="17552"/>
                                </a:cubicBezTo>
                                <a:cubicBezTo>
                                  <a:pt x="204902" y="19545"/>
                                  <a:pt x="206083" y="21514"/>
                                  <a:pt x="207289" y="23457"/>
                                </a:cubicBezTo>
                                <a:cubicBezTo>
                                  <a:pt x="197485" y="33668"/>
                                  <a:pt x="186131" y="42418"/>
                                  <a:pt x="174117" y="50571"/>
                                </a:cubicBezTo>
                                <a:cubicBezTo>
                                  <a:pt x="164300" y="57226"/>
                                  <a:pt x="153797" y="62726"/>
                                  <a:pt x="143561" y="68707"/>
                                </a:cubicBezTo>
                                <a:cubicBezTo>
                                  <a:pt x="166091" y="64097"/>
                                  <a:pt x="187223" y="56083"/>
                                  <a:pt x="206934" y="44400"/>
                                </a:cubicBezTo>
                                <a:cubicBezTo>
                                  <a:pt x="210452" y="42329"/>
                                  <a:pt x="213805" y="40157"/>
                                  <a:pt x="217005" y="37885"/>
                                </a:cubicBezTo>
                                <a:cubicBezTo>
                                  <a:pt x="220091" y="42126"/>
                                  <a:pt x="223330" y="46254"/>
                                  <a:pt x="226708" y="50254"/>
                                </a:cubicBezTo>
                                <a:cubicBezTo>
                                  <a:pt x="210566" y="58268"/>
                                  <a:pt x="193573" y="64097"/>
                                  <a:pt x="176505" y="69850"/>
                                </a:cubicBezTo>
                                <a:cubicBezTo>
                                  <a:pt x="150482" y="78613"/>
                                  <a:pt x="124371" y="87237"/>
                                  <a:pt x="100800" y="101867"/>
                                </a:cubicBezTo>
                                <a:cubicBezTo>
                                  <a:pt x="81382" y="113919"/>
                                  <a:pt x="64630" y="128715"/>
                                  <a:pt x="53492" y="149022"/>
                                </a:cubicBezTo>
                                <a:cubicBezTo>
                                  <a:pt x="38671" y="176035"/>
                                  <a:pt x="38075" y="204292"/>
                                  <a:pt x="47104" y="233083"/>
                                </a:cubicBezTo>
                                <a:cubicBezTo>
                                  <a:pt x="48705" y="238214"/>
                                  <a:pt x="50521" y="243281"/>
                                  <a:pt x="52299" y="248348"/>
                                </a:cubicBezTo>
                                <a:cubicBezTo>
                                  <a:pt x="32563" y="228409"/>
                                  <a:pt x="15164" y="207048"/>
                                  <a:pt x="0" y="184607"/>
                                </a:cubicBezTo>
                                <a:cubicBezTo>
                                  <a:pt x="660" y="169964"/>
                                  <a:pt x="4420" y="155575"/>
                                  <a:pt x="12446" y="141592"/>
                                </a:cubicBezTo>
                                <a:cubicBezTo>
                                  <a:pt x="23990" y="121488"/>
                                  <a:pt x="41351" y="107315"/>
                                  <a:pt x="60757" y="95365"/>
                                </a:cubicBezTo>
                                <a:cubicBezTo>
                                  <a:pt x="81585" y="82538"/>
                                  <a:pt x="104496" y="73838"/>
                                  <a:pt x="126048" y="62433"/>
                                </a:cubicBezTo>
                                <a:cubicBezTo>
                                  <a:pt x="156337" y="46393"/>
                                  <a:pt x="179921" y="26035"/>
                                  <a:pt x="1949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 name="Shape 185"/>
                        <wps:cNvSpPr/>
                        <wps:spPr>
                          <a:xfrm>
                            <a:off x="834997" y="360395"/>
                            <a:ext cx="102908" cy="261112"/>
                          </a:xfrm>
                          <a:custGeom>
                            <a:avLst/>
                            <a:gdLst/>
                            <a:ahLst/>
                            <a:cxnLst/>
                            <a:rect l="0" t="0" r="0" b="0"/>
                            <a:pathLst>
                              <a:path w="102908" h="261112">
                                <a:moveTo>
                                  <a:pt x="75971" y="165"/>
                                </a:moveTo>
                                <a:cubicBezTo>
                                  <a:pt x="84950" y="0"/>
                                  <a:pt x="93929" y="38"/>
                                  <a:pt x="102908" y="419"/>
                                </a:cubicBezTo>
                                <a:cubicBezTo>
                                  <a:pt x="95948" y="23609"/>
                                  <a:pt x="85738" y="45466"/>
                                  <a:pt x="71857" y="65901"/>
                                </a:cubicBezTo>
                                <a:cubicBezTo>
                                  <a:pt x="57442" y="87161"/>
                                  <a:pt x="45085" y="109448"/>
                                  <a:pt x="39776" y="135077"/>
                                </a:cubicBezTo>
                                <a:cubicBezTo>
                                  <a:pt x="34874" y="158674"/>
                                  <a:pt x="35877" y="182258"/>
                                  <a:pt x="38735" y="205893"/>
                                </a:cubicBezTo>
                                <a:cubicBezTo>
                                  <a:pt x="40996" y="224536"/>
                                  <a:pt x="40792" y="242481"/>
                                  <a:pt x="37706" y="259639"/>
                                </a:cubicBezTo>
                                <a:cubicBezTo>
                                  <a:pt x="27534" y="259779"/>
                                  <a:pt x="17348" y="260300"/>
                                  <a:pt x="7163" y="261112"/>
                                </a:cubicBezTo>
                                <a:cubicBezTo>
                                  <a:pt x="7696" y="258521"/>
                                  <a:pt x="8166" y="255918"/>
                                  <a:pt x="8534" y="253238"/>
                                </a:cubicBezTo>
                                <a:cubicBezTo>
                                  <a:pt x="10973" y="235179"/>
                                  <a:pt x="9576" y="217195"/>
                                  <a:pt x="7087" y="199327"/>
                                </a:cubicBezTo>
                                <a:cubicBezTo>
                                  <a:pt x="0" y="148425"/>
                                  <a:pt x="11760" y="102362"/>
                                  <a:pt x="41935" y="60947"/>
                                </a:cubicBezTo>
                                <a:cubicBezTo>
                                  <a:pt x="55880" y="41796"/>
                                  <a:pt x="67297" y="21590"/>
                                  <a:pt x="75971" y="16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 name="Shape 186"/>
                        <wps:cNvSpPr/>
                        <wps:spPr>
                          <a:xfrm>
                            <a:off x="891870" y="363400"/>
                            <a:ext cx="154013" cy="261595"/>
                          </a:xfrm>
                          <a:custGeom>
                            <a:avLst/>
                            <a:gdLst/>
                            <a:ahLst/>
                            <a:cxnLst/>
                            <a:rect l="0" t="0" r="0" b="0"/>
                            <a:pathLst>
                              <a:path w="154013" h="261595">
                                <a:moveTo>
                                  <a:pt x="78105" y="0"/>
                                </a:moveTo>
                                <a:cubicBezTo>
                                  <a:pt x="86055" y="915"/>
                                  <a:pt x="93980" y="2057"/>
                                  <a:pt x="101892" y="3404"/>
                                </a:cubicBezTo>
                                <a:cubicBezTo>
                                  <a:pt x="96609" y="33096"/>
                                  <a:pt x="84150" y="59334"/>
                                  <a:pt x="63233" y="81941"/>
                                </a:cubicBezTo>
                                <a:cubicBezTo>
                                  <a:pt x="53429" y="92545"/>
                                  <a:pt x="44552" y="104013"/>
                                  <a:pt x="37732" y="116878"/>
                                </a:cubicBezTo>
                                <a:cubicBezTo>
                                  <a:pt x="27229" y="136703"/>
                                  <a:pt x="21285" y="157759"/>
                                  <a:pt x="19558" y="180772"/>
                                </a:cubicBezTo>
                                <a:cubicBezTo>
                                  <a:pt x="20625" y="179934"/>
                                  <a:pt x="21184" y="179731"/>
                                  <a:pt x="21311" y="179375"/>
                                </a:cubicBezTo>
                                <a:cubicBezTo>
                                  <a:pt x="31699" y="147854"/>
                                  <a:pt x="52438" y="123965"/>
                                  <a:pt x="77254" y="102959"/>
                                </a:cubicBezTo>
                                <a:cubicBezTo>
                                  <a:pt x="87579" y="94221"/>
                                  <a:pt x="96838" y="84341"/>
                                  <a:pt x="104762" y="73279"/>
                                </a:cubicBezTo>
                                <a:cubicBezTo>
                                  <a:pt x="118745" y="53734"/>
                                  <a:pt x="124905" y="31724"/>
                                  <a:pt x="127457" y="8509"/>
                                </a:cubicBezTo>
                                <a:cubicBezTo>
                                  <a:pt x="136360" y="10567"/>
                                  <a:pt x="145224" y="12827"/>
                                  <a:pt x="154013" y="15456"/>
                                </a:cubicBezTo>
                                <a:cubicBezTo>
                                  <a:pt x="153721" y="17082"/>
                                  <a:pt x="153480" y="18720"/>
                                  <a:pt x="153187" y="20345"/>
                                </a:cubicBezTo>
                                <a:cubicBezTo>
                                  <a:pt x="146850" y="55347"/>
                                  <a:pt x="129146" y="83820"/>
                                  <a:pt x="102832" y="107252"/>
                                </a:cubicBezTo>
                                <a:cubicBezTo>
                                  <a:pt x="88951" y="119621"/>
                                  <a:pt x="76213" y="132956"/>
                                  <a:pt x="66662" y="149034"/>
                                </a:cubicBezTo>
                                <a:cubicBezTo>
                                  <a:pt x="54737" y="169088"/>
                                  <a:pt x="49606" y="191071"/>
                                  <a:pt x="48819" y="214161"/>
                                </a:cubicBezTo>
                                <a:cubicBezTo>
                                  <a:pt x="48349" y="227914"/>
                                  <a:pt x="48539" y="241681"/>
                                  <a:pt x="47968" y="255422"/>
                                </a:cubicBezTo>
                                <a:cubicBezTo>
                                  <a:pt x="47892" y="257505"/>
                                  <a:pt x="47727" y="259562"/>
                                  <a:pt x="47523" y="261595"/>
                                </a:cubicBezTo>
                                <a:cubicBezTo>
                                  <a:pt x="35992" y="259359"/>
                                  <a:pt x="24270" y="257975"/>
                                  <a:pt x="12446" y="257239"/>
                                </a:cubicBezTo>
                                <a:cubicBezTo>
                                  <a:pt x="14605" y="237541"/>
                                  <a:pt x="12383" y="218046"/>
                                  <a:pt x="8649" y="198730"/>
                                </a:cubicBezTo>
                                <a:cubicBezTo>
                                  <a:pt x="0" y="153924"/>
                                  <a:pt x="10681" y="114300"/>
                                  <a:pt x="39383" y="79032"/>
                                </a:cubicBezTo>
                                <a:cubicBezTo>
                                  <a:pt x="58598" y="55411"/>
                                  <a:pt x="71996" y="29350"/>
                                  <a:pt x="781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 name="Shape 187"/>
                        <wps:cNvSpPr/>
                        <wps:spPr>
                          <a:xfrm>
                            <a:off x="725430" y="504133"/>
                            <a:ext cx="21984" cy="134582"/>
                          </a:xfrm>
                          <a:custGeom>
                            <a:avLst/>
                            <a:gdLst/>
                            <a:ahLst/>
                            <a:cxnLst/>
                            <a:rect l="0" t="0" r="0" b="0"/>
                            <a:pathLst>
                              <a:path w="21984" h="134582">
                                <a:moveTo>
                                  <a:pt x="10097" y="0"/>
                                </a:moveTo>
                                <a:cubicBezTo>
                                  <a:pt x="21412" y="35395"/>
                                  <a:pt x="21984" y="74867"/>
                                  <a:pt x="18110" y="113983"/>
                                </a:cubicBezTo>
                                <a:cubicBezTo>
                                  <a:pt x="17539" y="119964"/>
                                  <a:pt x="16929" y="126061"/>
                                  <a:pt x="16294" y="132169"/>
                                </a:cubicBezTo>
                                <a:cubicBezTo>
                                  <a:pt x="10871" y="133007"/>
                                  <a:pt x="5436" y="133807"/>
                                  <a:pt x="0" y="134582"/>
                                </a:cubicBezTo>
                                <a:cubicBezTo>
                                  <a:pt x="13348" y="107645"/>
                                  <a:pt x="16815" y="78105"/>
                                  <a:pt x="14300" y="46990"/>
                                </a:cubicBezTo>
                                <a:cubicBezTo>
                                  <a:pt x="13043" y="31318"/>
                                  <a:pt x="11278" y="15672"/>
                                  <a:pt x="100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 name="Shape 188"/>
                        <wps:cNvSpPr/>
                        <wps:spPr>
                          <a:xfrm>
                            <a:off x="750687" y="385297"/>
                            <a:ext cx="21641" cy="21489"/>
                          </a:xfrm>
                          <a:custGeom>
                            <a:avLst/>
                            <a:gdLst/>
                            <a:ahLst/>
                            <a:cxnLst/>
                            <a:rect l="0" t="0" r="0" b="0"/>
                            <a:pathLst>
                              <a:path w="21641" h="21489">
                                <a:moveTo>
                                  <a:pt x="21641" y="0"/>
                                </a:moveTo>
                                <a:cubicBezTo>
                                  <a:pt x="18072" y="7010"/>
                                  <a:pt x="14706" y="14135"/>
                                  <a:pt x="11760" y="21489"/>
                                </a:cubicBezTo>
                                <a:cubicBezTo>
                                  <a:pt x="8026" y="16891"/>
                                  <a:pt x="4077" y="12509"/>
                                  <a:pt x="0" y="8280"/>
                                </a:cubicBezTo>
                                <a:cubicBezTo>
                                  <a:pt x="7163" y="5334"/>
                                  <a:pt x="14364" y="2553"/>
                                  <a:pt x="2164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 name="Shape 189"/>
                        <wps:cNvSpPr/>
                        <wps:spPr>
                          <a:xfrm>
                            <a:off x="490822" y="713022"/>
                            <a:ext cx="212103" cy="227482"/>
                          </a:xfrm>
                          <a:custGeom>
                            <a:avLst/>
                            <a:gdLst/>
                            <a:ahLst/>
                            <a:cxnLst/>
                            <a:rect l="0" t="0" r="0" b="0"/>
                            <a:pathLst>
                              <a:path w="212103" h="227482">
                                <a:moveTo>
                                  <a:pt x="212103" y="0"/>
                                </a:moveTo>
                                <a:cubicBezTo>
                                  <a:pt x="211645" y="826"/>
                                  <a:pt x="211176" y="1638"/>
                                  <a:pt x="210744" y="2489"/>
                                </a:cubicBezTo>
                                <a:cubicBezTo>
                                  <a:pt x="199872" y="23355"/>
                                  <a:pt x="196190" y="45948"/>
                                  <a:pt x="193548" y="68859"/>
                                </a:cubicBezTo>
                                <a:cubicBezTo>
                                  <a:pt x="187706" y="119494"/>
                                  <a:pt x="160198" y="154165"/>
                                  <a:pt x="115202" y="176314"/>
                                </a:cubicBezTo>
                                <a:cubicBezTo>
                                  <a:pt x="93663" y="186919"/>
                                  <a:pt x="70599" y="193611"/>
                                  <a:pt x="48577" y="202946"/>
                                </a:cubicBezTo>
                                <a:cubicBezTo>
                                  <a:pt x="33655" y="209258"/>
                                  <a:pt x="19621" y="216903"/>
                                  <a:pt x="7620" y="227482"/>
                                </a:cubicBezTo>
                                <a:cubicBezTo>
                                  <a:pt x="4813" y="218884"/>
                                  <a:pt x="2261" y="210223"/>
                                  <a:pt x="0" y="201498"/>
                                </a:cubicBezTo>
                                <a:cubicBezTo>
                                  <a:pt x="13144" y="192545"/>
                                  <a:pt x="27762" y="185992"/>
                                  <a:pt x="42939" y="180530"/>
                                </a:cubicBezTo>
                                <a:cubicBezTo>
                                  <a:pt x="64770" y="172695"/>
                                  <a:pt x="86982" y="165773"/>
                                  <a:pt x="107124" y="153848"/>
                                </a:cubicBezTo>
                                <a:cubicBezTo>
                                  <a:pt x="142062" y="133159"/>
                                  <a:pt x="163576" y="104102"/>
                                  <a:pt x="165583" y="62255"/>
                                </a:cubicBezTo>
                                <a:cubicBezTo>
                                  <a:pt x="166611" y="40830"/>
                                  <a:pt x="171488" y="20574"/>
                                  <a:pt x="180861" y="1956"/>
                                </a:cubicBezTo>
                                <a:cubicBezTo>
                                  <a:pt x="191287" y="1663"/>
                                  <a:pt x="201727" y="965"/>
                                  <a:pt x="2121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 name="Shape 190"/>
                        <wps:cNvSpPr/>
                        <wps:spPr>
                          <a:xfrm>
                            <a:off x="509312" y="717542"/>
                            <a:ext cx="223495" cy="293637"/>
                          </a:xfrm>
                          <a:custGeom>
                            <a:avLst/>
                            <a:gdLst/>
                            <a:ahLst/>
                            <a:cxnLst/>
                            <a:rect l="0" t="0" r="0" b="0"/>
                            <a:pathLst>
                              <a:path w="223495" h="293637">
                                <a:moveTo>
                                  <a:pt x="219672" y="0"/>
                                </a:moveTo>
                                <a:cubicBezTo>
                                  <a:pt x="218224" y="32309"/>
                                  <a:pt x="216459" y="64491"/>
                                  <a:pt x="223101" y="99352"/>
                                </a:cubicBezTo>
                                <a:cubicBezTo>
                                  <a:pt x="223228" y="100026"/>
                                  <a:pt x="223368" y="100724"/>
                                  <a:pt x="223495" y="101410"/>
                                </a:cubicBezTo>
                                <a:cubicBezTo>
                                  <a:pt x="221107" y="110072"/>
                                  <a:pt x="217907" y="118517"/>
                                  <a:pt x="213728" y="126645"/>
                                </a:cubicBezTo>
                                <a:cubicBezTo>
                                  <a:pt x="194221" y="164554"/>
                                  <a:pt x="162801" y="189561"/>
                                  <a:pt x="125311" y="207950"/>
                                </a:cubicBezTo>
                                <a:cubicBezTo>
                                  <a:pt x="108306" y="216281"/>
                                  <a:pt x="90653" y="223292"/>
                                  <a:pt x="74270" y="232918"/>
                                </a:cubicBezTo>
                                <a:cubicBezTo>
                                  <a:pt x="49492" y="247485"/>
                                  <a:pt x="29032" y="265964"/>
                                  <a:pt x="19164" y="293637"/>
                                </a:cubicBezTo>
                                <a:cubicBezTo>
                                  <a:pt x="12052" y="280315"/>
                                  <a:pt x="5651" y="266726"/>
                                  <a:pt x="0" y="252895"/>
                                </a:cubicBezTo>
                                <a:cubicBezTo>
                                  <a:pt x="5283" y="246215"/>
                                  <a:pt x="11633" y="240030"/>
                                  <a:pt x="19164" y="234392"/>
                                </a:cubicBezTo>
                                <a:cubicBezTo>
                                  <a:pt x="33553" y="223610"/>
                                  <a:pt x="49860" y="216624"/>
                                  <a:pt x="66484" y="210287"/>
                                </a:cubicBezTo>
                                <a:cubicBezTo>
                                  <a:pt x="83528" y="203772"/>
                                  <a:pt x="100635" y="197409"/>
                                  <a:pt x="116535" y="188341"/>
                                </a:cubicBezTo>
                                <a:cubicBezTo>
                                  <a:pt x="164021" y="161290"/>
                                  <a:pt x="195542" y="123228"/>
                                  <a:pt x="200000" y="66612"/>
                                </a:cubicBezTo>
                                <a:cubicBezTo>
                                  <a:pt x="200355" y="62129"/>
                                  <a:pt x="201016" y="57658"/>
                                  <a:pt x="201625" y="53201"/>
                                </a:cubicBezTo>
                                <a:cubicBezTo>
                                  <a:pt x="204178" y="34214"/>
                                  <a:pt x="209753" y="16320"/>
                                  <a:pt x="2196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 name="Shape 191"/>
                        <wps:cNvSpPr/>
                        <wps:spPr>
                          <a:xfrm>
                            <a:off x="476594" y="663208"/>
                            <a:ext cx="54127" cy="169075"/>
                          </a:xfrm>
                          <a:custGeom>
                            <a:avLst/>
                            <a:gdLst/>
                            <a:ahLst/>
                            <a:cxnLst/>
                            <a:rect l="0" t="0" r="0" b="0"/>
                            <a:pathLst>
                              <a:path w="54127" h="169075">
                                <a:moveTo>
                                  <a:pt x="32995" y="0"/>
                                </a:moveTo>
                                <a:cubicBezTo>
                                  <a:pt x="39738" y="5614"/>
                                  <a:pt x="46799" y="10795"/>
                                  <a:pt x="54127" y="15545"/>
                                </a:cubicBezTo>
                                <a:cubicBezTo>
                                  <a:pt x="42926" y="30620"/>
                                  <a:pt x="38418" y="47803"/>
                                  <a:pt x="39814" y="66853"/>
                                </a:cubicBezTo>
                                <a:cubicBezTo>
                                  <a:pt x="40221" y="72289"/>
                                  <a:pt x="40551" y="77762"/>
                                  <a:pt x="41326" y="83147"/>
                                </a:cubicBezTo>
                                <a:cubicBezTo>
                                  <a:pt x="46876" y="121641"/>
                                  <a:pt x="31636" y="149275"/>
                                  <a:pt x="978" y="169075"/>
                                </a:cubicBezTo>
                                <a:cubicBezTo>
                                  <a:pt x="444" y="160858"/>
                                  <a:pt x="89" y="152641"/>
                                  <a:pt x="0" y="144411"/>
                                </a:cubicBezTo>
                                <a:cubicBezTo>
                                  <a:pt x="9652" y="130734"/>
                                  <a:pt x="13856" y="114668"/>
                                  <a:pt x="12687" y="96241"/>
                                </a:cubicBezTo>
                                <a:cubicBezTo>
                                  <a:pt x="12103" y="87020"/>
                                  <a:pt x="10820" y="77838"/>
                                  <a:pt x="9754" y="68656"/>
                                </a:cubicBezTo>
                                <a:cubicBezTo>
                                  <a:pt x="8890" y="61328"/>
                                  <a:pt x="8890" y="54381"/>
                                  <a:pt x="9614" y="47778"/>
                                </a:cubicBezTo>
                                <a:cubicBezTo>
                                  <a:pt x="10897" y="41719"/>
                                  <a:pt x="12281" y="35675"/>
                                  <a:pt x="13818" y="29655"/>
                                </a:cubicBezTo>
                                <a:cubicBezTo>
                                  <a:pt x="17818" y="18707"/>
                                  <a:pt x="24244" y="8852"/>
                                  <a:pt x="329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 name="Shape 192"/>
                        <wps:cNvSpPr/>
                        <wps:spPr>
                          <a:xfrm>
                            <a:off x="565753" y="488488"/>
                            <a:ext cx="48044" cy="139929"/>
                          </a:xfrm>
                          <a:custGeom>
                            <a:avLst/>
                            <a:gdLst/>
                            <a:ahLst/>
                            <a:cxnLst/>
                            <a:rect l="0" t="0" r="0" b="0"/>
                            <a:pathLst>
                              <a:path w="48044" h="139929">
                                <a:moveTo>
                                  <a:pt x="41948" y="0"/>
                                </a:moveTo>
                                <a:cubicBezTo>
                                  <a:pt x="42189" y="3149"/>
                                  <a:pt x="42393" y="6300"/>
                                  <a:pt x="42685" y="9461"/>
                                </a:cubicBezTo>
                                <a:cubicBezTo>
                                  <a:pt x="44310" y="26708"/>
                                  <a:pt x="45720" y="43955"/>
                                  <a:pt x="46545" y="61278"/>
                                </a:cubicBezTo>
                                <a:cubicBezTo>
                                  <a:pt x="48044" y="92164"/>
                                  <a:pt x="40602" y="118453"/>
                                  <a:pt x="23495" y="139929"/>
                                </a:cubicBezTo>
                                <a:cubicBezTo>
                                  <a:pt x="15189" y="135954"/>
                                  <a:pt x="7366" y="131179"/>
                                  <a:pt x="0" y="125705"/>
                                </a:cubicBezTo>
                                <a:cubicBezTo>
                                  <a:pt x="15215" y="102642"/>
                                  <a:pt x="17564" y="76886"/>
                                  <a:pt x="15659" y="50216"/>
                                </a:cubicBezTo>
                                <a:cubicBezTo>
                                  <a:pt x="15189" y="43624"/>
                                  <a:pt x="14592" y="37033"/>
                                  <a:pt x="13983" y="30455"/>
                                </a:cubicBezTo>
                                <a:cubicBezTo>
                                  <a:pt x="22314" y="20536"/>
                                  <a:pt x="31026" y="10833"/>
                                  <a:pt x="40361" y="1498"/>
                                </a:cubicBezTo>
                                <a:cubicBezTo>
                                  <a:pt x="40881" y="991"/>
                                  <a:pt x="41427" y="508"/>
                                  <a:pt x="4194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 name="Shape 193"/>
                        <wps:cNvSpPr/>
                        <wps:spPr>
                          <a:xfrm>
                            <a:off x="481060" y="710283"/>
                            <a:ext cx="161353" cy="180898"/>
                          </a:xfrm>
                          <a:custGeom>
                            <a:avLst/>
                            <a:gdLst/>
                            <a:ahLst/>
                            <a:cxnLst/>
                            <a:rect l="0" t="0" r="0" b="0"/>
                            <a:pathLst>
                              <a:path w="161353" h="180898">
                                <a:moveTo>
                                  <a:pt x="124803" y="0"/>
                                </a:moveTo>
                                <a:cubicBezTo>
                                  <a:pt x="131991" y="1397"/>
                                  <a:pt x="139256" y="2463"/>
                                  <a:pt x="146609" y="3149"/>
                                </a:cubicBezTo>
                                <a:cubicBezTo>
                                  <a:pt x="151498" y="3670"/>
                                  <a:pt x="156426" y="4051"/>
                                  <a:pt x="161353" y="4331"/>
                                </a:cubicBezTo>
                                <a:cubicBezTo>
                                  <a:pt x="154343" y="17310"/>
                                  <a:pt x="150609" y="31597"/>
                                  <a:pt x="149466" y="46799"/>
                                </a:cubicBezTo>
                                <a:cubicBezTo>
                                  <a:pt x="148044" y="65760"/>
                                  <a:pt x="146164" y="84633"/>
                                  <a:pt x="136830" y="101815"/>
                                </a:cubicBezTo>
                                <a:cubicBezTo>
                                  <a:pt x="124257" y="124943"/>
                                  <a:pt x="104153" y="139509"/>
                                  <a:pt x="81191" y="150787"/>
                                </a:cubicBezTo>
                                <a:cubicBezTo>
                                  <a:pt x="67539" y="157493"/>
                                  <a:pt x="53314" y="162992"/>
                                  <a:pt x="38735" y="166954"/>
                                </a:cubicBezTo>
                                <a:cubicBezTo>
                                  <a:pt x="26327" y="170332"/>
                                  <a:pt x="14872" y="175069"/>
                                  <a:pt x="4343" y="180898"/>
                                </a:cubicBezTo>
                                <a:cubicBezTo>
                                  <a:pt x="2692" y="172745"/>
                                  <a:pt x="1194" y="164554"/>
                                  <a:pt x="0" y="156324"/>
                                </a:cubicBezTo>
                                <a:cubicBezTo>
                                  <a:pt x="11036" y="152895"/>
                                  <a:pt x="22288" y="150343"/>
                                  <a:pt x="33439" y="147447"/>
                                </a:cubicBezTo>
                                <a:cubicBezTo>
                                  <a:pt x="52972" y="142380"/>
                                  <a:pt x="70891" y="134264"/>
                                  <a:pt x="86131" y="120688"/>
                                </a:cubicBezTo>
                                <a:cubicBezTo>
                                  <a:pt x="106705" y="102374"/>
                                  <a:pt x="116484" y="79387"/>
                                  <a:pt x="116484" y="52044"/>
                                </a:cubicBezTo>
                                <a:cubicBezTo>
                                  <a:pt x="116484" y="48006"/>
                                  <a:pt x="116586" y="43967"/>
                                  <a:pt x="116307" y="39941"/>
                                </a:cubicBezTo>
                                <a:cubicBezTo>
                                  <a:pt x="115227" y="24664"/>
                                  <a:pt x="118313" y="11481"/>
                                  <a:pt x="1248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 name="Shape 194"/>
                        <wps:cNvSpPr/>
                        <wps:spPr>
                          <a:xfrm>
                            <a:off x="968028" y="388952"/>
                            <a:ext cx="138798" cy="252070"/>
                          </a:xfrm>
                          <a:custGeom>
                            <a:avLst/>
                            <a:gdLst/>
                            <a:ahLst/>
                            <a:cxnLst/>
                            <a:rect l="0" t="0" r="0" b="0"/>
                            <a:pathLst>
                              <a:path w="138798" h="252070">
                                <a:moveTo>
                                  <a:pt x="107480" y="0"/>
                                </a:moveTo>
                                <a:cubicBezTo>
                                  <a:pt x="118046" y="3988"/>
                                  <a:pt x="128511" y="8306"/>
                                  <a:pt x="138798" y="13119"/>
                                </a:cubicBezTo>
                                <a:cubicBezTo>
                                  <a:pt x="129248" y="44488"/>
                                  <a:pt x="112179" y="71895"/>
                                  <a:pt x="87909" y="95593"/>
                                </a:cubicBezTo>
                                <a:cubicBezTo>
                                  <a:pt x="56007" y="126721"/>
                                  <a:pt x="37910" y="164744"/>
                                  <a:pt x="30899" y="208432"/>
                                </a:cubicBezTo>
                                <a:cubicBezTo>
                                  <a:pt x="28537" y="223253"/>
                                  <a:pt x="25578" y="237871"/>
                                  <a:pt x="21285" y="252070"/>
                                </a:cubicBezTo>
                                <a:cubicBezTo>
                                  <a:pt x="14300" y="248793"/>
                                  <a:pt x="7214" y="245987"/>
                                  <a:pt x="0" y="243574"/>
                                </a:cubicBezTo>
                                <a:cubicBezTo>
                                  <a:pt x="1842" y="234912"/>
                                  <a:pt x="3023" y="225958"/>
                                  <a:pt x="3569" y="216700"/>
                                </a:cubicBezTo>
                                <a:cubicBezTo>
                                  <a:pt x="5283" y="187173"/>
                                  <a:pt x="10528" y="158369"/>
                                  <a:pt x="24968" y="131890"/>
                                </a:cubicBezTo>
                                <a:cubicBezTo>
                                  <a:pt x="34265" y="114846"/>
                                  <a:pt x="46050" y="99619"/>
                                  <a:pt x="60020" y="86449"/>
                                </a:cubicBezTo>
                                <a:cubicBezTo>
                                  <a:pt x="85687" y="62230"/>
                                  <a:pt x="100762" y="33312"/>
                                  <a:pt x="107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 name="Shape 195"/>
                        <wps:cNvSpPr/>
                        <wps:spPr>
                          <a:xfrm>
                            <a:off x="1071463" y="585113"/>
                            <a:ext cx="246698" cy="146672"/>
                          </a:xfrm>
                          <a:custGeom>
                            <a:avLst/>
                            <a:gdLst/>
                            <a:ahLst/>
                            <a:cxnLst/>
                            <a:rect l="0" t="0" r="0" b="0"/>
                            <a:pathLst>
                              <a:path w="246698" h="146672">
                                <a:moveTo>
                                  <a:pt x="232842" y="0"/>
                                </a:moveTo>
                                <a:cubicBezTo>
                                  <a:pt x="237782" y="8712"/>
                                  <a:pt x="242405" y="17526"/>
                                  <a:pt x="246698" y="26479"/>
                                </a:cubicBezTo>
                                <a:cubicBezTo>
                                  <a:pt x="213233" y="37135"/>
                                  <a:pt x="182880" y="54369"/>
                                  <a:pt x="155359" y="77470"/>
                                </a:cubicBezTo>
                                <a:cubicBezTo>
                                  <a:pt x="131877" y="97206"/>
                                  <a:pt x="106007" y="111633"/>
                                  <a:pt x="75705" y="117830"/>
                                </a:cubicBezTo>
                                <a:cubicBezTo>
                                  <a:pt x="58979" y="121247"/>
                                  <a:pt x="42291" y="125196"/>
                                  <a:pt x="27661" y="134645"/>
                                </a:cubicBezTo>
                                <a:cubicBezTo>
                                  <a:pt x="22098" y="138226"/>
                                  <a:pt x="17069" y="142278"/>
                                  <a:pt x="12421" y="146672"/>
                                </a:cubicBezTo>
                                <a:cubicBezTo>
                                  <a:pt x="8763" y="139433"/>
                                  <a:pt x="4636" y="132385"/>
                                  <a:pt x="0" y="125552"/>
                                </a:cubicBezTo>
                                <a:cubicBezTo>
                                  <a:pt x="15088" y="111189"/>
                                  <a:pt x="34087" y="101422"/>
                                  <a:pt x="57379" y="96748"/>
                                </a:cubicBezTo>
                                <a:cubicBezTo>
                                  <a:pt x="93510" y="89484"/>
                                  <a:pt x="123838" y="71755"/>
                                  <a:pt x="151270" y="47548"/>
                                </a:cubicBezTo>
                                <a:cubicBezTo>
                                  <a:pt x="176098" y="25641"/>
                                  <a:pt x="203416" y="10033"/>
                                  <a:pt x="23284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 name="Shape 196"/>
                        <wps:cNvSpPr/>
                        <wps:spPr>
                          <a:xfrm>
                            <a:off x="1036867" y="415488"/>
                            <a:ext cx="119406" cy="128181"/>
                          </a:xfrm>
                          <a:custGeom>
                            <a:avLst/>
                            <a:gdLst/>
                            <a:ahLst/>
                            <a:cxnLst/>
                            <a:rect l="0" t="0" r="0" b="0"/>
                            <a:pathLst>
                              <a:path w="119406" h="128181">
                                <a:moveTo>
                                  <a:pt x="96050" y="0"/>
                                </a:moveTo>
                                <a:cubicBezTo>
                                  <a:pt x="103950" y="4356"/>
                                  <a:pt x="111735" y="8966"/>
                                  <a:pt x="119406" y="13831"/>
                                </a:cubicBezTo>
                                <a:cubicBezTo>
                                  <a:pt x="114287" y="22416"/>
                                  <a:pt x="108483" y="30658"/>
                                  <a:pt x="101613" y="38392"/>
                                </a:cubicBezTo>
                                <a:cubicBezTo>
                                  <a:pt x="89446" y="52108"/>
                                  <a:pt x="76022" y="64415"/>
                                  <a:pt x="61544" y="75616"/>
                                </a:cubicBezTo>
                                <a:cubicBezTo>
                                  <a:pt x="40183" y="92114"/>
                                  <a:pt x="18110" y="107772"/>
                                  <a:pt x="0" y="128181"/>
                                </a:cubicBezTo>
                                <a:cubicBezTo>
                                  <a:pt x="8331" y="112916"/>
                                  <a:pt x="19850" y="100153"/>
                                  <a:pt x="31433" y="87465"/>
                                </a:cubicBezTo>
                                <a:cubicBezTo>
                                  <a:pt x="46126" y="71362"/>
                                  <a:pt x="61913" y="56249"/>
                                  <a:pt x="74892" y="38608"/>
                                </a:cubicBezTo>
                                <a:cubicBezTo>
                                  <a:pt x="83782" y="26518"/>
                                  <a:pt x="90704" y="13589"/>
                                  <a:pt x="960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 name="Shape 197"/>
                        <wps:cNvSpPr/>
                        <wps:spPr>
                          <a:xfrm>
                            <a:off x="613240" y="442749"/>
                            <a:ext cx="59461" cy="200368"/>
                          </a:xfrm>
                          <a:custGeom>
                            <a:avLst/>
                            <a:gdLst/>
                            <a:ahLst/>
                            <a:cxnLst/>
                            <a:rect l="0" t="0" r="0" b="0"/>
                            <a:pathLst>
                              <a:path w="59461" h="200368">
                                <a:moveTo>
                                  <a:pt x="48705" y="0"/>
                                </a:moveTo>
                                <a:cubicBezTo>
                                  <a:pt x="49149" y="15621"/>
                                  <a:pt x="50317" y="31305"/>
                                  <a:pt x="52273" y="47053"/>
                                </a:cubicBezTo>
                                <a:cubicBezTo>
                                  <a:pt x="54927" y="68478"/>
                                  <a:pt x="57925" y="89891"/>
                                  <a:pt x="58611" y="111493"/>
                                </a:cubicBezTo>
                                <a:cubicBezTo>
                                  <a:pt x="59461" y="138252"/>
                                  <a:pt x="55740" y="164020"/>
                                  <a:pt x="41415" y="187363"/>
                                </a:cubicBezTo>
                                <a:cubicBezTo>
                                  <a:pt x="38570" y="191998"/>
                                  <a:pt x="35382" y="196329"/>
                                  <a:pt x="31940" y="200368"/>
                                </a:cubicBezTo>
                                <a:cubicBezTo>
                                  <a:pt x="21107" y="199441"/>
                                  <a:pt x="10439" y="197714"/>
                                  <a:pt x="0" y="194957"/>
                                </a:cubicBezTo>
                                <a:cubicBezTo>
                                  <a:pt x="241" y="194678"/>
                                  <a:pt x="508" y="194411"/>
                                  <a:pt x="762" y="194119"/>
                                </a:cubicBezTo>
                                <a:cubicBezTo>
                                  <a:pt x="20968" y="171628"/>
                                  <a:pt x="27305" y="144449"/>
                                  <a:pt x="27267" y="115138"/>
                                </a:cubicBezTo>
                                <a:cubicBezTo>
                                  <a:pt x="27229" y="85648"/>
                                  <a:pt x="22085" y="56553"/>
                                  <a:pt x="20574" y="27165"/>
                                </a:cubicBezTo>
                                <a:cubicBezTo>
                                  <a:pt x="20485" y="25464"/>
                                  <a:pt x="20485" y="23775"/>
                                  <a:pt x="20422" y="22072"/>
                                </a:cubicBezTo>
                                <a:cubicBezTo>
                                  <a:pt x="29616" y="14288"/>
                                  <a:pt x="39040" y="6921"/>
                                  <a:pt x="487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 name="Shape 198"/>
                        <wps:cNvSpPr/>
                        <wps:spPr>
                          <a:xfrm>
                            <a:off x="478909" y="691452"/>
                            <a:ext cx="98806" cy="157759"/>
                          </a:xfrm>
                          <a:custGeom>
                            <a:avLst/>
                            <a:gdLst/>
                            <a:ahLst/>
                            <a:cxnLst/>
                            <a:rect l="0" t="0" r="0" b="0"/>
                            <a:pathLst>
                              <a:path w="98806" h="157759">
                                <a:moveTo>
                                  <a:pt x="70904" y="0"/>
                                </a:moveTo>
                                <a:cubicBezTo>
                                  <a:pt x="79908" y="4445"/>
                                  <a:pt x="89243" y="8268"/>
                                  <a:pt x="98806" y="11456"/>
                                </a:cubicBezTo>
                                <a:cubicBezTo>
                                  <a:pt x="93967" y="22085"/>
                                  <a:pt x="91859" y="34151"/>
                                  <a:pt x="92469" y="47752"/>
                                </a:cubicBezTo>
                                <a:cubicBezTo>
                                  <a:pt x="92888" y="57226"/>
                                  <a:pt x="92469" y="66726"/>
                                  <a:pt x="91211" y="76162"/>
                                </a:cubicBezTo>
                                <a:cubicBezTo>
                                  <a:pt x="87490" y="104001"/>
                                  <a:pt x="73724" y="125261"/>
                                  <a:pt x="49835" y="140106"/>
                                </a:cubicBezTo>
                                <a:cubicBezTo>
                                  <a:pt x="34544" y="149606"/>
                                  <a:pt x="17716" y="154584"/>
                                  <a:pt x="63" y="157759"/>
                                </a:cubicBezTo>
                                <a:cubicBezTo>
                                  <a:pt x="51" y="157594"/>
                                  <a:pt x="25" y="157417"/>
                                  <a:pt x="0" y="157238"/>
                                </a:cubicBezTo>
                                <a:cubicBezTo>
                                  <a:pt x="11366" y="151308"/>
                                  <a:pt x="22631" y="145250"/>
                                  <a:pt x="32741" y="137096"/>
                                </a:cubicBezTo>
                                <a:cubicBezTo>
                                  <a:pt x="56680" y="117793"/>
                                  <a:pt x="68009" y="93117"/>
                                  <a:pt x="65621" y="62344"/>
                                </a:cubicBezTo>
                                <a:cubicBezTo>
                                  <a:pt x="65202" y="56909"/>
                                  <a:pt x="64872" y="51410"/>
                                  <a:pt x="63805" y="46089"/>
                                </a:cubicBezTo>
                                <a:cubicBezTo>
                                  <a:pt x="60173" y="28093"/>
                                  <a:pt x="63119" y="13018"/>
                                  <a:pt x="709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 name="Shape 199"/>
                        <wps:cNvSpPr/>
                        <wps:spPr>
                          <a:xfrm>
                            <a:off x="1097145" y="987999"/>
                            <a:ext cx="194323" cy="127546"/>
                          </a:xfrm>
                          <a:custGeom>
                            <a:avLst/>
                            <a:gdLst/>
                            <a:ahLst/>
                            <a:cxnLst/>
                            <a:rect l="0" t="0" r="0" b="0"/>
                            <a:pathLst>
                              <a:path w="194323" h="127546">
                                <a:moveTo>
                                  <a:pt x="168554" y="0"/>
                                </a:moveTo>
                                <a:cubicBezTo>
                                  <a:pt x="173292" y="2604"/>
                                  <a:pt x="177914" y="5474"/>
                                  <a:pt x="182410" y="8699"/>
                                </a:cubicBezTo>
                                <a:cubicBezTo>
                                  <a:pt x="186499" y="11671"/>
                                  <a:pt x="190475" y="14859"/>
                                  <a:pt x="194323" y="18262"/>
                                </a:cubicBezTo>
                                <a:cubicBezTo>
                                  <a:pt x="182918" y="24892"/>
                                  <a:pt x="174358" y="35154"/>
                                  <a:pt x="168504" y="48844"/>
                                </a:cubicBezTo>
                                <a:cubicBezTo>
                                  <a:pt x="166548" y="53416"/>
                                  <a:pt x="164643" y="58014"/>
                                  <a:pt x="162763" y="62611"/>
                                </a:cubicBezTo>
                                <a:cubicBezTo>
                                  <a:pt x="150127" y="93714"/>
                                  <a:pt x="126403" y="110210"/>
                                  <a:pt x="93726" y="114491"/>
                                </a:cubicBezTo>
                                <a:cubicBezTo>
                                  <a:pt x="84100" y="115748"/>
                                  <a:pt x="74320" y="116459"/>
                                  <a:pt x="64630" y="116395"/>
                                </a:cubicBezTo>
                                <a:cubicBezTo>
                                  <a:pt x="43536" y="116256"/>
                                  <a:pt x="24816" y="120015"/>
                                  <a:pt x="8395" y="127546"/>
                                </a:cubicBezTo>
                                <a:cubicBezTo>
                                  <a:pt x="4915" y="118745"/>
                                  <a:pt x="2134" y="109651"/>
                                  <a:pt x="0" y="100343"/>
                                </a:cubicBezTo>
                                <a:cubicBezTo>
                                  <a:pt x="11913" y="95364"/>
                                  <a:pt x="24740" y="92063"/>
                                  <a:pt x="38418" y="90335"/>
                                </a:cubicBezTo>
                                <a:cubicBezTo>
                                  <a:pt x="50648" y="88786"/>
                                  <a:pt x="62941" y="87478"/>
                                  <a:pt x="75032" y="85204"/>
                                </a:cubicBezTo>
                                <a:cubicBezTo>
                                  <a:pt x="106706" y="79248"/>
                                  <a:pt x="130937" y="62852"/>
                                  <a:pt x="145720" y="33554"/>
                                </a:cubicBezTo>
                                <a:cubicBezTo>
                                  <a:pt x="151854" y="21399"/>
                                  <a:pt x="158394" y="9474"/>
                                  <a:pt x="16855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 name="Shape 200"/>
                        <wps:cNvSpPr/>
                        <wps:spPr>
                          <a:xfrm>
                            <a:off x="877787" y="1138438"/>
                            <a:ext cx="173241" cy="108217"/>
                          </a:xfrm>
                          <a:custGeom>
                            <a:avLst/>
                            <a:gdLst/>
                            <a:ahLst/>
                            <a:cxnLst/>
                            <a:rect l="0" t="0" r="0" b="0"/>
                            <a:pathLst>
                              <a:path w="173241" h="108217">
                                <a:moveTo>
                                  <a:pt x="160160" y="0"/>
                                </a:moveTo>
                                <a:cubicBezTo>
                                  <a:pt x="163894" y="9678"/>
                                  <a:pt x="168262" y="19164"/>
                                  <a:pt x="173241" y="28334"/>
                                </a:cubicBezTo>
                                <a:cubicBezTo>
                                  <a:pt x="171945" y="30518"/>
                                  <a:pt x="170675" y="32753"/>
                                  <a:pt x="169431" y="35052"/>
                                </a:cubicBezTo>
                                <a:cubicBezTo>
                                  <a:pt x="162624" y="47778"/>
                                  <a:pt x="155207" y="60210"/>
                                  <a:pt x="145898" y="71374"/>
                                </a:cubicBezTo>
                                <a:cubicBezTo>
                                  <a:pt x="133083" y="86728"/>
                                  <a:pt x="117488" y="97117"/>
                                  <a:pt x="99390" y="103175"/>
                                </a:cubicBezTo>
                                <a:cubicBezTo>
                                  <a:pt x="66421" y="107518"/>
                                  <a:pt x="33071" y="108217"/>
                                  <a:pt x="0" y="105143"/>
                                </a:cubicBezTo>
                                <a:cubicBezTo>
                                  <a:pt x="9538" y="98603"/>
                                  <a:pt x="20663" y="94920"/>
                                  <a:pt x="32868" y="93193"/>
                                </a:cubicBezTo>
                                <a:cubicBezTo>
                                  <a:pt x="41072" y="92024"/>
                                  <a:pt x="49301" y="90932"/>
                                  <a:pt x="57493" y="89624"/>
                                </a:cubicBezTo>
                                <a:cubicBezTo>
                                  <a:pt x="96012" y="83451"/>
                                  <a:pt x="122365" y="60503"/>
                                  <a:pt x="141986" y="28257"/>
                                </a:cubicBezTo>
                                <a:cubicBezTo>
                                  <a:pt x="147815" y="18682"/>
                                  <a:pt x="153721" y="9157"/>
                                  <a:pt x="1601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 name="Shape 201"/>
                        <wps:cNvSpPr/>
                        <wps:spPr>
                          <a:xfrm>
                            <a:off x="1029448" y="1186549"/>
                            <a:ext cx="45085" cy="44958"/>
                          </a:xfrm>
                          <a:custGeom>
                            <a:avLst/>
                            <a:gdLst/>
                            <a:ahLst/>
                            <a:cxnLst/>
                            <a:rect l="0" t="0" r="0" b="0"/>
                            <a:pathLst>
                              <a:path w="45085" h="44958">
                                <a:moveTo>
                                  <a:pt x="33566" y="0"/>
                                </a:moveTo>
                                <a:cubicBezTo>
                                  <a:pt x="37198" y="5372"/>
                                  <a:pt x="41047" y="10554"/>
                                  <a:pt x="45085" y="15583"/>
                                </a:cubicBezTo>
                                <a:cubicBezTo>
                                  <a:pt x="40132" y="21513"/>
                                  <a:pt x="35496" y="27711"/>
                                  <a:pt x="30696" y="33757"/>
                                </a:cubicBezTo>
                                <a:cubicBezTo>
                                  <a:pt x="29896" y="34772"/>
                                  <a:pt x="29032" y="35699"/>
                                  <a:pt x="28207" y="36690"/>
                                </a:cubicBezTo>
                                <a:cubicBezTo>
                                  <a:pt x="18872" y="39751"/>
                                  <a:pt x="9474" y="42532"/>
                                  <a:pt x="0" y="44958"/>
                                </a:cubicBezTo>
                                <a:cubicBezTo>
                                  <a:pt x="9385" y="36437"/>
                                  <a:pt x="17590" y="26212"/>
                                  <a:pt x="24638" y="14325"/>
                                </a:cubicBezTo>
                                <a:cubicBezTo>
                                  <a:pt x="27508" y="9461"/>
                                  <a:pt x="30442" y="4673"/>
                                  <a:pt x="335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 name="Shape 202"/>
                        <wps:cNvSpPr/>
                        <wps:spPr>
                          <a:xfrm>
                            <a:off x="1118296" y="1128427"/>
                            <a:ext cx="100533" cy="35661"/>
                          </a:xfrm>
                          <a:custGeom>
                            <a:avLst/>
                            <a:gdLst/>
                            <a:ahLst/>
                            <a:cxnLst/>
                            <a:rect l="0" t="0" r="0" b="0"/>
                            <a:pathLst>
                              <a:path w="100533" h="35661">
                                <a:moveTo>
                                  <a:pt x="100533" y="0"/>
                                </a:moveTo>
                                <a:cubicBezTo>
                                  <a:pt x="88595" y="11011"/>
                                  <a:pt x="76238" y="21298"/>
                                  <a:pt x="63437" y="30759"/>
                                </a:cubicBezTo>
                                <a:cubicBezTo>
                                  <a:pt x="56782" y="30823"/>
                                  <a:pt x="50127" y="31000"/>
                                  <a:pt x="43472" y="31546"/>
                                </a:cubicBezTo>
                                <a:cubicBezTo>
                                  <a:pt x="34481" y="32283"/>
                                  <a:pt x="25679" y="33591"/>
                                  <a:pt x="17158" y="35661"/>
                                </a:cubicBezTo>
                                <a:cubicBezTo>
                                  <a:pt x="10617" y="28435"/>
                                  <a:pt x="4940" y="20764"/>
                                  <a:pt x="0" y="12725"/>
                                </a:cubicBezTo>
                                <a:cubicBezTo>
                                  <a:pt x="15050" y="6909"/>
                                  <a:pt x="31090" y="4089"/>
                                  <a:pt x="47828" y="3353"/>
                                </a:cubicBezTo>
                                <a:cubicBezTo>
                                  <a:pt x="62751" y="2692"/>
                                  <a:pt x="77750" y="3975"/>
                                  <a:pt x="92596" y="1663"/>
                                </a:cubicBezTo>
                                <a:cubicBezTo>
                                  <a:pt x="95339" y="1232"/>
                                  <a:pt x="97930" y="597"/>
                                  <a:pt x="10053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 name="Shape 203"/>
                        <wps:cNvSpPr/>
                        <wps:spPr>
                          <a:xfrm>
                            <a:off x="990453" y="890160"/>
                            <a:ext cx="46393" cy="28740"/>
                          </a:xfrm>
                          <a:custGeom>
                            <a:avLst/>
                            <a:gdLst/>
                            <a:ahLst/>
                            <a:cxnLst/>
                            <a:rect l="0" t="0" r="0" b="0"/>
                            <a:pathLst>
                              <a:path w="46393" h="28740">
                                <a:moveTo>
                                  <a:pt x="46393" y="0"/>
                                </a:moveTo>
                                <a:cubicBezTo>
                                  <a:pt x="46292" y="1677"/>
                                  <a:pt x="46190" y="3353"/>
                                  <a:pt x="46076" y="5017"/>
                                </a:cubicBezTo>
                                <a:cubicBezTo>
                                  <a:pt x="45428" y="10909"/>
                                  <a:pt x="44717" y="16980"/>
                                  <a:pt x="43967" y="23063"/>
                                </a:cubicBezTo>
                                <a:cubicBezTo>
                                  <a:pt x="29451" y="25260"/>
                                  <a:pt x="14707" y="27330"/>
                                  <a:pt x="0" y="28740"/>
                                </a:cubicBezTo>
                                <a:cubicBezTo>
                                  <a:pt x="11532" y="19558"/>
                                  <a:pt x="23952" y="11494"/>
                                  <a:pt x="37503" y="4763"/>
                                </a:cubicBezTo>
                                <a:cubicBezTo>
                                  <a:pt x="40538" y="3251"/>
                                  <a:pt x="43498" y="1663"/>
                                  <a:pt x="4639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 name="Shape 204"/>
                        <wps:cNvSpPr/>
                        <wps:spPr>
                          <a:xfrm>
                            <a:off x="882263" y="718551"/>
                            <a:ext cx="137757" cy="196672"/>
                          </a:xfrm>
                          <a:custGeom>
                            <a:avLst/>
                            <a:gdLst/>
                            <a:ahLst/>
                            <a:cxnLst/>
                            <a:rect l="0" t="0" r="0" b="0"/>
                            <a:pathLst>
                              <a:path w="137757" h="196672">
                                <a:moveTo>
                                  <a:pt x="98476" y="0"/>
                                </a:moveTo>
                                <a:cubicBezTo>
                                  <a:pt x="104292" y="4229"/>
                                  <a:pt x="109792" y="8916"/>
                                  <a:pt x="114922" y="14008"/>
                                </a:cubicBezTo>
                                <a:cubicBezTo>
                                  <a:pt x="113805" y="15443"/>
                                  <a:pt x="112675" y="16879"/>
                                  <a:pt x="111481" y="18276"/>
                                </a:cubicBezTo>
                                <a:cubicBezTo>
                                  <a:pt x="90195" y="43409"/>
                                  <a:pt x="74358" y="71324"/>
                                  <a:pt x="66129" y="103454"/>
                                </a:cubicBezTo>
                                <a:cubicBezTo>
                                  <a:pt x="60833" y="124130"/>
                                  <a:pt x="53175" y="143929"/>
                                  <a:pt x="41262" y="161900"/>
                                </a:cubicBezTo>
                                <a:cubicBezTo>
                                  <a:pt x="52845" y="152603"/>
                                  <a:pt x="62078" y="141389"/>
                                  <a:pt x="69812" y="128816"/>
                                </a:cubicBezTo>
                                <a:cubicBezTo>
                                  <a:pt x="80531" y="111417"/>
                                  <a:pt x="86347" y="91428"/>
                                  <a:pt x="97536" y="74447"/>
                                </a:cubicBezTo>
                                <a:cubicBezTo>
                                  <a:pt x="107772" y="58928"/>
                                  <a:pt x="117539" y="43193"/>
                                  <a:pt x="126670" y="27115"/>
                                </a:cubicBezTo>
                                <a:cubicBezTo>
                                  <a:pt x="130924" y="32627"/>
                                  <a:pt x="134595" y="38443"/>
                                  <a:pt x="137757" y="44514"/>
                                </a:cubicBezTo>
                                <a:cubicBezTo>
                                  <a:pt x="133020" y="55423"/>
                                  <a:pt x="127470" y="65926"/>
                                  <a:pt x="120409" y="75629"/>
                                </a:cubicBezTo>
                                <a:cubicBezTo>
                                  <a:pt x="101181" y="102070"/>
                                  <a:pt x="81763" y="128346"/>
                                  <a:pt x="63094" y="155207"/>
                                </a:cubicBezTo>
                                <a:cubicBezTo>
                                  <a:pt x="51689" y="171628"/>
                                  <a:pt x="38253" y="185471"/>
                                  <a:pt x="22847" y="196672"/>
                                </a:cubicBezTo>
                                <a:cubicBezTo>
                                  <a:pt x="15011" y="194742"/>
                                  <a:pt x="7379" y="192227"/>
                                  <a:pt x="0" y="189027"/>
                                </a:cubicBezTo>
                                <a:cubicBezTo>
                                  <a:pt x="23813" y="176023"/>
                                  <a:pt x="38519" y="155982"/>
                                  <a:pt x="43815" y="128677"/>
                                </a:cubicBezTo>
                                <a:cubicBezTo>
                                  <a:pt x="46038" y="117272"/>
                                  <a:pt x="47917" y="105791"/>
                                  <a:pt x="49606" y="94297"/>
                                </a:cubicBezTo>
                                <a:cubicBezTo>
                                  <a:pt x="54204" y="62954"/>
                                  <a:pt x="66002" y="34684"/>
                                  <a:pt x="88100" y="11874"/>
                                </a:cubicBezTo>
                                <a:cubicBezTo>
                                  <a:pt x="91821" y="8039"/>
                                  <a:pt x="95250" y="4064"/>
                                  <a:pt x="9847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 name="Shape 205"/>
                        <wps:cNvSpPr/>
                        <wps:spPr>
                          <a:xfrm>
                            <a:off x="940942" y="839558"/>
                            <a:ext cx="97206" cy="81280"/>
                          </a:xfrm>
                          <a:custGeom>
                            <a:avLst/>
                            <a:gdLst/>
                            <a:ahLst/>
                            <a:cxnLst/>
                            <a:rect l="0" t="0" r="0" b="0"/>
                            <a:pathLst>
                              <a:path w="97206" h="81280">
                                <a:moveTo>
                                  <a:pt x="96799" y="0"/>
                                </a:moveTo>
                                <a:cubicBezTo>
                                  <a:pt x="97180" y="8610"/>
                                  <a:pt x="97206" y="17272"/>
                                  <a:pt x="97003" y="25908"/>
                                </a:cubicBezTo>
                                <a:cubicBezTo>
                                  <a:pt x="91948" y="30137"/>
                                  <a:pt x="86589" y="34048"/>
                                  <a:pt x="80810" y="37592"/>
                                </a:cubicBezTo>
                                <a:cubicBezTo>
                                  <a:pt x="60528" y="50025"/>
                                  <a:pt x="42202" y="64656"/>
                                  <a:pt x="25210" y="80975"/>
                                </a:cubicBezTo>
                                <a:cubicBezTo>
                                  <a:pt x="16713" y="81280"/>
                                  <a:pt x="8306" y="81255"/>
                                  <a:pt x="0" y="80797"/>
                                </a:cubicBezTo>
                                <a:cubicBezTo>
                                  <a:pt x="12268" y="70282"/>
                                  <a:pt x="24028" y="59169"/>
                                  <a:pt x="37033" y="49505"/>
                                </a:cubicBezTo>
                                <a:cubicBezTo>
                                  <a:pt x="50724" y="39319"/>
                                  <a:pt x="64440" y="29172"/>
                                  <a:pt x="77838" y="18631"/>
                                </a:cubicBezTo>
                                <a:cubicBezTo>
                                  <a:pt x="84963" y="13017"/>
                                  <a:pt x="91186" y="6744"/>
                                  <a:pt x="967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 name="Shape 206"/>
                        <wps:cNvSpPr/>
                        <wps:spPr>
                          <a:xfrm>
                            <a:off x="798486" y="693538"/>
                            <a:ext cx="42710" cy="70865"/>
                          </a:xfrm>
                          <a:custGeom>
                            <a:avLst/>
                            <a:gdLst/>
                            <a:ahLst/>
                            <a:cxnLst/>
                            <a:rect l="0" t="0" r="0" b="0"/>
                            <a:pathLst>
                              <a:path w="42710" h="70865">
                                <a:moveTo>
                                  <a:pt x="42710" y="0"/>
                                </a:moveTo>
                                <a:cubicBezTo>
                                  <a:pt x="33579" y="10668"/>
                                  <a:pt x="24257" y="21196"/>
                                  <a:pt x="16612" y="33045"/>
                                </a:cubicBezTo>
                                <a:cubicBezTo>
                                  <a:pt x="8903" y="44996"/>
                                  <a:pt x="3721" y="57683"/>
                                  <a:pt x="241" y="70865"/>
                                </a:cubicBezTo>
                                <a:cubicBezTo>
                                  <a:pt x="0" y="55943"/>
                                  <a:pt x="787" y="40741"/>
                                  <a:pt x="1931" y="25565"/>
                                </a:cubicBezTo>
                                <a:cubicBezTo>
                                  <a:pt x="2286" y="20777"/>
                                  <a:pt x="3480" y="5562"/>
                                  <a:pt x="3480" y="5562"/>
                                </a:cubicBezTo>
                                <a:lnTo>
                                  <a:pt x="8103" y="4711"/>
                                </a:lnTo>
                                <a:cubicBezTo>
                                  <a:pt x="19596" y="2946"/>
                                  <a:pt x="31166" y="1308"/>
                                  <a:pt x="427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 name="Shape 207"/>
                        <wps:cNvSpPr/>
                        <wps:spPr>
                          <a:xfrm>
                            <a:off x="813700" y="690718"/>
                            <a:ext cx="93726" cy="178550"/>
                          </a:xfrm>
                          <a:custGeom>
                            <a:avLst/>
                            <a:gdLst/>
                            <a:ahLst/>
                            <a:cxnLst/>
                            <a:rect l="0" t="0" r="0" b="0"/>
                            <a:pathLst>
                              <a:path w="93726" h="178550">
                                <a:moveTo>
                                  <a:pt x="58572" y="419"/>
                                </a:moveTo>
                                <a:cubicBezTo>
                                  <a:pt x="70434" y="0"/>
                                  <a:pt x="82182" y="216"/>
                                  <a:pt x="93726" y="1384"/>
                                </a:cubicBezTo>
                                <a:cubicBezTo>
                                  <a:pt x="82842" y="13221"/>
                                  <a:pt x="70853" y="24041"/>
                                  <a:pt x="60935" y="36741"/>
                                </a:cubicBezTo>
                                <a:cubicBezTo>
                                  <a:pt x="43599" y="58954"/>
                                  <a:pt x="35217" y="84493"/>
                                  <a:pt x="33274" y="112370"/>
                                </a:cubicBezTo>
                                <a:cubicBezTo>
                                  <a:pt x="32944" y="117094"/>
                                  <a:pt x="32474" y="121831"/>
                                  <a:pt x="32410" y="126568"/>
                                </a:cubicBezTo>
                                <a:cubicBezTo>
                                  <a:pt x="32093" y="146545"/>
                                  <a:pt x="27419" y="163754"/>
                                  <a:pt x="18847" y="178550"/>
                                </a:cubicBezTo>
                                <a:cubicBezTo>
                                  <a:pt x="10960" y="169393"/>
                                  <a:pt x="4788" y="159601"/>
                                  <a:pt x="0" y="149327"/>
                                </a:cubicBezTo>
                                <a:cubicBezTo>
                                  <a:pt x="1956" y="141288"/>
                                  <a:pt x="3099" y="132766"/>
                                  <a:pt x="3416" y="123723"/>
                                </a:cubicBezTo>
                                <a:cubicBezTo>
                                  <a:pt x="3721" y="114719"/>
                                  <a:pt x="4559" y="105728"/>
                                  <a:pt x="5537" y="96774"/>
                                </a:cubicBezTo>
                                <a:cubicBezTo>
                                  <a:pt x="9195" y="63450"/>
                                  <a:pt x="25781" y="36538"/>
                                  <a:pt x="47955" y="12573"/>
                                </a:cubicBezTo>
                                <a:cubicBezTo>
                                  <a:pt x="51638" y="8598"/>
                                  <a:pt x="55194" y="4559"/>
                                  <a:pt x="58572" y="41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 name="Shape 208"/>
                        <wps:cNvSpPr/>
                        <wps:spPr>
                          <a:xfrm>
                            <a:off x="852493" y="697754"/>
                            <a:ext cx="103962" cy="198971"/>
                          </a:xfrm>
                          <a:custGeom>
                            <a:avLst/>
                            <a:gdLst/>
                            <a:ahLst/>
                            <a:cxnLst/>
                            <a:rect l="0" t="0" r="0" b="0"/>
                            <a:pathLst>
                              <a:path w="103962" h="198971">
                                <a:moveTo>
                                  <a:pt x="85407" y="0"/>
                                </a:moveTo>
                                <a:cubicBezTo>
                                  <a:pt x="87909" y="698"/>
                                  <a:pt x="90386" y="1447"/>
                                  <a:pt x="92850" y="2273"/>
                                </a:cubicBezTo>
                                <a:cubicBezTo>
                                  <a:pt x="96634" y="3569"/>
                                  <a:pt x="100330" y="5042"/>
                                  <a:pt x="103962" y="6667"/>
                                </a:cubicBezTo>
                                <a:cubicBezTo>
                                  <a:pt x="98120" y="14453"/>
                                  <a:pt x="91922" y="21945"/>
                                  <a:pt x="85535" y="29286"/>
                                </a:cubicBezTo>
                                <a:cubicBezTo>
                                  <a:pt x="62624" y="55600"/>
                                  <a:pt x="50508" y="86372"/>
                                  <a:pt x="46634" y="120726"/>
                                </a:cubicBezTo>
                                <a:cubicBezTo>
                                  <a:pt x="45707" y="128981"/>
                                  <a:pt x="44425" y="137185"/>
                                  <a:pt x="43409" y="145414"/>
                                </a:cubicBezTo>
                                <a:cubicBezTo>
                                  <a:pt x="40513" y="169101"/>
                                  <a:pt x="28880" y="186665"/>
                                  <a:pt x="9792" y="198971"/>
                                </a:cubicBezTo>
                                <a:cubicBezTo>
                                  <a:pt x="6452" y="196735"/>
                                  <a:pt x="3188" y="194322"/>
                                  <a:pt x="0" y="191719"/>
                                </a:cubicBezTo>
                                <a:cubicBezTo>
                                  <a:pt x="546" y="191084"/>
                                  <a:pt x="1118" y="190449"/>
                                  <a:pt x="1651" y="189788"/>
                                </a:cubicBezTo>
                                <a:cubicBezTo>
                                  <a:pt x="13830" y="174993"/>
                                  <a:pt x="19317" y="157543"/>
                                  <a:pt x="21641" y="138874"/>
                                </a:cubicBezTo>
                                <a:cubicBezTo>
                                  <a:pt x="22314" y="133464"/>
                                  <a:pt x="23089" y="128041"/>
                                  <a:pt x="23406" y="122606"/>
                                </a:cubicBezTo>
                                <a:cubicBezTo>
                                  <a:pt x="25819" y="80925"/>
                                  <a:pt x="42824" y="45771"/>
                                  <a:pt x="71539" y="16078"/>
                                </a:cubicBezTo>
                                <a:cubicBezTo>
                                  <a:pt x="76556" y="10884"/>
                                  <a:pt x="81178" y="5524"/>
                                  <a:pt x="8540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 name="Shape 209"/>
                        <wps:cNvSpPr/>
                        <wps:spPr>
                          <a:xfrm>
                            <a:off x="937274" y="784004"/>
                            <a:ext cx="97282" cy="127165"/>
                          </a:xfrm>
                          <a:custGeom>
                            <a:avLst/>
                            <a:gdLst/>
                            <a:ahLst/>
                            <a:cxnLst/>
                            <a:rect l="0" t="0" r="0" b="0"/>
                            <a:pathLst>
                              <a:path w="97282" h="127165">
                                <a:moveTo>
                                  <a:pt x="91440" y="0"/>
                                </a:moveTo>
                                <a:cubicBezTo>
                                  <a:pt x="93967" y="7836"/>
                                  <a:pt x="95872" y="15964"/>
                                  <a:pt x="97282" y="24257"/>
                                </a:cubicBezTo>
                                <a:cubicBezTo>
                                  <a:pt x="92405" y="32372"/>
                                  <a:pt x="87109" y="40233"/>
                                  <a:pt x="80975" y="47587"/>
                                </a:cubicBezTo>
                                <a:cubicBezTo>
                                  <a:pt x="72415" y="57836"/>
                                  <a:pt x="62852" y="66942"/>
                                  <a:pt x="52603" y="75476"/>
                                </a:cubicBezTo>
                                <a:cubicBezTo>
                                  <a:pt x="33668" y="91237"/>
                                  <a:pt x="14719" y="107023"/>
                                  <a:pt x="0" y="127165"/>
                                </a:cubicBezTo>
                                <a:cubicBezTo>
                                  <a:pt x="7010" y="111734"/>
                                  <a:pt x="16561" y="98019"/>
                                  <a:pt x="26848" y="84747"/>
                                </a:cubicBezTo>
                                <a:cubicBezTo>
                                  <a:pt x="44996" y="61328"/>
                                  <a:pt x="65888" y="40119"/>
                                  <a:pt x="82347" y="15329"/>
                                </a:cubicBezTo>
                                <a:cubicBezTo>
                                  <a:pt x="85649" y="10363"/>
                                  <a:pt x="88646" y="5232"/>
                                  <a:pt x="9144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 name="Shape 210"/>
                        <wps:cNvSpPr/>
                        <wps:spPr>
                          <a:xfrm>
                            <a:off x="1107858" y="779515"/>
                            <a:ext cx="253810" cy="122708"/>
                          </a:xfrm>
                          <a:custGeom>
                            <a:avLst/>
                            <a:gdLst/>
                            <a:ahLst/>
                            <a:cxnLst/>
                            <a:rect l="0" t="0" r="0" b="0"/>
                            <a:pathLst>
                              <a:path w="253810" h="122708">
                                <a:moveTo>
                                  <a:pt x="253124" y="0"/>
                                </a:moveTo>
                                <a:cubicBezTo>
                                  <a:pt x="253721" y="11265"/>
                                  <a:pt x="253810" y="22543"/>
                                  <a:pt x="253543" y="33808"/>
                                </a:cubicBezTo>
                                <a:cubicBezTo>
                                  <a:pt x="245072" y="35865"/>
                                  <a:pt x="236690" y="38392"/>
                                  <a:pt x="228422" y="41529"/>
                                </a:cubicBezTo>
                                <a:cubicBezTo>
                                  <a:pt x="189395" y="56350"/>
                                  <a:pt x="149619" y="66828"/>
                                  <a:pt x="107861" y="70460"/>
                                </a:cubicBezTo>
                                <a:cubicBezTo>
                                  <a:pt x="78537" y="73013"/>
                                  <a:pt x="56617" y="88621"/>
                                  <a:pt x="41859" y="114326"/>
                                </a:cubicBezTo>
                                <a:cubicBezTo>
                                  <a:pt x="40996" y="115850"/>
                                  <a:pt x="39992" y="117260"/>
                                  <a:pt x="39065" y="118745"/>
                                </a:cubicBezTo>
                                <a:cubicBezTo>
                                  <a:pt x="37605" y="118847"/>
                                  <a:pt x="36157" y="118885"/>
                                  <a:pt x="34697" y="118999"/>
                                </a:cubicBezTo>
                                <a:cubicBezTo>
                                  <a:pt x="23025" y="119927"/>
                                  <a:pt x="11443" y="121222"/>
                                  <a:pt x="0" y="122708"/>
                                </a:cubicBezTo>
                                <a:cubicBezTo>
                                  <a:pt x="51" y="122010"/>
                                  <a:pt x="102" y="121324"/>
                                  <a:pt x="153" y="120625"/>
                                </a:cubicBezTo>
                                <a:cubicBezTo>
                                  <a:pt x="7696" y="112954"/>
                                  <a:pt x="14262" y="104153"/>
                                  <a:pt x="19698" y="94018"/>
                                </a:cubicBezTo>
                                <a:cubicBezTo>
                                  <a:pt x="35306" y="64796"/>
                                  <a:pt x="60071" y="48959"/>
                                  <a:pt x="92875" y="45403"/>
                                </a:cubicBezTo>
                                <a:cubicBezTo>
                                  <a:pt x="97358" y="44907"/>
                                  <a:pt x="101803" y="44133"/>
                                  <a:pt x="106274" y="43676"/>
                                </a:cubicBezTo>
                                <a:cubicBezTo>
                                  <a:pt x="131242" y="41110"/>
                                  <a:pt x="155194" y="34964"/>
                                  <a:pt x="178054" y="24461"/>
                                </a:cubicBezTo>
                                <a:cubicBezTo>
                                  <a:pt x="195720" y="16346"/>
                                  <a:pt x="213805" y="9310"/>
                                  <a:pt x="232664" y="4344"/>
                                </a:cubicBezTo>
                                <a:cubicBezTo>
                                  <a:pt x="239459" y="2553"/>
                                  <a:pt x="246291" y="1181"/>
                                  <a:pt x="2531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 name="Shape 211"/>
                        <wps:cNvSpPr/>
                        <wps:spPr>
                          <a:xfrm>
                            <a:off x="531593" y="544434"/>
                            <a:ext cx="28308" cy="58483"/>
                          </a:xfrm>
                          <a:custGeom>
                            <a:avLst/>
                            <a:gdLst/>
                            <a:ahLst/>
                            <a:cxnLst/>
                            <a:rect l="0" t="0" r="0" b="0"/>
                            <a:pathLst>
                              <a:path w="28308" h="58483">
                                <a:moveTo>
                                  <a:pt x="28245" y="0"/>
                                </a:moveTo>
                                <a:cubicBezTo>
                                  <a:pt x="28270" y="2769"/>
                                  <a:pt x="28308" y="5537"/>
                                  <a:pt x="28232" y="8306"/>
                                </a:cubicBezTo>
                                <a:cubicBezTo>
                                  <a:pt x="27813" y="21996"/>
                                  <a:pt x="19850" y="44704"/>
                                  <a:pt x="14161" y="58483"/>
                                </a:cubicBezTo>
                                <a:cubicBezTo>
                                  <a:pt x="11329" y="55842"/>
                                  <a:pt x="8509" y="53187"/>
                                  <a:pt x="5842" y="50343"/>
                                </a:cubicBezTo>
                                <a:cubicBezTo>
                                  <a:pt x="5055" y="49517"/>
                                  <a:pt x="4280" y="48679"/>
                                  <a:pt x="3505" y="47840"/>
                                </a:cubicBezTo>
                                <a:cubicBezTo>
                                  <a:pt x="2362" y="46672"/>
                                  <a:pt x="1194" y="45644"/>
                                  <a:pt x="0" y="44665"/>
                                </a:cubicBezTo>
                                <a:cubicBezTo>
                                  <a:pt x="8458" y="29363"/>
                                  <a:pt x="17844" y="14427"/>
                                  <a:pt x="2824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Shape 212"/>
                        <wps:cNvSpPr/>
                        <wps:spPr>
                          <a:xfrm>
                            <a:off x="768770" y="368627"/>
                            <a:ext cx="65037" cy="71031"/>
                          </a:xfrm>
                          <a:custGeom>
                            <a:avLst/>
                            <a:gdLst/>
                            <a:ahLst/>
                            <a:cxnLst/>
                            <a:rect l="0" t="0" r="0" b="0"/>
                            <a:pathLst>
                              <a:path w="65037" h="71031">
                                <a:moveTo>
                                  <a:pt x="65037" y="0"/>
                                </a:moveTo>
                                <a:cubicBezTo>
                                  <a:pt x="63614" y="1943"/>
                                  <a:pt x="62205" y="3887"/>
                                  <a:pt x="60693" y="5804"/>
                                </a:cubicBezTo>
                                <a:cubicBezTo>
                                  <a:pt x="46114" y="24168"/>
                                  <a:pt x="31255" y="42355"/>
                                  <a:pt x="19939" y="63081"/>
                                </a:cubicBezTo>
                                <a:cubicBezTo>
                                  <a:pt x="18504" y="65698"/>
                                  <a:pt x="17259" y="68365"/>
                                  <a:pt x="15989" y="71031"/>
                                </a:cubicBezTo>
                                <a:cubicBezTo>
                                  <a:pt x="14402" y="68200"/>
                                  <a:pt x="12764" y="65393"/>
                                  <a:pt x="11062" y="62624"/>
                                </a:cubicBezTo>
                                <a:cubicBezTo>
                                  <a:pt x="7620" y="57048"/>
                                  <a:pt x="3886" y="51702"/>
                                  <a:pt x="0" y="46457"/>
                                </a:cubicBezTo>
                                <a:cubicBezTo>
                                  <a:pt x="10605" y="33110"/>
                                  <a:pt x="21844" y="20320"/>
                                  <a:pt x="33134" y="7582"/>
                                </a:cubicBezTo>
                                <a:cubicBezTo>
                                  <a:pt x="43701" y="4687"/>
                                  <a:pt x="54331" y="2083"/>
                                  <a:pt x="6503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 name="Shape 213"/>
                        <wps:cNvSpPr/>
                        <wps:spPr>
                          <a:xfrm>
                            <a:off x="793591" y="362035"/>
                            <a:ext cx="87897" cy="154699"/>
                          </a:xfrm>
                          <a:custGeom>
                            <a:avLst/>
                            <a:gdLst/>
                            <a:ahLst/>
                            <a:cxnLst/>
                            <a:rect l="0" t="0" r="0" b="0"/>
                            <a:pathLst>
                              <a:path w="87897" h="154699">
                                <a:moveTo>
                                  <a:pt x="87897" y="0"/>
                                </a:moveTo>
                                <a:cubicBezTo>
                                  <a:pt x="79553" y="18009"/>
                                  <a:pt x="69405" y="35230"/>
                                  <a:pt x="57633" y="51816"/>
                                </a:cubicBezTo>
                                <a:cubicBezTo>
                                  <a:pt x="35776" y="82588"/>
                                  <a:pt x="20612" y="116243"/>
                                  <a:pt x="18275" y="154699"/>
                                </a:cubicBezTo>
                                <a:cubicBezTo>
                                  <a:pt x="17374" y="149682"/>
                                  <a:pt x="16358" y="144653"/>
                                  <a:pt x="15176" y="139649"/>
                                </a:cubicBezTo>
                                <a:cubicBezTo>
                                  <a:pt x="12624" y="128384"/>
                                  <a:pt x="9144" y="117208"/>
                                  <a:pt x="4826" y="106287"/>
                                </a:cubicBezTo>
                                <a:cubicBezTo>
                                  <a:pt x="3327" y="102515"/>
                                  <a:pt x="1702" y="98768"/>
                                  <a:pt x="0" y="95059"/>
                                </a:cubicBezTo>
                                <a:cubicBezTo>
                                  <a:pt x="3835" y="83998"/>
                                  <a:pt x="8801" y="73152"/>
                                  <a:pt x="15075" y="62573"/>
                                </a:cubicBezTo>
                                <a:cubicBezTo>
                                  <a:pt x="25476" y="45021"/>
                                  <a:pt x="37744" y="28740"/>
                                  <a:pt x="49403" y="12065"/>
                                </a:cubicBezTo>
                                <a:cubicBezTo>
                                  <a:pt x="51245" y="9449"/>
                                  <a:pt x="52972" y="6782"/>
                                  <a:pt x="54686" y="4114"/>
                                </a:cubicBezTo>
                                <a:cubicBezTo>
                                  <a:pt x="65710" y="2337"/>
                                  <a:pt x="76784" y="953"/>
                                  <a:pt x="878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14"/>
                        <wps:cNvSpPr/>
                        <wps:spPr>
                          <a:xfrm>
                            <a:off x="676438" y="426138"/>
                            <a:ext cx="47180" cy="217716"/>
                          </a:xfrm>
                          <a:custGeom>
                            <a:avLst/>
                            <a:gdLst/>
                            <a:ahLst/>
                            <a:cxnLst/>
                            <a:rect l="0" t="0" r="0" b="0"/>
                            <a:pathLst>
                              <a:path w="47180" h="217716">
                                <a:moveTo>
                                  <a:pt x="10528" y="0"/>
                                </a:moveTo>
                                <a:cubicBezTo>
                                  <a:pt x="12306" y="4305"/>
                                  <a:pt x="14999" y="8559"/>
                                  <a:pt x="18859" y="12611"/>
                                </a:cubicBezTo>
                                <a:cubicBezTo>
                                  <a:pt x="22936" y="16522"/>
                                  <a:pt x="26683" y="20574"/>
                                  <a:pt x="30188" y="24752"/>
                                </a:cubicBezTo>
                                <a:cubicBezTo>
                                  <a:pt x="32118" y="27076"/>
                                  <a:pt x="33960" y="29464"/>
                                  <a:pt x="35738" y="31864"/>
                                </a:cubicBezTo>
                                <a:cubicBezTo>
                                  <a:pt x="37071" y="48616"/>
                                  <a:pt x="39192" y="65443"/>
                                  <a:pt x="42240" y="82359"/>
                                </a:cubicBezTo>
                                <a:cubicBezTo>
                                  <a:pt x="45517" y="100571"/>
                                  <a:pt x="46863" y="119049"/>
                                  <a:pt x="46990" y="137604"/>
                                </a:cubicBezTo>
                                <a:cubicBezTo>
                                  <a:pt x="47180" y="166344"/>
                                  <a:pt x="40678" y="192367"/>
                                  <a:pt x="27597" y="215811"/>
                                </a:cubicBezTo>
                                <a:cubicBezTo>
                                  <a:pt x="18364" y="216750"/>
                                  <a:pt x="9157" y="217424"/>
                                  <a:pt x="0" y="217716"/>
                                </a:cubicBezTo>
                                <a:cubicBezTo>
                                  <a:pt x="3556" y="212610"/>
                                  <a:pt x="6769" y="207175"/>
                                  <a:pt x="9563" y="201371"/>
                                </a:cubicBezTo>
                                <a:cubicBezTo>
                                  <a:pt x="21780" y="175958"/>
                                  <a:pt x="24079" y="149034"/>
                                  <a:pt x="22047" y="121488"/>
                                </a:cubicBezTo>
                                <a:cubicBezTo>
                                  <a:pt x="19571" y="87896"/>
                                  <a:pt x="12471" y="54813"/>
                                  <a:pt x="10833" y="21107"/>
                                </a:cubicBezTo>
                                <a:cubicBezTo>
                                  <a:pt x="10477" y="14109"/>
                                  <a:pt x="10338" y="7124"/>
                                  <a:pt x="10274" y="165"/>
                                </a:cubicBezTo>
                                <a:lnTo>
                                  <a:pt x="105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 name="Rectangle 337"/>
                        <wps:cNvSpPr/>
                        <wps:spPr>
                          <a:xfrm>
                            <a:off x="545007" y="1741178"/>
                            <a:ext cx="1183106" cy="338073"/>
                          </a:xfrm>
                          <a:prstGeom prst="rect">
                            <a:avLst/>
                          </a:prstGeom>
                          <a:ln>
                            <a:noFill/>
                          </a:ln>
                        </wps:spPr>
                        <wps:txbx>
                          <w:txbxContent>
                            <w:p w14:paraId="03E66F0F" w14:textId="77777777" w:rsidR="00AF62FB" w:rsidRPr="00AB7610" w:rsidRDefault="00AF62FB" w:rsidP="00AF62FB">
                              <w:pPr>
                                <w:spacing w:after="160" w:line="259" w:lineRule="auto"/>
                                <w:rPr>
                                  <w:rFonts w:ascii="Simplified Arabic" w:hAnsi="Simplified Arabic" w:cs="Simplified Arabic"/>
                                  <w:bCs/>
                                  <w:lang w:bidi="ar-EG"/>
                                </w:rPr>
                              </w:pPr>
                              <w:r w:rsidRPr="00AB7610">
                                <w:rPr>
                                  <w:rFonts w:ascii="Simplified Arabic" w:hAnsi="Simplified Arabic" w:cs="Simplified Arabic" w:hint="cs"/>
                                  <w:bCs/>
                                  <w:w w:val="133"/>
                                  <w:sz w:val="30"/>
                                  <w:rtl/>
                                  <w:lang w:bidi="ar-EG"/>
                                </w:rPr>
                                <w:t>صندوق كالي</w:t>
                              </w:r>
                            </w:p>
                          </w:txbxContent>
                        </wps:txbx>
                        <wps:bodyPr horzOverflow="overflow" vert="horz" lIns="0" tIns="0" rIns="0" bIns="0" rtlCol="0">
                          <a:noAutofit/>
                        </wps:bodyPr>
                      </wps:wsp>
                      <wps:wsp>
                        <wps:cNvPr id="339" name="Shape 339"/>
                        <wps:cNvSpPr/>
                        <wps:spPr>
                          <a:xfrm>
                            <a:off x="370992" y="1959616"/>
                            <a:ext cx="93535" cy="30862"/>
                          </a:xfrm>
                          <a:custGeom>
                            <a:avLst/>
                            <a:gdLst/>
                            <a:ahLst/>
                            <a:cxnLst/>
                            <a:rect l="0" t="0" r="0" b="0"/>
                            <a:pathLst>
                              <a:path w="93535" h="30862">
                                <a:moveTo>
                                  <a:pt x="93535" y="0"/>
                                </a:moveTo>
                                <a:cubicBezTo>
                                  <a:pt x="92939" y="6541"/>
                                  <a:pt x="92024" y="13056"/>
                                  <a:pt x="90856" y="19545"/>
                                </a:cubicBezTo>
                                <a:cubicBezTo>
                                  <a:pt x="76136" y="26886"/>
                                  <a:pt x="60541" y="30163"/>
                                  <a:pt x="44120" y="29947"/>
                                </a:cubicBezTo>
                                <a:cubicBezTo>
                                  <a:pt x="40869" y="29909"/>
                                  <a:pt x="37630" y="30074"/>
                                  <a:pt x="34392" y="30252"/>
                                </a:cubicBezTo>
                                <a:cubicBezTo>
                                  <a:pt x="32626" y="30353"/>
                                  <a:pt x="30937" y="30569"/>
                                  <a:pt x="29312" y="30862"/>
                                </a:cubicBezTo>
                                <a:cubicBezTo>
                                  <a:pt x="25794" y="30138"/>
                                  <a:pt x="22238" y="29579"/>
                                  <a:pt x="18669" y="29185"/>
                                </a:cubicBezTo>
                                <a:cubicBezTo>
                                  <a:pt x="12522" y="28397"/>
                                  <a:pt x="6274" y="28029"/>
                                  <a:pt x="0" y="27966"/>
                                </a:cubicBezTo>
                                <a:cubicBezTo>
                                  <a:pt x="3607" y="22200"/>
                                  <a:pt x="9385" y="18682"/>
                                  <a:pt x="16319" y="16917"/>
                                </a:cubicBezTo>
                                <a:cubicBezTo>
                                  <a:pt x="21184" y="15685"/>
                                  <a:pt x="26137" y="15037"/>
                                  <a:pt x="31128" y="14936"/>
                                </a:cubicBezTo>
                                <a:cubicBezTo>
                                  <a:pt x="49314" y="14567"/>
                                  <a:pt x="66700" y="10757"/>
                                  <a:pt x="83490" y="3734"/>
                                </a:cubicBezTo>
                                <a:cubicBezTo>
                                  <a:pt x="86804" y="2349"/>
                                  <a:pt x="90170" y="1131"/>
                                  <a:pt x="9353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 name="Shape 340"/>
                        <wps:cNvSpPr/>
                        <wps:spPr>
                          <a:xfrm>
                            <a:off x="323262" y="2025904"/>
                            <a:ext cx="76949" cy="46736"/>
                          </a:xfrm>
                          <a:custGeom>
                            <a:avLst/>
                            <a:gdLst/>
                            <a:ahLst/>
                            <a:cxnLst/>
                            <a:rect l="0" t="0" r="0" b="0"/>
                            <a:pathLst>
                              <a:path w="76949" h="46736">
                                <a:moveTo>
                                  <a:pt x="60808" y="0"/>
                                </a:moveTo>
                                <a:cubicBezTo>
                                  <a:pt x="66345" y="674"/>
                                  <a:pt x="71730" y="1753"/>
                                  <a:pt x="76949" y="3315"/>
                                </a:cubicBezTo>
                                <a:cubicBezTo>
                                  <a:pt x="76683" y="3785"/>
                                  <a:pt x="76429" y="4255"/>
                                  <a:pt x="76175" y="4738"/>
                                </a:cubicBezTo>
                                <a:cubicBezTo>
                                  <a:pt x="72517" y="11951"/>
                                  <a:pt x="69088" y="19304"/>
                                  <a:pt x="62992" y="24981"/>
                                </a:cubicBezTo>
                                <a:cubicBezTo>
                                  <a:pt x="54318" y="33058"/>
                                  <a:pt x="43980" y="37656"/>
                                  <a:pt x="32512" y="39942"/>
                                </a:cubicBezTo>
                                <a:cubicBezTo>
                                  <a:pt x="28105" y="40818"/>
                                  <a:pt x="23685" y="41631"/>
                                  <a:pt x="19228" y="42190"/>
                                </a:cubicBezTo>
                                <a:cubicBezTo>
                                  <a:pt x="12586" y="43015"/>
                                  <a:pt x="6413" y="44552"/>
                                  <a:pt x="673" y="46736"/>
                                </a:cubicBezTo>
                                <a:cubicBezTo>
                                  <a:pt x="190" y="41440"/>
                                  <a:pt x="0" y="36068"/>
                                  <a:pt x="89" y="30658"/>
                                </a:cubicBezTo>
                                <a:cubicBezTo>
                                  <a:pt x="3200" y="29617"/>
                                  <a:pt x="6388" y="28728"/>
                                  <a:pt x="9677" y="27991"/>
                                </a:cubicBezTo>
                                <a:cubicBezTo>
                                  <a:pt x="16866" y="26404"/>
                                  <a:pt x="24092" y="25019"/>
                                  <a:pt x="31077" y="22632"/>
                                </a:cubicBezTo>
                                <a:cubicBezTo>
                                  <a:pt x="43713" y="18288"/>
                                  <a:pt x="53988" y="11062"/>
                                  <a:pt x="608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 name="Shape 341"/>
                        <wps:cNvSpPr/>
                        <wps:spPr>
                          <a:xfrm>
                            <a:off x="298196" y="1783351"/>
                            <a:ext cx="128067" cy="95618"/>
                          </a:xfrm>
                          <a:custGeom>
                            <a:avLst/>
                            <a:gdLst/>
                            <a:ahLst/>
                            <a:cxnLst/>
                            <a:rect l="0" t="0" r="0" b="0"/>
                            <a:pathLst>
                              <a:path w="128067" h="95618">
                                <a:moveTo>
                                  <a:pt x="108445" y="0"/>
                                </a:moveTo>
                                <a:cubicBezTo>
                                  <a:pt x="110312" y="2083"/>
                                  <a:pt x="112116" y="4204"/>
                                  <a:pt x="113894" y="6337"/>
                                </a:cubicBezTo>
                                <a:cubicBezTo>
                                  <a:pt x="106578" y="13411"/>
                                  <a:pt x="100228" y="21463"/>
                                  <a:pt x="94615" y="30226"/>
                                </a:cubicBezTo>
                                <a:cubicBezTo>
                                  <a:pt x="91161" y="35610"/>
                                  <a:pt x="87401" y="40818"/>
                                  <a:pt x="84595" y="46609"/>
                                </a:cubicBezTo>
                                <a:cubicBezTo>
                                  <a:pt x="85433" y="45986"/>
                                  <a:pt x="86055" y="45224"/>
                                  <a:pt x="86716" y="44488"/>
                                </a:cubicBezTo>
                                <a:cubicBezTo>
                                  <a:pt x="96888" y="33338"/>
                                  <a:pt x="107620" y="22784"/>
                                  <a:pt x="119888" y="13919"/>
                                </a:cubicBezTo>
                                <a:cubicBezTo>
                                  <a:pt x="122733" y="17653"/>
                                  <a:pt x="125476" y="21437"/>
                                  <a:pt x="128067" y="25298"/>
                                </a:cubicBezTo>
                                <a:cubicBezTo>
                                  <a:pt x="115291" y="30429"/>
                                  <a:pt x="103378" y="37681"/>
                                  <a:pt x="92443" y="47460"/>
                                </a:cubicBezTo>
                                <a:cubicBezTo>
                                  <a:pt x="86589" y="52692"/>
                                  <a:pt x="80721" y="57912"/>
                                  <a:pt x="74193" y="62357"/>
                                </a:cubicBezTo>
                                <a:cubicBezTo>
                                  <a:pt x="63195" y="69850"/>
                                  <a:pt x="50813" y="73926"/>
                                  <a:pt x="38125" y="77343"/>
                                </a:cubicBezTo>
                                <a:cubicBezTo>
                                  <a:pt x="25933" y="80632"/>
                                  <a:pt x="14821" y="85839"/>
                                  <a:pt x="6439" y="95618"/>
                                </a:cubicBezTo>
                                <a:cubicBezTo>
                                  <a:pt x="4420" y="93370"/>
                                  <a:pt x="2286" y="91186"/>
                                  <a:pt x="0" y="89065"/>
                                </a:cubicBezTo>
                                <a:cubicBezTo>
                                  <a:pt x="4470" y="82245"/>
                                  <a:pt x="10668" y="76759"/>
                                  <a:pt x="17970" y="72530"/>
                                </a:cubicBezTo>
                                <a:cubicBezTo>
                                  <a:pt x="24511" y="68745"/>
                                  <a:pt x="31686" y="66573"/>
                                  <a:pt x="38887" y="64567"/>
                                </a:cubicBezTo>
                                <a:cubicBezTo>
                                  <a:pt x="62090" y="58089"/>
                                  <a:pt x="79654" y="44272"/>
                                  <a:pt x="92380" y="23978"/>
                                </a:cubicBezTo>
                                <a:cubicBezTo>
                                  <a:pt x="97485" y="15824"/>
                                  <a:pt x="102552" y="7620"/>
                                  <a:pt x="10844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 name="Shape 342"/>
                        <wps:cNvSpPr/>
                        <wps:spPr>
                          <a:xfrm>
                            <a:off x="150382" y="2080184"/>
                            <a:ext cx="140018" cy="87325"/>
                          </a:xfrm>
                          <a:custGeom>
                            <a:avLst/>
                            <a:gdLst/>
                            <a:ahLst/>
                            <a:cxnLst/>
                            <a:rect l="0" t="0" r="0" b="0"/>
                            <a:pathLst>
                              <a:path w="140018" h="87325">
                                <a:moveTo>
                                  <a:pt x="136690" y="0"/>
                                </a:moveTo>
                                <a:cubicBezTo>
                                  <a:pt x="137414" y="6248"/>
                                  <a:pt x="138506" y="12471"/>
                                  <a:pt x="140018" y="18644"/>
                                </a:cubicBezTo>
                                <a:cubicBezTo>
                                  <a:pt x="138316" y="20955"/>
                                  <a:pt x="136690" y="23393"/>
                                  <a:pt x="135153" y="25933"/>
                                </a:cubicBezTo>
                                <a:cubicBezTo>
                                  <a:pt x="129858" y="34671"/>
                                  <a:pt x="124727" y="43511"/>
                                  <a:pt x="118021" y="51321"/>
                                </a:cubicBezTo>
                                <a:cubicBezTo>
                                  <a:pt x="108001" y="62992"/>
                                  <a:pt x="95428" y="69914"/>
                                  <a:pt x="80289" y="72289"/>
                                </a:cubicBezTo>
                                <a:cubicBezTo>
                                  <a:pt x="75603" y="73025"/>
                                  <a:pt x="70904" y="73698"/>
                                  <a:pt x="66269" y="74676"/>
                                </a:cubicBezTo>
                                <a:cubicBezTo>
                                  <a:pt x="56883" y="76657"/>
                                  <a:pt x="49251" y="80950"/>
                                  <a:pt x="43193" y="87325"/>
                                </a:cubicBezTo>
                                <a:cubicBezTo>
                                  <a:pt x="38049" y="86449"/>
                                  <a:pt x="32918" y="85446"/>
                                  <a:pt x="27826" y="84227"/>
                                </a:cubicBezTo>
                                <a:cubicBezTo>
                                  <a:pt x="33858" y="77674"/>
                                  <a:pt x="41186" y="72263"/>
                                  <a:pt x="50241" y="68377"/>
                                </a:cubicBezTo>
                                <a:cubicBezTo>
                                  <a:pt x="37643" y="70586"/>
                                  <a:pt x="26162" y="74397"/>
                                  <a:pt x="16815" y="81305"/>
                                </a:cubicBezTo>
                                <a:cubicBezTo>
                                  <a:pt x="11151" y="79642"/>
                                  <a:pt x="5550" y="77724"/>
                                  <a:pt x="0" y="75629"/>
                                </a:cubicBezTo>
                                <a:cubicBezTo>
                                  <a:pt x="8966" y="68390"/>
                                  <a:pt x="19622" y="64160"/>
                                  <a:pt x="31547" y="62103"/>
                                </a:cubicBezTo>
                                <a:cubicBezTo>
                                  <a:pt x="40805" y="60516"/>
                                  <a:pt x="50178" y="60223"/>
                                  <a:pt x="59512" y="59741"/>
                                </a:cubicBezTo>
                                <a:cubicBezTo>
                                  <a:pt x="85827" y="58369"/>
                                  <a:pt x="105093" y="45466"/>
                                  <a:pt x="119317" y="23940"/>
                                </a:cubicBezTo>
                                <a:cubicBezTo>
                                  <a:pt x="123977" y="16878"/>
                                  <a:pt x="128588" y="9779"/>
                                  <a:pt x="133960" y="3175"/>
                                </a:cubicBezTo>
                                <a:cubicBezTo>
                                  <a:pt x="134849" y="2095"/>
                                  <a:pt x="135763" y="1029"/>
                                  <a:pt x="1366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 name="Shape 343"/>
                        <wps:cNvSpPr/>
                        <wps:spPr>
                          <a:xfrm>
                            <a:off x="76345" y="2006287"/>
                            <a:ext cx="171488" cy="126720"/>
                          </a:xfrm>
                          <a:custGeom>
                            <a:avLst/>
                            <a:gdLst/>
                            <a:ahLst/>
                            <a:cxnLst/>
                            <a:rect l="0" t="0" r="0" b="0"/>
                            <a:pathLst>
                              <a:path w="171488" h="126720">
                                <a:moveTo>
                                  <a:pt x="90780" y="0"/>
                                </a:moveTo>
                                <a:cubicBezTo>
                                  <a:pt x="94107" y="3213"/>
                                  <a:pt x="97638" y="6223"/>
                                  <a:pt x="101346" y="9017"/>
                                </a:cubicBezTo>
                                <a:cubicBezTo>
                                  <a:pt x="99441" y="9372"/>
                                  <a:pt x="97536" y="9703"/>
                                  <a:pt x="95618" y="10045"/>
                                </a:cubicBezTo>
                                <a:cubicBezTo>
                                  <a:pt x="81991" y="12433"/>
                                  <a:pt x="68313" y="14694"/>
                                  <a:pt x="55550" y="20447"/>
                                </a:cubicBezTo>
                                <a:cubicBezTo>
                                  <a:pt x="33947" y="30200"/>
                                  <a:pt x="21285" y="46367"/>
                                  <a:pt x="19660" y="70472"/>
                                </a:cubicBezTo>
                                <a:cubicBezTo>
                                  <a:pt x="19050" y="79628"/>
                                  <a:pt x="20066" y="88646"/>
                                  <a:pt x="21933" y="97599"/>
                                </a:cubicBezTo>
                                <a:cubicBezTo>
                                  <a:pt x="22187" y="98818"/>
                                  <a:pt x="22428" y="100037"/>
                                  <a:pt x="22708" y="101257"/>
                                </a:cubicBezTo>
                                <a:cubicBezTo>
                                  <a:pt x="22987" y="102438"/>
                                  <a:pt x="23305" y="103606"/>
                                  <a:pt x="23609" y="104775"/>
                                </a:cubicBezTo>
                                <a:cubicBezTo>
                                  <a:pt x="23813" y="91935"/>
                                  <a:pt x="25171" y="79463"/>
                                  <a:pt x="28981" y="67322"/>
                                </a:cubicBezTo>
                                <a:cubicBezTo>
                                  <a:pt x="33058" y="54330"/>
                                  <a:pt x="40132" y="43434"/>
                                  <a:pt x="51600" y="35737"/>
                                </a:cubicBezTo>
                                <a:cubicBezTo>
                                  <a:pt x="60884" y="29502"/>
                                  <a:pt x="71412" y="26453"/>
                                  <a:pt x="82283" y="24587"/>
                                </a:cubicBezTo>
                                <a:cubicBezTo>
                                  <a:pt x="91504" y="22999"/>
                                  <a:pt x="100787" y="21818"/>
                                  <a:pt x="109995" y="20205"/>
                                </a:cubicBezTo>
                                <a:cubicBezTo>
                                  <a:pt x="112332" y="19799"/>
                                  <a:pt x="114643" y="19329"/>
                                  <a:pt x="116942" y="18821"/>
                                </a:cubicBezTo>
                                <a:cubicBezTo>
                                  <a:pt x="123495" y="22148"/>
                                  <a:pt x="130391" y="24701"/>
                                  <a:pt x="137490" y="26606"/>
                                </a:cubicBezTo>
                                <a:cubicBezTo>
                                  <a:pt x="127470" y="30734"/>
                                  <a:pt x="116713" y="33312"/>
                                  <a:pt x="105258" y="34430"/>
                                </a:cubicBezTo>
                                <a:cubicBezTo>
                                  <a:pt x="95834" y="35344"/>
                                  <a:pt x="86309" y="35610"/>
                                  <a:pt x="77089" y="38150"/>
                                </a:cubicBezTo>
                                <a:cubicBezTo>
                                  <a:pt x="55182" y="44170"/>
                                  <a:pt x="42380" y="59207"/>
                                  <a:pt x="34950" y="80390"/>
                                </a:cubicBezTo>
                                <a:cubicBezTo>
                                  <a:pt x="35662" y="79984"/>
                                  <a:pt x="35916" y="79908"/>
                                  <a:pt x="36068" y="79743"/>
                                </a:cubicBezTo>
                                <a:cubicBezTo>
                                  <a:pt x="36487" y="79273"/>
                                  <a:pt x="36894" y="78803"/>
                                  <a:pt x="37224" y="78282"/>
                                </a:cubicBezTo>
                                <a:cubicBezTo>
                                  <a:pt x="46787" y="63652"/>
                                  <a:pt x="60173" y="54711"/>
                                  <a:pt x="77229" y="51079"/>
                                </a:cubicBezTo>
                                <a:cubicBezTo>
                                  <a:pt x="85319" y="49364"/>
                                  <a:pt x="93536" y="48831"/>
                                  <a:pt x="101740" y="48107"/>
                                </a:cubicBezTo>
                                <a:cubicBezTo>
                                  <a:pt x="121552" y="46367"/>
                                  <a:pt x="139294" y="40525"/>
                                  <a:pt x="154635" y="29946"/>
                                </a:cubicBezTo>
                                <a:cubicBezTo>
                                  <a:pt x="160223" y="30657"/>
                                  <a:pt x="165862" y="31064"/>
                                  <a:pt x="171488" y="31178"/>
                                </a:cubicBezTo>
                                <a:cubicBezTo>
                                  <a:pt x="153708" y="50508"/>
                                  <a:pt x="131509" y="61378"/>
                                  <a:pt x="104508" y="62902"/>
                                </a:cubicBezTo>
                                <a:cubicBezTo>
                                  <a:pt x="96545" y="63347"/>
                                  <a:pt x="88532" y="63119"/>
                                  <a:pt x="80556" y="63588"/>
                                </a:cubicBezTo>
                                <a:cubicBezTo>
                                  <a:pt x="66129" y="64439"/>
                                  <a:pt x="53200" y="69024"/>
                                  <a:pt x="43205" y="80010"/>
                                </a:cubicBezTo>
                                <a:cubicBezTo>
                                  <a:pt x="35344" y="88658"/>
                                  <a:pt x="31966" y="99263"/>
                                  <a:pt x="30442" y="110579"/>
                                </a:cubicBezTo>
                                <a:cubicBezTo>
                                  <a:pt x="29820" y="115164"/>
                                  <a:pt x="28880" y="121551"/>
                                  <a:pt x="29096" y="126720"/>
                                </a:cubicBezTo>
                                <a:cubicBezTo>
                                  <a:pt x="22987" y="122732"/>
                                  <a:pt x="17043" y="118389"/>
                                  <a:pt x="11252" y="113766"/>
                                </a:cubicBezTo>
                                <a:cubicBezTo>
                                  <a:pt x="10732" y="110680"/>
                                  <a:pt x="10109" y="107607"/>
                                  <a:pt x="9322" y="104533"/>
                                </a:cubicBezTo>
                                <a:cubicBezTo>
                                  <a:pt x="7290" y="96558"/>
                                  <a:pt x="5055" y="88646"/>
                                  <a:pt x="3874" y="80467"/>
                                </a:cubicBezTo>
                                <a:cubicBezTo>
                                  <a:pt x="0" y="53835"/>
                                  <a:pt x="10465" y="34099"/>
                                  <a:pt x="32741" y="19989"/>
                                </a:cubicBezTo>
                                <a:cubicBezTo>
                                  <a:pt x="45657" y="11823"/>
                                  <a:pt x="60008" y="7315"/>
                                  <a:pt x="74676" y="3645"/>
                                </a:cubicBezTo>
                                <a:cubicBezTo>
                                  <a:pt x="80023" y="2311"/>
                                  <a:pt x="85395" y="1117"/>
                                  <a:pt x="90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 name="Shape 344"/>
                        <wps:cNvSpPr/>
                        <wps:spPr>
                          <a:xfrm>
                            <a:off x="106409" y="2036136"/>
                            <a:ext cx="170243" cy="100863"/>
                          </a:xfrm>
                          <a:custGeom>
                            <a:avLst/>
                            <a:gdLst/>
                            <a:ahLst/>
                            <a:cxnLst/>
                            <a:rect l="0" t="0" r="0" b="0"/>
                            <a:pathLst>
                              <a:path w="170243" h="100863">
                                <a:moveTo>
                                  <a:pt x="170243" y="0"/>
                                </a:moveTo>
                                <a:cubicBezTo>
                                  <a:pt x="161544" y="7963"/>
                                  <a:pt x="154178" y="17196"/>
                                  <a:pt x="147206" y="26746"/>
                                </a:cubicBezTo>
                                <a:cubicBezTo>
                                  <a:pt x="129477" y="51067"/>
                                  <a:pt x="105854" y="63957"/>
                                  <a:pt x="75730" y="64922"/>
                                </a:cubicBezTo>
                                <a:cubicBezTo>
                                  <a:pt x="67996" y="65163"/>
                                  <a:pt x="60262" y="65418"/>
                                  <a:pt x="52578" y="66484"/>
                                </a:cubicBezTo>
                                <a:cubicBezTo>
                                  <a:pt x="38151" y="68491"/>
                                  <a:pt x="25502" y="74054"/>
                                  <a:pt x="15545" y="84963"/>
                                </a:cubicBezTo>
                                <a:cubicBezTo>
                                  <a:pt x="11176" y="89738"/>
                                  <a:pt x="7938" y="95135"/>
                                  <a:pt x="5410" y="100863"/>
                                </a:cubicBezTo>
                                <a:cubicBezTo>
                                  <a:pt x="3594" y="99758"/>
                                  <a:pt x="1791" y="98640"/>
                                  <a:pt x="0" y="97485"/>
                                </a:cubicBezTo>
                                <a:cubicBezTo>
                                  <a:pt x="1041" y="94590"/>
                                  <a:pt x="2159" y="90780"/>
                                  <a:pt x="2972" y="88570"/>
                                </a:cubicBezTo>
                                <a:cubicBezTo>
                                  <a:pt x="11557" y="65062"/>
                                  <a:pt x="27991" y="51650"/>
                                  <a:pt x="53200" y="49644"/>
                                </a:cubicBezTo>
                                <a:cubicBezTo>
                                  <a:pt x="58293" y="49238"/>
                                  <a:pt x="63424" y="49098"/>
                                  <a:pt x="68529" y="48895"/>
                                </a:cubicBezTo>
                                <a:cubicBezTo>
                                  <a:pt x="81191" y="48387"/>
                                  <a:pt x="93599" y="46660"/>
                                  <a:pt x="105423" y="41732"/>
                                </a:cubicBezTo>
                                <a:cubicBezTo>
                                  <a:pt x="122949" y="34417"/>
                                  <a:pt x="135598" y="21310"/>
                                  <a:pt x="147091" y="6807"/>
                                </a:cubicBezTo>
                                <a:cubicBezTo>
                                  <a:pt x="148577" y="4928"/>
                                  <a:pt x="150089" y="3073"/>
                                  <a:pt x="151638" y="1244"/>
                                </a:cubicBezTo>
                                <a:cubicBezTo>
                                  <a:pt x="154013" y="1156"/>
                                  <a:pt x="156362" y="1029"/>
                                  <a:pt x="158712" y="864"/>
                                </a:cubicBezTo>
                                <a:cubicBezTo>
                                  <a:pt x="162484" y="698"/>
                                  <a:pt x="166332" y="394"/>
                                  <a:pt x="17024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 name="Shape 345"/>
                        <wps:cNvSpPr/>
                        <wps:spPr>
                          <a:xfrm>
                            <a:off x="121240" y="2042995"/>
                            <a:ext cx="165341" cy="106134"/>
                          </a:xfrm>
                          <a:custGeom>
                            <a:avLst/>
                            <a:gdLst/>
                            <a:ahLst/>
                            <a:cxnLst/>
                            <a:rect l="0" t="0" r="0" b="0"/>
                            <a:pathLst>
                              <a:path w="165341" h="106134">
                                <a:moveTo>
                                  <a:pt x="165341" y="0"/>
                                </a:moveTo>
                                <a:cubicBezTo>
                                  <a:pt x="164859" y="6337"/>
                                  <a:pt x="164630" y="12700"/>
                                  <a:pt x="164719" y="19076"/>
                                </a:cubicBezTo>
                                <a:cubicBezTo>
                                  <a:pt x="159550" y="24371"/>
                                  <a:pt x="154953" y="30276"/>
                                  <a:pt x="150660" y="36499"/>
                                </a:cubicBezTo>
                                <a:cubicBezTo>
                                  <a:pt x="146139" y="43066"/>
                                  <a:pt x="141554" y="49606"/>
                                  <a:pt x="136385" y="55702"/>
                                </a:cubicBezTo>
                                <a:cubicBezTo>
                                  <a:pt x="121958" y="72669"/>
                                  <a:pt x="103391" y="81381"/>
                                  <a:pt x="81420" y="83439"/>
                                </a:cubicBezTo>
                                <a:cubicBezTo>
                                  <a:pt x="71730" y="84341"/>
                                  <a:pt x="61976" y="84569"/>
                                  <a:pt x="52362" y="86195"/>
                                </a:cubicBezTo>
                                <a:cubicBezTo>
                                  <a:pt x="37719" y="88658"/>
                                  <a:pt x="24613" y="94272"/>
                                  <a:pt x="14097" y="105028"/>
                                </a:cubicBezTo>
                                <a:cubicBezTo>
                                  <a:pt x="13741" y="105384"/>
                                  <a:pt x="13462" y="105778"/>
                                  <a:pt x="13132" y="106134"/>
                                </a:cubicBezTo>
                                <a:cubicBezTo>
                                  <a:pt x="8687" y="104063"/>
                                  <a:pt x="4331" y="101803"/>
                                  <a:pt x="0" y="99441"/>
                                </a:cubicBezTo>
                                <a:cubicBezTo>
                                  <a:pt x="7950" y="86474"/>
                                  <a:pt x="20396" y="78168"/>
                                  <a:pt x="36500" y="73711"/>
                                </a:cubicBezTo>
                                <a:cubicBezTo>
                                  <a:pt x="48133" y="70497"/>
                                  <a:pt x="60160" y="70193"/>
                                  <a:pt x="72073" y="69100"/>
                                </a:cubicBezTo>
                                <a:cubicBezTo>
                                  <a:pt x="95085" y="66992"/>
                                  <a:pt x="114567" y="57848"/>
                                  <a:pt x="129642" y="40106"/>
                                </a:cubicBezTo>
                                <a:cubicBezTo>
                                  <a:pt x="134239" y="34709"/>
                                  <a:pt x="138443" y="28956"/>
                                  <a:pt x="142748" y="23304"/>
                                </a:cubicBezTo>
                                <a:cubicBezTo>
                                  <a:pt x="149416" y="14567"/>
                                  <a:pt x="156756" y="6603"/>
                                  <a:pt x="16534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 name="Shape 346"/>
                        <wps:cNvSpPr/>
                        <wps:spPr>
                          <a:xfrm>
                            <a:off x="324428" y="2025026"/>
                            <a:ext cx="39256" cy="14846"/>
                          </a:xfrm>
                          <a:custGeom>
                            <a:avLst/>
                            <a:gdLst/>
                            <a:ahLst/>
                            <a:cxnLst/>
                            <a:rect l="0" t="0" r="0" b="0"/>
                            <a:pathLst>
                              <a:path w="39256" h="14846">
                                <a:moveTo>
                                  <a:pt x="39256" y="0"/>
                                </a:moveTo>
                                <a:cubicBezTo>
                                  <a:pt x="33718" y="4166"/>
                                  <a:pt x="27280" y="7252"/>
                                  <a:pt x="20129" y="9411"/>
                                </a:cubicBezTo>
                                <a:cubicBezTo>
                                  <a:pt x="14643" y="11075"/>
                                  <a:pt x="9068" y="12433"/>
                                  <a:pt x="3518" y="13895"/>
                                </a:cubicBezTo>
                                <a:cubicBezTo>
                                  <a:pt x="2337" y="14199"/>
                                  <a:pt x="1168" y="14529"/>
                                  <a:pt x="0" y="14846"/>
                                </a:cubicBezTo>
                                <a:cubicBezTo>
                                  <a:pt x="13" y="14783"/>
                                  <a:pt x="13" y="14732"/>
                                  <a:pt x="25" y="14656"/>
                                </a:cubicBezTo>
                                <a:cubicBezTo>
                                  <a:pt x="368" y="11126"/>
                                  <a:pt x="749" y="7493"/>
                                  <a:pt x="1156" y="3849"/>
                                </a:cubicBezTo>
                                <a:cubicBezTo>
                                  <a:pt x="13957" y="1905"/>
                                  <a:pt x="26797" y="305"/>
                                  <a:pt x="392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 name="Shape 347"/>
                        <wps:cNvSpPr/>
                        <wps:spPr>
                          <a:xfrm>
                            <a:off x="331488" y="1890491"/>
                            <a:ext cx="131661" cy="74409"/>
                          </a:xfrm>
                          <a:custGeom>
                            <a:avLst/>
                            <a:gdLst/>
                            <a:ahLst/>
                            <a:cxnLst/>
                            <a:rect l="0" t="0" r="0" b="0"/>
                            <a:pathLst>
                              <a:path w="131661" h="74409">
                                <a:moveTo>
                                  <a:pt x="129108" y="0"/>
                                </a:moveTo>
                                <a:cubicBezTo>
                                  <a:pt x="130086" y="4712"/>
                                  <a:pt x="130975" y="9437"/>
                                  <a:pt x="131661" y="14186"/>
                                </a:cubicBezTo>
                                <a:cubicBezTo>
                                  <a:pt x="118491" y="16434"/>
                                  <a:pt x="105804" y="20675"/>
                                  <a:pt x="93713" y="27331"/>
                                </a:cubicBezTo>
                                <a:cubicBezTo>
                                  <a:pt x="78727" y="35599"/>
                                  <a:pt x="62890" y="41364"/>
                                  <a:pt x="45923" y="43968"/>
                                </a:cubicBezTo>
                                <a:cubicBezTo>
                                  <a:pt x="26606" y="46927"/>
                                  <a:pt x="11900" y="56947"/>
                                  <a:pt x="1816" y="73609"/>
                                </a:cubicBezTo>
                                <a:cubicBezTo>
                                  <a:pt x="1664" y="73876"/>
                                  <a:pt x="1486" y="74143"/>
                                  <a:pt x="1321" y="74409"/>
                                </a:cubicBezTo>
                                <a:cubicBezTo>
                                  <a:pt x="1232" y="67399"/>
                                  <a:pt x="825" y="60490"/>
                                  <a:pt x="0" y="53722"/>
                                </a:cubicBezTo>
                                <a:cubicBezTo>
                                  <a:pt x="3785" y="49276"/>
                                  <a:pt x="8179" y="45352"/>
                                  <a:pt x="13271" y="42076"/>
                                </a:cubicBezTo>
                                <a:cubicBezTo>
                                  <a:pt x="22085" y="36399"/>
                                  <a:pt x="31928" y="33858"/>
                                  <a:pt x="42050" y="32169"/>
                                </a:cubicBezTo>
                                <a:cubicBezTo>
                                  <a:pt x="56604" y="29744"/>
                                  <a:pt x="70282" y="25057"/>
                                  <a:pt x="82855" y="17259"/>
                                </a:cubicBezTo>
                                <a:cubicBezTo>
                                  <a:pt x="97269" y="8331"/>
                                  <a:pt x="112662" y="2540"/>
                                  <a:pt x="1291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8" name="Shape 348"/>
                        <wps:cNvSpPr/>
                        <wps:spPr>
                          <a:xfrm>
                            <a:off x="281924" y="1749177"/>
                            <a:ext cx="117081" cy="116992"/>
                          </a:xfrm>
                          <a:custGeom>
                            <a:avLst/>
                            <a:gdLst/>
                            <a:ahLst/>
                            <a:cxnLst/>
                            <a:rect l="0" t="0" r="0" b="0"/>
                            <a:pathLst>
                              <a:path w="117081" h="116992">
                                <a:moveTo>
                                  <a:pt x="86868" y="0"/>
                                </a:moveTo>
                                <a:cubicBezTo>
                                  <a:pt x="89738" y="2070"/>
                                  <a:pt x="92570" y="4229"/>
                                  <a:pt x="95364" y="6452"/>
                                </a:cubicBezTo>
                                <a:cubicBezTo>
                                  <a:pt x="91046" y="11519"/>
                                  <a:pt x="86144" y="16142"/>
                                  <a:pt x="80645" y="20345"/>
                                </a:cubicBezTo>
                                <a:cubicBezTo>
                                  <a:pt x="68745" y="29413"/>
                                  <a:pt x="55982" y="37326"/>
                                  <a:pt x="44539" y="46990"/>
                                </a:cubicBezTo>
                                <a:cubicBezTo>
                                  <a:pt x="36208" y="54013"/>
                                  <a:pt x="29019" y="61976"/>
                                  <a:pt x="24092" y="71831"/>
                                </a:cubicBezTo>
                                <a:cubicBezTo>
                                  <a:pt x="29540" y="66345"/>
                                  <a:pt x="35471" y="61506"/>
                                  <a:pt x="41846" y="57176"/>
                                </a:cubicBezTo>
                                <a:cubicBezTo>
                                  <a:pt x="54419" y="48628"/>
                                  <a:pt x="68021" y="41745"/>
                                  <a:pt x="80277" y="32651"/>
                                </a:cubicBezTo>
                                <a:cubicBezTo>
                                  <a:pt x="88494" y="26556"/>
                                  <a:pt x="96037" y="19927"/>
                                  <a:pt x="102794" y="12636"/>
                                </a:cubicBezTo>
                                <a:cubicBezTo>
                                  <a:pt x="104457" y="14071"/>
                                  <a:pt x="106121" y="15494"/>
                                  <a:pt x="107747" y="16980"/>
                                </a:cubicBezTo>
                                <a:cubicBezTo>
                                  <a:pt x="106350" y="18720"/>
                                  <a:pt x="104915" y="20447"/>
                                  <a:pt x="103416" y="22111"/>
                                </a:cubicBezTo>
                                <a:cubicBezTo>
                                  <a:pt x="88392" y="38684"/>
                                  <a:pt x="72149" y="53607"/>
                                  <a:pt x="51041" y="62268"/>
                                </a:cubicBezTo>
                                <a:cubicBezTo>
                                  <a:pt x="40830" y="66446"/>
                                  <a:pt x="31293" y="71780"/>
                                  <a:pt x="23012" y="79197"/>
                                </a:cubicBezTo>
                                <a:cubicBezTo>
                                  <a:pt x="14745" y="86614"/>
                                  <a:pt x="9842" y="95936"/>
                                  <a:pt x="7302" y="106655"/>
                                </a:cubicBezTo>
                                <a:cubicBezTo>
                                  <a:pt x="15088" y="92926"/>
                                  <a:pt x="27407" y="85179"/>
                                  <a:pt x="41796" y="80137"/>
                                </a:cubicBezTo>
                                <a:cubicBezTo>
                                  <a:pt x="44513" y="79197"/>
                                  <a:pt x="47206" y="78219"/>
                                  <a:pt x="49911" y="77292"/>
                                </a:cubicBezTo>
                                <a:cubicBezTo>
                                  <a:pt x="63106" y="72822"/>
                                  <a:pt x="74397" y="65354"/>
                                  <a:pt x="84887" y="56235"/>
                                </a:cubicBezTo>
                                <a:cubicBezTo>
                                  <a:pt x="96177" y="46406"/>
                                  <a:pt x="105512" y="35039"/>
                                  <a:pt x="114084" y="23013"/>
                                </a:cubicBezTo>
                                <a:cubicBezTo>
                                  <a:pt x="114529" y="23444"/>
                                  <a:pt x="114998" y="23850"/>
                                  <a:pt x="115430" y="24282"/>
                                </a:cubicBezTo>
                                <a:cubicBezTo>
                                  <a:pt x="116002" y="24854"/>
                                  <a:pt x="116522" y="25451"/>
                                  <a:pt x="117081" y="26022"/>
                                </a:cubicBezTo>
                                <a:cubicBezTo>
                                  <a:pt x="113119" y="31585"/>
                                  <a:pt x="109487" y="37364"/>
                                  <a:pt x="105804" y="43117"/>
                                </a:cubicBezTo>
                                <a:cubicBezTo>
                                  <a:pt x="97701" y="55740"/>
                                  <a:pt x="88278" y="67043"/>
                                  <a:pt x="75324" y="75032"/>
                                </a:cubicBezTo>
                                <a:cubicBezTo>
                                  <a:pt x="65900" y="80861"/>
                                  <a:pt x="55486" y="84277"/>
                                  <a:pt x="45060" y="87694"/>
                                </a:cubicBezTo>
                                <a:cubicBezTo>
                                  <a:pt x="34861" y="91034"/>
                                  <a:pt x="25502" y="95834"/>
                                  <a:pt x="18059" y="103797"/>
                                </a:cubicBezTo>
                                <a:cubicBezTo>
                                  <a:pt x="14313" y="107797"/>
                                  <a:pt x="11379" y="112255"/>
                                  <a:pt x="8966" y="116992"/>
                                </a:cubicBezTo>
                                <a:cubicBezTo>
                                  <a:pt x="7175" y="115583"/>
                                  <a:pt x="5309" y="114211"/>
                                  <a:pt x="3353" y="112865"/>
                                </a:cubicBezTo>
                                <a:cubicBezTo>
                                  <a:pt x="2248" y="112078"/>
                                  <a:pt x="1130" y="111316"/>
                                  <a:pt x="0" y="110566"/>
                                </a:cubicBezTo>
                                <a:cubicBezTo>
                                  <a:pt x="724" y="107976"/>
                                  <a:pt x="1372" y="105334"/>
                                  <a:pt x="1943" y="102654"/>
                                </a:cubicBezTo>
                                <a:cubicBezTo>
                                  <a:pt x="3950" y="93129"/>
                                  <a:pt x="6312" y="83693"/>
                                  <a:pt x="10135" y="74702"/>
                                </a:cubicBezTo>
                                <a:cubicBezTo>
                                  <a:pt x="16319" y="60147"/>
                                  <a:pt x="26759" y="49111"/>
                                  <a:pt x="39179" y="39713"/>
                                </a:cubicBezTo>
                                <a:cubicBezTo>
                                  <a:pt x="51003" y="30785"/>
                                  <a:pt x="63779" y="23152"/>
                                  <a:pt x="74879" y="13195"/>
                                </a:cubicBezTo>
                                <a:cubicBezTo>
                                  <a:pt x="79426" y="9119"/>
                                  <a:pt x="83401" y="4711"/>
                                  <a:pt x="868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 name="Shape 349"/>
                        <wps:cNvSpPr/>
                        <wps:spPr>
                          <a:xfrm>
                            <a:off x="432495" y="1997963"/>
                            <a:ext cx="25184" cy="17907"/>
                          </a:xfrm>
                          <a:custGeom>
                            <a:avLst/>
                            <a:gdLst/>
                            <a:ahLst/>
                            <a:cxnLst/>
                            <a:rect l="0" t="0" r="0" b="0"/>
                            <a:pathLst>
                              <a:path w="25184" h="17907">
                                <a:moveTo>
                                  <a:pt x="25184" y="0"/>
                                </a:moveTo>
                                <a:cubicBezTo>
                                  <a:pt x="23774" y="5346"/>
                                  <a:pt x="22200" y="10655"/>
                                  <a:pt x="20384" y="15913"/>
                                </a:cubicBezTo>
                                <a:lnTo>
                                  <a:pt x="19685" y="17907"/>
                                </a:lnTo>
                                <a:lnTo>
                                  <a:pt x="17983" y="16446"/>
                                </a:lnTo>
                                <a:cubicBezTo>
                                  <a:pt x="12382" y="11874"/>
                                  <a:pt x="6350" y="7836"/>
                                  <a:pt x="0" y="4369"/>
                                </a:cubicBezTo>
                                <a:cubicBezTo>
                                  <a:pt x="1765" y="4318"/>
                                  <a:pt x="3531" y="4242"/>
                                  <a:pt x="5296" y="4102"/>
                                </a:cubicBezTo>
                                <a:cubicBezTo>
                                  <a:pt x="12167" y="3581"/>
                                  <a:pt x="18821" y="2248"/>
                                  <a:pt x="251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 name="Shape 350"/>
                        <wps:cNvSpPr/>
                        <wps:spPr>
                          <a:xfrm>
                            <a:off x="324946" y="1855157"/>
                            <a:ext cx="130950" cy="74790"/>
                          </a:xfrm>
                          <a:custGeom>
                            <a:avLst/>
                            <a:gdLst/>
                            <a:ahLst/>
                            <a:cxnLst/>
                            <a:rect l="0" t="0" r="0" b="0"/>
                            <a:pathLst>
                              <a:path w="130950" h="74790">
                                <a:moveTo>
                                  <a:pt x="125311" y="0"/>
                                </a:moveTo>
                                <a:cubicBezTo>
                                  <a:pt x="127381" y="5423"/>
                                  <a:pt x="129299" y="10896"/>
                                  <a:pt x="130950" y="16446"/>
                                </a:cubicBezTo>
                                <a:cubicBezTo>
                                  <a:pt x="114376" y="19050"/>
                                  <a:pt x="98793" y="25032"/>
                                  <a:pt x="84455" y="35027"/>
                                </a:cubicBezTo>
                                <a:cubicBezTo>
                                  <a:pt x="69748" y="45276"/>
                                  <a:pt x="53810" y="52603"/>
                                  <a:pt x="36170" y="56134"/>
                                </a:cubicBezTo>
                                <a:cubicBezTo>
                                  <a:pt x="32144" y="56934"/>
                                  <a:pt x="28270" y="58369"/>
                                  <a:pt x="24498" y="60058"/>
                                </a:cubicBezTo>
                                <a:cubicBezTo>
                                  <a:pt x="16472" y="63665"/>
                                  <a:pt x="9842" y="68745"/>
                                  <a:pt x="4140" y="74790"/>
                                </a:cubicBezTo>
                                <a:cubicBezTo>
                                  <a:pt x="3048" y="69799"/>
                                  <a:pt x="1676" y="64922"/>
                                  <a:pt x="0" y="60160"/>
                                </a:cubicBezTo>
                                <a:cubicBezTo>
                                  <a:pt x="8636" y="52070"/>
                                  <a:pt x="19367" y="46698"/>
                                  <a:pt x="32702" y="44691"/>
                                </a:cubicBezTo>
                                <a:cubicBezTo>
                                  <a:pt x="49784" y="42113"/>
                                  <a:pt x="64300" y="33718"/>
                                  <a:pt x="77635" y="23025"/>
                                </a:cubicBezTo>
                                <a:cubicBezTo>
                                  <a:pt x="91770" y="11696"/>
                                  <a:pt x="107607" y="3860"/>
                                  <a:pt x="12531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 name="Shape 351"/>
                        <wps:cNvSpPr/>
                        <wps:spPr>
                          <a:xfrm>
                            <a:off x="39746" y="1971142"/>
                            <a:ext cx="119253" cy="130632"/>
                          </a:xfrm>
                          <a:custGeom>
                            <a:avLst/>
                            <a:gdLst/>
                            <a:ahLst/>
                            <a:cxnLst/>
                            <a:rect l="0" t="0" r="0" b="0"/>
                            <a:pathLst>
                              <a:path w="119253" h="130632">
                                <a:moveTo>
                                  <a:pt x="102578" y="0"/>
                                </a:moveTo>
                                <a:cubicBezTo>
                                  <a:pt x="103962" y="3163"/>
                                  <a:pt x="105486" y="6261"/>
                                  <a:pt x="107188" y="9233"/>
                                </a:cubicBezTo>
                                <a:cubicBezTo>
                                  <a:pt x="107785" y="10275"/>
                                  <a:pt x="108407" y="11316"/>
                                  <a:pt x="109042" y="12332"/>
                                </a:cubicBezTo>
                                <a:cubicBezTo>
                                  <a:pt x="103886" y="17704"/>
                                  <a:pt x="97917" y="22314"/>
                                  <a:pt x="91592" y="26606"/>
                                </a:cubicBezTo>
                                <a:cubicBezTo>
                                  <a:pt x="86424" y="30099"/>
                                  <a:pt x="80912" y="32995"/>
                                  <a:pt x="75514" y="36131"/>
                                </a:cubicBezTo>
                                <a:cubicBezTo>
                                  <a:pt x="87376" y="33718"/>
                                  <a:pt x="98489" y="29490"/>
                                  <a:pt x="108852" y="23355"/>
                                </a:cubicBezTo>
                                <a:cubicBezTo>
                                  <a:pt x="110706" y="22263"/>
                                  <a:pt x="112471" y="21120"/>
                                  <a:pt x="114148" y="19926"/>
                                </a:cubicBezTo>
                                <a:cubicBezTo>
                                  <a:pt x="115773" y="22161"/>
                                  <a:pt x="117475" y="24320"/>
                                  <a:pt x="119253" y="26441"/>
                                </a:cubicBezTo>
                                <a:cubicBezTo>
                                  <a:pt x="110757" y="30645"/>
                                  <a:pt x="101829" y="33718"/>
                                  <a:pt x="92850" y="36741"/>
                                </a:cubicBezTo>
                                <a:cubicBezTo>
                                  <a:pt x="79159" y="41351"/>
                                  <a:pt x="65418" y="45885"/>
                                  <a:pt x="53035" y="53581"/>
                                </a:cubicBezTo>
                                <a:cubicBezTo>
                                  <a:pt x="42812" y="59931"/>
                                  <a:pt x="33998" y="67704"/>
                                  <a:pt x="28143" y="78384"/>
                                </a:cubicBezTo>
                                <a:cubicBezTo>
                                  <a:pt x="20345" y="92596"/>
                                  <a:pt x="20028" y="107455"/>
                                  <a:pt x="24778" y="122606"/>
                                </a:cubicBezTo>
                                <a:cubicBezTo>
                                  <a:pt x="25629" y="125298"/>
                                  <a:pt x="26568" y="127965"/>
                                  <a:pt x="27508" y="130632"/>
                                </a:cubicBezTo>
                                <a:cubicBezTo>
                                  <a:pt x="17132" y="120142"/>
                                  <a:pt x="7976" y="108903"/>
                                  <a:pt x="0" y="97104"/>
                                </a:cubicBezTo>
                                <a:cubicBezTo>
                                  <a:pt x="356" y="89395"/>
                                  <a:pt x="2324" y="81826"/>
                                  <a:pt x="6553" y="74473"/>
                                </a:cubicBezTo>
                                <a:cubicBezTo>
                                  <a:pt x="12624" y="63906"/>
                                  <a:pt x="21755" y="56452"/>
                                  <a:pt x="31966" y="50165"/>
                                </a:cubicBezTo>
                                <a:cubicBezTo>
                                  <a:pt x="42926" y="43408"/>
                                  <a:pt x="54978" y="38836"/>
                                  <a:pt x="66307" y="32842"/>
                                </a:cubicBezTo>
                                <a:cubicBezTo>
                                  <a:pt x="82245" y="24397"/>
                                  <a:pt x="94640" y="13691"/>
                                  <a:pt x="10257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 name="Shape 352"/>
                        <wps:cNvSpPr/>
                        <wps:spPr>
                          <a:xfrm>
                            <a:off x="188519" y="1705293"/>
                            <a:ext cx="54140" cy="137351"/>
                          </a:xfrm>
                          <a:custGeom>
                            <a:avLst/>
                            <a:gdLst/>
                            <a:ahLst/>
                            <a:cxnLst/>
                            <a:rect l="0" t="0" r="0" b="0"/>
                            <a:pathLst>
                              <a:path w="54140" h="137351">
                                <a:moveTo>
                                  <a:pt x="39967" y="88"/>
                                </a:moveTo>
                                <a:cubicBezTo>
                                  <a:pt x="44691" y="0"/>
                                  <a:pt x="49416" y="25"/>
                                  <a:pt x="54140" y="229"/>
                                </a:cubicBezTo>
                                <a:cubicBezTo>
                                  <a:pt x="50470" y="12420"/>
                                  <a:pt x="45110" y="23914"/>
                                  <a:pt x="37808" y="34671"/>
                                </a:cubicBezTo>
                                <a:cubicBezTo>
                                  <a:pt x="30226" y="45847"/>
                                  <a:pt x="23724" y="57582"/>
                                  <a:pt x="20917" y="71056"/>
                                </a:cubicBezTo>
                                <a:cubicBezTo>
                                  <a:pt x="18351" y="83464"/>
                                  <a:pt x="18872" y="95872"/>
                                  <a:pt x="20383" y="108305"/>
                                </a:cubicBezTo>
                                <a:cubicBezTo>
                                  <a:pt x="21565" y="118110"/>
                                  <a:pt x="21463" y="127559"/>
                                  <a:pt x="19837" y="136575"/>
                                </a:cubicBezTo>
                                <a:cubicBezTo>
                                  <a:pt x="14491" y="136639"/>
                                  <a:pt x="9131" y="136919"/>
                                  <a:pt x="3785" y="137351"/>
                                </a:cubicBezTo>
                                <a:cubicBezTo>
                                  <a:pt x="4051" y="135992"/>
                                  <a:pt x="4305" y="134620"/>
                                  <a:pt x="4496" y="133210"/>
                                </a:cubicBezTo>
                                <a:cubicBezTo>
                                  <a:pt x="5779" y="123710"/>
                                  <a:pt x="5042" y="114249"/>
                                  <a:pt x="3734" y="104851"/>
                                </a:cubicBezTo>
                                <a:cubicBezTo>
                                  <a:pt x="0" y="78080"/>
                                  <a:pt x="6185" y="53848"/>
                                  <a:pt x="22060" y="32067"/>
                                </a:cubicBezTo>
                                <a:cubicBezTo>
                                  <a:pt x="29401" y="21996"/>
                                  <a:pt x="35408" y="11354"/>
                                  <a:pt x="39967" y="8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 name="Shape 353"/>
                        <wps:cNvSpPr/>
                        <wps:spPr>
                          <a:xfrm>
                            <a:off x="218444" y="1706876"/>
                            <a:ext cx="81013" cy="137605"/>
                          </a:xfrm>
                          <a:custGeom>
                            <a:avLst/>
                            <a:gdLst/>
                            <a:ahLst/>
                            <a:cxnLst/>
                            <a:rect l="0" t="0" r="0" b="0"/>
                            <a:pathLst>
                              <a:path w="81013" h="137605">
                                <a:moveTo>
                                  <a:pt x="41085" y="0"/>
                                </a:moveTo>
                                <a:cubicBezTo>
                                  <a:pt x="45263" y="483"/>
                                  <a:pt x="49441" y="1080"/>
                                  <a:pt x="53594" y="1791"/>
                                </a:cubicBezTo>
                                <a:cubicBezTo>
                                  <a:pt x="50813" y="17412"/>
                                  <a:pt x="44260" y="31217"/>
                                  <a:pt x="33261" y="43104"/>
                                </a:cubicBezTo>
                                <a:cubicBezTo>
                                  <a:pt x="28105" y="48679"/>
                                  <a:pt x="23432" y="54712"/>
                                  <a:pt x="19837" y="61481"/>
                                </a:cubicBezTo>
                                <a:cubicBezTo>
                                  <a:pt x="14313" y="71908"/>
                                  <a:pt x="11189" y="82982"/>
                                  <a:pt x="10287" y="95085"/>
                                </a:cubicBezTo>
                                <a:cubicBezTo>
                                  <a:pt x="10846" y="94653"/>
                                  <a:pt x="11138" y="94539"/>
                                  <a:pt x="11201" y="94361"/>
                                </a:cubicBezTo>
                                <a:cubicBezTo>
                                  <a:pt x="16675" y="77775"/>
                                  <a:pt x="27572" y="65215"/>
                                  <a:pt x="40640" y="54166"/>
                                </a:cubicBezTo>
                                <a:cubicBezTo>
                                  <a:pt x="46063" y="49568"/>
                                  <a:pt x="50940" y="44362"/>
                                  <a:pt x="55105" y="38545"/>
                                </a:cubicBezTo>
                                <a:cubicBezTo>
                                  <a:pt x="62459" y="28270"/>
                                  <a:pt x="65697" y="16688"/>
                                  <a:pt x="67031" y="4470"/>
                                </a:cubicBezTo>
                                <a:cubicBezTo>
                                  <a:pt x="71717" y="5562"/>
                                  <a:pt x="76390" y="6744"/>
                                  <a:pt x="81013" y="8128"/>
                                </a:cubicBezTo>
                                <a:cubicBezTo>
                                  <a:pt x="80848" y="8992"/>
                                  <a:pt x="80721" y="9855"/>
                                  <a:pt x="80569" y="10706"/>
                                </a:cubicBezTo>
                                <a:cubicBezTo>
                                  <a:pt x="77241" y="29121"/>
                                  <a:pt x="67920" y="44082"/>
                                  <a:pt x="54089" y="56414"/>
                                </a:cubicBezTo>
                                <a:cubicBezTo>
                                  <a:pt x="46787" y="62916"/>
                                  <a:pt x="40081" y="69939"/>
                                  <a:pt x="35065" y="78384"/>
                                </a:cubicBezTo>
                                <a:cubicBezTo>
                                  <a:pt x="28791" y="88938"/>
                                  <a:pt x="26086" y="100508"/>
                                  <a:pt x="25679" y="112649"/>
                                </a:cubicBezTo>
                                <a:cubicBezTo>
                                  <a:pt x="25425" y="119888"/>
                                  <a:pt x="25527" y="127127"/>
                                  <a:pt x="25235" y="134354"/>
                                </a:cubicBezTo>
                                <a:cubicBezTo>
                                  <a:pt x="25184" y="135458"/>
                                  <a:pt x="25095" y="136525"/>
                                  <a:pt x="24994" y="137605"/>
                                </a:cubicBezTo>
                                <a:cubicBezTo>
                                  <a:pt x="18923" y="136423"/>
                                  <a:pt x="12764" y="135699"/>
                                  <a:pt x="6540" y="135306"/>
                                </a:cubicBezTo>
                                <a:cubicBezTo>
                                  <a:pt x="7684" y="124943"/>
                                  <a:pt x="6502" y="114694"/>
                                  <a:pt x="4547" y="104534"/>
                                </a:cubicBezTo>
                                <a:cubicBezTo>
                                  <a:pt x="0" y="80963"/>
                                  <a:pt x="5613" y="60122"/>
                                  <a:pt x="20714" y="41567"/>
                                </a:cubicBezTo>
                                <a:cubicBezTo>
                                  <a:pt x="30823" y="29147"/>
                                  <a:pt x="37871" y="15443"/>
                                  <a:pt x="4108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 name="Shape 354"/>
                        <wps:cNvSpPr/>
                        <wps:spPr>
                          <a:xfrm>
                            <a:off x="130898" y="1780906"/>
                            <a:ext cx="11557" cy="70789"/>
                          </a:xfrm>
                          <a:custGeom>
                            <a:avLst/>
                            <a:gdLst/>
                            <a:ahLst/>
                            <a:cxnLst/>
                            <a:rect l="0" t="0" r="0" b="0"/>
                            <a:pathLst>
                              <a:path w="11557" h="70789">
                                <a:moveTo>
                                  <a:pt x="5309" y="0"/>
                                </a:moveTo>
                                <a:cubicBezTo>
                                  <a:pt x="11265" y="18618"/>
                                  <a:pt x="11557" y="39383"/>
                                  <a:pt x="9512" y="59957"/>
                                </a:cubicBezTo>
                                <a:cubicBezTo>
                                  <a:pt x="9220" y="63093"/>
                                  <a:pt x="8903" y="66307"/>
                                  <a:pt x="8573" y="69520"/>
                                </a:cubicBezTo>
                                <a:cubicBezTo>
                                  <a:pt x="5715" y="69952"/>
                                  <a:pt x="2858" y="70383"/>
                                  <a:pt x="0" y="70789"/>
                                </a:cubicBezTo>
                                <a:cubicBezTo>
                                  <a:pt x="7023" y="56617"/>
                                  <a:pt x="8839" y="41084"/>
                                  <a:pt x="7518" y="24714"/>
                                </a:cubicBezTo>
                                <a:cubicBezTo>
                                  <a:pt x="6858" y="16472"/>
                                  <a:pt x="5931" y="8242"/>
                                  <a:pt x="53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 name="Shape 355"/>
                        <wps:cNvSpPr/>
                        <wps:spPr>
                          <a:xfrm>
                            <a:off x="144170" y="1718395"/>
                            <a:ext cx="11392" cy="11303"/>
                          </a:xfrm>
                          <a:custGeom>
                            <a:avLst/>
                            <a:gdLst/>
                            <a:ahLst/>
                            <a:cxnLst/>
                            <a:rect l="0" t="0" r="0" b="0"/>
                            <a:pathLst>
                              <a:path w="11392" h="11303">
                                <a:moveTo>
                                  <a:pt x="11392" y="0"/>
                                </a:moveTo>
                                <a:cubicBezTo>
                                  <a:pt x="9525" y="3696"/>
                                  <a:pt x="7747" y="7442"/>
                                  <a:pt x="6198" y="11303"/>
                                </a:cubicBezTo>
                                <a:cubicBezTo>
                                  <a:pt x="4229" y="8890"/>
                                  <a:pt x="2159" y="6579"/>
                                  <a:pt x="0" y="4356"/>
                                </a:cubicBezTo>
                                <a:cubicBezTo>
                                  <a:pt x="3772" y="2807"/>
                                  <a:pt x="7569" y="1346"/>
                                  <a:pt x="113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 name="Shape 356"/>
                        <wps:cNvSpPr/>
                        <wps:spPr>
                          <a:xfrm>
                            <a:off x="7494" y="1890786"/>
                            <a:ext cx="111557" cy="119647"/>
                          </a:xfrm>
                          <a:custGeom>
                            <a:avLst/>
                            <a:gdLst/>
                            <a:ahLst/>
                            <a:cxnLst/>
                            <a:rect l="0" t="0" r="0" b="0"/>
                            <a:pathLst>
                              <a:path w="111557" h="119647">
                                <a:moveTo>
                                  <a:pt x="111557" y="0"/>
                                </a:moveTo>
                                <a:cubicBezTo>
                                  <a:pt x="111315" y="432"/>
                                  <a:pt x="111074" y="864"/>
                                  <a:pt x="110846" y="1295"/>
                                </a:cubicBezTo>
                                <a:cubicBezTo>
                                  <a:pt x="105131" y="12281"/>
                                  <a:pt x="103188" y="24168"/>
                                  <a:pt x="101803" y="36220"/>
                                </a:cubicBezTo>
                                <a:cubicBezTo>
                                  <a:pt x="98730" y="62852"/>
                                  <a:pt x="84264" y="81076"/>
                                  <a:pt x="60592" y="92735"/>
                                </a:cubicBezTo>
                                <a:cubicBezTo>
                                  <a:pt x="49251" y="98311"/>
                                  <a:pt x="37135" y="101841"/>
                                  <a:pt x="25540" y="106744"/>
                                </a:cubicBezTo>
                                <a:cubicBezTo>
                                  <a:pt x="17691" y="110071"/>
                                  <a:pt x="10312" y="114085"/>
                                  <a:pt x="4000" y="119647"/>
                                </a:cubicBezTo>
                                <a:cubicBezTo>
                                  <a:pt x="2527" y="115126"/>
                                  <a:pt x="1181" y="110566"/>
                                  <a:pt x="0" y="105982"/>
                                </a:cubicBezTo>
                                <a:cubicBezTo>
                                  <a:pt x="6909" y="101270"/>
                                  <a:pt x="14592" y="97816"/>
                                  <a:pt x="22581" y="94958"/>
                                </a:cubicBezTo>
                                <a:cubicBezTo>
                                  <a:pt x="34061" y="90843"/>
                                  <a:pt x="45745" y="87199"/>
                                  <a:pt x="56337" y="80911"/>
                                </a:cubicBezTo>
                                <a:cubicBezTo>
                                  <a:pt x="74714" y="70028"/>
                                  <a:pt x="86030" y="54749"/>
                                  <a:pt x="87084" y="32741"/>
                                </a:cubicBezTo>
                                <a:cubicBezTo>
                                  <a:pt x="87630" y="21463"/>
                                  <a:pt x="90195" y="10820"/>
                                  <a:pt x="95123" y="1016"/>
                                </a:cubicBezTo>
                                <a:cubicBezTo>
                                  <a:pt x="100609" y="864"/>
                                  <a:pt x="106096" y="508"/>
                                  <a:pt x="1115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 name="Shape 357"/>
                        <wps:cNvSpPr/>
                        <wps:spPr>
                          <a:xfrm>
                            <a:off x="17215" y="1893157"/>
                            <a:ext cx="117551" cy="154457"/>
                          </a:xfrm>
                          <a:custGeom>
                            <a:avLst/>
                            <a:gdLst/>
                            <a:ahLst/>
                            <a:cxnLst/>
                            <a:rect l="0" t="0" r="0" b="0"/>
                            <a:pathLst>
                              <a:path w="117551" h="154457">
                                <a:moveTo>
                                  <a:pt x="115545" y="0"/>
                                </a:moveTo>
                                <a:cubicBezTo>
                                  <a:pt x="114783" y="16992"/>
                                  <a:pt x="113855" y="33921"/>
                                  <a:pt x="117348" y="52260"/>
                                </a:cubicBezTo>
                                <a:cubicBezTo>
                                  <a:pt x="117424" y="52615"/>
                                  <a:pt x="117488" y="52984"/>
                                  <a:pt x="117551" y="53339"/>
                                </a:cubicBezTo>
                                <a:cubicBezTo>
                                  <a:pt x="116307" y="57899"/>
                                  <a:pt x="114617" y="62344"/>
                                  <a:pt x="112420" y="66611"/>
                                </a:cubicBezTo>
                                <a:cubicBezTo>
                                  <a:pt x="102159" y="86563"/>
                                  <a:pt x="85636" y="99707"/>
                                  <a:pt x="65913" y="109385"/>
                                </a:cubicBezTo>
                                <a:cubicBezTo>
                                  <a:pt x="56972" y="113766"/>
                                  <a:pt x="47676" y="117449"/>
                                  <a:pt x="39065" y="122517"/>
                                </a:cubicBezTo>
                                <a:cubicBezTo>
                                  <a:pt x="26035" y="130175"/>
                                  <a:pt x="15278" y="139903"/>
                                  <a:pt x="10084" y="154457"/>
                                </a:cubicBezTo>
                                <a:cubicBezTo>
                                  <a:pt x="6337" y="147447"/>
                                  <a:pt x="2972" y="140297"/>
                                  <a:pt x="0" y="133020"/>
                                </a:cubicBezTo>
                                <a:cubicBezTo>
                                  <a:pt x="2769" y="129515"/>
                                  <a:pt x="6109" y="126263"/>
                                  <a:pt x="10084" y="123291"/>
                                </a:cubicBezTo>
                                <a:cubicBezTo>
                                  <a:pt x="17653" y="117627"/>
                                  <a:pt x="26225" y="113944"/>
                                  <a:pt x="34963" y="110604"/>
                                </a:cubicBezTo>
                                <a:cubicBezTo>
                                  <a:pt x="43929" y="107188"/>
                                  <a:pt x="52934" y="103835"/>
                                  <a:pt x="61290" y="99072"/>
                                </a:cubicBezTo>
                                <a:cubicBezTo>
                                  <a:pt x="86271" y="84836"/>
                                  <a:pt x="102857" y="64820"/>
                                  <a:pt x="105194" y="35039"/>
                                </a:cubicBezTo>
                                <a:cubicBezTo>
                                  <a:pt x="105385" y="32677"/>
                                  <a:pt x="105727" y="30328"/>
                                  <a:pt x="106058" y="27978"/>
                                </a:cubicBezTo>
                                <a:cubicBezTo>
                                  <a:pt x="107391" y="17996"/>
                                  <a:pt x="110338" y="8585"/>
                                  <a:pt x="11554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 name="Shape 358"/>
                        <wps:cNvSpPr/>
                        <wps:spPr>
                          <a:xfrm>
                            <a:off x="0" y="1864588"/>
                            <a:ext cx="28473" cy="88926"/>
                          </a:xfrm>
                          <a:custGeom>
                            <a:avLst/>
                            <a:gdLst/>
                            <a:ahLst/>
                            <a:cxnLst/>
                            <a:rect l="0" t="0" r="0" b="0"/>
                            <a:pathLst>
                              <a:path w="28473" h="88926">
                                <a:moveTo>
                                  <a:pt x="17361" y="0"/>
                                </a:moveTo>
                                <a:cubicBezTo>
                                  <a:pt x="20904" y="2946"/>
                                  <a:pt x="24625" y="5664"/>
                                  <a:pt x="28473" y="8166"/>
                                </a:cubicBezTo>
                                <a:cubicBezTo>
                                  <a:pt x="22581" y="16090"/>
                                  <a:pt x="20206" y="25133"/>
                                  <a:pt x="20955" y="35154"/>
                                </a:cubicBezTo>
                                <a:cubicBezTo>
                                  <a:pt x="21158" y="38011"/>
                                  <a:pt x="21336" y="40894"/>
                                  <a:pt x="21742" y="43726"/>
                                </a:cubicBezTo>
                                <a:cubicBezTo>
                                  <a:pt x="24663" y="63970"/>
                                  <a:pt x="16650" y="78511"/>
                                  <a:pt x="521" y="88926"/>
                                </a:cubicBezTo>
                                <a:cubicBezTo>
                                  <a:pt x="229" y="84607"/>
                                  <a:pt x="51" y="80276"/>
                                  <a:pt x="0" y="75946"/>
                                </a:cubicBezTo>
                                <a:cubicBezTo>
                                  <a:pt x="5080" y="68758"/>
                                  <a:pt x="7290" y="60299"/>
                                  <a:pt x="6680" y="50609"/>
                                </a:cubicBezTo>
                                <a:cubicBezTo>
                                  <a:pt x="6375" y="45758"/>
                                  <a:pt x="5702" y="40932"/>
                                  <a:pt x="5131" y="36106"/>
                                </a:cubicBezTo>
                                <a:cubicBezTo>
                                  <a:pt x="4686" y="32245"/>
                                  <a:pt x="4686" y="28601"/>
                                  <a:pt x="5067" y="25120"/>
                                </a:cubicBezTo>
                                <a:cubicBezTo>
                                  <a:pt x="5740" y="21933"/>
                                  <a:pt x="6464" y="18758"/>
                                  <a:pt x="7277" y="15583"/>
                                </a:cubicBezTo>
                                <a:cubicBezTo>
                                  <a:pt x="9373" y="9830"/>
                                  <a:pt x="12763" y="4648"/>
                                  <a:pt x="173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 name="Shape 359"/>
                        <wps:cNvSpPr/>
                        <wps:spPr>
                          <a:xfrm>
                            <a:off x="46902" y="1772666"/>
                            <a:ext cx="25273" cy="73609"/>
                          </a:xfrm>
                          <a:custGeom>
                            <a:avLst/>
                            <a:gdLst/>
                            <a:ahLst/>
                            <a:cxnLst/>
                            <a:rect l="0" t="0" r="0" b="0"/>
                            <a:pathLst>
                              <a:path w="25273" h="73609">
                                <a:moveTo>
                                  <a:pt x="22073" y="0"/>
                                </a:moveTo>
                                <a:cubicBezTo>
                                  <a:pt x="22200" y="1663"/>
                                  <a:pt x="22301" y="3327"/>
                                  <a:pt x="22454" y="4990"/>
                                </a:cubicBezTo>
                                <a:cubicBezTo>
                                  <a:pt x="23304" y="14059"/>
                                  <a:pt x="24041" y="23126"/>
                                  <a:pt x="24486" y="32245"/>
                                </a:cubicBezTo>
                                <a:cubicBezTo>
                                  <a:pt x="25273" y="48489"/>
                                  <a:pt x="21361" y="62319"/>
                                  <a:pt x="12357" y="73609"/>
                                </a:cubicBezTo>
                                <a:cubicBezTo>
                                  <a:pt x="8001" y="71513"/>
                                  <a:pt x="3874" y="69011"/>
                                  <a:pt x="0" y="66129"/>
                                </a:cubicBezTo>
                                <a:cubicBezTo>
                                  <a:pt x="8001" y="54000"/>
                                  <a:pt x="9233" y="40449"/>
                                  <a:pt x="8242" y="26415"/>
                                </a:cubicBezTo>
                                <a:cubicBezTo>
                                  <a:pt x="7988" y="22948"/>
                                  <a:pt x="7671" y="19482"/>
                                  <a:pt x="7353" y="16027"/>
                                </a:cubicBezTo>
                                <a:cubicBezTo>
                                  <a:pt x="11735" y="10807"/>
                                  <a:pt x="16320" y="5702"/>
                                  <a:pt x="21234" y="800"/>
                                </a:cubicBezTo>
                                <a:cubicBezTo>
                                  <a:pt x="21501" y="533"/>
                                  <a:pt x="21793" y="279"/>
                                  <a:pt x="2207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 name="Shape 360"/>
                        <wps:cNvSpPr/>
                        <wps:spPr>
                          <a:xfrm>
                            <a:off x="2363" y="1889342"/>
                            <a:ext cx="84861" cy="95148"/>
                          </a:xfrm>
                          <a:custGeom>
                            <a:avLst/>
                            <a:gdLst/>
                            <a:ahLst/>
                            <a:cxnLst/>
                            <a:rect l="0" t="0" r="0" b="0"/>
                            <a:pathLst>
                              <a:path w="84861" h="95148">
                                <a:moveTo>
                                  <a:pt x="65646" y="0"/>
                                </a:moveTo>
                                <a:cubicBezTo>
                                  <a:pt x="69418" y="724"/>
                                  <a:pt x="73241" y="1283"/>
                                  <a:pt x="77102" y="1651"/>
                                </a:cubicBezTo>
                                <a:cubicBezTo>
                                  <a:pt x="79680" y="1930"/>
                                  <a:pt x="82271" y="2133"/>
                                  <a:pt x="84861" y="2274"/>
                                </a:cubicBezTo>
                                <a:cubicBezTo>
                                  <a:pt x="81178" y="9106"/>
                                  <a:pt x="79210" y="16611"/>
                                  <a:pt x="78613" y="24612"/>
                                </a:cubicBezTo>
                                <a:cubicBezTo>
                                  <a:pt x="77864" y="34595"/>
                                  <a:pt x="76873" y="44514"/>
                                  <a:pt x="71958" y="53543"/>
                                </a:cubicBezTo>
                                <a:cubicBezTo>
                                  <a:pt x="65354" y="65722"/>
                                  <a:pt x="54775" y="73381"/>
                                  <a:pt x="42697" y="79311"/>
                                </a:cubicBezTo>
                                <a:cubicBezTo>
                                  <a:pt x="35522" y="82829"/>
                                  <a:pt x="28042" y="85737"/>
                                  <a:pt x="20358" y="87820"/>
                                </a:cubicBezTo>
                                <a:cubicBezTo>
                                  <a:pt x="13843" y="89586"/>
                                  <a:pt x="7810" y="92087"/>
                                  <a:pt x="2273" y="95148"/>
                                </a:cubicBezTo>
                                <a:cubicBezTo>
                                  <a:pt x="1410" y="90856"/>
                                  <a:pt x="622" y="86551"/>
                                  <a:pt x="0" y="82220"/>
                                </a:cubicBezTo>
                                <a:cubicBezTo>
                                  <a:pt x="5791" y="80429"/>
                                  <a:pt x="11709" y="79083"/>
                                  <a:pt x="17590" y="77559"/>
                                </a:cubicBezTo>
                                <a:cubicBezTo>
                                  <a:pt x="27851" y="74892"/>
                                  <a:pt x="37287" y="70624"/>
                                  <a:pt x="45301" y="63474"/>
                                </a:cubicBezTo>
                                <a:cubicBezTo>
                                  <a:pt x="56121" y="53848"/>
                                  <a:pt x="61265" y="41758"/>
                                  <a:pt x="61265" y="27368"/>
                                </a:cubicBezTo>
                                <a:cubicBezTo>
                                  <a:pt x="61265" y="25247"/>
                                  <a:pt x="61316" y="23126"/>
                                  <a:pt x="61176" y="21006"/>
                                </a:cubicBezTo>
                                <a:cubicBezTo>
                                  <a:pt x="60604" y="12967"/>
                                  <a:pt x="62217" y="6032"/>
                                  <a:pt x="656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 name="Shape 361"/>
                        <wps:cNvSpPr/>
                        <wps:spPr>
                          <a:xfrm>
                            <a:off x="258502" y="1720326"/>
                            <a:ext cx="73012" cy="132588"/>
                          </a:xfrm>
                          <a:custGeom>
                            <a:avLst/>
                            <a:gdLst/>
                            <a:ahLst/>
                            <a:cxnLst/>
                            <a:rect l="0" t="0" r="0" b="0"/>
                            <a:pathLst>
                              <a:path w="73012" h="132588">
                                <a:moveTo>
                                  <a:pt x="56528" y="0"/>
                                </a:moveTo>
                                <a:cubicBezTo>
                                  <a:pt x="62090" y="2095"/>
                                  <a:pt x="67589" y="4356"/>
                                  <a:pt x="73012" y="6896"/>
                                </a:cubicBezTo>
                                <a:cubicBezTo>
                                  <a:pt x="67983" y="23393"/>
                                  <a:pt x="59004" y="37808"/>
                                  <a:pt x="46241" y="50279"/>
                                </a:cubicBezTo>
                                <a:cubicBezTo>
                                  <a:pt x="29451" y="66649"/>
                                  <a:pt x="19939" y="86652"/>
                                  <a:pt x="16256" y="109626"/>
                                </a:cubicBezTo>
                                <a:cubicBezTo>
                                  <a:pt x="15011" y="117424"/>
                                  <a:pt x="13449" y="125120"/>
                                  <a:pt x="11189" y="132588"/>
                                </a:cubicBezTo>
                                <a:cubicBezTo>
                                  <a:pt x="7531" y="130860"/>
                                  <a:pt x="3797" y="129387"/>
                                  <a:pt x="0" y="128105"/>
                                </a:cubicBezTo>
                                <a:cubicBezTo>
                                  <a:pt x="965" y="123558"/>
                                  <a:pt x="1588" y="118846"/>
                                  <a:pt x="1867" y="113982"/>
                                </a:cubicBezTo>
                                <a:cubicBezTo>
                                  <a:pt x="2781" y="98450"/>
                                  <a:pt x="5537" y="83299"/>
                                  <a:pt x="13132" y="69367"/>
                                </a:cubicBezTo>
                                <a:cubicBezTo>
                                  <a:pt x="18021" y="60401"/>
                                  <a:pt x="24219" y="52400"/>
                                  <a:pt x="31572" y="45465"/>
                                </a:cubicBezTo>
                                <a:cubicBezTo>
                                  <a:pt x="45072" y="32727"/>
                                  <a:pt x="52997" y="17513"/>
                                  <a:pt x="56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 name="Shape 362"/>
                        <wps:cNvSpPr/>
                        <wps:spPr>
                          <a:xfrm>
                            <a:off x="312901" y="1823500"/>
                            <a:ext cx="129769" cy="77153"/>
                          </a:xfrm>
                          <a:custGeom>
                            <a:avLst/>
                            <a:gdLst/>
                            <a:ahLst/>
                            <a:cxnLst/>
                            <a:rect l="0" t="0" r="0" b="0"/>
                            <a:pathLst>
                              <a:path w="129769" h="77153">
                                <a:moveTo>
                                  <a:pt x="122491" y="0"/>
                                </a:moveTo>
                                <a:cubicBezTo>
                                  <a:pt x="125082" y="4573"/>
                                  <a:pt x="127521" y="9220"/>
                                  <a:pt x="129769" y="13932"/>
                                </a:cubicBezTo>
                                <a:cubicBezTo>
                                  <a:pt x="112166" y="19533"/>
                                  <a:pt x="96202" y="28588"/>
                                  <a:pt x="81724" y="40742"/>
                                </a:cubicBezTo>
                                <a:cubicBezTo>
                                  <a:pt x="69380" y="51130"/>
                                  <a:pt x="55766" y="58725"/>
                                  <a:pt x="39827" y="61976"/>
                                </a:cubicBezTo>
                                <a:cubicBezTo>
                                  <a:pt x="31026" y="63780"/>
                                  <a:pt x="22250" y="65849"/>
                                  <a:pt x="14554" y="70815"/>
                                </a:cubicBezTo>
                                <a:cubicBezTo>
                                  <a:pt x="11633" y="72708"/>
                                  <a:pt x="8979" y="74829"/>
                                  <a:pt x="6540" y="77153"/>
                                </a:cubicBezTo>
                                <a:cubicBezTo>
                                  <a:pt x="4623" y="73343"/>
                                  <a:pt x="2451" y="69635"/>
                                  <a:pt x="0" y="66040"/>
                                </a:cubicBezTo>
                                <a:cubicBezTo>
                                  <a:pt x="7938" y="58484"/>
                                  <a:pt x="17932" y="53353"/>
                                  <a:pt x="30188" y="50889"/>
                                </a:cubicBezTo>
                                <a:cubicBezTo>
                                  <a:pt x="49200" y="47066"/>
                                  <a:pt x="65151" y="37745"/>
                                  <a:pt x="79578" y="25006"/>
                                </a:cubicBezTo>
                                <a:cubicBezTo>
                                  <a:pt x="92634" y="13488"/>
                                  <a:pt x="107010" y="5283"/>
                                  <a:pt x="12249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 name="Shape 363"/>
                        <wps:cNvSpPr/>
                        <wps:spPr>
                          <a:xfrm>
                            <a:off x="294708" y="1734272"/>
                            <a:ext cx="62801" cy="67437"/>
                          </a:xfrm>
                          <a:custGeom>
                            <a:avLst/>
                            <a:gdLst/>
                            <a:ahLst/>
                            <a:cxnLst/>
                            <a:rect l="0" t="0" r="0" b="0"/>
                            <a:pathLst>
                              <a:path w="62801" h="67437">
                                <a:moveTo>
                                  <a:pt x="50521" y="0"/>
                                </a:moveTo>
                                <a:cubicBezTo>
                                  <a:pt x="54674" y="2298"/>
                                  <a:pt x="58776" y="4711"/>
                                  <a:pt x="62801" y="7289"/>
                                </a:cubicBezTo>
                                <a:cubicBezTo>
                                  <a:pt x="60122" y="11799"/>
                                  <a:pt x="57061" y="16128"/>
                                  <a:pt x="53454" y="20193"/>
                                </a:cubicBezTo>
                                <a:cubicBezTo>
                                  <a:pt x="47054" y="27406"/>
                                  <a:pt x="39992" y="33883"/>
                                  <a:pt x="32372" y="39776"/>
                                </a:cubicBezTo>
                                <a:cubicBezTo>
                                  <a:pt x="21146" y="48463"/>
                                  <a:pt x="9525" y="56693"/>
                                  <a:pt x="0" y="67437"/>
                                </a:cubicBezTo>
                                <a:cubicBezTo>
                                  <a:pt x="4382" y="59398"/>
                                  <a:pt x="10439" y="52692"/>
                                  <a:pt x="16535" y="46012"/>
                                </a:cubicBezTo>
                                <a:cubicBezTo>
                                  <a:pt x="24270" y="37541"/>
                                  <a:pt x="32563" y="29590"/>
                                  <a:pt x="39395" y="20307"/>
                                </a:cubicBezTo>
                                <a:cubicBezTo>
                                  <a:pt x="44069" y="13944"/>
                                  <a:pt x="47714" y="7150"/>
                                  <a:pt x="5052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 name="Shape 364"/>
                        <wps:cNvSpPr/>
                        <wps:spPr>
                          <a:xfrm>
                            <a:off x="71872" y="1748613"/>
                            <a:ext cx="31280" cy="105397"/>
                          </a:xfrm>
                          <a:custGeom>
                            <a:avLst/>
                            <a:gdLst/>
                            <a:ahLst/>
                            <a:cxnLst/>
                            <a:rect l="0" t="0" r="0" b="0"/>
                            <a:pathLst>
                              <a:path w="31280" h="105397">
                                <a:moveTo>
                                  <a:pt x="25629" y="0"/>
                                </a:moveTo>
                                <a:cubicBezTo>
                                  <a:pt x="25870" y="8217"/>
                                  <a:pt x="26479" y="16472"/>
                                  <a:pt x="27508" y="24752"/>
                                </a:cubicBezTo>
                                <a:cubicBezTo>
                                  <a:pt x="28905" y="36017"/>
                                  <a:pt x="30480" y="47282"/>
                                  <a:pt x="30836" y="58648"/>
                                </a:cubicBezTo>
                                <a:cubicBezTo>
                                  <a:pt x="31280" y="72733"/>
                                  <a:pt x="29324" y="86284"/>
                                  <a:pt x="21793" y="98552"/>
                                </a:cubicBezTo>
                                <a:cubicBezTo>
                                  <a:pt x="20295" y="101003"/>
                                  <a:pt x="18618" y="103263"/>
                                  <a:pt x="16802" y="105397"/>
                                </a:cubicBezTo>
                                <a:cubicBezTo>
                                  <a:pt x="11113" y="104902"/>
                                  <a:pt x="5499" y="104000"/>
                                  <a:pt x="0" y="102553"/>
                                </a:cubicBezTo>
                                <a:cubicBezTo>
                                  <a:pt x="140" y="102400"/>
                                  <a:pt x="279" y="102260"/>
                                  <a:pt x="406" y="102120"/>
                                </a:cubicBezTo>
                                <a:cubicBezTo>
                                  <a:pt x="11036" y="90271"/>
                                  <a:pt x="14376" y="75984"/>
                                  <a:pt x="14351" y="60566"/>
                                </a:cubicBezTo>
                                <a:cubicBezTo>
                                  <a:pt x="14326" y="45047"/>
                                  <a:pt x="11621" y="29743"/>
                                  <a:pt x="10833" y="14300"/>
                                </a:cubicBezTo>
                                <a:cubicBezTo>
                                  <a:pt x="10782" y="13398"/>
                                  <a:pt x="10782" y="12509"/>
                                  <a:pt x="10744" y="11620"/>
                                </a:cubicBezTo>
                                <a:cubicBezTo>
                                  <a:pt x="15596" y="7518"/>
                                  <a:pt x="20549" y="3645"/>
                                  <a:pt x="256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 name="Shape 365"/>
                        <wps:cNvSpPr/>
                        <wps:spPr>
                          <a:xfrm>
                            <a:off x="1220" y="1879427"/>
                            <a:ext cx="51981" cy="82995"/>
                          </a:xfrm>
                          <a:custGeom>
                            <a:avLst/>
                            <a:gdLst/>
                            <a:ahLst/>
                            <a:cxnLst/>
                            <a:rect l="0" t="0" r="0" b="0"/>
                            <a:pathLst>
                              <a:path w="51981" h="82995">
                                <a:moveTo>
                                  <a:pt x="37300" y="0"/>
                                </a:moveTo>
                                <a:cubicBezTo>
                                  <a:pt x="42037" y="2337"/>
                                  <a:pt x="46939" y="4356"/>
                                  <a:pt x="51981" y="6033"/>
                                </a:cubicBezTo>
                                <a:cubicBezTo>
                                  <a:pt x="49428" y="11621"/>
                                  <a:pt x="48324" y="17971"/>
                                  <a:pt x="48641" y="25121"/>
                                </a:cubicBezTo>
                                <a:cubicBezTo>
                                  <a:pt x="48870" y="30112"/>
                                  <a:pt x="48641" y="35103"/>
                                  <a:pt x="47981" y="40069"/>
                                </a:cubicBezTo>
                                <a:cubicBezTo>
                                  <a:pt x="46025" y="54712"/>
                                  <a:pt x="38786" y="65888"/>
                                  <a:pt x="26213" y="73699"/>
                                </a:cubicBezTo>
                                <a:cubicBezTo>
                                  <a:pt x="18174" y="78702"/>
                                  <a:pt x="9322" y="81318"/>
                                  <a:pt x="38" y="82995"/>
                                </a:cubicBezTo>
                                <a:cubicBezTo>
                                  <a:pt x="25" y="82893"/>
                                  <a:pt x="13" y="82817"/>
                                  <a:pt x="0" y="82715"/>
                                </a:cubicBezTo>
                                <a:cubicBezTo>
                                  <a:pt x="5982" y="79604"/>
                                  <a:pt x="11913" y="76404"/>
                                  <a:pt x="17221" y="72124"/>
                                </a:cubicBezTo>
                                <a:cubicBezTo>
                                  <a:pt x="29820" y="61964"/>
                                  <a:pt x="35776" y="48985"/>
                                  <a:pt x="34519" y="32804"/>
                                </a:cubicBezTo>
                                <a:cubicBezTo>
                                  <a:pt x="34303" y="29947"/>
                                  <a:pt x="34125" y="27051"/>
                                  <a:pt x="33553" y="24245"/>
                                </a:cubicBezTo>
                                <a:cubicBezTo>
                                  <a:pt x="31648" y="14783"/>
                                  <a:pt x="33198" y="6858"/>
                                  <a:pt x="37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 name="Shape 366"/>
                        <wps:cNvSpPr/>
                        <wps:spPr>
                          <a:xfrm>
                            <a:off x="326418" y="2035419"/>
                            <a:ext cx="102210" cy="67094"/>
                          </a:xfrm>
                          <a:custGeom>
                            <a:avLst/>
                            <a:gdLst/>
                            <a:ahLst/>
                            <a:cxnLst/>
                            <a:rect l="0" t="0" r="0" b="0"/>
                            <a:pathLst>
                              <a:path w="102210" h="67094">
                                <a:moveTo>
                                  <a:pt x="88659" y="0"/>
                                </a:moveTo>
                                <a:cubicBezTo>
                                  <a:pt x="91148" y="1371"/>
                                  <a:pt x="93586" y="2883"/>
                                  <a:pt x="95949" y="4585"/>
                                </a:cubicBezTo>
                                <a:cubicBezTo>
                                  <a:pt x="98095" y="6134"/>
                                  <a:pt x="100190" y="7824"/>
                                  <a:pt x="102210" y="9614"/>
                                </a:cubicBezTo>
                                <a:cubicBezTo>
                                  <a:pt x="96215" y="13094"/>
                                  <a:pt x="91719" y="18491"/>
                                  <a:pt x="88633" y="25692"/>
                                </a:cubicBezTo>
                                <a:cubicBezTo>
                                  <a:pt x="87605" y="28092"/>
                                  <a:pt x="86601" y="30518"/>
                                  <a:pt x="85611" y="32931"/>
                                </a:cubicBezTo>
                                <a:cubicBezTo>
                                  <a:pt x="78969" y="49288"/>
                                  <a:pt x="66485" y="57976"/>
                                  <a:pt x="49301" y="60223"/>
                                </a:cubicBezTo>
                                <a:cubicBezTo>
                                  <a:pt x="44234" y="60884"/>
                                  <a:pt x="39091" y="61252"/>
                                  <a:pt x="33998" y="61226"/>
                                </a:cubicBezTo>
                                <a:cubicBezTo>
                                  <a:pt x="22898" y="61151"/>
                                  <a:pt x="13056" y="63132"/>
                                  <a:pt x="4407" y="67094"/>
                                </a:cubicBezTo>
                                <a:cubicBezTo>
                                  <a:pt x="2578" y="62459"/>
                                  <a:pt x="1118" y="57683"/>
                                  <a:pt x="0" y="52781"/>
                                </a:cubicBezTo>
                                <a:cubicBezTo>
                                  <a:pt x="6261" y="50165"/>
                                  <a:pt x="13018" y="48425"/>
                                  <a:pt x="20206" y="47523"/>
                                </a:cubicBezTo>
                                <a:cubicBezTo>
                                  <a:pt x="26645" y="46698"/>
                                  <a:pt x="33109" y="46012"/>
                                  <a:pt x="39472" y="44818"/>
                                </a:cubicBezTo>
                                <a:cubicBezTo>
                                  <a:pt x="56134" y="41681"/>
                                  <a:pt x="68872" y="33058"/>
                                  <a:pt x="76645" y="17653"/>
                                </a:cubicBezTo>
                                <a:cubicBezTo>
                                  <a:pt x="79883" y="11252"/>
                                  <a:pt x="83312" y="4991"/>
                                  <a:pt x="886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 name="Shape 367"/>
                        <wps:cNvSpPr/>
                        <wps:spPr>
                          <a:xfrm>
                            <a:off x="211031" y="2114552"/>
                            <a:ext cx="91122" cy="56921"/>
                          </a:xfrm>
                          <a:custGeom>
                            <a:avLst/>
                            <a:gdLst/>
                            <a:ahLst/>
                            <a:cxnLst/>
                            <a:rect l="0" t="0" r="0" b="0"/>
                            <a:pathLst>
                              <a:path w="91122" h="56921">
                                <a:moveTo>
                                  <a:pt x="84252" y="0"/>
                                </a:moveTo>
                                <a:cubicBezTo>
                                  <a:pt x="86208" y="5093"/>
                                  <a:pt x="88506" y="10084"/>
                                  <a:pt x="91122" y="14897"/>
                                </a:cubicBezTo>
                                <a:cubicBezTo>
                                  <a:pt x="90449" y="16053"/>
                                  <a:pt x="89776" y="17221"/>
                                  <a:pt x="89129" y="18428"/>
                                </a:cubicBezTo>
                                <a:cubicBezTo>
                                  <a:pt x="85547" y="25133"/>
                                  <a:pt x="81648" y="31674"/>
                                  <a:pt x="76746" y="37541"/>
                                </a:cubicBezTo>
                                <a:cubicBezTo>
                                  <a:pt x="70015" y="45618"/>
                                  <a:pt x="61798" y="51079"/>
                                  <a:pt x="52286" y="54267"/>
                                </a:cubicBezTo>
                                <a:cubicBezTo>
                                  <a:pt x="34950" y="56553"/>
                                  <a:pt x="17399" y="56921"/>
                                  <a:pt x="0" y="55308"/>
                                </a:cubicBezTo>
                                <a:cubicBezTo>
                                  <a:pt x="5016" y="51867"/>
                                  <a:pt x="10871" y="49923"/>
                                  <a:pt x="17285" y="49022"/>
                                </a:cubicBezTo>
                                <a:cubicBezTo>
                                  <a:pt x="21615" y="48399"/>
                                  <a:pt x="25933" y="47828"/>
                                  <a:pt x="30251" y="47142"/>
                                </a:cubicBezTo>
                                <a:cubicBezTo>
                                  <a:pt x="50508" y="43891"/>
                                  <a:pt x="64376" y="31826"/>
                                  <a:pt x="74689" y="14859"/>
                                </a:cubicBezTo>
                                <a:cubicBezTo>
                                  <a:pt x="77749" y="9830"/>
                                  <a:pt x="80861" y="4813"/>
                                  <a:pt x="842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 name="Shape 368"/>
                        <wps:cNvSpPr/>
                        <wps:spPr>
                          <a:xfrm>
                            <a:off x="290812" y="2139849"/>
                            <a:ext cx="23711" cy="23660"/>
                          </a:xfrm>
                          <a:custGeom>
                            <a:avLst/>
                            <a:gdLst/>
                            <a:ahLst/>
                            <a:cxnLst/>
                            <a:rect l="0" t="0" r="0" b="0"/>
                            <a:pathLst>
                              <a:path w="23711" h="23660">
                                <a:moveTo>
                                  <a:pt x="17653" y="0"/>
                                </a:moveTo>
                                <a:cubicBezTo>
                                  <a:pt x="19558" y="2832"/>
                                  <a:pt x="21590" y="5562"/>
                                  <a:pt x="23711" y="8204"/>
                                </a:cubicBezTo>
                                <a:cubicBezTo>
                                  <a:pt x="21107" y="11316"/>
                                  <a:pt x="18669" y="14580"/>
                                  <a:pt x="16142" y="17767"/>
                                </a:cubicBezTo>
                                <a:cubicBezTo>
                                  <a:pt x="15723" y="18300"/>
                                  <a:pt x="15265" y="18783"/>
                                  <a:pt x="14834" y="19304"/>
                                </a:cubicBezTo>
                                <a:cubicBezTo>
                                  <a:pt x="9919" y="20917"/>
                                  <a:pt x="4978" y="22378"/>
                                  <a:pt x="0" y="23660"/>
                                </a:cubicBezTo>
                                <a:cubicBezTo>
                                  <a:pt x="4940" y="19177"/>
                                  <a:pt x="9246" y="13792"/>
                                  <a:pt x="12954" y="7544"/>
                                </a:cubicBezTo>
                                <a:cubicBezTo>
                                  <a:pt x="14465" y="4991"/>
                                  <a:pt x="16015" y="2463"/>
                                  <a:pt x="176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 name="Shape 369"/>
                        <wps:cNvSpPr/>
                        <wps:spPr>
                          <a:xfrm>
                            <a:off x="337541" y="2109282"/>
                            <a:ext cx="52883" cy="18758"/>
                          </a:xfrm>
                          <a:custGeom>
                            <a:avLst/>
                            <a:gdLst/>
                            <a:ahLst/>
                            <a:cxnLst/>
                            <a:rect l="0" t="0" r="0" b="0"/>
                            <a:pathLst>
                              <a:path w="52883" h="18758">
                                <a:moveTo>
                                  <a:pt x="52883" y="0"/>
                                </a:moveTo>
                                <a:cubicBezTo>
                                  <a:pt x="46596" y="5791"/>
                                  <a:pt x="40094" y="11201"/>
                                  <a:pt x="33376" y="16180"/>
                                </a:cubicBezTo>
                                <a:cubicBezTo>
                                  <a:pt x="29870" y="16218"/>
                                  <a:pt x="26365" y="16307"/>
                                  <a:pt x="22873" y="16599"/>
                                </a:cubicBezTo>
                                <a:cubicBezTo>
                                  <a:pt x="18136" y="16980"/>
                                  <a:pt x="13513" y="17678"/>
                                  <a:pt x="9030" y="18758"/>
                                </a:cubicBezTo>
                                <a:cubicBezTo>
                                  <a:pt x="5588" y="14960"/>
                                  <a:pt x="2591" y="10922"/>
                                  <a:pt x="0" y="6705"/>
                                </a:cubicBezTo>
                                <a:cubicBezTo>
                                  <a:pt x="7912" y="3632"/>
                                  <a:pt x="16358" y="2146"/>
                                  <a:pt x="25159" y="1765"/>
                                </a:cubicBezTo>
                                <a:cubicBezTo>
                                  <a:pt x="33007" y="1422"/>
                                  <a:pt x="40894" y="2095"/>
                                  <a:pt x="48704" y="876"/>
                                </a:cubicBezTo>
                                <a:cubicBezTo>
                                  <a:pt x="50152" y="647"/>
                                  <a:pt x="51511" y="317"/>
                                  <a:pt x="528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 name="Shape 370"/>
                        <wps:cNvSpPr/>
                        <wps:spPr>
                          <a:xfrm>
                            <a:off x="270297" y="1983960"/>
                            <a:ext cx="24409" cy="15113"/>
                          </a:xfrm>
                          <a:custGeom>
                            <a:avLst/>
                            <a:gdLst/>
                            <a:ahLst/>
                            <a:cxnLst/>
                            <a:rect l="0" t="0" r="0" b="0"/>
                            <a:pathLst>
                              <a:path w="24409" h="15113">
                                <a:moveTo>
                                  <a:pt x="24409" y="0"/>
                                </a:moveTo>
                                <a:cubicBezTo>
                                  <a:pt x="24346" y="877"/>
                                  <a:pt x="24295" y="1753"/>
                                  <a:pt x="24232" y="2642"/>
                                </a:cubicBezTo>
                                <a:cubicBezTo>
                                  <a:pt x="23901" y="5741"/>
                                  <a:pt x="23520" y="8928"/>
                                  <a:pt x="23127" y="12129"/>
                                </a:cubicBezTo>
                                <a:cubicBezTo>
                                  <a:pt x="15494" y="13284"/>
                                  <a:pt x="7734" y="14377"/>
                                  <a:pt x="0" y="15113"/>
                                </a:cubicBezTo>
                                <a:cubicBezTo>
                                  <a:pt x="6058" y="10275"/>
                                  <a:pt x="12598" y="6045"/>
                                  <a:pt x="19723" y="2502"/>
                                </a:cubicBezTo>
                                <a:cubicBezTo>
                                  <a:pt x="21323" y="1701"/>
                                  <a:pt x="22885" y="864"/>
                                  <a:pt x="244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 name="Shape 371"/>
                        <wps:cNvSpPr/>
                        <wps:spPr>
                          <a:xfrm>
                            <a:off x="213388" y="1893693"/>
                            <a:ext cx="72454" cy="103454"/>
                          </a:xfrm>
                          <a:custGeom>
                            <a:avLst/>
                            <a:gdLst/>
                            <a:ahLst/>
                            <a:cxnLst/>
                            <a:rect l="0" t="0" r="0" b="0"/>
                            <a:pathLst>
                              <a:path w="72454" h="103454">
                                <a:moveTo>
                                  <a:pt x="51803" y="0"/>
                                </a:moveTo>
                                <a:cubicBezTo>
                                  <a:pt x="54851" y="2223"/>
                                  <a:pt x="57747" y="4687"/>
                                  <a:pt x="60452" y="7366"/>
                                </a:cubicBezTo>
                                <a:cubicBezTo>
                                  <a:pt x="59868" y="8116"/>
                                  <a:pt x="59258" y="8878"/>
                                  <a:pt x="58636" y="9614"/>
                                </a:cubicBezTo>
                                <a:cubicBezTo>
                                  <a:pt x="47447" y="22822"/>
                                  <a:pt x="39116" y="37516"/>
                                  <a:pt x="34785" y="54420"/>
                                </a:cubicBezTo>
                                <a:cubicBezTo>
                                  <a:pt x="32004" y="65291"/>
                                  <a:pt x="27978" y="75705"/>
                                  <a:pt x="21704" y="85154"/>
                                </a:cubicBezTo>
                                <a:cubicBezTo>
                                  <a:pt x="27800" y="80264"/>
                                  <a:pt x="32652" y="74371"/>
                                  <a:pt x="36716" y="67755"/>
                                </a:cubicBezTo>
                                <a:cubicBezTo>
                                  <a:pt x="42354" y="58610"/>
                                  <a:pt x="45415" y="48082"/>
                                  <a:pt x="51308" y="39154"/>
                                </a:cubicBezTo>
                                <a:cubicBezTo>
                                  <a:pt x="56680" y="31001"/>
                                  <a:pt x="61824" y="22720"/>
                                  <a:pt x="66624" y="14263"/>
                                </a:cubicBezTo>
                                <a:cubicBezTo>
                                  <a:pt x="68859" y="17158"/>
                                  <a:pt x="70802" y="20219"/>
                                  <a:pt x="72454" y="23406"/>
                                </a:cubicBezTo>
                                <a:cubicBezTo>
                                  <a:pt x="69964" y="29147"/>
                                  <a:pt x="67043" y="34672"/>
                                  <a:pt x="63335" y="39777"/>
                                </a:cubicBezTo>
                                <a:cubicBezTo>
                                  <a:pt x="53226" y="53683"/>
                                  <a:pt x="43002" y="67514"/>
                                  <a:pt x="33198" y="81636"/>
                                </a:cubicBezTo>
                                <a:cubicBezTo>
                                  <a:pt x="27191" y="90272"/>
                                  <a:pt x="20117" y="97549"/>
                                  <a:pt x="12014" y="103454"/>
                                </a:cubicBezTo>
                                <a:cubicBezTo>
                                  <a:pt x="7899" y="102426"/>
                                  <a:pt x="3886" y="101105"/>
                                  <a:pt x="0" y="99429"/>
                                </a:cubicBezTo>
                                <a:cubicBezTo>
                                  <a:pt x="12522" y="92584"/>
                                  <a:pt x="20257" y="82042"/>
                                  <a:pt x="23051" y="67679"/>
                                </a:cubicBezTo>
                                <a:cubicBezTo>
                                  <a:pt x="24219" y="61684"/>
                                  <a:pt x="25210" y="55639"/>
                                  <a:pt x="26086" y="49594"/>
                                </a:cubicBezTo>
                                <a:cubicBezTo>
                                  <a:pt x="28512" y="33109"/>
                                  <a:pt x="34709" y="18238"/>
                                  <a:pt x="46342" y="6248"/>
                                </a:cubicBezTo>
                                <a:cubicBezTo>
                                  <a:pt x="48298" y="4217"/>
                                  <a:pt x="50101" y="2134"/>
                                  <a:pt x="518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 name="Shape 372"/>
                        <wps:cNvSpPr/>
                        <wps:spPr>
                          <a:xfrm>
                            <a:off x="244251" y="1957346"/>
                            <a:ext cx="51130" cy="42748"/>
                          </a:xfrm>
                          <a:custGeom>
                            <a:avLst/>
                            <a:gdLst/>
                            <a:ahLst/>
                            <a:cxnLst/>
                            <a:rect l="0" t="0" r="0" b="0"/>
                            <a:pathLst>
                              <a:path w="51130" h="42748">
                                <a:moveTo>
                                  <a:pt x="50914" y="0"/>
                                </a:moveTo>
                                <a:cubicBezTo>
                                  <a:pt x="51118" y="4521"/>
                                  <a:pt x="51130" y="9080"/>
                                  <a:pt x="51029" y="13615"/>
                                </a:cubicBezTo>
                                <a:cubicBezTo>
                                  <a:pt x="48362" y="15837"/>
                                  <a:pt x="45542" y="17907"/>
                                  <a:pt x="42507" y="19761"/>
                                </a:cubicBezTo>
                                <a:cubicBezTo>
                                  <a:pt x="31839" y="26301"/>
                                  <a:pt x="22200" y="33998"/>
                                  <a:pt x="13259" y="42596"/>
                                </a:cubicBezTo>
                                <a:cubicBezTo>
                                  <a:pt x="8801" y="42748"/>
                                  <a:pt x="4369" y="42723"/>
                                  <a:pt x="0" y="42494"/>
                                </a:cubicBezTo>
                                <a:cubicBezTo>
                                  <a:pt x="6452" y="36957"/>
                                  <a:pt x="12649" y="31115"/>
                                  <a:pt x="19482" y="26035"/>
                                </a:cubicBezTo>
                                <a:cubicBezTo>
                                  <a:pt x="26683" y="20675"/>
                                  <a:pt x="33896" y="15342"/>
                                  <a:pt x="40945" y="9792"/>
                                </a:cubicBezTo>
                                <a:cubicBezTo>
                                  <a:pt x="44691" y="6845"/>
                                  <a:pt x="47968" y="3543"/>
                                  <a:pt x="509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 name="Shape 373"/>
                        <wps:cNvSpPr/>
                        <wps:spPr>
                          <a:xfrm>
                            <a:off x="169315" y="1880533"/>
                            <a:ext cx="22466" cy="37274"/>
                          </a:xfrm>
                          <a:custGeom>
                            <a:avLst/>
                            <a:gdLst/>
                            <a:ahLst/>
                            <a:cxnLst/>
                            <a:rect l="0" t="0" r="0" b="0"/>
                            <a:pathLst>
                              <a:path w="22466" h="37274">
                                <a:moveTo>
                                  <a:pt x="22466" y="0"/>
                                </a:moveTo>
                                <a:cubicBezTo>
                                  <a:pt x="17666" y="5614"/>
                                  <a:pt x="12763" y="11150"/>
                                  <a:pt x="8750" y="17387"/>
                                </a:cubicBezTo>
                                <a:cubicBezTo>
                                  <a:pt x="4686" y="23661"/>
                                  <a:pt x="1968" y="30340"/>
                                  <a:pt x="127" y="37274"/>
                                </a:cubicBezTo>
                                <a:cubicBezTo>
                                  <a:pt x="0" y="29426"/>
                                  <a:pt x="419" y="21437"/>
                                  <a:pt x="1029" y="13436"/>
                                </a:cubicBezTo>
                                <a:cubicBezTo>
                                  <a:pt x="1207" y="10935"/>
                                  <a:pt x="1841" y="2921"/>
                                  <a:pt x="1841" y="2921"/>
                                </a:cubicBezTo>
                                <a:lnTo>
                                  <a:pt x="4267" y="2477"/>
                                </a:lnTo>
                                <a:cubicBezTo>
                                  <a:pt x="10312" y="1550"/>
                                  <a:pt x="16396" y="686"/>
                                  <a:pt x="224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 name="Shape 374"/>
                        <wps:cNvSpPr/>
                        <wps:spPr>
                          <a:xfrm>
                            <a:off x="177323" y="1879040"/>
                            <a:ext cx="49301" cy="93929"/>
                          </a:xfrm>
                          <a:custGeom>
                            <a:avLst/>
                            <a:gdLst/>
                            <a:ahLst/>
                            <a:cxnLst/>
                            <a:rect l="0" t="0" r="0" b="0"/>
                            <a:pathLst>
                              <a:path w="49301" h="93929">
                                <a:moveTo>
                                  <a:pt x="30810" y="229"/>
                                </a:moveTo>
                                <a:cubicBezTo>
                                  <a:pt x="37046" y="0"/>
                                  <a:pt x="43231" y="127"/>
                                  <a:pt x="49301" y="736"/>
                                </a:cubicBezTo>
                                <a:cubicBezTo>
                                  <a:pt x="43574" y="6959"/>
                                  <a:pt x="37274" y="12662"/>
                                  <a:pt x="32055" y="19342"/>
                                </a:cubicBezTo>
                                <a:cubicBezTo>
                                  <a:pt x="22936" y="31013"/>
                                  <a:pt x="18529" y="44450"/>
                                  <a:pt x="17501" y="59106"/>
                                </a:cubicBezTo>
                                <a:cubicBezTo>
                                  <a:pt x="17335" y="61608"/>
                                  <a:pt x="17081" y="64084"/>
                                  <a:pt x="17043" y="66586"/>
                                </a:cubicBezTo>
                                <a:cubicBezTo>
                                  <a:pt x="16878" y="77089"/>
                                  <a:pt x="14427" y="86144"/>
                                  <a:pt x="9919" y="93929"/>
                                </a:cubicBezTo>
                                <a:cubicBezTo>
                                  <a:pt x="5766" y="89115"/>
                                  <a:pt x="2515" y="83959"/>
                                  <a:pt x="0" y="78549"/>
                                </a:cubicBezTo>
                                <a:cubicBezTo>
                                  <a:pt x="1029" y="74320"/>
                                  <a:pt x="1638" y="69837"/>
                                  <a:pt x="1803" y="65088"/>
                                </a:cubicBezTo>
                                <a:cubicBezTo>
                                  <a:pt x="1956" y="60350"/>
                                  <a:pt x="2400" y="55626"/>
                                  <a:pt x="2908" y="50914"/>
                                </a:cubicBezTo>
                                <a:cubicBezTo>
                                  <a:pt x="4839" y="33388"/>
                                  <a:pt x="13564" y="19228"/>
                                  <a:pt x="25235" y="6629"/>
                                </a:cubicBezTo>
                                <a:cubicBezTo>
                                  <a:pt x="27165" y="4534"/>
                                  <a:pt x="29032" y="2413"/>
                                  <a:pt x="30810" y="22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 name="Shape 375"/>
                        <wps:cNvSpPr/>
                        <wps:spPr>
                          <a:xfrm>
                            <a:off x="197735" y="1882751"/>
                            <a:ext cx="54674" cy="104648"/>
                          </a:xfrm>
                          <a:custGeom>
                            <a:avLst/>
                            <a:gdLst/>
                            <a:ahLst/>
                            <a:cxnLst/>
                            <a:rect l="0" t="0" r="0" b="0"/>
                            <a:pathLst>
                              <a:path w="54674" h="104648">
                                <a:moveTo>
                                  <a:pt x="44920" y="0"/>
                                </a:moveTo>
                                <a:cubicBezTo>
                                  <a:pt x="46228" y="368"/>
                                  <a:pt x="47536" y="762"/>
                                  <a:pt x="48832" y="1194"/>
                                </a:cubicBezTo>
                                <a:cubicBezTo>
                                  <a:pt x="50825" y="1880"/>
                                  <a:pt x="52768" y="2654"/>
                                  <a:pt x="54674" y="3505"/>
                                </a:cubicBezTo>
                                <a:cubicBezTo>
                                  <a:pt x="51600" y="7595"/>
                                  <a:pt x="48349" y="11544"/>
                                  <a:pt x="44983" y="15405"/>
                                </a:cubicBezTo>
                                <a:cubicBezTo>
                                  <a:pt x="32931" y="29248"/>
                                  <a:pt x="26556" y="45428"/>
                                  <a:pt x="24524" y="63500"/>
                                </a:cubicBezTo>
                                <a:cubicBezTo>
                                  <a:pt x="24041" y="67843"/>
                                  <a:pt x="23355" y="72161"/>
                                  <a:pt x="22835" y="76492"/>
                                </a:cubicBezTo>
                                <a:cubicBezTo>
                                  <a:pt x="21298" y="88951"/>
                                  <a:pt x="15189" y="98184"/>
                                  <a:pt x="5143" y="104648"/>
                                </a:cubicBezTo>
                                <a:cubicBezTo>
                                  <a:pt x="3391" y="103492"/>
                                  <a:pt x="1676" y="102209"/>
                                  <a:pt x="0" y="100838"/>
                                </a:cubicBezTo>
                                <a:cubicBezTo>
                                  <a:pt x="279" y="100508"/>
                                  <a:pt x="584" y="100165"/>
                                  <a:pt x="864" y="99822"/>
                                </a:cubicBezTo>
                                <a:cubicBezTo>
                                  <a:pt x="7264" y="92049"/>
                                  <a:pt x="10147" y="82868"/>
                                  <a:pt x="11379" y="73051"/>
                                </a:cubicBezTo>
                                <a:cubicBezTo>
                                  <a:pt x="11735" y="70206"/>
                                  <a:pt x="12141" y="67348"/>
                                  <a:pt x="12306" y="64491"/>
                                </a:cubicBezTo>
                                <a:cubicBezTo>
                                  <a:pt x="13576" y="42570"/>
                                  <a:pt x="22517" y="24079"/>
                                  <a:pt x="37617" y="8458"/>
                                </a:cubicBezTo>
                                <a:cubicBezTo>
                                  <a:pt x="40272" y="5728"/>
                                  <a:pt x="42697" y="2908"/>
                                  <a:pt x="449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 name="Shape 376"/>
                        <wps:cNvSpPr/>
                        <wps:spPr>
                          <a:xfrm>
                            <a:off x="242320" y="1928117"/>
                            <a:ext cx="51181" cy="66890"/>
                          </a:xfrm>
                          <a:custGeom>
                            <a:avLst/>
                            <a:gdLst/>
                            <a:ahLst/>
                            <a:cxnLst/>
                            <a:rect l="0" t="0" r="0" b="0"/>
                            <a:pathLst>
                              <a:path w="51181" h="66890">
                                <a:moveTo>
                                  <a:pt x="48095" y="0"/>
                                </a:moveTo>
                                <a:cubicBezTo>
                                  <a:pt x="49428" y="4127"/>
                                  <a:pt x="50432" y="8394"/>
                                  <a:pt x="51181" y="12764"/>
                                </a:cubicBezTo>
                                <a:cubicBezTo>
                                  <a:pt x="48603" y="17031"/>
                                  <a:pt x="45822" y="21158"/>
                                  <a:pt x="42596" y="25031"/>
                                </a:cubicBezTo>
                                <a:cubicBezTo>
                                  <a:pt x="38100" y="30416"/>
                                  <a:pt x="33058" y="35216"/>
                                  <a:pt x="27673" y="39700"/>
                                </a:cubicBezTo>
                                <a:cubicBezTo>
                                  <a:pt x="17717" y="47993"/>
                                  <a:pt x="7747" y="56299"/>
                                  <a:pt x="0" y="66890"/>
                                </a:cubicBezTo>
                                <a:cubicBezTo>
                                  <a:pt x="3683" y="58775"/>
                                  <a:pt x="8712" y="51549"/>
                                  <a:pt x="14122" y="44576"/>
                                </a:cubicBezTo>
                                <a:cubicBezTo>
                                  <a:pt x="23673" y="32258"/>
                                  <a:pt x="34658" y="21094"/>
                                  <a:pt x="43320" y="8064"/>
                                </a:cubicBezTo>
                                <a:cubicBezTo>
                                  <a:pt x="45060" y="5448"/>
                                  <a:pt x="46634" y="2756"/>
                                  <a:pt x="480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 name="Shape 377"/>
                        <wps:cNvSpPr/>
                        <wps:spPr>
                          <a:xfrm>
                            <a:off x="332045" y="1925757"/>
                            <a:ext cx="133502" cy="64541"/>
                          </a:xfrm>
                          <a:custGeom>
                            <a:avLst/>
                            <a:gdLst/>
                            <a:ahLst/>
                            <a:cxnLst/>
                            <a:rect l="0" t="0" r="0" b="0"/>
                            <a:pathLst>
                              <a:path w="133502" h="64541">
                                <a:moveTo>
                                  <a:pt x="133147" y="0"/>
                                </a:moveTo>
                                <a:cubicBezTo>
                                  <a:pt x="133464" y="5931"/>
                                  <a:pt x="133502" y="11849"/>
                                  <a:pt x="133375" y="17780"/>
                                </a:cubicBezTo>
                                <a:cubicBezTo>
                                  <a:pt x="128918" y="18859"/>
                                  <a:pt x="124511" y="20193"/>
                                  <a:pt x="120155" y="21844"/>
                                </a:cubicBezTo>
                                <a:cubicBezTo>
                                  <a:pt x="99632" y="29642"/>
                                  <a:pt x="78702" y="35154"/>
                                  <a:pt x="56744" y="37059"/>
                                </a:cubicBezTo>
                                <a:cubicBezTo>
                                  <a:pt x="41326" y="38405"/>
                                  <a:pt x="29782" y="46609"/>
                                  <a:pt x="22022" y="60134"/>
                                </a:cubicBezTo>
                                <a:cubicBezTo>
                                  <a:pt x="21565" y="60934"/>
                                  <a:pt x="21031" y="61684"/>
                                  <a:pt x="20549" y="62459"/>
                                </a:cubicBezTo>
                                <a:cubicBezTo>
                                  <a:pt x="19787" y="62509"/>
                                  <a:pt x="19025" y="62535"/>
                                  <a:pt x="18250" y="62599"/>
                                </a:cubicBezTo>
                                <a:cubicBezTo>
                                  <a:pt x="12116" y="63081"/>
                                  <a:pt x="6020" y="63754"/>
                                  <a:pt x="0" y="64541"/>
                                </a:cubicBezTo>
                                <a:cubicBezTo>
                                  <a:pt x="25" y="64173"/>
                                  <a:pt x="63" y="63818"/>
                                  <a:pt x="89" y="63449"/>
                                </a:cubicBezTo>
                                <a:cubicBezTo>
                                  <a:pt x="4051" y="59410"/>
                                  <a:pt x="7506" y="54788"/>
                                  <a:pt x="10363" y="49454"/>
                                </a:cubicBezTo>
                                <a:cubicBezTo>
                                  <a:pt x="18567" y="34087"/>
                                  <a:pt x="31610" y="25756"/>
                                  <a:pt x="48857" y="23876"/>
                                </a:cubicBezTo>
                                <a:cubicBezTo>
                                  <a:pt x="51219" y="23622"/>
                                  <a:pt x="53556" y="23216"/>
                                  <a:pt x="55905" y="22961"/>
                                </a:cubicBezTo>
                                <a:cubicBezTo>
                                  <a:pt x="69037" y="21616"/>
                                  <a:pt x="81636" y="18390"/>
                                  <a:pt x="93663" y="12865"/>
                                </a:cubicBezTo>
                                <a:cubicBezTo>
                                  <a:pt x="102946" y="8598"/>
                                  <a:pt x="112471" y="4890"/>
                                  <a:pt x="122390" y="2286"/>
                                </a:cubicBezTo>
                                <a:cubicBezTo>
                                  <a:pt x="125959" y="1346"/>
                                  <a:pt x="129553" y="622"/>
                                  <a:pt x="13314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 name="Shape 378"/>
                        <wps:cNvSpPr/>
                        <wps:spPr>
                          <a:xfrm>
                            <a:off x="28934" y="1802103"/>
                            <a:ext cx="14897" cy="30759"/>
                          </a:xfrm>
                          <a:custGeom>
                            <a:avLst/>
                            <a:gdLst/>
                            <a:ahLst/>
                            <a:cxnLst/>
                            <a:rect l="0" t="0" r="0" b="0"/>
                            <a:pathLst>
                              <a:path w="14897" h="30759">
                                <a:moveTo>
                                  <a:pt x="14859" y="0"/>
                                </a:moveTo>
                                <a:cubicBezTo>
                                  <a:pt x="14872" y="1448"/>
                                  <a:pt x="14897" y="2908"/>
                                  <a:pt x="14846" y="4369"/>
                                </a:cubicBezTo>
                                <a:cubicBezTo>
                                  <a:pt x="14630" y="11570"/>
                                  <a:pt x="10439" y="23521"/>
                                  <a:pt x="7442" y="30759"/>
                                </a:cubicBezTo>
                                <a:cubicBezTo>
                                  <a:pt x="5956" y="29376"/>
                                  <a:pt x="4483" y="27978"/>
                                  <a:pt x="3073" y="26480"/>
                                </a:cubicBezTo>
                                <a:cubicBezTo>
                                  <a:pt x="2667" y="26048"/>
                                  <a:pt x="2248" y="25604"/>
                                  <a:pt x="1841" y="25159"/>
                                </a:cubicBezTo>
                                <a:cubicBezTo>
                                  <a:pt x="1245" y="24550"/>
                                  <a:pt x="622" y="24003"/>
                                  <a:pt x="0" y="23495"/>
                                </a:cubicBezTo>
                                <a:cubicBezTo>
                                  <a:pt x="4445" y="15443"/>
                                  <a:pt x="9385" y="7595"/>
                                  <a:pt x="148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 name="Shape 379"/>
                        <wps:cNvSpPr/>
                        <wps:spPr>
                          <a:xfrm>
                            <a:off x="153693" y="1709624"/>
                            <a:ext cx="34214" cy="37364"/>
                          </a:xfrm>
                          <a:custGeom>
                            <a:avLst/>
                            <a:gdLst/>
                            <a:ahLst/>
                            <a:cxnLst/>
                            <a:rect l="0" t="0" r="0" b="0"/>
                            <a:pathLst>
                              <a:path w="34214" h="37364">
                                <a:moveTo>
                                  <a:pt x="34214" y="0"/>
                                </a:moveTo>
                                <a:cubicBezTo>
                                  <a:pt x="33465" y="1029"/>
                                  <a:pt x="32715" y="2045"/>
                                  <a:pt x="31928" y="3060"/>
                                </a:cubicBezTo>
                                <a:cubicBezTo>
                                  <a:pt x="24257" y="12712"/>
                                  <a:pt x="16434" y="22289"/>
                                  <a:pt x="10490" y="33185"/>
                                </a:cubicBezTo>
                                <a:cubicBezTo>
                                  <a:pt x="9728" y="34569"/>
                                  <a:pt x="9081" y="35966"/>
                                  <a:pt x="8407" y="37364"/>
                                </a:cubicBezTo>
                                <a:cubicBezTo>
                                  <a:pt x="7569" y="35878"/>
                                  <a:pt x="6718" y="34392"/>
                                  <a:pt x="5817" y="32944"/>
                                </a:cubicBezTo>
                                <a:cubicBezTo>
                                  <a:pt x="4013" y="30010"/>
                                  <a:pt x="2045" y="27203"/>
                                  <a:pt x="0" y="24435"/>
                                </a:cubicBezTo>
                                <a:cubicBezTo>
                                  <a:pt x="5575" y="17411"/>
                                  <a:pt x="11493" y="10693"/>
                                  <a:pt x="17424" y="3987"/>
                                </a:cubicBezTo>
                                <a:cubicBezTo>
                                  <a:pt x="22987" y="2477"/>
                                  <a:pt x="28575" y="1105"/>
                                  <a:pt x="342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 name="Shape 380"/>
                        <wps:cNvSpPr/>
                        <wps:spPr>
                          <a:xfrm>
                            <a:off x="166751" y="1706167"/>
                            <a:ext cx="46228" cy="81369"/>
                          </a:xfrm>
                          <a:custGeom>
                            <a:avLst/>
                            <a:gdLst/>
                            <a:ahLst/>
                            <a:cxnLst/>
                            <a:rect l="0" t="0" r="0" b="0"/>
                            <a:pathLst>
                              <a:path w="46228" h="81369">
                                <a:moveTo>
                                  <a:pt x="46228" y="0"/>
                                </a:moveTo>
                                <a:cubicBezTo>
                                  <a:pt x="41846" y="9461"/>
                                  <a:pt x="36500" y="18517"/>
                                  <a:pt x="30315" y="27242"/>
                                </a:cubicBezTo>
                                <a:cubicBezTo>
                                  <a:pt x="18821" y="43434"/>
                                  <a:pt x="10833" y="61138"/>
                                  <a:pt x="9601" y="81369"/>
                                </a:cubicBezTo>
                                <a:cubicBezTo>
                                  <a:pt x="9144" y="78727"/>
                                  <a:pt x="8598" y="76086"/>
                                  <a:pt x="7976" y="73444"/>
                                </a:cubicBezTo>
                                <a:cubicBezTo>
                                  <a:pt x="6629" y="67526"/>
                                  <a:pt x="4813" y="61646"/>
                                  <a:pt x="2540" y="55905"/>
                                </a:cubicBezTo>
                                <a:cubicBezTo>
                                  <a:pt x="1753" y="53911"/>
                                  <a:pt x="889" y="51943"/>
                                  <a:pt x="0" y="49987"/>
                                </a:cubicBezTo>
                                <a:cubicBezTo>
                                  <a:pt x="2019" y="44171"/>
                                  <a:pt x="4635" y="38468"/>
                                  <a:pt x="7925" y="32906"/>
                                </a:cubicBezTo>
                                <a:cubicBezTo>
                                  <a:pt x="13399" y="23673"/>
                                  <a:pt x="19850" y="15113"/>
                                  <a:pt x="25984" y="6338"/>
                                </a:cubicBezTo>
                                <a:cubicBezTo>
                                  <a:pt x="26949" y="4966"/>
                                  <a:pt x="27864" y="3556"/>
                                  <a:pt x="28753" y="2159"/>
                                </a:cubicBezTo>
                                <a:cubicBezTo>
                                  <a:pt x="34557" y="1219"/>
                                  <a:pt x="40386" y="483"/>
                                  <a:pt x="462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 name="Shape 381"/>
                        <wps:cNvSpPr/>
                        <wps:spPr>
                          <a:xfrm>
                            <a:off x="105125" y="1739874"/>
                            <a:ext cx="24816" cy="114529"/>
                          </a:xfrm>
                          <a:custGeom>
                            <a:avLst/>
                            <a:gdLst/>
                            <a:ahLst/>
                            <a:cxnLst/>
                            <a:rect l="0" t="0" r="0" b="0"/>
                            <a:pathLst>
                              <a:path w="24816" h="114529">
                                <a:moveTo>
                                  <a:pt x="5537" y="0"/>
                                </a:moveTo>
                                <a:cubicBezTo>
                                  <a:pt x="6477" y="2260"/>
                                  <a:pt x="7887" y="4508"/>
                                  <a:pt x="9919" y="6642"/>
                                </a:cubicBezTo>
                                <a:cubicBezTo>
                                  <a:pt x="12065" y="8686"/>
                                  <a:pt x="14034" y="10833"/>
                                  <a:pt x="15875" y="13030"/>
                                </a:cubicBezTo>
                                <a:cubicBezTo>
                                  <a:pt x="16891" y="14250"/>
                                  <a:pt x="17869" y="15494"/>
                                  <a:pt x="18796" y="16764"/>
                                </a:cubicBezTo>
                                <a:cubicBezTo>
                                  <a:pt x="19495" y="25578"/>
                                  <a:pt x="20612" y="34417"/>
                                  <a:pt x="22212" y="43332"/>
                                </a:cubicBezTo>
                                <a:cubicBezTo>
                                  <a:pt x="23940" y="52908"/>
                                  <a:pt x="24651" y="62623"/>
                                  <a:pt x="24714" y="72390"/>
                                </a:cubicBezTo>
                                <a:cubicBezTo>
                                  <a:pt x="24816" y="87502"/>
                                  <a:pt x="21387" y="101193"/>
                                  <a:pt x="14503" y="113525"/>
                                </a:cubicBezTo>
                                <a:cubicBezTo>
                                  <a:pt x="9652" y="114020"/>
                                  <a:pt x="4813" y="114376"/>
                                  <a:pt x="0" y="114529"/>
                                </a:cubicBezTo>
                                <a:cubicBezTo>
                                  <a:pt x="1867" y="111836"/>
                                  <a:pt x="3556" y="108979"/>
                                  <a:pt x="5029" y="105918"/>
                                </a:cubicBezTo>
                                <a:cubicBezTo>
                                  <a:pt x="11455" y="92557"/>
                                  <a:pt x="12662" y="78397"/>
                                  <a:pt x="11595" y="63906"/>
                                </a:cubicBezTo>
                                <a:cubicBezTo>
                                  <a:pt x="10287" y="46241"/>
                                  <a:pt x="6553" y="28828"/>
                                  <a:pt x="5690" y="11113"/>
                                </a:cubicBezTo>
                                <a:cubicBezTo>
                                  <a:pt x="5512" y="7417"/>
                                  <a:pt x="5436" y="3746"/>
                                  <a:pt x="5410" y="88"/>
                                </a:cubicBezTo>
                                <a:cubicBezTo>
                                  <a:pt x="5448" y="64"/>
                                  <a:pt x="5499" y="25"/>
                                  <a:pt x="553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1906213" name="Rectangle 1291906213"/>
                        <wps:cNvSpPr/>
                        <wps:spPr>
                          <a:xfrm>
                            <a:off x="448738" y="1999529"/>
                            <a:ext cx="1477991" cy="128511"/>
                          </a:xfrm>
                          <a:prstGeom prst="rect">
                            <a:avLst/>
                          </a:prstGeom>
                          <a:ln>
                            <a:noFill/>
                          </a:ln>
                        </wps:spPr>
                        <wps:txbx>
                          <w:txbxContent>
                            <w:p w14:paraId="25B2C611" w14:textId="5F4E567C" w:rsidR="00AF62FB" w:rsidRPr="0083786A" w:rsidRDefault="0083786A" w:rsidP="00AF62FB">
                              <w:pPr>
                                <w:spacing w:after="160" w:line="259" w:lineRule="auto"/>
                                <w:rPr>
                                  <w:b/>
                                  <w:sz w:val="14"/>
                                  <w:szCs w:val="16"/>
                                  <w:lang w:bidi="ar-EG"/>
                                </w:rPr>
                              </w:pPr>
                              <w:r w:rsidRPr="0083786A">
                                <w:rPr>
                                  <w:b/>
                                  <w:w w:val="133"/>
                                  <w:sz w:val="22"/>
                                  <w:szCs w:val="16"/>
                                  <w:rtl/>
                                  <w:lang w:bidi="ar-EG"/>
                                </w:rPr>
                                <w:t>من أجل مستقبلنا المتنوع بيولوجيا</w:t>
                              </w:r>
                            </w:p>
                          </w:txbxContent>
                        </wps:txbx>
                        <wps:bodyPr horzOverflow="overflow" vert="horz" lIns="0" tIns="0" rIns="0" bIns="0" rtlCol="0">
                          <a:noAutofit/>
                        </wps:bodyPr>
                      </wps:wsp>
                    </wpg:wgp>
                  </a:graphicData>
                </a:graphic>
              </wp:inline>
            </w:drawing>
          </mc:Choice>
          <mc:Fallback>
            <w:pict>
              <v:group w14:anchorId="79582919" id="Group 4723" o:spid="_x0000_s1147" style="width:151.7pt;height:170.55pt;mso-position-horizontal-relative:char;mso-position-vertical-relative:line" coordorigin=",52" coordsize="19267,21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">
                <v:rect id="Rectangle 138" o:spid="_x0000_s1148" style="position:absolute;left:2568;top:3687;width:2486;height:4427;rotation:-46846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" filled="f" stroked="f">
                  <v:textbox inset="0,0,0,0">
                    <w:txbxContent>
                      <w:p w14:paraId="05F2D1CB" w14:textId="77777777" w:rsidR="00AF62FB" w:rsidRDefault="00AF62FB" w:rsidP="00AF62FB">
                        <w:pPr>
                          <w:spacing w:after="160" w:line="259" w:lineRule="auto"/>
                        </w:pPr>
                        <w:r>
                          <w:rPr>
                            <w:b/>
                            <w:sz w:val="40"/>
                          </w:rPr>
                          <w:t>C</w:t>
                        </w:r>
                      </w:p>
                    </w:txbxContent>
                  </v:textbox>
                </v:rect>
                <v:rect id="Rectangle 139" o:spid="_x0000_s1149" style="position:absolute;left:3640;top:1858;width:2662;height:4427;rotation:-32822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" filled="f" stroked="f">
                  <v:textbox inset="0,0,0,0">
                    <w:txbxContent>
                      <w:p w14:paraId="3D4D0F66" w14:textId="77777777" w:rsidR="00AF62FB" w:rsidRDefault="00AF62FB" w:rsidP="00AF62FB">
                        <w:pPr>
                          <w:spacing w:after="160" w:line="259" w:lineRule="auto"/>
                        </w:pPr>
                        <w:r>
                          <w:rPr>
                            <w:b/>
                            <w:sz w:val="40"/>
                          </w:rPr>
                          <w:t>A</w:t>
                        </w:r>
                      </w:p>
                    </w:txbxContent>
                  </v:textbox>
                </v:rect>
                <v:rect id="Rectangle 140" o:spid="_x0000_s1150" style="position:absolute;left:5462;top:695;width:2085;height:4427;rotation:-198504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" filled="f" stroked="f">
                  <v:textbox inset="0,0,0,0">
                    <w:txbxContent>
                      <w:p w14:paraId="58A83C9F" w14:textId="77777777" w:rsidR="00AF62FB" w:rsidRDefault="00AF62FB" w:rsidP="00AF62FB">
                        <w:pPr>
                          <w:spacing w:after="160" w:line="259" w:lineRule="auto"/>
                        </w:pPr>
                        <w:r>
                          <w:rPr>
                            <w:b/>
                            <w:sz w:val="40"/>
                          </w:rPr>
                          <w:t>L</w:t>
                        </w:r>
                      </w:p>
                    </w:txbxContent>
                  </v:textbox>
                </v:rect>
                <v:rect id="Rectangle 141" o:spid="_x0000_s1151" style="position:absolute;left:7166;top:225;width:1132;height:4426;rotation:-10478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" filled="f" stroked="f">
                  <v:textbox inset="0,0,0,0">
                    <w:txbxContent>
                      <w:p w14:paraId="7D5F9C6D" w14:textId="77777777" w:rsidR="00AF62FB" w:rsidRDefault="00AF62FB" w:rsidP="00AF62FB">
                        <w:pPr>
                          <w:spacing w:after="160" w:line="259" w:lineRule="auto"/>
                        </w:pPr>
                        <w:r>
                          <w:rPr>
                            <w:b/>
                            <w:sz w:val="40"/>
                          </w:rPr>
                          <w:t>I</w:t>
                        </w:r>
                      </w:p>
                    </w:txbxContent>
                  </v:textbox>
                </v:rect>
                <v:rect id="Rectangle 142" o:spid="_x0000_s1152" style="position:absolute;left:8295;top:52;width:1011;height:4427;rotation:-3311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" filled="f" stroked="f">
                  <v:textbox inset="0,0,0,0">
                    <w:txbxContent>
                      <w:p w14:paraId="36C388D8" w14:textId="77777777" w:rsidR="00AF62FB" w:rsidRDefault="00AF62FB" w:rsidP="00AF62FB">
                        <w:pPr>
                          <w:spacing w:after="160" w:line="259" w:lineRule="auto"/>
                        </w:pPr>
                        <w:r>
                          <w:rPr>
                            <w:b/>
                            <w:sz w:val="40"/>
                          </w:rPr>
                          <w:t xml:space="preserve"> </w:t>
                        </w:r>
                      </w:p>
                    </w:txbxContent>
                  </v:textbox>
                </v:rect>
                <v:rect id="Rectangle 143" o:spid="_x0000_s1153" style="position:absolute;left:9088;top:121;width:2210;height:4426;rotation:4718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" filled="f" stroked="f">
                  <v:textbox inset="0,0,0,0">
                    <w:txbxContent>
                      <w:p w14:paraId="045661C8" w14:textId="77777777" w:rsidR="00AF62FB" w:rsidRDefault="00AF62FB" w:rsidP="00AF62FB">
                        <w:pPr>
                          <w:spacing w:after="160" w:line="259" w:lineRule="auto"/>
                        </w:pPr>
                        <w:r>
                          <w:rPr>
                            <w:b/>
                            <w:sz w:val="40"/>
                          </w:rPr>
                          <w:t>F</w:t>
                        </w:r>
                      </w:p>
                    </w:txbxContent>
                  </v:textbox>
                </v:rect>
                <v:rect id="Rectangle 144" o:spid="_x0000_s1154" style="position:absolute;left:10880;top:848;width:2547;height:4426;rotation:18173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" filled="f" stroked="f">
                  <v:textbox inset="0,0,0,0">
                    <w:txbxContent>
                      <w:p w14:paraId="58B80F7C" w14:textId="77777777" w:rsidR="00AF62FB" w:rsidRDefault="00AF62FB" w:rsidP="00AF62FB">
                        <w:pPr>
                          <w:spacing w:after="160" w:line="259" w:lineRule="auto"/>
                        </w:pPr>
                        <w:r>
                          <w:rPr>
                            <w:b/>
                            <w:sz w:val="40"/>
                          </w:rPr>
                          <w:t>U</w:t>
                        </w:r>
                      </w:p>
                    </w:txbxContent>
                  </v:textbox>
                </v:rect>
                <v:rect id="Rectangle 145" o:spid="_x0000_s1155" style="position:absolute;left:12452;top:2297;width:2662;height:4427;rotation:32276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" filled="f" stroked="f">
                  <v:textbox inset="0,0,0,0">
                    <w:txbxContent>
                      <w:p w14:paraId="5C3CC1D5" w14:textId="77777777" w:rsidR="00AF62FB" w:rsidRDefault="00AF62FB" w:rsidP="00AF62FB">
                        <w:pPr>
                          <w:spacing w:after="160" w:line="259" w:lineRule="auto"/>
                        </w:pPr>
                        <w:r>
                          <w:rPr>
                            <w:b/>
                            <w:sz w:val="40"/>
                          </w:rPr>
                          <w:t>N</w:t>
                        </w:r>
                      </w:p>
                    </w:txbxContent>
                  </v:textbox>
                </v:rect>
                <v:rect id="Rectangle 146" o:spid="_x0000_s1156" style="position:absolute;left:13445;top:4261;width:2635;height:4426;rotation:46642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" filled="f" stroked="f">
                  <v:textbox inset="0,0,0,0">
                    <w:txbxContent>
                      <w:p w14:paraId="6773713C" w14:textId="77777777" w:rsidR="00AF62FB" w:rsidRDefault="00AF62FB" w:rsidP="00AF62FB">
                        <w:pPr>
                          <w:spacing w:after="160" w:line="259" w:lineRule="auto"/>
                        </w:pPr>
                        <w:r>
                          <w:rPr>
                            <w:b/>
                            <w:sz w:val="40"/>
                          </w:rPr>
                          <w:t>D</w:t>
                        </w:r>
                      </w:p>
                    </w:txbxContent>
                  </v:textbox>
                </v:rect>
                <v:rect id="Rectangle 147" o:spid="_x0000_s1157" style="position:absolute;left:2712;top:7462;width:812;height:1627;rotation:58090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" filled="f" stroked="f">
                  <v:textbox inset="0,0,0,0">
                    <w:txbxContent>
                      <w:p w14:paraId="757BF6F3" w14:textId="77777777" w:rsidR="00AF62FB" w:rsidRDefault="00AF62FB" w:rsidP="00AF62FB">
                        <w:pPr>
                          <w:spacing w:after="160" w:line="259" w:lineRule="auto"/>
                        </w:pPr>
                        <w:r>
                          <w:rPr>
                            <w:b/>
                            <w:sz w:val="15"/>
                          </w:rPr>
                          <w:t>F</w:t>
                        </w:r>
                      </w:p>
                    </w:txbxContent>
                  </v:textbox>
                </v:rect>
                <v:rect id="Rectangle 148" o:spid="_x0000_s1158" style="position:absolute;left:2700;top:8394;width:1052;height:1626;rotation:525073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" filled="f" stroked="f">
                  <v:textbox inset="0,0,0,0">
                    <w:txbxContent>
                      <w:p w14:paraId="1D84B6A9" w14:textId="77777777" w:rsidR="00AF62FB" w:rsidRDefault="00AF62FB" w:rsidP="00AF62FB">
                        <w:pPr>
                          <w:spacing w:after="160" w:line="259" w:lineRule="auto"/>
                        </w:pPr>
                        <w:r>
                          <w:rPr>
                            <w:b/>
                            <w:sz w:val="15"/>
                          </w:rPr>
                          <w:t>O</w:t>
                        </w:r>
                      </w:p>
                    </w:txbxContent>
                  </v:textbox>
                </v:rect>
                <v:rect id="Rectangle 149" o:spid="_x0000_s1159" style="position:absolute;left:3025;top:9284;width:895;height:1626;rotation:4664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" filled="f" stroked="f">
                  <v:textbox inset="0,0,0,0">
                    <w:txbxContent>
                      <w:p w14:paraId="0E5F3198" w14:textId="77777777" w:rsidR="00AF62FB" w:rsidRDefault="00AF62FB" w:rsidP="00AF62FB">
                        <w:pPr>
                          <w:spacing w:after="160" w:line="259" w:lineRule="auto"/>
                        </w:pPr>
                        <w:r>
                          <w:rPr>
                            <w:b/>
                            <w:sz w:val="15"/>
                          </w:rPr>
                          <w:t>R</w:t>
                        </w:r>
                      </w:p>
                    </w:txbxContent>
                  </v:textbox>
                </v:rect>
                <v:rect id="Rectangle 150" o:spid="_x0000_s1160" style="position:absolute;left:3507;top:9810;width:371;height:1626;rotation:42694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" filled="f" stroked="f">
                  <v:textbox inset="0,0,0,0">
                    <w:txbxContent>
                      <w:p w14:paraId="5892FA89" w14:textId="77777777" w:rsidR="00AF62FB" w:rsidRDefault="00AF62FB" w:rsidP="00AF62FB">
                        <w:pPr>
                          <w:spacing w:after="160" w:line="259" w:lineRule="auto"/>
                        </w:pPr>
                        <w:r>
                          <w:rPr>
                            <w:b/>
                            <w:sz w:val="15"/>
                          </w:rPr>
                          <w:t xml:space="preserve"> </w:t>
                        </w:r>
                      </w:p>
                    </w:txbxContent>
                  </v:textbox>
                </v:rect>
                <v:rect id="Rectangle 151" o:spid="_x0000_s1161" style="position:absolute;left:3550;top:10502;width:1052;height:1626;rotation:38310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" filled="f" stroked="f">
                  <v:textbox inset="0,0,0,0">
                    <w:txbxContent>
                      <w:p w14:paraId="003AE6FC" w14:textId="77777777" w:rsidR="00AF62FB" w:rsidRDefault="00AF62FB" w:rsidP="00AF62FB">
                        <w:pPr>
                          <w:spacing w:after="160" w:line="259" w:lineRule="auto"/>
                        </w:pPr>
                        <w:r>
                          <w:rPr>
                            <w:b/>
                            <w:sz w:val="15"/>
                          </w:rPr>
                          <w:t>O</w:t>
                        </w:r>
                      </w:p>
                    </w:txbxContent>
                  </v:textbox>
                </v:rect>
                <v:rect id="Rectangle 152" o:spid="_x0000_s1162" style="position:absolute;left:4181;top:11254;width:936;height:1627;rotation:323882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" filled="f" stroked="f">
                  <v:textbox inset="0,0,0,0">
                    <w:txbxContent>
                      <w:p w14:paraId="3C929A71" w14:textId="77777777" w:rsidR="00AF62FB" w:rsidRDefault="00AF62FB" w:rsidP="00AF62FB">
                        <w:pPr>
                          <w:spacing w:after="160" w:line="259" w:lineRule="auto"/>
                        </w:pPr>
                        <w:r>
                          <w:rPr>
                            <w:b/>
                            <w:sz w:val="15"/>
                          </w:rPr>
                          <w:t>U</w:t>
                        </w:r>
                      </w:p>
                    </w:txbxContent>
                  </v:textbox>
                </v:rect>
                <v:rect id="Rectangle 153" o:spid="_x0000_s1163" style="position:absolute;left:4836;top:11872;width:895;height:1626;rotation:26916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" filled="f" stroked="f">
                  <v:textbox inset="0,0,0,0">
                    <w:txbxContent>
                      <w:p w14:paraId="11555050" w14:textId="77777777" w:rsidR="00AF62FB" w:rsidRDefault="00AF62FB" w:rsidP="00AF62FB">
                        <w:pPr>
                          <w:spacing w:after="160" w:line="259" w:lineRule="auto"/>
                        </w:pPr>
                        <w:r>
                          <w:rPr>
                            <w:b/>
                            <w:sz w:val="15"/>
                          </w:rPr>
                          <w:t>R</w:t>
                        </w:r>
                      </w:p>
                    </w:txbxContent>
                  </v:textbox>
                </v:rect>
                <v:rect id="Rectangle 154" o:spid="_x0000_s1164" style="position:absolute;left:5550;top:12216;width:371;height:1626;rotation:230142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" filled="f" stroked="f">
                  <v:textbox inset="0,0,0,0">
                    <w:txbxContent>
                      <w:p w14:paraId="68199F36" w14:textId="77777777" w:rsidR="00AF62FB" w:rsidRDefault="00AF62FB" w:rsidP="00AF62FB">
                        <w:pPr>
                          <w:spacing w:after="160" w:line="259" w:lineRule="auto"/>
                        </w:pPr>
                        <w:r>
                          <w:rPr>
                            <w:b/>
                            <w:sz w:val="15"/>
                          </w:rPr>
                          <w:t xml:space="preserve"> </w:t>
                        </w:r>
                      </w:p>
                    </w:txbxContent>
                  </v:textbox>
                </v:rect>
                <v:rect id="Rectangle 155" o:spid="_x0000_s1165" style="position:absolute;left:5885;top:12581;width:893;height:1626;rotation:19097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" filled="f" stroked="f">
                  <v:textbox inset="0,0,0,0">
                    <w:txbxContent>
                      <w:p w14:paraId="5A47C164" w14:textId="77777777" w:rsidR="00AF62FB" w:rsidRDefault="00AF62FB" w:rsidP="00AF62FB">
                        <w:pPr>
                          <w:spacing w:after="160" w:line="259" w:lineRule="auto"/>
                        </w:pPr>
                        <w:r>
                          <w:rPr>
                            <w:b/>
                            <w:sz w:val="15"/>
                          </w:rPr>
                          <w:t>B</w:t>
                        </w:r>
                      </w:p>
                    </w:txbxContent>
                  </v:textbox>
                </v:rect>
                <v:rect id="Rectangle 156" o:spid="_x0000_s1166" style="position:absolute;left:6662;top:12834;width:416;height:1626;rotation:15039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" filled="f" stroked="f">
                  <v:textbox inset="0,0,0,0">
                    <w:txbxContent>
                      <w:p w14:paraId="73A7692F" w14:textId="77777777" w:rsidR="00AF62FB" w:rsidRDefault="00AF62FB" w:rsidP="00AF62FB">
                        <w:pPr>
                          <w:spacing w:after="160" w:line="259" w:lineRule="auto"/>
                        </w:pPr>
                        <w:r>
                          <w:rPr>
                            <w:b/>
                            <w:sz w:val="15"/>
                          </w:rPr>
                          <w:t>I</w:t>
                        </w:r>
                      </w:p>
                    </w:txbxContent>
                  </v:textbox>
                </v:rect>
                <v:rect id="Rectangle 157" o:spid="_x0000_s1167" style="position:absolute;left:7106;top:13092;width:1052;height:1627;rotation:105223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" filled="f" stroked="f">
                  <v:textbox inset="0,0,0,0">
                    <w:txbxContent>
                      <w:p w14:paraId="2606C76D" w14:textId="77777777" w:rsidR="00AF62FB" w:rsidRDefault="00AF62FB" w:rsidP="00AF62FB">
                        <w:pPr>
                          <w:spacing w:after="160" w:line="259" w:lineRule="auto"/>
                        </w:pPr>
                        <w:r>
                          <w:rPr>
                            <w:b/>
                            <w:sz w:val="15"/>
                          </w:rPr>
                          <w:t>O</w:t>
                        </w:r>
                      </w:p>
                    </w:txbxContent>
                  </v:textbox>
                </v:rect>
                <v:rect id="Rectangle 158" o:spid="_x0000_s1168" style="position:absolute;left:8100;top:13264;width:968;height:1626;rotation:44518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" filled="f" stroked="f">
                  <v:textbox inset="0,0,0,0">
                    <w:txbxContent>
                      <w:p w14:paraId="1B00D9A0" w14:textId="77777777" w:rsidR="00AF62FB" w:rsidRDefault="00AF62FB" w:rsidP="00AF62FB">
                        <w:pPr>
                          <w:spacing w:after="160" w:line="259" w:lineRule="auto"/>
                        </w:pPr>
                        <w:r>
                          <w:rPr>
                            <w:b/>
                            <w:sz w:val="15"/>
                          </w:rPr>
                          <w:t>D</w:t>
                        </w:r>
                      </w:p>
                    </w:txbxContent>
                  </v:textbox>
                </v:rect>
                <v:rect id="Rectangle 159" o:spid="_x0000_s1169" style="position:absolute;left:8984;top:13293;width:416;height:1627;rotation:6093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" filled="f" stroked="f">
                  <v:textbox inset="0,0,0,0">
                    <w:txbxContent>
                      <w:p w14:paraId="276278D2" w14:textId="77777777" w:rsidR="00AF62FB" w:rsidRDefault="00AF62FB" w:rsidP="00AF62FB">
                        <w:pPr>
                          <w:spacing w:after="160" w:line="259" w:lineRule="auto"/>
                        </w:pPr>
                        <w:r>
                          <w:rPr>
                            <w:b/>
                            <w:sz w:val="15"/>
                          </w:rPr>
                          <w:t>I</w:t>
                        </w:r>
                      </w:p>
                    </w:txbxContent>
                  </v:textbox>
                </v:rect>
                <v:rect id="Rectangle 160" o:spid="_x0000_s1170" style="position:absolute;left:9466;top:13249;width:928;height:1626;rotation:-3829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" filled="f" stroked="f">
                  <v:textbox inset="0,0,0,0">
                    <w:txbxContent>
                      <w:p w14:paraId="33E11570" w14:textId="77777777" w:rsidR="00AF62FB" w:rsidRDefault="00AF62FB" w:rsidP="00AF62FB">
                        <w:pPr>
                          <w:spacing w:after="160" w:line="259" w:lineRule="auto"/>
                        </w:pPr>
                        <w:r>
                          <w:rPr>
                            <w:b/>
                            <w:sz w:val="15"/>
                          </w:rPr>
                          <w:t>V</w:t>
                        </w:r>
                      </w:p>
                    </w:txbxContent>
                  </v:textbox>
                </v:rect>
                <v:rect id="Rectangle 161" o:spid="_x0000_s1171" style="position:absolute;left:10348;top:13088;width:829;height:1626;rotation:-91634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" filled="f" stroked="f">
                  <v:textbox inset="0,0,0,0">
                    <w:txbxContent>
                      <w:p w14:paraId="6EB55D81" w14:textId="77777777" w:rsidR="00AF62FB" w:rsidRDefault="00AF62FB" w:rsidP="00AF62FB">
                        <w:pPr>
                          <w:spacing w:after="160" w:line="259" w:lineRule="auto"/>
                        </w:pPr>
                        <w:r>
                          <w:rPr>
                            <w:b/>
                            <w:sz w:val="15"/>
                          </w:rPr>
                          <w:t>E</w:t>
                        </w:r>
                      </w:p>
                    </w:txbxContent>
                  </v:textbox>
                </v:rect>
                <v:rect id="Rectangle 162" o:spid="_x0000_s1172" style="position:absolute;left:11119;top:12811;width:895;height:1627;rotation:-14405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" filled="f" stroked="f">
                  <v:textbox inset="0,0,0,0">
                    <w:txbxContent>
                      <w:p w14:paraId="76840F0B" w14:textId="77777777" w:rsidR="00AF62FB" w:rsidRDefault="00AF62FB" w:rsidP="00AF62FB">
                        <w:pPr>
                          <w:spacing w:after="160" w:line="259" w:lineRule="auto"/>
                        </w:pPr>
                        <w:r>
                          <w:rPr>
                            <w:b/>
                            <w:sz w:val="15"/>
                          </w:rPr>
                          <w:t>R</w:t>
                        </w:r>
                      </w:p>
                    </w:txbxContent>
                  </v:textbox>
                </v:rect>
                <v:rect id="Rectangle 163" o:spid="_x0000_s1173" style="position:absolute;left:11897;top:12443;width:792;height:1626;rotation:-19537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" filled="f" stroked="f">
                  <v:textbox inset="0,0,0,0">
                    <w:txbxContent>
                      <w:p w14:paraId="56669262" w14:textId="77777777" w:rsidR="00AF62FB" w:rsidRDefault="00AF62FB" w:rsidP="00AF62FB">
                        <w:pPr>
                          <w:spacing w:after="160" w:line="259" w:lineRule="auto"/>
                        </w:pPr>
                        <w:r>
                          <w:rPr>
                            <w:b/>
                            <w:sz w:val="15"/>
                          </w:rPr>
                          <w:t>S</w:t>
                        </w:r>
                      </w:p>
                    </w:txbxContent>
                  </v:textbox>
                </v:rect>
                <v:rect id="Rectangle 164" o:spid="_x0000_s1174" style="position:absolute;left:12537;top:11990;width:830;height:1626;rotation:-2444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" filled="f" stroked="f">
                  <v:textbox inset="0,0,0,0">
                    <w:txbxContent>
                      <w:p w14:paraId="0BDDA429" w14:textId="77777777" w:rsidR="00AF62FB" w:rsidRDefault="00AF62FB" w:rsidP="00AF62FB">
                        <w:pPr>
                          <w:spacing w:after="160" w:line="259" w:lineRule="auto"/>
                        </w:pPr>
                        <w:r>
                          <w:rPr>
                            <w:b/>
                            <w:sz w:val="15"/>
                          </w:rPr>
                          <w:t>E</w:t>
                        </w:r>
                      </w:p>
                    </w:txbxContent>
                  </v:textbox>
                </v:rect>
                <v:rect id="Rectangle 165" o:spid="_x0000_s1175" style="position:absolute;left:13180;top:11632;width:371;height:1626;rotation:-281625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" filled="f" stroked="f">
                  <v:textbox inset="0,0,0,0">
                    <w:txbxContent>
                      <w:p w14:paraId="0EAF8C92" w14:textId="77777777" w:rsidR="00AF62FB" w:rsidRDefault="00AF62FB" w:rsidP="00AF62FB">
                        <w:pPr>
                          <w:spacing w:after="160" w:line="259" w:lineRule="auto"/>
                        </w:pPr>
                        <w:r>
                          <w:rPr>
                            <w:b/>
                            <w:sz w:val="15"/>
                          </w:rPr>
                          <w:t xml:space="preserve"> </w:t>
                        </w:r>
                      </w:p>
                    </w:txbxContent>
                  </v:textbox>
                </v:rect>
                <v:rect id="Rectangle 166" o:spid="_x0000_s1176" style="position:absolute;left:13407;top:11161;width:812;height:1627;rotation:-31813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" filled="f" stroked="f">
                  <v:textbox inset="0,0,0,0">
                    <w:txbxContent>
                      <w:p w14:paraId="31154FE4" w14:textId="77777777" w:rsidR="00AF62FB" w:rsidRDefault="00AF62FB" w:rsidP="00AF62FB">
                        <w:pPr>
                          <w:spacing w:after="160" w:line="259" w:lineRule="auto"/>
                        </w:pPr>
                        <w:r>
                          <w:rPr>
                            <w:b/>
                            <w:sz w:val="15"/>
                          </w:rPr>
                          <w:t>F</w:t>
                        </w:r>
                      </w:p>
                    </w:txbxContent>
                  </v:textbox>
                </v:rect>
                <v:rect id="Rectangle 167" o:spid="_x0000_s1177" style="position:absolute;left:13860;top:10464;width:936;height:1626;rotation:-37067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" filled="f" stroked="f">
                  <v:textbox inset="0,0,0,0">
                    <w:txbxContent>
                      <w:p w14:paraId="29A7C667" w14:textId="77777777" w:rsidR="00AF62FB" w:rsidRDefault="00AF62FB" w:rsidP="00AF62FB">
                        <w:pPr>
                          <w:spacing w:after="160" w:line="259" w:lineRule="auto"/>
                        </w:pPr>
                        <w:r>
                          <w:rPr>
                            <w:b/>
                            <w:sz w:val="15"/>
                          </w:rPr>
                          <w:t>U</w:t>
                        </w:r>
                      </w:p>
                    </w:txbxContent>
                  </v:textbox>
                </v:rect>
                <v:rect id="Rectangle 168" o:spid="_x0000_s1178" style="position:absolute;left:14323;top:9732;width:802;height:1626;rotation:-42322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" filled="f" stroked="f">
                  <v:textbox inset="0,0,0,0">
                    <w:txbxContent>
                      <w:p w14:paraId="6ED761CA" w14:textId="77777777" w:rsidR="00AF62FB" w:rsidRDefault="00AF62FB" w:rsidP="00AF62FB">
                        <w:pPr>
                          <w:spacing w:after="160" w:line="259" w:lineRule="auto"/>
                        </w:pPr>
                        <w:r>
                          <w:rPr>
                            <w:b/>
                            <w:sz w:val="15"/>
                          </w:rPr>
                          <w:t>T</w:t>
                        </w:r>
                      </w:p>
                    </w:txbxContent>
                  </v:textbox>
                </v:rect>
                <v:rect id="Rectangle 169" o:spid="_x0000_s1179" style="position:absolute;left:14558;top:8919;width:936;height:1626;rotation:-476163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" filled="f" stroked="f">
                  <v:textbox inset="0,0,0,0">
                    <w:txbxContent>
                      <w:p w14:paraId="4DB7D2EA" w14:textId="77777777" w:rsidR="00AF62FB" w:rsidRDefault="00AF62FB" w:rsidP="00AF62FB">
                        <w:pPr>
                          <w:spacing w:after="160" w:line="259" w:lineRule="auto"/>
                        </w:pPr>
                        <w:r>
                          <w:rPr>
                            <w:b/>
                            <w:sz w:val="15"/>
                          </w:rPr>
                          <w:t>U</w:t>
                        </w:r>
                      </w:p>
                    </w:txbxContent>
                  </v:textbox>
                </v:rect>
                <v:rect id="Rectangle 170" o:spid="_x0000_s1180" style="position:absolute;left:14764;top:8052;width:894;height:1626;rotation:-53156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" filled="f" stroked="f">
                  <v:textbox inset="0,0,0,0">
                    <w:txbxContent>
                      <w:p w14:paraId="7FF1AE8C" w14:textId="77777777" w:rsidR="00AF62FB" w:rsidRDefault="00AF62FB" w:rsidP="00AF62FB">
                        <w:pPr>
                          <w:spacing w:after="160" w:line="259" w:lineRule="auto"/>
                        </w:pPr>
                        <w:r>
                          <w:rPr>
                            <w:b/>
                            <w:sz w:val="15"/>
                          </w:rPr>
                          <w:t>R</w:t>
                        </w:r>
                      </w:p>
                    </w:txbxContent>
                  </v:textbox>
                </v:rect>
                <v:rect id="Rectangle 171" o:spid="_x0000_s1181" style="position:absolute;left:14853;top:7221;width:829;height:1626;rotation:-58328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" filled="f" stroked="f">
                  <v:textbox inset="0,0,0,0">
                    <w:txbxContent>
                      <w:p w14:paraId="33CD3C90" w14:textId="77777777" w:rsidR="00AF62FB" w:rsidRDefault="00AF62FB" w:rsidP="00AF62FB">
                        <w:pPr>
                          <w:spacing w:after="160" w:line="259" w:lineRule="auto"/>
                        </w:pPr>
                        <w:r>
                          <w:rPr>
                            <w:b/>
                            <w:sz w:val="15"/>
                          </w:rPr>
                          <w:t>E</w:t>
                        </w:r>
                      </w:p>
                    </w:txbxContent>
                  </v:textbox>
                </v:rect>
                <v:shape id="Shape 172" o:spid="_x0000_s1182" style="position:absolute;left:11818;top:8438;width:1779;height:587;visibility:visible;mso-wrap-style:square;v-text-anchor:top" coordsize="177851,58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" path="m177851,v-1143,12433,-2896,24816,-5093,37148c144767,51105,115113,57354,83883,56947v-6159,-76,-12331,229,-18491,584c62052,57722,58839,58116,55740,58687,49047,57303,42304,56223,35509,55487,23825,54001,11951,53290,,53163,6871,42215,17856,35509,31039,32169v9245,-2349,18669,-3581,28156,-3772c93764,27699,126835,20460,158725,7112,165036,4458,171425,2146,177851,xe" fillcolor="black" stroked="f" strokeweight="0">
                  <v:stroke miterlimit="83231f" joinstyle="miter"/>
                  <v:path arrowok="t" textboxrect="0,0,177851,58687"/>
                </v:shape>
                <v:shape id="Shape 173" o:spid="_x0000_s1183" style="position:absolute;left:10911;top:9699;width:1463;height:888;visibility:visible;mso-wrap-style:square;v-text-anchor:top" coordsize="146278,8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" path="m115608,v10503,1283,20752,3328,30670,6312c145783,7188,145288,8077,144818,8992v-6972,13728,-13487,27698,-25082,38493c103251,62840,83604,71590,61798,75933v-8369,1664,-16789,3227,-25248,4280c23914,81788,12179,84696,1283,88850,343,78778,,68555,165,58268,6071,56312,12141,54610,18402,53225,32042,50178,45796,47575,59068,43015,83083,34760,102616,21031,115608,xe" fillcolor="black" stroked="f" strokeweight="0">
                  <v:stroke miterlimit="83231f" joinstyle="miter"/>
                  <v:path arrowok="t" textboxrect="0,0,146278,88850"/>
                </v:shape>
                <v:shape id="Shape 174" o:spid="_x0000_s1184" style="position:absolute;left:10434;top:5087;width:2435;height:1818;visibility:visible;mso-wrap-style:square;v-text-anchor:top" coordsize="243459,1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" path="m206172,v3530,3963,6972,7989,10338,12053c202603,25515,190538,40818,179857,57480v-6553,10237,-13678,20130,-19037,31128c162408,87427,163601,85979,164871,84595,184201,63386,204610,43320,227914,26467v5410,7099,10630,14288,15545,21628c219189,57862,196520,71641,175743,90234v-11113,9944,-22289,19888,-34684,28321c120142,132791,96596,140551,72492,147054v-23203,6261,-44298,16141,-60262,34747c8407,177533,4343,173368,,169329,8509,156375,20294,145948,34176,137897v12408,-7201,26060,-11329,39751,-15139c118046,110452,151435,84175,175616,45580,185344,30074,194958,14504,206172,xe" fillcolor="black" stroked="f" strokeweight="0">
                  <v:stroke miterlimit="83231f" joinstyle="miter"/>
                  <v:path arrowok="t" textboxrect="0,0,243459,181801"/>
                </v:shape>
                <v:shape id="Shape 175" o:spid="_x0000_s1185" style="position:absolute;left:7624;top:10730;width:2662;height:1661;visibility:visible;mso-wrap-style:square;v-text-anchor:top" coordsize="266192,16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" path="m259867,v1359,11888,3455,23711,6325,35458c262966,39853,259880,44463,256934,49314,246863,65913,237122,82728,224384,97575v-19050,22186,-42952,35356,-71755,39865c143726,138824,134785,140107,125984,141974v-17831,3759,-32360,11938,-43866,24053c72326,164364,62573,162458,52895,160134,64376,147675,78295,137389,95517,130010v-23953,4179,-45771,11430,-63538,24562c21196,151423,10554,147752,,143777,17043,130023,37313,121984,59982,118072v17590,-3022,35395,-3556,53150,-4483c163157,110960,199784,86437,226822,45517,235699,32080,244462,18580,254673,6058,256362,3975,258102,1969,259867,xe" fillcolor="black" stroked="f" strokeweight="0">
                  <v:stroke miterlimit="83231f" joinstyle="miter"/>
                  <v:path arrowok="t" textboxrect="0,0,266192,166027"/>
                </v:shape>
                <v:shape id="Shape 176" o:spid="_x0000_s1186" style="position:absolute;left:6217;top:9326;width:3260;height:2409;visibility:visible;mso-wrap-style:square;v-text-anchor:top" coordsize="326009,240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" path="m172580,v6312,6108,13031,11823,20079,17132c189039,17805,185395,18453,181775,19088v-25921,4559,-51917,8839,-76162,19786c64529,57429,40462,88163,37376,133972v-1181,17412,749,34556,4305,51575c42164,187858,42621,190182,43155,192494v533,2248,1143,4470,1714,6705c45276,174790,47854,151066,55080,127991,62827,103289,76289,82575,98082,67945,115748,56083,135738,50292,156426,46736v17513,-3023,35166,-5258,52667,-8331c213538,37629,217945,36754,222301,35775v12459,6326,25578,11190,39065,14796c242341,58420,221869,63322,200076,65456v-17907,1739,-36005,2234,-53531,7048c104902,83972,80556,112560,66434,152819v1359,-762,1841,-902,2121,-1220c69342,150723,70117,149809,70764,148818v18161,-27813,43612,-44805,76061,-51701c162192,93852,177825,92811,193396,91453,231064,88163,264795,77026,293954,56934v10643,1359,21374,2108,32055,2324c292202,96024,249999,116687,198679,119583v-15151,851,-30379,407,-45542,1308c125705,122504,101117,131229,82118,152120,67170,168542,60770,188709,57861,210223v-1181,8725,-2972,20854,-2565,30696c43688,233324,32385,225082,21374,216281v-991,-5855,-2172,-11697,-3670,-17552c13843,183566,9601,168528,7353,152984,,102336,19888,64808,62243,38011,86779,22478,114059,13894,141961,6921,152121,4381,162331,2133,172580,xe" fillcolor="black" stroked="f" strokeweight="0">
                  <v:stroke miterlimit="83231f" joinstyle="miter"/>
                  <v:path arrowok="t" textboxrect="0,0,326009,240919"/>
                </v:shape>
                <v:shape id="Shape 177" o:spid="_x0000_s1187" style="position:absolute;left:6788;top:9893;width:3237;height:1918;visibility:visible;mso-wrap-style:square;v-text-anchor:top" coordsize="323672,19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" path="m323672,c307112,15126,293103,32677,279870,50839v-33719,46253,-78626,70738,-135890,72580c129286,123889,114567,124359,99962,126391v-27445,3810,-51473,14389,-70422,35115c21234,170600,15100,180849,10287,191745,6845,189650,3404,187529,,185319v1981,-5487,4115,-12726,5652,-16942c21971,123699,53213,98197,101155,94362v9691,-762,19419,-1030,29134,-1410c154368,91987,177953,88697,200419,79325,233756,65405,257797,40526,279641,12929v2832,-3569,5715,-7099,8649,-10566c292799,2198,297282,1956,301739,1639,308902,1321,316230,750,323672,xe" fillcolor="black" stroked="f" strokeweight="0">
                  <v:stroke miterlimit="83231f" joinstyle="miter"/>
                  <v:path arrowok="t" textboxrect="0,0,323672,191745"/>
                </v:shape>
                <v:shape id="Shape 178" o:spid="_x0000_s1188" style="position:absolute;left:7070;top:10024;width:3144;height:2017;visibility:visible;mso-wrap-style:square;v-text-anchor:top" coordsize="314325,201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" path="m314325,v-902,12026,-1333,24130,-1181,36233c303314,46317,294576,57544,286423,69379v-8598,12497,-17310,24905,-27140,36488c231851,138150,196558,154698,154788,158610v-18416,1714,-36957,2172,-55245,5245c71717,168528,46787,179209,26784,199656v-647,674,-1194,1423,-1829,2108c16523,197827,8217,193522,,189026,15113,164376,38786,148589,69380,140132v22124,-6135,44984,-6694,67628,-8763c180759,127355,217792,109982,246469,76250v8738,-10287,16726,-21208,24905,-31953c284036,27673,298018,12522,314325,xe" fillcolor="black" stroked="f" strokeweight="0">
                  <v:stroke miterlimit="83231f" joinstyle="miter"/>
                  <v:path arrowok="t" textboxrect="0,0,314325,201764"/>
                </v:shape>
                <v:shape id="Shape 179" o:spid="_x0000_s1189" style="position:absolute;left:10933;top:9682;width:746;height:282;visibility:visible;mso-wrap-style:square;v-text-anchor:top" coordsize="74625,2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" path="m74625,c64084,7950,51854,13805,38265,17907,27838,21069,17221,23647,6680,26415,4445,27012,2223,27622,,28245v13,-115,25,-229,38,-356c699,21183,1422,14262,2197,7341,26518,3632,50940,584,74625,xe" fillcolor="black" stroked="f" strokeweight="0">
                  <v:stroke miterlimit="83231f" joinstyle="miter"/>
                  <v:path arrowok="t" textboxrect="0,0,74625,28245"/>
                </v:shape>
                <v:shape id="Shape 180" o:spid="_x0000_s1190" style="position:absolute;left:11067;top:7124;width:2503;height:1415;visibility:visible;mso-wrap-style:square;v-text-anchor:top" coordsize="250304,14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" path="m245453,v1867,8953,3543,17932,4851,26974c225247,31255,201143,39306,178156,51968,149644,67678,119558,78638,87313,83579,50572,89217,22606,108267,3454,139953v-304,521,-635,1004,-952,1512c2324,128143,1550,114998,,102133,7188,93700,15545,86220,25222,79984,41986,69190,60681,64364,79934,61163v27660,-4597,53683,-13526,77584,-28346c184912,15837,214186,4838,245453,xe" fillcolor="black" stroked="f" strokeweight="0">
                  <v:stroke miterlimit="83231f" joinstyle="miter"/>
                  <v:path arrowok="t" textboxrect="0,0,250304,141465"/>
                </v:shape>
                <v:shape id="Shape 181" o:spid="_x0000_s1191" style="position:absolute;left:10125;top:4438;width:2226;height:2224;visibility:visible;mso-wrap-style:square;v-text-anchor:top" coordsize="222593,22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" path="m165151,v5448,3937,10820,8051,16141,12268c173101,21895,163779,30683,153302,38671,130683,55931,106439,70955,84658,89332,68821,102692,55156,117818,45809,136563,56159,126136,67424,116929,79553,108686,103454,92443,129324,79349,152616,62064,168237,50470,182588,37884,195415,24016v3162,2717,6324,5423,9423,8267c202197,35585,199466,38862,196596,42024v-28550,31521,-59449,59893,-99581,76339c77622,126326,59487,136448,43764,150571,28029,164668,18707,182384,13881,202768,28689,176657,52095,161925,79477,152349v5143,-1791,10261,-3645,15417,-5411c119977,138430,141453,124244,161379,106908,182842,88226,200584,66611,216903,43738v839,826,1715,1600,2553,2439c220536,47256,221526,48374,222593,49466v-7531,10567,-14440,21565,-21463,32500c185738,105969,167830,127444,143192,142646v-17919,11075,-37706,17564,-57531,24066c66269,173062,48489,182194,34315,197345v-7099,7594,-12687,16053,-17259,25070c13627,219735,10084,217119,6388,214566,4280,213055,2146,211607,,210210v1372,-4940,2604,-9956,3683,-15062c7518,177050,12002,159105,19266,141998,31013,114338,50864,93370,74486,75501,96964,58521,121260,44005,142354,25082,150990,17335,158547,8966,165151,xe" fillcolor="black" stroked="f" strokeweight="0">
                  <v:stroke miterlimit="83231f" joinstyle="miter"/>
                  <v:path arrowok="t" textboxrect="0,0,222593,222415"/>
                </v:shape>
                <v:shape id="Shape 182" o:spid="_x0000_s1192" style="position:absolute;left:12988;top:9167;width:479;height:341;visibility:visible;mso-wrap-style:square;v-text-anchor:top" coordsize="47879,3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" path="m47879,c45174,10173,42189,20282,38748,30264r-1334,3797l34176,31280c23533,22581,12065,14898,,8319v3353,-89,6706,-254,10058,-509c23114,6820,35776,4293,47879,xe" fillcolor="black" stroked="f" strokeweight="0">
                  <v:stroke miterlimit="83231f" joinstyle="miter"/>
                  <v:path arrowok="t" textboxrect="0,0,47879,34061"/>
                </v:shape>
                <v:shape id="Shape 183" o:spid="_x0000_s1193" style="position:absolute;left:10943;top:6452;width:2489;height:1422;visibility:visible;mso-wrap-style:square;v-text-anchor:top" coordsize="248933,142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" path="m238239,v3925,10325,7570,20726,10694,31267c217424,36220,187808,47587,160566,66598v-27965,19495,-58255,33415,-91808,40133c61113,108255,53734,110985,46571,114198,31318,121056,18707,130708,7861,142189,5791,132728,3175,123444,,114402,16408,99009,36817,88798,62167,84975,94641,80073,122225,64122,147600,43790,174460,22250,204559,7353,238239,xe" fillcolor="black" stroked="f" strokeweight="0">
                  <v:stroke miterlimit="83231f" joinstyle="miter"/>
                  <v:path arrowok="t" textboxrect="0,0,248933,142189"/>
                </v:shape>
                <v:shape id="Shape 184" o:spid="_x0000_s1194" style="position:absolute;left:5521;top:8657;width:2267;height:2484;visibility:visible;mso-wrap-style:square;v-text-anchor:top" coordsize="226708,24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" path="m194983,v2642,6020,5550,11900,8776,17552c204902,19545,206083,21514,207289,23457v-9804,10211,-21158,18961,-33172,27114c164300,57226,153797,62726,143561,68707v22530,-4610,43662,-12624,63373,-24307c210452,42329,213805,40157,217005,37885v3086,4241,6325,8369,9703,12369c210566,58268,193573,64097,176505,69850v-26023,8763,-52134,17387,-75705,32017c81382,113919,64630,128715,53492,149022v-14821,27013,-15417,55270,-6388,84061c48705,238214,50521,243281,52299,248348,32563,228409,15164,207048,,184607,660,169964,4420,155575,12446,141592,23990,121488,41351,107315,60757,95365,81585,82538,104496,73838,126048,62433,156337,46393,179921,26035,194983,xe" fillcolor="black" stroked="f" strokeweight="0">
                  <v:stroke miterlimit="83231f" joinstyle="miter"/>
                  <v:path arrowok="t" textboxrect="0,0,226708,248348"/>
                </v:shape>
                <v:shape id="Shape 185" o:spid="_x0000_s1195" style="position:absolute;left:8349;top:3603;width:1030;height:2612;visibility:visible;mso-wrap-style:square;v-text-anchor:top" coordsize="102908,26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" path="m75971,165c84950,,93929,38,102908,419,95948,23609,85738,45466,71857,65901,57442,87161,45085,109448,39776,135077v-4902,23597,-3899,47181,-1041,70816c40996,224536,40792,242481,37706,259639v-10172,140,-20358,661,-30543,1473c7696,258521,8166,255918,8534,253238,10973,235179,9576,217195,7087,199327,,148425,11760,102362,41935,60947,55880,41796,67297,21590,75971,165xe" fillcolor="black" stroked="f" strokeweight="0">
                  <v:stroke miterlimit="83231f" joinstyle="miter"/>
                  <v:path arrowok="t" textboxrect="0,0,102908,261112"/>
                </v:shape>
                <v:shape id="Shape 186" o:spid="_x0000_s1196" style="position:absolute;left:8918;top:3634;width:1540;height:2615;visibility:visible;mso-wrap-style:square;v-text-anchor:top" coordsize="154013,2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" path="m78105,v7950,915,15875,2057,23787,3404c96609,33096,84150,59334,63233,81941,53429,92545,44552,104013,37732,116878,27229,136703,21285,157759,19558,180772v1067,-838,1626,-1041,1753,-1397c31699,147854,52438,123965,77254,102959,87579,94221,96838,84341,104762,73279,118745,53734,124905,31724,127457,8509v8903,2058,17767,4318,26556,6947c153721,17082,153480,18720,153187,20345v-6337,35002,-24041,63475,-50355,86907c88951,119621,76213,132956,66662,149034,54737,169088,49606,191071,48819,214161v-470,13753,-280,27520,-851,41261c47892,257505,47727,259562,47523,261595,35992,259359,24270,257975,12446,257239v2159,-19698,-63,-39193,-3797,-58509c,153924,10681,114300,39383,79032,58598,55411,71996,29350,78105,xe" fillcolor="black" stroked="f" strokeweight="0">
                  <v:stroke miterlimit="83231f" joinstyle="miter"/>
                  <v:path arrowok="t" textboxrect="0,0,154013,261595"/>
                </v:shape>
                <v:shape id="Shape 187" o:spid="_x0000_s1197" style="position:absolute;left:7254;top:5041;width:220;height:1346;visibility:visible;mso-wrap-style:square;v-text-anchor:top" coordsize="21984,13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" path="m10097,v11315,35395,11887,74867,8013,113983c17539,119964,16929,126061,16294,132169,10871,133007,5436,133807,,134582,13348,107645,16815,78105,14300,46990,13043,31318,11278,15672,10097,xe" fillcolor="black" stroked="f" strokeweight="0">
                  <v:stroke miterlimit="83231f" joinstyle="miter"/>
                  <v:path arrowok="t" textboxrect="0,0,21984,134582"/>
                </v:shape>
                <v:shape id="Shape 188" o:spid="_x0000_s1198" style="position:absolute;left:7506;top:3852;width:217;height:215;visibility:visible;mso-wrap-style:square;v-text-anchor:top" coordsize="21641,21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" path="m21641,c18072,7010,14706,14135,11760,21489,8026,16891,4077,12509,,8280,7163,5334,14364,2553,21641,xe" fillcolor="black" stroked="f" strokeweight="0">
                  <v:stroke miterlimit="83231f" joinstyle="miter"/>
                  <v:path arrowok="t" textboxrect="0,0,21641,21489"/>
                </v:shape>
                <v:shape id="Shape 189" o:spid="_x0000_s1199" style="position:absolute;left:4908;top:7130;width:2121;height:2275;visibility:visible;mso-wrap-style:square;v-text-anchor:top" coordsize="212103,2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" path="m212103,v-458,826,-927,1638,-1359,2489c199872,23355,196190,45948,193548,68859v-5842,50635,-33350,85306,-78346,107455c93663,186919,70599,193611,48577,202946,33655,209258,19621,216903,7620,227482,4813,218884,2261,210223,,201498v13144,-8953,27762,-15506,42939,-20968c64770,172695,86982,165773,107124,153848v34938,-20689,56452,-49746,58459,-91593c166611,40830,171488,20574,180861,1956,191287,1663,201727,965,212103,xe" fillcolor="black" stroked="f" strokeweight="0">
                  <v:stroke miterlimit="83231f" joinstyle="miter"/>
                  <v:path arrowok="t" textboxrect="0,0,212103,227482"/>
                </v:shape>
                <v:shape id="Shape 190" o:spid="_x0000_s1200" style="position:absolute;left:5093;top:7175;width:2235;height:2936;visibility:visible;mso-wrap-style:square;v-text-anchor:top" coordsize="223495,293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" path="m219672,v-1448,32309,-3213,64491,3429,99352c223228,100026,223368,100724,223495,101410v-2388,8662,-5588,17107,-9767,25235c194221,164554,162801,189561,125311,207950v-17005,8331,-34658,15342,-51041,24968c49492,247485,29032,265964,19164,293637,12052,280315,5651,266726,,252895v5283,-6680,11633,-12865,19164,-18503c33553,223610,49860,216624,66484,210287v17044,-6515,34151,-12878,50051,-21946c164021,161290,195542,123228,200000,66612v355,-4483,1016,-8954,1625,-13411c204178,34214,209753,16320,219672,xe" fillcolor="black" stroked="f" strokeweight="0">
                  <v:stroke miterlimit="83231f" joinstyle="miter"/>
                  <v:path arrowok="t" textboxrect="0,0,223495,293637"/>
                </v:shape>
                <v:shape id="Shape 191" o:spid="_x0000_s1201" style="position:absolute;left:4765;top:6632;width:542;height:1690;visibility:visible;mso-wrap-style:square;v-text-anchor:top" coordsize="54127,16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" path="m32995,v6743,5614,13804,10795,21132,15545c42926,30620,38418,47803,39814,66853v407,5436,737,10909,1512,16294c46876,121641,31636,149275,978,169075,444,160858,89,152641,,144411,9652,130734,13856,114668,12687,96241,12103,87020,10820,77838,9754,68656,8890,61328,8890,54381,9614,47778v1283,-6059,2667,-12103,4204,-18123c17818,18707,24244,8852,32995,xe" fillcolor="black" stroked="f" strokeweight="0">
                  <v:stroke miterlimit="83231f" joinstyle="miter"/>
                  <v:path arrowok="t" textboxrect="0,0,54127,169075"/>
                </v:shape>
                <v:shape id="Shape 192" o:spid="_x0000_s1202" style="position:absolute;left:5657;top:4884;width:480;height:1400;visibility:visible;mso-wrap-style:square;v-text-anchor:top" coordsize="48044,139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" path="m41948,v241,3149,445,6300,737,9461c44310,26708,45720,43955,46545,61278v1499,30886,-5943,57175,-23050,78651c15189,135954,7366,131179,,125705,15215,102642,17564,76886,15659,50216,15189,43624,14592,37033,13983,30455,22314,20536,31026,10833,40361,1498,40881,991,41427,508,41948,xe" fillcolor="black" stroked="f" strokeweight="0">
                  <v:stroke miterlimit="83231f" joinstyle="miter"/>
                  <v:path arrowok="t" textboxrect="0,0,48044,139929"/>
                </v:shape>
                <v:shape id="Shape 193" o:spid="_x0000_s1203" style="position:absolute;left:4810;top:7102;width:1614;height:1809;visibility:visible;mso-wrap-style:square;v-text-anchor:top" coordsize="161353,180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" path="m124803,v7188,1397,14453,2463,21806,3149c151498,3670,156426,4051,161353,4331v-7010,12979,-10744,27266,-11887,42468c148044,65760,146164,84633,136830,101815v-12573,23128,-32677,37694,-55639,48972c67539,157493,53314,162992,38735,166954v-12408,3378,-23863,8115,-34392,13944c2692,172745,1194,164554,,156324v11036,-3429,22288,-5981,33439,-8877c52972,142380,70891,134264,86131,120688v20574,-18314,30353,-41301,30353,-68644c116484,48006,116586,43967,116307,39941,115227,24664,118313,11481,124803,xe" fillcolor="black" stroked="f" strokeweight="0">
                  <v:stroke miterlimit="83231f" joinstyle="miter"/>
                  <v:path arrowok="t" textboxrect="0,0,161353,180898"/>
                </v:shape>
                <v:shape id="Shape 194" o:spid="_x0000_s1204" style="position:absolute;left:9680;top:3889;width:1388;height:2521;visibility:visible;mso-wrap-style:square;v-text-anchor:top" coordsize="138798,25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" path="m107480,v10566,3988,21031,8306,31318,13119c129248,44488,112179,71895,87909,95593,56007,126721,37910,164744,30899,208432v-2362,14821,-5321,29439,-9614,43638c14300,248793,7214,245987,,243574v1842,-8662,3023,-17616,3569,-26874c5283,187173,10528,158369,24968,131890,34265,114846,46050,99619,60020,86449,85687,62230,100762,33312,107480,xe" fillcolor="black" stroked="f" strokeweight="0">
                  <v:stroke miterlimit="83231f" joinstyle="miter"/>
                  <v:path arrowok="t" textboxrect="0,0,138798,252070"/>
                </v:shape>
                <v:shape id="Shape 195" o:spid="_x0000_s1205" style="position:absolute;left:10714;top:5851;width:2467;height:1466;visibility:visible;mso-wrap-style:square;v-text-anchor:top" coordsize="246698,14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" path="m232842,v4940,8712,9563,17526,13856,26479c213233,37135,182880,54369,155359,77470v-23482,19736,-49352,34163,-79654,40360c58979,121247,42291,125196,27661,134645v-5563,3581,-10592,7633,-15240,12027c8763,139433,4636,132385,,125552,15088,111189,34087,101422,57379,96748,93510,89484,123838,71755,151270,47548,176098,25641,203416,10033,232842,xe" fillcolor="black" stroked="f" strokeweight="0">
                  <v:stroke miterlimit="83231f" joinstyle="miter"/>
                  <v:path arrowok="t" textboxrect="0,0,246698,146672"/>
                </v:shape>
                <v:shape id="Shape 196" o:spid="_x0000_s1206" style="position:absolute;left:10368;top:4154;width:1194;height:1282;visibility:visible;mso-wrap-style:square;v-text-anchor:top" coordsize="119406,12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" path="m96050,v7900,4356,15685,8966,23356,13831c114287,22416,108483,30658,101613,38392,89446,52108,76022,64415,61544,75616,40183,92114,18110,107772,,128181,8331,112916,19850,100153,31433,87465,46126,71362,61913,56249,74892,38608,83782,26518,90704,13589,96050,xe" fillcolor="black" stroked="f" strokeweight="0">
                  <v:stroke miterlimit="83231f" joinstyle="miter"/>
                  <v:path arrowok="t" textboxrect="0,0,119406,128181"/>
                </v:shape>
                <v:shape id="Shape 197" o:spid="_x0000_s1207" style="position:absolute;left:6132;top:4427;width:595;height:2004;visibility:visible;mso-wrap-style:square;v-text-anchor:top" coordsize="59461,200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" path="m48705,v444,15621,1612,31305,3568,47053c54927,68478,57925,89891,58611,111493v850,26759,-2871,52527,-17196,75870c38570,191998,35382,196329,31940,200368,21107,199441,10439,197714,,194957v241,-279,508,-546,762,-838c20968,171628,27305,144449,27267,115138,27229,85648,22085,56553,20574,27165v-89,-1701,-89,-3390,-152,-5093c29616,14288,39040,6921,48705,xe" fillcolor="black" stroked="f" strokeweight="0">
                  <v:stroke miterlimit="83231f" joinstyle="miter"/>
                  <v:path arrowok="t" textboxrect="0,0,59461,200368"/>
                </v:shape>
                <v:shape id="Shape 198" o:spid="_x0000_s1208" style="position:absolute;left:4789;top:6914;width:988;height:1578;visibility:visible;mso-wrap-style:square;v-text-anchor:top" coordsize="98806,15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" path="m70904,v9004,4445,18339,8268,27902,11456c93967,22085,91859,34151,92469,47752v419,9474,,18974,-1258,28410c87490,104001,73724,125261,49835,140106,34544,149606,17716,154584,63,157759v-12,-165,-38,-342,-63,-521c11366,151308,22631,145250,32741,137096,56680,117793,68009,93117,65621,62344,65202,56909,64872,51410,63805,46089,60173,28093,63119,13018,70904,xe" fillcolor="black" stroked="f" strokeweight="0">
                  <v:stroke miterlimit="83231f" joinstyle="miter"/>
                  <v:path arrowok="t" textboxrect="0,0,98806,157759"/>
                </v:shape>
                <v:shape id="Shape 199" o:spid="_x0000_s1209" style="position:absolute;left:10971;top:9879;width:1943;height:1276;visibility:visible;mso-wrap-style:square;v-text-anchor:top" coordsize="194323,1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" path="m168554,v4738,2604,9360,5474,13856,8699c186499,11671,190475,14859,194323,18262v-11405,6630,-19965,16892,-25819,30582c166548,53416,164643,58014,162763,62611v-12636,31103,-36360,47599,-69037,51880c84100,115748,74320,116459,64630,116395v-21094,-139,-39814,3620,-56235,11151c4915,118745,2134,109651,,100343,11913,95364,24740,92063,38418,90335,50648,88786,62941,87478,75032,85204v31674,-5956,55905,-22352,70688,-51650c151854,21399,158394,9474,168554,xe" fillcolor="black" stroked="f" strokeweight="0">
                  <v:stroke miterlimit="83231f" joinstyle="miter"/>
                  <v:path arrowok="t" textboxrect="0,0,194323,127546"/>
                </v:shape>
                <v:shape id="Shape 200" o:spid="_x0000_s1210" style="position:absolute;left:8777;top:11384;width:1733;height:1082;visibility:visible;mso-wrap-style:square;v-text-anchor:top" coordsize="173241,1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" path="m160160,v3734,9678,8102,19164,13081,28334c171945,30518,170675,32753,169431,35052v-6807,12726,-14224,25158,-23533,36322c133083,86728,117488,97117,99390,103175,66421,107518,33071,108217,,105143,9538,98603,20663,94920,32868,93193v8204,-1169,16433,-2261,24625,-3569c96012,83451,122365,60503,141986,28257,147815,18682,153721,9157,160160,xe" fillcolor="black" stroked="f" strokeweight="0">
                  <v:stroke miterlimit="83231f" joinstyle="miter"/>
                  <v:path arrowok="t" textboxrect="0,0,173241,108217"/>
                </v:shape>
                <v:shape id="Shape 201" o:spid="_x0000_s1211" style="position:absolute;left:10294;top:11865;width:451;height:450;visibility:visible;mso-wrap-style:square;v-text-anchor:top" coordsize="45085,44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" path="m33566,v3632,5372,7481,10554,11519,15583c40132,21513,35496,27711,30696,33757v-800,1015,-1664,1942,-2489,2933c18872,39751,9474,42532,,44958,9385,36437,17590,26212,24638,14325,27508,9461,30442,4673,33566,xe" fillcolor="black" stroked="f" strokeweight="0">
                  <v:stroke miterlimit="83231f" joinstyle="miter"/>
                  <v:path arrowok="t" textboxrect="0,0,45085,44958"/>
                </v:shape>
                <v:shape id="Shape 202" o:spid="_x0000_s1212" style="position:absolute;left:11182;top:11284;width:1006;height:356;visibility:visible;mso-wrap-style:square;v-text-anchor:top" coordsize="100533,35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" path="m100533,c88595,11011,76238,21298,63437,30759v-6655,64,-13310,241,-19965,787c34481,32283,25679,33591,17158,35661,10617,28435,4940,20764,,12725,15050,6909,31090,4089,47828,3353,62751,2692,77750,3975,92596,1663,95339,1232,97930,597,100533,xe" fillcolor="black" stroked="f" strokeweight="0">
                  <v:stroke miterlimit="83231f" joinstyle="miter"/>
                  <v:path arrowok="t" textboxrect="0,0,100533,35661"/>
                </v:shape>
                <v:shape id="Shape 203" o:spid="_x0000_s1213" style="position:absolute;left:9904;top:8901;width:464;height:288;visibility:visible;mso-wrap-style:square;v-text-anchor:top" coordsize="46393,2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" path="m46393,v-101,1677,-203,3353,-317,5017c45428,10909,44717,16980,43967,23063,29451,25260,14707,27330,,28740,11532,19558,23952,11494,37503,4763,40538,3251,43498,1663,46393,xe" fillcolor="black" stroked="f" strokeweight="0">
                  <v:stroke miterlimit="83231f" joinstyle="miter"/>
                  <v:path arrowok="t" textboxrect="0,0,46393,28740"/>
                </v:shape>
                <v:shape id="Shape 204" o:spid="_x0000_s1214" style="position:absolute;left:8822;top:7185;width:1378;height:1967;visibility:visible;mso-wrap-style:square;v-text-anchor:top" coordsize="137757,19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" path="m98476,v5816,4229,11316,8916,16446,14008c113805,15443,112675,16879,111481,18276,90195,43409,74358,71324,66129,103454v-5296,20676,-12954,40475,-24867,58446c52845,152603,62078,141389,69812,128816,80531,111417,86347,91428,97536,74447,107772,58928,117539,43193,126670,27115v4254,5512,7925,11328,11087,17399c133020,55423,127470,65926,120409,75629v-19228,26441,-38646,52717,-57315,79578c51689,171628,38253,185471,22847,196672,15011,194742,7379,192227,,189027,23813,176023,38519,155982,43815,128677v2223,-11405,4102,-22886,5791,-34380c54204,62954,66002,34684,88100,11874,91821,8039,95250,4064,98476,xe" fillcolor="black" stroked="f" strokeweight="0">
                  <v:stroke miterlimit="83231f" joinstyle="miter"/>
                  <v:path arrowok="t" textboxrect="0,0,137757,196672"/>
                </v:shape>
                <v:shape id="Shape 205" o:spid="_x0000_s1215" style="position:absolute;left:9409;top:8395;width:972;height:813;visibility:visible;mso-wrap-style:square;v-text-anchor:top" coordsize="97206,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" path="m96799,v381,8610,407,17272,204,25908c91948,30137,86589,34048,80810,37592,60528,50025,42202,64656,25210,80975,16713,81280,8306,81255,,80797,12268,70282,24028,59169,37033,49505,50724,39319,64440,29172,77838,18631,84963,13017,91186,6744,96799,xe" fillcolor="black" stroked="f" strokeweight="0">
                  <v:stroke miterlimit="83231f" joinstyle="miter"/>
                  <v:path arrowok="t" textboxrect="0,0,97206,81280"/>
                </v:shape>
                <v:shape id="Shape 206" o:spid="_x0000_s1216" style="position:absolute;left:7984;top:6935;width:427;height:709;visibility:visible;mso-wrap-style:square;v-text-anchor:top" coordsize="42710,7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" path="m42710,c33579,10668,24257,21196,16612,33045,8903,44996,3721,57683,241,70865,,55943,787,40741,1931,25565,2286,20777,3480,5562,3480,5562l8103,4711c19596,2946,31166,1308,42710,xe" fillcolor="black" stroked="f" strokeweight="0">
                  <v:stroke miterlimit="83231f" joinstyle="miter"/>
                  <v:path arrowok="t" textboxrect="0,0,42710,70865"/>
                </v:shape>
                <v:shape id="Shape 207" o:spid="_x0000_s1217" style="position:absolute;left:8137;top:6907;width:937;height:1785;visibility:visible;mso-wrap-style:square;v-text-anchor:top" coordsize="93726,17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" path="m58572,419c70434,,82182,216,93726,1384,82842,13221,70853,24041,60935,36741,43599,58954,35217,84493,33274,112370v-330,4724,-800,9461,-864,14198c32093,146545,27419,163754,18847,178550,10960,169393,4788,159601,,149327v1956,-8039,3099,-16561,3416,-25604c3721,114719,4559,105728,5537,96774,9195,63450,25781,36538,47955,12573,51638,8598,55194,4559,58572,419xe" fillcolor="black" stroked="f" strokeweight="0">
                  <v:stroke miterlimit="83231f" joinstyle="miter"/>
                  <v:path arrowok="t" textboxrect="0,0,93726,178550"/>
                </v:shape>
                <v:shape id="Shape 208" o:spid="_x0000_s1218" style="position:absolute;left:8524;top:6977;width:1040;height:1990;visibility:visible;mso-wrap-style:square;v-text-anchor:top" coordsize="103962,198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" path="m85407,v2502,698,4979,1447,7443,2273c96634,3569,100330,5042,103962,6667,98120,14453,91922,21945,85535,29286,62624,55600,50508,86372,46634,120726v-927,8255,-2209,16459,-3225,24688c40513,169101,28880,186665,9792,198971,6452,196735,3188,194322,,191719v546,-635,1118,-1270,1651,-1931c13830,174993,19317,157543,21641,138874v673,-5410,1448,-10833,1765,-16268c25819,80925,42824,45771,71539,16078,76556,10884,81178,5524,85407,xe" fillcolor="black" stroked="f" strokeweight="0">
                  <v:stroke miterlimit="83231f" joinstyle="miter"/>
                  <v:path arrowok="t" textboxrect="0,0,103962,198971"/>
                </v:shape>
                <v:shape id="Shape 209" o:spid="_x0000_s1219" style="position:absolute;left:9372;top:7840;width:973;height:1271;visibility:visible;mso-wrap-style:square;v-text-anchor:top" coordsize="97282,12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" path="m91440,v2527,7836,4432,15964,5842,24257c92405,32372,87109,40233,80975,47587,72415,57836,62852,66942,52603,75476,33668,91237,14719,107023,,127165,7010,111734,16561,98019,26848,84747,44996,61328,65888,40119,82347,15329,85649,10363,88646,5232,91440,xe" fillcolor="black" stroked="f" strokeweight="0">
                  <v:stroke miterlimit="83231f" joinstyle="miter"/>
                  <v:path arrowok="t" textboxrect="0,0,97282,127165"/>
                </v:shape>
                <v:shape id="Shape 210" o:spid="_x0000_s1220" style="position:absolute;left:11078;top:7795;width:2538;height:1227;visibility:visible;mso-wrap-style:square;v-text-anchor:top" coordsize="253810,1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" path="m253124,v597,11265,686,22543,419,33808c245072,35865,236690,38392,228422,41529,189395,56350,149619,66828,107861,70460,78537,73013,56617,88621,41859,114326v-863,1524,-1867,2934,-2794,4419c37605,118847,36157,118885,34697,118999,23025,119927,11443,121222,,122708v51,-698,102,-1384,153,-2083c7696,112954,14262,104153,19698,94018,35306,64796,60071,48959,92875,45403v4483,-496,8928,-1270,13399,-1727c131242,41110,155194,34964,178054,24461,195720,16346,213805,9310,232664,4344,239459,2553,246291,1181,253124,xe" fillcolor="black" stroked="f" strokeweight="0">
                  <v:stroke miterlimit="83231f" joinstyle="miter"/>
                  <v:path arrowok="t" textboxrect="0,0,253810,122708"/>
                </v:shape>
                <v:shape id="Shape 211" o:spid="_x0000_s1221" style="position:absolute;left:5315;top:5444;width:284;height:585;visibility:visible;mso-wrap-style:square;v-text-anchor:top" coordsize="28308,58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" path="m28245,v25,2769,63,5537,-13,8306c27813,21996,19850,44704,14161,58483,11329,55842,8509,53187,5842,50343,5055,49517,4280,48679,3505,47840,2362,46672,1194,45644,,44665,8458,29363,17844,14427,28245,xe" fillcolor="black" stroked="f" strokeweight="0">
                  <v:stroke miterlimit="83231f" joinstyle="miter"/>
                  <v:path arrowok="t" textboxrect="0,0,28308,58483"/>
                </v:shape>
                <v:shape id="Shape 212" o:spid="_x0000_s1222" style="position:absolute;left:7687;top:3686;width:651;height:710;visibility:visible;mso-wrap-style:square;v-text-anchor:top" coordsize="65037,7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" path="m65037,c63614,1943,62205,3887,60693,5804,46114,24168,31255,42355,19939,63081v-1435,2617,-2680,5284,-3950,7950c14402,68200,12764,65393,11062,62624,7620,57048,3886,51702,,46457,10605,33110,21844,20320,33134,7582,43701,4687,54331,2083,65037,xe" fillcolor="black" stroked="f" strokeweight="0">
                  <v:stroke miterlimit="83231f" joinstyle="miter"/>
                  <v:path arrowok="t" textboxrect="0,0,65037,71031"/>
                </v:shape>
                <v:shape id="Shape 213" o:spid="_x0000_s1223" style="position:absolute;left:7935;top:3620;width:879;height:1547;visibility:visible;mso-wrap-style:square;v-text-anchor:top" coordsize="87897,15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" path="m87897,c79553,18009,69405,35230,57633,51816,35776,82588,20612,116243,18275,154699v-901,-5017,-1917,-10046,-3099,-15050c12624,128384,9144,117208,4826,106287,3327,102515,1702,98768,,95059,3835,83998,8801,73152,15075,62573,25476,45021,37744,28740,49403,12065,51245,9449,52972,6782,54686,4114,65710,2337,76784,953,87897,xe" fillcolor="black" stroked="f" strokeweight="0">
                  <v:stroke miterlimit="83231f" joinstyle="miter"/>
                  <v:path arrowok="t" textboxrect="0,0,87897,154699"/>
                </v:shape>
                <v:shape id="Shape 214" o:spid="_x0000_s1224" style="position:absolute;left:6764;top:4261;width:472;height:2177;visibility:visible;mso-wrap-style:square;v-text-anchor:top" coordsize="47180,2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" path="m10528,v1778,4305,4471,8559,8331,12611c22936,16522,26683,20574,30188,24752v1930,2324,3772,4712,5550,7112c37071,48616,39192,65443,42240,82359v3277,18212,4623,36690,4750,55245c47180,166344,40678,192367,27597,215811,18364,216750,9157,217424,,217716v3556,-5106,6769,-10541,9563,-16345c21780,175958,24079,149034,22047,121488,19571,87896,12471,54813,10833,21107,10477,14109,10338,7124,10274,165l10528,xe" fillcolor="black" stroked="f" strokeweight="0">
                  <v:stroke miterlimit="83231f" joinstyle="miter"/>
                  <v:path arrowok="t" textboxrect="0,0,47180,217716"/>
                </v:shape>
                <v:rect id="Rectangle 337" o:spid="_x0000_s1225" style="position:absolute;left:5450;top:17411;width:11831;height:3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ixQAAANwAAAAPAAAAZHJzL2Rvd25yZXYueG1sRI9Li8JA&#10;EITvgv9haMGbTlzB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AjetBixQAAANwAAAAP&#10;AAAAAAAAAAAAAAAAAAcCAABkcnMvZG93bnJldi54bWxQSwUGAAAAAAMAAwC3AAAA+QIAAAAA&#10;" filled="f" stroked="f">
                  <v:textbox inset="0,0,0,0">
                    <w:txbxContent>
                      <w:p w14:paraId="03E66F0F" w14:textId="77777777" w:rsidR="00AF62FB" w:rsidRPr="00AB7610" w:rsidRDefault="00AF62FB" w:rsidP="00AF62FB">
                        <w:pPr>
                          <w:spacing w:after="160" w:line="259" w:lineRule="auto"/>
                          <w:rPr>
                            <w:rFonts w:ascii="Simplified Arabic" w:hAnsi="Simplified Arabic" w:cs="Simplified Arabic"/>
                            <w:bCs/>
                            <w:lang w:bidi="ar-EG"/>
                          </w:rPr>
                        </w:pPr>
                        <w:r w:rsidRPr="00AB7610">
                          <w:rPr>
                            <w:rFonts w:ascii="Simplified Arabic" w:hAnsi="Simplified Arabic" w:cs="Simplified Arabic" w:hint="cs"/>
                            <w:bCs/>
                            <w:w w:val="133"/>
                            <w:sz w:val="30"/>
                            <w:rtl/>
                            <w:lang w:bidi="ar-EG"/>
                          </w:rPr>
                          <w:t>صندوق كالي</w:t>
                        </w:r>
                      </w:p>
                    </w:txbxContent>
                  </v:textbox>
                </v:rect>
                <v:shape id="Shape 339" o:spid="_x0000_s1226" style="position:absolute;left:3709;top:19596;width:936;height:308;visibility:visible;mso-wrap-style:square;v-text-anchor:top" coordsize="93535,3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" path="m93535,v-596,6541,-1511,13056,-2679,19545c76136,26886,60541,30163,44120,29947v-3251,-38,-6490,127,-9728,305c32626,30353,30937,30569,29312,30862,25794,30138,22238,29579,18669,29185,12522,28397,6274,28029,,27966,3607,22200,9385,18682,16319,16917v4865,-1232,9818,-1880,14809,-1981c49314,14567,66700,10757,83490,3734,86804,2349,90170,1131,93535,xe" fillcolor="black" stroked="f" strokeweight="0">
                  <v:stroke miterlimit="83231f" joinstyle="miter"/>
                  <v:path arrowok="t" textboxrect="0,0,93535,30862"/>
                </v:shape>
                <v:shape id="Shape 340" o:spid="_x0000_s1227" style="position:absolute;left:3232;top:20259;width:770;height:467;visibility:visible;mso-wrap-style:square;v-text-anchor:top" coordsize="76949,4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" path="m60808,v5537,674,10922,1753,16141,3315c76683,3785,76429,4255,76175,4738,72517,11951,69088,19304,62992,24981,54318,33058,43980,37656,32512,39942v-4407,876,-8827,1689,-13284,2248c12586,43015,6413,44552,673,46736,190,41440,,36068,89,30658,3200,29617,6388,28728,9677,27991v7189,-1587,14415,-2972,21400,-5359c43713,18288,53988,11062,60808,xe" fillcolor="black" stroked="f" strokeweight="0">
                  <v:stroke miterlimit="83231f" joinstyle="miter"/>
                  <v:path arrowok="t" textboxrect="0,0,76949,46736"/>
                </v:shape>
                <v:shape id="Shape 341" o:spid="_x0000_s1228" style="position:absolute;left:2981;top:17833;width:1281;height:956;visibility:visible;mso-wrap-style:square;v-text-anchor:top" coordsize="128067,9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" path="m108445,v1867,2083,3671,4204,5449,6337c106578,13411,100228,21463,94615,30226,91161,35610,87401,40818,84595,46609v838,-623,1460,-1385,2121,-2121c96888,33338,107620,22784,119888,13919v2845,3734,5588,7518,8179,11379c115291,30429,103378,37681,92443,47460,86589,52692,80721,57912,74193,62357,63195,69850,50813,73926,38125,77343,25933,80632,14821,85839,6439,95618,4420,93370,2286,91186,,89065,4470,82245,10668,76759,17970,72530v6541,-3785,13716,-5957,20917,-7963c62090,58089,79654,44272,92380,23978,97485,15824,102552,7620,108445,xe" fillcolor="black" stroked="f" strokeweight="0">
                  <v:stroke miterlimit="83231f" joinstyle="miter"/>
                  <v:path arrowok="t" textboxrect="0,0,128067,95618"/>
                </v:shape>
                <v:shape id="Shape 342" o:spid="_x0000_s1229" style="position:absolute;left:1503;top:20801;width:1401;height:874;visibility:visible;mso-wrap-style:square;v-text-anchor:top" coordsize="140018,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" path="m136690,v724,6248,1816,12471,3328,18644c138316,20955,136690,23393,135153,25933v-5295,8738,-10426,17578,-17132,25388c108001,62992,95428,69914,80289,72289v-4686,736,-9385,1409,-14020,2387c56883,76657,49251,80950,43193,87325,38049,86449,32918,85446,27826,84227,33858,77674,41186,72263,50241,68377,37643,70586,26162,74397,16815,81305,11151,79642,5550,77724,,75629,8966,68390,19622,64160,31547,62103v9258,-1587,18631,-1880,27965,-2362c85827,58369,105093,45466,119317,23940v4660,-7062,9271,-14161,14643,-20765c134849,2095,135763,1029,136690,xe" fillcolor="black" stroked="f" strokeweight="0">
                  <v:stroke miterlimit="83231f" joinstyle="miter"/>
                  <v:path arrowok="t" textboxrect="0,0,140018,87325"/>
                </v:shape>
                <v:shape id="Shape 343" o:spid="_x0000_s1230" style="position:absolute;left:763;top:20062;width:1715;height:1268;visibility:visible;mso-wrap-style:square;v-text-anchor:top" coordsize="171488,1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" path="m90780,v3327,3213,6858,6223,10566,9017c99441,9372,97536,9703,95618,10045,81991,12433,68313,14694,55550,20447,33947,30200,21285,46367,19660,70472v-610,9156,406,18174,2273,27127c22187,98818,22428,100037,22708,101257v279,1181,597,2349,901,3518c23813,91935,25171,79463,28981,67322,33058,54330,40132,43434,51600,35737,60884,29502,71412,26453,82283,24587v9221,-1588,18504,-2769,27712,-4382c112332,19799,114643,19329,116942,18821v6553,3327,13449,5880,20548,7785c127470,30734,116713,33312,105258,34430v-9424,914,-18949,1180,-28169,3720c55182,44170,42380,59207,34950,80390v712,-406,966,-482,1118,-647c36487,79273,36894,78803,37224,78282,46787,63652,60173,54711,77229,51079v8090,-1715,16307,-2248,24511,-2972c121552,46367,139294,40525,154635,29946v5588,711,11227,1118,16853,1232c153708,50508,131509,61378,104508,62902v-7963,445,-15976,217,-23952,686c66129,64439,53200,69024,43205,80010,35344,88658,31966,99263,30442,110579v-622,4585,-1562,10972,-1346,16141c22987,122732,17043,118389,11252,113766v-520,-3086,-1143,-6159,-1930,-9233c7290,96558,5055,88646,3874,80467,,53835,10465,34099,32741,19989,45657,11823,60008,7315,74676,3645,80023,2311,85395,1117,90780,xe" fillcolor="black" stroked="f" strokeweight="0">
                  <v:stroke miterlimit="83231f" joinstyle="miter"/>
                  <v:path arrowok="t" textboxrect="0,0,171488,126720"/>
                </v:shape>
                <v:shape id="Shape 344" o:spid="_x0000_s1231" style="position:absolute;left:1064;top:20361;width:1702;height:1008;visibility:visible;mso-wrap-style:square;v-text-anchor:top" coordsize="170243,10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" path="m170243,v-8699,7963,-16065,17196,-23037,26746c129477,51067,105854,63957,75730,64922v-7734,241,-15468,496,-23152,1562c38151,68491,25502,74054,15545,84963,11176,89738,7938,95135,5410,100863,3594,99758,1791,98640,,97485,1041,94590,2159,90780,2972,88570,11557,65062,27991,51650,53200,49644v5093,-406,10224,-546,15329,-749c81191,48387,93599,46660,105423,41732,122949,34417,135598,21310,147091,6807v1486,-1879,2998,-3734,4547,-5563c154013,1156,156362,1029,158712,864,162484,698,166332,394,170243,xe" fillcolor="black" stroked="f" strokeweight="0">
                  <v:stroke miterlimit="83231f" joinstyle="miter"/>
                  <v:path arrowok="t" textboxrect="0,0,170243,100863"/>
                </v:shape>
                <v:shape id="Shape 345" o:spid="_x0000_s1232" style="position:absolute;left:1212;top:20429;width:1653;height:1062;visibility:visible;mso-wrap-style:square;v-text-anchor:top" coordsize="165341,1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" path="m165341,v-482,6337,-711,12700,-622,19076c159550,24371,154953,30276,150660,36499v-4521,6567,-9106,13107,-14275,19203c121958,72669,103391,81381,81420,83439v-9690,902,-19444,1130,-29058,2756c37719,88658,24613,94272,14097,105028v-356,356,-635,750,-965,1106c8687,104063,4331,101803,,99441,7950,86474,20396,78168,36500,73711,48133,70497,60160,70193,72073,69100,95085,66992,114567,57848,129642,40106v4597,-5397,8801,-11150,13106,-16802c149416,14567,156756,6603,165341,xe" fillcolor="black" stroked="f" strokeweight="0">
                  <v:stroke miterlimit="83231f" joinstyle="miter"/>
                  <v:path arrowok="t" textboxrect="0,0,165341,106134"/>
                </v:shape>
                <v:shape id="Shape 346" o:spid="_x0000_s1233" style="position:absolute;left:3244;top:20250;width:392;height:148;visibility:visible;mso-wrap-style:square;v-text-anchor:top" coordsize="39256,1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" path="m39256,c33718,4166,27280,7252,20129,9411,14643,11075,9068,12433,3518,13895,2337,14199,1168,14529,,14846v13,-63,13,-114,25,-190c368,11126,749,7493,1156,3849,13957,1905,26797,305,39256,xe" fillcolor="black" stroked="f" strokeweight="0">
                  <v:stroke miterlimit="83231f" joinstyle="miter"/>
                  <v:path arrowok="t" textboxrect="0,0,39256,14846"/>
                </v:shape>
                <v:shape id="Shape 347" o:spid="_x0000_s1234" style="position:absolute;left:3314;top:18904;width:1317;height:745;visibility:visible;mso-wrap-style:square;v-text-anchor:top" coordsize="13166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" path="m129108,v978,4712,1867,9437,2553,14186c118491,16434,105804,20675,93713,27331,78727,35599,62890,41364,45923,43968,26606,46927,11900,56947,1816,73609v-152,267,-330,534,-495,800c1232,67399,825,60490,,53722,3785,49276,8179,45352,13271,42076v8814,-5677,18657,-8218,28779,-9907c56604,29744,70282,25057,82855,17259,97269,8331,112662,2540,129108,xe" fillcolor="black" stroked="f" strokeweight="0">
                  <v:stroke miterlimit="83231f" joinstyle="miter"/>
                  <v:path arrowok="t" textboxrect="0,0,131661,74409"/>
                </v:shape>
                <v:shape id="Shape 348" o:spid="_x0000_s1235" style="position:absolute;left:2819;top:17491;width:1171;height:1170;visibility:visible;mso-wrap-style:square;v-text-anchor:top" coordsize="117081,11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" path="m86868,v2870,2070,5702,4229,8496,6452c91046,11519,86144,16142,80645,20345,68745,29413,55982,37326,44539,46990,36208,54013,29019,61976,24092,71831,29540,66345,35471,61506,41846,57176,54419,48628,68021,41745,80277,32651,88494,26556,96037,19927,102794,12636v1663,1435,3327,2858,4953,4344c106350,18720,104915,20447,103416,22111,88392,38684,72149,53607,51041,62268,40830,66446,31293,71780,23012,79197,14745,86614,9842,95936,7302,106655,15088,92926,27407,85179,41796,80137v2717,-940,5410,-1918,8115,-2845c63106,72822,74397,65354,84887,56235,96177,46406,105512,35039,114084,23013v445,431,914,837,1346,1269c116002,24854,116522,25451,117081,26022v-3962,5563,-7594,11342,-11277,17095c97701,55740,88278,67043,75324,75032,65900,80861,55486,84277,45060,87694,34861,91034,25502,95834,18059,103797v-3746,4000,-6680,8458,-9093,13195c7175,115583,5309,114211,3353,112865,2248,112078,1130,111316,,110566v724,-2590,1372,-5232,1943,-7912c3950,93129,6312,83693,10135,74702,16319,60147,26759,49111,39179,39713,51003,30785,63779,23152,74879,13195,79426,9119,83401,4711,86868,xe" fillcolor="black" stroked="f" strokeweight="0">
                  <v:stroke miterlimit="83231f" joinstyle="miter"/>
                  <v:path arrowok="t" textboxrect="0,0,117081,116992"/>
                </v:shape>
                <v:shape id="Shape 349" o:spid="_x0000_s1236" style="position:absolute;left:4324;top:19979;width:252;height:179;visibility:visible;mso-wrap-style:square;v-text-anchor:top" coordsize="25184,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" path="m25184,c23774,5346,22200,10655,20384,15913r-699,1994l17983,16446c12382,11874,6350,7836,,4369v1765,-51,3531,-127,5296,-267c12167,3581,18821,2248,25184,xe" fillcolor="black" stroked="f" strokeweight="0">
                  <v:stroke miterlimit="83231f" joinstyle="miter"/>
                  <v:path arrowok="t" textboxrect="0,0,25184,17907"/>
                </v:shape>
                <v:shape id="Shape 350" o:spid="_x0000_s1237" style="position:absolute;left:3249;top:18551;width:1309;height:748;visibility:visible;mso-wrap-style:square;v-text-anchor:top" coordsize="130950,7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" path="m125311,v2070,5423,3988,10896,5639,16446c114376,19050,98793,25032,84455,35027,69748,45276,53810,52603,36170,56134v-4026,800,-7900,2235,-11672,3924c16472,63665,9842,68745,4140,74790,3048,69799,1676,64922,,60160,8636,52070,19367,46698,32702,44691,49784,42113,64300,33718,77635,23025,91770,11696,107607,3860,125311,xe" fillcolor="black" stroked="f" strokeweight="0">
                  <v:stroke miterlimit="83231f" joinstyle="miter"/>
                  <v:path arrowok="t" textboxrect="0,0,130950,74790"/>
                </v:shape>
                <v:shape id="Shape 351" o:spid="_x0000_s1238" style="position:absolute;left:397;top:19711;width:1192;height:1306;visibility:visible;mso-wrap-style:square;v-text-anchor:top" coordsize="119253,13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" path="m102578,v1384,3163,2908,6261,4610,9233c107785,10275,108407,11316,109042,12332v-5156,5372,-11125,9982,-17450,14274c86424,30099,80912,32995,75514,36131,87376,33718,98489,29490,108852,23355v1854,-1092,3619,-2235,5296,-3429c115773,22161,117475,24320,119253,26441v-8496,4204,-17424,7277,-26403,10300c79159,41351,65418,45885,53035,53581,42812,59931,33998,67704,28143,78384v-7798,14212,-8115,29071,-3365,44222c25629,125298,26568,127965,27508,130632,17132,120142,7976,108903,,97104,356,89395,2324,81826,6553,74473,12624,63906,21755,56452,31966,50165,42926,43408,54978,38836,66307,32842,82245,24397,94640,13691,102578,xe" fillcolor="black" stroked="f" strokeweight="0">
                  <v:stroke miterlimit="83231f" joinstyle="miter"/>
                  <v:path arrowok="t" textboxrect="0,0,119253,130632"/>
                </v:shape>
                <v:shape id="Shape 352" o:spid="_x0000_s1239" style="position:absolute;left:1885;top:17052;width:541;height:1374;visibility:visible;mso-wrap-style:square;v-text-anchor:top" coordsize="54140,13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" path="m39967,88c44691,,49416,25,54140,229,50470,12420,45110,23914,37808,34671,30226,45847,23724,57582,20917,71056v-2566,12408,-2045,24816,-534,37249c21565,118110,21463,127559,19837,136575v-5346,64,-10706,344,-16052,776c4051,135992,4305,134620,4496,133210v1283,-9500,546,-18961,-762,-28359c,78080,6185,53848,22060,32067,29401,21996,35408,11354,39967,88xe" fillcolor="black" stroked="f" strokeweight="0">
                  <v:stroke miterlimit="83231f" joinstyle="miter"/>
                  <v:path arrowok="t" textboxrect="0,0,54140,137351"/>
                </v:shape>
                <v:shape id="Shape 353" o:spid="_x0000_s1240" style="position:absolute;left:2184;top:17068;width:810;height:1376;visibility:visible;mso-wrap-style:square;v-text-anchor:top" coordsize="81013,13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" path="m41085,v4178,483,8356,1080,12509,1791c50813,17412,44260,31217,33261,43104,28105,48679,23432,54712,19837,61481,14313,71908,11189,82982,10287,95085v559,-432,851,-546,914,-724c16675,77775,27572,65215,40640,54166,46063,49568,50940,44362,55105,38545,62459,28270,65697,16688,67031,4470v4686,1092,9359,2274,13982,3658c80848,8992,80721,9855,80569,10706,77241,29121,67920,44082,54089,56414,46787,62916,40081,69939,35065,78384v-6274,10554,-8979,22124,-9386,34265c25425,119888,25527,127127,25235,134354v-51,1104,-140,2171,-241,3251c18923,136423,12764,135699,6540,135306,7684,124943,6502,114694,4547,104534,,80963,5613,60122,20714,41567,30823,29147,37871,15443,41085,xe" fillcolor="black" stroked="f" strokeweight="0">
                  <v:stroke miterlimit="83231f" joinstyle="miter"/>
                  <v:path arrowok="t" textboxrect="0,0,81013,137605"/>
                </v:shape>
                <v:shape id="Shape 354" o:spid="_x0000_s1241" style="position:absolute;left:1308;top:17809;width:116;height:707;visibility:visible;mso-wrap-style:square;v-text-anchor:top" coordsize="11557,70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" path="m5309,v5956,18618,6248,39383,4203,59957c9220,63093,8903,66307,8573,69520,5715,69952,2858,70383,,70789,7023,56617,8839,41084,7518,24714,6858,16472,5931,8242,5309,xe" fillcolor="black" stroked="f" strokeweight="0">
                  <v:stroke miterlimit="83231f" joinstyle="miter"/>
                  <v:path arrowok="t" textboxrect="0,0,11557,70789"/>
                </v:shape>
                <v:shape id="Shape 355" o:spid="_x0000_s1242" style="position:absolute;left:1441;top:17183;width:114;height:113;visibility:visible;mso-wrap-style:square;v-text-anchor:top" coordsize="11392,1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" path="m11392,c9525,3696,7747,7442,6198,11303,4229,8890,2159,6579,,4356,3772,2807,7569,1346,11392,xe" fillcolor="black" stroked="f" strokeweight="0">
                  <v:stroke miterlimit="83231f" joinstyle="miter"/>
                  <v:path arrowok="t" textboxrect="0,0,11392,11303"/>
                </v:shape>
                <v:shape id="Shape 356" o:spid="_x0000_s1243" style="position:absolute;left:74;top:18907;width:1116;height:1197;visibility:visible;mso-wrap-style:square;v-text-anchor:top" coordsize="111557,119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" path="m111557,v-242,432,-483,864,-711,1295c105131,12281,103188,24168,101803,36220,98730,62852,84264,81076,60592,92735v-11341,5576,-23457,9106,-35052,14009c17691,110071,10312,114085,4000,119647,2527,115126,1181,110566,,105982,6909,101270,14592,97816,22581,94958,34061,90843,45745,87199,56337,80911,74714,70028,86030,54749,87084,32741,87630,21463,90195,10820,95123,1016,100609,864,106096,508,111557,xe" fillcolor="black" stroked="f" strokeweight="0">
                  <v:stroke miterlimit="83231f" joinstyle="miter"/>
                  <v:path arrowok="t" textboxrect="0,0,111557,119647"/>
                </v:shape>
                <v:shape id="Shape 357" o:spid="_x0000_s1244" style="position:absolute;left:172;top:18931;width:1175;height:1545;visibility:visible;mso-wrap-style:square;v-text-anchor:top" coordsize="117551,15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" path="m115545,v-762,16992,-1690,33921,1803,52260c117424,52615,117488,52984,117551,53339v-1244,4560,-2934,9005,-5131,13272c102159,86563,85636,99707,65913,109385v-8941,4381,-18237,8064,-26848,13132c26035,130175,15278,139903,10084,154457,6337,147447,2972,140297,,133020v2769,-3505,6109,-6757,10084,-9729c17653,117627,26225,113944,34963,110604v8966,-3416,17971,-6769,26327,-11532c86271,84836,102857,64820,105194,35039v191,-2362,533,-4711,864,-7061c107391,17996,110338,8585,115545,xe" fillcolor="black" stroked="f" strokeweight="0">
                  <v:stroke miterlimit="83231f" joinstyle="miter"/>
                  <v:path arrowok="t" textboxrect="0,0,117551,154457"/>
                </v:shape>
                <v:shape id="Shape 358" o:spid="_x0000_s1245" style="position:absolute;top:18645;width:284;height:890;visibility:visible;mso-wrap-style:square;v-text-anchor:top" coordsize="28473,88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" path="m17361,v3543,2946,7264,5664,11112,8166c22581,16090,20206,25133,20955,35154v203,2857,381,5740,787,8572c24663,63970,16650,78511,521,88926,229,84607,51,80276,,75946,5080,68758,7290,60299,6680,50609,6375,45758,5702,40932,5131,36106,4686,32245,4686,28601,5067,25120v673,-3187,1397,-6362,2210,-9537c9373,9830,12763,4648,17361,xe" fillcolor="black" stroked="f" strokeweight="0">
                  <v:stroke miterlimit="83231f" joinstyle="miter"/>
                  <v:path arrowok="t" textboxrect="0,0,28473,88926"/>
                </v:shape>
                <v:shape id="Shape 359" o:spid="_x0000_s1246" style="position:absolute;left:469;top:17726;width:252;height:736;visibility:visible;mso-wrap-style:square;v-text-anchor:top" coordsize="25273,73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" path="m22073,v127,1663,228,3327,381,4990c23304,14059,24041,23126,24486,32245v787,16244,-3125,30074,-12129,41364c8001,71513,3874,69011,,66129,8001,54000,9233,40449,8242,26415,7988,22948,7671,19482,7353,16027,11735,10807,16320,5702,21234,800,21501,533,21793,279,22073,xe" fillcolor="black" stroked="f" strokeweight="0">
                  <v:stroke miterlimit="83231f" joinstyle="miter"/>
                  <v:path arrowok="t" textboxrect="0,0,25273,73609"/>
                </v:shape>
                <v:shape id="Shape 360" o:spid="_x0000_s1247" style="position:absolute;left:23;top:18893;width:849;height:951;visibility:visible;mso-wrap-style:square;v-text-anchor:top" coordsize="84861,9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" path="m65646,v3772,724,7595,1283,11456,1651c79680,1930,82271,2133,84861,2274,81178,9106,79210,16611,78613,24612v-749,9983,-1740,19902,-6655,28931c65354,65722,54775,73381,42697,79311v-7175,3518,-14655,6426,-22339,8509c13843,89586,7810,92087,2273,95148,1410,90856,622,86551,,82220,5791,80429,11709,79083,17590,77559,27851,74892,37287,70624,45301,63474,56121,53848,61265,41758,61265,27368v,-2121,51,-4242,-89,-6362c60604,12967,62217,6032,65646,xe" fillcolor="black" stroked="f" strokeweight="0">
                  <v:stroke miterlimit="83231f" joinstyle="miter"/>
                  <v:path arrowok="t" textboxrect="0,0,84861,95148"/>
                </v:shape>
                <v:shape id="Shape 361" o:spid="_x0000_s1248" style="position:absolute;left:2585;top:17203;width:730;height:1326;visibility:visible;mso-wrap-style:square;v-text-anchor:top" coordsize="73012,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" path="m56528,v5562,2095,11061,4356,16484,6896c67983,23393,59004,37808,46241,50279,29451,66649,19939,86652,16256,109626v-1245,7798,-2807,15494,-5067,22962c7531,130860,3797,129387,,128105v965,-4547,1588,-9259,1867,-14123c2781,98450,5537,83299,13132,69367,18021,60401,24219,52400,31572,45465,45072,32727,52997,17513,56528,xe" fillcolor="black" stroked="f" strokeweight="0">
                  <v:stroke miterlimit="83231f" joinstyle="miter"/>
                  <v:path arrowok="t" textboxrect="0,0,73012,132588"/>
                </v:shape>
                <v:shape id="Shape 362" o:spid="_x0000_s1249" style="position:absolute;left:3129;top:18235;width:1297;height:771;visibility:visible;mso-wrap-style:square;v-text-anchor:top" coordsize="129769,77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" path="m122491,v2591,4573,5030,9220,7278,13932c112166,19533,96202,28588,81724,40742,69380,51130,55766,58725,39827,61976v-8801,1804,-17577,3873,-25273,8839c11633,72708,8979,74829,6540,77153,4623,73343,2451,69635,,66040,7938,58484,17932,53353,30188,50889,49200,47066,65151,37745,79578,25006,92634,13488,107010,5283,122491,xe" fillcolor="black" stroked="f" strokeweight="0">
                  <v:stroke miterlimit="83231f" joinstyle="miter"/>
                  <v:path arrowok="t" textboxrect="0,0,129769,77153"/>
                </v:shape>
                <v:shape id="Shape 363" o:spid="_x0000_s1250" style="position:absolute;left:2947;top:17342;width:628;height:675;visibility:visible;mso-wrap-style:square;v-text-anchor:top" coordsize="62801,6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" path="m50521,v4153,2298,8255,4711,12280,7289c60122,11799,57061,16128,53454,20193,47054,27406,39992,33883,32372,39776,21146,48463,9525,56693,,67437,4382,59398,10439,52692,16535,46012,24270,37541,32563,29590,39395,20307,44069,13944,47714,7150,50521,xe" fillcolor="black" stroked="f" strokeweight="0">
                  <v:stroke miterlimit="83231f" joinstyle="miter"/>
                  <v:path arrowok="t" textboxrect="0,0,62801,67437"/>
                </v:shape>
                <v:shape id="Shape 364" o:spid="_x0000_s1251" style="position:absolute;left:718;top:17486;width:313;height:1054;visibility:visible;mso-wrap-style:square;v-text-anchor:top" coordsize="31280,10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" path="m25629,v241,8217,850,16472,1879,24752c28905,36017,30480,47282,30836,58648v444,14085,-1512,27636,-9043,39904c20295,101003,18618,103263,16802,105397,11113,104902,5499,104000,,102553v140,-153,279,-293,406,-433c11036,90271,14376,75984,14351,60566,14326,45047,11621,29743,10833,14300v-51,-902,-51,-1791,-89,-2680c15596,7518,20549,3645,25629,xe" fillcolor="black" stroked="f" strokeweight="0">
                  <v:stroke miterlimit="83231f" joinstyle="miter"/>
                  <v:path arrowok="t" textboxrect="0,0,31280,105397"/>
                </v:shape>
                <v:shape id="Shape 365" o:spid="_x0000_s1252" style="position:absolute;left:12;top:18794;width:520;height:830;visibility:visible;mso-wrap-style:square;v-text-anchor:top" coordsize="51981,8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" path="m37300,v4737,2337,9639,4356,14681,6033c49428,11621,48324,17971,48641,25121v229,4991,,9982,-660,14948c46025,54712,38786,65888,26213,73699,18174,78702,9322,81318,38,82995,25,82893,13,82817,,82715,5982,79604,11913,76404,17221,72124,29820,61964,35776,48985,34519,32804v-216,-2857,-394,-5753,-966,-8559c31648,14783,33198,6858,37300,xe" fillcolor="black" stroked="f" strokeweight="0">
                  <v:stroke miterlimit="83231f" joinstyle="miter"/>
                  <v:path arrowok="t" textboxrect="0,0,51981,82995"/>
                </v:shape>
                <v:shape id="Shape 366" o:spid="_x0000_s1253" style="position:absolute;left:3264;top:20354;width:1022;height:671;visibility:visible;mso-wrap-style:square;v-text-anchor:top" coordsize="102210,6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" path="m88659,v2489,1371,4927,2883,7290,4585c98095,6134,100190,7824,102210,9614,96215,13094,91719,18491,88633,25692v-1028,2400,-2032,4826,-3022,7239c78969,49288,66485,57976,49301,60223v-5067,661,-10210,1029,-15303,1003c22898,61151,13056,63132,4407,67094,2578,62459,1118,57683,,52781,6261,50165,13018,48425,20206,47523v6439,-825,12903,-1511,19266,-2705c56134,41681,68872,33058,76645,17653,79883,11252,83312,4991,88659,xe" fillcolor="black" stroked="f" strokeweight="0">
                  <v:stroke miterlimit="83231f" joinstyle="miter"/>
                  <v:path arrowok="t" textboxrect="0,0,102210,67094"/>
                </v:shape>
                <v:shape id="Shape 367" o:spid="_x0000_s1254" style="position:absolute;left:2110;top:21145;width:911;height:569;visibility:visible;mso-wrap-style:square;v-text-anchor:top" coordsize="91122,56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" path="m84252,v1956,5093,4254,10084,6870,14897c90449,16053,89776,17221,89129,18428,85547,25133,81648,31674,76746,37541,70015,45618,61798,51079,52286,54267,34950,56553,17399,56921,,55308,5016,51867,10871,49923,17285,49022v4330,-623,8648,-1194,12966,-1880c50508,43891,64376,31826,74689,14859,77749,9830,80861,4813,84252,xe" fillcolor="black" stroked="f" strokeweight="0">
                  <v:stroke miterlimit="83231f" joinstyle="miter"/>
                  <v:path arrowok="t" textboxrect="0,0,91122,56921"/>
                </v:shape>
                <v:shape id="Shape 368" o:spid="_x0000_s1255" style="position:absolute;left:2908;top:21398;width:237;height:237;visibility:visible;mso-wrap-style:square;v-text-anchor:top" coordsize="2371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" path="m17653,v1905,2832,3937,5562,6058,8204c21107,11316,18669,14580,16142,17767v-419,533,-877,1016,-1308,1537c9919,20917,4978,22378,,23660,4940,19177,9246,13792,12954,7544,14465,4991,16015,2463,17653,xe" fillcolor="black" stroked="f" strokeweight="0">
                  <v:stroke miterlimit="83231f" joinstyle="miter"/>
                  <v:path arrowok="t" textboxrect="0,0,23711,23660"/>
                </v:shape>
                <v:shape id="Shape 369" o:spid="_x0000_s1256" style="position:absolute;left:3375;top:21092;width:529;height:188;visibility:visible;mso-wrap-style:square;v-text-anchor:top" coordsize="52883,18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" path="m52883,c46596,5791,40094,11201,33376,16180v-3506,38,-7011,127,-10503,419c18136,16980,13513,17678,9030,18758,5588,14960,2591,10922,,6705,7912,3632,16358,2146,25159,1765v7848,-343,15735,330,23545,-889c50152,647,51511,317,52883,xe" fillcolor="black" stroked="f" strokeweight="0">
                  <v:stroke miterlimit="83231f" joinstyle="miter"/>
                  <v:path arrowok="t" textboxrect="0,0,52883,18758"/>
                </v:shape>
                <v:shape id="Shape 370" o:spid="_x0000_s1257" style="position:absolute;left:2702;top:19839;width:245;height:151;visibility:visible;mso-wrap-style:square;v-text-anchor:top" coordsize="24409,1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" path="m24409,v-63,877,-114,1753,-177,2642c23901,5741,23520,8928,23127,12129,15494,13284,7734,14377,,15113,6058,10275,12598,6045,19723,2502,21323,1701,22885,864,24409,xe" fillcolor="black" stroked="f" strokeweight="0">
                  <v:stroke miterlimit="83231f" joinstyle="miter"/>
                  <v:path arrowok="t" textboxrect="0,0,24409,15113"/>
                </v:shape>
                <v:shape id="Shape 371" o:spid="_x0000_s1258" style="position:absolute;left:2133;top:18936;width:725;height:1035;visibility:visible;mso-wrap-style:square;v-text-anchor:top" coordsize="72454,103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" path="m51803,v3048,2223,5944,4687,8649,7366c59868,8116,59258,8878,58636,9614,47447,22822,39116,37516,34785,54420,32004,65291,27978,75705,21704,85154,27800,80264,32652,74371,36716,67755,42354,58610,45415,48082,51308,39154,56680,31001,61824,22720,66624,14263v2235,2895,4178,5956,5830,9143c69964,29147,67043,34672,63335,39777,53226,53683,43002,67514,33198,81636,27191,90272,20117,97549,12014,103454,7899,102426,3886,101105,,99429,12522,92584,20257,82042,23051,67679v1168,-5995,2159,-12040,3035,-18085c28512,33109,34709,18238,46342,6248,48298,4217,50101,2134,51803,xe" fillcolor="black" stroked="f" strokeweight="0">
                  <v:stroke miterlimit="83231f" joinstyle="miter"/>
                  <v:path arrowok="t" textboxrect="0,0,72454,103454"/>
                </v:shape>
                <v:shape id="Shape 372" o:spid="_x0000_s1259" style="position:absolute;left:2442;top:19573;width:511;height:427;visibility:visible;mso-wrap-style:square;v-text-anchor:top" coordsize="51130,4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" path="m50914,v204,4521,216,9080,115,13615c48362,15837,45542,17907,42507,19761,31839,26301,22200,33998,13259,42596,8801,42748,4369,42723,,42494,6452,36957,12649,31115,19482,26035,26683,20675,33896,15342,40945,9792,44691,6845,47968,3543,50914,xe" fillcolor="black" stroked="f" strokeweight="0">
                  <v:stroke miterlimit="83231f" joinstyle="miter"/>
                  <v:path arrowok="t" textboxrect="0,0,51130,42748"/>
                </v:shape>
                <v:shape id="Shape 373" o:spid="_x0000_s1260" style="position:absolute;left:1693;top:18805;width:224;height:373;visibility:visible;mso-wrap-style:square;v-text-anchor:top" coordsize="22466,37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" path="m22466,c17666,5614,12763,11150,8750,17387,4686,23661,1968,30340,127,37274,,29426,419,21437,1029,13436,1207,10935,1841,2921,1841,2921l4267,2477c10312,1550,16396,686,22466,xe" fillcolor="black" stroked="f" strokeweight="0">
                  <v:stroke miterlimit="83231f" joinstyle="miter"/>
                  <v:path arrowok="t" textboxrect="0,0,22466,37274"/>
                </v:shape>
                <v:shape id="Shape 374" o:spid="_x0000_s1261" style="position:absolute;left:1773;top:18790;width:493;height:939;visibility:visible;mso-wrap-style:square;v-text-anchor:top" coordsize="49301,9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" path="m30810,229c37046,,43231,127,49301,736,43574,6959,37274,12662,32055,19342,22936,31013,18529,44450,17501,59106v-166,2502,-420,4978,-458,7480c16878,77089,14427,86144,9919,93929,5766,89115,2515,83959,,78549,1029,74320,1638,69837,1803,65088v153,-4738,597,-9462,1105,-14174c4839,33388,13564,19228,25235,6629,27165,4534,29032,2413,30810,229xe" fillcolor="black" stroked="f" strokeweight="0">
                  <v:stroke miterlimit="83231f" joinstyle="miter"/>
                  <v:path arrowok="t" textboxrect="0,0,49301,93929"/>
                </v:shape>
                <v:shape id="Shape 375" o:spid="_x0000_s1262" style="position:absolute;left:1977;top:18827;width:547;height:1046;visibility:visible;mso-wrap-style:square;v-text-anchor:top" coordsize="54674,104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" path="m44920,v1308,368,2616,762,3912,1194c50825,1880,52768,2654,54674,3505v-3074,4090,-6325,8039,-9691,11900c32931,29248,26556,45428,24524,63500v-483,4343,-1169,8661,-1689,12992c21298,88951,15189,98184,5143,104648,3391,103492,1676,102209,,100838v279,-330,584,-673,864,-1016c7264,92049,10147,82868,11379,73051v356,-2845,762,-5703,927,-8560c13576,42570,22517,24079,37617,8458,40272,5728,42697,2908,44920,xe" fillcolor="black" stroked="f" strokeweight="0">
                  <v:stroke miterlimit="83231f" joinstyle="miter"/>
                  <v:path arrowok="t" textboxrect="0,0,54674,104648"/>
                </v:shape>
                <v:shape id="Shape 376" o:spid="_x0000_s1263" style="position:absolute;left:2423;top:19281;width:512;height:669;visibility:visible;mso-wrap-style:square;v-text-anchor:top" coordsize="51181,6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" path="m48095,v1333,4127,2337,8394,3086,12764c48603,17031,45822,21158,42596,25031,38100,30416,33058,35216,27673,39700,17717,47993,7747,56299,,66890,3683,58775,8712,51549,14122,44576,23673,32258,34658,21094,43320,8064,45060,5448,46634,2756,48095,xe" fillcolor="black" stroked="f" strokeweight="0">
                  <v:stroke miterlimit="83231f" joinstyle="miter"/>
                  <v:path arrowok="t" textboxrect="0,0,51181,66890"/>
                </v:shape>
                <v:shape id="Shape 377" o:spid="_x0000_s1264" style="position:absolute;left:3320;top:19257;width:1335;height:645;visibility:visible;mso-wrap-style:square;v-text-anchor:top" coordsize="133502,64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" path="m133147,v317,5931,355,11849,228,17780c128918,18859,124511,20193,120155,21844,99632,29642,78702,35154,56744,37059,41326,38405,29782,46609,22022,60134v-457,800,-991,1550,-1473,2325c19787,62509,19025,62535,18250,62599,12116,63081,6020,63754,,64541v25,-368,63,-723,89,-1092c4051,59410,7506,54788,10363,49454,18567,34087,31610,25756,48857,23876v2362,-254,4699,-660,7048,-915c69037,21616,81636,18390,93663,12865,102946,8598,112471,4890,122390,2286,125959,1346,129553,622,133147,xe" fillcolor="black" stroked="f" strokeweight="0">
                  <v:stroke miterlimit="83231f" joinstyle="miter"/>
                  <v:path arrowok="t" textboxrect="0,0,133502,64541"/>
                </v:shape>
                <v:shape id="Shape 378" o:spid="_x0000_s1265" style="position:absolute;left:289;top:18021;width:149;height:307;visibility:visible;mso-wrap-style:square;v-text-anchor:top" coordsize="14897,3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" path="m14859,v13,1448,38,2908,-13,4369c14630,11570,10439,23521,7442,30759,5956,29376,4483,27978,3073,26480v-406,-432,-825,-876,-1232,-1321c1245,24550,622,24003,,23495,4445,15443,9385,7595,14859,xe" fillcolor="black" stroked="f" strokeweight="0">
                  <v:stroke miterlimit="83231f" joinstyle="miter"/>
                  <v:path arrowok="t" textboxrect="0,0,14897,30759"/>
                </v:shape>
                <v:shape id="Shape 379" o:spid="_x0000_s1266" style="position:absolute;left:1536;top:17096;width:343;height:373;visibility:visible;mso-wrap-style:square;v-text-anchor:top" coordsize="34214,3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" path="m34214,v-749,1029,-1499,2045,-2286,3060c24257,12712,16434,22289,10490,33185v-762,1384,-1409,2781,-2083,4179c7569,35878,6718,34392,5817,32944,4013,30010,2045,27203,,24435,5575,17411,11493,10693,17424,3987,22987,2477,28575,1105,34214,xe" fillcolor="black" stroked="f" strokeweight="0">
                  <v:stroke miterlimit="83231f" joinstyle="miter"/>
                  <v:path arrowok="t" textboxrect="0,0,34214,37364"/>
                </v:shape>
                <v:shape id="Shape 380" o:spid="_x0000_s1267" style="position:absolute;left:1667;top:17061;width:462;height:814;visibility:visible;mso-wrap-style:square;v-text-anchor:top" coordsize="46228,8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" path="m46228,c41846,9461,36500,18517,30315,27242,18821,43434,10833,61138,9601,81369,9144,78727,8598,76086,7976,73444,6629,67526,4813,61646,2540,55905,1753,53911,889,51943,,49987,2019,44171,4635,38468,7925,32906,13399,23673,19850,15113,25984,6338v965,-1372,1880,-2782,2769,-4179c34557,1219,40386,483,46228,xe" fillcolor="black" stroked="f" strokeweight="0">
                  <v:stroke miterlimit="83231f" joinstyle="miter"/>
                  <v:path arrowok="t" textboxrect="0,0,46228,81369"/>
                </v:shape>
                <v:shape id="Shape 381" o:spid="_x0000_s1268" style="position:absolute;left:1051;top:17398;width:248;height:1146;visibility:visible;mso-wrap-style:square;v-text-anchor:top" coordsize="24816,114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" path="m5537,v940,2260,2350,4508,4382,6642c12065,8686,14034,10833,15875,13030v1016,1220,1994,2464,2921,3734c19495,25578,20612,34417,22212,43332v1728,9576,2439,19291,2502,29058c24816,87502,21387,101193,14503,113525,9652,114020,4813,114376,,114529v1867,-2693,3556,-5550,5029,-8611c11455,92557,12662,78397,11595,63906,10287,46241,6553,28828,5690,11113,5512,7417,5436,3746,5410,88,5448,64,5499,25,5537,xe" fillcolor="black" stroked="f" strokeweight="0">
                  <v:stroke miterlimit="83231f" joinstyle="miter"/>
                  <v:path arrowok="t" textboxrect="0,0,24816,114529"/>
                </v:shape>
                <v:rect id="Rectangle 1291906213" o:spid="_x0000_s1269" style="position:absolute;left:4487;top:19995;width:14780;height:1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" filled="f" stroked="f">
                  <v:textbox inset="0,0,0,0">
                    <w:txbxContent>
                      <w:p w14:paraId="25B2C611" w14:textId="5F4E567C" w:rsidR="00AF62FB" w:rsidRPr="0083786A" w:rsidRDefault="0083786A" w:rsidP="00AF62FB">
                        <w:pPr>
                          <w:spacing w:after="160" w:line="259" w:lineRule="auto"/>
                          <w:rPr>
                            <w:b/>
                            <w:sz w:val="14"/>
                            <w:szCs w:val="16"/>
                            <w:lang w:bidi="ar-EG"/>
                          </w:rPr>
                        </w:pPr>
                        <w:r w:rsidRPr="0083786A">
                          <w:rPr>
                            <w:b/>
                            <w:w w:val="133"/>
                            <w:sz w:val="22"/>
                            <w:szCs w:val="16"/>
                            <w:rtl/>
                            <w:lang w:bidi="ar-EG"/>
                          </w:rPr>
                          <w:t>من أجل مستقبلنا المتنوع بيولوجيا</w:t>
                        </w:r>
                      </w:p>
                    </w:txbxContent>
                  </v:textbox>
                </v:rect>
                <w10:anchorlock/>
              </v:group>
            </w:pict>
          </mc:Fallback>
        </mc:AlternateContent>
      </w:r>
      <w:r w:rsidRPr="00AB7610">
        <w:rPr>
          <w:rFonts w:cs="Simplified Arabic"/>
          <w:b/>
          <w:sz w:val="11"/>
          <w:lang w:val="en-GB"/>
        </w:rPr>
        <w:tab/>
      </w:r>
      <w:r w:rsidRPr="00AB7610">
        <w:rPr>
          <w:rFonts w:cs="Simplified Arabic"/>
          <w:noProof/>
          <w:lang w:val="en-GB"/>
        </w:rPr>
        <mc:AlternateContent>
          <mc:Choice Requires="wpg">
            <w:drawing>
              <wp:inline distT="0" distB="0" distL="0" distR="0" wp14:anchorId="60B68E3F" wp14:editId="567BF448">
                <wp:extent cx="2600542" cy="2418093"/>
                <wp:effectExtent l="0" t="0" r="0" b="1270"/>
                <wp:docPr id="4720" name="Group 4720"/>
                <wp:cNvGraphicFramePr/>
                <a:graphic xmlns:a="http://schemas.openxmlformats.org/drawingml/2006/main">
                  <a:graphicData uri="http://schemas.microsoft.com/office/word/2010/wordprocessingGroup">
                    <wpg:wgp>
                      <wpg:cNvGrpSpPr/>
                      <wpg:grpSpPr>
                        <a:xfrm>
                          <a:off x="0" y="0"/>
                          <a:ext cx="2600542" cy="2418093"/>
                          <a:chOff x="0" y="0"/>
                          <a:chExt cx="2600542" cy="2418093"/>
                        </a:xfrm>
                      </wpg:grpSpPr>
                      <wps:wsp>
                        <wps:cNvPr id="40" name="Shape 40"/>
                        <wps:cNvSpPr/>
                        <wps:spPr>
                          <a:xfrm>
                            <a:off x="0" y="0"/>
                            <a:ext cx="2506714" cy="2418093"/>
                          </a:xfrm>
                          <a:custGeom>
                            <a:avLst/>
                            <a:gdLst/>
                            <a:ahLst/>
                            <a:cxnLst/>
                            <a:rect l="0" t="0" r="0" b="0"/>
                            <a:pathLst>
                              <a:path w="2506714" h="2418093">
                                <a:moveTo>
                                  <a:pt x="310871" y="0"/>
                                </a:moveTo>
                                <a:lnTo>
                                  <a:pt x="2195843" y="0"/>
                                </a:lnTo>
                                <a:cubicBezTo>
                                  <a:pt x="2367534" y="0"/>
                                  <a:pt x="2506714" y="139179"/>
                                  <a:pt x="2506714" y="310871"/>
                                </a:cubicBezTo>
                                <a:lnTo>
                                  <a:pt x="2506714" y="2107222"/>
                                </a:lnTo>
                                <a:cubicBezTo>
                                  <a:pt x="2506714" y="2278914"/>
                                  <a:pt x="2367534" y="2418093"/>
                                  <a:pt x="2195843" y="2418093"/>
                                </a:cubicBezTo>
                                <a:lnTo>
                                  <a:pt x="310871" y="2418093"/>
                                </a:lnTo>
                                <a:cubicBezTo>
                                  <a:pt x="139179" y="2418093"/>
                                  <a:pt x="0" y="2278914"/>
                                  <a:pt x="0" y="2107222"/>
                                </a:cubicBezTo>
                                <a:lnTo>
                                  <a:pt x="0" y="310871"/>
                                </a:lnTo>
                                <a:cubicBezTo>
                                  <a:pt x="0" y="139179"/>
                                  <a:pt x="139179" y="0"/>
                                  <a:pt x="31087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 name="Rectangle 215"/>
                        <wps:cNvSpPr/>
                        <wps:spPr>
                          <a:xfrm rot="-4288883">
                            <a:off x="590250" y="497872"/>
                            <a:ext cx="248630" cy="442683"/>
                          </a:xfrm>
                          <a:prstGeom prst="rect">
                            <a:avLst/>
                          </a:prstGeom>
                          <a:ln>
                            <a:noFill/>
                          </a:ln>
                        </wps:spPr>
                        <wps:txbx>
                          <w:txbxContent>
                            <w:p w14:paraId="083DF02A" w14:textId="77777777" w:rsidR="00AF62FB" w:rsidRDefault="00AF62FB" w:rsidP="00AF62FB">
                              <w:pPr>
                                <w:spacing w:after="160" w:line="259" w:lineRule="auto"/>
                              </w:pPr>
                              <w:r>
                                <w:rPr>
                                  <w:b/>
                                  <w:color w:val="FFFFFF"/>
                                  <w:sz w:val="40"/>
                                </w:rPr>
                                <w:t>C</w:t>
                              </w:r>
                            </w:p>
                          </w:txbxContent>
                        </wps:txbx>
                        <wps:bodyPr horzOverflow="overflow" vert="horz" lIns="0" tIns="0" rIns="0" bIns="0" rtlCol="0">
                          <a:noAutofit/>
                        </wps:bodyPr>
                      </wps:wsp>
                      <wps:wsp>
                        <wps:cNvPr id="216" name="Rectangle 216"/>
                        <wps:cNvSpPr/>
                        <wps:spPr>
                          <a:xfrm rot="-3004967">
                            <a:off x="697475" y="314968"/>
                            <a:ext cx="266148" cy="442682"/>
                          </a:xfrm>
                          <a:prstGeom prst="rect">
                            <a:avLst/>
                          </a:prstGeom>
                          <a:ln>
                            <a:noFill/>
                          </a:ln>
                        </wps:spPr>
                        <wps:txbx>
                          <w:txbxContent>
                            <w:p w14:paraId="04B47E0F" w14:textId="77777777" w:rsidR="00AF62FB" w:rsidRDefault="00AF62FB" w:rsidP="00AF62FB">
                              <w:pPr>
                                <w:spacing w:after="160" w:line="259" w:lineRule="auto"/>
                              </w:pPr>
                              <w:r>
                                <w:rPr>
                                  <w:b/>
                                  <w:color w:val="FFFFFF"/>
                                  <w:sz w:val="40"/>
                                </w:rPr>
                                <w:t>A</w:t>
                              </w:r>
                            </w:p>
                          </w:txbxContent>
                        </wps:txbx>
                        <wps:bodyPr horzOverflow="overflow" vert="horz" lIns="0" tIns="0" rIns="0" bIns="0" rtlCol="0">
                          <a:noAutofit/>
                        </wps:bodyPr>
                      </wps:wsp>
                      <wps:wsp>
                        <wps:cNvPr id="217" name="Rectangle 217"/>
                        <wps:cNvSpPr/>
                        <wps:spPr>
                          <a:xfrm rot="-1817363">
                            <a:off x="879683" y="198602"/>
                            <a:ext cx="208540" cy="442683"/>
                          </a:xfrm>
                          <a:prstGeom prst="rect">
                            <a:avLst/>
                          </a:prstGeom>
                          <a:ln>
                            <a:noFill/>
                          </a:ln>
                        </wps:spPr>
                        <wps:txbx>
                          <w:txbxContent>
                            <w:p w14:paraId="1E639575" w14:textId="77777777" w:rsidR="00AF62FB" w:rsidRDefault="00AF62FB" w:rsidP="00AF62FB">
                              <w:pPr>
                                <w:spacing w:after="160" w:line="259" w:lineRule="auto"/>
                              </w:pPr>
                              <w:r>
                                <w:rPr>
                                  <w:b/>
                                  <w:color w:val="FFFFFF"/>
                                  <w:sz w:val="40"/>
                                </w:rPr>
                                <w:t>L</w:t>
                              </w:r>
                            </w:p>
                          </w:txbxContent>
                        </wps:txbx>
                        <wps:bodyPr horzOverflow="overflow" vert="horz" lIns="0" tIns="0" rIns="0" bIns="0" rtlCol="0">
                          <a:noAutofit/>
                        </wps:bodyPr>
                      </wps:wsp>
                      <wps:wsp>
                        <wps:cNvPr id="218" name="Rectangle 218"/>
                        <wps:cNvSpPr/>
                        <wps:spPr>
                          <a:xfrm rot="-959330">
                            <a:off x="1050031" y="151562"/>
                            <a:ext cx="113196" cy="442677"/>
                          </a:xfrm>
                          <a:prstGeom prst="rect">
                            <a:avLst/>
                          </a:prstGeom>
                          <a:ln>
                            <a:noFill/>
                          </a:ln>
                        </wps:spPr>
                        <wps:txbx>
                          <w:txbxContent>
                            <w:p w14:paraId="02AFE65A" w14:textId="77777777" w:rsidR="00AF62FB" w:rsidRDefault="00AF62FB" w:rsidP="00AF62FB">
                              <w:pPr>
                                <w:spacing w:after="160" w:line="259" w:lineRule="auto"/>
                              </w:pPr>
                              <w:r>
                                <w:rPr>
                                  <w:b/>
                                  <w:color w:val="FFFFFF"/>
                                  <w:sz w:val="40"/>
                                </w:rPr>
                                <w:t>I</w:t>
                              </w:r>
                            </w:p>
                          </w:txbxContent>
                        </wps:txbx>
                        <wps:bodyPr horzOverflow="overflow" vert="horz" lIns="0" tIns="0" rIns="0" bIns="0" rtlCol="0">
                          <a:noAutofit/>
                        </wps:bodyPr>
                      </wps:wsp>
                      <wps:wsp>
                        <wps:cNvPr id="219" name="Rectangle 219"/>
                        <wps:cNvSpPr/>
                        <wps:spPr>
                          <a:xfrm rot="-303192">
                            <a:off x="1162962" y="134307"/>
                            <a:ext cx="101069" cy="442682"/>
                          </a:xfrm>
                          <a:prstGeom prst="rect">
                            <a:avLst/>
                          </a:prstGeom>
                          <a:ln>
                            <a:noFill/>
                          </a:ln>
                        </wps:spPr>
                        <wps:txbx>
                          <w:txbxContent>
                            <w:p w14:paraId="6BC856D3" w14:textId="77777777" w:rsidR="00AF62FB" w:rsidRDefault="00AF62FB" w:rsidP="00AF62FB">
                              <w:pPr>
                                <w:spacing w:after="160" w:line="259" w:lineRule="auto"/>
                              </w:pPr>
                              <w:r>
                                <w:rPr>
                                  <w:b/>
                                  <w:color w:val="FFFFFF"/>
                                  <w:sz w:val="40"/>
                                </w:rPr>
                                <w:t xml:space="preserve"> </w:t>
                              </w:r>
                            </w:p>
                          </w:txbxContent>
                        </wps:txbx>
                        <wps:bodyPr horzOverflow="overflow" vert="horz" lIns="0" tIns="0" rIns="0" bIns="0" rtlCol="0">
                          <a:noAutofit/>
                        </wps:bodyPr>
                      </wps:wsp>
                      <wps:wsp>
                        <wps:cNvPr id="220" name="Rectangle 220"/>
                        <wps:cNvSpPr/>
                        <wps:spPr>
                          <a:xfrm rot="432001">
                            <a:off x="1242247" y="141164"/>
                            <a:ext cx="221003" cy="442679"/>
                          </a:xfrm>
                          <a:prstGeom prst="rect">
                            <a:avLst/>
                          </a:prstGeom>
                          <a:ln>
                            <a:noFill/>
                          </a:ln>
                        </wps:spPr>
                        <wps:txbx>
                          <w:txbxContent>
                            <w:p w14:paraId="4B69F1B0" w14:textId="77777777" w:rsidR="00AF62FB" w:rsidRDefault="00AF62FB" w:rsidP="00AF62FB">
                              <w:pPr>
                                <w:spacing w:after="160" w:line="259" w:lineRule="auto"/>
                              </w:pPr>
                              <w:r>
                                <w:rPr>
                                  <w:b/>
                                  <w:color w:val="FFFFFF"/>
                                  <w:sz w:val="40"/>
                                </w:rPr>
                                <w:t>F</w:t>
                              </w:r>
                            </w:p>
                          </w:txbxContent>
                        </wps:txbx>
                        <wps:bodyPr horzOverflow="overflow" vert="horz" lIns="0" tIns="0" rIns="0" bIns="0" rtlCol="0">
                          <a:noAutofit/>
                        </wps:bodyPr>
                      </wps:wsp>
                      <wps:wsp>
                        <wps:cNvPr id="221" name="Rectangle 221"/>
                        <wps:cNvSpPr/>
                        <wps:spPr>
                          <a:xfrm rot="1663866">
                            <a:off x="1421478" y="213871"/>
                            <a:ext cx="254694" cy="442679"/>
                          </a:xfrm>
                          <a:prstGeom prst="rect">
                            <a:avLst/>
                          </a:prstGeom>
                          <a:ln>
                            <a:noFill/>
                          </a:ln>
                        </wps:spPr>
                        <wps:txbx>
                          <w:txbxContent>
                            <w:p w14:paraId="07298FE6" w14:textId="77777777" w:rsidR="00AF62FB" w:rsidRDefault="00AF62FB" w:rsidP="00AF62FB">
                              <w:pPr>
                                <w:spacing w:after="160" w:line="259" w:lineRule="auto"/>
                              </w:pPr>
                              <w:r>
                                <w:rPr>
                                  <w:b/>
                                  <w:color w:val="FFFFFF"/>
                                  <w:sz w:val="40"/>
                                </w:rPr>
                                <w:t>U</w:t>
                              </w:r>
                            </w:p>
                          </w:txbxContent>
                        </wps:txbx>
                        <wps:bodyPr horzOverflow="overflow" vert="horz" lIns="0" tIns="0" rIns="0" bIns="0" rtlCol="0">
                          <a:noAutofit/>
                        </wps:bodyPr>
                      </wps:wsp>
                      <wps:wsp>
                        <wps:cNvPr id="222" name="Rectangle 222"/>
                        <wps:cNvSpPr/>
                        <wps:spPr>
                          <a:xfrm rot="2954991">
                            <a:off x="1578636" y="358873"/>
                            <a:ext cx="266148" cy="442681"/>
                          </a:xfrm>
                          <a:prstGeom prst="rect">
                            <a:avLst/>
                          </a:prstGeom>
                          <a:ln>
                            <a:noFill/>
                          </a:ln>
                        </wps:spPr>
                        <wps:txbx>
                          <w:txbxContent>
                            <w:p w14:paraId="7C5398BA" w14:textId="77777777" w:rsidR="00AF62FB" w:rsidRDefault="00AF62FB" w:rsidP="00AF62FB">
                              <w:pPr>
                                <w:spacing w:after="160" w:line="259" w:lineRule="auto"/>
                              </w:pPr>
                              <w:r>
                                <w:rPr>
                                  <w:b/>
                                  <w:color w:val="FFFFFF"/>
                                  <w:sz w:val="40"/>
                                </w:rPr>
                                <w:t>N</w:t>
                              </w:r>
                            </w:p>
                          </w:txbxContent>
                        </wps:txbx>
                        <wps:bodyPr horzOverflow="overflow" vert="horz" lIns="0" tIns="0" rIns="0" bIns="0" rtlCol="0">
                          <a:noAutofit/>
                        </wps:bodyPr>
                      </wps:wsp>
                      <wps:wsp>
                        <wps:cNvPr id="223" name="Rectangle 223"/>
                        <wps:cNvSpPr/>
                        <wps:spPr>
                          <a:xfrm rot="4270291">
                            <a:off x="1678043" y="555118"/>
                            <a:ext cx="263455" cy="442685"/>
                          </a:xfrm>
                          <a:prstGeom prst="rect">
                            <a:avLst/>
                          </a:prstGeom>
                          <a:ln>
                            <a:noFill/>
                          </a:ln>
                        </wps:spPr>
                        <wps:txbx>
                          <w:txbxContent>
                            <w:p w14:paraId="47E94DD0" w14:textId="77777777" w:rsidR="00AF62FB" w:rsidRDefault="00AF62FB" w:rsidP="00AF62FB">
                              <w:pPr>
                                <w:spacing w:after="160" w:line="259" w:lineRule="auto"/>
                              </w:pPr>
                              <w:r>
                                <w:rPr>
                                  <w:b/>
                                  <w:color w:val="FFFFFF"/>
                                  <w:sz w:val="40"/>
                                </w:rPr>
                                <w:t>D</w:t>
                              </w:r>
                            </w:p>
                          </w:txbxContent>
                        </wps:txbx>
                        <wps:bodyPr horzOverflow="overflow" vert="horz" lIns="0" tIns="0" rIns="0" bIns="0" rtlCol="0">
                          <a:noAutofit/>
                        </wps:bodyPr>
                      </wps:wsp>
                      <wps:wsp>
                        <wps:cNvPr id="224" name="Rectangle 224"/>
                        <wps:cNvSpPr/>
                        <wps:spPr>
                          <a:xfrm rot="5318358">
                            <a:off x="604629" y="875429"/>
                            <a:ext cx="81193" cy="162632"/>
                          </a:xfrm>
                          <a:prstGeom prst="rect">
                            <a:avLst/>
                          </a:prstGeom>
                          <a:ln>
                            <a:noFill/>
                          </a:ln>
                        </wps:spPr>
                        <wps:txbx>
                          <w:txbxContent>
                            <w:p w14:paraId="2AB61D64" w14:textId="77777777" w:rsidR="00AF62FB" w:rsidRDefault="00AF62FB" w:rsidP="00AF62FB">
                              <w:pPr>
                                <w:spacing w:after="160" w:line="259" w:lineRule="auto"/>
                              </w:pPr>
                              <w:r>
                                <w:rPr>
                                  <w:b/>
                                  <w:color w:val="FFFFFF"/>
                                  <w:sz w:val="15"/>
                                </w:rPr>
                                <w:t>F</w:t>
                              </w:r>
                            </w:p>
                          </w:txbxContent>
                        </wps:txbx>
                        <wps:bodyPr horzOverflow="overflow" vert="horz" lIns="0" tIns="0" rIns="0" bIns="0" rtlCol="0">
                          <a:noAutofit/>
                        </wps:bodyPr>
                      </wps:wsp>
                      <wps:wsp>
                        <wps:cNvPr id="225" name="Rectangle 225"/>
                        <wps:cNvSpPr/>
                        <wps:spPr>
                          <a:xfrm rot="4807193">
                            <a:off x="603485" y="968463"/>
                            <a:ext cx="105203" cy="162633"/>
                          </a:xfrm>
                          <a:prstGeom prst="rect">
                            <a:avLst/>
                          </a:prstGeom>
                          <a:ln>
                            <a:noFill/>
                          </a:ln>
                        </wps:spPr>
                        <wps:txbx>
                          <w:txbxContent>
                            <w:p w14:paraId="34F52AD2" w14:textId="77777777" w:rsidR="00AF62FB" w:rsidRDefault="00AF62FB" w:rsidP="00AF62FB">
                              <w:pPr>
                                <w:spacing w:after="160" w:line="259" w:lineRule="auto"/>
                              </w:pPr>
                              <w:r>
                                <w:rPr>
                                  <w:b/>
                                  <w:color w:val="FFFFFF"/>
                                  <w:sz w:val="15"/>
                                </w:rPr>
                                <w:t>O</w:t>
                              </w:r>
                            </w:p>
                          </w:txbxContent>
                        </wps:txbx>
                        <wps:bodyPr horzOverflow="overflow" vert="horz" lIns="0" tIns="0" rIns="0" bIns="0" rtlCol="0">
                          <a:noAutofit/>
                        </wps:bodyPr>
                      </wps:wsp>
                      <wps:wsp>
                        <wps:cNvPr id="226" name="Rectangle 226"/>
                        <wps:cNvSpPr/>
                        <wps:spPr>
                          <a:xfrm rot="4270269">
                            <a:off x="636044" y="1057412"/>
                            <a:ext cx="89486" cy="162634"/>
                          </a:xfrm>
                          <a:prstGeom prst="rect">
                            <a:avLst/>
                          </a:prstGeom>
                          <a:ln>
                            <a:noFill/>
                          </a:ln>
                        </wps:spPr>
                        <wps:txbx>
                          <w:txbxContent>
                            <w:p w14:paraId="7764B857" w14:textId="77777777" w:rsidR="00AF62FB" w:rsidRDefault="00AF62FB" w:rsidP="00AF62FB">
                              <w:pPr>
                                <w:spacing w:after="160" w:line="259" w:lineRule="auto"/>
                              </w:pPr>
                              <w:r>
                                <w:rPr>
                                  <w:b/>
                                  <w:color w:val="FFFFFF"/>
                                  <w:sz w:val="15"/>
                                </w:rPr>
                                <w:t>R</w:t>
                              </w:r>
                            </w:p>
                          </w:txbxContent>
                        </wps:txbx>
                        <wps:bodyPr horzOverflow="overflow" vert="horz" lIns="0" tIns="0" rIns="0" bIns="0" rtlCol="0">
                          <a:noAutofit/>
                        </wps:bodyPr>
                      </wps:wsp>
                      <wps:wsp>
                        <wps:cNvPr id="227" name="Rectangle 227"/>
                        <wps:cNvSpPr/>
                        <wps:spPr>
                          <a:xfrm rot="3908795">
                            <a:off x="684203" y="1110018"/>
                            <a:ext cx="37129" cy="162629"/>
                          </a:xfrm>
                          <a:prstGeom prst="rect">
                            <a:avLst/>
                          </a:prstGeom>
                          <a:ln>
                            <a:noFill/>
                          </a:ln>
                        </wps:spPr>
                        <wps:txbx>
                          <w:txbxContent>
                            <w:p w14:paraId="32007E17" w14:textId="77777777" w:rsidR="00AF62FB" w:rsidRDefault="00AF62FB" w:rsidP="00AF62FB">
                              <w:pPr>
                                <w:spacing w:after="160" w:line="259" w:lineRule="auto"/>
                              </w:pPr>
                              <w:r>
                                <w:rPr>
                                  <w:b/>
                                  <w:color w:val="FFFFFF"/>
                                  <w:sz w:val="15"/>
                                </w:rPr>
                                <w:t xml:space="preserve"> </w:t>
                              </w:r>
                            </w:p>
                          </w:txbxContent>
                        </wps:txbx>
                        <wps:bodyPr horzOverflow="overflow" vert="horz" lIns="0" tIns="0" rIns="0" bIns="0" rtlCol="0">
                          <a:noAutofit/>
                        </wps:bodyPr>
                      </wps:wsp>
                      <wps:wsp>
                        <wps:cNvPr id="228" name="Rectangle 228"/>
                        <wps:cNvSpPr/>
                        <wps:spPr>
                          <a:xfrm rot="3507447">
                            <a:off x="688483" y="1179311"/>
                            <a:ext cx="105203" cy="162629"/>
                          </a:xfrm>
                          <a:prstGeom prst="rect">
                            <a:avLst/>
                          </a:prstGeom>
                          <a:ln>
                            <a:noFill/>
                          </a:ln>
                        </wps:spPr>
                        <wps:txbx>
                          <w:txbxContent>
                            <w:p w14:paraId="79AE7C7E" w14:textId="77777777" w:rsidR="00AF62FB" w:rsidRDefault="00AF62FB" w:rsidP="00AF62FB">
                              <w:pPr>
                                <w:spacing w:after="160" w:line="259" w:lineRule="auto"/>
                              </w:pPr>
                              <w:r>
                                <w:rPr>
                                  <w:b/>
                                  <w:color w:val="FFFFFF"/>
                                  <w:sz w:val="15"/>
                                </w:rPr>
                                <w:t>O</w:t>
                              </w:r>
                            </w:p>
                          </w:txbxContent>
                        </wps:txbx>
                        <wps:bodyPr horzOverflow="overflow" vert="horz" lIns="0" tIns="0" rIns="0" bIns="0" rtlCol="0">
                          <a:noAutofit/>
                        </wps:bodyPr>
                      </wps:wsp>
                      <wps:wsp>
                        <wps:cNvPr id="229" name="Rectangle 229"/>
                        <wps:cNvSpPr/>
                        <wps:spPr>
                          <a:xfrm rot="2965230">
                            <a:off x="751549" y="1254620"/>
                            <a:ext cx="93569" cy="162629"/>
                          </a:xfrm>
                          <a:prstGeom prst="rect">
                            <a:avLst/>
                          </a:prstGeom>
                          <a:ln>
                            <a:noFill/>
                          </a:ln>
                        </wps:spPr>
                        <wps:txbx>
                          <w:txbxContent>
                            <w:p w14:paraId="0F70B050" w14:textId="77777777" w:rsidR="00AF62FB" w:rsidRDefault="00AF62FB" w:rsidP="00AF62FB">
                              <w:pPr>
                                <w:spacing w:after="160" w:line="259" w:lineRule="auto"/>
                              </w:pPr>
                              <w:r>
                                <w:rPr>
                                  <w:b/>
                                  <w:color w:val="FFFFFF"/>
                                  <w:sz w:val="15"/>
                                </w:rPr>
                                <w:t>U</w:t>
                              </w:r>
                            </w:p>
                          </w:txbxContent>
                        </wps:txbx>
                        <wps:bodyPr horzOverflow="overflow" vert="horz" lIns="0" tIns="0" rIns="0" bIns="0" rtlCol="0">
                          <a:noAutofit/>
                        </wps:bodyPr>
                      </wps:wsp>
                      <wps:wsp>
                        <wps:cNvPr id="230" name="Rectangle 230"/>
                        <wps:cNvSpPr/>
                        <wps:spPr>
                          <a:xfrm rot="2464244">
                            <a:off x="817041" y="1316262"/>
                            <a:ext cx="89484" cy="162632"/>
                          </a:xfrm>
                          <a:prstGeom prst="rect">
                            <a:avLst/>
                          </a:prstGeom>
                          <a:ln>
                            <a:noFill/>
                          </a:ln>
                        </wps:spPr>
                        <wps:txbx>
                          <w:txbxContent>
                            <w:p w14:paraId="4107E442" w14:textId="77777777" w:rsidR="00AF62FB" w:rsidRDefault="00AF62FB" w:rsidP="00AF62FB">
                              <w:pPr>
                                <w:spacing w:after="160" w:line="259" w:lineRule="auto"/>
                              </w:pPr>
                              <w:r>
                                <w:rPr>
                                  <w:b/>
                                  <w:color w:val="FFFFFF"/>
                                  <w:sz w:val="15"/>
                                </w:rPr>
                                <w:t>R</w:t>
                              </w:r>
                            </w:p>
                          </w:txbxContent>
                        </wps:txbx>
                        <wps:bodyPr horzOverflow="overflow" vert="horz" lIns="0" tIns="0" rIns="0" bIns="0" rtlCol="0">
                          <a:noAutofit/>
                        </wps:bodyPr>
                      </wps:wsp>
                      <wps:wsp>
                        <wps:cNvPr id="231" name="Rectangle 231"/>
                        <wps:cNvSpPr/>
                        <wps:spPr>
                          <a:xfrm rot="2107019">
                            <a:off x="888486" y="1350710"/>
                            <a:ext cx="37131" cy="162631"/>
                          </a:xfrm>
                          <a:prstGeom prst="rect">
                            <a:avLst/>
                          </a:prstGeom>
                          <a:ln>
                            <a:noFill/>
                          </a:ln>
                        </wps:spPr>
                        <wps:txbx>
                          <w:txbxContent>
                            <w:p w14:paraId="51A3C95B" w14:textId="77777777" w:rsidR="00AF62FB" w:rsidRDefault="00AF62FB" w:rsidP="00AF62FB">
                              <w:pPr>
                                <w:spacing w:after="160" w:line="259" w:lineRule="auto"/>
                              </w:pPr>
                              <w:r>
                                <w:rPr>
                                  <w:b/>
                                  <w:color w:val="FFFFFF"/>
                                  <w:sz w:val="15"/>
                                </w:rPr>
                                <w:t xml:space="preserve"> </w:t>
                              </w:r>
                            </w:p>
                          </w:txbxContent>
                        </wps:txbx>
                        <wps:bodyPr horzOverflow="overflow" vert="horz" lIns="0" tIns="0" rIns="0" bIns="0" rtlCol="0">
                          <a:noAutofit/>
                        </wps:bodyPr>
                      </wps:wsp>
                      <wps:wsp>
                        <wps:cNvPr id="232" name="Rectangle 232"/>
                        <wps:cNvSpPr/>
                        <wps:spPr>
                          <a:xfrm rot="1748462">
                            <a:off x="921960" y="1387170"/>
                            <a:ext cx="89361" cy="162632"/>
                          </a:xfrm>
                          <a:prstGeom prst="rect">
                            <a:avLst/>
                          </a:prstGeom>
                          <a:ln>
                            <a:noFill/>
                          </a:ln>
                        </wps:spPr>
                        <wps:txbx>
                          <w:txbxContent>
                            <w:p w14:paraId="5E0BE809" w14:textId="77777777" w:rsidR="00AF62FB" w:rsidRDefault="00AF62FB" w:rsidP="00AF62FB">
                              <w:pPr>
                                <w:spacing w:after="160" w:line="259" w:lineRule="auto"/>
                              </w:pPr>
                              <w:r>
                                <w:rPr>
                                  <w:b/>
                                  <w:color w:val="FFFFFF"/>
                                  <w:sz w:val="15"/>
                                </w:rPr>
                                <w:t>B</w:t>
                              </w:r>
                            </w:p>
                          </w:txbxContent>
                        </wps:txbx>
                        <wps:bodyPr horzOverflow="overflow" vert="horz" lIns="0" tIns="0" rIns="0" bIns="0" rtlCol="0">
                          <a:noAutofit/>
                        </wps:bodyPr>
                      </wps:wsp>
                      <wps:wsp>
                        <wps:cNvPr id="233" name="Rectangle 233"/>
                        <wps:cNvSpPr/>
                        <wps:spPr>
                          <a:xfrm rot="1376896">
                            <a:off x="999683" y="1412510"/>
                            <a:ext cx="41586" cy="162632"/>
                          </a:xfrm>
                          <a:prstGeom prst="rect">
                            <a:avLst/>
                          </a:prstGeom>
                          <a:ln>
                            <a:noFill/>
                          </a:ln>
                        </wps:spPr>
                        <wps:txbx>
                          <w:txbxContent>
                            <w:p w14:paraId="47411241" w14:textId="77777777" w:rsidR="00AF62FB" w:rsidRDefault="00AF62FB" w:rsidP="00AF62FB">
                              <w:pPr>
                                <w:spacing w:after="160" w:line="259" w:lineRule="auto"/>
                              </w:pPr>
                              <w:r>
                                <w:rPr>
                                  <w:b/>
                                  <w:color w:val="FFFFFF"/>
                                  <w:sz w:val="15"/>
                                </w:rPr>
                                <w:t>I</w:t>
                              </w:r>
                            </w:p>
                          </w:txbxContent>
                        </wps:txbx>
                        <wps:bodyPr horzOverflow="overflow" vert="horz" lIns="0" tIns="0" rIns="0" bIns="0" rtlCol="0">
                          <a:noAutofit/>
                        </wps:bodyPr>
                      </wps:wsp>
                      <wps:wsp>
                        <wps:cNvPr id="234" name="Rectangle 234"/>
                        <wps:cNvSpPr/>
                        <wps:spPr>
                          <a:xfrm rot="963348">
                            <a:off x="1044086" y="1438338"/>
                            <a:ext cx="105204" cy="162632"/>
                          </a:xfrm>
                          <a:prstGeom prst="rect">
                            <a:avLst/>
                          </a:prstGeom>
                          <a:ln>
                            <a:noFill/>
                          </a:ln>
                        </wps:spPr>
                        <wps:txbx>
                          <w:txbxContent>
                            <w:p w14:paraId="36A5763F" w14:textId="77777777" w:rsidR="00AF62FB" w:rsidRDefault="00AF62FB" w:rsidP="00AF62FB">
                              <w:pPr>
                                <w:spacing w:after="160" w:line="259" w:lineRule="auto"/>
                              </w:pPr>
                              <w:r>
                                <w:rPr>
                                  <w:b/>
                                  <w:color w:val="FFFFFF"/>
                                  <w:sz w:val="15"/>
                                </w:rPr>
                                <w:t>O</w:t>
                              </w:r>
                            </w:p>
                          </w:txbxContent>
                        </wps:txbx>
                        <wps:bodyPr horzOverflow="overflow" vert="horz" lIns="0" tIns="0" rIns="0" bIns="0" rtlCol="0">
                          <a:noAutofit/>
                        </wps:bodyPr>
                      </wps:wsp>
                      <wps:wsp>
                        <wps:cNvPr id="235" name="Rectangle 235"/>
                        <wps:cNvSpPr/>
                        <wps:spPr>
                          <a:xfrm rot="407575">
                            <a:off x="1143464" y="1455496"/>
                            <a:ext cx="96787" cy="162631"/>
                          </a:xfrm>
                          <a:prstGeom prst="rect">
                            <a:avLst/>
                          </a:prstGeom>
                          <a:ln>
                            <a:noFill/>
                          </a:ln>
                        </wps:spPr>
                        <wps:txbx>
                          <w:txbxContent>
                            <w:p w14:paraId="58655A59" w14:textId="77777777" w:rsidR="00AF62FB" w:rsidRDefault="00AF62FB" w:rsidP="00AF62FB">
                              <w:pPr>
                                <w:spacing w:after="160" w:line="259" w:lineRule="auto"/>
                              </w:pPr>
                              <w:r>
                                <w:rPr>
                                  <w:b/>
                                  <w:color w:val="FFFFFF"/>
                                  <w:sz w:val="15"/>
                                </w:rPr>
                                <w:t>D</w:t>
                              </w:r>
                            </w:p>
                          </w:txbxContent>
                        </wps:txbx>
                        <wps:bodyPr horzOverflow="overflow" vert="horz" lIns="0" tIns="0" rIns="0" bIns="0" rtlCol="0">
                          <a:noAutofit/>
                        </wps:bodyPr>
                      </wps:wsp>
                      <wps:wsp>
                        <wps:cNvPr id="236" name="Rectangle 236"/>
                        <wps:cNvSpPr/>
                        <wps:spPr>
                          <a:xfrm rot="55785">
                            <a:off x="1231843" y="1458433"/>
                            <a:ext cx="41586" cy="162632"/>
                          </a:xfrm>
                          <a:prstGeom prst="rect">
                            <a:avLst/>
                          </a:prstGeom>
                          <a:ln>
                            <a:noFill/>
                          </a:ln>
                        </wps:spPr>
                        <wps:txbx>
                          <w:txbxContent>
                            <w:p w14:paraId="3A8B2353" w14:textId="77777777" w:rsidR="00AF62FB" w:rsidRDefault="00AF62FB" w:rsidP="00AF62FB">
                              <w:pPr>
                                <w:spacing w:after="160" w:line="259" w:lineRule="auto"/>
                              </w:pPr>
                              <w:r>
                                <w:rPr>
                                  <w:b/>
                                  <w:color w:val="FFFFFF"/>
                                  <w:sz w:val="15"/>
                                </w:rPr>
                                <w:t>I</w:t>
                              </w:r>
                            </w:p>
                          </w:txbxContent>
                        </wps:txbx>
                        <wps:bodyPr horzOverflow="overflow" vert="horz" lIns="0" tIns="0" rIns="0" bIns="0" rtlCol="0">
                          <a:noAutofit/>
                        </wps:bodyPr>
                      </wps:wsp>
                      <wps:wsp>
                        <wps:cNvPr id="237" name="Rectangle 237"/>
                        <wps:cNvSpPr/>
                        <wps:spPr>
                          <a:xfrm rot="-350646">
                            <a:off x="1280067" y="1454014"/>
                            <a:ext cx="92826" cy="162632"/>
                          </a:xfrm>
                          <a:prstGeom prst="rect">
                            <a:avLst/>
                          </a:prstGeom>
                          <a:ln>
                            <a:noFill/>
                          </a:ln>
                        </wps:spPr>
                        <wps:txbx>
                          <w:txbxContent>
                            <w:p w14:paraId="02115928" w14:textId="77777777" w:rsidR="00AF62FB" w:rsidRDefault="00AF62FB" w:rsidP="00AF62FB">
                              <w:pPr>
                                <w:spacing w:after="160" w:line="259" w:lineRule="auto"/>
                              </w:pPr>
                              <w:r>
                                <w:rPr>
                                  <w:b/>
                                  <w:color w:val="FFFFFF"/>
                                  <w:sz w:val="15"/>
                                </w:rPr>
                                <w:t>V</w:t>
                              </w:r>
                            </w:p>
                          </w:txbxContent>
                        </wps:txbx>
                        <wps:bodyPr horzOverflow="overflow" vert="horz" lIns="0" tIns="0" rIns="0" bIns="0" rtlCol="0">
                          <a:noAutofit/>
                        </wps:bodyPr>
                      </wps:wsp>
                      <wps:wsp>
                        <wps:cNvPr id="238" name="Rectangle 238"/>
                        <wps:cNvSpPr/>
                        <wps:spPr>
                          <a:xfrm rot="-838943">
                            <a:off x="1368269" y="1437898"/>
                            <a:ext cx="82925" cy="162632"/>
                          </a:xfrm>
                          <a:prstGeom prst="rect">
                            <a:avLst/>
                          </a:prstGeom>
                          <a:ln>
                            <a:noFill/>
                          </a:ln>
                        </wps:spPr>
                        <wps:txbx>
                          <w:txbxContent>
                            <w:p w14:paraId="0AC5FE5B" w14:textId="77777777" w:rsidR="00AF62FB" w:rsidRDefault="00AF62FB" w:rsidP="00AF62FB">
                              <w:pPr>
                                <w:spacing w:after="160" w:line="259" w:lineRule="auto"/>
                              </w:pPr>
                              <w:r>
                                <w:rPr>
                                  <w:b/>
                                  <w:color w:val="FFFFFF"/>
                                  <w:sz w:val="15"/>
                                </w:rPr>
                                <w:t>E</w:t>
                              </w:r>
                            </w:p>
                          </w:txbxContent>
                        </wps:txbx>
                        <wps:bodyPr horzOverflow="overflow" vert="horz" lIns="0" tIns="0" rIns="0" bIns="0" rtlCol="0">
                          <a:noAutofit/>
                        </wps:bodyPr>
                      </wps:wsp>
                      <wps:wsp>
                        <wps:cNvPr id="239" name="Rectangle 239"/>
                        <wps:cNvSpPr/>
                        <wps:spPr>
                          <a:xfrm rot="-1318879">
                            <a:off x="1445398" y="1410234"/>
                            <a:ext cx="89484" cy="162632"/>
                          </a:xfrm>
                          <a:prstGeom prst="rect">
                            <a:avLst/>
                          </a:prstGeom>
                          <a:ln>
                            <a:noFill/>
                          </a:ln>
                        </wps:spPr>
                        <wps:txbx>
                          <w:txbxContent>
                            <w:p w14:paraId="006585F6" w14:textId="77777777" w:rsidR="00AF62FB" w:rsidRDefault="00AF62FB" w:rsidP="00AF62FB">
                              <w:pPr>
                                <w:spacing w:after="160" w:line="259" w:lineRule="auto"/>
                              </w:pPr>
                              <w:r>
                                <w:rPr>
                                  <w:b/>
                                  <w:color w:val="FFFFFF"/>
                                  <w:sz w:val="15"/>
                                </w:rPr>
                                <w:t>R</w:t>
                              </w:r>
                            </w:p>
                          </w:txbxContent>
                        </wps:txbx>
                        <wps:bodyPr horzOverflow="overflow" vert="horz" lIns="0" tIns="0" rIns="0" bIns="0" rtlCol="0">
                          <a:noAutofit/>
                        </wps:bodyPr>
                      </wps:wsp>
                      <wps:wsp>
                        <wps:cNvPr id="240" name="Rectangle 240"/>
                        <wps:cNvSpPr/>
                        <wps:spPr>
                          <a:xfrm rot="-1788737">
                            <a:off x="1523140" y="1373391"/>
                            <a:ext cx="79211" cy="162631"/>
                          </a:xfrm>
                          <a:prstGeom prst="rect">
                            <a:avLst/>
                          </a:prstGeom>
                          <a:ln>
                            <a:noFill/>
                          </a:ln>
                        </wps:spPr>
                        <wps:txbx>
                          <w:txbxContent>
                            <w:p w14:paraId="57DC1177" w14:textId="77777777" w:rsidR="00AF62FB" w:rsidRDefault="00AF62FB" w:rsidP="00AF62FB">
                              <w:pPr>
                                <w:spacing w:after="160" w:line="259" w:lineRule="auto"/>
                              </w:pPr>
                              <w:r>
                                <w:rPr>
                                  <w:b/>
                                  <w:color w:val="FFFFFF"/>
                                  <w:sz w:val="15"/>
                                </w:rPr>
                                <w:t>S</w:t>
                              </w:r>
                            </w:p>
                          </w:txbxContent>
                        </wps:txbx>
                        <wps:bodyPr horzOverflow="overflow" vert="horz" lIns="0" tIns="0" rIns="0" bIns="0" rtlCol="0">
                          <a:noAutofit/>
                        </wps:bodyPr>
                      </wps:wsp>
                      <wps:wsp>
                        <wps:cNvPr id="241" name="Rectangle 241"/>
                        <wps:cNvSpPr/>
                        <wps:spPr>
                          <a:xfrm rot="-2238382">
                            <a:off x="1587206" y="1328075"/>
                            <a:ext cx="82925" cy="162631"/>
                          </a:xfrm>
                          <a:prstGeom prst="rect">
                            <a:avLst/>
                          </a:prstGeom>
                          <a:ln>
                            <a:noFill/>
                          </a:ln>
                        </wps:spPr>
                        <wps:txbx>
                          <w:txbxContent>
                            <w:p w14:paraId="28AD5762" w14:textId="77777777" w:rsidR="00AF62FB" w:rsidRDefault="00AF62FB" w:rsidP="00AF62FB">
                              <w:pPr>
                                <w:spacing w:after="160" w:line="259" w:lineRule="auto"/>
                              </w:pPr>
                              <w:r>
                                <w:rPr>
                                  <w:b/>
                                  <w:color w:val="FFFFFF"/>
                                  <w:sz w:val="15"/>
                                </w:rPr>
                                <w:t>E</w:t>
                              </w:r>
                            </w:p>
                          </w:txbxContent>
                        </wps:txbx>
                        <wps:bodyPr horzOverflow="overflow" vert="horz" lIns="0" tIns="0" rIns="0" bIns="0" rtlCol="0">
                          <a:noAutofit/>
                        </wps:bodyPr>
                      </wps:wsp>
                      <wps:wsp>
                        <wps:cNvPr id="242" name="Rectangle 242"/>
                        <wps:cNvSpPr/>
                        <wps:spPr>
                          <a:xfrm rot="-2578357">
                            <a:off x="1651433" y="1292260"/>
                            <a:ext cx="37132" cy="162634"/>
                          </a:xfrm>
                          <a:prstGeom prst="rect">
                            <a:avLst/>
                          </a:prstGeom>
                          <a:ln>
                            <a:noFill/>
                          </a:ln>
                        </wps:spPr>
                        <wps:txbx>
                          <w:txbxContent>
                            <w:p w14:paraId="591FBEE2" w14:textId="77777777" w:rsidR="00AF62FB" w:rsidRDefault="00AF62FB" w:rsidP="00AF62FB">
                              <w:pPr>
                                <w:spacing w:after="160" w:line="259" w:lineRule="auto"/>
                              </w:pPr>
                              <w:r>
                                <w:rPr>
                                  <w:b/>
                                  <w:color w:val="FFFFFF"/>
                                  <w:sz w:val="15"/>
                                </w:rPr>
                                <w:t xml:space="preserve"> </w:t>
                              </w:r>
                            </w:p>
                          </w:txbxContent>
                        </wps:txbx>
                        <wps:bodyPr horzOverflow="overflow" vert="horz" lIns="0" tIns="0" rIns="0" bIns="0" rtlCol="0">
                          <a:noAutofit/>
                        </wps:bodyPr>
                      </wps:wsp>
                      <wps:wsp>
                        <wps:cNvPr id="243" name="Rectangle 243"/>
                        <wps:cNvSpPr/>
                        <wps:spPr>
                          <a:xfrm rot="-2912651">
                            <a:off x="1674143" y="1245298"/>
                            <a:ext cx="81192" cy="162632"/>
                          </a:xfrm>
                          <a:prstGeom prst="rect">
                            <a:avLst/>
                          </a:prstGeom>
                          <a:ln>
                            <a:noFill/>
                          </a:ln>
                        </wps:spPr>
                        <wps:txbx>
                          <w:txbxContent>
                            <w:p w14:paraId="159117B5" w14:textId="77777777" w:rsidR="00AF62FB" w:rsidRDefault="00AF62FB" w:rsidP="00AF62FB">
                              <w:pPr>
                                <w:spacing w:after="160" w:line="259" w:lineRule="auto"/>
                              </w:pPr>
                              <w:r>
                                <w:rPr>
                                  <w:b/>
                                  <w:color w:val="FFFFFF"/>
                                  <w:sz w:val="15"/>
                                </w:rPr>
                                <w:t>F</w:t>
                              </w:r>
                            </w:p>
                          </w:txbxContent>
                        </wps:txbx>
                        <wps:bodyPr horzOverflow="overflow" vert="horz" lIns="0" tIns="0" rIns="0" bIns="0" rtlCol="0">
                          <a:noAutofit/>
                        </wps:bodyPr>
                      </wps:wsp>
                      <wps:wsp>
                        <wps:cNvPr id="244" name="Rectangle 244"/>
                        <wps:cNvSpPr/>
                        <wps:spPr>
                          <a:xfrm rot="-3393624">
                            <a:off x="1719517" y="1175483"/>
                            <a:ext cx="93570" cy="162634"/>
                          </a:xfrm>
                          <a:prstGeom prst="rect">
                            <a:avLst/>
                          </a:prstGeom>
                          <a:ln>
                            <a:noFill/>
                          </a:ln>
                        </wps:spPr>
                        <wps:txbx>
                          <w:txbxContent>
                            <w:p w14:paraId="1AFB7A1F" w14:textId="77777777" w:rsidR="00AF62FB" w:rsidRDefault="00AF62FB" w:rsidP="00AF62FB">
                              <w:pPr>
                                <w:spacing w:after="160" w:line="259" w:lineRule="auto"/>
                              </w:pPr>
                              <w:r>
                                <w:rPr>
                                  <w:b/>
                                  <w:color w:val="FFFFFF"/>
                                  <w:sz w:val="15"/>
                                </w:rPr>
                                <w:t>U</w:t>
                              </w:r>
                            </w:p>
                          </w:txbxContent>
                        </wps:txbx>
                        <wps:bodyPr horzOverflow="overflow" vert="horz" lIns="0" tIns="0" rIns="0" bIns="0" rtlCol="0">
                          <a:noAutofit/>
                        </wps:bodyPr>
                      </wps:wsp>
                      <wps:wsp>
                        <wps:cNvPr id="245" name="Rectangle 245"/>
                        <wps:cNvSpPr/>
                        <wps:spPr>
                          <a:xfrm rot="-3874710">
                            <a:off x="1765779" y="1102279"/>
                            <a:ext cx="80202" cy="162633"/>
                          </a:xfrm>
                          <a:prstGeom prst="rect">
                            <a:avLst/>
                          </a:prstGeom>
                          <a:ln>
                            <a:noFill/>
                          </a:ln>
                        </wps:spPr>
                        <wps:txbx>
                          <w:txbxContent>
                            <w:p w14:paraId="6391D4BE" w14:textId="77777777" w:rsidR="00AF62FB" w:rsidRDefault="00AF62FB" w:rsidP="00AF62FB">
                              <w:pPr>
                                <w:spacing w:after="160" w:line="259" w:lineRule="auto"/>
                              </w:pPr>
                              <w:r>
                                <w:rPr>
                                  <w:b/>
                                  <w:color w:val="FFFFFF"/>
                                  <w:sz w:val="15"/>
                                </w:rPr>
                                <w:t>T</w:t>
                              </w:r>
                            </w:p>
                          </w:txbxContent>
                        </wps:txbx>
                        <wps:bodyPr horzOverflow="overflow" vert="horz" lIns="0" tIns="0" rIns="0" bIns="0" rtlCol="0">
                          <a:noAutofit/>
                        </wps:bodyPr>
                      </wps:wsp>
                      <wps:wsp>
                        <wps:cNvPr id="246" name="Rectangle 246"/>
                        <wps:cNvSpPr/>
                        <wps:spPr>
                          <a:xfrm rot="-4359408">
                            <a:off x="1789311" y="1020956"/>
                            <a:ext cx="93570" cy="162634"/>
                          </a:xfrm>
                          <a:prstGeom prst="rect">
                            <a:avLst/>
                          </a:prstGeom>
                          <a:ln>
                            <a:noFill/>
                          </a:ln>
                        </wps:spPr>
                        <wps:txbx>
                          <w:txbxContent>
                            <w:p w14:paraId="208DD4DF" w14:textId="77777777" w:rsidR="00AF62FB" w:rsidRDefault="00AF62FB" w:rsidP="00AF62FB">
                              <w:pPr>
                                <w:spacing w:after="160" w:line="259" w:lineRule="auto"/>
                              </w:pPr>
                              <w:r>
                                <w:rPr>
                                  <w:b/>
                                  <w:color w:val="FFFFFF"/>
                                  <w:sz w:val="15"/>
                                </w:rPr>
                                <w:t>U</w:t>
                              </w:r>
                            </w:p>
                          </w:txbxContent>
                        </wps:txbx>
                        <wps:bodyPr horzOverflow="overflow" vert="horz" lIns="0" tIns="0" rIns="0" bIns="0" rtlCol="0">
                          <a:noAutofit/>
                        </wps:bodyPr>
                      </wps:wsp>
                      <wps:wsp>
                        <wps:cNvPr id="247" name="Rectangle 247"/>
                        <wps:cNvSpPr/>
                        <wps:spPr>
                          <a:xfrm rot="-4866591">
                            <a:off x="1809819" y="934298"/>
                            <a:ext cx="89485" cy="162633"/>
                          </a:xfrm>
                          <a:prstGeom prst="rect">
                            <a:avLst/>
                          </a:prstGeom>
                          <a:ln>
                            <a:noFill/>
                          </a:ln>
                        </wps:spPr>
                        <wps:txbx>
                          <w:txbxContent>
                            <w:p w14:paraId="450E5D41" w14:textId="77777777" w:rsidR="00AF62FB" w:rsidRDefault="00AF62FB" w:rsidP="00AF62FB">
                              <w:pPr>
                                <w:spacing w:after="160" w:line="259" w:lineRule="auto"/>
                              </w:pPr>
                              <w:r>
                                <w:rPr>
                                  <w:b/>
                                  <w:color w:val="FFFFFF"/>
                                  <w:sz w:val="15"/>
                                </w:rPr>
                                <w:t>R</w:t>
                              </w:r>
                            </w:p>
                          </w:txbxContent>
                        </wps:txbx>
                        <wps:bodyPr horzOverflow="overflow" vert="horz" lIns="0" tIns="0" rIns="0" bIns="0" rtlCol="0">
                          <a:noAutofit/>
                        </wps:bodyPr>
                      </wps:wsp>
                      <wps:wsp>
                        <wps:cNvPr id="248" name="Rectangle 248"/>
                        <wps:cNvSpPr/>
                        <wps:spPr>
                          <a:xfrm rot="-5340132">
                            <a:off x="1818793" y="851164"/>
                            <a:ext cx="82925" cy="162634"/>
                          </a:xfrm>
                          <a:prstGeom prst="rect">
                            <a:avLst/>
                          </a:prstGeom>
                          <a:ln>
                            <a:noFill/>
                          </a:ln>
                        </wps:spPr>
                        <wps:txbx>
                          <w:txbxContent>
                            <w:p w14:paraId="01B01F33" w14:textId="77777777" w:rsidR="00AF62FB" w:rsidRDefault="00AF62FB" w:rsidP="00AF62FB">
                              <w:pPr>
                                <w:spacing w:after="160" w:line="259" w:lineRule="auto"/>
                              </w:pPr>
                              <w:r>
                                <w:rPr>
                                  <w:b/>
                                  <w:color w:val="FFFFFF"/>
                                  <w:sz w:val="15"/>
                                </w:rPr>
                                <w:t>E</w:t>
                              </w:r>
                            </w:p>
                          </w:txbxContent>
                        </wps:txbx>
                        <wps:bodyPr horzOverflow="overflow" vert="horz" lIns="0" tIns="0" rIns="0" bIns="0" rtlCol="0">
                          <a:noAutofit/>
                        </wps:bodyPr>
                      </wps:wsp>
                      <wps:wsp>
                        <wps:cNvPr id="249" name="Shape 249"/>
                        <wps:cNvSpPr/>
                        <wps:spPr>
                          <a:xfrm>
                            <a:off x="1515298" y="972948"/>
                            <a:ext cx="177851" cy="58687"/>
                          </a:xfrm>
                          <a:custGeom>
                            <a:avLst/>
                            <a:gdLst/>
                            <a:ahLst/>
                            <a:cxnLst/>
                            <a:rect l="0" t="0" r="0" b="0"/>
                            <a:pathLst>
                              <a:path w="177851" h="58687">
                                <a:moveTo>
                                  <a:pt x="177851" y="0"/>
                                </a:moveTo>
                                <a:cubicBezTo>
                                  <a:pt x="176708" y="12433"/>
                                  <a:pt x="174955" y="24816"/>
                                  <a:pt x="172758" y="37148"/>
                                </a:cubicBezTo>
                                <a:cubicBezTo>
                                  <a:pt x="144768" y="51105"/>
                                  <a:pt x="115113" y="57354"/>
                                  <a:pt x="83884" y="56947"/>
                                </a:cubicBezTo>
                                <a:cubicBezTo>
                                  <a:pt x="77724" y="56871"/>
                                  <a:pt x="71552" y="57176"/>
                                  <a:pt x="65393" y="57531"/>
                                </a:cubicBezTo>
                                <a:cubicBezTo>
                                  <a:pt x="62052" y="57722"/>
                                  <a:pt x="58839" y="58116"/>
                                  <a:pt x="55740" y="58687"/>
                                </a:cubicBezTo>
                                <a:cubicBezTo>
                                  <a:pt x="49047" y="57303"/>
                                  <a:pt x="42304" y="56223"/>
                                  <a:pt x="35509" y="55487"/>
                                </a:cubicBezTo>
                                <a:cubicBezTo>
                                  <a:pt x="23825" y="54001"/>
                                  <a:pt x="11951" y="53290"/>
                                  <a:pt x="0" y="53163"/>
                                </a:cubicBezTo>
                                <a:cubicBezTo>
                                  <a:pt x="6871" y="42215"/>
                                  <a:pt x="17856" y="35509"/>
                                  <a:pt x="31039" y="32169"/>
                                </a:cubicBezTo>
                                <a:cubicBezTo>
                                  <a:pt x="40284" y="29820"/>
                                  <a:pt x="49708" y="28588"/>
                                  <a:pt x="59195" y="28397"/>
                                </a:cubicBezTo>
                                <a:cubicBezTo>
                                  <a:pt x="93764" y="27699"/>
                                  <a:pt x="126835" y="20460"/>
                                  <a:pt x="158725" y="7112"/>
                                </a:cubicBezTo>
                                <a:cubicBezTo>
                                  <a:pt x="165037" y="4458"/>
                                  <a:pt x="171425" y="2146"/>
                                  <a:pt x="1778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0" name="Shape 250"/>
                        <wps:cNvSpPr/>
                        <wps:spPr>
                          <a:xfrm>
                            <a:off x="1424583" y="1098974"/>
                            <a:ext cx="146279" cy="88850"/>
                          </a:xfrm>
                          <a:custGeom>
                            <a:avLst/>
                            <a:gdLst/>
                            <a:ahLst/>
                            <a:cxnLst/>
                            <a:rect l="0" t="0" r="0" b="0"/>
                            <a:pathLst>
                              <a:path w="146279" h="88850">
                                <a:moveTo>
                                  <a:pt x="115608" y="0"/>
                                </a:moveTo>
                                <a:cubicBezTo>
                                  <a:pt x="126111" y="1283"/>
                                  <a:pt x="136360" y="3328"/>
                                  <a:pt x="146279" y="6312"/>
                                </a:cubicBezTo>
                                <a:cubicBezTo>
                                  <a:pt x="145783" y="7188"/>
                                  <a:pt x="145288" y="8077"/>
                                  <a:pt x="144818" y="8992"/>
                                </a:cubicBezTo>
                                <a:cubicBezTo>
                                  <a:pt x="137846" y="22720"/>
                                  <a:pt x="131331" y="36690"/>
                                  <a:pt x="119736" y="47485"/>
                                </a:cubicBezTo>
                                <a:cubicBezTo>
                                  <a:pt x="103251" y="62840"/>
                                  <a:pt x="83604" y="71590"/>
                                  <a:pt x="61798" y="75933"/>
                                </a:cubicBezTo>
                                <a:cubicBezTo>
                                  <a:pt x="53429" y="77597"/>
                                  <a:pt x="45009" y="79160"/>
                                  <a:pt x="36550" y="80213"/>
                                </a:cubicBezTo>
                                <a:cubicBezTo>
                                  <a:pt x="23914" y="81788"/>
                                  <a:pt x="12179" y="84696"/>
                                  <a:pt x="1282" y="88850"/>
                                </a:cubicBezTo>
                                <a:cubicBezTo>
                                  <a:pt x="343" y="78778"/>
                                  <a:pt x="0" y="68555"/>
                                  <a:pt x="165" y="58268"/>
                                </a:cubicBezTo>
                                <a:cubicBezTo>
                                  <a:pt x="6071" y="56312"/>
                                  <a:pt x="12141" y="54610"/>
                                  <a:pt x="18402" y="53225"/>
                                </a:cubicBezTo>
                                <a:cubicBezTo>
                                  <a:pt x="32042" y="50178"/>
                                  <a:pt x="45796" y="47575"/>
                                  <a:pt x="59068" y="43015"/>
                                </a:cubicBezTo>
                                <a:cubicBezTo>
                                  <a:pt x="83083" y="34760"/>
                                  <a:pt x="102616" y="21031"/>
                                  <a:pt x="11560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1" name="Shape 251"/>
                        <wps:cNvSpPr/>
                        <wps:spPr>
                          <a:xfrm>
                            <a:off x="1376924" y="637839"/>
                            <a:ext cx="243459" cy="181801"/>
                          </a:xfrm>
                          <a:custGeom>
                            <a:avLst/>
                            <a:gdLst/>
                            <a:ahLst/>
                            <a:cxnLst/>
                            <a:rect l="0" t="0" r="0" b="0"/>
                            <a:pathLst>
                              <a:path w="243459" h="181801">
                                <a:moveTo>
                                  <a:pt x="206172" y="0"/>
                                </a:moveTo>
                                <a:cubicBezTo>
                                  <a:pt x="209703" y="3963"/>
                                  <a:pt x="213144" y="7989"/>
                                  <a:pt x="216510" y="12053"/>
                                </a:cubicBezTo>
                                <a:cubicBezTo>
                                  <a:pt x="202603" y="25515"/>
                                  <a:pt x="190538" y="40818"/>
                                  <a:pt x="179858" y="57480"/>
                                </a:cubicBezTo>
                                <a:cubicBezTo>
                                  <a:pt x="173305" y="67717"/>
                                  <a:pt x="166180" y="77610"/>
                                  <a:pt x="160820" y="88608"/>
                                </a:cubicBezTo>
                                <a:cubicBezTo>
                                  <a:pt x="162408" y="87427"/>
                                  <a:pt x="163602" y="85979"/>
                                  <a:pt x="164872" y="84595"/>
                                </a:cubicBezTo>
                                <a:cubicBezTo>
                                  <a:pt x="184201" y="63386"/>
                                  <a:pt x="204610" y="43320"/>
                                  <a:pt x="227914" y="26467"/>
                                </a:cubicBezTo>
                                <a:cubicBezTo>
                                  <a:pt x="233325" y="33566"/>
                                  <a:pt x="238544" y="40755"/>
                                  <a:pt x="243459" y="48095"/>
                                </a:cubicBezTo>
                                <a:cubicBezTo>
                                  <a:pt x="219189" y="57862"/>
                                  <a:pt x="196520" y="71641"/>
                                  <a:pt x="175743" y="90234"/>
                                </a:cubicBezTo>
                                <a:cubicBezTo>
                                  <a:pt x="164630" y="100178"/>
                                  <a:pt x="153454" y="110122"/>
                                  <a:pt x="141059" y="118555"/>
                                </a:cubicBezTo>
                                <a:cubicBezTo>
                                  <a:pt x="120142" y="132791"/>
                                  <a:pt x="96596" y="140551"/>
                                  <a:pt x="72492" y="147054"/>
                                </a:cubicBezTo>
                                <a:cubicBezTo>
                                  <a:pt x="49289" y="153315"/>
                                  <a:pt x="28194" y="163195"/>
                                  <a:pt x="12230" y="181801"/>
                                </a:cubicBezTo>
                                <a:cubicBezTo>
                                  <a:pt x="8408" y="177533"/>
                                  <a:pt x="4344" y="173368"/>
                                  <a:pt x="0" y="169329"/>
                                </a:cubicBezTo>
                                <a:cubicBezTo>
                                  <a:pt x="8509" y="156375"/>
                                  <a:pt x="20295" y="145948"/>
                                  <a:pt x="34176" y="137897"/>
                                </a:cubicBezTo>
                                <a:cubicBezTo>
                                  <a:pt x="46584" y="130696"/>
                                  <a:pt x="60236" y="126568"/>
                                  <a:pt x="73927" y="122758"/>
                                </a:cubicBezTo>
                                <a:cubicBezTo>
                                  <a:pt x="118047" y="110452"/>
                                  <a:pt x="151435" y="84175"/>
                                  <a:pt x="175616" y="45580"/>
                                </a:cubicBezTo>
                                <a:cubicBezTo>
                                  <a:pt x="185344" y="30074"/>
                                  <a:pt x="194958" y="14504"/>
                                  <a:pt x="2061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2" name="Shape 252"/>
                        <wps:cNvSpPr/>
                        <wps:spPr>
                          <a:xfrm>
                            <a:off x="1095906" y="1202162"/>
                            <a:ext cx="266192" cy="166027"/>
                          </a:xfrm>
                          <a:custGeom>
                            <a:avLst/>
                            <a:gdLst/>
                            <a:ahLst/>
                            <a:cxnLst/>
                            <a:rect l="0" t="0" r="0" b="0"/>
                            <a:pathLst>
                              <a:path w="266192" h="166027">
                                <a:moveTo>
                                  <a:pt x="259867" y="0"/>
                                </a:moveTo>
                                <a:cubicBezTo>
                                  <a:pt x="261226" y="11888"/>
                                  <a:pt x="263322" y="23711"/>
                                  <a:pt x="266192" y="35458"/>
                                </a:cubicBezTo>
                                <a:cubicBezTo>
                                  <a:pt x="262954" y="39853"/>
                                  <a:pt x="259880" y="44463"/>
                                  <a:pt x="256934" y="49314"/>
                                </a:cubicBezTo>
                                <a:cubicBezTo>
                                  <a:pt x="246863" y="65913"/>
                                  <a:pt x="237122" y="82728"/>
                                  <a:pt x="224384" y="97575"/>
                                </a:cubicBezTo>
                                <a:cubicBezTo>
                                  <a:pt x="205334" y="119761"/>
                                  <a:pt x="181432" y="132931"/>
                                  <a:pt x="152629" y="137440"/>
                                </a:cubicBezTo>
                                <a:cubicBezTo>
                                  <a:pt x="143726" y="138824"/>
                                  <a:pt x="134785" y="140107"/>
                                  <a:pt x="125984" y="141974"/>
                                </a:cubicBezTo>
                                <a:cubicBezTo>
                                  <a:pt x="108153" y="145733"/>
                                  <a:pt x="93625" y="153912"/>
                                  <a:pt x="82118" y="166027"/>
                                </a:cubicBezTo>
                                <a:cubicBezTo>
                                  <a:pt x="72327" y="164364"/>
                                  <a:pt x="62573" y="162458"/>
                                  <a:pt x="52896" y="160134"/>
                                </a:cubicBezTo>
                                <a:cubicBezTo>
                                  <a:pt x="64376" y="147675"/>
                                  <a:pt x="78296" y="137389"/>
                                  <a:pt x="95517" y="130010"/>
                                </a:cubicBezTo>
                                <a:cubicBezTo>
                                  <a:pt x="71565" y="134189"/>
                                  <a:pt x="49746" y="141440"/>
                                  <a:pt x="31979" y="154572"/>
                                </a:cubicBezTo>
                                <a:cubicBezTo>
                                  <a:pt x="21196" y="151423"/>
                                  <a:pt x="10554" y="147752"/>
                                  <a:pt x="0" y="143777"/>
                                </a:cubicBezTo>
                                <a:cubicBezTo>
                                  <a:pt x="17044" y="130023"/>
                                  <a:pt x="37313" y="121984"/>
                                  <a:pt x="59982" y="118072"/>
                                </a:cubicBezTo>
                                <a:cubicBezTo>
                                  <a:pt x="77572" y="115050"/>
                                  <a:pt x="95377" y="114516"/>
                                  <a:pt x="113132" y="113589"/>
                                </a:cubicBezTo>
                                <a:cubicBezTo>
                                  <a:pt x="163157" y="110960"/>
                                  <a:pt x="199784" y="86437"/>
                                  <a:pt x="226822" y="45517"/>
                                </a:cubicBezTo>
                                <a:cubicBezTo>
                                  <a:pt x="235700" y="32080"/>
                                  <a:pt x="244463" y="18580"/>
                                  <a:pt x="254673" y="6058"/>
                                </a:cubicBezTo>
                                <a:cubicBezTo>
                                  <a:pt x="256362" y="3975"/>
                                  <a:pt x="258102" y="1969"/>
                                  <a:pt x="2598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3" name="Shape 253"/>
                        <wps:cNvSpPr/>
                        <wps:spPr>
                          <a:xfrm>
                            <a:off x="955162" y="1061679"/>
                            <a:ext cx="326009" cy="240919"/>
                          </a:xfrm>
                          <a:custGeom>
                            <a:avLst/>
                            <a:gdLst/>
                            <a:ahLst/>
                            <a:cxnLst/>
                            <a:rect l="0" t="0" r="0" b="0"/>
                            <a:pathLst>
                              <a:path w="326009" h="240919">
                                <a:moveTo>
                                  <a:pt x="172580" y="0"/>
                                </a:moveTo>
                                <a:cubicBezTo>
                                  <a:pt x="178892" y="6108"/>
                                  <a:pt x="185610" y="11823"/>
                                  <a:pt x="192659" y="17132"/>
                                </a:cubicBezTo>
                                <a:cubicBezTo>
                                  <a:pt x="189040" y="17805"/>
                                  <a:pt x="185395" y="18453"/>
                                  <a:pt x="181775" y="19088"/>
                                </a:cubicBezTo>
                                <a:cubicBezTo>
                                  <a:pt x="155854" y="23647"/>
                                  <a:pt x="129858" y="27927"/>
                                  <a:pt x="105613" y="38874"/>
                                </a:cubicBezTo>
                                <a:cubicBezTo>
                                  <a:pt x="64529" y="57429"/>
                                  <a:pt x="40462" y="88163"/>
                                  <a:pt x="37376" y="133972"/>
                                </a:cubicBezTo>
                                <a:cubicBezTo>
                                  <a:pt x="36195" y="151384"/>
                                  <a:pt x="38126" y="168528"/>
                                  <a:pt x="41682" y="185547"/>
                                </a:cubicBezTo>
                                <a:cubicBezTo>
                                  <a:pt x="42164" y="187858"/>
                                  <a:pt x="42621" y="190182"/>
                                  <a:pt x="43155" y="192494"/>
                                </a:cubicBezTo>
                                <a:cubicBezTo>
                                  <a:pt x="43688" y="194742"/>
                                  <a:pt x="44298" y="196964"/>
                                  <a:pt x="44869" y="199199"/>
                                </a:cubicBezTo>
                                <a:cubicBezTo>
                                  <a:pt x="45276" y="174790"/>
                                  <a:pt x="47854" y="151066"/>
                                  <a:pt x="55080" y="127991"/>
                                </a:cubicBezTo>
                                <a:cubicBezTo>
                                  <a:pt x="62840" y="103289"/>
                                  <a:pt x="76289" y="82575"/>
                                  <a:pt x="98082" y="67945"/>
                                </a:cubicBezTo>
                                <a:cubicBezTo>
                                  <a:pt x="115748" y="56083"/>
                                  <a:pt x="135737" y="50292"/>
                                  <a:pt x="156426" y="46736"/>
                                </a:cubicBezTo>
                                <a:cubicBezTo>
                                  <a:pt x="173939" y="43713"/>
                                  <a:pt x="191592" y="41478"/>
                                  <a:pt x="209093" y="38405"/>
                                </a:cubicBezTo>
                                <a:cubicBezTo>
                                  <a:pt x="213538" y="37629"/>
                                  <a:pt x="217945" y="36754"/>
                                  <a:pt x="222301" y="35775"/>
                                </a:cubicBezTo>
                                <a:cubicBezTo>
                                  <a:pt x="234759" y="42101"/>
                                  <a:pt x="247879" y="46965"/>
                                  <a:pt x="261366" y="50571"/>
                                </a:cubicBezTo>
                                <a:cubicBezTo>
                                  <a:pt x="242341" y="58420"/>
                                  <a:pt x="221869" y="63322"/>
                                  <a:pt x="200076" y="65456"/>
                                </a:cubicBezTo>
                                <a:cubicBezTo>
                                  <a:pt x="182169" y="67195"/>
                                  <a:pt x="164071" y="67690"/>
                                  <a:pt x="146545" y="72504"/>
                                </a:cubicBezTo>
                                <a:cubicBezTo>
                                  <a:pt x="104902" y="83972"/>
                                  <a:pt x="80556" y="112560"/>
                                  <a:pt x="66434" y="152819"/>
                                </a:cubicBezTo>
                                <a:cubicBezTo>
                                  <a:pt x="67793" y="152057"/>
                                  <a:pt x="68275" y="151917"/>
                                  <a:pt x="68555" y="151599"/>
                                </a:cubicBezTo>
                                <a:cubicBezTo>
                                  <a:pt x="69342" y="150723"/>
                                  <a:pt x="70117" y="149809"/>
                                  <a:pt x="70764" y="148818"/>
                                </a:cubicBezTo>
                                <a:cubicBezTo>
                                  <a:pt x="88926" y="121005"/>
                                  <a:pt x="114376" y="104013"/>
                                  <a:pt x="146825" y="97117"/>
                                </a:cubicBezTo>
                                <a:cubicBezTo>
                                  <a:pt x="162192" y="93852"/>
                                  <a:pt x="177826" y="92811"/>
                                  <a:pt x="193396" y="91453"/>
                                </a:cubicBezTo>
                                <a:cubicBezTo>
                                  <a:pt x="231064" y="88163"/>
                                  <a:pt x="264795" y="77026"/>
                                  <a:pt x="293954" y="56934"/>
                                </a:cubicBezTo>
                                <a:cubicBezTo>
                                  <a:pt x="304597" y="58293"/>
                                  <a:pt x="315328" y="59042"/>
                                  <a:pt x="326009" y="59258"/>
                                </a:cubicBezTo>
                                <a:cubicBezTo>
                                  <a:pt x="292202" y="96024"/>
                                  <a:pt x="249999" y="116687"/>
                                  <a:pt x="198679" y="119583"/>
                                </a:cubicBezTo>
                                <a:cubicBezTo>
                                  <a:pt x="183528" y="120434"/>
                                  <a:pt x="168301" y="119990"/>
                                  <a:pt x="153137" y="120891"/>
                                </a:cubicBezTo>
                                <a:cubicBezTo>
                                  <a:pt x="125705" y="122504"/>
                                  <a:pt x="101117" y="131229"/>
                                  <a:pt x="82118" y="152120"/>
                                </a:cubicBezTo>
                                <a:cubicBezTo>
                                  <a:pt x="67170" y="168542"/>
                                  <a:pt x="60770" y="188709"/>
                                  <a:pt x="57861" y="210223"/>
                                </a:cubicBezTo>
                                <a:cubicBezTo>
                                  <a:pt x="56680" y="218948"/>
                                  <a:pt x="54889" y="231077"/>
                                  <a:pt x="55296" y="240919"/>
                                </a:cubicBezTo>
                                <a:cubicBezTo>
                                  <a:pt x="43688" y="233324"/>
                                  <a:pt x="32385" y="225082"/>
                                  <a:pt x="21374" y="216281"/>
                                </a:cubicBezTo>
                                <a:cubicBezTo>
                                  <a:pt x="20384" y="210426"/>
                                  <a:pt x="19202" y="204584"/>
                                  <a:pt x="17704" y="198729"/>
                                </a:cubicBezTo>
                                <a:cubicBezTo>
                                  <a:pt x="13843" y="183566"/>
                                  <a:pt x="9601" y="168528"/>
                                  <a:pt x="7353" y="152984"/>
                                </a:cubicBezTo>
                                <a:cubicBezTo>
                                  <a:pt x="0" y="102336"/>
                                  <a:pt x="19888" y="64808"/>
                                  <a:pt x="62243" y="38011"/>
                                </a:cubicBezTo>
                                <a:cubicBezTo>
                                  <a:pt x="86779" y="22478"/>
                                  <a:pt x="114059" y="13894"/>
                                  <a:pt x="141961" y="6921"/>
                                </a:cubicBezTo>
                                <a:cubicBezTo>
                                  <a:pt x="152121" y="4381"/>
                                  <a:pt x="162332" y="2133"/>
                                  <a:pt x="17258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4" name="Shape 254"/>
                        <wps:cNvSpPr/>
                        <wps:spPr>
                          <a:xfrm>
                            <a:off x="1012303" y="1118432"/>
                            <a:ext cx="323672" cy="191745"/>
                          </a:xfrm>
                          <a:custGeom>
                            <a:avLst/>
                            <a:gdLst/>
                            <a:ahLst/>
                            <a:cxnLst/>
                            <a:rect l="0" t="0" r="0" b="0"/>
                            <a:pathLst>
                              <a:path w="323672" h="191745">
                                <a:moveTo>
                                  <a:pt x="323672" y="0"/>
                                </a:moveTo>
                                <a:cubicBezTo>
                                  <a:pt x="307112" y="15126"/>
                                  <a:pt x="293103" y="32677"/>
                                  <a:pt x="279870" y="50839"/>
                                </a:cubicBezTo>
                                <a:cubicBezTo>
                                  <a:pt x="246151" y="97092"/>
                                  <a:pt x="201244" y="121577"/>
                                  <a:pt x="143980" y="123419"/>
                                </a:cubicBezTo>
                                <a:cubicBezTo>
                                  <a:pt x="129286" y="123889"/>
                                  <a:pt x="114567" y="124359"/>
                                  <a:pt x="99962" y="126391"/>
                                </a:cubicBezTo>
                                <a:cubicBezTo>
                                  <a:pt x="72517" y="130201"/>
                                  <a:pt x="48489" y="140780"/>
                                  <a:pt x="29540" y="161506"/>
                                </a:cubicBezTo>
                                <a:cubicBezTo>
                                  <a:pt x="21234" y="170600"/>
                                  <a:pt x="15100" y="180849"/>
                                  <a:pt x="10287" y="191745"/>
                                </a:cubicBezTo>
                                <a:cubicBezTo>
                                  <a:pt x="6845" y="189650"/>
                                  <a:pt x="3404" y="187529"/>
                                  <a:pt x="0" y="185319"/>
                                </a:cubicBezTo>
                                <a:cubicBezTo>
                                  <a:pt x="1981" y="179832"/>
                                  <a:pt x="4115" y="172593"/>
                                  <a:pt x="5652" y="168377"/>
                                </a:cubicBezTo>
                                <a:cubicBezTo>
                                  <a:pt x="21971" y="123699"/>
                                  <a:pt x="53213" y="98197"/>
                                  <a:pt x="101155" y="94362"/>
                                </a:cubicBezTo>
                                <a:cubicBezTo>
                                  <a:pt x="110846" y="93600"/>
                                  <a:pt x="120574" y="93332"/>
                                  <a:pt x="130289" y="92952"/>
                                </a:cubicBezTo>
                                <a:cubicBezTo>
                                  <a:pt x="154368" y="91987"/>
                                  <a:pt x="177952" y="88697"/>
                                  <a:pt x="200419" y="79325"/>
                                </a:cubicBezTo>
                                <a:cubicBezTo>
                                  <a:pt x="233756" y="65405"/>
                                  <a:pt x="257797" y="40526"/>
                                  <a:pt x="279641" y="12929"/>
                                </a:cubicBezTo>
                                <a:cubicBezTo>
                                  <a:pt x="282473" y="9360"/>
                                  <a:pt x="285356" y="5830"/>
                                  <a:pt x="288290" y="2363"/>
                                </a:cubicBezTo>
                                <a:cubicBezTo>
                                  <a:pt x="292798" y="2198"/>
                                  <a:pt x="297281" y="1956"/>
                                  <a:pt x="301739" y="1639"/>
                                </a:cubicBezTo>
                                <a:cubicBezTo>
                                  <a:pt x="308902" y="1321"/>
                                  <a:pt x="316230" y="750"/>
                                  <a:pt x="3236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5" name="Shape 255"/>
                        <wps:cNvSpPr/>
                        <wps:spPr>
                          <a:xfrm>
                            <a:off x="1040508" y="1131478"/>
                            <a:ext cx="314325" cy="201764"/>
                          </a:xfrm>
                          <a:custGeom>
                            <a:avLst/>
                            <a:gdLst/>
                            <a:ahLst/>
                            <a:cxnLst/>
                            <a:rect l="0" t="0" r="0" b="0"/>
                            <a:pathLst>
                              <a:path w="314325" h="201764">
                                <a:moveTo>
                                  <a:pt x="314325" y="0"/>
                                </a:moveTo>
                                <a:cubicBezTo>
                                  <a:pt x="313424" y="12026"/>
                                  <a:pt x="312992" y="24130"/>
                                  <a:pt x="313144" y="36233"/>
                                </a:cubicBezTo>
                                <a:cubicBezTo>
                                  <a:pt x="303314" y="46317"/>
                                  <a:pt x="294577" y="57544"/>
                                  <a:pt x="286423" y="69379"/>
                                </a:cubicBezTo>
                                <a:cubicBezTo>
                                  <a:pt x="277825" y="81876"/>
                                  <a:pt x="269113" y="94284"/>
                                  <a:pt x="259283" y="105867"/>
                                </a:cubicBezTo>
                                <a:cubicBezTo>
                                  <a:pt x="231851" y="138150"/>
                                  <a:pt x="196558" y="154698"/>
                                  <a:pt x="154788" y="158610"/>
                                </a:cubicBezTo>
                                <a:cubicBezTo>
                                  <a:pt x="136373" y="160324"/>
                                  <a:pt x="117831" y="160782"/>
                                  <a:pt x="99543" y="163855"/>
                                </a:cubicBezTo>
                                <a:cubicBezTo>
                                  <a:pt x="71717" y="168528"/>
                                  <a:pt x="46787" y="179209"/>
                                  <a:pt x="26784" y="199656"/>
                                </a:cubicBezTo>
                                <a:cubicBezTo>
                                  <a:pt x="26137" y="200330"/>
                                  <a:pt x="25591" y="201079"/>
                                  <a:pt x="24956" y="201764"/>
                                </a:cubicBezTo>
                                <a:cubicBezTo>
                                  <a:pt x="16523" y="197827"/>
                                  <a:pt x="8217" y="193522"/>
                                  <a:pt x="0" y="189026"/>
                                </a:cubicBezTo>
                                <a:cubicBezTo>
                                  <a:pt x="15113" y="164376"/>
                                  <a:pt x="38786" y="148589"/>
                                  <a:pt x="69380" y="140132"/>
                                </a:cubicBezTo>
                                <a:cubicBezTo>
                                  <a:pt x="91504" y="133997"/>
                                  <a:pt x="114364" y="133438"/>
                                  <a:pt x="137008" y="131369"/>
                                </a:cubicBezTo>
                                <a:cubicBezTo>
                                  <a:pt x="180759" y="127355"/>
                                  <a:pt x="217793" y="109982"/>
                                  <a:pt x="246469" y="76250"/>
                                </a:cubicBezTo>
                                <a:cubicBezTo>
                                  <a:pt x="255207" y="65963"/>
                                  <a:pt x="263195" y="55042"/>
                                  <a:pt x="271374" y="44297"/>
                                </a:cubicBezTo>
                                <a:cubicBezTo>
                                  <a:pt x="284036" y="27673"/>
                                  <a:pt x="298018" y="12522"/>
                                  <a:pt x="3143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6" name="Shape 256"/>
                        <wps:cNvSpPr/>
                        <wps:spPr>
                          <a:xfrm>
                            <a:off x="1426792" y="1097288"/>
                            <a:ext cx="74625" cy="28245"/>
                          </a:xfrm>
                          <a:custGeom>
                            <a:avLst/>
                            <a:gdLst/>
                            <a:ahLst/>
                            <a:cxnLst/>
                            <a:rect l="0" t="0" r="0" b="0"/>
                            <a:pathLst>
                              <a:path w="74625" h="28245">
                                <a:moveTo>
                                  <a:pt x="74625" y="0"/>
                                </a:moveTo>
                                <a:cubicBezTo>
                                  <a:pt x="64084" y="7950"/>
                                  <a:pt x="51854" y="13805"/>
                                  <a:pt x="38265" y="17907"/>
                                </a:cubicBezTo>
                                <a:cubicBezTo>
                                  <a:pt x="27838" y="21069"/>
                                  <a:pt x="17221" y="23647"/>
                                  <a:pt x="6680" y="26415"/>
                                </a:cubicBezTo>
                                <a:cubicBezTo>
                                  <a:pt x="4445" y="27012"/>
                                  <a:pt x="2222" y="27622"/>
                                  <a:pt x="0" y="28245"/>
                                </a:cubicBezTo>
                                <a:cubicBezTo>
                                  <a:pt x="13" y="28130"/>
                                  <a:pt x="26" y="28016"/>
                                  <a:pt x="38" y="27889"/>
                                </a:cubicBezTo>
                                <a:cubicBezTo>
                                  <a:pt x="698" y="21183"/>
                                  <a:pt x="1422" y="14262"/>
                                  <a:pt x="2197" y="7341"/>
                                </a:cubicBezTo>
                                <a:cubicBezTo>
                                  <a:pt x="26518" y="3632"/>
                                  <a:pt x="50940" y="584"/>
                                  <a:pt x="7462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7" name="Shape 257"/>
                        <wps:cNvSpPr/>
                        <wps:spPr>
                          <a:xfrm>
                            <a:off x="1440218" y="841529"/>
                            <a:ext cx="250304" cy="141465"/>
                          </a:xfrm>
                          <a:custGeom>
                            <a:avLst/>
                            <a:gdLst/>
                            <a:ahLst/>
                            <a:cxnLst/>
                            <a:rect l="0" t="0" r="0" b="0"/>
                            <a:pathLst>
                              <a:path w="250304" h="141465">
                                <a:moveTo>
                                  <a:pt x="245453" y="0"/>
                                </a:moveTo>
                                <a:cubicBezTo>
                                  <a:pt x="247320" y="8953"/>
                                  <a:pt x="248996" y="17932"/>
                                  <a:pt x="250304" y="26974"/>
                                </a:cubicBezTo>
                                <a:cubicBezTo>
                                  <a:pt x="225247" y="31255"/>
                                  <a:pt x="201143" y="39306"/>
                                  <a:pt x="178156" y="51968"/>
                                </a:cubicBezTo>
                                <a:cubicBezTo>
                                  <a:pt x="149644" y="67678"/>
                                  <a:pt x="119558" y="78638"/>
                                  <a:pt x="87313" y="83579"/>
                                </a:cubicBezTo>
                                <a:cubicBezTo>
                                  <a:pt x="50571" y="89217"/>
                                  <a:pt x="22606" y="108267"/>
                                  <a:pt x="3454" y="139953"/>
                                </a:cubicBezTo>
                                <a:cubicBezTo>
                                  <a:pt x="3150" y="140474"/>
                                  <a:pt x="2820" y="140957"/>
                                  <a:pt x="2502" y="141465"/>
                                </a:cubicBezTo>
                                <a:cubicBezTo>
                                  <a:pt x="2324" y="128143"/>
                                  <a:pt x="1550" y="114998"/>
                                  <a:pt x="0" y="102133"/>
                                </a:cubicBezTo>
                                <a:cubicBezTo>
                                  <a:pt x="7188" y="93700"/>
                                  <a:pt x="15545" y="86220"/>
                                  <a:pt x="25222" y="79984"/>
                                </a:cubicBezTo>
                                <a:cubicBezTo>
                                  <a:pt x="41986" y="69190"/>
                                  <a:pt x="60681" y="64364"/>
                                  <a:pt x="79934" y="61163"/>
                                </a:cubicBezTo>
                                <a:cubicBezTo>
                                  <a:pt x="107595" y="56566"/>
                                  <a:pt x="133617" y="47637"/>
                                  <a:pt x="157518" y="32817"/>
                                </a:cubicBezTo>
                                <a:cubicBezTo>
                                  <a:pt x="184912" y="15837"/>
                                  <a:pt x="214186" y="4838"/>
                                  <a:pt x="2454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8" name="Shape 258"/>
                        <wps:cNvSpPr/>
                        <wps:spPr>
                          <a:xfrm>
                            <a:off x="1345985" y="572884"/>
                            <a:ext cx="222593" cy="222415"/>
                          </a:xfrm>
                          <a:custGeom>
                            <a:avLst/>
                            <a:gdLst/>
                            <a:ahLst/>
                            <a:cxnLst/>
                            <a:rect l="0" t="0" r="0" b="0"/>
                            <a:pathLst>
                              <a:path w="222593" h="222415">
                                <a:moveTo>
                                  <a:pt x="165151" y="0"/>
                                </a:moveTo>
                                <a:cubicBezTo>
                                  <a:pt x="170599" y="3937"/>
                                  <a:pt x="175971" y="8051"/>
                                  <a:pt x="181292" y="12268"/>
                                </a:cubicBezTo>
                                <a:cubicBezTo>
                                  <a:pt x="173101" y="21895"/>
                                  <a:pt x="163779" y="30683"/>
                                  <a:pt x="153302" y="38671"/>
                                </a:cubicBezTo>
                                <a:cubicBezTo>
                                  <a:pt x="130683" y="55931"/>
                                  <a:pt x="106438" y="70955"/>
                                  <a:pt x="84658" y="89332"/>
                                </a:cubicBezTo>
                                <a:cubicBezTo>
                                  <a:pt x="68821" y="102692"/>
                                  <a:pt x="55156" y="117818"/>
                                  <a:pt x="45809" y="136563"/>
                                </a:cubicBezTo>
                                <a:cubicBezTo>
                                  <a:pt x="56159" y="126136"/>
                                  <a:pt x="67424" y="116929"/>
                                  <a:pt x="79553" y="108686"/>
                                </a:cubicBezTo>
                                <a:cubicBezTo>
                                  <a:pt x="103454" y="92443"/>
                                  <a:pt x="129324" y="79349"/>
                                  <a:pt x="152616" y="62064"/>
                                </a:cubicBezTo>
                                <a:cubicBezTo>
                                  <a:pt x="168237" y="50470"/>
                                  <a:pt x="182588" y="37884"/>
                                  <a:pt x="195415" y="24016"/>
                                </a:cubicBezTo>
                                <a:cubicBezTo>
                                  <a:pt x="198577" y="26733"/>
                                  <a:pt x="201739" y="29439"/>
                                  <a:pt x="204838" y="32283"/>
                                </a:cubicBezTo>
                                <a:cubicBezTo>
                                  <a:pt x="202197" y="35585"/>
                                  <a:pt x="199466" y="38862"/>
                                  <a:pt x="196596" y="42024"/>
                                </a:cubicBezTo>
                                <a:cubicBezTo>
                                  <a:pt x="168046" y="73545"/>
                                  <a:pt x="137147" y="101917"/>
                                  <a:pt x="97015" y="118363"/>
                                </a:cubicBezTo>
                                <a:cubicBezTo>
                                  <a:pt x="77622" y="126326"/>
                                  <a:pt x="59487" y="136448"/>
                                  <a:pt x="43764" y="150571"/>
                                </a:cubicBezTo>
                                <a:cubicBezTo>
                                  <a:pt x="28029" y="164668"/>
                                  <a:pt x="18707" y="182384"/>
                                  <a:pt x="13881" y="202768"/>
                                </a:cubicBezTo>
                                <a:cubicBezTo>
                                  <a:pt x="28689" y="176657"/>
                                  <a:pt x="52095" y="161925"/>
                                  <a:pt x="79477" y="152349"/>
                                </a:cubicBezTo>
                                <a:cubicBezTo>
                                  <a:pt x="84620" y="150558"/>
                                  <a:pt x="89738" y="148704"/>
                                  <a:pt x="94894" y="146938"/>
                                </a:cubicBezTo>
                                <a:cubicBezTo>
                                  <a:pt x="119977" y="138430"/>
                                  <a:pt x="141452" y="124244"/>
                                  <a:pt x="161379" y="106908"/>
                                </a:cubicBezTo>
                                <a:cubicBezTo>
                                  <a:pt x="182842" y="88226"/>
                                  <a:pt x="200584" y="66611"/>
                                  <a:pt x="216903" y="43738"/>
                                </a:cubicBezTo>
                                <a:cubicBezTo>
                                  <a:pt x="217741" y="44564"/>
                                  <a:pt x="218618" y="45338"/>
                                  <a:pt x="219456" y="46177"/>
                                </a:cubicBezTo>
                                <a:cubicBezTo>
                                  <a:pt x="220535" y="47256"/>
                                  <a:pt x="221526" y="48374"/>
                                  <a:pt x="222593" y="49466"/>
                                </a:cubicBezTo>
                                <a:cubicBezTo>
                                  <a:pt x="215062" y="60033"/>
                                  <a:pt x="208153" y="71031"/>
                                  <a:pt x="201130" y="81966"/>
                                </a:cubicBezTo>
                                <a:cubicBezTo>
                                  <a:pt x="185737" y="105969"/>
                                  <a:pt x="167830" y="127444"/>
                                  <a:pt x="143192" y="142646"/>
                                </a:cubicBezTo>
                                <a:cubicBezTo>
                                  <a:pt x="125273" y="153721"/>
                                  <a:pt x="105486" y="160210"/>
                                  <a:pt x="85661" y="166712"/>
                                </a:cubicBezTo>
                                <a:cubicBezTo>
                                  <a:pt x="66268" y="173062"/>
                                  <a:pt x="48489" y="182194"/>
                                  <a:pt x="34315" y="197345"/>
                                </a:cubicBezTo>
                                <a:cubicBezTo>
                                  <a:pt x="27216" y="204939"/>
                                  <a:pt x="21628" y="213398"/>
                                  <a:pt x="17056" y="222415"/>
                                </a:cubicBezTo>
                                <a:cubicBezTo>
                                  <a:pt x="13627" y="219735"/>
                                  <a:pt x="10083" y="217119"/>
                                  <a:pt x="6388" y="214566"/>
                                </a:cubicBezTo>
                                <a:cubicBezTo>
                                  <a:pt x="4280" y="213055"/>
                                  <a:pt x="2146" y="211607"/>
                                  <a:pt x="0" y="210210"/>
                                </a:cubicBezTo>
                                <a:cubicBezTo>
                                  <a:pt x="1371" y="205270"/>
                                  <a:pt x="2603" y="200254"/>
                                  <a:pt x="3683" y="195148"/>
                                </a:cubicBezTo>
                                <a:cubicBezTo>
                                  <a:pt x="7518" y="177050"/>
                                  <a:pt x="12001" y="159105"/>
                                  <a:pt x="19266" y="141998"/>
                                </a:cubicBezTo>
                                <a:cubicBezTo>
                                  <a:pt x="31013" y="114338"/>
                                  <a:pt x="50863" y="93370"/>
                                  <a:pt x="74485" y="75501"/>
                                </a:cubicBezTo>
                                <a:cubicBezTo>
                                  <a:pt x="96964" y="58521"/>
                                  <a:pt x="121259" y="44005"/>
                                  <a:pt x="142354" y="25082"/>
                                </a:cubicBezTo>
                                <a:cubicBezTo>
                                  <a:pt x="150990" y="17335"/>
                                  <a:pt x="158547" y="8966"/>
                                  <a:pt x="1651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9" name="Shape 259"/>
                        <wps:cNvSpPr/>
                        <wps:spPr>
                          <a:xfrm>
                            <a:off x="1632252" y="1045840"/>
                            <a:ext cx="47879" cy="34061"/>
                          </a:xfrm>
                          <a:custGeom>
                            <a:avLst/>
                            <a:gdLst/>
                            <a:ahLst/>
                            <a:cxnLst/>
                            <a:rect l="0" t="0" r="0" b="0"/>
                            <a:pathLst>
                              <a:path w="47879" h="34061">
                                <a:moveTo>
                                  <a:pt x="47879" y="0"/>
                                </a:moveTo>
                                <a:cubicBezTo>
                                  <a:pt x="45174" y="10173"/>
                                  <a:pt x="42190" y="20282"/>
                                  <a:pt x="38748" y="30264"/>
                                </a:cubicBezTo>
                                <a:lnTo>
                                  <a:pt x="37414" y="34061"/>
                                </a:lnTo>
                                <a:lnTo>
                                  <a:pt x="34176" y="31280"/>
                                </a:lnTo>
                                <a:cubicBezTo>
                                  <a:pt x="23533" y="22581"/>
                                  <a:pt x="12065" y="14898"/>
                                  <a:pt x="0" y="8319"/>
                                </a:cubicBezTo>
                                <a:cubicBezTo>
                                  <a:pt x="3353" y="8230"/>
                                  <a:pt x="6706" y="8065"/>
                                  <a:pt x="10059" y="7810"/>
                                </a:cubicBezTo>
                                <a:cubicBezTo>
                                  <a:pt x="23114" y="6820"/>
                                  <a:pt x="35776" y="4293"/>
                                  <a:pt x="4787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0" name="Shape 260"/>
                        <wps:cNvSpPr/>
                        <wps:spPr>
                          <a:xfrm>
                            <a:off x="1427780" y="774350"/>
                            <a:ext cx="248932" cy="142189"/>
                          </a:xfrm>
                          <a:custGeom>
                            <a:avLst/>
                            <a:gdLst/>
                            <a:ahLst/>
                            <a:cxnLst/>
                            <a:rect l="0" t="0" r="0" b="0"/>
                            <a:pathLst>
                              <a:path w="248932" h="142189">
                                <a:moveTo>
                                  <a:pt x="238239" y="0"/>
                                </a:moveTo>
                                <a:cubicBezTo>
                                  <a:pt x="242164" y="10325"/>
                                  <a:pt x="245808" y="20726"/>
                                  <a:pt x="248932" y="31267"/>
                                </a:cubicBezTo>
                                <a:cubicBezTo>
                                  <a:pt x="217424" y="36220"/>
                                  <a:pt x="187808" y="47587"/>
                                  <a:pt x="160566" y="66598"/>
                                </a:cubicBezTo>
                                <a:cubicBezTo>
                                  <a:pt x="132600" y="86093"/>
                                  <a:pt x="102311" y="100013"/>
                                  <a:pt x="68758" y="106731"/>
                                </a:cubicBezTo>
                                <a:cubicBezTo>
                                  <a:pt x="61112" y="108255"/>
                                  <a:pt x="53734" y="110985"/>
                                  <a:pt x="46571" y="114198"/>
                                </a:cubicBezTo>
                                <a:cubicBezTo>
                                  <a:pt x="31318" y="121056"/>
                                  <a:pt x="18707" y="130708"/>
                                  <a:pt x="7861" y="142189"/>
                                </a:cubicBezTo>
                                <a:cubicBezTo>
                                  <a:pt x="5791" y="132728"/>
                                  <a:pt x="3175" y="123444"/>
                                  <a:pt x="0" y="114402"/>
                                </a:cubicBezTo>
                                <a:cubicBezTo>
                                  <a:pt x="16408" y="99009"/>
                                  <a:pt x="36817" y="88798"/>
                                  <a:pt x="62166" y="84975"/>
                                </a:cubicBezTo>
                                <a:cubicBezTo>
                                  <a:pt x="94640" y="80073"/>
                                  <a:pt x="122225" y="64122"/>
                                  <a:pt x="147599" y="43790"/>
                                </a:cubicBezTo>
                                <a:cubicBezTo>
                                  <a:pt x="174460" y="22250"/>
                                  <a:pt x="204559" y="7353"/>
                                  <a:pt x="23823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1" name="Shape 261"/>
                        <wps:cNvSpPr/>
                        <wps:spPr>
                          <a:xfrm>
                            <a:off x="885582" y="994861"/>
                            <a:ext cx="226708" cy="248348"/>
                          </a:xfrm>
                          <a:custGeom>
                            <a:avLst/>
                            <a:gdLst/>
                            <a:ahLst/>
                            <a:cxnLst/>
                            <a:rect l="0" t="0" r="0" b="0"/>
                            <a:pathLst>
                              <a:path w="226708" h="248348">
                                <a:moveTo>
                                  <a:pt x="194983" y="0"/>
                                </a:moveTo>
                                <a:cubicBezTo>
                                  <a:pt x="197625" y="6020"/>
                                  <a:pt x="200533" y="11900"/>
                                  <a:pt x="203759" y="17552"/>
                                </a:cubicBezTo>
                                <a:cubicBezTo>
                                  <a:pt x="204902" y="19545"/>
                                  <a:pt x="206083" y="21514"/>
                                  <a:pt x="207289" y="23457"/>
                                </a:cubicBezTo>
                                <a:cubicBezTo>
                                  <a:pt x="197485" y="33668"/>
                                  <a:pt x="186131" y="42418"/>
                                  <a:pt x="174117" y="50571"/>
                                </a:cubicBezTo>
                                <a:cubicBezTo>
                                  <a:pt x="164300" y="57226"/>
                                  <a:pt x="153797" y="62726"/>
                                  <a:pt x="143561" y="68707"/>
                                </a:cubicBezTo>
                                <a:cubicBezTo>
                                  <a:pt x="166091" y="64097"/>
                                  <a:pt x="187223" y="56083"/>
                                  <a:pt x="206934" y="44400"/>
                                </a:cubicBezTo>
                                <a:cubicBezTo>
                                  <a:pt x="210452" y="42329"/>
                                  <a:pt x="213804" y="40157"/>
                                  <a:pt x="217005" y="37885"/>
                                </a:cubicBezTo>
                                <a:cubicBezTo>
                                  <a:pt x="220091" y="42126"/>
                                  <a:pt x="223329" y="46254"/>
                                  <a:pt x="226708" y="50254"/>
                                </a:cubicBezTo>
                                <a:cubicBezTo>
                                  <a:pt x="210566" y="58268"/>
                                  <a:pt x="193573" y="64097"/>
                                  <a:pt x="176505" y="69850"/>
                                </a:cubicBezTo>
                                <a:cubicBezTo>
                                  <a:pt x="150482" y="78613"/>
                                  <a:pt x="124371" y="87237"/>
                                  <a:pt x="100800" y="101867"/>
                                </a:cubicBezTo>
                                <a:cubicBezTo>
                                  <a:pt x="81382" y="113919"/>
                                  <a:pt x="64631" y="128715"/>
                                  <a:pt x="53492" y="149022"/>
                                </a:cubicBezTo>
                                <a:cubicBezTo>
                                  <a:pt x="38672" y="176035"/>
                                  <a:pt x="38075" y="204292"/>
                                  <a:pt x="47092" y="233083"/>
                                </a:cubicBezTo>
                                <a:cubicBezTo>
                                  <a:pt x="48704" y="238214"/>
                                  <a:pt x="50521" y="243281"/>
                                  <a:pt x="52299" y="248348"/>
                                </a:cubicBezTo>
                                <a:cubicBezTo>
                                  <a:pt x="32563" y="228409"/>
                                  <a:pt x="15164" y="207048"/>
                                  <a:pt x="0" y="184607"/>
                                </a:cubicBezTo>
                                <a:cubicBezTo>
                                  <a:pt x="660" y="169964"/>
                                  <a:pt x="4419" y="155575"/>
                                  <a:pt x="12446" y="141592"/>
                                </a:cubicBezTo>
                                <a:cubicBezTo>
                                  <a:pt x="23990" y="121488"/>
                                  <a:pt x="41351" y="107315"/>
                                  <a:pt x="60757" y="95365"/>
                                </a:cubicBezTo>
                                <a:cubicBezTo>
                                  <a:pt x="81585" y="82538"/>
                                  <a:pt x="104496" y="73838"/>
                                  <a:pt x="126048" y="62433"/>
                                </a:cubicBezTo>
                                <a:cubicBezTo>
                                  <a:pt x="156337" y="46393"/>
                                  <a:pt x="179921" y="26035"/>
                                  <a:pt x="1949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2" name="Shape 262"/>
                        <wps:cNvSpPr/>
                        <wps:spPr>
                          <a:xfrm>
                            <a:off x="1168421" y="489458"/>
                            <a:ext cx="102908" cy="261112"/>
                          </a:xfrm>
                          <a:custGeom>
                            <a:avLst/>
                            <a:gdLst/>
                            <a:ahLst/>
                            <a:cxnLst/>
                            <a:rect l="0" t="0" r="0" b="0"/>
                            <a:pathLst>
                              <a:path w="102908" h="261112">
                                <a:moveTo>
                                  <a:pt x="75972" y="165"/>
                                </a:moveTo>
                                <a:cubicBezTo>
                                  <a:pt x="84951" y="0"/>
                                  <a:pt x="93930" y="38"/>
                                  <a:pt x="102908" y="419"/>
                                </a:cubicBezTo>
                                <a:cubicBezTo>
                                  <a:pt x="95949" y="23609"/>
                                  <a:pt x="85738" y="45466"/>
                                  <a:pt x="71857" y="65901"/>
                                </a:cubicBezTo>
                                <a:cubicBezTo>
                                  <a:pt x="57442" y="87161"/>
                                  <a:pt x="45085" y="109448"/>
                                  <a:pt x="39777" y="135077"/>
                                </a:cubicBezTo>
                                <a:cubicBezTo>
                                  <a:pt x="34874" y="158674"/>
                                  <a:pt x="35878" y="182258"/>
                                  <a:pt x="38735" y="205893"/>
                                </a:cubicBezTo>
                                <a:cubicBezTo>
                                  <a:pt x="40996" y="224536"/>
                                  <a:pt x="40792" y="242481"/>
                                  <a:pt x="37707" y="259639"/>
                                </a:cubicBezTo>
                                <a:cubicBezTo>
                                  <a:pt x="27534" y="259779"/>
                                  <a:pt x="17349" y="260300"/>
                                  <a:pt x="7163" y="261112"/>
                                </a:cubicBezTo>
                                <a:cubicBezTo>
                                  <a:pt x="7696" y="258521"/>
                                  <a:pt x="8166" y="255918"/>
                                  <a:pt x="8535" y="253238"/>
                                </a:cubicBezTo>
                                <a:cubicBezTo>
                                  <a:pt x="10973" y="235179"/>
                                  <a:pt x="9576" y="217195"/>
                                  <a:pt x="7087" y="199327"/>
                                </a:cubicBezTo>
                                <a:cubicBezTo>
                                  <a:pt x="0" y="148425"/>
                                  <a:pt x="11761" y="102362"/>
                                  <a:pt x="41935" y="60947"/>
                                </a:cubicBezTo>
                                <a:cubicBezTo>
                                  <a:pt x="55880" y="41796"/>
                                  <a:pt x="67297" y="21590"/>
                                  <a:pt x="75972" y="165"/>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3" name="Shape 263"/>
                        <wps:cNvSpPr/>
                        <wps:spPr>
                          <a:xfrm>
                            <a:off x="1225295" y="492463"/>
                            <a:ext cx="154013" cy="261595"/>
                          </a:xfrm>
                          <a:custGeom>
                            <a:avLst/>
                            <a:gdLst/>
                            <a:ahLst/>
                            <a:cxnLst/>
                            <a:rect l="0" t="0" r="0" b="0"/>
                            <a:pathLst>
                              <a:path w="154013" h="261595">
                                <a:moveTo>
                                  <a:pt x="78105" y="0"/>
                                </a:moveTo>
                                <a:cubicBezTo>
                                  <a:pt x="86055" y="915"/>
                                  <a:pt x="93980" y="2057"/>
                                  <a:pt x="101892" y="3404"/>
                                </a:cubicBezTo>
                                <a:cubicBezTo>
                                  <a:pt x="96609" y="33096"/>
                                  <a:pt x="84150" y="59334"/>
                                  <a:pt x="63233" y="81941"/>
                                </a:cubicBezTo>
                                <a:cubicBezTo>
                                  <a:pt x="53429" y="92545"/>
                                  <a:pt x="44552" y="104013"/>
                                  <a:pt x="37732" y="116878"/>
                                </a:cubicBezTo>
                                <a:cubicBezTo>
                                  <a:pt x="27229" y="136703"/>
                                  <a:pt x="21285" y="157759"/>
                                  <a:pt x="19558" y="180772"/>
                                </a:cubicBezTo>
                                <a:cubicBezTo>
                                  <a:pt x="20625" y="179934"/>
                                  <a:pt x="21184" y="179731"/>
                                  <a:pt x="21311" y="179375"/>
                                </a:cubicBezTo>
                                <a:cubicBezTo>
                                  <a:pt x="31699" y="147854"/>
                                  <a:pt x="52438" y="123965"/>
                                  <a:pt x="77254" y="102959"/>
                                </a:cubicBezTo>
                                <a:cubicBezTo>
                                  <a:pt x="87579" y="94221"/>
                                  <a:pt x="96838" y="84341"/>
                                  <a:pt x="104762" y="73279"/>
                                </a:cubicBezTo>
                                <a:cubicBezTo>
                                  <a:pt x="118745" y="53734"/>
                                  <a:pt x="124904" y="31724"/>
                                  <a:pt x="127457" y="8509"/>
                                </a:cubicBezTo>
                                <a:cubicBezTo>
                                  <a:pt x="136360" y="10567"/>
                                  <a:pt x="145224" y="12827"/>
                                  <a:pt x="154013" y="15456"/>
                                </a:cubicBezTo>
                                <a:cubicBezTo>
                                  <a:pt x="153721" y="17082"/>
                                  <a:pt x="153479" y="18720"/>
                                  <a:pt x="153188" y="20345"/>
                                </a:cubicBezTo>
                                <a:cubicBezTo>
                                  <a:pt x="146850" y="55347"/>
                                  <a:pt x="129146" y="83820"/>
                                  <a:pt x="102832" y="107252"/>
                                </a:cubicBezTo>
                                <a:cubicBezTo>
                                  <a:pt x="88951" y="119621"/>
                                  <a:pt x="76213" y="132956"/>
                                  <a:pt x="66662" y="149034"/>
                                </a:cubicBezTo>
                                <a:cubicBezTo>
                                  <a:pt x="54737" y="169088"/>
                                  <a:pt x="49606" y="191071"/>
                                  <a:pt x="48819" y="214161"/>
                                </a:cubicBezTo>
                                <a:cubicBezTo>
                                  <a:pt x="48349" y="227914"/>
                                  <a:pt x="48539" y="241681"/>
                                  <a:pt x="47968" y="255422"/>
                                </a:cubicBezTo>
                                <a:cubicBezTo>
                                  <a:pt x="47892" y="257505"/>
                                  <a:pt x="47727" y="259562"/>
                                  <a:pt x="47523" y="261595"/>
                                </a:cubicBezTo>
                                <a:cubicBezTo>
                                  <a:pt x="35992" y="259359"/>
                                  <a:pt x="24270" y="257975"/>
                                  <a:pt x="12446" y="257239"/>
                                </a:cubicBezTo>
                                <a:cubicBezTo>
                                  <a:pt x="14605" y="237541"/>
                                  <a:pt x="12383" y="218046"/>
                                  <a:pt x="8649" y="198730"/>
                                </a:cubicBezTo>
                                <a:cubicBezTo>
                                  <a:pt x="0" y="153924"/>
                                  <a:pt x="10681" y="114300"/>
                                  <a:pt x="39383" y="79032"/>
                                </a:cubicBezTo>
                                <a:cubicBezTo>
                                  <a:pt x="58598" y="55411"/>
                                  <a:pt x="71996" y="29350"/>
                                  <a:pt x="7810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4" name="Shape 264"/>
                        <wps:cNvSpPr/>
                        <wps:spPr>
                          <a:xfrm>
                            <a:off x="1058855" y="633195"/>
                            <a:ext cx="21984" cy="134582"/>
                          </a:xfrm>
                          <a:custGeom>
                            <a:avLst/>
                            <a:gdLst/>
                            <a:ahLst/>
                            <a:cxnLst/>
                            <a:rect l="0" t="0" r="0" b="0"/>
                            <a:pathLst>
                              <a:path w="21984" h="134582">
                                <a:moveTo>
                                  <a:pt x="10097" y="0"/>
                                </a:moveTo>
                                <a:cubicBezTo>
                                  <a:pt x="21412" y="35395"/>
                                  <a:pt x="21984" y="74867"/>
                                  <a:pt x="18110" y="113983"/>
                                </a:cubicBezTo>
                                <a:cubicBezTo>
                                  <a:pt x="17539" y="119964"/>
                                  <a:pt x="16929" y="126061"/>
                                  <a:pt x="16294" y="132169"/>
                                </a:cubicBezTo>
                                <a:cubicBezTo>
                                  <a:pt x="10871" y="133007"/>
                                  <a:pt x="5436" y="133807"/>
                                  <a:pt x="0" y="134582"/>
                                </a:cubicBezTo>
                                <a:cubicBezTo>
                                  <a:pt x="13348" y="107645"/>
                                  <a:pt x="16815" y="78105"/>
                                  <a:pt x="14300" y="46990"/>
                                </a:cubicBezTo>
                                <a:cubicBezTo>
                                  <a:pt x="13043" y="31318"/>
                                  <a:pt x="11278" y="15672"/>
                                  <a:pt x="1009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5" name="Shape 265"/>
                        <wps:cNvSpPr/>
                        <wps:spPr>
                          <a:xfrm>
                            <a:off x="1084111" y="514359"/>
                            <a:ext cx="21641" cy="21489"/>
                          </a:xfrm>
                          <a:custGeom>
                            <a:avLst/>
                            <a:gdLst/>
                            <a:ahLst/>
                            <a:cxnLst/>
                            <a:rect l="0" t="0" r="0" b="0"/>
                            <a:pathLst>
                              <a:path w="21641" h="21489">
                                <a:moveTo>
                                  <a:pt x="21641" y="0"/>
                                </a:moveTo>
                                <a:cubicBezTo>
                                  <a:pt x="18072" y="7010"/>
                                  <a:pt x="14707" y="14135"/>
                                  <a:pt x="11760" y="21489"/>
                                </a:cubicBezTo>
                                <a:cubicBezTo>
                                  <a:pt x="8027" y="16891"/>
                                  <a:pt x="4077" y="12509"/>
                                  <a:pt x="0" y="8280"/>
                                </a:cubicBezTo>
                                <a:cubicBezTo>
                                  <a:pt x="7163" y="5334"/>
                                  <a:pt x="14364" y="2553"/>
                                  <a:pt x="2164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 name="Shape 266"/>
                        <wps:cNvSpPr/>
                        <wps:spPr>
                          <a:xfrm>
                            <a:off x="824246" y="842084"/>
                            <a:ext cx="212103" cy="227482"/>
                          </a:xfrm>
                          <a:custGeom>
                            <a:avLst/>
                            <a:gdLst/>
                            <a:ahLst/>
                            <a:cxnLst/>
                            <a:rect l="0" t="0" r="0" b="0"/>
                            <a:pathLst>
                              <a:path w="212103" h="227482">
                                <a:moveTo>
                                  <a:pt x="212103" y="0"/>
                                </a:moveTo>
                                <a:cubicBezTo>
                                  <a:pt x="211646" y="826"/>
                                  <a:pt x="211176" y="1638"/>
                                  <a:pt x="210744" y="2489"/>
                                </a:cubicBezTo>
                                <a:cubicBezTo>
                                  <a:pt x="199873" y="23355"/>
                                  <a:pt x="196190" y="45948"/>
                                  <a:pt x="193548" y="68859"/>
                                </a:cubicBezTo>
                                <a:cubicBezTo>
                                  <a:pt x="187706" y="119494"/>
                                  <a:pt x="160198" y="154165"/>
                                  <a:pt x="115202" y="176314"/>
                                </a:cubicBezTo>
                                <a:cubicBezTo>
                                  <a:pt x="93663" y="186919"/>
                                  <a:pt x="70600" y="193611"/>
                                  <a:pt x="48578" y="202946"/>
                                </a:cubicBezTo>
                                <a:cubicBezTo>
                                  <a:pt x="33655" y="209258"/>
                                  <a:pt x="19622" y="216903"/>
                                  <a:pt x="7620" y="227482"/>
                                </a:cubicBezTo>
                                <a:cubicBezTo>
                                  <a:pt x="4814" y="218884"/>
                                  <a:pt x="2261" y="210223"/>
                                  <a:pt x="0" y="201498"/>
                                </a:cubicBezTo>
                                <a:cubicBezTo>
                                  <a:pt x="13145" y="192545"/>
                                  <a:pt x="27762" y="185992"/>
                                  <a:pt x="42939" y="180530"/>
                                </a:cubicBezTo>
                                <a:cubicBezTo>
                                  <a:pt x="64770" y="172695"/>
                                  <a:pt x="86983" y="165773"/>
                                  <a:pt x="107125" y="153848"/>
                                </a:cubicBezTo>
                                <a:cubicBezTo>
                                  <a:pt x="142062" y="133159"/>
                                  <a:pt x="163576" y="104102"/>
                                  <a:pt x="165583" y="62255"/>
                                </a:cubicBezTo>
                                <a:cubicBezTo>
                                  <a:pt x="166612" y="40830"/>
                                  <a:pt x="171488" y="20574"/>
                                  <a:pt x="180861" y="1956"/>
                                </a:cubicBezTo>
                                <a:cubicBezTo>
                                  <a:pt x="191288" y="1663"/>
                                  <a:pt x="201727" y="965"/>
                                  <a:pt x="21210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 name="Shape 267"/>
                        <wps:cNvSpPr/>
                        <wps:spPr>
                          <a:xfrm>
                            <a:off x="842735" y="846605"/>
                            <a:ext cx="223495" cy="293637"/>
                          </a:xfrm>
                          <a:custGeom>
                            <a:avLst/>
                            <a:gdLst/>
                            <a:ahLst/>
                            <a:cxnLst/>
                            <a:rect l="0" t="0" r="0" b="0"/>
                            <a:pathLst>
                              <a:path w="223495" h="293637">
                                <a:moveTo>
                                  <a:pt x="219672" y="0"/>
                                </a:moveTo>
                                <a:cubicBezTo>
                                  <a:pt x="218224" y="32309"/>
                                  <a:pt x="216459" y="64491"/>
                                  <a:pt x="223101" y="99352"/>
                                </a:cubicBezTo>
                                <a:cubicBezTo>
                                  <a:pt x="223228" y="100026"/>
                                  <a:pt x="223367" y="100724"/>
                                  <a:pt x="223495" y="101410"/>
                                </a:cubicBezTo>
                                <a:cubicBezTo>
                                  <a:pt x="221107" y="110072"/>
                                  <a:pt x="217906" y="118517"/>
                                  <a:pt x="213728" y="126645"/>
                                </a:cubicBezTo>
                                <a:cubicBezTo>
                                  <a:pt x="194221" y="164554"/>
                                  <a:pt x="162801" y="189561"/>
                                  <a:pt x="125311" y="207950"/>
                                </a:cubicBezTo>
                                <a:cubicBezTo>
                                  <a:pt x="108305" y="216281"/>
                                  <a:pt x="90653" y="223292"/>
                                  <a:pt x="74270" y="232918"/>
                                </a:cubicBezTo>
                                <a:cubicBezTo>
                                  <a:pt x="49492" y="247485"/>
                                  <a:pt x="29032" y="265964"/>
                                  <a:pt x="19164" y="293637"/>
                                </a:cubicBezTo>
                                <a:cubicBezTo>
                                  <a:pt x="12052" y="280315"/>
                                  <a:pt x="5651" y="266726"/>
                                  <a:pt x="0" y="252895"/>
                                </a:cubicBezTo>
                                <a:cubicBezTo>
                                  <a:pt x="5283" y="246215"/>
                                  <a:pt x="11633" y="240030"/>
                                  <a:pt x="19164" y="234392"/>
                                </a:cubicBezTo>
                                <a:cubicBezTo>
                                  <a:pt x="33553" y="223610"/>
                                  <a:pt x="49860" y="216624"/>
                                  <a:pt x="66484" y="210287"/>
                                </a:cubicBezTo>
                                <a:cubicBezTo>
                                  <a:pt x="83528" y="203772"/>
                                  <a:pt x="100635" y="197409"/>
                                  <a:pt x="116535" y="188341"/>
                                </a:cubicBezTo>
                                <a:cubicBezTo>
                                  <a:pt x="164020" y="161290"/>
                                  <a:pt x="195542" y="123228"/>
                                  <a:pt x="199999" y="66612"/>
                                </a:cubicBezTo>
                                <a:cubicBezTo>
                                  <a:pt x="200355" y="62129"/>
                                  <a:pt x="201016" y="57658"/>
                                  <a:pt x="201625" y="53201"/>
                                </a:cubicBezTo>
                                <a:cubicBezTo>
                                  <a:pt x="204178" y="34214"/>
                                  <a:pt x="209753" y="16320"/>
                                  <a:pt x="2196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8" name="Shape 268"/>
                        <wps:cNvSpPr/>
                        <wps:spPr>
                          <a:xfrm>
                            <a:off x="810019" y="792271"/>
                            <a:ext cx="54127" cy="169075"/>
                          </a:xfrm>
                          <a:custGeom>
                            <a:avLst/>
                            <a:gdLst/>
                            <a:ahLst/>
                            <a:cxnLst/>
                            <a:rect l="0" t="0" r="0" b="0"/>
                            <a:pathLst>
                              <a:path w="54127" h="169075">
                                <a:moveTo>
                                  <a:pt x="32994" y="0"/>
                                </a:moveTo>
                                <a:cubicBezTo>
                                  <a:pt x="39738" y="5614"/>
                                  <a:pt x="46799" y="10795"/>
                                  <a:pt x="54127" y="15545"/>
                                </a:cubicBezTo>
                                <a:cubicBezTo>
                                  <a:pt x="42926" y="30620"/>
                                  <a:pt x="38417" y="47803"/>
                                  <a:pt x="39815" y="66853"/>
                                </a:cubicBezTo>
                                <a:cubicBezTo>
                                  <a:pt x="40221" y="72289"/>
                                  <a:pt x="40551" y="77762"/>
                                  <a:pt x="41326" y="83147"/>
                                </a:cubicBezTo>
                                <a:cubicBezTo>
                                  <a:pt x="46876" y="121641"/>
                                  <a:pt x="31636" y="149275"/>
                                  <a:pt x="978" y="169075"/>
                                </a:cubicBezTo>
                                <a:cubicBezTo>
                                  <a:pt x="445" y="160858"/>
                                  <a:pt x="89" y="152641"/>
                                  <a:pt x="0" y="144411"/>
                                </a:cubicBezTo>
                                <a:cubicBezTo>
                                  <a:pt x="9652" y="130734"/>
                                  <a:pt x="13856" y="114668"/>
                                  <a:pt x="12687" y="96241"/>
                                </a:cubicBezTo>
                                <a:cubicBezTo>
                                  <a:pt x="12103" y="87020"/>
                                  <a:pt x="10820" y="77838"/>
                                  <a:pt x="9754" y="68656"/>
                                </a:cubicBezTo>
                                <a:cubicBezTo>
                                  <a:pt x="8890" y="61328"/>
                                  <a:pt x="8890" y="54381"/>
                                  <a:pt x="9614" y="47778"/>
                                </a:cubicBezTo>
                                <a:cubicBezTo>
                                  <a:pt x="10897" y="41719"/>
                                  <a:pt x="12281" y="35675"/>
                                  <a:pt x="13818" y="29655"/>
                                </a:cubicBezTo>
                                <a:cubicBezTo>
                                  <a:pt x="17818" y="18707"/>
                                  <a:pt x="24244" y="8852"/>
                                  <a:pt x="3299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 name="Shape 269"/>
                        <wps:cNvSpPr/>
                        <wps:spPr>
                          <a:xfrm>
                            <a:off x="899178" y="617551"/>
                            <a:ext cx="48044" cy="139929"/>
                          </a:xfrm>
                          <a:custGeom>
                            <a:avLst/>
                            <a:gdLst/>
                            <a:ahLst/>
                            <a:cxnLst/>
                            <a:rect l="0" t="0" r="0" b="0"/>
                            <a:pathLst>
                              <a:path w="48044" h="139929">
                                <a:moveTo>
                                  <a:pt x="41948" y="0"/>
                                </a:moveTo>
                                <a:cubicBezTo>
                                  <a:pt x="42189" y="3149"/>
                                  <a:pt x="42393" y="6300"/>
                                  <a:pt x="42685" y="9461"/>
                                </a:cubicBezTo>
                                <a:cubicBezTo>
                                  <a:pt x="44310" y="26708"/>
                                  <a:pt x="45720" y="43955"/>
                                  <a:pt x="46546" y="61278"/>
                                </a:cubicBezTo>
                                <a:cubicBezTo>
                                  <a:pt x="48044" y="92164"/>
                                  <a:pt x="40602" y="118453"/>
                                  <a:pt x="23495" y="139929"/>
                                </a:cubicBezTo>
                                <a:cubicBezTo>
                                  <a:pt x="15189" y="135954"/>
                                  <a:pt x="7366" y="131179"/>
                                  <a:pt x="0" y="125705"/>
                                </a:cubicBezTo>
                                <a:cubicBezTo>
                                  <a:pt x="15215" y="102642"/>
                                  <a:pt x="17564" y="76886"/>
                                  <a:pt x="15659" y="50216"/>
                                </a:cubicBezTo>
                                <a:cubicBezTo>
                                  <a:pt x="15189" y="43624"/>
                                  <a:pt x="14592" y="37033"/>
                                  <a:pt x="13983" y="30455"/>
                                </a:cubicBezTo>
                                <a:cubicBezTo>
                                  <a:pt x="22314" y="20536"/>
                                  <a:pt x="31026" y="10833"/>
                                  <a:pt x="40361" y="1498"/>
                                </a:cubicBezTo>
                                <a:cubicBezTo>
                                  <a:pt x="40881" y="991"/>
                                  <a:pt x="41427" y="508"/>
                                  <a:pt x="419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0" name="Shape 270"/>
                        <wps:cNvSpPr/>
                        <wps:spPr>
                          <a:xfrm>
                            <a:off x="814484" y="839346"/>
                            <a:ext cx="161354" cy="180898"/>
                          </a:xfrm>
                          <a:custGeom>
                            <a:avLst/>
                            <a:gdLst/>
                            <a:ahLst/>
                            <a:cxnLst/>
                            <a:rect l="0" t="0" r="0" b="0"/>
                            <a:pathLst>
                              <a:path w="161354" h="180898">
                                <a:moveTo>
                                  <a:pt x="124803" y="0"/>
                                </a:moveTo>
                                <a:cubicBezTo>
                                  <a:pt x="131991" y="1397"/>
                                  <a:pt x="139255" y="2463"/>
                                  <a:pt x="146609" y="3149"/>
                                </a:cubicBezTo>
                                <a:cubicBezTo>
                                  <a:pt x="151499" y="3670"/>
                                  <a:pt x="156426" y="4051"/>
                                  <a:pt x="161354" y="4331"/>
                                </a:cubicBezTo>
                                <a:cubicBezTo>
                                  <a:pt x="154343" y="17310"/>
                                  <a:pt x="150609" y="31597"/>
                                  <a:pt x="149466" y="46799"/>
                                </a:cubicBezTo>
                                <a:cubicBezTo>
                                  <a:pt x="148044" y="65760"/>
                                  <a:pt x="146164" y="84633"/>
                                  <a:pt x="136830" y="101815"/>
                                </a:cubicBezTo>
                                <a:cubicBezTo>
                                  <a:pt x="124257" y="124943"/>
                                  <a:pt x="104153" y="139509"/>
                                  <a:pt x="81191" y="150787"/>
                                </a:cubicBezTo>
                                <a:cubicBezTo>
                                  <a:pt x="67539" y="157493"/>
                                  <a:pt x="53315" y="162992"/>
                                  <a:pt x="38735" y="166954"/>
                                </a:cubicBezTo>
                                <a:cubicBezTo>
                                  <a:pt x="26327" y="170332"/>
                                  <a:pt x="14872" y="175069"/>
                                  <a:pt x="4344" y="180898"/>
                                </a:cubicBezTo>
                                <a:cubicBezTo>
                                  <a:pt x="2692" y="172745"/>
                                  <a:pt x="1194" y="164554"/>
                                  <a:pt x="0" y="156324"/>
                                </a:cubicBezTo>
                                <a:cubicBezTo>
                                  <a:pt x="11037" y="152895"/>
                                  <a:pt x="22289" y="150343"/>
                                  <a:pt x="33439" y="147447"/>
                                </a:cubicBezTo>
                                <a:cubicBezTo>
                                  <a:pt x="52972" y="142380"/>
                                  <a:pt x="70891" y="134264"/>
                                  <a:pt x="86132" y="120688"/>
                                </a:cubicBezTo>
                                <a:cubicBezTo>
                                  <a:pt x="106706" y="102374"/>
                                  <a:pt x="116484" y="79387"/>
                                  <a:pt x="116484" y="52044"/>
                                </a:cubicBezTo>
                                <a:cubicBezTo>
                                  <a:pt x="116484" y="48006"/>
                                  <a:pt x="116586" y="43967"/>
                                  <a:pt x="116307" y="39941"/>
                                </a:cubicBezTo>
                                <a:cubicBezTo>
                                  <a:pt x="115227" y="24664"/>
                                  <a:pt x="118313" y="11481"/>
                                  <a:pt x="12480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1" name="Shape 271"/>
                        <wps:cNvSpPr/>
                        <wps:spPr>
                          <a:xfrm>
                            <a:off x="1301453" y="518015"/>
                            <a:ext cx="138799" cy="252070"/>
                          </a:xfrm>
                          <a:custGeom>
                            <a:avLst/>
                            <a:gdLst/>
                            <a:ahLst/>
                            <a:cxnLst/>
                            <a:rect l="0" t="0" r="0" b="0"/>
                            <a:pathLst>
                              <a:path w="138799" h="252070">
                                <a:moveTo>
                                  <a:pt x="107480" y="0"/>
                                </a:moveTo>
                                <a:cubicBezTo>
                                  <a:pt x="118047" y="3988"/>
                                  <a:pt x="128511" y="8306"/>
                                  <a:pt x="138799" y="13119"/>
                                </a:cubicBezTo>
                                <a:cubicBezTo>
                                  <a:pt x="129248" y="44488"/>
                                  <a:pt x="112179" y="71895"/>
                                  <a:pt x="87909" y="95593"/>
                                </a:cubicBezTo>
                                <a:cubicBezTo>
                                  <a:pt x="56007" y="126721"/>
                                  <a:pt x="37910" y="164744"/>
                                  <a:pt x="30899" y="208432"/>
                                </a:cubicBezTo>
                                <a:cubicBezTo>
                                  <a:pt x="28537" y="223253"/>
                                  <a:pt x="25578" y="237871"/>
                                  <a:pt x="21285" y="252070"/>
                                </a:cubicBezTo>
                                <a:cubicBezTo>
                                  <a:pt x="14300" y="248793"/>
                                  <a:pt x="7214" y="245987"/>
                                  <a:pt x="0" y="243574"/>
                                </a:cubicBezTo>
                                <a:cubicBezTo>
                                  <a:pt x="1841" y="234912"/>
                                  <a:pt x="3023" y="225958"/>
                                  <a:pt x="3569" y="216700"/>
                                </a:cubicBezTo>
                                <a:cubicBezTo>
                                  <a:pt x="5283" y="187173"/>
                                  <a:pt x="10528" y="158369"/>
                                  <a:pt x="24968" y="131890"/>
                                </a:cubicBezTo>
                                <a:cubicBezTo>
                                  <a:pt x="34265" y="114846"/>
                                  <a:pt x="46050" y="99619"/>
                                  <a:pt x="60020" y="86449"/>
                                </a:cubicBezTo>
                                <a:cubicBezTo>
                                  <a:pt x="85687" y="62230"/>
                                  <a:pt x="100762" y="33312"/>
                                  <a:pt x="10748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 name="Shape 272"/>
                        <wps:cNvSpPr/>
                        <wps:spPr>
                          <a:xfrm>
                            <a:off x="1404888" y="714176"/>
                            <a:ext cx="246698" cy="146672"/>
                          </a:xfrm>
                          <a:custGeom>
                            <a:avLst/>
                            <a:gdLst/>
                            <a:ahLst/>
                            <a:cxnLst/>
                            <a:rect l="0" t="0" r="0" b="0"/>
                            <a:pathLst>
                              <a:path w="246698" h="146672">
                                <a:moveTo>
                                  <a:pt x="232842" y="0"/>
                                </a:moveTo>
                                <a:cubicBezTo>
                                  <a:pt x="237782" y="8712"/>
                                  <a:pt x="242405" y="17526"/>
                                  <a:pt x="246698" y="26479"/>
                                </a:cubicBezTo>
                                <a:cubicBezTo>
                                  <a:pt x="213233" y="37135"/>
                                  <a:pt x="182880" y="54369"/>
                                  <a:pt x="155359" y="77470"/>
                                </a:cubicBezTo>
                                <a:cubicBezTo>
                                  <a:pt x="131877" y="97206"/>
                                  <a:pt x="106007" y="111633"/>
                                  <a:pt x="75705" y="117830"/>
                                </a:cubicBezTo>
                                <a:cubicBezTo>
                                  <a:pt x="58979" y="121247"/>
                                  <a:pt x="42291" y="125196"/>
                                  <a:pt x="27661" y="134645"/>
                                </a:cubicBezTo>
                                <a:cubicBezTo>
                                  <a:pt x="22098" y="138226"/>
                                  <a:pt x="17069" y="142278"/>
                                  <a:pt x="12421" y="146672"/>
                                </a:cubicBezTo>
                                <a:cubicBezTo>
                                  <a:pt x="8763" y="139433"/>
                                  <a:pt x="4635" y="132385"/>
                                  <a:pt x="0" y="125552"/>
                                </a:cubicBezTo>
                                <a:cubicBezTo>
                                  <a:pt x="15088" y="111189"/>
                                  <a:pt x="34087" y="101422"/>
                                  <a:pt x="57379" y="96748"/>
                                </a:cubicBezTo>
                                <a:cubicBezTo>
                                  <a:pt x="93510" y="89484"/>
                                  <a:pt x="123838" y="71755"/>
                                  <a:pt x="151270" y="47548"/>
                                </a:cubicBezTo>
                                <a:cubicBezTo>
                                  <a:pt x="176098" y="25641"/>
                                  <a:pt x="203416" y="10033"/>
                                  <a:pt x="23284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3" name="Shape 273"/>
                        <wps:cNvSpPr/>
                        <wps:spPr>
                          <a:xfrm>
                            <a:off x="1370292" y="544551"/>
                            <a:ext cx="119406" cy="128181"/>
                          </a:xfrm>
                          <a:custGeom>
                            <a:avLst/>
                            <a:gdLst/>
                            <a:ahLst/>
                            <a:cxnLst/>
                            <a:rect l="0" t="0" r="0" b="0"/>
                            <a:pathLst>
                              <a:path w="119406" h="128181">
                                <a:moveTo>
                                  <a:pt x="96050" y="0"/>
                                </a:moveTo>
                                <a:cubicBezTo>
                                  <a:pt x="103949" y="4356"/>
                                  <a:pt x="111735" y="8966"/>
                                  <a:pt x="119406" y="13831"/>
                                </a:cubicBezTo>
                                <a:cubicBezTo>
                                  <a:pt x="114287" y="22416"/>
                                  <a:pt x="108483" y="30658"/>
                                  <a:pt x="101613" y="38392"/>
                                </a:cubicBezTo>
                                <a:cubicBezTo>
                                  <a:pt x="89446" y="52108"/>
                                  <a:pt x="76022" y="64415"/>
                                  <a:pt x="61544" y="75616"/>
                                </a:cubicBezTo>
                                <a:cubicBezTo>
                                  <a:pt x="40183" y="92114"/>
                                  <a:pt x="18110" y="107772"/>
                                  <a:pt x="0" y="128181"/>
                                </a:cubicBezTo>
                                <a:cubicBezTo>
                                  <a:pt x="8331" y="112916"/>
                                  <a:pt x="19850" y="100153"/>
                                  <a:pt x="31433" y="87465"/>
                                </a:cubicBezTo>
                                <a:cubicBezTo>
                                  <a:pt x="46127" y="71362"/>
                                  <a:pt x="61913" y="56249"/>
                                  <a:pt x="74892" y="38608"/>
                                </a:cubicBezTo>
                                <a:cubicBezTo>
                                  <a:pt x="83782" y="26518"/>
                                  <a:pt x="90703" y="13589"/>
                                  <a:pt x="960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4" name="Shape 274"/>
                        <wps:cNvSpPr/>
                        <wps:spPr>
                          <a:xfrm>
                            <a:off x="946664" y="571812"/>
                            <a:ext cx="59461" cy="200368"/>
                          </a:xfrm>
                          <a:custGeom>
                            <a:avLst/>
                            <a:gdLst/>
                            <a:ahLst/>
                            <a:cxnLst/>
                            <a:rect l="0" t="0" r="0" b="0"/>
                            <a:pathLst>
                              <a:path w="59461" h="200368">
                                <a:moveTo>
                                  <a:pt x="48704" y="0"/>
                                </a:moveTo>
                                <a:cubicBezTo>
                                  <a:pt x="49149" y="15621"/>
                                  <a:pt x="50317" y="31305"/>
                                  <a:pt x="52273" y="47053"/>
                                </a:cubicBezTo>
                                <a:cubicBezTo>
                                  <a:pt x="54928" y="68478"/>
                                  <a:pt x="57925" y="89891"/>
                                  <a:pt x="58610" y="111493"/>
                                </a:cubicBezTo>
                                <a:cubicBezTo>
                                  <a:pt x="59461" y="138252"/>
                                  <a:pt x="55740" y="164020"/>
                                  <a:pt x="41415" y="187363"/>
                                </a:cubicBezTo>
                                <a:cubicBezTo>
                                  <a:pt x="38570" y="191998"/>
                                  <a:pt x="35382" y="196329"/>
                                  <a:pt x="31941" y="200368"/>
                                </a:cubicBezTo>
                                <a:cubicBezTo>
                                  <a:pt x="21108" y="199441"/>
                                  <a:pt x="10439" y="197714"/>
                                  <a:pt x="0" y="194957"/>
                                </a:cubicBezTo>
                                <a:cubicBezTo>
                                  <a:pt x="241" y="194678"/>
                                  <a:pt x="508" y="194411"/>
                                  <a:pt x="762" y="194119"/>
                                </a:cubicBezTo>
                                <a:cubicBezTo>
                                  <a:pt x="20968" y="171628"/>
                                  <a:pt x="27305" y="144449"/>
                                  <a:pt x="27267" y="115138"/>
                                </a:cubicBezTo>
                                <a:cubicBezTo>
                                  <a:pt x="27229" y="85648"/>
                                  <a:pt x="22085" y="56553"/>
                                  <a:pt x="20574" y="27165"/>
                                </a:cubicBezTo>
                                <a:cubicBezTo>
                                  <a:pt x="20485" y="25464"/>
                                  <a:pt x="20485" y="23775"/>
                                  <a:pt x="20422" y="22072"/>
                                </a:cubicBezTo>
                                <a:cubicBezTo>
                                  <a:pt x="29616" y="14288"/>
                                  <a:pt x="39040" y="6921"/>
                                  <a:pt x="4870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5" name="Shape 275"/>
                        <wps:cNvSpPr/>
                        <wps:spPr>
                          <a:xfrm>
                            <a:off x="812334" y="820515"/>
                            <a:ext cx="98806" cy="157759"/>
                          </a:xfrm>
                          <a:custGeom>
                            <a:avLst/>
                            <a:gdLst/>
                            <a:ahLst/>
                            <a:cxnLst/>
                            <a:rect l="0" t="0" r="0" b="0"/>
                            <a:pathLst>
                              <a:path w="98806" h="157759">
                                <a:moveTo>
                                  <a:pt x="70904" y="0"/>
                                </a:moveTo>
                                <a:cubicBezTo>
                                  <a:pt x="79908" y="4445"/>
                                  <a:pt x="89243" y="8268"/>
                                  <a:pt x="98806" y="11456"/>
                                </a:cubicBezTo>
                                <a:cubicBezTo>
                                  <a:pt x="93968" y="22085"/>
                                  <a:pt x="91859" y="34151"/>
                                  <a:pt x="92469" y="47752"/>
                                </a:cubicBezTo>
                                <a:cubicBezTo>
                                  <a:pt x="92888" y="57226"/>
                                  <a:pt x="92469" y="66726"/>
                                  <a:pt x="91211" y="76162"/>
                                </a:cubicBezTo>
                                <a:cubicBezTo>
                                  <a:pt x="87490" y="104001"/>
                                  <a:pt x="73723" y="125261"/>
                                  <a:pt x="49835" y="140106"/>
                                </a:cubicBezTo>
                                <a:cubicBezTo>
                                  <a:pt x="34544" y="149606"/>
                                  <a:pt x="17717" y="154584"/>
                                  <a:pt x="64" y="157759"/>
                                </a:cubicBezTo>
                                <a:cubicBezTo>
                                  <a:pt x="51" y="157594"/>
                                  <a:pt x="26" y="157417"/>
                                  <a:pt x="0" y="157238"/>
                                </a:cubicBezTo>
                                <a:cubicBezTo>
                                  <a:pt x="11367" y="151308"/>
                                  <a:pt x="22632" y="145250"/>
                                  <a:pt x="32741" y="137096"/>
                                </a:cubicBezTo>
                                <a:cubicBezTo>
                                  <a:pt x="56680" y="117793"/>
                                  <a:pt x="68009" y="93117"/>
                                  <a:pt x="65621" y="62344"/>
                                </a:cubicBezTo>
                                <a:cubicBezTo>
                                  <a:pt x="65215" y="56909"/>
                                  <a:pt x="64872" y="51410"/>
                                  <a:pt x="63805" y="46089"/>
                                </a:cubicBezTo>
                                <a:cubicBezTo>
                                  <a:pt x="60173" y="28093"/>
                                  <a:pt x="63119" y="13018"/>
                                  <a:pt x="7090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 name="Shape 276"/>
                        <wps:cNvSpPr/>
                        <wps:spPr>
                          <a:xfrm>
                            <a:off x="1430570" y="1117062"/>
                            <a:ext cx="194323" cy="127546"/>
                          </a:xfrm>
                          <a:custGeom>
                            <a:avLst/>
                            <a:gdLst/>
                            <a:ahLst/>
                            <a:cxnLst/>
                            <a:rect l="0" t="0" r="0" b="0"/>
                            <a:pathLst>
                              <a:path w="194323" h="127546">
                                <a:moveTo>
                                  <a:pt x="168554" y="0"/>
                                </a:moveTo>
                                <a:cubicBezTo>
                                  <a:pt x="173291" y="2604"/>
                                  <a:pt x="177914" y="5474"/>
                                  <a:pt x="182410" y="8699"/>
                                </a:cubicBezTo>
                                <a:cubicBezTo>
                                  <a:pt x="186499" y="11671"/>
                                  <a:pt x="190475" y="14859"/>
                                  <a:pt x="194323" y="18262"/>
                                </a:cubicBezTo>
                                <a:cubicBezTo>
                                  <a:pt x="182918" y="24892"/>
                                  <a:pt x="174358" y="35154"/>
                                  <a:pt x="168504" y="48844"/>
                                </a:cubicBezTo>
                                <a:cubicBezTo>
                                  <a:pt x="166548" y="53416"/>
                                  <a:pt x="164643" y="58014"/>
                                  <a:pt x="162763" y="62611"/>
                                </a:cubicBezTo>
                                <a:cubicBezTo>
                                  <a:pt x="150127" y="93714"/>
                                  <a:pt x="126403" y="110210"/>
                                  <a:pt x="93726" y="114491"/>
                                </a:cubicBezTo>
                                <a:cubicBezTo>
                                  <a:pt x="84100" y="115748"/>
                                  <a:pt x="74320" y="116459"/>
                                  <a:pt x="64630" y="116395"/>
                                </a:cubicBezTo>
                                <a:cubicBezTo>
                                  <a:pt x="43536" y="116256"/>
                                  <a:pt x="24816" y="120015"/>
                                  <a:pt x="8395" y="127546"/>
                                </a:cubicBezTo>
                                <a:cubicBezTo>
                                  <a:pt x="4915" y="118745"/>
                                  <a:pt x="2134" y="109651"/>
                                  <a:pt x="0" y="100343"/>
                                </a:cubicBezTo>
                                <a:cubicBezTo>
                                  <a:pt x="11913" y="95364"/>
                                  <a:pt x="24740" y="92063"/>
                                  <a:pt x="38417" y="90335"/>
                                </a:cubicBezTo>
                                <a:cubicBezTo>
                                  <a:pt x="50648" y="88786"/>
                                  <a:pt x="62941" y="87478"/>
                                  <a:pt x="75031" y="85204"/>
                                </a:cubicBezTo>
                                <a:cubicBezTo>
                                  <a:pt x="106706" y="79248"/>
                                  <a:pt x="130937" y="62852"/>
                                  <a:pt x="145720" y="33554"/>
                                </a:cubicBezTo>
                                <a:cubicBezTo>
                                  <a:pt x="151854" y="21399"/>
                                  <a:pt x="158395" y="9474"/>
                                  <a:pt x="16855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7" name="Shape 277"/>
                        <wps:cNvSpPr/>
                        <wps:spPr>
                          <a:xfrm>
                            <a:off x="1211211" y="1267501"/>
                            <a:ext cx="173241" cy="108217"/>
                          </a:xfrm>
                          <a:custGeom>
                            <a:avLst/>
                            <a:gdLst/>
                            <a:ahLst/>
                            <a:cxnLst/>
                            <a:rect l="0" t="0" r="0" b="0"/>
                            <a:pathLst>
                              <a:path w="173241" h="108217">
                                <a:moveTo>
                                  <a:pt x="160160" y="0"/>
                                </a:moveTo>
                                <a:cubicBezTo>
                                  <a:pt x="163893" y="9678"/>
                                  <a:pt x="168262" y="19164"/>
                                  <a:pt x="173241" y="28334"/>
                                </a:cubicBezTo>
                                <a:cubicBezTo>
                                  <a:pt x="171945" y="30518"/>
                                  <a:pt x="170675" y="32753"/>
                                  <a:pt x="169431" y="35052"/>
                                </a:cubicBezTo>
                                <a:cubicBezTo>
                                  <a:pt x="162623" y="47778"/>
                                  <a:pt x="155207" y="60210"/>
                                  <a:pt x="145898" y="71374"/>
                                </a:cubicBezTo>
                                <a:cubicBezTo>
                                  <a:pt x="133083" y="86728"/>
                                  <a:pt x="117488" y="97117"/>
                                  <a:pt x="99390" y="103175"/>
                                </a:cubicBezTo>
                                <a:cubicBezTo>
                                  <a:pt x="66421" y="107518"/>
                                  <a:pt x="33071" y="108217"/>
                                  <a:pt x="0" y="105143"/>
                                </a:cubicBezTo>
                                <a:cubicBezTo>
                                  <a:pt x="9538" y="98603"/>
                                  <a:pt x="20663" y="94920"/>
                                  <a:pt x="32868" y="93193"/>
                                </a:cubicBezTo>
                                <a:cubicBezTo>
                                  <a:pt x="41072" y="92024"/>
                                  <a:pt x="49302" y="90932"/>
                                  <a:pt x="57493" y="89624"/>
                                </a:cubicBezTo>
                                <a:cubicBezTo>
                                  <a:pt x="96012" y="83451"/>
                                  <a:pt x="122365" y="60503"/>
                                  <a:pt x="141986" y="28257"/>
                                </a:cubicBezTo>
                                <a:cubicBezTo>
                                  <a:pt x="147815" y="18682"/>
                                  <a:pt x="153721" y="9157"/>
                                  <a:pt x="16016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8" name="Shape 278"/>
                        <wps:cNvSpPr/>
                        <wps:spPr>
                          <a:xfrm>
                            <a:off x="1362873" y="1315611"/>
                            <a:ext cx="45085" cy="44958"/>
                          </a:xfrm>
                          <a:custGeom>
                            <a:avLst/>
                            <a:gdLst/>
                            <a:ahLst/>
                            <a:cxnLst/>
                            <a:rect l="0" t="0" r="0" b="0"/>
                            <a:pathLst>
                              <a:path w="45085" h="44958">
                                <a:moveTo>
                                  <a:pt x="33579" y="0"/>
                                </a:moveTo>
                                <a:cubicBezTo>
                                  <a:pt x="37198" y="5372"/>
                                  <a:pt x="41046" y="10554"/>
                                  <a:pt x="45085" y="15583"/>
                                </a:cubicBezTo>
                                <a:cubicBezTo>
                                  <a:pt x="40132" y="21513"/>
                                  <a:pt x="35496" y="27711"/>
                                  <a:pt x="30696" y="33757"/>
                                </a:cubicBezTo>
                                <a:cubicBezTo>
                                  <a:pt x="29895" y="34772"/>
                                  <a:pt x="29032" y="35699"/>
                                  <a:pt x="28206" y="36690"/>
                                </a:cubicBezTo>
                                <a:cubicBezTo>
                                  <a:pt x="18872" y="39751"/>
                                  <a:pt x="9474" y="42532"/>
                                  <a:pt x="0" y="44958"/>
                                </a:cubicBezTo>
                                <a:cubicBezTo>
                                  <a:pt x="9385" y="36437"/>
                                  <a:pt x="17589" y="26212"/>
                                  <a:pt x="24638" y="14325"/>
                                </a:cubicBezTo>
                                <a:cubicBezTo>
                                  <a:pt x="27508" y="9461"/>
                                  <a:pt x="30454" y="4673"/>
                                  <a:pt x="3357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9" name="Shape 279"/>
                        <wps:cNvSpPr/>
                        <wps:spPr>
                          <a:xfrm>
                            <a:off x="1451721" y="1257490"/>
                            <a:ext cx="100546" cy="35661"/>
                          </a:xfrm>
                          <a:custGeom>
                            <a:avLst/>
                            <a:gdLst/>
                            <a:ahLst/>
                            <a:cxnLst/>
                            <a:rect l="0" t="0" r="0" b="0"/>
                            <a:pathLst>
                              <a:path w="100546" h="35661">
                                <a:moveTo>
                                  <a:pt x="100546" y="0"/>
                                </a:moveTo>
                                <a:cubicBezTo>
                                  <a:pt x="88595" y="11011"/>
                                  <a:pt x="76238" y="21298"/>
                                  <a:pt x="63436" y="30759"/>
                                </a:cubicBezTo>
                                <a:cubicBezTo>
                                  <a:pt x="56781" y="30823"/>
                                  <a:pt x="50127" y="31000"/>
                                  <a:pt x="43472" y="31546"/>
                                </a:cubicBezTo>
                                <a:cubicBezTo>
                                  <a:pt x="34480" y="32283"/>
                                  <a:pt x="25679" y="33591"/>
                                  <a:pt x="17157" y="35661"/>
                                </a:cubicBezTo>
                                <a:cubicBezTo>
                                  <a:pt x="10617" y="28435"/>
                                  <a:pt x="4940" y="20764"/>
                                  <a:pt x="0" y="12725"/>
                                </a:cubicBezTo>
                                <a:cubicBezTo>
                                  <a:pt x="15049" y="6909"/>
                                  <a:pt x="31090" y="4089"/>
                                  <a:pt x="47828" y="3353"/>
                                </a:cubicBezTo>
                                <a:cubicBezTo>
                                  <a:pt x="62750" y="2692"/>
                                  <a:pt x="77749" y="3975"/>
                                  <a:pt x="92596" y="1663"/>
                                </a:cubicBezTo>
                                <a:cubicBezTo>
                                  <a:pt x="95339" y="1232"/>
                                  <a:pt x="97930" y="597"/>
                                  <a:pt x="10054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 name="Shape 280"/>
                        <wps:cNvSpPr/>
                        <wps:spPr>
                          <a:xfrm>
                            <a:off x="1323877" y="1019222"/>
                            <a:ext cx="46393" cy="28740"/>
                          </a:xfrm>
                          <a:custGeom>
                            <a:avLst/>
                            <a:gdLst/>
                            <a:ahLst/>
                            <a:cxnLst/>
                            <a:rect l="0" t="0" r="0" b="0"/>
                            <a:pathLst>
                              <a:path w="46393" h="28740">
                                <a:moveTo>
                                  <a:pt x="46393" y="0"/>
                                </a:moveTo>
                                <a:cubicBezTo>
                                  <a:pt x="46291" y="1677"/>
                                  <a:pt x="46190" y="3353"/>
                                  <a:pt x="46075" y="5017"/>
                                </a:cubicBezTo>
                                <a:cubicBezTo>
                                  <a:pt x="45428" y="10909"/>
                                  <a:pt x="44717" y="16980"/>
                                  <a:pt x="43967" y="23063"/>
                                </a:cubicBezTo>
                                <a:cubicBezTo>
                                  <a:pt x="29451" y="25260"/>
                                  <a:pt x="14706" y="27330"/>
                                  <a:pt x="0" y="28740"/>
                                </a:cubicBezTo>
                                <a:cubicBezTo>
                                  <a:pt x="11531" y="19558"/>
                                  <a:pt x="23952" y="11494"/>
                                  <a:pt x="37503" y="4763"/>
                                </a:cubicBezTo>
                                <a:cubicBezTo>
                                  <a:pt x="40538" y="3251"/>
                                  <a:pt x="43497" y="1663"/>
                                  <a:pt x="4639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1" name="Shape 281"/>
                        <wps:cNvSpPr/>
                        <wps:spPr>
                          <a:xfrm>
                            <a:off x="1215687" y="847613"/>
                            <a:ext cx="137757" cy="196672"/>
                          </a:xfrm>
                          <a:custGeom>
                            <a:avLst/>
                            <a:gdLst/>
                            <a:ahLst/>
                            <a:cxnLst/>
                            <a:rect l="0" t="0" r="0" b="0"/>
                            <a:pathLst>
                              <a:path w="137757" h="196672">
                                <a:moveTo>
                                  <a:pt x="98476" y="0"/>
                                </a:moveTo>
                                <a:cubicBezTo>
                                  <a:pt x="104292" y="4229"/>
                                  <a:pt x="109791" y="8916"/>
                                  <a:pt x="114922" y="14008"/>
                                </a:cubicBezTo>
                                <a:cubicBezTo>
                                  <a:pt x="113805" y="15443"/>
                                  <a:pt x="112674" y="16879"/>
                                  <a:pt x="111480" y="18276"/>
                                </a:cubicBezTo>
                                <a:cubicBezTo>
                                  <a:pt x="90195" y="43409"/>
                                  <a:pt x="74358" y="71324"/>
                                  <a:pt x="66129" y="103454"/>
                                </a:cubicBezTo>
                                <a:cubicBezTo>
                                  <a:pt x="60833" y="124130"/>
                                  <a:pt x="53175" y="143929"/>
                                  <a:pt x="41262" y="161900"/>
                                </a:cubicBezTo>
                                <a:cubicBezTo>
                                  <a:pt x="52844" y="152603"/>
                                  <a:pt x="62078" y="141389"/>
                                  <a:pt x="69812" y="128816"/>
                                </a:cubicBezTo>
                                <a:cubicBezTo>
                                  <a:pt x="80530" y="111417"/>
                                  <a:pt x="86347" y="91428"/>
                                  <a:pt x="97536" y="74447"/>
                                </a:cubicBezTo>
                                <a:cubicBezTo>
                                  <a:pt x="107772" y="58928"/>
                                  <a:pt x="117538" y="43193"/>
                                  <a:pt x="126670" y="27115"/>
                                </a:cubicBezTo>
                                <a:cubicBezTo>
                                  <a:pt x="130924" y="32627"/>
                                  <a:pt x="134595" y="38443"/>
                                  <a:pt x="137757" y="44514"/>
                                </a:cubicBezTo>
                                <a:cubicBezTo>
                                  <a:pt x="133020" y="55423"/>
                                  <a:pt x="127470" y="65926"/>
                                  <a:pt x="120409" y="75629"/>
                                </a:cubicBezTo>
                                <a:cubicBezTo>
                                  <a:pt x="101181" y="102070"/>
                                  <a:pt x="81762" y="128346"/>
                                  <a:pt x="63093" y="155207"/>
                                </a:cubicBezTo>
                                <a:cubicBezTo>
                                  <a:pt x="51689" y="171628"/>
                                  <a:pt x="38252" y="185471"/>
                                  <a:pt x="22847" y="196672"/>
                                </a:cubicBezTo>
                                <a:cubicBezTo>
                                  <a:pt x="15011" y="194742"/>
                                  <a:pt x="7379" y="192227"/>
                                  <a:pt x="0" y="189027"/>
                                </a:cubicBezTo>
                                <a:cubicBezTo>
                                  <a:pt x="23813" y="176023"/>
                                  <a:pt x="38519" y="155982"/>
                                  <a:pt x="43828" y="128677"/>
                                </a:cubicBezTo>
                                <a:cubicBezTo>
                                  <a:pt x="46038" y="117272"/>
                                  <a:pt x="47917" y="105791"/>
                                  <a:pt x="49606" y="94297"/>
                                </a:cubicBezTo>
                                <a:cubicBezTo>
                                  <a:pt x="54203" y="62954"/>
                                  <a:pt x="66002" y="34684"/>
                                  <a:pt x="88100" y="11874"/>
                                </a:cubicBezTo>
                                <a:cubicBezTo>
                                  <a:pt x="91821" y="8039"/>
                                  <a:pt x="95262" y="4064"/>
                                  <a:pt x="9847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2" name="Shape 282"/>
                        <wps:cNvSpPr/>
                        <wps:spPr>
                          <a:xfrm>
                            <a:off x="1274366" y="968621"/>
                            <a:ext cx="97206" cy="81280"/>
                          </a:xfrm>
                          <a:custGeom>
                            <a:avLst/>
                            <a:gdLst/>
                            <a:ahLst/>
                            <a:cxnLst/>
                            <a:rect l="0" t="0" r="0" b="0"/>
                            <a:pathLst>
                              <a:path w="97206" h="81280">
                                <a:moveTo>
                                  <a:pt x="96800" y="0"/>
                                </a:moveTo>
                                <a:cubicBezTo>
                                  <a:pt x="97181" y="8610"/>
                                  <a:pt x="97206" y="17272"/>
                                  <a:pt x="97003" y="25908"/>
                                </a:cubicBezTo>
                                <a:cubicBezTo>
                                  <a:pt x="91948" y="30137"/>
                                  <a:pt x="86589" y="34048"/>
                                  <a:pt x="80810" y="37592"/>
                                </a:cubicBezTo>
                                <a:cubicBezTo>
                                  <a:pt x="60528" y="50025"/>
                                  <a:pt x="42202" y="64656"/>
                                  <a:pt x="25209" y="80975"/>
                                </a:cubicBezTo>
                                <a:cubicBezTo>
                                  <a:pt x="16713" y="81280"/>
                                  <a:pt x="8306" y="81255"/>
                                  <a:pt x="0" y="80797"/>
                                </a:cubicBezTo>
                                <a:cubicBezTo>
                                  <a:pt x="12268" y="70282"/>
                                  <a:pt x="24028" y="59169"/>
                                  <a:pt x="37033" y="49505"/>
                                </a:cubicBezTo>
                                <a:cubicBezTo>
                                  <a:pt x="50724" y="39319"/>
                                  <a:pt x="64440" y="29172"/>
                                  <a:pt x="77838" y="18631"/>
                                </a:cubicBezTo>
                                <a:cubicBezTo>
                                  <a:pt x="84963" y="13017"/>
                                  <a:pt x="91186" y="6744"/>
                                  <a:pt x="968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3" name="Shape 283"/>
                        <wps:cNvSpPr/>
                        <wps:spPr>
                          <a:xfrm>
                            <a:off x="1131910" y="822601"/>
                            <a:ext cx="42710" cy="70865"/>
                          </a:xfrm>
                          <a:custGeom>
                            <a:avLst/>
                            <a:gdLst/>
                            <a:ahLst/>
                            <a:cxnLst/>
                            <a:rect l="0" t="0" r="0" b="0"/>
                            <a:pathLst>
                              <a:path w="42710" h="70865">
                                <a:moveTo>
                                  <a:pt x="42710" y="0"/>
                                </a:moveTo>
                                <a:cubicBezTo>
                                  <a:pt x="33579" y="10668"/>
                                  <a:pt x="24257" y="21196"/>
                                  <a:pt x="16612" y="33045"/>
                                </a:cubicBezTo>
                                <a:cubicBezTo>
                                  <a:pt x="8903" y="44996"/>
                                  <a:pt x="3721" y="57683"/>
                                  <a:pt x="241" y="70865"/>
                                </a:cubicBezTo>
                                <a:cubicBezTo>
                                  <a:pt x="0" y="55943"/>
                                  <a:pt x="788" y="40741"/>
                                  <a:pt x="1931" y="25565"/>
                                </a:cubicBezTo>
                                <a:cubicBezTo>
                                  <a:pt x="2286" y="20777"/>
                                  <a:pt x="3480" y="5562"/>
                                  <a:pt x="3480" y="5562"/>
                                </a:cubicBezTo>
                                <a:lnTo>
                                  <a:pt x="8103" y="4711"/>
                                </a:lnTo>
                                <a:cubicBezTo>
                                  <a:pt x="19596" y="2946"/>
                                  <a:pt x="31166" y="1308"/>
                                  <a:pt x="4271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4" name="Shape 284"/>
                        <wps:cNvSpPr/>
                        <wps:spPr>
                          <a:xfrm>
                            <a:off x="1147125" y="819780"/>
                            <a:ext cx="93726" cy="178550"/>
                          </a:xfrm>
                          <a:custGeom>
                            <a:avLst/>
                            <a:gdLst/>
                            <a:ahLst/>
                            <a:cxnLst/>
                            <a:rect l="0" t="0" r="0" b="0"/>
                            <a:pathLst>
                              <a:path w="93726" h="178550">
                                <a:moveTo>
                                  <a:pt x="58572" y="419"/>
                                </a:moveTo>
                                <a:cubicBezTo>
                                  <a:pt x="70422" y="0"/>
                                  <a:pt x="82182" y="216"/>
                                  <a:pt x="93726" y="1384"/>
                                </a:cubicBezTo>
                                <a:cubicBezTo>
                                  <a:pt x="82842" y="13221"/>
                                  <a:pt x="70853" y="24041"/>
                                  <a:pt x="60935" y="36741"/>
                                </a:cubicBezTo>
                                <a:cubicBezTo>
                                  <a:pt x="43599" y="58954"/>
                                  <a:pt x="35217" y="84493"/>
                                  <a:pt x="33274" y="112370"/>
                                </a:cubicBezTo>
                                <a:cubicBezTo>
                                  <a:pt x="32944" y="117094"/>
                                  <a:pt x="32474" y="121831"/>
                                  <a:pt x="32410" y="126568"/>
                                </a:cubicBezTo>
                                <a:cubicBezTo>
                                  <a:pt x="32093" y="146545"/>
                                  <a:pt x="27419" y="163754"/>
                                  <a:pt x="18847" y="178550"/>
                                </a:cubicBezTo>
                                <a:cubicBezTo>
                                  <a:pt x="10960" y="169393"/>
                                  <a:pt x="4775" y="159601"/>
                                  <a:pt x="0" y="149327"/>
                                </a:cubicBezTo>
                                <a:cubicBezTo>
                                  <a:pt x="1956" y="141288"/>
                                  <a:pt x="3099" y="132766"/>
                                  <a:pt x="3416" y="123723"/>
                                </a:cubicBezTo>
                                <a:cubicBezTo>
                                  <a:pt x="3721" y="114719"/>
                                  <a:pt x="4559" y="105728"/>
                                  <a:pt x="5537" y="96774"/>
                                </a:cubicBezTo>
                                <a:cubicBezTo>
                                  <a:pt x="9195" y="63450"/>
                                  <a:pt x="25781" y="36538"/>
                                  <a:pt x="47955" y="12573"/>
                                </a:cubicBezTo>
                                <a:cubicBezTo>
                                  <a:pt x="51638" y="8598"/>
                                  <a:pt x="55194" y="4559"/>
                                  <a:pt x="58572" y="419"/>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5" name="Shape 285"/>
                        <wps:cNvSpPr/>
                        <wps:spPr>
                          <a:xfrm>
                            <a:off x="1185916" y="826816"/>
                            <a:ext cx="103962" cy="198971"/>
                          </a:xfrm>
                          <a:custGeom>
                            <a:avLst/>
                            <a:gdLst/>
                            <a:ahLst/>
                            <a:cxnLst/>
                            <a:rect l="0" t="0" r="0" b="0"/>
                            <a:pathLst>
                              <a:path w="103962" h="198971">
                                <a:moveTo>
                                  <a:pt x="85408" y="0"/>
                                </a:moveTo>
                                <a:cubicBezTo>
                                  <a:pt x="87909" y="698"/>
                                  <a:pt x="90386" y="1447"/>
                                  <a:pt x="92850" y="2273"/>
                                </a:cubicBezTo>
                                <a:cubicBezTo>
                                  <a:pt x="96634" y="3569"/>
                                  <a:pt x="100330" y="5042"/>
                                  <a:pt x="103962" y="6667"/>
                                </a:cubicBezTo>
                                <a:cubicBezTo>
                                  <a:pt x="98120" y="14453"/>
                                  <a:pt x="91923" y="21945"/>
                                  <a:pt x="85534" y="29286"/>
                                </a:cubicBezTo>
                                <a:cubicBezTo>
                                  <a:pt x="62624" y="55600"/>
                                  <a:pt x="50508" y="86372"/>
                                  <a:pt x="46634" y="120726"/>
                                </a:cubicBezTo>
                                <a:cubicBezTo>
                                  <a:pt x="45707" y="128981"/>
                                  <a:pt x="44424" y="137185"/>
                                  <a:pt x="43409" y="145414"/>
                                </a:cubicBezTo>
                                <a:cubicBezTo>
                                  <a:pt x="40513" y="169101"/>
                                  <a:pt x="28880" y="186665"/>
                                  <a:pt x="9792" y="198971"/>
                                </a:cubicBezTo>
                                <a:cubicBezTo>
                                  <a:pt x="6452" y="196735"/>
                                  <a:pt x="3188" y="194322"/>
                                  <a:pt x="0" y="191719"/>
                                </a:cubicBezTo>
                                <a:cubicBezTo>
                                  <a:pt x="546" y="191084"/>
                                  <a:pt x="1117" y="190449"/>
                                  <a:pt x="1651" y="189788"/>
                                </a:cubicBezTo>
                                <a:cubicBezTo>
                                  <a:pt x="13830" y="174993"/>
                                  <a:pt x="19317" y="157543"/>
                                  <a:pt x="21641" y="138874"/>
                                </a:cubicBezTo>
                                <a:cubicBezTo>
                                  <a:pt x="22314" y="133464"/>
                                  <a:pt x="23089" y="128041"/>
                                  <a:pt x="23406" y="122606"/>
                                </a:cubicBezTo>
                                <a:cubicBezTo>
                                  <a:pt x="25819" y="80925"/>
                                  <a:pt x="42825" y="45771"/>
                                  <a:pt x="71539" y="16078"/>
                                </a:cubicBezTo>
                                <a:cubicBezTo>
                                  <a:pt x="76555" y="10884"/>
                                  <a:pt x="81178" y="5524"/>
                                  <a:pt x="8540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6" name="Shape 286"/>
                        <wps:cNvSpPr/>
                        <wps:spPr>
                          <a:xfrm>
                            <a:off x="1270698" y="913067"/>
                            <a:ext cx="97282" cy="127165"/>
                          </a:xfrm>
                          <a:custGeom>
                            <a:avLst/>
                            <a:gdLst/>
                            <a:ahLst/>
                            <a:cxnLst/>
                            <a:rect l="0" t="0" r="0" b="0"/>
                            <a:pathLst>
                              <a:path w="97282" h="127165">
                                <a:moveTo>
                                  <a:pt x="91440" y="0"/>
                                </a:moveTo>
                                <a:cubicBezTo>
                                  <a:pt x="93967" y="7836"/>
                                  <a:pt x="95872" y="15964"/>
                                  <a:pt x="97282" y="24257"/>
                                </a:cubicBezTo>
                                <a:cubicBezTo>
                                  <a:pt x="92405" y="32372"/>
                                  <a:pt x="87109" y="40233"/>
                                  <a:pt x="80975" y="47587"/>
                                </a:cubicBezTo>
                                <a:cubicBezTo>
                                  <a:pt x="72415" y="57836"/>
                                  <a:pt x="62852" y="66942"/>
                                  <a:pt x="52603" y="75476"/>
                                </a:cubicBezTo>
                                <a:cubicBezTo>
                                  <a:pt x="33668" y="91237"/>
                                  <a:pt x="14719" y="107023"/>
                                  <a:pt x="0" y="127165"/>
                                </a:cubicBezTo>
                                <a:cubicBezTo>
                                  <a:pt x="7010" y="111734"/>
                                  <a:pt x="16561" y="98019"/>
                                  <a:pt x="26848" y="84747"/>
                                </a:cubicBezTo>
                                <a:cubicBezTo>
                                  <a:pt x="44996" y="61328"/>
                                  <a:pt x="65887" y="40119"/>
                                  <a:pt x="82347" y="15329"/>
                                </a:cubicBezTo>
                                <a:cubicBezTo>
                                  <a:pt x="85649" y="10363"/>
                                  <a:pt x="88646" y="5232"/>
                                  <a:pt x="914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7" name="Shape 287"/>
                        <wps:cNvSpPr/>
                        <wps:spPr>
                          <a:xfrm>
                            <a:off x="1441283" y="908578"/>
                            <a:ext cx="253809" cy="122708"/>
                          </a:xfrm>
                          <a:custGeom>
                            <a:avLst/>
                            <a:gdLst/>
                            <a:ahLst/>
                            <a:cxnLst/>
                            <a:rect l="0" t="0" r="0" b="0"/>
                            <a:pathLst>
                              <a:path w="253809" h="122708">
                                <a:moveTo>
                                  <a:pt x="253124" y="0"/>
                                </a:moveTo>
                                <a:cubicBezTo>
                                  <a:pt x="253721" y="11265"/>
                                  <a:pt x="253809" y="22543"/>
                                  <a:pt x="253543" y="33808"/>
                                </a:cubicBezTo>
                                <a:cubicBezTo>
                                  <a:pt x="245072" y="35865"/>
                                  <a:pt x="236690" y="38392"/>
                                  <a:pt x="228422" y="41529"/>
                                </a:cubicBezTo>
                                <a:cubicBezTo>
                                  <a:pt x="189395" y="56350"/>
                                  <a:pt x="149618" y="66828"/>
                                  <a:pt x="107861" y="70460"/>
                                </a:cubicBezTo>
                                <a:cubicBezTo>
                                  <a:pt x="78537" y="73013"/>
                                  <a:pt x="56616" y="88621"/>
                                  <a:pt x="41859" y="114326"/>
                                </a:cubicBezTo>
                                <a:cubicBezTo>
                                  <a:pt x="40996" y="115850"/>
                                  <a:pt x="39992" y="117260"/>
                                  <a:pt x="39065" y="118745"/>
                                </a:cubicBezTo>
                                <a:cubicBezTo>
                                  <a:pt x="37605" y="118847"/>
                                  <a:pt x="36157" y="118885"/>
                                  <a:pt x="34696" y="118999"/>
                                </a:cubicBezTo>
                                <a:cubicBezTo>
                                  <a:pt x="23025" y="119927"/>
                                  <a:pt x="11443" y="121222"/>
                                  <a:pt x="0" y="122708"/>
                                </a:cubicBezTo>
                                <a:cubicBezTo>
                                  <a:pt x="51" y="122010"/>
                                  <a:pt x="102" y="121324"/>
                                  <a:pt x="152" y="120625"/>
                                </a:cubicBezTo>
                                <a:cubicBezTo>
                                  <a:pt x="7696" y="112954"/>
                                  <a:pt x="14262" y="104153"/>
                                  <a:pt x="19698" y="94018"/>
                                </a:cubicBezTo>
                                <a:cubicBezTo>
                                  <a:pt x="35306" y="64796"/>
                                  <a:pt x="60071" y="48959"/>
                                  <a:pt x="92875" y="45403"/>
                                </a:cubicBezTo>
                                <a:cubicBezTo>
                                  <a:pt x="97358" y="44907"/>
                                  <a:pt x="101803" y="44133"/>
                                  <a:pt x="106273" y="43676"/>
                                </a:cubicBezTo>
                                <a:cubicBezTo>
                                  <a:pt x="131242" y="41110"/>
                                  <a:pt x="155194" y="34964"/>
                                  <a:pt x="178054" y="24461"/>
                                </a:cubicBezTo>
                                <a:cubicBezTo>
                                  <a:pt x="195719" y="16346"/>
                                  <a:pt x="213804" y="9310"/>
                                  <a:pt x="232664" y="4344"/>
                                </a:cubicBezTo>
                                <a:cubicBezTo>
                                  <a:pt x="239458" y="2553"/>
                                  <a:pt x="246291" y="1181"/>
                                  <a:pt x="25312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8" name="Shape 288"/>
                        <wps:cNvSpPr/>
                        <wps:spPr>
                          <a:xfrm>
                            <a:off x="865017" y="673497"/>
                            <a:ext cx="28308" cy="58483"/>
                          </a:xfrm>
                          <a:custGeom>
                            <a:avLst/>
                            <a:gdLst/>
                            <a:ahLst/>
                            <a:cxnLst/>
                            <a:rect l="0" t="0" r="0" b="0"/>
                            <a:pathLst>
                              <a:path w="28308" h="58483">
                                <a:moveTo>
                                  <a:pt x="28245" y="0"/>
                                </a:moveTo>
                                <a:cubicBezTo>
                                  <a:pt x="28270" y="2769"/>
                                  <a:pt x="28308" y="5537"/>
                                  <a:pt x="28232" y="8306"/>
                                </a:cubicBezTo>
                                <a:cubicBezTo>
                                  <a:pt x="27813" y="21996"/>
                                  <a:pt x="19850" y="44704"/>
                                  <a:pt x="14160" y="58483"/>
                                </a:cubicBezTo>
                                <a:cubicBezTo>
                                  <a:pt x="11328" y="55842"/>
                                  <a:pt x="8509" y="53187"/>
                                  <a:pt x="5842" y="50343"/>
                                </a:cubicBezTo>
                                <a:cubicBezTo>
                                  <a:pt x="5054" y="49517"/>
                                  <a:pt x="4280" y="48679"/>
                                  <a:pt x="3505" y="47840"/>
                                </a:cubicBezTo>
                                <a:cubicBezTo>
                                  <a:pt x="2362" y="46672"/>
                                  <a:pt x="1194" y="45644"/>
                                  <a:pt x="0" y="44665"/>
                                </a:cubicBezTo>
                                <a:cubicBezTo>
                                  <a:pt x="8458" y="29363"/>
                                  <a:pt x="17843" y="14427"/>
                                  <a:pt x="2824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9" name="Shape 289"/>
                        <wps:cNvSpPr/>
                        <wps:spPr>
                          <a:xfrm>
                            <a:off x="1102195" y="497690"/>
                            <a:ext cx="65037" cy="71031"/>
                          </a:xfrm>
                          <a:custGeom>
                            <a:avLst/>
                            <a:gdLst/>
                            <a:ahLst/>
                            <a:cxnLst/>
                            <a:rect l="0" t="0" r="0" b="0"/>
                            <a:pathLst>
                              <a:path w="65037" h="71031">
                                <a:moveTo>
                                  <a:pt x="65037" y="0"/>
                                </a:moveTo>
                                <a:cubicBezTo>
                                  <a:pt x="63614" y="1943"/>
                                  <a:pt x="62205" y="3887"/>
                                  <a:pt x="60693" y="5804"/>
                                </a:cubicBezTo>
                                <a:cubicBezTo>
                                  <a:pt x="46114" y="24168"/>
                                  <a:pt x="31255" y="42355"/>
                                  <a:pt x="19939" y="63081"/>
                                </a:cubicBezTo>
                                <a:cubicBezTo>
                                  <a:pt x="18504" y="65698"/>
                                  <a:pt x="17259" y="68365"/>
                                  <a:pt x="15989" y="71031"/>
                                </a:cubicBezTo>
                                <a:cubicBezTo>
                                  <a:pt x="14402" y="68200"/>
                                  <a:pt x="12764" y="65393"/>
                                  <a:pt x="11062" y="62624"/>
                                </a:cubicBezTo>
                                <a:cubicBezTo>
                                  <a:pt x="7620" y="57048"/>
                                  <a:pt x="3886" y="51702"/>
                                  <a:pt x="0" y="46457"/>
                                </a:cubicBezTo>
                                <a:cubicBezTo>
                                  <a:pt x="10604" y="33110"/>
                                  <a:pt x="21844" y="20320"/>
                                  <a:pt x="33134" y="7582"/>
                                </a:cubicBezTo>
                                <a:cubicBezTo>
                                  <a:pt x="43701" y="4687"/>
                                  <a:pt x="54331" y="2083"/>
                                  <a:pt x="650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0" name="Shape 290"/>
                        <wps:cNvSpPr/>
                        <wps:spPr>
                          <a:xfrm>
                            <a:off x="1127016" y="491098"/>
                            <a:ext cx="87897" cy="154699"/>
                          </a:xfrm>
                          <a:custGeom>
                            <a:avLst/>
                            <a:gdLst/>
                            <a:ahLst/>
                            <a:cxnLst/>
                            <a:rect l="0" t="0" r="0" b="0"/>
                            <a:pathLst>
                              <a:path w="87897" h="154699">
                                <a:moveTo>
                                  <a:pt x="87897" y="0"/>
                                </a:moveTo>
                                <a:cubicBezTo>
                                  <a:pt x="79553" y="18009"/>
                                  <a:pt x="69406" y="35230"/>
                                  <a:pt x="57633" y="51816"/>
                                </a:cubicBezTo>
                                <a:cubicBezTo>
                                  <a:pt x="35776" y="82588"/>
                                  <a:pt x="20612" y="116243"/>
                                  <a:pt x="18276" y="154699"/>
                                </a:cubicBezTo>
                                <a:cubicBezTo>
                                  <a:pt x="17374" y="149682"/>
                                  <a:pt x="16358" y="144653"/>
                                  <a:pt x="15177" y="139649"/>
                                </a:cubicBezTo>
                                <a:cubicBezTo>
                                  <a:pt x="12624" y="128384"/>
                                  <a:pt x="9144" y="117208"/>
                                  <a:pt x="4826" y="106287"/>
                                </a:cubicBezTo>
                                <a:cubicBezTo>
                                  <a:pt x="3328" y="102515"/>
                                  <a:pt x="1702" y="98768"/>
                                  <a:pt x="0" y="95059"/>
                                </a:cubicBezTo>
                                <a:cubicBezTo>
                                  <a:pt x="3835" y="83998"/>
                                  <a:pt x="8801" y="73152"/>
                                  <a:pt x="15075" y="62573"/>
                                </a:cubicBezTo>
                                <a:cubicBezTo>
                                  <a:pt x="25476" y="45021"/>
                                  <a:pt x="37745" y="28740"/>
                                  <a:pt x="49403" y="12065"/>
                                </a:cubicBezTo>
                                <a:cubicBezTo>
                                  <a:pt x="51245" y="9449"/>
                                  <a:pt x="52972" y="6782"/>
                                  <a:pt x="54686" y="4114"/>
                                </a:cubicBezTo>
                                <a:cubicBezTo>
                                  <a:pt x="65710" y="2337"/>
                                  <a:pt x="76784" y="953"/>
                                  <a:pt x="8789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1" name="Shape 291"/>
                        <wps:cNvSpPr/>
                        <wps:spPr>
                          <a:xfrm>
                            <a:off x="1009862" y="555200"/>
                            <a:ext cx="47180" cy="217716"/>
                          </a:xfrm>
                          <a:custGeom>
                            <a:avLst/>
                            <a:gdLst/>
                            <a:ahLst/>
                            <a:cxnLst/>
                            <a:rect l="0" t="0" r="0" b="0"/>
                            <a:pathLst>
                              <a:path w="47180" h="217716">
                                <a:moveTo>
                                  <a:pt x="10541" y="0"/>
                                </a:moveTo>
                                <a:cubicBezTo>
                                  <a:pt x="12306" y="4305"/>
                                  <a:pt x="14999" y="8559"/>
                                  <a:pt x="18859" y="12611"/>
                                </a:cubicBezTo>
                                <a:cubicBezTo>
                                  <a:pt x="22936" y="16522"/>
                                  <a:pt x="26682" y="20574"/>
                                  <a:pt x="30188" y="24752"/>
                                </a:cubicBezTo>
                                <a:cubicBezTo>
                                  <a:pt x="32118" y="27076"/>
                                  <a:pt x="33960" y="29464"/>
                                  <a:pt x="35738" y="31864"/>
                                </a:cubicBezTo>
                                <a:cubicBezTo>
                                  <a:pt x="37071" y="48616"/>
                                  <a:pt x="39192" y="65443"/>
                                  <a:pt x="42240" y="82359"/>
                                </a:cubicBezTo>
                                <a:cubicBezTo>
                                  <a:pt x="45517" y="100571"/>
                                  <a:pt x="46863" y="119049"/>
                                  <a:pt x="46990" y="137604"/>
                                </a:cubicBezTo>
                                <a:cubicBezTo>
                                  <a:pt x="47180" y="166344"/>
                                  <a:pt x="40678" y="192367"/>
                                  <a:pt x="27597" y="215811"/>
                                </a:cubicBezTo>
                                <a:cubicBezTo>
                                  <a:pt x="18364" y="216750"/>
                                  <a:pt x="9156" y="217424"/>
                                  <a:pt x="0" y="217716"/>
                                </a:cubicBezTo>
                                <a:cubicBezTo>
                                  <a:pt x="3556" y="212610"/>
                                  <a:pt x="6769" y="207175"/>
                                  <a:pt x="9563" y="201371"/>
                                </a:cubicBezTo>
                                <a:cubicBezTo>
                                  <a:pt x="21780" y="175958"/>
                                  <a:pt x="24079" y="149034"/>
                                  <a:pt x="22047" y="121488"/>
                                </a:cubicBezTo>
                                <a:cubicBezTo>
                                  <a:pt x="19571" y="87896"/>
                                  <a:pt x="12471" y="54813"/>
                                  <a:pt x="10833" y="21107"/>
                                </a:cubicBezTo>
                                <a:cubicBezTo>
                                  <a:pt x="10477" y="14109"/>
                                  <a:pt x="10338" y="7124"/>
                                  <a:pt x="10274" y="165"/>
                                </a:cubicBezTo>
                                <a:cubicBezTo>
                                  <a:pt x="10363" y="102"/>
                                  <a:pt x="10452" y="50"/>
                                  <a:pt x="1054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2" name="Rectangle 382"/>
                        <wps:cNvSpPr/>
                        <wps:spPr>
                          <a:xfrm>
                            <a:off x="878505" y="1870573"/>
                            <a:ext cx="1722037" cy="338074"/>
                          </a:xfrm>
                          <a:prstGeom prst="rect">
                            <a:avLst/>
                          </a:prstGeom>
                          <a:ln>
                            <a:noFill/>
                          </a:ln>
                        </wps:spPr>
                        <wps:txbx>
                          <w:txbxContent>
                            <w:p w14:paraId="6E762C06" w14:textId="77777777" w:rsidR="00AF62FB" w:rsidRPr="00A305D6" w:rsidRDefault="00AF62FB" w:rsidP="00AF62FB">
                              <w:pPr>
                                <w:spacing w:after="160" w:line="259" w:lineRule="auto"/>
                                <w:rPr>
                                  <w:rFonts w:ascii="Simplified Arabic" w:hAnsi="Simplified Arabic" w:cs="Simplified Arabic"/>
                                  <w:bCs/>
                                  <w:lang w:bidi="ar-EG"/>
                                </w:rPr>
                              </w:pPr>
                              <w:r w:rsidRPr="00A305D6">
                                <w:rPr>
                                  <w:rFonts w:ascii="Simplified Arabic" w:hAnsi="Simplified Arabic" w:cs="Simplified Arabic" w:hint="cs"/>
                                  <w:bCs/>
                                  <w:color w:val="FFFFFF"/>
                                  <w:w w:val="133"/>
                                  <w:sz w:val="30"/>
                                  <w:rtl/>
                                  <w:lang w:bidi="ar-EG"/>
                                </w:rPr>
                                <w:t>صندوق كالي</w:t>
                              </w:r>
                            </w:p>
                          </w:txbxContent>
                        </wps:txbx>
                        <wps:bodyPr horzOverflow="overflow" vert="horz" lIns="0" tIns="0" rIns="0" bIns="0" rtlCol="0">
                          <a:noAutofit/>
                        </wps:bodyPr>
                      </wps:wsp>
                      <wps:wsp>
                        <wps:cNvPr id="383" name="Rectangle 383"/>
                        <wps:cNvSpPr/>
                        <wps:spPr>
                          <a:xfrm>
                            <a:off x="894871" y="2089482"/>
                            <a:ext cx="1673577" cy="203077"/>
                          </a:xfrm>
                          <a:prstGeom prst="rect">
                            <a:avLst/>
                          </a:prstGeom>
                          <a:ln>
                            <a:noFill/>
                          </a:ln>
                        </wps:spPr>
                        <wps:txbx>
                          <w:txbxContent>
                            <w:p w14:paraId="4899E913" w14:textId="1CEBE7DD" w:rsidR="00AF62FB" w:rsidRPr="0083786A" w:rsidRDefault="0083786A" w:rsidP="00AF62FB">
                              <w:pPr>
                                <w:spacing w:after="160" w:line="259" w:lineRule="auto"/>
                                <w:rPr>
                                  <w:sz w:val="14"/>
                                  <w:szCs w:val="16"/>
                                  <w:lang w:bidi="ar-EG"/>
                                </w:rPr>
                              </w:pPr>
                              <w:r w:rsidRPr="0083786A">
                                <w:rPr>
                                  <w:b/>
                                  <w:color w:val="FFFFFF"/>
                                  <w:spacing w:val="7"/>
                                  <w:w w:val="132"/>
                                  <w:sz w:val="3"/>
                                  <w:szCs w:val="16"/>
                                  <w:rtl/>
                                  <w:lang w:bidi="ar-EG"/>
                                </w:rPr>
                                <w:t>من أجل مستقبلنا المتنوع بيولوجيا</w:t>
                              </w:r>
                            </w:p>
                          </w:txbxContent>
                        </wps:txbx>
                        <wps:bodyPr horzOverflow="overflow" vert="horz" lIns="0" tIns="0" rIns="0" bIns="0" rtlCol="0">
                          <a:noAutofit/>
                        </wps:bodyPr>
                      </wps:wsp>
                      <wps:wsp>
                        <wps:cNvPr id="384" name="Shape 384"/>
                        <wps:cNvSpPr/>
                        <wps:spPr>
                          <a:xfrm>
                            <a:off x="704417" y="2088679"/>
                            <a:ext cx="93535" cy="30862"/>
                          </a:xfrm>
                          <a:custGeom>
                            <a:avLst/>
                            <a:gdLst/>
                            <a:ahLst/>
                            <a:cxnLst/>
                            <a:rect l="0" t="0" r="0" b="0"/>
                            <a:pathLst>
                              <a:path w="93535" h="30862">
                                <a:moveTo>
                                  <a:pt x="93535" y="0"/>
                                </a:moveTo>
                                <a:cubicBezTo>
                                  <a:pt x="92939" y="6541"/>
                                  <a:pt x="92024" y="13056"/>
                                  <a:pt x="90856" y="19545"/>
                                </a:cubicBezTo>
                                <a:cubicBezTo>
                                  <a:pt x="76136" y="26886"/>
                                  <a:pt x="60541" y="30163"/>
                                  <a:pt x="44120" y="29947"/>
                                </a:cubicBezTo>
                                <a:cubicBezTo>
                                  <a:pt x="40868" y="29909"/>
                                  <a:pt x="37630" y="30074"/>
                                  <a:pt x="34391" y="30252"/>
                                </a:cubicBezTo>
                                <a:cubicBezTo>
                                  <a:pt x="32626" y="30353"/>
                                  <a:pt x="30937" y="30569"/>
                                  <a:pt x="29311" y="30862"/>
                                </a:cubicBezTo>
                                <a:cubicBezTo>
                                  <a:pt x="25793" y="30138"/>
                                  <a:pt x="22237" y="29579"/>
                                  <a:pt x="18669" y="29185"/>
                                </a:cubicBezTo>
                                <a:cubicBezTo>
                                  <a:pt x="12522" y="28397"/>
                                  <a:pt x="6274" y="28029"/>
                                  <a:pt x="0" y="27966"/>
                                </a:cubicBezTo>
                                <a:cubicBezTo>
                                  <a:pt x="3607" y="22200"/>
                                  <a:pt x="9385" y="18682"/>
                                  <a:pt x="16320" y="16917"/>
                                </a:cubicBezTo>
                                <a:cubicBezTo>
                                  <a:pt x="21184" y="15685"/>
                                  <a:pt x="26136" y="15037"/>
                                  <a:pt x="31128" y="14936"/>
                                </a:cubicBezTo>
                                <a:cubicBezTo>
                                  <a:pt x="49314" y="14567"/>
                                  <a:pt x="66700" y="10757"/>
                                  <a:pt x="83489" y="3734"/>
                                </a:cubicBezTo>
                                <a:cubicBezTo>
                                  <a:pt x="86804" y="2349"/>
                                  <a:pt x="90170" y="1131"/>
                                  <a:pt x="93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5" name="Shape 385"/>
                        <wps:cNvSpPr/>
                        <wps:spPr>
                          <a:xfrm>
                            <a:off x="656686" y="2154966"/>
                            <a:ext cx="76949" cy="46736"/>
                          </a:xfrm>
                          <a:custGeom>
                            <a:avLst/>
                            <a:gdLst/>
                            <a:ahLst/>
                            <a:cxnLst/>
                            <a:rect l="0" t="0" r="0" b="0"/>
                            <a:pathLst>
                              <a:path w="76949" h="46736">
                                <a:moveTo>
                                  <a:pt x="60808" y="0"/>
                                </a:moveTo>
                                <a:cubicBezTo>
                                  <a:pt x="66345" y="674"/>
                                  <a:pt x="71730" y="1753"/>
                                  <a:pt x="76949" y="3315"/>
                                </a:cubicBezTo>
                                <a:cubicBezTo>
                                  <a:pt x="76683" y="3785"/>
                                  <a:pt x="76429" y="4255"/>
                                  <a:pt x="76174" y="4738"/>
                                </a:cubicBezTo>
                                <a:cubicBezTo>
                                  <a:pt x="72517" y="11951"/>
                                  <a:pt x="69088" y="19304"/>
                                  <a:pt x="62992" y="24981"/>
                                </a:cubicBezTo>
                                <a:cubicBezTo>
                                  <a:pt x="54318" y="33058"/>
                                  <a:pt x="43980" y="37656"/>
                                  <a:pt x="32512" y="39942"/>
                                </a:cubicBezTo>
                                <a:cubicBezTo>
                                  <a:pt x="28105" y="40818"/>
                                  <a:pt x="23685" y="41631"/>
                                  <a:pt x="19228" y="42190"/>
                                </a:cubicBezTo>
                                <a:cubicBezTo>
                                  <a:pt x="12586" y="43015"/>
                                  <a:pt x="6414" y="44552"/>
                                  <a:pt x="673" y="46736"/>
                                </a:cubicBezTo>
                                <a:cubicBezTo>
                                  <a:pt x="190" y="41440"/>
                                  <a:pt x="0" y="36068"/>
                                  <a:pt x="89" y="30658"/>
                                </a:cubicBezTo>
                                <a:cubicBezTo>
                                  <a:pt x="3200" y="29617"/>
                                  <a:pt x="6388" y="28728"/>
                                  <a:pt x="9677" y="27991"/>
                                </a:cubicBezTo>
                                <a:cubicBezTo>
                                  <a:pt x="16866" y="26404"/>
                                  <a:pt x="24092" y="25019"/>
                                  <a:pt x="31077" y="22632"/>
                                </a:cubicBezTo>
                                <a:cubicBezTo>
                                  <a:pt x="43713" y="18288"/>
                                  <a:pt x="53988" y="11062"/>
                                  <a:pt x="6080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6" name="Shape 386"/>
                        <wps:cNvSpPr/>
                        <wps:spPr>
                          <a:xfrm>
                            <a:off x="631620" y="1912414"/>
                            <a:ext cx="128067" cy="95618"/>
                          </a:xfrm>
                          <a:custGeom>
                            <a:avLst/>
                            <a:gdLst/>
                            <a:ahLst/>
                            <a:cxnLst/>
                            <a:rect l="0" t="0" r="0" b="0"/>
                            <a:pathLst>
                              <a:path w="128067" h="95618">
                                <a:moveTo>
                                  <a:pt x="108445" y="0"/>
                                </a:moveTo>
                                <a:cubicBezTo>
                                  <a:pt x="110312" y="2083"/>
                                  <a:pt x="112116" y="4204"/>
                                  <a:pt x="113894" y="6337"/>
                                </a:cubicBezTo>
                                <a:cubicBezTo>
                                  <a:pt x="106578" y="13411"/>
                                  <a:pt x="100228" y="21463"/>
                                  <a:pt x="94615" y="30226"/>
                                </a:cubicBezTo>
                                <a:cubicBezTo>
                                  <a:pt x="91161" y="35610"/>
                                  <a:pt x="87402" y="40818"/>
                                  <a:pt x="84595" y="46609"/>
                                </a:cubicBezTo>
                                <a:cubicBezTo>
                                  <a:pt x="85433" y="45986"/>
                                  <a:pt x="86055" y="45224"/>
                                  <a:pt x="86716" y="44488"/>
                                </a:cubicBezTo>
                                <a:cubicBezTo>
                                  <a:pt x="96888" y="33338"/>
                                  <a:pt x="107620" y="22784"/>
                                  <a:pt x="119888" y="13919"/>
                                </a:cubicBezTo>
                                <a:cubicBezTo>
                                  <a:pt x="122733" y="17653"/>
                                  <a:pt x="125476" y="21437"/>
                                  <a:pt x="128067" y="25298"/>
                                </a:cubicBezTo>
                                <a:cubicBezTo>
                                  <a:pt x="115291" y="30429"/>
                                  <a:pt x="103378" y="37681"/>
                                  <a:pt x="92444" y="47460"/>
                                </a:cubicBezTo>
                                <a:cubicBezTo>
                                  <a:pt x="86589" y="52692"/>
                                  <a:pt x="80721" y="57912"/>
                                  <a:pt x="74194" y="62357"/>
                                </a:cubicBezTo>
                                <a:cubicBezTo>
                                  <a:pt x="63195" y="69850"/>
                                  <a:pt x="50813" y="73926"/>
                                  <a:pt x="38126" y="77343"/>
                                </a:cubicBezTo>
                                <a:cubicBezTo>
                                  <a:pt x="25934" y="80632"/>
                                  <a:pt x="14821" y="85839"/>
                                  <a:pt x="6439" y="95618"/>
                                </a:cubicBezTo>
                                <a:cubicBezTo>
                                  <a:pt x="4420" y="93370"/>
                                  <a:pt x="2286" y="91186"/>
                                  <a:pt x="0" y="89065"/>
                                </a:cubicBezTo>
                                <a:cubicBezTo>
                                  <a:pt x="4471" y="82245"/>
                                  <a:pt x="10668" y="76759"/>
                                  <a:pt x="17971" y="72530"/>
                                </a:cubicBezTo>
                                <a:cubicBezTo>
                                  <a:pt x="24511" y="68745"/>
                                  <a:pt x="31687" y="66573"/>
                                  <a:pt x="38888" y="64567"/>
                                </a:cubicBezTo>
                                <a:cubicBezTo>
                                  <a:pt x="62090" y="58089"/>
                                  <a:pt x="79654" y="44272"/>
                                  <a:pt x="92380" y="23978"/>
                                </a:cubicBezTo>
                                <a:cubicBezTo>
                                  <a:pt x="97486" y="15824"/>
                                  <a:pt x="102553" y="7620"/>
                                  <a:pt x="10844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7" name="Shape 387"/>
                        <wps:cNvSpPr/>
                        <wps:spPr>
                          <a:xfrm>
                            <a:off x="483807" y="2209247"/>
                            <a:ext cx="140017" cy="87325"/>
                          </a:xfrm>
                          <a:custGeom>
                            <a:avLst/>
                            <a:gdLst/>
                            <a:ahLst/>
                            <a:cxnLst/>
                            <a:rect l="0" t="0" r="0" b="0"/>
                            <a:pathLst>
                              <a:path w="140017" h="87325">
                                <a:moveTo>
                                  <a:pt x="136690" y="0"/>
                                </a:moveTo>
                                <a:cubicBezTo>
                                  <a:pt x="137414" y="6248"/>
                                  <a:pt x="138506" y="12471"/>
                                  <a:pt x="140017" y="18644"/>
                                </a:cubicBezTo>
                                <a:cubicBezTo>
                                  <a:pt x="138316" y="20955"/>
                                  <a:pt x="136690" y="23393"/>
                                  <a:pt x="135153" y="25933"/>
                                </a:cubicBezTo>
                                <a:cubicBezTo>
                                  <a:pt x="129857" y="34671"/>
                                  <a:pt x="124726" y="43511"/>
                                  <a:pt x="118021" y="51321"/>
                                </a:cubicBezTo>
                                <a:cubicBezTo>
                                  <a:pt x="108001" y="62992"/>
                                  <a:pt x="95428" y="69914"/>
                                  <a:pt x="80289" y="72289"/>
                                </a:cubicBezTo>
                                <a:cubicBezTo>
                                  <a:pt x="75603" y="73025"/>
                                  <a:pt x="70904" y="73698"/>
                                  <a:pt x="66268" y="74676"/>
                                </a:cubicBezTo>
                                <a:cubicBezTo>
                                  <a:pt x="56883" y="76657"/>
                                  <a:pt x="49250" y="80950"/>
                                  <a:pt x="43193" y="87325"/>
                                </a:cubicBezTo>
                                <a:cubicBezTo>
                                  <a:pt x="38049" y="86449"/>
                                  <a:pt x="32918" y="85446"/>
                                  <a:pt x="27825" y="84227"/>
                                </a:cubicBezTo>
                                <a:cubicBezTo>
                                  <a:pt x="33858" y="77674"/>
                                  <a:pt x="41186" y="72263"/>
                                  <a:pt x="50241" y="68377"/>
                                </a:cubicBezTo>
                                <a:cubicBezTo>
                                  <a:pt x="37643" y="70586"/>
                                  <a:pt x="26162" y="74397"/>
                                  <a:pt x="16814" y="81305"/>
                                </a:cubicBezTo>
                                <a:cubicBezTo>
                                  <a:pt x="11150" y="79642"/>
                                  <a:pt x="5550" y="77724"/>
                                  <a:pt x="0" y="75629"/>
                                </a:cubicBezTo>
                                <a:cubicBezTo>
                                  <a:pt x="8966" y="68390"/>
                                  <a:pt x="19621" y="64160"/>
                                  <a:pt x="31547" y="62103"/>
                                </a:cubicBezTo>
                                <a:cubicBezTo>
                                  <a:pt x="40805" y="60516"/>
                                  <a:pt x="50178" y="60223"/>
                                  <a:pt x="59512" y="59741"/>
                                </a:cubicBezTo>
                                <a:cubicBezTo>
                                  <a:pt x="85827" y="58369"/>
                                  <a:pt x="105092" y="45466"/>
                                  <a:pt x="119316" y="23940"/>
                                </a:cubicBezTo>
                                <a:cubicBezTo>
                                  <a:pt x="123977" y="16878"/>
                                  <a:pt x="128588" y="9779"/>
                                  <a:pt x="133959" y="3175"/>
                                </a:cubicBezTo>
                                <a:cubicBezTo>
                                  <a:pt x="134848" y="2095"/>
                                  <a:pt x="135763" y="1029"/>
                                  <a:pt x="13669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8" name="Shape 388"/>
                        <wps:cNvSpPr/>
                        <wps:spPr>
                          <a:xfrm>
                            <a:off x="409768" y="2135350"/>
                            <a:ext cx="171488" cy="126720"/>
                          </a:xfrm>
                          <a:custGeom>
                            <a:avLst/>
                            <a:gdLst/>
                            <a:ahLst/>
                            <a:cxnLst/>
                            <a:rect l="0" t="0" r="0" b="0"/>
                            <a:pathLst>
                              <a:path w="171488" h="126720">
                                <a:moveTo>
                                  <a:pt x="90780" y="0"/>
                                </a:moveTo>
                                <a:cubicBezTo>
                                  <a:pt x="94107" y="3213"/>
                                  <a:pt x="97637" y="6223"/>
                                  <a:pt x="101346" y="9017"/>
                                </a:cubicBezTo>
                                <a:cubicBezTo>
                                  <a:pt x="99441" y="9372"/>
                                  <a:pt x="97536" y="9703"/>
                                  <a:pt x="95618" y="10045"/>
                                </a:cubicBezTo>
                                <a:cubicBezTo>
                                  <a:pt x="81991" y="12433"/>
                                  <a:pt x="68313" y="14694"/>
                                  <a:pt x="55550" y="20447"/>
                                </a:cubicBezTo>
                                <a:cubicBezTo>
                                  <a:pt x="33947" y="30200"/>
                                  <a:pt x="21285" y="46367"/>
                                  <a:pt x="19660" y="70472"/>
                                </a:cubicBezTo>
                                <a:cubicBezTo>
                                  <a:pt x="19050" y="79628"/>
                                  <a:pt x="20066" y="88646"/>
                                  <a:pt x="21933" y="97599"/>
                                </a:cubicBezTo>
                                <a:cubicBezTo>
                                  <a:pt x="22187" y="98818"/>
                                  <a:pt x="22428" y="100037"/>
                                  <a:pt x="22708" y="101257"/>
                                </a:cubicBezTo>
                                <a:cubicBezTo>
                                  <a:pt x="22987" y="102438"/>
                                  <a:pt x="23304" y="103606"/>
                                  <a:pt x="23609" y="104775"/>
                                </a:cubicBezTo>
                                <a:cubicBezTo>
                                  <a:pt x="23813" y="91935"/>
                                  <a:pt x="25171" y="79463"/>
                                  <a:pt x="28982" y="67322"/>
                                </a:cubicBezTo>
                                <a:cubicBezTo>
                                  <a:pt x="33058" y="54330"/>
                                  <a:pt x="40132" y="43434"/>
                                  <a:pt x="51600" y="35737"/>
                                </a:cubicBezTo>
                                <a:cubicBezTo>
                                  <a:pt x="60884" y="29502"/>
                                  <a:pt x="71412" y="26453"/>
                                  <a:pt x="82283" y="24587"/>
                                </a:cubicBezTo>
                                <a:cubicBezTo>
                                  <a:pt x="91504" y="22999"/>
                                  <a:pt x="100787" y="21818"/>
                                  <a:pt x="109995" y="20205"/>
                                </a:cubicBezTo>
                                <a:cubicBezTo>
                                  <a:pt x="112332" y="19799"/>
                                  <a:pt x="114643" y="19329"/>
                                  <a:pt x="116942" y="18821"/>
                                </a:cubicBezTo>
                                <a:cubicBezTo>
                                  <a:pt x="123495" y="22148"/>
                                  <a:pt x="130391" y="24701"/>
                                  <a:pt x="137490" y="26606"/>
                                </a:cubicBezTo>
                                <a:cubicBezTo>
                                  <a:pt x="127470" y="30734"/>
                                  <a:pt x="116713" y="33312"/>
                                  <a:pt x="105258" y="34430"/>
                                </a:cubicBezTo>
                                <a:cubicBezTo>
                                  <a:pt x="95834" y="35344"/>
                                  <a:pt x="86309" y="35610"/>
                                  <a:pt x="77089" y="38150"/>
                                </a:cubicBezTo>
                                <a:cubicBezTo>
                                  <a:pt x="55182" y="44170"/>
                                  <a:pt x="42380" y="59207"/>
                                  <a:pt x="34951" y="80390"/>
                                </a:cubicBezTo>
                                <a:cubicBezTo>
                                  <a:pt x="35662" y="79984"/>
                                  <a:pt x="35916" y="79908"/>
                                  <a:pt x="36068" y="79743"/>
                                </a:cubicBezTo>
                                <a:cubicBezTo>
                                  <a:pt x="36487" y="79273"/>
                                  <a:pt x="36893" y="78803"/>
                                  <a:pt x="37224" y="78282"/>
                                </a:cubicBezTo>
                                <a:cubicBezTo>
                                  <a:pt x="46787" y="63652"/>
                                  <a:pt x="60173" y="54711"/>
                                  <a:pt x="77229" y="51079"/>
                                </a:cubicBezTo>
                                <a:cubicBezTo>
                                  <a:pt x="85319" y="49364"/>
                                  <a:pt x="93535" y="48831"/>
                                  <a:pt x="101740" y="48107"/>
                                </a:cubicBezTo>
                                <a:cubicBezTo>
                                  <a:pt x="121552" y="46367"/>
                                  <a:pt x="139294" y="40525"/>
                                  <a:pt x="154635" y="29946"/>
                                </a:cubicBezTo>
                                <a:cubicBezTo>
                                  <a:pt x="160223" y="30657"/>
                                  <a:pt x="165862" y="31064"/>
                                  <a:pt x="171488" y="31178"/>
                                </a:cubicBezTo>
                                <a:cubicBezTo>
                                  <a:pt x="153708" y="50508"/>
                                  <a:pt x="131509" y="61378"/>
                                  <a:pt x="104508" y="62902"/>
                                </a:cubicBezTo>
                                <a:cubicBezTo>
                                  <a:pt x="96545" y="63347"/>
                                  <a:pt x="88532" y="63119"/>
                                  <a:pt x="80556" y="63588"/>
                                </a:cubicBezTo>
                                <a:cubicBezTo>
                                  <a:pt x="66129" y="64439"/>
                                  <a:pt x="53200" y="69024"/>
                                  <a:pt x="43206" y="80010"/>
                                </a:cubicBezTo>
                                <a:cubicBezTo>
                                  <a:pt x="35344" y="88658"/>
                                  <a:pt x="31966" y="99263"/>
                                  <a:pt x="30442" y="110579"/>
                                </a:cubicBezTo>
                                <a:cubicBezTo>
                                  <a:pt x="29819" y="115164"/>
                                  <a:pt x="28880" y="121551"/>
                                  <a:pt x="29096" y="126720"/>
                                </a:cubicBezTo>
                                <a:cubicBezTo>
                                  <a:pt x="22987" y="122732"/>
                                  <a:pt x="17044" y="118389"/>
                                  <a:pt x="11252" y="113766"/>
                                </a:cubicBezTo>
                                <a:cubicBezTo>
                                  <a:pt x="10732" y="110680"/>
                                  <a:pt x="10109" y="107607"/>
                                  <a:pt x="9322" y="104533"/>
                                </a:cubicBezTo>
                                <a:cubicBezTo>
                                  <a:pt x="7290" y="96558"/>
                                  <a:pt x="5055" y="88646"/>
                                  <a:pt x="3873" y="80467"/>
                                </a:cubicBezTo>
                                <a:cubicBezTo>
                                  <a:pt x="0" y="53835"/>
                                  <a:pt x="10465" y="34099"/>
                                  <a:pt x="32741" y="19989"/>
                                </a:cubicBezTo>
                                <a:cubicBezTo>
                                  <a:pt x="45657" y="11823"/>
                                  <a:pt x="60008" y="7315"/>
                                  <a:pt x="74676" y="3645"/>
                                </a:cubicBezTo>
                                <a:cubicBezTo>
                                  <a:pt x="80023" y="2311"/>
                                  <a:pt x="85395" y="1117"/>
                                  <a:pt x="9078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9" name="Shape 389"/>
                        <wps:cNvSpPr/>
                        <wps:spPr>
                          <a:xfrm>
                            <a:off x="439832" y="2165199"/>
                            <a:ext cx="170244" cy="100863"/>
                          </a:xfrm>
                          <a:custGeom>
                            <a:avLst/>
                            <a:gdLst/>
                            <a:ahLst/>
                            <a:cxnLst/>
                            <a:rect l="0" t="0" r="0" b="0"/>
                            <a:pathLst>
                              <a:path w="170244" h="100863">
                                <a:moveTo>
                                  <a:pt x="170244" y="0"/>
                                </a:moveTo>
                                <a:cubicBezTo>
                                  <a:pt x="161544" y="7963"/>
                                  <a:pt x="154178" y="17196"/>
                                  <a:pt x="147206" y="26746"/>
                                </a:cubicBezTo>
                                <a:cubicBezTo>
                                  <a:pt x="129477" y="51067"/>
                                  <a:pt x="105855" y="63957"/>
                                  <a:pt x="75730" y="64922"/>
                                </a:cubicBezTo>
                                <a:cubicBezTo>
                                  <a:pt x="67996" y="65163"/>
                                  <a:pt x="60262" y="65418"/>
                                  <a:pt x="52578" y="66484"/>
                                </a:cubicBezTo>
                                <a:cubicBezTo>
                                  <a:pt x="38151" y="68491"/>
                                  <a:pt x="25502" y="74054"/>
                                  <a:pt x="15545" y="84963"/>
                                </a:cubicBezTo>
                                <a:cubicBezTo>
                                  <a:pt x="11176" y="89738"/>
                                  <a:pt x="7938" y="95135"/>
                                  <a:pt x="5411" y="100863"/>
                                </a:cubicBezTo>
                                <a:cubicBezTo>
                                  <a:pt x="3594" y="99758"/>
                                  <a:pt x="1791" y="98640"/>
                                  <a:pt x="0" y="97485"/>
                                </a:cubicBezTo>
                                <a:cubicBezTo>
                                  <a:pt x="1041" y="94590"/>
                                  <a:pt x="2159" y="90780"/>
                                  <a:pt x="2972" y="88570"/>
                                </a:cubicBezTo>
                                <a:cubicBezTo>
                                  <a:pt x="11557" y="65062"/>
                                  <a:pt x="27991" y="51650"/>
                                  <a:pt x="53201" y="49644"/>
                                </a:cubicBezTo>
                                <a:cubicBezTo>
                                  <a:pt x="58293" y="49238"/>
                                  <a:pt x="63424" y="49098"/>
                                  <a:pt x="68530" y="48895"/>
                                </a:cubicBezTo>
                                <a:cubicBezTo>
                                  <a:pt x="81191" y="48387"/>
                                  <a:pt x="93599" y="46660"/>
                                  <a:pt x="105423" y="41732"/>
                                </a:cubicBezTo>
                                <a:cubicBezTo>
                                  <a:pt x="122949" y="34417"/>
                                  <a:pt x="135598" y="21310"/>
                                  <a:pt x="147091" y="6807"/>
                                </a:cubicBezTo>
                                <a:cubicBezTo>
                                  <a:pt x="148577" y="4928"/>
                                  <a:pt x="150089" y="3073"/>
                                  <a:pt x="151638" y="1244"/>
                                </a:cubicBezTo>
                                <a:cubicBezTo>
                                  <a:pt x="154013" y="1156"/>
                                  <a:pt x="156363" y="1029"/>
                                  <a:pt x="158712" y="864"/>
                                </a:cubicBezTo>
                                <a:cubicBezTo>
                                  <a:pt x="162484" y="698"/>
                                  <a:pt x="166332" y="394"/>
                                  <a:pt x="17024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0" name="Shape 390"/>
                        <wps:cNvSpPr/>
                        <wps:spPr>
                          <a:xfrm>
                            <a:off x="454665" y="2172057"/>
                            <a:ext cx="165341" cy="106134"/>
                          </a:xfrm>
                          <a:custGeom>
                            <a:avLst/>
                            <a:gdLst/>
                            <a:ahLst/>
                            <a:cxnLst/>
                            <a:rect l="0" t="0" r="0" b="0"/>
                            <a:pathLst>
                              <a:path w="165341" h="106134">
                                <a:moveTo>
                                  <a:pt x="165341" y="0"/>
                                </a:moveTo>
                                <a:cubicBezTo>
                                  <a:pt x="164859" y="6337"/>
                                  <a:pt x="164630" y="12700"/>
                                  <a:pt x="164719" y="19076"/>
                                </a:cubicBezTo>
                                <a:cubicBezTo>
                                  <a:pt x="159550" y="24371"/>
                                  <a:pt x="154953" y="30276"/>
                                  <a:pt x="150660" y="36499"/>
                                </a:cubicBezTo>
                                <a:cubicBezTo>
                                  <a:pt x="146139" y="43066"/>
                                  <a:pt x="141554" y="49606"/>
                                  <a:pt x="136385" y="55702"/>
                                </a:cubicBezTo>
                                <a:cubicBezTo>
                                  <a:pt x="121958" y="72669"/>
                                  <a:pt x="103391" y="81381"/>
                                  <a:pt x="81419" y="83439"/>
                                </a:cubicBezTo>
                                <a:cubicBezTo>
                                  <a:pt x="71729" y="84341"/>
                                  <a:pt x="61976" y="84569"/>
                                  <a:pt x="52362" y="86195"/>
                                </a:cubicBezTo>
                                <a:cubicBezTo>
                                  <a:pt x="37719" y="88658"/>
                                  <a:pt x="24612" y="94272"/>
                                  <a:pt x="14097" y="105028"/>
                                </a:cubicBezTo>
                                <a:cubicBezTo>
                                  <a:pt x="13741" y="105384"/>
                                  <a:pt x="13462" y="105778"/>
                                  <a:pt x="13132" y="106134"/>
                                </a:cubicBezTo>
                                <a:cubicBezTo>
                                  <a:pt x="8687" y="104063"/>
                                  <a:pt x="4330" y="101803"/>
                                  <a:pt x="0" y="99441"/>
                                </a:cubicBezTo>
                                <a:cubicBezTo>
                                  <a:pt x="7950" y="86474"/>
                                  <a:pt x="20396" y="78168"/>
                                  <a:pt x="36500" y="73711"/>
                                </a:cubicBezTo>
                                <a:cubicBezTo>
                                  <a:pt x="48133" y="70497"/>
                                  <a:pt x="60160" y="70193"/>
                                  <a:pt x="72072" y="69100"/>
                                </a:cubicBezTo>
                                <a:cubicBezTo>
                                  <a:pt x="95085" y="66992"/>
                                  <a:pt x="114567" y="57848"/>
                                  <a:pt x="129641" y="40106"/>
                                </a:cubicBezTo>
                                <a:cubicBezTo>
                                  <a:pt x="134239" y="34709"/>
                                  <a:pt x="138443" y="28956"/>
                                  <a:pt x="142748" y="23304"/>
                                </a:cubicBezTo>
                                <a:cubicBezTo>
                                  <a:pt x="149415" y="14567"/>
                                  <a:pt x="156756" y="6603"/>
                                  <a:pt x="16534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1" name="Shape 391"/>
                        <wps:cNvSpPr/>
                        <wps:spPr>
                          <a:xfrm>
                            <a:off x="657851" y="2154089"/>
                            <a:ext cx="39256" cy="14846"/>
                          </a:xfrm>
                          <a:custGeom>
                            <a:avLst/>
                            <a:gdLst/>
                            <a:ahLst/>
                            <a:cxnLst/>
                            <a:rect l="0" t="0" r="0" b="0"/>
                            <a:pathLst>
                              <a:path w="39256" h="14846">
                                <a:moveTo>
                                  <a:pt x="39256" y="0"/>
                                </a:moveTo>
                                <a:cubicBezTo>
                                  <a:pt x="33718" y="4166"/>
                                  <a:pt x="27279" y="7252"/>
                                  <a:pt x="20129" y="9411"/>
                                </a:cubicBezTo>
                                <a:cubicBezTo>
                                  <a:pt x="14643" y="11075"/>
                                  <a:pt x="9068" y="12433"/>
                                  <a:pt x="3518" y="13895"/>
                                </a:cubicBezTo>
                                <a:cubicBezTo>
                                  <a:pt x="2337" y="14199"/>
                                  <a:pt x="1168" y="14529"/>
                                  <a:pt x="0" y="14846"/>
                                </a:cubicBezTo>
                                <a:cubicBezTo>
                                  <a:pt x="12" y="14783"/>
                                  <a:pt x="12" y="14732"/>
                                  <a:pt x="25" y="14656"/>
                                </a:cubicBezTo>
                                <a:cubicBezTo>
                                  <a:pt x="368" y="11126"/>
                                  <a:pt x="749" y="7493"/>
                                  <a:pt x="1156" y="3849"/>
                                </a:cubicBezTo>
                                <a:cubicBezTo>
                                  <a:pt x="13957" y="1905"/>
                                  <a:pt x="26797" y="305"/>
                                  <a:pt x="392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2" name="Shape 392"/>
                        <wps:cNvSpPr/>
                        <wps:spPr>
                          <a:xfrm>
                            <a:off x="664911" y="2019554"/>
                            <a:ext cx="131661" cy="74409"/>
                          </a:xfrm>
                          <a:custGeom>
                            <a:avLst/>
                            <a:gdLst/>
                            <a:ahLst/>
                            <a:cxnLst/>
                            <a:rect l="0" t="0" r="0" b="0"/>
                            <a:pathLst>
                              <a:path w="131661" h="74409">
                                <a:moveTo>
                                  <a:pt x="129108" y="0"/>
                                </a:moveTo>
                                <a:cubicBezTo>
                                  <a:pt x="130086" y="4712"/>
                                  <a:pt x="130975" y="9437"/>
                                  <a:pt x="131661" y="14186"/>
                                </a:cubicBezTo>
                                <a:cubicBezTo>
                                  <a:pt x="118491" y="16434"/>
                                  <a:pt x="105804" y="20675"/>
                                  <a:pt x="93713" y="27331"/>
                                </a:cubicBezTo>
                                <a:cubicBezTo>
                                  <a:pt x="78727" y="35599"/>
                                  <a:pt x="62890" y="41364"/>
                                  <a:pt x="45923" y="43968"/>
                                </a:cubicBezTo>
                                <a:cubicBezTo>
                                  <a:pt x="26607" y="46927"/>
                                  <a:pt x="11900" y="56947"/>
                                  <a:pt x="1816" y="73609"/>
                                </a:cubicBezTo>
                                <a:cubicBezTo>
                                  <a:pt x="1664" y="73876"/>
                                  <a:pt x="1486" y="74143"/>
                                  <a:pt x="1321" y="74409"/>
                                </a:cubicBezTo>
                                <a:cubicBezTo>
                                  <a:pt x="1232" y="67399"/>
                                  <a:pt x="826" y="60490"/>
                                  <a:pt x="0" y="53722"/>
                                </a:cubicBezTo>
                                <a:cubicBezTo>
                                  <a:pt x="3785" y="49276"/>
                                  <a:pt x="8179" y="45352"/>
                                  <a:pt x="13272" y="42076"/>
                                </a:cubicBezTo>
                                <a:cubicBezTo>
                                  <a:pt x="22085" y="36399"/>
                                  <a:pt x="31928" y="33858"/>
                                  <a:pt x="42050" y="32169"/>
                                </a:cubicBezTo>
                                <a:cubicBezTo>
                                  <a:pt x="56604" y="29744"/>
                                  <a:pt x="70282" y="25057"/>
                                  <a:pt x="82855" y="17259"/>
                                </a:cubicBezTo>
                                <a:cubicBezTo>
                                  <a:pt x="97269" y="8331"/>
                                  <a:pt x="112662" y="2540"/>
                                  <a:pt x="12910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3" name="Shape 393"/>
                        <wps:cNvSpPr/>
                        <wps:spPr>
                          <a:xfrm>
                            <a:off x="615348" y="1878240"/>
                            <a:ext cx="117081" cy="116992"/>
                          </a:xfrm>
                          <a:custGeom>
                            <a:avLst/>
                            <a:gdLst/>
                            <a:ahLst/>
                            <a:cxnLst/>
                            <a:rect l="0" t="0" r="0" b="0"/>
                            <a:pathLst>
                              <a:path w="117081" h="116992">
                                <a:moveTo>
                                  <a:pt x="86868" y="0"/>
                                </a:moveTo>
                                <a:cubicBezTo>
                                  <a:pt x="89738" y="2070"/>
                                  <a:pt x="92570" y="4229"/>
                                  <a:pt x="95364" y="6452"/>
                                </a:cubicBezTo>
                                <a:cubicBezTo>
                                  <a:pt x="91046" y="11519"/>
                                  <a:pt x="86144" y="16142"/>
                                  <a:pt x="80645" y="20345"/>
                                </a:cubicBezTo>
                                <a:cubicBezTo>
                                  <a:pt x="68745" y="29413"/>
                                  <a:pt x="55981" y="37326"/>
                                  <a:pt x="44539" y="46990"/>
                                </a:cubicBezTo>
                                <a:cubicBezTo>
                                  <a:pt x="36207" y="54013"/>
                                  <a:pt x="29020" y="61976"/>
                                  <a:pt x="24092" y="71831"/>
                                </a:cubicBezTo>
                                <a:cubicBezTo>
                                  <a:pt x="29540" y="66345"/>
                                  <a:pt x="35471" y="61506"/>
                                  <a:pt x="41846" y="57176"/>
                                </a:cubicBezTo>
                                <a:cubicBezTo>
                                  <a:pt x="54420" y="48628"/>
                                  <a:pt x="68021" y="41745"/>
                                  <a:pt x="80276" y="32651"/>
                                </a:cubicBezTo>
                                <a:cubicBezTo>
                                  <a:pt x="88493" y="26556"/>
                                  <a:pt x="96037" y="19927"/>
                                  <a:pt x="102794" y="12636"/>
                                </a:cubicBezTo>
                                <a:cubicBezTo>
                                  <a:pt x="104458" y="14071"/>
                                  <a:pt x="106121" y="15494"/>
                                  <a:pt x="107747" y="16980"/>
                                </a:cubicBezTo>
                                <a:cubicBezTo>
                                  <a:pt x="106350" y="18720"/>
                                  <a:pt x="104915" y="20447"/>
                                  <a:pt x="103416" y="22111"/>
                                </a:cubicBezTo>
                                <a:cubicBezTo>
                                  <a:pt x="88392" y="38684"/>
                                  <a:pt x="72149" y="53607"/>
                                  <a:pt x="51041" y="62268"/>
                                </a:cubicBezTo>
                                <a:cubicBezTo>
                                  <a:pt x="40830" y="66446"/>
                                  <a:pt x="31293" y="71780"/>
                                  <a:pt x="23012" y="79197"/>
                                </a:cubicBezTo>
                                <a:cubicBezTo>
                                  <a:pt x="14745" y="86614"/>
                                  <a:pt x="9842" y="95936"/>
                                  <a:pt x="7302" y="106655"/>
                                </a:cubicBezTo>
                                <a:cubicBezTo>
                                  <a:pt x="15087" y="92926"/>
                                  <a:pt x="27406" y="85179"/>
                                  <a:pt x="41796" y="80137"/>
                                </a:cubicBezTo>
                                <a:cubicBezTo>
                                  <a:pt x="44514" y="79197"/>
                                  <a:pt x="47206" y="78219"/>
                                  <a:pt x="49911" y="77292"/>
                                </a:cubicBezTo>
                                <a:cubicBezTo>
                                  <a:pt x="63106" y="72822"/>
                                  <a:pt x="74397" y="65354"/>
                                  <a:pt x="84887" y="56235"/>
                                </a:cubicBezTo>
                                <a:cubicBezTo>
                                  <a:pt x="96177" y="46406"/>
                                  <a:pt x="105511" y="35039"/>
                                  <a:pt x="114084" y="23013"/>
                                </a:cubicBezTo>
                                <a:cubicBezTo>
                                  <a:pt x="114529" y="23444"/>
                                  <a:pt x="114998" y="23850"/>
                                  <a:pt x="115430" y="24282"/>
                                </a:cubicBezTo>
                                <a:cubicBezTo>
                                  <a:pt x="116002" y="24854"/>
                                  <a:pt x="116522" y="25451"/>
                                  <a:pt x="117081" y="26022"/>
                                </a:cubicBezTo>
                                <a:cubicBezTo>
                                  <a:pt x="113119" y="31585"/>
                                  <a:pt x="109487" y="37364"/>
                                  <a:pt x="105804" y="43117"/>
                                </a:cubicBezTo>
                                <a:cubicBezTo>
                                  <a:pt x="97701" y="55740"/>
                                  <a:pt x="88278" y="67043"/>
                                  <a:pt x="75324" y="75032"/>
                                </a:cubicBezTo>
                                <a:cubicBezTo>
                                  <a:pt x="65900" y="80861"/>
                                  <a:pt x="55486" y="84277"/>
                                  <a:pt x="45060" y="87694"/>
                                </a:cubicBezTo>
                                <a:cubicBezTo>
                                  <a:pt x="34861" y="91034"/>
                                  <a:pt x="25502" y="95834"/>
                                  <a:pt x="18059" y="103797"/>
                                </a:cubicBezTo>
                                <a:cubicBezTo>
                                  <a:pt x="14313" y="107797"/>
                                  <a:pt x="11379" y="112255"/>
                                  <a:pt x="8966" y="116992"/>
                                </a:cubicBezTo>
                                <a:cubicBezTo>
                                  <a:pt x="7176" y="115583"/>
                                  <a:pt x="5309" y="114211"/>
                                  <a:pt x="3353" y="112865"/>
                                </a:cubicBezTo>
                                <a:cubicBezTo>
                                  <a:pt x="2248" y="112078"/>
                                  <a:pt x="1130" y="111316"/>
                                  <a:pt x="0" y="110566"/>
                                </a:cubicBezTo>
                                <a:cubicBezTo>
                                  <a:pt x="724" y="107976"/>
                                  <a:pt x="1372" y="105334"/>
                                  <a:pt x="1943" y="102654"/>
                                </a:cubicBezTo>
                                <a:cubicBezTo>
                                  <a:pt x="3950" y="93129"/>
                                  <a:pt x="6312" y="83693"/>
                                  <a:pt x="10135" y="74702"/>
                                </a:cubicBezTo>
                                <a:cubicBezTo>
                                  <a:pt x="16320" y="60147"/>
                                  <a:pt x="26759" y="49111"/>
                                  <a:pt x="39179" y="39713"/>
                                </a:cubicBezTo>
                                <a:cubicBezTo>
                                  <a:pt x="51003" y="30785"/>
                                  <a:pt x="63779" y="23152"/>
                                  <a:pt x="74879" y="13195"/>
                                </a:cubicBezTo>
                                <a:cubicBezTo>
                                  <a:pt x="79426" y="9119"/>
                                  <a:pt x="83401" y="4711"/>
                                  <a:pt x="868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4" name="Shape 394"/>
                        <wps:cNvSpPr/>
                        <wps:spPr>
                          <a:xfrm>
                            <a:off x="765919" y="2127025"/>
                            <a:ext cx="25184" cy="17907"/>
                          </a:xfrm>
                          <a:custGeom>
                            <a:avLst/>
                            <a:gdLst/>
                            <a:ahLst/>
                            <a:cxnLst/>
                            <a:rect l="0" t="0" r="0" b="0"/>
                            <a:pathLst>
                              <a:path w="25184" h="17907">
                                <a:moveTo>
                                  <a:pt x="25184" y="0"/>
                                </a:moveTo>
                                <a:cubicBezTo>
                                  <a:pt x="23774" y="5346"/>
                                  <a:pt x="22199" y="10655"/>
                                  <a:pt x="20383" y="15913"/>
                                </a:cubicBezTo>
                                <a:lnTo>
                                  <a:pt x="19685" y="17907"/>
                                </a:lnTo>
                                <a:lnTo>
                                  <a:pt x="17983" y="16446"/>
                                </a:lnTo>
                                <a:cubicBezTo>
                                  <a:pt x="12382" y="11874"/>
                                  <a:pt x="6350" y="7836"/>
                                  <a:pt x="0" y="4369"/>
                                </a:cubicBezTo>
                                <a:cubicBezTo>
                                  <a:pt x="1765" y="4318"/>
                                  <a:pt x="3530" y="4242"/>
                                  <a:pt x="5296" y="4102"/>
                                </a:cubicBezTo>
                                <a:cubicBezTo>
                                  <a:pt x="12166" y="3581"/>
                                  <a:pt x="18821" y="2248"/>
                                  <a:pt x="2518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5" name="Shape 395"/>
                        <wps:cNvSpPr/>
                        <wps:spPr>
                          <a:xfrm>
                            <a:off x="658370" y="1984219"/>
                            <a:ext cx="130950" cy="74790"/>
                          </a:xfrm>
                          <a:custGeom>
                            <a:avLst/>
                            <a:gdLst/>
                            <a:ahLst/>
                            <a:cxnLst/>
                            <a:rect l="0" t="0" r="0" b="0"/>
                            <a:pathLst>
                              <a:path w="130950" h="74790">
                                <a:moveTo>
                                  <a:pt x="125311" y="0"/>
                                </a:moveTo>
                                <a:cubicBezTo>
                                  <a:pt x="127381" y="5423"/>
                                  <a:pt x="129299" y="10896"/>
                                  <a:pt x="130950" y="16446"/>
                                </a:cubicBezTo>
                                <a:cubicBezTo>
                                  <a:pt x="114376" y="19050"/>
                                  <a:pt x="98794" y="25032"/>
                                  <a:pt x="84455" y="35027"/>
                                </a:cubicBezTo>
                                <a:cubicBezTo>
                                  <a:pt x="69748" y="45276"/>
                                  <a:pt x="53810" y="52603"/>
                                  <a:pt x="36170" y="56134"/>
                                </a:cubicBezTo>
                                <a:cubicBezTo>
                                  <a:pt x="32144" y="56934"/>
                                  <a:pt x="28270" y="58369"/>
                                  <a:pt x="24499" y="60058"/>
                                </a:cubicBezTo>
                                <a:cubicBezTo>
                                  <a:pt x="16472" y="63665"/>
                                  <a:pt x="9843" y="68745"/>
                                  <a:pt x="4140" y="74790"/>
                                </a:cubicBezTo>
                                <a:cubicBezTo>
                                  <a:pt x="3048" y="69799"/>
                                  <a:pt x="1677" y="64922"/>
                                  <a:pt x="0" y="60160"/>
                                </a:cubicBezTo>
                                <a:cubicBezTo>
                                  <a:pt x="8636" y="52070"/>
                                  <a:pt x="19368" y="46698"/>
                                  <a:pt x="32703" y="44691"/>
                                </a:cubicBezTo>
                                <a:cubicBezTo>
                                  <a:pt x="49784" y="42113"/>
                                  <a:pt x="64300" y="33718"/>
                                  <a:pt x="77635" y="23025"/>
                                </a:cubicBezTo>
                                <a:cubicBezTo>
                                  <a:pt x="91770" y="11696"/>
                                  <a:pt x="107607" y="3860"/>
                                  <a:pt x="12531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6" name="Shape 396"/>
                        <wps:cNvSpPr/>
                        <wps:spPr>
                          <a:xfrm>
                            <a:off x="373170" y="2100204"/>
                            <a:ext cx="119253" cy="130632"/>
                          </a:xfrm>
                          <a:custGeom>
                            <a:avLst/>
                            <a:gdLst/>
                            <a:ahLst/>
                            <a:cxnLst/>
                            <a:rect l="0" t="0" r="0" b="0"/>
                            <a:pathLst>
                              <a:path w="119253" h="130632">
                                <a:moveTo>
                                  <a:pt x="102578" y="0"/>
                                </a:moveTo>
                                <a:cubicBezTo>
                                  <a:pt x="103962" y="3163"/>
                                  <a:pt x="105486" y="6261"/>
                                  <a:pt x="107188" y="9233"/>
                                </a:cubicBezTo>
                                <a:cubicBezTo>
                                  <a:pt x="107785" y="10275"/>
                                  <a:pt x="108407" y="11316"/>
                                  <a:pt x="109042" y="12332"/>
                                </a:cubicBezTo>
                                <a:cubicBezTo>
                                  <a:pt x="103886" y="17704"/>
                                  <a:pt x="97917" y="22314"/>
                                  <a:pt x="91592" y="26606"/>
                                </a:cubicBezTo>
                                <a:cubicBezTo>
                                  <a:pt x="86423" y="30099"/>
                                  <a:pt x="80912" y="32995"/>
                                  <a:pt x="75514" y="36131"/>
                                </a:cubicBezTo>
                                <a:cubicBezTo>
                                  <a:pt x="87376" y="33718"/>
                                  <a:pt x="98489" y="29490"/>
                                  <a:pt x="108852" y="23355"/>
                                </a:cubicBezTo>
                                <a:cubicBezTo>
                                  <a:pt x="110706" y="22263"/>
                                  <a:pt x="112471" y="21120"/>
                                  <a:pt x="114148" y="19926"/>
                                </a:cubicBezTo>
                                <a:cubicBezTo>
                                  <a:pt x="115773" y="22161"/>
                                  <a:pt x="117475" y="24320"/>
                                  <a:pt x="119253" y="26441"/>
                                </a:cubicBezTo>
                                <a:cubicBezTo>
                                  <a:pt x="110757" y="30645"/>
                                  <a:pt x="101829" y="33718"/>
                                  <a:pt x="92850" y="36741"/>
                                </a:cubicBezTo>
                                <a:cubicBezTo>
                                  <a:pt x="79159" y="41351"/>
                                  <a:pt x="65418" y="45885"/>
                                  <a:pt x="53035" y="53581"/>
                                </a:cubicBezTo>
                                <a:cubicBezTo>
                                  <a:pt x="42812" y="59931"/>
                                  <a:pt x="33998" y="67704"/>
                                  <a:pt x="28143" y="78384"/>
                                </a:cubicBezTo>
                                <a:cubicBezTo>
                                  <a:pt x="20345" y="92596"/>
                                  <a:pt x="20028" y="107455"/>
                                  <a:pt x="24778" y="122606"/>
                                </a:cubicBezTo>
                                <a:cubicBezTo>
                                  <a:pt x="25629" y="125298"/>
                                  <a:pt x="26569" y="127965"/>
                                  <a:pt x="27508" y="130632"/>
                                </a:cubicBezTo>
                                <a:cubicBezTo>
                                  <a:pt x="17132" y="120142"/>
                                  <a:pt x="7975" y="108903"/>
                                  <a:pt x="0" y="97104"/>
                                </a:cubicBezTo>
                                <a:cubicBezTo>
                                  <a:pt x="356" y="89395"/>
                                  <a:pt x="2324" y="81826"/>
                                  <a:pt x="6553" y="74473"/>
                                </a:cubicBezTo>
                                <a:cubicBezTo>
                                  <a:pt x="12624" y="63906"/>
                                  <a:pt x="21755" y="56452"/>
                                  <a:pt x="31966" y="50165"/>
                                </a:cubicBezTo>
                                <a:cubicBezTo>
                                  <a:pt x="42926" y="43408"/>
                                  <a:pt x="54978" y="38836"/>
                                  <a:pt x="66307" y="32842"/>
                                </a:cubicBezTo>
                                <a:cubicBezTo>
                                  <a:pt x="82245" y="24397"/>
                                  <a:pt x="94640" y="13691"/>
                                  <a:pt x="10257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7" name="Shape 397"/>
                        <wps:cNvSpPr/>
                        <wps:spPr>
                          <a:xfrm>
                            <a:off x="521943" y="1834356"/>
                            <a:ext cx="54140" cy="137351"/>
                          </a:xfrm>
                          <a:custGeom>
                            <a:avLst/>
                            <a:gdLst/>
                            <a:ahLst/>
                            <a:cxnLst/>
                            <a:rect l="0" t="0" r="0" b="0"/>
                            <a:pathLst>
                              <a:path w="54140" h="137351">
                                <a:moveTo>
                                  <a:pt x="39967" y="88"/>
                                </a:moveTo>
                                <a:cubicBezTo>
                                  <a:pt x="44691" y="0"/>
                                  <a:pt x="49416" y="25"/>
                                  <a:pt x="54140" y="229"/>
                                </a:cubicBezTo>
                                <a:cubicBezTo>
                                  <a:pt x="50470" y="12420"/>
                                  <a:pt x="45110" y="23914"/>
                                  <a:pt x="37808" y="34671"/>
                                </a:cubicBezTo>
                                <a:cubicBezTo>
                                  <a:pt x="30226" y="45847"/>
                                  <a:pt x="23724" y="57582"/>
                                  <a:pt x="20917" y="71056"/>
                                </a:cubicBezTo>
                                <a:cubicBezTo>
                                  <a:pt x="18352" y="83464"/>
                                  <a:pt x="18872" y="95872"/>
                                  <a:pt x="20384" y="108305"/>
                                </a:cubicBezTo>
                                <a:cubicBezTo>
                                  <a:pt x="21565" y="118110"/>
                                  <a:pt x="21463" y="127559"/>
                                  <a:pt x="19838" y="136575"/>
                                </a:cubicBezTo>
                                <a:cubicBezTo>
                                  <a:pt x="14491" y="136639"/>
                                  <a:pt x="9131" y="136919"/>
                                  <a:pt x="3785" y="137351"/>
                                </a:cubicBezTo>
                                <a:cubicBezTo>
                                  <a:pt x="4051" y="135992"/>
                                  <a:pt x="4306" y="134620"/>
                                  <a:pt x="4496" y="133210"/>
                                </a:cubicBezTo>
                                <a:cubicBezTo>
                                  <a:pt x="5779" y="123710"/>
                                  <a:pt x="5042" y="114249"/>
                                  <a:pt x="3734" y="104851"/>
                                </a:cubicBezTo>
                                <a:cubicBezTo>
                                  <a:pt x="0" y="78080"/>
                                  <a:pt x="6185" y="53848"/>
                                  <a:pt x="22060" y="32067"/>
                                </a:cubicBezTo>
                                <a:cubicBezTo>
                                  <a:pt x="29401" y="21996"/>
                                  <a:pt x="35408" y="11354"/>
                                  <a:pt x="39967" y="88"/>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8" name="Shape 398"/>
                        <wps:cNvSpPr/>
                        <wps:spPr>
                          <a:xfrm>
                            <a:off x="551868" y="1835938"/>
                            <a:ext cx="81013" cy="137605"/>
                          </a:xfrm>
                          <a:custGeom>
                            <a:avLst/>
                            <a:gdLst/>
                            <a:ahLst/>
                            <a:cxnLst/>
                            <a:rect l="0" t="0" r="0" b="0"/>
                            <a:pathLst>
                              <a:path w="81013" h="137605">
                                <a:moveTo>
                                  <a:pt x="41085" y="0"/>
                                </a:moveTo>
                                <a:cubicBezTo>
                                  <a:pt x="45263" y="483"/>
                                  <a:pt x="49441" y="1080"/>
                                  <a:pt x="53594" y="1791"/>
                                </a:cubicBezTo>
                                <a:cubicBezTo>
                                  <a:pt x="50813" y="17412"/>
                                  <a:pt x="44260" y="31217"/>
                                  <a:pt x="33261" y="43104"/>
                                </a:cubicBezTo>
                                <a:cubicBezTo>
                                  <a:pt x="28105" y="48679"/>
                                  <a:pt x="23432" y="54712"/>
                                  <a:pt x="19838" y="61481"/>
                                </a:cubicBezTo>
                                <a:cubicBezTo>
                                  <a:pt x="14313" y="71908"/>
                                  <a:pt x="11189" y="82982"/>
                                  <a:pt x="10287" y="95085"/>
                                </a:cubicBezTo>
                                <a:cubicBezTo>
                                  <a:pt x="10846" y="94653"/>
                                  <a:pt x="11138" y="94539"/>
                                  <a:pt x="11201" y="94361"/>
                                </a:cubicBezTo>
                                <a:cubicBezTo>
                                  <a:pt x="16675" y="77775"/>
                                  <a:pt x="27572" y="65215"/>
                                  <a:pt x="40640" y="54166"/>
                                </a:cubicBezTo>
                                <a:cubicBezTo>
                                  <a:pt x="46063" y="49568"/>
                                  <a:pt x="50940" y="44362"/>
                                  <a:pt x="55105" y="38545"/>
                                </a:cubicBezTo>
                                <a:cubicBezTo>
                                  <a:pt x="62459" y="28270"/>
                                  <a:pt x="65697" y="16688"/>
                                  <a:pt x="67031" y="4470"/>
                                </a:cubicBezTo>
                                <a:cubicBezTo>
                                  <a:pt x="71717" y="5562"/>
                                  <a:pt x="76391" y="6744"/>
                                  <a:pt x="81013" y="8128"/>
                                </a:cubicBezTo>
                                <a:cubicBezTo>
                                  <a:pt x="80848" y="8992"/>
                                  <a:pt x="80721" y="9855"/>
                                  <a:pt x="80569" y="10706"/>
                                </a:cubicBezTo>
                                <a:cubicBezTo>
                                  <a:pt x="77241" y="29121"/>
                                  <a:pt x="67920" y="44082"/>
                                  <a:pt x="54089" y="56414"/>
                                </a:cubicBezTo>
                                <a:cubicBezTo>
                                  <a:pt x="46787" y="62916"/>
                                  <a:pt x="40081" y="69939"/>
                                  <a:pt x="35065" y="78384"/>
                                </a:cubicBezTo>
                                <a:cubicBezTo>
                                  <a:pt x="28791" y="88938"/>
                                  <a:pt x="26086" y="100508"/>
                                  <a:pt x="25679" y="112649"/>
                                </a:cubicBezTo>
                                <a:cubicBezTo>
                                  <a:pt x="25426" y="119888"/>
                                  <a:pt x="25527" y="127127"/>
                                  <a:pt x="25235" y="134354"/>
                                </a:cubicBezTo>
                                <a:cubicBezTo>
                                  <a:pt x="25184" y="135458"/>
                                  <a:pt x="25095" y="136525"/>
                                  <a:pt x="24993" y="137605"/>
                                </a:cubicBezTo>
                                <a:cubicBezTo>
                                  <a:pt x="18923" y="136423"/>
                                  <a:pt x="12764" y="135699"/>
                                  <a:pt x="6541" y="135306"/>
                                </a:cubicBezTo>
                                <a:cubicBezTo>
                                  <a:pt x="7684" y="124943"/>
                                  <a:pt x="6502" y="114694"/>
                                  <a:pt x="4547" y="104534"/>
                                </a:cubicBezTo>
                                <a:cubicBezTo>
                                  <a:pt x="0" y="80963"/>
                                  <a:pt x="5614" y="60122"/>
                                  <a:pt x="20714" y="41567"/>
                                </a:cubicBezTo>
                                <a:cubicBezTo>
                                  <a:pt x="30823" y="29147"/>
                                  <a:pt x="37871" y="15443"/>
                                  <a:pt x="410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9" name="Shape 399"/>
                        <wps:cNvSpPr/>
                        <wps:spPr>
                          <a:xfrm>
                            <a:off x="464321" y="1909969"/>
                            <a:ext cx="11557" cy="70789"/>
                          </a:xfrm>
                          <a:custGeom>
                            <a:avLst/>
                            <a:gdLst/>
                            <a:ahLst/>
                            <a:cxnLst/>
                            <a:rect l="0" t="0" r="0" b="0"/>
                            <a:pathLst>
                              <a:path w="11557" h="70789">
                                <a:moveTo>
                                  <a:pt x="5309" y="0"/>
                                </a:moveTo>
                                <a:cubicBezTo>
                                  <a:pt x="11265" y="18618"/>
                                  <a:pt x="11557" y="39383"/>
                                  <a:pt x="9525" y="59957"/>
                                </a:cubicBezTo>
                                <a:cubicBezTo>
                                  <a:pt x="9220" y="63093"/>
                                  <a:pt x="8903" y="66307"/>
                                  <a:pt x="8573" y="69520"/>
                                </a:cubicBezTo>
                                <a:cubicBezTo>
                                  <a:pt x="5715" y="69952"/>
                                  <a:pt x="2858" y="70383"/>
                                  <a:pt x="0" y="70789"/>
                                </a:cubicBezTo>
                                <a:cubicBezTo>
                                  <a:pt x="7023" y="56617"/>
                                  <a:pt x="8839" y="41084"/>
                                  <a:pt x="7519" y="24714"/>
                                </a:cubicBezTo>
                                <a:cubicBezTo>
                                  <a:pt x="6858" y="16472"/>
                                  <a:pt x="5931" y="8242"/>
                                  <a:pt x="530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0" name="Shape 400"/>
                        <wps:cNvSpPr/>
                        <wps:spPr>
                          <a:xfrm>
                            <a:off x="477594" y="1847458"/>
                            <a:ext cx="11392" cy="11303"/>
                          </a:xfrm>
                          <a:custGeom>
                            <a:avLst/>
                            <a:gdLst/>
                            <a:ahLst/>
                            <a:cxnLst/>
                            <a:rect l="0" t="0" r="0" b="0"/>
                            <a:pathLst>
                              <a:path w="11392" h="11303">
                                <a:moveTo>
                                  <a:pt x="11392" y="0"/>
                                </a:moveTo>
                                <a:cubicBezTo>
                                  <a:pt x="9525" y="3696"/>
                                  <a:pt x="7747" y="7442"/>
                                  <a:pt x="6198" y="11303"/>
                                </a:cubicBezTo>
                                <a:cubicBezTo>
                                  <a:pt x="4229" y="8890"/>
                                  <a:pt x="2159" y="6579"/>
                                  <a:pt x="0" y="4356"/>
                                </a:cubicBezTo>
                                <a:cubicBezTo>
                                  <a:pt x="3772" y="2807"/>
                                  <a:pt x="7569" y="1346"/>
                                  <a:pt x="1139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1" name="Shape 401"/>
                        <wps:cNvSpPr/>
                        <wps:spPr>
                          <a:xfrm>
                            <a:off x="340919" y="2019849"/>
                            <a:ext cx="111557" cy="119647"/>
                          </a:xfrm>
                          <a:custGeom>
                            <a:avLst/>
                            <a:gdLst/>
                            <a:ahLst/>
                            <a:cxnLst/>
                            <a:rect l="0" t="0" r="0" b="0"/>
                            <a:pathLst>
                              <a:path w="111557" h="119647">
                                <a:moveTo>
                                  <a:pt x="111557" y="0"/>
                                </a:moveTo>
                                <a:cubicBezTo>
                                  <a:pt x="111315" y="432"/>
                                  <a:pt x="111074" y="864"/>
                                  <a:pt x="110846" y="1295"/>
                                </a:cubicBezTo>
                                <a:cubicBezTo>
                                  <a:pt x="105130" y="12281"/>
                                  <a:pt x="103188" y="24168"/>
                                  <a:pt x="101803" y="36220"/>
                                </a:cubicBezTo>
                                <a:cubicBezTo>
                                  <a:pt x="98730" y="62852"/>
                                  <a:pt x="84265" y="81076"/>
                                  <a:pt x="60592" y="92735"/>
                                </a:cubicBezTo>
                                <a:cubicBezTo>
                                  <a:pt x="49250" y="98311"/>
                                  <a:pt x="37135" y="101841"/>
                                  <a:pt x="25540" y="106744"/>
                                </a:cubicBezTo>
                                <a:cubicBezTo>
                                  <a:pt x="17691" y="110071"/>
                                  <a:pt x="10312" y="114085"/>
                                  <a:pt x="4001" y="119647"/>
                                </a:cubicBezTo>
                                <a:cubicBezTo>
                                  <a:pt x="2527" y="115126"/>
                                  <a:pt x="1181" y="110566"/>
                                  <a:pt x="0" y="105982"/>
                                </a:cubicBezTo>
                                <a:cubicBezTo>
                                  <a:pt x="6909" y="101270"/>
                                  <a:pt x="14592" y="97816"/>
                                  <a:pt x="22580" y="94958"/>
                                </a:cubicBezTo>
                                <a:cubicBezTo>
                                  <a:pt x="34061" y="90843"/>
                                  <a:pt x="45745" y="87199"/>
                                  <a:pt x="56337" y="80911"/>
                                </a:cubicBezTo>
                                <a:cubicBezTo>
                                  <a:pt x="74714" y="70028"/>
                                  <a:pt x="86030" y="54749"/>
                                  <a:pt x="87084" y="32741"/>
                                </a:cubicBezTo>
                                <a:cubicBezTo>
                                  <a:pt x="87630" y="21463"/>
                                  <a:pt x="90195" y="10820"/>
                                  <a:pt x="95123" y="1016"/>
                                </a:cubicBezTo>
                                <a:cubicBezTo>
                                  <a:pt x="100609" y="864"/>
                                  <a:pt x="106096" y="508"/>
                                  <a:pt x="1115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2" name="Shape 402"/>
                        <wps:cNvSpPr/>
                        <wps:spPr>
                          <a:xfrm>
                            <a:off x="350639" y="2022219"/>
                            <a:ext cx="117551" cy="154457"/>
                          </a:xfrm>
                          <a:custGeom>
                            <a:avLst/>
                            <a:gdLst/>
                            <a:ahLst/>
                            <a:cxnLst/>
                            <a:rect l="0" t="0" r="0" b="0"/>
                            <a:pathLst>
                              <a:path w="117551" h="154457">
                                <a:moveTo>
                                  <a:pt x="115545" y="0"/>
                                </a:moveTo>
                                <a:cubicBezTo>
                                  <a:pt x="114783" y="16992"/>
                                  <a:pt x="113855" y="33921"/>
                                  <a:pt x="117348" y="52260"/>
                                </a:cubicBezTo>
                                <a:cubicBezTo>
                                  <a:pt x="117424" y="52615"/>
                                  <a:pt x="117487" y="52984"/>
                                  <a:pt x="117551" y="53339"/>
                                </a:cubicBezTo>
                                <a:cubicBezTo>
                                  <a:pt x="116306" y="57899"/>
                                  <a:pt x="114617" y="62344"/>
                                  <a:pt x="112420" y="66611"/>
                                </a:cubicBezTo>
                                <a:cubicBezTo>
                                  <a:pt x="102158" y="86563"/>
                                  <a:pt x="85636" y="99707"/>
                                  <a:pt x="65913" y="109385"/>
                                </a:cubicBezTo>
                                <a:cubicBezTo>
                                  <a:pt x="56972" y="113766"/>
                                  <a:pt x="47676" y="117449"/>
                                  <a:pt x="39065" y="122517"/>
                                </a:cubicBezTo>
                                <a:cubicBezTo>
                                  <a:pt x="26035" y="130175"/>
                                  <a:pt x="15278" y="139903"/>
                                  <a:pt x="10083" y="154457"/>
                                </a:cubicBezTo>
                                <a:cubicBezTo>
                                  <a:pt x="6337" y="147447"/>
                                  <a:pt x="2972" y="140297"/>
                                  <a:pt x="0" y="133020"/>
                                </a:cubicBezTo>
                                <a:cubicBezTo>
                                  <a:pt x="2768" y="129515"/>
                                  <a:pt x="6109" y="126263"/>
                                  <a:pt x="10083" y="123291"/>
                                </a:cubicBezTo>
                                <a:cubicBezTo>
                                  <a:pt x="17653" y="117627"/>
                                  <a:pt x="26226" y="113944"/>
                                  <a:pt x="34963" y="110604"/>
                                </a:cubicBezTo>
                                <a:cubicBezTo>
                                  <a:pt x="43929" y="107188"/>
                                  <a:pt x="52934" y="103835"/>
                                  <a:pt x="61290" y="99072"/>
                                </a:cubicBezTo>
                                <a:cubicBezTo>
                                  <a:pt x="86271" y="84836"/>
                                  <a:pt x="102857" y="64820"/>
                                  <a:pt x="105194" y="35039"/>
                                </a:cubicBezTo>
                                <a:cubicBezTo>
                                  <a:pt x="105385" y="32677"/>
                                  <a:pt x="105727" y="30328"/>
                                  <a:pt x="106057" y="27978"/>
                                </a:cubicBezTo>
                                <a:cubicBezTo>
                                  <a:pt x="107391" y="17996"/>
                                  <a:pt x="110337" y="8585"/>
                                  <a:pt x="11554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3" name="Shape 403"/>
                        <wps:cNvSpPr/>
                        <wps:spPr>
                          <a:xfrm>
                            <a:off x="333424" y="1993650"/>
                            <a:ext cx="28473" cy="88926"/>
                          </a:xfrm>
                          <a:custGeom>
                            <a:avLst/>
                            <a:gdLst/>
                            <a:ahLst/>
                            <a:cxnLst/>
                            <a:rect l="0" t="0" r="0" b="0"/>
                            <a:pathLst>
                              <a:path w="28473" h="88926">
                                <a:moveTo>
                                  <a:pt x="17361" y="0"/>
                                </a:moveTo>
                                <a:cubicBezTo>
                                  <a:pt x="20904" y="2946"/>
                                  <a:pt x="24625" y="5664"/>
                                  <a:pt x="28473" y="8166"/>
                                </a:cubicBezTo>
                                <a:cubicBezTo>
                                  <a:pt x="22581" y="16090"/>
                                  <a:pt x="20206" y="25133"/>
                                  <a:pt x="20955" y="35154"/>
                                </a:cubicBezTo>
                                <a:cubicBezTo>
                                  <a:pt x="21158" y="38011"/>
                                  <a:pt x="21336" y="40894"/>
                                  <a:pt x="21742" y="43726"/>
                                </a:cubicBezTo>
                                <a:cubicBezTo>
                                  <a:pt x="24664" y="63970"/>
                                  <a:pt x="16650" y="78511"/>
                                  <a:pt x="521" y="88926"/>
                                </a:cubicBezTo>
                                <a:cubicBezTo>
                                  <a:pt x="229" y="84607"/>
                                  <a:pt x="51" y="80276"/>
                                  <a:pt x="0" y="75946"/>
                                </a:cubicBezTo>
                                <a:cubicBezTo>
                                  <a:pt x="5080" y="68758"/>
                                  <a:pt x="7290" y="60299"/>
                                  <a:pt x="6680" y="50609"/>
                                </a:cubicBezTo>
                                <a:cubicBezTo>
                                  <a:pt x="6376" y="45758"/>
                                  <a:pt x="5702" y="40932"/>
                                  <a:pt x="5131" y="36106"/>
                                </a:cubicBezTo>
                                <a:cubicBezTo>
                                  <a:pt x="4687" y="32245"/>
                                  <a:pt x="4687" y="28601"/>
                                  <a:pt x="5068" y="25120"/>
                                </a:cubicBezTo>
                                <a:cubicBezTo>
                                  <a:pt x="5740" y="21933"/>
                                  <a:pt x="6464" y="18758"/>
                                  <a:pt x="7277" y="15583"/>
                                </a:cubicBezTo>
                                <a:cubicBezTo>
                                  <a:pt x="9373" y="9830"/>
                                  <a:pt x="12764" y="4648"/>
                                  <a:pt x="1736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4" name="Shape 404"/>
                        <wps:cNvSpPr/>
                        <wps:spPr>
                          <a:xfrm>
                            <a:off x="380327" y="1901729"/>
                            <a:ext cx="25273" cy="73609"/>
                          </a:xfrm>
                          <a:custGeom>
                            <a:avLst/>
                            <a:gdLst/>
                            <a:ahLst/>
                            <a:cxnLst/>
                            <a:rect l="0" t="0" r="0" b="0"/>
                            <a:pathLst>
                              <a:path w="25273" h="73609">
                                <a:moveTo>
                                  <a:pt x="22073" y="0"/>
                                </a:moveTo>
                                <a:cubicBezTo>
                                  <a:pt x="22199" y="1663"/>
                                  <a:pt x="22301" y="3327"/>
                                  <a:pt x="22454" y="4990"/>
                                </a:cubicBezTo>
                                <a:cubicBezTo>
                                  <a:pt x="23304" y="14059"/>
                                  <a:pt x="24041" y="23126"/>
                                  <a:pt x="24486" y="32245"/>
                                </a:cubicBezTo>
                                <a:cubicBezTo>
                                  <a:pt x="25273" y="48489"/>
                                  <a:pt x="21361" y="62319"/>
                                  <a:pt x="12357" y="73609"/>
                                </a:cubicBezTo>
                                <a:cubicBezTo>
                                  <a:pt x="8001" y="71513"/>
                                  <a:pt x="3873" y="69011"/>
                                  <a:pt x="0" y="66129"/>
                                </a:cubicBezTo>
                                <a:cubicBezTo>
                                  <a:pt x="8001" y="54000"/>
                                  <a:pt x="9233" y="40449"/>
                                  <a:pt x="8242" y="26415"/>
                                </a:cubicBezTo>
                                <a:cubicBezTo>
                                  <a:pt x="7988" y="22948"/>
                                  <a:pt x="7671" y="19482"/>
                                  <a:pt x="7353" y="16027"/>
                                </a:cubicBezTo>
                                <a:cubicBezTo>
                                  <a:pt x="11735" y="10807"/>
                                  <a:pt x="16320" y="5702"/>
                                  <a:pt x="21234" y="800"/>
                                </a:cubicBezTo>
                                <a:cubicBezTo>
                                  <a:pt x="21501" y="533"/>
                                  <a:pt x="21793" y="279"/>
                                  <a:pt x="2207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5" name="Shape 405"/>
                        <wps:cNvSpPr/>
                        <wps:spPr>
                          <a:xfrm>
                            <a:off x="335786" y="2018405"/>
                            <a:ext cx="84861" cy="95148"/>
                          </a:xfrm>
                          <a:custGeom>
                            <a:avLst/>
                            <a:gdLst/>
                            <a:ahLst/>
                            <a:cxnLst/>
                            <a:rect l="0" t="0" r="0" b="0"/>
                            <a:pathLst>
                              <a:path w="84861" h="95148">
                                <a:moveTo>
                                  <a:pt x="65646" y="0"/>
                                </a:moveTo>
                                <a:cubicBezTo>
                                  <a:pt x="69418" y="724"/>
                                  <a:pt x="73241" y="1283"/>
                                  <a:pt x="77102" y="1651"/>
                                </a:cubicBezTo>
                                <a:cubicBezTo>
                                  <a:pt x="79680" y="1930"/>
                                  <a:pt x="82271" y="2133"/>
                                  <a:pt x="84861" y="2274"/>
                                </a:cubicBezTo>
                                <a:cubicBezTo>
                                  <a:pt x="81178" y="9106"/>
                                  <a:pt x="79210" y="16611"/>
                                  <a:pt x="78613" y="24612"/>
                                </a:cubicBezTo>
                                <a:cubicBezTo>
                                  <a:pt x="77864" y="34595"/>
                                  <a:pt x="76873" y="44514"/>
                                  <a:pt x="71958" y="53543"/>
                                </a:cubicBezTo>
                                <a:cubicBezTo>
                                  <a:pt x="65354" y="65722"/>
                                  <a:pt x="54775" y="73381"/>
                                  <a:pt x="42697" y="79311"/>
                                </a:cubicBezTo>
                                <a:cubicBezTo>
                                  <a:pt x="35522" y="82829"/>
                                  <a:pt x="28042" y="85737"/>
                                  <a:pt x="20358" y="87820"/>
                                </a:cubicBezTo>
                                <a:cubicBezTo>
                                  <a:pt x="13843" y="89586"/>
                                  <a:pt x="7810" y="92087"/>
                                  <a:pt x="2273" y="95148"/>
                                </a:cubicBezTo>
                                <a:cubicBezTo>
                                  <a:pt x="1410" y="90856"/>
                                  <a:pt x="622" y="86551"/>
                                  <a:pt x="0" y="82220"/>
                                </a:cubicBezTo>
                                <a:cubicBezTo>
                                  <a:pt x="5791" y="80429"/>
                                  <a:pt x="11709" y="79083"/>
                                  <a:pt x="17590" y="77559"/>
                                </a:cubicBezTo>
                                <a:cubicBezTo>
                                  <a:pt x="27851" y="74892"/>
                                  <a:pt x="37287" y="70624"/>
                                  <a:pt x="45301" y="63474"/>
                                </a:cubicBezTo>
                                <a:cubicBezTo>
                                  <a:pt x="56121" y="53848"/>
                                  <a:pt x="61265" y="41758"/>
                                  <a:pt x="61265" y="27368"/>
                                </a:cubicBezTo>
                                <a:cubicBezTo>
                                  <a:pt x="61265" y="25247"/>
                                  <a:pt x="61316" y="23126"/>
                                  <a:pt x="61176" y="21006"/>
                                </a:cubicBezTo>
                                <a:cubicBezTo>
                                  <a:pt x="60604" y="12967"/>
                                  <a:pt x="62217" y="6032"/>
                                  <a:pt x="6564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6" name="Shape 406"/>
                        <wps:cNvSpPr/>
                        <wps:spPr>
                          <a:xfrm>
                            <a:off x="591927" y="1849389"/>
                            <a:ext cx="73012" cy="132588"/>
                          </a:xfrm>
                          <a:custGeom>
                            <a:avLst/>
                            <a:gdLst/>
                            <a:ahLst/>
                            <a:cxnLst/>
                            <a:rect l="0" t="0" r="0" b="0"/>
                            <a:pathLst>
                              <a:path w="73012" h="132588">
                                <a:moveTo>
                                  <a:pt x="56528" y="0"/>
                                </a:moveTo>
                                <a:cubicBezTo>
                                  <a:pt x="62090" y="2095"/>
                                  <a:pt x="67589" y="4356"/>
                                  <a:pt x="73012" y="6896"/>
                                </a:cubicBezTo>
                                <a:cubicBezTo>
                                  <a:pt x="67983" y="23393"/>
                                  <a:pt x="59004" y="37808"/>
                                  <a:pt x="46241" y="50279"/>
                                </a:cubicBezTo>
                                <a:cubicBezTo>
                                  <a:pt x="29451" y="66649"/>
                                  <a:pt x="19939" y="86652"/>
                                  <a:pt x="16256" y="109626"/>
                                </a:cubicBezTo>
                                <a:cubicBezTo>
                                  <a:pt x="14999" y="117424"/>
                                  <a:pt x="13449" y="125120"/>
                                  <a:pt x="11188" y="132588"/>
                                </a:cubicBezTo>
                                <a:cubicBezTo>
                                  <a:pt x="7531" y="130860"/>
                                  <a:pt x="3797" y="129387"/>
                                  <a:pt x="0" y="128105"/>
                                </a:cubicBezTo>
                                <a:cubicBezTo>
                                  <a:pt x="965" y="123558"/>
                                  <a:pt x="1588" y="118846"/>
                                  <a:pt x="1867" y="113982"/>
                                </a:cubicBezTo>
                                <a:cubicBezTo>
                                  <a:pt x="2781" y="98450"/>
                                  <a:pt x="5537" y="83299"/>
                                  <a:pt x="13132" y="69367"/>
                                </a:cubicBezTo>
                                <a:cubicBezTo>
                                  <a:pt x="18021" y="60401"/>
                                  <a:pt x="24219" y="52400"/>
                                  <a:pt x="31572" y="45465"/>
                                </a:cubicBezTo>
                                <a:cubicBezTo>
                                  <a:pt x="45072" y="32727"/>
                                  <a:pt x="52997" y="17513"/>
                                  <a:pt x="565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7" name="Shape 407"/>
                        <wps:cNvSpPr/>
                        <wps:spPr>
                          <a:xfrm>
                            <a:off x="646326" y="1952563"/>
                            <a:ext cx="129769" cy="77153"/>
                          </a:xfrm>
                          <a:custGeom>
                            <a:avLst/>
                            <a:gdLst/>
                            <a:ahLst/>
                            <a:cxnLst/>
                            <a:rect l="0" t="0" r="0" b="0"/>
                            <a:pathLst>
                              <a:path w="129769" h="77153">
                                <a:moveTo>
                                  <a:pt x="122492" y="0"/>
                                </a:moveTo>
                                <a:cubicBezTo>
                                  <a:pt x="125082" y="4573"/>
                                  <a:pt x="127521" y="9220"/>
                                  <a:pt x="129769" y="13932"/>
                                </a:cubicBezTo>
                                <a:cubicBezTo>
                                  <a:pt x="112166" y="19533"/>
                                  <a:pt x="96203" y="28588"/>
                                  <a:pt x="81725" y="40742"/>
                                </a:cubicBezTo>
                                <a:cubicBezTo>
                                  <a:pt x="69380" y="51130"/>
                                  <a:pt x="55766" y="58725"/>
                                  <a:pt x="39827" y="61976"/>
                                </a:cubicBezTo>
                                <a:cubicBezTo>
                                  <a:pt x="31026" y="63780"/>
                                  <a:pt x="22251" y="65849"/>
                                  <a:pt x="14555" y="70815"/>
                                </a:cubicBezTo>
                                <a:cubicBezTo>
                                  <a:pt x="11633" y="72708"/>
                                  <a:pt x="8979" y="74829"/>
                                  <a:pt x="6541" y="77153"/>
                                </a:cubicBezTo>
                                <a:cubicBezTo>
                                  <a:pt x="4623" y="73343"/>
                                  <a:pt x="2451" y="69635"/>
                                  <a:pt x="0" y="66040"/>
                                </a:cubicBezTo>
                                <a:cubicBezTo>
                                  <a:pt x="7938" y="58484"/>
                                  <a:pt x="17933" y="53353"/>
                                  <a:pt x="30188" y="50889"/>
                                </a:cubicBezTo>
                                <a:cubicBezTo>
                                  <a:pt x="49200" y="47066"/>
                                  <a:pt x="65151" y="37745"/>
                                  <a:pt x="79578" y="25006"/>
                                </a:cubicBezTo>
                                <a:cubicBezTo>
                                  <a:pt x="92634" y="13488"/>
                                  <a:pt x="107011" y="5283"/>
                                  <a:pt x="12249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8" name="Shape 408"/>
                        <wps:cNvSpPr/>
                        <wps:spPr>
                          <a:xfrm>
                            <a:off x="628132" y="1863334"/>
                            <a:ext cx="62802" cy="67437"/>
                          </a:xfrm>
                          <a:custGeom>
                            <a:avLst/>
                            <a:gdLst/>
                            <a:ahLst/>
                            <a:cxnLst/>
                            <a:rect l="0" t="0" r="0" b="0"/>
                            <a:pathLst>
                              <a:path w="62802" h="67437">
                                <a:moveTo>
                                  <a:pt x="50521" y="0"/>
                                </a:moveTo>
                                <a:cubicBezTo>
                                  <a:pt x="54673" y="2298"/>
                                  <a:pt x="58775" y="4711"/>
                                  <a:pt x="62802" y="7289"/>
                                </a:cubicBezTo>
                                <a:cubicBezTo>
                                  <a:pt x="60122" y="11799"/>
                                  <a:pt x="57061" y="16128"/>
                                  <a:pt x="53454" y="20193"/>
                                </a:cubicBezTo>
                                <a:cubicBezTo>
                                  <a:pt x="47054" y="27406"/>
                                  <a:pt x="39992" y="33883"/>
                                  <a:pt x="32372" y="39776"/>
                                </a:cubicBezTo>
                                <a:cubicBezTo>
                                  <a:pt x="21146" y="48463"/>
                                  <a:pt x="9525" y="56693"/>
                                  <a:pt x="0" y="67437"/>
                                </a:cubicBezTo>
                                <a:cubicBezTo>
                                  <a:pt x="4382" y="59398"/>
                                  <a:pt x="10439" y="52692"/>
                                  <a:pt x="16535" y="46012"/>
                                </a:cubicBezTo>
                                <a:cubicBezTo>
                                  <a:pt x="24270" y="37541"/>
                                  <a:pt x="32563" y="29590"/>
                                  <a:pt x="39395" y="20307"/>
                                </a:cubicBezTo>
                                <a:cubicBezTo>
                                  <a:pt x="44069" y="13944"/>
                                  <a:pt x="47714" y="7150"/>
                                  <a:pt x="5052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9" name="Shape 409"/>
                        <wps:cNvSpPr/>
                        <wps:spPr>
                          <a:xfrm>
                            <a:off x="405296" y="1877675"/>
                            <a:ext cx="31280" cy="105397"/>
                          </a:xfrm>
                          <a:custGeom>
                            <a:avLst/>
                            <a:gdLst/>
                            <a:ahLst/>
                            <a:cxnLst/>
                            <a:rect l="0" t="0" r="0" b="0"/>
                            <a:pathLst>
                              <a:path w="31280" h="105397">
                                <a:moveTo>
                                  <a:pt x="25629" y="0"/>
                                </a:moveTo>
                                <a:cubicBezTo>
                                  <a:pt x="25870" y="8217"/>
                                  <a:pt x="26467" y="16472"/>
                                  <a:pt x="27508" y="24752"/>
                                </a:cubicBezTo>
                                <a:cubicBezTo>
                                  <a:pt x="28905" y="36017"/>
                                  <a:pt x="30480" y="47282"/>
                                  <a:pt x="30836" y="58648"/>
                                </a:cubicBezTo>
                                <a:cubicBezTo>
                                  <a:pt x="31280" y="72733"/>
                                  <a:pt x="29324" y="86284"/>
                                  <a:pt x="21793" y="98552"/>
                                </a:cubicBezTo>
                                <a:cubicBezTo>
                                  <a:pt x="20294" y="101003"/>
                                  <a:pt x="18618" y="103263"/>
                                  <a:pt x="16802" y="105397"/>
                                </a:cubicBezTo>
                                <a:cubicBezTo>
                                  <a:pt x="11113" y="104902"/>
                                  <a:pt x="5499" y="104000"/>
                                  <a:pt x="0" y="102553"/>
                                </a:cubicBezTo>
                                <a:cubicBezTo>
                                  <a:pt x="140" y="102400"/>
                                  <a:pt x="279" y="102260"/>
                                  <a:pt x="407" y="102120"/>
                                </a:cubicBezTo>
                                <a:cubicBezTo>
                                  <a:pt x="11037" y="90271"/>
                                  <a:pt x="14377" y="75984"/>
                                  <a:pt x="14351" y="60566"/>
                                </a:cubicBezTo>
                                <a:cubicBezTo>
                                  <a:pt x="14325" y="45047"/>
                                  <a:pt x="11621" y="29743"/>
                                  <a:pt x="10833" y="14300"/>
                                </a:cubicBezTo>
                                <a:cubicBezTo>
                                  <a:pt x="10782" y="13398"/>
                                  <a:pt x="10782" y="12509"/>
                                  <a:pt x="10744" y="11620"/>
                                </a:cubicBezTo>
                                <a:cubicBezTo>
                                  <a:pt x="15596" y="7518"/>
                                  <a:pt x="20549" y="3645"/>
                                  <a:pt x="2562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0" name="Shape 410"/>
                        <wps:cNvSpPr/>
                        <wps:spPr>
                          <a:xfrm>
                            <a:off x="334644" y="2008490"/>
                            <a:ext cx="51981" cy="82995"/>
                          </a:xfrm>
                          <a:custGeom>
                            <a:avLst/>
                            <a:gdLst/>
                            <a:ahLst/>
                            <a:cxnLst/>
                            <a:rect l="0" t="0" r="0" b="0"/>
                            <a:pathLst>
                              <a:path w="51981" h="82995">
                                <a:moveTo>
                                  <a:pt x="37300" y="0"/>
                                </a:moveTo>
                                <a:cubicBezTo>
                                  <a:pt x="42037" y="2337"/>
                                  <a:pt x="46939" y="4356"/>
                                  <a:pt x="51981" y="6033"/>
                                </a:cubicBezTo>
                                <a:cubicBezTo>
                                  <a:pt x="49429" y="11621"/>
                                  <a:pt x="48324" y="17971"/>
                                  <a:pt x="48641" y="25121"/>
                                </a:cubicBezTo>
                                <a:cubicBezTo>
                                  <a:pt x="48870" y="30112"/>
                                  <a:pt x="48641" y="35103"/>
                                  <a:pt x="47981" y="40069"/>
                                </a:cubicBezTo>
                                <a:cubicBezTo>
                                  <a:pt x="46025" y="54712"/>
                                  <a:pt x="38786" y="65888"/>
                                  <a:pt x="26213" y="73699"/>
                                </a:cubicBezTo>
                                <a:cubicBezTo>
                                  <a:pt x="18174" y="78702"/>
                                  <a:pt x="9322" y="81318"/>
                                  <a:pt x="38" y="82995"/>
                                </a:cubicBezTo>
                                <a:cubicBezTo>
                                  <a:pt x="26" y="82893"/>
                                  <a:pt x="13" y="82817"/>
                                  <a:pt x="0" y="82715"/>
                                </a:cubicBezTo>
                                <a:cubicBezTo>
                                  <a:pt x="5982" y="79604"/>
                                  <a:pt x="11913" y="76404"/>
                                  <a:pt x="17221" y="72124"/>
                                </a:cubicBezTo>
                                <a:cubicBezTo>
                                  <a:pt x="29820" y="61964"/>
                                  <a:pt x="35776" y="48985"/>
                                  <a:pt x="34519" y="32804"/>
                                </a:cubicBezTo>
                                <a:cubicBezTo>
                                  <a:pt x="34303" y="29947"/>
                                  <a:pt x="34125" y="27051"/>
                                  <a:pt x="33554" y="24245"/>
                                </a:cubicBezTo>
                                <a:cubicBezTo>
                                  <a:pt x="31648" y="14783"/>
                                  <a:pt x="33198" y="6858"/>
                                  <a:pt x="373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1" name="Shape 411"/>
                        <wps:cNvSpPr/>
                        <wps:spPr>
                          <a:xfrm>
                            <a:off x="659843" y="2164482"/>
                            <a:ext cx="102209" cy="67094"/>
                          </a:xfrm>
                          <a:custGeom>
                            <a:avLst/>
                            <a:gdLst/>
                            <a:ahLst/>
                            <a:cxnLst/>
                            <a:rect l="0" t="0" r="0" b="0"/>
                            <a:pathLst>
                              <a:path w="102209" h="67094">
                                <a:moveTo>
                                  <a:pt x="88659" y="0"/>
                                </a:moveTo>
                                <a:cubicBezTo>
                                  <a:pt x="91148" y="1371"/>
                                  <a:pt x="93586" y="2883"/>
                                  <a:pt x="95948" y="4585"/>
                                </a:cubicBezTo>
                                <a:cubicBezTo>
                                  <a:pt x="98095" y="6134"/>
                                  <a:pt x="100190" y="7824"/>
                                  <a:pt x="102209" y="9614"/>
                                </a:cubicBezTo>
                                <a:cubicBezTo>
                                  <a:pt x="96215" y="13094"/>
                                  <a:pt x="91719" y="18491"/>
                                  <a:pt x="88633" y="25692"/>
                                </a:cubicBezTo>
                                <a:cubicBezTo>
                                  <a:pt x="87604" y="28092"/>
                                  <a:pt x="86601" y="30518"/>
                                  <a:pt x="85611" y="32931"/>
                                </a:cubicBezTo>
                                <a:cubicBezTo>
                                  <a:pt x="78968" y="49288"/>
                                  <a:pt x="66484" y="57976"/>
                                  <a:pt x="49301" y="60223"/>
                                </a:cubicBezTo>
                                <a:cubicBezTo>
                                  <a:pt x="44234" y="60884"/>
                                  <a:pt x="39090" y="61252"/>
                                  <a:pt x="33998" y="61226"/>
                                </a:cubicBezTo>
                                <a:cubicBezTo>
                                  <a:pt x="22898" y="61151"/>
                                  <a:pt x="13055" y="63132"/>
                                  <a:pt x="4407" y="67094"/>
                                </a:cubicBezTo>
                                <a:cubicBezTo>
                                  <a:pt x="2578" y="62459"/>
                                  <a:pt x="1117" y="57683"/>
                                  <a:pt x="0" y="52781"/>
                                </a:cubicBezTo>
                                <a:cubicBezTo>
                                  <a:pt x="6261" y="50165"/>
                                  <a:pt x="13017" y="48425"/>
                                  <a:pt x="20205" y="47523"/>
                                </a:cubicBezTo>
                                <a:cubicBezTo>
                                  <a:pt x="26644" y="46698"/>
                                  <a:pt x="33109" y="46012"/>
                                  <a:pt x="39472" y="44818"/>
                                </a:cubicBezTo>
                                <a:cubicBezTo>
                                  <a:pt x="56134" y="41681"/>
                                  <a:pt x="68872" y="33058"/>
                                  <a:pt x="76644" y="17653"/>
                                </a:cubicBezTo>
                                <a:cubicBezTo>
                                  <a:pt x="79883" y="11252"/>
                                  <a:pt x="83324" y="4991"/>
                                  <a:pt x="886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2" name="Shape 412"/>
                        <wps:cNvSpPr/>
                        <wps:spPr>
                          <a:xfrm>
                            <a:off x="544454" y="2243615"/>
                            <a:ext cx="91122" cy="56921"/>
                          </a:xfrm>
                          <a:custGeom>
                            <a:avLst/>
                            <a:gdLst/>
                            <a:ahLst/>
                            <a:cxnLst/>
                            <a:rect l="0" t="0" r="0" b="0"/>
                            <a:pathLst>
                              <a:path w="91122" h="56921">
                                <a:moveTo>
                                  <a:pt x="84252" y="0"/>
                                </a:moveTo>
                                <a:cubicBezTo>
                                  <a:pt x="86208" y="5093"/>
                                  <a:pt x="88506" y="10084"/>
                                  <a:pt x="91122" y="14897"/>
                                </a:cubicBezTo>
                                <a:cubicBezTo>
                                  <a:pt x="90450" y="16053"/>
                                  <a:pt x="89776" y="17221"/>
                                  <a:pt x="89129" y="18428"/>
                                </a:cubicBezTo>
                                <a:cubicBezTo>
                                  <a:pt x="85547" y="25133"/>
                                  <a:pt x="81648" y="31674"/>
                                  <a:pt x="76746" y="37541"/>
                                </a:cubicBezTo>
                                <a:cubicBezTo>
                                  <a:pt x="70015" y="45618"/>
                                  <a:pt x="61798" y="51079"/>
                                  <a:pt x="52286" y="54267"/>
                                </a:cubicBezTo>
                                <a:cubicBezTo>
                                  <a:pt x="34951" y="56553"/>
                                  <a:pt x="17399" y="56921"/>
                                  <a:pt x="0" y="55308"/>
                                </a:cubicBezTo>
                                <a:cubicBezTo>
                                  <a:pt x="5016" y="51867"/>
                                  <a:pt x="10871" y="49923"/>
                                  <a:pt x="17285" y="49022"/>
                                </a:cubicBezTo>
                                <a:cubicBezTo>
                                  <a:pt x="21615" y="48399"/>
                                  <a:pt x="25933" y="47828"/>
                                  <a:pt x="30251" y="47142"/>
                                </a:cubicBezTo>
                                <a:cubicBezTo>
                                  <a:pt x="50508" y="43891"/>
                                  <a:pt x="64376" y="31826"/>
                                  <a:pt x="74689" y="14859"/>
                                </a:cubicBezTo>
                                <a:cubicBezTo>
                                  <a:pt x="77750" y="9830"/>
                                  <a:pt x="80861" y="4813"/>
                                  <a:pt x="842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3" name="Shape 413"/>
                        <wps:cNvSpPr/>
                        <wps:spPr>
                          <a:xfrm>
                            <a:off x="624235" y="2268911"/>
                            <a:ext cx="23711" cy="23660"/>
                          </a:xfrm>
                          <a:custGeom>
                            <a:avLst/>
                            <a:gdLst/>
                            <a:ahLst/>
                            <a:cxnLst/>
                            <a:rect l="0" t="0" r="0" b="0"/>
                            <a:pathLst>
                              <a:path w="23711" h="23660">
                                <a:moveTo>
                                  <a:pt x="17653" y="0"/>
                                </a:moveTo>
                                <a:cubicBezTo>
                                  <a:pt x="19558" y="2832"/>
                                  <a:pt x="21590" y="5562"/>
                                  <a:pt x="23711" y="8204"/>
                                </a:cubicBezTo>
                                <a:cubicBezTo>
                                  <a:pt x="21108" y="11316"/>
                                  <a:pt x="18669" y="14580"/>
                                  <a:pt x="16142" y="17767"/>
                                </a:cubicBezTo>
                                <a:cubicBezTo>
                                  <a:pt x="15723" y="18300"/>
                                  <a:pt x="15265" y="18783"/>
                                  <a:pt x="14834" y="19304"/>
                                </a:cubicBezTo>
                                <a:cubicBezTo>
                                  <a:pt x="9919" y="20917"/>
                                  <a:pt x="4978" y="22378"/>
                                  <a:pt x="0" y="23660"/>
                                </a:cubicBezTo>
                                <a:cubicBezTo>
                                  <a:pt x="4940" y="19177"/>
                                  <a:pt x="9246" y="13792"/>
                                  <a:pt x="12954" y="7544"/>
                                </a:cubicBezTo>
                                <a:cubicBezTo>
                                  <a:pt x="14465" y="4991"/>
                                  <a:pt x="16015" y="2463"/>
                                  <a:pt x="176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4" name="Shape 414"/>
                        <wps:cNvSpPr/>
                        <wps:spPr>
                          <a:xfrm>
                            <a:off x="670965" y="2238345"/>
                            <a:ext cx="52883" cy="18758"/>
                          </a:xfrm>
                          <a:custGeom>
                            <a:avLst/>
                            <a:gdLst/>
                            <a:ahLst/>
                            <a:cxnLst/>
                            <a:rect l="0" t="0" r="0" b="0"/>
                            <a:pathLst>
                              <a:path w="52883" h="18758">
                                <a:moveTo>
                                  <a:pt x="52883" y="0"/>
                                </a:moveTo>
                                <a:cubicBezTo>
                                  <a:pt x="46596" y="5791"/>
                                  <a:pt x="40094" y="11201"/>
                                  <a:pt x="33375" y="16180"/>
                                </a:cubicBezTo>
                                <a:cubicBezTo>
                                  <a:pt x="29870" y="16218"/>
                                  <a:pt x="26365" y="16307"/>
                                  <a:pt x="22873" y="16599"/>
                                </a:cubicBezTo>
                                <a:cubicBezTo>
                                  <a:pt x="18135" y="16980"/>
                                  <a:pt x="13513" y="17678"/>
                                  <a:pt x="9030" y="18758"/>
                                </a:cubicBezTo>
                                <a:cubicBezTo>
                                  <a:pt x="5588" y="14960"/>
                                  <a:pt x="2591" y="10922"/>
                                  <a:pt x="0" y="6705"/>
                                </a:cubicBezTo>
                                <a:cubicBezTo>
                                  <a:pt x="7912" y="3632"/>
                                  <a:pt x="16358" y="2146"/>
                                  <a:pt x="25159" y="1765"/>
                                </a:cubicBezTo>
                                <a:cubicBezTo>
                                  <a:pt x="33007" y="1422"/>
                                  <a:pt x="40894" y="2095"/>
                                  <a:pt x="48704" y="876"/>
                                </a:cubicBezTo>
                                <a:cubicBezTo>
                                  <a:pt x="50152" y="647"/>
                                  <a:pt x="51511" y="317"/>
                                  <a:pt x="528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5" name="Shape 415"/>
                        <wps:cNvSpPr/>
                        <wps:spPr>
                          <a:xfrm>
                            <a:off x="603720" y="2113022"/>
                            <a:ext cx="24409" cy="15113"/>
                          </a:xfrm>
                          <a:custGeom>
                            <a:avLst/>
                            <a:gdLst/>
                            <a:ahLst/>
                            <a:cxnLst/>
                            <a:rect l="0" t="0" r="0" b="0"/>
                            <a:pathLst>
                              <a:path w="24409" h="15113">
                                <a:moveTo>
                                  <a:pt x="24409" y="0"/>
                                </a:moveTo>
                                <a:cubicBezTo>
                                  <a:pt x="24346" y="877"/>
                                  <a:pt x="24295" y="1753"/>
                                  <a:pt x="24231" y="2642"/>
                                </a:cubicBezTo>
                                <a:cubicBezTo>
                                  <a:pt x="23901" y="5741"/>
                                  <a:pt x="23520" y="8928"/>
                                  <a:pt x="23127" y="12129"/>
                                </a:cubicBezTo>
                                <a:cubicBezTo>
                                  <a:pt x="15494" y="13284"/>
                                  <a:pt x="7734" y="14377"/>
                                  <a:pt x="0" y="15113"/>
                                </a:cubicBezTo>
                                <a:cubicBezTo>
                                  <a:pt x="6058" y="10275"/>
                                  <a:pt x="12598" y="6045"/>
                                  <a:pt x="19723" y="2502"/>
                                </a:cubicBezTo>
                                <a:cubicBezTo>
                                  <a:pt x="21323" y="1701"/>
                                  <a:pt x="22885" y="864"/>
                                  <a:pt x="2440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6" name="Shape 416"/>
                        <wps:cNvSpPr/>
                        <wps:spPr>
                          <a:xfrm>
                            <a:off x="546812" y="2022756"/>
                            <a:ext cx="72453" cy="103454"/>
                          </a:xfrm>
                          <a:custGeom>
                            <a:avLst/>
                            <a:gdLst/>
                            <a:ahLst/>
                            <a:cxnLst/>
                            <a:rect l="0" t="0" r="0" b="0"/>
                            <a:pathLst>
                              <a:path w="72453" h="103454">
                                <a:moveTo>
                                  <a:pt x="51803" y="0"/>
                                </a:moveTo>
                                <a:cubicBezTo>
                                  <a:pt x="54851" y="2223"/>
                                  <a:pt x="57747" y="4687"/>
                                  <a:pt x="60452" y="7366"/>
                                </a:cubicBezTo>
                                <a:cubicBezTo>
                                  <a:pt x="59868" y="8116"/>
                                  <a:pt x="59258" y="8878"/>
                                  <a:pt x="58636" y="9614"/>
                                </a:cubicBezTo>
                                <a:cubicBezTo>
                                  <a:pt x="47447" y="22822"/>
                                  <a:pt x="39116" y="37516"/>
                                  <a:pt x="34785" y="54420"/>
                                </a:cubicBezTo>
                                <a:cubicBezTo>
                                  <a:pt x="32004" y="65291"/>
                                  <a:pt x="27978" y="75705"/>
                                  <a:pt x="21704" y="85154"/>
                                </a:cubicBezTo>
                                <a:cubicBezTo>
                                  <a:pt x="27800" y="80264"/>
                                  <a:pt x="32652" y="74371"/>
                                  <a:pt x="36716" y="67755"/>
                                </a:cubicBezTo>
                                <a:cubicBezTo>
                                  <a:pt x="42354" y="58610"/>
                                  <a:pt x="45415" y="48082"/>
                                  <a:pt x="51308" y="39154"/>
                                </a:cubicBezTo>
                                <a:cubicBezTo>
                                  <a:pt x="56680" y="31001"/>
                                  <a:pt x="61824" y="22720"/>
                                  <a:pt x="66624" y="14263"/>
                                </a:cubicBezTo>
                                <a:cubicBezTo>
                                  <a:pt x="68859" y="17158"/>
                                  <a:pt x="70803" y="20219"/>
                                  <a:pt x="72453" y="23406"/>
                                </a:cubicBezTo>
                                <a:cubicBezTo>
                                  <a:pt x="69964" y="29147"/>
                                  <a:pt x="67043" y="34672"/>
                                  <a:pt x="63335" y="39777"/>
                                </a:cubicBezTo>
                                <a:cubicBezTo>
                                  <a:pt x="53226" y="53683"/>
                                  <a:pt x="43002" y="67514"/>
                                  <a:pt x="33198" y="81636"/>
                                </a:cubicBezTo>
                                <a:cubicBezTo>
                                  <a:pt x="27191" y="90272"/>
                                  <a:pt x="20117" y="97549"/>
                                  <a:pt x="12014" y="103454"/>
                                </a:cubicBezTo>
                                <a:cubicBezTo>
                                  <a:pt x="7900" y="102426"/>
                                  <a:pt x="3886" y="101105"/>
                                  <a:pt x="0" y="99429"/>
                                </a:cubicBezTo>
                                <a:cubicBezTo>
                                  <a:pt x="12522" y="92584"/>
                                  <a:pt x="20257" y="82042"/>
                                  <a:pt x="23051" y="67679"/>
                                </a:cubicBezTo>
                                <a:cubicBezTo>
                                  <a:pt x="24219" y="61684"/>
                                  <a:pt x="25209" y="55639"/>
                                  <a:pt x="26086" y="49594"/>
                                </a:cubicBezTo>
                                <a:cubicBezTo>
                                  <a:pt x="28511" y="33109"/>
                                  <a:pt x="34709" y="18238"/>
                                  <a:pt x="46342" y="6248"/>
                                </a:cubicBezTo>
                                <a:cubicBezTo>
                                  <a:pt x="48298" y="4217"/>
                                  <a:pt x="50102" y="2134"/>
                                  <a:pt x="5180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7" name="Shape 417"/>
                        <wps:cNvSpPr/>
                        <wps:spPr>
                          <a:xfrm>
                            <a:off x="577676" y="2086408"/>
                            <a:ext cx="51130" cy="42748"/>
                          </a:xfrm>
                          <a:custGeom>
                            <a:avLst/>
                            <a:gdLst/>
                            <a:ahLst/>
                            <a:cxnLst/>
                            <a:rect l="0" t="0" r="0" b="0"/>
                            <a:pathLst>
                              <a:path w="51130" h="42748">
                                <a:moveTo>
                                  <a:pt x="50914" y="0"/>
                                </a:moveTo>
                                <a:cubicBezTo>
                                  <a:pt x="51117" y="4521"/>
                                  <a:pt x="51130" y="9080"/>
                                  <a:pt x="51029" y="13615"/>
                                </a:cubicBezTo>
                                <a:cubicBezTo>
                                  <a:pt x="48362" y="15837"/>
                                  <a:pt x="45542" y="17907"/>
                                  <a:pt x="42507" y="19761"/>
                                </a:cubicBezTo>
                                <a:cubicBezTo>
                                  <a:pt x="31839" y="26301"/>
                                  <a:pt x="22199" y="33998"/>
                                  <a:pt x="13259" y="42596"/>
                                </a:cubicBezTo>
                                <a:cubicBezTo>
                                  <a:pt x="8801" y="42748"/>
                                  <a:pt x="4369" y="42723"/>
                                  <a:pt x="0" y="42494"/>
                                </a:cubicBezTo>
                                <a:cubicBezTo>
                                  <a:pt x="6452" y="36957"/>
                                  <a:pt x="12649" y="31115"/>
                                  <a:pt x="19482" y="26035"/>
                                </a:cubicBezTo>
                                <a:cubicBezTo>
                                  <a:pt x="26683" y="20675"/>
                                  <a:pt x="33896" y="15342"/>
                                  <a:pt x="40945" y="9792"/>
                                </a:cubicBezTo>
                                <a:cubicBezTo>
                                  <a:pt x="44691" y="6845"/>
                                  <a:pt x="47968" y="3543"/>
                                  <a:pt x="5091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8" name="Shape 418"/>
                        <wps:cNvSpPr/>
                        <wps:spPr>
                          <a:xfrm>
                            <a:off x="502739" y="2009596"/>
                            <a:ext cx="22466" cy="37274"/>
                          </a:xfrm>
                          <a:custGeom>
                            <a:avLst/>
                            <a:gdLst/>
                            <a:ahLst/>
                            <a:cxnLst/>
                            <a:rect l="0" t="0" r="0" b="0"/>
                            <a:pathLst>
                              <a:path w="22466" h="37274">
                                <a:moveTo>
                                  <a:pt x="22466" y="0"/>
                                </a:moveTo>
                                <a:cubicBezTo>
                                  <a:pt x="17666" y="5614"/>
                                  <a:pt x="12764" y="11150"/>
                                  <a:pt x="8750" y="17387"/>
                                </a:cubicBezTo>
                                <a:cubicBezTo>
                                  <a:pt x="4686" y="23661"/>
                                  <a:pt x="1968" y="30340"/>
                                  <a:pt x="127" y="37274"/>
                                </a:cubicBezTo>
                                <a:cubicBezTo>
                                  <a:pt x="0" y="29426"/>
                                  <a:pt x="419" y="21437"/>
                                  <a:pt x="1029" y="13436"/>
                                </a:cubicBezTo>
                                <a:cubicBezTo>
                                  <a:pt x="1207" y="10935"/>
                                  <a:pt x="1841" y="2921"/>
                                  <a:pt x="1841" y="2921"/>
                                </a:cubicBezTo>
                                <a:lnTo>
                                  <a:pt x="4267" y="2477"/>
                                </a:lnTo>
                                <a:cubicBezTo>
                                  <a:pt x="10313" y="1550"/>
                                  <a:pt x="16396" y="686"/>
                                  <a:pt x="2246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9" name="Shape 419"/>
                        <wps:cNvSpPr/>
                        <wps:spPr>
                          <a:xfrm>
                            <a:off x="510746" y="2008103"/>
                            <a:ext cx="49301" cy="93929"/>
                          </a:xfrm>
                          <a:custGeom>
                            <a:avLst/>
                            <a:gdLst/>
                            <a:ahLst/>
                            <a:cxnLst/>
                            <a:rect l="0" t="0" r="0" b="0"/>
                            <a:pathLst>
                              <a:path w="49301" h="93929">
                                <a:moveTo>
                                  <a:pt x="30810" y="229"/>
                                </a:moveTo>
                                <a:cubicBezTo>
                                  <a:pt x="37046" y="0"/>
                                  <a:pt x="43231" y="127"/>
                                  <a:pt x="49301" y="736"/>
                                </a:cubicBezTo>
                                <a:cubicBezTo>
                                  <a:pt x="43574" y="6959"/>
                                  <a:pt x="37274" y="12662"/>
                                  <a:pt x="32055" y="19342"/>
                                </a:cubicBezTo>
                                <a:cubicBezTo>
                                  <a:pt x="22936" y="31013"/>
                                  <a:pt x="18529" y="44450"/>
                                  <a:pt x="17500" y="59106"/>
                                </a:cubicBezTo>
                                <a:cubicBezTo>
                                  <a:pt x="17335" y="61608"/>
                                  <a:pt x="17082" y="64084"/>
                                  <a:pt x="17043" y="66586"/>
                                </a:cubicBezTo>
                                <a:cubicBezTo>
                                  <a:pt x="16878" y="77089"/>
                                  <a:pt x="14427" y="86144"/>
                                  <a:pt x="9918" y="93929"/>
                                </a:cubicBezTo>
                                <a:cubicBezTo>
                                  <a:pt x="5766" y="89115"/>
                                  <a:pt x="2515" y="83959"/>
                                  <a:pt x="0" y="78549"/>
                                </a:cubicBezTo>
                                <a:cubicBezTo>
                                  <a:pt x="1029" y="74320"/>
                                  <a:pt x="1638" y="69837"/>
                                  <a:pt x="1791" y="65088"/>
                                </a:cubicBezTo>
                                <a:cubicBezTo>
                                  <a:pt x="1956" y="60350"/>
                                  <a:pt x="2400" y="55626"/>
                                  <a:pt x="2908" y="50914"/>
                                </a:cubicBezTo>
                                <a:cubicBezTo>
                                  <a:pt x="4838" y="33388"/>
                                  <a:pt x="13564" y="19228"/>
                                  <a:pt x="25235" y="6629"/>
                                </a:cubicBezTo>
                                <a:cubicBezTo>
                                  <a:pt x="27165" y="4534"/>
                                  <a:pt x="29032" y="2413"/>
                                  <a:pt x="30810" y="229"/>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0" name="Shape 420"/>
                        <wps:cNvSpPr/>
                        <wps:spPr>
                          <a:xfrm>
                            <a:off x="531158" y="2011814"/>
                            <a:ext cx="54673" cy="104648"/>
                          </a:xfrm>
                          <a:custGeom>
                            <a:avLst/>
                            <a:gdLst/>
                            <a:ahLst/>
                            <a:cxnLst/>
                            <a:rect l="0" t="0" r="0" b="0"/>
                            <a:pathLst>
                              <a:path w="54673" h="104648">
                                <a:moveTo>
                                  <a:pt x="44920" y="0"/>
                                </a:moveTo>
                                <a:cubicBezTo>
                                  <a:pt x="46228" y="368"/>
                                  <a:pt x="47536" y="762"/>
                                  <a:pt x="48832" y="1194"/>
                                </a:cubicBezTo>
                                <a:cubicBezTo>
                                  <a:pt x="50826" y="1880"/>
                                  <a:pt x="52768" y="2654"/>
                                  <a:pt x="54673" y="3505"/>
                                </a:cubicBezTo>
                                <a:cubicBezTo>
                                  <a:pt x="51600" y="7595"/>
                                  <a:pt x="48349" y="11544"/>
                                  <a:pt x="44983" y="15405"/>
                                </a:cubicBezTo>
                                <a:cubicBezTo>
                                  <a:pt x="32931" y="29248"/>
                                  <a:pt x="26556" y="45428"/>
                                  <a:pt x="24524" y="63500"/>
                                </a:cubicBezTo>
                                <a:cubicBezTo>
                                  <a:pt x="24041" y="67843"/>
                                  <a:pt x="23355" y="72161"/>
                                  <a:pt x="22822" y="76492"/>
                                </a:cubicBezTo>
                                <a:cubicBezTo>
                                  <a:pt x="21298" y="88951"/>
                                  <a:pt x="15189" y="98184"/>
                                  <a:pt x="5143" y="104648"/>
                                </a:cubicBezTo>
                                <a:cubicBezTo>
                                  <a:pt x="3391" y="103492"/>
                                  <a:pt x="1676" y="102209"/>
                                  <a:pt x="0" y="100838"/>
                                </a:cubicBezTo>
                                <a:cubicBezTo>
                                  <a:pt x="279" y="100508"/>
                                  <a:pt x="584" y="100165"/>
                                  <a:pt x="864" y="99822"/>
                                </a:cubicBezTo>
                                <a:cubicBezTo>
                                  <a:pt x="7264" y="92049"/>
                                  <a:pt x="10147" y="82868"/>
                                  <a:pt x="11379" y="73051"/>
                                </a:cubicBezTo>
                                <a:cubicBezTo>
                                  <a:pt x="11735" y="70206"/>
                                  <a:pt x="12141" y="67348"/>
                                  <a:pt x="12306" y="64491"/>
                                </a:cubicBezTo>
                                <a:cubicBezTo>
                                  <a:pt x="13576" y="42570"/>
                                  <a:pt x="22517" y="24079"/>
                                  <a:pt x="37617" y="8458"/>
                                </a:cubicBezTo>
                                <a:cubicBezTo>
                                  <a:pt x="40272" y="5728"/>
                                  <a:pt x="42697" y="2908"/>
                                  <a:pt x="4492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1" name="Shape 421"/>
                        <wps:cNvSpPr/>
                        <wps:spPr>
                          <a:xfrm>
                            <a:off x="575744" y="2057180"/>
                            <a:ext cx="51181" cy="66890"/>
                          </a:xfrm>
                          <a:custGeom>
                            <a:avLst/>
                            <a:gdLst/>
                            <a:ahLst/>
                            <a:cxnLst/>
                            <a:rect l="0" t="0" r="0" b="0"/>
                            <a:pathLst>
                              <a:path w="51181" h="66890">
                                <a:moveTo>
                                  <a:pt x="48095" y="0"/>
                                </a:moveTo>
                                <a:cubicBezTo>
                                  <a:pt x="49428" y="4127"/>
                                  <a:pt x="50431" y="8394"/>
                                  <a:pt x="51181" y="12764"/>
                                </a:cubicBezTo>
                                <a:cubicBezTo>
                                  <a:pt x="48603" y="17031"/>
                                  <a:pt x="45821" y="21158"/>
                                  <a:pt x="42595" y="25031"/>
                                </a:cubicBezTo>
                                <a:cubicBezTo>
                                  <a:pt x="38100" y="30416"/>
                                  <a:pt x="33058" y="35216"/>
                                  <a:pt x="27673" y="39700"/>
                                </a:cubicBezTo>
                                <a:cubicBezTo>
                                  <a:pt x="17716" y="47993"/>
                                  <a:pt x="7747" y="56299"/>
                                  <a:pt x="0" y="66890"/>
                                </a:cubicBezTo>
                                <a:cubicBezTo>
                                  <a:pt x="3683" y="58775"/>
                                  <a:pt x="8712" y="51549"/>
                                  <a:pt x="14122" y="44576"/>
                                </a:cubicBezTo>
                                <a:cubicBezTo>
                                  <a:pt x="23673" y="32258"/>
                                  <a:pt x="34658" y="21094"/>
                                  <a:pt x="43319" y="8064"/>
                                </a:cubicBezTo>
                                <a:cubicBezTo>
                                  <a:pt x="45059" y="5448"/>
                                  <a:pt x="46634" y="2756"/>
                                  <a:pt x="4809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2" name="Shape 422"/>
                        <wps:cNvSpPr/>
                        <wps:spPr>
                          <a:xfrm>
                            <a:off x="665470" y="2054820"/>
                            <a:ext cx="133502" cy="64541"/>
                          </a:xfrm>
                          <a:custGeom>
                            <a:avLst/>
                            <a:gdLst/>
                            <a:ahLst/>
                            <a:cxnLst/>
                            <a:rect l="0" t="0" r="0" b="0"/>
                            <a:pathLst>
                              <a:path w="133502" h="64541">
                                <a:moveTo>
                                  <a:pt x="133147" y="0"/>
                                </a:moveTo>
                                <a:cubicBezTo>
                                  <a:pt x="133464" y="5931"/>
                                  <a:pt x="133502" y="11849"/>
                                  <a:pt x="133376" y="17780"/>
                                </a:cubicBezTo>
                                <a:cubicBezTo>
                                  <a:pt x="128918" y="18859"/>
                                  <a:pt x="124511" y="20193"/>
                                  <a:pt x="120155" y="21844"/>
                                </a:cubicBezTo>
                                <a:cubicBezTo>
                                  <a:pt x="99632" y="29642"/>
                                  <a:pt x="78702" y="35154"/>
                                  <a:pt x="56743" y="37059"/>
                                </a:cubicBezTo>
                                <a:cubicBezTo>
                                  <a:pt x="41326" y="38405"/>
                                  <a:pt x="29782" y="46609"/>
                                  <a:pt x="22022" y="60134"/>
                                </a:cubicBezTo>
                                <a:cubicBezTo>
                                  <a:pt x="21565" y="60934"/>
                                  <a:pt x="21031" y="61684"/>
                                  <a:pt x="20549" y="62459"/>
                                </a:cubicBezTo>
                                <a:cubicBezTo>
                                  <a:pt x="19787" y="62509"/>
                                  <a:pt x="19024" y="62535"/>
                                  <a:pt x="18250" y="62599"/>
                                </a:cubicBezTo>
                                <a:cubicBezTo>
                                  <a:pt x="12116" y="63081"/>
                                  <a:pt x="6020" y="63754"/>
                                  <a:pt x="0" y="64541"/>
                                </a:cubicBezTo>
                                <a:cubicBezTo>
                                  <a:pt x="26" y="64173"/>
                                  <a:pt x="64" y="63818"/>
                                  <a:pt x="89" y="63449"/>
                                </a:cubicBezTo>
                                <a:cubicBezTo>
                                  <a:pt x="4051" y="59410"/>
                                  <a:pt x="7506" y="54788"/>
                                  <a:pt x="10363" y="49454"/>
                                </a:cubicBezTo>
                                <a:cubicBezTo>
                                  <a:pt x="18567" y="34087"/>
                                  <a:pt x="31610" y="25756"/>
                                  <a:pt x="48857" y="23876"/>
                                </a:cubicBezTo>
                                <a:cubicBezTo>
                                  <a:pt x="51219" y="23622"/>
                                  <a:pt x="53556" y="23216"/>
                                  <a:pt x="55906" y="22961"/>
                                </a:cubicBezTo>
                                <a:cubicBezTo>
                                  <a:pt x="69037" y="21616"/>
                                  <a:pt x="81636" y="18390"/>
                                  <a:pt x="93663" y="12865"/>
                                </a:cubicBezTo>
                                <a:cubicBezTo>
                                  <a:pt x="102946" y="8598"/>
                                  <a:pt x="112471" y="4890"/>
                                  <a:pt x="122390" y="2286"/>
                                </a:cubicBezTo>
                                <a:cubicBezTo>
                                  <a:pt x="125959" y="1346"/>
                                  <a:pt x="129553" y="622"/>
                                  <a:pt x="13314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3" name="Shape 423"/>
                        <wps:cNvSpPr/>
                        <wps:spPr>
                          <a:xfrm>
                            <a:off x="362357" y="1931166"/>
                            <a:ext cx="14897" cy="30759"/>
                          </a:xfrm>
                          <a:custGeom>
                            <a:avLst/>
                            <a:gdLst/>
                            <a:ahLst/>
                            <a:cxnLst/>
                            <a:rect l="0" t="0" r="0" b="0"/>
                            <a:pathLst>
                              <a:path w="14897" h="30759">
                                <a:moveTo>
                                  <a:pt x="14859" y="0"/>
                                </a:moveTo>
                                <a:cubicBezTo>
                                  <a:pt x="14872" y="1448"/>
                                  <a:pt x="14897" y="2908"/>
                                  <a:pt x="14846" y="4369"/>
                                </a:cubicBezTo>
                                <a:cubicBezTo>
                                  <a:pt x="14631" y="11570"/>
                                  <a:pt x="10439" y="23521"/>
                                  <a:pt x="7442" y="30759"/>
                                </a:cubicBezTo>
                                <a:cubicBezTo>
                                  <a:pt x="5956" y="29376"/>
                                  <a:pt x="4483" y="27978"/>
                                  <a:pt x="3073" y="26480"/>
                                </a:cubicBezTo>
                                <a:cubicBezTo>
                                  <a:pt x="2667" y="26048"/>
                                  <a:pt x="2248" y="25604"/>
                                  <a:pt x="1842" y="25159"/>
                                </a:cubicBezTo>
                                <a:cubicBezTo>
                                  <a:pt x="1244" y="24550"/>
                                  <a:pt x="622" y="24003"/>
                                  <a:pt x="0" y="23495"/>
                                </a:cubicBezTo>
                                <a:cubicBezTo>
                                  <a:pt x="4445" y="15443"/>
                                  <a:pt x="9385" y="7595"/>
                                  <a:pt x="148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4" name="Shape 424"/>
                        <wps:cNvSpPr/>
                        <wps:spPr>
                          <a:xfrm>
                            <a:off x="487116" y="1838687"/>
                            <a:ext cx="34214" cy="37364"/>
                          </a:xfrm>
                          <a:custGeom>
                            <a:avLst/>
                            <a:gdLst/>
                            <a:ahLst/>
                            <a:cxnLst/>
                            <a:rect l="0" t="0" r="0" b="0"/>
                            <a:pathLst>
                              <a:path w="34214" h="37364">
                                <a:moveTo>
                                  <a:pt x="34214" y="0"/>
                                </a:moveTo>
                                <a:cubicBezTo>
                                  <a:pt x="33465" y="1029"/>
                                  <a:pt x="32715" y="2045"/>
                                  <a:pt x="31928" y="3060"/>
                                </a:cubicBezTo>
                                <a:cubicBezTo>
                                  <a:pt x="24257" y="12712"/>
                                  <a:pt x="16434" y="22289"/>
                                  <a:pt x="10490" y="33185"/>
                                </a:cubicBezTo>
                                <a:cubicBezTo>
                                  <a:pt x="9728" y="34569"/>
                                  <a:pt x="9080" y="35966"/>
                                  <a:pt x="8408" y="37364"/>
                                </a:cubicBezTo>
                                <a:cubicBezTo>
                                  <a:pt x="7569" y="35878"/>
                                  <a:pt x="6719" y="34392"/>
                                  <a:pt x="5817" y="32944"/>
                                </a:cubicBezTo>
                                <a:cubicBezTo>
                                  <a:pt x="4013" y="30010"/>
                                  <a:pt x="2045" y="27203"/>
                                  <a:pt x="0" y="24435"/>
                                </a:cubicBezTo>
                                <a:cubicBezTo>
                                  <a:pt x="5575" y="17411"/>
                                  <a:pt x="11493" y="10693"/>
                                  <a:pt x="17425" y="3987"/>
                                </a:cubicBezTo>
                                <a:cubicBezTo>
                                  <a:pt x="22987" y="2477"/>
                                  <a:pt x="28575" y="1105"/>
                                  <a:pt x="3421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5" name="Shape 425"/>
                        <wps:cNvSpPr/>
                        <wps:spPr>
                          <a:xfrm>
                            <a:off x="500176" y="1835230"/>
                            <a:ext cx="46228" cy="81369"/>
                          </a:xfrm>
                          <a:custGeom>
                            <a:avLst/>
                            <a:gdLst/>
                            <a:ahLst/>
                            <a:cxnLst/>
                            <a:rect l="0" t="0" r="0" b="0"/>
                            <a:pathLst>
                              <a:path w="46228" h="81369">
                                <a:moveTo>
                                  <a:pt x="46228" y="0"/>
                                </a:moveTo>
                                <a:cubicBezTo>
                                  <a:pt x="41846" y="9461"/>
                                  <a:pt x="36500" y="18517"/>
                                  <a:pt x="30315" y="27242"/>
                                </a:cubicBezTo>
                                <a:cubicBezTo>
                                  <a:pt x="18821" y="43434"/>
                                  <a:pt x="10833" y="61138"/>
                                  <a:pt x="9601" y="81369"/>
                                </a:cubicBezTo>
                                <a:cubicBezTo>
                                  <a:pt x="9144" y="78727"/>
                                  <a:pt x="8598" y="76086"/>
                                  <a:pt x="7975" y="73444"/>
                                </a:cubicBezTo>
                                <a:cubicBezTo>
                                  <a:pt x="6629" y="67526"/>
                                  <a:pt x="4813" y="61646"/>
                                  <a:pt x="2540" y="55905"/>
                                </a:cubicBezTo>
                                <a:cubicBezTo>
                                  <a:pt x="1753" y="53911"/>
                                  <a:pt x="889" y="51943"/>
                                  <a:pt x="0" y="49987"/>
                                </a:cubicBezTo>
                                <a:cubicBezTo>
                                  <a:pt x="2019" y="44171"/>
                                  <a:pt x="4635" y="38468"/>
                                  <a:pt x="7925" y="32906"/>
                                </a:cubicBezTo>
                                <a:cubicBezTo>
                                  <a:pt x="13398" y="23673"/>
                                  <a:pt x="19850" y="15113"/>
                                  <a:pt x="25984" y="6338"/>
                                </a:cubicBezTo>
                                <a:cubicBezTo>
                                  <a:pt x="26949" y="4966"/>
                                  <a:pt x="27864" y="3556"/>
                                  <a:pt x="28753" y="2159"/>
                                </a:cubicBezTo>
                                <a:cubicBezTo>
                                  <a:pt x="34556" y="1219"/>
                                  <a:pt x="40386" y="483"/>
                                  <a:pt x="462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6" name="Shape 426"/>
                        <wps:cNvSpPr/>
                        <wps:spPr>
                          <a:xfrm>
                            <a:off x="438549" y="1868937"/>
                            <a:ext cx="24816" cy="114529"/>
                          </a:xfrm>
                          <a:custGeom>
                            <a:avLst/>
                            <a:gdLst/>
                            <a:ahLst/>
                            <a:cxnLst/>
                            <a:rect l="0" t="0" r="0" b="0"/>
                            <a:pathLst>
                              <a:path w="24816" h="114529">
                                <a:moveTo>
                                  <a:pt x="5537" y="0"/>
                                </a:moveTo>
                                <a:cubicBezTo>
                                  <a:pt x="6477" y="2260"/>
                                  <a:pt x="7887" y="4508"/>
                                  <a:pt x="9919" y="6642"/>
                                </a:cubicBezTo>
                                <a:cubicBezTo>
                                  <a:pt x="12065" y="8686"/>
                                  <a:pt x="14033" y="10833"/>
                                  <a:pt x="15875" y="13030"/>
                                </a:cubicBezTo>
                                <a:cubicBezTo>
                                  <a:pt x="16891" y="14250"/>
                                  <a:pt x="17869" y="15494"/>
                                  <a:pt x="18796" y="16764"/>
                                </a:cubicBezTo>
                                <a:cubicBezTo>
                                  <a:pt x="19495" y="25578"/>
                                  <a:pt x="20612" y="34417"/>
                                  <a:pt x="22212" y="43332"/>
                                </a:cubicBezTo>
                                <a:cubicBezTo>
                                  <a:pt x="23939" y="52908"/>
                                  <a:pt x="24651" y="62623"/>
                                  <a:pt x="24714" y="72390"/>
                                </a:cubicBezTo>
                                <a:cubicBezTo>
                                  <a:pt x="24816" y="87502"/>
                                  <a:pt x="21387" y="101193"/>
                                  <a:pt x="14503" y="113525"/>
                                </a:cubicBezTo>
                                <a:cubicBezTo>
                                  <a:pt x="9652" y="114020"/>
                                  <a:pt x="4813" y="114376"/>
                                  <a:pt x="0" y="114529"/>
                                </a:cubicBezTo>
                                <a:cubicBezTo>
                                  <a:pt x="1867" y="111836"/>
                                  <a:pt x="3556" y="108979"/>
                                  <a:pt x="5029" y="105918"/>
                                </a:cubicBezTo>
                                <a:cubicBezTo>
                                  <a:pt x="11456" y="92557"/>
                                  <a:pt x="12662" y="78397"/>
                                  <a:pt x="11595" y="63906"/>
                                </a:cubicBezTo>
                                <a:cubicBezTo>
                                  <a:pt x="10287" y="46241"/>
                                  <a:pt x="6553" y="28828"/>
                                  <a:pt x="5690" y="11113"/>
                                </a:cubicBezTo>
                                <a:cubicBezTo>
                                  <a:pt x="5512" y="7417"/>
                                  <a:pt x="5436" y="3746"/>
                                  <a:pt x="5410" y="88"/>
                                </a:cubicBezTo>
                                <a:cubicBezTo>
                                  <a:pt x="5448" y="64"/>
                                  <a:pt x="5499" y="25"/>
                                  <a:pt x="55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60B68E3F" id="Group 4720" o:spid="_x0000_s1270" style="width:204.75pt;height:190.4pt;mso-position-horizontal-relative:char;mso-position-vertical-relative:line" coordsize="26005,24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">
                <v:shape id="Shape 40" o:spid="_x0000_s1271" style="position:absolute;width:25067;height:24180;visibility:visible;mso-wrap-style:square;v-text-anchor:top" coordsize="2506714,2418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" path="m310871,l2195843,v171691,,310871,139179,310871,310871l2506714,2107222v,171692,-139180,310871,-310871,310871l310871,2418093c139179,2418093,,2278914,,2107222l,310871c,139179,139179,,310871,xe" fillcolor="black" stroked="f" strokeweight="0">
                  <v:stroke miterlimit="83231f" joinstyle="miter"/>
                  <v:path arrowok="t" textboxrect="0,0,2506714,2418093"/>
                </v:shape>
                <v:rect id="Rectangle 215" o:spid="_x0000_s1272" style="position:absolute;left:5902;top:4978;width:2487;height:4427;rotation:-46846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" filled="f" stroked="f">
                  <v:textbox inset="0,0,0,0">
                    <w:txbxContent>
                      <w:p w14:paraId="083DF02A" w14:textId="77777777" w:rsidR="00AF62FB" w:rsidRDefault="00AF62FB" w:rsidP="00AF62FB">
                        <w:pPr>
                          <w:spacing w:after="160" w:line="259" w:lineRule="auto"/>
                        </w:pPr>
                        <w:r>
                          <w:rPr>
                            <w:b/>
                            <w:color w:val="FFFFFF"/>
                            <w:sz w:val="40"/>
                          </w:rPr>
                          <w:t>C</w:t>
                        </w:r>
                      </w:p>
                    </w:txbxContent>
                  </v:textbox>
                </v:rect>
                <v:rect id="Rectangle 216" o:spid="_x0000_s1273" style="position:absolute;left:6974;top:3150;width:2661;height:4426;rotation:-32822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" filled="f" stroked="f">
                  <v:textbox inset="0,0,0,0">
                    <w:txbxContent>
                      <w:p w14:paraId="04B47E0F" w14:textId="77777777" w:rsidR="00AF62FB" w:rsidRDefault="00AF62FB" w:rsidP="00AF62FB">
                        <w:pPr>
                          <w:spacing w:after="160" w:line="259" w:lineRule="auto"/>
                        </w:pPr>
                        <w:r>
                          <w:rPr>
                            <w:b/>
                            <w:color w:val="FFFFFF"/>
                            <w:sz w:val="40"/>
                          </w:rPr>
                          <w:t>A</w:t>
                        </w:r>
                      </w:p>
                    </w:txbxContent>
                  </v:textbox>
                </v:rect>
                <v:rect id="Rectangle 217" o:spid="_x0000_s1274" style="position:absolute;left:8796;top:1986;width:2086;height:4426;rotation:-198504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" filled="f" stroked="f">
                  <v:textbox inset="0,0,0,0">
                    <w:txbxContent>
                      <w:p w14:paraId="1E639575" w14:textId="77777777" w:rsidR="00AF62FB" w:rsidRDefault="00AF62FB" w:rsidP="00AF62FB">
                        <w:pPr>
                          <w:spacing w:after="160" w:line="259" w:lineRule="auto"/>
                        </w:pPr>
                        <w:r>
                          <w:rPr>
                            <w:b/>
                            <w:color w:val="FFFFFF"/>
                            <w:sz w:val="40"/>
                          </w:rPr>
                          <w:t>L</w:t>
                        </w:r>
                      </w:p>
                    </w:txbxContent>
                  </v:textbox>
                </v:rect>
                <v:rect id="Rectangle 218" o:spid="_x0000_s1275" style="position:absolute;left:10500;top:1515;width:1132;height:4427;rotation:-10478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" filled="f" stroked="f">
                  <v:textbox inset="0,0,0,0">
                    <w:txbxContent>
                      <w:p w14:paraId="02AFE65A" w14:textId="77777777" w:rsidR="00AF62FB" w:rsidRDefault="00AF62FB" w:rsidP="00AF62FB">
                        <w:pPr>
                          <w:spacing w:after="160" w:line="259" w:lineRule="auto"/>
                        </w:pPr>
                        <w:r>
                          <w:rPr>
                            <w:b/>
                            <w:color w:val="FFFFFF"/>
                            <w:sz w:val="40"/>
                          </w:rPr>
                          <w:t>I</w:t>
                        </w:r>
                      </w:p>
                    </w:txbxContent>
                  </v:textbox>
                </v:rect>
                <v:rect id="Rectangle 219" o:spid="_x0000_s1276" style="position:absolute;left:11629;top:1343;width:1011;height:4426;rotation:-3311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" filled="f" stroked="f">
                  <v:textbox inset="0,0,0,0">
                    <w:txbxContent>
                      <w:p w14:paraId="6BC856D3" w14:textId="77777777" w:rsidR="00AF62FB" w:rsidRDefault="00AF62FB" w:rsidP="00AF62FB">
                        <w:pPr>
                          <w:spacing w:after="160" w:line="259" w:lineRule="auto"/>
                        </w:pPr>
                        <w:r>
                          <w:rPr>
                            <w:b/>
                            <w:color w:val="FFFFFF"/>
                            <w:sz w:val="40"/>
                          </w:rPr>
                          <w:t xml:space="preserve"> </w:t>
                        </w:r>
                      </w:p>
                    </w:txbxContent>
                  </v:textbox>
                </v:rect>
                <v:rect id="Rectangle 220" o:spid="_x0000_s1277" style="position:absolute;left:12422;top:1411;width:2210;height:4427;rotation:4718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" filled="f" stroked="f">
                  <v:textbox inset="0,0,0,0">
                    <w:txbxContent>
                      <w:p w14:paraId="4B69F1B0" w14:textId="77777777" w:rsidR="00AF62FB" w:rsidRDefault="00AF62FB" w:rsidP="00AF62FB">
                        <w:pPr>
                          <w:spacing w:after="160" w:line="259" w:lineRule="auto"/>
                        </w:pPr>
                        <w:r>
                          <w:rPr>
                            <w:b/>
                            <w:color w:val="FFFFFF"/>
                            <w:sz w:val="40"/>
                          </w:rPr>
                          <w:t>F</w:t>
                        </w:r>
                      </w:p>
                    </w:txbxContent>
                  </v:textbox>
                </v:rect>
                <v:rect id="Rectangle 221" o:spid="_x0000_s1278" style="position:absolute;left:14214;top:2138;width:2547;height:4427;rotation:18173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" filled="f" stroked="f">
                  <v:textbox inset="0,0,0,0">
                    <w:txbxContent>
                      <w:p w14:paraId="07298FE6" w14:textId="77777777" w:rsidR="00AF62FB" w:rsidRDefault="00AF62FB" w:rsidP="00AF62FB">
                        <w:pPr>
                          <w:spacing w:after="160" w:line="259" w:lineRule="auto"/>
                        </w:pPr>
                        <w:r>
                          <w:rPr>
                            <w:b/>
                            <w:color w:val="FFFFFF"/>
                            <w:sz w:val="40"/>
                          </w:rPr>
                          <w:t>U</w:t>
                        </w:r>
                      </w:p>
                    </w:txbxContent>
                  </v:textbox>
                </v:rect>
                <v:rect id="Rectangle 222" o:spid="_x0000_s1279" style="position:absolute;left:15786;top:3588;width:2661;height:4427;rotation:32276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" filled="f" stroked="f">
                  <v:textbox inset="0,0,0,0">
                    <w:txbxContent>
                      <w:p w14:paraId="7C5398BA" w14:textId="77777777" w:rsidR="00AF62FB" w:rsidRDefault="00AF62FB" w:rsidP="00AF62FB">
                        <w:pPr>
                          <w:spacing w:after="160" w:line="259" w:lineRule="auto"/>
                        </w:pPr>
                        <w:r>
                          <w:rPr>
                            <w:b/>
                            <w:color w:val="FFFFFF"/>
                            <w:sz w:val="40"/>
                          </w:rPr>
                          <w:t>N</w:t>
                        </w:r>
                      </w:p>
                    </w:txbxContent>
                  </v:textbox>
                </v:rect>
                <v:rect id="Rectangle 223" o:spid="_x0000_s1280" style="position:absolute;left:16781;top:5550;width:2634;height:4427;rotation:46642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" filled="f" stroked="f">
                  <v:textbox inset="0,0,0,0">
                    <w:txbxContent>
                      <w:p w14:paraId="47E94DD0" w14:textId="77777777" w:rsidR="00AF62FB" w:rsidRDefault="00AF62FB" w:rsidP="00AF62FB">
                        <w:pPr>
                          <w:spacing w:after="160" w:line="259" w:lineRule="auto"/>
                        </w:pPr>
                        <w:r>
                          <w:rPr>
                            <w:b/>
                            <w:color w:val="FFFFFF"/>
                            <w:sz w:val="40"/>
                          </w:rPr>
                          <w:t>D</w:t>
                        </w:r>
                      </w:p>
                    </w:txbxContent>
                  </v:textbox>
                </v:rect>
                <v:rect id="Rectangle 224" o:spid="_x0000_s1281" style="position:absolute;left:6046;top:8754;width:812;height:1626;rotation:58090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" filled="f" stroked="f">
                  <v:textbox inset="0,0,0,0">
                    <w:txbxContent>
                      <w:p w14:paraId="2AB61D64" w14:textId="77777777" w:rsidR="00AF62FB" w:rsidRDefault="00AF62FB" w:rsidP="00AF62FB">
                        <w:pPr>
                          <w:spacing w:after="160" w:line="259" w:lineRule="auto"/>
                        </w:pPr>
                        <w:r>
                          <w:rPr>
                            <w:b/>
                            <w:color w:val="FFFFFF"/>
                            <w:sz w:val="15"/>
                          </w:rPr>
                          <w:t>F</w:t>
                        </w:r>
                      </w:p>
                    </w:txbxContent>
                  </v:textbox>
                </v:rect>
                <v:rect id="Rectangle 225" o:spid="_x0000_s1282" style="position:absolute;left:6035;top:9683;width:1052;height:1627;rotation:525073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" filled="f" stroked="f">
                  <v:textbox inset="0,0,0,0">
                    <w:txbxContent>
                      <w:p w14:paraId="34F52AD2" w14:textId="77777777" w:rsidR="00AF62FB" w:rsidRDefault="00AF62FB" w:rsidP="00AF62FB">
                        <w:pPr>
                          <w:spacing w:after="160" w:line="259" w:lineRule="auto"/>
                        </w:pPr>
                        <w:r>
                          <w:rPr>
                            <w:b/>
                            <w:color w:val="FFFFFF"/>
                            <w:sz w:val="15"/>
                          </w:rPr>
                          <w:t>O</w:t>
                        </w:r>
                      </w:p>
                    </w:txbxContent>
                  </v:textbox>
                </v:rect>
                <v:rect id="Rectangle 226" o:spid="_x0000_s1283" style="position:absolute;left:6360;top:10573;width:895;height:1627;rotation:4664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" filled="f" stroked="f">
                  <v:textbox inset="0,0,0,0">
                    <w:txbxContent>
                      <w:p w14:paraId="7764B857" w14:textId="77777777" w:rsidR="00AF62FB" w:rsidRDefault="00AF62FB" w:rsidP="00AF62FB">
                        <w:pPr>
                          <w:spacing w:after="160" w:line="259" w:lineRule="auto"/>
                        </w:pPr>
                        <w:r>
                          <w:rPr>
                            <w:b/>
                            <w:color w:val="FFFFFF"/>
                            <w:sz w:val="15"/>
                          </w:rPr>
                          <w:t>R</w:t>
                        </w:r>
                      </w:p>
                    </w:txbxContent>
                  </v:textbox>
                </v:rect>
                <v:rect id="Rectangle 227" o:spid="_x0000_s1284" style="position:absolute;left:6841;top:11100;width:371;height:1626;rotation:42694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" filled="f" stroked="f">
                  <v:textbox inset="0,0,0,0">
                    <w:txbxContent>
                      <w:p w14:paraId="32007E17" w14:textId="77777777" w:rsidR="00AF62FB" w:rsidRDefault="00AF62FB" w:rsidP="00AF62FB">
                        <w:pPr>
                          <w:spacing w:after="160" w:line="259" w:lineRule="auto"/>
                        </w:pPr>
                        <w:r>
                          <w:rPr>
                            <w:b/>
                            <w:color w:val="FFFFFF"/>
                            <w:sz w:val="15"/>
                          </w:rPr>
                          <w:t xml:space="preserve"> </w:t>
                        </w:r>
                      </w:p>
                    </w:txbxContent>
                  </v:textbox>
                </v:rect>
                <v:rect id="Rectangle 228" o:spid="_x0000_s1285" style="position:absolute;left:6884;top:11793;width:1052;height:1626;rotation:38310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" filled="f" stroked="f">
                  <v:textbox inset="0,0,0,0">
                    <w:txbxContent>
                      <w:p w14:paraId="79AE7C7E" w14:textId="77777777" w:rsidR="00AF62FB" w:rsidRDefault="00AF62FB" w:rsidP="00AF62FB">
                        <w:pPr>
                          <w:spacing w:after="160" w:line="259" w:lineRule="auto"/>
                        </w:pPr>
                        <w:r>
                          <w:rPr>
                            <w:b/>
                            <w:color w:val="FFFFFF"/>
                            <w:sz w:val="15"/>
                          </w:rPr>
                          <w:t>O</w:t>
                        </w:r>
                      </w:p>
                    </w:txbxContent>
                  </v:textbox>
                </v:rect>
                <v:rect id="Rectangle 229" o:spid="_x0000_s1286" style="position:absolute;left:7515;top:12546;width:936;height:1626;rotation:323882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" filled="f" stroked="f">
                  <v:textbox inset="0,0,0,0">
                    <w:txbxContent>
                      <w:p w14:paraId="0F70B050" w14:textId="77777777" w:rsidR="00AF62FB" w:rsidRDefault="00AF62FB" w:rsidP="00AF62FB">
                        <w:pPr>
                          <w:spacing w:after="160" w:line="259" w:lineRule="auto"/>
                        </w:pPr>
                        <w:r>
                          <w:rPr>
                            <w:b/>
                            <w:color w:val="FFFFFF"/>
                            <w:sz w:val="15"/>
                          </w:rPr>
                          <w:t>U</w:t>
                        </w:r>
                      </w:p>
                    </w:txbxContent>
                  </v:textbox>
                </v:rect>
                <v:rect id="Rectangle 230" o:spid="_x0000_s1287" style="position:absolute;left:8170;top:13162;width:895;height:1626;rotation:26916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" filled="f" stroked="f">
                  <v:textbox inset="0,0,0,0">
                    <w:txbxContent>
                      <w:p w14:paraId="4107E442" w14:textId="77777777" w:rsidR="00AF62FB" w:rsidRDefault="00AF62FB" w:rsidP="00AF62FB">
                        <w:pPr>
                          <w:spacing w:after="160" w:line="259" w:lineRule="auto"/>
                        </w:pPr>
                        <w:r>
                          <w:rPr>
                            <w:b/>
                            <w:color w:val="FFFFFF"/>
                            <w:sz w:val="15"/>
                          </w:rPr>
                          <w:t>R</w:t>
                        </w:r>
                      </w:p>
                    </w:txbxContent>
                  </v:textbox>
                </v:rect>
                <v:rect id="Rectangle 231" o:spid="_x0000_s1288" style="position:absolute;left:8884;top:13507;width:372;height:1626;rotation:230142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" filled="f" stroked="f">
                  <v:textbox inset="0,0,0,0">
                    <w:txbxContent>
                      <w:p w14:paraId="51A3C95B" w14:textId="77777777" w:rsidR="00AF62FB" w:rsidRDefault="00AF62FB" w:rsidP="00AF62FB">
                        <w:pPr>
                          <w:spacing w:after="160" w:line="259" w:lineRule="auto"/>
                        </w:pPr>
                        <w:r>
                          <w:rPr>
                            <w:b/>
                            <w:color w:val="FFFFFF"/>
                            <w:sz w:val="15"/>
                          </w:rPr>
                          <w:t xml:space="preserve"> </w:t>
                        </w:r>
                      </w:p>
                    </w:txbxContent>
                  </v:textbox>
                </v:rect>
                <v:rect id="Rectangle 232" o:spid="_x0000_s1289" style="position:absolute;left:9219;top:13871;width:894;height:1627;rotation:19097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" filled="f" stroked="f">
                  <v:textbox inset="0,0,0,0">
                    <w:txbxContent>
                      <w:p w14:paraId="5E0BE809" w14:textId="77777777" w:rsidR="00AF62FB" w:rsidRDefault="00AF62FB" w:rsidP="00AF62FB">
                        <w:pPr>
                          <w:spacing w:after="160" w:line="259" w:lineRule="auto"/>
                        </w:pPr>
                        <w:r>
                          <w:rPr>
                            <w:b/>
                            <w:color w:val="FFFFFF"/>
                            <w:sz w:val="15"/>
                          </w:rPr>
                          <w:t>B</w:t>
                        </w:r>
                      </w:p>
                    </w:txbxContent>
                  </v:textbox>
                </v:rect>
                <v:rect id="Rectangle 233" o:spid="_x0000_s1290" style="position:absolute;left:9996;top:14125;width:416;height:1626;rotation:15039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" filled="f" stroked="f">
                  <v:textbox inset="0,0,0,0">
                    <w:txbxContent>
                      <w:p w14:paraId="47411241" w14:textId="77777777" w:rsidR="00AF62FB" w:rsidRDefault="00AF62FB" w:rsidP="00AF62FB">
                        <w:pPr>
                          <w:spacing w:after="160" w:line="259" w:lineRule="auto"/>
                        </w:pPr>
                        <w:r>
                          <w:rPr>
                            <w:b/>
                            <w:color w:val="FFFFFF"/>
                            <w:sz w:val="15"/>
                          </w:rPr>
                          <w:t>I</w:t>
                        </w:r>
                      </w:p>
                    </w:txbxContent>
                  </v:textbox>
                </v:rect>
                <v:rect id="Rectangle 234" o:spid="_x0000_s1291" style="position:absolute;left:10440;top:14383;width:1052;height:1626;rotation:105223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" filled="f" stroked="f">
                  <v:textbox inset="0,0,0,0">
                    <w:txbxContent>
                      <w:p w14:paraId="36A5763F" w14:textId="77777777" w:rsidR="00AF62FB" w:rsidRDefault="00AF62FB" w:rsidP="00AF62FB">
                        <w:pPr>
                          <w:spacing w:after="160" w:line="259" w:lineRule="auto"/>
                        </w:pPr>
                        <w:r>
                          <w:rPr>
                            <w:b/>
                            <w:color w:val="FFFFFF"/>
                            <w:sz w:val="15"/>
                          </w:rPr>
                          <w:t>O</w:t>
                        </w:r>
                      </w:p>
                    </w:txbxContent>
                  </v:textbox>
                </v:rect>
                <v:rect id="Rectangle 235" o:spid="_x0000_s1292" style="position:absolute;left:11434;top:14554;width:968;height:1627;rotation:44518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" filled="f" stroked="f">
                  <v:textbox inset="0,0,0,0">
                    <w:txbxContent>
                      <w:p w14:paraId="58655A59" w14:textId="77777777" w:rsidR="00AF62FB" w:rsidRDefault="00AF62FB" w:rsidP="00AF62FB">
                        <w:pPr>
                          <w:spacing w:after="160" w:line="259" w:lineRule="auto"/>
                        </w:pPr>
                        <w:r>
                          <w:rPr>
                            <w:b/>
                            <w:color w:val="FFFFFF"/>
                            <w:sz w:val="15"/>
                          </w:rPr>
                          <w:t>D</w:t>
                        </w:r>
                      </w:p>
                    </w:txbxContent>
                  </v:textbox>
                </v:rect>
                <v:rect id="Rectangle 236" o:spid="_x0000_s1293" style="position:absolute;left:12318;top:14584;width:416;height:1626;rotation:6093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" filled="f" stroked="f">
                  <v:textbox inset="0,0,0,0">
                    <w:txbxContent>
                      <w:p w14:paraId="3A8B2353" w14:textId="77777777" w:rsidR="00AF62FB" w:rsidRDefault="00AF62FB" w:rsidP="00AF62FB">
                        <w:pPr>
                          <w:spacing w:after="160" w:line="259" w:lineRule="auto"/>
                        </w:pPr>
                        <w:r>
                          <w:rPr>
                            <w:b/>
                            <w:color w:val="FFFFFF"/>
                            <w:sz w:val="15"/>
                          </w:rPr>
                          <w:t>I</w:t>
                        </w:r>
                      </w:p>
                    </w:txbxContent>
                  </v:textbox>
                </v:rect>
                <v:rect id="Rectangle 237" o:spid="_x0000_s1294" style="position:absolute;left:12800;top:14540;width:928;height:1626;rotation:-3829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" filled="f" stroked="f">
                  <v:textbox inset="0,0,0,0">
                    <w:txbxContent>
                      <w:p w14:paraId="02115928" w14:textId="77777777" w:rsidR="00AF62FB" w:rsidRDefault="00AF62FB" w:rsidP="00AF62FB">
                        <w:pPr>
                          <w:spacing w:after="160" w:line="259" w:lineRule="auto"/>
                        </w:pPr>
                        <w:r>
                          <w:rPr>
                            <w:b/>
                            <w:color w:val="FFFFFF"/>
                            <w:sz w:val="15"/>
                          </w:rPr>
                          <w:t>V</w:t>
                        </w:r>
                      </w:p>
                    </w:txbxContent>
                  </v:textbox>
                </v:rect>
                <v:rect id="Rectangle 238" o:spid="_x0000_s1295" style="position:absolute;left:13682;top:14378;width:829;height:1627;rotation:-91634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" filled="f" stroked="f">
                  <v:textbox inset="0,0,0,0">
                    <w:txbxContent>
                      <w:p w14:paraId="0AC5FE5B" w14:textId="77777777" w:rsidR="00AF62FB" w:rsidRDefault="00AF62FB" w:rsidP="00AF62FB">
                        <w:pPr>
                          <w:spacing w:after="160" w:line="259" w:lineRule="auto"/>
                        </w:pPr>
                        <w:r>
                          <w:rPr>
                            <w:b/>
                            <w:color w:val="FFFFFF"/>
                            <w:sz w:val="15"/>
                          </w:rPr>
                          <w:t>E</w:t>
                        </w:r>
                      </w:p>
                    </w:txbxContent>
                  </v:textbox>
                </v:rect>
                <v:rect id="Rectangle 239" o:spid="_x0000_s1296" style="position:absolute;left:14453;top:14102;width:895;height:1626;rotation:-14405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" filled="f" stroked="f">
                  <v:textbox inset="0,0,0,0">
                    <w:txbxContent>
                      <w:p w14:paraId="006585F6" w14:textId="77777777" w:rsidR="00AF62FB" w:rsidRDefault="00AF62FB" w:rsidP="00AF62FB">
                        <w:pPr>
                          <w:spacing w:after="160" w:line="259" w:lineRule="auto"/>
                        </w:pPr>
                        <w:r>
                          <w:rPr>
                            <w:b/>
                            <w:color w:val="FFFFFF"/>
                            <w:sz w:val="15"/>
                          </w:rPr>
                          <w:t>R</w:t>
                        </w:r>
                      </w:p>
                    </w:txbxContent>
                  </v:textbox>
                </v:rect>
                <v:rect id="Rectangle 240" o:spid="_x0000_s1297" style="position:absolute;left:15231;top:13733;width:792;height:1627;rotation:-19537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" filled="f" stroked="f">
                  <v:textbox inset="0,0,0,0">
                    <w:txbxContent>
                      <w:p w14:paraId="57DC1177" w14:textId="77777777" w:rsidR="00AF62FB" w:rsidRDefault="00AF62FB" w:rsidP="00AF62FB">
                        <w:pPr>
                          <w:spacing w:after="160" w:line="259" w:lineRule="auto"/>
                        </w:pPr>
                        <w:r>
                          <w:rPr>
                            <w:b/>
                            <w:color w:val="FFFFFF"/>
                            <w:sz w:val="15"/>
                          </w:rPr>
                          <w:t>S</w:t>
                        </w:r>
                      </w:p>
                    </w:txbxContent>
                  </v:textbox>
                </v:rect>
                <v:rect id="Rectangle 241" o:spid="_x0000_s1298" style="position:absolute;left:15872;top:13280;width:829;height:1627;rotation:-2444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" filled="f" stroked="f">
                  <v:textbox inset="0,0,0,0">
                    <w:txbxContent>
                      <w:p w14:paraId="28AD5762" w14:textId="77777777" w:rsidR="00AF62FB" w:rsidRDefault="00AF62FB" w:rsidP="00AF62FB">
                        <w:pPr>
                          <w:spacing w:after="160" w:line="259" w:lineRule="auto"/>
                        </w:pPr>
                        <w:r>
                          <w:rPr>
                            <w:b/>
                            <w:color w:val="FFFFFF"/>
                            <w:sz w:val="15"/>
                          </w:rPr>
                          <w:t>E</w:t>
                        </w:r>
                      </w:p>
                    </w:txbxContent>
                  </v:textbox>
                </v:rect>
                <v:rect id="Rectangle 242" o:spid="_x0000_s1299" style="position:absolute;left:16514;top:12922;width:371;height:1626;rotation:-281625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" filled="f" stroked="f">
                  <v:textbox inset="0,0,0,0">
                    <w:txbxContent>
                      <w:p w14:paraId="591FBEE2" w14:textId="77777777" w:rsidR="00AF62FB" w:rsidRDefault="00AF62FB" w:rsidP="00AF62FB">
                        <w:pPr>
                          <w:spacing w:after="160" w:line="259" w:lineRule="auto"/>
                        </w:pPr>
                        <w:r>
                          <w:rPr>
                            <w:b/>
                            <w:color w:val="FFFFFF"/>
                            <w:sz w:val="15"/>
                          </w:rPr>
                          <w:t xml:space="preserve"> </w:t>
                        </w:r>
                      </w:p>
                    </w:txbxContent>
                  </v:textbox>
                </v:rect>
                <v:rect id="Rectangle 243" o:spid="_x0000_s1300" style="position:absolute;left:16741;top:12453;width:812;height:1626;rotation:-31813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" filled="f" stroked="f">
                  <v:textbox inset="0,0,0,0">
                    <w:txbxContent>
                      <w:p w14:paraId="159117B5" w14:textId="77777777" w:rsidR="00AF62FB" w:rsidRDefault="00AF62FB" w:rsidP="00AF62FB">
                        <w:pPr>
                          <w:spacing w:after="160" w:line="259" w:lineRule="auto"/>
                        </w:pPr>
                        <w:r>
                          <w:rPr>
                            <w:b/>
                            <w:color w:val="FFFFFF"/>
                            <w:sz w:val="15"/>
                          </w:rPr>
                          <w:t>F</w:t>
                        </w:r>
                      </w:p>
                    </w:txbxContent>
                  </v:textbox>
                </v:rect>
                <v:rect id="Rectangle 244" o:spid="_x0000_s1301" style="position:absolute;left:17195;top:11754;width:935;height:1627;rotation:-37067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" filled="f" stroked="f">
                  <v:textbox inset="0,0,0,0">
                    <w:txbxContent>
                      <w:p w14:paraId="1AFB7A1F" w14:textId="77777777" w:rsidR="00AF62FB" w:rsidRDefault="00AF62FB" w:rsidP="00AF62FB">
                        <w:pPr>
                          <w:spacing w:after="160" w:line="259" w:lineRule="auto"/>
                        </w:pPr>
                        <w:r>
                          <w:rPr>
                            <w:b/>
                            <w:color w:val="FFFFFF"/>
                            <w:sz w:val="15"/>
                          </w:rPr>
                          <w:t>U</w:t>
                        </w:r>
                      </w:p>
                    </w:txbxContent>
                  </v:textbox>
                </v:rect>
                <v:rect id="Rectangle 245" o:spid="_x0000_s1302" style="position:absolute;left:17657;top:11022;width:802;height:1626;rotation:-42322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" filled="f" stroked="f">
                  <v:textbox inset="0,0,0,0">
                    <w:txbxContent>
                      <w:p w14:paraId="6391D4BE" w14:textId="77777777" w:rsidR="00AF62FB" w:rsidRDefault="00AF62FB" w:rsidP="00AF62FB">
                        <w:pPr>
                          <w:spacing w:after="160" w:line="259" w:lineRule="auto"/>
                        </w:pPr>
                        <w:r>
                          <w:rPr>
                            <w:b/>
                            <w:color w:val="FFFFFF"/>
                            <w:sz w:val="15"/>
                          </w:rPr>
                          <w:t>T</w:t>
                        </w:r>
                      </w:p>
                    </w:txbxContent>
                  </v:textbox>
                </v:rect>
                <v:rect id="Rectangle 246" o:spid="_x0000_s1303" style="position:absolute;left:17893;top:10208;width:936;height:1627;rotation:-476163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" filled="f" stroked="f">
                  <v:textbox inset="0,0,0,0">
                    <w:txbxContent>
                      <w:p w14:paraId="208DD4DF" w14:textId="77777777" w:rsidR="00AF62FB" w:rsidRDefault="00AF62FB" w:rsidP="00AF62FB">
                        <w:pPr>
                          <w:spacing w:after="160" w:line="259" w:lineRule="auto"/>
                        </w:pPr>
                        <w:r>
                          <w:rPr>
                            <w:b/>
                            <w:color w:val="FFFFFF"/>
                            <w:sz w:val="15"/>
                          </w:rPr>
                          <w:t>U</w:t>
                        </w:r>
                      </w:p>
                    </w:txbxContent>
                  </v:textbox>
                </v:rect>
                <v:rect id="Rectangle 247" o:spid="_x0000_s1304" style="position:absolute;left:18097;top:9343;width:895;height:1626;rotation:-53156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" filled="f" stroked="f">
                  <v:textbox inset="0,0,0,0">
                    <w:txbxContent>
                      <w:p w14:paraId="450E5D41" w14:textId="77777777" w:rsidR="00AF62FB" w:rsidRDefault="00AF62FB" w:rsidP="00AF62FB">
                        <w:pPr>
                          <w:spacing w:after="160" w:line="259" w:lineRule="auto"/>
                        </w:pPr>
                        <w:r>
                          <w:rPr>
                            <w:b/>
                            <w:color w:val="FFFFFF"/>
                            <w:sz w:val="15"/>
                          </w:rPr>
                          <w:t>R</w:t>
                        </w:r>
                      </w:p>
                    </w:txbxContent>
                  </v:textbox>
                </v:rect>
                <v:rect id="Rectangle 248" o:spid="_x0000_s1305" style="position:absolute;left:18187;top:8512;width:829;height:1626;rotation:-58328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" filled="f" stroked="f">
                  <v:textbox inset="0,0,0,0">
                    <w:txbxContent>
                      <w:p w14:paraId="01B01F33" w14:textId="77777777" w:rsidR="00AF62FB" w:rsidRDefault="00AF62FB" w:rsidP="00AF62FB">
                        <w:pPr>
                          <w:spacing w:after="160" w:line="259" w:lineRule="auto"/>
                        </w:pPr>
                        <w:r>
                          <w:rPr>
                            <w:b/>
                            <w:color w:val="FFFFFF"/>
                            <w:sz w:val="15"/>
                          </w:rPr>
                          <w:t>E</w:t>
                        </w:r>
                      </w:p>
                    </w:txbxContent>
                  </v:textbox>
                </v:rect>
                <v:shape id="Shape 249" o:spid="_x0000_s1306" style="position:absolute;left:15152;top:9729;width:1779;height:587;visibility:visible;mso-wrap-style:square;v-text-anchor:top" coordsize="177851,58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" path="m177851,v-1143,12433,-2896,24816,-5093,37148c144768,51105,115113,57354,83884,56947v-6160,-76,-12332,229,-18491,584c62052,57722,58839,58116,55740,58687,49047,57303,42304,56223,35509,55487,23825,54001,11951,53290,,53163,6871,42215,17856,35509,31039,32169v9245,-2349,18669,-3581,28156,-3772c93764,27699,126835,20460,158725,7112,165037,4458,171425,2146,177851,xe" stroked="f" strokeweight="0">
                  <v:stroke miterlimit="83231f" joinstyle="miter"/>
                  <v:path arrowok="t" textboxrect="0,0,177851,58687"/>
                </v:shape>
                <v:shape id="Shape 250" o:spid="_x0000_s1307" style="position:absolute;left:14245;top:10989;width:1463;height:889;visibility:visible;mso-wrap-style:square;v-text-anchor:top" coordsize="146279,8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" path="m115608,v10503,1283,20752,3328,30671,6312c145783,7188,145288,8077,144818,8992v-6972,13728,-13487,27698,-25082,38493c103251,62840,83604,71590,61798,75933v-8369,1664,-16789,3227,-25248,4280c23914,81788,12179,84696,1282,88850,343,78778,,68555,165,58268,6071,56312,12141,54610,18402,53225,32042,50178,45796,47575,59068,43015,83083,34760,102616,21031,115608,xe" stroked="f" strokeweight="0">
                  <v:stroke miterlimit="83231f" joinstyle="miter"/>
                  <v:path arrowok="t" textboxrect="0,0,146279,88850"/>
                </v:shape>
                <v:shape id="Shape 251" o:spid="_x0000_s1308" style="position:absolute;left:13769;top:6378;width:2434;height:1818;visibility:visible;mso-wrap-style:square;v-text-anchor:top" coordsize="243459,18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" path="m206172,v3531,3963,6972,7989,10338,12053c202603,25515,190538,40818,179858,57480v-6553,10237,-13678,20130,-19038,31128c162408,87427,163602,85979,164872,84595,184201,63386,204610,43320,227914,26467v5411,7099,10630,14288,15545,21628c219189,57862,196520,71641,175743,90234v-11113,9944,-22289,19888,-34684,28321c120142,132791,96596,140551,72492,147054v-23203,6261,-44298,16141,-60262,34747c8408,177533,4344,173368,,169329,8509,156375,20295,145948,34176,137897v12408,-7201,26060,-11329,39751,-15139c118047,110452,151435,84175,175616,45580,185344,30074,194958,14504,206172,xe" stroked="f" strokeweight="0">
                  <v:stroke miterlimit="83231f" joinstyle="miter"/>
                  <v:path arrowok="t" textboxrect="0,0,243459,181801"/>
                </v:shape>
                <v:shape id="Shape 252" o:spid="_x0000_s1309" style="position:absolute;left:10959;top:12021;width:2661;height:1660;visibility:visible;mso-wrap-style:square;v-text-anchor:top" coordsize="266192,16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" path="m259867,v1359,11888,3455,23711,6325,35458c262954,39853,259880,44463,256934,49314,246863,65913,237122,82728,224384,97575v-19050,22186,-42952,35356,-71755,39865c143726,138824,134785,140107,125984,141974v-17831,3759,-32359,11938,-43866,24053c72327,164364,62573,162458,52896,160134,64376,147675,78296,137389,95517,130010v-23952,4179,-45771,11430,-63538,24562c21196,151423,10554,147752,,143777,17044,130023,37313,121984,59982,118072v17590,-3022,35395,-3556,53150,-4483c163157,110960,199784,86437,226822,45517,235700,32080,244463,18580,254673,6058,256362,3975,258102,1969,259867,xe" stroked="f" strokeweight="0">
                  <v:stroke miterlimit="83231f" joinstyle="miter"/>
                  <v:path arrowok="t" textboxrect="0,0,266192,166027"/>
                </v:shape>
                <v:shape id="Shape 253" o:spid="_x0000_s1310" style="position:absolute;left:9551;top:10616;width:3260;height:2409;visibility:visible;mso-wrap-style:square;v-text-anchor:top" coordsize="326009,240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" path="m172580,v6312,6108,13030,11823,20079,17132c189040,17805,185395,18453,181775,19088v-25921,4559,-51917,8839,-76162,19786c64529,57429,40462,88163,37376,133972v-1181,17412,750,34556,4306,51575c42164,187858,42621,190182,43155,192494v533,2248,1143,4470,1714,6705c45276,174790,47854,151066,55080,127991,62840,103289,76289,82575,98082,67945,115748,56083,135737,50292,156426,46736v17513,-3023,35166,-5258,52667,-8331c213538,37629,217945,36754,222301,35775v12458,6326,25578,11190,39065,14796c242341,58420,221869,63322,200076,65456v-17907,1739,-36005,2234,-53531,7048c104902,83972,80556,112560,66434,152819v1359,-762,1841,-902,2121,-1220c69342,150723,70117,149809,70764,148818v18162,-27813,43612,-44805,76061,-51701c162192,93852,177826,92811,193396,91453,231064,88163,264795,77026,293954,56934v10643,1359,21374,2108,32055,2324c292202,96024,249999,116687,198679,119583v-15151,851,-30378,407,-45542,1308c125705,122504,101117,131229,82118,152120,67170,168542,60770,188709,57861,210223v-1181,8725,-2972,20854,-2565,30696c43688,233324,32385,225082,21374,216281v-990,-5855,-2172,-11697,-3670,-17552c13843,183566,9601,168528,7353,152984,,102336,19888,64808,62243,38011,86779,22478,114059,13894,141961,6921,152121,4381,162332,2133,172580,xe" stroked="f" strokeweight="0">
                  <v:stroke miterlimit="83231f" joinstyle="miter"/>
                  <v:path arrowok="t" textboxrect="0,0,326009,240919"/>
                </v:shape>
                <v:shape id="Shape 254" o:spid="_x0000_s1311" style="position:absolute;left:10123;top:11184;width:3236;height:1917;visibility:visible;mso-wrap-style:square;v-text-anchor:top" coordsize="323672,19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" path="m323672,c307112,15126,293103,32677,279870,50839v-33719,46253,-78626,70738,-135890,72580c129286,123889,114567,124359,99962,126391v-27445,3810,-51473,14389,-70422,35115c21234,170600,15100,180849,10287,191745,6845,189650,3404,187529,,185319v1981,-5487,4115,-12726,5652,-16942c21971,123699,53213,98197,101155,94362v9691,-762,19419,-1030,29134,-1410c154368,91987,177952,88697,200419,79325,233756,65405,257797,40526,279641,12929v2832,-3569,5715,-7099,8649,-10566c292798,2198,297281,1956,301739,1639,308902,1321,316230,750,323672,xe" stroked="f" strokeweight="0">
                  <v:stroke miterlimit="83231f" joinstyle="miter"/>
                  <v:path arrowok="t" textboxrect="0,0,323672,191745"/>
                </v:shape>
                <v:shape id="Shape 255" o:spid="_x0000_s1312" style="position:absolute;left:10405;top:11314;width:3143;height:2018;visibility:visible;mso-wrap-style:square;v-text-anchor:top" coordsize="314325,201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" path="m314325,v-901,12026,-1333,24130,-1181,36233c303314,46317,294577,57544,286423,69379v-8598,12497,-17310,24905,-27140,36488c231851,138150,196558,154698,154788,158610v-18415,1714,-36957,2172,-55245,5245c71717,168528,46787,179209,26784,199656v-647,674,-1193,1423,-1828,2108c16523,197827,8217,193522,,189026,15113,164376,38786,148589,69380,140132v22124,-6135,44984,-6694,67628,-8763c180759,127355,217793,109982,246469,76250v8738,-10287,16726,-21208,24905,-31953c284036,27673,298018,12522,314325,xe" stroked="f" strokeweight="0">
                  <v:stroke miterlimit="83231f" joinstyle="miter"/>
                  <v:path arrowok="t" textboxrect="0,0,314325,201764"/>
                </v:shape>
                <v:shape id="Shape 256" o:spid="_x0000_s1313" style="position:absolute;left:14267;top:10972;width:747;height:283;visibility:visible;mso-wrap-style:square;v-text-anchor:top" coordsize="74625,2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" path="m74625,c64084,7950,51854,13805,38265,17907,27838,21069,17221,23647,6680,26415,4445,27012,2222,27622,,28245v13,-115,26,-229,38,-356c698,21183,1422,14262,2197,7341,26518,3632,50940,584,74625,xe" stroked="f" strokeweight="0">
                  <v:stroke miterlimit="83231f" joinstyle="miter"/>
                  <v:path arrowok="t" textboxrect="0,0,74625,28245"/>
                </v:shape>
                <v:shape id="Shape 257" o:spid="_x0000_s1314" style="position:absolute;left:14402;top:8415;width:2503;height:1414;visibility:visible;mso-wrap-style:square;v-text-anchor:top" coordsize="250304,14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" path="m245453,v1867,8953,3543,17932,4851,26974c225247,31255,201143,39306,178156,51968,149644,67678,119558,78638,87313,83579,50571,89217,22606,108267,3454,139953v-304,521,-634,1004,-952,1512c2324,128143,1550,114998,,102133,7188,93700,15545,86220,25222,79984,41986,69190,60681,64364,79934,61163v27661,-4597,53683,-13526,77584,-28346c184912,15837,214186,4838,245453,xe" stroked="f" strokeweight="0">
                  <v:stroke miterlimit="83231f" joinstyle="miter"/>
                  <v:path arrowok="t" textboxrect="0,0,250304,141465"/>
                </v:shape>
                <v:shape id="Shape 258" o:spid="_x0000_s1315" style="position:absolute;left:13459;top:5728;width:2226;height:2224;visibility:visible;mso-wrap-style:square;v-text-anchor:top" coordsize="222593,22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" path="m165151,v5448,3937,10820,8051,16141,12268c173101,21895,163779,30683,153302,38671,130683,55931,106438,70955,84658,89332,68821,102692,55156,117818,45809,136563,56159,126136,67424,116929,79553,108686,103454,92443,129324,79349,152616,62064,168237,50470,182588,37884,195415,24016v3162,2717,6324,5423,9423,8267c202197,35585,199466,38862,196596,42024v-28550,31521,-59449,59893,-99581,76339c77622,126326,59487,136448,43764,150571,28029,164668,18707,182384,13881,202768,28689,176657,52095,161925,79477,152349v5143,-1791,10261,-3645,15417,-5411c119977,138430,141452,124244,161379,106908,182842,88226,200584,66611,216903,43738v838,826,1715,1600,2553,2439c220535,47256,221526,48374,222593,49466v-7531,10567,-14440,21565,-21463,32500c185737,105969,167830,127444,143192,142646v-17919,11075,-37706,17564,-57531,24066c66268,173062,48489,182194,34315,197345v-7099,7594,-12687,16053,-17259,25070c13627,219735,10083,217119,6388,214566,4280,213055,2146,211607,,210210v1371,-4940,2603,-9956,3683,-15062c7518,177050,12001,159105,19266,141998,31013,114338,50863,93370,74485,75501,96964,58521,121259,44005,142354,25082,150990,17335,158547,8966,165151,xe" stroked="f" strokeweight="0">
                  <v:stroke miterlimit="83231f" joinstyle="miter"/>
                  <v:path arrowok="t" textboxrect="0,0,222593,222415"/>
                </v:shape>
                <v:shape id="Shape 259" o:spid="_x0000_s1316" style="position:absolute;left:16322;top:10458;width:479;height:341;visibility:visible;mso-wrap-style:square;v-text-anchor:top" coordsize="47879,3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" path="m47879,c45174,10173,42190,20282,38748,30264r-1334,3797l34176,31280c23533,22581,12065,14898,,8319v3353,-89,6706,-254,10059,-509c23114,6820,35776,4293,47879,xe" stroked="f" strokeweight="0">
                  <v:stroke miterlimit="83231f" joinstyle="miter"/>
                  <v:path arrowok="t" textboxrect="0,0,47879,34061"/>
                </v:shape>
                <v:shape id="Shape 260" o:spid="_x0000_s1317" style="position:absolute;left:14277;top:7743;width:2490;height:1422;visibility:visible;mso-wrap-style:square;v-text-anchor:top" coordsize="248932,142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" path="m238239,v3925,10325,7569,20726,10693,31267c217424,36220,187808,47587,160566,66598v-27966,19495,-58255,33415,-91808,40133c61112,108255,53734,110985,46571,114198,31318,121056,18707,130708,7861,142189,5791,132728,3175,123444,,114402,16408,99009,36817,88798,62166,84975,94640,80073,122225,64122,147599,43790,174460,22250,204559,7353,238239,xe" stroked="f" strokeweight="0">
                  <v:stroke miterlimit="83231f" joinstyle="miter"/>
                  <v:path arrowok="t" textboxrect="0,0,248932,142189"/>
                </v:shape>
                <v:shape id="Shape 261" o:spid="_x0000_s1318" style="position:absolute;left:8855;top:9948;width:2267;height:2484;visibility:visible;mso-wrap-style:square;v-text-anchor:top" coordsize="226708,24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" path="m194983,v2642,6020,5550,11900,8776,17552c204902,19545,206083,21514,207289,23457v-9804,10211,-21158,18961,-33172,27114c164300,57226,153797,62726,143561,68707v22530,-4610,43662,-12624,63373,-24307c210452,42329,213804,40157,217005,37885v3086,4241,6324,8369,9703,12369c210566,58268,193573,64097,176505,69850v-26023,8763,-52134,17387,-75705,32017c81382,113919,64631,128715,53492,149022v-14820,27013,-15417,55270,-6400,84061c48704,238214,50521,243281,52299,248348,32563,228409,15164,207048,,184607,660,169964,4419,155575,12446,141592,23990,121488,41351,107315,60757,95365,81585,82538,104496,73838,126048,62433,156337,46393,179921,26035,194983,xe" stroked="f" strokeweight="0">
                  <v:stroke miterlimit="83231f" joinstyle="miter"/>
                  <v:path arrowok="t" textboxrect="0,0,226708,248348"/>
                </v:shape>
                <v:shape id="Shape 262" o:spid="_x0000_s1319" style="position:absolute;left:11684;top:4894;width:1029;height:2611;visibility:visible;mso-wrap-style:square;v-text-anchor:top" coordsize="102908,26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" path="m75972,165c84951,,93930,38,102908,419,95949,23609,85738,45466,71857,65901,57442,87161,45085,109448,39777,135077v-4903,23597,-3899,47181,-1042,70816c40996,224536,40792,242481,37707,259639v-10173,140,-20358,661,-30544,1473c7696,258521,8166,255918,8535,253238,10973,235179,9576,217195,7087,199327,,148425,11761,102362,41935,60947,55880,41796,67297,21590,75972,165xe" stroked="f" strokeweight="0">
                  <v:stroke miterlimit="83231f" joinstyle="miter"/>
                  <v:path arrowok="t" textboxrect="0,0,102908,261112"/>
                </v:shape>
                <v:shape id="Shape 263" o:spid="_x0000_s1320" style="position:absolute;left:12252;top:4924;width:1541;height:2616;visibility:visible;mso-wrap-style:square;v-text-anchor:top" coordsize="154013,2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" path="m78105,v7950,915,15875,2057,23787,3404c96609,33096,84150,59334,63233,81941,53429,92545,44552,104013,37732,116878,27229,136703,21285,157759,19558,180772v1067,-838,1626,-1041,1753,-1397c31699,147854,52438,123965,77254,102959,87579,94221,96838,84341,104762,73279,118745,53734,124904,31724,127457,8509v8903,2058,17767,4318,26556,6947c153721,17082,153479,18720,153188,20345v-6338,35002,-24042,63475,-50356,86907c88951,119621,76213,132956,66662,149034,54737,169088,49606,191071,48819,214161v-470,13753,-280,27520,-851,41261c47892,257505,47727,259562,47523,261595,35992,259359,24270,257975,12446,257239v2159,-19698,-63,-39193,-3797,-58509c,153924,10681,114300,39383,79032,58598,55411,71996,29350,78105,xe" stroked="f" strokeweight="0">
                  <v:stroke miterlimit="83231f" joinstyle="miter"/>
                  <v:path arrowok="t" textboxrect="0,0,154013,261595"/>
                </v:shape>
                <v:shape id="Shape 264" o:spid="_x0000_s1321" style="position:absolute;left:10588;top:6331;width:220;height:1346;visibility:visible;mso-wrap-style:square;v-text-anchor:top" coordsize="21984,13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" path="m10097,v11315,35395,11887,74867,8013,113983c17539,119964,16929,126061,16294,132169,10871,133007,5436,133807,,134582,13348,107645,16815,78105,14300,46990,13043,31318,11278,15672,10097,xe" stroked="f" strokeweight="0">
                  <v:stroke miterlimit="83231f" joinstyle="miter"/>
                  <v:path arrowok="t" textboxrect="0,0,21984,134582"/>
                </v:shape>
                <v:shape id="Shape 265" o:spid="_x0000_s1322" style="position:absolute;left:10841;top:5143;width:216;height:215;visibility:visible;mso-wrap-style:square;v-text-anchor:top" coordsize="21641,21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" path="m21641,c18072,7010,14707,14135,11760,21489,8027,16891,4077,12509,,8280,7163,5334,14364,2553,21641,xe" stroked="f" strokeweight="0">
                  <v:stroke miterlimit="83231f" joinstyle="miter"/>
                  <v:path arrowok="t" textboxrect="0,0,21641,21489"/>
                </v:shape>
                <v:shape id="Shape 266" o:spid="_x0000_s1323" style="position:absolute;left:8242;top:8420;width:2121;height:2275;visibility:visible;mso-wrap-style:square;v-text-anchor:top" coordsize="212103,2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" path="m212103,v-457,826,-927,1638,-1359,2489c199873,23355,196190,45948,193548,68859v-5842,50635,-33350,85306,-78346,107455c93663,186919,70600,193611,48578,202946,33655,209258,19622,216903,7620,227482,4814,218884,2261,210223,,201498v13145,-8953,27762,-15506,42939,-20968c64770,172695,86983,165773,107125,153848v34937,-20689,56451,-49746,58458,-91593c166612,40830,171488,20574,180861,1956,191288,1663,201727,965,212103,xe" stroked="f" strokeweight="0">
                  <v:stroke miterlimit="83231f" joinstyle="miter"/>
                  <v:path arrowok="t" textboxrect="0,0,212103,227482"/>
                </v:shape>
                <v:shape id="Shape 267" o:spid="_x0000_s1324" style="position:absolute;left:8427;top:8466;width:2235;height:2936;visibility:visible;mso-wrap-style:square;v-text-anchor:top" coordsize="223495,293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" path="m219672,v-1448,32309,-3213,64491,3429,99352c223228,100026,223367,100724,223495,101410v-2388,8662,-5589,17107,-9767,25235c194221,164554,162801,189561,125311,207950v-17006,8331,-34658,15342,-51041,24968c49492,247485,29032,265964,19164,293637,12052,280315,5651,266726,,252895v5283,-6680,11633,-12865,19164,-18503c33553,223610,49860,216624,66484,210287v17044,-6515,34151,-12878,50051,-21946c164020,161290,195542,123228,199999,66612v356,-4483,1017,-8954,1626,-13411c204178,34214,209753,16320,219672,xe" stroked="f" strokeweight="0">
                  <v:stroke miterlimit="83231f" joinstyle="miter"/>
                  <v:path arrowok="t" textboxrect="0,0,223495,293637"/>
                </v:shape>
                <v:shape id="Shape 268" o:spid="_x0000_s1325" style="position:absolute;left:8100;top:7922;width:541;height:1691;visibility:visible;mso-wrap-style:square;v-text-anchor:top" coordsize="54127,16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" path="m32994,v6744,5614,13805,10795,21133,15545c42926,30620,38417,47803,39815,66853v406,5436,736,10909,1511,16294c46876,121641,31636,149275,978,169075,445,160858,89,152641,,144411,9652,130734,13856,114668,12687,96241,12103,87020,10820,77838,9754,68656,8890,61328,8890,54381,9614,47778v1283,-6059,2667,-12103,4204,-18123c17818,18707,24244,8852,32994,xe" stroked="f" strokeweight="0">
                  <v:stroke miterlimit="83231f" joinstyle="miter"/>
                  <v:path arrowok="t" textboxrect="0,0,54127,169075"/>
                </v:shape>
                <v:shape id="Shape 269" o:spid="_x0000_s1326" style="position:absolute;left:8991;top:6175;width:481;height:1399;visibility:visible;mso-wrap-style:square;v-text-anchor:top" coordsize="48044,139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" path="m41948,v241,3149,445,6300,737,9461c44310,26708,45720,43955,46546,61278v1498,30886,-5944,57175,-23051,78651c15189,135954,7366,131179,,125705,15215,102642,17564,76886,15659,50216,15189,43624,14592,37033,13983,30455,22314,20536,31026,10833,40361,1498,40881,991,41427,508,41948,xe" stroked="f" strokeweight="0">
                  <v:stroke miterlimit="83231f" joinstyle="miter"/>
                  <v:path arrowok="t" textboxrect="0,0,48044,139929"/>
                </v:shape>
                <v:shape id="Shape 270" o:spid="_x0000_s1327" style="position:absolute;left:8144;top:8393;width:1614;height:1809;visibility:visible;mso-wrap-style:square;v-text-anchor:top" coordsize="161354,180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" path="m124803,v7188,1397,14452,2463,21806,3149c151499,3670,156426,4051,161354,4331v-7011,12979,-10745,27266,-11888,42468c148044,65760,146164,84633,136830,101815v-12573,23128,-32677,37694,-55639,48972c67539,157493,53315,162992,38735,166954v-12408,3378,-23863,8115,-34391,13944c2692,172745,1194,164554,,156324v11037,-3429,22289,-5981,33439,-8877c52972,142380,70891,134264,86132,120688v20574,-18314,30352,-41301,30352,-68644c116484,48006,116586,43967,116307,39941,115227,24664,118313,11481,124803,xe" stroked="f" strokeweight="0">
                  <v:stroke miterlimit="83231f" joinstyle="miter"/>
                  <v:path arrowok="t" textboxrect="0,0,161354,180898"/>
                </v:shape>
                <v:shape id="Shape 271" o:spid="_x0000_s1328" style="position:absolute;left:13014;top:5180;width:1388;height:2520;visibility:visible;mso-wrap-style:square;v-text-anchor:top" coordsize="138799,25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" path="m107480,v10567,3988,21031,8306,31319,13119c129248,44488,112179,71895,87909,95593,56007,126721,37910,164744,30899,208432v-2362,14821,-5321,29439,-9614,43638c14300,248793,7214,245987,,243574v1841,-8662,3023,-17616,3569,-26874c5283,187173,10528,158369,24968,131890,34265,114846,46050,99619,60020,86449,85687,62230,100762,33312,107480,xe" stroked="f" strokeweight="0">
                  <v:stroke miterlimit="83231f" joinstyle="miter"/>
                  <v:path arrowok="t" textboxrect="0,0,138799,252070"/>
                </v:shape>
                <v:shape id="Shape 272" o:spid="_x0000_s1329" style="position:absolute;left:14048;top:7141;width:2467;height:1467;visibility:visible;mso-wrap-style:square;v-text-anchor:top" coordsize="246698,14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" path="m232842,v4940,8712,9563,17526,13856,26479c213233,37135,182880,54369,155359,77470v-23482,19736,-49352,34163,-79654,40360c58979,121247,42291,125196,27661,134645v-5563,3581,-10592,7633,-15240,12027c8763,139433,4635,132385,,125552,15088,111189,34087,101422,57379,96748,93510,89484,123838,71755,151270,47548,176098,25641,203416,10033,232842,xe" stroked="f" strokeweight="0">
                  <v:stroke miterlimit="83231f" joinstyle="miter"/>
                  <v:path arrowok="t" textboxrect="0,0,246698,146672"/>
                </v:shape>
                <v:shape id="Shape 273" o:spid="_x0000_s1330" style="position:absolute;left:13702;top:5445;width:1194;height:1282;visibility:visible;mso-wrap-style:square;v-text-anchor:top" coordsize="119406,12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" path="m96050,v7899,4356,15685,8966,23356,13831c114287,22416,108483,30658,101613,38392,89446,52108,76022,64415,61544,75616,40183,92114,18110,107772,,128181,8331,112916,19850,100153,31433,87465,46127,71362,61913,56249,74892,38608,83782,26518,90703,13589,96050,xe" stroked="f" strokeweight="0">
                  <v:stroke miterlimit="83231f" joinstyle="miter"/>
                  <v:path arrowok="t" textboxrect="0,0,119406,128181"/>
                </v:shape>
                <v:shape id="Shape 274" o:spid="_x0000_s1331" style="position:absolute;left:9466;top:5718;width:595;height:2003;visibility:visible;mso-wrap-style:square;v-text-anchor:top" coordsize="59461,200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" path="m48704,v445,15621,1613,31305,3569,47053c54928,68478,57925,89891,58610,111493v851,26759,-2870,52527,-17195,75870c38570,191998,35382,196329,31941,200368,21108,199441,10439,197714,,194957v241,-279,508,-546,762,-838c20968,171628,27305,144449,27267,115138,27229,85648,22085,56553,20574,27165v-89,-1701,-89,-3390,-152,-5093c29616,14288,39040,6921,48704,xe" stroked="f" strokeweight="0">
                  <v:stroke miterlimit="83231f" joinstyle="miter"/>
                  <v:path arrowok="t" textboxrect="0,0,59461,200368"/>
                </v:shape>
                <v:shape id="Shape 275" o:spid="_x0000_s1332" style="position:absolute;left:8123;top:8205;width:988;height:1577;visibility:visible;mso-wrap-style:square;v-text-anchor:top" coordsize="98806,15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" path="m70904,v9004,4445,18339,8268,27902,11456c93968,22085,91859,34151,92469,47752v419,9474,,18974,-1258,28410c87490,104001,73723,125261,49835,140106,34544,149606,17717,154584,64,157759v-13,-165,-38,-342,-64,-521c11367,151308,22632,145250,32741,137096,56680,117793,68009,93117,65621,62344,65215,56909,64872,51410,63805,46089,60173,28093,63119,13018,70904,xe" stroked="f" strokeweight="0">
                  <v:stroke miterlimit="83231f" joinstyle="miter"/>
                  <v:path arrowok="t" textboxrect="0,0,98806,157759"/>
                </v:shape>
                <v:shape id="Shape 276" o:spid="_x0000_s1333" style="position:absolute;left:14305;top:11170;width:1943;height:1276;visibility:visible;mso-wrap-style:square;v-text-anchor:top" coordsize="194323,1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" path="m168554,v4737,2604,9360,5474,13856,8699c186499,11671,190475,14859,194323,18262v-11405,6630,-19965,16892,-25819,30582c166548,53416,164643,58014,162763,62611v-12636,31103,-36360,47599,-69037,51880c84100,115748,74320,116459,64630,116395v-21094,-139,-39814,3620,-56235,11151c4915,118745,2134,109651,,100343,11913,95364,24740,92063,38417,90335,50648,88786,62941,87478,75031,85204v31675,-5956,55906,-22352,70689,-51650c151854,21399,158395,9474,168554,xe" stroked="f" strokeweight="0">
                  <v:stroke miterlimit="83231f" joinstyle="miter"/>
                  <v:path arrowok="t" textboxrect="0,0,194323,127546"/>
                </v:shape>
                <v:shape id="Shape 277" o:spid="_x0000_s1334" style="position:absolute;left:12112;top:12675;width:1732;height:1082;visibility:visible;mso-wrap-style:square;v-text-anchor:top" coordsize="173241,1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" path="m160160,v3733,9678,8102,19164,13081,28334c171945,30518,170675,32753,169431,35052v-6808,12726,-14224,25158,-23533,36322c133083,86728,117488,97117,99390,103175,66421,107518,33071,108217,,105143,9538,98603,20663,94920,32868,93193v8204,-1169,16434,-2261,24625,-3569c96012,83451,122365,60503,141986,28257,147815,18682,153721,9157,160160,xe" stroked="f" strokeweight="0">
                  <v:stroke miterlimit="83231f" joinstyle="miter"/>
                  <v:path arrowok="t" textboxrect="0,0,173241,108217"/>
                </v:shape>
                <v:shape id="Shape 278" o:spid="_x0000_s1335" style="position:absolute;left:13628;top:13156;width:451;height:449;visibility:visible;mso-wrap-style:square;v-text-anchor:top" coordsize="45085,44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" path="m33579,v3619,5372,7467,10554,11506,15583c40132,21513,35496,27711,30696,33757v-801,1015,-1664,1942,-2490,2933c18872,39751,9474,42532,,44958,9385,36437,17589,26212,24638,14325,27508,9461,30454,4673,33579,xe" stroked="f" strokeweight="0">
                  <v:stroke miterlimit="83231f" joinstyle="miter"/>
                  <v:path arrowok="t" textboxrect="0,0,45085,44958"/>
                </v:shape>
                <v:shape id="Shape 279" o:spid="_x0000_s1336" style="position:absolute;left:14517;top:12574;width:1005;height:357;visibility:visible;mso-wrap-style:square;v-text-anchor:top" coordsize="100546,35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" path="m100546,c88595,11011,76238,21298,63436,30759v-6655,64,-13309,241,-19964,787c34480,32283,25679,33591,17157,35661,10617,28435,4940,20764,,12725,15049,6909,31090,4089,47828,3353,62750,2692,77749,3975,92596,1663,95339,1232,97930,597,100546,xe" stroked="f" strokeweight="0">
                  <v:stroke miterlimit="83231f" joinstyle="miter"/>
                  <v:path arrowok="t" textboxrect="0,0,100546,35661"/>
                </v:shape>
                <v:shape id="Shape 280" o:spid="_x0000_s1337" style="position:absolute;left:13238;top:10192;width:464;height:287;visibility:visible;mso-wrap-style:square;v-text-anchor:top" coordsize="46393,2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" path="m46393,v-102,1677,-203,3353,-318,5017c45428,10909,44717,16980,43967,23063,29451,25260,14706,27330,,28740,11531,19558,23952,11494,37503,4763,40538,3251,43497,1663,46393,xe" stroked="f" strokeweight="0">
                  <v:stroke miterlimit="83231f" joinstyle="miter"/>
                  <v:path arrowok="t" textboxrect="0,0,46393,28740"/>
                </v:shape>
                <v:shape id="Shape 281" o:spid="_x0000_s1338" style="position:absolute;left:12156;top:8476;width:1378;height:1966;visibility:visible;mso-wrap-style:square;v-text-anchor:top" coordsize="137757,19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" path="m98476,v5816,4229,11315,8916,16446,14008c113805,15443,112674,16879,111480,18276,90195,43409,74358,71324,66129,103454v-5296,20676,-12954,40475,-24867,58446c52844,152603,62078,141389,69812,128816,80530,111417,86347,91428,97536,74447,107772,58928,117538,43193,126670,27115v4254,5512,7925,11328,11087,17399c133020,55423,127470,65926,120409,75629v-19228,26441,-38647,52717,-57316,79578c51689,171628,38252,185471,22847,196672,15011,194742,7379,192227,,189027,23813,176023,38519,155982,43828,128677v2210,-11405,4089,-22886,5778,-34380c54203,62954,66002,34684,88100,11874,91821,8039,95262,4064,98476,xe" stroked="f" strokeweight="0">
                  <v:stroke miterlimit="83231f" joinstyle="miter"/>
                  <v:path arrowok="t" textboxrect="0,0,137757,196672"/>
                </v:shape>
                <v:shape id="Shape 282" o:spid="_x0000_s1339" style="position:absolute;left:12743;top:9686;width:972;height:813;visibility:visible;mso-wrap-style:square;v-text-anchor:top" coordsize="97206,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" path="m96800,v381,8610,406,17272,203,25908c91948,30137,86589,34048,80810,37592,60528,50025,42202,64656,25209,80975,16713,81280,8306,81255,,80797,12268,70282,24028,59169,37033,49505,50724,39319,64440,29172,77838,18631,84963,13017,91186,6744,96800,xe" stroked="f" strokeweight="0">
                  <v:stroke miterlimit="83231f" joinstyle="miter"/>
                  <v:path arrowok="t" textboxrect="0,0,97206,81280"/>
                </v:shape>
                <v:shape id="Shape 283" o:spid="_x0000_s1340" style="position:absolute;left:11319;top:8226;width:427;height:708;visibility:visible;mso-wrap-style:square;v-text-anchor:top" coordsize="42710,7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" path="m42710,c33579,10668,24257,21196,16612,33045,8903,44996,3721,57683,241,70865,,55943,788,40741,1931,25565,2286,20777,3480,5562,3480,5562l8103,4711c19596,2946,31166,1308,42710,xe" stroked="f" strokeweight="0">
                  <v:stroke miterlimit="83231f" joinstyle="miter"/>
                  <v:path arrowok="t" textboxrect="0,0,42710,70865"/>
                </v:shape>
                <v:shape id="Shape 284" o:spid="_x0000_s1341" style="position:absolute;left:11471;top:8197;width:937;height:1786;visibility:visible;mso-wrap-style:square;v-text-anchor:top" coordsize="93726,17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" path="m58572,419c70422,,82182,216,93726,1384,82842,13221,70853,24041,60935,36741,43599,58954,35217,84493,33274,112370v-330,4724,-800,9461,-864,14198c32093,146545,27419,163754,18847,178550,10960,169393,4775,159601,,149327v1956,-8039,3099,-16561,3416,-25604c3721,114719,4559,105728,5537,96774,9195,63450,25781,36538,47955,12573,51638,8598,55194,4559,58572,419xe" stroked="f" strokeweight="0">
                  <v:stroke miterlimit="83231f" joinstyle="miter"/>
                  <v:path arrowok="t" textboxrect="0,0,93726,178550"/>
                </v:shape>
                <v:shape id="Shape 285" o:spid="_x0000_s1342" style="position:absolute;left:11859;top:8268;width:1039;height:1989;visibility:visible;mso-wrap-style:square;v-text-anchor:top" coordsize="103962,198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" path="m85408,v2501,698,4978,1447,7442,2273c96634,3569,100330,5042,103962,6667,98120,14453,91923,21945,85534,29286,62624,55600,50508,86372,46634,120726v-927,8255,-2210,16459,-3225,24688c40513,169101,28880,186665,9792,198971,6452,196735,3188,194322,,191719v546,-635,1117,-1270,1651,-1931c13830,174993,19317,157543,21641,138874v673,-5410,1448,-10833,1765,-16268c25819,80925,42825,45771,71539,16078,76555,10884,81178,5524,85408,xe" stroked="f" strokeweight="0">
                  <v:stroke miterlimit="83231f" joinstyle="miter"/>
                  <v:path arrowok="t" textboxrect="0,0,103962,198971"/>
                </v:shape>
                <v:shape id="Shape 286" o:spid="_x0000_s1343" style="position:absolute;left:12706;top:9130;width:973;height:1272;visibility:visible;mso-wrap-style:square;v-text-anchor:top" coordsize="97282,12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" path="m91440,v2527,7836,4432,15964,5842,24257c92405,32372,87109,40233,80975,47587,72415,57836,62852,66942,52603,75476,33668,91237,14719,107023,,127165,7010,111734,16561,98019,26848,84747,44996,61328,65887,40119,82347,15329,85649,10363,88646,5232,91440,xe" stroked="f" strokeweight="0">
                  <v:stroke miterlimit="83231f" joinstyle="miter"/>
                  <v:path arrowok="t" textboxrect="0,0,97282,127165"/>
                </v:shape>
                <v:shape id="Shape 287" o:spid="_x0000_s1344" style="position:absolute;left:14412;top:9085;width:2538;height:1227;visibility:visible;mso-wrap-style:square;v-text-anchor:top" coordsize="253809,1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" path="m253124,v597,11265,685,22543,419,33808c245072,35865,236690,38392,228422,41529,189395,56350,149618,66828,107861,70460,78537,73013,56616,88621,41859,114326v-863,1524,-1867,2934,-2794,4419c37605,118847,36157,118885,34696,118999,23025,119927,11443,121222,,122708v51,-698,102,-1384,152,-2083c7696,112954,14262,104153,19698,94018,35306,64796,60071,48959,92875,45403v4483,-496,8928,-1270,13398,-1727c131242,41110,155194,34964,178054,24461,195719,16346,213804,9310,232664,4344,239458,2553,246291,1181,253124,xe" stroked="f" strokeweight="0">
                  <v:stroke miterlimit="83231f" joinstyle="miter"/>
                  <v:path arrowok="t" textboxrect="0,0,253809,122708"/>
                </v:shape>
                <v:shape id="Shape 288" o:spid="_x0000_s1345" style="position:absolute;left:8650;top:6734;width:283;height:585;visibility:visible;mso-wrap-style:square;v-text-anchor:top" coordsize="28308,58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" path="m28245,v25,2769,63,5537,-13,8306c27813,21996,19850,44704,14160,58483,11328,55842,8509,53187,5842,50343,5054,49517,4280,48679,3505,47840,2362,46672,1194,45644,,44665,8458,29363,17843,14427,28245,xe" stroked="f" strokeweight="0">
                  <v:stroke miterlimit="83231f" joinstyle="miter"/>
                  <v:path arrowok="t" textboxrect="0,0,28308,58483"/>
                </v:shape>
                <v:shape id="Shape 289" o:spid="_x0000_s1346" style="position:absolute;left:11021;top:4976;width:651;height:711;visibility:visible;mso-wrap-style:square;v-text-anchor:top" coordsize="65037,7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" path="m65037,c63614,1943,62205,3887,60693,5804,46114,24168,31255,42355,19939,63081v-1435,2617,-2680,5284,-3950,7950c14402,68200,12764,65393,11062,62624,7620,57048,3886,51702,,46457,10604,33110,21844,20320,33134,7582,43701,4687,54331,2083,65037,xe" stroked="f" strokeweight="0">
                  <v:stroke miterlimit="83231f" joinstyle="miter"/>
                  <v:path arrowok="t" textboxrect="0,0,65037,71031"/>
                </v:shape>
                <v:shape id="Shape 290" o:spid="_x0000_s1347" style="position:absolute;left:11270;top:4910;width:879;height:1547;visibility:visible;mso-wrap-style:square;v-text-anchor:top" coordsize="87897,15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" path="m87897,c79553,18009,69406,35230,57633,51816,35776,82588,20612,116243,18276,154699v-902,-5017,-1918,-10046,-3099,-15050c12624,128384,9144,117208,4826,106287,3328,102515,1702,98768,,95059,3835,83998,8801,73152,15075,62573,25476,45021,37745,28740,49403,12065,51245,9449,52972,6782,54686,4114,65710,2337,76784,953,87897,xe" stroked="f" strokeweight="0">
                  <v:stroke miterlimit="83231f" joinstyle="miter"/>
                  <v:path arrowok="t" textboxrect="0,0,87897,154699"/>
                </v:shape>
                <v:shape id="Shape 291" o:spid="_x0000_s1348" style="position:absolute;left:10098;top:5552;width:472;height:2177;visibility:visible;mso-wrap-style:square;v-text-anchor:top" coordsize="47180,2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" path="m10541,v1765,4305,4458,8559,8318,12611c22936,16522,26682,20574,30188,24752v1930,2324,3772,4712,5550,7112c37071,48616,39192,65443,42240,82359v3277,18212,4623,36690,4750,55245c47180,166344,40678,192367,27597,215811,18364,216750,9156,217424,,217716v3556,-5106,6769,-10541,9563,-16345c21780,175958,24079,149034,22047,121488,19571,87896,12471,54813,10833,21107,10477,14109,10338,7124,10274,165v89,-63,178,-115,267,-165xe" stroked="f" strokeweight="0">
                  <v:stroke miterlimit="83231f" joinstyle="miter"/>
                  <v:path arrowok="t" textboxrect="0,0,47180,217716"/>
                </v:shape>
                <v:rect id="Rectangle 382" o:spid="_x0000_s1349" style="position:absolute;left:8785;top:18705;width:17220;height:3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14:paraId="6E762C06" w14:textId="77777777" w:rsidR="00AF62FB" w:rsidRPr="00A305D6" w:rsidRDefault="00AF62FB" w:rsidP="00AF62FB">
                        <w:pPr>
                          <w:spacing w:after="160" w:line="259" w:lineRule="auto"/>
                          <w:rPr>
                            <w:rFonts w:ascii="Simplified Arabic" w:hAnsi="Simplified Arabic" w:cs="Simplified Arabic"/>
                            <w:bCs/>
                            <w:lang w:bidi="ar-EG"/>
                          </w:rPr>
                        </w:pPr>
                        <w:r w:rsidRPr="00A305D6">
                          <w:rPr>
                            <w:rFonts w:ascii="Simplified Arabic" w:hAnsi="Simplified Arabic" w:cs="Simplified Arabic" w:hint="cs"/>
                            <w:bCs/>
                            <w:color w:val="FFFFFF"/>
                            <w:w w:val="133"/>
                            <w:sz w:val="30"/>
                            <w:rtl/>
                            <w:lang w:bidi="ar-EG"/>
                          </w:rPr>
                          <w:t>صندوق كالي</w:t>
                        </w:r>
                      </w:p>
                    </w:txbxContent>
                  </v:textbox>
                </v:rect>
                <v:rect id="Rectangle 383" o:spid="_x0000_s1350" style="position:absolute;left:8948;top:20894;width:16736;height:2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4899E913" w14:textId="1CEBE7DD" w:rsidR="00AF62FB" w:rsidRPr="0083786A" w:rsidRDefault="0083786A" w:rsidP="00AF62FB">
                        <w:pPr>
                          <w:spacing w:after="160" w:line="259" w:lineRule="auto"/>
                          <w:rPr>
                            <w:sz w:val="14"/>
                            <w:szCs w:val="16"/>
                            <w:lang w:bidi="ar-EG"/>
                          </w:rPr>
                        </w:pPr>
                        <w:r w:rsidRPr="0083786A">
                          <w:rPr>
                            <w:b/>
                            <w:color w:val="FFFFFF"/>
                            <w:spacing w:val="7"/>
                            <w:w w:val="132"/>
                            <w:sz w:val="3"/>
                            <w:szCs w:val="16"/>
                            <w:rtl/>
                            <w:lang w:bidi="ar-EG"/>
                          </w:rPr>
                          <w:t>من أجل مستقبلنا المتنوع بيولوجيا</w:t>
                        </w:r>
                      </w:p>
                    </w:txbxContent>
                  </v:textbox>
                </v:rect>
                <v:shape id="Shape 384" o:spid="_x0000_s1351" style="position:absolute;left:7044;top:20886;width:935;height:309;visibility:visible;mso-wrap-style:square;v-text-anchor:top" coordsize="93535,3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" path="m93535,v-596,6541,-1511,13056,-2679,19545c76136,26886,60541,30163,44120,29947v-3252,-38,-6490,127,-9729,305c32626,30353,30937,30569,29311,30862,25793,30138,22237,29579,18669,29185,12522,28397,6274,28029,,27966,3607,22200,9385,18682,16320,16917v4864,-1232,9816,-1880,14808,-1981c49314,14567,66700,10757,83489,3734,86804,2349,90170,1131,93535,xe" stroked="f" strokeweight="0">
                  <v:stroke miterlimit="83231f" joinstyle="miter"/>
                  <v:path arrowok="t" textboxrect="0,0,93535,30862"/>
                </v:shape>
                <v:shape id="Shape 385" o:spid="_x0000_s1352" style="position:absolute;left:6566;top:21549;width:770;height:468;visibility:visible;mso-wrap-style:square;v-text-anchor:top" coordsize="76949,4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" path="m60808,v5537,674,10922,1753,16141,3315c76683,3785,76429,4255,76174,4738,72517,11951,69088,19304,62992,24981,54318,33058,43980,37656,32512,39942v-4407,876,-8827,1689,-13284,2248c12586,43015,6414,44552,673,46736,190,41440,,36068,89,30658,3200,29617,6388,28728,9677,27991v7189,-1587,14415,-2972,21400,-5359c43713,18288,53988,11062,60808,xe" stroked="f" strokeweight="0">
                  <v:stroke miterlimit="83231f" joinstyle="miter"/>
                  <v:path arrowok="t" textboxrect="0,0,76949,46736"/>
                </v:shape>
                <v:shape id="Shape 386" o:spid="_x0000_s1353" style="position:absolute;left:6316;top:19124;width:1280;height:956;visibility:visible;mso-wrap-style:square;v-text-anchor:top" coordsize="128067,9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" path="m108445,v1867,2083,3671,4204,5449,6337c106578,13411,100228,21463,94615,30226,91161,35610,87402,40818,84595,46609v838,-623,1460,-1385,2121,-2121c96888,33338,107620,22784,119888,13919v2845,3734,5588,7518,8179,11379c115291,30429,103378,37681,92444,47460,86589,52692,80721,57912,74194,62357,63195,69850,50813,73926,38126,77343,25934,80632,14821,85839,6439,95618,4420,93370,2286,91186,,89065,4471,82245,10668,76759,17971,72530v6540,-3785,13716,-5957,20917,-7963c62090,58089,79654,44272,92380,23978,97486,15824,102553,7620,108445,xe" stroked="f" strokeweight="0">
                  <v:stroke miterlimit="83231f" joinstyle="miter"/>
                  <v:path arrowok="t" textboxrect="0,0,128067,95618"/>
                </v:shape>
                <v:shape id="Shape 387" o:spid="_x0000_s1354" style="position:absolute;left:4838;top:22092;width:1400;height:873;visibility:visible;mso-wrap-style:square;v-text-anchor:top" coordsize="140017,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" path="m136690,v724,6248,1816,12471,3327,18644c138316,20955,136690,23393,135153,25933v-5296,8738,-10427,17578,-17132,25388c108001,62992,95428,69914,80289,72289v-4686,736,-9385,1409,-14021,2387c56883,76657,49250,80950,43193,87325,38049,86449,32918,85446,27825,84227,33858,77674,41186,72263,50241,68377,37643,70586,26162,74397,16814,81305,11150,79642,5550,77724,,75629,8966,68390,19621,64160,31547,62103v9258,-1587,18631,-1880,27965,-2362c85827,58369,105092,45466,119316,23940v4661,-7062,9272,-14161,14643,-20765c134848,2095,135763,1029,136690,xe" stroked="f" strokeweight="0">
                  <v:stroke miterlimit="83231f" joinstyle="miter"/>
                  <v:path arrowok="t" textboxrect="0,0,140017,87325"/>
                </v:shape>
                <v:shape id="Shape 388" o:spid="_x0000_s1355" style="position:absolute;left:4097;top:21353;width:1715;height:1267;visibility:visible;mso-wrap-style:square;v-text-anchor:top" coordsize="171488,1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" path="m90780,v3327,3213,6857,6223,10566,9017c99441,9372,97536,9703,95618,10045,81991,12433,68313,14694,55550,20447,33947,30200,21285,46367,19660,70472v-610,9156,406,18174,2273,27127c22187,98818,22428,100037,22708,101257v279,1181,596,2349,901,3518c23813,91935,25171,79463,28982,67322,33058,54330,40132,43434,51600,35737,60884,29502,71412,26453,82283,24587v9221,-1588,18504,-2769,27712,-4382c112332,19799,114643,19329,116942,18821v6553,3327,13449,5880,20548,7785c127470,30734,116713,33312,105258,34430v-9424,914,-18949,1180,-28169,3720c55182,44170,42380,59207,34951,80390v711,-406,965,-482,1117,-647c36487,79273,36893,78803,37224,78282,46787,63652,60173,54711,77229,51079v8090,-1715,16306,-2248,24511,-2972c121552,46367,139294,40525,154635,29946v5588,711,11227,1118,16853,1232c153708,50508,131509,61378,104508,62902v-7963,445,-15976,217,-23952,686c66129,64439,53200,69024,43206,80010,35344,88658,31966,99263,30442,110579v-623,4585,-1562,10972,-1346,16141c22987,122732,17044,118389,11252,113766v-520,-3086,-1143,-6159,-1930,-9233c7290,96558,5055,88646,3873,80467,,53835,10465,34099,32741,19989,45657,11823,60008,7315,74676,3645,80023,2311,85395,1117,90780,xe" stroked="f" strokeweight="0">
                  <v:stroke miterlimit="83231f" joinstyle="miter"/>
                  <v:path arrowok="t" textboxrect="0,0,171488,126720"/>
                </v:shape>
                <v:shape id="Shape 389" o:spid="_x0000_s1356" style="position:absolute;left:4398;top:21651;width:1702;height:1009;visibility:visible;mso-wrap-style:square;v-text-anchor:top" coordsize="170244,10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" path="m170244,v-8700,7963,-16066,17196,-23038,26746c129477,51067,105855,63957,75730,64922v-7734,241,-15468,496,-23152,1562c38151,68491,25502,74054,15545,84963,11176,89738,7938,95135,5411,100863,3594,99758,1791,98640,,97485,1041,94590,2159,90780,2972,88570,11557,65062,27991,51650,53201,49644v5092,-406,10223,-546,15329,-749c81191,48387,93599,46660,105423,41732,122949,34417,135598,21310,147091,6807v1486,-1879,2998,-3734,4547,-5563c154013,1156,156363,1029,158712,864,162484,698,166332,394,170244,xe" stroked="f" strokeweight="0">
                  <v:stroke miterlimit="83231f" joinstyle="miter"/>
                  <v:path arrowok="t" textboxrect="0,0,170244,100863"/>
                </v:shape>
                <v:shape id="Shape 390" o:spid="_x0000_s1357" style="position:absolute;left:4546;top:21720;width:1654;height:1061;visibility:visible;mso-wrap-style:square;v-text-anchor:top" coordsize="165341,10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" path="m165341,v-482,6337,-711,12700,-622,19076c159550,24371,154953,30276,150660,36499v-4521,6567,-9106,13107,-14275,19203c121958,72669,103391,81381,81419,83439v-9690,902,-19443,1130,-29057,2756c37719,88658,24612,94272,14097,105028v-356,356,-635,750,-965,1106c8687,104063,4330,101803,,99441,7950,86474,20396,78168,36500,73711,48133,70497,60160,70193,72072,69100,95085,66992,114567,57848,129641,40106v4598,-5397,8802,-11150,13107,-16802c149415,14567,156756,6603,165341,xe" stroked="f" strokeweight="0">
                  <v:stroke miterlimit="83231f" joinstyle="miter"/>
                  <v:path arrowok="t" textboxrect="0,0,165341,106134"/>
                </v:shape>
                <v:shape id="Shape 391" o:spid="_x0000_s1358" style="position:absolute;left:6578;top:21540;width:393;height:149;visibility:visible;mso-wrap-style:square;v-text-anchor:top" coordsize="39256,1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" path="m39256,c33718,4166,27279,7252,20129,9411,14643,11075,9068,12433,3518,13895,2337,14199,1168,14529,,14846v12,-63,12,-114,25,-190c368,11126,749,7493,1156,3849,13957,1905,26797,305,39256,xe" stroked="f" strokeweight="0">
                  <v:stroke miterlimit="83231f" joinstyle="miter"/>
                  <v:path arrowok="t" textboxrect="0,0,39256,14846"/>
                </v:shape>
                <v:shape id="Shape 392" o:spid="_x0000_s1359" style="position:absolute;left:6649;top:20195;width:1316;height:744;visibility:visible;mso-wrap-style:square;v-text-anchor:top" coordsize="13166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" path="m129108,v978,4712,1867,9437,2553,14186c118491,16434,105804,20675,93713,27331,78727,35599,62890,41364,45923,43968,26607,46927,11900,56947,1816,73609v-152,267,-330,534,-495,800c1232,67399,826,60490,,53722,3785,49276,8179,45352,13272,42076v8813,-5677,18656,-8218,28778,-9907c56604,29744,70282,25057,82855,17259,97269,8331,112662,2540,129108,xe" stroked="f" strokeweight="0">
                  <v:stroke miterlimit="83231f" joinstyle="miter"/>
                  <v:path arrowok="t" textboxrect="0,0,131661,74409"/>
                </v:shape>
                <v:shape id="Shape 393" o:spid="_x0000_s1360" style="position:absolute;left:6153;top:18782;width:1171;height:1170;visibility:visible;mso-wrap-style:square;v-text-anchor:top" coordsize="117081,11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" path="m86868,v2870,2070,5702,4229,8496,6452c91046,11519,86144,16142,80645,20345,68745,29413,55981,37326,44539,46990,36207,54013,29020,61976,24092,71831,29540,66345,35471,61506,41846,57176,54420,48628,68021,41745,80276,32651,88493,26556,96037,19927,102794,12636v1664,1435,3327,2858,4953,4344c106350,18720,104915,20447,103416,22111,88392,38684,72149,53607,51041,62268,40830,66446,31293,71780,23012,79197,14745,86614,9842,95936,7302,106655,15087,92926,27406,85179,41796,80137v2718,-940,5410,-1918,8115,-2845c63106,72822,74397,65354,84887,56235,96177,46406,105511,35039,114084,23013v445,431,914,837,1346,1269c116002,24854,116522,25451,117081,26022v-3962,5563,-7594,11342,-11277,17095c97701,55740,88278,67043,75324,75032,65900,80861,55486,84277,45060,87694,34861,91034,25502,95834,18059,103797v-3746,4000,-6680,8458,-9093,13195c7176,115583,5309,114211,3353,112865,2248,112078,1130,111316,,110566v724,-2590,1372,-5232,1943,-7912c3950,93129,6312,83693,10135,74702,16320,60147,26759,49111,39179,39713,51003,30785,63779,23152,74879,13195,79426,9119,83401,4711,86868,xe" stroked="f" strokeweight="0">
                  <v:stroke miterlimit="83231f" joinstyle="miter"/>
                  <v:path arrowok="t" textboxrect="0,0,117081,116992"/>
                </v:shape>
                <v:shape id="Shape 394" o:spid="_x0000_s1361" style="position:absolute;left:7659;top:21270;width:252;height:179;visibility:visible;mso-wrap-style:square;v-text-anchor:top" coordsize="25184,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" path="m25184,c23774,5346,22199,10655,20383,15913r-698,1994l17983,16446c12382,11874,6350,7836,,4369v1765,-51,3530,-127,5296,-267c12166,3581,18821,2248,25184,xe" stroked="f" strokeweight="0">
                  <v:stroke miterlimit="83231f" joinstyle="miter"/>
                  <v:path arrowok="t" textboxrect="0,0,25184,17907"/>
                </v:shape>
                <v:shape id="Shape 395" o:spid="_x0000_s1362" style="position:absolute;left:6583;top:19842;width:1310;height:748;visibility:visible;mso-wrap-style:square;v-text-anchor:top" coordsize="130950,7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" path="m125311,v2070,5423,3988,10896,5639,16446c114376,19050,98794,25032,84455,35027,69748,45276,53810,52603,36170,56134v-4026,800,-7900,2235,-11671,3924c16472,63665,9843,68745,4140,74790,3048,69799,1677,64922,,60160,8636,52070,19368,46698,32703,44691,49784,42113,64300,33718,77635,23025,91770,11696,107607,3860,125311,xe" stroked="f" strokeweight="0">
                  <v:stroke miterlimit="83231f" joinstyle="miter"/>
                  <v:path arrowok="t" textboxrect="0,0,130950,74790"/>
                </v:shape>
                <v:shape id="Shape 396" o:spid="_x0000_s1363" style="position:absolute;left:3731;top:21002;width:1193;height:1306;visibility:visible;mso-wrap-style:square;v-text-anchor:top" coordsize="119253,13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" path="m102578,v1384,3163,2908,6261,4610,9233c107785,10275,108407,11316,109042,12332v-5156,5372,-11125,9982,-17450,14274c86423,30099,80912,32995,75514,36131,87376,33718,98489,29490,108852,23355v1854,-1092,3619,-2235,5296,-3429c115773,22161,117475,24320,119253,26441v-8496,4204,-17424,7277,-26403,10300c79159,41351,65418,45885,53035,53581,42812,59931,33998,67704,28143,78384v-7798,14212,-8115,29071,-3365,44222c25629,125298,26569,127965,27508,130632,17132,120142,7975,108903,,97104,356,89395,2324,81826,6553,74473,12624,63906,21755,56452,31966,50165,42926,43408,54978,38836,66307,32842,82245,24397,94640,13691,102578,xe" stroked="f" strokeweight="0">
                  <v:stroke miterlimit="83231f" joinstyle="miter"/>
                  <v:path arrowok="t" textboxrect="0,0,119253,130632"/>
                </v:shape>
                <v:shape id="Shape 397" o:spid="_x0000_s1364" style="position:absolute;left:5219;top:18343;width:541;height:1374;visibility:visible;mso-wrap-style:square;v-text-anchor:top" coordsize="54140,13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" path="m39967,88c44691,,49416,25,54140,229,50470,12420,45110,23914,37808,34671,30226,45847,23724,57582,20917,71056v-2565,12408,-2045,24816,-533,37249c21565,118110,21463,127559,19838,136575v-5347,64,-10707,344,-16053,776c4051,135992,4306,134620,4496,133210v1283,-9500,546,-18961,-762,-28359c,78080,6185,53848,22060,32067,29401,21996,35408,11354,39967,88xe" stroked="f" strokeweight="0">
                  <v:stroke miterlimit="83231f" joinstyle="miter"/>
                  <v:path arrowok="t" textboxrect="0,0,54140,137351"/>
                </v:shape>
                <v:shape id="Shape 398" o:spid="_x0000_s1365" style="position:absolute;left:5518;top:18359;width:810;height:1376;visibility:visible;mso-wrap-style:square;v-text-anchor:top" coordsize="81013,13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" path="m41085,v4178,483,8356,1080,12509,1791c50813,17412,44260,31217,33261,43104,28105,48679,23432,54712,19838,61481,14313,71908,11189,82982,10287,95085v559,-432,851,-546,914,-724c16675,77775,27572,65215,40640,54166,46063,49568,50940,44362,55105,38545,62459,28270,65697,16688,67031,4470v4686,1092,9360,2274,13982,3658c80848,8992,80721,9855,80569,10706,77241,29121,67920,44082,54089,56414,46787,62916,40081,69939,35065,78384v-6274,10554,-8979,22124,-9386,34265c25426,119888,25527,127127,25235,134354v-51,1104,-140,2171,-242,3251c18923,136423,12764,135699,6541,135306,7684,124943,6502,114694,4547,104534,,80963,5614,60122,20714,41567,30823,29147,37871,15443,41085,xe" stroked="f" strokeweight="0">
                  <v:stroke miterlimit="83231f" joinstyle="miter"/>
                  <v:path arrowok="t" textboxrect="0,0,81013,137605"/>
                </v:shape>
                <v:shape id="Shape 399" o:spid="_x0000_s1366" style="position:absolute;left:4643;top:19099;width:115;height:708;visibility:visible;mso-wrap-style:square;v-text-anchor:top" coordsize="11557,70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" path="m5309,v5956,18618,6248,39383,4216,59957c9220,63093,8903,66307,8573,69520,5715,69952,2858,70383,,70789,7023,56617,8839,41084,7519,24714,6858,16472,5931,8242,5309,xe" stroked="f" strokeweight="0">
                  <v:stroke miterlimit="83231f" joinstyle="miter"/>
                  <v:path arrowok="t" textboxrect="0,0,11557,70789"/>
                </v:shape>
                <v:shape id="Shape 400" o:spid="_x0000_s1367" style="position:absolute;left:4775;top:18474;width:114;height:113;visibility:visible;mso-wrap-style:square;v-text-anchor:top" coordsize="11392,1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" path="m11392,c9525,3696,7747,7442,6198,11303,4229,8890,2159,6579,,4356,3772,2807,7569,1346,11392,xe" stroked="f" strokeweight="0">
                  <v:stroke miterlimit="83231f" joinstyle="miter"/>
                  <v:path arrowok="t" textboxrect="0,0,11392,11303"/>
                </v:shape>
                <v:shape id="Shape 401" o:spid="_x0000_s1368" style="position:absolute;left:3409;top:20198;width:1115;height:1196;visibility:visible;mso-wrap-style:square;v-text-anchor:top" coordsize="111557,119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" path="m111557,v-242,432,-483,864,-711,1295c105130,12281,103188,24168,101803,36220,98730,62852,84265,81076,60592,92735v-11342,5576,-23457,9106,-35052,14009c17691,110071,10312,114085,4001,119647,2527,115126,1181,110566,,105982,6909,101270,14592,97816,22580,94958,34061,90843,45745,87199,56337,80911,74714,70028,86030,54749,87084,32741,87630,21463,90195,10820,95123,1016,100609,864,106096,508,111557,xe" stroked="f" strokeweight="0">
                  <v:stroke miterlimit="83231f" joinstyle="miter"/>
                  <v:path arrowok="t" textboxrect="0,0,111557,119647"/>
                </v:shape>
                <v:shape id="Shape 402" o:spid="_x0000_s1369" style="position:absolute;left:3506;top:20222;width:1175;height:1544;visibility:visible;mso-wrap-style:square;v-text-anchor:top" coordsize="117551,15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" path="m115545,v-762,16992,-1690,33921,1803,52260c117424,52615,117487,52984,117551,53339v-1245,4560,-2934,9005,-5131,13272c102158,86563,85636,99707,65913,109385v-8941,4381,-18237,8064,-26848,13132c26035,130175,15278,139903,10083,154457,6337,147447,2972,140297,,133020v2768,-3505,6109,-6757,10083,-9729c17653,117627,26226,113944,34963,110604v8966,-3416,17971,-6769,26327,-11532c86271,84836,102857,64820,105194,35039v191,-2362,533,-4711,863,-7061c107391,17996,110337,8585,115545,xe" stroked="f" strokeweight="0">
                  <v:stroke miterlimit="83231f" joinstyle="miter"/>
                  <v:path arrowok="t" textboxrect="0,0,117551,154457"/>
                </v:shape>
                <v:shape id="Shape 403" o:spid="_x0000_s1370" style="position:absolute;left:3334;top:19936;width:284;height:889;visibility:visible;mso-wrap-style:square;v-text-anchor:top" coordsize="28473,88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" path="m17361,v3543,2946,7264,5664,11112,8166c22581,16090,20206,25133,20955,35154v203,2857,381,5740,787,8572c24664,63970,16650,78511,521,88926,229,84607,51,80276,,75946,5080,68758,7290,60299,6680,50609,6376,45758,5702,40932,5131,36106,4687,32245,4687,28601,5068,25120v672,-3187,1396,-6362,2209,-9537c9373,9830,12764,4648,17361,xe" stroked="f" strokeweight="0">
                  <v:stroke miterlimit="83231f" joinstyle="miter"/>
                  <v:path arrowok="t" textboxrect="0,0,28473,88926"/>
                </v:shape>
                <v:shape id="Shape 404" o:spid="_x0000_s1371" style="position:absolute;left:3803;top:19017;width:253;height:736;visibility:visible;mso-wrap-style:square;v-text-anchor:top" coordsize="25273,73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" path="m22073,v126,1663,228,3327,381,4990c23304,14059,24041,23126,24486,32245v787,16244,-3125,30074,-12129,41364c8001,71513,3873,69011,,66129,8001,54000,9233,40449,8242,26415,7988,22948,7671,19482,7353,16027,11735,10807,16320,5702,21234,800,21501,533,21793,279,22073,xe" stroked="f" strokeweight="0">
                  <v:stroke miterlimit="83231f" joinstyle="miter"/>
                  <v:path arrowok="t" textboxrect="0,0,25273,73609"/>
                </v:shape>
                <v:shape id="Shape 405" o:spid="_x0000_s1372" style="position:absolute;left:3357;top:20184;width:849;height:951;visibility:visible;mso-wrap-style:square;v-text-anchor:top" coordsize="84861,9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" path="m65646,v3772,724,7595,1283,11456,1651c79680,1930,82271,2133,84861,2274,81178,9106,79210,16611,78613,24612v-749,9983,-1740,19902,-6655,28931c65354,65722,54775,73381,42697,79311v-7175,3518,-14655,6426,-22339,8509c13843,89586,7810,92087,2273,95148,1410,90856,622,86551,,82220,5791,80429,11709,79083,17590,77559,27851,74892,37287,70624,45301,63474,56121,53848,61265,41758,61265,27368v,-2121,51,-4242,-89,-6362c60604,12967,62217,6032,65646,xe" stroked="f" strokeweight="0">
                  <v:stroke miterlimit="83231f" joinstyle="miter"/>
                  <v:path arrowok="t" textboxrect="0,0,84861,95148"/>
                </v:shape>
                <v:shape id="Shape 406" o:spid="_x0000_s1373" style="position:absolute;left:5919;top:18493;width:730;height:1326;visibility:visible;mso-wrap-style:square;v-text-anchor:top" coordsize="73012,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" path="m56528,v5562,2095,11061,4356,16484,6896c67983,23393,59004,37808,46241,50279,29451,66649,19939,86652,16256,109626v-1257,7798,-2807,15494,-5068,22962c7531,130860,3797,129387,,128105v965,-4547,1588,-9259,1867,-14123c2781,98450,5537,83299,13132,69367,18021,60401,24219,52400,31572,45465,45072,32727,52997,17513,56528,xe" stroked="f" strokeweight="0">
                  <v:stroke miterlimit="83231f" joinstyle="miter"/>
                  <v:path arrowok="t" textboxrect="0,0,73012,132588"/>
                </v:shape>
                <v:shape id="Shape 407" o:spid="_x0000_s1374" style="position:absolute;left:6463;top:19525;width:1297;height:772;visibility:visible;mso-wrap-style:square;v-text-anchor:top" coordsize="129769,77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" path="m122492,v2590,4573,5029,9220,7277,13932c112166,19533,96203,28588,81725,40742,69380,51130,55766,58725,39827,61976v-8801,1804,-17576,3873,-25272,8839c11633,72708,8979,74829,6541,77153,4623,73343,2451,69635,,66040,7938,58484,17933,53353,30188,50889,49200,47066,65151,37745,79578,25006,92634,13488,107011,5283,122492,xe" stroked="f" strokeweight="0">
                  <v:stroke miterlimit="83231f" joinstyle="miter"/>
                  <v:path arrowok="t" textboxrect="0,0,129769,77153"/>
                </v:shape>
                <v:shape id="Shape 408" o:spid="_x0000_s1375" style="position:absolute;left:6281;top:18633;width:628;height:674;visibility:visible;mso-wrap-style:square;v-text-anchor:top" coordsize="62802,6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" path="m50521,v4152,2298,8254,4711,12281,7289c60122,11799,57061,16128,53454,20193,47054,27406,39992,33883,32372,39776,21146,48463,9525,56693,,67437,4382,59398,10439,52692,16535,46012,24270,37541,32563,29590,39395,20307,44069,13944,47714,7150,50521,xe" stroked="f" strokeweight="0">
                  <v:stroke miterlimit="83231f" joinstyle="miter"/>
                  <v:path arrowok="t" textboxrect="0,0,62802,67437"/>
                </v:shape>
                <v:shape id="Shape 409" o:spid="_x0000_s1376" style="position:absolute;left:4052;top:18776;width:313;height:1054;visibility:visible;mso-wrap-style:square;v-text-anchor:top" coordsize="31280,10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" path="m25629,v241,8217,838,16472,1879,24752c28905,36017,30480,47282,30836,58648v444,14085,-1512,27636,-9043,39904c20294,101003,18618,103263,16802,105397,11113,104902,5499,104000,,102553v140,-153,279,-293,407,-433c11037,90271,14377,75984,14351,60566,14325,45047,11621,29743,10833,14300v-51,-902,-51,-1791,-89,-2680c15596,7518,20549,3645,25629,xe" stroked="f" strokeweight="0">
                  <v:stroke miterlimit="83231f" joinstyle="miter"/>
                  <v:path arrowok="t" textboxrect="0,0,31280,105397"/>
                </v:shape>
                <v:shape id="Shape 410" o:spid="_x0000_s1377" style="position:absolute;left:3346;top:20084;width:520;height:830;visibility:visible;mso-wrap-style:square;v-text-anchor:top" coordsize="51981,8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" path="m37300,v4737,2337,9639,4356,14681,6033c49429,11621,48324,17971,48641,25121v229,4991,,9982,-660,14948c46025,54712,38786,65888,26213,73699,18174,78702,9322,81318,38,82995,26,82893,13,82817,,82715,5982,79604,11913,76404,17221,72124,29820,61964,35776,48985,34519,32804v-216,-2857,-394,-5753,-965,-8559c31648,14783,33198,6858,37300,xe" stroked="f" strokeweight="0">
                  <v:stroke miterlimit="83231f" joinstyle="miter"/>
                  <v:path arrowok="t" textboxrect="0,0,51981,82995"/>
                </v:shape>
                <v:shape id="Shape 411" o:spid="_x0000_s1378" style="position:absolute;left:6598;top:21644;width:1022;height:671;visibility:visible;mso-wrap-style:square;v-text-anchor:top" coordsize="102209,6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" path="m88659,v2489,1371,4927,2883,7289,4585c98095,6134,100190,7824,102209,9614,96215,13094,91719,18491,88633,25692v-1029,2400,-2032,4826,-3022,7239c78968,49288,66484,57976,49301,60223v-5067,661,-10211,1029,-15303,1003c22898,61151,13055,63132,4407,67094,2578,62459,1117,57683,,52781,6261,50165,13017,48425,20205,47523v6439,-825,12904,-1511,19267,-2705c56134,41681,68872,33058,76644,17653,79883,11252,83324,4991,88659,xe" stroked="f" strokeweight="0">
                  <v:stroke miterlimit="83231f" joinstyle="miter"/>
                  <v:path arrowok="t" textboxrect="0,0,102209,67094"/>
                </v:shape>
                <v:shape id="Shape 412" o:spid="_x0000_s1379" style="position:absolute;left:5444;top:22436;width:911;height:569;visibility:visible;mso-wrap-style:square;v-text-anchor:top" coordsize="91122,56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" path="m84252,v1956,5093,4254,10084,6870,14897c90450,16053,89776,17221,89129,18428,85547,25133,81648,31674,76746,37541,70015,45618,61798,51079,52286,54267,34951,56553,17399,56921,,55308,5016,51867,10871,49923,17285,49022v4330,-623,8648,-1194,12966,-1880c50508,43891,64376,31826,74689,14859,77750,9830,80861,4813,84252,xe" stroked="f" strokeweight="0">
                  <v:stroke miterlimit="83231f" joinstyle="miter"/>
                  <v:path arrowok="t" textboxrect="0,0,91122,56921"/>
                </v:shape>
                <v:shape id="Shape 413" o:spid="_x0000_s1380" style="position:absolute;left:6242;top:22689;width:237;height:236;visibility:visible;mso-wrap-style:square;v-text-anchor:top" coordsize="23711,2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" path="m17653,v1905,2832,3937,5562,6058,8204c21108,11316,18669,14580,16142,17767v-419,533,-877,1016,-1308,1537c9919,20917,4978,22378,,23660,4940,19177,9246,13792,12954,7544,14465,4991,16015,2463,17653,xe" stroked="f" strokeweight="0">
                  <v:stroke miterlimit="83231f" joinstyle="miter"/>
                  <v:path arrowok="t" textboxrect="0,0,23711,23660"/>
                </v:shape>
                <v:shape id="Shape 414" o:spid="_x0000_s1381" style="position:absolute;left:6709;top:22383;width:529;height:188;visibility:visible;mso-wrap-style:square;v-text-anchor:top" coordsize="52883,18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" path="m52883,c46596,5791,40094,11201,33375,16180v-3505,38,-7010,127,-10502,419c18135,16980,13513,17678,9030,18758,5588,14960,2591,10922,,6705,7912,3632,16358,2146,25159,1765v7848,-343,15735,330,23545,-889c50152,647,51511,317,52883,xe" stroked="f" strokeweight="0">
                  <v:stroke miterlimit="83231f" joinstyle="miter"/>
                  <v:path arrowok="t" textboxrect="0,0,52883,18758"/>
                </v:shape>
                <v:shape id="Shape 415" o:spid="_x0000_s1382" style="position:absolute;left:6037;top:21130;width:244;height:151;visibility:visible;mso-wrap-style:square;v-text-anchor:top" coordsize="24409,1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" path="m24409,v-63,877,-114,1753,-178,2642c23901,5741,23520,8928,23127,12129,15494,13284,7734,14377,,15113,6058,10275,12598,6045,19723,2502,21323,1701,22885,864,24409,xe" stroked="f" strokeweight="0">
                  <v:stroke miterlimit="83231f" joinstyle="miter"/>
                  <v:path arrowok="t" textboxrect="0,0,24409,15113"/>
                </v:shape>
                <v:shape id="Shape 416" o:spid="_x0000_s1383" style="position:absolute;left:5468;top:20227;width:724;height:1035;visibility:visible;mso-wrap-style:square;v-text-anchor:top" coordsize="72453,103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" path="m51803,v3048,2223,5944,4687,8649,7366c59868,8116,59258,8878,58636,9614,47447,22822,39116,37516,34785,54420,32004,65291,27978,75705,21704,85154,27800,80264,32652,74371,36716,67755,42354,58610,45415,48082,51308,39154,56680,31001,61824,22720,66624,14263v2235,2895,4179,5956,5829,9143c69964,29147,67043,34672,63335,39777,53226,53683,43002,67514,33198,81636,27191,90272,20117,97549,12014,103454,7900,102426,3886,101105,,99429,12522,92584,20257,82042,23051,67679v1168,-5995,2158,-12040,3035,-18085c28511,33109,34709,18238,46342,6248,48298,4217,50102,2134,51803,xe" stroked="f" strokeweight="0">
                  <v:stroke miterlimit="83231f" joinstyle="miter"/>
                  <v:path arrowok="t" textboxrect="0,0,72453,103454"/>
                </v:shape>
                <v:shape id="Shape 417" o:spid="_x0000_s1384" style="position:absolute;left:5776;top:20864;width:512;height:427;visibility:visible;mso-wrap-style:square;v-text-anchor:top" coordsize="51130,4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" path="m50914,v203,4521,216,9080,115,13615c48362,15837,45542,17907,42507,19761,31839,26301,22199,33998,13259,42596,8801,42748,4369,42723,,42494,6452,36957,12649,31115,19482,26035,26683,20675,33896,15342,40945,9792,44691,6845,47968,3543,50914,xe" stroked="f" strokeweight="0">
                  <v:stroke miterlimit="83231f" joinstyle="miter"/>
                  <v:path arrowok="t" textboxrect="0,0,51130,42748"/>
                </v:shape>
                <v:shape id="Shape 418" o:spid="_x0000_s1385" style="position:absolute;left:5027;top:20095;width:225;height:373;visibility:visible;mso-wrap-style:square;v-text-anchor:top" coordsize="22466,37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" path="m22466,c17666,5614,12764,11150,8750,17387,4686,23661,1968,30340,127,37274,,29426,419,21437,1029,13436,1207,10935,1841,2921,1841,2921l4267,2477c10313,1550,16396,686,22466,xe" stroked="f" strokeweight="0">
                  <v:stroke miterlimit="83231f" joinstyle="miter"/>
                  <v:path arrowok="t" textboxrect="0,0,22466,37274"/>
                </v:shape>
                <v:shape id="Shape 419" o:spid="_x0000_s1386" style="position:absolute;left:5107;top:20081;width:493;height:939;visibility:visible;mso-wrap-style:square;v-text-anchor:top" coordsize="49301,9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" path="m30810,229c37046,,43231,127,49301,736,43574,6959,37274,12662,32055,19342,22936,31013,18529,44450,17500,59106v-165,2502,-418,4978,-457,7480c16878,77089,14427,86144,9918,93929,5766,89115,2515,83959,,78549,1029,74320,1638,69837,1791,65088v165,-4738,609,-9462,1117,-14174c4838,33388,13564,19228,25235,6629,27165,4534,29032,2413,30810,229xe" stroked="f" strokeweight="0">
                  <v:stroke miterlimit="83231f" joinstyle="miter"/>
                  <v:path arrowok="t" textboxrect="0,0,49301,93929"/>
                </v:shape>
                <v:shape id="Shape 420" o:spid="_x0000_s1387" style="position:absolute;left:5311;top:20118;width:547;height:1046;visibility:visible;mso-wrap-style:square;v-text-anchor:top" coordsize="54673,104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" path="m44920,v1308,368,2616,762,3912,1194c50826,1880,52768,2654,54673,3505v-3073,4090,-6324,8039,-9690,11900c32931,29248,26556,45428,24524,63500v-483,4343,-1169,8661,-1702,12992c21298,88951,15189,98184,5143,104648,3391,103492,1676,102209,,100838v279,-330,584,-673,864,-1016c7264,92049,10147,82868,11379,73051v356,-2845,762,-5703,927,-8560c13576,42570,22517,24079,37617,8458,40272,5728,42697,2908,44920,xe" stroked="f" strokeweight="0">
                  <v:stroke miterlimit="83231f" joinstyle="miter"/>
                  <v:path arrowok="t" textboxrect="0,0,54673,104648"/>
                </v:shape>
                <v:shape id="Shape 421" o:spid="_x0000_s1388" style="position:absolute;left:5757;top:20571;width:512;height:669;visibility:visible;mso-wrap-style:square;v-text-anchor:top" coordsize="51181,6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" path="m48095,v1333,4127,2336,8394,3086,12764c48603,17031,45821,21158,42595,25031,38100,30416,33058,35216,27673,39700,17716,47993,7747,56299,,66890,3683,58775,8712,51549,14122,44576,23673,32258,34658,21094,43319,8064,45059,5448,46634,2756,48095,xe" stroked="f" strokeweight="0">
                  <v:stroke miterlimit="83231f" joinstyle="miter"/>
                  <v:path arrowok="t" textboxrect="0,0,51181,66890"/>
                </v:shape>
                <v:shape id="Shape 422" o:spid="_x0000_s1389" style="position:absolute;left:6654;top:20548;width:1335;height:645;visibility:visible;mso-wrap-style:square;v-text-anchor:top" coordsize="133502,64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" path="m133147,v317,5931,355,11849,229,17780c128918,18859,124511,20193,120155,21844,99632,29642,78702,35154,56743,37059,41326,38405,29782,46609,22022,60134v-457,800,-991,1550,-1473,2325c19787,62509,19024,62535,18250,62599,12116,63081,6020,63754,,64541v26,-368,64,-723,89,-1092c4051,59410,7506,54788,10363,49454,18567,34087,31610,25756,48857,23876v2362,-254,4699,-660,7049,-915c69037,21616,81636,18390,93663,12865,102946,8598,112471,4890,122390,2286,125959,1346,129553,622,133147,xe" stroked="f" strokeweight="0">
                  <v:stroke miterlimit="83231f" joinstyle="miter"/>
                  <v:path arrowok="t" textboxrect="0,0,133502,64541"/>
                </v:shape>
                <v:shape id="Shape 423" o:spid="_x0000_s1390" style="position:absolute;left:3623;top:19311;width:149;height:308;visibility:visible;mso-wrap-style:square;v-text-anchor:top" coordsize="14897,3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" path="m14859,v13,1448,38,2908,-13,4369c14631,11570,10439,23521,7442,30759,5956,29376,4483,27978,3073,26480v-406,-432,-825,-876,-1231,-1321c1244,24550,622,24003,,23495,4445,15443,9385,7595,14859,xe" stroked="f" strokeweight="0">
                  <v:stroke miterlimit="83231f" joinstyle="miter"/>
                  <v:path arrowok="t" textboxrect="0,0,14897,30759"/>
                </v:shape>
                <v:shape id="Shape 424" o:spid="_x0000_s1391" style="position:absolute;left:4871;top:18386;width:342;height:374;visibility:visible;mso-wrap-style:square;v-text-anchor:top" coordsize="34214,3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" path="m34214,v-749,1029,-1499,2045,-2286,3060c24257,12712,16434,22289,10490,33185v-762,1384,-1410,2781,-2082,4179c7569,35878,6719,34392,5817,32944,4013,30010,2045,27203,,24435,5575,17411,11493,10693,17425,3987,22987,2477,28575,1105,34214,xe" stroked="f" strokeweight="0">
                  <v:stroke miterlimit="83231f" joinstyle="miter"/>
                  <v:path arrowok="t" textboxrect="0,0,34214,37364"/>
                </v:shape>
                <v:shape id="Shape 425" o:spid="_x0000_s1392" style="position:absolute;left:5001;top:18352;width:463;height:813;visibility:visible;mso-wrap-style:square;v-text-anchor:top" coordsize="46228,8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" path="m46228,c41846,9461,36500,18517,30315,27242,18821,43434,10833,61138,9601,81369,9144,78727,8598,76086,7975,73444,6629,67526,4813,61646,2540,55905,1753,53911,889,51943,,49987,2019,44171,4635,38468,7925,32906,13398,23673,19850,15113,25984,6338v965,-1372,1880,-2782,2769,-4179c34556,1219,40386,483,46228,xe" stroked="f" strokeweight="0">
                  <v:stroke miterlimit="83231f" joinstyle="miter"/>
                  <v:path arrowok="t" textboxrect="0,0,46228,81369"/>
                </v:shape>
                <v:shape id="Shape 426" o:spid="_x0000_s1393" style="position:absolute;left:4385;top:18689;width:248;height:1145;visibility:visible;mso-wrap-style:square;v-text-anchor:top" coordsize="24816,114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" path="m5537,v940,2260,2350,4508,4382,6642c12065,8686,14033,10833,15875,13030v1016,1220,1994,2464,2921,3734c19495,25578,20612,34417,22212,43332v1727,9576,2439,19291,2502,29058c24816,87502,21387,101193,14503,113525,9652,114020,4813,114376,,114529v1867,-2693,3556,-5550,5029,-8611c11456,92557,12662,78397,11595,63906,10287,46241,6553,28828,5690,11113,5512,7417,5436,3746,5410,88,5448,64,5499,25,5537,xe" stroked="f" strokeweight="0">
                  <v:stroke miterlimit="83231f" joinstyle="miter"/>
                  <v:path arrowok="t" textboxrect="0,0,24816,114529"/>
                </v:shape>
                <w10:anchorlock/>
              </v:group>
            </w:pict>
          </mc:Fallback>
        </mc:AlternateContent>
      </w:r>
    </w:p>
    <w:p w14:paraId="1732F98A" w14:textId="77777777" w:rsidR="00AF62FB" w:rsidRPr="00BD05E3" w:rsidRDefault="00AF62FB" w:rsidP="00AF62FB">
      <w:pPr>
        <w:ind w:left="9"/>
        <w:rPr>
          <w:rFonts w:cs="Simplified Arabic"/>
        </w:rPr>
      </w:pPr>
    </w:p>
    <w:p w14:paraId="36E05921" w14:textId="77777777" w:rsidR="002928B6" w:rsidRDefault="002928B6" w:rsidP="002928B6">
      <w:pPr>
        <w:bidi/>
        <w:spacing w:after="120" w:line="216" w:lineRule="auto"/>
        <w:ind w:left="567"/>
        <w:jc w:val="both"/>
        <w:rPr>
          <w:rFonts w:cs="Simplified Arabic"/>
          <w:sz w:val="22"/>
          <w:rtl/>
          <w:lang w:val="en-US"/>
        </w:rPr>
      </w:pPr>
    </w:p>
    <w:p w14:paraId="2FEBA15E" w14:textId="77777777" w:rsidR="002928B6" w:rsidRDefault="002928B6" w:rsidP="002928B6">
      <w:pPr>
        <w:bidi/>
        <w:spacing w:after="120" w:line="216" w:lineRule="auto"/>
        <w:ind w:left="567"/>
        <w:jc w:val="both"/>
        <w:rPr>
          <w:rFonts w:cs="Simplified Arabic"/>
          <w:sz w:val="22"/>
          <w:rtl/>
          <w:lang w:val="en-US"/>
        </w:rPr>
      </w:pPr>
    </w:p>
    <w:p w14:paraId="6A647605" w14:textId="339DC3A3" w:rsidR="00793CC7" w:rsidRPr="002928B6" w:rsidRDefault="00793CC7" w:rsidP="00D06E7B">
      <w:pPr>
        <w:jc w:val="center"/>
        <w:rPr>
          <w:rFonts w:cs="Simplified Arabic"/>
          <w:sz w:val="22"/>
          <w:rtl/>
        </w:rPr>
      </w:pPr>
      <w:r w:rsidRPr="002928B6">
        <w:rPr>
          <w:rFonts w:cs="Simplified Arabic" w:hint="cs"/>
          <w:sz w:val="22"/>
          <w:rtl/>
        </w:rPr>
        <w:t>______________</w:t>
      </w:r>
    </w:p>
    <w:p w14:paraId="772A3002" w14:textId="77777777" w:rsidR="009F78E2" w:rsidRPr="002928B6" w:rsidRDefault="009F78E2" w:rsidP="00D06E7B">
      <w:pPr>
        <w:jc w:val="center"/>
        <w:rPr>
          <w:rFonts w:cs="Simplified Arabic"/>
          <w:sz w:val="22"/>
          <w:rtl/>
        </w:rPr>
      </w:pPr>
    </w:p>
    <w:p w14:paraId="4101323D" w14:textId="77777777" w:rsidR="00BD2F04" w:rsidRPr="002928B6" w:rsidRDefault="00BD2F04" w:rsidP="00D06E7B">
      <w:pPr>
        <w:jc w:val="center"/>
        <w:rPr>
          <w:rFonts w:cs="Simplified Arabic"/>
          <w:sz w:val="22"/>
          <w:rtl/>
          <w:lang w:bidi="ar-EG"/>
        </w:rPr>
      </w:pPr>
    </w:p>
    <w:p w14:paraId="454112EB" w14:textId="77777777" w:rsidR="009F78E2" w:rsidRPr="002928B6" w:rsidRDefault="009F78E2" w:rsidP="00D06E7B">
      <w:pPr>
        <w:jc w:val="center"/>
        <w:rPr>
          <w:rFonts w:cs="Simplified Arabic"/>
          <w:sz w:val="22"/>
          <w:rtl/>
          <w:lang w:bidi="ar-EG"/>
        </w:rPr>
      </w:pPr>
    </w:p>
    <w:sectPr w:rsidR="009F78E2" w:rsidRPr="002928B6" w:rsidSect="000914C3">
      <w:headerReference w:type="even" r:id="rId46"/>
      <w:headerReference w:type="default" r:id="rId47"/>
      <w:footerReference w:type="even" r:id="rId48"/>
      <w:footerReference w:type="default" r:id="rId49"/>
      <w:headerReference w:type="first" r:id="rId50"/>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4B89" w14:textId="77777777" w:rsidR="007C1186" w:rsidRDefault="007C1186" w:rsidP="00C005BD">
      <w:r>
        <w:separator/>
      </w:r>
    </w:p>
  </w:endnote>
  <w:endnote w:type="continuationSeparator" w:id="0">
    <w:p w14:paraId="43E35FBD" w14:textId="77777777" w:rsidR="007C1186" w:rsidRDefault="007C118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1E9C364" w14:textId="7BFE84BD" w:rsidR="00F40B94" w:rsidRDefault="00F40B94" w:rsidP="00F40B94">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173366"/>
      <w:docPartObj>
        <w:docPartGallery w:val="Page Numbers (Bottom of Page)"/>
        <w:docPartUnique/>
      </w:docPartObj>
    </w:sdtPr>
    <w:sdtContent>
      <w:sdt>
        <w:sdtPr>
          <w:id w:val="-2027173450"/>
          <w:docPartObj>
            <w:docPartGallery w:val="Page Numbers (Top of Page)"/>
            <w:docPartUnique/>
          </w:docPartObj>
        </w:sdtPr>
        <w:sdtContent>
          <w:p w14:paraId="34AC67E0" w14:textId="3D71B8C8" w:rsidR="00F40B94" w:rsidRDefault="00F40B94" w:rsidP="00F40B94">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525C4" w14:textId="77777777" w:rsidR="007C1186" w:rsidRDefault="007C1186" w:rsidP="00A319AA">
      <w:pPr>
        <w:bidi/>
      </w:pPr>
      <w:r>
        <w:separator/>
      </w:r>
    </w:p>
  </w:footnote>
  <w:footnote w:type="continuationSeparator" w:id="0">
    <w:p w14:paraId="2DF29B5B" w14:textId="77777777" w:rsidR="007C1186" w:rsidRDefault="007C1186" w:rsidP="00C005BD">
      <w:r>
        <w:continuationSeparator/>
      </w:r>
    </w:p>
  </w:footnote>
  <w:footnote w:id="1">
    <w:p w14:paraId="7EB5E22B" w14:textId="20B08CD8" w:rsidR="00066CEE" w:rsidRPr="002928B6" w:rsidRDefault="00066CEE" w:rsidP="00AC0FF4">
      <w:pPr>
        <w:pStyle w:val="FootnoteText"/>
        <w:bidi/>
        <w:jc w:val="both"/>
        <w:rPr>
          <w:rFonts w:cs="Simplified Arabic"/>
          <w:szCs w:val="22"/>
          <w:rtl/>
        </w:rPr>
      </w:pPr>
      <w:r w:rsidRPr="002928B6">
        <w:rPr>
          <w:rStyle w:val="FootnoteReference"/>
          <w:rFonts w:cs="Simplified Arabic"/>
          <w:szCs w:val="22"/>
        </w:rPr>
        <w:t>*</w:t>
      </w:r>
      <w:r w:rsidRPr="002928B6">
        <w:rPr>
          <w:rFonts w:cs="Simplified Arabic" w:hint="cs"/>
          <w:szCs w:val="22"/>
          <w:rtl/>
        </w:rPr>
        <w:t xml:space="preserve"> </w:t>
      </w:r>
      <w:hyperlink r:id="rId1" w:history="1">
        <w:r w:rsidRPr="002928B6">
          <w:rPr>
            <w:rFonts w:eastAsia="SimSun" w:cs="Simplified Arabic"/>
            <w:color w:val="0000FF"/>
            <w:szCs w:val="22"/>
            <w:u w:val="single"/>
            <w:lang w:val="en-GB" w:eastAsia="en-US"/>
          </w:rPr>
          <w:t>CBD/COP/17/1/Rev.1</w:t>
        </w:r>
      </w:hyperlink>
      <w:r w:rsidRPr="002928B6">
        <w:rPr>
          <w:rFonts w:cs="Simplified Arabic"/>
          <w:szCs w:val="22"/>
          <w:rtl/>
          <w:lang w:bidi="ar-EG"/>
        </w:rPr>
        <w:t>.</w:t>
      </w:r>
    </w:p>
  </w:footnote>
  <w:footnote w:id="2">
    <w:p w14:paraId="1FD2763C" w14:textId="4B52BBC6" w:rsidR="004C5F6E" w:rsidRPr="002928B6" w:rsidRDefault="004C5F6E"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cs="Simplified Arabic"/>
          <w:szCs w:val="22"/>
          <w:rtl/>
        </w:rPr>
        <w:t xml:space="preserve">منظمات الأمم المتحدة </w:t>
      </w:r>
      <w:r w:rsidR="00732F20" w:rsidRPr="002928B6">
        <w:rPr>
          <w:rFonts w:cs="Simplified Arabic"/>
          <w:szCs w:val="22"/>
          <w:rtl/>
        </w:rPr>
        <w:t xml:space="preserve">المشاركة </w:t>
      </w:r>
      <w:r w:rsidRPr="002928B6">
        <w:rPr>
          <w:rFonts w:cs="Simplified Arabic"/>
          <w:szCs w:val="22"/>
          <w:rtl/>
        </w:rPr>
        <w:t>هي: برنامج الأمم المتحدة للبيئة، وبرنامج الأمم المتحدة الإنمائي، وأمانة اتفاقية التنوع البيولوجي.</w:t>
      </w:r>
    </w:p>
  </w:footnote>
  <w:footnote w:id="3">
    <w:p w14:paraId="097DCF62" w14:textId="2D131011" w:rsidR="004C5F6E" w:rsidRPr="002928B6" w:rsidRDefault="004C5F6E"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cs="Simplified Arabic" w:hint="cs"/>
          <w:szCs w:val="22"/>
          <w:rtl/>
        </w:rPr>
        <w:t xml:space="preserve">انظر </w:t>
      </w:r>
      <w:hyperlink r:id="rId2" w:history="1">
        <w:r w:rsidRPr="002928B6">
          <w:rPr>
            <w:rStyle w:val="Hyperlink"/>
            <w:rFonts w:cs="Simplified Arabic"/>
            <w:szCs w:val="22"/>
          </w:rPr>
          <w:t>MMDSI/SC/2025/1/6</w:t>
        </w:r>
      </w:hyperlink>
      <w:r w:rsidRPr="002928B6">
        <w:rPr>
          <w:rFonts w:cs="Simplified Arabic"/>
          <w:szCs w:val="22"/>
          <w:rtl/>
        </w:rPr>
        <w:t>.</w:t>
      </w:r>
    </w:p>
  </w:footnote>
  <w:footnote w:id="4">
    <w:p w14:paraId="4CE0D8EF" w14:textId="360701D1" w:rsidR="004C5F6E" w:rsidRPr="002928B6" w:rsidRDefault="004C5F6E"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bookmarkStart w:id="0" w:name="_Hlk240461610"/>
      <w:r w:rsidRPr="002928B6">
        <w:rPr>
          <w:rStyle w:val="Hyperlink1"/>
          <w:rFonts w:eastAsia="Arial Unicode MS" w:cs="Simplified Arabic"/>
          <w:szCs w:val="22"/>
        </w:rPr>
        <w:fldChar w:fldCharType="begin"/>
      </w:r>
      <w:r w:rsidRPr="002928B6">
        <w:rPr>
          <w:rStyle w:val="Hyperlink1"/>
          <w:rFonts w:eastAsia="Arial Unicode MS" w:cs="Simplified Arabic"/>
          <w:szCs w:val="22"/>
        </w:rPr>
        <w:instrText>HYPERLINK "http://www.cbd.int/conferences/dsi-sc"</w:instrText>
      </w:r>
      <w:r w:rsidRPr="002928B6">
        <w:rPr>
          <w:rStyle w:val="Hyperlink1"/>
          <w:rFonts w:eastAsia="Arial Unicode MS" w:cs="Simplified Arabic"/>
          <w:szCs w:val="22"/>
        </w:rPr>
      </w:r>
      <w:r w:rsidRPr="002928B6">
        <w:rPr>
          <w:rStyle w:val="Hyperlink1"/>
          <w:rFonts w:eastAsia="Arial Unicode MS" w:cs="Simplified Arabic"/>
          <w:szCs w:val="22"/>
        </w:rPr>
        <w:fldChar w:fldCharType="separate"/>
      </w:r>
      <w:r w:rsidRPr="002928B6">
        <w:rPr>
          <w:rStyle w:val="Hyperlink"/>
          <w:rFonts w:eastAsia="Arial Unicode MS" w:cs="Simplified Arabic"/>
          <w:szCs w:val="22"/>
        </w:rPr>
        <w:t>www.cbd.int/conferences/dsi-sc</w:t>
      </w:r>
      <w:bookmarkEnd w:id="0"/>
      <w:r w:rsidRPr="002928B6">
        <w:rPr>
          <w:rStyle w:val="Hyperlink1"/>
          <w:rFonts w:eastAsia="Arial Unicode MS" w:cs="Simplified Arabic"/>
          <w:szCs w:val="22"/>
        </w:rPr>
        <w:fldChar w:fldCharType="end"/>
      </w:r>
      <w:r w:rsidRPr="002928B6">
        <w:rPr>
          <w:rFonts w:cs="Simplified Arabic"/>
          <w:szCs w:val="22"/>
          <w:rtl/>
        </w:rPr>
        <w:t>.</w:t>
      </w:r>
    </w:p>
  </w:footnote>
  <w:footnote w:id="5">
    <w:p w14:paraId="266B2469" w14:textId="27894A65" w:rsidR="004C5F6E" w:rsidRPr="002928B6" w:rsidRDefault="004C5F6E"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hyperlink r:id="rId3" w:history="1">
        <w:r w:rsidRPr="002928B6">
          <w:rPr>
            <w:rStyle w:val="Hyperlink"/>
            <w:rFonts w:cs="Simplified Arabic"/>
            <w:szCs w:val="22"/>
          </w:rPr>
          <w:t>https://mptf.undp.org/fund/cal00</w:t>
        </w:r>
      </w:hyperlink>
      <w:r w:rsidRPr="002928B6">
        <w:rPr>
          <w:rFonts w:cs="Simplified Arabic"/>
          <w:szCs w:val="22"/>
          <w:rtl/>
        </w:rPr>
        <w:t>.</w:t>
      </w:r>
    </w:p>
  </w:footnote>
  <w:footnote w:id="6">
    <w:p w14:paraId="0C8FADFD" w14:textId="62288485" w:rsidR="004C5F6E" w:rsidRPr="002928B6" w:rsidRDefault="004C5F6E"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cs="Simplified Arabic"/>
          <w:szCs w:val="22"/>
          <w:rtl/>
        </w:rPr>
        <w:t xml:space="preserve">يتضمن </w:t>
      </w:r>
      <w:r w:rsidRPr="002928B6">
        <w:rPr>
          <w:rFonts w:cs="Simplified Arabic"/>
          <w:szCs w:val="22"/>
          <w:rtl/>
        </w:rPr>
        <w:t xml:space="preserve">قسم الرقابة في هذا التقرير أيضا </w:t>
      </w:r>
      <w:r w:rsidR="00864A5B">
        <w:rPr>
          <w:rFonts w:cs="Simplified Arabic" w:hint="cs"/>
          <w:szCs w:val="22"/>
          <w:rtl/>
        </w:rPr>
        <w:t>نظرة</w:t>
      </w:r>
      <w:r w:rsidRPr="002928B6">
        <w:rPr>
          <w:rFonts w:cs="Simplified Arabic"/>
          <w:szCs w:val="22"/>
          <w:rtl/>
        </w:rPr>
        <w:t xml:space="preserve"> عامة </w:t>
      </w:r>
      <w:r w:rsidR="00864A5B">
        <w:rPr>
          <w:rFonts w:cs="Simplified Arabic" w:hint="cs"/>
          <w:szCs w:val="22"/>
          <w:rtl/>
        </w:rPr>
        <w:t>على</w:t>
      </w:r>
      <w:r w:rsidRPr="002928B6">
        <w:rPr>
          <w:rFonts w:cs="Simplified Arabic"/>
          <w:szCs w:val="22"/>
          <w:rtl/>
        </w:rPr>
        <w:t xml:space="preserve"> الأنشطة المتعلقة بإنشاء اللجنة التوجيهية وصندوق كالي.</w:t>
      </w:r>
    </w:p>
  </w:footnote>
  <w:footnote w:id="7">
    <w:p w14:paraId="1F96B016" w14:textId="646BD5E5"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hyperlink r:id="rId4" w:history="1">
        <w:r w:rsidRPr="002928B6">
          <w:rPr>
            <w:rFonts w:eastAsia="SimSun" w:cs="Simplified Arabic"/>
            <w:color w:val="0000FF"/>
            <w:szCs w:val="22"/>
            <w:u w:val="single"/>
            <w:lang w:val="en-GB" w:eastAsia="en-US"/>
          </w:rPr>
          <w:t>www.cbd.int/documents/68dd3d922af7df829a2f773b</w:t>
        </w:r>
      </w:hyperlink>
      <w:r w:rsidRPr="002928B6">
        <w:rPr>
          <w:rFonts w:cs="Simplified Arabic"/>
          <w:szCs w:val="22"/>
          <w:rtl/>
        </w:rPr>
        <w:t>.</w:t>
      </w:r>
    </w:p>
  </w:footnote>
  <w:footnote w:id="8">
    <w:p w14:paraId="01DEB428" w14:textId="741DACCE"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hyperlink r:id="rId5" w:history="1">
        <w:r w:rsidRPr="002928B6">
          <w:rPr>
            <w:rStyle w:val="Hyperlink"/>
            <w:rFonts w:cs="Simplified Arabic"/>
            <w:szCs w:val="22"/>
          </w:rPr>
          <w:t>www.cbd.int/documents/68dd3eda3822546adfd4ec29</w:t>
        </w:r>
      </w:hyperlink>
      <w:r w:rsidRPr="002928B6">
        <w:rPr>
          <w:rFonts w:cs="Simplified Arabic"/>
          <w:szCs w:val="22"/>
          <w:rtl/>
        </w:rPr>
        <w:t>.</w:t>
      </w:r>
    </w:p>
  </w:footnote>
  <w:footnote w:id="9">
    <w:p w14:paraId="23A10DDA" w14:textId="5AC1B1C6"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cs="Simplified Arabic"/>
          <w:szCs w:val="22"/>
        </w:rPr>
        <w:t>CBD/COP/17/6</w:t>
      </w:r>
      <w:r w:rsidRPr="002928B6">
        <w:rPr>
          <w:rFonts w:cs="Simplified Arabic" w:hint="cs"/>
          <w:szCs w:val="22"/>
          <w:rtl/>
        </w:rPr>
        <w:t>، المرفق الثاني.</w:t>
      </w:r>
    </w:p>
  </w:footnote>
  <w:footnote w:id="10">
    <w:p w14:paraId="39FFEA82" w14:textId="6D173A04"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003A44A9">
        <w:rPr>
          <w:rFonts w:cs="Simplified Arabic" w:hint="cs"/>
          <w:szCs w:val="22"/>
          <w:rtl/>
        </w:rPr>
        <w:t xml:space="preserve">انظر </w:t>
      </w:r>
      <w:hyperlink r:id="rId6" w:history="1">
        <w:r w:rsidR="003A44A9" w:rsidRPr="008B05A0">
          <w:rPr>
            <w:rStyle w:val="Hyperlink"/>
            <w:rFonts w:eastAsia="SimSun" w:cs="Simplified Arabic"/>
            <w:szCs w:val="22"/>
            <w:lang w:val="en-GB" w:eastAsia="en-US"/>
          </w:rPr>
          <w:t>www.cbd.int/documents/68dd3f45bf63f80e406a9f86</w:t>
        </w:r>
      </w:hyperlink>
      <w:r w:rsidR="003A44A9">
        <w:rPr>
          <w:rFonts w:cs="Simplified Arabic" w:hint="cs"/>
          <w:szCs w:val="22"/>
          <w:rtl/>
        </w:rPr>
        <w:t>.</w:t>
      </w:r>
    </w:p>
  </w:footnote>
  <w:footnote w:id="11">
    <w:p w14:paraId="74EF306F" w14:textId="744B8723"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szCs w:val="22"/>
          <w:rtl/>
          <w:lang w:val="en-GB" w:eastAsia="en-US"/>
        </w:rPr>
        <w:t xml:space="preserve">مع </w:t>
      </w:r>
      <w:r w:rsidRPr="002928B6">
        <w:rPr>
          <w:rFonts w:eastAsia="SimSun" w:cs="Simplified Arabic"/>
          <w:szCs w:val="22"/>
          <w:rtl/>
          <w:lang w:val="en-GB" w:eastAsia="en-US"/>
        </w:rPr>
        <w:t>الإشارة إلى أنه من المتوقع أن توصي اللجنة التوجيهية بتحديث الاختصاصات بعد الاجتماع السابع عشر لمؤتمر الأطراف.</w:t>
      </w:r>
    </w:p>
  </w:footnote>
  <w:footnote w:id="12">
    <w:p w14:paraId="26A9208D" w14:textId="51490124"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szCs w:val="22"/>
          <w:rtl/>
          <w:lang w:val="en-GB" w:eastAsia="en-US"/>
        </w:rPr>
        <w:t xml:space="preserve">المنظمات </w:t>
      </w:r>
      <w:r w:rsidRPr="002928B6">
        <w:rPr>
          <w:rFonts w:eastAsia="SimSun" w:cs="Simplified Arabic"/>
          <w:szCs w:val="22"/>
          <w:rtl/>
          <w:lang w:val="en-GB" w:eastAsia="en-US"/>
        </w:rPr>
        <w:t>المشاركة هي تلك التي تتلقى تمويلا من صندوق كالي، وتش</w:t>
      </w:r>
      <w:r w:rsidR="003A44A9">
        <w:rPr>
          <w:rFonts w:eastAsia="SimSun" w:cs="Simplified Arabic" w:hint="cs"/>
          <w:szCs w:val="22"/>
          <w:rtl/>
          <w:lang w:val="en-GB" w:eastAsia="en-US"/>
        </w:rPr>
        <w:t>ت</w:t>
      </w:r>
      <w:r w:rsidRPr="002928B6">
        <w:rPr>
          <w:rFonts w:eastAsia="SimSun" w:cs="Simplified Arabic"/>
          <w:szCs w:val="22"/>
          <w:rtl/>
          <w:lang w:val="en-GB" w:eastAsia="en-US"/>
        </w:rPr>
        <w:t xml:space="preserve">مل </w:t>
      </w:r>
      <w:r w:rsidR="003A44A9">
        <w:rPr>
          <w:rFonts w:eastAsia="SimSun" w:cs="Simplified Arabic" w:hint="cs"/>
          <w:szCs w:val="22"/>
          <w:rtl/>
          <w:lang w:val="en-GB" w:eastAsia="en-US"/>
        </w:rPr>
        <w:t xml:space="preserve">على </w:t>
      </w:r>
      <w:r w:rsidRPr="002928B6">
        <w:rPr>
          <w:rFonts w:eastAsia="SimSun" w:cs="Simplified Arabic"/>
          <w:szCs w:val="22"/>
          <w:rtl/>
          <w:lang w:val="en-GB" w:eastAsia="en-US"/>
        </w:rPr>
        <w:t>المنظمات الحكومية، ومنظمات الأمم المتحدة، والمنظمات غير الربحية التي لا تتبع الأمم المتحدة.</w:t>
      </w:r>
    </w:p>
  </w:footnote>
  <w:footnote w:id="13">
    <w:p w14:paraId="7A69AE1B" w14:textId="5D5DAA4F"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hint="cs"/>
          <w:szCs w:val="22"/>
          <w:rtl/>
          <w:lang w:val="en-GB" w:eastAsia="en-US"/>
        </w:rPr>
        <w:t xml:space="preserve">انظر </w:t>
      </w:r>
      <w:hyperlink r:id="rId7" w:history="1">
        <w:r w:rsidRPr="002928B6">
          <w:rPr>
            <w:rStyle w:val="Hyperlink"/>
            <w:rFonts w:cs="Simplified Arabic"/>
            <w:szCs w:val="22"/>
          </w:rPr>
          <w:t>www.gov.uk/government/publications/friends-of-the-cali-fund-government-joint-statement</w:t>
        </w:r>
      </w:hyperlink>
      <w:r w:rsidRPr="002928B6">
        <w:rPr>
          <w:rFonts w:eastAsia="SimSun" w:cs="Simplified Arabic"/>
          <w:szCs w:val="22"/>
          <w:rtl/>
          <w:lang w:val="en-GB" w:eastAsia="en-US"/>
        </w:rPr>
        <w:t>.</w:t>
      </w:r>
    </w:p>
  </w:footnote>
  <w:footnote w:id="14">
    <w:p w14:paraId="1819F6E5" w14:textId="1FB46373" w:rsidR="004C1F42" w:rsidRPr="002928B6" w:rsidRDefault="004C1F42"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hint="cs"/>
          <w:szCs w:val="22"/>
          <w:rtl/>
          <w:lang w:val="en-GB" w:eastAsia="en-US"/>
        </w:rPr>
        <w:t xml:space="preserve">انظر </w:t>
      </w:r>
      <w:bookmarkStart w:id="1" w:name="_Hlk240470255"/>
      <w:r w:rsidRPr="002928B6">
        <w:rPr>
          <w:rStyle w:val="Hyperlink0"/>
          <w:rFonts w:eastAsia="Arial Unicode MS" w:cs="Simplified Arabic"/>
          <w:szCs w:val="22"/>
          <w:lang w:val="en-GB"/>
        </w:rPr>
        <w:fldChar w:fldCharType="begin"/>
      </w:r>
      <w:r w:rsidRPr="002928B6">
        <w:rPr>
          <w:rStyle w:val="Hyperlink0"/>
          <w:rFonts w:eastAsia="Arial Unicode MS" w:cs="Simplified Arabic"/>
          <w:szCs w:val="22"/>
          <w:lang w:val="en-GB"/>
        </w:rPr>
        <w:instrText>HYPERLINK "https://environment.ec.europa.eu/document/231606c5-eef2-4758-970d-6b653cf15680_en"</w:instrText>
      </w:r>
      <w:r w:rsidRPr="002928B6">
        <w:rPr>
          <w:rStyle w:val="Hyperlink0"/>
          <w:rFonts w:eastAsia="Arial Unicode MS" w:cs="Simplified Arabic"/>
          <w:szCs w:val="22"/>
          <w:lang w:val="en-GB"/>
        </w:rPr>
      </w:r>
      <w:r w:rsidRPr="002928B6">
        <w:rPr>
          <w:rStyle w:val="Hyperlink0"/>
          <w:rFonts w:eastAsia="Arial Unicode MS" w:cs="Simplified Arabic"/>
          <w:szCs w:val="22"/>
          <w:lang w:val="en-GB"/>
        </w:rPr>
        <w:fldChar w:fldCharType="separate"/>
      </w:r>
      <w:r w:rsidRPr="002928B6">
        <w:rPr>
          <w:rStyle w:val="Hyperlink"/>
          <w:rFonts w:eastAsia="Arial Unicode MS" w:cs="Simplified Arabic"/>
          <w:szCs w:val="22"/>
        </w:rPr>
        <w:t>https://environment.ec.europa.eu/document/231606c5-eef2-4758-970d-6b653cf15680_en</w:t>
      </w:r>
      <w:r w:rsidRPr="002928B6">
        <w:rPr>
          <w:rStyle w:val="Hyperlink0"/>
          <w:rFonts w:eastAsia="Arial Unicode MS" w:cs="Simplified Arabic"/>
          <w:szCs w:val="22"/>
          <w:lang w:val="en-GB"/>
        </w:rPr>
        <w:fldChar w:fldCharType="end"/>
      </w:r>
      <w:r w:rsidRPr="002928B6">
        <w:rPr>
          <w:rStyle w:val="Hyperlink0"/>
          <w:rFonts w:eastAsia="Arial Unicode MS" w:cs="Simplified Arabic"/>
          <w:szCs w:val="22"/>
          <w:lang w:val="en-GB"/>
        </w:rPr>
        <w:t xml:space="preserve"> </w:t>
      </w:r>
      <w:bookmarkEnd w:id="1"/>
      <w:r w:rsidRPr="002928B6">
        <w:rPr>
          <w:rStyle w:val="Hyperlink0"/>
          <w:rFonts w:eastAsia="Arial Unicode MS" w:cs="Simplified Arabic" w:hint="cs"/>
          <w:szCs w:val="22"/>
          <w:rtl/>
          <w:lang w:val="en-GB"/>
        </w:rPr>
        <w:t xml:space="preserve"> </w:t>
      </w:r>
      <w:r w:rsidRPr="002928B6">
        <w:rPr>
          <w:rStyle w:val="Hyperlink1"/>
          <w:rFonts w:cs="Simplified Arabic" w:hint="cs"/>
          <w:szCs w:val="22"/>
          <w:rtl/>
        </w:rPr>
        <w:t>و</w:t>
      </w:r>
      <w:hyperlink r:id="rId8" w:history="1">
        <w:r w:rsidRPr="002928B6">
          <w:rPr>
            <w:rStyle w:val="Hyperlink0"/>
            <w:rFonts w:eastAsia="Arial Unicode MS" w:cs="Simplified Arabic"/>
            <w:szCs w:val="22"/>
            <w:lang w:val="en-GB"/>
          </w:rPr>
          <w:t>https://geo-media.de/dsi-informal-dialogues/</w:t>
        </w:r>
      </w:hyperlink>
      <w:r w:rsidRPr="002928B6">
        <w:rPr>
          <w:rFonts w:eastAsia="SimSun" w:cs="Simplified Arabic"/>
          <w:szCs w:val="22"/>
          <w:rtl/>
          <w:lang w:val="en-GB" w:eastAsia="en-US"/>
        </w:rPr>
        <w:t>.</w:t>
      </w:r>
    </w:p>
  </w:footnote>
  <w:footnote w:id="15">
    <w:p w14:paraId="6F1D02DB" w14:textId="1E81B919" w:rsidR="00DB5571" w:rsidRPr="002928B6" w:rsidRDefault="00DB5571"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szCs w:val="22"/>
          <w:rtl/>
          <w:lang w:val="en-GB" w:eastAsia="en-US"/>
        </w:rPr>
        <w:t>ل</w:t>
      </w:r>
      <w:r w:rsidRPr="002928B6">
        <w:rPr>
          <w:rFonts w:eastAsia="SimSun" w:cs="Simplified Arabic" w:hint="cs"/>
          <w:szCs w:val="22"/>
          <w:rtl/>
          <w:lang w:val="en-GB" w:eastAsia="en-US"/>
        </w:rPr>
        <w:t xml:space="preserve">لاطلاع </w:t>
      </w:r>
      <w:r w:rsidRPr="002928B6">
        <w:rPr>
          <w:rFonts w:eastAsia="SimSun" w:cs="Simplified Arabic" w:hint="cs"/>
          <w:szCs w:val="22"/>
          <w:rtl/>
          <w:lang w:val="en-GB" w:eastAsia="en-US"/>
        </w:rPr>
        <w:t xml:space="preserve">على </w:t>
      </w:r>
      <w:r w:rsidRPr="002928B6">
        <w:rPr>
          <w:rFonts w:eastAsia="SimSun" w:cs="Simplified Arabic"/>
          <w:szCs w:val="22"/>
          <w:rtl/>
          <w:lang w:val="en-GB" w:eastAsia="en-US"/>
        </w:rPr>
        <w:t xml:space="preserve">مزيد من المعلومات </w:t>
      </w:r>
      <w:r w:rsidRPr="002928B6">
        <w:rPr>
          <w:rFonts w:eastAsia="SimSun" w:cs="Simplified Arabic" w:hint="cs"/>
          <w:szCs w:val="22"/>
          <w:rtl/>
          <w:lang w:val="en-GB" w:eastAsia="en-US"/>
        </w:rPr>
        <w:t>عن</w:t>
      </w:r>
      <w:r w:rsidRPr="002928B6">
        <w:rPr>
          <w:rFonts w:eastAsia="SimSun" w:cs="Simplified Arabic"/>
          <w:szCs w:val="22"/>
          <w:rtl/>
          <w:lang w:val="en-GB" w:eastAsia="en-US"/>
        </w:rPr>
        <w:t xml:space="preserve"> منهجية التخصيص، انظر</w:t>
      </w:r>
      <w:r w:rsidRPr="002928B6">
        <w:rPr>
          <w:rFonts w:eastAsia="SimSun" w:cs="Simplified Arabic" w:hint="cs"/>
          <w:szCs w:val="22"/>
          <w:rtl/>
          <w:lang w:val="en-GB" w:eastAsia="en-US"/>
        </w:rPr>
        <w:t xml:space="preserve"> </w:t>
      </w:r>
      <w:hyperlink r:id="rId9" w:history="1">
        <w:r w:rsidRPr="002928B6">
          <w:rPr>
            <w:rStyle w:val="Hyperlink"/>
            <w:rFonts w:cs="Simplified Arabic"/>
            <w:szCs w:val="22"/>
          </w:rPr>
          <w:t>CBD/COP/17/6/Add.2</w:t>
        </w:r>
      </w:hyperlink>
      <w:r w:rsidRPr="002928B6">
        <w:rPr>
          <w:rFonts w:eastAsia="SimSun" w:cs="Simplified Arabic"/>
          <w:szCs w:val="22"/>
          <w:rtl/>
          <w:lang w:val="en-GB" w:eastAsia="en-US"/>
        </w:rPr>
        <w:t>.</w:t>
      </w:r>
    </w:p>
  </w:footnote>
  <w:footnote w:id="16">
    <w:p w14:paraId="4DEA04C5" w14:textId="40DA54F5" w:rsidR="00DB5571" w:rsidRPr="002928B6" w:rsidRDefault="00DB5571"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szCs w:val="22"/>
          <w:rtl/>
          <w:lang w:val="en-GB" w:eastAsia="en-US"/>
        </w:rPr>
        <w:t xml:space="preserve">يشار </w:t>
      </w:r>
      <w:r w:rsidRPr="002928B6">
        <w:rPr>
          <w:rFonts w:eastAsia="SimSun" w:cs="Simplified Arabic"/>
          <w:szCs w:val="22"/>
          <w:rtl/>
          <w:lang w:val="en-GB" w:eastAsia="en-US"/>
        </w:rPr>
        <w:t>إلى هذه المعايير أيضا باسم مبادئ جنيف.</w:t>
      </w:r>
    </w:p>
  </w:footnote>
  <w:footnote w:id="17">
    <w:p w14:paraId="005B8CF4" w14:textId="1D69A0F3" w:rsidR="001D42E1" w:rsidRPr="002928B6" w:rsidRDefault="001D42E1"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szCs w:val="22"/>
          <w:rtl/>
          <w:lang w:val="en-GB" w:eastAsia="en-US"/>
        </w:rPr>
        <w:t xml:space="preserve">يمكن </w:t>
      </w:r>
      <w:r w:rsidR="00C111BD">
        <w:rPr>
          <w:rFonts w:eastAsia="SimSun" w:cs="Simplified Arabic" w:hint="cs"/>
          <w:szCs w:val="22"/>
          <w:rtl/>
          <w:lang w:val="en-GB" w:eastAsia="en-US"/>
        </w:rPr>
        <w:t xml:space="preserve">الاطلاع </w:t>
      </w:r>
      <w:r w:rsidRPr="002928B6">
        <w:rPr>
          <w:rFonts w:eastAsia="SimSun" w:cs="Simplified Arabic"/>
          <w:szCs w:val="22"/>
          <w:rtl/>
          <w:lang w:val="en-GB" w:eastAsia="en-US"/>
        </w:rPr>
        <w:t xml:space="preserve">على مزيد من المعلومات </w:t>
      </w:r>
      <w:r w:rsidR="00C111BD">
        <w:rPr>
          <w:rFonts w:eastAsia="SimSun" w:cs="Simplified Arabic" w:hint="cs"/>
          <w:szCs w:val="22"/>
          <w:rtl/>
          <w:lang w:val="en-GB" w:eastAsia="en-US"/>
        </w:rPr>
        <w:t>عن</w:t>
      </w:r>
      <w:r w:rsidRPr="002928B6">
        <w:rPr>
          <w:rFonts w:eastAsia="SimSun" w:cs="Simplified Arabic"/>
          <w:szCs w:val="22"/>
          <w:rtl/>
          <w:lang w:val="en-GB" w:eastAsia="en-US"/>
        </w:rPr>
        <w:t xml:space="preserve"> هذا الموضوع </w:t>
      </w:r>
      <w:r w:rsidR="00C111BD">
        <w:rPr>
          <w:rFonts w:eastAsia="SimSun" w:cs="Simplified Arabic" w:hint="cs"/>
          <w:szCs w:val="22"/>
          <w:rtl/>
          <w:lang w:val="en-GB" w:eastAsia="en-US"/>
        </w:rPr>
        <w:t>في</w:t>
      </w:r>
      <w:r w:rsidRPr="002928B6">
        <w:rPr>
          <w:rFonts w:eastAsia="SimSun" w:cs="Simplified Arabic"/>
          <w:szCs w:val="22"/>
          <w:rtl/>
          <w:lang w:val="en-GB" w:eastAsia="en-US"/>
        </w:rPr>
        <w:t xml:space="preserve"> قسم "وثائق أخرى" على الصفحة الإلكترونية الخاصة بالاجتماع الرابع للجنة التوجيهية</w:t>
      </w:r>
      <w:r w:rsidRPr="002928B6">
        <w:rPr>
          <w:rFonts w:eastAsia="SimSun" w:cs="Simplified Arabic" w:hint="cs"/>
          <w:szCs w:val="22"/>
          <w:rtl/>
          <w:lang w:val="en-GB" w:eastAsia="en-US"/>
        </w:rPr>
        <w:t xml:space="preserve"> (</w:t>
      </w:r>
      <w:hyperlink r:id="rId10" w:history="1">
        <w:r w:rsidRPr="002928B6">
          <w:rPr>
            <w:rStyle w:val="Hyperlink"/>
            <w:rFonts w:cs="Simplified Arabic"/>
            <w:szCs w:val="22"/>
          </w:rPr>
          <w:t>www.cbd.int/meetings/MMDSI-SC-04</w:t>
        </w:r>
      </w:hyperlink>
      <w:r w:rsidRPr="002928B6">
        <w:rPr>
          <w:rFonts w:eastAsia="SimSun" w:cs="Simplified Arabic" w:hint="cs"/>
          <w:szCs w:val="22"/>
          <w:rtl/>
          <w:lang w:val="en-GB" w:eastAsia="en-US"/>
        </w:rPr>
        <w:t>)</w:t>
      </w:r>
      <w:r w:rsidRPr="002928B6">
        <w:rPr>
          <w:rFonts w:eastAsia="SimSun" w:cs="Simplified Arabic"/>
          <w:szCs w:val="22"/>
          <w:rtl/>
          <w:lang w:val="en-GB" w:eastAsia="en-US"/>
        </w:rPr>
        <w:t>.</w:t>
      </w:r>
    </w:p>
  </w:footnote>
  <w:footnote w:id="18">
    <w:p w14:paraId="53569ECC" w14:textId="1F04896A" w:rsidR="003F08C0" w:rsidRPr="002928B6" w:rsidRDefault="003F08C0"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hint="cs"/>
          <w:szCs w:val="22"/>
          <w:rtl/>
          <w:lang w:val="en-GB" w:eastAsia="en-US"/>
        </w:rPr>
        <w:t xml:space="preserve">انظر </w:t>
      </w:r>
      <w:hyperlink r:id="rId11" w:history="1">
        <w:r w:rsidRPr="002928B6">
          <w:rPr>
            <w:rStyle w:val="Hyperlink"/>
            <w:rFonts w:cs="Simplified Arabic"/>
            <w:szCs w:val="22"/>
          </w:rPr>
          <w:t>CBD/SBI/7/5/Add.2</w:t>
        </w:r>
      </w:hyperlink>
      <w:r w:rsidRPr="002928B6">
        <w:rPr>
          <w:rFonts w:eastAsia="SimSun" w:cs="Simplified Arabic"/>
          <w:szCs w:val="22"/>
          <w:rtl/>
          <w:lang w:val="en-GB" w:eastAsia="en-US"/>
        </w:rPr>
        <w:t>.</w:t>
      </w:r>
    </w:p>
  </w:footnote>
  <w:footnote w:id="19">
    <w:p w14:paraId="74C05EE5" w14:textId="34D49AC4" w:rsidR="003F08C0" w:rsidRPr="002928B6" w:rsidRDefault="003F08C0"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00AC0FF4" w:rsidRPr="002928B6">
        <w:rPr>
          <w:rFonts w:eastAsia="SimSun" w:cs="Simplified Arabic"/>
          <w:szCs w:val="22"/>
          <w:rtl/>
          <w:lang w:val="en-GB" w:eastAsia="en-US"/>
        </w:rPr>
        <w:t xml:space="preserve">يمكن </w:t>
      </w:r>
      <w:r w:rsidR="00F46A33">
        <w:rPr>
          <w:rFonts w:eastAsia="SimSun" w:cs="Simplified Arabic" w:hint="cs"/>
          <w:szCs w:val="22"/>
          <w:rtl/>
          <w:lang w:val="en-GB" w:eastAsia="en-US"/>
        </w:rPr>
        <w:t>الاطلاع</w:t>
      </w:r>
      <w:r w:rsidR="00AC0FF4" w:rsidRPr="002928B6">
        <w:rPr>
          <w:rFonts w:eastAsia="SimSun" w:cs="Simplified Arabic"/>
          <w:szCs w:val="22"/>
          <w:rtl/>
          <w:lang w:val="en-GB" w:eastAsia="en-US"/>
        </w:rPr>
        <w:t xml:space="preserve"> على مزيد من المعلومات </w:t>
      </w:r>
      <w:r w:rsidR="00F46A33">
        <w:rPr>
          <w:rFonts w:eastAsia="SimSun" w:cs="Simplified Arabic" w:hint="cs"/>
          <w:szCs w:val="22"/>
          <w:rtl/>
          <w:lang w:val="en-GB" w:eastAsia="en-US"/>
        </w:rPr>
        <w:t>عن</w:t>
      </w:r>
      <w:r w:rsidR="00AC0FF4" w:rsidRPr="002928B6">
        <w:rPr>
          <w:rFonts w:eastAsia="SimSun" w:cs="Simplified Arabic"/>
          <w:szCs w:val="22"/>
          <w:rtl/>
          <w:lang w:val="en-GB" w:eastAsia="en-US"/>
        </w:rPr>
        <w:t xml:space="preserve"> عمل </w:t>
      </w:r>
      <w:r w:rsidR="00A82C8F" w:rsidRPr="002928B6">
        <w:rPr>
          <w:rFonts w:eastAsia="SimSun" w:cs="Simplified Arabic" w:hint="cs"/>
          <w:szCs w:val="22"/>
          <w:rtl/>
          <w:lang w:val="en-GB" w:eastAsia="en-US"/>
        </w:rPr>
        <w:t>الفريق</w:t>
      </w:r>
      <w:r w:rsidR="00AC0FF4" w:rsidRPr="002928B6">
        <w:rPr>
          <w:rFonts w:eastAsia="SimSun" w:cs="Simplified Arabic"/>
          <w:szCs w:val="22"/>
          <w:rtl/>
          <w:lang w:val="en-GB" w:eastAsia="en-US"/>
        </w:rPr>
        <w:t xml:space="preserve"> الفرعي في </w:t>
      </w:r>
      <w:r w:rsidR="001C2207" w:rsidRPr="002928B6">
        <w:rPr>
          <w:rFonts w:eastAsia="SimSun" w:cs="Simplified Arabic" w:hint="cs"/>
          <w:szCs w:val="22"/>
          <w:rtl/>
          <w:lang w:val="en-GB" w:eastAsia="en-US"/>
        </w:rPr>
        <w:t>مرفق</w:t>
      </w:r>
      <w:r w:rsidR="00AC0FF4" w:rsidRPr="002928B6">
        <w:rPr>
          <w:rFonts w:eastAsia="SimSun" w:cs="Simplified Arabic"/>
          <w:szCs w:val="22"/>
          <w:rtl/>
          <w:lang w:val="en-GB" w:eastAsia="en-US"/>
        </w:rPr>
        <w:t xml:space="preserve"> محضر الاجتماع الرابع للجنة التوجيهية</w:t>
      </w:r>
      <w:r w:rsidR="00AC0FF4" w:rsidRPr="002928B6">
        <w:rPr>
          <w:rFonts w:eastAsia="SimSun" w:cs="Simplified Arabic" w:hint="cs"/>
          <w:szCs w:val="22"/>
          <w:rtl/>
          <w:lang w:val="en-GB" w:eastAsia="en-US"/>
        </w:rPr>
        <w:t xml:space="preserve"> (</w:t>
      </w:r>
      <w:hyperlink r:id="rId12" w:history="1">
        <w:r w:rsidR="00AC0FF4" w:rsidRPr="002928B6">
          <w:rPr>
            <w:rStyle w:val="Hyperlink"/>
            <w:rFonts w:cs="Simplified Arabic"/>
            <w:szCs w:val="22"/>
          </w:rPr>
          <w:t>www.cbd.int/meetings/MMDSI-SC-04</w:t>
        </w:r>
      </w:hyperlink>
      <w:r w:rsidR="00AC0FF4" w:rsidRPr="002928B6">
        <w:rPr>
          <w:rFonts w:eastAsia="SimSun" w:cs="Simplified Arabic" w:hint="cs"/>
          <w:szCs w:val="22"/>
          <w:rtl/>
          <w:lang w:val="en-GB" w:eastAsia="en-US"/>
        </w:rPr>
        <w:t>)</w:t>
      </w:r>
      <w:r w:rsidRPr="002928B6">
        <w:rPr>
          <w:rFonts w:eastAsia="SimSun" w:cs="Simplified Arabic"/>
          <w:szCs w:val="22"/>
          <w:rtl/>
          <w:lang w:val="en-GB" w:eastAsia="en-US"/>
        </w:rPr>
        <w:t>.</w:t>
      </w:r>
    </w:p>
  </w:footnote>
  <w:footnote w:id="20">
    <w:p w14:paraId="38BF8513" w14:textId="11FC8F80" w:rsidR="00AC0FF4" w:rsidRPr="002928B6" w:rsidRDefault="00AC0FF4" w:rsidP="00AC0FF4">
      <w:pPr>
        <w:pStyle w:val="FootnoteText"/>
        <w:bidi/>
        <w:jc w:val="both"/>
        <w:rPr>
          <w:rFonts w:cs="Simplified Arabic"/>
          <w:szCs w:val="22"/>
          <w:rtl/>
          <w:lang w:bidi="ar-EG"/>
        </w:rPr>
      </w:pPr>
      <w:r w:rsidRPr="002928B6">
        <w:rPr>
          <w:rStyle w:val="FootnoteReference"/>
          <w:rFonts w:cs="Simplified Arabic"/>
          <w:szCs w:val="22"/>
        </w:rPr>
        <w:footnoteRef/>
      </w:r>
      <w:r w:rsidRPr="002928B6">
        <w:rPr>
          <w:rFonts w:cs="Simplified Arabic" w:hint="cs"/>
          <w:szCs w:val="22"/>
          <w:rtl/>
        </w:rPr>
        <w:t xml:space="preserve"> </w:t>
      </w:r>
      <w:r w:rsidRPr="002928B6">
        <w:rPr>
          <w:rFonts w:eastAsia="SimSun" w:cs="Simplified Arabic"/>
          <w:szCs w:val="22"/>
          <w:rtl/>
          <w:lang w:val="en-GB" w:eastAsia="en-US"/>
        </w:rPr>
        <w:t xml:space="preserve">انظر التوصية </w:t>
      </w:r>
      <w:hyperlink r:id="rId13" w:history="1">
        <w:r w:rsidRPr="002928B6">
          <w:rPr>
            <w:rStyle w:val="Hyperlink"/>
            <w:rFonts w:eastAsia="SimSun" w:cs="Simplified Arabic"/>
            <w:szCs w:val="22"/>
            <w:rtl/>
            <w:lang w:val="en-GB" w:eastAsia="en-US"/>
          </w:rPr>
          <w:t>7/4</w:t>
        </w:r>
      </w:hyperlink>
      <w:r w:rsidRPr="002928B6">
        <w:rPr>
          <w:rFonts w:eastAsia="SimSun" w:cs="Simplified Arabic"/>
          <w:szCs w:val="22"/>
          <w:rtl/>
          <w:lang w:val="en-GB" w:eastAsia="en-US"/>
        </w:rPr>
        <w:t xml:space="preserve"> الصادرة عن الهيئة الفرعية للتنفيذ.</w:t>
      </w:r>
    </w:p>
  </w:footnote>
  <w:footnote w:id="21">
    <w:p w14:paraId="72E6C47F" w14:textId="636DA5DD" w:rsidR="002928B6" w:rsidRPr="002928B6" w:rsidRDefault="002928B6" w:rsidP="002928B6">
      <w:pPr>
        <w:pStyle w:val="FootnoteText"/>
        <w:bidi/>
        <w:rPr>
          <w:rFonts w:cs="Simplified Arabic"/>
          <w:szCs w:val="22"/>
          <w:rtl/>
          <w:lang w:bidi="ar-EG"/>
        </w:rPr>
      </w:pPr>
      <w:r w:rsidRPr="002928B6">
        <w:rPr>
          <w:rStyle w:val="FootnoteReference"/>
          <w:rFonts w:cs="Simplified Arabic"/>
          <w:szCs w:val="22"/>
        </w:rPr>
        <w:t>*</w:t>
      </w:r>
      <w:r w:rsidRPr="002928B6">
        <w:rPr>
          <w:rFonts w:cs="Simplified Arabic" w:hint="cs"/>
          <w:szCs w:val="22"/>
          <w:rtl/>
        </w:rPr>
        <w:t xml:space="preserve"> </w:t>
      </w:r>
      <w:r w:rsidRPr="002928B6">
        <w:rPr>
          <w:rFonts w:cs="Simplified Arabic" w:hint="cs"/>
          <w:szCs w:val="22"/>
          <w:rtl/>
        </w:rPr>
        <w:t xml:space="preserve">يمكن الحصول على المبادئ التوجيهية الكاملة من </w:t>
      </w:r>
      <w:hyperlink r:id="rId14" w:history="1">
        <w:r w:rsidRPr="002928B6">
          <w:rPr>
            <w:rStyle w:val="Hyperlink"/>
            <w:rFonts w:cs="Simplified Arabic"/>
            <w:szCs w:val="22"/>
          </w:rPr>
          <w:t>califund@un.org</w:t>
        </w:r>
      </w:hyperlink>
      <w:r w:rsidRPr="002928B6">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3349" w14:textId="67E6227B" w:rsidR="00D51C51" w:rsidRDefault="00000000" w:rsidP="00D51C51">
    <w:pPr>
      <w:pStyle w:val="Header"/>
      <w:pBdr>
        <w:bottom w:val="single" w:sz="4" w:space="1" w:color="auto"/>
      </w:pBdr>
      <w:bidi/>
    </w:pPr>
    <w:sdt>
      <w:sdtPr>
        <w:rPr>
          <w:sz w:val="20"/>
          <w:szCs w:val="20"/>
          <w:rtl/>
        </w:rPr>
        <w:alias w:val="Subject"/>
        <w:tag w:val=""/>
        <w:id w:val="1749923697"/>
        <w:dataBinding w:prefixMappings="xmlns:ns0='http://purl.org/dc/elements/1.1/' xmlns:ns1='http://schemas.openxmlformats.org/package/2006/metadata/core-properties' " w:xpath="/ns1:coreProperties[1]/ns0:subject[1]" w:storeItemID="{6C3C8BC8-F283-45AE-878A-BAB7291924A1}"/>
        <w:text/>
      </w:sdtPr>
      <w:sdtContent>
        <w:r w:rsidR="00DB0477">
          <w:rPr>
            <w:sz w:val="20"/>
            <w:szCs w:val="20"/>
          </w:rPr>
          <w:t>MMDSI/SC/4/3-CBD/COP/17/6/Add.1</w:t>
        </w:r>
      </w:sdtContent>
    </w:sdt>
  </w:p>
  <w:p w14:paraId="081F31E7" w14:textId="77777777" w:rsidR="00D51C51" w:rsidRPr="00D51C51" w:rsidRDefault="00D51C51">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F907" w14:textId="7856C288" w:rsidR="00D51C51" w:rsidRDefault="00000000" w:rsidP="00D51C51">
    <w:pPr>
      <w:pStyle w:val="Header"/>
      <w:pBdr>
        <w:bottom w:val="single" w:sz="4" w:space="1" w:color="auto"/>
      </w:pBdr>
      <w:tabs>
        <w:tab w:val="clear" w:pos="4680"/>
        <w:tab w:val="clear" w:pos="9360"/>
      </w:tabs>
    </w:pPr>
    <w:sdt>
      <w:sdtPr>
        <w:rPr>
          <w:sz w:val="20"/>
          <w:szCs w:val="20"/>
        </w:rPr>
        <w:alias w:val="Subject"/>
        <w:tag w:val=""/>
        <w:id w:val="1220942287"/>
        <w:dataBinding w:prefixMappings="xmlns:ns0='http://purl.org/dc/elements/1.1/' xmlns:ns1='http://schemas.openxmlformats.org/package/2006/metadata/core-properties' " w:xpath="/ns1:coreProperties[1]/ns0:subject[1]" w:storeItemID="{6C3C8BC8-F283-45AE-878A-BAB7291924A1}"/>
        <w:text/>
      </w:sdtPr>
      <w:sdtContent>
        <w:r w:rsidR="00DB0477">
          <w:rPr>
            <w:sz w:val="20"/>
            <w:szCs w:val="20"/>
          </w:rPr>
          <w:t>MMDSI/SC/4/3-CBD/COP/17/6/Add.1</w:t>
        </w:r>
      </w:sdtContent>
    </w:sdt>
  </w:p>
  <w:p w14:paraId="7AC5BA4A" w14:textId="47804C65" w:rsidR="00D51C51" w:rsidRDefault="00D51C51" w:rsidP="00D51C51">
    <w:pPr>
      <w:pStyle w:val="Header"/>
      <w:tabs>
        <w:tab w:val="clear" w:pos="4680"/>
        <w:tab w:val="clear" w:pos="9360"/>
        <w:tab w:val="left" w:pos="604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57811"/>
    <w:multiLevelType w:val="hybridMultilevel"/>
    <w:tmpl w:val="F1560A58"/>
    <w:lvl w:ilvl="0" w:tplc="FFFFFFFF">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5F6B27"/>
    <w:multiLevelType w:val="hybridMultilevel"/>
    <w:tmpl w:val="F1560A58"/>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618655F"/>
    <w:multiLevelType w:val="hybridMultilevel"/>
    <w:tmpl w:val="F1560A58"/>
    <w:lvl w:ilvl="0" w:tplc="FFFFFFFF">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EE091E"/>
    <w:multiLevelType w:val="hybridMultilevel"/>
    <w:tmpl w:val="6B24B41C"/>
    <w:lvl w:ilvl="0" w:tplc="18BC5E7C">
      <w:start w:val="1"/>
      <w:numFmt w:val="arabicAbjad"/>
      <w:lvlText w:val="(%1)"/>
      <w:lvlJc w:val="left"/>
      <w:pPr>
        <w:ind w:left="720" w:hanging="360"/>
      </w:pPr>
      <w:rPr>
        <w:rFonts w:hint="default"/>
        <w:b w:val="0"/>
        <w:bCs w:val="0"/>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72735"/>
    <w:multiLevelType w:val="hybridMultilevel"/>
    <w:tmpl w:val="5E008764"/>
    <w:lvl w:ilvl="0" w:tplc="10090001">
      <w:start w:val="1"/>
      <w:numFmt w:val="bullet"/>
      <w:lvlText w:val=""/>
      <w:lvlJc w:val="left"/>
      <w:pPr>
        <w:ind w:left="720" w:hanging="360"/>
      </w:pPr>
      <w:rPr>
        <w:rFonts w:ascii="Symbol" w:hAnsi="Symbol"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5762062">
    <w:abstractNumId w:val="3"/>
  </w:num>
  <w:num w:numId="2" w16cid:durableId="446044916">
    <w:abstractNumId w:val="20"/>
  </w:num>
  <w:num w:numId="3" w16cid:durableId="1632127109">
    <w:abstractNumId w:val="4"/>
  </w:num>
  <w:num w:numId="4" w16cid:durableId="1662345284">
    <w:abstractNumId w:val="15"/>
  </w:num>
  <w:num w:numId="5" w16cid:durableId="497497180">
    <w:abstractNumId w:val="6"/>
  </w:num>
  <w:num w:numId="6" w16cid:durableId="198906965">
    <w:abstractNumId w:val="14"/>
  </w:num>
  <w:num w:numId="7" w16cid:durableId="299304437">
    <w:abstractNumId w:val="23"/>
  </w:num>
  <w:num w:numId="8" w16cid:durableId="581911660">
    <w:abstractNumId w:val="12"/>
  </w:num>
  <w:num w:numId="9" w16cid:durableId="2061633594">
    <w:abstractNumId w:val="7"/>
  </w:num>
  <w:num w:numId="10" w16cid:durableId="1746493545">
    <w:abstractNumId w:val="17"/>
  </w:num>
  <w:num w:numId="11" w16cid:durableId="896934073">
    <w:abstractNumId w:val="9"/>
  </w:num>
  <w:num w:numId="12" w16cid:durableId="1107237859">
    <w:abstractNumId w:val="0"/>
  </w:num>
  <w:num w:numId="13" w16cid:durableId="674501571">
    <w:abstractNumId w:val="19"/>
  </w:num>
  <w:num w:numId="14" w16cid:durableId="853806999">
    <w:abstractNumId w:val="16"/>
  </w:num>
  <w:num w:numId="15" w16cid:durableId="729184438">
    <w:abstractNumId w:val="11"/>
  </w:num>
  <w:num w:numId="16" w16cid:durableId="466355584">
    <w:abstractNumId w:val="8"/>
  </w:num>
  <w:num w:numId="17" w16cid:durableId="1002859664">
    <w:abstractNumId w:val="18"/>
  </w:num>
  <w:num w:numId="18" w16cid:durableId="2049604963">
    <w:abstractNumId w:val="1"/>
  </w:num>
  <w:num w:numId="19" w16cid:durableId="1864005066">
    <w:abstractNumId w:val="22"/>
  </w:num>
  <w:num w:numId="20" w16cid:durableId="445394196">
    <w:abstractNumId w:val="2"/>
  </w:num>
  <w:num w:numId="21" w16cid:durableId="1468667512">
    <w:abstractNumId w:val="24"/>
  </w:num>
  <w:num w:numId="22" w16cid:durableId="2090617927">
    <w:abstractNumId w:val="10"/>
  </w:num>
  <w:num w:numId="23" w16cid:durableId="1884707188">
    <w:abstractNumId w:val="5"/>
  </w:num>
  <w:num w:numId="24" w16cid:durableId="1173912022">
    <w:abstractNumId w:val="13"/>
  </w:num>
  <w:num w:numId="25" w16cid:durableId="20888436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4614"/>
    <w:rsid w:val="00015131"/>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19F"/>
    <w:rsid w:val="00060D26"/>
    <w:rsid w:val="0006183F"/>
    <w:rsid w:val="00061C13"/>
    <w:rsid w:val="000640EA"/>
    <w:rsid w:val="0006469B"/>
    <w:rsid w:val="00064DE8"/>
    <w:rsid w:val="00064EBE"/>
    <w:rsid w:val="00066647"/>
    <w:rsid w:val="00066CEE"/>
    <w:rsid w:val="000677B3"/>
    <w:rsid w:val="000703D0"/>
    <w:rsid w:val="00070BB8"/>
    <w:rsid w:val="000718FB"/>
    <w:rsid w:val="0007346F"/>
    <w:rsid w:val="00074283"/>
    <w:rsid w:val="00076337"/>
    <w:rsid w:val="00076B2B"/>
    <w:rsid w:val="00077A2B"/>
    <w:rsid w:val="0008009C"/>
    <w:rsid w:val="00080873"/>
    <w:rsid w:val="000815DB"/>
    <w:rsid w:val="00084D67"/>
    <w:rsid w:val="000851E6"/>
    <w:rsid w:val="00085E7C"/>
    <w:rsid w:val="00086F88"/>
    <w:rsid w:val="000873AE"/>
    <w:rsid w:val="00087B51"/>
    <w:rsid w:val="00090564"/>
    <w:rsid w:val="000914C3"/>
    <w:rsid w:val="00091CB0"/>
    <w:rsid w:val="0009269C"/>
    <w:rsid w:val="00093D6C"/>
    <w:rsid w:val="0009438F"/>
    <w:rsid w:val="00096D07"/>
    <w:rsid w:val="000A08D0"/>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58BD"/>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0EF"/>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B2B"/>
    <w:rsid w:val="00114EA0"/>
    <w:rsid w:val="001156DD"/>
    <w:rsid w:val="00116206"/>
    <w:rsid w:val="00116591"/>
    <w:rsid w:val="001170EE"/>
    <w:rsid w:val="00121644"/>
    <w:rsid w:val="00121F4C"/>
    <w:rsid w:val="0012222E"/>
    <w:rsid w:val="00123657"/>
    <w:rsid w:val="00123798"/>
    <w:rsid w:val="00123952"/>
    <w:rsid w:val="00124AB1"/>
    <w:rsid w:val="00124B46"/>
    <w:rsid w:val="00130FD4"/>
    <w:rsid w:val="001312C2"/>
    <w:rsid w:val="001319EF"/>
    <w:rsid w:val="00131EE9"/>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5701"/>
    <w:rsid w:val="00186148"/>
    <w:rsid w:val="0018663F"/>
    <w:rsid w:val="00187062"/>
    <w:rsid w:val="00192403"/>
    <w:rsid w:val="0019244D"/>
    <w:rsid w:val="0019265E"/>
    <w:rsid w:val="00193D48"/>
    <w:rsid w:val="001940BF"/>
    <w:rsid w:val="0019562B"/>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207"/>
    <w:rsid w:val="001C2612"/>
    <w:rsid w:val="001C31CC"/>
    <w:rsid w:val="001C34B7"/>
    <w:rsid w:val="001C38FE"/>
    <w:rsid w:val="001C4B13"/>
    <w:rsid w:val="001C534C"/>
    <w:rsid w:val="001C5C09"/>
    <w:rsid w:val="001C6029"/>
    <w:rsid w:val="001C71E9"/>
    <w:rsid w:val="001C763F"/>
    <w:rsid w:val="001C7937"/>
    <w:rsid w:val="001C7B93"/>
    <w:rsid w:val="001C7C26"/>
    <w:rsid w:val="001D2679"/>
    <w:rsid w:val="001D42E1"/>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2CFD"/>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29E"/>
    <w:rsid w:val="002467FD"/>
    <w:rsid w:val="00246E02"/>
    <w:rsid w:val="00246EF2"/>
    <w:rsid w:val="00251206"/>
    <w:rsid w:val="00251446"/>
    <w:rsid w:val="00251DE7"/>
    <w:rsid w:val="00252185"/>
    <w:rsid w:val="00252663"/>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8B6"/>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BE9"/>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22D"/>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6B9"/>
    <w:rsid w:val="00322B56"/>
    <w:rsid w:val="003240E6"/>
    <w:rsid w:val="0032529A"/>
    <w:rsid w:val="0032576F"/>
    <w:rsid w:val="00326306"/>
    <w:rsid w:val="003264FF"/>
    <w:rsid w:val="00326B76"/>
    <w:rsid w:val="00331984"/>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BF6"/>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87"/>
    <w:rsid w:val="003A05B8"/>
    <w:rsid w:val="003A0742"/>
    <w:rsid w:val="003A0946"/>
    <w:rsid w:val="003A146B"/>
    <w:rsid w:val="003A2339"/>
    <w:rsid w:val="003A2343"/>
    <w:rsid w:val="003A3207"/>
    <w:rsid w:val="003A44A9"/>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08C0"/>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4AAC"/>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99C"/>
    <w:rsid w:val="00484CEF"/>
    <w:rsid w:val="00484EC8"/>
    <w:rsid w:val="004860A4"/>
    <w:rsid w:val="004876C1"/>
    <w:rsid w:val="00487860"/>
    <w:rsid w:val="0049019E"/>
    <w:rsid w:val="004901EE"/>
    <w:rsid w:val="00491110"/>
    <w:rsid w:val="004915F9"/>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5F2"/>
    <w:rsid w:val="004B2ED5"/>
    <w:rsid w:val="004B2F7E"/>
    <w:rsid w:val="004B3429"/>
    <w:rsid w:val="004B3E36"/>
    <w:rsid w:val="004B5A11"/>
    <w:rsid w:val="004B6450"/>
    <w:rsid w:val="004C01D7"/>
    <w:rsid w:val="004C04E4"/>
    <w:rsid w:val="004C13DA"/>
    <w:rsid w:val="004C1B27"/>
    <w:rsid w:val="004C1F42"/>
    <w:rsid w:val="004C2341"/>
    <w:rsid w:val="004C2D39"/>
    <w:rsid w:val="004C3E1A"/>
    <w:rsid w:val="004C3E43"/>
    <w:rsid w:val="004C437C"/>
    <w:rsid w:val="004C4D30"/>
    <w:rsid w:val="004C5C40"/>
    <w:rsid w:val="004C5D4E"/>
    <w:rsid w:val="004C5F6E"/>
    <w:rsid w:val="004C61D7"/>
    <w:rsid w:val="004C6718"/>
    <w:rsid w:val="004C71CB"/>
    <w:rsid w:val="004C729E"/>
    <w:rsid w:val="004D16E9"/>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3D94"/>
    <w:rsid w:val="00574111"/>
    <w:rsid w:val="00574179"/>
    <w:rsid w:val="005744D7"/>
    <w:rsid w:val="00574A6B"/>
    <w:rsid w:val="00575FC7"/>
    <w:rsid w:val="00576445"/>
    <w:rsid w:val="00580A04"/>
    <w:rsid w:val="00580F09"/>
    <w:rsid w:val="00582685"/>
    <w:rsid w:val="005837CD"/>
    <w:rsid w:val="00585407"/>
    <w:rsid w:val="005866CB"/>
    <w:rsid w:val="00586A55"/>
    <w:rsid w:val="00587467"/>
    <w:rsid w:val="00587486"/>
    <w:rsid w:val="00587DC9"/>
    <w:rsid w:val="0059086A"/>
    <w:rsid w:val="00591622"/>
    <w:rsid w:val="00591BA2"/>
    <w:rsid w:val="005927BF"/>
    <w:rsid w:val="0059282C"/>
    <w:rsid w:val="00592E04"/>
    <w:rsid w:val="00593384"/>
    <w:rsid w:val="005934CA"/>
    <w:rsid w:val="005940EE"/>
    <w:rsid w:val="00594BA7"/>
    <w:rsid w:val="005960C0"/>
    <w:rsid w:val="00596B8D"/>
    <w:rsid w:val="00597E96"/>
    <w:rsid w:val="005A07F3"/>
    <w:rsid w:val="005A0E73"/>
    <w:rsid w:val="005A3B96"/>
    <w:rsid w:val="005A507E"/>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291F"/>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076D8"/>
    <w:rsid w:val="00610224"/>
    <w:rsid w:val="0061054D"/>
    <w:rsid w:val="006118FD"/>
    <w:rsid w:val="0061398F"/>
    <w:rsid w:val="00613B45"/>
    <w:rsid w:val="00614704"/>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619"/>
    <w:rsid w:val="00647A37"/>
    <w:rsid w:val="00647B93"/>
    <w:rsid w:val="00647C04"/>
    <w:rsid w:val="006505B7"/>
    <w:rsid w:val="00650C25"/>
    <w:rsid w:val="00651D73"/>
    <w:rsid w:val="00652115"/>
    <w:rsid w:val="0065310A"/>
    <w:rsid w:val="00653574"/>
    <w:rsid w:val="00653766"/>
    <w:rsid w:val="00654181"/>
    <w:rsid w:val="00654ECC"/>
    <w:rsid w:val="00654FFF"/>
    <w:rsid w:val="00656420"/>
    <w:rsid w:val="006566FA"/>
    <w:rsid w:val="00657595"/>
    <w:rsid w:val="00661315"/>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573A"/>
    <w:rsid w:val="0068736E"/>
    <w:rsid w:val="006877D8"/>
    <w:rsid w:val="0068788B"/>
    <w:rsid w:val="0069175A"/>
    <w:rsid w:val="00692032"/>
    <w:rsid w:val="006953DA"/>
    <w:rsid w:val="00695C93"/>
    <w:rsid w:val="00696560"/>
    <w:rsid w:val="00697371"/>
    <w:rsid w:val="00697B91"/>
    <w:rsid w:val="006A2E01"/>
    <w:rsid w:val="006A3912"/>
    <w:rsid w:val="006A4DC9"/>
    <w:rsid w:val="006A5066"/>
    <w:rsid w:val="006A54A6"/>
    <w:rsid w:val="006A61F9"/>
    <w:rsid w:val="006A6264"/>
    <w:rsid w:val="006A6890"/>
    <w:rsid w:val="006A72C3"/>
    <w:rsid w:val="006B036C"/>
    <w:rsid w:val="006B1EAD"/>
    <w:rsid w:val="006B26C8"/>
    <w:rsid w:val="006B2CAA"/>
    <w:rsid w:val="006B49B9"/>
    <w:rsid w:val="006B4ECF"/>
    <w:rsid w:val="006B4F1D"/>
    <w:rsid w:val="006B57DD"/>
    <w:rsid w:val="006B6008"/>
    <w:rsid w:val="006B7657"/>
    <w:rsid w:val="006B7CD4"/>
    <w:rsid w:val="006C08A7"/>
    <w:rsid w:val="006C0907"/>
    <w:rsid w:val="006C1901"/>
    <w:rsid w:val="006C204D"/>
    <w:rsid w:val="006C37AB"/>
    <w:rsid w:val="006C3AE4"/>
    <w:rsid w:val="006C3B2B"/>
    <w:rsid w:val="006C4393"/>
    <w:rsid w:val="006C4C22"/>
    <w:rsid w:val="006C516A"/>
    <w:rsid w:val="006C5C25"/>
    <w:rsid w:val="006C6685"/>
    <w:rsid w:val="006C6AA8"/>
    <w:rsid w:val="006C6C38"/>
    <w:rsid w:val="006C7CFC"/>
    <w:rsid w:val="006D05DF"/>
    <w:rsid w:val="006D0753"/>
    <w:rsid w:val="006D0959"/>
    <w:rsid w:val="006D0CB1"/>
    <w:rsid w:val="006D280C"/>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2F20"/>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4F39"/>
    <w:rsid w:val="00765503"/>
    <w:rsid w:val="00765755"/>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1186"/>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3786A"/>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0EA"/>
    <w:rsid w:val="00861A0B"/>
    <w:rsid w:val="008638F1"/>
    <w:rsid w:val="00863D64"/>
    <w:rsid w:val="00864212"/>
    <w:rsid w:val="008648F4"/>
    <w:rsid w:val="00864A5B"/>
    <w:rsid w:val="00865711"/>
    <w:rsid w:val="008660D0"/>
    <w:rsid w:val="00866196"/>
    <w:rsid w:val="0086656A"/>
    <w:rsid w:val="00866660"/>
    <w:rsid w:val="00866A54"/>
    <w:rsid w:val="00873085"/>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13F2"/>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4037"/>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25C"/>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636F4"/>
    <w:rsid w:val="0096797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53A"/>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676"/>
    <w:rsid w:val="009D7980"/>
    <w:rsid w:val="009E00BF"/>
    <w:rsid w:val="009E2BCB"/>
    <w:rsid w:val="009E2DCF"/>
    <w:rsid w:val="009E42D9"/>
    <w:rsid w:val="009E4BA5"/>
    <w:rsid w:val="009E52E5"/>
    <w:rsid w:val="009E5D6D"/>
    <w:rsid w:val="009E610B"/>
    <w:rsid w:val="009E65DA"/>
    <w:rsid w:val="009E674F"/>
    <w:rsid w:val="009E6B25"/>
    <w:rsid w:val="009E7547"/>
    <w:rsid w:val="009E7ACE"/>
    <w:rsid w:val="009F0921"/>
    <w:rsid w:val="009F1AD3"/>
    <w:rsid w:val="009F1C5B"/>
    <w:rsid w:val="009F51D7"/>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498D"/>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20B4"/>
    <w:rsid w:val="00A3413A"/>
    <w:rsid w:val="00A35A04"/>
    <w:rsid w:val="00A37185"/>
    <w:rsid w:val="00A41824"/>
    <w:rsid w:val="00A41940"/>
    <w:rsid w:val="00A41C43"/>
    <w:rsid w:val="00A41EE8"/>
    <w:rsid w:val="00A43FA7"/>
    <w:rsid w:val="00A442B2"/>
    <w:rsid w:val="00A45770"/>
    <w:rsid w:val="00A45818"/>
    <w:rsid w:val="00A465C0"/>
    <w:rsid w:val="00A46719"/>
    <w:rsid w:val="00A4713D"/>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061A"/>
    <w:rsid w:val="00A718A6"/>
    <w:rsid w:val="00A72462"/>
    <w:rsid w:val="00A736F5"/>
    <w:rsid w:val="00A74EF9"/>
    <w:rsid w:val="00A759F3"/>
    <w:rsid w:val="00A75B94"/>
    <w:rsid w:val="00A763F6"/>
    <w:rsid w:val="00A80653"/>
    <w:rsid w:val="00A80B51"/>
    <w:rsid w:val="00A81861"/>
    <w:rsid w:val="00A81F2E"/>
    <w:rsid w:val="00A82BC6"/>
    <w:rsid w:val="00A82C8F"/>
    <w:rsid w:val="00A832BA"/>
    <w:rsid w:val="00A83E90"/>
    <w:rsid w:val="00A84105"/>
    <w:rsid w:val="00A857DC"/>
    <w:rsid w:val="00A86685"/>
    <w:rsid w:val="00A86CCA"/>
    <w:rsid w:val="00A86CF4"/>
    <w:rsid w:val="00A87523"/>
    <w:rsid w:val="00A8783C"/>
    <w:rsid w:val="00A87ABD"/>
    <w:rsid w:val="00A87AD6"/>
    <w:rsid w:val="00A87E1D"/>
    <w:rsid w:val="00A94AED"/>
    <w:rsid w:val="00A94D6B"/>
    <w:rsid w:val="00A959F9"/>
    <w:rsid w:val="00A96653"/>
    <w:rsid w:val="00A96982"/>
    <w:rsid w:val="00A971B3"/>
    <w:rsid w:val="00A97578"/>
    <w:rsid w:val="00A97C80"/>
    <w:rsid w:val="00AA0725"/>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0FF4"/>
    <w:rsid w:val="00AC108A"/>
    <w:rsid w:val="00AC1689"/>
    <w:rsid w:val="00AC1F82"/>
    <w:rsid w:val="00AC31F0"/>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62FB"/>
    <w:rsid w:val="00AF7261"/>
    <w:rsid w:val="00AF7F4D"/>
    <w:rsid w:val="00B00C14"/>
    <w:rsid w:val="00B00F37"/>
    <w:rsid w:val="00B020F2"/>
    <w:rsid w:val="00B021B8"/>
    <w:rsid w:val="00B0281B"/>
    <w:rsid w:val="00B05B8F"/>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096D"/>
    <w:rsid w:val="00B7190B"/>
    <w:rsid w:val="00B72985"/>
    <w:rsid w:val="00B73EAB"/>
    <w:rsid w:val="00B74E05"/>
    <w:rsid w:val="00B763C4"/>
    <w:rsid w:val="00B76DBF"/>
    <w:rsid w:val="00B81F81"/>
    <w:rsid w:val="00B82072"/>
    <w:rsid w:val="00B82F50"/>
    <w:rsid w:val="00B8471B"/>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6FDD"/>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11BD"/>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171"/>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748"/>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302"/>
    <w:rsid w:val="00CC6B7B"/>
    <w:rsid w:val="00CC6E10"/>
    <w:rsid w:val="00CC7156"/>
    <w:rsid w:val="00CC7931"/>
    <w:rsid w:val="00CD026B"/>
    <w:rsid w:val="00CD05E1"/>
    <w:rsid w:val="00CD0CD5"/>
    <w:rsid w:val="00CD0ED9"/>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6E8F"/>
    <w:rsid w:val="00D17846"/>
    <w:rsid w:val="00D17AA1"/>
    <w:rsid w:val="00D17B7A"/>
    <w:rsid w:val="00D22095"/>
    <w:rsid w:val="00D22B78"/>
    <w:rsid w:val="00D24A2B"/>
    <w:rsid w:val="00D24A36"/>
    <w:rsid w:val="00D252FF"/>
    <w:rsid w:val="00D25E6A"/>
    <w:rsid w:val="00D265E0"/>
    <w:rsid w:val="00D26D0D"/>
    <w:rsid w:val="00D2788A"/>
    <w:rsid w:val="00D27F0D"/>
    <w:rsid w:val="00D31AEB"/>
    <w:rsid w:val="00D336FE"/>
    <w:rsid w:val="00D34194"/>
    <w:rsid w:val="00D34978"/>
    <w:rsid w:val="00D34F35"/>
    <w:rsid w:val="00D36827"/>
    <w:rsid w:val="00D36873"/>
    <w:rsid w:val="00D400BE"/>
    <w:rsid w:val="00D42150"/>
    <w:rsid w:val="00D42325"/>
    <w:rsid w:val="00D43319"/>
    <w:rsid w:val="00D439AC"/>
    <w:rsid w:val="00D455DF"/>
    <w:rsid w:val="00D500AA"/>
    <w:rsid w:val="00D50733"/>
    <w:rsid w:val="00D5118D"/>
    <w:rsid w:val="00D51306"/>
    <w:rsid w:val="00D51549"/>
    <w:rsid w:val="00D51C51"/>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25E8"/>
    <w:rsid w:val="00DA2CAE"/>
    <w:rsid w:val="00DA3B1F"/>
    <w:rsid w:val="00DA62A6"/>
    <w:rsid w:val="00DA6D64"/>
    <w:rsid w:val="00DA6DA6"/>
    <w:rsid w:val="00DA7745"/>
    <w:rsid w:val="00DB0477"/>
    <w:rsid w:val="00DB0CFE"/>
    <w:rsid w:val="00DB0DAE"/>
    <w:rsid w:val="00DB1CC3"/>
    <w:rsid w:val="00DB25D3"/>
    <w:rsid w:val="00DB3CC7"/>
    <w:rsid w:val="00DB4BC8"/>
    <w:rsid w:val="00DB5571"/>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524"/>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1DFE"/>
    <w:rsid w:val="00E124AB"/>
    <w:rsid w:val="00E129CB"/>
    <w:rsid w:val="00E146BA"/>
    <w:rsid w:val="00E16193"/>
    <w:rsid w:val="00E16941"/>
    <w:rsid w:val="00E16E1C"/>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479A6"/>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67"/>
    <w:rsid w:val="00EA49B0"/>
    <w:rsid w:val="00EA4A8E"/>
    <w:rsid w:val="00EA565C"/>
    <w:rsid w:val="00EB12EC"/>
    <w:rsid w:val="00EB1497"/>
    <w:rsid w:val="00EB2161"/>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1C9"/>
    <w:rsid w:val="00F176FA"/>
    <w:rsid w:val="00F17BBB"/>
    <w:rsid w:val="00F214AA"/>
    <w:rsid w:val="00F22186"/>
    <w:rsid w:val="00F23DB3"/>
    <w:rsid w:val="00F27175"/>
    <w:rsid w:val="00F30D14"/>
    <w:rsid w:val="00F317FE"/>
    <w:rsid w:val="00F31B6D"/>
    <w:rsid w:val="00F31CDC"/>
    <w:rsid w:val="00F31DC9"/>
    <w:rsid w:val="00F33517"/>
    <w:rsid w:val="00F33A75"/>
    <w:rsid w:val="00F36305"/>
    <w:rsid w:val="00F36946"/>
    <w:rsid w:val="00F37188"/>
    <w:rsid w:val="00F37D7F"/>
    <w:rsid w:val="00F40B5F"/>
    <w:rsid w:val="00F40B94"/>
    <w:rsid w:val="00F40EE0"/>
    <w:rsid w:val="00F414AE"/>
    <w:rsid w:val="00F41AAC"/>
    <w:rsid w:val="00F43EB7"/>
    <w:rsid w:val="00F443AF"/>
    <w:rsid w:val="00F450A6"/>
    <w:rsid w:val="00F45A78"/>
    <w:rsid w:val="00F45E62"/>
    <w:rsid w:val="00F469A9"/>
    <w:rsid w:val="00F46A33"/>
    <w:rsid w:val="00F47228"/>
    <w:rsid w:val="00F47B94"/>
    <w:rsid w:val="00F5036A"/>
    <w:rsid w:val="00F5146F"/>
    <w:rsid w:val="00F531FC"/>
    <w:rsid w:val="00F53638"/>
    <w:rsid w:val="00F53687"/>
    <w:rsid w:val="00F53E12"/>
    <w:rsid w:val="00F54A05"/>
    <w:rsid w:val="00F554F4"/>
    <w:rsid w:val="00F5612F"/>
    <w:rsid w:val="00F562C0"/>
    <w:rsid w:val="00F562D4"/>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2BD8"/>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4AD1"/>
    <w:rsid w:val="00FA5EBF"/>
    <w:rsid w:val="00FA72DA"/>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paragraph" w:customStyle="1" w:styleId="Body">
    <w:name w:val="Body"/>
    <w:rsid w:val="00187062"/>
    <w:pPr>
      <w:pBdr>
        <w:top w:val="nil"/>
        <w:left w:val="nil"/>
        <w:bottom w:val="nil"/>
        <w:right w:val="nil"/>
        <w:between w:val="nil"/>
        <w:bar w:val="nil"/>
      </w:pBdr>
      <w:tabs>
        <w:tab w:val="left" w:pos="567"/>
        <w:tab w:val="left" w:pos="1134"/>
        <w:tab w:val="left" w:pos="1701"/>
        <w:tab w:val="left" w:pos="2268"/>
      </w:tabs>
      <w:jc w:val="both"/>
    </w:pPr>
    <w:rPr>
      <w:color w:val="000000"/>
      <w:sz w:val="22"/>
      <w:szCs w:val="22"/>
      <w:u w:color="000000"/>
      <w:bdr w:val="nil"/>
      <w:lang w:val="en-US" w:eastAsia="en-US"/>
      <w14:textOutline w14:w="0" w14:cap="flat" w14:cmpd="sng" w14:algn="ctr">
        <w14:noFill/>
        <w14:prstDash w14:val="solid"/>
        <w14:bevel/>
      </w14:textOutline>
    </w:rPr>
  </w:style>
  <w:style w:type="character" w:customStyle="1" w:styleId="None">
    <w:name w:val="None"/>
    <w:rsid w:val="00187062"/>
  </w:style>
  <w:style w:type="character" w:customStyle="1" w:styleId="Hyperlink1">
    <w:name w:val="Hyperlink.1"/>
    <w:basedOn w:val="DefaultParagraphFont"/>
    <w:rsid w:val="004C5F6E"/>
  </w:style>
  <w:style w:type="character" w:customStyle="1" w:styleId="Hyperlink0">
    <w:name w:val="Hyperlink.0"/>
    <w:basedOn w:val="Hyperlink"/>
    <w:rsid w:val="004C1F42"/>
    <w:rPr>
      <w:rFonts w:ascii="Times New Roman" w:eastAsia="Times New Roman" w:hAnsi="Times New Roman" w:cs="Times New Roman"/>
      <w:b w:val="0"/>
      <w:bCs w:val="0"/>
      <w:i w:val="0"/>
      <w:iCs w:val="0"/>
      <w:outline w:val="0"/>
      <w:color w:val="0000FF"/>
      <w:u w:val="single" w:color="0000FF"/>
      <w:lang w:val="en-US"/>
    </w:rPr>
  </w:style>
  <w:style w:type="table" w:customStyle="1" w:styleId="TableGrid0">
    <w:name w:val="TableGrid"/>
    <w:rsid w:val="00AF62FB"/>
    <w:rPr>
      <w:rFonts w:asciiTheme="minorHAnsi" w:eastAsiaTheme="minorEastAsia" w:hAnsiTheme="minorHAnsi" w:cstheme="minorBidi"/>
      <w:kern w:val="2"/>
      <w:sz w:val="24"/>
      <w:szCs w:val="24"/>
      <w:lang w:val="en-US"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6/cop-16-dec-02-ar.pdf" TargetMode="External"/><Relationship Id="rId26" Type="http://schemas.openxmlformats.org/officeDocument/2006/relationships/hyperlink" Target="https://www.cbd.int/doc/decisions/cop-16/cop-16-dec-02-ar.pdf" TargetMode="External"/><Relationship Id="rId39" Type="http://schemas.openxmlformats.org/officeDocument/2006/relationships/hyperlink" Target="https://www.cbd.int/doc/decisions/cop-15/cop-15-dec-09-ar.pdf" TargetMode="External"/><Relationship Id="rId21" Type="http://schemas.openxmlformats.org/officeDocument/2006/relationships/hyperlink" Target="https://www.cbd.int/doc/decisions/cop-16/cop-16-dec-02-ar.pdf" TargetMode="External"/><Relationship Id="rId34" Type="http://schemas.openxmlformats.org/officeDocument/2006/relationships/hyperlink" Target="https://www.cbd.int/doc/decisions/cop-15/cop-15-dec-09-ar.pdf" TargetMode="External"/><Relationship Id="rId42" Type="http://schemas.openxmlformats.org/officeDocument/2006/relationships/hyperlink" Target="https://www.cbd.int/doc/decisions/cop-16/cop-16-dec-02-ar.pdf"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6/cop-16-dec-02-ar.pdf" TargetMode="External"/><Relationship Id="rId29" Type="http://schemas.openxmlformats.org/officeDocument/2006/relationships/hyperlink" Target="https://www.cbd.int/doc/decisions/cop-16/cop-16-dec-02-ar.pdf" TargetMode="External"/><Relationship Id="rId11" Type="http://schemas.openxmlformats.org/officeDocument/2006/relationships/image" Target="media/image1.emf"/><Relationship Id="rId24" Type="http://schemas.openxmlformats.org/officeDocument/2006/relationships/hyperlink" Target="https://www.cbd.int/notifications/2025-043" TargetMode="External"/><Relationship Id="rId32" Type="http://schemas.openxmlformats.org/officeDocument/2006/relationships/hyperlink" Target="https://www.cbd.int/doc/decisions/cop-16/cop-16-dec-02-ar.pdf" TargetMode="External"/><Relationship Id="rId37" Type="http://schemas.openxmlformats.org/officeDocument/2006/relationships/hyperlink" Target="https://www.cbd.int/doc/decisions/cop-16/cop-16-dec-02-ar.pdf" TargetMode="External"/><Relationship Id="rId40" Type="http://schemas.openxmlformats.org/officeDocument/2006/relationships/hyperlink" Target="https://www.cbd.int/doc/decisions/cop-16/cop-16-dec-02-ar.pdf" TargetMode="External"/><Relationship Id="rId45" Type="http://schemas.openxmlformats.org/officeDocument/2006/relationships/hyperlink" Target="https://www.cbd.int/doc/decisions/cop-16/cop-16-dec-02-ar.pdf" TargetMode="External"/><Relationship Id="rId5" Type="http://schemas.openxmlformats.org/officeDocument/2006/relationships/numbering" Target="numbering.xml"/><Relationship Id="rId15" Type="http://schemas.openxmlformats.org/officeDocument/2006/relationships/hyperlink" Target="https://www.cbd.int/doc/decisions/cop-16/cop-16-dec-02-ar.pdf" TargetMode="External"/><Relationship Id="rId23" Type="http://schemas.openxmlformats.org/officeDocument/2006/relationships/hyperlink" Target="https://www.cbd.int/notifications/2025-013" TargetMode="External"/><Relationship Id="rId28" Type="http://schemas.openxmlformats.org/officeDocument/2006/relationships/hyperlink" Target="https://www.cbd.int/doc/decisions/cop-16/cop-16-dec-02-ar.pdf" TargetMode="External"/><Relationship Id="rId36" Type="http://schemas.openxmlformats.org/officeDocument/2006/relationships/hyperlink" Target="https://www.cbd.int/doc/decisions/cop-16/cop-16-dec-02-ar.pdf"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6/cop-16-dec-02-ar.pdf" TargetMode="External"/><Relationship Id="rId31" Type="http://schemas.openxmlformats.org/officeDocument/2006/relationships/hyperlink" Target="https://www.cbd.int/doc/decisions/cop-16/cop-16-dec-02-ar.pdf" TargetMode="External"/><Relationship Id="rId44" Type="http://schemas.openxmlformats.org/officeDocument/2006/relationships/hyperlink" Target="https://www.cbd.int/doc/decisions/cop-16/cop-16-dec-02-ar.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2-ar.pdf" TargetMode="External"/><Relationship Id="rId22" Type="http://schemas.openxmlformats.org/officeDocument/2006/relationships/hyperlink" Target="https://www.cbd.int/notifications/2024-113" TargetMode="External"/><Relationship Id="rId27" Type="http://schemas.openxmlformats.org/officeDocument/2006/relationships/hyperlink" Target="https://www.cbd.int/doc/decisions/cop-16/cop-16-dec-02-ar.pdf" TargetMode="External"/><Relationship Id="rId30" Type="http://schemas.openxmlformats.org/officeDocument/2006/relationships/hyperlink" Target="https://www.cbd.int/doc/decisions/cop-16/cop-16-dec-02-ar.pdf" TargetMode="External"/><Relationship Id="rId35" Type="http://schemas.openxmlformats.org/officeDocument/2006/relationships/hyperlink" Target="https://www.cbd.int/doc/decisions/cop-15/cop-15-dec-09-ar.pdf" TargetMode="External"/><Relationship Id="rId43" Type="http://schemas.openxmlformats.org/officeDocument/2006/relationships/hyperlink" Target="https://www.cbd.int/doc/decisions/cop-15/cop-15-dec-09-ar.pdf"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decisions/cop-16/cop-16-dec-02-ar.pdf" TargetMode="External"/><Relationship Id="rId25" Type="http://schemas.openxmlformats.org/officeDocument/2006/relationships/hyperlink" Target="https://www.cbd.int/notifications/2025-091" TargetMode="External"/><Relationship Id="rId33" Type="http://schemas.openxmlformats.org/officeDocument/2006/relationships/hyperlink" Target="https://www.cbd.int/doc/decisions/cop-15/cop-15-dec-09-ar.pdf" TargetMode="External"/><Relationship Id="rId38" Type="http://schemas.openxmlformats.org/officeDocument/2006/relationships/hyperlink" Target="https://www.cbd.int/doc/decisions/cop-16/cop-16-dec-02-ar.pdf" TargetMode="External"/><Relationship Id="rId46" Type="http://schemas.openxmlformats.org/officeDocument/2006/relationships/header" Target="header1.xml"/><Relationship Id="rId20" Type="http://schemas.openxmlformats.org/officeDocument/2006/relationships/hyperlink" Target="https://www.cbd.int/doc/decisions/cop-16/cop-16-dec-02-ar.pdf" TargetMode="External"/><Relationship Id="rId41" Type="http://schemas.openxmlformats.org/officeDocument/2006/relationships/hyperlink" Target="https://www.cbd.int/doc/decisions/cop-16/cop-16-dec-02-ar.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geo-media.de/dsi-informal-dialogues/" TargetMode="External"/><Relationship Id="rId13" Type="http://schemas.openxmlformats.org/officeDocument/2006/relationships/hyperlink" Target="https://www.cbd.int/doc/recommendations/sbi-07/sbi-07-rec-04-ar.pdf" TargetMode="External"/><Relationship Id="rId3" Type="http://schemas.openxmlformats.org/officeDocument/2006/relationships/hyperlink" Target="https://mptf.undp.org/fund/cal00" TargetMode="External"/><Relationship Id="rId7" Type="http://schemas.openxmlformats.org/officeDocument/2006/relationships/hyperlink" Target="https://www.gov.uk/government/publications/friends-of-the-cali-fund-government-joint-statement" TargetMode="External"/><Relationship Id="rId12" Type="http://schemas.openxmlformats.org/officeDocument/2006/relationships/hyperlink" Target="http://www.cbd.int/meetings/MMDSI-SC-04" TargetMode="External"/><Relationship Id="rId2" Type="http://schemas.openxmlformats.org/officeDocument/2006/relationships/hyperlink" Target="https://www.cbd.int/documents/MMDSI/SC/2025/1/6" TargetMode="External"/><Relationship Id="rId1" Type="http://schemas.openxmlformats.org/officeDocument/2006/relationships/hyperlink" Target="https://www.cbd.int/documents/CBD/COP/17/1/REV1" TargetMode="External"/><Relationship Id="rId6" Type="http://schemas.openxmlformats.org/officeDocument/2006/relationships/hyperlink" Target="http://www.cbd.int/documents/68dd3f45bf63f80e406a9f86" TargetMode="External"/><Relationship Id="rId11" Type="http://schemas.openxmlformats.org/officeDocument/2006/relationships/hyperlink" Target="https://www.cbd.int/doc/c/6057/144b/1feae19027bf4bb64ae0b157/sbi-07-05-add2-ar.pdf" TargetMode="External"/><Relationship Id="rId5" Type="http://schemas.openxmlformats.org/officeDocument/2006/relationships/hyperlink" Target="https://www.cbd.int/documents/68dd3eda3822546adfd4ec29" TargetMode="External"/><Relationship Id="rId10" Type="http://schemas.openxmlformats.org/officeDocument/2006/relationships/hyperlink" Target="http://www.cbd.int/meetings/MMDSI-SC-04" TargetMode="External"/><Relationship Id="rId4" Type="http://schemas.openxmlformats.org/officeDocument/2006/relationships/hyperlink" Target="https://www.cbd.int/documents/68dd3d922af7df829a2f773b" TargetMode="External"/><Relationship Id="rId9" Type="http://schemas.openxmlformats.org/officeDocument/2006/relationships/hyperlink" Target="https://www.cbd.int/doc/c/d3c9/a634/0a7bda7b1e96c80d5874cd26/cop-17-06-add2-ar.pdf" TargetMode="External"/><Relationship Id="rId14" Type="http://schemas.openxmlformats.org/officeDocument/2006/relationships/hyperlink" Target="mailto:califund@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737BE3F0-439C-479F-BD9D-6AB9D2208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19</Pages>
  <Words>6110</Words>
  <Characters>33912</Characters>
  <Application>Microsoft Office Word</Application>
  <DocSecurity>0</DocSecurity>
  <Lines>942</Lines>
  <Paragraphs>488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39534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MMDSI/SC/4/3-CBD/COP/17/6/Add.1</dc:subject>
  <dc:creator>veronique.lefebvre</dc:creator>
  <cp:keywords/>
  <dc:description/>
  <cp:lastModifiedBy>Mohamed El Sehemawi</cp:lastModifiedBy>
  <cp:revision>5</cp:revision>
  <cp:lastPrinted>2026-10-06T17:33:00Z</cp:lastPrinted>
  <dcterms:created xsi:type="dcterms:W3CDTF">2026-10-04T14:25:00Z</dcterms:created>
  <dcterms:modified xsi:type="dcterms:W3CDTF">2026-10-07T20:58:00Z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