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5" w:type="dxa"/>
        <w:tblInd w:w="-34" w:type="dxa"/>
        <w:tblLook w:val="04A0" w:firstRow="1" w:lastRow="0" w:firstColumn="1" w:lastColumn="0" w:noHBand="0" w:noVBand="1"/>
      </w:tblPr>
      <w:tblGrid>
        <w:gridCol w:w="993"/>
        <w:gridCol w:w="4923"/>
        <w:gridCol w:w="3749"/>
      </w:tblGrid>
      <w:tr w:rsidR="001847E9" w:rsidRPr="002C3F81" w:rsidTr="000E1679">
        <w:trPr>
          <w:trHeight w:val="709"/>
        </w:trPr>
        <w:tc>
          <w:tcPr>
            <w:tcW w:w="993" w:type="dxa"/>
            <w:tcBorders>
              <w:bottom w:val="single" w:sz="12" w:space="0" w:color="auto"/>
            </w:tcBorders>
            <w:shd w:val="clear" w:color="auto" w:fill="auto"/>
          </w:tcPr>
          <w:p w:rsidR="001847E9" w:rsidRPr="002C3F81" w:rsidRDefault="00710C38" w:rsidP="00645AA4">
            <w:pPr>
              <w:suppressLineNumbers/>
              <w:suppressAutoHyphens/>
              <w:adjustRightInd w:val="0"/>
              <w:snapToGrid w:val="0"/>
              <w:rPr>
                <w:snapToGrid w:val="0"/>
                <w:kern w:val="22"/>
                <w:szCs w:val="22"/>
              </w:rPr>
            </w:pPr>
            <w:r>
              <w:rPr>
                <w:noProof/>
                <w:kern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un" style="width:36pt;height:29pt;visibility:visible;mso-width-percent:0;mso-height-percent:0;mso-width-percent:0;mso-height-percent:0">
                  <v:imagedata r:id="rId8" o:title="un"/>
                </v:shape>
              </w:pict>
            </w:r>
          </w:p>
        </w:tc>
        <w:tc>
          <w:tcPr>
            <w:tcW w:w="4923" w:type="dxa"/>
            <w:tcBorders>
              <w:bottom w:val="single" w:sz="12" w:space="0" w:color="auto"/>
            </w:tcBorders>
            <w:shd w:val="clear" w:color="auto" w:fill="auto"/>
          </w:tcPr>
          <w:p w:rsidR="001847E9" w:rsidRPr="002C3F81" w:rsidRDefault="00710C38" w:rsidP="00645AA4">
            <w:pPr>
              <w:suppressLineNumbers/>
              <w:tabs>
                <w:tab w:val="left" w:pos="325"/>
              </w:tabs>
              <w:suppressAutoHyphens/>
              <w:adjustRightInd w:val="0"/>
              <w:snapToGrid w:val="0"/>
              <w:rPr>
                <w:snapToGrid w:val="0"/>
                <w:kern w:val="22"/>
                <w:szCs w:val="22"/>
              </w:rPr>
            </w:pPr>
            <w:r>
              <w:rPr>
                <w:noProof/>
                <w:kern w:val="22"/>
                <w:szCs w:val="22"/>
              </w:rPr>
              <w:pict>
                <v:shape id="Picture 3" o:spid="_x0000_i1026" type="#_x0000_t75" alt="unep-old" style="width:29pt;height:29pt;visibility:visible;mso-width-percent:0;mso-height-percent:0;mso-width-percent:0;mso-height-percent:0">
                  <v:imagedata r:id="rId9" o:title="unep-old"/>
                </v:shape>
              </w:pict>
            </w:r>
          </w:p>
        </w:tc>
        <w:tc>
          <w:tcPr>
            <w:tcW w:w="3749" w:type="dxa"/>
            <w:tcBorders>
              <w:bottom w:val="single" w:sz="12" w:space="0" w:color="auto"/>
            </w:tcBorders>
            <w:shd w:val="clear" w:color="auto" w:fill="auto"/>
          </w:tcPr>
          <w:p w:rsidR="001847E9" w:rsidRPr="00C468DA" w:rsidRDefault="001847E9" w:rsidP="00645AA4">
            <w:pPr>
              <w:suppressLineNumbers/>
              <w:suppressAutoHyphens/>
              <w:adjustRightInd w:val="0"/>
              <w:snapToGrid w:val="0"/>
              <w:jc w:val="right"/>
              <w:rPr>
                <w:rFonts w:ascii="Arial" w:hAnsi="Arial" w:cs="Arial"/>
                <w:b/>
                <w:snapToGrid w:val="0"/>
                <w:kern w:val="22"/>
                <w:sz w:val="32"/>
                <w:szCs w:val="32"/>
              </w:rPr>
            </w:pPr>
            <w:r w:rsidRPr="00C468DA">
              <w:rPr>
                <w:rFonts w:ascii="Arial" w:hAnsi="Arial" w:cs="Arial"/>
                <w:b/>
                <w:snapToGrid w:val="0"/>
                <w:kern w:val="22"/>
                <w:sz w:val="32"/>
                <w:szCs w:val="32"/>
              </w:rPr>
              <w:t>CBD</w:t>
            </w:r>
          </w:p>
        </w:tc>
      </w:tr>
    </w:tbl>
    <w:p w:rsidR="000E1679" w:rsidRPr="002C3F81" w:rsidRDefault="000E1679" w:rsidP="00645AA4">
      <w:pPr>
        <w:suppressLineNumbers/>
        <w:suppressAutoHyphens/>
        <w:adjustRightInd w:val="0"/>
        <w:snapToGrid w:val="0"/>
        <w:rPr>
          <w:snapToGrid w:val="0"/>
          <w:vanish/>
          <w:kern w:val="22"/>
          <w:szCs w:val="22"/>
        </w:rPr>
      </w:pPr>
    </w:p>
    <w:tbl>
      <w:tblPr>
        <w:tblW w:w="0" w:type="auto"/>
        <w:tblBorders>
          <w:bottom w:val="single" w:sz="30" w:space="0" w:color="000000"/>
        </w:tblBorders>
        <w:tblLayout w:type="fixed"/>
        <w:tblLook w:val="0000" w:firstRow="0" w:lastRow="0" w:firstColumn="0" w:lastColumn="0" w:noHBand="0" w:noVBand="0"/>
      </w:tblPr>
      <w:tblGrid>
        <w:gridCol w:w="5718"/>
        <w:gridCol w:w="3858"/>
      </w:tblGrid>
      <w:tr w:rsidR="004828C1" w:rsidRPr="002C3F81">
        <w:trPr>
          <w:cantSplit/>
          <w:trHeight w:val="1693"/>
        </w:trPr>
        <w:tc>
          <w:tcPr>
            <w:tcW w:w="5718" w:type="dxa"/>
            <w:tcBorders>
              <w:bottom w:val="single" w:sz="36" w:space="0" w:color="000000"/>
            </w:tcBorders>
          </w:tcPr>
          <w:p w:rsidR="004828C1" w:rsidRPr="002C3F81" w:rsidRDefault="00710C38" w:rsidP="00645AA4">
            <w:pPr>
              <w:suppressLineNumbers/>
              <w:suppressAutoHyphens/>
              <w:adjustRightInd w:val="0"/>
              <w:snapToGrid w:val="0"/>
              <w:ind w:right="1962"/>
              <w:jc w:val="right"/>
              <w:rPr>
                <w:snapToGrid w:val="0"/>
                <w:kern w:val="22"/>
                <w:szCs w:val="22"/>
              </w:rPr>
            </w:pPr>
            <w:r>
              <w:rPr>
                <w:noProof/>
                <w:kern w:val="22"/>
                <w:szCs w:val="22"/>
                <w:lang w:eastAsia="zh-CN"/>
              </w:rPr>
              <w:pict>
                <v:shape id="_x0000_i1027" type="#_x0000_t75" alt="CBD_logo_CMYK_black [Converted]" style="width:223pt;height:85.95pt;visibility:visible;mso-width-percent:0;mso-height-percent:0;mso-width-percent:0;mso-height-percent:0">
                  <v:imagedata r:id="rId10" o:title="CBD_logo_CMYK_black [Converted]"/>
                </v:shape>
              </w:pict>
            </w:r>
          </w:p>
        </w:tc>
        <w:tc>
          <w:tcPr>
            <w:tcW w:w="3858" w:type="dxa"/>
            <w:tcBorders>
              <w:bottom w:val="single" w:sz="36" w:space="0" w:color="000000"/>
            </w:tcBorders>
            <w:noWrap/>
          </w:tcPr>
          <w:p w:rsidR="004828C1" w:rsidRPr="008C014E" w:rsidRDefault="004828C1" w:rsidP="00645AA4">
            <w:pPr>
              <w:suppressLineNumbers/>
              <w:suppressAutoHyphens/>
              <w:adjustRightInd w:val="0"/>
              <w:snapToGrid w:val="0"/>
              <w:ind w:left="803"/>
              <w:rPr>
                <w:snapToGrid w:val="0"/>
                <w:kern w:val="22"/>
                <w:szCs w:val="22"/>
              </w:rPr>
            </w:pPr>
            <w:r w:rsidRPr="008C014E">
              <w:rPr>
                <w:snapToGrid w:val="0"/>
                <w:kern w:val="22"/>
                <w:szCs w:val="22"/>
              </w:rPr>
              <w:t>Distr.</w:t>
            </w:r>
          </w:p>
          <w:p w:rsidR="004828C1" w:rsidRPr="002C3F81" w:rsidRDefault="004828C1" w:rsidP="00645AA4">
            <w:pPr>
              <w:suppressLineNumbers/>
              <w:suppressAutoHyphens/>
              <w:adjustRightInd w:val="0"/>
              <w:snapToGrid w:val="0"/>
              <w:ind w:left="803"/>
              <w:rPr>
                <w:snapToGrid w:val="0"/>
                <w:kern w:val="22"/>
                <w:szCs w:val="22"/>
              </w:rPr>
            </w:pPr>
            <w:r w:rsidRPr="002C3F81">
              <w:rPr>
                <w:snapToGrid w:val="0"/>
                <w:kern w:val="22"/>
                <w:szCs w:val="22"/>
              </w:rPr>
              <w:t>GENERAL</w:t>
            </w:r>
          </w:p>
          <w:p w:rsidR="004828C1" w:rsidRPr="002C3F81" w:rsidRDefault="004828C1" w:rsidP="00645AA4">
            <w:pPr>
              <w:suppressLineNumbers/>
              <w:suppressAutoHyphens/>
              <w:adjustRightInd w:val="0"/>
              <w:snapToGrid w:val="0"/>
              <w:ind w:left="803"/>
              <w:rPr>
                <w:snapToGrid w:val="0"/>
                <w:kern w:val="22"/>
                <w:szCs w:val="22"/>
              </w:rPr>
            </w:pPr>
          </w:p>
          <w:p w:rsidR="004D44D7" w:rsidRPr="008C014E" w:rsidRDefault="00380E37" w:rsidP="00645AA4">
            <w:pPr>
              <w:pStyle w:val="Default"/>
              <w:suppressLineNumbers/>
              <w:suppressAutoHyphens/>
              <w:snapToGrid w:val="0"/>
              <w:ind w:left="803"/>
              <w:rPr>
                <w:rFonts w:eastAsia="MS Mincho"/>
                <w:snapToGrid w:val="0"/>
                <w:color w:val="auto"/>
                <w:kern w:val="22"/>
                <w:sz w:val="22"/>
                <w:szCs w:val="22"/>
                <w:lang w:val="en-GB" w:eastAsia="en-US"/>
              </w:rPr>
            </w:pPr>
            <w:r w:rsidRPr="00C468DA">
              <w:rPr>
                <w:snapToGrid w:val="0"/>
                <w:color w:val="auto"/>
                <w:kern w:val="22"/>
                <w:sz w:val="22"/>
                <w:szCs w:val="22"/>
                <w:lang w:val="en-GB"/>
              </w:rPr>
              <w:t>CBD/</w:t>
            </w:r>
            <w:r w:rsidR="00C57D32" w:rsidRPr="002C3F81">
              <w:rPr>
                <w:snapToGrid w:val="0"/>
                <w:color w:val="auto"/>
                <w:kern w:val="22"/>
                <w:sz w:val="22"/>
                <w:szCs w:val="22"/>
                <w:lang w:val="en-GB"/>
              </w:rPr>
              <w:t>GB/OM/2019/1/2</w:t>
            </w:r>
          </w:p>
          <w:p w:rsidR="001847E9" w:rsidRPr="002C3F81" w:rsidRDefault="00BA5533" w:rsidP="00645AA4">
            <w:pPr>
              <w:suppressLineNumbers/>
              <w:suppressAutoHyphens/>
              <w:adjustRightInd w:val="0"/>
              <w:snapToGrid w:val="0"/>
              <w:ind w:left="803"/>
              <w:rPr>
                <w:snapToGrid w:val="0"/>
                <w:kern w:val="22"/>
                <w:szCs w:val="22"/>
              </w:rPr>
            </w:pPr>
            <w:r w:rsidRPr="00C468DA">
              <w:rPr>
                <w:snapToGrid w:val="0"/>
                <w:kern w:val="22"/>
                <w:szCs w:val="22"/>
              </w:rPr>
              <w:t>5</w:t>
            </w:r>
            <w:r w:rsidR="00815061" w:rsidRPr="00C468DA">
              <w:rPr>
                <w:snapToGrid w:val="0"/>
                <w:kern w:val="22"/>
                <w:szCs w:val="22"/>
              </w:rPr>
              <w:t xml:space="preserve"> </w:t>
            </w:r>
            <w:r w:rsidR="00C57D32" w:rsidRPr="00C468DA">
              <w:rPr>
                <w:snapToGrid w:val="0"/>
                <w:kern w:val="22"/>
                <w:szCs w:val="22"/>
              </w:rPr>
              <w:t xml:space="preserve">August </w:t>
            </w:r>
            <w:r w:rsidR="00A12067" w:rsidRPr="00C468DA">
              <w:rPr>
                <w:snapToGrid w:val="0"/>
                <w:kern w:val="22"/>
                <w:szCs w:val="22"/>
              </w:rPr>
              <w:t>201</w:t>
            </w:r>
            <w:r w:rsidR="008F2ACD" w:rsidRPr="00C468DA">
              <w:rPr>
                <w:snapToGrid w:val="0"/>
                <w:kern w:val="22"/>
                <w:szCs w:val="22"/>
              </w:rPr>
              <w:t>9</w:t>
            </w:r>
          </w:p>
          <w:p w:rsidR="001847E9" w:rsidRPr="008C014E" w:rsidRDefault="001847E9" w:rsidP="00645AA4">
            <w:pPr>
              <w:suppressLineNumbers/>
              <w:suppressAutoHyphens/>
              <w:adjustRightInd w:val="0"/>
              <w:snapToGrid w:val="0"/>
              <w:ind w:left="803"/>
              <w:rPr>
                <w:snapToGrid w:val="0"/>
                <w:kern w:val="22"/>
                <w:szCs w:val="22"/>
              </w:rPr>
            </w:pPr>
          </w:p>
          <w:p w:rsidR="004828C1" w:rsidRPr="002C3F81" w:rsidRDefault="004828C1" w:rsidP="00645AA4">
            <w:pPr>
              <w:suppressLineNumbers/>
              <w:suppressAutoHyphens/>
              <w:adjustRightInd w:val="0"/>
              <w:snapToGrid w:val="0"/>
              <w:ind w:left="803"/>
              <w:rPr>
                <w:snapToGrid w:val="0"/>
                <w:kern w:val="22"/>
                <w:szCs w:val="22"/>
              </w:rPr>
            </w:pPr>
            <w:r w:rsidRPr="002C3F81">
              <w:rPr>
                <w:snapToGrid w:val="0"/>
                <w:kern w:val="22"/>
                <w:szCs w:val="22"/>
              </w:rPr>
              <w:t>ORIGINAL:</w:t>
            </w:r>
            <w:r w:rsidR="00CF7A9A" w:rsidRPr="002C3F81">
              <w:rPr>
                <w:snapToGrid w:val="0"/>
                <w:kern w:val="22"/>
                <w:szCs w:val="22"/>
              </w:rPr>
              <w:t xml:space="preserve"> E</w:t>
            </w:r>
            <w:r w:rsidRPr="002C3F81">
              <w:rPr>
                <w:snapToGrid w:val="0"/>
                <w:kern w:val="22"/>
                <w:szCs w:val="22"/>
              </w:rPr>
              <w:t>NGLISH</w:t>
            </w:r>
          </w:p>
        </w:tc>
      </w:tr>
    </w:tbl>
    <w:p w:rsidR="00B026F9" w:rsidRPr="002C3F81" w:rsidRDefault="00B026F9" w:rsidP="00B026F9">
      <w:pPr>
        <w:rPr>
          <w:b/>
          <w:bCs/>
          <w:caps/>
          <w:snapToGrid w:val="0"/>
          <w:kern w:val="22"/>
          <w:szCs w:val="22"/>
          <w:lang w:eastAsia="en-CA"/>
        </w:rPr>
      </w:pPr>
    </w:p>
    <w:p w:rsidR="00B026F9" w:rsidRPr="00C468DA" w:rsidRDefault="00B026F9" w:rsidP="003D5489">
      <w:pPr>
        <w:jc w:val="center"/>
        <w:rPr>
          <w:b/>
          <w:caps/>
          <w:kern w:val="22"/>
        </w:rPr>
      </w:pPr>
      <w:bookmarkStart w:id="0" w:name="_Hlk17297074"/>
      <w:r w:rsidRPr="00C468DA">
        <w:rPr>
          <w:rFonts w:ascii="Times New Roman Bold" w:hAnsi="Times New Roman Bold" w:hint="eastAsia"/>
          <w:b/>
          <w:caps/>
          <w:kern w:val="22"/>
        </w:rPr>
        <w:t xml:space="preserve">Report of the Expert Workshop to Develop Recommendations for </w:t>
      </w:r>
      <w:r w:rsidR="00901E16" w:rsidRPr="00C468DA">
        <w:rPr>
          <w:rFonts w:ascii="Times New Roman Bold" w:hAnsi="Times New Roman Bold" w:hint="eastAsia"/>
          <w:b/>
          <w:caps/>
          <w:kern w:val="22"/>
        </w:rPr>
        <w:t xml:space="preserve">Possible Gender Elements </w:t>
      </w:r>
      <w:r w:rsidRPr="00C468DA">
        <w:rPr>
          <w:rFonts w:ascii="Times New Roman Bold" w:hAnsi="Times New Roman Bold" w:hint="eastAsia"/>
          <w:b/>
          <w:caps/>
          <w:kern w:val="22"/>
        </w:rPr>
        <w:t xml:space="preserve">in the </w:t>
      </w:r>
      <w:r w:rsidR="00901E16" w:rsidRPr="00C468DA">
        <w:rPr>
          <w:rFonts w:ascii="Times New Roman Bold" w:hAnsi="Times New Roman Bold" w:hint="eastAsia"/>
          <w:b/>
          <w:caps/>
          <w:kern w:val="22"/>
        </w:rPr>
        <w:t>Post</w:t>
      </w:r>
      <w:r w:rsidRPr="00C468DA">
        <w:rPr>
          <w:rFonts w:ascii="Times New Roman Bold" w:hAnsi="Times New Roman Bold" w:hint="eastAsia"/>
          <w:b/>
          <w:caps/>
          <w:kern w:val="22"/>
        </w:rPr>
        <w:t xml:space="preserve">-2020 </w:t>
      </w:r>
      <w:r w:rsidR="00901E16" w:rsidRPr="00C468DA">
        <w:rPr>
          <w:rFonts w:ascii="Times New Roman Bold" w:hAnsi="Times New Roman Bold" w:hint="eastAsia"/>
          <w:b/>
          <w:caps/>
          <w:kern w:val="22"/>
        </w:rPr>
        <w:t>Global Biodiversity Framework</w:t>
      </w:r>
      <w:r w:rsidRPr="00C468DA">
        <w:rPr>
          <w:rFonts w:ascii="Times New Roman Bold" w:hAnsi="Times New Roman Bold" w:hint="eastAsia"/>
          <w:b/>
          <w:caps/>
          <w:kern w:val="22"/>
        </w:rPr>
        <w:t>, New York</w:t>
      </w:r>
      <w:r w:rsidR="00901E16" w:rsidRPr="00C468DA">
        <w:rPr>
          <w:rFonts w:ascii="Times New Roman Bold" w:hAnsi="Times New Roman Bold" w:hint="eastAsia"/>
          <w:b/>
          <w:caps/>
          <w:kern w:val="22"/>
        </w:rPr>
        <w:t>, United States of America</w:t>
      </w:r>
      <w:r w:rsidRPr="00C468DA">
        <w:rPr>
          <w:rFonts w:ascii="Times New Roman Bold" w:hAnsi="Times New Roman Bold" w:hint="eastAsia"/>
          <w:b/>
          <w:caps/>
          <w:kern w:val="22"/>
        </w:rPr>
        <w:t>, 11-12 April 2019</w:t>
      </w:r>
    </w:p>
    <w:bookmarkEnd w:id="0"/>
    <w:p w:rsidR="005D13F3" w:rsidRPr="008C014E" w:rsidRDefault="005362D4" w:rsidP="00645AA4">
      <w:pPr>
        <w:suppressLineNumbers/>
        <w:suppressAutoHyphens/>
        <w:autoSpaceDE w:val="0"/>
        <w:autoSpaceDN w:val="0"/>
        <w:adjustRightInd w:val="0"/>
        <w:snapToGrid w:val="0"/>
        <w:spacing w:before="120" w:after="120"/>
        <w:jc w:val="center"/>
        <w:rPr>
          <w:b/>
          <w:bCs/>
          <w:snapToGrid w:val="0"/>
          <w:kern w:val="22"/>
          <w:szCs w:val="22"/>
          <w:lang w:eastAsia="en-CA"/>
        </w:rPr>
      </w:pPr>
      <w:r w:rsidRPr="002C3F81">
        <w:rPr>
          <w:i/>
          <w:iCs/>
          <w:snapToGrid w:val="0"/>
          <w:color w:val="000000"/>
          <w:kern w:val="22"/>
          <w:szCs w:val="22"/>
          <w:lang w:eastAsia="en-CA"/>
        </w:rPr>
        <w:t>Note by the Executive Secretary</w:t>
      </w:r>
    </w:p>
    <w:p w:rsidR="00380E37" w:rsidRPr="002C3F81" w:rsidRDefault="00380E37" w:rsidP="00645AA4">
      <w:pPr>
        <w:suppressLineNumbers/>
        <w:suppressAutoHyphens/>
        <w:autoSpaceDE w:val="0"/>
        <w:autoSpaceDN w:val="0"/>
        <w:adjustRightInd w:val="0"/>
        <w:snapToGrid w:val="0"/>
        <w:spacing w:before="120" w:after="120"/>
        <w:jc w:val="center"/>
        <w:rPr>
          <w:b/>
          <w:snapToGrid w:val="0"/>
          <w:kern w:val="22"/>
          <w:szCs w:val="22"/>
          <w:highlight w:val="yellow"/>
          <w:lang w:eastAsia="en-CA"/>
        </w:rPr>
      </w:pPr>
      <w:r w:rsidRPr="002C3F81">
        <w:rPr>
          <w:b/>
          <w:snapToGrid w:val="0"/>
          <w:kern w:val="22"/>
          <w:szCs w:val="22"/>
          <w:lang w:eastAsia="en-CA"/>
        </w:rPr>
        <w:t>INTRODUCTION</w:t>
      </w:r>
    </w:p>
    <w:p w:rsidR="00645AA4" w:rsidRPr="00C468DA" w:rsidRDefault="003D5489" w:rsidP="00C468DA">
      <w:pPr>
        <w:numPr>
          <w:ilvl w:val="0"/>
          <w:numId w:val="15"/>
        </w:numPr>
        <w:suppressLineNumbers/>
        <w:suppressAutoHyphens/>
        <w:autoSpaceDE w:val="0"/>
        <w:autoSpaceDN w:val="0"/>
        <w:adjustRightInd w:val="0"/>
        <w:spacing w:before="120" w:after="120"/>
        <w:ind w:left="0" w:firstLine="0"/>
        <w:rPr>
          <w:kern w:val="22"/>
          <w:szCs w:val="22"/>
          <w:shd w:val="clear" w:color="auto" w:fill="FFFFFF"/>
        </w:rPr>
      </w:pPr>
      <w:r w:rsidRPr="00C468DA">
        <w:rPr>
          <w:kern w:val="22"/>
          <w:szCs w:val="22"/>
        </w:rPr>
        <w:t xml:space="preserve">At its fourteenth meeting, the Conference of the Parties to the Convention </w:t>
      </w:r>
      <w:r w:rsidR="00F8109B" w:rsidRPr="00C468DA">
        <w:rPr>
          <w:kern w:val="22"/>
          <w:szCs w:val="22"/>
        </w:rPr>
        <w:t xml:space="preserve">on Biological Diversity </w:t>
      </w:r>
      <w:r w:rsidR="00F0154A" w:rsidRPr="00C468DA">
        <w:rPr>
          <w:kern w:val="22"/>
          <w:szCs w:val="22"/>
        </w:rPr>
        <w:t>adopted</w:t>
      </w:r>
      <w:r w:rsidR="003C2988" w:rsidRPr="00C468DA">
        <w:rPr>
          <w:kern w:val="22"/>
          <w:szCs w:val="22"/>
        </w:rPr>
        <w:t>, among others,</w:t>
      </w:r>
      <w:r w:rsidR="00F0154A" w:rsidRPr="00C468DA">
        <w:rPr>
          <w:kern w:val="22"/>
          <w:szCs w:val="22"/>
        </w:rPr>
        <w:t xml:space="preserve"> </w:t>
      </w:r>
      <w:r w:rsidR="00F8109B" w:rsidRPr="00C468DA">
        <w:rPr>
          <w:kern w:val="22"/>
          <w:szCs w:val="22"/>
        </w:rPr>
        <w:t xml:space="preserve">decision </w:t>
      </w:r>
      <w:hyperlink r:id="rId11" w:history="1">
        <w:r w:rsidR="00F8109B" w:rsidRPr="00C468DA">
          <w:rPr>
            <w:rStyle w:val="Hyperlink"/>
            <w:kern w:val="22"/>
            <w:szCs w:val="22"/>
          </w:rPr>
          <w:t>14/34</w:t>
        </w:r>
      </w:hyperlink>
      <w:r w:rsidR="003C2988" w:rsidRPr="00F86025">
        <w:t xml:space="preserve"> on a comprehensive and participatory process for the preparation</w:t>
      </w:r>
      <w:r w:rsidR="003C2988" w:rsidRPr="00C468DA">
        <w:rPr>
          <w:rStyle w:val="Hyperlink"/>
          <w:kern w:val="22"/>
          <w:szCs w:val="22"/>
        </w:rPr>
        <w:t xml:space="preserve"> </w:t>
      </w:r>
      <w:r w:rsidR="003C2988" w:rsidRPr="00F86025">
        <w:t>of the</w:t>
      </w:r>
      <w:r w:rsidR="003C2988" w:rsidRPr="00F86025">
        <w:rPr>
          <w:rStyle w:val="Hyperlink"/>
          <w:color w:val="auto"/>
          <w:kern w:val="22"/>
          <w:szCs w:val="22"/>
          <w:u w:val="none"/>
        </w:rPr>
        <w:t xml:space="preserve"> </w:t>
      </w:r>
      <w:hyperlink r:id="rId12" w:history="1">
        <w:r w:rsidR="003C2988" w:rsidRPr="00C468DA">
          <w:rPr>
            <w:rStyle w:val="Hyperlink"/>
            <w:kern w:val="22"/>
            <w:szCs w:val="22"/>
          </w:rPr>
          <w:t>post-2020 global biodiversity framework</w:t>
        </w:r>
      </w:hyperlink>
      <w:r w:rsidR="003C2988" w:rsidRPr="00F86025">
        <w:t>, in which it decided</w:t>
      </w:r>
      <w:r w:rsidRPr="00C468DA">
        <w:rPr>
          <w:kern w:val="22"/>
          <w:szCs w:val="22"/>
        </w:rPr>
        <w:t xml:space="preserve"> that the process to develop the post-2020 global biodiversity framework would be gender-responsive, by systematically </w:t>
      </w:r>
      <w:r w:rsidRPr="00C468DA">
        <w:rPr>
          <w:kern w:val="22"/>
          <w:szCs w:val="22"/>
          <w:shd w:val="clear" w:color="auto" w:fill="FFFFFF"/>
        </w:rPr>
        <w:t xml:space="preserve">integrating a gender perspective and ensuring appropriate representation, particularly of women and girls, in the process. </w:t>
      </w:r>
      <w:r w:rsidR="003C077B" w:rsidRPr="00C468DA">
        <w:rPr>
          <w:kern w:val="22"/>
          <w:szCs w:val="22"/>
        </w:rPr>
        <w:t>T</w:t>
      </w:r>
      <w:r w:rsidR="00F8109B" w:rsidRPr="00C468DA">
        <w:rPr>
          <w:kern w:val="22"/>
          <w:szCs w:val="22"/>
        </w:rPr>
        <w:t>he Conference of the Parties</w:t>
      </w:r>
      <w:r w:rsidRPr="00C468DA">
        <w:rPr>
          <w:kern w:val="22"/>
          <w:szCs w:val="22"/>
          <w:shd w:val="clear" w:color="auto" w:fill="FFFFFF"/>
        </w:rPr>
        <w:t xml:space="preserve"> also urged Parties and encouraged other Governments and all relevant organizations and stakeholders to provide contributions and support for developing the post-2020 global biodiversity framework, including by offering to host global, regional, sectoral or thematic consultations.</w:t>
      </w:r>
    </w:p>
    <w:p w:rsidR="00645AA4" w:rsidRPr="002C3F81" w:rsidRDefault="007C0AC1" w:rsidP="00C468DA">
      <w:pPr>
        <w:numPr>
          <w:ilvl w:val="0"/>
          <w:numId w:val="15"/>
        </w:numPr>
        <w:suppressLineNumbers/>
        <w:suppressAutoHyphens/>
        <w:autoSpaceDE w:val="0"/>
        <w:autoSpaceDN w:val="0"/>
        <w:adjustRightInd w:val="0"/>
        <w:spacing w:before="120" w:after="120"/>
        <w:ind w:left="0" w:firstLine="0"/>
        <w:rPr>
          <w:rFonts w:eastAsia="Calibri"/>
          <w:snapToGrid w:val="0"/>
          <w:kern w:val="22"/>
          <w:szCs w:val="22"/>
        </w:rPr>
      </w:pPr>
      <w:r w:rsidRPr="00C468DA">
        <w:rPr>
          <w:kern w:val="22"/>
          <w:szCs w:val="22"/>
          <w:shd w:val="clear" w:color="auto" w:fill="FFFFFF"/>
        </w:rPr>
        <w:t>Pursuant</w:t>
      </w:r>
      <w:r w:rsidR="003D5489" w:rsidRPr="00C468DA">
        <w:rPr>
          <w:kern w:val="22"/>
          <w:szCs w:val="22"/>
          <w:shd w:val="clear" w:color="auto" w:fill="FFFFFF"/>
        </w:rPr>
        <w:t xml:space="preserve"> to this decision, and with generous financial support from the Government of Canada, the Secretariat of the Convention on Biological Diversity, in collaboration with </w:t>
      </w:r>
      <w:r w:rsidR="00CE4B8F" w:rsidRPr="00C468DA">
        <w:rPr>
          <w:kern w:val="22"/>
          <w:szCs w:val="22"/>
          <w:shd w:val="clear" w:color="auto" w:fill="FFFFFF"/>
        </w:rPr>
        <w:t xml:space="preserve">the </w:t>
      </w:r>
      <w:hyperlink r:id="rId13" w:history="1">
        <w:r w:rsidR="00CE4B8F" w:rsidRPr="00C468DA">
          <w:rPr>
            <w:rStyle w:val="Hyperlink"/>
            <w:kern w:val="22"/>
            <w:szCs w:val="22"/>
            <w:shd w:val="clear" w:color="auto" w:fill="FFFFFF"/>
          </w:rPr>
          <w:t>United Nations Entity for Gender Equality and the Empowerment of Women</w:t>
        </w:r>
      </w:hyperlink>
      <w:r w:rsidR="00CE4B8F" w:rsidRPr="00C468DA">
        <w:rPr>
          <w:kern w:val="22"/>
          <w:szCs w:val="22"/>
          <w:shd w:val="clear" w:color="auto" w:fill="FFFFFF"/>
        </w:rPr>
        <w:t xml:space="preserve"> (</w:t>
      </w:r>
      <w:r w:rsidR="003D5489" w:rsidRPr="00C468DA">
        <w:rPr>
          <w:kern w:val="22"/>
          <w:szCs w:val="22"/>
          <w:shd w:val="clear" w:color="auto" w:fill="FFFFFF"/>
        </w:rPr>
        <w:t>UN-Women</w:t>
      </w:r>
      <w:r w:rsidR="00CE4B8F" w:rsidRPr="00C468DA">
        <w:rPr>
          <w:kern w:val="22"/>
          <w:szCs w:val="22"/>
          <w:shd w:val="clear" w:color="auto" w:fill="FFFFFF"/>
        </w:rPr>
        <w:t>)</w:t>
      </w:r>
      <w:r w:rsidR="003D5489" w:rsidRPr="00C468DA">
        <w:rPr>
          <w:kern w:val="22"/>
          <w:szCs w:val="22"/>
          <w:shd w:val="clear" w:color="auto" w:fill="FFFFFF"/>
        </w:rPr>
        <w:t>, co</w:t>
      </w:r>
      <w:r w:rsidR="00691A06" w:rsidRPr="00C468DA">
        <w:rPr>
          <w:kern w:val="22"/>
          <w:szCs w:val="22"/>
          <w:shd w:val="clear" w:color="auto" w:fill="FFFFFF"/>
        </w:rPr>
        <w:noBreakHyphen/>
      </w:r>
      <w:r w:rsidR="003D5489" w:rsidRPr="00C468DA">
        <w:rPr>
          <w:kern w:val="22"/>
          <w:szCs w:val="22"/>
          <w:shd w:val="clear" w:color="auto" w:fill="FFFFFF"/>
        </w:rPr>
        <w:t xml:space="preserve">organized </w:t>
      </w:r>
      <w:r w:rsidR="007566DA" w:rsidRPr="00C468DA">
        <w:rPr>
          <w:kern w:val="22"/>
          <w:szCs w:val="22"/>
          <w:shd w:val="clear" w:color="auto" w:fill="FFFFFF"/>
        </w:rPr>
        <w:t>the E</w:t>
      </w:r>
      <w:r w:rsidR="003D5489" w:rsidRPr="00C468DA">
        <w:rPr>
          <w:kern w:val="22"/>
          <w:szCs w:val="22"/>
          <w:shd w:val="clear" w:color="auto" w:fill="FFFFFF"/>
        </w:rPr>
        <w:t xml:space="preserve">xpert </w:t>
      </w:r>
      <w:r w:rsidR="007566DA" w:rsidRPr="00C468DA">
        <w:rPr>
          <w:kern w:val="22"/>
          <w:szCs w:val="22"/>
          <w:shd w:val="clear" w:color="auto" w:fill="FFFFFF"/>
        </w:rPr>
        <w:t>W</w:t>
      </w:r>
      <w:r w:rsidR="003D5489" w:rsidRPr="00C468DA">
        <w:rPr>
          <w:kern w:val="22"/>
          <w:szCs w:val="22"/>
          <w:shd w:val="clear" w:color="auto" w:fill="FFFFFF"/>
        </w:rPr>
        <w:t xml:space="preserve">orkshop to </w:t>
      </w:r>
      <w:r w:rsidR="007566DA" w:rsidRPr="008C014E">
        <w:rPr>
          <w:kern w:val="22"/>
          <w:szCs w:val="22"/>
        </w:rPr>
        <w:t>D</w:t>
      </w:r>
      <w:r w:rsidR="003D5489" w:rsidRPr="008C014E">
        <w:rPr>
          <w:kern w:val="22"/>
          <w:szCs w:val="22"/>
        </w:rPr>
        <w:t xml:space="preserve">evelop </w:t>
      </w:r>
      <w:r w:rsidR="007566DA" w:rsidRPr="002C3F81">
        <w:rPr>
          <w:kern w:val="22"/>
          <w:szCs w:val="22"/>
        </w:rPr>
        <w:t>R</w:t>
      </w:r>
      <w:r w:rsidR="003D5489" w:rsidRPr="002C3F81">
        <w:rPr>
          <w:kern w:val="22"/>
          <w:szCs w:val="22"/>
        </w:rPr>
        <w:t xml:space="preserve">ecommendations for </w:t>
      </w:r>
      <w:r w:rsidR="007566DA" w:rsidRPr="002C3F81">
        <w:rPr>
          <w:kern w:val="22"/>
          <w:szCs w:val="22"/>
        </w:rPr>
        <w:t>P</w:t>
      </w:r>
      <w:r w:rsidR="003D5489" w:rsidRPr="002C3F81">
        <w:rPr>
          <w:kern w:val="22"/>
          <w:szCs w:val="22"/>
        </w:rPr>
        <w:t xml:space="preserve">ossible </w:t>
      </w:r>
      <w:r w:rsidR="007566DA" w:rsidRPr="002C3F81">
        <w:rPr>
          <w:kern w:val="22"/>
          <w:szCs w:val="22"/>
        </w:rPr>
        <w:t>G</w:t>
      </w:r>
      <w:r w:rsidR="003D5489" w:rsidRPr="002C3F81">
        <w:rPr>
          <w:kern w:val="22"/>
          <w:szCs w:val="22"/>
        </w:rPr>
        <w:t xml:space="preserve">ender </w:t>
      </w:r>
      <w:r w:rsidR="007566DA" w:rsidRPr="002C3F81">
        <w:rPr>
          <w:kern w:val="22"/>
          <w:szCs w:val="22"/>
        </w:rPr>
        <w:t>E</w:t>
      </w:r>
      <w:r w:rsidR="003D5489" w:rsidRPr="002C3F81">
        <w:rPr>
          <w:kern w:val="22"/>
          <w:szCs w:val="22"/>
        </w:rPr>
        <w:t xml:space="preserve">lements in the </w:t>
      </w:r>
      <w:r w:rsidR="007566DA" w:rsidRPr="002C3F81">
        <w:rPr>
          <w:kern w:val="22"/>
          <w:szCs w:val="22"/>
        </w:rPr>
        <w:t>P</w:t>
      </w:r>
      <w:r w:rsidR="003D5489" w:rsidRPr="002C3F81">
        <w:rPr>
          <w:kern w:val="22"/>
          <w:szCs w:val="22"/>
        </w:rPr>
        <w:t>ost</w:t>
      </w:r>
      <w:r w:rsidR="00691A06" w:rsidRPr="002C3F81">
        <w:rPr>
          <w:kern w:val="22"/>
          <w:szCs w:val="22"/>
        </w:rPr>
        <w:noBreakHyphen/>
      </w:r>
      <w:r w:rsidR="003D5489" w:rsidRPr="002C3F81">
        <w:rPr>
          <w:kern w:val="22"/>
          <w:szCs w:val="22"/>
        </w:rPr>
        <w:t xml:space="preserve">2020 </w:t>
      </w:r>
      <w:r w:rsidR="007566DA" w:rsidRPr="002C3F81">
        <w:rPr>
          <w:kern w:val="22"/>
          <w:szCs w:val="22"/>
        </w:rPr>
        <w:t>G</w:t>
      </w:r>
      <w:r w:rsidR="003D5489" w:rsidRPr="002C3F81">
        <w:rPr>
          <w:kern w:val="22"/>
          <w:szCs w:val="22"/>
        </w:rPr>
        <w:t xml:space="preserve">lobal </w:t>
      </w:r>
      <w:r w:rsidR="007566DA" w:rsidRPr="002C3F81">
        <w:rPr>
          <w:kern w:val="22"/>
          <w:szCs w:val="22"/>
        </w:rPr>
        <w:t>B</w:t>
      </w:r>
      <w:r w:rsidR="003D5489" w:rsidRPr="002C3F81">
        <w:rPr>
          <w:kern w:val="22"/>
          <w:szCs w:val="22"/>
        </w:rPr>
        <w:t xml:space="preserve">iodiversity </w:t>
      </w:r>
      <w:r w:rsidR="007566DA" w:rsidRPr="002C3F81">
        <w:rPr>
          <w:kern w:val="22"/>
          <w:szCs w:val="22"/>
        </w:rPr>
        <w:t>F</w:t>
      </w:r>
      <w:r w:rsidR="003D5489" w:rsidRPr="002C3F81">
        <w:rPr>
          <w:kern w:val="22"/>
          <w:szCs w:val="22"/>
        </w:rPr>
        <w:t xml:space="preserve">ramework, which was held </w:t>
      </w:r>
      <w:r w:rsidR="00691A06" w:rsidRPr="002C3F81">
        <w:rPr>
          <w:kern w:val="22"/>
          <w:szCs w:val="22"/>
        </w:rPr>
        <w:t xml:space="preserve">at </w:t>
      </w:r>
      <w:r w:rsidR="00F5138F" w:rsidRPr="002C3F81">
        <w:rPr>
          <w:kern w:val="22"/>
          <w:szCs w:val="22"/>
        </w:rPr>
        <w:t xml:space="preserve">the </w:t>
      </w:r>
      <w:r w:rsidR="00691A06" w:rsidRPr="002C3F81">
        <w:rPr>
          <w:kern w:val="22"/>
          <w:szCs w:val="22"/>
        </w:rPr>
        <w:t xml:space="preserve">headquarters </w:t>
      </w:r>
      <w:r w:rsidR="00F5138F" w:rsidRPr="002C3F81">
        <w:rPr>
          <w:kern w:val="22"/>
          <w:szCs w:val="22"/>
        </w:rPr>
        <w:t xml:space="preserve">of UN-Women </w:t>
      </w:r>
      <w:r w:rsidR="00691A06" w:rsidRPr="002C3F81">
        <w:rPr>
          <w:kern w:val="22"/>
          <w:szCs w:val="22"/>
        </w:rPr>
        <w:t>in New York</w:t>
      </w:r>
      <w:r w:rsidR="00A45291" w:rsidRPr="002C3F81">
        <w:rPr>
          <w:kern w:val="22"/>
          <w:szCs w:val="22"/>
        </w:rPr>
        <w:t xml:space="preserve">, United States of </w:t>
      </w:r>
      <w:proofErr w:type="spellStart"/>
      <w:r w:rsidR="00A45291" w:rsidRPr="002C3F81">
        <w:rPr>
          <w:kern w:val="22"/>
          <w:szCs w:val="22"/>
        </w:rPr>
        <w:t>Ameria</w:t>
      </w:r>
      <w:proofErr w:type="spellEnd"/>
      <w:r w:rsidR="00691A06" w:rsidRPr="002C3F81">
        <w:rPr>
          <w:kern w:val="22"/>
          <w:szCs w:val="22"/>
        </w:rPr>
        <w:t xml:space="preserve">, </w:t>
      </w:r>
      <w:r w:rsidR="00A45291" w:rsidRPr="002C3F81">
        <w:rPr>
          <w:kern w:val="22"/>
          <w:szCs w:val="22"/>
        </w:rPr>
        <w:t>on</w:t>
      </w:r>
      <w:r w:rsidR="003D5489" w:rsidRPr="002C3F81">
        <w:rPr>
          <w:kern w:val="22"/>
          <w:szCs w:val="22"/>
        </w:rPr>
        <w:t xml:space="preserve"> 11</w:t>
      </w:r>
      <w:r w:rsidR="00A45291" w:rsidRPr="002C3F81">
        <w:rPr>
          <w:kern w:val="22"/>
          <w:szCs w:val="22"/>
        </w:rPr>
        <w:t xml:space="preserve"> and </w:t>
      </w:r>
      <w:r w:rsidR="003D5489" w:rsidRPr="002C3F81">
        <w:rPr>
          <w:kern w:val="22"/>
          <w:szCs w:val="22"/>
        </w:rPr>
        <w:t>12</w:t>
      </w:r>
      <w:r w:rsidR="00A45291" w:rsidRPr="002C3F81">
        <w:rPr>
          <w:kern w:val="22"/>
          <w:szCs w:val="22"/>
        </w:rPr>
        <w:t> </w:t>
      </w:r>
      <w:r w:rsidR="003D5489" w:rsidRPr="002C3F81">
        <w:rPr>
          <w:kern w:val="22"/>
          <w:szCs w:val="22"/>
        </w:rPr>
        <w:t>April</w:t>
      </w:r>
      <w:r w:rsidR="00A45291" w:rsidRPr="002C3F81">
        <w:rPr>
          <w:kern w:val="22"/>
          <w:szCs w:val="22"/>
        </w:rPr>
        <w:t> </w:t>
      </w:r>
      <w:r w:rsidR="003D5489" w:rsidRPr="002C3F81">
        <w:rPr>
          <w:kern w:val="22"/>
          <w:szCs w:val="22"/>
        </w:rPr>
        <w:t>2019.</w:t>
      </w:r>
    </w:p>
    <w:p w:rsidR="00645AA4" w:rsidRPr="008C014E" w:rsidRDefault="003D5489" w:rsidP="00C468DA">
      <w:pPr>
        <w:numPr>
          <w:ilvl w:val="0"/>
          <w:numId w:val="15"/>
        </w:numPr>
        <w:suppressLineNumbers/>
        <w:suppressAutoHyphens/>
        <w:autoSpaceDE w:val="0"/>
        <w:autoSpaceDN w:val="0"/>
        <w:adjustRightInd w:val="0"/>
        <w:spacing w:before="120" w:after="120"/>
        <w:ind w:left="0" w:firstLine="0"/>
        <w:rPr>
          <w:rFonts w:eastAsia="Calibri"/>
          <w:snapToGrid w:val="0"/>
          <w:kern w:val="22"/>
          <w:szCs w:val="22"/>
        </w:rPr>
      </w:pPr>
      <w:r w:rsidRPr="00C468DA">
        <w:rPr>
          <w:kern w:val="22"/>
          <w:szCs w:val="22"/>
        </w:rPr>
        <w:t xml:space="preserve">The workshop was intended to help advance thinking and planning for the integration of gender issues in the post-2020 biodiversity framework, and in so doing support preparation by Parties and other stakeholders of related inputs to the post-2020 process. The workshop proposed to identify various entry points for the integration of a gender perspective in the post-2020 global biodiversity framework, including through a review of selected </w:t>
      </w:r>
      <w:hyperlink r:id="rId14" w:history="1">
        <w:r w:rsidRPr="00C468DA">
          <w:rPr>
            <w:rStyle w:val="Hyperlink"/>
            <w:kern w:val="22"/>
            <w:szCs w:val="22"/>
          </w:rPr>
          <w:t xml:space="preserve">Aichi </w:t>
        </w:r>
        <w:r w:rsidR="00F814E1" w:rsidRPr="00C468DA">
          <w:rPr>
            <w:rStyle w:val="Hyperlink"/>
            <w:kern w:val="22"/>
            <w:szCs w:val="22"/>
          </w:rPr>
          <w:t>Biodiversity T</w:t>
        </w:r>
        <w:r w:rsidRPr="00C468DA">
          <w:rPr>
            <w:rStyle w:val="Hyperlink"/>
            <w:kern w:val="22"/>
            <w:szCs w:val="22"/>
          </w:rPr>
          <w:t>argets</w:t>
        </w:r>
      </w:hyperlink>
      <w:r w:rsidRPr="00C468DA">
        <w:rPr>
          <w:kern w:val="22"/>
          <w:szCs w:val="22"/>
        </w:rPr>
        <w:t xml:space="preserve"> and related thematic areas of the Convention.</w:t>
      </w:r>
    </w:p>
    <w:p w:rsidR="003D5489" w:rsidRPr="002C3F81" w:rsidRDefault="00B5564E" w:rsidP="00C468DA">
      <w:pPr>
        <w:numPr>
          <w:ilvl w:val="0"/>
          <w:numId w:val="15"/>
        </w:numPr>
        <w:suppressLineNumbers/>
        <w:suppressAutoHyphens/>
        <w:autoSpaceDE w:val="0"/>
        <w:autoSpaceDN w:val="0"/>
        <w:adjustRightInd w:val="0"/>
        <w:spacing w:before="120" w:after="120"/>
        <w:ind w:left="0" w:firstLine="0"/>
        <w:rPr>
          <w:rFonts w:eastAsia="Calibri"/>
          <w:snapToGrid w:val="0"/>
          <w:kern w:val="22"/>
          <w:szCs w:val="22"/>
        </w:rPr>
      </w:pPr>
      <w:r w:rsidRPr="00C468DA">
        <w:rPr>
          <w:kern w:val="22"/>
          <w:szCs w:val="22"/>
        </w:rPr>
        <w:t>A total of 38</w:t>
      </w:r>
      <w:r w:rsidR="003D5489" w:rsidRPr="00C468DA">
        <w:rPr>
          <w:kern w:val="22"/>
          <w:szCs w:val="22"/>
        </w:rPr>
        <w:t xml:space="preserve"> participants representing Parties and experts from international organizations, think tanks and grass</w:t>
      </w:r>
      <w:r w:rsidRPr="00C468DA">
        <w:rPr>
          <w:kern w:val="22"/>
          <w:szCs w:val="22"/>
        </w:rPr>
        <w:t>-</w:t>
      </w:r>
      <w:r w:rsidR="003D5489" w:rsidRPr="00C468DA">
        <w:rPr>
          <w:kern w:val="22"/>
          <w:szCs w:val="22"/>
        </w:rPr>
        <w:t>roots and indigenous peoples</w:t>
      </w:r>
      <w:r w:rsidR="00BA5533" w:rsidRPr="00C468DA">
        <w:rPr>
          <w:kern w:val="22"/>
          <w:szCs w:val="22"/>
        </w:rPr>
        <w:t>’</w:t>
      </w:r>
      <w:r w:rsidR="003D5489" w:rsidRPr="00C468DA">
        <w:rPr>
          <w:kern w:val="22"/>
          <w:szCs w:val="22"/>
        </w:rPr>
        <w:t xml:space="preserve"> organizations with expertise </w:t>
      </w:r>
      <w:r w:rsidR="008242FD" w:rsidRPr="00C468DA">
        <w:rPr>
          <w:kern w:val="22"/>
          <w:szCs w:val="22"/>
        </w:rPr>
        <w:t xml:space="preserve">in </w:t>
      </w:r>
      <w:r w:rsidR="003D5489" w:rsidRPr="00C468DA">
        <w:rPr>
          <w:kern w:val="22"/>
          <w:szCs w:val="22"/>
        </w:rPr>
        <w:t>gender and biodiversity</w:t>
      </w:r>
      <w:r w:rsidR="00691A06" w:rsidRPr="00C468DA">
        <w:rPr>
          <w:kern w:val="22"/>
          <w:szCs w:val="22"/>
        </w:rPr>
        <w:noBreakHyphen/>
      </w:r>
      <w:r w:rsidR="003D5489" w:rsidRPr="00C468DA">
        <w:rPr>
          <w:kern w:val="22"/>
          <w:szCs w:val="22"/>
        </w:rPr>
        <w:t>related issues took part in the discussions.</w:t>
      </w:r>
    </w:p>
    <w:p w:rsidR="003D5489" w:rsidRPr="002C3F81" w:rsidRDefault="003D5489" w:rsidP="00C468DA">
      <w:pPr>
        <w:numPr>
          <w:ilvl w:val="0"/>
          <w:numId w:val="15"/>
        </w:numPr>
        <w:suppressLineNumbers/>
        <w:suppressAutoHyphens/>
        <w:autoSpaceDE w:val="0"/>
        <w:autoSpaceDN w:val="0"/>
        <w:adjustRightInd w:val="0"/>
        <w:spacing w:before="120" w:after="120"/>
        <w:ind w:left="0" w:firstLine="0"/>
        <w:rPr>
          <w:rFonts w:eastAsia="Calibri"/>
          <w:snapToGrid w:val="0"/>
          <w:kern w:val="22"/>
          <w:szCs w:val="22"/>
        </w:rPr>
      </w:pPr>
      <w:r w:rsidRPr="00C468DA">
        <w:rPr>
          <w:kern w:val="22"/>
          <w:szCs w:val="22"/>
        </w:rPr>
        <w:t xml:space="preserve">The present report </w:t>
      </w:r>
      <w:r w:rsidR="00FE28C0" w:rsidRPr="00C468DA">
        <w:rPr>
          <w:kern w:val="22"/>
          <w:szCs w:val="22"/>
        </w:rPr>
        <w:t>provides an overview of the appro</w:t>
      </w:r>
      <w:r w:rsidR="005321B1" w:rsidRPr="00C468DA">
        <w:rPr>
          <w:kern w:val="22"/>
          <w:szCs w:val="22"/>
        </w:rPr>
        <w:t>ach for the expert workshop in section</w:t>
      </w:r>
      <w:r w:rsidR="00B5564E" w:rsidRPr="00C468DA">
        <w:rPr>
          <w:kern w:val="22"/>
          <w:szCs w:val="22"/>
        </w:rPr>
        <w:t> </w:t>
      </w:r>
      <w:r w:rsidR="005321B1" w:rsidRPr="00C468DA">
        <w:rPr>
          <w:kern w:val="22"/>
          <w:szCs w:val="22"/>
        </w:rPr>
        <w:t>I</w:t>
      </w:r>
      <w:r w:rsidR="00B5564E" w:rsidRPr="00C468DA">
        <w:rPr>
          <w:kern w:val="22"/>
          <w:szCs w:val="22"/>
        </w:rPr>
        <w:t>,</w:t>
      </w:r>
      <w:r w:rsidR="005321B1" w:rsidRPr="00C468DA">
        <w:rPr>
          <w:kern w:val="22"/>
          <w:szCs w:val="22"/>
        </w:rPr>
        <w:t xml:space="preserve"> information on the contextual and thematic discussions in section</w:t>
      </w:r>
      <w:r w:rsidR="00B5564E" w:rsidRPr="00C468DA">
        <w:rPr>
          <w:kern w:val="22"/>
          <w:szCs w:val="22"/>
        </w:rPr>
        <w:t> </w:t>
      </w:r>
      <w:r w:rsidR="005321B1" w:rsidRPr="00C468DA">
        <w:rPr>
          <w:kern w:val="22"/>
          <w:szCs w:val="22"/>
        </w:rPr>
        <w:t>II</w:t>
      </w:r>
      <w:r w:rsidR="00B5564E" w:rsidRPr="00C468DA">
        <w:rPr>
          <w:kern w:val="22"/>
          <w:szCs w:val="22"/>
        </w:rPr>
        <w:t>,</w:t>
      </w:r>
      <w:r w:rsidR="005321B1" w:rsidRPr="00C468DA">
        <w:rPr>
          <w:kern w:val="22"/>
          <w:szCs w:val="22"/>
        </w:rPr>
        <w:t xml:space="preserve"> </w:t>
      </w:r>
      <w:r w:rsidR="00710C38">
        <w:rPr>
          <w:kern w:val="22"/>
          <w:szCs w:val="22"/>
        </w:rPr>
        <w:t xml:space="preserve">and </w:t>
      </w:r>
      <w:r w:rsidR="00691A06" w:rsidRPr="00C468DA">
        <w:rPr>
          <w:kern w:val="22"/>
          <w:szCs w:val="22"/>
        </w:rPr>
        <w:t xml:space="preserve">a </w:t>
      </w:r>
      <w:r w:rsidRPr="00C468DA">
        <w:rPr>
          <w:kern w:val="22"/>
          <w:szCs w:val="22"/>
        </w:rPr>
        <w:t>summar</w:t>
      </w:r>
      <w:r w:rsidR="00691A06" w:rsidRPr="00C468DA">
        <w:rPr>
          <w:kern w:val="22"/>
          <w:szCs w:val="22"/>
        </w:rPr>
        <w:t>y</w:t>
      </w:r>
      <w:r w:rsidRPr="00C468DA">
        <w:rPr>
          <w:kern w:val="22"/>
          <w:szCs w:val="22"/>
        </w:rPr>
        <w:t xml:space="preserve"> </w:t>
      </w:r>
      <w:r w:rsidR="00691A06" w:rsidRPr="00C468DA">
        <w:rPr>
          <w:kern w:val="22"/>
          <w:szCs w:val="22"/>
        </w:rPr>
        <w:t xml:space="preserve">of </w:t>
      </w:r>
      <w:r w:rsidRPr="00C468DA">
        <w:rPr>
          <w:kern w:val="22"/>
          <w:szCs w:val="22"/>
        </w:rPr>
        <w:t>the main outcomes of the discussions in section</w:t>
      </w:r>
      <w:r w:rsidR="00B5564E" w:rsidRPr="00C468DA">
        <w:rPr>
          <w:kern w:val="22"/>
          <w:szCs w:val="22"/>
        </w:rPr>
        <w:t> </w:t>
      </w:r>
      <w:r w:rsidRPr="00C468DA">
        <w:rPr>
          <w:kern w:val="22"/>
          <w:szCs w:val="22"/>
        </w:rPr>
        <w:t>I</w:t>
      </w:r>
      <w:r w:rsidR="005321B1" w:rsidRPr="00C468DA">
        <w:rPr>
          <w:kern w:val="22"/>
          <w:szCs w:val="22"/>
        </w:rPr>
        <w:t>I</w:t>
      </w:r>
      <w:r w:rsidRPr="00C468DA">
        <w:rPr>
          <w:kern w:val="22"/>
          <w:szCs w:val="22"/>
        </w:rPr>
        <w:t>I</w:t>
      </w:r>
      <w:bookmarkStart w:id="1" w:name="_GoBack"/>
      <w:bookmarkEnd w:id="1"/>
      <w:r w:rsidRPr="00C468DA">
        <w:rPr>
          <w:kern w:val="22"/>
          <w:szCs w:val="22"/>
        </w:rPr>
        <w:t>.</w:t>
      </w:r>
    </w:p>
    <w:p w:rsidR="00B9299C" w:rsidRPr="00C468DA" w:rsidRDefault="003D5489" w:rsidP="00C468DA">
      <w:pPr>
        <w:pStyle w:val="ListParagraph"/>
        <w:keepNext/>
        <w:numPr>
          <w:ilvl w:val="0"/>
          <w:numId w:val="14"/>
        </w:numPr>
        <w:suppressLineNumbers/>
        <w:tabs>
          <w:tab w:val="left" w:pos="284"/>
        </w:tabs>
        <w:suppressAutoHyphens/>
        <w:spacing w:before="120" w:after="120"/>
        <w:ind w:left="0" w:firstLine="0"/>
        <w:jc w:val="center"/>
        <w:rPr>
          <w:rFonts w:ascii="Times New Roman" w:hAnsi="Times New Roman"/>
          <w:b/>
          <w:kern w:val="22"/>
        </w:rPr>
      </w:pPr>
      <w:r w:rsidRPr="00C468DA">
        <w:rPr>
          <w:rFonts w:ascii="Times New Roman" w:hAnsi="Times New Roman"/>
          <w:b/>
          <w:kern w:val="22"/>
        </w:rPr>
        <w:t>OVERVIEW OF APPROACH</w:t>
      </w:r>
    </w:p>
    <w:p w:rsidR="00B9299C" w:rsidRPr="008C014E" w:rsidRDefault="003D5489" w:rsidP="00C468DA">
      <w:pPr>
        <w:numPr>
          <w:ilvl w:val="0"/>
          <w:numId w:val="15"/>
        </w:numPr>
        <w:suppressLineNumbers/>
        <w:suppressAutoHyphens/>
        <w:autoSpaceDE w:val="0"/>
        <w:autoSpaceDN w:val="0"/>
        <w:adjustRightInd w:val="0"/>
        <w:spacing w:before="120" w:after="120"/>
        <w:ind w:left="0" w:firstLine="0"/>
        <w:rPr>
          <w:rFonts w:eastAsia="Calibri"/>
          <w:snapToGrid w:val="0"/>
          <w:kern w:val="22"/>
          <w:szCs w:val="22"/>
        </w:rPr>
      </w:pPr>
      <w:r w:rsidRPr="00C468DA">
        <w:rPr>
          <w:kern w:val="22"/>
          <w:szCs w:val="22"/>
        </w:rPr>
        <w:t xml:space="preserve">The purpose of the expert workshop was to consider how gender issues might be integrated </w:t>
      </w:r>
      <w:r w:rsidR="0044463D" w:rsidRPr="00C468DA">
        <w:rPr>
          <w:kern w:val="22"/>
          <w:szCs w:val="22"/>
        </w:rPr>
        <w:t xml:space="preserve">effectively </w:t>
      </w:r>
      <w:r w:rsidRPr="00C468DA">
        <w:rPr>
          <w:kern w:val="22"/>
          <w:szCs w:val="22"/>
        </w:rPr>
        <w:t xml:space="preserve">in the post-2020 global biodiversity framework. Given the early stage of consultations on the development of the post-2020 global biodiversity framework as the expert workshop was being planned, and with the understanding that the current </w:t>
      </w:r>
      <w:hyperlink r:id="rId15" w:history="1">
        <w:r w:rsidRPr="00C468DA">
          <w:rPr>
            <w:rStyle w:val="Hyperlink"/>
            <w:kern w:val="22"/>
            <w:szCs w:val="22"/>
          </w:rPr>
          <w:t>Strategic Plan for Biodiversity 2011-2020</w:t>
        </w:r>
      </w:hyperlink>
      <w:r w:rsidRPr="00C468DA">
        <w:rPr>
          <w:kern w:val="22"/>
          <w:szCs w:val="22"/>
        </w:rPr>
        <w:t xml:space="preserve"> and its Aichi Biodiversity Targets would inform the development of the post-2020 global biodiversity framework, the </w:t>
      </w:r>
      <w:r w:rsidRPr="00C468DA">
        <w:rPr>
          <w:kern w:val="22"/>
          <w:szCs w:val="22"/>
        </w:rPr>
        <w:lastRenderedPageBreak/>
        <w:t xml:space="preserve">workshop format was based upon consideration of thematic areas reflected in the Aichi Targets with particular relevance for gender and women’s issues. Due to </w:t>
      </w:r>
      <w:r w:rsidR="00BF4E5F" w:rsidRPr="00C468DA">
        <w:rPr>
          <w:kern w:val="22"/>
          <w:szCs w:val="22"/>
        </w:rPr>
        <w:t xml:space="preserve">the </w:t>
      </w:r>
      <w:r w:rsidRPr="00C468DA">
        <w:rPr>
          <w:kern w:val="22"/>
          <w:szCs w:val="22"/>
        </w:rPr>
        <w:t>time constraints of the two-day meeting, the thematic areas were limited to agrobiodiversity</w:t>
      </w:r>
      <w:r w:rsidR="003A2F55" w:rsidRPr="00C468DA">
        <w:rPr>
          <w:kern w:val="22"/>
          <w:szCs w:val="22"/>
        </w:rPr>
        <w:t>,</w:t>
      </w:r>
      <w:r w:rsidRPr="00C468DA">
        <w:rPr>
          <w:kern w:val="22"/>
          <w:szCs w:val="22"/>
        </w:rPr>
        <w:t xml:space="preserve"> fisheries</w:t>
      </w:r>
      <w:r w:rsidR="003A2F55" w:rsidRPr="00C468DA">
        <w:rPr>
          <w:kern w:val="22"/>
          <w:szCs w:val="22"/>
        </w:rPr>
        <w:t>,</w:t>
      </w:r>
      <w:r w:rsidRPr="00C468DA">
        <w:rPr>
          <w:kern w:val="22"/>
          <w:szCs w:val="22"/>
        </w:rPr>
        <w:t xml:space="preserve"> forestry</w:t>
      </w:r>
      <w:r w:rsidR="003A2F55" w:rsidRPr="00C468DA">
        <w:rPr>
          <w:kern w:val="22"/>
          <w:szCs w:val="22"/>
        </w:rPr>
        <w:t>,</w:t>
      </w:r>
      <w:r w:rsidRPr="00C468DA">
        <w:rPr>
          <w:kern w:val="22"/>
          <w:szCs w:val="22"/>
        </w:rPr>
        <w:t xml:space="preserve"> ecosystem restoration</w:t>
      </w:r>
      <w:r w:rsidR="003A2F55" w:rsidRPr="00C468DA">
        <w:rPr>
          <w:kern w:val="22"/>
          <w:szCs w:val="22"/>
        </w:rPr>
        <w:t>,</w:t>
      </w:r>
      <w:r w:rsidRPr="00C468DA">
        <w:rPr>
          <w:kern w:val="22"/>
          <w:szCs w:val="22"/>
        </w:rPr>
        <w:t xml:space="preserve"> conservation approaches</w:t>
      </w:r>
      <w:r w:rsidR="003A2F55" w:rsidRPr="00C468DA">
        <w:rPr>
          <w:kern w:val="22"/>
          <w:szCs w:val="22"/>
        </w:rPr>
        <w:t>,</w:t>
      </w:r>
      <w:r w:rsidRPr="00C468DA">
        <w:rPr>
          <w:kern w:val="22"/>
          <w:szCs w:val="22"/>
        </w:rPr>
        <w:t xml:space="preserve"> genetic diversity</w:t>
      </w:r>
      <w:r w:rsidR="003A2F55" w:rsidRPr="00C468DA">
        <w:rPr>
          <w:kern w:val="22"/>
          <w:szCs w:val="22"/>
        </w:rPr>
        <w:t>,</w:t>
      </w:r>
      <w:r w:rsidRPr="00C468DA">
        <w:rPr>
          <w:kern w:val="22"/>
          <w:szCs w:val="22"/>
        </w:rPr>
        <w:t xml:space="preserve"> </w:t>
      </w:r>
      <w:r w:rsidR="00567E1D">
        <w:rPr>
          <w:kern w:val="22"/>
          <w:szCs w:val="22"/>
        </w:rPr>
        <w:t xml:space="preserve">and </w:t>
      </w:r>
      <w:r w:rsidRPr="00C468DA">
        <w:rPr>
          <w:kern w:val="22"/>
          <w:szCs w:val="22"/>
        </w:rPr>
        <w:t>indigenous</w:t>
      </w:r>
      <w:r w:rsidR="00567E1D">
        <w:rPr>
          <w:kern w:val="22"/>
          <w:szCs w:val="22"/>
        </w:rPr>
        <w:t>,</w:t>
      </w:r>
      <w:r w:rsidRPr="00C468DA">
        <w:rPr>
          <w:kern w:val="22"/>
          <w:szCs w:val="22"/>
        </w:rPr>
        <w:t xml:space="preserve"> local communit</w:t>
      </w:r>
      <w:r w:rsidR="00567E1D">
        <w:rPr>
          <w:kern w:val="22"/>
          <w:szCs w:val="22"/>
        </w:rPr>
        <w:t>y</w:t>
      </w:r>
      <w:r w:rsidRPr="00C468DA">
        <w:rPr>
          <w:kern w:val="22"/>
          <w:szCs w:val="22"/>
        </w:rPr>
        <w:t xml:space="preserve"> and rural women.</w:t>
      </w:r>
    </w:p>
    <w:p w:rsidR="00A92668" w:rsidRPr="00C468DA" w:rsidRDefault="00A92668" w:rsidP="00C468DA">
      <w:pPr>
        <w:pStyle w:val="ListParagraph"/>
        <w:keepNext/>
        <w:numPr>
          <w:ilvl w:val="0"/>
          <w:numId w:val="14"/>
        </w:numPr>
        <w:suppressLineNumbers/>
        <w:tabs>
          <w:tab w:val="left" w:pos="284"/>
        </w:tabs>
        <w:suppressAutoHyphens/>
        <w:spacing w:before="120" w:after="120"/>
        <w:ind w:left="0" w:firstLine="0"/>
        <w:jc w:val="center"/>
        <w:rPr>
          <w:b/>
          <w:kern w:val="22"/>
        </w:rPr>
      </w:pPr>
      <w:r w:rsidRPr="00C468DA">
        <w:rPr>
          <w:rFonts w:ascii="Times New Roman" w:hAnsi="Times New Roman"/>
          <w:b/>
          <w:kern w:val="22"/>
        </w:rPr>
        <w:t>CONTEXT AND THEMATIC DISCUSSIONS</w:t>
      </w:r>
    </w:p>
    <w:p w:rsidR="00A92668" w:rsidRPr="002C3F81" w:rsidRDefault="00A92668" w:rsidP="00C468DA">
      <w:pPr>
        <w:numPr>
          <w:ilvl w:val="0"/>
          <w:numId w:val="15"/>
        </w:numPr>
        <w:suppressLineNumbers/>
        <w:suppressAutoHyphens/>
        <w:autoSpaceDE w:val="0"/>
        <w:autoSpaceDN w:val="0"/>
        <w:adjustRightInd w:val="0"/>
        <w:spacing w:before="120" w:after="120"/>
        <w:ind w:left="0" w:firstLine="0"/>
        <w:rPr>
          <w:rFonts w:eastAsia="Calibri"/>
          <w:snapToGrid w:val="0"/>
          <w:kern w:val="22"/>
          <w:szCs w:val="22"/>
        </w:rPr>
      </w:pPr>
      <w:r w:rsidRPr="00C468DA">
        <w:rPr>
          <w:kern w:val="22"/>
          <w:szCs w:val="22"/>
        </w:rPr>
        <w:t xml:space="preserve">The workshop began with two introductory presentations, one on the context of gender mainstreaming under the Convention and the basis for a gender-responsive post-2020 global biodiversity framework delivered by </w:t>
      </w:r>
      <w:r w:rsidR="00691A06" w:rsidRPr="00C468DA">
        <w:rPr>
          <w:kern w:val="22"/>
          <w:szCs w:val="22"/>
        </w:rPr>
        <w:t xml:space="preserve">Ms. </w:t>
      </w:r>
      <w:r w:rsidRPr="00C468DA">
        <w:rPr>
          <w:kern w:val="22"/>
          <w:szCs w:val="22"/>
        </w:rPr>
        <w:t>Tanya McGregor</w:t>
      </w:r>
      <w:r w:rsidR="00691A06" w:rsidRPr="00C468DA">
        <w:rPr>
          <w:kern w:val="22"/>
          <w:szCs w:val="22"/>
        </w:rPr>
        <w:t>, Gender Programme Officer at the Secretariat of the Convention on Biological Diversity</w:t>
      </w:r>
      <w:r w:rsidRPr="00C468DA">
        <w:rPr>
          <w:kern w:val="22"/>
          <w:szCs w:val="22"/>
        </w:rPr>
        <w:t xml:space="preserve">, and one on the </w:t>
      </w:r>
      <w:hyperlink r:id="rId16" w:history="1">
        <w:r w:rsidR="00B1505D" w:rsidRPr="00C468DA">
          <w:rPr>
            <w:rStyle w:val="Hyperlink"/>
            <w:kern w:val="22"/>
            <w:szCs w:val="22"/>
          </w:rPr>
          <w:t>Sustainable Development Goal</w:t>
        </w:r>
      </w:hyperlink>
      <w:r w:rsidRPr="00C468DA">
        <w:rPr>
          <w:kern w:val="22"/>
          <w:szCs w:val="22"/>
        </w:rPr>
        <w:t xml:space="preserve"> framework and targets and indictors relevant for gender and biodiversity delivered by</w:t>
      </w:r>
      <w:r w:rsidR="00691A06" w:rsidRPr="00C468DA">
        <w:rPr>
          <w:kern w:val="22"/>
          <w:szCs w:val="22"/>
        </w:rPr>
        <w:t xml:space="preserve"> Ms. </w:t>
      </w:r>
      <w:r w:rsidRPr="00C468DA">
        <w:rPr>
          <w:kern w:val="22"/>
          <w:szCs w:val="22"/>
        </w:rPr>
        <w:t xml:space="preserve">Katherine Despot-Belmonte from </w:t>
      </w:r>
      <w:r w:rsidR="00801D53" w:rsidRPr="00C468DA">
        <w:rPr>
          <w:kern w:val="22"/>
          <w:szCs w:val="22"/>
        </w:rPr>
        <w:t xml:space="preserve">the </w:t>
      </w:r>
      <w:hyperlink r:id="rId17" w:history="1">
        <w:r w:rsidR="00801D53" w:rsidRPr="00C468DA">
          <w:rPr>
            <w:rStyle w:val="Hyperlink"/>
            <w:kern w:val="22"/>
            <w:szCs w:val="22"/>
          </w:rPr>
          <w:t xml:space="preserve">United Nations Environment Programme’s </w:t>
        </w:r>
        <w:r w:rsidRPr="00C468DA">
          <w:rPr>
            <w:rStyle w:val="Hyperlink"/>
            <w:kern w:val="22"/>
            <w:szCs w:val="22"/>
          </w:rPr>
          <w:t>World Conservation Monitoring Centre</w:t>
        </w:r>
      </w:hyperlink>
      <w:r w:rsidR="00801D53" w:rsidRPr="00C468DA">
        <w:rPr>
          <w:kern w:val="22"/>
          <w:szCs w:val="22"/>
        </w:rPr>
        <w:t xml:space="preserve"> (UNEP-WCMC)</w:t>
      </w:r>
      <w:r w:rsidRPr="00C468DA">
        <w:rPr>
          <w:kern w:val="22"/>
          <w:szCs w:val="22"/>
        </w:rPr>
        <w:t>.</w:t>
      </w:r>
    </w:p>
    <w:p w:rsidR="00A92668" w:rsidRPr="002C3F81" w:rsidRDefault="00A92668" w:rsidP="00C468DA">
      <w:pPr>
        <w:numPr>
          <w:ilvl w:val="0"/>
          <w:numId w:val="15"/>
        </w:numPr>
        <w:suppressLineNumbers/>
        <w:suppressAutoHyphens/>
        <w:autoSpaceDE w:val="0"/>
        <w:autoSpaceDN w:val="0"/>
        <w:adjustRightInd w:val="0"/>
        <w:spacing w:before="120" w:after="120"/>
        <w:ind w:left="0" w:firstLine="0"/>
        <w:rPr>
          <w:rFonts w:eastAsia="Calibri"/>
          <w:snapToGrid w:val="0"/>
          <w:kern w:val="22"/>
          <w:szCs w:val="22"/>
        </w:rPr>
      </w:pPr>
      <w:r w:rsidRPr="00C468DA">
        <w:rPr>
          <w:kern w:val="22"/>
          <w:szCs w:val="22"/>
        </w:rPr>
        <w:t xml:space="preserve">Ms. McGregor provided an overview of relevant gender elements of the Convention, including </w:t>
      </w:r>
      <w:r w:rsidR="00BE6CEF" w:rsidRPr="00C468DA">
        <w:rPr>
          <w:kern w:val="22"/>
          <w:szCs w:val="22"/>
        </w:rPr>
        <w:t>with respect to</w:t>
      </w:r>
      <w:r w:rsidRPr="00C468DA">
        <w:rPr>
          <w:kern w:val="22"/>
          <w:szCs w:val="22"/>
        </w:rPr>
        <w:t xml:space="preserve"> the Strategic Plan for Biodiversity 2011-2020, the Aichi Biodiversity Targets and the </w:t>
      </w:r>
      <w:hyperlink r:id="rId18" w:history="1">
        <w:r w:rsidRPr="00C468DA">
          <w:rPr>
            <w:rStyle w:val="Hyperlink"/>
            <w:kern w:val="22"/>
            <w:szCs w:val="22"/>
          </w:rPr>
          <w:t>2015-2020 Gender Plan of Action</w:t>
        </w:r>
      </w:hyperlink>
      <w:r w:rsidRPr="00C468DA">
        <w:rPr>
          <w:kern w:val="22"/>
          <w:szCs w:val="22"/>
        </w:rPr>
        <w:t xml:space="preserve">. She reviewed the mandate for addressing gender in the post-2020 global biodiversity framework, highlighting key decisions of the Conference of the Parties, and outlined some relevant considerations to guide thinking in the workshop discussions, including </w:t>
      </w:r>
      <w:r w:rsidR="00C66AAD" w:rsidRPr="00C468DA">
        <w:rPr>
          <w:kern w:val="22"/>
          <w:szCs w:val="22"/>
        </w:rPr>
        <w:t xml:space="preserve">with </w:t>
      </w:r>
      <w:r w:rsidRPr="00C468DA">
        <w:rPr>
          <w:kern w:val="22"/>
          <w:szCs w:val="22"/>
        </w:rPr>
        <w:t xml:space="preserve">respect to interpreting the </w:t>
      </w:r>
      <w:r w:rsidR="004B1C5F" w:rsidRPr="00C468DA">
        <w:rPr>
          <w:kern w:val="22"/>
          <w:szCs w:val="22"/>
        </w:rPr>
        <w:t xml:space="preserve">2050 </w:t>
      </w:r>
      <w:r w:rsidRPr="00C468DA">
        <w:rPr>
          <w:kern w:val="22"/>
          <w:szCs w:val="22"/>
        </w:rPr>
        <w:t>Vision of living in harmony with nature from a gender perspective.</w:t>
      </w:r>
    </w:p>
    <w:p w:rsidR="00A92668" w:rsidRPr="002C3F81" w:rsidRDefault="00A92668" w:rsidP="00C468DA">
      <w:pPr>
        <w:numPr>
          <w:ilvl w:val="0"/>
          <w:numId w:val="15"/>
        </w:numPr>
        <w:suppressLineNumbers/>
        <w:suppressAutoHyphens/>
        <w:autoSpaceDE w:val="0"/>
        <w:autoSpaceDN w:val="0"/>
        <w:adjustRightInd w:val="0"/>
        <w:spacing w:before="120" w:after="120"/>
        <w:ind w:left="0" w:firstLine="0"/>
        <w:rPr>
          <w:rFonts w:eastAsia="Calibri"/>
          <w:snapToGrid w:val="0"/>
          <w:kern w:val="22"/>
          <w:szCs w:val="22"/>
        </w:rPr>
      </w:pPr>
      <w:r w:rsidRPr="00C468DA">
        <w:rPr>
          <w:kern w:val="22"/>
          <w:szCs w:val="22"/>
        </w:rPr>
        <w:t xml:space="preserve">Ms. Despot-Belmonte highlighted that 80 </w:t>
      </w:r>
      <w:r w:rsidR="00B1505D" w:rsidRPr="00C468DA">
        <w:rPr>
          <w:kern w:val="22"/>
          <w:szCs w:val="22"/>
        </w:rPr>
        <w:t>Sustainable Development Goal</w:t>
      </w:r>
      <w:r w:rsidRPr="00C468DA">
        <w:rPr>
          <w:kern w:val="22"/>
          <w:szCs w:val="22"/>
        </w:rPr>
        <w:t xml:space="preserve"> indicators </w:t>
      </w:r>
      <w:r w:rsidR="00691A06" w:rsidRPr="00C468DA">
        <w:rPr>
          <w:kern w:val="22"/>
          <w:szCs w:val="22"/>
        </w:rPr>
        <w:t xml:space="preserve">were </w:t>
      </w:r>
      <w:r w:rsidRPr="00C468DA">
        <w:rPr>
          <w:kern w:val="22"/>
          <w:szCs w:val="22"/>
        </w:rPr>
        <w:t xml:space="preserve">gender-responsive, with many relevant for potential inclusion in a gender-responsive post-2020 global biodiversity framework. She proposed that </w:t>
      </w:r>
      <w:r w:rsidRPr="00C468DA">
        <w:rPr>
          <w:color w:val="212121"/>
          <w:kern w:val="22"/>
          <w:szCs w:val="22"/>
          <w:shd w:val="clear" w:color="auto" w:fill="FFFFFF"/>
        </w:rPr>
        <w:t>gender-responsive indicators could be embedded throughout targets of</w:t>
      </w:r>
      <w:r w:rsidRPr="00C468DA">
        <w:rPr>
          <w:b/>
          <w:bCs/>
          <w:color w:val="212121"/>
          <w:kern w:val="22"/>
          <w:szCs w:val="22"/>
          <w:shd w:val="clear" w:color="auto" w:fill="FFFFFF"/>
        </w:rPr>
        <w:t xml:space="preserve"> </w:t>
      </w:r>
      <w:r w:rsidRPr="00C468DA">
        <w:rPr>
          <w:color w:val="212121"/>
          <w:kern w:val="22"/>
          <w:szCs w:val="22"/>
          <w:shd w:val="clear" w:color="auto" w:fill="FFFFFF"/>
        </w:rPr>
        <w:t>the post-2020 biodiversity framework, including indicators that ha</w:t>
      </w:r>
      <w:r w:rsidR="001622FB" w:rsidRPr="00C468DA">
        <w:rPr>
          <w:color w:val="212121"/>
          <w:kern w:val="22"/>
          <w:szCs w:val="22"/>
          <w:shd w:val="clear" w:color="auto" w:fill="FFFFFF"/>
        </w:rPr>
        <w:t>d</w:t>
      </w:r>
      <w:r w:rsidRPr="00C468DA">
        <w:rPr>
          <w:color w:val="212121"/>
          <w:kern w:val="22"/>
          <w:szCs w:val="22"/>
          <w:shd w:val="clear" w:color="auto" w:fill="FFFFFF"/>
        </w:rPr>
        <w:t xml:space="preserve"> been developed under the S</w:t>
      </w:r>
      <w:r w:rsidR="00AF4582" w:rsidRPr="00C468DA">
        <w:rPr>
          <w:color w:val="212121"/>
          <w:kern w:val="22"/>
          <w:szCs w:val="22"/>
          <w:shd w:val="clear" w:color="auto" w:fill="FFFFFF"/>
        </w:rPr>
        <w:t>ustainable Development Goal</w:t>
      </w:r>
      <w:r w:rsidRPr="00C468DA">
        <w:rPr>
          <w:color w:val="212121"/>
          <w:kern w:val="22"/>
          <w:szCs w:val="22"/>
          <w:shd w:val="clear" w:color="auto" w:fill="FFFFFF"/>
        </w:rPr>
        <w:t xml:space="preserve"> framework. These indicators ha</w:t>
      </w:r>
      <w:r w:rsidR="001622FB" w:rsidRPr="00C468DA">
        <w:rPr>
          <w:color w:val="212121"/>
          <w:kern w:val="22"/>
          <w:szCs w:val="22"/>
          <w:shd w:val="clear" w:color="auto" w:fill="FFFFFF"/>
        </w:rPr>
        <w:t>d</w:t>
      </w:r>
      <w:r w:rsidRPr="00C468DA">
        <w:rPr>
          <w:color w:val="212121"/>
          <w:kern w:val="22"/>
          <w:szCs w:val="22"/>
          <w:shd w:val="clear" w:color="auto" w:fill="FFFFFF"/>
        </w:rPr>
        <w:t xml:space="preserve"> been developed by </w:t>
      </w:r>
      <w:r w:rsidR="00CC62DC" w:rsidRPr="00C468DA">
        <w:rPr>
          <w:color w:val="212121"/>
          <w:kern w:val="22"/>
          <w:szCs w:val="22"/>
          <w:shd w:val="clear" w:color="auto" w:fill="FFFFFF"/>
        </w:rPr>
        <w:t>c</w:t>
      </w:r>
      <w:r w:rsidRPr="00C468DA">
        <w:rPr>
          <w:color w:val="212121"/>
          <w:kern w:val="22"/>
          <w:szCs w:val="22"/>
          <w:shd w:val="clear" w:color="auto" w:fill="FFFFFF"/>
        </w:rPr>
        <w:t xml:space="preserve">ustodian </w:t>
      </w:r>
      <w:r w:rsidR="00CC62DC" w:rsidRPr="00C468DA">
        <w:rPr>
          <w:color w:val="212121"/>
          <w:kern w:val="22"/>
          <w:szCs w:val="22"/>
          <w:shd w:val="clear" w:color="auto" w:fill="FFFFFF"/>
        </w:rPr>
        <w:t>a</w:t>
      </w:r>
      <w:r w:rsidRPr="00C468DA">
        <w:rPr>
          <w:color w:val="212121"/>
          <w:kern w:val="22"/>
          <w:szCs w:val="22"/>
          <w:shd w:val="clear" w:color="auto" w:fill="FFFFFF"/>
        </w:rPr>
        <w:t>gencies (</w:t>
      </w:r>
      <w:r w:rsidR="00CC62DC" w:rsidRPr="00C468DA">
        <w:rPr>
          <w:color w:val="212121"/>
          <w:kern w:val="22"/>
          <w:szCs w:val="22"/>
          <w:shd w:val="clear" w:color="auto" w:fill="FFFFFF"/>
        </w:rPr>
        <w:t>for example,</w:t>
      </w:r>
      <w:r w:rsidRPr="00C468DA">
        <w:rPr>
          <w:color w:val="212121"/>
          <w:kern w:val="22"/>
          <w:szCs w:val="22"/>
          <w:shd w:val="clear" w:color="auto" w:fill="FFFFFF"/>
        </w:rPr>
        <w:t xml:space="preserve"> UN</w:t>
      </w:r>
      <w:r w:rsidR="00BE6CEF" w:rsidRPr="00C468DA">
        <w:rPr>
          <w:color w:val="212121"/>
          <w:kern w:val="22"/>
          <w:szCs w:val="22"/>
          <w:shd w:val="clear" w:color="auto" w:fill="FFFFFF"/>
        </w:rPr>
        <w:t>-</w:t>
      </w:r>
      <w:r w:rsidRPr="00C468DA">
        <w:rPr>
          <w:color w:val="212121"/>
          <w:kern w:val="22"/>
          <w:szCs w:val="22"/>
          <w:shd w:val="clear" w:color="auto" w:fill="FFFFFF"/>
        </w:rPr>
        <w:t xml:space="preserve">Women, </w:t>
      </w:r>
      <w:hyperlink r:id="rId19" w:history="1">
        <w:r w:rsidRPr="00C468DA">
          <w:rPr>
            <w:rStyle w:val="Hyperlink"/>
            <w:kern w:val="22"/>
            <w:szCs w:val="22"/>
          </w:rPr>
          <w:t>U</w:t>
        </w:r>
        <w:r w:rsidR="00BE6CEF" w:rsidRPr="00C468DA">
          <w:rPr>
            <w:rStyle w:val="Hyperlink"/>
            <w:kern w:val="22"/>
            <w:szCs w:val="22"/>
          </w:rPr>
          <w:t>nited Nations Environment Programme</w:t>
        </w:r>
      </w:hyperlink>
      <w:r w:rsidR="00336819" w:rsidRPr="00C468DA">
        <w:rPr>
          <w:color w:val="212121"/>
          <w:kern w:val="22"/>
          <w:szCs w:val="22"/>
          <w:shd w:val="clear" w:color="auto" w:fill="FFFFFF"/>
        </w:rPr>
        <w:t xml:space="preserve"> (UNEP)</w:t>
      </w:r>
      <w:r w:rsidRPr="00C468DA">
        <w:rPr>
          <w:color w:val="212121"/>
          <w:kern w:val="22"/>
          <w:szCs w:val="22"/>
          <w:shd w:val="clear" w:color="auto" w:fill="FFFFFF"/>
        </w:rPr>
        <w:t xml:space="preserve">, </w:t>
      </w:r>
      <w:hyperlink r:id="rId20" w:history="1">
        <w:r w:rsidRPr="00C468DA">
          <w:rPr>
            <w:rStyle w:val="Hyperlink"/>
            <w:kern w:val="22"/>
            <w:szCs w:val="22"/>
          </w:rPr>
          <w:t>U</w:t>
        </w:r>
        <w:r w:rsidR="00BE6CEF" w:rsidRPr="00C468DA">
          <w:rPr>
            <w:rStyle w:val="Hyperlink"/>
            <w:kern w:val="22"/>
            <w:szCs w:val="22"/>
          </w:rPr>
          <w:t>nited Nations Development Programme</w:t>
        </w:r>
      </w:hyperlink>
      <w:r w:rsidR="00336819" w:rsidRPr="00C468DA">
        <w:rPr>
          <w:color w:val="212121"/>
          <w:kern w:val="22"/>
          <w:szCs w:val="22"/>
          <w:shd w:val="clear" w:color="auto" w:fill="FFFFFF"/>
        </w:rPr>
        <w:t xml:space="preserve"> (UNDP)</w:t>
      </w:r>
      <w:r w:rsidRPr="00C468DA">
        <w:rPr>
          <w:color w:val="212121"/>
          <w:kern w:val="22"/>
          <w:szCs w:val="22"/>
          <w:shd w:val="clear" w:color="auto" w:fill="FFFFFF"/>
        </w:rPr>
        <w:t xml:space="preserve">, </w:t>
      </w:r>
      <w:r w:rsidR="00716C8D" w:rsidRPr="00C468DA">
        <w:rPr>
          <w:color w:val="212121"/>
          <w:kern w:val="22"/>
          <w:szCs w:val="22"/>
          <w:shd w:val="clear" w:color="auto" w:fill="FFFFFF"/>
        </w:rPr>
        <w:t xml:space="preserve">and </w:t>
      </w:r>
      <w:hyperlink r:id="rId21" w:history="1">
        <w:r w:rsidR="00BE6CEF" w:rsidRPr="00C468DA">
          <w:rPr>
            <w:rStyle w:val="Hyperlink"/>
            <w:kern w:val="22"/>
            <w:szCs w:val="22"/>
          </w:rPr>
          <w:t>Food and Agriculture Organization of the United Nations</w:t>
        </w:r>
      </w:hyperlink>
      <w:r w:rsidR="00336819" w:rsidRPr="00C468DA">
        <w:rPr>
          <w:color w:val="212121"/>
          <w:kern w:val="22"/>
          <w:szCs w:val="22"/>
          <w:shd w:val="clear" w:color="auto" w:fill="FFFFFF"/>
        </w:rPr>
        <w:t xml:space="preserve"> (FAO)</w:t>
      </w:r>
      <w:r w:rsidRPr="00C468DA">
        <w:rPr>
          <w:color w:val="212121"/>
          <w:kern w:val="22"/>
          <w:szCs w:val="22"/>
          <w:shd w:val="clear" w:color="auto" w:fill="FFFFFF"/>
        </w:rPr>
        <w:t xml:space="preserve">) and </w:t>
      </w:r>
      <w:r w:rsidR="001622FB" w:rsidRPr="00C468DA">
        <w:rPr>
          <w:color w:val="212121"/>
          <w:kern w:val="22"/>
          <w:szCs w:val="22"/>
          <w:shd w:val="clear" w:color="auto" w:fill="FFFFFF"/>
        </w:rPr>
        <w:t xml:space="preserve">were </w:t>
      </w:r>
      <w:r w:rsidRPr="00C468DA">
        <w:rPr>
          <w:color w:val="212121"/>
          <w:kern w:val="22"/>
          <w:szCs w:val="22"/>
          <w:shd w:val="clear" w:color="auto" w:fill="FFFFFF"/>
        </w:rPr>
        <w:t xml:space="preserve">being piloted in countries in collaboration with </w:t>
      </w:r>
      <w:r w:rsidR="00D3099B" w:rsidRPr="00C468DA">
        <w:rPr>
          <w:color w:val="212121"/>
          <w:kern w:val="22"/>
          <w:szCs w:val="22"/>
          <w:shd w:val="clear" w:color="auto" w:fill="FFFFFF"/>
        </w:rPr>
        <w:t>n</w:t>
      </w:r>
      <w:r w:rsidRPr="00C468DA">
        <w:rPr>
          <w:color w:val="212121"/>
          <w:kern w:val="22"/>
          <w:szCs w:val="22"/>
          <w:shd w:val="clear" w:color="auto" w:fill="FFFFFF"/>
        </w:rPr>
        <w:t xml:space="preserve">ational </w:t>
      </w:r>
      <w:r w:rsidR="00D3099B" w:rsidRPr="00C468DA">
        <w:rPr>
          <w:color w:val="212121"/>
          <w:kern w:val="22"/>
          <w:szCs w:val="22"/>
          <w:shd w:val="clear" w:color="auto" w:fill="FFFFFF"/>
        </w:rPr>
        <w:t>s</w:t>
      </w:r>
      <w:r w:rsidRPr="00C468DA">
        <w:rPr>
          <w:color w:val="212121"/>
          <w:kern w:val="22"/>
          <w:szCs w:val="22"/>
          <w:shd w:val="clear" w:color="auto" w:fill="FFFFFF"/>
        </w:rPr>
        <w:t xml:space="preserve">tatistics </w:t>
      </w:r>
      <w:r w:rsidR="00D3099B" w:rsidRPr="00C468DA">
        <w:rPr>
          <w:color w:val="212121"/>
          <w:kern w:val="22"/>
          <w:szCs w:val="22"/>
          <w:shd w:val="clear" w:color="auto" w:fill="FFFFFF"/>
        </w:rPr>
        <w:t>o</w:t>
      </w:r>
      <w:r w:rsidRPr="00C468DA">
        <w:rPr>
          <w:color w:val="212121"/>
          <w:kern w:val="22"/>
          <w:szCs w:val="22"/>
          <w:shd w:val="clear" w:color="auto" w:fill="FFFFFF"/>
        </w:rPr>
        <w:t>ffices and relevant line</w:t>
      </w:r>
      <w:r w:rsidR="00D3099B" w:rsidRPr="00C468DA">
        <w:rPr>
          <w:color w:val="212121"/>
          <w:kern w:val="22"/>
          <w:szCs w:val="22"/>
          <w:shd w:val="clear" w:color="auto" w:fill="FFFFFF"/>
        </w:rPr>
        <w:t xml:space="preserve"> </w:t>
      </w:r>
      <w:r w:rsidRPr="00C468DA">
        <w:rPr>
          <w:color w:val="212121"/>
          <w:kern w:val="22"/>
          <w:szCs w:val="22"/>
          <w:shd w:val="clear" w:color="auto" w:fill="FFFFFF"/>
        </w:rPr>
        <w:t xml:space="preserve">ministries. She </w:t>
      </w:r>
      <w:r w:rsidR="001F69F7">
        <w:rPr>
          <w:color w:val="212121"/>
          <w:kern w:val="22"/>
          <w:szCs w:val="22"/>
          <w:shd w:val="clear" w:color="auto" w:fill="FFFFFF"/>
        </w:rPr>
        <w:t>gave</w:t>
      </w:r>
      <w:r w:rsidRPr="00C468DA">
        <w:rPr>
          <w:color w:val="212121"/>
          <w:kern w:val="22"/>
          <w:szCs w:val="22"/>
          <w:shd w:val="clear" w:color="auto" w:fill="FFFFFF"/>
        </w:rPr>
        <w:t xml:space="preserve"> some examples of gender-responsive indicators from the </w:t>
      </w:r>
      <w:r w:rsidR="00B1505D" w:rsidRPr="00C468DA">
        <w:rPr>
          <w:color w:val="212121"/>
          <w:kern w:val="22"/>
          <w:szCs w:val="22"/>
          <w:shd w:val="clear" w:color="auto" w:fill="FFFFFF"/>
        </w:rPr>
        <w:t>Sustainable Development Goal</w:t>
      </w:r>
      <w:r w:rsidRPr="00C468DA">
        <w:rPr>
          <w:color w:val="212121"/>
          <w:kern w:val="22"/>
          <w:szCs w:val="22"/>
          <w:shd w:val="clear" w:color="auto" w:fill="FFFFFF"/>
        </w:rPr>
        <w:t xml:space="preserve"> framework that could be applied to the post-2020 global biodiversity framework, including:</w:t>
      </w:r>
    </w:p>
    <w:p w:rsidR="00A92668" w:rsidRPr="00C468DA" w:rsidRDefault="00A92668" w:rsidP="00C468DA">
      <w:pPr>
        <w:pStyle w:val="ListParagraph"/>
        <w:suppressLineNumbers/>
        <w:suppressAutoHyphens/>
        <w:spacing w:before="120" w:after="120"/>
        <w:ind w:left="0" w:firstLine="720"/>
        <w:jc w:val="both"/>
        <w:rPr>
          <w:rFonts w:ascii="Times New Roman" w:hAnsi="Times New Roman"/>
          <w:color w:val="212121"/>
          <w:kern w:val="22"/>
          <w:shd w:val="clear" w:color="auto" w:fill="FFFFFF"/>
        </w:rPr>
      </w:pPr>
      <w:r w:rsidRPr="00C468DA">
        <w:rPr>
          <w:rFonts w:ascii="Times New Roman" w:hAnsi="Times New Roman"/>
          <w:color w:val="212121"/>
          <w:kern w:val="22"/>
          <w:shd w:val="clear" w:color="auto" w:fill="FFFFFF"/>
        </w:rPr>
        <w:t>1.4.2</w:t>
      </w:r>
      <w:r w:rsidR="004342FF" w:rsidRPr="00C468DA">
        <w:rPr>
          <w:rFonts w:ascii="Times New Roman" w:hAnsi="Times New Roman"/>
          <w:color w:val="212121"/>
          <w:kern w:val="22"/>
          <w:shd w:val="clear" w:color="auto" w:fill="FFFFFF"/>
        </w:rPr>
        <w:t>:</w:t>
      </w:r>
      <w:r w:rsidRPr="00C468DA">
        <w:rPr>
          <w:rFonts w:ascii="Times New Roman" w:hAnsi="Times New Roman"/>
          <w:color w:val="212121"/>
          <w:kern w:val="22"/>
          <w:shd w:val="clear" w:color="auto" w:fill="FFFFFF"/>
        </w:rPr>
        <w:t xml:space="preserve"> Proportion of total adult population with secure tenure rights to land, with legally recogni</w:t>
      </w:r>
      <w:r w:rsidR="001622FB" w:rsidRPr="00C468DA">
        <w:rPr>
          <w:rFonts w:ascii="Times New Roman" w:hAnsi="Times New Roman"/>
          <w:color w:val="212121"/>
          <w:kern w:val="22"/>
          <w:shd w:val="clear" w:color="auto" w:fill="FFFFFF"/>
        </w:rPr>
        <w:t>z</w:t>
      </w:r>
      <w:r w:rsidRPr="00C468DA">
        <w:rPr>
          <w:rFonts w:ascii="Times New Roman" w:hAnsi="Times New Roman"/>
          <w:color w:val="212121"/>
          <w:kern w:val="22"/>
          <w:shd w:val="clear" w:color="auto" w:fill="FFFFFF"/>
        </w:rPr>
        <w:t>ed documentation and who perceive their rights to land as secure, by sex and by type of tenure</w:t>
      </w:r>
      <w:r w:rsidR="001622FB" w:rsidRPr="00C468DA">
        <w:rPr>
          <w:rFonts w:ascii="Times New Roman" w:hAnsi="Times New Roman"/>
          <w:color w:val="212121"/>
          <w:kern w:val="22"/>
          <w:shd w:val="clear" w:color="auto" w:fill="FFFFFF"/>
        </w:rPr>
        <w:t>;</w:t>
      </w:r>
    </w:p>
    <w:p w:rsidR="00A92668" w:rsidRPr="00C468DA" w:rsidRDefault="00A92668" w:rsidP="00C468DA">
      <w:pPr>
        <w:suppressLineNumbers/>
        <w:suppressAutoHyphens/>
        <w:spacing w:before="120" w:after="120"/>
        <w:ind w:firstLine="720"/>
        <w:rPr>
          <w:color w:val="212121"/>
          <w:kern w:val="22"/>
          <w:szCs w:val="22"/>
          <w:shd w:val="clear" w:color="auto" w:fill="FFFFFF"/>
        </w:rPr>
      </w:pPr>
      <w:r w:rsidRPr="00C468DA">
        <w:rPr>
          <w:color w:val="212121"/>
          <w:kern w:val="22"/>
          <w:szCs w:val="22"/>
          <w:shd w:val="clear" w:color="auto" w:fill="FFFFFF"/>
        </w:rPr>
        <w:t>5.a.1(a)</w:t>
      </w:r>
      <w:r w:rsidR="004342FF" w:rsidRPr="00C468DA">
        <w:rPr>
          <w:color w:val="212121"/>
          <w:kern w:val="22"/>
          <w:szCs w:val="22"/>
          <w:shd w:val="clear" w:color="auto" w:fill="FFFFFF"/>
        </w:rPr>
        <w:t>:</w:t>
      </w:r>
      <w:r w:rsidRPr="00C468DA">
        <w:rPr>
          <w:color w:val="212121"/>
          <w:kern w:val="22"/>
          <w:szCs w:val="22"/>
          <w:shd w:val="clear" w:color="auto" w:fill="FFFFFF"/>
        </w:rPr>
        <w:t xml:space="preserve"> Proportion of total agricultural population with ownership of secure rights over agricultural land, by sex, and (b) share of women among owners or right</w:t>
      </w:r>
      <w:r w:rsidR="00F32714" w:rsidRPr="00C468DA">
        <w:rPr>
          <w:color w:val="212121"/>
          <w:kern w:val="22"/>
          <w:szCs w:val="22"/>
          <w:shd w:val="clear" w:color="auto" w:fill="FFFFFF"/>
        </w:rPr>
        <w:t>s</w:t>
      </w:r>
      <w:r w:rsidRPr="00C468DA">
        <w:rPr>
          <w:color w:val="212121"/>
          <w:kern w:val="22"/>
          <w:szCs w:val="22"/>
          <w:shd w:val="clear" w:color="auto" w:fill="FFFFFF"/>
        </w:rPr>
        <w:t>-bearers of agricultural land, by type of tenure</w:t>
      </w:r>
      <w:r w:rsidR="00DC33DB" w:rsidRPr="00C468DA">
        <w:rPr>
          <w:color w:val="212121"/>
          <w:kern w:val="22"/>
          <w:szCs w:val="22"/>
          <w:shd w:val="clear" w:color="auto" w:fill="FFFFFF"/>
        </w:rPr>
        <w:t>;</w:t>
      </w:r>
    </w:p>
    <w:p w:rsidR="00A92668" w:rsidRPr="00C468DA" w:rsidRDefault="00A92668" w:rsidP="00C468DA">
      <w:pPr>
        <w:suppressLineNumbers/>
        <w:suppressAutoHyphens/>
        <w:spacing w:before="120" w:after="120"/>
        <w:ind w:firstLine="720"/>
        <w:rPr>
          <w:color w:val="212121"/>
          <w:kern w:val="22"/>
          <w:szCs w:val="22"/>
          <w:shd w:val="clear" w:color="auto" w:fill="FFFFFF"/>
        </w:rPr>
      </w:pPr>
      <w:r w:rsidRPr="00C468DA">
        <w:rPr>
          <w:color w:val="212121"/>
          <w:kern w:val="22"/>
          <w:szCs w:val="22"/>
          <w:shd w:val="clear" w:color="auto" w:fill="FFFFFF"/>
        </w:rPr>
        <w:t>5.a.2</w:t>
      </w:r>
      <w:r w:rsidR="004342FF" w:rsidRPr="00C468DA">
        <w:rPr>
          <w:color w:val="212121"/>
          <w:kern w:val="22"/>
          <w:szCs w:val="22"/>
          <w:shd w:val="clear" w:color="auto" w:fill="FFFFFF"/>
        </w:rPr>
        <w:t>:</w:t>
      </w:r>
      <w:r w:rsidRPr="00C468DA">
        <w:rPr>
          <w:color w:val="212121"/>
          <w:kern w:val="22"/>
          <w:szCs w:val="22"/>
          <w:shd w:val="clear" w:color="auto" w:fill="FFFFFF"/>
        </w:rPr>
        <w:t xml:space="preserve"> Proportion of countries where the legal framework (including customary law) guarantees women’s equal rights to land ownership and/or control</w:t>
      </w:r>
      <w:r w:rsidR="00DC33DB" w:rsidRPr="00C468DA">
        <w:rPr>
          <w:color w:val="212121"/>
          <w:kern w:val="22"/>
          <w:szCs w:val="22"/>
          <w:shd w:val="clear" w:color="auto" w:fill="FFFFFF"/>
        </w:rPr>
        <w:t>;</w:t>
      </w:r>
    </w:p>
    <w:p w:rsidR="00A92668" w:rsidRPr="00C468DA" w:rsidRDefault="00A92668" w:rsidP="00C468DA">
      <w:pPr>
        <w:suppressLineNumbers/>
        <w:suppressAutoHyphens/>
        <w:spacing w:before="120" w:after="120"/>
        <w:ind w:firstLine="720"/>
        <w:rPr>
          <w:color w:val="212121"/>
          <w:kern w:val="22"/>
          <w:szCs w:val="22"/>
          <w:shd w:val="clear" w:color="auto" w:fill="FFFFFF"/>
        </w:rPr>
      </w:pPr>
      <w:r w:rsidRPr="00C468DA">
        <w:rPr>
          <w:color w:val="212121"/>
          <w:kern w:val="22"/>
          <w:szCs w:val="22"/>
          <w:shd w:val="clear" w:color="auto" w:fill="FFFFFF"/>
        </w:rPr>
        <w:t>5.c.1</w:t>
      </w:r>
      <w:r w:rsidR="004342FF" w:rsidRPr="00C468DA">
        <w:rPr>
          <w:color w:val="212121"/>
          <w:kern w:val="22"/>
          <w:szCs w:val="22"/>
          <w:shd w:val="clear" w:color="auto" w:fill="FFFFFF"/>
        </w:rPr>
        <w:t>:</w:t>
      </w:r>
      <w:r w:rsidRPr="00C468DA">
        <w:rPr>
          <w:color w:val="212121"/>
          <w:kern w:val="22"/>
          <w:szCs w:val="22"/>
          <w:shd w:val="clear" w:color="auto" w:fill="FFFFFF"/>
        </w:rPr>
        <w:t xml:space="preserve"> Proportion of countries with systems to track and make public allocation for gender equality and women’s empowerment</w:t>
      </w:r>
      <w:r w:rsidR="00DC33DB" w:rsidRPr="00C468DA">
        <w:rPr>
          <w:color w:val="212121"/>
          <w:kern w:val="22"/>
          <w:szCs w:val="22"/>
          <w:shd w:val="clear" w:color="auto" w:fill="FFFFFF"/>
        </w:rPr>
        <w:t>.</w:t>
      </w:r>
    </w:p>
    <w:p w:rsidR="00A92668" w:rsidRPr="00C468DA" w:rsidRDefault="00A92668" w:rsidP="00C468DA">
      <w:pPr>
        <w:numPr>
          <w:ilvl w:val="0"/>
          <w:numId w:val="15"/>
        </w:numPr>
        <w:suppressLineNumbers/>
        <w:suppressAutoHyphens/>
        <w:spacing w:before="120" w:after="120"/>
        <w:ind w:left="0" w:firstLine="0"/>
        <w:rPr>
          <w:color w:val="212121"/>
          <w:kern w:val="22"/>
          <w:szCs w:val="22"/>
          <w:shd w:val="clear" w:color="auto" w:fill="FFFFFF"/>
        </w:rPr>
      </w:pPr>
      <w:r w:rsidRPr="00C468DA">
        <w:rPr>
          <w:kern w:val="22"/>
          <w:szCs w:val="22"/>
        </w:rPr>
        <w:t xml:space="preserve">Ms. Despot-Belmonte emphasized the opportunity to make use of indicators and data available from gender-relevant </w:t>
      </w:r>
      <w:r w:rsidR="00B1505D" w:rsidRPr="00C468DA">
        <w:rPr>
          <w:kern w:val="22"/>
          <w:szCs w:val="22"/>
        </w:rPr>
        <w:t>Sustainable Development Goal</w:t>
      </w:r>
      <w:r w:rsidRPr="00C468DA">
        <w:rPr>
          <w:kern w:val="22"/>
          <w:szCs w:val="22"/>
        </w:rPr>
        <w:t xml:space="preserve"> indicators, and the need to make gender visible in targets and indicators in the post-2020 global biodiversity framework. She noted that evidence show</w:t>
      </w:r>
      <w:r w:rsidR="00DC33DB" w:rsidRPr="00C468DA">
        <w:rPr>
          <w:kern w:val="22"/>
          <w:szCs w:val="22"/>
        </w:rPr>
        <w:t>ed</w:t>
      </w:r>
      <w:r w:rsidRPr="00C468DA">
        <w:rPr>
          <w:kern w:val="22"/>
          <w:szCs w:val="22"/>
        </w:rPr>
        <w:t xml:space="preserve"> it </w:t>
      </w:r>
      <w:r w:rsidR="00DC33DB" w:rsidRPr="00C468DA">
        <w:rPr>
          <w:kern w:val="22"/>
          <w:szCs w:val="22"/>
        </w:rPr>
        <w:t>wa</w:t>
      </w:r>
      <w:r w:rsidRPr="00C468DA">
        <w:rPr>
          <w:kern w:val="22"/>
          <w:szCs w:val="22"/>
        </w:rPr>
        <w:t>s easier to monitor specific indicators.</w:t>
      </w:r>
    </w:p>
    <w:p w:rsidR="00427386" w:rsidRPr="00C468DA" w:rsidRDefault="00B51F72" w:rsidP="00C468DA">
      <w:pPr>
        <w:numPr>
          <w:ilvl w:val="0"/>
          <w:numId w:val="15"/>
        </w:numPr>
        <w:suppressLineNumbers/>
        <w:suppressAutoHyphens/>
        <w:spacing w:before="120" w:after="120"/>
        <w:ind w:left="0" w:firstLine="0"/>
        <w:rPr>
          <w:kern w:val="22"/>
          <w:szCs w:val="22"/>
        </w:rPr>
      </w:pPr>
      <w:r w:rsidRPr="00C468DA">
        <w:rPr>
          <w:kern w:val="22"/>
          <w:szCs w:val="22"/>
        </w:rPr>
        <w:t>A</w:t>
      </w:r>
      <w:r w:rsidR="00A92668" w:rsidRPr="00C468DA">
        <w:rPr>
          <w:kern w:val="22"/>
          <w:szCs w:val="22"/>
        </w:rPr>
        <w:t xml:space="preserve"> series of short presentations </w:t>
      </w:r>
      <w:r w:rsidRPr="00C468DA">
        <w:rPr>
          <w:kern w:val="22"/>
          <w:szCs w:val="22"/>
        </w:rPr>
        <w:t xml:space="preserve">were delivered </w:t>
      </w:r>
      <w:r w:rsidR="00A92668" w:rsidRPr="00C468DA">
        <w:rPr>
          <w:kern w:val="22"/>
          <w:szCs w:val="22"/>
        </w:rPr>
        <w:t>on the thematic areas selected for the workshop – forestry, ecosystem restoration, conservation approaches, agrobiodiversity, fisheries, genetic diversity, and indigenous</w:t>
      </w:r>
      <w:r w:rsidR="00A54069">
        <w:rPr>
          <w:kern w:val="22"/>
          <w:szCs w:val="22"/>
        </w:rPr>
        <w:t>,</w:t>
      </w:r>
      <w:r w:rsidR="00A92668" w:rsidRPr="00C468DA">
        <w:rPr>
          <w:kern w:val="22"/>
          <w:szCs w:val="22"/>
        </w:rPr>
        <w:t xml:space="preserve"> local community and rural women</w:t>
      </w:r>
      <w:r w:rsidRPr="00C468DA">
        <w:rPr>
          <w:kern w:val="22"/>
          <w:szCs w:val="22"/>
        </w:rPr>
        <w:t>. Presentations outlined the current status and challenges regard</w:t>
      </w:r>
      <w:r w:rsidR="00A922B8" w:rsidRPr="00C468DA">
        <w:rPr>
          <w:kern w:val="22"/>
          <w:szCs w:val="22"/>
        </w:rPr>
        <w:t>ing</w:t>
      </w:r>
      <w:r w:rsidRPr="00C468DA">
        <w:rPr>
          <w:kern w:val="22"/>
          <w:szCs w:val="22"/>
        </w:rPr>
        <w:t xml:space="preserve"> gender perspectives and women’s participation, co-benefits of gender-responsive action, and key actions, strategies, as well as any targets and indicators for reflecting gender perspectives in the thematic area.</w:t>
      </w:r>
      <w:r w:rsidR="00A92668" w:rsidRPr="00C468DA">
        <w:rPr>
          <w:kern w:val="22"/>
          <w:szCs w:val="22"/>
        </w:rPr>
        <w:t xml:space="preserve"> </w:t>
      </w:r>
      <w:r w:rsidRPr="00C468DA">
        <w:rPr>
          <w:kern w:val="22"/>
          <w:szCs w:val="22"/>
        </w:rPr>
        <w:t>P</w:t>
      </w:r>
      <w:r w:rsidR="00A92668" w:rsidRPr="00C468DA">
        <w:rPr>
          <w:kern w:val="22"/>
          <w:szCs w:val="22"/>
        </w:rPr>
        <w:t xml:space="preserve">articipants </w:t>
      </w:r>
      <w:r w:rsidR="0034715C" w:rsidRPr="00C468DA">
        <w:rPr>
          <w:kern w:val="22"/>
          <w:szCs w:val="22"/>
        </w:rPr>
        <w:t>formed</w:t>
      </w:r>
      <w:r w:rsidRPr="00C468DA">
        <w:rPr>
          <w:kern w:val="22"/>
          <w:szCs w:val="22"/>
        </w:rPr>
        <w:t xml:space="preserve"> small working groups to </w:t>
      </w:r>
      <w:r w:rsidR="00A92668" w:rsidRPr="00C468DA">
        <w:rPr>
          <w:kern w:val="22"/>
          <w:szCs w:val="22"/>
        </w:rPr>
        <w:t>identify recommendations or required actions for better integration of a gender perspective in these areas.</w:t>
      </w:r>
    </w:p>
    <w:p w:rsidR="00A92668" w:rsidRPr="00C468DA" w:rsidRDefault="00A92668" w:rsidP="00C468DA">
      <w:pPr>
        <w:keepNext/>
        <w:numPr>
          <w:ilvl w:val="0"/>
          <w:numId w:val="31"/>
        </w:numPr>
        <w:suppressLineNumbers/>
        <w:tabs>
          <w:tab w:val="left" w:pos="426"/>
        </w:tabs>
        <w:suppressAutoHyphens/>
        <w:spacing w:before="120" w:after="120"/>
        <w:ind w:left="0" w:firstLine="0"/>
        <w:jc w:val="center"/>
        <w:rPr>
          <w:kern w:val="22"/>
          <w:szCs w:val="22"/>
        </w:rPr>
      </w:pPr>
      <w:r w:rsidRPr="00C468DA">
        <w:rPr>
          <w:b/>
          <w:kern w:val="22"/>
          <w:szCs w:val="22"/>
        </w:rPr>
        <w:t>Forestry</w:t>
      </w:r>
    </w:p>
    <w:p w:rsidR="00A92668" w:rsidRPr="00C468DA" w:rsidRDefault="00A741E8" w:rsidP="00C468DA">
      <w:pPr>
        <w:numPr>
          <w:ilvl w:val="0"/>
          <w:numId w:val="15"/>
        </w:numPr>
        <w:suppressLineNumbers/>
        <w:suppressAutoHyphens/>
        <w:spacing w:before="120" w:after="120"/>
        <w:ind w:left="0" w:firstLine="0"/>
        <w:rPr>
          <w:kern w:val="22"/>
          <w:szCs w:val="22"/>
        </w:rPr>
      </w:pPr>
      <w:r w:rsidRPr="00C468DA">
        <w:rPr>
          <w:kern w:val="22"/>
          <w:szCs w:val="22"/>
        </w:rPr>
        <w:t xml:space="preserve">Ms. </w:t>
      </w:r>
      <w:r w:rsidR="00A92668" w:rsidRPr="00C468DA">
        <w:rPr>
          <w:kern w:val="22"/>
          <w:szCs w:val="22"/>
        </w:rPr>
        <w:t xml:space="preserve">Iliana </w:t>
      </w:r>
      <w:proofErr w:type="spellStart"/>
      <w:r w:rsidR="00A92668" w:rsidRPr="00C468DA">
        <w:rPr>
          <w:kern w:val="22"/>
          <w:szCs w:val="22"/>
        </w:rPr>
        <w:t>Monterroso</w:t>
      </w:r>
      <w:proofErr w:type="spellEnd"/>
      <w:r w:rsidR="00A92668" w:rsidRPr="00C468DA">
        <w:rPr>
          <w:kern w:val="22"/>
          <w:szCs w:val="22"/>
        </w:rPr>
        <w:t xml:space="preserve"> from </w:t>
      </w:r>
      <w:r w:rsidR="00DC33DB" w:rsidRPr="00C468DA">
        <w:rPr>
          <w:kern w:val="22"/>
          <w:szCs w:val="22"/>
        </w:rPr>
        <w:t xml:space="preserve">the </w:t>
      </w:r>
      <w:hyperlink r:id="rId22" w:history="1">
        <w:proofErr w:type="spellStart"/>
        <w:r w:rsidR="00DC33DB" w:rsidRPr="00C468DA">
          <w:rPr>
            <w:rStyle w:val="Hyperlink"/>
            <w:kern w:val="22"/>
            <w:szCs w:val="22"/>
          </w:rPr>
          <w:t>Center</w:t>
        </w:r>
        <w:proofErr w:type="spellEnd"/>
        <w:r w:rsidR="00DC33DB" w:rsidRPr="00C468DA">
          <w:rPr>
            <w:rStyle w:val="Hyperlink"/>
            <w:kern w:val="22"/>
            <w:szCs w:val="22"/>
          </w:rPr>
          <w:t xml:space="preserve"> for International Forestry Research</w:t>
        </w:r>
      </w:hyperlink>
      <w:r w:rsidR="00DC33DB" w:rsidRPr="00C468DA">
        <w:rPr>
          <w:kern w:val="22"/>
          <w:szCs w:val="22"/>
        </w:rPr>
        <w:t xml:space="preserve"> (</w:t>
      </w:r>
      <w:r w:rsidR="00A92668" w:rsidRPr="00C468DA">
        <w:rPr>
          <w:kern w:val="22"/>
          <w:szCs w:val="22"/>
        </w:rPr>
        <w:t>CIFOR</w:t>
      </w:r>
      <w:r w:rsidR="00DC33DB" w:rsidRPr="00C468DA">
        <w:rPr>
          <w:kern w:val="22"/>
          <w:szCs w:val="22"/>
        </w:rPr>
        <w:t>)</w:t>
      </w:r>
      <w:r w:rsidR="00A92668" w:rsidRPr="00C468DA">
        <w:rPr>
          <w:kern w:val="22"/>
          <w:szCs w:val="22"/>
        </w:rPr>
        <w:t xml:space="preserve"> delivered a presentation on behalf of the Forest, Trees and Agroforestry Program</w:t>
      </w:r>
      <w:r w:rsidR="00C4031C" w:rsidRPr="00C468DA">
        <w:rPr>
          <w:kern w:val="22"/>
          <w:szCs w:val="22"/>
        </w:rPr>
        <w:t>me of the</w:t>
      </w:r>
      <w:r w:rsidR="00C4031C" w:rsidRPr="00C468DA">
        <w:rPr>
          <w:kern w:val="22"/>
        </w:rPr>
        <w:t xml:space="preserve"> </w:t>
      </w:r>
      <w:hyperlink r:id="rId23" w:history="1">
        <w:r w:rsidR="00C4031C" w:rsidRPr="00C468DA">
          <w:rPr>
            <w:rStyle w:val="Hyperlink"/>
            <w:kern w:val="22"/>
            <w:szCs w:val="22"/>
          </w:rPr>
          <w:t xml:space="preserve">Consortium of International Agricultural Research </w:t>
        </w:r>
        <w:proofErr w:type="spellStart"/>
        <w:r w:rsidR="00C4031C" w:rsidRPr="00C468DA">
          <w:rPr>
            <w:rStyle w:val="Hyperlink"/>
            <w:kern w:val="22"/>
            <w:szCs w:val="22"/>
          </w:rPr>
          <w:t>Centers</w:t>
        </w:r>
        <w:proofErr w:type="spellEnd"/>
      </w:hyperlink>
      <w:r w:rsidR="00C4031C" w:rsidRPr="00C468DA">
        <w:rPr>
          <w:kern w:val="22"/>
          <w:szCs w:val="22"/>
        </w:rPr>
        <w:t xml:space="preserve"> (CGIAR)</w:t>
      </w:r>
      <w:r w:rsidR="00A92668" w:rsidRPr="00C468DA">
        <w:rPr>
          <w:kern w:val="22"/>
          <w:szCs w:val="22"/>
        </w:rPr>
        <w:t>, analy</w:t>
      </w:r>
      <w:r w:rsidR="000F7737" w:rsidRPr="00C468DA">
        <w:rPr>
          <w:kern w:val="22"/>
          <w:szCs w:val="22"/>
        </w:rPr>
        <w:t>s</w:t>
      </w:r>
      <w:r w:rsidR="00A92668" w:rsidRPr="00C468DA">
        <w:rPr>
          <w:kern w:val="22"/>
          <w:szCs w:val="22"/>
        </w:rPr>
        <w:t>ing the current status and challenges regarding forestry and gender. Drawing on lessons from on-the-ground REDD+ implementation</w:t>
      </w:r>
      <w:r w:rsidR="000F7737" w:rsidRPr="00C468DA">
        <w:rPr>
          <w:kern w:val="22"/>
          <w:szCs w:val="22"/>
        </w:rPr>
        <w:t>,</w:t>
      </w:r>
      <w:r w:rsidR="00A92668" w:rsidRPr="00C468DA">
        <w:rPr>
          <w:kern w:val="22"/>
          <w:szCs w:val="22"/>
        </w:rPr>
        <w:t xml:space="preserve"> she discussed the value of gender-responsive </w:t>
      </w:r>
      <w:r w:rsidR="000F7737" w:rsidRPr="00C468DA">
        <w:rPr>
          <w:kern w:val="22"/>
          <w:szCs w:val="22"/>
        </w:rPr>
        <w:t>f</w:t>
      </w:r>
      <w:r w:rsidR="00A92668" w:rsidRPr="00C468DA">
        <w:rPr>
          <w:kern w:val="22"/>
          <w:szCs w:val="22"/>
        </w:rPr>
        <w:t xml:space="preserve">orest </w:t>
      </w:r>
      <w:r w:rsidR="000F7737" w:rsidRPr="00C468DA">
        <w:rPr>
          <w:kern w:val="22"/>
          <w:szCs w:val="22"/>
        </w:rPr>
        <w:t>l</w:t>
      </w:r>
      <w:r w:rsidR="00A92668" w:rsidRPr="00C468DA">
        <w:rPr>
          <w:kern w:val="22"/>
          <w:szCs w:val="22"/>
        </w:rPr>
        <w:t xml:space="preserve">andscape </w:t>
      </w:r>
      <w:r w:rsidR="000F7737" w:rsidRPr="00C468DA">
        <w:rPr>
          <w:kern w:val="22"/>
          <w:szCs w:val="22"/>
        </w:rPr>
        <w:t>r</w:t>
      </w:r>
      <w:r w:rsidR="00A92668" w:rsidRPr="00C468DA">
        <w:rPr>
          <w:kern w:val="22"/>
          <w:szCs w:val="22"/>
        </w:rPr>
        <w:t>estoration work. She emphasized the importance of taking a rights-based approach, enabling equitable participation and ensuring equitable distribution mechanisms as key steps toward a gender-transformative approach, or one that works to transform unequal gender power relations.</w:t>
      </w:r>
    </w:p>
    <w:p w:rsidR="00A92668" w:rsidRPr="00C468DA" w:rsidRDefault="00A92668" w:rsidP="00C468DA">
      <w:pPr>
        <w:numPr>
          <w:ilvl w:val="0"/>
          <w:numId w:val="15"/>
        </w:numPr>
        <w:suppressLineNumbers/>
        <w:suppressAutoHyphens/>
        <w:spacing w:before="120" w:after="120"/>
        <w:ind w:left="0" w:firstLine="0"/>
        <w:rPr>
          <w:kern w:val="22"/>
        </w:rPr>
      </w:pPr>
      <w:r w:rsidRPr="00C468DA">
        <w:rPr>
          <w:kern w:val="22"/>
          <w:szCs w:val="22"/>
        </w:rPr>
        <w:t xml:space="preserve">Ms. </w:t>
      </w:r>
      <w:proofErr w:type="spellStart"/>
      <w:r w:rsidRPr="00C468DA">
        <w:rPr>
          <w:kern w:val="22"/>
          <w:szCs w:val="22"/>
        </w:rPr>
        <w:t>Monterroso</w:t>
      </w:r>
      <w:proofErr w:type="spellEnd"/>
      <w:r w:rsidRPr="00C468DA">
        <w:rPr>
          <w:kern w:val="22"/>
          <w:szCs w:val="22"/>
        </w:rPr>
        <w:t xml:space="preserve"> noted that embedding gender into </w:t>
      </w:r>
      <w:r w:rsidR="000F7737" w:rsidRPr="00C468DA">
        <w:rPr>
          <w:kern w:val="22"/>
          <w:szCs w:val="22"/>
        </w:rPr>
        <w:t xml:space="preserve">forest landscape restoration </w:t>
      </w:r>
      <w:r w:rsidRPr="00C468DA">
        <w:rPr>
          <w:kern w:val="22"/>
          <w:szCs w:val="22"/>
        </w:rPr>
        <w:t>activities offers considerable opportunities for leveraging synergies between restoration commitments, climate change action and global commitments to sustainable development. Past restoration initiatives that did not address gender or excluded women exacerbated gender inequalities. Women’s access to land and resources were further restricted, women’s ability to make choices and take decisions were undermined and their work burden heightened. Lessons from past restoration efforts have shown that although women are mobilized to provide labour and skills for restoration initiatives, they usually have less ability to benefit than men. Mechanisms and measures at various scales are required to develop and implement initiatives that equitably benefit members of participating communities.</w:t>
      </w:r>
    </w:p>
    <w:p w:rsidR="00EB509A" w:rsidRPr="00C468DA" w:rsidRDefault="00A92668" w:rsidP="00C468DA">
      <w:pPr>
        <w:numPr>
          <w:ilvl w:val="0"/>
          <w:numId w:val="15"/>
        </w:numPr>
        <w:suppressLineNumbers/>
        <w:suppressAutoHyphens/>
        <w:spacing w:before="120" w:after="120"/>
        <w:ind w:left="0" w:firstLine="0"/>
        <w:rPr>
          <w:kern w:val="22"/>
        </w:rPr>
      </w:pPr>
      <w:r w:rsidRPr="00C468DA">
        <w:rPr>
          <w:kern w:val="22"/>
          <w:szCs w:val="22"/>
        </w:rPr>
        <w:t xml:space="preserve">Key recommendations identified </w:t>
      </w:r>
      <w:r w:rsidR="00FA46B6" w:rsidRPr="00C468DA">
        <w:rPr>
          <w:kern w:val="22"/>
          <w:szCs w:val="22"/>
        </w:rPr>
        <w:t>were: (a) </w:t>
      </w:r>
      <w:r w:rsidRPr="00C468DA">
        <w:rPr>
          <w:kern w:val="22"/>
          <w:szCs w:val="22"/>
        </w:rPr>
        <w:t xml:space="preserve">the recognition of land rights and resources, including knowledge, information and natural resources; </w:t>
      </w:r>
      <w:r w:rsidR="00FA46B6" w:rsidRPr="00C468DA">
        <w:rPr>
          <w:kern w:val="22"/>
          <w:szCs w:val="22"/>
        </w:rPr>
        <w:t>(b) </w:t>
      </w:r>
      <w:r w:rsidRPr="00C468DA">
        <w:rPr>
          <w:kern w:val="22"/>
          <w:szCs w:val="22"/>
        </w:rPr>
        <w:t>capacity</w:t>
      </w:r>
      <w:r w:rsidR="00C57D32" w:rsidRPr="00C468DA">
        <w:rPr>
          <w:kern w:val="22"/>
          <w:szCs w:val="22"/>
        </w:rPr>
        <w:t>-</w:t>
      </w:r>
      <w:r w:rsidRPr="00C468DA">
        <w:rPr>
          <w:kern w:val="22"/>
          <w:szCs w:val="22"/>
        </w:rPr>
        <w:t xml:space="preserve">building, including targeting women for economic empowerment initiatives and green entrepreneurship opportunities and training; </w:t>
      </w:r>
      <w:r w:rsidR="00FA46B6" w:rsidRPr="00C468DA">
        <w:rPr>
          <w:kern w:val="22"/>
          <w:szCs w:val="22"/>
        </w:rPr>
        <w:t>(c) </w:t>
      </w:r>
      <w:r w:rsidRPr="00C468DA">
        <w:rPr>
          <w:kern w:val="22"/>
          <w:szCs w:val="22"/>
        </w:rPr>
        <w:t xml:space="preserve">gender parity quotas, including quotas for socially excluded groups; and </w:t>
      </w:r>
      <w:r w:rsidR="00FA46B6" w:rsidRPr="00C468DA">
        <w:rPr>
          <w:kern w:val="22"/>
          <w:szCs w:val="22"/>
        </w:rPr>
        <w:t>(d) </w:t>
      </w:r>
      <w:r w:rsidRPr="00C468DA">
        <w:rPr>
          <w:kern w:val="22"/>
          <w:szCs w:val="22"/>
        </w:rPr>
        <w:t>gender auditing, with a focus on women’s contribution to the forest sector, and mapping of existing and pending claims around resources.</w:t>
      </w:r>
    </w:p>
    <w:p w:rsidR="00A92668" w:rsidRPr="00C468DA" w:rsidRDefault="00EB509A" w:rsidP="00C468DA">
      <w:pPr>
        <w:keepNext/>
        <w:numPr>
          <w:ilvl w:val="0"/>
          <w:numId w:val="31"/>
        </w:numPr>
        <w:suppressLineNumbers/>
        <w:tabs>
          <w:tab w:val="left" w:pos="426"/>
        </w:tabs>
        <w:suppressAutoHyphens/>
        <w:spacing w:before="120" w:after="120"/>
        <w:ind w:left="0" w:firstLine="0"/>
        <w:jc w:val="center"/>
        <w:rPr>
          <w:b/>
          <w:kern w:val="22"/>
        </w:rPr>
      </w:pPr>
      <w:r w:rsidRPr="00C468DA">
        <w:rPr>
          <w:b/>
          <w:kern w:val="22"/>
          <w:szCs w:val="22"/>
        </w:rPr>
        <w:t xml:space="preserve">Ecosystem </w:t>
      </w:r>
      <w:r w:rsidR="00DC33DB" w:rsidRPr="00C468DA">
        <w:rPr>
          <w:b/>
          <w:kern w:val="22"/>
          <w:szCs w:val="22"/>
        </w:rPr>
        <w:t>r</w:t>
      </w:r>
      <w:r w:rsidRPr="00C468DA">
        <w:rPr>
          <w:b/>
          <w:kern w:val="22"/>
          <w:szCs w:val="22"/>
        </w:rPr>
        <w:t>estoration</w:t>
      </w:r>
    </w:p>
    <w:p w:rsidR="00EB509A" w:rsidRPr="00C468DA" w:rsidRDefault="00986BA6" w:rsidP="00C468DA">
      <w:pPr>
        <w:numPr>
          <w:ilvl w:val="0"/>
          <w:numId w:val="15"/>
        </w:numPr>
        <w:suppressLineNumbers/>
        <w:suppressAutoHyphens/>
        <w:spacing w:before="120" w:after="120"/>
        <w:ind w:left="0" w:firstLine="0"/>
        <w:rPr>
          <w:kern w:val="22"/>
        </w:rPr>
      </w:pPr>
      <w:r w:rsidRPr="00C468DA">
        <w:rPr>
          <w:kern w:val="22"/>
          <w:szCs w:val="22"/>
        </w:rPr>
        <w:t xml:space="preserve">Ms. </w:t>
      </w:r>
      <w:r w:rsidR="00A92668" w:rsidRPr="00C468DA">
        <w:rPr>
          <w:kern w:val="22"/>
          <w:szCs w:val="22"/>
        </w:rPr>
        <w:t xml:space="preserve">Cate </w:t>
      </w:r>
      <w:proofErr w:type="spellStart"/>
      <w:r w:rsidR="00A92668" w:rsidRPr="00C468DA">
        <w:rPr>
          <w:kern w:val="22"/>
          <w:szCs w:val="22"/>
        </w:rPr>
        <w:t>Owren</w:t>
      </w:r>
      <w:proofErr w:type="spellEnd"/>
      <w:r w:rsidR="00A92668" w:rsidRPr="00C468DA">
        <w:rPr>
          <w:kern w:val="22"/>
          <w:szCs w:val="22"/>
        </w:rPr>
        <w:t xml:space="preserve"> from </w:t>
      </w:r>
      <w:r w:rsidR="00DC33DB" w:rsidRPr="00C468DA">
        <w:rPr>
          <w:kern w:val="22"/>
          <w:szCs w:val="22"/>
        </w:rPr>
        <w:t xml:space="preserve">the </w:t>
      </w:r>
      <w:r w:rsidR="00A92668" w:rsidRPr="00C468DA">
        <w:rPr>
          <w:kern w:val="22"/>
          <w:szCs w:val="22"/>
        </w:rPr>
        <w:t xml:space="preserve">Global Gender Office </w:t>
      </w:r>
      <w:r w:rsidR="00DC33DB" w:rsidRPr="00C468DA">
        <w:rPr>
          <w:kern w:val="22"/>
          <w:szCs w:val="22"/>
        </w:rPr>
        <w:t xml:space="preserve">of the </w:t>
      </w:r>
      <w:hyperlink r:id="rId24" w:history="1">
        <w:r w:rsidR="00DC33DB" w:rsidRPr="00C468DA">
          <w:rPr>
            <w:rStyle w:val="Hyperlink"/>
            <w:kern w:val="22"/>
            <w:szCs w:val="22"/>
          </w:rPr>
          <w:t>International Union for Conservation of Nature</w:t>
        </w:r>
      </w:hyperlink>
      <w:r w:rsidR="00DC33DB" w:rsidRPr="00C468DA">
        <w:rPr>
          <w:kern w:val="22"/>
          <w:szCs w:val="22"/>
        </w:rPr>
        <w:t xml:space="preserve"> (IUCN) </w:t>
      </w:r>
      <w:r w:rsidR="00A92668" w:rsidRPr="00C468DA">
        <w:rPr>
          <w:kern w:val="22"/>
          <w:szCs w:val="22"/>
        </w:rPr>
        <w:t>presented an overview of gender and ecosystem restoration challenges and opportunities for strengthening resilience. She noted that restoration provide</w:t>
      </w:r>
      <w:r w:rsidR="00DC33DB" w:rsidRPr="00C468DA">
        <w:rPr>
          <w:kern w:val="22"/>
          <w:szCs w:val="22"/>
        </w:rPr>
        <w:t>d</w:t>
      </w:r>
      <w:r w:rsidR="00A92668" w:rsidRPr="00C468DA">
        <w:rPr>
          <w:kern w:val="22"/>
          <w:szCs w:val="22"/>
        </w:rPr>
        <w:t xml:space="preserve"> a powerful opportunity for transformational systems change and championing harmonized action toward interlinked goals at multiple levels. This </w:t>
      </w:r>
      <w:r w:rsidR="00DC33DB" w:rsidRPr="00C468DA">
        <w:rPr>
          <w:kern w:val="22"/>
          <w:szCs w:val="22"/>
        </w:rPr>
        <w:t xml:space="preserve">could </w:t>
      </w:r>
      <w:r w:rsidR="00A92668" w:rsidRPr="00C468DA">
        <w:rPr>
          <w:kern w:val="22"/>
          <w:szCs w:val="22"/>
        </w:rPr>
        <w:t xml:space="preserve">also provide an avenue for women’s economic </w:t>
      </w:r>
      <w:proofErr w:type="gramStart"/>
      <w:r w:rsidR="00A92668" w:rsidRPr="00C468DA">
        <w:rPr>
          <w:kern w:val="22"/>
          <w:szCs w:val="22"/>
        </w:rPr>
        <w:t>empowerment, and</w:t>
      </w:r>
      <w:proofErr w:type="gramEnd"/>
      <w:r w:rsidR="00A92668" w:rsidRPr="00C468DA">
        <w:rPr>
          <w:kern w:val="22"/>
          <w:szCs w:val="22"/>
        </w:rPr>
        <w:t xml:space="preserve"> strengthening climate resilience.  Ms. </w:t>
      </w:r>
      <w:proofErr w:type="spellStart"/>
      <w:r w:rsidR="00A92668" w:rsidRPr="00C468DA">
        <w:rPr>
          <w:kern w:val="22"/>
          <w:szCs w:val="22"/>
        </w:rPr>
        <w:t>Owren</w:t>
      </w:r>
      <w:proofErr w:type="spellEnd"/>
      <w:r w:rsidR="00A92668" w:rsidRPr="00C468DA">
        <w:rPr>
          <w:kern w:val="22"/>
          <w:szCs w:val="22"/>
        </w:rPr>
        <w:t xml:space="preserve"> highlighted that women and men contribute</w:t>
      </w:r>
      <w:r w:rsidR="00DC33DB" w:rsidRPr="00C468DA">
        <w:rPr>
          <w:kern w:val="22"/>
          <w:szCs w:val="22"/>
        </w:rPr>
        <w:t>d</w:t>
      </w:r>
      <w:r w:rsidR="00A92668" w:rsidRPr="00C468DA">
        <w:rPr>
          <w:kern w:val="22"/>
          <w:szCs w:val="22"/>
        </w:rPr>
        <w:t xml:space="preserve"> differently to restoration options and value</w:t>
      </w:r>
      <w:r w:rsidR="00DC33DB" w:rsidRPr="00C468DA">
        <w:rPr>
          <w:kern w:val="22"/>
          <w:szCs w:val="22"/>
        </w:rPr>
        <w:t>d</w:t>
      </w:r>
      <w:r w:rsidR="00A92668" w:rsidRPr="00C468DA">
        <w:rPr>
          <w:kern w:val="22"/>
          <w:szCs w:val="22"/>
        </w:rPr>
        <w:t xml:space="preserve"> benefits differently, which </w:t>
      </w:r>
      <w:r w:rsidR="00DC33DB" w:rsidRPr="00C468DA">
        <w:rPr>
          <w:kern w:val="22"/>
          <w:szCs w:val="22"/>
        </w:rPr>
        <w:t xml:space="preserve">could </w:t>
      </w:r>
      <w:r w:rsidR="00A92668" w:rsidRPr="00C468DA">
        <w:rPr>
          <w:kern w:val="22"/>
          <w:szCs w:val="22"/>
        </w:rPr>
        <w:t xml:space="preserve">open new possibilities for restoration. Gender-responsive restoration </w:t>
      </w:r>
      <w:r w:rsidR="00DC33DB" w:rsidRPr="00C468DA">
        <w:rPr>
          <w:kern w:val="22"/>
          <w:szCs w:val="22"/>
        </w:rPr>
        <w:t xml:space="preserve">could </w:t>
      </w:r>
      <w:r w:rsidR="00A92668" w:rsidRPr="00C468DA">
        <w:rPr>
          <w:kern w:val="22"/>
          <w:szCs w:val="22"/>
        </w:rPr>
        <w:t>function to secure land and resource rights, toward</w:t>
      </w:r>
      <w:r w:rsidR="00542366" w:rsidRPr="00C468DA">
        <w:rPr>
          <w:kern w:val="22"/>
          <w:szCs w:val="22"/>
        </w:rPr>
        <w:t>s</w:t>
      </w:r>
      <w:r w:rsidR="00A92668" w:rsidRPr="00C468DA">
        <w:rPr>
          <w:kern w:val="22"/>
          <w:szCs w:val="22"/>
        </w:rPr>
        <w:t xml:space="preserve"> more sustainable livelihoods, strengthened ecosystem management and equitable outcomes.</w:t>
      </w:r>
    </w:p>
    <w:p w:rsidR="00A92668" w:rsidRPr="00C468DA" w:rsidRDefault="00A92668" w:rsidP="00C468DA">
      <w:pPr>
        <w:numPr>
          <w:ilvl w:val="0"/>
          <w:numId w:val="15"/>
        </w:numPr>
        <w:suppressLineNumbers/>
        <w:suppressAutoHyphens/>
        <w:spacing w:before="120" w:after="120"/>
        <w:ind w:left="0" w:firstLine="0"/>
        <w:rPr>
          <w:kern w:val="22"/>
          <w:szCs w:val="22"/>
        </w:rPr>
      </w:pPr>
      <w:r w:rsidRPr="00C468DA">
        <w:rPr>
          <w:kern w:val="22"/>
          <w:szCs w:val="22"/>
        </w:rPr>
        <w:t xml:space="preserve">Key recommendations </w:t>
      </w:r>
      <w:r w:rsidR="0085725A" w:rsidRPr="00C468DA">
        <w:rPr>
          <w:kern w:val="22"/>
          <w:szCs w:val="22"/>
        </w:rPr>
        <w:t>were: (a) </w:t>
      </w:r>
      <w:r w:rsidRPr="00C468DA">
        <w:rPr>
          <w:kern w:val="22"/>
          <w:szCs w:val="22"/>
        </w:rPr>
        <w:t xml:space="preserve">ensuring equal land and resource tenure rights; </w:t>
      </w:r>
      <w:r w:rsidR="0085725A" w:rsidRPr="00C468DA">
        <w:rPr>
          <w:kern w:val="22"/>
          <w:szCs w:val="22"/>
        </w:rPr>
        <w:t>(b) </w:t>
      </w:r>
      <w:r w:rsidRPr="00C468DA">
        <w:rPr>
          <w:kern w:val="22"/>
          <w:szCs w:val="22"/>
        </w:rPr>
        <w:t xml:space="preserve">supporting visibility of women’s roles and of participation, representation and leadership; removing barriers to accessing information, training and tools and improving equitable access to financial tools; and </w:t>
      </w:r>
      <w:r w:rsidR="0085725A" w:rsidRPr="00C468DA">
        <w:rPr>
          <w:kern w:val="22"/>
          <w:szCs w:val="22"/>
        </w:rPr>
        <w:t>(c) </w:t>
      </w:r>
      <w:r w:rsidRPr="00C468DA">
        <w:rPr>
          <w:kern w:val="22"/>
          <w:szCs w:val="22"/>
        </w:rPr>
        <w:t>strengthening women’s organizing and bargaining power. Related actions included undertaking gender analysis to identify constraints and facilitating participation of women, as well as supporting women’s access to decision-making, in particular to address inequalities in collective access to land and resources.</w:t>
      </w:r>
    </w:p>
    <w:p w:rsidR="00EB509A" w:rsidRPr="00C468DA" w:rsidRDefault="00EB509A" w:rsidP="00C468DA">
      <w:pPr>
        <w:keepNext/>
        <w:numPr>
          <w:ilvl w:val="0"/>
          <w:numId w:val="31"/>
        </w:numPr>
        <w:suppressLineNumbers/>
        <w:tabs>
          <w:tab w:val="left" w:pos="426"/>
        </w:tabs>
        <w:suppressAutoHyphens/>
        <w:spacing w:before="120" w:after="120"/>
        <w:ind w:left="0" w:firstLine="0"/>
        <w:jc w:val="center"/>
        <w:rPr>
          <w:b/>
          <w:kern w:val="22"/>
          <w:szCs w:val="22"/>
        </w:rPr>
      </w:pPr>
      <w:r w:rsidRPr="00C468DA">
        <w:rPr>
          <w:b/>
          <w:kern w:val="22"/>
          <w:szCs w:val="22"/>
        </w:rPr>
        <w:t xml:space="preserve">Conservation </w:t>
      </w:r>
      <w:r w:rsidR="00DC33DB" w:rsidRPr="00C468DA">
        <w:rPr>
          <w:b/>
          <w:kern w:val="22"/>
          <w:szCs w:val="22"/>
        </w:rPr>
        <w:t>a</w:t>
      </w:r>
      <w:r w:rsidRPr="00C468DA">
        <w:rPr>
          <w:b/>
          <w:kern w:val="22"/>
          <w:szCs w:val="22"/>
        </w:rPr>
        <w:t>pproaches</w:t>
      </w:r>
    </w:p>
    <w:p w:rsidR="00EB509A" w:rsidRPr="00C468DA" w:rsidRDefault="00EE52D4" w:rsidP="00C468DA">
      <w:pPr>
        <w:numPr>
          <w:ilvl w:val="0"/>
          <w:numId w:val="15"/>
        </w:numPr>
        <w:suppressLineNumbers/>
        <w:suppressAutoHyphens/>
        <w:spacing w:before="120" w:after="120"/>
        <w:ind w:left="0" w:firstLine="0"/>
        <w:rPr>
          <w:kern w:val="22"/>
          <w:szCs w:val="22"/>
        </w:rPr>
      </w:pPr>
      <w:r w:rsidRPr="00C468DA">
        <w:rPr>
          <w:rFonts w:eastAsia="Calibri"/>
          <w:color w:val="000000"/>
          <w:kern w:val="22"/>
          <w:szCs w:val="22"/>
          <w:lang w:val="en-CA" w:eastAsia="en-CA"/>
        </w:rPr>
        <w:t xml:space="preserve">Ms. </w:t>
      </w:r>
      <w:r w:rsidR="00EB509A" w:rsidRPr="00C468DA">
        <w:rPr>
          <w:kern w:val="22"/>
          <w:szCs w:val="22"/>
        </w:rPr>
        <w:t xml:space="preserve">Francesca Booker from </w:t>
      </w:r>
      <w:r w:rsidR="00DC33DB" w:rsidRPr="00C468DA">
        <w:rPr>
          <w:kern w:val="22"/>
          <w:szCs w:val="22"/>
        </w:rPr>
        <w:t xml:space="preserve">the </w:t>
      </w:r>
      <w:hyperlink r:id="rId25" w:history="1">
        <w:r w:rsidR="00FD6240">
          <w:rPr>
            <w:rStyle w:val="Hyperlink"/>
            <w:kern w:val="22"/>
            <w:szCs w:val="22"/>
          </w:rPr>
          <w:t>International Institute for Environment and Development</w:t>
        </w:r>
      </w:hyperlink>
      <w:r w:rsidR="00EB509A" w:rsidRPr="00C468DA">
        <w:rPr>
          <w:kern w:val="22"/>
          <w:szCs w:val="22"/>
        </w:rPr>
        <w:t xml:space="preserve"> </w:t>
      </w:r>
      <w:r w:rsidR="00FD6240">
        <w:rPr>
          <w:kern w:val="22"/>
          <w:szCs w:val="22"/>
        </w:rPr>
        <w:t xml:space="preserve">(IIED) </w:t>
      </w:r>
      <w:r w:rsidR="00EB509A" w:rsidRPr="00C468DA">
        <w:rPr>
          <w:kern w:val="22"/>
          <w:szCs w:val="22"/>
        </w:rPr>
        <w:t>presented the work of IIED and partners to define the concept of equity in a conservation context</w:t>
      </w:r>
      <w:r w:rsidR="00DC33DB" w:rsidRPr="00C468DA">
        <w:rPr>
          <w:kern w:val="22"/>
          <w:szCs w:val="22"/>
        </w:rPr>
        <w:t>.</w:t>
      </w:r>
      <w:r w:rsidR="00EB509A" w:rsidRPr="00C468DA">
        <w:rPr>
          <w:rStyle w:val="FootnoteReference"/>
          <w:kern w:val="22"/>
          <w:sz w:val="22"/>
          <w:szCs w:val="22"/>
          <w:u w:val="none"/>
          <w:vertAlign w:val="superscript"/>
        </w:rPr>
        <w:footnoteReference w:id="1"/>
      </w:r>
      <w:r w:rsidR="00EB509A" w:rsidRPr="00C468DA">
        <w:rPr>
          <w:kern w:val="22"/>
          <w:szCs w:val="22"/>
        </w:rPr>
        <w:t xml:space="preserve"> </w:t>
      </w:r>
      <w:r w:rsidR="006425BC" w:rsidRPr="00C468DA">
        <w:rPr>
          <w:kern w:val="22"/>
          <w:szCs w:val="22"/>
        </w:rPr>
        <w:t>She explained that t</w:t>
      </w:r>
      <w:r w:rsidR="00EB509A" w:rsidRPr="00C468DA">
        <w:rPr>
          <w:kern w:val="22"/>
          <w:szCs w:val="22"/>
        </w:rPr>
        <w:t>hey define</w:t>
      </w:r>
      <w:r w:rsidR="00DC33DB" w:rsidRPr="00C468DA">
        <w:rPr>
          <w:kern w:val="22"/>
          <w:szCs w:val="22"/>
        </w:rPr>
        <w:t>d</w:t>
      </w:r>
      <w:r w:rsidR="00EB509A" w:rsidRPr="00C468DA">
        <w:rPr>
          <w:kern w:val="22"/>
          <w:szCs w:val="22"/>
        </w:rPr>
        <w:t xml:space="preserve"> equity as having three dimensions</w:t>
      </w:r>
      <w:r w:rsidR="00745EBD" w:rsidRPr="00C468DA">
        <w:rPr>
          <w:kern w:val="22"/>
          <w:szCs w:val="22"/>
        </w:rPr>
        <w:t>:</w:t>
      </w:r>
      <w:r w:rsidR="00EB509A" w:rsidRPr="00C468DA">
        <w:rPr>
          <w:kern w:val="22"/>
          <w:szCs w:val="22"/>
        </w:rPr>
        <w:t xml:space="preserve"> recognition, procedure and distribution. Recognition refer</w:t>
      </w:r>
      <w:r w:rsidR="00E625A9" w:rsidRPr="00C468DA">
        <w:rPr>
          <w:kern w:val="22"/>
          <w:szCs w:val="22"/>
        </w:rPr>
        <w:t>r</w:t>
      </w:r>
      <w:r w:rsidR="006425BC" w:rsidRPr="00C468DA">
        <w:rPr>
          <w:kern w:val="22"/>
          <w:szCs w:val="22"/>
        </w:rPr>
        <w:t>ed</w:t>
      </w:r>
      <w:r w:rsidR="00EB509A" w:rsidRPr="00C468DA">
        <w:rPr>
          <w:kern w:val="22"/>
          <w:szCs w:val="22"/>
        </w:rPr>
        <w:t xml:space="preserve"> to acknowledging and respecting rights and the diversity of identities, knowledge systems, values and institutions of different actors. Procedure addresse</w:t>
      </w:r>
      <w:r w:rsidR="00427D75" w:rsidRPr="00C468DA">
        <w:rPr>
          <w:kern w:val="22"/>
          <w:szCs w:val="22"/>
        </w:rPr>
        <w:t>d the</w:t>
      </w:r>
      <w:r w:rsidR="00EB509A" w:rsidRPr="00C468DA">
        <w:rPr>
          <w:kern w:val="22"/>
          <w:szCs w:val="22"/>
        </w:rPr>
        <w:t xml:space="preserve"> participation of actors in decision-making, transparency, accountability and dispute resolution. Distribution refer</w:t>
      </w:r>
      <w:r w:rsidR="006425BC" w:rsidRPr="00C468DA">
        <w:rPr>
          <w:kern w:val="22"/>
          <w:szCs w:val="22"/>
        </w:rPr>
        <w:t>red</w:t>
      </w:r>
      <w:r w:rsidR="00EB509A" w:rsidRPr="00C468DA">
        <w:rPr>
          <w:kern w:val="22"/>
          <w:szCs w:val="22"/>
        </w:rPr>
        <w:t xml:space="preserve"> to the allocation of benefits and costs across the set of actors, and how the costs </w:t>
      </w:r>
      <w:r w:rsidR="006425BC" w:rsidRPr="00C468DA">
        <w:rPr>
          <w:kern w:val="22"/>
          <w:szCs w:val="22"/>
        </w:rPr>
        <w:t xml:space="preserve">were </w:t>
      </w:r>
      <w:r w:rsidR="00EB509A" w:rsidRPr="00C468DA">
        <w:rPr>
          <w:kern w:val="22"/>
          <w:szCs w:val="22"/>
        </w:rPr>
        <w:t xml:space="preserve">experienced and mitigated. Examples were shared from social and governance assessments on gender equity in protected areas in Uganda and Kenya. Social assessments </w:t>
      </w:r>
      <w:r w:rsidR="006425BC" w:rsidRPr="00C468DA">
        <w:rPr>
          <w:kern w:val="22"/>
          <w:szCs w:val="22"/>
        </w:rPr>
        <w:t xml:space="preserve">were </w:t>
      </w:r>
      <w:r w:rsidR="00EB509A" w:rsidRPr="00C468DA">
        <w:rPr>
          <w:kern w:val="22"/>
          <w:szCs w:val="22"/>
        </w:rPr>
        <w:t xml:space="preserve">used to distinguish the relative importance of social impacts (positive and negative) for women versus those for men, which </w:t>
      </w:r>
      <w:r w:rsidR="006425BC" w:rsidRPr="00C468DA">
        <w:rPr>
          <w:kern w:val="22"/>
          <w:szCs w:val="22"/>
        </w:rPr>
        <w:t>wa</w:t>
      </w:r>
      <w:r w:rsidR="00EB509A" w:rsidRPr="00C468DA">
        <w:rPr>
          <w:kern w:val="22"/>
          <w:szCs w:val="22"/>
        </w:rPr>
        <w:t>s important to direct local action towards more gender-equitable outcomes. Ms. Booker recommended that the post-2020 global biodiversity framework should actively seek to promote actions on all three dimensions of equity.</w:t>
      </w:r>
    </w:p>
    <w:p w:rsidR="00EB509A" w:rsidRPr="00C468DA" w:rsidRDefault="00AE448B" w:rsidP="00C468DA">
      <w:pPr>
        <w:numPr>
          <w:ilvl w:val="0"/>
          <w:numId w:val="15"/>
        </w:numPr>
        <w:suppressLineNumbers/>
        <w:suppressAutoHyphens/>
        <w:spacing w:before="120" w:after="120"/>
        <w:ind w:left="0" w:firstLine="0"/>
        <w:rPr>
          <w:kern w:val="22"/>
          <w:szCs w:val="22"/>
        </w:rPr>
      </w:pPr>
      <w:r w:rsidRPr="00C468DA">
        <w:rPr>
          <w:kern w:val="22"/>
          <w:szCs w:val="22"/>
        </w:rPr>
        <w:t xml:space="preserve">Mr. </w:t>
      </w:r>
      <w:r w:rsidR="00EB509A" w:rsidRPr="00C468DA">
        <w:rPr>
          <w:kern w:val="22"/>
          <w:szCs w:val="22"/>
        </w:rPr>
        <w:t xml:space="preserve">Delfin </w:t>
      </w:r>
      <w:proofErr w:type="spellStart"/>
      <w:r w:rsidR="00EB509A" w:rsidRPr="00C468DA">
        <w:rPr>
          <w:kern w:val="22"/>
          <w:szCs w:val="22"/>
        </w:rPr>
        <w:t>Ganapin</w:t>
      </w:r>
      <w:proofErr w:type="spellEnd"/>
      <w:r w:rsidR="00EB509A" w:rsidRPr="00C468DA">
        <w:rPr>
          <w:kern w:val="22"/>
          <w:szCs w:val="22"/>
        </w:rPr>
        <w:t xml:space="preserve"> from </w:t>
      </w:r>
      <w:hyperlink r:id="rId26" w:history="1">
        <w:r w:rsidR="00EB509A" w:rsidRPr="00C468DA">
          <w:rPr>
            <w:rStyle w:val="Hyperlink"/>
            <w:kern w:val="22"/>
            <w:szCs w:val="22"/>
          </w:rPr>
          <w:t>WWF International</w:t>
        </w:r>
      </w:hyperlink>
      <w:r w:rsidR="00EB509A" w:rsidRPr="00C468DA">
        <w:rPr>
          <w:kern w:val="22"/>
          <w:szCs w:val="22"/>
        </w:rPr>
        <w:t xml:space="preserve"> gave a short presentation on community-based conservation as an effective way to protect and restore nature. He highlighted that the potential for community-based conservation </w:t>
      </w:r>
      <w:r w:rsidR="006425BC" w:rsidRPr="00C468DA">
        <w:rPr>
          <w:kern w:val="22"/>
          <w:szCs w:val="22"/>
        </w:rPr>
        <w:t>wa</w:t>
      </w:r>
      <w:r w:rsidR="00EB509A" w:rsidRPr="00C468DA">
        <w:rPr>
          <w:kern w:val="22"/>
          <w:szCs w:val="22"/>
        </w:rPr>
        <w:t>s significant, with about 3.8 billion hectares of lands in 87 countries de</w:t>
      </w:r>
      <w:r w:rsidR="00AE7D69" w:rsidRPr="00C468DA">
        <w:rPr>
          <w:kern w:val="22"/>
          <w:szCs w:val="22"/>
        </w:rPr>
        <w:t> </w:t>
      </w:r>
      <w:r w:rsidR="00EB509A" w:rsidRPr="00C468DA">
        <w:rPr>
          <w:kern w:val="22"/>
          <w:szCs w:val="22"/>
        </w:rPr>
        <w:t xml:space="preserve">facto held by indigenous peoples and local communities. </w:t>
      </w:r>
      <w:r w:rsidR="00DB3012" w:rsidRPr="00C468DA">
        <w:rPr>
          <w:kern w:val="22"/>
          <w:szCs w:val="22"/>
        </w:rPr>
        <w:t>He</w:t>
      </w:r>
      <w:r w:rsidR="00EB509A" w:rsidRPr="00C468DA">
        <w:rPr>
          <w:kern w:val="22"/>
          <w:szCs w:val="22"/>
        </w:rPr>
        <w:t xml:space="preserve"> noted that women’s lead roles in seed keeping, herbal medicine, forage and fodder management, fuelwood, and home gardens ma</w:t>
      </w:r>
      <w:r w:rsidR="006425BC" w:rsidRPr="00C468DA">
        <w:rPr>
          <w:kern w:val="22"/>
          <w:szCs w:val="22"/>
        </w:rPr>
        <w:t>de</w:t>
      </w:r>
      <w:r w:rsidR="00EB509A" w:rsidRPr="00C468DA">
        <w:rPr>
          <w:kern w:val="22"/>
          <w:szCs w:val="22"/>
        </w:rPr>
        <w:t xml:space="preserve"> them </w:t>
      </w:r>
      <w:r w:rsidR="00AE7D69" w:rsidRPr="00C468DA">
        <w:rPr>
          <w:kern w:val="22"/>
          <w:szCs w:val="22"/>
        </w:rPr>
        <w:t xml:space="preserve">the </w:t>
      </w:r>
      <w:proofErr w:type="spellStart"/>
      <w:r w:rsidR="00EB509A" w:rsidRPr="00C468DA">
        <w:rPr>
          <w:kern w:val="22"/>
          <w:szCs w:val="22"/>
        </w:rPr>
        <w:t>agro</w:t>
      </w:r>
      <w:proofErr w:type="spellEnd"/>
      <w:r w:rsidR="00EB509A" w:rsidRPr="00C468DA">
        <w:rPr>
          <w:kern w:val="22"/>
          <w:szCs w:val="22"/>
        </w:rPr>
        <w:t>-biodiversity managers</w:t>
      </w:r>
      <w:r w:rsidR="00AE7D69" w:rsidRPr="00C468DA">
        <w:rPr>
          <w:kern w:val="22"/>
          <w:szCs w:val="22"/>
        </w:rPr>
        <w:t xml:space="preserve"> of their communities</w:t>
      </w:r>
      <w:r w:rsidR="00EB509A" w:rsidRPr="00C468DA">
        <w:rPr>
          <w:kern w:val="22"/>
          <w:szCs w:val="22"/>
        </w:rPr>
        <w:t>. As such, community mapping for rights advocacy and for land use zoning must involve women for proper delineation and valuation of th</w:t>
      </w:r>
      <w:r w:rsidR="00DB3012" w:rsidRPr="00C468DA">
        <w:rPr>
          <w:kern w:val="22"/>
          <w:szCs w:val="22"/>
        </w:rPr>
        <w:t>o</w:t>
      </w:r>
      <w:r w:rsidR="00EB509A" w:rsidRPr="00C468DA">
        <w:rPr>
          <w:kern w:val="22"/>
          <w:szCs w:val="22"/>
        </w:rPr>
        <w:t xml:space="preserve">se resources. He also highlighted </w:t>
      </w:r>
      <w:r w:rsidR="00DB3012" w:rsidRPr="00C468DA">
        <w:rPr>
          <w:kern w:val="22"/>
          <w:szCs w:val="22"/>
        </w:rPr>
        <w:t xml:space="preserve">the fact </w:t>
      </w:r>
      <w:r w:rsidR="00EB509A" w:rsidRPr="00C468DA">
        <w:rPr>
          <w:kern w:val="22"/>
          <w:szCs w:val="22"/>
        </w:rPr>
        <w:t>that alternative livelihoods that dr</w:t>
      </w:r>
      <w:r w:rsidR="006425BC" w:rsidRPr="00C468DA">
        <w:rPr>
          <w:kern w:val="22"/>
          <w:szCs w:val="22"/>
        </w:rPr>
        <w:t>e</w:t>
      </w:r>
      <w:r w:rsidR="00EB509A" w:rsidRPr="00C468DA">
        <w:rPr>
          <w:kern w:val="22"/>
          <w:szCs w:val="22"/>
        </w:rPr>
        <w:t>w people away from destructive logging or fishing as well as mining, such as those that involve</w:t>
      </w:r>
      <w:r w:rsidR="006425BC" w:rsidRPr="00C468DA">
        <w:rPr>
          <w:kern w:val="22"/>
          <w:szCs w:val="22"/>
        </w:rPr>
        <w:t>d</w:t>
      </w:r>
      <w:r w:rsidR="00EB509A" w:rsidRPr="00C468DA">
        <w:rPr>
          <w:kern w:val="22"/>
          <w:szCs w:val="22"/>
        </w:rPr>
        <w:t xml:space="preserve"> </w:t>
      </w:r>
      <w:r w:rsidR="00667782" w:rsidRPr="00C468DA">
        <w:rPr>
          <w:kern w:val="22"/>
          <w:szCs w:val="22"/>
        </w:rPr>
        <w:t xml:space="preserve">the </w:t>
      </w:r>
      <w:r w:rsidR="00EB509A" w:rsidRPr="00C468DA">
        <w:rPr>
          <w:kern w:val="22"/>
          <w:szCs w:val="22"/>
        </w:rPr>
        <w:t>harvest</w:t>
      </w:r>
      <w:r w:rsidR="00667782" w:rsidRPr="00C468DA">
        <w:rPr>
          <w:kern w:val="22"/>
          <w:szCs w:val="22"/>
        </w:rPr>
        <w:t>ing</w:t>
      </w:r>
      <w:r w:rsidR="00EB509A" w:rsidRPr="00C468DA">
        <w:rPr>
          <w:kern w:val="22"/>
          <w:szCs w:val="22"/>
        </w:rPr>
        <w:t xml:space="preserve"> and sale of non-timber products, crafts, ecotourism, and retail stores</w:t>
      </w:r>
      <w:r w:rsidR="00667782" w:rsidRPr="00C468DA">
        <w:rPr>
          <w:kern w:val="22"/>
          <w:szCs w:val="22"/>
        </w:rPr>
        <w:t>,</w:t>
      </w:r>
      <w:r w:rsidR="00EB509A" w:rsidRPr="00C468DA">
        <w:rPr>
          <w:kern w:val="22"/>
          <w:szCs w:val="22"/>
        </w:rPr>
        <w:t xml:space="preserve"> ha</w:t>
      </w:r>
      <w:r w:rsidR="006425BC" w:rsidRPr="00C468DA">
        <w:rPr>
          <w:kern w:val="22"/>
          <w:szCs w:val="22"/>
        </w:rPr>
        <w:t>d</w:t>
      </w:r>
      <w:r w:rsidR="00EB509A" w:rsidRPr="00C468DA">
        <w:rPr>
          <w:kern w:val="22"/>
          <w:szCs w:val="22"/>
        </w:rPr>
        <w:t xml:space="preserve"> been shown to be best led by women. Women </w:t>
      </w:r>
      <w:r w:rsidR="006425BC" w:rsidRPr="00C468DA">
        <w:rPr>
          <w:kern w:val="22"/>
          <w:szCs w:val="22"/>
        </w:rPr>
        <w:t xml:space="preserve">were </w:t>
      </w:r>
      <w:r w:rsidR="00EB509A" w:rsidRPr="00C468DA">
        <w:rPr>
          <w:kern w:val="22"/>
          <w:szCs w:val="22"/>
        </w:rPr>
        <w:t>keepers of indigenous and traditional knowledge and of biocultural heritage, an important aspect of education given the widening generational gap between elders and youth in many indigenous and local communities.</w:t>
      </w:r>
    </w:p>
    <w:p w:rsidR="00EB509A" w:rsidRPr="00C468DA" w:rsidRDefault="00EB509A" w:rsidP="00C468DA">
      <w:pPr>
        <w:numPr>
          <w:ilvl w:val="0"/>
          <w:numId w:val="15"/>
        </w:numPr>
        <w:suppressLineNumbers/>
        <w:suppressAutoHyphens/>
        <w:spacing w:before="120" w:after="120"/>
        <w:ind w:left="0" w:firstLine="0"/>
        <w:rPr>
          <w:kern w:val="22"/>
          <w:szCs w:val="22"/>
        </w:rPr>
      </w:pPr>
      <w:r w:rsidRPr="00C468DA">
        <w:rPr>
          <w:kern w:val="22"/>
          <w:szCs w:val="22"/>
        </w:rPr>
        <w:t>Key recommendations included the need for policy reform, in some cases requiring cultural change, so that women ha</w:t>
      </w:r>
      <w:r w:rsidR="006425BC" w:rsidRPr="00C468DA">
        <w:rPr>
          <w:kern w:val="22"/>
          <w:szCs w:val="22"/>
        </w:rPr>
        <w:t>d</w:t>
      </w:r>
      <w:r w:rsidRPr="00C468DA">
        <w:rPr>
          <w:kern w:val="22"/>
          <w:szCs w:val="22"/>
        </w:rPr>
        <w:t xml:space="preserve"> the right to own and inherit land. More focused gender equality components and dedicated funding for women in community conservation projects </w:t>
      </w:r>
      <w:r w:rsidR="006425BC" w:rsidRPr="00C468DA">
        <w:rPr>
          <w:kern w:val="22"/>
          <w:szCs w:val="22"/>
        </w:rPr>
        <w:t xml:space="preserve">were </w:t>
      </w:r>
      <w:r w:rsidRPr="00C468DA">
        <w:rPr>
          <w:kern w:val="22"/>
          <w:szCs w:val="22"/>
        </w:rPr>
        <w:t xml:space="preserve">also needed, as the current allocation for </w:t>
      </w:r>
      <w:r w:rsidR="0075623C" w:rsidRPr="00C468DA">
        <w:rPr>
          <w:kern w:val="22"/>
          <w:szCs w:val="22"/>
        </w:rPr>
        <w:t xml:space="preserve">that </w:t>
      </w:r>
      <w:r w:rsidR="006425BC" w:rsidRPr="00C468DA">
        <w:rPr>
          <w:kern w:val="22"/>
          <w:szCs w:val="22"/>
        </w:rPr>
        <w:t>wa</w:t>
      </w:r>
      <w:r w:rsidRPr="00C468DA">
        <w:rPr>
          <w:kern w:val="22"/>
          <w:szCs w:val="22"/>
        </w:rPr>
        <w:t xml:space="preserve">s only about </w:t>
      </w:r>
      <w:r w:rsidR="0075623C" w:rsidRPr="00C468DA">
        <w:rPr>
          <w:kern w:val="22"/>
          <w:szCs w:val="22"/>
        </w:rPr>
        <w:t>5 </w:t>
      </w:r>
      <w:r w:rsidRPr="00C468DA">
        <w:rPr>
          <w:kern w:val="22"/>
          <w:szCs w:val="22"/>
        </w:rPr>
        <w:t>per cent of donor assistance. Further recommendations included facilitating awareness and knowledge sharing on gender</w:t>
      </w:r>
      <w:r w:rsidR="00C319B8" w:rsidRPr="00C468DA">
        <w:rPr>
          <w:kern w:val="22"/>
          <w:szCs w:val="22"/>
        </w:rPr>
        <w:t>-</w:t>
      </w:r>
      <w:r w:rsidRPr="00C468DA">
        <w:rPr>
          <w:kern w:val="22"/>
          <w:szCs w:val="22"/>
        </w:rPr>
        <w:t>responsive conservation initiatives through the establishment of institutional structures and peer</w:t>
      </w:r>
      <w:r w:rsidR="006425BC" w:rsidRPr="00C468DA">
        <w:rPr>
          <w:kern w:val="22"/>
          <w:szCs w:val="22"/>
        </w:rPr>
        <w:t>-</w:t>
      </w:r>
      <w:r w:rsidRPr="00C468DA">
        <w:rPr>
          <w:kern w:val="22"/>
          <w:szCs w:val="22"/>
        </w:rPr>
        <w:t>to</w:t>
      </w:r>
      <w:r w:rsidR="006425BC" w:rsidRPr="00C468DA">
        <w:rPr>
          <w:kern w:val="22"/>
          <w:szCs w:val="22"/>
        </w:rPr>
        <w:t>-</w:t>
      </w:r>
      <w:r w:rsidRPr="00C468DA">
        <w:rPr>
          <w:kern w:val="22"/>
          <w:szCs w:val="22"/>
        </w:rPr>
        <w:t xml:space="preserve">peer exchange and strengthening gender dimensions in the development, implementation, monitoring and reporting on conservation projects. Economic case studies of the value of gender equality were proposed, to support the shift from </w:t>
      </w:r>
      <w:r w:rsidR="009C0DF7" w:rsidRPr="00C468DA">
        <w:rPr>
          <w:kern w:val="22"/>
          <w:szCs w:val="22"/>
        </w:rPr>
        <w:t>“</w:t>
      </w:r>
      <w:r w:rsidRPr="00C468DA">
        <w:rPr>
          <w:kern w:val="22"/>
          <w:szCs w:val="22"/>
        </w:rPr>
        <w:t>fortress</w:t>
      </w:r>
      <w:r w:rsidR="009C0DF7" w:rsidRPr="00C468DA">
        <w:rPr>
          <w:kern w:val="22"/>
          <w:szCs w:val="22"/>
        </w:rPr>
        <w:t>”</w:t>
      </w:r>
      <w:r w:rsidRPr="00C468DA">
        <w:rPr>
          <w:kern w:val="22"/>
          <w:szCs w:val="22"/>
        </w:rPr>
        <w:t xml:space="preserve"> to inclusive conservation.</w:t>
      </w:r>
    </w:p>
    <w:p w:rsidR="00EB509A" w:rsidRPr="00C468DA" w:rsidRDefault="003E0473" w:rsidP="00C468DA">
      <w:pPr>
        <w:numPr>
          <w:ilvl w:val="0"/>
          <w:numId w:val="15"/>
        </w:numPr>
        <w:suppressLineNumbers/>
        <w:suppressAutoHyphens/>
        <w:spacing w:before="120" w:after="120"/>
        <w:ind w:left="0" w:firstLine="0"/>
        <w:rPr>
          <w:kern w:val="22"/>
        </w:rPr>
      </w:pPr>
      <w:r w:rsidRPr="00C468DA">
        <w:rPr>
          <w:kern w:val="22"/>
          <w:szCs w:val="22"/>
        </w:rPr>
        <w:t>With</w:t>
      </w:r>
      <w:r w:rsidR="00EB509A" w:rsidRPr="00C468DA">
        <w:rPr>
          <w:kern w:val="22"/>
          <w:szCs w:val="22"/>
        </w:rPr>
        <w:t xml:space="preserve"> regard to strengthening equitable governance, recommendations included undertaking qualitative and quantitative gender assessments of protected areas, other effective area-based conservation measures, and indigenous and community conserved areas. Gender assessments should include </w:t>
      </w:r>
      <w:r w:rsidR="00D82A98" w:rsidRPr="00C468DA">
        <w:rPr>
          <w:kern w:val="22"/>
          <w:szCs w:val="22"/>
        </w:rPr>
        <w:t xml:space="preserve">a </w:t>
      </w:r>
      <w:r w:rsidR="00EB509A" w:rsidRPr="00C468DA">
        <w:rPr>
          <w:kern w:val="22"/>
          <w:szCs w:val="22"/>
        </w:rPr>
        <w:t>review of governance models, management tools and gender-balanced participation.</w:t>
      </w:r>
    </w:p>
    <w:p w:rsidR="00EB509A" w:rsidRPr="00C468DA" w:rsidRDefault="00EB509A" w:rsidP="00C468DA">
      <w:pPr>
        <w:keepNext/>
        <w:numPr>
          <w:ilvl w:val="0"/>
          <w:numId w:val="31"/>
        </w:numPr>
        <w:suppressLineNumbers/>
        <w:tabs>
          <w:tab w:val="left" w:pos="426"/>
        </w:tabs>
        <w:suppressAutoHyphens/>
        <w:spacing w:before="120" w:after="120"/>
        <w:ind w:left="0" w:firstLine="0"/>
        <w:jc w:val="center"/>
        <w:rPr>
          <w:b/>
          <w:kern w:val="22"/>
        </w:rPr>
      </w:pPr>
      <w:r w:rsidRPr="00C468DA">
        <w:rPr>
          <w:b/>
          <w:kern w:val="22"/>
          <w:szCs w:val="22"/>
        </w:rPr>
        <w:t>Agrobiodiversity</w:t>
      </w:r>
    </w:p>
    <w:p w:rsidR="00EB509A" w:rsidRPr="00C468DA" w:rsidRDefault="00336819" w:rsidP="00C468DA">
      <w:pPr>
        <w:numPr>
          <w:ilvl w:val="0"/>
          <w:numId w:val="15"/>
        </w:numPr>
        <w:suppressLineNumbers/>
        <w:suppressAutoHyphens/>
        <w:spacing w:before="120" w:after="120"/>
        <w:ind w:left="0" w:firstLine="0"/>
        <w:rPr>
          <w:kern w:val="22"/>
          <w:szCs w:val="22"/>
        </w:rPr>
      </w:pPr>
      <w:r w:rsidRPr="00C468DA">
        <w:rPr>
          <w:spacing w:val="-1"/>
          <w:kern w:val="22"/>
          <w:szCs w:val="22"/>
        </w:rPr>
        <w:t xml:space="preserve">Ms. </w:t>
      </w:r>
      <w:proofErr w:type="spellStart"/>
      <w:r w:rsidR="00EB509A" w:rsidRPr="00C468DA">
        <w:rPr>
          <w:spacing w:val="-1"/>
          <w:kern w:val="22"/>
          <w:szCs w:val="22"/>
        </w:rPr>
        <w:t>Szilvia</w:t>
      </w:r>
      <w:proofErr w:type="spellEnd"/>
      <w:r w:rsidR="00EB509A" w:rsidRPr="00C468DA">
        <w:rPr>
          <w:spacing w:val="-1"/>
          <w:kern w:val="22"/>
          <w:szCs w:val="22"/>
        </w:rPr>
        <w:t xml:space="preserve"> </w:t>
      </w:r>
      <w:proofErr w:type="spellStart"/>
      <w:r w:rsidR="00EB509A" w:rsidRPr="00C468DA">
        <w:rPr>
          <w:spacing w:val="-1"/>
          <w:kern w:val="22"/>
          <w:szCs w:val="22"/>
        </w:rPr>
        <w:t>Lehel</w:t>
      </w:r>
      <w:proofErr w:type="spellEnd"/>
      <w:r w:rsidR="00EB509A" w:rsidRPr="00C468DA">
        <w:rPr>
          <w:spacing w:val="-1"/>
          <w:kern w:val="22"/>
          <w:szCs w:val="22"/>
        </w:rPr>
        <w:t xml:space="preserve"> from FAO spoke about the nexus between agrobiodiversity and gender equality, drawing on some key findings of the recent comprehensive report entitled </w:t>
      </w:r>
      <w:r w:rsidR="00EB509A" w:rsidRPr="00C468DA">
        <w:rPr>
          <w:i/>
          <w:spacing w:val="-1"/>
          <w:kern w:val="22"/>
          <w:szCs w:val="22"/>
        </w:rPr>
        <w:t>The State of the World’s Biodiversity for Food and Agriculture</w:t>
      </w:r>
      <w:r w:rsidR="00EB509A" w:rsidRPr="00C468DA">
        <w:rPr>
          <w:spacing w:val="-1"/>
          <w:kern w:val="22"/>
          <w:szCs w:val="22"/>
        </w:rPr>
        <w:t>,</w:t>
      </w:r>
      <w:r w:rsidR="00743825" w:rsidRPr="00C468DA">
        <w:rPr>
          <w:rStyle w:val="FootnoteReference"/>
          <w:spacing w:val="-1"/>
          <w:kern w:val="22"/>
          <w:sz w:val="22"/>
          <w:szCs w:val="22"/>
          <w:u w:val="none"/>
          <w:vertAlign w:val="superscript"/>
        </w:rPr>
        <w:footnoteReference w:id="2"/>
      </w:r>
      <w:r w:rsidR="00EB509A" w:rsidRPr="00C468DA">
        <w:rPr>
          <w:spacing w:val="-1"/>
          <w:kern w:val="22"/>
          <w:szCs w:val="22"/>
        </w:rPr>
        <w:t xml:space="preserve"> published by FAO. She noted that agrobiodiversity </w:t>
      </w:r>
      <w:r w:rsidR="006425BC" w:rsidRPr="00C468DA">
        <w:rPr>
          <w:spacing w:val="-1"/>
          <w:kern w:val="22"/>
          <w:szCs w:val="22"/>
        </w:rPr>
        <w:t>wa</w:t>
      </w:r>
      <w:r w:rsidR="00EB509A" w:rsidRPr="00C468DA">
        <w:rPr>
          <w:spacing w:val="-1"/>
          <w:kern w:val="22"/>
          <w:szCs w:val="22"/>
        </w:rPr>
        <w:t xml:space="preserve">s indispensable to food security and nutrition, sustainable development and the supply of many vital ecosystem services, in the face of challenges posed by climate change and other threats. </w:t>
      </w:r>
      <w:r w:rsidR="006353FF" w:rsidRPr="00C468DA">
        <w:rPr>
          <w:spacing w:val="-1"/>
          <w:kern w:val="22"/>
          <w:szCs w:val="22"/>
        </w:rPr>
        <w:t>The</w:t>
      </w:r>
      <w:r w:rsidR="00EB509A" w:rsidRPr="00C468DA">
        <w:rPr>
          <w:spacing w:val="-1"/>
          <w:kern w:val="22"/>
          <w:szCs w:val="22"/>
        </w:rPr>
        <w:t xml:space="preserve"> FAO report highlight</w:t>
      </w:r>
      <w:r w:rsidR="006425BC" w:rsidRPr="00C468DA">
        <w:rPr>
          <w:spacing w:val="-1"/>
          <w:kern w:val="22"/>
          <w:szCs w:val="22"/>
        </w:rPr>
        <w:t>ed</w:t>
      </w:r>
      <w:r w:rsidR="00EB509A" w:rsidRPr="00C468DA">
        <w:rPr>
          <w:spacing w:val="-1"/>
          <w:kern w:val="22"/>
          <w:szCs w:val="22"/>
        </w:rPr>
        <w:t xml:space="preserve"> </w:t>
      </w:r>
      <w:r w:rsidR="00297E93" w:rsidRPr="00C468DA">
        <w:rPr>
          <w:spacing w:val="-1"/>
          <w:kern w:val="22"/>
          <w:szCs w:val="22"/>
        </w:rPr>
        <w:t xml:space="preserve">the fact </w:t>
      </w:r>
      <w:r w:rsidR="00EB509A" w:rsidRPr="00C468DA">
        <w:rPr>
          <w:spacing w:val="-1"/>
          <w:kern w:val="22"/>
          <w:szCs w:val="22"/>
        </w:rPr>
        <w:t>that the gender gap in agriculture and the uneven power relations in the access to and control over land and other natural resources and assets directly influence</w:t>
      </w:r>
      <w:r w:rsidR="006425BC" w:rsidRPr="00C468DA">
        <w:rPr>
          <w:spacing w:val="-1"/>
          <w:kern w:val="22"/>
          <w:szCs w:val="22"/>
        </w:rPr>
        <w:t>d</w:t>
      </w:r>
      <w:r w:rsidR="00EB509A" w:rsidRPr="00C468DA">
        <w:rPr>
          <w:spacing w:val="-1"/>
          <w:kern w:val="22"/>
          <w:szCs w:val="22"/>
        </w:rPr>
        <w:t xml:space="preserve"> the capacities and incentives of men and women to conserve agrobiodiversity. Similarly, unsustainable management practices and changes in land and water use threaten</w:t>
      </w:r>
      <w:r w:rsidR="006425BC" w:rsidRPr="00C468DA">
        <w:rPr>
          <w:spacing w:val="-1"/>
          <w:kern w:val="22"/>
          <w:szCs w:val="22"/>
        </w:rPr>
        <w:t>ed</w:t>
      </w:r>
      <w:r w:rsidR="00EB509A" w:rsidRPr="00C468DA">
        <w:rPr>
          <w:spacing w:val="-1"/>
          <w:kern w:val="22"/>
          <w:szCs w:val="22"/>
        </w:rPr>
        <w:t xml:space="preserve"> livelihoods, with impacts on common-property resources for fuelwood, fodder and wild foods, resources upon which women </w:t>
      </w:r>
      <w:r w:rsidR="006425BC" w:rsidRPr="00C468DA">
        <w:rPr>
          <w:spacing w:val="-1"/>
          <w:kern w:val="22"/>
          <w:szCs w:val="22"/>
        </w:rPr>
        <w:t xml:space="preserve">were </w:t>
      </w:r>
      <w:r w:rsidR="00EB509A" w:rsidRPr="00C468DA">
        <w:rPr>
          <w:spacing w:val="-1"/>
          <w:kern w:val="22"/>
          <w:szCs w:val="22"/>
        </w:rPr>
        <w:t>often disproportionately dependent. The report also illustrate</w:t>
      </w:r>
      <w:r w:rsidR="006425BC" w:rsidRPr="00C468DA">
        <w:rPr>
          <w:spacing w:val="-1"/>
          <w:kern w:val="22"/>
          <w:szCs w:val="22"/>
        </w:rPr>
        <w:t>d</w:t>
      </w:r>
      <w:r w:rsidR="00EB509A" w:rsidRPr="00C468DA">
        <w:rPr>
          <w:spacing w:val="-1"/>
          <w:kern w:val="22"/>
          <w:szCs w:val="22"/>
        </w:rPr>
        <w:t xml:space="preserve"> that women, including indigenous women, </w:t>
      </w:r>
      <w:r w:rsidR="006425BC" w:rsidRPr="00C468DA">
        <w:rPr>
          <w:spacing w:val="-1"/>
          <w:kern w:val="22"/>
          <w:szCs w:val="22"/>
        </w:rPr>
        <w:t xml:space="preserve">were </w:t>
      </w:r>
      <w:r w:rsidR="00EB509A" w:rsidRPr="00C468DA">
        <w:rPr>
          <w:spacing w:val="-1"/>
          <w:kern w:val="22"/>
          <w:szCs w:val="22"/>
        </w:rPr>
        <w:t xml:space="preserve">holders and keepers of critical conservation knowledge and practices and </w:t>
      </w:r>
      <w:r w:rsidR="006425BC" w:rsidRPr="00C468DA">
        <w:rPr>
          <w:spacing w:val="-1"/>
          <w:kern w:val="22"/>
          <w:szCs w:val="22"/>
        </w:rPr>
        <w:t xml:space="preserve">were </w:t>
      </w:r>
      <w:r w:rsidR="00EB509A" w:rsidRPr="00C468DA">
        <w:rPr>
          <w:spacing w:val="-1"/>
          <w:kern w:val="22"/>
          <w:szCs w:val="22"/>
        </w:rPr>
        <w:t xml:space="preserve">directly linked to the management of genetic resources, emphasizing that women </w:t>
      </w:r>
      <w:r w:rsidR="006425BC" w:rsidRPr="00C468DA">
        <w:rPr>
          <w:spacing w:val="-1"/>
          <w:kern w:val="22"/>
          <w:szCs w:val="22"/>
        </w:rPr>
        <w:t xml:space="preserve">were </w:t>
      </w:r>
      <w:r w:rsidR="00EB509A" w:rsidRPr="00C468DA">
        <w:rPr>
          <w:spacing w:val="-1"/>
          <w:kern w:val="22"/>
          <w:szCs w:val="22"/>
        </w:rPr>
        <w:t xml:space="preserve">an essential part of the solutions </w:t>
      </w:r>
      <w:r w:rsidR="00C45059">
        <w:rPr>
          <w:spacing w:val="-1"/>
          <w:kern w:val="22"/>
          <w:szCs w:val="22"/>
        </w:rPr>
        <w:t>for</w:t>
      </w:r>
      <w:r w:rsidR="00C45059" w:rsidRPr="00C468DA">
        <w:rPr>
          <w:spacing w:val="-1"/>
          <w:kern w:val="22"/>
          <w:szCs w:val="22"/>
        </w:rPr>
        <w:t xml:space="preserve"> </w:t>
      </w:r>
      <w:r w:rsidR="00EB509A" w:rsidRPr="00C468DA">
        <w:rPr>
          <w:spacing w:val="-1"/>
          <w:kern w:val="22"/>
          <w:szCs w:val="22"/>
        </w:rPr>
        <w:t>halt</w:t>
      </w:r>
      <w:r w:rsidR="00C45059">
        <w:rPr>
          <w:spacing w:val="-1"/>
          <w:kern w:val="22"/>
          <w:szCs w:val="22"/>
        </w:rPr>
        <w:t>ing</w:t>
      </w:r>
      <w:r w:rsidR="00EB509A" w:rsidRPr="00C468DA">
        <w:rPr>
          <w:spacing w:val="-1"/>
          <w:kern w:val="22"/>
          <w:szCs w:val="22"/>
        </w:rPr>
        <w:t xml:space="preserve"> the dramatic pace of biodiversity loss.</w:t>
      </w:r>
    </w:p>
    <w:p w:rsidR="00EB509A" w:rsidRPr="00C468DA" w:rsidRDefault="00EB509A" w:rsidP="00C468DA">
      <w:pPr>
        <w:numPr>
          <w:ilvl w:val="0"/>
          <w:numId w:val="15"/>
        </w:numPr>
        <w:suppressLineNumbers/>
        <w:suppressAutoHyphens/>
        <w:spacing w:before="120" w:after="120"/>
        <w:ind w:left="0" w:firstLine="0"/>
        <w:rPr>
          <w:kern w:val="22"/>
          <w:szCs w:val="22"/>
        </w:rPr>
      </w:pPr>
      <w:r w:rsidRPr="00C468DA">
        <w:rPr>
          <w:kern w:val="22"/>
          <w:szCs w:val="22"/>
        </w:rPr>
        <w:t xml:space="preserve">Recommendations included the need for a coordinated effort </w:t>
      </w:r>
      <w:r w:rsidR="00C45059">
        <w:rPr>
          <w:kern w:val="22"/>
          <w:szCs w:val="22"/>
        </w:rPr>
        <w:t>to</w:t>
      </w:r>
      <w:r w:rsidRPr="00C468DA">
        <w:rPr>
          <w:kern w:val="22"/>
          <w:szCs w:val="22"/>
        </w:rPr>
        <w:t xml:space="preserve"> develop the post</w:t>
      </w:r>
      <w:r w:rsidR="003C7230" w:rsidRPr="00C468DA">
        <w:rPr>
          <w:kern w:val="22"/>
          <w:szCs w:val="22"/>
        </w:rPr>
        <w:noBreakHyphen/>
      </w:r>
      <w:r w:rsidRPr="00C468DA">
        <w:rPr>
          <w:kern w:val="22"/>
          <w:szCs w:val="22"/>
        </w:rPr>
        <w:t xml:space="preserve">2020 global biodiversity framework, focusing on better responding to the gender-differentiated needs, priorities and capabilities in the management of agrobiodiversity. </w:t>
      </w:r>
      <w:r w:rsidR="00BE6CEF" w:rsidRPr="00C468DA">
        <w:rPr>
          <w:kern w:val="22"/>
          <w:szCs w:val="22"/>
        </w:rPr>
        <w:t>A</w:t>
      </w:r>
      <w:r w:rsidRPr="00C468DA">
        <w:rPr>
          <w:kern w:val="22"/>
          <w:szCs w:val="22"/>
        </w:rPr>
        <w:t xml:space="preserve">ction </w:t>
      </w:r>
      <w:r w:rsidR="00C45059">
        <w:rPr>
          <w:kern w:val="22"/>
          <w:szCs w:val="22"/>
        </w:rPr>
        <w:t>was</w:t>
      </w:r>
      <w:r w:rsidRPr="00C468DA">
        <w:rPr>
          <w:kern w:val="22"/>
          <w:szCs w:val="22"/>
        </w:rPr>
        <w:t xml:space="preserve"> also needed to remove persistent structural barriers stemming from gender inequality, including through alignment with efforts to achieve the </w:t>
      </w:r>
      <w:r w:rsidR="00B1505D" w:rsidRPr="00C468DA">
        <w:rPr>
          <w:kern w:val="22"/>
          <w:szCs w:val="22"/>
        </w:rPr>
        <w:t>Sustainable Development Goal</w:t>
      </w:r>
      <w:r w:rsidRPr="00C468DA">
        <w:rPr>
          <w:kern w:val="22"/>
          <w:szCs w:val="22"/>
        </w:rPr>
        <w:t>s, to increase the application of gender-responsive management practices and create an enabling environment for effective and inclusive in situ and ex situ conservation and sustainable use of agrobiodiversity at all levels.</w:t>
      </w:r>
    </w:p>
    <w:p w:rsidR="00EB509A" w:rsidRPr="00C468DA" w:rsidRDefault="00EB509A" w:rsidP="00C468DA">
      <w:pPr>
        <w:keepNext/>
        <w:numPr>
          <w:ilvl w:val="0"/>
          <w:numId w:val="31"/>
        </w:numPr>
        <w:suppressLineNumbers/>
        <w:tabs>
          <w:tab w:val="left" w:pos="426"/>
        </w:tabs>
        <w:suppressAutoHyphens/>
        <w:spacing w:before="120" w:after="120"/>
        <w:ind w:left="0" w:firstLine="0"/>
        <w:jc w:val="center"/>
        <w:rPr>
          <w:b/>
          <w:kern w:val="22"/>
        </w:rPr>
      </w:pPr>
      <w:r w:rsidRPr="00C468DA">
        <w:rPr>
          <w:b/>
          <w:kern w:val="22"/>
          <w:szCs w:val="22"/>
        </w:rPr>
        <w:t>Fisheries</w:t>
      </w:r>
    </w:p>
    <w:p w:rsidR="00EB509A" w:rsidRPr="00C468DA" w:rsidRDefault="006A5061" w:rsidP="00C468DA">
      <w:pPr>
        <w:numPr>
          <w:ilvl w:val="0"/>
          <w:numId w:val="15"/>
        </w:numPr>
        <w:suppressLineNumbers/>
        <w:suppressAutoHyphens/>
        <w:spacing w:before="120" w:after="120"/>
        <w:ind w:left="0" w:firstLine="0"/>
        <w:rPr>
          <w:kern w:val="22"/>
          <w:szCs w:val="22"/>
        </w:rPr>
      </w:pPr>
      <w:r>
        <w:rPr>
          <w:kern w:val="22"/>
          <w:szCs w:val="22"/>
        </w:rPr>
        <w:t xml:space="preserve">Ms. </w:t>
      </w:r>
      <w:proofErr w:type="spellStart"/>
      <w:r w:rsidR="00EB509A" w:rsidRPr="00C468DA">
        <w:rPr>
          <w:kern w:val="22"/>
          <w:szCs w:val="22"/>
        </w:rPr>
        <w:t>Afrina</w:t>
      </w:r>
      <w:proofErr w:type="spellEnd"/>
      <w:r w:rsidR="00EB509A" w:rsidRPr="00C468DA">
        <w:rPr>
          <w:kern w:val="22"/>
          <w:szCs w:val="22"/>
        </w:rPr>
        <w:t xml:space="preserve"> Choudhury from </w:t>
      </w:r>
      <w:hyperlink r:id="rId27" w:history="1">
        <w:proofErr w:type="spellStart"/>
        <w:r w:rsidR="00EB509A" w:rsidRPr="00C468DA">
          <w:rPr>
            <w:rStyle w:val="Hyperlink"/>
            <w:kern w:val="22"/>
          </w:rPr>
          <w:t>WorldFish</w:t>
        </w:r>
        <w:proofErr w:type="spellEnd"/>
      </w:hyperlink>
      <w:r w:rsidR="00EB509A" w:rsidRPr="00C468DA">
        <w:rPr>
          <w:kern w:val="22"/>
          <w:szCs w:val="22"/>
        </w:rPr>
        <w:t xml:space="preserve"> drew on recent research</w:t>
      </w:r>
      <w:r w:rsidR="00EB509A" w:rsidRPr="00C468DA">
        <w:rPr>
          <w:rStyle w:val="FootnoteReference"/>
          <w:kern w:val="22"/>
          <w:sz w:val="22"/>
          <w:szCs w:val="22"/>
          <w:u w:val="none"/>
          <w:vertAlign w:val="superscript"/>
        </w:rPr>
        <w:footnoteReference w:id="3"/>
      </w:r>
      <w:r w:rsidR="00EB509A" w:rsidRPr="00C468DA">
        <w:rPr>
          <w:kern w:val="22"/>
          <w:szCs w:val="22"/>
        </w:rPr>
        <w:t xml:space="preserve"> to present the current status and challenges with regard to gender perspectives and women’s participation, with a focus on interlinked dimensions of small-scale fisheries, including sustainability, participatory governance and human well</w:t>
      </w:r>
      <w:r w:rsidR="003C7230" w:rsidRPr="00C468DA">
        <w:rPr>
          <w:kern w:val="22"/>
          <w:szCs w:val="22"/>
        </w:rPr>
        <w:noBreakHyphen/>
      </w:r>
      <w:r w:rsidR="00EB509A" w:rsidRPr="00C468DA">
        <w:rPr>
          <w:kern w:val="22"/>
          <w:szCs w:val="22"/>
        </w:rPr>
        <w:t xml:space="preserve">being. Issues discussed included the need to change our understanding of fisheries, to take into account women’s roles, ensure food security, address inequitable tenure rights and fisheries policies, as well as ensure equal access to fishing, marketing and marketing resources, recognition of and opportunities for fisheries labour, and equal pay. </w:t>
      </w:r>
      <w:r w:rsidR="00B03C8D">
        <w:rPr>
          <w:kern w:val="22"/>
          <w:szCs w:val="22"/>
        </w:rPr>
        <w:t>With</w:t>
      </w:r>
      <w:r w:rsidR="00EB509A" w:rsidRPr="00C468DA">
        <w:rPr>
          <w:kern w:val="22"/>
          <w:szCs w:val="22"/>
        </w:rPr>
        <w:t xml:space="preserve"> respect to key actions and strategies, </w:t>
      </w:r>
      <w:r w:rsidR="00B03C8D">
        <w:rPr>
          <w:kern w:val="22"/>
          <w:szCs w:val="22"/>
        </w:rPr>
        <w:t>she</w:t>
      </w:r>
      <w:r w:rsidR="00B03C8D" w:rsidRPr="00C468DA">
        <w:rPr>
          <w:kern w:val="22"/>
          <w:szCs w:val="22"/>
        </w:rPr>
        <w:t xml:space="preserve"> </w:t>
      </w:r>
      <w:r w:rsidR="00EB509A" w:rsidRPr="00C468DA">
        <w:rPr>
          <w:kern w:val="22"/>
          <w:szCs w:val="22"/>
        </w:rPr>
        <w:t xml:space="preserve">highlighted the importance of implementing the </w:t>
      </w:r>
      <w:hyperlink r:id="rId28" w:history="1">
        <w:r w:rsidR="00EB509A" w:rsidRPr="00C468DA">
          <w:rPr>
            <w:rStyle w:val="Hyperlink"/>
            <w:kern w:val="22"/>
          </w:rPr>
          <w:t>FAO Voluntary Guidelines for Securing Sustainable Small-Scale Fisheries</w:t>
        </w:r>
      </w:hyperlink>
      <w:r w:rsidR="00EB509A" w:rsidRPr="00C468DA">
        <w:rPr>
          <w:kern w:val="22"/>
          <w:szCs w:val="22"/>
        </w:rPr>
        <w:t xml:space="preserve">, which </w:t>
      </w:r>
      <w:r w:rsidR="00C84246">
        <w:rPr>
          <w:kern w:val="22"/>
          <w:szCs w:val="22"/>
        </w:rPr>
        <w:t xml:space="preserve">had </w:t>
      </w:r>
      <w:r w:rsidR="00EB509A" w:rsidRPr="00C468DA">
        <w:rPr>
          <w:kern w:val="22"/>
          <w:szCs w:val="22"/>
        </w:rPr>
        <w:t xml:space="preserve">gender issues </w:t>
      </w:r>
      <w:r w:rsidR="00C84246" w:rsidRPr="004B5486">
        <w:rPr>
          <w:kern w:val="22"/>
          <w:szCs w:val="22"/>
        </w:rPr>
        <w:t xml:space="preserve">integrated </w:t>
      </w:r>
      <w:r w:rsidR="00EB509A" w:rsidRPr="00C468DA">
        <w:rPr>
          <w:kern w:val="22"/>
          <w:szCs w:val="22"/>
        </w:rPr>
        <w:t>throughout. She concluded with a discussion on approaches needed to achieve transformational change in the sector.</w:t>
      </w:r>
    </w:p>
    <w:p w:rsidR="00EB509A" w:rsidRPr="00C468DA" w:rsidRDefault="00EB509A" w:rsidP="00C468DA">
      <w:pPr>
        <w:numPr>
          <w:ilvl w:val="0"/>
          <w:numId w:val="15"/>
        </w:numPr>
        <w:suppressLineNumbers/>
        <w:suppressAutoHyphens/>
        <w:spacing w:before="120" w:after="120"/>
        <w:ind w:left="0" w:firstLine="0"/>
        <w:rPr>
          <w:kern w:val="22"/>
        </w:rPr>
      </w:pPr>
      <w:r w:rsidRPr="00C468DA">
        <w:rPr>
          <w:kern w:val="22"/>
          <w:szCs w:val="22"/>
        </w:rPr>
        <w:t xml:space="preserve">Key recommendations </w:t>
      </w:r>
      <w:r w:rsidR="004935B9">
        <w:rPr>
          <w:kern w:val="22"/>
          <w:szCs w:val="22"/>
        </w:rPr>
        <w:t>regarding</w:t>
      </w:r>
      <w:r w:rsidRPr="00C468DA">
        <w:rPr>
          <w:kern w:val="22"/>
          <w:szCs w:val="22"/>
        </w:rPr>
        <w:t xml:space="preserve"> participation and decision-making </w:t>
      </w:r>
      <w:r w:rsidR="004935B9">
        <w:rPr>
          <w:kern w:val="22"/>
          <w:szCs w:val="22"/>
        </w:rPr>
        <w:t>were:</w:t>
      </w:r>
      <w:r w:rsidR="004935B9" w:rsidRPr="00C468DA">
        <w:rPr>
          <w:kern w:val="22"/>
          <w:szCs w:val="22"/>
        </w:rPr>
        <w:t xml:space="preserve"> </w:t>
      </w:r>
      <w:r w:rsidR="004935B9">
        <w:rPr>
          <w:kern w:val="22"/>
          <w:szCs w:val="22"/>
        </w:rPr>
        <w:t>(a) </w:t>
      </w:r>
      <w:r w:rsidRPr="00C468DA">
        <w:rPr>
          <w:kern w:val="22"/>
          <w:szCs w:val="22"/>
        </w:rPr>
        <w:t>conducting capacity</w:t>
      </w:r>
      <w:r w:rsidR="00C57D32" w:rsidRPr="00C468DA">
        <w:rPr>
          <w:kern w:val="22"/>
          <w:szCs w:val="22"/>
        </w:rPr>
        <w:t>-</w:t>
      </w:r>
      <w:r w:rsidRPr="00C468DA">
        <w:rPr>
          <w:kern w:val="22"/>
          <w:szCs w:val="22"/>
        </w:rPr>
        <w:t xml:space="preserve">building to help make women fishers less invisible to ministries of </w:t>
      </w:r>
      <w:proofErr w:type="spellStart"/>
      <w:r w:rsidRPr="00C468DA">
        <w:rPr>
          <w:kern w:val="22"/>
          <w:szCs w:val="22"/>
        </w:rPr>
        <w:t>fisherie</w:t>
      </w:r>
      <w:proofErr w:type="spellEnd"/>
      <w:r w:rsidRPr="00C468DA">
        <w:rPr>
          <w:kern w:val="22"/>
          <w:szCs w:val="22"/>
        </w:rPr>
        <w:t xml:space="preserve"> and </w:t>
      </w:r>
      <w:r w:rsidR="004935B9">
        <w:rPr>
          <w:kern w:val="22"/>
          <w:szCs w:val="22"/>
        </w:rPr>
        <w:t>(b) </w:t>
      </w:r>
      <w:r w:rsidRPr="00C468DA">
        <w:rPr>
          <w:kern w:val="22"/>
          <w:szCs w:val="22"/>
        </w:rPr>
        <w:t>recogniz</w:t>
      </w:r>
      <w:r w:rsidR="00BE6CEF" w:rsidRPr="00C468DA">
        <w:rPr>
          <w:kern w:val="22"/>
          <w:szCs w:val="22"/>
        </w:rPr>
        <w:t>ing</w:t>
      </w:r>
      <w:r w:rsidRPr="00C468DA">
        <w:rPr>
          <w:kern w:val="22"/>
          <w:szCs w:val="22"/>
        </w:rPr>
        <w:t xml:space="preserve"> the value of women in fisheries, including women’s catch. Proposals included map</w:t>
      </w:r>
      <w:r w:rsidR="009B47BC">
        <w:rPr>
          <w:kern w:val="22"/>
          <w:szCs w:val="22"/>
        </w:rPr>
        <w:t>ping</w:t>
      </w:r>
      <w:r w:rsidRPr="00C468DA">
        <w:rPr>
          <w:kern w:val="22"/>
          <w:szCs w:val="22"/>
        </w:rPr>
        <w:t xml:space="preserve"> women’s roles in value </w:t>
      </w:r>
      <w:proofErr w:type="gramStart"/>
      <w:r w:rsidRPr="00C468DA">
        <w:rPr>
          <w:kern w:val="22"/>
          <w:szCs w:val="22"/>
        </w:rPr>
        <w:t>chains, and</w:t>
      </w:r>
      <w:proofErr w:type="gramEnd"/>
      <w:r w:rsidRPr="00C468DA">
        <w:rPr>
          <w:kern w:val="22"/>
          <w:szCs w:val="22"/>
        </w:rPr>
        <w:t xml:space="preserve"> collect</w:t>
      </w:r>
      <w:r w:rsidR="009B47BC">
        <w:rPr>
          <w:kern w:val="22"/>
          <w:szCs w:val="22"/>
        </w:rPr>
        <w:t>ing</w:t>
      </w:r>
      <w:r w:rsidRPr="00C468DA">
        <w:rPr>
          <w:kern w:val="22"/>
          <w:szCs w:val="22"/>
        </w:rPr>
        <w:t xml:space="preserve"> evidence on conservation outcomes from gender-responsive approaches, to consider what works, what does</w:t>
      </w:r>
      <w:r w:rsidR="009B47BC">
        <w:rPr>
          <w:kern w:val="22"/>
          <w:szCs w:val="22"/>
        </w:rPr>
        <w:t xml:space="preserve"> </w:t>
      </w:r>
      <w:r w:rsidRPr="00C468DA">
        <w:rPr>
          <w:kern w:val="22"/>
          <w:szCs w:val="22"/>
        </w:rPr>
        <w:t>n</w:t>
      </w:r>
      <w:r w:rsidR="009B47BC">
        <w:rPr>
          <w:kern w:val="22"/>
          <w:szCs w:val="22"/>
        </w:rPr>
        <w:t>o</w:t>
      </w:r>
      <w:r w:rsidRPr="00C468DA">
        <w:rPr>
          <w:kern w:val="22"/>
          <w:szCs w:val="22"/>
        </w:rPr>
        <w:t>t work, and what happens when gender is not integrated in conservation outcomes. Support was proposed for women’s enterprise building in small-scale fisheries, towards equitable benefit sharing.</w:t>
      </w:r>
    </w:p>
    <w:p w:rsidR="00EB509A" w:rsidRPr="00C468DA" w:rsidRDefault="00EB509A" w:rsidP="00C468DA">
      <w:pPr>
        <w:keepNext/>
        <w:numPr>
          <w:ilvl w:val="0"/>
          <w:numId w:val="31"/>
        </w:numPr>
        <w:suppressLineNumbers/>
        <w:tabs>
          <w:tab w:val="left" w:pos="426"/>
        </w:tabs>
        <w:suppressAutoHyphens/>
        <w:spacing w:before="120" w:after="120"/>
        <w:ind w:left="0" w:firstLine="0"/>
        <w:jc w:val="center"/>
        <w:rPr>
          <w:b/>
          <w:kern w:val="22"/>
        </w:rPr>
      </w:pPr>
      <w:r w:rsidRPr="00C468DA">
        <w:rPr>
          <w:b/>
          <w:kern w:val="22"/>
          <w:szCs w:val="22"/>
        </w:rPr>
        <w:t xml:space="preserve">Genetic </w:t>
      </w:r>
      <w:r w:rsidR="00A329B0" w:rsidRPr="00C468DA">
        <w:rPr>
          <w:b/>
          <w:kern w:val="22"/>
          <w:szCs w:val="22"/>
        </w:rPr>
        <w:t>d</w:t>
      </w:r>
      <w:r w:rsidRPr="00C468DA">
        <w:rPr>
          <w:b/>
          <w:kern w:val="22"/>
          <w:szCs w:val="22"/>
        </w:rPr>
        <w:t>iversity</w:t>
      </w:r>
    </w:p>
    <w:p w:rsidR="00EB509A" w:rsidRPr="00C468DA" w:rsidRDefault="00831FFB" w:rsidP="00C468DA">
      <w:pPr>
        <w:numPr>
          <w:ilvl w:val="0"/>
          <w:numId w:val="15"/>
        </w:numPr>
        <w:suppressLineNumbers/>
        <w:suppressAutoHyphens/>
        <w:spacing w:before="120" w:after="120"/>
        <w:ind w:left="0" w:firstLine="0"/>
        <w:rPr>
          <w:kern w:val="22"/>
          <w:szCs w:val="22"/>
        </w:rPr>
      </w:pPr>
      <w:r>
        <w:rPr>
          <w:kern w:val="22"/>
          <w:szCs w:val="22"/>
        </w:rPr>
        <w:t xml:space="preserve">Ms. </w:t>
      </w:r>
      <w:r w:rsidR="00EB509A" w:rsidRPr="00C468DA">
        <w:rPr>
          <w:kern w:val="22"/>
          <w:szCs w:val="22"/>
        </w:rPr>
        <w:t xml:space="preserve">Olga Hernandez from the </w:t>
      </w:r>
      <w:hyperlink r:id="rId29" w:history="1">
        <w:r w:rsidR="00EB509A" w:rsidRPr="00C468DA">
          <w:rPr>
            <w:rStyle w:val="Hyperlink"/>
            <w:kern w:val="22"/>
          </w:rPr>
          <w:t>Humboldt Institute</w:t>
        </w:r>
      </w:hyperlink>
      <w:r w:rsidR="00EB509A" w:rsidRPr="00C468DA">
        <w:rPr>
          <w:kern w:val="22"/>
          <w:szCs w:val="22"/>
        </w:rPr>
        <w:t xml:space="preserve"> spoke about the important role of rural women as native seed domesticators and protectors, giving the example of processes carried out in the </w:t>
      </w:r>
      <w:proofErr w:type="spellStart"/>
      <w:r w:rsidR="00EB509A" w:rsidRPr="00C468DA">
        <w:rPr>
          <w:kern w:val="22"/>
          <w:szCs w:val="22"/>
        </w:rPr>
        <w:t>chagras</w:t>
      </w:r>
      <w:proofErr w:type="spellEnd"/>
      <w:r w:rsidR="00EB509A" w:rsidRPr="00C468DA">
        <w:rPr>
          <w:kern w:val="22"/>
          <w:szCs w:val="22"/>
        </w:rPr>
        <w:t xml:space="preserve"> or productive gardens across Colombia. These areas </w:t>
      </w:r>
      <w:r w:rsidR="003C7230" w:rsidRPr="00C468DA">
        <w:rPr>
          <w:kern w:val="22"/>
          <w:szCs w:val="22"/>
        </w:rPr>
        <w:t xml:space="preserve">were </w:t>
      </w:r>
      <w:r w:rsidR="00EB509A" w:rsidRPr="00C468DA">
        <w:rPr>
          <w:kern w:val="22"/>
          <w:szCs w:val="22"/>
        </w:rPr>
        <w:t xml:space="preserve">the basis of production and food systems for communities, as well as providing income and food security. She highlighted that equity </w:t>
      </w:r>
      <w:r w:rsidR="003C7230" w:rsidRPr="00C468DA">
        <w:rPr>
          <w:kern w:val="22"/>
          <w:szCs w:val="22"/>
        </w:rPr>
        <w:t>wa</w:t>
      </w:r>
      <w:r w:rsidR="00EB509A" w:rsidRPr="00C468DA">
        <w:rPr>
          <w:kern w:val="22"/>
          <w:szCs w:val="22"/>
        </w:rPr>
        <w:t xml:space="preserve">s needed in regulatory frameworks for the management of native seeds. </w:t>
      </w:r>
      <w:r w:rsidR="00D6278F">
        <w:rPr>
          <w:kern w:val="22"/>
          <w:szCs w:val="22"/>
        </w:rPr>
        <w:t>She</w:t>
      </w:r>
      <w:r w:rsidR="00EB509A" w:rsidRPr="00C468DA">
        <w:rPr>
          <w:kern w:val="22"/>
          <w:szCs w:val="22"/>
        </w:rPr>
        <w:t xml:space="preserve"> noted the importance of including a gender perspective at the start of project development, for projects dealing with agriculture, the economics of ecosystems and biodiversity, and biodiversity in general. In addition, gender indicators </w:t>
      </w:r>
      <w:r w:rsidR="00A329B0" w:rsidRPr="00C468DA">
        <w:rPr>
          <w:kern w:val="22"/>
          <w:szCs w:val="22"/>
        </w:rPr>
        <w:t xml:space="preserve">were </w:t>
      </w:r>
      <w:r w:rsidR="00EB509A" w:rsidRPr="00C468DA">
        <w:rPr>
          <w:kern w:val="22"/>
          <w:szCs w:val="22"/>
        </w:rPr>
        <w:t>needed to measure impacts and results in th</w:t>
      </w:r>
      <w:r w:rsidR="00D4338A">
        <w:rPr>
          <w:kern w:val="22"/>
          <w:szCs w:val="22"/>
        </w:rPr>
        <w:t>o</w:t>
      </w:r>
      <w:r w:rsidR="00EB509A" w:rsidRPr="00C468DA">
        <w:rPr>
          <w:kern w:val="22"/>
          <w:szCs w:val="22"/>
        </w:rPr>
        <w:t>se projects, and women’s unpaid contributions in care work also need</w:t>
      </w:r>
      <w:r w:rsidR="00D4338A">
        <w:rPr>
          <w:kern w:val="22"/>
          <w:szCs w:val="22"/>
        </w:rPr>
        <w:t>ed</w:t>
      </w:r>
      <w:r w:rsidR="00EB509A" w:rsidRPr="00C468DA">
        <w:rPr>
          <w:kern w:val="22"/>
          <w:szCs w:val="22"/>
        </w:rPr>
        <w:t xml:space="preserve"> to be factored into pricing of products derived from biodiversity and agrobiodiversity.</w:t>
      </w:r>
    </w:p>
    <w:p w:rsidR="00EB509A" w:rsidRPr="00C468DA" w:rsidRDefault="00EB509A" w:rsidP="00C468DA">
      <w:pPr>
        <w:numPr>
          <w:ilvl w:val="0"/>
          <w:numId w:val="15"/>
        </w:numPr>
        <w:suppressLineNumbers/>
        <w:suppressAutoHyphens/>
        <w:spacing w:before="120" w:after="120"/>
        <w:ind w:left="0" w:firstLine="0"/>
        <w:rPr>
          <w:kern w:val="22"/>
        </w:rPr>
      </w:pPr>
      <w:r w:rsidRPr="00C468DA">
        <w:rPr>
          <w:kern w:val="22"/>
          <w:szCs w:val="22"/>
        </w:rPr>
        <w:t>Recommendations included adding value to traditional products and linking local producers to international markets. This approach include</w:t>
      </w:r>
      <w:r w:rsidR="00A329B0" w:rsidRPr="00C468DA">
        <w:rPr>
          <w:kern w:val="22"/>
          <w:szCs w:val="22"/>
        </w:rPr>
        <w:t>d</w:t>
      </w:r>
      <w:r w:rsidRPr="00C468DA">
        <w:rPr>
          <w:kern w:val="22"/>
          <w:szCs w:val="22"/>
        </w:rPr>
        <w:t xml:space="preserve"> capacity</w:t>
      </w:r>
      <w:r w:rsidR="00A329B0" w:rsidRPr="00C468DA">
        <w:rPr>
          <w:kern w:val="22"/>
          <w:szCs w:val="22"/>
        </w:rPr>
        <w:t>-</w:t>
      </w:r>
      <w:r w:rsidRPr="00C468DA">
        <w:rPr>
          <w:kern w:val="22"/>
          <w:szCs w:val="22"/>
        </w:rPr>
        <w:t xml:space="preserve">building for women to be producers and entrepreneurs in the </w:t>
      </w:r>
      <w:proofErr w:type="gramStart"/>
      <w:r w:rsidRPr="00C468DA">
        <w:rPr>
          <w:kern w:val="22"/>
          <w:szCs w:val="22"/>
        </w:rPr>
        <w:t>fair trade</w:t>
      </w:r>
      <w:proofErr w:type="gramEnd"/>
      <w:r w:rsidRPr="00C468DA">
        <w:rPr>
          <w:kern w:val="22"/>
          <w:szCs w:val="22"/>
        </w:rPr>
        <w:t xml:space="preserve"> market. Other recommendations included undertaking a cost-benefit analysis to look at the place and role of women in value chains related to biodiversity.</w:t>
      </w:r>
    </w:p>
    <w:p w:rsidR="00EB509A" w:rsidRPr="00C468DA" w:rsidRDefault="00EB509A" w:rsidP="00C468DA">
      <w:pPr>
        <w:numPr>
          <w:ilvl w:val="0"/>
          <w:numId w:val="31"/>
        </w:numPr>
        <w:suppressLineNumbers/>
        <w:suppressAutoHyphens/>
        <w:spacing w:before="120" w:after="120"/>
        <w:jc w:val="center"/>
        <w:rPr>
          <w:kern w:val="22"/>
          <w:szCs w:val="22"/>
        </w:rPr>
      </w:pPr>
      <w:r w:rsidRPr="00C468DA">
        <w:rPr>
          <w:b/>
          <w:kern w:val="22"/>
          <w:szCs w:val="22"/>
        </w:rPr>
        <w:t xml:space="preserve">Indigenous, </w:t>
      </w:r>
      <w:r w:rsidR="00A329B0" w:rsidRPr="00C468DA">
        <w:rPr>
          <w:b/>
          <w:kern w:val="22"/>
          <w:szCs w:val="22"/>
        </w:rPr>
        <w:t>l</w:t>
      </w:r>
      <w:r w:rsidRPr="00C468DA">
        <w:rPr>
          <w:b/>
          <w:kern w:val="22"/>
          <w:szCs w:val="22"/>
        </w:rPr>
        <w:t xml:space="preserve">ocal </w:t>
      </w:r>
      <w:r w:rsidR="00A329B0" w:rsidRPr="00C468DA">
        <w:rPr>
          <w:b/>
          <w:kern w:val="22"/>
          <w:szCs w:val="22"/>
        </w:rPr>
        <w:t>c</w:t>
      </w:r>
      <w:r w:rsidRPr="00C468DA">
        <w:rPr>
          <w:b/>
          <w:kern w:val="22"/>
          <w:szCs w:val="22"/>
        </w:rPr>
        <w:t xml:space="preserve">ommunity and </w:t>
      </w:r>
      <w:r w:rsidR="00A329B0" w:rsidRPr="00C468DA">
        <w:rPr>
          <w:b/>
          <w:kern w:val="22"/>
          <w:szCs w:val="22"/>
        </w:rPr>
        <w:t>r</w:t>
      </w:r>
      <w:r w:rsidRPr="00C468DA">
        <w:rPr>
          <w:b/>
          <w:kern w:val="22"/>
          <w:szCs w:val="22"/>
        </w:rPr>
        <w:t xml:space="preserve">ural </w:t>
      </w:r>
      <w:r w:rsidR="00A329B0" w:rsidRPr="00C468DA">
        <w:rPr>
          <w:b/>
          <w:kern w:val="22"/>
          <w:szCs w:val="22"/>
        </w:rPr>
        <w:t>w</w:t>
      </w:r>
      <w:r w:rsidRPr="00C468DA">
        <w:rPr>
          <w:b/>
          <w:kern w:val="22"/>
          <w:szCs w:val="22"/>
        </w:rPr>
        <w:t>omen</w:t>
      </w:r>
    </w:p>
    <w:p w:rsidR="00A92668" w:rsidRPr="00C468DA" w:rsidRDefault="00FA44C0" w:rsidP="00C468DA">
      <w:pPr>
        <w:numPr>
          <w:ilvl w:val="0"/>
          <w:numId w:val="15"/>
        </w:numPr>
        <w:suppressLineNumbers/>
        <w:suppressAutoHyphens/>
        <w:spacing w:before="120" w:after="120"/>
        <w:ind w:left="0" w:firstLine="0"/>
        <w:rPr>
          <w:kern w:val="22"/>
          <w:szCs w:val="22"/>
        </w:rPr>
      </w:pPr>
      <w:r>
        <w:rPr>
          <w:kern w:val="22"/>
          <w:szCs w:val="22"/>
        </w:rPr>
        <w:t xml:space="preserve">Ms. </w:t>
      </w:r>
      <w:proofErr w:type="spellStart"/>
      <w:r w:rsidR="00EB509A" w:rsidRPr="00C468DA">
        <w:rPr>
          <w:kern w:val="22"/>
          <w:szCs w:val="22"/>
        </w:rPr>
        <w:t>Thingreiphi</w:t>
      </w:r>
      <w:proofErr w:type="spellEnd"/>
      <w:r w:rsidR="00EB509A" w:rsidRPr="00C468DA">
        <w:rPr>
          <w:kern w:val="22"/>
          <w:szCs w:val="22"/>
        </w:rPr>
        <w:t xml:space="preserve"> </w:t>
      </w:r>
      <w:proofErr w:type="spellStart"/>
      <w:r w:rsidR="00EB509A" w:rsidRPr="00C468DA">
        <w:rPr>
          <w:kern w:val="22"/>
          <w:szCs w:val="22"/>
        </w:rPr>
        <w:t>Lungharwo</w:t>
      </w:r>
      <w:proofErr w:type="spellEnd"/>
      <w:r w:rsidR="00EB509A" w:rsidRPr="00C468DA">
        <w:rPr>
          <w:kern w:val="22"/>
          <w:szCs w:val="22"/>
        </w:rPr>
        <w:t xml:space="preserve"> from the Naga Women’s Union in India shared perspectives on the vital role of indigenous women in stewardship, caring and nurturing biodiversity. She emphasized that the lack of legal recognition of indigenous identities in some countries or non-implementation of laws pose</w:t>
      </w:r>
      <w:r w:rsidR="002A6800" w:rsidRPr="00C468DA">
        <w:rPr>
          <w:kern w:val="22"/>
          <w:szCs w:val="22"/>
        </w:rPr>
        <w:t>d</w:t>
      </w:r>
      <w:r w:rsidR="00EB509A" w:rsidRPr="00C468DA">
        <w:rPr>
          <w:kern w:val="22"/>
          <w:szCs w:val="22"/>
        </w:rPr>
        <w:t xml:space="preserve"> major challenges for indigenous women and local communities. She noted that</w:t>
      </w:r>
      <w:r w:rsidR="00D54727">
        <w:rPr>
          <w:kern w:val="22"/>
          <w:szCs w:val="22"/>
        </w:rPr>
        <w:t>,</w:t>
      </w:r>
      <w:r w:rsidR="00EB509A" w:rsidRPr="00C468DA">
        <w:rPr>
          <w:kern w:val="22"/>
          <w:szCs w:val="22"/>
        </w:rPr>
        <w:t xml:space="preserve"> in general, women ha</w:t>
      </w:r>
      <w:r w:rsidR="002A6800" w:rsidRPr="00C468DA">
        <w:rPr>
          <w:kern w:val="22"/>
          <w:szCs w:val="22"/>
        </w:rPr>
        <w:t>d</w:t>
      </w:r>
      <w:r w:rsidR="00EB509A" w:rsidRPr="00C468DA">
        <w:rPr>
          <w:kern w:val="22"/>
          <w:szCs w:val="22"/>
        </w:rPr>
        <w:t xml:space="preserve"> no control over land, territories and resources, and indigenous women’s traditional knowledge </w:t>
      </w:r>
      <w:r w:rsidR="002A6800" w:rsidRPr="00C468DA">
        <w:rPr>
          <w:kern w:val="22"/>
          <w:szCs w:val="22"/>
        </w:rPr>
        <w:t>wa</w:t>
      </w:r>
      <w:r w:rsidR="00EB509A" w:rsidRPr="00C468DA">
        <w:rPr>
          <w:kern w:val="22"/>
          <w:szCs w:val="22"/>
        </w:rPr>
        <w:t xml:space="preserve">s vanishing, while there </w:t>
      </w:r>
      <w:r w:rsidR="002A6800" w:rsidRPr="00C468DA">
        <w:rPr>
          <w:kern w:val="22"/>
          <w:szCs w:val="22"/>
        </w:rPr>
        <w:t>wa</w:t>
      </w:r>
      <w:r w:rsidR="00EB509A" w:rsidRPr="00C468DA">
        <w:rPr>
          <w:kern w:val="22"/>
          <w:szCs w:val="22"/>
        </w:rPr>
        <w:t>s limited documentation of their contributions. They face</w:t>
      </w:r>
      <w:r w:rsidR="002A6800" w:rsidRPr="00C468DA">
        <w:rPr>
          <w:kern w:val="22"/>
          <w:szCs w:val="22"/>
        </w:rPr>
        <w:t>d</w:t>
      </w:r>
      <w:r w:rsidR="00EB509A" w:rsidRPr="00C468DA">
        <w:rPr>
          <w:kern w:val="22"/>
          <w:szCs w:val="22"/>
        </w:rPr>
        <w:t xml:space="preserve"> barriers to access to information, credit facilities, government support schemes and program</w:t>
      </w:r>
      <w:r w:rsidR="002A6800" w:rsidRPr="00C468DA">
        <w:rPr>
          <w:kern w:val="22"/>
          <w:szCs w:val="22"/>
        </w:rPr>
        <w:t>me</w:t>
      </w:r>
      <w:r w:rsidR="00EB509A" w:rsidRPr="00C468DA">
        <w:rPr>
          <w:kern w:val="22"/>
          <w:szCs w:val="22"/>
        </w:rPr>
        <w:t>s due to language barriers and the remoteness of the areas where they live</w:t>
      </w:r>
      <w:r w:rsidR="00D54727">
        <w:rPr>
          <w:kern w:val="22"/>
          <w:szCs w:val="22"/>
        </w:rPr>
        <w:t>d</w:t>
      </w:r>
      <w:r w:rsidR="00EB509A" w:rsidRPr="00C468DA">
        <w:rPr>
          <w:kern w:val="22"/>
          <w:szCs w:val="22"/>
        </w:rPr>
        <w:t>. Yet</w:t>
      </w:r>
      <w:r w:rsidR="00D54727">
        <w:rPr>
          <w:kern w:val="22"/>
          <w:szCs w:val="22"/>
        </w:rPr>
        <w:t>,</w:t>
      </w:r>
      <w:r w:rsidR="00EB509A" w:rsidRPr="00C468DA">
        <w:rPr>
          <w:kern w:val="22"/>
          <w:szCs w:val="22"/>
        </w:rPr>
        <w:t xml:space="preserve"> she also highlighted that small grants program</w:t>
      </w:r>
      <w:r w:rsidR="002A6800" w:rsidRPr="00C468DA">
        <w:rPr>
          <w:kern w:val="22"/>
          <w:szCs w:val="22"/>
        </w:rPr>
        <w:t>me</w:t>
      </w:r>
      <w:r w:rsidR="00EB509A" w:rsidRPr="00C468DA">
        <w:rPr>
          <w:kern w:val="22"/>
          <w:szCs w:val="22"/>
        </w:rPr>
        <w:t>s available for indigenous women ha</w:t>
      </w:r>
      <w:r w:rsidR="002A6800" w:rsidRPr="00C468DA">
        <w:rPr>
          <w:kern w:val="22"/>
          <w:szCs w:val="22"/>
        </w:rPr>
        <w:t>d</w:t>
      </w:r>
      <w:r w:rsidR="00EB509A" w:rsidRPr="00C468DA">
        <w:rPr>
          <w:kern w:val="22"/>
          <w:szCs w:val="22"/>
        </w:rPr>
        <w:t xml:space="preserve"> been beneficial for strengthening networks and advocacy from the community level to the national, regional and international levels. She noted that this serve</w:t>
      </w:r>
      <w:r w:rsidR="002A6800" w:rsidRPr="00C468DA">
        <w:rPr>
          <w:kern w:val="22"/>
          <w:szCs w:val="22"/>
        </w:rPr>
        <w:t>d</w:t>
      </w:r>
      <w:r w:rsidR="00EB509A" w:rsidRPr="00C468DA">
        <w:rPr>
          <w:kern w:val="22"/>
          <w:szCs w:val="22"/>
        </w:rPr>
        <w:t xml:space="preserve"> as a good platform for building indigenous women’s leadership through peer learning and for sharing information and awareness creation.</w:t>
      </w:r>
    </w:p>
    <w:p w:rsidR="00B9299C" w:rsidRPr="00C468DA" w:rsidRDefault="00D54727" w:rsidP="00C468DA">
      <w:pPr>
        <w:keepNext/>
        <w:suppressLineNumbers/>
        <w:suppressAutoHyphens/>
        <w:spacing w:before="120" w:after="120"/>
        <w:ind w:left="1560" w:hanging="709"/>
        <w:jc w:val="left"/>
        <w:rPr>
          <w:kern w:val="22"/>
          <w:szCs w:val="22"/>
        </w:rPr>
      </w:pPr>
      <w:r w:rsidRPr="00D54727">
        <w:rPr>
          <w:b/>
          <w:kern w:val="22"/>
          <w:szCs w:val="22"/>
        </w:rPr>
        <w:t>III.</w:t>
      </w:r>
      <w:r w:rsidRPr="00D54727">
        <w:rPr>
          <w:b/>
          <w:kern w:val="22"/>
          <w:szCs w:val="22"/>
        </w:rPr>
        <w:tab/>
        <w:t>VIEWS REGARDING THE INTEGRATION OF A GENDER PERSPECTIVE IN THE POST-2020 GLOBAL BIODIVERSITY FRAMEWORK</w:t>
      </w:r>
    </w:p>
    <w:p w:rsidR="003D5489" w:rsidRPr="002C3F81" w:rsidRDefault="003D5489" w:rsidP="00C468DA">
      <w:pPr>
        <w:numPr>
          <w:ilvl w:val="0"/>
          <w:numId w:val="15"/>
        </w:numPr>
        <w:suppressLineNumbers/>
        <w:suppressAutoHyphens/>
        <w:autoSpaceDE w:val="0"/>
        <w:autoSpaceDN w:val="0"/>
        <w:adjustRightInd w:val="0"/>
        <w:spacing w:before="120" w:after="120"/>
        <w:ind w:left="0" w:firstLine="0"/>
        <w:rPr>
          <w:rFonts w:eastAsia="Calibri"/>
          <w:snapToGrid w:val="0"/>
          <w:kern w:val="22"/>
          <w:szCs w:val="22"/>
        </w:rPr>
      </w:pPr>
      <w:r w:rsidRPr="00C468DA">
        <w:rPr>
          <w:kern w:val="22"/>
          <w:szCs w:val="22"/>
        </w:rPr>
        <w:t>The following is a synthesis of the general views and perspectives expressed by participants during the consultation regarding the post-2020 global biodiversity framework</w:t>
      </w:r>
      <w:r w:rsidRPr="002C3F81">
        <w:rPr>
          <w:rFonts w:eastAsia="Calibri"/>
          <w:snapToGrid w:val="0"/>
          <w:kern w:val="22"/>
          <w:szCs w:val="22"/>
        </w:rPr>
        <w:t>.</w:t>
      </w:r>
    </w:p>
    <w:p w:rsidR="003D5489" w:rsidRPr="002C3F81" w:rsidRDefault="003D5489" w:rsidP="00C468DA">
      <w:pPr>
        <w:keepNext/>
        <w:suppressLineNumbers/>
        <w:tabs>
          <w:tab w:val="left" w:pos="426"/>
        </w:tabs>
        <w:suppressAutoHyphens/>
        <w:autoSpaceDE w:val="0"/>
        <w:autoSpaceDN w:val="0"/>
        <w:adjustRightInd w:val="0"/>
        <w:spacing w:before="120" w:after="120"/>
        <w:jc w:val="center"/>
        <w:rPr>
          <w:rFonts w:eastAsia="Calibri"/>
          <w:b/>
          <w:snapToGrid w:val="0"/>
          <w:kern w:val="22"/>
          <w:szCs w:val="22"/>
        </w:rPr>
      </w:pPr>
      <w:r w:rsidRPr="00C468DA">
        <w:rPr>
          <w:b/>
          <w:kern w:val="22"/>
          <w:szCs w:val="22"/>
        </w:rPr>
        <w:t>A.</w:t>
      </w:r>
      <w:r w:rsidR="002A6800" w:rsidRPr="00C468DA">
        <w:rPr>
          <w:b/>
          <w:kern w:val="22"/>
          <w:szCs w:val="22"/>
        </w:rPr>
        <w:tab/>
      </w:r>
      <w:r w:rsidRPr="00C468DA">
        <w:rPr>
          <w:b/>
          <w:kern w:val="22"/>
          <w:szCs w:val="22"/>
        </w:rPr>
        <w:t>Opportunities and challenges</w:t>
      </w:r>
    </w:p>
    <w:p w:rsidR="00B9299C" w:rsidRPr="00C468DA" w:rsidRDefault="0071128B" w:rsidP="00C468DA">
      <w:pPr>
        <w:numPr>
          <w:ilvl w:val="0"/>
          <w:numId w:val="15"/>
        </w:numPr>
        <w:suppressLineNumbers/>
        <w:suppressAutoHyphens/>
        <w:autoSpaceDE w:val="0"/>
        <w:autoSpaceDN w:val="0"/>
        <w:adjustRightInd w:val="0"/>
        <w:spacing w:before="120" w:after="120"/>
        <w:ind w:left="0" w:firstLine="0"/>
        <w:rPr>
          <w:rFonts w:eastAsia="Calibri"/>
          <w:snapToGrid w:val="0"/>
          <w:kern w:val="22"/>
          <w:szCs w:val="22"/>
        </w:rPr>
      </w:pPr>
      <w:r w:rsidRPr="00C468DA">
        <w:rPr>
          <w:kern w:val="22"/>
          <w:szCs w:val="22"/>
        </w:rPr>
        <w:t>Participants recognized the importance of linking to the 2030 Agenda</w:t>
      </w:r>
      <w:r w:rsidR="00CD7E13">
        <w:rPr>
          <w:kern w:val="22"/>
          <w:szCs w:val="22"/>
        </w:rPr>
        <w:t xml:space="preserve"> for Sustainable </w:t>
      </w:r>
      <w:r w:rsidR="00CD7E13" w:rsidRPr="00C468DA">
        <w:rPr>
          <w:kern w:val="22"/>
          <w:szCs w:val="22"/>
        </w:rPr>
        <w:t>Development</w:t>
      </w:r>
      <w:r w:rsidRPr="00C468DA">
        <w:rPr>
          <w:kern w:val="22"/>
          <w:szCs w:val="22"/>
        </w:rPr>
        <w:t xml:space="preserve"> and the relevant Sustainable Development Goals, and linking to other relevant international policies, including the </w:t>
      </w:r>
      <w:hyperlink r:id="rId30" w:history="1">
        <w:r w:rsidRPr="00C468DA">
          <w:rPr>
            <w:rStyle w:val="Hyperlink"/>
            <w:kern w:val="22"/>
            <w:szCs w:val="22"/>
          </w:rPr>
          <w:t xml:space="preserve">Convention </w:t>
        </w:r>
        <w:r w:rsidR="00141E39" w:rsidRPr="00C468DA">
          <w:rPr>
            <w:rStyle w:val="Hyperlink"/>
            <w:kern w:val="22"/>
            <w:szCs w:val="22"/>
          </w:rPr>
          <w:t>on the Elimination of</w:t>
        </w:r>
        <w:r w:rsidRPr="00C468DA">
          <w:rPr>
            <w:rStyle w:val="Hyperlink"/>
            <w:kern w:val="22"/>
            <w:szCs w:val="22"/>
          </w:rPr>
          <w:t xml:space="preserve"> Discrimination Against Women</w:t>
        </w:r>
      </w:hyperlink>
      <w:r w:rsidRPr="00C468DA">
        <w:rPr>
          <w:kern w:val="22"/>
          <w:szCs w:val="22"/>
        </w:rPr>
        <w:t>.</w:t>
      </w:r>
      <w:r w:rsidR="002A0049" w:rsidRPr="00C468DA">
        <w:rPr>
          <w:rStyle w:val="FootnoteReference"/>
          <w:kern w:val="22"/>
          <w:sz w:val="22"/>
          <w:szCs w:val="22"/>
          <w:u w:val="none"/>
          <w:vertAlign w:val="superscript"/>
        </w:rPr>
        <w:footnoteReference w:id="4"/>
      </w:r>
      <w:r w:rsidRPr="00C468DA">
        <w:rPr>
          <w:kern w:val="22"/>
          <w:szCs w:val="22"/>
        </w:rPr>
        <w:t xml:space="preserve"> Participants also emphasized the need to take into account the diversity of women and cultures, and address violence against women and</w:t>
      </w:r>
      <w:r w:rsidR="007F5953" w:rsidRPr="00C468DA">
        <w:rPr>
          <w:kern w:val="22"/>
          <w:szCs w:val="22"/>
        </w:rPr>
        <w:t>,</w:t>
      </w:r>
      <w:r w:rsidRPr="00C468DA">
        <w:rPr>
          <w:kern w:val="22"/>
          <w:szCs w:val="22"/>
        </w:rPr>
        <w:t xml:space="preserve"> in particular</w:t>
      </w:r>
      <w:r w:rsidR="007F5953" w:rsidRPr="00C468DA">
        <w:rPr>
          <w:kern w:val="22"/>
          <w:szCs w:val="22"/>
        </w:rPr>
        <w:t>,</w:t>
      </w:r>
      <w:r w:rsidRPr="00C468DA">
        <w:rPr>
          <w:kern w:val="22"/>
          <w:szCs w:val="22"/>
        </w:rPr>
        <w:t xml:space="preserve"> against environmental defenders.</w:t>
      </w:r>
    </w:p>
    <w:p w:rsidR="00645AA4" w:rsidRPr="00C468DA" w:rsidRDefault="0071128B" w:rsidP="00C468DA">
      <w:pPr>
        <w:numPr>
          <w:ilvl w:val="0"/>
          <w:numId w:val="15"/>
        </w:numPr>
        <w:suppressLineNumbers/>
        <w:suppressAutoHyphens/>
        <w:autoSpaceDE w:val="0"/>
        <w:autoSpaceDN w:val="0"/>
        <w:adjustRightInd w:val="0"/>
        <w:spacing w:before="120" w:after="120"/>
        <w:ind w:left="0" w:firstLine="0"/>
        <w:rPr>
          <w:rFonts w:eastAsia="Calibri"/>
          <w:snapToGrid w:val="0"/>
          <w:kern w:val="22"/>
          <w:szCs w:val="22"/>
        </w:rPr>
      </w:pPr>
      <w:r w:rsidRPr="00C468DA">
        <w:rPr>
          <w:kern w:val="22"/>
          <w:szCs w:val="22"/>
        </w:rPr>
        <w:t xml:space="preserve">Participants further emphasized the important role of women as agents of change, and the value of women’s empowerment for achieving strong biodiversity outcomes. It was observed that </w:t>
      </w:r>
      <w:r w:rsidR="008579E4" w:rsidRPr="00C468DA">
        <w:rPr>
          <w:kern w:val="22"/>
          <w:szCs w:val="22"/>
        </w:rPr>
        <w:t>M</w:t>
      </w:r>
      <w:r w:rsidRPr="00C468DA">
        <w:rPr>
          <w:kern w:val="22"/>
          <w:szCs w:val="22"/>
        </w:rPr>
        <w:t xml:space="preserve">ember </w:t>
      </w:r>
      <w:r w:rsidR="002A6800" w:rsidRPr="00C468DA">
        <w:rPr>
          <w:kern w:val="22"/>
          <w:szCs w:val="22"/>
        </w:rPr>
        <w:t>S</w:t>
      </w:r>
      <w:r w:rsidRPr="00C468DA">
        <w:rPr>
          <w:kern w:val="22"/>
          <w:szCs w:val="22"/>
        </w:rPr>
        <w:t>tates increasingly recognize</w:t>
      </w:r>
      <w:r w:rsidR="002A6800" w:rsidRPr="00C468DA">
        <w:rPr>
          <w:kern w:val="22"/>
          <w:szCs w:val="22"/>
        </w:rPr>
        <w:t>d</w:t>
      </w:r>
      <w:r w:rsidRPr="00C468DA">
        <w:rPr>
          <w:kern w:val="22"/>
          <w:szCs w:val="22"/>
        </w:rPr>
        <w:t xml:space="preserve"> that women </w:t>
      </w:r>
      <w:r w:rsidR="002A6800" w:rsidRPr="00C468DA">
        <w:rPr>
          <w:kern w:val="22"/>
          <w:szCs w:val="22"/>
        </w:rPr>
        <w:t xml:space="preserve">were </w:t>
      </w:r>
      <w:r w:rsidRPr="00C468DA">
        <w:rPr>
          <w:kern w:val="22"/>
          <w:szCs w:val="22"/>
        </w:rPr>
        <w:t>custodians of knowledge and responsible for conservation action, but capacities to address needs for women’s engagement remain</w:t>
      </w:r>
      <w:r w:rsidR="002A6800" w:rsidRPr="00C468DA">
        <w:rPr>
          <w:kern w:val="22"/>
          <w:szCs w:val="22"/>
        </w:rPr>
        <w:t>ed</w:t>
      </w:r>
      <w:r w:rsidRPr="00C468DA">
        <w:rPr>
          <w:kern w:val="22"/>
          <w:szCs w:val="22"/>
        </w:rPr>
        <w:t xml:space="preserve"> limited.</w:t>
      </w:r>
    </w:p>
    <w:p w:rsidR="0071128B" w:rsidRPr="00C468DA" w:rsidRDefault="0071128B" w:rsidP="00C468DA">
      <w:pPr>
        <w:numPr>
          <w:ilvl w:val="0"/>
          <w:numId w:val="15"/>
        </w:numPr>
        <w:suppressLineNumbers/>
        <w:suppressAutoHyphens/>
        <w:autoSpaceDE w:val="0"/>
        <w:autoSpaceDN w:val="0"/>
        <w:adjustRightInd w:val="0"/>
        <w:spacing w:before="120" w:after="120"/>
        <w:ind w:left="0" w:firstLine="0"/>
        <w:rPr>
          <w:rFonts w:eastAsia="Calibri"/>
          <w:snapToGrid w:val="0"/>
          <w:kern w:val="22"/>
          <w:szCs w:val="22"/>
        </w:rPr>
      </w:pPr>
      <w:r w:rsidRPr="00C468DA">
        <w:rPr>
          <w:kern w:val="22"/>
          <w:szCs w:val="22"/>
        </w:rPr>
        <w:t xml:space="preserve">Participants remarked that good practice examples </w:t>
      </w:r>
      <w:r w:rsidR="002A6800" w:rsidRPr="00C468DA">
        <w:rPr>
          <w:kern w:val="22"/>
          <w:szCs w:val="22"/>
        </w:rPr>
        <w:t xml:space="preserve">were </w:t>
      </w:r>
      <w:r w:rsidRPr="00C468DA">
        <w:rPr>
          <w:kern w:val="22"/>
          <w:szCs w:val="22"/>
        </w:rPr>
        <w:t>available from many countries, illustrating gender dimensions of biodiversity practices which could be scaled up. Best practice in the policy context include</w:t>
      </w:r>
      <w:r w:rsidR="002A6800" w:rsidRPr="00C468DA">
        <w:rPr>
          <w:kern w:val="22"/>
          <w:szCs w:val="22"/>
        </w:rPr>
        <w:t>d</w:t>
      </w:r>
      <w:r w:rsidRPr="00C468DA">
        <w:rPr>
          <w:kern w:val="22"/>
          <w:szCs w:val="22"/>
        </w:rPr>
        <w:t xml:space="preserve"> the FAO Voluntary Guidelines for Securing Sustainable Small-Scale Fisheries, which </w:t>
      </w:r>
      <w:r w:rsidR="002A1D58">
        <w:rPr>
          <w:kern w:val="22"/>
          <w:szCs w:val="22"/>
        </w:rPr>
        <w:t>were suffused with</w:t>
      </w:r>
      <w:r w:rsidR="00FC1B07" w:rsidRPr="00C468DA">
        <w:rPr>
          <w:kern w:val="22"/>
          <w:szCs w:val="22"/>
        </w:rPr>
        <w:t xml:space="preserve"> </w:t>
      </w:r>
      <w:r w:rsidRPr="00C468DA">
        <w:rPr>
          <w:kern w:val="22"/>
          <w:szCs w:val="22"/>
        </w:rPr>
        <w:t>gender equality.</w:t>
      </w:r>
    </w:p>
    <w:p w:rsidR="0071128B" w:rsidRPr="00C468DA" w:rsidRDefault="0071128B" w:rsidP="00C468DA">
      <w:pPr>
        <w:numPr>
          <w:ilvl w:val="0"/>
          <w:numId w:val="15"/>
        </w:numPr>
        <w:suppressLineNumbers/>
        <w:suppressAutoHyphens/>
        <w:autoSpaceDE w:val="0"/>
        <w:autoSpaceDN w:val="0"/>
        <w:adjustRightInd w:val="0"/>
        <w:spacing w:before="120" w:after="120"/>
        <w:ind w:left="0" w:firstLine="0"/>
        <w:rPr>
          <w:rFonts w:eastAsia="Calibri"/>
          <w:snapToGrid w:val="0"/>
          <w:kern w:val="22"/>
          <w:szCs w:val="22"/>
        </w:rPr>
      </w:pPr>
      <w:r w:rsidRPr="00C468DA">
        <w:rPr>
          <w:kern w:val="22"/>
          <w:szCs w:val="22"/>
        </w:rPr>
        <w:t>Participants further noted the need to clarify gender biodiversity linkages and share key messages with a range of partners and stakeholders.</w:t>
      </w:r>
    </w:p>
    <w:p w:rsidR="0071128B" w:rsidRPr="002C3F81" w:rsidRDefault="0071128B" w:rsidP="00C468DA">
      <w:pPr>
        <w:suppressLineNumbers/>
        <w:suppressAutoHyphens/>
        <w:autoSpaceDE w:val="0"/>
        <w:autoSpaceDN w:val="0"/>
        <w:adjustRightInd w:val="0"/>
        <w:spacing w:before="120" w:after="120"/>
        <w:jc w:val="center"/>
        <w:rPr>
          <w:rFonts w:eastAsia="Calibri"/>
          <w:i/>
          <w:snapToGrid w:val="0"/>
          <w:kern w:val="22"/>
          <w:szCs w:val="22"/>
        </w:rPr>
      </w:pPr>
      <w:r w:rsidRPr="00C468DA">
        <w:rPr>
          <w:i/>
          <w:kern w:val="22"/>
          <w:szCs w:val="22"/>
        </w:rPr>
        <w:t>Challenges</w:t>
      </w:r>
    </w:p>
    <w:p w:rsidR="0071128B" w:rsidRPr="002C3F81" w:rsidRDefault="0071128B" w:rsidP="00C468DA">
      <w:pPr>
        <w:numPr>
          <w:ilvl w:val="0"/>
          <w:numId w:val="15"/>
        </w:numPr>
        <w:suppressLineNumbers/>
        <w:suppressAutoHyphens/>
        <w:autoSpaceDE w:val="0"/>
        <w:autoSpaceDN w:val="0"/>
        <w:adjustRightInd w:val="0"/>
        <w:spacing w:before="120" w:after="120"/>
        <w:ind w:left="0" w:firstLine="0"/>
        <w:rPr>
          <w:rFonts w:eastAsia="Calibri"/>
          <w:snapToGrid w:val="0"/>
          <w:kern w:val="22"/>
          <w:szCs w:val="22"/>
        </w:rPr>
      </w:pPr>
      <w:r w:rsidRPr="00C468DA">
        <w:rPr>
          <w:kern w:val="22"/>
          <w:szCs w:val="22"/>
        </w:rPr>
        <w:t>Participants agreed that conservation initiatives c</w:t>
      </w:r>
      <w:r w:rsidR="002A6800" w:rsidRPr="00C468DA">
        <w:rPr>
          <w:kern w:val="22"/>
          <w:szCs w:val="22"/>
        </w:rPr>
        <w:t>ould</w:t>
      </w:r>
      <w:r w:rsidRPr="00C468DA">
        <w:rPr>
          <w:kern w:val="22"/>
          <w:szCs w:val="22"/>
        </w:rPr>
        <w:t xml:space="preserve"> negatively affect women</w:t>
      </w:r>
      <w:r w:rsidR="00BA7EE0" w:rsidRPr="00BA7EE0">
        <w:rPr>
          <w:kern w:val="22"/>
          <w:szCs w:val="22"/>
        </w:rPr>
        <w:t xml:space="preserve"> </w:t>
      </w:r>
      <w:r w:rsidR="00BA7EE0" w:rsidRPr="004B5486">
        <w:rPr>
          <w:kern w:val="22"/>
          <w:szCs w:val="22"/>
        </w:rPr>
        <w:t>disproportionately</w:t>
      </w:r>
      <w:r w:rsidRPr="00C468DA">
        <w:rPr>
          <w:kern w:val="22"/>
          <w:szCs w:val="22"/>
        </w:rPr>
        <w:t xml:space="preserve">. Primary barriers to improving the situation </w:t>
      </w:r>
      <w:r w:rsidR="0098467D">
        <w:rPr>
          <w:kern w:val="22"/>
          <w:szCs w:val="22"/>
        </w:rPr>
        <w:t>of</w:t>
      </w:r>
      <w:r w:rsidR="0098467D" w:rsidRPr="00C468DA">
        <w:rPr>
          <w:kern w:val="22"/>
          <w:szCs w:val="22"/>
        </w:rPr>
        <w:t xml:space="preserve"> </w:t>
      </w:r>
      <w:r w:rsidRPr="00C468DA">
        <w:rPr>
          <w:kern w:val="22"/>
          <w:szCs w:val="22"/>
        </w:rPr>
        <w:t>women in the conservation, sustainable use and sharing of benefits from biodiversity include</w:t>
      </w:r>
      <w:r w:rsidR="002A6800" w:rsidRPr="00C468DA">
        <w:rPr>
          <w:kern w:val="22"/>
          <w:szCs w:val="22"/>
        </w:rPr>
        <w:t>d</w:t>
      </w:r>
      <w:r w:rsidRPr="00C468DA">
        <w:rPr>
          <w:kern w:val="22"/>
          <w:szCs w:val="22"/>
        </w:rPr>
        <w:t xml:space="preserve"> the following:</w:t>
      </w:r>
    </w:p>
    <w:p w:rsidR="0071128B" w:rsidRPr="00C468DA" w:rsidRDefault="0071128B" w:rsidP="00C468DA">
      <w:pPr>
        <w:pStyle w:val="ListParagraph"/>
        <w:numPr>
          <w:ilvl w:val="0"/>
          <w:numId w:val="32"/>
        </w:numPr>
        <w:suppressLineNumbers/>
        <w:suppressAutoHyphens/>
        <w:spacing w:before="120" w:after="120"/>
        <w:ind w:left="0" w:firstLine="720"/>
        <w:jc w:val="both"/>
        <w:rPr>
          <w:rFonts w:ascii="Times New Roman" w:hAnsi="Times New Roman"/>
          <w:color w:val="auto"/>
          <w:kern w:val="22"/>
        </w:rPr>
      </w:pPr>
      <w:r w:rsidRPr="00C468DA">
        <w:rPr>
          <w:rFonts w:ascii="Times New Roman" w:hAnsi="Times New Roman"/>
          <w:color w:val="auto"/>
          <w:kern w:val="22"/>
        </w:rPr>
        <w:t>Lack of equal participation and representation of women in biodiversity-related processes and programmes;</w:t>
      </w:r>
    </w:p>
    <w:p w:rsidR="0071128B" w:rsidRPr="00C468DA" w:rsidRDefault="0071128B" w:rsidP="00C468DA">
      <w:pPr>
        <w:pStyle w:val="ListParagraph"/>
        <w:numPr>
          <w:ilvl w:val="0"/>
          <w:numId w:val="32"/>
        </w:numPr>
        <w:suppressLineNumbers/>
        <w:suppressAutoHyphens/>
        <w:spacing w:before="120" w:after="120"/>
        <w:ind w:left="0" w:firstLine="720"/>
        <w:jc w:val="both"/>
        <w:rPr>
          <w:rFonts w:ascii="Times New Roman" w:hAnsi="Times New Roman"/>
          <w:color w:val="auto"/>
          <w:kern w:val="22"/>
        </w:rPr>
      </w:pPr>
      <w:r w:rsidRPr="00C468DA">
        <w:rPr>
          <w:rFonts w:ascii="Times New Roman" w:hAnsi="Times New Roman"/>
          <w:color w:val="auto"/>
          <w:kern w:val="22"/>
        </w:rPr>
        <w:t>Lack of access to resources, and inequitable, or the absence of</w:t>
      </w:r>
      <w:r w:rsidR="00AF4582" w:rsidRPr="00C468DA">
        <w:rPr>
          <w:rFonts w:ascii="Times New Roman" w:hAnsi="Times New Roman"/>
          <w:color w:val="auto"/>
          <w:kern w:val="22"/>
        </w:rPr>
        <w:t>,</w:t>
      </w:r>
      <w:r w:rsidRPr="00C468DA">
        <w:rPr>
          <w:rFonts w:ascii="Times New Roman" w:hAnsi="Times New Roman"/>
          <w:color w:val="auto"/>
          <w:kern w:val="22"/>
        </w:rPr>
        <w:t xml:space="preserve"> mechanisms to ensure equitable benefit-sharing;</w:t>
      </w:r>
    </w:p>
    <w:p w:rsidR="0071128B" w:rsidRPr="00C468DA" w:rsidRDefault="0071128B" w:rsidP="00C468DA">
      <w:pPr>
        <w:pStyle w:val="ListParagraph"/>
        <w:numPr>
          <w:ilvl w:val="0"/>
          <w:numId w:val="32"/>
        </w:numPr>
        <w:suppressLineNumbers/>
        <w:suppressAutoHyphens/>
        <w:spacing w:before="120" w:after="120"/>
        <w:ind w:left="0" w:firstLine="720"/>
        <w:jc w:val="both"/>
        <w:rPr>
          <w:rFonts w:ascii="Times New Roman" w:hAnsi="Times New Roman"/>
          <w:color w:val="auto"/>
          <w:kern w:val="22"/>
        </w:rPr>
      </w:pPr>
      <w:r w:rsidRPr="00C468DA">
        <w:rPr>
          <w:rFonts w:ascii="Times New Roman" w:hAnsi="Times New Roman"/>
          <w:color w:val="auto"/>
          <w:kern w:val="22"/>
        </w:rPr>
        <w:t>Gaps in data and evidence on women’s contributions, leading women’s roles and contributions to be invisible;</w:t>
      </w:r>
    </w:p>
    <w:p w:rsidR="0071128B" w:rsidRPr="00C468DA" w:rsidRDefault="0071128B" w:rsidP="00C468DA">
      <w:pPr>
        <w:pStyle w:val="ListParagraph"/>
        <w:numPr>
          <w:ilvl w:val="0"/>
          <w:numId w:val="32"/>
        </w:numPr>
        <w:suppressLineNumbers/>
        <w:suppressAutoHyphens/>
        <w:spacing w:before="120" w:after="120"/>
        <w:ind w:left="0" w:firstLine="720"/>
        <w:jc w:val="both"/>
        <w:rPr>
          <w:rFonts w:ascii="Times New Roman" w:hAnsi="Times New Roman"/>
          <w:color w:val="auto"/>
          <w:kern w:val="22"/>
        </w:rPr>
      </w:pPr>
      <w:r w:rsidRPr="00C468DA">
        <w:rPr>
          <w:rFonts w:ascii="Times New Roman" w:hAnsi="Times New Roman"/>
          <w:color w:val="auto"/>
          <w:kern w:val="22"/>
        </w:rPr>
        <w:t>Uneven power relations and discriminatory customary laws that continue to impede women’s rights, access to and control over land, and which influence their roles, responsibilities, capacities and incentives to conserve biodiversity;</w:t>
      </w:r>
    </w:p>
    <w:p w:rsidR="0071128B" w:rsidRPr="00C468DA" w:rsidRDefault="0071128B" w:rsidP="00C468DA">
      <w:pPr>
        <w:pStyle w:val="ListParagraph"/>
        <w:numPr>
          <w:ilvl w:val="0"/>
          <w:numId w:val="32"/>
        </w:numPr>
        <w:suppressLineNumbers/>
        <w:suppressAutoHyphens/>
        <w:spacing w:before="120" w:after="120"/>
        <w:ind w:left="0" w:firstLine="720"/>
        <w:jc w:val="both"/>
        <w:rPr>
          <w:rFonts w:ascii="Times New Roman" w:hAnsi="Times New Roman"/>
          <w:color w:val="auto"/>
          <w:kern w:val="22"/>
        </w:rPr>
      </w:pPr>
      <w:r w:rsidRPr="00C468DA">
        <w:rPr>
          <w:rFonts w:ascii="Times New Roman" w:hAnsi="Times New Roman"/>
          <w:kern w:val="22"/>
        </w:rPr>
        <w:t>Lack of access to information and information services tailored to the needs of women in communities</w:t>
      </w:r>
      <w:r w:rsidR="002A6800" w:rsidRPr="00C468DA">
        <w:rPr>
          <w:rFonts w:ascii="Times New Roman" w:hAnsi="Times New Roman"/>
          <w:kern w:val="22"/>
        </w:rPr>
        <w:t>.</w:t>
      </w:r>
    </w:p>
    <w:p w:rsidR="00AF4582" w:rsidRPr="00C468DA" w:rsidRDefault="0071128B" w:rsidP="00C468DA">
      <w:pPr>
        <w:numPr>
          <w:ilvl w:val="0"/>
          <w:numId w:val="15"/>
        </w:numPr>
        <w:suppressLineNumbers/>
        <w:suppressAutoHyphens/>
        <w:spacing w:before="120" w:after="120"/>
        <w:ind w:left="0" w:firstLine="0"/>
        <w:rPr>
          <w:kern w:val="22"/>
          <w:szCs w:val="22"/>
        </w:rPr>
      </w:pPr>
      <w:r w:rsidRPr="00C468DA">
        <w:rPr>
          <w:kern w:val="22"/>
          <w:szCs w:val="22"/>
        </w:rPr>
        <w:t xml:space="preserve">Gaps identified </w:t>
      </w:r>
      <w:r w:rsidR="003274C7">
        <w:rPr>
          <w:kern w:val="22"/>
          <w:szCs w:val="22"/>
        </w:rPr>
        <w:t xml:space="preserve">that were </w:t>
      </w:r>
      <w:r w:rsidRPr="00C468DA">
        <w:rPr>
          <w:kern w:val="22"/>
          <w:szCs w:val="22"/>
        </w:rPr>
        <w:t xml:space="preserve">specific to the process </w:t>
      </w:r>
      <w:r w:rsidR="0023413A">
        <w:rPr>
          <w:kern w:val="22"/>
          <w:szCs w:val="22"/>
        </w:rPr>
        <w:t xml:space="preserve">under the Convention on Biological Diversity </w:t>
      </w:r>
      <w:r w:rsidRPr="00C468DA">
        <w:rPr>
          <w:kern w:val="22"/>
          <w:szCs w:val="22"/>
        </w:rPr>
        <w:t>include</w:t>
      </w:r>
      <w:r w:rsidR="00F9557B">
        <w:rPr>
          <w:kern w:val="22"/>
          <w:szCs w:val="22"/>
        </w:rPr>
        <w:t>d</w:t>
      </w:r>
      <w:r w:rsidRPr="00C468DA">
        <w:rPr>
          <w:kern w:val="22"/>
          <w:szCs w:val="22"/>
        </w:rPr>
        <w:t xml:space="preserve"> the lack of focus on equitable access and rights to natural resources in national biodiversity strategies and action plans (NBSAPs), and lack of reporting on gender issues in national reports.</w:t>
      </w:r>
    </w:p>
    <w:p w:rsidR="0071128B" w:rsidRPr="00C468DA" w:rsidRDefault="0071128B" w:rsidP="00C468DA">
      <w:pPr>
        <w:keepNext/>
        <w:suppressLineNumbers/>
        <w:tabs>
          <w:tab w:val="left" w:pos="426"/>
        </w:tabs>
        <w:suppressAutoHyphens/>
        <w:spacing w:before="120" w:after="120"/>
        <w:jc w:val="center"/>
        <w:rPr>
          <w:kern w:val="22"/>
          <w:szCs w:val="22"/>
        </w:rPr>
      </w:pPr>
      <w:r w:rsidRPr="00C468DA">
        <w:rPr>
          <w:b/>
          <w:kern w:val="22"/>
          <w:szCs w:val="22"/>
        </w:rPr>
        <w:t>B.</w:t>
      </w:r>
      <w:r w:rsidR="00970E96">
        <w:rPr>
          <w:b/>
          <w:kern w:val="22"/>
          <w:szCs w:val="22"/>
        </w:rPr>
        <w:tab/>
      </w:r>
      <w:r w:rsidRPr="00C468DA">
        <w:rPr>
          <w:b/>
          <w:kern w:val="22"/>
          <w:szCs w:val="22"/>
        </w:rPr>
        <w:t>Elements of a gender-responsive post-2020 global biodiversity framework</w:t>
      </w:r>
    </w:p>
    <w:p w:rsidR="0071128B" w:rsidRPr="00C468DA" w:rsidRDefault="0071128B" w:rsidP="00C468DA">
      <w:pPr>
        <w:numPr>
          <w:ilvl w:val="0"/>
          <w:numId w:val="15"/>
        </w:numPr>
        <w:suppressLineNumbers/>
        <w:suppressAutoHyphens/>
        <w:spacing w:before="120" w:after="120"/>
        <w:ind w:left="0" w:firstLine="0"/>
        <w:rPr>
          <w:kern w:val="22"/>
          <w:szCs w:val="22"/>
        </w:rPr>
      </w:pPr>
      <w:r w:rsidRPr="00C468DA">
        <w:rPr>
          <w:kern w:val="22"/>
          <w:szCs w:val="22"/>
        </w:rPr>
        <w:t xml:space="preserve">Participants were asked to reflect on proposals for gender-responsive actions for the different thematic areas, to identify a broader series of gender elements for the post-2020 framework. This involved discussion on how the 2050 Vision </w:t>
      </w:r>
      <w:r w:rsidR="00F17876">
        <w:rPr>
          <w:kern w:val="22"/>
          <w:szCs w:val="22"/>
        </w:rPr>
        <w:t>might</w:t>
      </w:r>
      <w:r w:rsidR="00F17876" w:rsidRPr="00C468DA">
        <w:rPr>
          <w:kern w:val="22"/>
          <w:szCs w:val="22"/>
        </w:rPr>
        <w:t xml:space="preserve"> </w:t>
      </w:r>
      <w:r w:rsidRPr="00C468DA">
        <w:rPr>
          <w:kern w:val="22"/>
          <w:szCs w:val="22"/>
        </w:rPr>
        <w:t>be realized, and possible principles for the framework, overarching objectives, key elements and means of implementation.</w:t>
      </w:r>
    </w:p>
    <w:p w:rsidR="0071128B" w:rsidRPr="00C468DA" w:rsidRDefault="0071128B" w:rsidP="00C468DA">
      <w:pPr>
        <w:keepNext/>
        <w:numPr>
          <w:ilvl w:val="0"/>
          <w:numId w:val="17"/>
        </w:numPr>
        <w:suppressLineNumbers/>
        <w:tabs>
          <w:tab w:val="left" w:pos="284"/>
          <w:tab w:val="left" w:pos="851"/>
        </w:tabs>
        <w:suppressAutoHyphens/>
        <w:spacing w:before="120" w:after="120"/>
        <w:ind w:left="0" w:firstLine="0"/>
        <w:jc w:val="center"/>
        <w:rPr>
          <w:kern w:val="22"/>
          <w:szCs w:val="22"/>
        </w:rPr>
      </w:pPr>
      <w:r w:rsidRPr="00C468DA">
        <w:rPr>
          <w:i/>
          <w:kern w:val="22"/>
          <w:szCs w:val="22"/>
        </w:rPr>
        <w:t>Vision a</w:t>
      </w:r>
      <w:r w:rsidR="00FD6240">
        <w:rPr>
          <w:i/>
          <w:kern w:val="22"/>
          <w:szCs w:val="22"/>
        </w:rPr>
        <w:t>n</w:t>
      </w:r>
      <w:r w:rsidRPr="00C468DA">
        <w:rPr>
          <w:i/>
          <w:kern w:val="22"/>
          <w:szCs w:val="22"/>
        </w:rPr>
        <w:t xml:space="preserve">d </w:t>
      </w:r>
      <w:r w:rsidR="00970E96">
        <w:rPr>
          <w:i/>
          <w:kern w:val="22"/>
          <w:szCs w:val="22"/>
        </w:rPr>
        <w:t>p</w:t>
      </w:r>
      <w:r w:rsidRPr="00C468DA">
        <w:rPr>
          <w:i/>
          <w:kern w:val="22"/>
          <w:szCs w:val="22"/>
        </w:rPr>
        <w:t>rinciples</w:t>
      </w:r>
    </w:p>
    <w:p w:rsidR="0071128B" w:rsidRPr="00D41DA5" w:rsidRDefault="0071128B" w:rsidP="00C468DA">
      <w:pPr>
        <w:numPr>
          <w:ilvl w:val="0"/>
          <w:numId w:val="15"/>
        </w:numPr>
        <w:suppressLineNumbers/>
        <w:suppressAutoHyphens/>
        <w:autoSpaceDE w:val="0"/>
        <w:autoSpaceDN w:val="0"/>
        <w:adjustRightInd w:val="0"/>
        <w:spacing w:before="120" w:after="120"/>
        <w:ind w:left="0" w:firstLine="0"/>
        <w:rPr>
          <w:rFonts w:eastAsia="Calibri"/>
          <w:snapToGrid w:val="0"/>
          <w:kern w:val="22"/>
          <w:szCs w:val="22"/>
        </w:rPr>
      </w:pPr>
      <w:r w:rsidRPr="00C468DA">
        <w:rPr>
          <w:kern w:val="22"/>
          <w:szCs w:val="22"/>
        </w:rPr>
        <w:t xml:space="preserve">Participants were asked to consider how the 2050 Vision of living in harmony with nature could be achieved through a gender-responsive post-2020 global biodiversity framework. To ensure </w:t>
      </w:r>
      <w:r w:rsidR="000D1EFE">
        <w:rPr>
          <w:kern w:val="22"/>
          <w:szCs w:val="22"/>
        </w:rPr>
        <w:t xml:space="preserve">that </w:t>
      </w:r>
      <w:r w:rsidRPr="00C468DA">
        <w:rPr>
          <w:kern w:val="22"/>
          <w:szCs w:val="22"/>
        </w:rPr>
        <w:t xml:space="preserve">ecosystem services and biodiversity </w:t>
      </w:r>
      <w:r w:rsidR="008B4BB1">
        <w:rPr>
          <w:kern w:val="22"/>
          <w:szCs w:val="22"/>
        </w:rPr>
        <w:t>could</w:t>
      </w:r>
      <w:r w:rsidR="008B4BB1" w:rsidRPr="00C468DA">
        <w:rPr>
          <w:kern w:val="22"/>
          <w:szCs w:val="22"/>
        </w:rPr>
        <w:t xml:space="preserve"> </w:t>
      </w:r>
      <w:r w:rsidRPr="00C468DA">
        <w:rPr>
          <w:kern w:val="22"/>
          <w:szCs w:val="22"/>
        </w:rPr>
        <w:t>deliver ecosystem benefits for all people as put forward in the Vision, participants emphasized equitable access to resources and benefits as a key requirement. Relatedly, gender equality and the empowerment of women and girls was seen as vital for the realization of the Vision, with the understanding that women and girls have an important stewardship role in safeguarding biodiversity.</w:t>
      </w:r>
    </w:p>
    <w:p w:rsidR="0071128B" w:rsidRPr="00C468DA" w:rsidRDefault="0071128B" w:rsidP="00C468DA">
      <w:pPr>
        <w:numPr>
          <w:ilvl w:val="0"/>
          <w:numId w:val="15"/>
        </w:numPr>
        <w:suppressLineNumbers/>
        <w:suppressAutoHyphens/>
        <w:autoSpaceDE w:val="0"/>
        <w:autoSpaceDN w:val="0"/>
        <w:adjustRightInd w:val="0"/>
        <w:spacing w:before="120" w:after="120"/>
        <w:ind w:left="0" w:firstLine="0"/>
        <w:rPr>
          <w:rFonts w:eastAsia="Calibri"/>
          <w:snapToGrid w:val="0"/>
          <w:spacing w:val="-2"/>
          <w:kern w:val="22"/>
          <w:szCs w:val="22"/>
        </w:rPr>
      </w:pPr>
      <w:r w:rsidRPr="00C468DA">
        <w:rPr>
          <w:spacing w:val="-2"/>
          <w:kern w:val="22"/>
          <w:szCs w:val="22"/>
        </w:rPr>
        <w:t xml:space="preserve">The Vision was also seen as a means to link, harmonize and accelerate progress towards achieving the </w:t>
      </w:r>
      <w:r w:rsidR="00B1505D" w:rsidRPr="00C468DA">
        <w:rPr>
          <w:spacing w:val="-2"/>
          <w:kern w:val="22"/>
          <w:szCs w:val="22"/>
        </w:rPr>
        <w:t>Sustainable Development Goal</w:t>
      </w:r>
      <w:r w:rsidR="00AF4582" w:rsidRPr="00C468DA">
        <w:rPr>
          <w:spacing w:val="-2"/>
          <w:kern w:val="22"/>
          <w:szCs w:val="22"/>
        </w:rPr>
        <w:t>s</w:t>
      </w:r>
      <w:r w:rsidRPr="00C468DA">
        <w:rPr>
          <w:spacing w:val="-2"/>
          <w:kern w:val="22"/>
          <w:szCs w:val="22"/>
        </w:rPr>
        <w:t>, with respect to their relevance for achieving gender objectives. Participants highlighted the importance of planning with future generations in mind, proposing that “benefits of ecosystem services and biodiversity be maintained in an equitable and just manner for the next generations”. Additional proposals for gender-responsive vision statements emphasized the empowerment of women and girls, rural and indigenous communities, and ensuring gender equality as necessary for halting biodiversity loss and degradation. They also highlighted the commitment of communities and countries to their stewardship role and responsibilities for caring for and nurturing nature.</w:t>
      </w:r>
    </w:p>
    <w:p w:rsidR="0071128B" w:rsidRPr="002C3F81" w:rsidRDefault="00431F9D" w:rsidP="00C468DA">
      <w:pPr>
        <w:numPr>
          <w:ilvl w:val="0"/>
          <w:numId w:val="15"/>
        </w:numPr>
        <w:suppressLineNumbers/>
        <w:suppressAutoHyphens/>
        <w:autoSpaceDE w:val="0"/>
        <w:autoSpaceDN w:val="0"/>
        <w:adjustRightInd w:val="0"/>
        <w:spacing w:before="120" w:after="120"/>
        <w:ind w:left="0" w:firstLine="0"/>
        <w:rPr>
          <w:rFonts w:eastAsia="Calibri"/>
          <w:snapToGrid w:val="0"/>
          <w:kern w:val="22"/>
          <w:szCs w:val="22"/>
        </w:rPr>
      </w:pPr>
      <w:r>
        <w:rPr>
          <w:kern w:val="22"/>
          <w:szCs w:val="22"/>
        </w:rPr>
        <w:t>With</w:t>
      </w:r>
      <w:r w:rsidRPr="00C468DA">
        <w:rPr>
          <w:kern w:val="22"/>
          <w:szCs w:val="22"/>
        </w:rPr>
        <w:t xml:space="preserve"> </w:t>
      </w:r>
      <w:r w:rsidR="0071128B" w:rsidRPr="00C468DA">
        <w:rPr>
          <w:kern w:val="22"/>
          <w:szCs w:val="22"/>
        </w:rPr>
        <w:t>respect to general principles for the post-2020 global biodiversity framework, participants agreed that the framework should be rights-based, gender-responsive, inclusive, participatory and equitable.</w:t>
      </w:r>
    </w:p>
    <w:p w:rsidR="0071128B" w:rsidRPr="00A51768" w:rsidRDefault="0071128B" w:rsidP="00C468DA">
      <w:pPr>
        <w:keepNext/>
        <w:numPr>
          <w:ilvl w:val="0"/>
          <w:numId w:val="17"/>
        </w:numPr>
        <w:suppressLineNumbers/>
        <w:suppressAutoHyphens/>
        <w:autoSpaceDE w:val="0"/>
        <w:autoSpaceDN w:val="0"/>
        <w:adjustRightInd w:val="0"/>
        <w:spacing w:before="120" w:after="120"/>
        <w:ind w:left="714" w:hanging="357"/>
        <w:jc w:val="center"/>
        <w:rPr>
          <w:rFonts w:eastAsia="Calibri"/>
          <w:i/>
          <w:snapToGrid w:val="0"/>
          <w:kern w:val="22"/>
          <w:szCs w:val="22"/>
        </w:rPr>
      </w:pPr>
      <w:r w:rsidRPr="00A51768">
        <w:rPr>
          <w:rFonts w:eastAsia="Calibri"/>
          <w:i/>
          <w:snapToGrid w:val="0"/>
          <w:kern w:val="22"/>
          <w:szCs w:val="22"/>
        </w:rPr>
        <w:t xml:space="preserve">Overarching </w:t>
      </w:r>
      <w:r w:rsidR="00C57D32" w:rsidRPr="00A51768">
        <w:rPr>
          <w:rFonts w:eastAsia="Calibri"/>
          <w:i/>
          <w:snapToGrid w:val="0"/>
          <w:kern w:val="22"/>
          <w:szCs w:val="22"/>
        </w:rPr>
        <w:t>o</w:t>
      </w:r>
      <w:r w:rsidRPr="00A51768">
        <w:rPr>
          <w:rFonts w:eastAsia="Calibri"/>
          <w:i/>
          <w:snapToGrid w:val="0"/>
          <w:kern w:val="22"/>
          <w:szCs w:val="22"/>
        </w:rPr>
        <w:t>bjectives</w:t>
      </w:r>
    </w:p>
    <w:p w:rsidR="00761363" w:rsidRPr="00A51768" w:rsidRDefault="0071128B" w:rsidP="00C468DA">
      <w:pPr>
        <w:numPr>
          <w:ilvl w:val="0"/>
          <w:numId w:val="15"/>
        </w:numPr>
        <w:suppressLineNumbers/>
        <w:suppressAutoHyphens/>
        <w:autoSpaceDE w:val="0"/>
        <w:autoSpaceDN w:val="0"/>
        <w:adjustRightInd w:val="0"/>
        <w:spacing w:before="120" w:after="120"/>
        <w:ind w:left="0" w:firstLine="0"/>
        <w:rPr>
          <w:rFonts w:eastAsia="Calibri"/>
          <w:snapToGrid w:val="0"/>
          <w:kern w:val="22"/>
          <w:szCs w:val="22"/>
        </w:rPr>
      </w:pPr>
      <w:r w:rsidRPr="00C468DA">
        <w:rPr>
          <w:kern w:val="22"/>
          <w:szCs w:val="22"/>
        </w:rPr>
        <w:t>Several overarching objectives were put forward by participants for consideration in the post-2020 global biodiversity framework. The</w:t>
      </w:r>
      <w:r w:rsidR="00FE2028">
        <w:rPr>
          <w:kern w:val="22"/>
          <w:szCs w:val="22"/>
        </w:rPr>
        <w:t>y</w:t>
      </w:r>
      <w:r w:rsidRPr="00C468DA">
        <w:rPr>
          <w:kern w:val="22"/>
          <w:szCs w:val="22"/>
        </w:rPr>
        <w:t xml:space="preserve"> are summarized as follows:</w:t>
      </w:r>
    </w:p>
    <w:p w:rsidR="00761363" w:rsidRPr="00C468DA" w:rsidRDefault="00761363" w:rsidP="00C468DA">
      <w:pPr>
        <w:pStyle w:val="ListParagraph"/>
        <w:numPr>
          <w:ilvl w:val="0"/>
          <w:numId w:val="33"/>
        </w:numPr>
        <w:suppressLineNumbers/>
        <w:suppressAutoHyphens/>
        <w:spacing w:before="120" w:after="120"/>
        <w:ind w:left="0" w:firstLine="709"/>
        <w:jc w:val="both"/>
        <w:rPr>
          <w:rFonts w:ascii="Times New Roman" w:hAnsi="Times New Roman"/>
          <w:color w:val="auto"/>
          <w:kern w:val="22"/>
        </w:rPr>
      </w:pPr>
      <w:r w:rsidRPr="00C468DA">
        <w:rPr>
          <w:rFonts w:ascii="Times New Roman" w:hAnsi="Times New Roman"/>
          <w:color w:val="auto"/>
          <w:kern w:val="22"/>
        </w:rPr>
        <w:t>Recognizing and enhancing women’s agency, participation and leadership for biodiversity;</w:t>
      </w:r>
    </w:p>
    <w:p w:rsidR="00761363" w:rsidRPr="00C468DA" w:rsidRDefault="00761363" w:rsidP="00C468DA">
      <w:pPr>
        <w:pStyle w:val="ListParagraph"/>
        <w:numPr>
          <w:ilvl w:val="0"/>
          <w:numId w:val="33"/>
        </w:numPr>
        <w:suppressLineNumbers/>
        <w:suppressAutoHyphens/>
        <w:spacing w:before="120" w:after="120"/>
        <w:ind w:left="0" w:firstLine="709"/>
        <w:jc w:val="both"/>
        <w:rPr>
          <w:rFonts w:ascii="Times New Roman" w:hAnsi="Times New Roman"/>
          <w:color w:val="auto"/>
          <w:kern w:val="22"/>
        </w:rPr>
      </w:pPr>
      <w:r w:rsidRPr="00C468DA">
        <w:rPr>
          <w:rFonts w:ascii="Times New Roman" w:hAnsi="Times New Roman"/>
          <w:color w:val="auto"/>
          <w:kern w:val="22"/>
        </w:rPr>
        <w:t>Strengthening women’s collective action;</w:t>
      </w:r>
    </w:p>
    <w:p w:rsidR="00761363" w:rsidRPr="00C468DA" w:rsidRDefault="00761363" w:rsidP="00C468DA">
      <w:pPr>
        <w:pStyle w:val="ListParagraph"/>
        <w:numPr>
          <w:ilvl w:val="0"/>
          <w:numId w:val="33"/>
        </w:numPr>
        <w:suppressLineNumbers/>
        <w:suppressAutoHyphens/>
        <w:spacing w:before="120" w:after="120"/>
        <w:ind w:left="0" w:firstLine="709"/>
        <w:jc w:val="both"/>
        <w:rPr>
          <w:rFonts w:ascii="Times New Roman" w:hAnsi="Times New Roman"/>
          <w:color w:val="auto"/>
          <w:kern w:val="22"/>
        </w:rPr>
      </w:pPr>
      <w:r w:rsidRPr="00C468DA">
        <w:rPr>
          <w:rFonts w:ascii="Times New Roman" w:hAnsi="Times New Roman"/>
          <w:color w:val="auto"/>
          <w:kern w:val="22"/>
        </w:rPr>
        <w:t>Realizing women’s rights for the equitable access, control and ownership of resources, including land;</w:t>
      </w:r>
    </w:p>
    <w:p w:rsidR="00761363" w:rsidRPr="00C468DA" w:rsidRDefault="00761363" w:rsidP="00C468DA">
      <w:pPr>
        <w:pStyle w:val="ListParagraph"/>
        <w:numPr>
          <w:ilvl w:val="0"/>
          <w:numId w:val="33"/>
        </w:numPr>
        <w:suppressLineNumbers/>
        <w:suppressAutoHyphens/>
        <w:spacing w:before="120" w:after="120"/>
        <w:ind w:left="0" w:firstLine="709"/>
        <w:jc w:val="both"/>
        <w:rPr>
          <w:rFonts w:ascii="Times New Roman" w:hAnsi="Times New Roman"/>
          <w:color w:val="auto"/>
          <w:kern w:val="22"/>
        </w:rPr>
      </w:pPr>
      <w:r w:rsidRPr="00C468DA">
        <w:rPr>
          <w:rFonts w:ascii="Times New Roman" w:hAnsi="Times New Roman"/>
          <w:kern w:val="22"/>
        </w:rPr>
        <w:t>Enhancing and ensuring equitable benefits and human well-being</w:t>
      </w:r>
      <w:r w:rsidR="00FE2028">
        <w:rPr>
          <w:rFonts w:ascii="Times New Roman" w:hAnsi="Times New Roman"/>
          <w:kern w:val="22"/>
        </w:rPr>
        <w:t>.</w:t>
      </w:r>
    </w:p>
    <w:p w:rsidR="00761363" w:rsidRPr="00C468DA" w:rsidRDefault="00761363" w:rsidP="00C468DA">
      <w:pPr>
        <w:pStyle w:val="ListParagraph"/>
        <w:keepNext/>
        <w:numPr>
          <w:ilvl w:val="0"/>
          <w:numId w:val="17"/>
        </w:numPr>
        <w:suppressLineNumbers/>
        <w:suppressAutoHyphens/>
        <w:spacing w:before="120" w:after="120"/>
        <w:ind w:left="714" w:hanging="357"/>
        <w:jc w:val="center"/>
        <w:rPr>
          <w:rFonts w:ascii="Times New Roman" w:hAnsi="Times New Roman"/>
          <w:i/>
          <w:color w:val="auto"/>
          <w:kern w:val="22"/>
        </w:rPr>
      </w:pPr>
      <w:r w:rsidRPr="00C468DA">
        <w:rPr>
          <w:rFonts w:ascii="Times New Roman" w:hAnsi="Times New Roman"/>
          <w:i/>
          <w:kern w:val="22"/>
        </w:rPr>
        <w:t xml:space="preserve">Key </w:t>
      </w:r>
      <w:r w:rsidR="00C57D32" w:rsidRPr="00C468DA">
        <w:rPr>
          <w:rFonts w:ascii="Times New Roman" w:hAnsi="Times New Roman"/>
          <w:i/>
          <w:kern w:val="22"/>
        </w:rPr>
        <w:t>e</w:t>
      </w:r>
      <w:r w:rsidRPr="00C468DA">
        <w:rPr>
          <w:rFonts w:ascii="Times New Roman" w:hAnsi="Times New Roman"/>
          <w:i/>
          <w:kern w:val="22"/>
        </w:rPr>
        <w:t>lements/</w:t>
      </w:r>
      <w:r w:rsidR="00C57D32" w:rsidRPr="00C468DA">
        <w:rPr>
          <w:rFonts w:ascii="Times New Roman" w:hAnsi="Times New Roman"/>
          <w:i/>
          <w:kern w:val="22"/>
        </w:rPr>
        <w:t>a</w:t>
      </w:r>
      <w:r w:rsidRPr="00C468DA">
        <w:rPr>
          <w:rFonts w:ascii="Times New Roman" w:hAnsi="Times New Roman"/>
          <w:i/>
          <w:kern w:val="22"/>
        </w:rPr>
        <w:t>ctions</w:t>
      </w:r>
    </w:p>
    <w:p w:rsidR="00761363" w:rsidRPr="00A51768" w:rsidRDefault="00761363" w:rsidP="00C468DA">
      <w:pPr>
        <w:numPr>
          <w:ilvl w:val="0"/>
          <w:numId w:val="15"/>
        </w:numPr>
        <w:suppressLineNumbers/>
        <w:suppressAutoHyphens/>
        <w:autoSpaceDE w:val="0"/>
        <w:autoSpaceDN w:val="0"/>
        <w:adjustRightInd w:val="0"/>
        <w:spacing w:before="120" w:after="120"/>
        <w:ind w:left="0" w:firstLine="0"/>
        <w:rPr>
          <w:rFonts w:eastAsia="Calibri"/>
          <w:snapToGrid w:val="0"/>
          <w:kern w:val="22"/>
          <w:szCs w:val="22"/>
        </w:rPr>
      </w:pPr>
      <w:r w:rsidRPr="00C468DA">
        <w:rPr>
          <w:kern w:val="22"/>
          <w:szCs w:val="22"/>
        </w:rPr>
        <w:t>Building on the overarching objectives, participants identified some related and more specific key elements or actions to realize each of the proposed objectives. Suggested key elements/actions included the following:</w:t>
      </w:r>
    </w:p>
    <w:p w:rsidR="00761363" w:rsidRPr="00C468DA" w:rsidRDefault="00761363" w:rsidP="00C468DA">
      <w:pPr>
        <w:pStyle w:val="ListParagraph"/>
        <w:numPr>
          <w:ilvl w:val="0"/>
          <w:numId w:val="21"/>
        </w:numPr>
        <w:suppressLineNumbers/>
        <w:suppressAutoHyphens/>
        <w:spacing w:before="120" w:after="120"/>
        <w:ind w:left="0" w:firstLine="720"/>
        <w:jc w:val="both"/>
        <w:rPr>
          <w:rFonts w:ascii="Times New Roman" w:hAnsi="Times New Roman"/>
          <w:kern w:val="22"/>
        </w:rPr>
      </w:pPr>
      <w:r w:rsidRPr="00C468DA">
        <w:rPr>
          <w:rFonts w:ascii="Times New Roman" w:hAnsi="Times New Roman"/>
          <w:kern w:val="22"/>
        </w:rPr>
        <w:t>Recognizing and enhancing women’s agency, participation and leadership for biodiversity</w:t>
      </w:r>
      <w:r w:rsidR="00AF4582" w:rsidRPr="00C468DA">
        <w:rPr>
          <w:rFonts w:ascii="Times New Roman" w:hAnsi="Times New Roman"/>
          <w:kern w:val="22"/>
        </w:rPr>
        <w:t>:</w:t>
      </w:r>
    </w:p>
    <w:p w:rsidR="00761363" w:rsidRPr="00C468DA" w:rsidRDefault="00761363" w:rsidP="00C468DA">
      <w:pPr>
        <w:pStyle w:val="ListParagraph"/>
        <w:numPr>
          <w:ilvl w:val="0"/>
          <w:numId w:val="35"/>
        </w:numPr>
        <w:suppressLineNumbers/>
        <w:suppressAutoHyphens/>
        <w:spacing w:before="120" w:after="120"/>
        <w:ind w:left="1418" w:hanging="454"/>
        <w:jc w:val="both"/>
        <w:rPr>
          <w:rFonts w:ascii="Times New Roman" w:hAnsi="Times New Roman"/>
          <w:color w:val="auto"/>
          <w:kern w:val="22"/>
        </w:rPr>
      </w:pPr>
      <w:r w:rsidRPr="00C468DA">
        <w:rPr>
          <w:rFonts w:ascii="Times New Roman" w:hAnsi="Times New Roman"/>
          <w:color w:val="auto"/>
          <w:kern w:val="22"/>
        </w:rPr>
        <w:t>Enhancing governance mechanisms that allow for active participation of women as well as men in biodiversity decision-making;</w:t>
      </w:r>
    </w:p>
    <w:p w:rsidR="00761363" w:rsidRPr="00C468DA" w:rsidRDefault="00761363" w:rsidP="00C468DA">
      <w:pPr>
        <w:pStyle w:val="ListParagraph"/>
        <w:numPr>
          <w:ilvl w:val="0"/>
          <w:numId w:val="35"/>
        </w:numPr>
        <w:suppressLineNumbers/>
        <w:suppressAutoHyphens/>
        <w:spacing w:before="120" w:after="120"/>
        <w:ind w:left="1418" w:hanging="454"/>
        <w:jc w:val="both"/>
        <w:rPr>
          <w:rFonts w:ascii="Times New Roman" w:hAnsi="Times New Roman"/>
          <w:color w:val="auto"/>
          <w:kern w:val="22"/>
        </w:rPr>
      </w:pPr>
      <w:r w:rsidRPr="00C468DA">
        <w:rPr>
          <w:rFonts w:ascii="Times New Roman" w:hAnsi="Times New Roman"/>
          <w:color w:val="auto"/>
          <w:kern w:val="22"/>
        </w:rPr>
        <w:t>Ensuring that women make up 30 to 50</w:t>
      </w:r>
      <w:r w:rsidR="00AF4582" w:rsidRPr="00C468DA">
        <w:rPr>
          <w:rFonts w:ascii="Times New Roman" w:hAnsi="Times New Roman"/>
          <w:color w:val="auto"/>
          <w:kern w:val="22"/>
        </w:rPr>
        <w:t xml:space="preserve"> per cent </w:t>
      </w:r>
      <w:r w:rsidRPr="00C468DA">
        <w:rPr>
          <w:rFonts w:ascii="Times New Roman" w:hAnsi="Times New Roman"/>
          <w:color w:val="auto"/>
          <w:kern w:val="22"/>
        </w:rPr>
        <w:t xml:space="preserve">of biodiversity-related decision-making bodies and processes, with allocated leadership positions in these bodies and processes; </w:t>
      </w:r>
    </w:p>
    <w:p w:rsidR="00761363" w:rsidRPr="00C468DA" w:rsidRDefault="00761363" w:rsidP="00C468DA">
      <w:pPr>
        <w:pStyle w:val="ListParagraph"/>
        <w:numPr>
          <w:ilvl w:val="0"/>
          <w:numId w:val="21"/>
        </w:numPr>
        <w:suppressLineNumbers/>
        <w:suppressAutoHyphens/>
        <w:spacing w:before="120" w:after="120"/>
        <w:ind w:left="0" w:firstLine="763"/>
        <w:jc w:val="both"/>
        <w:rPr>
          <w:rFonts w:ascii="Times New Roman" w:hAnsi="Times New Roman"/>
          <w:color w:val="auto"/>
          <w:kern w:val="22"/>
        </w:rPr>
      </w:pPr>
      <w:r w:rsidRPr="00C468DA">
        <w:rPr>
          <w:rFonts w:ascii="Times New Roman" w:hAnsi="Times New Roman"/>
          <w:kern w:val="22"/>
        </w:rPr>
        <w:t>Strengthening</w:t>
      </w:r>
      <w:r w:rsidRPr="00C468DA">
        <w:rPr>
          <w:rFonts w:ascii="Times New Roman" w:hAnsi="Times New Roman"/>
          <w:color w:val="auto"/>
          <w:kern w:val="22"/>
        </w:rPr>
        <w:t xml:space="preserve"> women’s collective action</w:t>
      </w:r>
      <w:r w:rsidR="00880F06" w:rsidRPr="00C468DA">
        <w:rPr>
          <w:rFonts w:ascii="Times New Roman" w:hAnsi="Times New Roman"/>
          <w:color w:val="auto"/>
          <w:kern w:val="22"/>
        </w:rPr>
        <w:t>:</w:t>
      </w:r>
    </w:p>
    <w:p w:rsidR="00761363" w:rsidRPr="00C468DA" w:rsidRDefault="00761363" w:rsidP="00C468DA">
      <w:pPr>
        <w:pStyle w:val="ListParagraph"/>
        <w:numPr>
          <w:ilvl w:val="0"/>
          <w:numId w:val="40"/>
        </w:numPr>
        <w:suppressLineNumbers/>
        <w:suppressAutoHyphens/>
        <w:spacing w:before="120" w:after="120"/>
        <w:ind w:left="1559" w:hanging="567"/>
        <w:jc w:val="both"/>
        <w:rPr>
          <w:rFonts w:ascii="Times New Roman" w:hAnsi="Times New Roman"/>
          <w:color w:val="auto"/>
          <w:kern w:val="22"/>
        </w:rPr>
      </w:pPr>
      <w:r w:rsidRPr="00C468DA">
        <w:rPr>
          <w:rFonts w:ascii="Times New Roman" w:hAnsi="Times New Roman"/>
          <w:color w:val="auto"/>
          <w:kern w:val="22"/>
        </w:rPr>
        <w:t>Supporting the participation of women’s collectives in formal market-based activities;</w:t>
      </w:r>
    </w:p>
    <w:p w:rsidR="00761363" w:rsidRPr="00C468DA" w:rsidRDefault="00761363" w:rsidP="00C468DA">
      <w:pPr>
        <w:pStyle w:val="ListParagraph"/>
        <w:numPr>
          <w:ilvl w:val="0"/>
          <w:numId w:val="40"/>
        </w:numPr>
        <w:suppressLineNumbers/>
        <w:suppressAutoHyphens/>
        <w:spacing w:before="120" w:after="120"/>
        <w:ind w:left="1418" w:hanging="454"/>
        <w:jc w:val="both"/>
        <w:rPr>
          <w:rFonts w:ascii="Times New Roman" w:hAnsi="Times New Roman"/>
          <w:color w:val="auto"/>
          <w:kern w:val="22"/>
        </w:rPr>
      </w:pPr>
      <w:r w:rsidRPr="00C468DA">
        <w:rPr>
          <w:rFonts w:ascii="Times New Roman" w:hAnsi="Times New Roman"/>
          <w:color w:val="auto"/>
          <w:kern w:val="22"/>
        </w:rPr>
        <w:t>Providing targeted financing for women’s collective actions and supporting the inclusion of women’s collectives in decision-making;</w:t>
      </w:r>
    </w:p>
    <w:p w:rsidR="00761363" w:rsidRPr="00C468DA" w:rsidRDefault="00761363" w:rsidP="00C468DA">
      <w:pPr>
        <w:pStyle w:val="ListParagraph"/>
        <w:numPr>
          <w:ilvl w:val="0"/>
          <w:numId w:val="21"/>
        </w:numPr>
        <w:suppressLineNumbers/>
        <w:suppressAutoHyphens/>
        <w:spacing w:before="120" w:after="120"/>
        <w:ind w:left="0" w:firstLine="763"/>
        <w:jc w:val="both"/>
        <w:rPr>
          <w:rFonts w:ascii="Times New Roman" w:hAnsi="Times New Roman"/>
          <w:color w:val="auto"/>
          <w:kern w:val="22"/>
        </w:rPr>
      </w:pPr>
      <w:r w:rsidRPr="00C468DA">
        <w:rPr>
          <w:rFonts w:ascii="Times New Roman" w:hAnsi="Times New Roman"/>
          <w:kern w:val="22"/>
        </w:rPr>
        <w:t>Realizing</w:t>
      </w:r>
      <w:r w:rsidRPr="00C468DA">
        <w:rPr>
          <w:rFonts w:ascii="Times New Roman" w:hAnsi="Times New Roman"/>
          <w:color w:val="auto"/>
          <w:kern w:val="22"/>
        </w:rPr>
        <w:t xml:space="preserve"> women’s rights for the equitable access, control and ownership of resources, including land</w:t>
      </w:r>
      <w:r w:rsidR="00880F06" w:rsidRPr="00C468DA">
        <w:rPr>
          <w:rFonts w:ascii="Times New Roman" w:hAnsi="Times New Roman"/>
          <w:color w:val="auto"/>
          <w:kern w:val="22"/>
        </w:rPr>
        <w:t>:</w:t>
      </w:r>
    </w:p>
    <w:p w:rsidR="00761363" w:rsidRPr="00C468DA" w:rsidRDefault="00761363" w:rsidP="00C468DA">
      <w:pPr>
        <w:pStyle w:val="ListParagraph"/>
        <w:numPr>
          <w:ilvl w:val="0"/>
          <w:numId w:val="41"/>
        </w:numPr>
        <w:suppressLineNumbers/>
        <w:suppressAutoHyphens/>
        <w:spacing w:before="120" w:after="120"/>
        <w:ind w:left="1418" w:hanging="454"/>
        <w:jc w:val="both"/>
        <w:rPr>
          <w:rFonts w:ascii="Times New Roman" w:hAnsi="Times New Roman"/>
          <w:color w:val="auto"/>
          <w:kern w:val="22"/>
        </w:rPr>
      </w:pPr>
      <w:r w:rsidRPr="00C468DA">
        <w:rPr>
          <w:rFonts w:ascii="Times New Roman" w:hAnsi="Times New Roman"/>
          <w:color w:val="auto"/>
          <w:kern w:val="22"/>
        </w:rPr>
        <w:t>Enacting/reforming legislation for secure tenure rights and the equitable access to and control of agricultural land, forests and marine areas;</w:t>
      </w:r>
    </w:p>
    <w:p w:rsidR="00761363" w:rsidRPr="00C468DA" w:rsidRDefault="00761363" w:rsidP="00C468DA">
      <w:pPr>
        <w:pStyle w:val="ListParagraph"/>
        <w:numPr>
          <w:ilvl w:val="0"/>
          <w:numId w:val="41"/>
        </w:numPr>
        <w:suppressLineNumbers/>
        <w:suppressAutoHyphens/>
        <w:spacing w:before="120" w:after="120"/>
        <w:ind w:left="1418" w:hanging="454"/>
        <w:jc w:val="both"/>
        <w:rPr>
          <w:rFonts w:ascii="Times New Roman" w:hAnsi="Times New Roman"/>
          <w:color w:val="auto"/>
          <w:kern w:val="22"/>
        </w:rPr>
      </w:pPr>
      <w:r w:rsidRPr="00C468DA">
        <w:rPr>
          <w:rFonts w:ascii="Times New Roman" w:hAnsi="Times New Roman"/>
          <w:color w:val="auto"/>
          <w:kern w:val="22"/>
        </w:rPr>
        <w:t>Increasing the percentage of women who own official land titles, as well as supporting women’s collectives in securing tenure rights and equitable access to agricultural land;</w:t>
      </w:r>
    </w:p>
    <w:p w:rsidR="00761363" w:rsidRPr="00C468DA" w:rsidRDefault="00761363" w:rsidP="00C468DA">
      <w:pPr>
        <w:pStyle w:val="ListParagraph"/>
        <w:numPr>
          <w:ilvl w:val="0"/>
          <w:numId w:val="41"/>
        </w:numPr>
        <w:suppressLineNumbers/>
        <w:suppressAutoHyphens/>
        <w:spacing w:before="120" w:after="120"/>
        <w:ind w:left="1418" w:hanging="454"/>
        <w:jc w:val="both"/>
        <w:rPr>
          <w:rFonts w:ascii="Times New Roman" w:hAnsi="Times New Roman"/>
          <w:color w:val="auto"/>
          <w:kern w:val="22"/>
        </w:rPr>
      </w:pPr>
      <w:r w:rsidRPr="00C468DA">
        <w:rPr>
          <w:rFonts w:ascii="Times New Roman" w:hAnsi="Times New Roman"/>
          <w:color w:val="auto"/>
          <w:kern w:val="22"/>
        </w:rPr>
        <w:t>Enhancing the protection of the rights of indigenous women for equitable access to genetic resources and associated traditional knowledge;</w:t>
      </w:r>
    </w:p>
    <w:p w:rsidR="00761363" w:rsidRPr="00C468DA" w:rsidRDefault="00761363" w:rsidP="00C468DA">
      <w:pPr>
        <w:pStyle w:val="ListParagraph"/>
        <w:numPr>
          <w:ilvl w:val="0"/>
          <w:numId w:val="21"/>
        </w:numPr>
        <w:suppressLineNumbers/>
        <w:suppressAutoHyphens/>
        <w:spacing w:before="120" w:after="120"/>
        <w:ind w:left="0" w:firstLine="763"/>
        <w:jc w:val="both"/>
        <w:rPr>
          <w:rFonts w:ascii="Times New Roman" w:hAnsi="Times New Roman"/>
          <w:color w:val="auto"/>
          <w:kern w:val="22"/>
        </w:rPr>
      </w:pPr>
      <w:r w:rsidRPr="00C468DA">
        <w:rPr>
          <w:rFonts w:ascii="Times New Roman" w:hAnsi="Times New Roman"/>
          <w:kern w:val="22"/>
        </w:rPr>
        <w:t>Enhancing</w:t>
      </w:r>
      <w:r w:rsidRPr="00C468DA">
        <w:rPr>
          <w:rFonts w:ascii="Times New Roman" w:hAnsi="Times New Roman"/>
          <w:color w:val="auto"/>
          <w:kern w:val="22"/>
        </w:rPr>
        <w:t xml:space="preserve"> and ensuring equitable benefits and human well-being</w:t>
      </w:r>
      <w:r w:rsidR="00880F06" w:rsidRPr="00C468DA">
        <w:rPr>
          <w:rFonts w:ascii="Times New Roman" w:hAnsi="Times New Roman"/>
          <w:color w:val="auto"/>
          <w:kern w:val="22"/>
        </w:rPr>
        <w:t>:</w:t>
      </w:r>
    </w:p>
    <w:p w:rsidR="00761363" w:rsidRPr="00C468DA" w:rsidRDefault="00761363" w:rsidP="00C468DA">
      <w:pPr>
        <w:pStyle w:val="ListParagraph"/>
        <w:numPr>
          <w:ilvl w:val="0"/>
          <w:numId w:val="42"/>
        </w:numPr>
        <w:suppressLineNumbers/>
        <w:suppressAutoHyphens/>
        <w:spacing w:before="120" w:after="120"/>
        <w:ind w:left="1418" w:hanging="454"/>
        <w:jc w:val="both"/>
        <w:rPr>
          <w:rFonts w:ascii="Times New Roman" w:hAnsi="Times New Roman"/>
          <w:color w:val="auto"/>
          <w:kern w:val="22"/>
        </w:rPr>
      </w:pPr>
      <w:r w:rsidRPr="00C468DA">
        <w:rPr>
          <w:rFonts w:ascii="Times New Roman" w:hAnsi="Times New Roman"/>
          <w:color w:val="auto"/>
          <w:kern w:val="22"/>
        </w:rPr>
        <w:t>Identifying women’s and men’s roles across biodiversity-based value chains, to highlight needs for equal opportunities, pay and decision-making;</w:t>
      </w:r>
    </w:p>
    <w:p w:rsidR="00761363" w:rsidRPr="00C468DA" w:rsidRDefault="00761363" w:rsidP="00C468DA">
      <w:pPr>
        <w:pStyle w:val="ListParagraph"/>
        <w:numPr>
          <w:ilvl w:val="0"/>
          <w:numId w:val="42"/>
        </w:numPr>
        <w:suppressLineNumbers/>
        <w:suppressAutoHyphens/>
        <w:spacing w:before="120" w:after="120"/>
        <w:ind w:left="1418" w:hanging="454"/>
        <w:jc w:val="both"/>
        <w:rPr>
          <w:rFonts w:ascii="Times New Roman" w:hAnsi="Times New Roman"/>
          <w:color w:val="auto"/>
          <w:kern w:val="22"/>
        </w:rPr>
      </w:pPr>
      <w:r w:rsidRPr="00C468DA">
        <w:rPr>
          <w:rFonts w:ascii="Times New Roman" w:hAnsi="Times New Roman"/>
          <w:color w:val="auto"/>
          <w:kern w:val="22"/>
        </w:rPr>
        <w:t>Addressing welfare-related aspects of conservation (gender-based violence, food security, education, health) in conservation interventions to create a safe and enabling environment for women and men;</w:t>
      </w:r>
    </w:p>
    <w:p w:rsidR="00761363" w:rsidRPr="00C468DA" w:rsidRDefault="00761363" w:rsidP="00C468DA">
      <w:pPr>
        <w:pStyle w:val="ListParagraph"/>
        <w:numPr>
          <w:ilvl w:val="0"/>
          <w:numId w:val="21"/>
        </w:numPr>
        <w:suppressLineNumbers/>
        <w:suppressAutoHyphens/>
        <w:spacing w:before="120" w:after="120"/>
        <w:ind w:left="0" w:firstLine="763"/>
        <w:jc w:val="both"/>
        <w:rPr>
          <w:rFonts w:ascii="Times New Roman" w:hAnsi="Times New Roman"/>
          <w:kern w:val="22"/>
        </w:rPr>
      </w:pPr>
      <w:r w:rsidRPr="00C468DA">
        <w:rPr>
          <w:rFonts w:ascii="Times New Roman" w:hAnsi="Times New Roman"/>
          <w:kern w:val="22"/>
        </w:rPr>
        <w:t>Establish</w:t>
      </w:r>
      <w:r w:rsidR="00BB6651">
        <w:rPr>
          <w:rFonts w:ascii="Times New Roman" w:hAnsi="Times New Roman"/>
          <w:kern w:val="22"/>
        </w:rPr>
        <w:t>ing</w:t>
      </w:r>
      <w:r w:rsidRPr="00C468DA">
        <w:rPr>
          <w:rFonts w:ascii="Times New Roman" w:hAnsi="Times New Roman"/>
          <w:kern w:val="22"/>
        </w:rPr>
        <w:t xml:space="preserve"> community protocols for access and management of scarce resources, particularly water and other forest resources, to reduce the burden of women and girls</w:t>
      </w:r>
      <w:r w:rsidR="00BB6651">
        <w:rPr>
          <w:rFonts w:ascii="Times New Roman" w:hAnsi="Times New Roman"/>
          <w:kern w:val="22"/>
        </w:rPr>
        <w:t>.</w:t>
      </w:r>
    </w:p>
    <w:p w:rsidR="00761363" w:rsidRPr="00A51768" w:rsidRDefault="00761363" w:rsidP="00C468DA">
      <w:pPr>
        <w:numPr>
          <w:ilvl w:val="0"/>
          <w:numId w:val="17"/>
        </w:numPr>
        <w:suppressLineNumbers/>
        <w:suppressAutoHyphens/>
        <w:autoSpaceDE w:val="0"/>
        <w:autoSpaceDN w:val="0"/>
        <w:adjustRightInd w:val="0"/>
        <w:spacing w:before="120" w:after="120"/>
        <w:jc w:val="center"/>
        <w:rPr>
          <w:rFonts w:eastAsia="Calibri"/>
          <w:i/>
          <w:snapToGrid w:val="0"/>
          <w:kern w:val="22"/>
          <w:szCs w:val="22"/>
        </w:rPr>
      </w:pPr>
      <w:r w:rsidRPr="00A51768">
        <w:rPr>
          <w:rFonts w:eastAsia="Calibri"/>
          <w:i/>
          <w:snapToGrid w:val="0"/>
          <w:kern w:val="22"/>
          <w:szCs w:val="22"/>
        </w:rPr>
        <w:t xml:space="preserve">Means of </w:t>
      </w:r>
      <w:r w:rsidR="00C57D32" w:rsidRPr="00A51768">
        <w:rPr>
          <w:rFonts w:eastAsia="Calibri"/>
          <w:i/>
          <w:snapToGrid w:val="0"/>
          <w:kern w:val="22"/>
          <w:szCs w:val="22"/>
        </w:rPr>
        <w:t>i</w:t>
      </w:r>
      <w:r w:rsidRPr="00A51768">
        <w:rPr>
          <w:rFonts w:eastAsia="Calibri"/>
          <w:i/>
          <w:snapToGrid w:val="0"/>
          <w:kern w:val="22"/>
          <w:szCs w:val="22"/>
        </w:rPr>
        <w:t>mplementation</w:t>
      </w:r>
    </w:p>
    <w:p w:rsidR="00645AA4" w:rsidRPr="00A51768" w:rsidRDefault="00A87FA7" w:rsidP="00C468DA">
      <w:pPr>
        <w:numPr>
          <w:ilvl w:val="0"/>
          <w:numId w:val="15"/>
        </w:numPr>
        <w:suppressLineNumbers/>
        <w:suppressAutoHyphens/>
        <w:autoSpaceDE w:val="0"/>
        <w:autoSpaceDN w:val="0"/>
        <w:adjustRightInd w:val="0"/>
        <w:spacing w:before="120" w:after="120"/>
        <w:ind w:left="0" w:firstLine="0"/>
        <w:rPr>
          <w:rFonts w:eastAsia="Calibri"/>
          <w:snapToGrid w:val="0"/>
          <w:kern w:val="22"/>
          <w:szCs w:val="22"/>
        </w:rPr>
      </w:pPr>
      <w:r w:rsidRPr="00C468DA">
        <w:rPr>
          <w:kern w:val="22"/>
          <w:szCs w:val="22"/>
        </w:rPr>
        <w:t xml:space="preserve">Participants were asked to consider what enabling actions were needed to ensure effective implementation of a gender-responsive post-2020 global biodiversity framework. Enabling actions proposed for discussion included </w:t>
      </w:r>
      <w:r w:rsidR="00E4019B" w:rsidRPr="009C2069">
        <w:rPr>
          <w:kern w:val="22"/>
          <w:szCs w:val="22"/>
        </w:rPr>
        <w:t xml:space="preserve">such </w:t>
      </w:r>
      <w:r w:rsidRPr="00C468DA">
        <w:rPr>
          <w:kern w:val="22"/>
          <w:szCs w:val="22"/>
        </w:rPr>
        <w:t>activities as capacity</w:t>
      </w:r>
      <w:r w:rsidR="00C57D32" w:rsidRPr="00C468DA">
        <w:rPr>
          <w:kern w:val="22"/>
          <w:szCs w:val="22"/>
        </w:rPr>
        <w:t>-</w:t>
      </w:r>
      <w:r w:rsidRPr="00C468DA">
        <w:rPr>
          <w:kern w:val="22"/>
          <w:szCs w:val="22"/>
        </w:rPr>
        <w:t>building, resource mobilization, research, data and statistics, strategic partnerships, and monitoring and evaluation, at levels from global to local.</w:t>
      </w:r>
    </w:p>
    <w:p w:rsidR="00A87FA7" w:rsidRPr="00C468DA" w:rsidRDefault="00A87FA7" w:rsidP="00C468DA">
      <w:pPr>
        <w:numPr>
          <w:ilvl w:val="0"/>
          <w:numId w:val="15"/>
        </w:numPr>
        <w:suppressLineNumbers/>
        <w:suppressAutoHyphens/>
        <w:autoSpaceDE w:val="0"/>
        <w:autoSpaceDN w:val="0"/>
        <w:adjustRightInd w:val="0"/>
        <w:spacing w:before="120" w:after="120"/>
        <w:ind w:left="0" w:firstLine="0"/>
        <w:rPr>
          <w:rFonts w:eastAsia="Calibri"/>
          <w:snapToGrid w:val="0"/>
          <w:spacing w:val="-2"/>
          <w:kern w:val="22"/>
          <w:szCs w:val="22"/>
        </w:rPr>
      </w:pPr>
      <w:r w:rsidRPr="00C468DA">
        <w:rPr>
          <w:spacing w:val="-2"/>
          <w:kern w:val="22"/>
          <w:szCs w:val="22"/>
        </w:rPr>
        <w:t xml:space="preserve">Proposals included </w:t>
      </w:r>
      <w:r w:rsidR="00A46BA9" w:rsidRPr="00C468DA">
        <w:rPr>
          <w:spacing w:val="-2"/>
          <w:kern w:val="22"/>
          <w:szCs w:val="22"/>
        </w:rPr>
        <w:t xml:space="preserve">focusing </w:t>
      </w:r>
      <w:r w:rsidRPr="00C468DA">
        <w:rPr>
          <w:spacing w:val="-2"/>
          <w:kern w:val="22"/>
          <w:szCs w:val="22"/>
        </w:rPr>
        <w:t>capacity</w:t>
      </w:r>
      <w:r w:rsidR="00C57D32" w:rsidRPr="00C468DA">
        <w:rPr>
          <w:spacing w:val="-2"/>
          <w:kern w:val="22"/>
          <w:szCs w:val="22"/>
        </w:rPr>
        <w:t>-</w:t>
      </w:r>
      <w:r w:rsidRPr="00C468DA">
        <w:rPr>
          <w:spacing w:val="-2"/>
          <w:kern w:val="22"/>
          <w:szCs w:val="22"/>
        </w:rPr>
        <w:t xml:space="preserve">building efforts on training women, including indigenous, local and rural women, as leaders of conservation efforts, rather than just as beneficiaries. Participants also proposed education for different target audiences, such as educating communicators on gender and biodiversity issues in order to develop more compelling </w:t>
      </w:r>
      <w:proofErr w:type="gramStart"/>
      <w:r w:rsidRPr="00C468DA">
        <w:rPr>
          <w:spacing w:val="-2"/>
          <w:kern w:val="22"/>
          <w:szCs w:val="22"/>
        </w:rPr>
        <w:t>messages, and</w:t>
      </w:r>
      <w:proofErr w:type="gramEnd"/>
      <w:r w:rsidRPr="00C468DA">
        <w:rPr>
          <w:spacing w:val="-2"/>
          <w:kern w:val="22"/>
          <w:szCs w:val="22"/>
        </w:rPr>
        <w:t xml:space="preserve"> training environmental policymakers on gender-responsive communication strategies. Related proposals included identifying women’s and men’s roles in biodiversity-based value chains and educating consumers about gender impacts.</w:t>
      </w:r>
    </w:p>
    <w:p w:rsidR="00A87FA7" w:rsidRPr="00A51768" w:rsidRDefault="00A87FA7" w:rsidP="00C468DA">
      <w:pPr>
        <w:numPr>
          <w:ilvl w:val="0"/>
          <w:numId w:val="15"/>
        </w:numPr>
        <w:suppressLineNumbers/>
        <w:suppressAutoHyphens/>
        <w:autoSpaceDE w:val="0"/>
        <w:autoSpaceDN w:val="0"/>
        <w:adjustRightInd w:val="0"/>
        <w:spacing w:before="120" w:after="120"/>
        <w:ind w:left="0" w:firstLine="0"/>
        <w:rPr>
          <w:rFonts w:eastAsia="Calibri"/>
          <w:snapToGrid w:val="0"/>
          <w:kern w:val="22"/>
          <w:szCs w:val="22"/>
        </w:rPr>
      </w:pPr>
      <w:r w:rsidRPr="00C468DA">
        <w:rPr>
          <w:kern w:val="22"/>
          <w:szCs w:val="22"/>
        </w:rPr>
        <w:t>Another focus of awareness-raising, capacity</w:t>
      </w:r>
      <w:r w:rsidR="00C57D32" w:rsidRPr="00C468DA">
        <w:rPr>
          <w:kern w:val="22"/>
          <w:szCs w:val="22"/>
        </w:rPr>
        <w:t>-</w:t>
      </w:r>
      <w:r w:rsidRPr="00C468DA">
        <w:rPr>
          <w:kern w:val="22"/>
          <w:szCs w:val="22"/>
        </w:rPr>
        <w:t xml:space="preserve">building and training was on ensuring </w:t>
      </w:r>
      <w:r w:rsidR="008B29BE">
        <w:rPr>
          <w:kern w:val="22"/>
          <w:szCs w:val="22"/>
        </w:rPr>
        <w:t xml:space="preserve">that </w:t>
      </w:r>
      <w:r w:rsidRPr="00C468DA">
        <w:rPr>
          <w:kern w:val="22"/>
          <w:szCs w:val="22"/>
        </w:rPr>
        <w:t xml:space="preserve">women and men, particularly at local levels, </w:t>
      </w:r>
      <w:r w:rsidR="008B29BE">
        <w:rPr>
          <w:kern w:val="22"/>
          <w:szCs w:val="22"/>
        </w:rPr>
        <w:t>would be</w:t>
      </w:r>
      <w:r w:rsidR="008B29BE" w:rsidRPr="00C468DA">
        <w:rPr>
          <w:kern w:val="22"/>
          <w:szCs w:val="22"/>
        </w:rPr>
        <w:t xml:space="preserve"> </w:t>
      </w:r>
      <w:r w:rsidRPr="00C468DA">
        <w:rPr>
          <w:kern w:val="22"/>
          <w:szCs w:val="22"/>
        </w:rPr>
        <w:t>informed of their rights and benefits from conservation interventions. Participants proposed that awareness-raising and capacity</w:t>
      </w:r>
      <w:r w:rsidR="00C57D32" w:rsidRPr="00C468DA">
        <w:rPr>
          <w:kern w:val="22"/>
          <w:szCs w:val="22"/>
        </w:rPr>
        <w:t>-</w:t>
      </w:r>
      <w:r w:rsidRPr="00C468DA">
        <w:rPr>
          <w:kern w:val="22"/>
          <w:szCs w:val="22"/>
        </w:rPr>
        <w:t xml:space="preserve">building on rights and benefits be mandatory for conservation interventions, with the suggestion that at least </w:t>
      </w:r>
      <w:r w:rsidR="001C43E3">
        <w:rPr>
          <w:kern w:val="22"/>
          <w:szCs w:val="22"/>
        </w:rPr>
        <w:t>10</w:t>
      </w:r>
      <w:r w:rsidR="001C43E3" w:rsidRPr="00C468DA">
        <w:rPr>
          <w:kern w:val="22"/>
          <w:szCs w:val="22"/>
        </w:rPr>
        <w:t xml:space="preserve"> </w:t>
      </w:r>
      <w:r w:rsidRPr="00C468DA">
        <w:rPr>
          <w:kern w:val="22"/>
          <w:szCs w:val="22"/>
        </w:rPr>
        <w:t>per cent of budgets be allocated for awareness</w:t>
      </w:r>
      <w:r w:rsidR="001C43E3">
        <w:rPr>
          <w:kern w:val="22"/>
          <w:szCs w:val="22"/>
        </w:rPr>
        <w:t>-</w:t>
      </w:r>
      <w:r w:rsidRPr="00C468DA">
        <w:rPr>
          <w:kern w:val="22"/>
          <w:szCs w:val="22"/>
        </w:rPr>
        <w:t>raising and capacity</w:t>
      </w:r>
      <w:r w:rsidR="00C57D32" w:rsidRPr="00C468DA">
        <w:rPr>
          <w:kern w:val="22"/>
          <w:szCs w:val="22"/>
        </w:rPr>
        <w:t>-</w:t>
      </w:r>
      <w:r w:rsidRPr="00C468DA">
        <w:rPr>
          <w:kern w:val="22"/>
          <w:szCs w:val="22"/>
        </w:rPr>
        <w:t>building components for indigenous, rural and local women. It was proposed that awareness</w:t>
      </w:r>
      <w:r w:rsidR="00A01CC0" w:rsidRPr="00C468DA">
        <w:rPr>
          <w:kern w:val="22"/>
          <w:szCs w:val="22"/>
        </w:rPr>
        <w:t>-</w:t>
      </w:r>
      <w:r w:rsidR="00AF4582" w:rsidRPr="00C468DA">
        <w:rPr>
          <w:kern w:val="22"/>
          <w:szCs w:val="22"/>
        </w:rPr>
        <w:t>raising</w:t>
      </w:r>
      <w:r w:rsidRPr="00C468DA">
        <w:rPr>
          <w:kern w:val="22"/>
          <w:szCs w:val="22"/>
        </w:rPr>
        <w:t xml:space="preserve"> and knowledge-sharing on gender-responsive conservation initiatives be facilitated through the establishment of institutional structures and peer</w:t>
      </w:r>
      <w:r w:rsidR="000F7943">
        <w:rPr>
          <w:kern w:val="22"/>
          <w:szCs w:val="22"/>
        </w:rPr>
        <w:t>-</w:t>
      </w:r>
      <w:r w:rsidRPr="00C468DA">
        <w:rPr>
          <w:kern w:val="22"/>
          <w:szCs w:val="22"/>
        </w:rPr>
        <w:t>to</w:t>
      </w:r>
      <w:r w:rsidR="000F7943">
        <w:rPr>
          <w:kern w:val="22"/>
          <w:szCs w:val="22"/>
        </w:rPr>
        <w:t>-</w:t>
      </w:r>
      <w:r w:rsidRPr="00C468DA">
        <w:rPr>
          <w:kern w:val="22"/>
          <w:szCs w:val="22"/>
        </w:rPr>
        <w:t xml:space="preserve">peer learning, as well as </w:t>
      </w:r>
      <w:r w:rsidR="00766DC9">
        <w:rPr>
          <w:kern w:val="22"/>
          <w:szCs w:val="22"/>
        </w:rPr>
        <w:t>S</w:t>
      </w:r>
      <w:r w:rsidRPr="00C468DA">
        <w:rPr>
          <w:kern w:val="22"/>
          <w:szCs w:val="22"/>
        </w:rPr>
        <w:t>outh-</w:t>
      </w:r>
      <w:r w:rsidR="00766DC9">
        <w:rPr>
          <w:kern w:val="22"/>
          <w:szCs w:val="22"/>
        </w:rPr>
        <w:t>S</w:t>
      </w:r>
      <w:r w:rsidRPr="00C468DA">
        <w:rPr>
          <w:kern w:val="22"/>
          <w:szCs w:val="22"/>
        </w:rPr>
        <w:t>outh exchange. It was further suggested that national laws be communicated</w:t>
      </w:r>
      <w:r w:rsidR="00FA0F83">
        <w:rPr>
          <w:kern w:val="22"/>
          <w:szCs w:val="22"/>
        </w:rPr>
        <w:t xml:space="preserve"> in order</w:t>
      </w:r>
      <w:r w:rsidRPr="00C468DA">
        <w:rPr>
          <w:kern w:val="22"/>
          <w:szCs w:val="22"/>
        </w:rPr>
        <w:t xml:space="preserve"> to ensure that women and men know their rights.</w:t>
      </w:r>
    </w:p>
    <w:p w:rsidR="00A87FA7" w:rsidRPr="00A51768" w:rsidRDefault="00A87FA7" w:rsidP="00C468DA">
      <w:pPr>
        <w:numPr>
          <w:ilvl w:val="0"/>
          <w:numId w:val="15"/>
        </w:numPr>
        <w:suppressLineNumbers/>
        <w:suppressAutoHyphens/>
        <w:autoSpaceDE w:val="0"/>
        <w:autoSpaceDN w:val="0"/>
        <w:adjustRightInd w:val="0"/>
        <w:spacing w:before="120" w:after="120"/>
        <w:ind w:left="0" w:firstLine="0"/>
        <w:rPr>
          <w:rFonts w:eastAsia="Calibri"/>
          <w:snapToGrid w:val="0"/>
          <w:kern w:val="22"/>
          <w:szCs w:val="22"/>
        </w:rPr>
      </w:pPr>
      <w:r w:rsidRPr="00C468DA">
        <w:rPr>
          <w:kern w:val="22"/>
          <w:szCs w:val="22"/>
        </w:rPr>
        <w:t>In addition to awareness-raising and capacity</w:t>
      </w:r>
      <w:r w:rsidR="00C57D32" w:rsidRPr="00C468DA">
        <w:rPr>
          <w:kern w:val="22"/>
          <w:szCs w:val="22"/>
        </w:rPr>
        <w:t>-</w:t>
      </w:r>
      <w:r w:rsidRPr="00C468DA">
        <w:rPr>
          <w:kern w:val="22"/>
          <w:szCs w:val="22"/>
        </w:rPr>
        <w:t>building, participants also highlighted the importance of consulting women, and particularly indigenous women, prior to the establishment of new conservation policies and protected areas. Women’s traditional knowledge and roles</w:t>
      </w:r>
      <w:r w:rsidR="00FE3230">
        <w:rPr>
          <w:kern w:val="22"/>
          <w:szCs w:val="22"/>
        </w:rPr>
        <w:t>,</w:t>
      </w:r>
      <w:r w:rsidRPr="00C468DA">
        <w:rPr>
          <w:kern w:val="22"/>
          <w:szCs w:val="22"/>
        </w:rPr>
        <w:t xml:space="preserve"> such as in small</w:t>
      </w:r>
      <w:r w:rsidR="00880F06" w:rsidRPr="00C468DA">
        <w:rPr>
          <w:kern w:val="22"/>
          <w:szCs w:val="22"/>
        </w:rPr>
        <w:noBreakHyphen/>
      </w:r>
      <w:r w:rsidRPr="00C468DA">
        <w:rPr>
          <w:kern w:val="22"/>
          <w:szCs w:val="22"/>
        </w:rPr>
        <w:t>scale fisheries</w:t>
      </w:r>
      <w:r w:rsidR="00FE3230">
        <w:rPr>
          <w:kern w:val="22"/>
          <w:szCs w:val="22"/>
        </w:rPr>
        <w:t>,</w:t>
      </w:r>
      <w:r w:rsidRPr="00C468DA">
        <w:rPr>
          <w:kern w:val="22"/>
          <w:szCs w:val="22"/>
        </w:rPr>
        <w:t xml:space="preserve"> were emphasized as valuable sources of information to inform conservation planning. The need for free, prior and informed consent processes to be gender-responsive was further raised as an important action.</w:t>
      </w:r>
    </w:p>
    <w:p w:rsidR="00A87FA7" w:rsidRPr="00A51768" w:rsidRDefault="00A87FA7" w:rsidP="00C468DA">
      <w:pPr>
        <w:numPr>
          <w:ilvl w:val="0"/>
          <w:numId w:val="15"/>
        </w:numPr>
        <w:suppressLineNumbers/>
        <w:suppressAutoHyphens/>
        <w:autoSpaceDE w:val="0"/>
        <w:autoSpaceDN w:val="0"/>
        <w:adjustRightInd w:val="0"/>
        <w:spacing w:before="120" w:after="120"/>
        <w:ind w:left="0" w:firstLine="0"/>
        <w:rPr>
          <w:rFonts w:eastAsia="Calibri"/>
          <w:snapToGrid w:val="0"/>
          <w:kern w:val="22"/>
          <w:szCs w:val="22"/>
        </w:rPr>
      </w:pPr>
      <w:r w:rsidRPr="00C468DA">
        <w:rPr>
          <w:kern w:val="22"/>
          <w:szCs w:val="22"/>
        </w:rPr>
        <w:t>Participants further proposed the need to collect data disaggregated by sex, age and other socioeconomic indicators on direct and indirect beneficiaries of conservation interventions.</w:t>
      </w:r>
    </w:p>
    <w:p w:rsidR="00A87FA7" w:rsidRPr="00A51768" w:rsidRDefault="00DC1523" w:rsidP="00C468DA">
      <w:pPr>
        <w:numPr>
          <w:ilvl w:val="0"/>
          <w:numId w:val="15"/>
        </w:numPr>
        <w:suppressLineNumbers/>
        <w:suppressAutoHyphens/>
        <w:autoSpaceDE w:val="0"/>
        <w:autoSpaceDN w:val="0"/>
        <w:adjustRightInd w:val="0"/>
        <w:spacing w:before="120" w:after="120"/>
        <w:ind w:left="0" w:firstLine="0"/>
        <w:rPr>
          <w:rFonts w:eastAsia="Calibri"/>
          <w:snapToGrid w:val="0"/>
          <w:kern w:val="22"/>
          <w:szCs w:val="22"/>
        </w:rPr>
      </w:pPr>
      <w:r>
        <w:rPr>
          <w:kern w:val="22"/>
          <w:szCs w:val="22"/>
        </w:rPr>
        <w:t>With</w:t>
      </w:r>
      <w:r w:rsidRPr="00C468DA">
        <w:rPr>
          <w:kern w:val="22"/>
          <w:szCs w:val="22"/>
        </w:rPr>
        <w:t xml:space="preserve"> </w:t>
      </w:r>
      <w:r w:rsidR="00A87FA7" w:rsidRPr="00C468DA">
        <w:rPr>
          <w:kern w:val="22"/>
          <w:szCs w:val="22"/>
        </w:rPr>
        <w:t>respect to the need for dedicated finance, there was a difference of views among participants on the feasibility of including an action in the post-2020 global biodiversity framework to make conservation funding conditional upon achieving minimum gender quotas in project or programme management committees. Participants proposed that financial and other forms of support programmes include awareness-raising and capacity</w:t>
      </w:r>
      <w:r w:rsidR="00C57D32" w:rsidRPr="00C468DA">
        <w:rPr>
          <w:kern w:val="22"/>
          <w:szCs w:val="22"/>
        </w:rPr>
        <w:t>-</w:t>
      </w:r>
      <w:r w:rsidR="00A87FA7" w:rsidRPr="00C468DA">
        <w:rPr>
          <w:kern w:val="22"/>
          <w:szCs w:val="22"/>
        </w:rPr>
        <w:t>building components on how to access the programmes. The need for payment for ecosystem services schemes to target women beneficiaries was also highlighted.</w:t>
      </w:r>
    </w:p>
    <w:p w:rsidR="00A87FA7" w:rsidRPr="00C468DA" w:rsidRDefault="009E3809" w:rsidP="00C468DA">
      <w:pPr>
        <w:numPr>
          <w:ilvl w:val="0"/>
          <w:numId w:val="15"/>
        </w:numPr>
        <w:suppressLineNumbers/>
        <w:suppressAutoHyphens/>
        <w:autoSpaceDE w:val="0"/>
        <w:autoSpaceDN w:val="0"/>
        <w:adjustRightInd w:val="0"/>
        <w:spacing w:before="120" w:after="120"/>
        <w:ind w:left="0" w:firstLine="0"/>
        <w:rPr>
          <w:rFonts w:eastAsia="Calibri"/>
          <w:snapToGrid w:val="0"/>
          <w:spacing w:val="-2"/>
          <w:kern w:val="22"/>
          <w:szCs w:val="22"/>
        </w:rPr>
      </w:pPr>
      <w:r w:rsidRPr="00C468DA">
        <w:rPr>
          <w:spacing w:val="-2"/>
          <w:kern w:val="22"/>
          <w:szCs w:val="22"/>
        </w:rPr>
        <w:t>P</w:t>
      </w:r>
      <w:r w:rsidR="00A87FA7" w:rsidRPr="00C468DA">
        <w:rPr>
          <w:spacing w:val="-2"/>
          <w:kern w:val="22"/>
          <w:szCs w:val="22"/>
        </w:rPr>
        <w:t>roposals focused on the operation of the Convention included ensur</w:t>
      </w:r>
      <w:r w:rsidR="00F34112" w:rsidRPr="00C468DA">
        <w:rPr>
          <w:spacing w:val="-2"/>
          <w:kern w:val="22"/>
          <w:szCs w:val="22"/>
        </w:rPr>
        <w:t>ing that</w:t>
      </w:r>
      <w:r w:rsidR="00A87FA7" w:rsidRPr="00C468DA">
        <w:rPr>
          <w:spacing w:val="-2"/>
          <w:kern w:val="22"/>
          <w:szCs w:val="22"/>
        </w:rPr>
        <w:t xml:space="preserve"> national reporting </w:t>
      </w:r>
      <w:r w:rsidR="00F34112" w:rsidRPr="00C468DA">
        <w:rPr>
          <w:spacing w:val="-2"/>
          <w:kern w:val="22"/>
          <w:szCs w:val="22"/>
        </w:rPr>
        <w:t xml:space="preserve">would </w:t>
      </w:r>
      <w:r w:rsidR="00A87FA7" w:rsidRPr="00C468DA">
        <w:rPr>
          <w:spacing w:val="-2"/>
          <w:kern w:val="22"/>
          <w:szCs w:val="22"/>
        </w:rPr>
        <w:t xml:space="preserve">include sex-disaggregated data, gender analysis and gender indicators. The importance of addressing </w:t>
      </w:r>
      <w:r w:rsidR="008B5931" w:rsidRPr="00C468DA">
        <w:rPr>
          <w:spacing w:val="-2"/>
          <w:kern w:val="22"/>
          <w:szCs w:val="22"/>
        </w:rPr>
        <w:t xml:space="preserve">the </w:t>
      </w:r>
      <w:r w:rsidR="00A87FA7" w:rsidRPr="00C468DA">
        <w:rPr>
          <w:spacing w:val="-2"/>
          <w:kern w:val="22"/>
          <w:szCs w:val="22"/>
        </w:rPr>
        <w:t xml:space="preserve">roles and contributions </w:t>
      </w:r>
      <w:r w:rsidR="008B5931" w:rsidRPr="00C468DA">
        <w:rPr>
          <w:spacing w:val="-2"/>
          <w:kern w:val="22"/>
          <w:szCs w:val="22"/>
        </w:rPr>
        <w:t xml:space="preserve">of indigenous and local community women </w:t>
      </w:r>
      <w:r w:rsidR="00A87FA7" w:rsidRPr="00C468DA">
        <w:rPr>
          <w:spacing w:val="-2"/>
          <w:kern w:val="22"/>
          <w:szCs w:val="22"/>
        </w:rPr>
        <w:t xml:space="preserve">within national biodiversity strategies and action plans and other relevant national policy frameworks was also mentioned. Participants noted the need for enhanced synergies with activities of other conventions on gender </w:t>
      </w:r>
      <w:proofErr w:type="gramStart"/>
      <w:r w:rsidR="00A87FA7" w:rsidRPr="00C468DA">
        <w:rPr>
          <w:spacing w:val="-2"/>
          <w:kern w:val="22"/>
          <w:szCs w:val="22"/>
        </w:rPr>
        <w:t>equality, and</w:t>
      </w:r>
      <w:proofErr w:type="gramEnd"/>
      <w:r w:rsidR="00A87FA7" w:rsidRPr="00C468DA">
        <w:rPr>
          <w:spacing w:val="-2"/>
          <w:kern w:val="22"/>
          <w:szCs w:val="22"/>
        </w:rPr>
        <w:t xml:space="preserve"> proposed that a national gender focal point be established for each Party</w:t>
      </w:r>
      <w:r w:rsidR="004D7273" w:rsidRPr="00C468DA">
        <w:rPr>
          <w:spacing w:val="-2"/>
          <w:kern w:val="22"/>
          <w:szCs w:val="22"/>
        </w:rPr>
        <w:t xml:space="preserve"> to the Convention on Biological Diversity</w:t>
      </w:r>
      <w:r w:rsidR="00A87FA7" w:rsidRPr="00C468DA">
        <w:rPr>
          <w:spacing w:val="-2"/>
          <w:kern w:val="22"/>
          <w:szCs w:val="22"/>
        </w:rPr>
        <w:t>. More broadly, participants put forward the importance of increased coordination between ministries</w:t>
      </w:r>
      <w:r w:rsidR="005136FB" w:rsidRPr="00C468DA">
        <w:rPr>
          <w:spacing w:val="-2"/>
          <w:kern w:val="22"/>
          <w:szCs w:val="22"/>
        </w:rPr>
        <w:t xml:space="preserve"> or other </w:t>
      </w:r>
      <w:r w:rsidR="00A87FA7" w:rsidRPr="00C468DA">
        <w:rPr>
          <w:spacing w:val="-2"/>
          <w:kern w:val="22"/>
          <w:szCs w:val="22"/>
        </w:rPr>
        <w:t xml:space="preserve">authorities </w:t>
      </w:r>
      <w:r w:rsidR="00917ABB" w:rsidRPr="00C468DA">
        <w:rPr>
          <w:spacing w:val="-2"/>
          <w:kern w:val="22"/>
          <w:szCs w:val="22"/>
        </w:rPr>
        <w:t xml:space="preserve">responsible for </w:t>
      </w:r>
      <w:r w:rsidR="00A87FA7" w:rsidRPr="00C468DA">
        <w:rPr>
          <w:spacing w:val="-2"/>
          <w:kern w:val="22"/>
          <w:szCs w:val="22"/>
        </w:rPr>
        <w:t>gender affairs, environment, public health and other development issues, and the need to “translate” global policy frameworks to the local level.</w:t>
      </w:r>
    </w:p>
    <w:p w:rsidR="009E35D8" w:rsidRPr="00A51768" w:rsidRDefault="009E35D8" w:rsidP="00C468DA">
      <w:pPr>
        <w:keepNext/>
        <w:suppressLineNumbers/>
        <w:suppressAutoHyphens/>
        <w:autoSpaceDE w:val="0"/>
        <w:autoSpaceDN w:val="0"/>
        <w:adjustRightInd w:val="0"/>
        <w:spacing w:before="120" w:after="120"/>
        <w:jc w:val="center"/>
        <w:rPr>
          <w:rFonts w:eastAsia="Calibri"/>
          <w:b/>
          <w:snapToGrid w:val="0"/>
          <w:kern w:val="22"/>
          <w:szCs w:val="22"/>
        </w:rPr>
      </w:pPr>
      <w:r w:rsidRPr="00C468DA">
        <w:rPr>
          <w:b/>
          <w:kern w:val="22"/>
          <w:szCs w:val="22"/>
        </w:rPr>
        <w:t xml:space="preserve">C. Next </w:t>
      </w:r>
      <w:r w:rsidR="00C57D32" w:rsidRPr="00C468DA">
        <w:rPr>
          <w:b/>
          <w:kern w:val="22"/>
          <w:szCs w:val="22"/>
        </w:rPr>
        <w:t>s</w:t>
      </w:r>
      <w:r w:rsidRPr="00C468DA">
        <w:rPr>
          <w:b/>
          <w:kern w:val="22"/>
          <w:szCs w:val="22"/>
        </w:rPr>
        <w:t>teps</w:t>
      </w:r>
    </w:p>
    <w:p w:rsidR="00C57D32" w:rsidRPr="00C468DA" w:rsidRDefault="009E35D8" w:rsidP="00C468DA">
      <w:pPr>
        <w:numPr>
          <w:ilvl w:val="0"/>
          <w:numId w:val="15"/>
        </w:numPr>
        <w:suppressLineNumbers/>
        <w:suppressAutoHyphens/>
        <w:autoSpaceDE w:val="0"/>
        <w:autoSpaceDN w:val="0"/>
        <w:adjustRightInd w:val="0"/>
        <w:spacing w:before="120" w:after="120"/>
        <w:ind w:left="0" w:firstLine="0"/>
        <w:rPr>
          <w:spacing w:val="-2"/>
          <w:kern w:val="22"/>
          <w:szCs w:val="22"/>
        </w:rPr>
      </w:pPr>
      <w:r w:rsidRPr="00C468DA">
        <w:rPr>
          <w:spacing w:val="-2"/>
          <w:kern w:val="22"/>
          <w:szCs w:val="22"/>
        </w:rPr>
        <w:t>Prior to closing of the workshop</w:t>
      </w:r>
      <w:r w:rsidR="001253C4">
        <w:rPr>
          <w:spacing w:val="-2"/>
          <w:kern w:val="22"/>
          <w:szCs w:val="22"/>
        </w:rPr>
        <w:t>,</w:t>
      </w:r>
      <w:r w:rsidRPr="00C468DA">
        <w:rPr>
          <w:spacing w:val="-2"/>
          <w:kern w:val="22"/>
          <w:szCs w:val="22"/>
        </w:rPr>
        <w:t xml:space="preserve"> participants discussed next steps to support </w:t>
      </w:r>
      <w:r w:rsidR="001253C4">
        <w:rPr>
          <w:spacing w:val="-2"/>
          <w:kern w:val="22"/>
          <w:szCs w:val="22"/>
        </w:rPr>
        <w:t xml:space="preserve">the </w:t>
      </w:r>
      <w:r w:rsidRPr="00C468DA">
        <w:rPr>
          <w:spacing w:val="-2"/>
          <w:kern w:val="22"/>
          <w:szCs w:val="22"/>
        </w:rPr>
        <w:t xml:space="preserve">consideration of gender equality in the process to develop the post-2020 global biodiversity framework. Opportunities to engage through the </w:t>
      </w:r>
      <w:r w:rsidR="001253C4">
        <w:rPr>
          <w:spacing w:val="-2"/>
          <w:kern w:val="22"/>
          <w:szCs w:val="22"/>
        </w:rPr>
        <w:t>Convention’s</w:t>
      </w:r>
      <w:r w:rsidR="001253C4" w:rsidRPr="00C468DA">
        <w:rPr>
          <w:spacing w:val="-2"/>
          <w:kern w:val="22"/>
          <w:szCs w:val="22"/>
        </w:rPr>
        <w:t xml:space="preserve"> </w:t>
      </w:r>
      <w:r w:rsidRPr="00C468DA">
        <w:rPr>
          <w:spacing w:val="-2"/>
          <w:kern w:val="22"/>
          <w:szCs w:val="22"/>
        </w:rPr>
        <w:t xml:space="preserve">Friends of Gender Equality Group and the For All Coalition for Gender Equality and Human Rights were highlighted, and participants proposed a webinar to follow up on discussions from the workshop. Other opportunities identified included the IUCN World Conservation Congress in June 2020, and the new deal for nature and people being promoted by a number of organizations, including </w:t>
      </w:r>
      <w:r w:rsidR="00880F06" w:rsidRPr="00C468DA">
        <w:rPr>
          <w:spacing w:val="-2"/>
          <w:kern w:val="22"/>
          <w:szCs w:val="22"/>
        </w:rPr>
        <w:t>the World Wildlife Fund (</w:t>
      </w:r>
      <w:r w:rsidRPr="00C468DA">
        <w:rPr>
          <w:spacing w:val="-2"/>
          <w:kern w:val="22"/>
          <w:szCs w:val="22"/>
        </w:rPr>
        <w:t>WWF</w:t>
      </w:r>
      <w:r w:rsidR="00880F06" w:rsidRPr="00C468DA">
        <w:rPr>
          <w:spacing w:val="-2"/>
          <w:kern w:val="22"/>
          <w:szCs w:val="22"/>
        </w:rPr>
        <w:t>)</w:t>
      </w:r>
      <w:r w:rsidRPr="00C468DA">
        <w:rPr>
          <w:spacing w:val="-2"/>
          <w:kern w:val="22"/>
          <w:szCs w:val="22"/>
        </w:rPr>
        <w:t xml:space="preserve">. One Party also suggested the possibility of hosting a follow-on meeting of the group to support further consideration of gender as the post-2020 framework </w:t>
      </w:r>
      <w:r w:rsidR="001253C4">
        <w:rPr>
          <w:spacing w:val="-2"/>
          <w:kern w:val="22"/>
          <w:szCs w:val="22"/>
        </w:rPr>
        <w:t>became</w:t>
      </w:r>
      <w:r w:rsidRPr="00C468DA">
        <w:rPr>
          <w:spacing w:val="-2"/>
          <w:kern w:val="22"/>
          <w:szCs w:val="22"/>
        </w:rPr>
        <w:t xml:space="preserve"> more developed.</w:t>
      </w:r>
    </w:p>
    <w:p w:rsidR="00EF65A2" w:rsidRPr="00C468DA" w:rsidRDefault="00C57D32" w:rsidP="00C468DA">
      <w:pPr>
        <w:autoSpaceDE w:val="0"/>
        <w:autoSpaceDN w:val="0"/>
        <w:adjustRightInd w:val="0"/>
        <w:spacing w:before="120" w:after="120"/>
        <w:jc w:val="center"/>
        <w:rPr>
          <w:kern w:val="22"/>
        </w:rPr>
      </w:pPr>
      <w:r w:rsidRPr="00A51768">
        <w:rPr>
          <w:rFonts w:eastAsia="Calibri"/>
          <w:snapToGrid w:val="0"/>
          <w:kern w:val="22"/>
          <w:szCs w:val="22"/>
        </w:rPr>
        <w:t>__________</w:t>
      </w:r>
    </w:p>
    <w:sectPr w:rsidR="00EF65A2" w:rsidRPr="00C468DA" w:rsidSect="00C57D32">
      <w:headerReference w:type="even" r:id="rId31"/>
      <w:headerReference w:type="default" r:id="rId32"/>
      <w:footerReference w:type="even" r:id="rId33"/>
      <w:footerReference w:type="first" r:id="rId34"/>
      <w:type w:val="continuous"/>
      <w:pgSz w:w="12240" w:h="15840" w:code="1"/>
      <w:pgMar w:top="1134" w:right="1440" w:bottom="1134"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629" w:rsidRDefault="00E45629">
      <w:r>
        <w:separator/>
      </w:r>
    </w:p>
  </w:endnote>
  <w:endnote w:type="continuationSeparator" w:id="0">
    <w:p w:rsidR="00E45629" w:rsidRDefault="00E4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rebuchetMS">
    <w:altName w:val="MS Mincho"/>
    <w:panose1 w:val="00000000000000000000"/>
    <w:charset w:val="80"/>
    <w:family w:val="auto"/>
    <w:notTrueType/>
    <w:pitch w:val="default"/>
    <w:sig w:usb0="00000001" w:usb1="08070000" w:usb2="00000010" w:usb3="00000000" w:csb0="00020000" w:csb1="00000000"/>
  </w:font>
  <w:font w:name="Times Regular">
    <w:panose1 w:val="00000000000000000000"/>
    <w:charset w:val="00"/>
    <w:family w:val="auto"/>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FDC" w:rsidRDefault="00496FDC" w:rsidP="00C75CE2">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FDC" w:rsidRDefault="00496FDC" w:rsidP="00C75CE2">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629" w:rsidRDefault="00E45629">
      <w:r>
        <w:separator/>
      </w:r>
    </w:p>
  </w:footnote>
  <w:footnote w:type="continuationSeparator" w:id="0">
    <w:p w:rsidR="00E45629" w:rsidRDefault="00E45629">
      <w:r>
        <w:continuationSeparator/>
      </w:r>
    </w:p>
  </w:footnote>
  <w:footnote w:id="1">
    <w:p w:rsidR="00EB509A" w:rsidRPr="007771CC" w:rsidRDefault="00EB509A" w:rsidP="00C468DA">
      <w:pPr>
        <w:pStyle w:val="FootnoteText"/>
        <w:ind w:firstLine="0"/>
        <w:jc w:val="left"/>
        <w:rPr>
          <w:szCs w:val="18"/>
        </w:rPr>
      </w:pPr>
      <w:r w:rsidRPr="00C468DA">
        <w:rPr>
          <w:rStyle w:val="FootnoteReference"/>
          <w:szCs w:val="18"/>
          <w:u w:val="none"/>
          <w:vertAlign w:val="superscript"/>
        </w:rPr>
        <w:footnoteRef/>
      </w:r>
      <w:r w:rsidRPr="007771CC">
        <w:rPr>
          <w:szCs w:val="18"/>
        </w:rPr>
        <w:t xml:space="preserve"> This framework is included in the Voluntary Guidance on Effective Governance Models for Management of Protected Areas, including Equity, taking into account work being undertaken under Article 8(j) and Related Provisions, contained in </w:t>
      </w:r>
      <w:r w:rsidR="007771CC">
        <w:rPr>
          <w:szCs w:val="18"/>
        </w:rPr>
        <w:t>a</w:t>
      </w:r>
      <w:r w:rsidRPr="007771CC">
        <w:rPr>
          <w:szCs w:val="18"/>
        </w:rPr>
        <w:t xml:space="preserve">nnex II of decision XIV/8 </w:t>
      </w:r>
      <w:r w:rsidR="009C4A7A" w:rsidRPr="007771CC">
        <w:rPr>
          <w:szCs w:val="18"/>
        </w:rPr>
        <w:t>(</w:t>
      </w:r>
      <w:hyperlink r:id="rId1" w:history="1">
        <w:r w:rsidRPr="007771CC">
          <w:rPr>
            <w:rStyle w:val="Hyperlink"/>
            <w:szCs w:val="18"/>
          </w:rPr>
          <w:t>https://www.cbd.int/doc/decisions/cop-14/cop-14-dec-08-en.pdf</w:t>
        </w:r>
      </w:hyperlink>
      <w:r w:rsidR="009C4A7A" w:rsidRPr="007771CC">
        <w:rPr>
          <w:szCs w:val="18"/>
        </w:rPr>
        <w:t>).</w:t>
      </w:r>
    </w:p>
  </w:footnote>
  <w:footnote w:id="2">
    <w:p w:rsidR="00743825" w:rsidRPr="00C468DA" w:rsidRDefault="00743825" w:rsidP="00C468DA">
      <w:pPr>
        <w:pStyle w:val="FootnoteText"/>
        <w:ind w:firstLine="0"/>
        <w:jc w:val="left"/>
        <w:rPr>
          <w:szCs w:val="18"/>
          <w:lang w:val="en-CA"/>
        </w:rPr>
      </w:pPr>
      <w:r w:rsidRPr="00C468DA">
        <w:rPr>
          <w:rStyle w:val="FootnoteReference"/>
          <w:szCs w:val="18"/>
          <w:u w:val="none"/>
          <w:vertAlign w:val="superscript"/>
        </w:rPr>
        <w:footnoteRef/>
      </w:r>
      <w:r w:rsidRPr="007771CC">
        <w:rPr>
          <w:szCs w:val="18"/>
        </w:rPr>
        <w:t xml:space="preserve"> </w:t>
      </w:r>
      <w:r w:rsidRPr="00C468DA">
        <w:rPr>
          <w:szCs w:val="18"/>
        </w:rPr>
        <w:t xml:space="preserve">FAO. 2019. The State of the World’s Biodiversity for Food and Agriculture, J. </w:t>
      </w:r>
      <w:r w:rsidRPr="00C468DA">
        <w:rPr>
          <w:szCs w:val="18"/>
        </w:rPr>
        <w:t>Bélanger &amp; D. Pilling (eds.). FAO Commission on Genetic Resources for Food and Agriculture Assessments. Rome. 572 pp. (</w:t>
      </w:r>
      <w:hyperlink r:id="rId2" w:history="1">
        <w:r w:rsidR="00626D97" w:rsidRPr="00C468DA">
          <w:rPr>
            <w:rStyle w:val="Hyperlink"/>
            <w:szCs w:val="18"/>
          </w:rPr>
          <w:t>http://www.fao.org/3/CA3129EN/CA3129EN.pdf</w:t>
        </w:r>
      </w:hyperlink>
      <w:r w:rsidRPr="00C468DA">
        <w:rPr>
          <w:szCs w:val="18"/>
        </w:rPr>
        <w:t>) Licence: CC BY-NC-SA 3.0 IGO.</w:t>
      </w:r>
    </w:p>
  </w:footnote>
  <w:footnote w:id="3">
    <w:p w:rsidR="00EB509A" w:rsidRPr="007771CC" w:rsidRDefault="00EB509A" w:rsidP="00C468DA">
      <w:pPr>
        <w:pStyle w:val="FootnoteText"/>
        <w:ind w:firstLine="0"/>
        <w:jc w:val="left"/>
        <w:rPr>
          <w:szCs w:val="18"/>
        </w:rPr>
      </w:pPr>
      <w:r w:rsidRPr="00C468DA">
        <w:rPr>
          <w:rStyle w:val="FootnoteReference"/>
          <w:szCs w:val="18"/>
          <w:u w:val="none"/>
          <w:vertAlign w:val="superscript"/>
        </w:rPr>
        <w:footnoteRef/>
      </w:r>
      <w:r w:rsidRPr="00C468DA">
        <w:rPr>
          <w:szCs w:val="18"/>
        </w:rPr>
        <w:t xml:space="preserve"> </w:t>
      </w:r>
      <w:r w:rsidRPr="007771CC">
        <w:rPr>
          <w:szCs w:val="18"/>
        </w:rPr>
        <w:t>The p</w:t>
      </w:r>
      <w:r w:rsidRPr="007771CC">
        <w:rPr>
          <w:color w:val="000000"/>
          <w:szCs w:val="18"/>
        </w:rPr>
        <w:t>resentation was drawn largely from Danika et al</w:t>
      </w:r>
      <w:r w:rsidR="0061066B">
        <w:rPr>
          <w:color w:val="000000"/>
          <w:szCs w:val="18"/>
        </w:rPr>
        <w:t>,</w:t>
      </w:r>
      <w:r w:rsidRPr="007771CC">
        <w:rPr>
          <w:color w:val="000000"/>
          <w:szCs w:val="18"/>
        </w:rPr>
        <w:t xml:space="preserve"> 2017</w:t>
      </w:r>
      <w:r w:rsidR="0061066B">
        <w:rPr>
          <w:color w:val="000000"/>
          <w:szCs w:val="18"/>
        </w:rPr>
        <w:t>,</w:t>
      </w:r>
      <w:r w:rsidRPr="007771CC">
        <w:rPr>
          <w:color w:val="000000"/>
          <w:szCs w:val="18"/>
        </w:rPr>
        <w:t xml:space="preserve"> “</w:t>
      </w:r>
      <w:r w:rsidRPr="007771CC">
        <w:rPr>
          <w:rFonts w:cs="Calibri"/>
          <w:szCs w:val="18"/>
        </w:rPr>
        <w:t xml:space="preserve">Promoting </w:t>
      </w:r>
      <w:r w:rsidR="0061066B">
        <w:rPr>
          <w:rFonts w:cs="Calibri"/>
          <w:szCs w:val="18"/>
        </w:rPr>
        <w:t>g</w:t>
      </w:r>
      <w:r w:rsidRPr="007771CC">
        <w:rPr>
          <w:rFonts w:cs="Calibri"/>
          <w:szCs w:val="18"/>
        </w:rPr>
        <w:t xml:space="preserve">ender </w:t>
      </w:r>
      <w:r w:rsidR="0061066B">
        <w:rPr>
          <w:rFonts w:cs="Calibri"/>
          <w:szCs w:val="18"/>
        </w:rPr>
        <w:t>e</w:t>
      </w:r>
      <w:r w:rsidRPr="007771CC">
        <w:rPr>
          <w:rFonts w:cs="Calibri"/>
          <w:szCs w:val="18"/>
        </w:rPr>
        <w:t xml:space="preserve">quity and </w:t>
      </w:r>
      <w:r w:rsidR="0061066B">
        <w:rPr>
          <w:rFonts w:cs="Calibri"/>
          <w:szCs w:val="18"/>
        </w:rPr>
        <w:t>e</w:t>
      </w:r>
      <w:r w:rsidRPr="007771CC">
        <w:rPr>
          <w:rFonts w:cs="Calibri"/>
          <w:szCs w:val="18"/>
        </w:rPr>
        <w:t xml:space="preserve">quality </w:t>
      </w:r>
      <w:r w:rsidR="0061066B">
        <w:rPr>
          <w:rFonts w:cs="Calibri"/>
          <w:szCs w:val="18"/>
        </w:rPr>
        <w:t>t</w:t>
      </w:r>
      <w:r w:rsidRPr="007771CC">
        <w:rPr>
          <w:rFonts w:cs="Calibri"/>
          <w:szCs w:val="18"/>
        </w:rPr>
        <w:t xml:space="preserve">hrough the </w:t>
      </w:r>
      <w:r w:rsidR="0061066B">
        <w:rPr>
          <w:rFonts w:cs="Calibri"/>
          <w:szCs w:val="18"/>
        </w:rPr>
        <w:t>s</w:t>
      </w:r>
      <w:r w:rsidRPr="007771CC">
        <w:rPr>
          <w:rFonts w:cs="Calibri"/>
          <w:szCs w:val="18"/>
        </w:rPr>
        <w:t>mall-</w:t>
      </w:r>
      <w:r w:rsidR="0061066B">
        <w:rPr>
          <w:rFonts w:cs="Calibri"/>
          <w:szCs w:val="18"/>
        </w:rPr>
        <w:t>s</w:t>
      </w:r>
      <w:r w:rsidRPr="007771CC">
        <w:rPr>
          <w:rFonts w:cs="Calibri"/>
          <w:szCs w:val="18"/>
        </w:rPr>
        <w:t xml:space="preserve">cale </w:t>
      </w:r>
      <w:r w:rsidR="0061066B">
        <w:rPr>
          <w:rFonts w:cs="Calibri"/>
          <w:szCs w:val="18"/>
        </w:rPr>
        <w:t>f</w:t>
      </w:r>
      <w:r w:rsidRPr="007771CC">
        <w:rPr>
          <w:rFonts w:cs="Calibri"/>
          <w:szCs w:val="18"/>
        </w:rPr>
        <w:t xml:space="preserve">isheries </w:t>
      </w:r>
      <w:r w:rsidR="0061066B">
        <w:rPr>
          <w:rFonts w:cs="Calibri"/>
          <w:szCs w:val="18"/>
        </w:rPr>
        <w:t>g</w:t>
      </w:r>
      <w:r w:rsidRPr="007771CC">
        <w:rPr>
          <w:rFonts w:cs="Calibri"/>
          <w:szCs w:val="18"/>
        </w:rPr>
        <w:t xml:space="preserve">uidelines: </w:t>
      </w:r>
      <w:r w:rsidR="0061066B">
        <w:rPr>
          <w:rFonts w:cs="Calibri"/>
          <w:szCs w:val="18"/>
        </w:rPr>
        <w:t>e</w:t>
      </w:r>
      <w:r w:rsidRPr="007771CC">
        <w:rPr>
          <w:rFonts w:cs="Calibri"/>
          <w:szCs w:val="18"/>
        </w:rPr>
        <w:t xml:space="preserve">xperiences from </w:t>
      </w:r>
      <w:r w:rsidR="0061066B">
        <w:rPr>
          <w:rFonts w:cs="Calibri"/>
          <w:szCs w:val="18"/>
        </w:rPr>
        <w:t>m</w:t>
      </w:r>
      <w:r w:rsidRPr="007771CC">
        <w:rPr>
          <w:rFonts w:cs="Calibri"/>
          <w:szCs w:val="18"/>
        </w:rPr>
        <w:t xml:space="preserve">ultiple </w:t>
      </w:r>
      <w:r w:rsidR="0061066B">
        <w:rPr>
          <w:rFonts w:cs="Calibri"/>
          <w:szCs w:val="18"/>
        </w:rPr>
        <w:t>c</w:t>
      </w:r>
      <w:r w:rsidRPr="007771CC">
        <w:rPr>
          <w:rFonts w:cs="Calibri"/>
          <w:szCs w:val="18"/>
        </w:rPr>
        <w:t xml:space="preserve">ase </w:t>
      </w:r>
      <w:r w:rsidR="0061066B">
        <w:rPr>
          <w:rFonts w:cs="Calibri"/>
          <w:szCs w:val="18"/>
        </w:rPr>
        <w:t>s</w:t>
      </w:r>
      <w:r w:rsidRPr="007771CC">
        <w:rPr>
          <w:rFonts w:cs="Calibri"/>
          <w:szCs w:val="18"/>
        </w:rPr>
        <w:t xml:space="preserve">tudies” </w:t>
      </w:r>
      <w:hyperlink r:id="rId3" w:history="1">
        <w:r w:rsidRPr="007771CC">
          <w:rPr>
            <w:rStyle w:val="Hyperlink"/>
            <w:szCs w:val="18"/>
          </w:rPr>
          <w:t>https://www.researchgate.net/publication/317644549_Promoting_Gender_Equity_and_Equality_Through_the_Small-Scale_Fisheries_Guidelines_Experiences_from_Multiple_Case_Studies</w:t>
        </w:r>
      </w:hyperlink>
    </w:p>
  </w:footnote>
  <w:footnote w:id="4">
    <w:p w:rsidR="002A0049" w:rsidRPr="00C468DA" w:rsidRDefault="002A0049" w:rsidP="00C468DA">
      <w:pPr>
        <w:pStyle w:val="FootnoteText"/>
        <w:adjustRightInd w:val="0"/>
        <w:snapToGrid w:val="0"/>
        <w:ind w:firstLine="0"/>
        <w:rPr>
          <w:lang w:val="en-US"/>
        </w:rPr>
      </w:pPr>
      <w:r w:rsidRPr="00C468DA">
        <w:rPr>
          <w:rStyle w:val="FootnoteReference"/>
          <w:u w:val="none"/>
          <w:vertAlign w:val="superscript"/>
        </w:rPr>
        <w:footnoteRef/>
      </w:r>
      <w:r w:rsidRPr="002A0049">
        <w:t xml:space="preserve"> United Nations, </w:t>
      </w:r>
      <w:r w:rsidRPr="00C468DA">
        <w:rPr>
          <w:i/>
          <w:iCs/>
        </w:rPr>
        <w:t>Treaty Series</w:t>
      </w:r>
      <w:r w:rsidRPr="002A0049">
        <w:t>, vol. 1249,</w:t>
      </w:r>
      <w:r>
        <w:t xml:space="preserve"> </w:t>
      </w:r>
      <w:hyperlink r:id="rId4" w:history="1">
        <w:r w:rsidRPr="001941F7">
          <w:rPr>
            <w:rStyle w:val="Hyperlink"/>
          </w:rPr>
          <w:t>No. 20378</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D32" w:rsidRPr="009106A3" w:rsidRDefault="00C57D32" w:rsidP="00C57D32">
    <w:pPr>
      <w:pStyle w:val="Default"/>
      <w:suppressLineNumbers/>
      <w:suppressAutoHyphens/>
      <w:snapToGrid w:val="0"/>
      <w:ind w:left="803" w:hanging="803"/>
      <w:rPr>
        <w:rFonts w:eastAsia="MS Mincho"/>
        <w:color w:val="auto"/>
        <w:kern w:val="22"/>
        <w:sz w:val="22"/>
        <w:szCs w:val="22"/>
        <w:lang w:eastAsia="en-US"/>
      </w:rPr>
    </w:pPr>
    <w:r w:rsidRPr="00BA5533">
      <w:rPr>
        <w:snapToGrid w:val="0"/>
        <w:color w:val="auto"/>
        <w:kern w:val="22"/>
        <w:sz w:val="22"/>
        <w:szCs w:val="22"/>
        <w:lang w:val="en-GB"/>
      </w:rPr>
      <w:t>CBD/</w:t>
    </w:r>
    <w:r>
      <w:rPr>
        <w:snapToGrid w:val="0"/>
        <w:color w:val="auto"/>
        <w:kern w:val="22"/>
        <w:sz w:val="22"/>
        <w:szCs w:val="22"/>
        <w:lang w:val="en-GB"/>
      </w:rPr>
      <w:t>GB/OM/2019/1/2</w:t>
    </w:r>
  </w:p>
  <w:p w:rsidR="0020546E" w:rsidRPr="009106A3" w:rsidRDefault="0020546E" w:rsidP="0020546E">
    <w:pPr>
      <w:pStyle w:val="Default"/>
      <w:suppressLineNumbers/>
      <w:suppressAutoHyphens/>
      <w:snapToGrid w:val="0"/>
      <w:rPr>
        <w:rFonts w:eastAsia="MS Mincho"/>
        <w:color w:val="auto"/>
        <w:kern w:val="22"/>
        <w:sz w:val="22"/>
        <w:szCs w:val="22"/>
        <w:lang w:eastAsia="en-US"/>
      </w:rPr>
    </w:pPr>
    <w:r>
      <w:rPr>
        <w:snapToGrid w:val="0"/>
        <w:color w:val="auto"/>
        <w:kern w:val="22"/>
        <w:sz w:val="22"/>
        <w:szCs w:val="22"/>
        <w:lang w:val="en-GB"/>
      </w:rPr>
      <w:t xml:space="preserve">Page </w:t>
    </w:r>
    <w:r w:rsidR="00B3533F">
      <w:rPr>
        <w:snapToGrid w:val="0"/>
        <w:color w:val="auto"/>
        <w:kern w:val="22"/>
        <w:sz w:val="22"/>
        <w:szCs w:val="22"/>
        <w:lang w:val="en-GB"/>
      </w:rPr>
      <w:t>4</w:t>
    </w:r>
  </w:p>
  <w:p w:rsidR="00496FDC" w:rsidRPr="00C75CE2" w:rsidRDefault="00496FDC" w:rsidP="0020546E">
    <w:pPr>
      <w:pStyle w:val="Header"/>
      <w:tabs>
        <w:tab w:val="clear" w:pos="4320"/>
        <w:tab w:val="clear" w:pos="8640"/>
        <w:tab w:val="left" w:pos="1785"/>
      </w:tabs>
      <w:adjustRightInd w:val="0"/>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FDC" w:rsidRPr="009106A3" w:rsidRDefault="00B9299C" w:rsidP="00C468DA">
    <w:pPr>
      <w:pStyle w:val="Default"/>
      <w:suppressLineNumbers/>
      <w:suppressAutoHyphens/>
      <w:snapToGrid w:val="0"/>
      <w:ind w:left="803" w:hanging="803"/>
      <w:jc w:val="right"/>
      <w:rPr>
        <w:rFonts w:eastAsia="MS Mincho"/>
        <w:color w:val="auto"/>
        <w:kern w:val="22"/>
        <w:sz w:val="22"/>
        <w:szCs w:val="22"/>
        <w:lang w:eastAsia="en-US"/>
      </w:rPr>
    </w:pPr>
    <w:r w:rsidRPr="00BA5533">
      <w:rPr>
        <w:snapToGrid w:val="0"/>
        <w:color w:val="auto"/>
        <w:kern w:val="22"/>
        <w:sz w:val="22"/>
        <w:szCs w:val="22"/>
        <w:lang w:val="en-GB"/>
      </w:rPr>
      <w:t>CBD/</w:t>
    </w:r>
    <w:r w:rsidR="00C57D32">
      <w:rPr>
        <w:snapToGrid w:val="0"/>
        <w:color w:val="auto"/>
        <w:kern w:val="22"/>
        <w:sz w:val="22"/>
        <w:szCs w:val="22"/>
        <w:lang w:val="en-GB"/>
      </w:rPr>
      <w:t>GB/OM/2019/1/2</w:t>
    </w:r>
  </w:p>
  <w:p w:rsidR="00496FDC" w:rsidRPr="00E8730C" w:rsidRDefault="00496FDC" w:rsidP="00C468DA">
    <w:pPr>
      <w:pStyle w:val="Header"/>
      <w:jc w:val="right"/>
      <w:rPr>
        <w:lang w:val="en-US"/>
      </w:rPr>
    </w:pPr>
    <w:r>
      <w:rPr>
        <w:lang w:val="en-US"/>
      </w:rPr>
      <w:t xml:space="preserve">Page </w:t>
    </w:r>
    <w:r w:rsidRPr="00E8730C">
      <w:rPr>
        <w:lang w:val="en-US"/>
      </w:rPr>
      <w:fldChar w:fldCharType="begin"/>
    </w:r>
    <w:r w:rsidRPr="00E8730C">
      <w:rPr>
        <w:lang w:val="en-US"/>
      </w:rPr>
      <w:instrText xml:space="preserve"> PAGE   \* MERGEFORMAT </w:instrText>
    </w:r>
    <w:r w:rsidRPr="00E8730C">
      <w:rPr>
        <w:lang w:val="en-US"/>
      </w:rPr>
      <w:fldChar w:fldCharType="separate"/>
    </w:r>
    <w:r>
      <w:rPr>
        <w:noProof/>
        <w:lang w:val="en-US"/>
      </w:rPr>
      <w:t>3</w:t>
    </w:r>
    <w:r w:rsidRPr="00E8730C">
      <w:rPr>
        <w:noProof/>
        <w:lang w:val="en-US"/>
      </w:rPr>
      <w:fldChar w:fldCharType="end"/>
    </w:r>
  </w:p>
  <w:p w:rsidR="00496FDC" w:rsidRDefault="00496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070"/>
    <w:multiLevelType w:val="hybridMultilevel"/>
    <w:tmpl w:val="3EC4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F5C4E"/>
    <w:multiLevelType w:val="hybridMultilevel"/>
    <w:tmpl w:val="C18C8C3E"/>
    <w:lvl w:ilvl="0" w:tplc="CA0A8C1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C1EC8"/>
    <w:multiLevelType w:val="hybridMultilevel"/>
    <w:tmpl w:val="2E64129E"/>
    <w:lvl w:ilvl="0" w:tplc="04090013">
      <w:start w:val="1"/>
      <w:numFmt w:val="upperRoman"/>
      <w:lvlText w:val="%1."/>
      <w:lvlJc w:val="right"/>
      <w:pPr>
        <w:ind w:left="2138" w:hanging="18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15:restartNumberingAfterBreak="0">
    <w:nsid w:val="1596546F"/>
    <w:multiLevelType w:val="hybridMultilevel"/>
    <w:tmpl w:val="0F80E716"/>
    <w:lvl w:ilvl="0" w:tplc="442230C8">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A3095"/>
    <w:multiLevelType w:val="hybridMultilevel"/>
    <w:tmpl w:val="E7CAF6AC"/>
    <w:lvl w:ilvl="0" w:tplc="4B1CD11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DC130F3"/>
    <w:multiLevelType w:val="hybridMultilevel"/>
    <w:tmpl w:val="7264CF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85"/>
    <w:multiLevelType w:val="hybridMultilevel"/>
    <w:tmpl w:val="0F80E716"/>
    <w:lvl w:ilvl="0" w:tplc="442230C8">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20F0E"/>
    <w:multiLevelType w:val="hybridMultilevel"/>
    <w:tmpl w:val="70B8BC1A"/>
    <w:lvl w:ilvl="0" w:tplc="C72A3F32">
      <w:start w:val="1"/>
      <w:numFmt w:val="lowerLetter"/>
      <w:lvlText w:val="(%1)"/>
      <w:lvlJc w:val="left"/>
      <w:pPr>
        <w:ind w:left="1140" w:hanging="360"/>
      </w:pPr>
      <w:rPr>
        <w:rFonts w:hint="default"/>
      </w:r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8" w15:restartNumberingAfterBreak="0">
    <w:nsid w:val="2522545E"/>
    <w:multiLevelType w:val="hybridMultilevel"/>
    <w:tmpl w:val="0F80E716"/>
    <w:lvl w:ilvl="0" w:tplc="442230C8">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D3DCB"/>
    <w:multiLevelType w:val="hybridMultilevel"/>
    <w:tmpl w:val="0C8A5382"/>
    <w:lvl w:ilvl="0" w:tplc="C242D8EA">
      <w:start w:val="1"/>
      <w:numFmt w:val="upperLetter"/>
      <w:lvlText w:val="%1."/>
      <w:lvlJc w:val="left"/>
      <w:pPr>
        <w:ind w:left="1800" w:hanging="360"/>
      </w:pPr>
      <w:rPr>
        <w:rFonts w:eastAsia="Malgun Gothic"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A6303E"/>
    <w:multiLevelType w:val="hybridMultilevel"/>
    <w:tmpl w:val="6602EC9E"/>
    <w:lvl w:ilvl="0" w:tplc="216EE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945DE"/>
    <w:multiLevelType w:val="hybridMultilevel"/>
    <w:tmpl w:val="D59C47C4"/>
    <w:lvl w:ilvl="0" w:tplc="BE28B072">
      <w:start w:val="1"/>
      <w:numFmt w:val="upp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FDB2A5B"/>
    <w:multiLevelType w:val="hybridMultilevel"/>
    <w:tmpl w:val="A2F4190A"/>
    <w:lvl w:ilvl="0" w:tplc="040C0017">
      <w:start w:val="1"/>
      <w:numFmt w:val="lowerLetter"/>
      <w:lvlText w:val="%1)"/>
      <w:lvlJc w:val="left"/>
      <w:pPr>
        <w:tabs>
          <w:tab w:val="num" w:pos="720"/>
        </w:tabs>
        <w:ind w:left="720" w:hanging="360"/>
      </w:pPr>
      <w:rPr>
        <w:rFonts w:hint="default"/>
      </w:rPr>
    </w:lvl>
    <w:lvl w:ilvl="1" w:tplc="11B4A0CC">
      <w:start w:val="1"/>
      <w:numFmt w:val="lowerRoman"/>
      <w:lvlText w:val="(%2)"/>
      <w:lvlJc w:val="left"/>
      <w:pPr>
        <w:tabs>
          <w:tab w:val="num" w:pos="1800"/>
        </w:tabs>
        <w:ind w:left="1800" w:hanging="72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7E63249"/>
    <w:multiLevelType w:val="hybridMultilevel"/>
    <w:tmpl w:val="9BC09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25AA1"/>
    <w:multiLevelType w:val="hybridMultilevel"/>
    <w:tmpl w:val="D5FE0FD0"/>
    <w:lvl w:ilvl="0" w:tplc="B7E664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D70E21"/>
    <w:multiLevelType w:val="hybridMultilevel"/>
    <w:tmpl w:val="9EC43B76"/>
    <w:lvl w:ilvl="0" w:tplc="819CAA70">
      <w:start w:val="1"/>
      <w:numFmt w:val="decimal"/>
      <w:lvlText w:val="%1."/>
      <w:lvlJc w:val="left"/>
      <w:pPr>
        <w:ind w:left="1080" w:hanging="360"/>
      </w:pPr>
      <w:rPr>
        <w:rFonts w:hint="default"/>
        <w:i w:val="0"/>
        <w:iCs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4F24D2F"/>
    <w:multiLevelType w:val="hybridMultilevel"/>
    <w:tmpl w:val="7A6E4918"/>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930EE7"/>
    <w:multiLevelType w:val="hybridMultilevel"/>
    <w:tmpl w:val="0F80E716"/>
    <w:lvl w:ilvl="0" w:tplc="442230C8">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64F6B"/>
    <w:multiLevelType w:val="hybridMultilevel"/>
    <w:tmpl w:val="0F80E716"/>
    <w:lvl w:ilvl="0" w:tplc="442230C8">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D4D86"/>
    <w:multiLevelType w:val="hybridMultilevel"/>
    <w:tmpl w:val="0F80E716"/>
    <w:lvl w:ilvl="0" w:tplc="442230C8">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442B4"/>
    <w:multiLevelType w:val="multilevel"/>
    <w:tmpl w:val="4456054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bullet"/>
      <w:lvlText w:val="o"/>
      <w:lvlJc w:val="left"/>
      <w:pPr>
        <w:tabs>
          <w:tab w:val="num" w:pos="1440"/>
        </w:tabs>
        <w:ind w:left="0" w:firstLine="720"/>
      </w:pPr>
      <w:rPr>
        <w:rFonts w:ascii="Courier New" w:hAnsi="Courier New" w:cs="Courier New"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F510AC3"/>
    <w:multiLevelType w:val="hybridMultilevel"/>
    <w:tmpl w:val="288E5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2"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40633C4"/>
    <w:multiLevelType w:val="hybridMultilevel"/>
    <w:tmpl w:val="759EBA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A03989"/>
    <w:multiLevelType w:val="hybridMultilevel"/>
    <w:tmpl w:val="5908F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E76BD7"/>
    <w:multiLevelType w:val="multilevel"/>
    <w:tmpl w:val="BAE67A3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04B7085"/>
    <w:multiLevelType w:val="hybridMultilevel"/>
    <w:tmpl w:val="8CF2C076"/>
    <w:lvl w:ilvl="0" w:tplc="AA749BCC">
      <w:start w:val="1"/>
      <w:numFmt w:val="upperRoman"/>
      <w:lvlText w:val="%1."/>
      <w:lvlJc w:val="left"/>
      <w:pPr>
        <w:ind w:left="1996" w:hanging="720"/>
      </w:pPr>
    </w:lvl>
    <w:lvl w:ilvl="1" w:tplc="10090019">
      <w:start w:val="1"/>
      <w:numFmt w:val="lowerLetter"/>
      <w:lvlText w:val="%2."/>
      <w:lvlJc w:val="left"/>
      <w:pPr>
        <w:ind w:left="2356" w:hanging="360"/>
      </w:pPr>
    </w:lvl>
    <w:lvl w:ilvl="2" w:tplc="1009001B">
      <w:start w:val="1"/>
      <w:numFmt w:val="lowerRoman"/>
      <w:lvlText w:val="%3."/>
      <w:lvlJc w:val="right"/>
      <w:pPr>
        <w:ind w:left="3076" w:hanging="180"/>
      </w:pPr>
    </w:lvl>
    <w:lvl w:ilvl="3" w:tplc="1009000F">
      <w:start w:val="1"/>
      <w:numFmt w:val="decimal"/>
      <w:lvlText w:val="%4."/>
      <w:lvlJc w:val="left"/>
      <w:pPr>
        <w:ind w:left="3796" w:hanging="360"/>
      </w:pPr>
    </w:lvl>
    <w:lvl w:ilvl="4" w:tplc="10090019">
      <w:start w:val="1"/>
      <w:numFmt w:val="lowerLetter"/>
      <w:lvlText w:val="%5."/>
      <w:lvlJc w:val="left"/>
      <w:pPr>
        <w:ind w:left="4516" w:hanging="360"/>
      </w:pPr>
    </w:lvl>
    <w:lvl w:ilvl="5" w:tplc="1009001B">
      <w:start w:val="1"/>
      <w:numFmt w:val="lowerRoman"/>
      <w:lvlText w:val="%6."/>
      <w:lvlJc w:val="right"/>
      <w:pPr>
        <w:ind w:left="5236" w:hanging="180"/>
      </w:pPr>
    </w:lvl>
    <w:lvl w:ilvl="6" w:tplc="1009000F">
      <w:start w:val="1"/>
      <w:numFmt w:val="decimal"/>
      <w:lvlText w:val="%7."/>
      <w:lvlJc w:val="left"/>
      <w:pPr>
        <w:ind w:left="5956" w:hanging="360"/>
      </w:pPr>
    </w:lvl>
    <w:lvl w:ilvl="7" w:tplc="10090019">
      <w:start w:val="1"/>
      <w:numFmt w:val="lowerLetter"/>
      <w:lvlText w:val="%8."/>
      <w:lvlJc w:val="left"/>
      <w:pPr>
        <w:ind w:left="6676" w:hanging="360"/>
      </w:pPr>
    </w:lvl>
    <w:lvl w:ilvl="8" w:tplc="1009001B">
      <w:start w:val="1"/>
      <w:numFmt w:val="lowerRoman"/>
      <w:lvlText w:val="%9."/>
      <w:lvlJc w:val="right"/>
      <w:pPr>
        <w:ind w:left="7396" w:hanging="180"/>
      </w:pPr>
    </w:lvl>
  </w:abstractNum>
  <w:abstractNum w:abstractNumId="27" w15:restartNumberingAfterBreak="0">
    <w:nsid w:val="620D6AEB"/>
    <w:multiLevelType w:val="multilevel"/>
    <w:tmpl w:val="576EB078"/>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67654E8D"/>
    <w:multiLevelType w:val="hybridMultilevel"/>
    <w:tmpl w:val="5C3009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78776C0"/>
    <w:multiLevelType w:val="hybridMultilevel"/>
    <w:tmpl w:val="02C6B96E"/>
    <w:lvl w:ilvl="0" w:tplc="52587F04">
      <w:start w:val="1"/>
      <w:numFmt w:val="upperRoman"/>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125B9B"/>
    <w:multiLevelType w:val="hybridMultilevel"/>
    <w:tmpl w:val="2966BCCC"/>
    <w:lvl w:ilvl="0" w:tplc="C72A3F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1A132C"/>
    <w:multiLevelType w:val="hybridMultilevel"/>
    <w:tmpl w:val="803ACD72"/>
    <w:lvl w:ilvl="0" w:tplc="C72A3F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C542CCC"/>
    <w:multiLevelType w:val="hybridMultilevel"/>
    <w:tmpl w:val="AFCCAD9C"/>
    <w:lvl w:ilvl="0" w:tplc="1009000F">
      <w:start w:val="1"/>
      <w:numFmt w:val="decimal"/>
      <w:lvlText w:val="%1."/>
      <w:lvlJc w:val="left"/>
      <w:pPr>
        <w:ind w:left="1140" w:hanging="360"/>
      </w:p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33" w15:restartNumberingAfterBreak="0">
    <w:nsid w:val="6CB76542"/>
    <w:multiLevelType w:val="hybridMultilevel"/>
    <w:tmpl w:val="C080A70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4" w15:restartNumberingAfterBreak="0">
    <w:nsid w:val="6E96316E"/>
    <w:multiLevelType w:val="multilevel"/>
    <w:tmpl w:val="DD4AE7F8"/>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1B75B3"/>
    <w:multiLevelType w:val="hybridMultilevel"/>
    <w:tmpl w:val="A9A217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2517FF"/>
    <w:multiLevelType w:val="hybridMultilevel"/>
    <w:tmpl w:val="A5CC2FF8"/>
    <w:lvl w:ilvl="0" w:tplc="964696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2"/>
  </w:num>
  <w:num w:numId="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0"/>
  </w:num>
  <w:num w:numId="6">
    <w:abstractNumId w:val="10"/>
  </w:num>
  <w:num w:numId="7">
    <w:abstractNumId w:val="20"/>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7"/>
  </w:num>
  <w:num w:numId="11">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num>
  <w:num w:numId="14">
    <w:abstractNumId w:val="29"/>
  </w:num>
  <w:num w:numId="15">
    <w:abstractNumId w:val="15"/>
  </w:num>
  <w:num w:numId="16">
    <w:abstractNumId w:val="35"/>
  </w:num>
  <w:num w:numId="17">
    <w:abstractNumId w:val="1"/>
  </w:num>
  <w:num w:numId="18">
    <w:abstractNumId w:val="23"/>
  </w:num>
  <w:num w:numId="19">
    <w:abstractNumId w:val="36"/>
  </w:num>
  <w:num w:numId="20">
    <w:abstractNumId w:val="5"/>
  </w:num>
  <w:num w:numId="21">
    <w:abstractNumId w:val="30"/>
  </w:num>
  <w:num w:numId="22">
    <w:abstractNumId w:val="33"/>
  </w:num>
  <w:num w:numId="23">
    <w:abstractNumId w:val="28"/>
  </w:num>
  <w:num w:numId="24">
    <w:abstractNumId w:val="13"/>
  </w:num>
  <w:num w:numId="25">
    <w:abstractNumId w:val="24"/>
  </w:num>
  <w:num w:numId="26">
    <w:abstractNumId w:val="9"/>
  </w:num>
  <w:num w:numId="27">
    <w:abstractNumId w:val="4"/>
  </w:num>
  <w:num w:numId="28">
    <w:abstractNumId w:val="21"/>
  </w:num>
  <w:num w:numId="29">
    <w:abstractNumId w:val="32"/>
  </w:num>
  <w:num w:numId="30">
    <w:abstractNumId w:val="7"/>
  </w:num>
  <w:num w:numId="31">
    <w:abstractNumId w:val="11"/>
  </w:num>
  <w:num w:numId="32">
    <w:abstractNumId w:val="16"/>
  </w:num>
  <w:num w:numId="33">
    <w:abstractNumId w:val="31"/>
  </w:num>
  <w:num w:numId="34">
    <w:abstractNumId w:val="2"/>
  </w:num>
  <w:num w:numId="35">
    <w:abstractNumId w:val="17"/>
  </w:num>
  <w:num w:numId="36">
    <w:abstractNumId w:val="25"/>
  </w:num>
  <w:num w:numId="37">
    <w:abstractNumId w:val="34"/>
  </w:num>
  <w:num w:numId="38">
    <w:abstractNumId w:val="8"/>
  </w:num>
  <w:num w:numId="39">
    <w:abstractNumId w:val="3"/>
  </w:num>
  <w:num w:numId="40">
    <w:abstractNumId w:val="18"/>
  </w:num>
  <w:num w:numId="41">
    <w:abstractNumId w:val="6"/>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zMDe1MLY0NjQ3MDBQ0lEKTi0uzszPAymwqAUAXU8/XiwAAAA="/>
  </w:docVars>
  <w:rsids>
    <w:rsidRoot w:val="004828C1"/>
    <w:rsid w:val="00002F2F"/>
    <w:rsid w:val="00005329"/>
    <w:rsid w:val="000132A7"/>
    <w:rsid w:val="00013F47"/>
    <w:rsid w:val="000146B1"/>
    <w:rsid w:val="0001544E"/>
    <w:rsid w:val="00015980"/>
    <w:rsid w:val="00016100"/>
    <w:rsid w:val="0001756A"/>
    <w:rsid w:val="000207DA"/>
    <w:rsid w:val="000261B7"/>
    <w:rsid w:val="00031B42"/>
    <w:rsid w:val="00031F39"/>
    <w:rsid w:val="0003441C"/>
    <w:rsid w:val="00034E5B"/>
    <w:rsid w:val="000350A3"/>
    <w:rsid w:val="0003590C"/>
    <w:rsid w:val="000372AF"/>
    <w:rsid w:val="000414C2"/>
    <w:rsid w:val="000451F4"/>
    <w:rsid w:val="00045F81"/>
    <w:rsid w:val="0004608E"/>
    <w:rsid w:val="00052C41"/>
    <w:rsid w:val="00052F1E"/>
    <w:rsid w:val="00053D09"/>
    <w:rsid w:val="0005410A"/>
    <w:rsid w:val="00055DC5"/>
    <w:rsid w:val="00057D58"/>
    <w:rsid w:val="00060E5C"/>
    <w:rsid w:val="00062409"/>
    <w:rsid w:val="00065C01"/>
    <w:rsid w:val="000667D2"/>
    <w:rsid w:val="000677F1"/>
    <w:rsid w:val="00067A3A"/>
    <w:rsid w:val="00084EF4"/>
    <w:rsid w:val="0008796A"/>
    <w:rsid w:val="00093039"/>
    <w:rsid w:val="00094BD5"/>
    <w:rsid w:val="000951FD"/>
    <w:rsid w:val="00095F11"/>
    <w:rsid w:val="000960EA"/>
    <w:rsid w:val="000A39C8"/>
    <w:rsid w:val="000A77B7"/>
    <w:rsid w:val="000B0062"/>
    <w:rsid w:val="000B0949"/>
    <w:rsid w:val="000B1C0D"/>
    <w:rsid w:val="000B4083"/>
    <w:rsid w:val="000B608E"/>
    <w:rsid w:val="000B666F"/>
    <w:rsid w:val="000B66A7"/>
    <w:rsid w:val="000B6B6F"/>
    <w:rsid w:val="000C229A"/>
    <w:rsid w:val="000C33E6"/>
    <w:rsid w:val="000C39F1"/>
    <w:rsid w:val="000C6C44"/>
    <w:rsid w:val="000C7F63"/>
    <w:rsid w:val="000D0394"/>
    <w:rsid w:val="000D06F2"/>
    <w:rsid w:val="000D1EFE"/>
    <w:rsid w:val="000D441C"/>
    <w:rsid w:val="000D668B"/>
    <w:rsid w:val="000D670C"/>
    <w:rsid w:val="000E00B7"/>
    <w:rsid w:val="000E0D65"/>
    <w:rsid w:val="000E111E"/>
    <w:rsid w:val="000E1679"/>
    <w:rsid w:val="000E1B63"/>
    <w:rsid w:val="000E4480"/>
    <w:rsid w:val="000E46FD"/>
    <w:rsid w:val="000E710A"/>
    <w:rsid w:val="000E7E01"/>
    <w:rsid w:val="000F008B"/>
    <w:rsid w:val="000F6432"/>
    <w:rsid w:val="000F6DB7"/>
    <w:rsid w:val="000F7737"/>
    <w:rsid w:val="000F7943"/>
    <w:rsid w:val="000F7CEE"/>
    <w:rsid w:val="00102517"/>
    <w:rsid w:val="00103EE4"/>
    <w:rsid w:val="0010666A"/>
    <w:rsid w:val="00106EB6"/>
    <w:rsid w:val="001077BA"/>
    <w:rsid w:val="00111987"/>
    <w:rsid w:val="00111F9C"/>
    <w:rsid w:val="00112540"/>
    <w:rsid w:val="001152A8"/>
    <w:rsid w:val="00121C40"/>
    <w:rsid w:val="00122739"/>
    <w:rsid w:val="00123482"/>
    <w:rsid w:val="00123EAF"/>
    <w:rsid w:val="001253C4"/>
    <w:rsid w:val="00126024"/>
    <w:rsid w:val="0012624D"/>
    <w:rsid w:val="00134139"/>
    <w:rsid w:val="0013471E"/>
    <w:rsid w:val="00135A2F"/>
    <w:rsid w:val="00137AED"/>
    <w:rsid w:val="00140822"/>
    <w:rsid w:val="0014129C"/>
    <w:rsid w:val="001416CF"/>
    <w:rsid w:val="00141E39"/>
    <w:rsid w:val="001420B2"/>
    <w:rsid w:val="00142844"/>
    <w:rsid w:val="00143CCD"/>
    <w:rsid w:val="00144347"/>
    <w:rsid w:val="00144EC5"/>
    <w:rsid w:val="00146EF0"/>
    <w:rsid w:val="00147235"/>
    <w:rsid w:val="00147266"/>
    <w:rsid w:val="001507D1"/>
    <w:rsid w:val="001539B3"/>
    <w:rsid w:val="00160565"/>
    <w:rsid w:val="00161645"/>
    <w:rsid w:val="00161C73"/>
    <w:rsid w:val="001622FB"/>
    <w:rsid w:val="001643E6"/>
    <w:rsid w:val="001669C6"/>
    <w:rsid w:val="001670DA"/>
    <w:rsid w:val="00167EEC"/>
    <w:rsid w:val="00172B8B"/>
    <w:rsid w:val="001731BF"/>
    <w:rsid w:val="00173F27"/>
    <w:rsid w:val="0017641B"/>
    <w:rsid w:val="00180C82"/>
    <w:rsid w:val="00182F0B"/>
    <w:rsid w:val="001847E9"/>
    <w:rsid w:val="00185F5B"/>
    <w:rsid w:val="001918F0"/>
    <w:rsid w:val="00192DA6"/>
    <w:rsid w:val="00193AFA"/>
    <w:rsid w:val="001941F7"/>
    <w:rsid w:val="001A1FBF"/>
    <w:rsid w:val="001A3ECB"/>
    <w:rsid w:val="001B1407"/>
    <w:rsid w:val="001B4B23"/>
    <w:rsid w:val="001B5A55"/>
    <w:rsid w:val="001B5C7D"/>
    <w:rsid w:val="001B7E11"/>
    <w:rsid w:val="001C07A2"/>
    <w:rsid w:val="001C14D1"/>
    <w:rsid w:val="001C1D7E"/>
    <w:rsid w:val="001C2221"/>
    <w:rsid w:val="001C259D"/>
    <w:rsid w:val="001C2B21"/>
    <w:rsid w:val="001C43E3"/>
    <w:rsid w:val="001D347E"/>
    <w:rsid w:val="001D4B1A"/>
    <w:rsid w:val="001D6295"/>
    <w:rsid w:val="001D66D5"/>
    <w:rsid w:val="001D699E"/>
    <w:rsid w:val="001E0C21"/>
    <w:rsid w:val="001E101E"/>
    <w:rsid w:val="001E10B7"/>
    <w:rsid w:val="001E15F3"/>
    <w:rsid w:val="001E1745"/>
    <w:rsid w:val="001E36BC"/>
    <w:rsid w:val="001E6F25"/>
    <w:rsid w:val="001F02C1"/>
    <w:rsid w:val="001F21EC"/>
    <w:rsid w:val="001F4B47"/>
    <w:rsid w:val="001F69F7"/>
    <w:rsid w:val="001F7EE6"/>
    <w:rsid w:val="00200481"/>
    <w:rsid w:val="00200A72"/>
    <w:rsid w:val="002021B5"/>
    <w:rsid w:val="002037B2"/>
    <w:rsid w:val="00203FD6"/>
    <w:rsid w:val="0020426E"/>
    <w:rsid w:val="0020546E"/>
    <w:rsid w:val="00205814"/>
    <w:rsid w:val="002062F4"/>
    <w:rsid w:val="002100A2"/>
    <w:rsid w:val="002103BB"/>
    <w:rsid w:val="00210D09"/>
    <w:rsid w:val="002110A0"/>
    <w:rsid w:val="0021249F"/>
    <w:rsid w:val="0021356A"/>
    <w:rsid w:val="002135C0"/>
    <w:rsid w:val="0021713B"/>
    <w:rsid w:val="00217D53"/>
    <w:rsid w:val="00220425"/>
    <w:rsid w:val="00221A09"/>
    <w:rsid w:val="00222584"/>
    <w:rsid w:val="00222759"/>
    <w:rsid w:val="00222797"/>
    <w:rsid w:val="00225131"/>
    <w:rsid w:val="00225E66"/>
    <w:rsid w:val="00232AD0"/>
    <w:rsid w:val="00233CC7"/>
    <w:rsid w:val="0023413A"/>
    <w:rsid w:val="00236E5A"/>
    <w:rsid w:val="00237F95"/>
    <w:rsid w:val="002415BE"/>
    <w:rsid w:val="00241968"/>
    <w:rsid w:val="00244CD0"/>
    <w:rsid w:val="00245521"/>
    <w:rsid w:val="00246DF8"/>
    <w:rsid w:val="002563DB"/>
    <w:rsid w:val="00257185"/>
    <w:rsid w:val="0026255B"/>
    <w:rsid w:val="002667E1"/>
    <w:rsid w:val="002725CD"/>
    <w:rsid w:val="00274EB4"/>
    <w:rsid w:val="002836C8"/>
    <w:rsid w:val="002846D4"/>
    <w:rsid w:val="002847AD"/>
    <w:rsid w:val="00284827"/>
    <w:rsid w:val="00284FA6"/>
    <w:rsid w:val="0028706F"/>
    <w:rsid w:val="00291616"/>
    <w:rsid w:val="00291668"/>
    <w:rsid w:val="00292DEA"/>
    <w:rsid w:val="0029339E"/>
    <w:rsid w:val="00297E93"/>
    <w:rsid w:val="002A0049"/>
    <w:rsid w:val="002A1318"/>
    <w:rsid w:val="002A1884"/>
    <w:rsid w:val="002A1D58"/>
    <w:rsid w:val="002A1EF1"/>
    <w:rsid w:val="002A37D4"/>
    <w:rsid w:val="002A397D"/>
    <w:rsid w:val="002A42FB"/>
    <w:rsid w:val="002A4381"/>
    <w:rsid w:val="002A5036"/>
    <w:rsid w:val="002A6800"/>
    <w:rsid w:val="002A6A7B"/>
    <w:rsid w:val="002B0F72"/>
    <w:rsid w:val="002B1AA8"/>
    <w:rsid w:val="002B2643"/>
    <w:rsid w:val="002B3AA8"/>
    <w:rsid w:val="002B6648"/>
    <w:rsid w:val="002B7B1C"/>
    <w:rsid w:val="002C05DF"/>
    <w:rsid w:val="002C083E"/>
    <w:rsid w:val="002C0E11"/>
    <w:rsid w:val="002C0F29"/>
    <w:rsid w:val="002C3F81"/>
    <w:rsid w:val="002C4723"/>
    <w:rsid w:val="002C7272"/>
    <w:rsid w:val="002C7C3B"/>
    <w:rsid w:val="002D3858"/>
    <w:rsid w:val="002D5B89"/>
    <w:rsid w:val="002D7D53"/>
    <w:rsid w:val="002D7E02"/>
    <w:rsid w:val="002E17F7"/>
    <w:rsid w:val="002E587B"/>
    <w:rsid w:val="002E6A77"/>
    <w:rsid w:val="002E7DE7"/>
    <w:rsid w:val="002F536E"/>
    <w:rsid w:val="0030092A"/>
    <w:rsid w:val="003016C1"/>
    <w:rsid w:val="00303284"/>
    <w:rsid w:val="0030375A"/>
    <w:rsid w:val="00303866"/>
    <w:rsid w:val="003052CB"/>
    <w:rsid w:val="003066EC"/>
    <w:rsid w:val="003073ED"/>
    <w:rsid w:val="00307A56"/>
    <w:rsid w:val="00313E95"/>
    <w:rsid w:val="00314377"/>
    <w:rsid w:val="00316F59"/>
    <w:rsid w:val="00324133"/>
    <w:rsid w:val="00324BA0"/>
    <w:rsid w:val="0032569E"/>
    <w:rsid w:val="00326202"/>
    <w:rsid w:val="003274C7"/>
    <w:rsid w:val="0033055B"/>
    <w:rsid w:val="00331692"/>
    <w:rsid w:val="00331E65"/>
    <w:rsid w:val="0033263C"/>
    <w:rsid w:val="00332A1F"/>
    <w:rsid w:val="00335584"/>
    <w:rsid w:val="00336819"/>
    <w:rsid w:val="003373BF"/>
    <w:rsid w:val="003453A8"/>
    <w:rsid w:val="00345753"/>
    <w:rsid w:val="0034593D"/>
    <w:rsid w:val="00346EB1"/>
    <w:rsid w:val="0034715C"/>
    <w:rsid w:val="00347584"/>
    <w:rsid w:val="00350352"/>
    <w:rsid w:val="003515A1"/>
    <w:rsid w:val="00351887"/>
    <w:rsid w:val="00355A43"/>
    <w:rsid w:val="003566F5"/>
    <w:rsid w:val="00360496"/>
    <w:rsid w:val="0036199C"/>
    <w:rsid w:val="0036297A"/>
    <w:rsid w:val="00363A9A"/>
    <w:rsid w:val="0036432D"/>
    <w:rsid w:val="003663FB"/>
    <w:rsid w:val="00366F07"/>
    <w:rsid w:val="003736CC"/>
    <w:rsid w:val="00374226"/>
    <w:rsid w:val="00377957"/>
    <w:rsid w:val="00377F7B"/>
    <w:rsid w:val="00380E37"/>
    <w:rsid w:val="00381279"/>
    <w:rsid w:val="00382041"/>
    <w:rsid w:val="0038301F"/>
    <w:rsid w:val="0038310A"/>
    <w:rsid w:val="0038509E"/>
    <w:rsid w:val="003852B8"/>
    <w:rsid w:val="0039507E"/>
    <w:rsid w:val="00395596"/>
    <w:rsid w:val="00395D81"/>
    <w:rsid w:val="00396865"/>
    <w:rsid w:val="003971F0"/>
    <w:rsid w:val="003A00FE"/>
    <w:rsid w:val="003A0F4D"/>
    <w:rsid w:val="003A2F55"/>
    <w:rsid w:val="003A72BA"/>
    <w:rsid w:val="003B182E"/>
    <w:rsid w:val="003B2EAC"/>
    <w:rsid w:val="003B4900"/>
    <w:rsid w:val="003C077B"/>
    <w:rsid w:val="003C0BD0"/>
    <w:rsid w:val="003C2988"/>
    <w:rsid w:val="003C2C1E"/>
    <w:rsid w:val="003C6749"/>
    <w:rsid w:val="003C7230"/>
    <w:rsid w:val="003D5489"/>
    <w:rsid w:val="003E0473"/>
    <w:rsid w:val="003E4D42"/>
    <w:rsid w:val="003E5204"/>
    <w:rsid w:val="003E5CC7"/>
    <w:rsid w:val="003E6321"/>
    <w:rsid w:val="003F2F20"/>
    <w:rsid w:val="004028EF"/>
    <w:rsid w:val="00403E1E"/>
    <w:rsid w:val="00404894"/>
    <w:rsid w:val="00404AD8"/>
    <w:rsid w:val="00404B1D"/>
    <w:rsid w:val="00407304"/>
    <w:rsid w:val="00407382"/>
    <w:rsid w:val="00407F24"/>
    <w:rsid w:val="004119F7"/>
    <w:rsid w:val="004122E6"/>
    <w:rsid w:val="004201D9"/>
    <w:rsid w:val="004214CF"/>
    <w:rsid w:val="00421F2C"/>
    <w:rsid w:val="0042611A"/>
    <w:rsid w:val="004270FC"/>
    <w:rsid w:val="00427386"/>
    <w:rsid w:val="0042782B"/>
    <w:rsid w:val="00427B99"/>
    <w:rsid w:val="00427D75"/>
    <w:rsid w:val="00427E8A"/>
    <w:rsid w:val="00430E5C"/>
    <w:rsid w:val="00431F9D"/>
    <w:rsid w:val="00433A9E"/>
    <w:rsid w:val="004342FF"/>
    <w:rsid w:val="00437C8A"/>
    <w:rsid w:val="00440252"/>
    <w:rsid w:val="00442B1B"/>
    <w:rsid w:val="0044394B"/>
    <w:rsid w:val="00444298"/>
    <w:rsid w:val="0044463D"/>
    <w:rsid w:val="0044488C"/>
    <w:rsid w:val="00445A06"/>
    <w:rsid w:val="0044638E"/>
    <w:rsid w:val="00452443"/>
    <w:rsid w:val="004536AC"/>
    <w:rsid w:val="00455178"/>
    <w:rsid w:val="00455836"/>
    <w:rsid w:val="00460F41"/>
    <w:rsid w:val="004662E9"/>
    <w:rsid w:val="00470B2A"/>
    <w:rsid w:val="0047217F"/>
    <w:rsid w:val="00472A2E"/>
    <w:rsid w:val="004733A7"/>
    <w:rsid w:val="00474B08"/>
    <w:rsid w:val="00475A17"/>
    <w:rsid w:val="004819C1"/>
    <w:rsid w:val="00482035"/>
    <w:rsid w:val="0048234E"/>
    <w:rsid w:val="004828C1"/>
    <w:rsid w:val="00483846"/>
    <w:rsid w:val="0048421F"/>
    <w:rsid w:val="00484E00"/>
    <w:rsid w:val="00486D03"/>
    <w:rsid w:val="00487069"/>
    <w:rsid w:val="00490054"/>
    <w:rsid w:val="004923F3"/>
    <w:rsid w:val="00492561"/>
    <w:rsid w:val="004935B9"/>
    <w:rsid w:val="004938D5"/>
    <w:rsid w:val="00493C3F"/>
    <w:rsid w:val="00494A6D"/>
    <w:rsid w:val="00496D78"/>
    <w:rsid w:val="00496FDC"/>
    <w:rsid w:val="004A0AB8"/>
    <w:rsid w:val="004A2275"/>
    <w:rsid w:val="004A7AE9"/>
    <w:rsid w:val="004B110B"/>
    <w:rsid w:val="004B1C5F"/>
    <w:rsid w:val="004B3886"/>
    <w:rsid w:val="004B544F"/>
    <w:rsid w:val="004B5FAC"/>
    <w:rsid w:val="004B6EA1"/>
    <w:rsid w:val="004B7A59"/>
    <w:rsid w:val="004C2170"/>
    <w:rsid w:val="004C3DAF"/>
    <w:rsid w:val="004C5D22"/>
    <w:rsid w:val="004C5E61"/>
    <w:rsid w:val="004C6876"/>
    <w:rsid w:val="004D033B"/>
    <w:rsid w:val="004D05E9"/>
    <w:rsid w:val="004D44D7"/>
    <w:rsid w:val="004D69C4"/>
    <w:rsid w:val="004D7273"/>
    <w:rsid w:val="004E448B"/>
    <w:rsid w:val="004E5442"/>
    <w:rsid w:val="004E6EB1"/>
    <w:rsid w:val="004F0AD6"/>
    <w:rsid w:val="004F1257"/>
    <w:rsid w:val="004F2E8F"/>
    <w:rsid w:val="004F3ED6"/>
    <w:rsid w:val="004F47C1"/>
    <w:rsid w:val="004F4C3B"/>
    <w:rsid w:val="004F7E1A"/>
    <w:rsid w:val="005015D7"/>
    <w:rsid w:val="0050500C"/>
    <w:rsid w:val="00507DFF"/>
    <w:rsid w:val="0051299D"/>
    <w:rsid w:val="005136FB"/>
    <w:rsid w:val="00517C72"/>
    <w:rsid w:val="00524940"/>
    <w:rsid w:val="00524FE1"/>
    <w:rsid w:val="00526889"/>
    <w:rsid w:val="00527052"/>
    <w:rsid w:val="00527D82"/>
    <w:rsid w:val="00530DCB"/>
    <w:rsid w:val="005321B1"/>
    <w:rsid w:val="005332CB"/>
    <w:rsid w:val="00533D77"/>
    <w:rsid w:val="00534DFB"/>
    <w:rsid w:val="00535013"/>
    <w:rsid w:val="005361E2"/>
    <w:rsid w:val="005362D4"/>
    <w:rsid w:val="00542366"/>
    <w:rsid w:val="00544B2B"/>
    <w:rsid w:val="005470E5"/>
    <w:rsid w:val="00550035"/>
    <w:rsid w:val="0055086A"/>
    <w:rsid w:val="0055627B"/>
    <w:rsid w:val="00557493"/>
    <w:rsid w:val="005612D6"/>
    <w:rsid w:val="00563A42"/>
    <w:rsid w:val="00564342"/>
    <w:rsid w:val="00565391"/>
    <w:rsid w:val="005674B3"/>
    <w:rsid w:val="00567E1D"/>
    <w:rsid w:val="00573475"/>
    <w:rsid w:val="00580317"/>
    <w:rsid w:val="005803DE"/>
    <w:rsid w:val="00582033"/>
    <w:rsid w:val="005833EE"/>
    <w:rsid w:val="00584E9A"/>
    <w:rsid w:val="00586504"/>
    <w:rsid w:val="005944D5"/>
    <w:rsid w:val="005A01A1"/>
    <w:rsid w:val="005A09CD"/>
    <w:rsid w:val="005A0DEA"/>
    <w:rsid w:val="005A1DBF"/>
    <w:rsid w:val="005A5EE9"/>
    <w:rsid w:val="005A6659"/>
    <w:rsid w:val="005A7702"/>
    <w:rsid w:val="005B3E9A"/>
    <w:rsid w:val="005B7621"/>
    <w:rsid w:val="005B7F0D"/>
    <w:rsid w:val="005C0462"/>
    <w:rsid w:val="005C132A"/>
    <w:rsid w:val="005C1AC3"/>
    <w:rsid w:val="005C485E"/>
    <w:rsid w:val="005C591B"/>
    <w:rsid w:val="005C6DDA"/>
    <w:rsid w:val="005C7817"/>
    <w:rsid w:val="005C7B4E"/>
    <w:rsid w:val="005D0A76"/>
    <w:rsid w:val="005D13F3"/>
    <w:rsid w:val="005D59AF"/>
    <w:rsid w:val="005D7292"/>
    <w:rsid w:val="005E0551"/>
    <w:rsid w:val="005E1362"/>
    <w:rsid w:val="005E468F"/>
    <w:rsid w:val="005E5370"/>
    <w:rsid w:val="005E6467"/>
    <w:rsid w:val="005E7FC4"/>
    <w:rsid w:val="005F113E"/>
    <w:rsid w:val="005F1A9E"/>
    <w:rsid w:val="005F3D65"/>
    <w:rsid w:val="005F41E1"/>
    <w:rsid w:val="005F4860"/>
    <w:rsid w:val="005F5B66"/>
    <w:rsid w:val="006019C5"/>
    <w:rsid w:val="00601E7B"/>
    <w:rsid w:val="006062C6"/>
    <w:rsid w:val="0061066B"/>
    <w:rsid w:val="00612C5B"/>
    <w:rsid w:val="00615D2B"/>
    <w:rsid w:val="00620C60"/>
    <w:rsid w:val="00624157"/>
    <w:rsid w:val="00624A59"/>
    <w:rsid w:val="0062616E"/>
    <w:rsid w:val="0062683B"/>
    <w:rsid w:val="00626D97"/>
    <w:rsid w:val="006307AF"/>
    <w:rsid w:val="006318DD"/>
    <w:rsid w:val="00631B92"/>
    <w:rsid w:val="00633040"/>
    <w:rsid w:val="006342AF"/>
    <w:rsid w:val="006353FF"/>
    <w:rsid w:val="0064031E"/>
    <w:rsid w:val="00640785"/>
    <w:rsid w:val="006425BC"/>
    <w:rsid w:val="00643024"/>
    <w:rsid w:val="00645AA4"/>
    <w:rsid w:val="00646864"/>
    <w:rsid w:val="006471FC"/>
    <w:rsid w:val="0064769B"/>
    <w:rsid w:val="006512EE"/>
    <w:rsid w:val="00652695"/>
    <w:rsid w:val="0065294A"/>
    <w:rsid w:val="00654035"/>
    <w:rsid w:val="0065444F"/>
    <w:rsid w:val="0065630B"/>
    <w:rsid w:val="006619DE"/>
    <w:rsid w:val="006655E5"/>
    <w:rsid w:val="00665CAB"/>
    <w:rsid w:val="006676A8"/>
    <w:rsid w:val="00667782"/>
    <w:rsid w:val="0067053B"/>
    <w:rsid w:val="00670B84"/>
    <w:rsid w:val="00672BEC"/>
    <w:rsid w:val="00675132"/>
    <w:rsid w:val="006753B8"/>
    <w:rsid w:val="0067612E"/>
    <w:rsid w:val="006772D4"/>
    <w:rsid w:val="0068068E"/>
    <w:rsid w:val="00681F19"/>
    <w:rsid w:val="00691635"/>
    <w:rsid w:val="00691A06"/>
    <w:rsid w:val="00694F45"/>
    <w:rsid w:val="006959E1"/>
    <w:rsid w:val="006A5061"/>
    <w:rsid w:val="006A7BB5"/>
    <w:rsid w:val="006B01BD"/>
    <w:rsid w:val="006B36C5"/>
    <w:rsid w:val="006B7685"/>
    <w:rsid w:val="006C081F"/>
    <w:rsid w:val="006C15CD"/>
    <w:rsid w:val="006C5A62"/>
    <w:rsid w:val="006C5F29"/>
    <w:rsid w:val="006C62BB"/>
    <w:rsid w:val="006C64BD"/>
    <w:rsid w:val="006C790D"/>
    <w:rsid w:val="006D398F"/>
    <w:rsid w:val="006D5BFF"/>
    <w:rsid w:val="006D6F32"/>
    <w:rsid w:val="006E2CE7"/>
    <w:rsid w:val="006E3A5C"/>
    <w:rsid w:val="006E5AE6"/>
    <w:rsid w:val="006E5B3C"/>
    <w:rsid w:val="006F25E0"/>
    <w:rsid w:val="006F5366"/>
    <w:rsid w:val="006F5484"/>
    <w:rsid w:val="006F5B4E"/>
    <w:rsid w:val="006F77FA"/>
    <w:rsid w:val="0070322A"/>
    <w:rsid w:val="00704763"/>
    <w:rsid w:val="007047EB"/>
    <w:rsid w:val="00705776"/>
    <w:rsid w:val="0070584F"/>
    <w:rsid w:val="00705C88"/>
    <w:rsid w:val="00710C38"/>
    <w:rsid w:val="0071128B"/>
    <w:rsid w:val="0071182B"/>
    <w:rsid w:val="0071186E"/>
    <w:rsid w:val="007120BD"/>
    <w:rsid w:val="0071270D"/>
    <w:rsid w:val="00712957"/>
    <w:rsid w:val="007145FC"/>
    <w:rsid w:val="00714EA6"/>
    <w:rsid w:val="00716C8D"/>
    <w:rsid w:val="00720DDE"/>
    <w:rsid w:val="00723BA3"/>
    <w:rsid w:val="00725C6E"/>
    <w:rsid w:val="00727370"/>
    <w:rsid w:val="007276B4"/>
    <w:rsid w:val="0073270B"/>
    <w:rsid w:val="00740C54"/>
    <w:rsid w:val="00741E4E"/>
    <w:rsid w:val="00742170"/>
    <w:rsid w:val="00743218"/>
    <w:rsid w:val="00743825"/>
    <w:rsid w:val="00745EBD"/>
    <w:rsid w:val="007461D7"/>
    <w:rsid w:val="00747F2C"/>
    <w:rsid w:val="00747FD7"/>
    <w:rsid w:val="00751EF3"/>
    <w:rsid w:val="0075623C"/>
    <w:rsid w:val="00756484"/>
    <w:rsid w:val="007566DA"/>
    <w:rsid w:val="00761363"/>
    <w:rsid w:val="00762551"/>
    <w:rsid w:val="007630FE"/>
    <w:rsid w:val="007639C0"/>
    <w:rsid w:val="00764369"/>
    <w:rsid w:val="00764F91"/>
    <w:rsid w:val="0076635C"/>
    <w:rsid w:val="00766DC9"/>
    <w:rsid w:val="00767A74"/>
    <w:rsid w:val="00770586"/>
    <w:rsid w:val="00770EE5"/>
    <w:rsid w:val="007721F9"/>
    <w:rsid w:val="00773921"/>
    <w:rsid w:val="00775A30"/>
    <w:rsid w:val="007771CC"/>
    <w:rsid w:val="00780582"/>
    <w:rsid w:val="007917A8"/>
    <w:rsid w:val="00792138"/>
    <w:rsid w:val="00793532"/>
    <w:rsid w:val="00797BBA"/>
    <w:rsid w:val="007A01DF"/>
    <w:rsid w:val="007A168B"/>
    <w:rsid w:val="007A5D0E"/>
    <w:rsid w:val="007A630A"/>
    <w:rsid w:val="007A73C8"/>
    <w:rsid w:val="007B0A7A"/>
    <w:rsid w:val="007B0B4F"/>
    <w:rsid w:val="007B388A"/>
    <w:rsid w:val="007B3C53"/>
    <w:rsid w:val="007B5DE2"/>
    <w:rsid w:val="007B65BD"/>
    <w:rsid w:val="007B6CC8"/>
    <w:rsid w:val="007C0AC1"/>
    <w:rsid w:val="007C2B9D"/>
    <w:rsid w:val="007C6326"/>
    <w:rsid w:val="007C67A3"/>
    <w:rsid w:val="007C6A89"/>
    <w:rsid w:val="007D1BF1"/>
    <w:rsid w:val="007D1F10"/>
    <w:rsid w:val="007D2382"/>
    <w:rsid w:val="007D282E"/>
    <w:rsid w:val="007D501C"/>
    <w:rsid w:val="007D6D92"/>
    <w:rsid w:val="007D70B3"/>
    <w:rsid w:val="007E2153"/>
    <w:rsid w:val="007E46E3"/>
    <w:rsid w:val="007E4C83"/>
    <w:rsid w:val="007E5454"/>
    <w:rsid w:val="007F0C94"/>
    <w:rsid w:val="007F2E60"/>
    <w:rsid w:val="007F348A"/>
    <w:rsid w:val="007F40D2"/>
    <w:rsid w:val="007F556E"/>
    <w:rsid w:val="007F5953"/>
    <w:rsid w:val="007F6C4A"/>
    <w:rsid w:val="008010C8"/>
    <w:rsid w:val="00801D53"/>
    <w:rsid w:val="00802D7E"/>
    <w:rsid w:val="0080302C"/>
    <w:rsid w:val="00804949"/>
    <w:rsid w:val="00804F50"/>
    <w:rsid w:val="0080567E"/>
    <w:rsid w:val="00805899"/>
    <w:rsid w:val="0081450A"/>
    <w:rsid w:val="008146A9"/>
    <w:rsid w:val="00815061"/>
    <w:rsid w:val="00820B1F"/>
    <w:rsid w:val="00821167"/>
    <w:rsid w:val="008242FD"/>
    <w:rsid w:val="00825492"/>
    <w:rsid w:val="00825C24"/>
    <w:rsid w:val="00826402"/>
    <w:rsid w:val="00831174"/>
    <w:rsid w:val="00831560"/>
    <w:rsid w:val="00831AE3"/>
    <w:rsid w:val="00831FFB"/>
    <w:rsid w:val="00835DEC"/>
    <w:rsid w:val="00837C68"/>
    <w:rsid w:val="0084124F"/>
    <w:rsid w:val="0085240B"/>
    <w:rsid w:val="0085725A"/>
    <w:rsid w:val="008579E4"/>
    <w:rsid w:val="00860442"/>
    <w:rsid w:val="00862CB7"/>
    <w:rsid w:val="00862E8D"/>
    <w:rsid w:val="00864968"/>
    <w:rsid w:val="008650D7"/>
    <w:rsid w:val="00865D35"/>
    <w:rsid w:val="00866DB9"/>
    <w:rsid w:val="008677B6"/>
    <w:rsid w:val="008759CC"/>
    <w:rsid w:val="0087604B"/>
    <w:rsid w:val="00877628"/>
    <w:rsid w:val="00880F06"/>
    <w:rsid w:val="00881B1A"/>
    <w:rsid w:val="00882D67"/>
    <w:rsid w:val="008831A0"/>
    <w:rsid w:val="00883C37"/>
    <w:rsid w:val="008868E4"/>
    <w:rsid w:val="00894DCB"/>
    <w:rsid w:val="00897A79"/>
    <w:rsid w:val="008A1431"/>
    <w:rsid w:val="008A16D6"/>
    <w:rsid w:val="008A1728"/>
    <w:rsid w:val="008A1AFD"/>
    <w:rsid w:val="008A2FE9"/>
    <w:rsid w:val="008A3F5A"/>
    <w:rsid w:val="008A4BF9"/>
    <w:rsid w:val="008A5BCB"/>
    <w:rsid w:val="008B0961"/>
    <w:rsid w:val="008B167C"/>
    <w:rsid w:val="008B29BE"/>
    <w:rsid w:val="008B36D0"/>
    <w:rsid w:val="008B45D7"/>
    <w:rsid w:val="008B4BB1"/>
    <w:rsid w:val="008B4E02"/>
    <w:rsid w:val="008B5931"/>
    <w:rsid w:val="008B73FC"/>
    <w:rsid w:val="008C014E"/>
    <w:rsid w:val="008C11B4"/>
    <w:rsid w:val="008C19E8"/>
    <w:rsid w:val="008C2458"/>
    <w:rsid w:val="008C28D3"/>
    <w:rsid w:val="008C42D7"/>
    <w:rsid w:val="008C72E8"/>
    <w:rsid w:val="008D2383"/>
    <w:rsid w:val="008D25AB"/>
    <w:rsid w:val="008D3B9D"/>
    <w:rsid w:val="008D4D38"/>
    <w:rsid w:val="008D7C3D"/>
    <w:rsid w:val="008E0104"/>
    <w:rsid w:val="008E0D78"/>
    <w:rsid w:val="008E11FA"/>
    <w:rsid w:val="008E54BE"/>
    <w:rsid w:val="008E5E26"/>
    <w:rsid w:val="008E7E68"/>
    <w:rsid w:val="008F2ACD"/>
    <w:rsid w:val="008F2C60"/>
    <w:rsid w:val="008F37A1"/>
    <w:rsid w:val="008F4AFE"/>
    <w:rsid w:val="008F4D70"/>
    <w:rsid w:val="008F6161"/>
    <w:rsid w:val="008F74E1"/>
    <w:rsid w:val="009009AA"/>
    <w:rsid w:val="00900D16"/>
    <w:rsid w:val="00901067"/>
    <w:rsid w:val="009017E5"/>
    <w:rsid w:val="00901E16"/>
    <w:rsid w:val="009026F3"/>
    <w:rsid w:val="009029F7"/>
    <w:rsid w:val="0090382C"/>
    <w:rsid w:val="00905064"/>
    <w:rsid w:val="00905BDA"/>
    <w:rsid w:val="009079E4"/>
    <w:rsid w:val="009106A3"/>
    <w:rsid w:val="00912976"/>
    <w:rsid w:val="00915FFC"/>
    <w:rsid w:val="00916D14"/>
    <w:rsid w:val="00917ABB"/>
    <w:rsid w:val="00921B80"/>
    <w:rsid w:val="0092268E"/>
    <w:rsid w:val="00922997"/>
    <w:rsid w:val="00922B25"/>
    <w:rsid w:val="0092388D"/>
    <w:rsid w:val="00923DF2"/>
    <w:rsid w:val="0092550F"/>
    <w:rsid w:val="009262AC"/>
    <w:rsid w:val="009263CE"/>
    <w:rsid w:val="00926464"/>
    <w:rsid w:val="009302C4"/>
    <w:rsid w:val="0093348C"/>
    <w:rsid w:val="009360D6"/>
    <w:rsid w:val="00936987"/>
    <w:rsid w:val="00940687"/>
    <w:rsid w:val="00940D83"/>
    <w:rsid w:val="00940FE7"/>
    <w:rsid w:val="0094782C"/>
    <w:rsid w:val="009508FD"/>
    <w:rsid w:val="00950C2F"/>
    <w:rsid w:val="009548CD"/>
    <w:rsid w:val="0095565C"/>
    <w:rsid w:val="00957A35"/>
    <w:rsid w:val="00960026"/>
    <w:rsid w:val="00960396"/>
    <w:rsid w:val="00962583"/>
    <w:rsid w:val="00966D49"/>
    <w:rsid w:val="00970E96"/>
    <w:rsid w:val="009806A7"/>
    <w:rsid w:val="009811A5"/>
    <w:rsid w:val="00981228"/>
    <w:rsid w:val="0098467D"/>
    <w:rsid w:val="00985551"/>
    <w:rsid w:val="009862BC"/>
    <w:rsid w:val="00986BA6"/>
    <w:rsid w:val="00991BF9"/>
    <w:rsid w:val="00992830"/>
    <w:rsid w:val="00993D3F"/>
    <w:rsid w:val="009967BA"/>
    <w:rsid w:val="009A026F"/>
    <w:rsid w:val="009A1FF5"/>
    <w:rsid w:val="009A64C8"/>
    <w:rsid w:val="009B138D"/>
    <w:rsid w:val="009B1FD8"/>
    <w:rsid w:val="009B406A"/>
    <w:rsid w:val="009B47BC"/>
    <w:rsid w:val="009B7094"/>
    <w:rsid w:val="009C0DF7"/>
    <w:rsid w:val="009C13C7"/>
    <w:rsid w:val="009C2984"/>
    <w:rsid w:val="009C4A7A"/>
    <w:rsid w:val="009C678E"/>
    <w:rsid w:val="009D0043"/>
    <w:rsid w:val="009D0424"/>
    <w:rsid w:val="009D0D8F"/>
    <w:rsid w:val="009D1CC8"/>
    <w:rsid w:val="009D2268"/>
    <w:rsid w:val="009D72A9"/>
    <w:rsid w:val="009D7549"/>
    <w:rsid w:val="009E35D8"/>
    <w:rsid w:val="009E3809"/>
    <w:rsid w:val="009E3A20"/>
    <w:rsid w:val="009E3B3F"/>
    <w:rsid w:val="009E5416"/>
    <w:rsid w:val="009F0279"/>
    <w:rsid w:val="009F1FB0"/>
    <w:rsid w:val="009F3327"/>
    <w:rsid w:val="009F6AB1"/>
    <w:rsid w:val="009F7275"/>
    <w:rsid w:val="00A01CC0"/>
    <w:rsid w:val="00A040E2"/>
    <w:rsid w:val="00A04BFD"/>
    <w:rsid w:val="00A05566"/>
    <w:rsid w:val="00A0658C"/>
    <w:rsid w:val="00A12067"/>
    <w:rsid w:val="00A12151"/>
    <w:rsid w:val="00A14D61"/>
    <w:rsid w:val="00A150C0"/>
    <w:rsid w:val="00A2045A"/>
    <w:rsid w:val="00A210A8"/>
    <w:rsid w:val="00A21F5C"/>
    <w:rsid w:val="00A248B5"/>
    <w:rsid w:val="00A254F7"/>
    <w:rsid w:val="00A255FF"/>
    <w:rsid w:val="00A301AB"/>
    <w:rsid w:val="00A32195"/>
    <w:rsid w:val="00A329B0"/>
    <w:rsid w:val="00A337F9"/>
    <w:rsid w:val="00A354CB"/>
    <w:rsid w:val="00A36338"/>
    <w:rsid w:val="00A3681C"/>
    <w:rsid w:val="00A3710E"/>
    <w:rsid w:val="00A401AF"/>
    <w:rsid w:val="00A40505"/>
    <w:rsid w:val="00A43961"/>
    <w:rsid w:val="00A4500D"/>
    <w:rsid w:val="00A45291"/>
    <w:rsid w:val="00A46059"/>
    <w:rsid w:val="00A46BA9"/>
    <w:rsid w:val="00A51009"/>
    <w:rsid w:val="00A51768"/>
    <w:rsid w:val="00A52AB3"/>
    <w:rsid w:val="00A53BA4"/>
    <w:rsid w:val="00A54069"/>
    <w:rsid w:val="00A56257"/>
    <w:rsid w:val="00A56B35"/>
    <w:rsid w:val="00A57E0B"/>
    <w:rsid w:val="00A60077"/>
    <w:rsid w:val="00A641C6"/>
    <w:rsid w:val="00A655B4"/>
    <w:rsid w:val="00A66088"/>
    <w:rsid w:val="00A678C9"/>
    <w:rsid w:val="00A71934"/>
    <w:rsid w:val="00A73545"/>
    <w:rsid w:val="00A741E8"/>
    <w:rsid w:val="00A744D5"/>
    <w:rsid w:val="00A77D6D"/>
    <w:rsid w:val="00A8333E"/>
    <w:rsid w:val="00A87FA7"/>
    <w:rsid w:val="00A90BAD"/>
    <w:rsid w:val="00A922B8"/>
    <w:rsid w:val="00A92668"/>
    <w:rsid w:val="00A92DA1"/>
    <w:rsid w:val="00A93C16"/>
    <w:rsid w:val="00A94678"/>
    <w:rsid w:val="00A968C1"/>
    <w:rsid w:val="00A97B01"/>
    <w:rsid w:val="00AA16DC"/>
    <w:rsid w:val="00AA51B9"/>
    <w:rsid w:val="00AB3300"/>
    <w:rsid w:val="00AB3ED6"/>
    <w:rsid w:val="00AB5972"/>
    <w:rsid w:val="00AB6068"/>
    <w:rsid w:val="00AB6F9D"/>
    <w:rsid w:val="00AB7825"/>
    <w:rsid w:val="00AB78A0"/>
    <w:rsid w:val="00AC0A5D"/>
    <w:rsid w:val="00AC10B8"/>
    <w:rsid w:val="00AC3C36"/>
    <w:rsid w:val="00AC52C3"/>
    <w:rsid w:val="00AC667E"/>
    <w:rsid w:val="00AC70BD"/>
    <w:rsid w:val="00AC7124"/>
    <w:rsid w:val="00AD0988"/>
    <w:rsid w:val="00AD12DD"/>
    <w:rsid w:val="00AD3257"/>
    <w:rsid w:val="00AD59AF"/>
    <w:rsid w:val="00AD6C64"/>
    <w:rsid w:val="00AD715D"/>
    <w:rsid w:val="00AE06C6"/>
    <w:rsid w:val="00AE448B"/>
    <w:rsid w:val="00AE6E40"/>
    <w:rsid w:val="00AE7D69"/>
    <w:rsid w:val="00AF4582"/>
    <w:rsid w:val="00AF55E8"/>
    <w:rsid w:val="00AF75FB"/>
    <w:rsid w:val="00B01897"/>
    <w:rsid w:val="00B026F9"/>
    <w:rsid w:val="00B0276F"/>
    <w:rsid w:val="00B030E4"/>
    <w:rsid w:val="00B03C8D"/>
    <w:rsid w:val="00B04C5C"/>
    <w:rsid w:val="00B07AB3"/>
    <w:rsid w:val="00B07EED"/>
    <w:rsid w:val="00B13938"/>
    <w:rsid w:val="00B13F5A"/>
    <w:rsid w:val="00B14349"/>
    <w:rsid w:val="00B1505D"/>
    <w:rsid w:val="00B16A26"/>
    <w:rsid w:val="00B17695"/>
    <w:rsid w:val="00B2146D"/>
    <w:rsid w:val="00B224D5"/>
    <w:rsid w:val="00B23A2E"/>
    <w:rsid w:val="00B261A1"/>
    <w:rsid w:val="00B26C2E"/>
    <w:rsid w:val="00B27D85"/>
    <w:rsid w:val="00B34D33"/>
    <w:rsid w:val="00B350F9"/>
    <w:rsid w:val="00B3533F"/>
    <w:rsid w:val="00B377D3"/>
    <w:rsid w:val="00B41071"/>
    <w:rsid w:val="00B427DB"/>
    <w:rsid w:val="00B43D79"/>
    <w:rsid w:val="00B456C7"/>
    <w:rsid w:val="00B46880"/>
    <w:rsid w:val="00B46F34"/>
    <w:rsid w:val="00B4780A"/>
    <w:rsid w:val="00B50B17"/>
    <w:rsid w:val="00B50D3D"/>
    <w:rsid w:val="00B51190"/>
    <w:rsid w:val="00B5121C"/>
    <w:rsid w:val="00B5135B"/>
    <w:rsid w:val="00B51862"/>
    <w:rsid w:val="00B51F72"/>
    <w:rsid w:val="00B52212"/>
    <w:rsid w:val="00B53F00"/>
    <w:rsid w:val="00B54010"/>
    <w:rsid w:val="00B54B4B"/>
    <w:rsid w:val="00B5564E"/>
    <w:rsid w:val="00B56132"/>
    <w:rsid w:val="00B57D3B"/>
    <w:rsid w:val="00B61E44"/>
    <w:rsid w:val="00B62596"/>
    <w:rsid w:val="00B63FF7"/>
    <w:rsid w:val="00B6481F"/>
    <w:rsid w:val="00B7077E"/>
    <w:rsid w:val="00B7311B"/>
    <w:rsid w:val="00B739E1"/>
    <w:rsid w:val="00B73E67"/>
    <w:rsid w:val="00B758D9"/>
    <w:rsid w:val="00B76183"/>
    <w:rsid w:val="00B8198A"/>
    <w:rsid w:val="00B8234B"/>
    <w:rsid w:val="00B85451"/>
    <w:rsid w:val="00B91E0E"/>
    <w:rsid w:val="00B924F2"/>
    <w:rsid w:val="00B9283F"/>
    <w:rsid w:val="00B9299C"/>
    <w:rsid w:val="00B931E5"/>
    <w:rsid w:val="00B9444B"/>
    <w:rsid w:val="00BA14E1"/>
    <w:rsid w:val="00BA23BE"/>
    <w:rsid w:val="00BA290A"/>
    <w:rsid w:val="00BA304A"/>
    <w:rsid w:val="00BA33DA"/>
    <w:rsid w:val="00BA5533"/>
    <w:rsid w:val="00BA55DB"/>
    <w:rsid w:val="00BA5B41"/>
    <w:rsid w:val="00BA6E3D"/>
    <w:rsid w:val="00BA6F9B"/>
    <w:rsid w:val="00BA7EE0"/>
    <w:rsid w:val="00BB1822"/>
    <w:rsid w:val="00BB19FB"/>
    <w:rsid w:val="00BB1E1F"/>
    <w:rsid w:val="00BB33C9"/>
    <w:rsid w:val="00BB389E"/>
    <w:rsid w:val="00BB6651"/>
    <w:rsid w:val="00BC0E32"/>
    <w:rsid w:val="00BC4889"/>
    <w:rsid w:val="00BC60A1"/>
    <w:rsid w:val="00BD7132"/>
    <w:rsid w:val="00BE0339"/>
    <w:rsid w:val="00BE305B"/>
    <w:rsid w:val="00BE46EC"/>
    <w:rsid w:val="00BE6CEF"/>
    <w:rsid w:val="00BE759B"/>
    <w:rsid w:val="00BF1994"/>
    <w:rsid w:val="00BF2C72"/>
    <w:rsid w:val="00BF4A4D"/>
    <w:rsid w:val="00BF4E5F"/>
    <w:rsid w:val="00BF5CEC"/>
    <w:rsid w:val="00BF67F6"/>
    <w:rsid w:val="00BF77C8"/>
    <w:rsid w:val="00BF7CDC"/>
    <w:rsid w:val="00C00DFC"/>
    <w:rsid w:val="00C04521"/>
    <w:rsid w:val="00C1246F"/>
    <w:rsid w:val="00C12AB1"/>
    <w:rsid w:val="00C13191"/>
    <w:rsid w:val="00C138C6"/>
    <w:rsid w:val="00C14F0C"/>
    <w:rsid w:val="00C14F17"/>
    <w:rsid w:val="00C161FC"/>
    <w:rsid w:val="00C164B3"/>
    <w:rsid w:val="00C16CCD"/>
    <w:rsid w:val="00C20EAA"/>
    <w:rsid w:val="00C24660"/>
    <w:rsid w:val="00C2586C"/>
    <w:rsid w:val="00C319B8"/>
    <w:rsid w:val="00C31DAB"/>
    <w:rsid w:val="00C3202D"/>
    <w:rsid w:val="00C33360"/>
    <w:rsid w:val="00C378D8"/>
    <w:rsid w:val="00C4031C"/>
    <w:rsid w:val="00C45059"/>
    <w:rsid w:val="00C467CB"/>
    <w:rsid w:val="00C468DA"/>
    <w:rsid w:val="00C547B1"/>
    <w:rsid w:val="00C55511"/>
    <w:rsid w:val="00C57028"/>
    <w:rsid w:val="00C57B39"/>
    <w:rsid w:val="00C57D32"/>
    <w:rsid w:val="00C6053D"/>
    <w:rsid w:val="00C61910"/>
    <w:rsid w:val="00C6349F"/>
    <w:rsid w:val="00C64339"/>
    <w:rsid w:val="00C65238"/>
    <w:rsid w:val="00C66AAD"/>
    <w:rsid w:val="00C67E93"/>
    <w:rsid w:val="00C73944"/>
    <w:rsid w:val="00C75CE2"/>
    <w:rsid w:val="00C76A13"/>
    <w:rsid w:val="00C818C8"/>
    <w:rsid w:val="00C83901"/>
    <w:rsid w:val="00C83B02"/>
    <w:rsid w:val="00C84246"/>
    <w:rsid w:val="00C8505B"/>
    <w:rsid w:val="00C91B81"/>
    <w:rsid w:val="00C92516"/>
    <w:rsid w:val="00C92C8E"/>
    <w:rsid w:val="00C95206"/>
    <w:rsid w:val="00C957E3"/>
    <w:rsid w:val="00C96C83"/>
    <w:rsid w:val="00CA0199"/>
    <w:rsid w:val="00CA107A"/>
    <w:rsid w:val="00CA1227"/>
    <w:rsid w:val="00CA1DC1"/>
    <w:rsid w:val="00CA3AA2"/>
    <w:rsid w:val="00CB162E"/>
    <w:rsid w:val="00CB20DF"/>
    <w:rsid w:val="00CC04B6"/>
    <w:rsid w:val="00CC44C4"/>
    <w:rsid w:val="00CC624F"/>
    <w:rsid w:val="00CC62DC"/>
    <w:rsid w:val="00CC7561"/>
    <w:rsid w:val="00CC7FC3"/>
    <w:rsid w:val="00CD7E13"/>
    <w:rsid w:val="00CE0AA6"/>
    <w:rsid w:val="00CE1DE9"/>
    <w:rsid w:val="00CE2318"/>
    <w:rsid w:val="00CE4B8F"/>
    <w:rsid w:val="00CE4F94"/>
    <w:rsid w:val="00CF009D"/>
    <w:rsid w:val="00CF1494"/>
    <w:rsid w:val="00CF1CF6"/>
    <w:rsid w:val="00CF4FBD"/>
    <w:rsid w:val="00CF7A9A"/>
    <w:rsid w:val="00D00333"/>
    <w:rsid w:val="00D02697"/>
    <w:rsid w:val="00D02999"/>
    <w:rsid w:val="00D110C4"/>
    <w:rsid w:val="00D15D87"/>
    <w:rsid w:val="00D24A20"/>
    <w:rsid w:val="00D2587A"/>
    <w:rsid w:val="00D265D8"/>
    <w:rsid w:val="00D269F9"/>
    <w:rsid w:val="00D3099B"/>
    <w:rsid w:val="00D360AF"/>
    <w:rsid w:val="00D40113"/>
    <w:rsid w:val="00D41DA5"/>
    <w:rsid w:val="00D41DB2"/>
    <w:rsid w:val="00D42913"/>
    <w:rsid w:val="00D4327C"/>
    <w:rsid w:val="00D4338A"/>
    <w:rsid w:val="00D4433F"/>
    <w:rsid w:val="00D523EC"/>
    <w:rsid w:val="00D545CA"/>
    <w:rsid w:val="00D54727"/>
    <w:rsid w:val="00D553B9"/>
    <w:rsid w:val="00D56126"/>
    <w:rsid w:val="00D60CC6"/>
    <w:rsid w:val="00D615A8"/>
    <w:rsid w:val="00D61EAD"/>
    <w:rsid w:val="00D6278F"/>
    <w:rsid w:val="00D646EE"/>
    <w:rsid w:val="00D64DFB"/>
    <w:rsid w:val="00D663C9"/>
    <w:rsid w:val="00D668F4"/>
    <w:rsid w:val="00D67869"/>
    <w:rsid w:val="00D67EA0"/>
    <w:rsid w:val="00D74154"/>
    <w:rsid w:val="00D77837"/>
    <w:rsid w:val="00D817D7"/>
    <w:rsid w:val="00D81CE5"/>
    <w:rsid w:val="00D82A98"/>
    <w:rsid w:val="00D83F5A"/>
    <w:rsid w:val="00D904E9"/>
    <w:rsid w:val="00D91C9F"/>
    <w:rsid w:val="00D96310"/>
    <w:rsid w:val="00DA3006"/>
    <w:rsid w:val="00DA6ED2"/>
    <w:rsid w:val="00DB15D8"/>
    <w:rsid w:val="00DB3012"/>
    <w:rsid w:val="00DB5C7A"/>
    <w:rsid w:val="00DB7904"/>
    <w:rsid w:val="00DC041D"/>
    <w:rsid w:val="00DC1523"/>
    <w:rsid w:val="00DC33DB"/>
    <w:rsid w:val="00DC4330"/>
    <w:rsid w:val="00DC4F4F"/>
    <w:rsid w:val="00DD3482"/>
    <w:rsid w:val="00DD4BEC"/>
    <w:rsid w:val="00DD7260"/>
    <w:rsid w:val="00DD7A7B"/>
    <w:rsid w:val="00DD7ECE"/>
    <w:rsid w:val="00DE4E62"/>
    <w:rsid w:val="00DF0E36"/>
    <w:rsid w:val="00DF1EB7"/>
    <w:rsid w:val="00DF211C"/>
    <w:rsid w:val="00DF4316"/>
    <w:rsid w:val="00DF5111"/>
    <w:rsid w:val="00DF584D"/>
    <w:rsid w:val="00DF59E5"/>
    <w:rsid w:val="00DF791E"/>
    <w:rsid w:val="00DF7D2F"/>
    <w:rsid w:val="00E0043D"/>
    <w:rsid w:val="00E023EF"/>
    <w:rsid w:val="00E034DF"/>
    <w:rsid w:val="00E03C0E"/>
    <w:rsid w:val="00E04152"/>
    <w:rsid w:val="00E07947"/>
    <w:rsid w:val="00E104CD"/>
    <w:rsid w:val="00E111B8"/>
    <w:rsid w:val="00E11CB8"/>
    <w:rsid w:val="00E124C5"/>
    <w:rsid w:val="00E12C24"/>
    <w:rsid w:val="00E13611"/>
    <w:rsid w:val="00E13B6C"/>
    <w:rsid w:val="00E14B37"/>
    <w:rsid w:val="00E233FC"/>
    <w:rsid w:val="00E2423D"/>
    <w:rsid w:val="00E25AF0"/>
    <w:rsid w:val="00E27CD7"/>
    <w:rsid w:val="00E3205B"/>
    <w:rsid w:val="00E37DD0"/>
    <w:rsid w:val="00E4019B"/>
    <w:rsid w:val="00E40A2F"/>
    <w:rsid w:val="00E4191A"/>
    <w:rsid w:val="00E41BCA"/>
    <w:rsid w:val="00E4318C"/>
    <w:rsid w:val="00E44432"/>
    <w:rsid w:val="00E44B9B"/>
    <w:rsid w:val="00E45629"/>
    <w:rsid w:val="00E50A40"/>
    <w:rsid w:val="00E50A93"/>
    <w:rsid w:val="00E50E93"/>
    <w:rsid w:val="00E51F46"/>
    <w:rsid w:val="00E60C57"/>
    <w:rsid w:val="00E625A9"/>
    <w:rsid w:val="00E63100"/>
    <w:rsid w:val="00E64481"/>
    <w:rsid w:val="00E67C5C"/>
    <w:rsid w:val="00E713AD"/>
    <w:rsid w:val="00E72143"/>
    <w:rsid w:val="00E73FE2"/>
    <w:rsid w:val="00E74426"/>
    <w:rsid w:val="00E74903"/>
    <w:rsid w:val="00E75457"/>
    <w:rsid w:val="00E75D6B"/>
    <w:rsid w:val="00E76260"/>
    <w:rsid w:val="00E77814"/>
    <w:rsid w:val="00E77FBE"/>
    <w:rsid w:val="00E807A0"/>
    <w:rsid w:val="00E810F7"/>
    <w:rsid w:val="00E82561"/>
    <w:rsid w:val="00E82FB7"/>
    <w:rsid w:val="00E83346"/>
    <w:rsid w:val="00E842CE"/>
    <w:rsid w:val="00E85DBE"/>
    <w:rsid w:val="00E86509"/>
    <w:rsid w:val="00E86895"/>
    <w:rsid w:val="00E8697C"/>
    <w:rsid w:val="00E87F6F"/>
    <w:rsid w:val="00E91C85"/>
    <w:rsid w:val="00E93EF9"/>
    <w:rsid w:val="00E96109"/>
    <w:rsid w:val="00E96B2A"/>
    <w:rsid w:val="00EA1BA5"/>
    <w:rsid w:val="00EA3885"/>
    <w:rsid w:val="00EA4114"/>
    <w:rsid w:val="00EA490F"/>
    <w:rsid w:val="00EA508C"/>
    <w:rsid w:val="00EA5351"/>
    <w:rsid w:val="00EA548E"/>
    <w:rsid w:val="00EA60CB"/>
    <w:rsid w:val="00EA7A19"/>
    <w:rsid w:val="00EB0B61"/>
    <w:rsid w:val="00EB2C36"/>
    <w:rsid w:val="00EB509A"/>
    <w:rsid w:val="00EB6887"/>
    <w:rsid w:val="00EB6DCE"/>
    <w:rsid w:val="00EB7133"/>
    <w:rsid w:val="00EB7415"/>
    <w:rsid w:val="00EB7926"/>
    <w:rsid w:val="00EC198E"/>
    <w:rsid w:val="00EC245F"/>
    <w:rsid w:val="00EC25E1"/>
    <w:rsid w:val="00EC3362"/>
    <w:rsid w:val="00EC3A36"/>
    <w:rsid w:val="00EC3C62"/>
    <w:rsid w:val="00EC47E6"/>
    <w:rsid w:val="00EC4BFE"/>
    <w:rsid w:val="00EC4EFC"/>
    <w:rsid w:val="00EC5ED7"/>
    <w:rsid w:val="00EC5F1F"/>
    <w:rsid w:val="00EC5F55"/>
    <w:rsid w:val="00EC6DA9"/>
    <w:rsid w:val="00EC7B14"/>
    <w:rsid w:val="00ED0846"/>
    <w:rsid w:val="00ED5866"/>
    <w:rsid w:val="00ED59CD"/>
    <w:rsid w:val="00EE3280"/>
    <w:rsid w:val="00EE47CF"/>
    <w:rsid w:val="00EE52D4"/>
    <w:rsid w:val="00EE6B1A"/>
    <w:rsid w:val="00EF2957"/>
    <w:rsid w:val="00EF6565"/>
    <w:rsid w:val="00EF65A2"/>
    <w:rsid w:val="00EF7450"/>
    <w:rsid w:val="00F00281"/>
    <w:rsid w:val="00F0154A"/>
    <w:rsid w:val="00F02236"/>
    <w:rsid w:val="00F0300C"/>
    <w:rsid w:val="00F03449"/>
    <w:rsid w:val="00F03A8E"/>
    <w:rsid w:val="00F04034"/>
    <w:rsid w:val="00F0446B"/>
    <w:rsid w:val="00F0449B"/>
    <w:rsid w:val="00F1151A"/>
    <w:rsid w:val="00F11AFC"/>
    <w:rsid w:val="00F14559"/>
    <w:rsid w:val="00F14A01"/>
    <w:rsid w:val="00F151C3"/>
    <w:rsid w:val="00F15E8E"/>
    <w:rsid w:val="00F17876"/>
    <w:rsid w:val="00F24E33"/>
    <w:rsid w:val="00F24F38"/>
    <w:rsid w:val="00F31FE4"/>
    <w:rsid w:val="00F32714"/>
    <w:rsid w:val="00F34112"/>
    <w:rsid w:val="00F37540"/>
    <w:rsid w:val="00F42A01"/>
    <w:rsid w:val="00F454A1"/>
    <w:rsid w:val="00F45BD9"/>
    <w:rsid w:val="00F5138F"/>
    <w:rsid w:val="00F52508"/>
    <w:rsid w:val="00F53209"/>
    <w:rsid w:val="00F56016"/>
    <w:rsid w:val="00F60169"/>
    <w:rsid w:val="00F60CC3"/>
    <w:rsid w:val="00F61311"/>
    <w:rsid w:val="00F615BA"/>
    <w:rsid w:val="00F64B51"/>
    <w:rsid w:val="00F71EBB"/>
    <w:rsid w:val="00F72219"/>
    <w:rsid w:val="00F725FD"/>
    <w:rsid w:val="00F7359E"/>
    <w:rsid w:val="00F74900"/>
    <w:rsid w:val="00F7493D"/>
    <w:rsid w:val="00F8109B"/>
    <w:rsid w:val="00F814E1"/>
    <w:rsid w:val="00F851D8"/>
    <w:rsid w:val="00F86025"/>
    <w:rsid w:val="00F932B8"/>
    <w:rsid w:val="00F94E24"/>
    <w:rsid w:val="00F94F88"/>
    <w:rsid w:val="00F9557B"/>
    <w:rsid w:val="00F97FE5"/>
    <w:rsid w:val="00FA0F83"/>
    <w:rsid w:val="00FA44C0"/>
    <w:rsid w:val="00FA46B6"/>
    <w:rsid w:val="00FA5C3B"/>
    <w:rsid w:val="00FA7C6B"/>
    <w:rsid w:val="00FB2494"/>
    <w:rsid w:val="00FB2B37"/>
    <w:rsid w:val="00FB44F1"/>
    <w:rsid w:val="00FB472F"/>
    <w:rsid w:val="00FB5151"/>
    <w:rsid w:val="00FB5E4D"/>
    <w:rsid w:val="00FC1B07"/>
    <w:rsid w:val="00FC3D5D"/>
    <w:rsid w:val="00FC3FAF"/>
    <w:rsid w:val="00FC4DD8"/>
    <w:rsid w:val="00FC6550"/>
    <w:rsid w:val="00FC7C6A"/>
    <w:rsid w:val="00FD322D"/>
    <w:rsid w:val="00FD3CE8"/>
    <w:rsid w:val="00FD3D29"/>
    <w:rsid w:val="00FD6240"/>
    <w:rsid w:val="00FD79F3"/>
    <w:rsid w:val="00FE11AD"/>
    <w:rsid w:val="00FE2028"/>
    <w:rsid w:val="00FE28C0"/>
    <w:rsid w:val="00FE3230"/>
    <w:rsid w:val="00FE52A6"/>
    <w:rsid w:val="00FE5BD2"/>
    <w:rsid w:val="00FE6267"/>
    <w:rsid w:val="00FF446B"/>
    <w:rsid w:val="00FF6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84B2E1"/>
  <w15:chartTrackingRefBased/>
  <w15:docId w15:val="{8DF4E378-99A1-41E4-9876-EB7450AD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28B"/>
    <w:pPr>
      <w:jc w:val="both"/>
    </w:pPr>
    <w:rPr>
      <w:rFonts w:eastAsia="Malgun Gothic"/>
      <w:sz w:val="22"/>
      <w:szCs w:val="24"/>
      <w:lang w:val="en-GB"/>
    </w:rPr>
  </w:style>
  <w:style w:type="paragraph" w:styleId="Heading1">
    <w:name w:val="heading 1"/>
    <w:basedOn w:val="Normal"/>
    <w:link w:val="Heading1Char"/>
    <w:uiPriority w:val="9"/>
    <w:qFormat/>
    <w:rsid w:val="00865D35"/>
    <w:pPr>
      <w:spacing w:before="100" w:beforeAutospacing="1" w:after="100" w:afterAutospacing="1"/>
      <w:jc w:val="left"/>
      <w:outlineLvl w:val="0"/>
    </w:pPr>
    <w:rPr>
      <w:rFonts w:eastAsia="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303284"/>
    <w:pPr>
      <w:keepNext/>
      <w:spacing w:before="240" w:after="60"/>
      <w:outlineLvl w:val="1"/>
    </w:pPr>
    <w:rPr>
      <w:rFonts w:ascii="Calibri Light" w:eastAsia="Times New Roman" w:hAnsi="Calibri Light"/>
      <w:b/>
      <w:bCs/>
      <w:i/>
      <w:iCs/>
      <w:sz w:val="28"/>
      <w:szCs w:val="28"/>
      <w:lang w:eastAsia="x-none"/>
    </w:rPr>
  </w:style>
  <w:style w:type="paragraph" w:styleId="Heading3">
    <w:name w:val="heading 3"/>
    <w:basedOn w:val="Normal"/>
    <w:next w:val="Normal"/>
    <w:link w:val="Heading3Char"/>
    <w:uiPriority w:val="9"/>
    <w:semiHidden/>
    <w:unhideWhenUsed/>
    <w:qFormat/>
    <w:rsid w:val="00DD7ECE"/>
    <w:pPr>
      <w:keepNext/>
      <w:spacing w:before="240" w:after="60"/>
      <w:outlineLvl w:val="2"/>
    </w:pPr>
    <w:rPr>
      <w:rFonts w:ascii="Calibri Light" w:eastAsia="Times New Roman" w:hAnsi="Calibri Light"/>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28C1"/>
    <w:pPr>
      <w:tabs>
        <w:tab w:val="center" w:pos="4320"/>
        <w:tab w:val="right" w:pos="8640"/>
      </w:tabs>
      <w:ind w:firstLine="720"/>
      <w:jc w:val="right"/>
    </w:pPr>
    <w:rPr>
      <w:lang w:eastAsia="x-none"/>
    </w:rPr>
  </w:style>
  <w:style w:type="paragraph" w:customStyle="1" w:styleId="Cornernotation">
    <w:name w:val="Corner notation"/>
    <w:basedOn w:val="Normal"/>
    <w:rsid w:val="004828C1"/>
    <w:pPr>
      <w:ind w:left="170" w:right="3119" w:hanging="170"/>
      <w:jc w:val="left"/>
    </w:pPr>
  </w:style>
  <w:style w:type="paragraph" w:customStyle="1" w:styleId="Para1">
    <w:name w:val="Para1"/>
    <w:basedOn w:val="Normal"/>
    <w:link w:val="Para1Char"/>
    <w:rsid w:val="004828C1"/>
    <w:pPr>
      <w:numPr>
        <w:numId w:val="4"/>
      </w:numPr>
      <w:spacing w:before="120" w:after="120"/>
    </w:pPr>
    <w:rPr>
      <w:snapToGrid w:val="0"/>
      <w:szCs w:val="18"/>
      <w:lang w:eastAsia="x-none"/>
    </w:rPr>
  </w:style>
  <w:style w:type="paragraph" w:styleId="Header">
    <w:name w:val="header"/>
    <w:basedOn w:val="Normal"/>
    <w:link w:val="HeaderChar"/>
    <w:rsid w:val="004828C1"/>
    <w:pPr>
      <w:tabs>
        <w:tab w:val="center" w:pos="4320"/>
        <w:tab w:val="right" w:pos="8640"/>
      </w:tabs>
    </w:pPr>
  </w:style>
  <w:style w:type="character" w:customStyle="1" w:styleId="HeaderChar">
    <w:name w:val="Header Char"/>
    <w:link w:val="Header"/>
    <w:rsid w:val="004828C1"/>
    <w:rPr>
      <w:rFonts w:eastAsia="Malgun Gothic"/>
      <w:sz w:val="22"/>
      <w:szCs w:val="24"/>
      <w:lang w:val="en-GB" w:eastAsia="en-US" w:bidi="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828C1"/>
    <w:rPr>
      <w:sz w:val="18"/>
      <w:u w:val="single"/>
      <w:vertAlign w:val="baseli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828C1"/>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4828C1"/>
    <w:rPr>
      <w:rFonts w:eastAsia="Malgun Gothic"/>
      <w:sz w:val="18"/>
      <w:szCs w:val="24"/>
      <w:lang w:val="en-GB" w:eastAsia="en-US" w:bidi="ar-SA"/>
    </w:rPr>
  </w:style>
  <w:style w:type="paragraph" w:customStyle="1" w:styleId="Default">
    <w:name w:val="Default"/>
    <w:rsid w:val="004828C1"/>
    <w:pPr>
      <w:autoSpaceDE w:val="0"/>
      <w:autoSpaceDN w:val="0"/>
      <w:adjustRightInd w:val="0"/>
    </w:pPr>
    <w:rPr>
      <w:rFonts w:eastAsia="Malgun Gothic"/>
      <w:color w:val="000000"/>
      <w:sz w:val="24"/>
      <w:szCs w:val="24"/>
      <w:lang w:val="en-US" w:eastAsia="ko-KR"/>
    </w:rPr>
  </w:style>
  <w:style w:type="character" w:styleId="Hyperlink">
    <w:name w:val="Hyperlink"/>
    <w:rsid w:val="004828C1"/>
    <w:rPr>
      <w:color w:val="0000FF"/>
      <w:u w:val="single"/>
    </w:rPr>
  </w:style>
  <w:style w:type="character" w:styleId="FollowedHyperlink">
    <w:name w:val="FollowedHyperlink"/>
    <w:rsid w:val="00A73545"/>
    <w:rPr>
      <w:color w:val="800080"/>
      <w:u w:val="single"/>
    </w:rPr>
  </w:style>
  <w:style w:type="paragraph" w:customStyle="1" w:styleId="NormalAfter6pt">
    <w:name w:val="Normal + After:  6 pt"/>
    <w:aliases w:val="Line spacing:  At least 14 pt"/>
    <w:basedOn w:val="Normal"/>
    <w:link w:val="NormalAfter6ptChar"/>
    <w:rsid w:val="00E67C5C"/>
    <w:pPr>
      <w:spacing w:before="120" w:after="120"/>
    </w:pPr>
    <w:rPr>
      <w:rFonts w:eastAsia="MS Mincho"/>
      <w:color w:val="000000"/>
      <w:szCs w:val="22"/>
      <w:lang w:val="en-US" w:eastAsia="ja-JP"/>
    </w:rPr>
  </w:style>
  <w:style w:type="character" w:customStyle="1" w:styleId="NormalAfter6ptChar">
    <w:name w:val="Normal + After:  6 pt Char"/>
    <w:aliases w:val="Line spacing:  At least 14 pt Char"/>
    <w:link w:val="NormalAfter6pt"/>
    <w:rsid w:val="00E67C5C"/>
    <w:rPr>
      <w:rFonts w:eastAsia="MS Mincho"/>
      <w:color w:val="000000"/>
      <w:sz w:val="22"/>
      <w:szCs w:val="22"/>
      <w:lang w:val="en-US" w:eastAsia="ja-JP" w:bidi="ar-SA"/>
    </w:rPr>
  </w:style>
  <w:style w:type="character" w:styleId="Strong">
    <w:name w:val="Strong"/>
    <w:uiPriority w:val="22"/>
    <w:qFormat/>
    <w:rsid w:val="006619DE"/>
    <w:rPr>
      <w:b/>
      <w:bCs/>
    </w:rPr>
  </w:style>
  <w:style w:type="character" w:styleId="Emphasis">
    <w:name w:val="Emphasis"/>
    <w:uiPriority w:val="20"/>
    <w:qFormat/>
    <w:rsid w:val="006619DE"/>
    <w:rPr>
      <w:i/>
      <w:iCs/>
    </w:rPr>
  </w:style>
  <w:style w:type="character" w:customStyle="1" w:styleId="apple-converted-space">
    <w:name w:val="apple-converted-space"/>
    <w:rsid w:val="006619DE"/>
  </w:style>
  <w:style w:type="paragraph" w:customStyle="1" w:styleId="Nornal">
    <w:name w:val="Nornal"/>
    <w:basedOn w:val="Normal"/>
    <w:rsid w:val="00550035"/>
    <w:pPr>
      <w:spacing w:after="120" w:line="280" w:lineRule="atLeast"/>
    </w:pPr>
    <w:rPr>
      <w:color w:val="000000"/>
      <w:szCs w:val="22"/>
      <w:shd w:val="clear" w:color="auto" w:fill="FFFFFF"/>
    </w:rPr>
  </w:style>
  <w:style w:type="paragraph" w:customStyle="1" w:styleId="Nomral">
    <w:name w:val="Nomral"/>
    <w:basedOn w:val="Normal"/>
    <w:rsid w:val="00484E00"/>
    <w:pPr>
      <w:autoSpaceDE w:val="0"/>
      <w:autoSpaceDN w:val="0"/>
      <w:adjustRightInd w:val="0"/>
      <w:jc w:val="left"/>
    </w:pPr>
    <w:rPr>
      <w:rFonts w:eastAsia="TrebuchetMS"/>
      <w:szCs w:val="22"/>
      <w:lang w:val="en-US" w:eastAsia="ja-JP"/>
    </w:rPr>
  </w:style>
  <w:style w:type="character" w:customStyle="1" w:styleId="genus-species">
    <w:name w:val="genus-species"/>
    <w:rsid w:val="006C5A62"/>
    <w:rPr>
      <w:i/>
      <w:iCs/>
    </w:rPr>
  </w:style>
  <w:style w:type="character" w:customStyle="1" w:styleId="Heading1Char">
    <w:name w:val="Heading 1 Char"/>
    <w:link w:val="Heading1"/>
    <w:uiPriority w:val="9"/>
    <w:rsid w:val="00865D35"/>
    <w:rPr>
      <w:rFonts w:eastAsia="Times New Roman"/>
      <w:b/>
      <w:bCs/>
      <w:kern w:val="36"/>
      <w:sz w:val="48"/>
      <w:szCs w:val="48"/>
    </w:rPr>
  </w:style>
  <w:style w:type="paragraph" w:customStyle="1" w:styleId="BasicParagraph">
    <w:name w:val="[Basic Paragraph]"/>
    <w:basedOn w:val="Normal"/>
    <w:uiPriority w:val="99"/>
    <w:rsid w:val="00F851D8"/>
    <w:pPr>
      <w:autoSpaceDE w:val="0"/>
      <w:autoSpaceDN w:val="0"/>
      <w:adjustRightInd w:val="0"/>
      <w:spacing w:line="288" w:lineRule="auto"/>
      <w:jc w:val="left"/>
    </w:pPr>
    <w:rPr>
      <w:rFonts w:ascii="Times Regular" w:eastAsia="Times New Roman" w:hAnsi="Times Regular" w:cs="Times Regular"/>
      <w:color w:val="000000"/>
      <w:sz w:val="24"/>
      <w:lang w:val="en-US" w:eastAsia="fr-FR"/>
    </w:rPr>
  </w:style>
  <w:style w:type="paragraph" w:customStyle="1" w:styleId="Pa3">
    <w:name w:val="Pa3"/>
    <w:basedOn w:val="Default"/>
    <w:next w:val="Default"/>
    <w:uiPriority w:val="99"/>
    <w:rsid w:val="00F851D8"/>
    <w:pPr>
      <w:spacing w:line="241" w:lineRule="atLeast"/>
    </w:pPr>
    <w:rPr>
      <w:rFonts w:ascii="Myriad Pro" w:eastAsia="Times New Roman" w:hAnsi="Myriad Pro"/>
      <w:color w:val="auto"/>
      <w:lang w:val="fr-FR" w:eastAsia="fr-FR"/>
    </w:rPr>
  </w:style>
  <w:style w:type="paragraph" w:styleId="ListParagraph">
    <w:name w:val="List Paragraph"/>
    <w:basedOn w:val="Normal"/>
    <w:link w:val="ListParagraphChar"/>
    <w:uiPriority w:val="34"/>
    <w:qFormat/>
    <w:rsid w:val="00C818C8"/>
    <w:pPr>
      <w:ind w:left="720"/>
      <w:jc w:val="left"/>
    </w:pPr>
    <w:rPr>
      <w:rFonts w:ascii="Calibri" w:eastAsia="Calibri" w:hAnsi="Calibri"/>
      <w:color w:val="000000"/>
      <w:szCs w:val="22"/>
      <w:lang w:val="en-CA" w:eastAsia="en-CA"/>
    </w:rPr>
  </w:style>
  <w:style w:type="paragraph" w:styleId="Title">
    <w:name w:val="Title"/>
    <w:basedOn w:val="Normal"/>
    <w:link w:val="TitleChar"/>
    <w:qFormat/>
    <w:rsid w:val="00D61EAD"/>
    <w:pPr>
      <w:jc w:val="center"/>
    </w:pPr>
    <w:rPr>
      <w:rFonts w:eastAsia="Times New Roman"/>
      <w:b/>
      <w:bCs/>
      <w:sz w:val="28"/>
      <w:lang w:val="fr-FR" w:eastAsia="fr-FR"/>
    </w:rPr>
  </w:style>
  <w:style w:type="character" w:customStyle="1" w:styleId="TitleChar">
    <w:name w:val="Title Char"/>
    <w:link w:val="Title"/>
    <w:rsid w:val="00D61EAD"/>
    <w:rPr>
      <w:rFonts w:eastAsia="Times New Roman"/>
      <w:b/>
      <w:bCs/>
      <w:sz w:val="28"/>
      <w:szCs w:val="24"/>
      <w:lang w:val="fr-FR" w:eastAsia="fr-FR"/>
    </w:rPr>
  </w:style>
  <w:style w:type="character" w:customStyle="1" w:styleId="fontsizebigger1">
    <w:name w:val="fontsizebigger1"/>
    <w:rsid w:val="00D61EAD"/>
    <w:rPr>
      <w:sz w:val="43"/>
      <w:szCs w:val="43"/>
    </w:rPr>
  </w:style>
  <w:style w:type="paragraph" w:styleId="BalloonText">
    <w:name w:val="Balloon Text"/>
    <w:basedOn w:val="Normal"/>
    <w:link w:val="BalloonTextChar"/>
    <w:rsid w:val="00825C24"/>
    <w:rPr>
      <w:rFonts w:ascii="Malgun Gothic" w:hAnsi="Malgun Gothic"/>
      <w:sz w:val="16"/>
      <w:szCs w:val="16"/>
    </w:rPr>
  </w:style>
  <w:style w:type="character" w:customStyle="1" w:styleId="BalloonTextChar">
    <w:name w:val="Balloon Text Char"/>
    <w:link w:val="BalloonText"/>
    <w:rsid w:val="00825C24"/>
    <w:rPr>
      <w:rFonts w:ascii="Malgun Gothic" w:eastAsia="Malgun Gothic" w:hAnsi="Malgun Gothic" w:cs="Times New Roman"/>
      <w:sz w:val="16"/>
      <w:szCs w:val="16"/>
      <w:lang w:val="en-GB" w:eastAsia="en-US"/>
    </w:rPr>
  </w:style>
  <w:style w:type="character" w:customStyle="1" w:styleId="hps">
    <w:name w:val="hps"/>
    <w:rsid w:val="00B030E4"/>
  </w:style>
  <w:style w:type="character" w:styleId="CommentReference">
    <w:name w:val="annotation reference"/>
    <w:uiPriority w:val="99"/>
    <w:semiHidden/>
    <w:unhideWhenUsed/>
    <w:rsid w:val="00C67E93"/>
    <w:rPr>
      <w:sz w:val="16"/>
      <w:szCs w:val="16"/>
    </w:rPr>
  </w:style>
  <w:style w:type="paragraph" w:styleId="CommentText">
    <w:name w:val="annotation text"/>
    <w:basedOn w:val="Normal"/>
    <w:link w:val="CommentTextChar"/>
    <w:uiPriority w:val="99"/>
    <w:semiHidden/>
    <w:unhideWhenUsed/>
    <w:rsid w:val="00C67E93"/>
    <w:rPr>
      <w:sz w:val="20"/>
      <w:szCs w:val="20"/>
    </w:rPr>
  </w:style>
  <w:style w:type="character" w:customStyle="1" w:styleId="CommentTextChar">
    <w:name w:val="Comment Text Char"/>
    <w:link w:val="CommentText"/>
    <w:uiPriority w:val="99"/>
    <w:semiHidden/>
    <w:rsid w:val="00C67E93"/>
    <w:rPr>
      <w:rFonts w:eastAsia="Malgun Gothic"/>
      <w:lang w:val="en-GB" w:eastAsia="en-US"/>
    </w:rPr>
  </w:style>
  <w:style w:type="paragraph" w:styleId="CommentSubject">
    <w:name w:val="annotation subject"/>
    <w:basedOn w:val="CommentText"/>
    <w:next w:val="CommentText"/>
    <w:link w:val="CommentSubjectChar"/>
    <w:uiPriority w:val="99"/>
    <w:semiHidden/>
    <w:unhideWhenUsed/>
    <w:rsid w:val="00C67E93"/>
    <w:rPr>
      <w:b/>
      <w:bCs/>
    </w:rPr>
  </w:style>
  <w:style w:type="character" w:customStyle="1" w:styleId="CommentSubjectChar">
    <w:name w:val="Comment Subject Char"/>
    <w:link w:val="CommentSubject"/>
    <w:uiPriority w:val="99"/>
    <w:semiHidden/>
    <w:rsid w:val="00C67E93"/>
    <w:rPr>
      <w:rFonts w:eastAsia="Malgun Gothic"/>
      <w:b/>
      <w:bCs/>
      <w:lang w:val="en-GB" w:eastAsia="en-US"/>
    </w:rPr>
  </w:style>
  <w:style w:type="paragraph" w:customStyle="1" w:styleId="meetingname">
    <w:name w:val="meeting name"/>
    <w:basedOn w:val="Cornernotation"/>
    <w:qFormat/>
    <w:rsid w:val="00A354CB"/>
    <w:rPr>
      <w:caps/>
      <w:snapToGrid w:val="0"/>
    </w:rPr>
  </w:style>
  <w:style w:type="character" w:customStyle="1" w:styleId="FooterChar">
    <w:name w:val="Footer Char"/>
    <w:link w:val="Footer"/>
    <w:uiPriority w:val="99"/>
    <w:rsid w:val="005362D4"/>
    <w:rPr>
      <w:rFonts w:eastAsia="Malgun Gothic"/>
      <w:sz w:val="22"/>
      <w:szCs w:val="24"/>
      <w:lang w:val="en-GB"/>
    </w:rPr>
  </w:style>
  <w:style w:type="table" w:styleId="TableGrid">
    <w:name w:val="Table Grid"/>
    <w:basedOn w:val="TableNormal"/>
    <w:uiPriority w:val="59"/>
    <w:rsid w:val="001847E9"/>
    <w:rPr>
      <w:rFonts w:ascii="Cambria"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semiHidden/>
    <w:unhideWhenUsed/>
    <w:rsid w:val="00993D3F"/>
    <w:pPr>
      <w:tabs>
        <w:tab w:val="num" w:pos="1440"/>
      </w:tabs>
      <w:spacing w:before="120" w:after="120"/>
      <w:ind w:left="1440" w:hanging="360"/>
      <w:jc w:val="left"/>
    </w:pPr>
    <w:rPr>
      <w:rFonts w:eastAsia="Times New Roman"/>
    </w:rPr>
  </w:style>
  <w:style w:type="paragraph" w:customStyle="1" w:styleId="Heading1multiline">
    <w:name w:val="Heading 1 (multiline)"/>
    <w:basedOn w:val="Heading1"/>
    <w:rsid w:val="008F74E1"/>
    <w:pPr>
      <w:keepNext/>
      <w:tabs>
        <w:tab w:val="left" w:pos="720"/>
      </w:tabs>
      <w:spacing w:before="240" w:beforeAutospacing="0" w:after="120" w:afterAutospacing="0"/>
      <w:ind w:left="1843" w:right="996" w:hanging="567"/>
    </w:pPr>
    <w:rPr>
      <w:bCs w:val="0"/>
      <w:caps/>
      <w:kern w:val="0"/>
      <w:sz w:val="22"/>
      <w:szCs w:val="24"/>
      <w:lang w:val="en-GB" w:eastAsia="en-US"/>
    </w:rPr>
  </w:style>
  <w:style w:type="paragraph" w:customStyle="1" w:styleId="SingleTxt">
    <w:name w:val="__Single Txt"/>
    <w:basedOn w:val="Normal"/>
    <w:rsid w:val="008A3F5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pPr>
    <w:rPr>
      <w:rFonts w:eastAsia="Calibri"/>
      <w:spacing w:val="4"/>
      <w:w w:val="103"/>
      <w:kern w:val="14"/>
      <w:sz w:val="20"/>
      <w:szCs w:val="20"/>
    </w:rPr>
  </w:style>
  <w:style w:type="paragraph" w:customStyle="1" w:styleId="Heading1longmultiline">
    <w:name w:val="Heading 1 (long multiline)"/>
    <w:basedOn w:val="Heading1"/>
    <w:rsid w:val="00DD7ECE"/>
    <w:pPr>
      <w:keepNext/>
      <w:tabs>
        <w:tab w:val="left" w:pos="720"/>
      </w:tabs>
      <w:spacing w:before="240" w:beforeAutospacing="0" w:after="120" w:afterAutospacing="0"/>
      <w:ind w:left="1843" w:hanging="1134"/>
    </w:pPr>
    <w:rPr>
      <w:bCs w:val="0"/>
      <w:caps/>
      <w:kern w:val="0"/>
      <w:sz w:val="22"/>
      <w:szCs w:val="24"/>
      <w:lang w:val="en-GB" w:eastAsia="en-US"/>
    </w:rPr>
  </w:style>
  <w:style w:type="paragraph" w:customStyle="1" w:styleId="heading2notforTOC">
    <w:name w:val="heading 2 not for TOC"/>
    <w:basedOn w:val="Heading3"/>
    <w:rsid w:val="00DD7ECE"/>
    <w:pPr>
      <w:tabs>
        <w:tab w:val="left" w:pos="567"/>
      </w:tabs>
      <w:spacing w:before="120" w:after="120"/>
      <w:jc w:val="center"/>
    </w:pPr>
    <w:rPr>
      <w:rFonts w:ascii="Times New Roman" w:hAnsi="Times New Roman"/>
      <w:b w:val="0"/>
      <w:bCs w:val="0"/>
      <w:i/>
      <w:iCs/>
      <w:sz w:val="22"/>
      <w:szCs w:val="24"/>
    </w:rPr>
  </w:style>
  <w:style w:type="character" w:customStyle="1" w:styleId="Heading3Char">
    <w:name w:val="Heading 3 Char"/>
    <w:link w:val="Heading3"/>
    <w:uiPriority w:val="9"/>
    <w:semiHidden/>
    <w:rsid w:val="00DD7ECE"/>
    <w:rPr>
      <w:rFonts w:ascii="Calibri Light" w:eastAsia="Times New Roman" w:hAnsi="Calibri Light" w:cs="Times New Roman"/>
      <w:b/>
      <w:bCs/>
      <w:sz w:val="26"/>
      <w:szCs w:val="26"/>
      <w:lang w:val="en-GB"/>
    </w:rPr>
  </w:style>
  <w:style w:type="character" w:customStyle="1" w:styleId="Heading2Char">
    <w:name w:val="Heading 2 Char"/>
    <w:link w:val="Heading2"/>
    <w:uiPriority w:val="9"/>
    <w:semiHidden/>
    <w:rsid w:val="00303284"/>
    <w:rPr>
      <w:rFonts w:ascii="Calibri Light" w:eastAsia="Times New Roman" w:hAnsi="Calibri Light" w:cs="Times New Roman"/>
      <w:b/>
      <w:bCs/>
      <w:i/>
      <w:iCs/>
      <w:sz w:val="28"/>
      <w:szCs w:val="28"/>
      <w:lang w:val="en-GB"/>
    </w:rPr>
  </w:style>
  <w:style w:type="paragraph" w:customStyle="1" w:styleId="Para3">
    <w:name w:val="Para3"/>
    <w:basedOn w:val="Normal"/>
    <w:rsid w:val="00303284"/>
    <w:pPr>
      <w:tabs>
        <w:tab w:val="num" w:pos="1440"/>
      </w:tabs>
      <w:spacing w:before="80" w:after="80"/>
      <w:ind w:left="1440" w:hanging="360"/>
    </w:pPr>
    <w:rPr>
      <w:szCs w:val="20"/>
    </w:rPr>
  </w:style>
  <w:style w:type="character" w:customStyle="1" w:styleId="Para1Char">
    <w:name w:val="Para1 Char"/>
    <w:link w:val="Para1"/>
    <w:locked/>
    <w:rsid w:val="00303284"/>
    <w:rPr>
      <w:rFonts w:eastAsia="Malgun Gothic"/>
      <w:snapToGrid w:val="0"/>
      <w:sz w:val="22"/>
      <w:szCs w:val="18"/>
      <w:lang w:val="en-GB" w:eastAsia="x-none"/>
    </w:rPr>
  </w:style>
  <w:style w:type="paragraph" w:customStyle="1" w:styleId="recommendationheader">
    <w:name w:val="recommendation header"/>
    <w:basedOn w:val="Heading2"/>
    <w:qFormat/>
    <w:rsid w:val="00303284"/>
    <w:pPr>
      <w:tabs>
        <w:tab w:val="left" w:pos="720"/>
      </w:tabs>
      <w:spacing w:before="120" w:after="120"/>
      <w:jc w:val="center"/>
    </w:pPr>
    <w:rPr>
      <w:rFonts w:ascii="Times New Roman" w:hAnsi="Times New Roman"/>
      <w:i w:val="0"/>
      <w:sz w:val="22"/>
      <w:szCs w:val="24"/>
    </w:rPr>
  </w:style>
  <w:style w:type="paragraph" w:customStyle="1" w:styleId="Style1">
    <w:name w:val="Style1"/>
    <w:basedOn w:val="Heading2"/>
    <w:qFormat/>
    <w:rsid w:val="00303284"/>
    <w:pPr>
      <w:tabs>
        <w:tab w:val="left" w:pos="720"/>
      </w:tabs>
      <w:spacing w:before="120" w:after="120"/>
      <w:jc w:val="center"/>
    </w:pPr>
    <w:rPr>
      <w:rFonts w:ascii="Times New Roman" w:hAnsi="Times New Roman"/>
      <w:sz w:val="22"/>
      <w:szCs w:val="24"/>
    </w:rPr>
  </w:style>
  <w:style w:type="paragraph" w:customStyle="1" w:styleId="Para1-Annex">
    <w:name w:val="Para1-Annex"/>
    <w:basedOn w:val="Normal"/>
    <w:rsid w:val="00084EF4"/>
    <w:pPr>
      <w:numPr>
        <w:numId w:val="11"/>
      </w:numPr>
      <w:spacing w:before="120" w:after="120"/>
    </w:pPr>
    <w:rPr>
      <w:rFonts w:eastAsia="Times New Roman"/>
    </w:rPr>
  </w:style>
  <w:style w:type="paragraph" w:styleId="Subtitle">
    <w:name w:val="Subtitle"/>
    <w:basedOn w:val="Normal"/>
    <w:next w:val="Normal"/>
    <w:link w:val="SubtitleChar"/>
    <w:uiPriority w:val="11"/>
    <w:qFormat/>
    <w:rsid w:val="004536AC"/>
    <w:pPr>
      <w:spacing w:after="60"/>
      <w:jc w:val="center"/>
      <w:outlineLvl w:val="1"/>
    </w:pPr>
    <w:rPr>
      <w:rFonts w:ascii="Cambria" w:eastAsia="Times New Roman" w:hAnsi="Cambria"/>
      <w:sz w:val="24"/>
    </w:rPr>
  </w:style>
  <w:style w:type="character" w:customStyle="1" w:styleId="SubtitleChar">
    <w:name w:val="Subtitle Char"/>
    <w:link w:val="Subtitle"/>
    <w:uiPriority w:val="11"/>
    <w:rsid w:val="004536AC"/>
    <w:rPr>
      <w:rFonts w:ascii="Cambria" w:eastAsia="Times New Roman" w:hAnsi="Cambria" w:cs="Times New Roman"/>
      <w:sz w:val="24"/>
      <w:szCs w:val="24"/>
      <w:lang w:val="en-GB"/>
    </w:rPr>
  </w:style>
  <w:style w:type="character" w:customStyle="1" w:styleId="ListParagraphChar">
    <w:name w:val="List Paragraph Char"/>
    <w:link w:val="ListParagraph"/>
    <w:uiPriority w:val="34"/>
    <w:qFormat/>
    <w:locked/>
    <w:rsid w:val="00B9299C"/>
    <w:rPr>
      <w:rFonts w:ascii="Calibri" w:eastAsia="Calibri" w:hAnsi="Calibri"/>
      <w:color w:val="000000"/>
      <w:sz w:val="22"/>
      <w:szCs w:val="22"/>
      <w:lang w:eastAsia="en-CA"/>
    </w:rPr>
  </w:style>
  <w:style w:type="character" w:customStyle="1" w:styleId="EndnoteTextChar">
    <w:name w:val="Endnote Text Char"/>
    <w:link w:val="EndnoteText"/>
    <w:uiPriority w:val="99"/>
    <w:rsid w:val="00B9299C"/>
    <w:rPr>
      <w:rFonts w:ascii="Courier New" w:eastAsia="Times New Roman" w:hAnsi="Courier New"/>
      <w:lang w:val="en-GB"/>
    </w:rPr>
  </w:style>
  <w:style w:type="paragraph" w:styleId="EndnoteText">
    <w:name w:val="endnote text"/>
    <w:basedOn w:val="Normal"/>
    <w:link w:val="EndnoteTextChar"/>
    <w:uiPriority w:val="99"/>
    <w:rsid w:val="00B9299C"/>
    <w:pPr>
      <w:widowControl w:val="0"/>
      <w:tabs>
        <w:tab w:val="left" w:pos="-720"/>
      </w:tabs>
      <w:suppressAutoHyphens/>
    </w:pPr>
    <w:rPr>
      <w:rFonts w:ascii="Courier New" w:eastAsia="Times New Roman" w:hAnsi="Courier New"/>
      <w:sz w:val="20"/>
      <w:szCs w:val="20"/>
      <w:lang w:eastAsia="zh-CN"/>
    </w:rPr>
  </w:style>
  <w:style w:type="character" w:customStyle="1" w:styleId="EndnoteTextChar1">
    <w:name w:val="Endnote Text Char1"/>
    <w:uiPriority w:val="99"/>
    <w:semiHidden/>
    <w:rsid w:val="00B9299C"/>
    <w:rPr>
      <w:rFonts w:eastAsia="Malgun Gothic"/>
      <w:lang w:val="en-GB" w:eastAsia="en-US"/>
    </w:rPr>
  </w:style>
  <w:style w:type="character" w:styleId="UnresolvedMention">
    <w:name w:val="Unresolved Mention"/>
    <w:uiPriority w:val="99"/>
    <w:semiHidden/>
    <w:unhideWhenUsed/>
    <w:rsid w:val="00962583"/>
    <w:rPr>
      <w:color w:val="605E5C"/>
      <w:shd w:val="clear" w:color="auto" w:fill="E1DFDD"/>
    </w:rPr>
  </w:style>
  <w:style w:type="paragraph" w:styleId="Revision">
    <w:name w:val="Revision"/>
    <w:hidden/>
    <w:uiPriority w:val="99"/>
    <w:semiHidden/>
    <w:rsid w:val="00567E1D"/>
    <w:rPr>
      <w:rFonts w:eastAsia="Malgun Gothic"/>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0500">
      <w:bodyDiv w:val="1"/>
      <w:marLeft w:val="0"/>
      <w:marRight w:val="0"/>
      <w:marTop w:val="0"/>
      <w:marBottom w:val="0"/>
      <w:divBdr>
        <w:top w:val="none" w:sz="0" w:space="0" w:color="auto"/>
        <w:left w:val="none" w:sz="0" w:space="0" w:color="auto"/>
        <w:bottom w:val="none" w:sz="0" w:space="0" w:color="auto"/>
        <w:right w:val="none" w:sz="0" w:space="0" w:color="auto"/>
      </w:divBdr>
      <w:divsChild>
        <w:div w:id="1955399093">
          <w:marLeft w:val="0"/>
          <w:marRight w:val="0"/>
          <w:marTop w:val="0"/>
          <w:marBottom w:val="0"/>
          <w:divBdr>
            <w:top w:val="none" w:sz="0" w:space="0" w:color="auto"/>
            <w:left w:val="none" w:sz="0" w:space="0" w:color="auto"/>
            <w:bottom w:val="none" w:sz="0" w:space="0" w:color="auto"/>
            <w:right w:val="none" w:sz="0" w:space="0" w:color="auto"/>
          </w:divBdr>
          <w:divsChild>
            <w:div w:id="148640946">
              <w:marLeft w:val="0"/>
              <w:marRight w:val="0"/>
              <w:marTop w:val="0"/>
              <w:marBottom w:val="0"/>
              <w:divBdr>
                <w:top w:val="none" w:sz="0" w:space="0" w:color="auto"/>
                <w:left w:val="none" w:sz="0" w:space="0" w:color="auto"/>
                <w:bottom w:val="none" w:sz="0" w:space="0" w:color="auto"/>
                <w:right w:val="none" w:sz="0" w:space="0" w:color="auto"/>
              </w:divBdr>
              <w:divsChild>
                <w:div w:id="1361668057">
                  <w:marLeft w:val="0"/>
                  <w:marRight w:val="0"/>
                  <w:marTop w:val="0"/>
                  <w:marBottom w:val="0"/>
                  <w:divBdr>
                    <w:top w:val="none" w:sz="0" w:space="0" w:color="auto"/>
                    <w:left w:val="none" w:sz="0" w:space="0" w:color="auto"/>
                    <w:bottom w:val="none" w:sz="0" w:space="0" w:color="auto"/>
                    <w:right w:val="none" w:sz="0" w:space="0" w:color="auto"/>
                  </w:divBdr>
                  <w:divsChild>
                    <w:div w:id="858399228">
                      <w:marLeft w:val="0"/>
                      <w:marRight w:val="0"/>
                      <w:marTop w:val="0"/>
                      <w:marBottom w:val="0"/>
                      <w:divBdr>
                        <w:top w:val="none" w:sz="0" w:space="0" w:color="auto"/>
                        <w:left w:val="none" w:sz="0" w:space="0" w:color="auto"/>
                        <w:bottom w:val="none" w:sz="0" w:space="0" w:color="auto"/>
                        <w:right w:val="none" w:sz="0" w:space="0" w:color="auto"/>
                      </w:divBdr>
                      <w:divsChild>
                        <w:div w:id="82996960">
                          <w:marLeft w:val="0"/>
                          <w:marRight w:val="0"/>
                          <w:marTop w:val="0"/>
                          <w:marBottom w:val="0"/>
                          <w:divBdr>
                            <w:top w:val="none" w:sz="0" w:space="0" w:color="auto"/>
                            <w:left w:val="none" w:sz="0" w:space="0" w:color="auto"/>
                            <w:bottom w:val="none" w:sz="0" w:space="0" w:color="auto"/>
                            <w:right w:val="none" w:sz="0" w:space="0" w:color="auto"/>
                          </w:divBdr>
                          <w:divsChild>
                            <w:div w:id="989673326">
                              <w:marLeft w:val="0"/>
                              <w:marRight w:val="0"/>
                              <w:marTop w:val="0"/>
                              <w:marBottom w:val="0"/>
                              <w:divBdr>
                                <w:top w:val="none" w:sz="0" w:space="0" w:color="auto"/>
                                <w:left w:val="none" w:sz="0" w:space="0" w:color="auto"/>
                                <w:bottom w:val="none" w:sz="0" w:space="0" w:color="auto"/>
                                <w:right w:val="none" w:sz="0" w:space="0" w:color="auto"/>
                              </w:divBdr>
                              <w:divsChild>
                                <w:div w:id="716978922">
                                  <w:marLeft w:val="0"/>
                                  <w:marRight w:val="0"/>
                                  <w:marTop w:val="0"/>
                                  <w:marBottom w:val="0"/>
                                  <w:divBdr>
                                    <w:top w:val="none" w:sz="0" w:space="0" w:color="auto"/>
                                    <w:left w:val="none" w:sz="0" w:space="0" w:color="auto"/>
                                    <w:bottom w:val="none" w:sz="0" w:space="0" w:color="auto"/>
                                    <w:right w:val="none" w:sz="0" w:space="0" w:color="auto"/>
                                  </w:divBdr>
                                  <w:divsChild>
                                    <w:div w:id="7490449">
                                      <w:marLeft w:val="0"/>
                                      <w:marRight w:val="0"/>
                                      <w:marTop w:val="0"/>
                                      <w:marBottom w:val="0"/>
                                      <w:divBdr>
                                        <w:top w:val="none" w:sz="0" w:space="0" w:color="auto"/>
                                        <w:left w:val="none" w:sz="0" w:space="0" w:color="auto"/>
                                        <w:bottom w:val="none" w:sz="0" w:space="0" w:color="auto"/>
                                        <w:right w:val="none" w:sz="0" w:space="0" w:color="auto"/>
                                      </w:divBdr>
                                      <w:divsChild>
                                        <w:div w:id="22825058">
                                          <w:marLeft w:val="0"/>
                                          <w:marRight w:val="0"/>
                                          <w:marTop w:val="0"/>
                                          <w:marBottom w:val="0"/>
                                          <w:divBdr>
                                            <w:top w:val="none" w:sz="0" w:space="0" w:color="auto"/>
                                            <w:left w:val="none" w:sz="0" w:space="0" w:color="auto"/>
                                            <w:bottom w:val="none" w:sz="0" w:space="0" w:color="auto"/>
                                            <w:right w:val="none" w:sz="0" w:space="0" w:color="auto"/>
                                          </w:divBdr>
                                          <w:divsChild>
                                            <w:div w:id="316567727">
                                              <w:marLeft w:val="0"/>
                                              <w:marRight w:val="0"/>
                                              <w:marTop w:val="0"/>
                                              <w:marBottom w:val="0"/>
                                              <w:divBdr>
                                                <w:top w:val="none" w:sz="0" w:space="0" w:color="auto"/>
                                                <w:left w:val="none" w:sz="0" w:space="0" w:color="auto"/>
                                                <w:bottom w:val="none" w:sz="0" w:space="0" w:color="auto"/>
                                                <w:right w:val="none" w:sz="0" w:space="0" w:color="auto"/>
                                              </w:divBdr>
                                              <w:divsChild>
                                                <w:div w:id="2575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831340">
      <w:bodyDiv w:val="1"/>
      <w:marLeft w:val="0"/>
      <w:marRight w:val="0"/>
      <w:marTop w:val="0"/>
      <w:marBottom w:val="0"/>
      <w:divBdr>
        <w:top w:val="none" w:sz="0" w:space="0" w:color="auto"/>
        <w:left w:val="none" w:sz="0" w:space="0" w:color="auto"/>
        <w:bottom w:val="none" w:sz="0" w:space="0" w:color="auto"/>
        <w:right w:val="none" w:sz="0" w:space="0" w:color="auto"/>
      </w:divBdr>
      <w:divsChild>
        <w:div w:id="1350335800">
          <w:marLeft w:val="0"/>
          <w:marRight w:val="0"/>
          <w:marTop w:val="0"/>
          <w:marBottom w:val="0"/>
          <w:divBdr>
            <w:top w:val="none" w:sz="0" w:space="0" w:color="auto"/>
            <w:left w:val="none" w:sz="0" w:space="0" w:color="auto"/>
            <w:bottom w:val="none" w:sz="0" w:space="0" w:color="auto"/>
            <w:right w:val="none" w:sz="0" w:space="0" w:color="auto"/>
          </w:divBdr>
          <w:divsChild>
            <w:div w:id="336806812">
              <w:marLeft w:val="0"/>
              <w:marRight w:val="0"/>
              <w:marTop w:val="0"/>
              <w:marBottom w:val="0"/>
              <w:divBdr>
                <w:top w:val="none" w:sz="0" w:space="0" w:color="auto"/>
                <w:left w:val="none" w:sz="0" w:space="0" w:color="auto"/>
                <w:bottom w:val="none" w:sz="0" w:space="0" w:color="auto"/>
                <w:right w:val="none" w:sz="0" w:space="0" w:color="auto"/>
              </w:divBdr>
              <w:divsChild>
                <w:div w:id="1284267055">
                  <w:marLeft w:val="0"/>
                  <w:marRight w:val="0"/>
                  <w:marTop w:val="0"/>
                  <w:marBottom w:val="0"/>
                  <w:divBdr>
                    <w:top w:val="none" w:sz="0" w:space="0" w:color="auto"/>
                    <w:left w:val="none" w:sz="0" w:space="0" w:color="auto"/>
                    <w:bottom w:val="none" w:sz="0" w:space="0" w:color="auto"/>
                    <w:right w:val="none" w:sz="0" w:space="0" w:color="auto"/>
                  </w:divBdr>
                  <w:divsChild>
                    <w:div w:id="1432242346">
                      <w:marLeft w:val="0"/>
                      <w:marRight w:val="0"/>
                      <w:marTop w:val="0"/>
                      <w:marBottom w:val="0"/>
                      <w:divBdr>
                        <w:top w:val="none" w:sz="0" w:space="0" w:color="auto"/>
                        <w:left w:val="none" w:sz="0" w:space="0" w:color="auto"/>
                        <w:bottom w:val="none" w:sz="0" w:space="0" w:color="auto"/>
                        <w:right w:val="none" w:sz="0" w:space="0" w:color="auto"/>
                      </w:divBdr>
                      <w:divsChild>
                        <w:div w:id="1710453023">
                          <w:marLeft w:val="0"/>
                          <w:marRight w:val="0"/>
                          <w:marTop w:val="0"/>
                          <w:marBottom w:val="0"/>
                          <w:divBdr>
                            <w:top w:val="none" w:sz="0" w:space="0" w:color="auto"/>
                            <w:left w:val="none" w:sz="0" w:space="0" w:color="auto"/>
                            <w:bottom w:val="none" w:sz="0" w:space="0" w:color="auto"/>
                            <w:right w:val="none" w:sz="0" w:space="0" w:color="auto"/>
                          </w:divBdr>
                          <w:divsChild>
                            <w:div w:id="1642616417">
                              <w:marLeft w:val="0"/>
                              <w:marRight w:val="0"/>
                              <w:marTop w:val="0"/>
                              <w:marBottom w:val="0"/>
                              <w:divBdr>
                                <w:top w:val="none" w:sz="0" w:space="0" w:color="auto"/>
                                <w:left w:val="none" w:sz="0" w:space="0" w:color="auto"/>
                                <w:bottom w:val="none" w:sz="0" w:space="0" w:color="auto"/>
                                <w:right w:val="none" w:sz="0" w:space="0" w:color="auto"/>
                              </w:divBdr>
                              <w:divsChild>
                                <w:div w:id="54282007">
                                  <w:marLeft w:val="0"/>
                                  <w:marRight w:val="0"/>
                                  <w:marTop w:val="0"/>
                                  <w:marBottom w:val="0"/>
                                  <w:divBdr>
                                    <w:top w:val="none" w:sz="0" w:space="0" w:color="auto"/>
                                    <w:left w:val="none" w:sz="0" w:space="0" w:color="auto"/>
                                    <w:bottom w:val="none" w:sz="0" w:space="0" w:color="auto"/>
                                    <w:right w:val="none" w:sz="0" w:space="0" w:color="auto"/>
                                  </w:divBdr>
                                  <w:divsChild>
                                    <w:div w:id="781195459">
                                      <w:marLeft w:val="0"/>
                                      <w:marRight w:val="0"/>
                                      <w:marTop w:val="0"/>
                                      <w:marBottom w:val="0"/>
                                      <w:divBdr>
                                        <w:top w:val="none" w:sz="0" w:space="0" w:color="auto"/>
                                        <w:left w:val="none" w:sz="0" w:space="0" w:color="auto"/>
                                        <w:bottom w:val="none" w:sz="0" w:space="0" w:color="auto"/>
                                        <w:right w:val="none" w:sz="0" w:space="0" w:color="auto"/>
                                      </w:divBdr>
                                      <w:divsChild>
                                        <w:div w:id="755058434">
                                          <w:marLeft w:val="0"/>
                                          <w:marRight w:val="0"/>
                                          <w:marTop w:val="0"/>
                                          <w:marBottom w:val="0"/>
                                          <w:divBdr>
                                            <w:top w:val="none" w:sz="0" w:space="0" w:color="auto"/>
                                            <w:left w:val="none" w:sz="0" w:space="0" w:color="auto"/>
                                            <w:bottom w:val="none" w:sz="0" w:space="0" w:color="auto"/>
                                            <w:right w:val="none" w:sz="0" w:space="0" w:color="auto"/>
                                          </w:divBdr>
                                          <w:divsChild>
                                            <w:div w:id="1316379539">
                                              <w:marLeft w:val="0"/>
                                              <w:marRight w:val="0"/>
                                              <w:marTop w:val="0"/>
                                              <w:marBottom w:val="0"/>
                                              <w:divBdr>
                                                <w:top w:val="none" w:sz="0" w:space="0" w:color="auto"/>
                                                <w:left w:val="none" w:sz="0" w:space="0" w:color="auto"/>
                                                <w:bottom w:val="none" w:sz="0" w:space="0" w:color="auto"/>
                                                <w:right w:val="none" w:sz="0" w:space="0" w:color="auto"/>
                                              </w:divBdr>
                                              <w:divsChild>
                                                <w:div w:id="53354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68771">
      <w:bodyDiv w:val="1"/>
      <w:marLeft w:val="0"/>
      <w:marRight w:val="0"/>
      <w:marTop w:val="0"/>
      <w:marBottom w:val="0"/>
      <w:divBdr>
        <w:top w:val="none" w:sz="0" w:space="0" w:color="auto"/>
        <w:left w:val="none" w:sz="0" w:space="0" w:color="auto"/>
        <w:bottom w:val="none" w:sz="0" w:space="0" w:color="auto"/>
        <w:right w:val="none" w:sz="0" w:space="0" w:color="auto"/>
      </w:divBdr>
    </w:div>
    <w:div w:id="152990495">
      <w:bodyDiv w:val="1"/>
      <w:marLeft w:val="0"/>
      <w:marRight w:val="0"/>
      <w:marTop w:val="0"/>
      <w:marBottom w:val="0"/>
      <w:divBdr>
        <w:top w:val="none" w:sz="0" w:space="0" w:color="auto"/>
        <w:left w:val="none" w:sz="0" w:space="0" w:color="auto"/>
        <w:bottom w:val="none" w:sz="0" w:space="0" w:color="auto"/>
        <w:right w:val="none" w:sz="0" w:space="0" w:color="auto"/>
      </w:divBdr>
      <w:divsChild>
        <w:div w:id="1863854443">
          <w:marLeft w:val="0"/>
          <w:marRight w:val="0"/>
          <w:marTop w:val="0"/>
          <w:marBottom w:val="0"/>
          <w:divBdr>
            <w:top w:val="none" w:sz="0" w:space="0" w:color="auto"/>
            <w:left w:val="none" w:sz="0" w:space="0" w:color="auto"/>
            <w:bottom w:val="none" w:sz="0" w:space="0" w:color="auto"/>
            <w:right w:val="none" w:sz="0" w:space="0" w:color="auto"/>
          </w:divBdr>
          <w:divsChild>
            <w:div w:id="518812169">
              <w:marLeft w:val="0"/>
              <w:marRight w:val="0"/>
              <w:marTop w:val="0"/>
              <w:marBottom w:val="0"/>
              <w:divBdr>
                <w:top w:val="none" w:sz="0" w:space="0" w:color="auto"/>
                <w:left w:val="none" w:sz="0" w:space="0" w:color="auto"/>
                <w:bottom w:val="none" w:sz="0" w:space="0" w:color="auto"/>
                <w:right w:val="none" w:sz="0" w:space="0" w:color="auto"/>
              </w:divBdr>
              <w:divsChild>
                <w:div w:id="71436096">
                  <w:marLeft w:val="0"/>
                  <w:marRight w:val="0"/>
                  <w:marTop w:val="0"/>
                  <w:marBottom w:val="0"/>
                  <w:divBdr>
                    <w:top w:val="none" w:sz="0" w:space="0" w:color="auto"/>
                    <w:left w:val="none" w:sz="0" w:space="0" w:color="auto"/>
                    <w:bottom w:val="none" w:sz="0" w:space="0" w:color="auto"/>
                    <w:right w:val="none" w:sz="0" w:space="0" w:color="auto"/>
                  </w:divBdr>
                  <w:divsChild>
                    <w:div w:id="1949462849">
                      <w:marLeft w:val="0"/>
                      <w:marRight w:val="0"/>
                      <w:marTop w:val="0"/>
                      <w:marBottom w:val="0"/>
                      <w:divBdr>
                        <w:top w:val="none" w:sz="0" w:space="0" w:color="auto"/>
                        <w:left w:val="none" w:sz="0" w:space="0" w:color="auto"/>
                        <w:bottom w:val="none" w:sz="0" w:space="0" w:color="auto"/>
                        <w:right w:val="none" w:sz="0" w:space="0" w:color="auto"/>
                      </w:divBdr>
                      <w:divsChild>
                        <w:div w:id="1452742354">
                          <w:marLeft w:val="0"/>
                          <w:marRight w:val="0"/>
                          <w:marTop w:val="0"/>
                          <w:marBottom w:val="0"/>
                          <w:divBdr>
                            <w:top w:val="none" w:sz="0" w:space="0" w:color="auto"/>
                            <w:left w:val="none" w:sz="0" w:space="0" w:color="auto"/>
                            <w:bottom w:val="none" w:sz="0" w:space="0" w:color="auto"/>
                            <w:right w:val="none" w:sz="0" w:space="0" w:color="auto"/>
                          </w:divBdr>
                          <w:divsChild>
                            <w:div w:id="754127298">
                              <w:marLeft w:val="0"/>
                              <w:marRight w:val="0"/>
                              <w:marTop w:val="0"/>
                              <w:marBottom w:val="0"/>
                              <w:divBdr>
                                <w:top w:val="none" w:sz="0" w:space="0" w:color="auto"/>
                                <w:left w:val="none" w:sz="0" w:space="0" w:color="auto"/>
                                <w:bottom w:val="none" w:sz="0" w:space="0" w:color="auto"/>
                                <w:right w:val="none" w:sz="0" w:space="0" w:color="auto"/>
                              </w:divBdr>
                              <w:divsChild>
                                <w:div w:id="1997176755">
                                  <w:marLeft w:val="0"/>
                                  <w:marRight w:val="0"/>
                                  <w:marTop w:val="0"/>
                                  <w:marBottom w:val="0"/>
                                  <w:divBdr>
                                    <w:top w:val="none" w:sz="0" w:space="0" w:color="auto"/>
                                    <w:left w:val="none" w:sz="0" w:space="0" w:color="auto"/>
                                    <w:bottom w:val="none" w:sz="0" w:space="0" w:color="auto"/>
                                    <w:right w:val="none" w:sz="0" w:space="0" w:color="auto"/>
                                  </w:divBdr>
                                  <w:divsChild>
                                    <w:div w:id="53436326">
                                      <w:marLeft w:val="0"/>
                                      <w:marRight w:val="0"/>
                                      <w:marTop w:val="0"/>
                                      <w:marBottom w:val="0"/>
                                      <w:divBdr>
                                        <w:top w:val="none" w:sz="0" w:space="0" w:color="auto"/>
                                        <w:left w:val="none" w:sz="0" w:space="0" w:color="auto"/>
                                        <w:bottom w:val="none" w:sz="0" w:space="0" w:color="auto"/>
                                        <w:right w:val="none" w:sz="0" w:space="0" w:color="auto"/>
                                      </w:divBdr>
                                      <w:divsChild>
                                        <w:div w:id="961155447">
                                          <w:marLeft w:val="0"/>
                                          <w:marRight w:val="0"/>
                                          <w:marTop w:val="0"/>
                                          <w:marBottom w:val="0"/>
                                          <w:divBdr>
                                            <w:top w:val="none" w:sz="0" w:space="0" w:color="auto"/>
                                            <w:left w:val="none" w:sz="0" w:space="0" w:color="auto"/>
                                            <w:bottom w:val="none" w:sz="0" w:space="0" w:color="auto"/>
                                            <w:right w:val="none" w:sz="0" w:space="0" w:color="auto"/>
                                          </w:divBdr>
                                          <w:divsChild>
                                            <w:div w:id="1987737006">
                                              <w:marLeft w:val="0"/>
                                              <w:marRight w:val="0"/>
                                              <w:marTop w:val="0"/>
                                              <w:marBottom w:val="0"/>
                                              <w:divBdr>
                                                <w:top w:val="none" w:sz="0" w:space="0" w:color="auto"/>
                                                <w:left w:val="none" w:sz="0" w:space="0" w:color="auto"/>
                                                <w:bottom w:val="none" w:sz="0" w:space="0" w:color="auto"/>
                                                <w:right w:val="none" w:sz="0" w:space="0" w:color="auto"/>
                                              </w:divBdr>
                                              <w:divsChild>
                                                <w:div w:id="2426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61804">
      <w:bodyDiv w:val="1"/>
      <w:marLeft w:val="0"/>
      <w:marRight w:val="0"/>
      <w:marTop w:val="0"/>
      <w:marBottom w:val="0"/>
      <w:divBdr>
        <w:top w:val="none" w:sz="0" w:space="0" w:color="auto"/>
        <w:left w:val="none" w:sz="0" w:space="0" w:color="auto"/>
        <w:bottom w:val="none" w:sz="0" w:space="0" w:color="auto"/>
        <w:right w:val="none" w:sz="0" w:space="0" w:color="auto"/>
      </w:divBdr>
      <w:divsChild>
        <w:div w:id="1927955314">
          <w:marLeft w:val="0"/>
          <w:marRight w:val="0"/>
          <w:marTop w:val="0"/>
          <w:marBottom w:val="0"/>
          <w:divBdr>
            <w:top w:val="none" w:sz="0" w:space="0" w:color="auto"/>
            <w:left w:val="none" w:sz="0" w:space="0" w:color="auto"/>
            <w:bottom w:val="none" w:sz="0" w:space="0" w:color="auto"/>
            <w:right w:val="none" w:sz="0" w:space="0" w:color="auto"/>
          </w:divBdr>
          <w:divsChild>
            <w:div w:id="1812558519">
              <w:marLeft w:val="0"/>
              <w:marRight w:val="0"/>
              <w:marTop w:val="0"/>
              <w:marBottom w:val="0"/>
              <w:divBdr>
                <w:top w:val="none" w:sz="0" w:space="0" w:color="auto"/>
                <w:left w:val="none" w:sz="0" w:space="0" w:color="auto"/>
                <w:bottom w:val="none" w:sz="0" w:space="0" w:color="auto"/>
                <w:right w:val="none" w:sz="0" w:space="0" w:color="auto"/>
              </w:divBdr>
              <w:divsChild>
                <w:div w:id="759761563">
                  <w:marLeft w:val="0"/>
                  <w:marRight w:val="0"/>
                  <w:marTop w:val="0"/>
                  <w:marBottom w:val="0"/>
                  <w:divBdr>
                    <w:top w:val="none" w:sz="0" w:space="0" w:color="auto"/>
                    <w:left w:val="none" w:sz="0" w:space="0" w:color="auto"/>
                    <w:bottom w:val="none" w:sz="0" w:space="0" w:color="auto"/>
                    <w:right w:val="none" w:sz="0" w:space="0" w:color="auto"/>
                  </w:divBdr>
                  <w:divsChild>
                    <w:div w:id="2086101153">
                      <w:marLeft w:val="0"/>
                      <w:marRight w:val="0"/>
                      <w:marTop w:val="0"/>
                      <w:marBottom w:val="0"/>
                      <w:divBdr>
                        <w:top w:val="none" w:sz="0" w:space="0" w:color="auto"/>
                        <w:left w:val="none" w:sz="0" w:space="0" w:color="auto"/>
                        <w:bottom w:val="none" w:sz="0" w:space="0" w:color="auto"/>
                        <w:right w:val="none" w:sz="0" w:space="0" w:color="auto"/>
                      </w:divBdr>
                      <w:divsChild>
                        <w:div w:id="784271487">
                          <w:marLeft w:val="0"/>
                          <w:marRight w:val="0"/>
                          <w:marTop w:val="0"/>
                          <w:marBottom w:val="0"/>
                          <w:divBdr>
                            <w:top w:val="none" w:sz="0" w:space="0" w:color="auto"/>
                            <w:left w:val="none" w:sz="0" w:space="0" w:color="auto"/>
                            <w:bottom w:val="none" w:sz="0" w:space="0" w:color="auto"/>
                            <w:right w:val="none" w:sz="0" w:space="0" w:color="auto"/>
                          </w:divBdr>
                          <w:divsChild>
                            <w:div w:id="631055290">
                              <w:marLeft w:val="0"/>
                              <w:marRight w:val="0"/>
                              <w:marTop w:val="0"/>
                              <w:marBottom w:val="0"/>
                              <w:divBdr>
                                <w:top w:val="none" w:sz="0" w:space="0" w:color="auto"/>
                                <w:left w:val="none" w:sz="0" w:space="0" w:color="auto"/>
                                <w:bottom w:val="none" w:sz="0" w:space="0" w:color="auto"/>
                                <w:right w:val="none" w:sz="0" w:space="0" w:color="auto"/>
                              </w:divBdr>
                              <w:divsChild>
                                <w:div w:id="2078084758">
                                  <w:marLeft w:val="0"/>
                                  <w:marRight w:val="0"/>
                                  <w:marTop w:val="0"/>
                                  <w:marBottom w:val="0"/>
                                  <w:divBdr>
                                    <w:top w:val="none" w:sz="0" w:space="0" w:color="auto"/>
                                    <w:left w:val="none" w:sz="0" w:space="0" w:color="auto"/>
                                    <w:bottom w:val="none" w:sz="0" w:space="0" w:color="auto"/>
                                    <w:right w:val="none" w:sz="0" w:space="0" w:color="auto"/>
                                  </w:divBdr>
                                  <w:divsChild>
                                    <w:div w:id="1549878320">
                                      <w:marLeft w:val="0"/>
                                      <w:marRight w:val="0"/>
                                      <w:marTop w:val="0"/>
                                      <w:marBottom w:val="0"/>
                                      <w:divBdr>
                                        <w:top w:val="none" w:sz="0" w:space="0" w:color="auto"/>
                                        <w:left w:val="none" w:sz="0" w:space="0" w:color="auto"/>
                                        <w:bottom w:val="none" w:sz="0" w:space="0" w:color="auto"/>
                                        <w:right w:val="none" w:sz="0" w:space="0" w:color="auto"/>
                                      </w:divBdr>
                                      <w:divsChild>
                                        <w:div w:id="1042826224">
                                          <w:marLeft w:val="0"/>
                                          <w:marRight w:val="0"/>
                                          <w:marTop w:val="0"/>
                                          <w:marBottom w:val="0"/>
                                          <w:divBdr>
                                            <w:top w:val="none" w:sz="0" w:space="0" w:color="auto"/>
                                            <w:left w:val="none" w:sz="0" w:space="0" w:color="auto"/>
                                            <w:bottom w:val="none" w:sz="0" w:space="0" w:color="auto"/>
                                            <w:right w:val="none" w:sz="0" w:space="0" w:color="auto"/>
                                          </w:divBdr>
                                          <w:divsChild>
                                            <w:div w:id="1617251558">
                                              <w:marLeft w:val="0"/>
                                              <w:marRight w:val="0"/>
                                              <w:marTop w:val="0"/>
                                              <w:marBottom w:val="0"/>
                                              <w:divBdr>
                                                <w:top w:val="none" w:sz="0" w:space="0" w:color="auto"/>
                                                <w:left w:val="none" w:sz="0" w:space="0" w:color="auto"/>
                                                <w:bottom w:val="none" w:sz="0" w:space="0" w:color="auto"/>
                                                <w:right w:val="none" w:sz="0" w:space="0" w:color="auto"/>
                                              </w:divBdr>
                                              <w:divsChild>
                                                <w:div w:id="1330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3964">
      <w:bodyDiv w:val="1"/>
      <w:marLeft w:val="0"/>
      <w:marRight w:val="0"/>
      <w:marTop w:val="0"/>
      <w:marBottom w:val="0"/>
      <w:divBdr>
        <w:top w:val="none" w:sz="0" w:space="0" w:color="auto"/>
        <w:left w:val="none" w:sz="0" w:space="0" w:color="auto"/>
        <w:bottom w:val="none" w:sz="0" w:space="0" w:color="auto"/>
        <w:right w:val="none" w:sz="0" w:space="0" w:color="auto"/>
      </w:divBdr>
      <w:divsChild>
        <w:div w:id="408237123">
          <w:marLeft w:val="0"/>
          <w:marRight w:val="0"/>
          <w:marTop w:val="0"/>
          <w:marBottom w:val="0"/>
          <w:divBdr>
            <w:top w:val="none" w:sz="0" w:space="0" w:color="auto"/>
            <w:left w:val="none" w:sz="0" w:space="0" w:color="auto"/>
            <w:bottom w:val="none" w:sz="0" w:space="0" w:color="auto"/>
            <w:right w:val="none" w:sz="0" w:space="0" w:color="auto"/>
          </w:divBdr>
          <w:divsChild>
            <w:div w:id="1782994510">
              <w:marLeft w:val="0"/>
              <w:marRight w:val="0"/>
              <w:marTop w:val="0"/>
              <w:marBottom w:val="0"/>
              <w:divBdr>
                <w:top w:val="none" w:sz="0" w:space="0" w:color="auto"/>
                <w:left w:val="none" w:sz="0" w:space="0" w:color="auto"/>
                <w:bottom w:val="none" w:sz="0" w:space="0" w:color="auto"/>
                <w:right w:val="none" w:sz="0" w:space="0" w:color="auto"/>
              </w:divBdr>
              <w:divsChild>
                <w:div w:id="1748569976">
                  <w:marLeft w:val="0"/>
                  <w:marRight w:val="0"/>
                  <w:marTop w:val="0"/>
                  <w:marBottom w:val="0"/>
                  <w:divBdr>
                    <w:top w:val="none" w:sz="0" w:space="0" w:color="auto"/>
                    <w:left w:val="none" w:sz="0" w:space="0" w:color="auto"/>
                    <w:bottom w:val="none" w:sz="0" w:space="0" w:color="auto"/>
                    <w:right w:val="none" w:sz="0" w:space="0" w:color="auto"/>
                  </w:divBdr>
                  <w:divsChild>
                    <w:div w:id="1698384377">
                      <w:marLeft w:val="0"/>
                      <w:marRight w:val="0"/>
                      <w:marTop w:val="0"/>
                      <w:marBottom w:val="0"/>
                      <w:divBdr>
                        <w:top w:val="none" w:sz="0" w:space="0" w:color="auto"/>
                        <w:left w:val="none" w:sz="0" w:space="0" w:color="auto"/>
                        <w:bottom w:val="none" w:sz="0" w:space="0" w:color="auto"/>
                        <w:right w:val="none" w:sz="0" w:space="0" w:color="auto"/>
                      </w:divBdr>
                      <w:divsChild>
                        <w:div w:id="523976854">
                          <w:marLeft w:val="0"/>
                          <w:marRight w:val="0"/>
                          <w:marTop w:val="0"/>
                          <w:marBottom w:val="0"/>
                          <w:divBdr>
                            <w:top w:val="none" w:sz="0" w:space="0" w:color="auto"/>
                            <w:left w:val="none" w:sz="0" w:space="0" w:color="auto"/>
                            <w:bottom w:val="none" w:sz="0" w:space="0" w:color="auto"/>
                            <w:right w:val="none" w:sz="0" w:space="0" w:color="auto"/>
                          </w:divBdr>
                          <w:divsChild>
                            <w:div w:id="210845544">
                              <w:marLeft w:val="0"/>
                              <w:marRight w:val="0"/>
                              <w:marTop w:val="0"/>
                              <w:marBottom w:val="0"/>
                              <w:divBdr>
                                <w:top w:val="none" w:sz="0" w:space="0" w:color="auto"/>
                                <w:left w:val="none" w:sz="0" w:space="0" w:color="auto"/>
                                <w:bottom w:val="none" w:sz="0" w:space="0" w:color="auto"/>
                                <w:right w:val="none" w:sz="0" w:space="0" w:color="auto"/>
                              </w:divBdr>
                              <w:divsChild>
                                <w:div w:id="584386417">
                                  <w:marLeft w:val="0"/>
                                  <w:marRight w:val="0"/>
                                  <w:marTop w:val="0"/>
                                  <w:marBottom w:val="0"/>
                                  <w:divBdr>
                                    <w:top w:val="none" w:sz="0" w:space="0" w:color="auto"/>
                                    <w:left w:val="none" w:sz="0" w:space="0" w:color="auto"/>
                                    <w:bottom w:val="none" w:sz="0" w:space="0" w:color="auto"/>
                                    <w:right w:val="none" w:sz="0" w:space="0" w:color="auto"/>
                                  </w:divBdr>
                                  <w:divsChild>
                                    <w:div w:id="298926045">
                                      <w:marLeft w:val="0"/>
                                      <w:marRight w:val="0"/>
                                      <w:marTop w:val="0"/>
                                      <w:marBottom w:val="0"/>
                                      <w:divBdr>
                                        <w:top w:val="none" w:sz="0" w:space="0" w:color="auto"/>
                                        <w:left w:val="none" w:sz="0" w:space="0" w:color="auto"/>
                                        <w:bottom w:val="none" w:sz="0" w:space="0" w:color="auto"/>
                                        <w:right w:val="none" w:sz="0" w:space="0" w:color="auto"/>
                                      </w:divBdr>
                                      <w:divsChild>
                                        <w:div w:id="2009403453">
                                          <w:marLeft w:val="0"/>
                                          <w:marRight w:val="0"/>
                                          <w:marTop w:val="0"/>
                                          <w:marBottom w:val="0"/>
                                          <w:divBdr>
                                            <w:top w:val="none" w:sz="0" w:space="0" w:color="auto"/>
                                            <w:left w:val="none" w:sz="0" w:space="0" w:color="auto"/>
                                            <w:bottom w:val="none" w:sz="0" w:space="0" w:color="auto"/>
                                            <w:right w:val="none" w:sz="0" w:space="0" w:color="auto"/>
                                          </w:divBdr>
                                          <w:divsChild>
                                            <w:div w:id="149568252">
                                              <w:marLeft w:val="0"/>
                                              <w:marRight w:val="0"/>
                                              <w:marTop w:val="0"/>
                                              <w:marBottom w:val="0"/>
                                              <w:divBdr>
                                                <w:top w:val="none" w:sz="0" w:space="0" w:color="auto"/>
                                                <w:left w:val="none" w:sz="0" w:space="0" w:color="auto"/>
                                                <w:bottom w:val="none" w:sz="0" w:space="0" w:color="auto"/>
                                                <w:right w:val="none" w:sz="0" w:space="0" w:color="auto"/>
                                              </w:divBdr>
                                              <w:divsChild>
                                                <w:div w:id="18229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98297">
      <w:bodyDiv w:val="1"/>
      <w:marLeft w:val="0"/>
      <w:marRight w:val="0"/>
      <w:marTop w:val="0"/>
      <w:marBottom w:val="0"/>
      <w:divBdr>
        <w:top w:val="none" w:sz="0" w:space="0" w:color="auto"/>
        <w:left w:val="none" w:sz="0" w:space="0" w:color="auto"/>
        <w:bottom w:val="none" w:sz="0" w:space="0" w:color="auto"/>
        <w:right w:val="none" w:sz="0" w:space="0" w:color="auto"/>
      </w:divBdr>
    </w:div>
    <w:div w:id="298729743">
      <w:bodyDiv w:val="1"/>
      <w:marLeft w:val="0"/>
      <w:marRight w:val="0"/>
      <w:marTop w:val="0"/>
      <w:marBottom w:val="0"/>
      <w:divBdr>
        <w:top w:val="none" w:sz="0" w:space="0" w:color="auto"/>
        <w:left w:val="none" w:sz="0" w:space="0" w:color="auto"/>
        <w:bottom w:val="none" w:sz="0" w:space="0" w:color="auto"/>
        <w:right w:val="none" w:sz="0" w:space="0" w:color="auto"/>
      </w:divBdr>
    </w:div>
    <w:div w:id="323315798">
      <w:bodyDiv w:val="1"/>
      <w:marLeft w:val="0"/>
      <w:marRight w:val="0"/>
      <w:marTop w:val="0"/>
      <w:marBottom w:val="0"/>
      <w:divBdr>
        <w:top w:val="none" w:sz="0" w:space="0" w:color="auto"/>
        <w:left w:val="none" w:sz="0" w:space="0" w:color="auto"/>
        <w:bottom w:val="none" w:sz="0" w:space="0" w:color="auto"/>
        <w:right w:val="none" w:sz="0" w:space="0" w:color="auto"/>
      </w:divBdr>
      <w:divsChild>
        <w:div w:id="2094430657">
          <w:marLeft w:val="0"/>
          <w:marRight w:val="0"/>
          <w:marTop w:val="0"/>
          <w:marBottom w:val="0"/>
          <w:divBdr>
            <w:top w:val="none" w:sz="0" w:space="0" w:color="auto"/>
            <w:left w:val="none" w:sz="0" w:space="0" w:color="auto"/>
            <w:bottom w:val="none" w:sz="0" w:space="0" w:color="auto"/>
            <w:right w:val="none" w:sz="0" w:space="0" w:color="auto"/>
          </w:divBdr>
          <w:divsChild>
            <w:div w:id="1076248130">
              <w:marLeft w:val="0"/>
              <w:marRight w:val="0"/>
              <w:marTop w:val="0"/>
              <w:marBottom w:val="0"/>
              <w:divBdr>
                <w:top w:val="none" w:sz="0" w:space="0" w:color="auto"/>
                <w:left w:val="none" w:sz="0" w:space="0" w:color="auto"/>
                <w:bottom w:val="none" w:sz="0" w:space="0" w:color="auto"/>
                <w:right w:val="none" w:sz="0" w:space="0" w:color="auto"/>
              </w:divBdr>
              <w:divsChild>
                <w:div w:id="654187747">
                  <w:marLeft w:val="0"/>
                  <w:marRight w:val="0"/>
                  <w:marTop w:val="0"/>
                  <w:marBottom w:val="0"/>
                  <w:divBdr>
                    <w:top w:val="none" w:sz="0" w:space="0" w:color="auto"/>
                    <w:left w:val="none" w:sz="0" w:space="0" w:color="auto"/>
                    <w:bottom w:val="none" w:sz="0" w:space="0" w:color="auto"/>
                    <w:right w:val="none" w:sz="0" w:space="0" w:color="auto"/>
                  </w:divBdr>
                  <w:divsChild>
                    <w:div w:id="530923806">
                      <w:marLeft w:val="0"/>
                      <w:marRight w:val="0"/>
                      <w:marTop w:val="0"/>
                      <w:marBottom w:val="0"/>
                      <w:divBdr>
                        <w:top w:val="none" w:sz="0" w:space="0" w:color="auto"/>
                        <w:left w:val="none" w:sz="0" w:space="0" w:color="auto"/>
                        <w:bottom w:val="none" w:sz="0" w:space="0" w:color="auto"/>
                        <w:right w:val="none" w:sz="0" w:space="0" w:color="auto"/>
                      </w:divBdr>
                      <w:divsChild>
                        <w:div w:id="1416050612">
                          <w:marLeft w:val="0"/>
                          <w:marRight w:val="0"/>
                          <w:marTop w:val="0"/>
                          <w:marBottom w:val="0"/>
                          <w:divBdr>
                            <w:top w:val="none" w:sz="0" w:space="0" w:color="auto"/>
                            <w:left w:val="none" w:sz="0" w:space="0" w:color="auto"/>
                            <w:bottom w:val="none" w:sz="0" w:space="0" w:color="auto"/>
                            <w:right w:val="none" w:sz="0" w:space="0" w:color="auto"/>
                          </w:divBdr>
                          <w:divsChild>
                            <w:div w:id="1675231394">
                              <w:marLeft w:val="0"/>
                              <w:marRight w:val="0"/>
                              <w:marTop w:val="0"/>
                              <w:marBottom w:val="0"/>
                              <w:divBdr>
                                <w:top w:val="none" w:sz="0" w:space="0" w:color="auto"/>
                                <w:left w:val="none" w:sz="0" w:space="0" w:color="auto"/>
                                <w:bottom w:val="none" w:sz="0" w:space="0" w:color="auto"/>
                                <w:right w:val="none" w:sz="0" w:space="0" w:color="auto"/>
                              </w:divBdr>
                              <w:divsChild>
                                <w:div w:id="1102920474">
                                  <w:marLeft w:val="0"/>
                                  <w:marRight w:val="0"/>
                                  <w:marTop w:val="0"/>
                                  <w:marBottom w:val="0"/>
                                  <w:divBdr>
                                    <w:top w:val="none" w:sz="0" w:space="0" w:color="auto"/>
                                    <w:left w:val="none" w:sz="0" w:space="0" w:color="auto"/>
                                    <w:bottom w:val="none" w:sz="0" w:space="0" w:color="auto"/>
                                    <w:right w:val="none" w:sz="0" w:space="0" w:color="auto"/>
                                  </w:divBdr>
                                  <w:divsChild>
                                    <w:div w:id="773092215">
                                      <w:marLeft w:val="0"/>
                                      <w:marRight w:val="0"/>
                                      <w:marTop w:val="0"/>
                                      <w:marBottom w:val="0"/>
                                      <w:divBdr>
                                        <w:top w:val="none" w:sz="0" w:space="0" w:color="auto"/>
                                        <w:left w:val="none" w:sz="0" w:space="0" w:color="auto"/>
                                        <w:bottom w:val="none" w:sz="0" w:space="0" w:color="auto"/>
                                        <w:right w:val="none" w:sz="0" w:space="0" w:color="auto"/>
                                      </w:divBdr>
                                      <w:divsChild>
                                        <w:div w:id="1362704396">
                                          <w:marLeft w:val="0"/>
                                          <w:marRight w:val="0"/>
                                          <w:marTop w:val="0"/>
                                          <w:marBottom w:val="0"/>
                                          <w:divBdr>
                                            <w:top w:val="none" w:sz="0" w:space="0" w:color="auto"/>
                                            <w:left w:val="none" w:sz="0" w:space="0" w:color="auto"/>
                                            <w:bottom w:val="none" w:sz="0" w:space="0" w:color="auto"/>
                                            <w:right w:val="none" w:sz="0" w:space="0" w:color="auto"/>
                                          </w:divBdr>
                                          <w:divsChild>
                                            <w:div w:id="889464643">
                                              <w:marLeft w:val="0"/>
                                              <w:marRight w:val="0"/>
                                              <w:marTop w:val="0"/>
                                              <w:marBottom w:val="0"/>
                                              <w:divBdr>
                                                <w:top w:val="none" w:sz="0" w:space="0" w:color="auto"/>
                                                <w:left w:val="none" w:sz="0" w:space="0" w:color="auto"/>
                                                <w:bottom w:val="none" w:sz="0" w:space="0" w:color="auto"/>
                                                <w:right w:val="none" w:sz="0" w:space="0" w:color="auto"/>
                                              </w:divBdr>
                                              <w:divsChild>
                                                <w:div w:id="20147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0425290">
      <w:bodyDiv w:val="1"/>
      <w:marLeft w:val="0"/>
      <w:marRight w:val="0"/>
      <w:marTop w:val="0"/>
      <w:marBottom w:val="0"/>
      <w:divBdr>
        <w:top w:val="none" w:sz="0" w:space="0" w:color="auto"/>
        <w:left w:val="none" w:sz="0" w:space="0" w:color="auto"/>
        <w:bottom w:val="none" w:sz="0" w:space="0" w:color="auto"/>
        <w:right w:val="none" w:sz="0" w:space="0" w:color="auto"/>
      </w:divBdr>
      <w:divsChild>
        <w:div w:id="1055934052">
          <w:marLeft w:val="0"/>
          <w:marRight w:val="0"/>
          <w:marTop w:val="0"/>
          <w:marBottom w:val="0"/>
          <w:divBdr>
            <w:top w:val="none" w:sz="0" w:space="0" w:color="auto"/>
            <w:left w:val="none" w:sz="0" w:space="0" w:color="auto"/>
            <w:bottom w:val="none" w:sz="0" w:space="0" w:color="auto"/>
            <w:right w:val="none" w:sz="0" w:space="0" w:color="auto"/>
          </w:divBdr>
          <w:divsChild>
            <w:div w:id="257904614">
              <w:marLeft w:val="0"/>
              <w:marRight w:val="0"/>
              <w:marTop w:val="0"/>
              <w:marBottom w:val="0"/>
              <w:divBdr>
                <w:top w:val="none" w:sz="0" w:space="0" w:color="auto"/>
                <w:left w:val="none" w:sz="0" w:space="0" w:color="auto"/>
                <w:bottom w:val="none" w:sz="0" w:space="0" w:color="auto"/>
                <w:right w:val="none" w:sz="0" w:space="0" w:color="auto"/>
              </w:divBdr>
              <w:divsChild>
                <w:div w:id="2028172733">
                  <w:marLeft w:val="0"/>
                  <w:marRight w:val="0"/>
                  <w:marTop w:val="0"/>
                  <w:marBottom w:val="0"/>
                  <w:divBdr>
                    <w:top w:val="none" w:sz="0" w:space="0" w:color="auto"/>
                    <w:left w:val="none" w:sz="0" w:space="0" w:color="auto"/>
                    <w:bottom w:val="none" w:sz="0" w:space="0" w:color="auto"/>
                    <w:right w:val="none" w:sz="0" w:space="0" w:color="auto"/>
                  </w:divBdr>
                  <w:divsChild>
                    <w:div w:id="669403748">
                      <w:marLeft w:val="0"/>
                      <w:marRight w:val="0"/>
                      <w:marTop w:val="0"/>
                      <w:marBottom w:val="0"/>
                      <w:divBdr>
                        <w:top w:val="none" w:sz="0" w:space="0" w:color="auto"/>
                        <w:left w:val="none" w:sz="0" w:space="0" w:color="auto"/>
                        <w:bottom w:val="none" w:sz="0" w:space="0" w:color="auto"/>
                        <w:right w:val="none" w:sz="0" w:space="0" w:color="auto"/>
                      </w:divBdr>
                      <w:divsChild>
                        <w:div w:id="1815412864">
                          <w:marLeft w:val="0"/>
                          <w:marRight w:val="0"/>
                          <w:marTop w:val="0"/>
                          <w:marBottom w:val="0"/>
                          <w:divBdr>
                            <w:top w:val="none" w:sz="0" w:space="0" w:color="auto"/>
                            <w:left w:val="none" w:sz="0" w:space="0" w:color="auto"/>
                            <w:bottom w:val="none" w:sz="0" w:space="0" w:color="auto"/>
                            <w:right w:val="none" w:sz="0" w:space="0" w:color="auto"/>
                          </w:divBdr>
                          <w:divsChild>
                            <w:div w:id="1108354263">
                              <w:marLeft w:val="0"/>
                              <w:marRight w:val="0"/>
                              <w:marTop w:val="0"/>
                              <w:marBottom w:val="0"/>
                              <w:divBdr>
                                <w:top w:val="none" w:sz="0" w:space="0" w:color="auto"/>
                                <w:left w:val="none" w:sz="0" w:space="0" w:color="auto"/>
                                <w:bottom w:val="none" w:sz="0" w:space="0" w:color="auto"/>
                                <w:right w:val="none" w:sz="0" w:space="0" w:color="auto"/>
                              </w:divBdr>
                              <w:divsChild>
                                <w:div w:id="1837066566">
                                  <w:marLeft w:val="0"/>
                                  <w:marRight w:val="0"/>
                                  <w:marTop w:val="0"/>
                                  <w:marBottom w:val="0"/>
                                  <w:divBdr>
                                    <w:top w:val="none" w:sz="0" w:space="0" w:color="auto"/>
                                    <w:left w:val="none" w:sz="0" w:space="0" w:color="auto"/>
                                    <w:bottom w:val="none" w:sz="0" w:space="0" w:color="auto"/>
                                    <w:right w:val="none" w:sz="0" w:space="0" w:color="auto"/>
                                  </w:divBdr>
                                  <w:divsChild>
                                    <w:div w:id="454179857">
                                      <w:marLeft w:val="0"/>
                                      <w:marRight w:val="0"/>
                                      <w:marTop w:val="0"/>
                                      <w:marBottom w:val="0"/>
                                      <w:divBdr>
                                        <w:top w:val="none" w:sz="0" w:space="0" w:color="auto"/>
                                        <w:left w:val="none" w:sz="0" w:space="0" w:color="auto"/>
                                        <w:bottom w:val="none" w:sz="0" w:space="0" w:color="auto"/>
                                        <w:right w:val="none" w:sz="0" w:space="0" w:color="auto"/>
                                      </w:divBdr>
                                      <w:divsChild>
                                        <w:div w:id="615213424">
                                          <w:marLeft w:val="0"/>
                                          <w:marRight w:val="0"/>
                                          <w:marTop w:val="0"/>
                                          <w:marBottom w:val="0"/>
                                          <w:divBdr>
                                            <w:top w:val="none" w:sz="0" w:space="0" w:color="auto"/>
                                            <w:left w:val="none" w:sz="0" w:space="0" w:color="auto"/>
                                            <w:bottom w:val="none" w:sz="0" w:space="0" w:color="auto"/>
                                            <w:right w:val="none" w:sz="0" w:space="0" w:color="auto"/>
                                          </w:divBdr>
                                          <w:divsChild>
                                            <w:div w:id="1473643451">
                                              <w:marLeft w:val="0"/>
                                              <w:marRight w:val="0"/>
                                              <w:marTop w:val="0"/>
                                              <w:marBottom w:val="0"/>
                                              <w:divBdr>
                                                <w:top w:val="none" w:sz="0" w:space="0" w:color="auto"/>
                                                <w:left w:val="none" w:sz="0" w:space="0" w:color="auto"/>
                                                <w:bottom w:val="none" w:sz="0" w:space="0" w:color="auto"/>
                                                <w:right w:val="none" w:sz="0" w:space="0" w:color="auto"/>
                                              </w:divBdr>
                                              <w:divsChild>
                                                <w:div w:id="55655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2584870">
      <w:bodyDiv w:val="1"/>
      <w:marLeft w:val="0"/>
      <w:marRight w:val="0"/>
      <w:marTop w:val="0"/>
      <w:marBottom w:val="0"/>
      <w:divBdr>
        <w:top w:val="none" w:sz="0" w:space="0" w:color="auto"/>
        <w:left w:val="none" w:sz="0" w:space="0" w:color="auto"/>
        <w:bottom w:val="none" w:sz="0" w:space="0" w:color="auto"/>
        <w:right w:val="none" w:sz="0" w:space="0" w:color="auto"/>
      </w:divBdr>
      <w:divsChild>
        <w:div w:id="180319938">
          <w:marLeft w:val="0"/>
          <w:marRight w:val="0"/>
          <w:marTop w:val="0"/>
          <w:marBottom w:val="0"/>
          <w:divBdr>
            <w:top w:val="none" w:sz="0" w:space="0" w:color="auto"/>
            <w:left w:val="none" w:sz="0" w:space="0" w:color="auto"/>
            <w:bottom w:val="none" w:sz="0" w:space="0" w:color="auto"/>
            <w:right w:val="none" w:sz="0" w:space="0" w:color="auto"/>
          </w:divBdr>
          <w:divsChild>
            <w:div w:id="269778673">
              <w:marLeft w:val="0"/>
              <w:marRight w:val="0"/>
              <w:marTop w:val="0"/>
              <w:marBottom w:val="0"/>
              <w:divBdr>
                <w:top w:val="none" w:sz="0" w:space="0" w:color="auto"/>
                <w:left w:val="none" w:sz="0" w:space="0" w:color="auto"/>
                <w:bottom w:val="none" w:sz="0" w:space="0" w:color="auto"/>
                <w:right w:val="none" w:sz="0" w:space="0" w:color="auto"/>
              </w:divBdr>
              <w:divsChild>
                <w:div w:id="1216234538">
                  <w:marLeft w:val="0"/>
                  <w:marRight w:val="0"/>
                  <w:marTop w:val="0"/>
                  <w:marBottom w:val="0"/>
                  <w:divBdr>
                    <w:top w:val="none" w:sz="0" w:space="0" w:color="auto"/>
                    <w:left w:val="none" w:sz="0" w:space="0" w:color="auto"/>
                    <w:bottom w:val="none" w:sz="0" w:space="0" w:color="auto"/>
                    <w:right w:val="none" w:sz="0" w:space="0" w:color="auto"/>
                  </w:divBdr>
                  <w:divsChild>
                    <w:div w:id="443615958">
                      <w:marLeft w:val="0"/>
                      <w:marRight w:val="0"/>
                      <w:marTop w:val="0"/>
                      <w:marBottom w:val="0"/>
                      <w:divBdr>
                        <w:top w:val="none" w:sz="0" w:space="0" w:color="auto"/>
                        <w:left w:val="none" w:sz="0" w:space="0" w:color="auto"/>
                        <w:bottom w:val="none" w:sz="0" w:space="0" w:color="auto"/>
                        <w:right w:val="none" w:sz="0" w:space="0" w:color="auto"/>
                      </w:divBdr>
                      <w:divsChild>
                        <w:div w:id="153298750">
                          <w:marLeft w:val="0"/>
                          <w:marRight w:val="0"/>
                          <w:marTop w:val="0"/>
                          <w:marBottom w:val="0"/>
                          <w:divBdr>
                            <w:top w:val="none" w:sz="0" w:space="0" w:color="auto"/>
                            <w:left w:val="none" w:sz="0" w:space="0" w:color="auto"/>
                            <w:bottom w:val="none" w:sz="0" w:space="0" w:color="auto"/>
                            <w:right w:val="none" w:sz="0" w:space="0" w:color="auto"/>
                          </w:divBdr>
                          <w:divsChild>
                            <w:div w:id="346367776">
                              <w:marLeft w:val="0"/>
                              <w:marRight w:val="0"/>
                              <w:marTop w:val="0"/>
                              <w:marBottom w:val="0"/>
                              <w:divBdr>
                                <w:top w:val="none" w:sz="0" w:space="0" w:color="auto"/>
                                <w:left w:val="none" w:sz="0" w:space="0" w:color="auto"/>
                                <w:bottom w:val="none" w:sz="0" w:space="0" w:color="auto"/>
                                <w:right w:val="none" w:sz="0" w:space="0" w:color="auto"/>
                              </w:divBdr>
                              <w:divsChild>
                                <w:div w:id="1272015036">
                                  <w:marLeft w:val="0"/>
                                  <w:marRight w:val="0"/>
                                  <w:marTop w:val="0"/>
                                  <w:marBottom w:val="0"/>
                                  <w:divBdr>
                                    <w:top w:val="none" w:sz="0" w:space="0" w:color="auto"/>
                                    <w:left w:val="none" w:sz="0" w:space="0" w:color="auto"/>
                                    <w:bottom w:val="none" w:sz="0" w:space="0" w:color="auto"/>
                                    <w:right w:val="none" w:sz="0" w:space="0" w:color="auto"/>
                                  </w:divBdr>
                                  <w:divsChild>
                                    <w:div w:id="1631323151">
                                      <w:marLeft w:val="0"/>
                                      <w:marRight w:val="0"/>
                                      <w:marTop w:val="0"/>
                                      <w:marBottom w:val="0"/>
                                      <w:divBdr>
                                        <w:top w:val="none" w:sz="0" w:space="0" w:color="auto"/>
                                        <w:left w:val="none" w:sz="0" w:space="0" w:color="auto"/>
                                        <w:bottom w:val="none" w:sz="0" w:space="0" w:color="auto"/>
                                        <w:right w:val="none" w:sz="0" w:space="0" w:color="auto"/>
                                      </w:divBdr>
                                      <w:divsChild>
                                        <w:div w:id="1470703901">
                                          <w:marLeft w:val="0"/>
                                          <w:marRight w:val="0"/>
                                          <w:marTop w:val="0"/>
                                          <w:marBottom w:val="0"/>
                                          <w:divBdr>
                                            <w:top w:val="none" w:sz="0" w:space="0" w:color="auto"/>
                                            <w:left w:val="none" w:sz="0" w:space="0" w:color="auto"/>
                                            <w:bottom w:val="none" w:sz="0" w:space="0" w:color="auto"/>
                                            <w:right w:val="none" w:sz="0" w:space="0" w:color="auto"/>
                                          </w:divBdr>
                                          <w:divsChild>
                                            <w:div w:id="1296914567">
                                              <w:marLeft w:val="0"/>
                                              <w:marRight w:val="0"/>
                                              <w:marTop w:val="0"/>
                                              <w:marBottom w:val="0"/>
                                              <w:divBdr>
                                                <w:top w:val="none" w:sz="0" w:space="0" w:color="auto"/>
                                                <w:left w:val="none" w:sz="0" w:space="0" w:color="auto"/>
                                                <w:bottom w:val="none" w:sz="0" w:space="0" w:color="auto"/>
                                                <w:right w:val="none" w:sz="0" w:space="0" w:color="auto"/>
                                              </w:divBdr>
                                              <w:divsChild>
                                                <w:div w:id="12161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238486">
      <w:bodyDiv w:val="1"/>
      <w:marLeft w:val="0"/>
      <w:marRight w:val="0"/>
      <w:marTop w:val="0"/>
      <w:marBottom w:val="0"/>
      <w:divBdr>
        <w:top w:val="none" w:sz="0" w:space="0" w:color="auto"/>
        <w:left w:val="none" w:sz="0" w:space="0" w:color="auto"/>
        <w:bottom w:val="none" w:sz="0" w:space="0" w:color="auto"/>
        <w:right w:val="none" w:sz="0" w:space="0" w:color="auto"/>
      </w:divBdr>
      <w:divsChild>
        <w:div w:id="278994386">
          <w:marLeft w:val="0"/>
          <w:marRight w:val="0"/>
          <w:marTop w:val="0"/>
          <w:marBottom w:val="0"/>
          <w:divBdr>
            <w:top w:val="none" w:sz="0" w:space="0" w:color="auto"/>
            <w:left w:val="none" w:sz="0" w:space="0" w:color="auto"/>
            <w:bottom w:val="none" w:sz="0" w:space="0" w:color="auto"/>
            <w:right w:val="none" w:sz="0" w:space="0" w:color="auto"/>
          </w:divBdr>
          <w:divsChild>
            <w:div w:id="1047491029">
              <w:marLeft w:val="0"/>
              <w:marRight w:val="0"/>
              <w:marTop w:val="0"/>
              <w:marBottom w:val="0"/>
              <w:divBdr>
                <w:top w:val="none" w:sz="0" w:space="0" w:color="auto"/>
                <w:left w:val="none" w:sz="0" w:space="0" w:color="auto"/>
                <w:bottom w:val="none" w:sz="0" w:space="0" w:color="auto"/>
                <w:right w:val="none" w:sz="0" w:space="0" w:color="auto"/>
              </w:divBdr>
              <w:divsChild>
                <w:div w:id="616909167">
                  <w:marLeft w:val="0"/>
                  <w:marRight w:val="0"/>
                  <w:marTop w:val="0"/>
                  <w:marBottom w:val="0"/>
                  <w:divBdr>
                    <w:top w:val="none" w:sz="0" w:space="0" w:color="auto"/>
                    <w:left w:val="none" w:sz="0" w:space="0" w:color="auto"/>
                    <w:bottom w:val="none" w:sz="0" w:space="0" w:color="auto"/>
                    <w:right w:val="none" w:sz="0" w:space="0" w:color="auto"/>
                  </w:divBdr>
                  <w:divsChild>
                    <w:div w:id="375738024">
                      <w:marLeft w:val="0"/>
                      <w:marRight w:val="0"/>
                      <w:marTop w:val="0"/>
                      <w:marBottom w:val="0"/>
                      <w:divBdr>
                        <w:top w:val="none" w:sz="0" w:space="0" w:color="auto"/>
                        <w:left w:val="none" w:sz="0" w:space="0" w:color="auto"/>
                        <w:bottom w:val="none" w:sz="0" w:space="0" w:color="auto"/>
                        <w:right w:val="none" w:sz="0" w:space="0" w:color="auto"/>
                      </w:divBdr>
                      <w:divsChild>
                        <w:div w:id="1144202066">
                          <w:marLeft w:val="0"/>
                          <w:marRight w:val="0"/>
                          <w:marTop w:val="0"/>
                          <w:marBottom w:val="0"/>
                          <w:divBdr>
                            <w:top w:val="none" w:sz="0" w:space="0" w:color="auto"/>
                            <w:left w:val="none" w:sz="0" w:space="0" w:color="auto"/>
                            <w:bottom w:val="none" w:sz="0" w:space="0" w:color="auto"/>
                            <w:right w:val="none" w:sz="0" w:space="0" w:color="auto"/>
                          </w:divBdr>
                          <w:divsChild>
                            <w:div w:id="1691373402">
                              <w:marLeft w:val="0"/>
                              <w:marRight w:val="0"/>
                              <w:marTop w:val="0"/>
                              <w:marBottom w:val="0"/>
                              <w:divBdr>
                                <w:top w:val="none" w:sz="0" w:space="0" w:color="auto"/>
                                <w:left w:val="none" w:sz="0" w:space="0" w:color="auto"/>
                                <w:bottom w:val="none" w:sz="0" w:space="0" w:color="auto"/>
                                <w:right w:val="none" w:sz="0" w:space="0" w:color="auto"/>
                              </w:divBdr>
                              <w:divsChild>
                                <w:div w:id="1559199318">
                                  <w:marLeft w:val="0"/>
                                  <w:marRight w:val="0"/>
                                  <w:marTop w:val="0"/>
                                  <w:marBottom w:val="0"/>
                                  <w:divBdr>
                                    <w:top w:val="none" w:sz="0" w:space="0" w:color="auto"/>
                                    <w:left w:val="none" w:sz="0" w:space="0" w:color="auto"/>
                                    <w:bottom w:val="none" w:sz="0" w:space="0" w:color="auto"/>
                                    <w:right w:val="none" w:sz="0" w:space="0" w:color="auto"/>
                                  </w:divBdr>
                                  <w:divsChild>
                                    <w:div w:id="1679313664">
                                      <w:marLeft w:val="0"/>
                                      <w:marRight w:val="0"/>
                                      <w:marTop w:val="0"/>
                                      <w:marBottom w:val="0"/>
                                      <w:divBdr>
                                        <w:top w:val="none" w:sz="0" w:space="0" w:color="auto"/>
                                        <w:left w:val="none" w:sz="0" w:space="0" w:color="auto"/>
                                        <w:bottom w:val="none" w:sz="0" w:space="0" w:color="auto"/>
                                        <w:right w:val="none" w:sz="0" w:space="0" w:color="auto"/>
                                      </w:divBdr>
                                      <w:divsChild>
                                        <w:div w:id="753165939">
                                          <w:marLeft w:val="0"/>
                                          <w:marRight w:val="0"/>
                                          <w:marTop w:val="0"/>
                                          <w:marBottom w:val="0"/>
                                          <w:divBdr>
                                            <w:top w:val="none" w:sz="0" w:space="0" w:color="auto"/>
                                            <w:left w:val="none" w:sz="0" w:space="0" w:color="auto"/>
                                            <w:bottom w:val="none" w:sz="0" w:space="0" w:color="auto"/>
                                            <w:right w:val="none" w:sz="0" w:space="0" w:color="auto"/>
                                          </w:divBdr>
                                          <w:divsChild>
                                            <w:div w:id="911698185">
                                              <w:marLeft w:val="0"/>
                                              <w:marRight w:val="0"/>
                                              <w:marTop w:val="0"/>
                                              <w:marBottom w:val="0"/>
                                              <w:divBdr>
                                                <w:top w:val="none" w:sz="0" w:space="0" w:color="auto"/>
                                                <w:left w:val="none" w:sz="0" w:space="0" w:color="auto"/>
                                                <w:bottom w:val="none" w:sz="0" w:space="0" w:color="auto"/>
                                                <w:right w:val="none" w:sz="0" w:space="0" w:color="auto"/>
                                              </w:divBdr>
                                              <w:divsChild>
                                                <w:div w:id="9449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4355">
      <w:bodyDiv w:val="1"/>
      <w:marLeft w:val="0"/>
      <w:marRight w:val="0"/>
      <w:marTop w:val="0"/>
      <w:marBottom w:val="0"/>
      <w:divBdr>
        <w:top w:val="none" w:sz="0" w:space="0" w:color="auto"/>
        <w:left w:val="none" w:sz="0" w:space="0" w:color="auto"/>
        <w:bottom w:val="none" w:sz="0" w:space="0" w:color="auto"/>
        <w:right w:val="none" w:sz="0" w:space="0" w:color="auto"/>
      </w:divBdr>
      <w:divsChild>
        <w:div w:id="1799640614">
          <w:marLeft w:val="0"/>
          <w:marRight w:val="0"/>
          <w:marTop w:val="0"/>
          <w:marBottom w:val="0"/>
          <w:divBdr>
            <w:top w:val="none" w:sz="0" w:space="0" w:color="auto"/>
            <w:left w:val="none" w:sz="0" w:space="0" w:color="auto"/>
            <w:bottom w:val="none" w:sz="0" w:space="0" w:color="auto"/>
            <w:right w:val="none" w:sz="0" w:space="0" w:color="auto"/>
          </w:divBdr>
          <w:divsChild>
            <w:div w:id="1499729777">
              <w:marLeft w:val="0"/>
              <w:marRight w:val="0"/>
              <w:marTop w:val="0"/>
              <w:marBottom w:val="0"/>
              <w:divBdr>
                <w:top w:val="none" w:sz="0" w:space="0" w:color="auto"/>
                <w:left w:val="none" w:sz="0" w:space="0" w:color="auto"/>
                <w:bottom w:val="none" w:sz="0" w:space="0" w:color="auto"/>
                <w:right w:val="none" w:sz="0" w:space="0" w:color="auto"/>
              </w:divBdr>
              <w:divsChild>
                <w:div w:id="270206278">
                  <w:marLeft w:val="0"/>
                  <w:marRight w:val="0"/>
                  <w:marTop w:val="0"/>
                  <w:marBottom w:val="0"/>
                  <w:divBdr>
                    <w:top w:val="none" w:sz="0" w:space="0" w:color="auto"/>
                    <w:left w:val="none" w:sz="0" w:space="0" w:color="auto"/>
                    <w:bottom w:val="none" w:sz="0" w:space="0" w:color="auto"/>
                    <w:right w:val="none" w:sz="0" w:space="0" w:color="auto"/>
                  </w:divBdr>
                  <w:divsChild>
                    <w:div w:id="522399634">
                      <w:marLeft w:val="0"/>
                      <w:marRight w:val="0"/>
                      <w:marTop w:val="0"/>
                      <w:marBottom w:val="0"/>
                      <w:divBdr>
                        <w:top w:val="none" w:sz="0" w:space="0" w:color="auto"/>
                        <w:left w:val="none" w:sz="0" w:space="0" w:color="auto"/>
                        <w:bottom w:val="none" w:sz="0" w:space="0" w:color="auto"/>
                        <w:right w:val="none" w:sz="0" w:space="0" w:color="auto"/>
                      </w:divBdr>
                      <w:divsChild>
                        <w:div w:id="128859488">
                          <w:marLeft w:val="0"/>
                          <w:marRight w:val="0"/>
                          <w:marTop w:val="0"/>
                          <w:marBottom w:val="0"/>
                          <w:divBdr>
                            <w:top w:val="none" w:sz="0" w:space="0" w:color="auto"/>
                            <w:left w:val="none" w:sz="0" w:space="0" w:color="auto"/>
                            <w:bottom w:val="none" w:sz="0" w:space="0" w:color="auto"/>
                            <w:right w:val="none" w:sz="0" w:space="0" w:color="auto"/>
                          </w:divBdr>
                          <w:divsChild>
                            <w:div w:id="1676301618">
                              <w:marLeft w:val="0"/>
                              <w:marRight w:val="0"/>
                              <w:marTop w:val="0"/>
                              <w:marBottom w:val="0"/>
                              <w:divBdr>
                                <w:top w:val="none" w:sz="0" w:space="0" w:color="auto"/>
                                <w:left w:val="none" w:sz="0" w:space="0" w:color="auto"/>
                                <w:bottom w:val="none" w:sz="0" w:space="0" w:color="auto"/>
                                <w:right w:val="none" w:sz="0" w:space="0" w:color="auto"/>
                              </w:divBdr>
                              <w:divsChild>
                                <w:div w:id="1013990260">
                                  <w:marLeft w:val="0"/>
                                  <w:marRight w:val="0"/>
                                  <w:marTop w:val="0"/>
                                  <w:marBottom w:val="0"/>
                                  <w:divBdr>
                                    <w:top w:val="none" w:sz="0" w:space="0" w:color="auto"/>
                                    <w:left w:val="none" w:sz="0" w:space="0" w:color="auto"/>
                                    <w:bottom w:val="none" w:sz="0" w:space="0" w:color="auto"/>
                                    <w:right w:val="none" w:sz="0" w:space="0" w:color="auto"/>
                                  </w:divBdr>
                                  <w:divsChild>
                                    <w:div w:id="1888252010">
                                      <w:marLeft w:val="0"/>
                                      <w:marRight w:val="0"/>
                                      <w:marTop w:val="0"/>
                                      <w:marBottom w:val="0"/>
                                      <w:divBdr>
                                        <w:top w:val="none" w:sz="0" w:space="0" w:color="auto"/>
                                        <w:left w:val="none" w:sz="0" w:space="0" w:color="auto"/>
                                        <w:bottom w:val="none" w:sz="0" w:space="0" w:color="auto"/>
                                        <w:right w:val="none" w:sz="0" w:space="0" w:color="auto"/>
                                      </w:divBdr>
                                      <w:divsChild>
                                        <w:div w:id="1317836">
                                          <w:marLeft w:val="0"/>
                                          <w:marRight w:val="0"/>
                                          <w:marTop w:val="0"/>
                                          <w:marBottom w:val="0"/>
                                          <w:divBdr>
                                            <w:top w:val="none" w:sz="0" w:space="0" w:color="auto"/>
                                            <w:left w:val="none" w:sz="0" w:space="0" w:color="auto"/>
                                            <w:bottom w:val="none" w:sz="0" w:space="0" w:color="auto"/>
                                            <w:right w:val="none" w:sz="0" w:space="0" w:color="auto"/>
                                          </w:divBdr>
                                          <w:divsChild>
                                            <w:div w:id="1771192881">
                                              <w:marLeft w:val="0"/>
                                              <w:marRight w:val="0"/>
                                              <w:marTop w:val="0"/>
                                              <w:marBottom w:val="0"/>
                                              <w:divBdr>
                                                <w:top w:val="none" w:sz="0" w:space="0" w:color="auto"/>
                                                <w:left w:val="none" w:sz="0" w:space="0" w:color="auto"/>
                                                <w:bottom w:val="none" w:sz="0" w:space="0" w:color="auto"/>
                                                <w:right w:val="none" w:sz="0" w:space="0" w:color="auto"/>
                                              </w:divBdr>
                                              <w:divsChild>
                                                <w:div w:id="17594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4419273">
      <w:bodyDiv w:val="1"/>
      <w:marLeft w:val="0"/>
      <w:marRight w:val="0"/>
      <w:marTop w:val="0"/>
      <w:marBottom w:val="0"/>
      <w:divBdr>
        <w:top w:val="none" w:sz="0" w:space="0" w:color="auto"/>
        <w:left w:val="none" w:sz="0" w:space="0" w:color="auto"/>
        <w:bottom w:val="none" w:sz="0" w:space="0" w:color="auto"/>
        <w:right w:val="none" w:sz="0" w:space="0" w:color="auto"/>
      </w:divBdr>
      <w:divsChild>
        <w:div w:id="1072773715">
          <w:marLeft w:val="0"/>
          <w:marRight w:val="0"/>
          <w:marTop w:val="0"/>
          <w:marBottom w:val="0"/>
          <w:divBdr>
            <w:top w:val="none" w:sz="0" w:space="0" w:color="auto"/>
            <w:left w:val="none" w:sz="0" w:space="0" w:color="auto"/>
            <w:bottom w:val="none" w:sz="0" w:space="0" w:color="auto"/>
            <w:right w:val="none" w:sz="0" w:space="0" w:color="auto"/>
          </w:divBdr>
          <w:divsChild>
            <w:div w:id="1948855160">
              <w:marLeft w:val="0"/>
              <w:marRight w:val="0"/>
              <w:marTop w:val="0"/>
              <w:marBottom w:val="0"/>
              <w:divBdr>
                <w:top w:val="none" w:sz="0" w:space="0" w:color="auto"/>
                <w:left w:val="none" w:sz="0" w:space="0" w:color="auto"/>
                <w:bottom w:val="none" w:sz="0" w:space="0" w:color="auto"/>
                <w:right w:val="none" w:sz="0" w:space="0" w:color="auto"/>
              </w:divBdr>
              <w:divsChild>
                <w:div w:id="1059204536">
                  <w:marLeft w:val="0"/>
                  <w:marRight w:val="0"/>
                  <w:marTop w:val="0"/>
                  <w:marBottom w:val="0"/>
                  <w:divBdr>
                    <w:top w:val="none" w:sz="0" w:space="0" w:color="auto"/>
                    <w:left w:val="none" w:sz="0" w:space="0" w:color="auto"/>
                    <w:bottom w:val="none" w:sz="0" w:space="0" w:color="auto"/>
                    <w:right w:val="none" w:sz="0" w:space="0" w:color="auto"/>
                  </w:divBdr>
                  <w:divsChild>
                    <w:div w:id="1755008050">
                      <w:marLeft w:val="0"/>
                      <w:marRight w:val="0"/>
                      <w:marTop w:val="0"/>
                      <w:marBottom w:val="0"/>
                      <w:divBdr>
                        <w:top w:val="none" w:sz="0" w:space="0" w:color="auto"/>
                        <w:left w:val="none" w:sz="0" w:space="0" w:color="auto"/>
                        <w:bottom w:val="none" w:sz="0" w:space="0" w:color="auto"/>
                        <w:right w:val="none" w:sz="0" w:space="0" w:color="auto"/>
                      </w:divBdr>
                      <w:divsChild>
                        <w:div w:id="1806192621">
                          <w:marLeft w:val="0"/>
                          <w:marRight w:val="0"/>
                          <w:marTop w:val="0"/>
                          <w:marBottom w:val="0"/>
                          <w:divBdr>
                            <w:top w:val="none" w:sz="0" w:space="0" w:color="auto"/>
                            <w:left w:val="none" w:sz="0" w:space="0" w:color="auto"/>
                            <w:bottom w:val="none" w:sz="0" w:space="0" w:color="auto"/>
                            <w:right w:val="none" w:sz="0" w:space="0" w:color="auto"/>
                          </w:divBdr>
                          <w:divsChild>
                            <w:div w:id="2013947403">
                              <w:marLeft w:val="0"/>
                              <w:marRight w:val="0"/>
                              <w:marTop w:val="0"/>
                              <w:marBottom w:val="0"/>
                              <w:divBdr>
                                <w:top w:val="none" w:sz="0" w:space="0" w:color="auto"/>
                                <w:left w:val="none" w:sz="0" w:space="0" w:color="auto"/>
                                <w:bottom w:val="none" w:sz="0" w:space="0" w:color="auto"/>
                                <w:right w:val="none" w:sz="0" w:space="0" w:color="auto"/>
                              </w:divBdr>
                              <w:divsChild>
                                <w:div w:id="2026786821">
                                  <w:marLeft w:val="0"/>
                                  <w:marRight w:val="0"/>
                                  <w:marTop w:val="0"/>
                                  <w:marBottom w:val="0"/>
                                  <w:divBdr>
                                    <w:top w:val="none" w:sz="0" w:space="0" w:color="auto"/>
                                    <w:left w:val="none" w:sz="0" w:space="0" w:color="auto"/>
                                    <w:bottom w:val="none" w:sz="0" w:space="0" w:color="auto"/>
                                    <w:right w:val="none" w:sz="0" w:space="0" w:color="auto"/>
                                  </w:divBdr>
                                  <w:divsChild>
                                    <w:div w:id="1784375637">
                                      <w:marLeft w:val="0"/>
                                      <w:marRight w:val="0"/>
                                      <w:marTop w:val="0"/>
                                      <w:marBottom w:val="0"/>
                                      <w:divBdr>
                                        <w:top w:val="none" w:sz="0" w:space="0" w:color="auto"/>
                                        <w:left w:val="none" w:sz="0" w:space="0" w:color="auto"/>
                                        <w:bottom w:val="none" w:sz="0" w:space="0" w:color="auto"/>
                                        <w:right w:val="none" w:sz="0" w:space="0" w:color="auto"/>
                                      </w:divBdr>
                                      <w:divsChild>
                                        <w:div w:id="703559721">
                                          <w:marLeft w:val="0"/>
                                          <w:marRight w:val="0"/>
                                          <w:marTop w:val="0"/>
                                          <w:marBottom w:val="0"/>
                                          <w:divBdr>
                                            <w:top w:val="none" w:sz="0" w:space="0" w:color="auto"/>
                                            <w:left w:val="none" w:sz="0" w:space="0" w:color="auto"/>
                                            <w:bottom w:val="none" w:sz="0" w:space="0" w:color="auto"/>
                                            <w:right w:val="none" w:sz="0" w:space="0" w:color="auto"/>
                                          </w:divBdr>
                                          <w:divsChild>
                                            <w:div w:id="1192567675">
                                              <w:marLeft w:val="0"/>
                                              <w:marRight w:val="0"/>
                                              <w:marTop w:val="0"/>
                                              <w:marBottom w:val="0"/>
                                              <w:divBdr>
                                                <w:top w:val="none" w:sz="0" w:space="0" w:color="auto"/>
                                                <w:left w:val="none" w:sz="0" w:space="0" w:color="auto"/>
                                                <w:bottom w:val="none" w:sz="0" w:space="0" w:color="auto"/>
                                                <w:right w:val="none" w:sz="0" w:space="0" w:color="auto"/>
                                              </w:divBdr>
                                              <w:divsChild>
                                                <w:div w:id="8164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208453">
      <w:bodyDiv w:val="1"/>
      <w:marLeft w:val="0"/>
      <w:marRight w:val="0"/>
      <w:marTop w:val="0"/>
      <w:marBottom w:val="0"/>
      <w:divBdr>
        <w:top w:val="none" w:sz="0" w:space="0" w:color="auto"/>
        <w:left w:val="none" w:sz="0" w:space="0" w:color="auto"/>
        <w:bottom w:val="none" w:sz="0" w:space="0" w:color="auto"/>
        <w:right w:val="none" w:sz="0" w:space="0" w:color="auto"/>
      </w:divBdr>
      <w:divsChild>
        <w:div w:id="990137317">
          <w:marLeft w:val="0"/>
          <w:marRight w:val="0"/>
          <w:marTop w:val="0"/>
          <w:marBottom w:val="0"/>
          <w:divBdr>
            <w:top w:val="none" w:sz="0" w:space="0" w:color="auto"/>
            <w:left w:val="none" w:sz="0" w:space="0" w:color="auto"/>
            <w:bottom w:val="none" w:sz="0" w:space="0" w:color="auto"/>
            <w:right w:val="none" w:sz="0" w:space="0" w:color="auto"/>
          </w:divBdr>
          <w:divsChild>
            <w:div w:id="559022729">
              <w:marLeft w:val="0"/>
              <w:marRight w:val="0"/>
              <w:marTop w:val="0"/>
              <w:marBottom w:val="0"/>
              <w:divBdr>
                <w:top w:val="none" w:sz="0" w:space="0" w:color="auto"/>
                <w:left w:val="none" w:sz="0" w:space="0" w:color="auto"/>
                <w:bottom w:val="none" w:sz="0" w:space="0" w:color="auto"/>
                <w:right w:val="none" w:sz="0" w:space="0" w:color="auto"/>
              </w:divBdr>
              <w:divsChild>
                <w:div w:id="934167097">
                  <w:marLeft w:val="0"/>
                  <w:marRight w:val="0"/>
                  <w:marTop w:val="0"/>
                  <w:marBottom w:val="0"/>
                  <w:divBdr>
                    <w:top w:val="none" w:sz="0" w:space="0" w:color="auto"/>
                    <w:left w:val="none" w:sz="0" w:space="0" w:color="auto"/>
                    <w:bottom w:val="none" w:sz="0" w:space="0" w:color="auto"/>
                    <w:right w:val="none" w:sz="0" w:space="0" w:color="auto"/>
                  </w:divBdr>
                  <w:divsChild>
                    <w:div w:id="239796542">
                      <w:marLeft w:val="0"/>
                      <w:marRight w:val="0"/>
                      <w:marTop w:val="0"/>
                      <w:marBottom w:val="0"/>
                      <w:divBdr>
                        <w:top w:val="none" w:sz="0" w:space="0" w:color="auto"/>
                        <w:left w:val="none" w:sz="0" w:space="0" w:color="auto"/>
                        <w:bottom w:val="none" w:sz="0" w:space="0" w:color="auto"/>
                        <w:right w:val="none" w:sz="0" w:space="0" w:color="auto"/>
                      </w:divBdr>
                      <w:divsChild>
                        <w:div w:id="2110276329">
                          <w:marLeft w:val="0"/>
                          <w:marRight w:val="0"/>
                          <w:marTop w:val="0"/>
                          <w:marBottom w:val="0"/>
                          <w:divBdr>
                            <w:top w:val="none" w:sz="0" w:space="0" w:color="auto"/>
                            <w:left w:val="none" w:sz="0" w:space="0" w:color="auto"/>
                            <w:bottom w:val="none" w:sz="0" w:space="0" w:color="auto"/>
                            <w:right w:val="none" w:sz="0" w:space="0" w:color="auto"/>
                          </w:divBdr>
                          <w:divsChild>
                            <w:div w:id="2034918640">
                              <w:marLeft w:val="0"/>
                              <w:marRight w:val="0"/>
                              <w:marTop w:val="0"/>
                              <w:marBottom w:val="0"/>
                              <w:divBdr>
                                <w:top w:val="none" w:sz="0" w:space="0" w:color="auto"/>
                                <w:left w:val="none" w:sz="0" w:space="0" w:color="auto"/>
                                <w:bottom w:val="none" w:sz="0" w:space="0" w:color="auto"/>
                                <w:right w:val="none" w:sz="0" w:space="0" w:color="auto"/>
                              </w:divBdr>
                              <w:divsChild>
                                <w:div w:id="388459414">
                                  <w:marLeft w:val="0"/>
                                  <w:marRight w:val="0"/>
                                  <w:marTop w:val="0"/>
                                  <w:marBottom w:val="0"/>
                                  <w:divBdr>
                                    <w:top w:val="none" w:sz="0" w:space="0" w:color="auto"/>
                                    <w:left w:val="none" w:sz="0" w:space="0" w:color="auto"/>
                                    <w:bottom w:val="none" w:sz="0" w:space="0" w:color="auto"/>
                                    <w:right w:val="none" w:sz="0" w:space="0" w:color="auto"/>
                                  </w:divBdr>
                                  <w:divsChild>
                                    <w:div w:id="282201380">
                                      <w:marLeft w:val="0"/>
                                      <w:marRight w:val="0"/>
                                      <w:marTop w:val="0"/>
                                      <w:marBottom w:val="0"/>
                                      <w:divBdr>
                                        <w:top w:val="none" w:sz="0" w:space="0" w:color="auto"/>
                                        <w:left w:val="none" w:sz="0" w:space="0" w:color="auto"/>
                                        <w:bottom w:val="none" w:sz="0" w:space="0" w:color="auto"/>
                                        <w:right w:val="none" w:sz="0" w:space="0" w:color="auto"/>
                                      </w:divBdr>
                                      <w:divsChild>
                                        <w:div w:id="1225871279">
                                          <w:marLeft w:val="0"/>
                                          <w:marRight w:val="0"/>
                                          <w:marTop w:val="0"/>
                                          <w:marBottom w:val="0"/>
                                          <w:divBdr>
                                            <w:top w:val="none" w:sz="0" w:space="0" w:color="auto"/>
                                            <w:left w:val="none" w:sz="0" w:space="0" w:color="auto"/>
                                            <w:bottom w:val="none" w:sz="0" w:space="0" w:color="auto"/>
                                            <w:right w:val="none" w:sz="0" w:space="0" w:color="auto"/>
                                          </w:divBdr>
                                          <w:divsChild>
                                            <w:div w:id="1300378636">
                                              <w:marLeft w:val="0"/>
                                              <w:marRight w:val="0"/>
                                              <w:marTop w:val="0"/>
                                              <w:marBottom w:val="0"/>
                                              <w:divBdr>
                                                <w:top w:val="none" w:sz="0" w:space="0" w:color="auto"/>
                                                <w:left w:val="none" w:sz="0" w:space="0" w:color="auto"/>
                                                <w:bottom w:val="none" w:sz="0" w:space="0" w:color="auto"/>
                                                <w:right w:val="none" w:sz="0" w:space="0" w:color="auto"/>
                                              </w:divBdr>
                                              <w:divsChild>
                                                <w:div w:id="13645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1115363">
      <w:bodyDiv w:val="1"/>
      <w:marLeft w:val="0"/>
      <w:marRight w:val="0"/>
      <w:marTop w:val="0"/>
      <w:marBottom w:val="0"/>
      <w:divBdr>
        <w:top w:val="none" w:sz="0" w:space="0" w:color="auto"/>
        <w:left w:val="none" w:sz="0" w:space="0" w:color="auto"/>
        <w:bottom w:val="none" w:sz="0" w:space="0" w:color="auto"/>
        <w:right w:val="none" w:sz="0" w:space="0" w:color="auto"/>
      </w:divBdr>
      <w:divsChild>
        <w:div w:id="984893169">
          <w:marLeft w:val="0"/>
          <w:marRight w:val="0"/>
          <w:marTop w:val="0"/>
          <w:marBottom w:val="0"/>
          <w:divBdr>
            <w:top w:val="none" w:sz="0" w:space="0" w:color="auto"/>
            <w:left w:val="none" w:sz="0" w:space="0" w:color="auto"/>
            <w:bottom w:val="none" w:sz="0" w:space="0" w:color="auto"/>
            <w:right w:val="none" w:sz="0" w:space="0" w:color="auto"/>
          </w:divBdr>
        </w:div>
        <w:div w:id="1172715872">
          <w:marLeft w:val="0"/>
          <w:marRight w:val="0"/>
          <w:marTop w:val="0"/>
          <w:marBottom w:val="0"/>
          <w:divBdr>
            <w:top w:val="none" w:sz="0" w:space="0" w:color="auto"/>
            <w:left w:val="none" w:sz="0" w:space="0" w:color="auto"/>
            <w:bottom w:val="none" w:sz="0" w:space="0" w:color="auto"/>
            <w:right w:val="none" w:sz="0" w:space="0" w:color="auto"/>
          </w:divBdr>
        </w:div>
      </w:divsChild>
    </w:div>
    <w:div w:id="541793470">
      <w:bodyDiv w:val="1"/>
      <w:marLeft w:val="0"/>
      <w:marRight w:val="0"/>
      <w:marTop w:val="0"/>
      <w:marBottom w:val="0"/>
      <w:divBdr>
        <w:top w:val="none" w:sz="0" w:space="0" w:color="auto"/>
        <w:left w:val="none" w:sz="0" w:space="0" w:color="auto"/>
        <w:bottom w:val="none" w:sz="0" w:space="0" w:color="auto"/>
        <w:right w:val="none" w:sz="0" w:space="0" w:color="auto"/>
      </w:divBdr>
    </w:div>
    <w:div w:id="552354996">
      <w:bodyDiv w:val="1"/>
      <w:marLeft w:val="0"/>
      <w:marRight w:val="0"/>
      <w:marTop w:val="0"/>
      <w:marBottom w:val="0"/>
      <w:divBdr>
        <w:top w:val="none" w:sz="0" w:space="0" w:color="auto"/>
        <w:left w:val="none" w:sz="0" w:space="0" w:color="auto"/>
        <w:bottom w:val="none" w:sz="0" w:space="0" w:color="auto"/>
        <w:right w:val="none" w:sz="0" w:space="0" w:color="auto"/>
      </w:divBdr>
    </w:div>
    <w:div w:id="560991448">
      <w:bodyDiv w:val="1"/>
      <w:marLeft w:val="0"/>
      <w:marRight w:val="0"/>
      <w:marTop w:val="0"/>
      <w:marBottom w:val="0"/>
      <w:divBdr>
        <w:top w:val="none" w:sz="0" w:space="0" w:color="auto"/>
        <w:left w:val="none" w:sz="0" w:space="0" w:color="auto"/>
        <w:bottom w:val="none" w:sz="0" w:space="0" w:color="auto"/>
        <w:right w:val="none" w:sz="0" w:space="0" w:color="auto"/>
      </w:divBdr>
    </w:div>
    <w:div w:id="562180396">
      <w:bodyDiv w:val="1"/>
      <w:marLeft w:val="0"/>
      <w:marRight w:val="0"/>
      <w:marTop w:val="0"/>
      <w:marBottom w:val="0"/>
      <w:divBdr>
        <w:top w:val="none" w:sz="0" w:space="0" w:color="auto"/>
        <w:left w:val="none" w:sz="0" w:space="0" w:color="auto"/>
        <w:bottom w:val="none" w:sz="0" w:space="0" w:color="auto"/>
        <w:right w:val="none" w:sz="0" w:space="0" w:color="auto"/>
      </w:divBdr>
    </w:div>
    <w:div w:id="595986138">
      <w:bodyDiv w:val="1"/>
      <w:marLeft w:val="0"/>
      <w:marRight w:val="0"/>
      <w:marTop w:val="0"/>
      <w:marBottom w:val="0"/>
      <w:divBdr>
        <w:top w:val="none" w:sz="0" w:space="0" w:color="auto"/>
        <w:left w:val="none" w:sz="0" w:space="0" w:color="auto"/>
        <w:bottom w:val="none" w:sz="0" w:space="0" w:color="auto"/>
        <w:right w:val="none" w:sz="0" w:space="0" w:color="auto"/>
      </w:divBdr>
      <w:divsChild>
        <w:div w:id="1718161940">
          <w:marLeft w:val="0"/>
          <w:marRight w:val="0"/>
          <w:marTop w:val="0"/>
          <w:marBottom w:val="0"/>
          <w:divBdr>
            <w:top w:val="none" w:sz="0" w:space="0" w:color="auto"/>
            <w:left w:val="none" w:sz="0" w:space="0" w:color="auto"/>
            <w:bottom w:val="none" w:sz="0" w:space="0" w:color="auto"/>
            <w:right w:val="none" w:sz="0" w:space="0" w:color="auto"/>
          </w:divBdr>
          <w:divsChild>
            <w:div w:id="239868555">
              <w:marLeft w:val="0"/>
              <w:marRight w:val="0"/>
              <w:marTop w:val="0"/>
              <w:marBottom w:val="0"/>
              <w:divBdr>
                <w:top w:val="none" w:sz="0" w:space="0" w:color="auto"/>
                <w:left w:val="none" w:sz="0" w:space="0" w:color="auto"/>
                <w:bottom w:val="none" w:sz="0" w:space="0" w:color="auto"/>
                <w:right w:val="none" w:sz="0" w:space="0" w:color="auto"/>
              </w:divBdr>
              <w:divsChild>
                <w:div w:id="1543714059">
                  <w:marLeft w:val="0"/>
                  <w:marRight w:val="0"/>
                  <w:marTop w:val="0"/>
                  <w:marBottom w:val="0"/>
                  <w:divBdr>
                    <w:top w:val="none" w:sz="0" w:space="0" w:color="auto"/>
                    <w:left w:val="none" w:sz="0" w:space="0" w:color="auto"/>
                    <w:bottom w:val="none" w:sz="0" w:space="0" w:color="auto"/>
                    <w:right w:val="none" w:sz="0" w:space="0" w:color="auto"/>
                  </w:divBdr>
                  <w:divsChild>
                    <w:div w:id="1651985369">
                      <w:marLeft w:val="0"/>
                      <w:marRight w:val="0"/>
                      <w:marTop w:val="0"/>
                      <w:marBottom w:val="0"/>
                      <w:divBdr>
                        <w:top w:val="none" w:sz="0" w:space="0" w:color="auto"/>
                        <w:left w:val="none" w:sz="0" w:space="0" w:color="auto"/>
                        <w:bottom w:val="none" w:sz="0" w:space="0" w:color="auto"/>
                        <w:right w:val="none" w:sz="0" w:space="0" w:color="auto"/>
                      </w:divBdr>
                      <w:divsChild>
                        <w:div w:id="426000568">
                          <w:marLeft w:val="0"/>
                          <w:marRight w:val="0"/>
                          <w:marTop w:val="0"/>
                          <w:marBottom w:val="0"/>
                          <w:divBdr>
                            <w:top w:val="none" w:sz="0" w:space="0" w:color="auto"/>
                            <w:left w:val="none" w:sz="0" w:space="0" w:color="auto"/>
                            <w:bottom w:val="none" w:sz="0" w:space="0" w:color="auto"/>
                            <w:right w:val="none" w:sz="0" w:space="0" w:color="auto"/>
                          </w:divBdr>
                          <w:divsChild>
                            <w:div w:id="946078471">
                              <w:marLeft w:val="0"/>
                              <w:marRight w:val="0"/>
                              <w:marTop w:val="0"/>
                              <w:marBottom w:val="0"/>
                              <w:divBdr>
                                <w:top w:val="none" w:sz="0" w:space="0" w:color="auto"/>
                                <w:left w:val="none" w:sz="0" w:space="0" w:color="auto"/>
                                <w:bottom w:val="none" w:sz="0" w:space="0" w:color="auto"/>
                                <w:right w:val="none" w:sz="0" w:space="0" w:color="auto"/>
                              </w:divBdr>
                              <w:divsChild>
                                <w:div w:id="551648700">
                                  <w:marLeft w:val="0"/>
                                  <w:marRight w:val="0"/>
                                  <w:marTop w:val="0"/>
                                  <w:marBottom w:val="0"/>
                                  <w:divBdr>
                                    <w:top w:val="none" w:sz="0" w:space="0" w:color="auto"/>
                                    <w:left w:val="none" w:sz="0" w:space="0" w:color="auto"/>
                                    <w:bottom w:val="none" w:sz="0" w:space="0" w:color="auto"/>
                                    <w:right w:val="none" w:sz="0" w:space="0" w:color="auto"/>
                                  </w:divBdr>
                                  <w:divsChild>
                                    <w:div w:id="564992176">
                                      <w:marLeft w:val="0"/>
                                      <w:marRight w:val="0"/>
                                      <w:marTop w:val="0"/>
                                      <w:marBottom w:val="0"/>
                                      <w:divBdr>
                                        <w:top w:val="none" w:sz="0" w:space="0" w:color="auto"/>
                                        <w:left w:val="none" w:sz="0" w:space="0" w:color="auto"/>
                                        <w:bottom w:val="none" w:sz="0" w:space="0" w:color="auto"/>
                                        <w:right w:val="none" w:sz="0" w:space="0" w:color="auto"/>
                                      </w:divBdr>
                                      <w:divsChild>
                                        <w:div w:id="1029793670">
                                          <w:marLeft w:val="0"/>
                                          <w:marRight w:val="0"/>
                                          <w:marTop w:val="0"/>
                                          <w:marBottom w:val="0"/>
                                          <w:divBdr>
                                            <w:top w:val="none" w:sz="0" w:space="0" w:color="auto"/>
                                            <w:left w:val="none" w:sz="0" w:space="0" w:color="auto"/>
                                            <w:bottom w:val="none" w:sz="0" w:space="0" w:color="auto"/>
                                            <w:right w:val="none" w:sz="0" w:space="0" w:color="auto"/>
                                          </w:divBdr>
                                          <w:divsChild>
                                            <w:div w:id="502820757">
                                              <w:marLeft w:val="0"/>
                                              <w:marRight w:val="0"/>
                                              <w:marTop w:val="0"/>
                                              <w:marBottom w:val="0"/>
                                              <w:divBdr>
                                                <w:top w:val="none" w:sz="0" w:space="0" w:color="auto"/>
                                                <w:left w:val="none" w:sz="0" w:space="0" w:color="auto"/>
                                                <w:bottom w:val="none" w:sz="0" w:space="0" w:color="auto"/>
                                                <w:right w:val="none" w:sz="0" w:space="0" w:color="auto"/>
                                              </w:divBdr>
                                              <w:divsChild>
                                                <w:div w:id="2000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8147149">
      <w:bodyDiv w:val="1"/>
      <w:marLeft w:val="0"/>
      <w:marRight w:val="0"/>
      <w:marTop w:val="0"/>
      <w:marBottom w:val="0"/>
      <w:divBdr>
        <w:top w:val="none" w:sz="0" w:space="0" w:color="auto"/>
        <w:left w:val="none" w:sz="0" w:space="0" w:color="auto"/>
        <w:bottom w:val="none" w:sz="0" w:space="0" w:color="auto"/>
        <w:right w:val="none" w:sz="0" w:space="0" w:color="auto"/>
      </w:divBdr>
    </w:div>
    <w:div w:id="623734997">
      <w:bodyDiv w:val="1"/>
      <w:marLeft w:val="0"/>
      <w:marRight w:val="0"/>
      <w:marTop w:val="0"/>
      <w:marBottom w:val="0"/>
      <w:divBdr>
        <w:top w:val="none" w:sz="0" w:space="0" w:color="auto"/>
        <w:left w:val="none" w:sz="0" w:space="0" w:color="auto"/>
        <w:bottom w:val="none" w:sz="0" w:space="0" w:color="auto"/>
        <w:right w:val="none" w:sz="0" w:space="0" w:color="auto"/>
      </w:divBdr>
    </w:div>
    <w:div w:id="702558516">
      <w:bodyDiv w:val="1"/>
      <w:marLeft w:val="0"/>
      <w:marRight w:val="0"/>
      <w:marTop w:val="0"/>
      <w:marBottom w:val="0"/>
      <w:divBdr>
        <w:top w:val="none" w:sz="0" w:space="0" w:color="auto"/>
        <w:left w:val="none" w:sz="0" w:space="0" w:color="auto"/>
        <w:bottom w:val="none" w:sz="0" w:space="0" w:color="auto"/>
        <w:right w:val="none" w:sz="0" w:space="0" w:color="auto"/>
      </w:divBdr>
    </w:div>
    <w:div w:id="726419651">
      <w:bodyDiv w:val="1"/>
      <w:marLeft w:val="0"/>
      <w:marRight w:val="0"/>
      <w:marTop w:val="0"/>
      <w:marBottom w:val="0"/>
      <w:divBdr>
        <w:top w:val="none" w:sz="0" w:space="0" w:color="auto"/>
        <w:left w:val="none" w:sz="0" w:space="0" w:color="auto"/>
        <w:bottom w:val="none" w:sz="0" w:space="0" w:color="auto"/>
        <w:right w:val="none" w:sz="0" w:space="0" w:color="auto"/>
      </w:divBdr>
    </w:div>
    <w:div w:id="780107302">
      <w:bodyDiv w:val="1"/>
      <w:marLeft w:val="0"/>
      <w:marRight w:val="0"/>
      <w:marTop w:val="0"/>
      <w:marBottom w:val="0"/>
      <w:divBdr>
        <w:top w:val="none" w:sz="0" w:space="0" w:color="auto"/>
        <w:left w:val="none" w:sz="0" w:space="0" w:color="auto"/>
        <w:bottom w:val="none" w:sz="0" w:space="0" w:color="auto"/>
        <w:right w:val="none" w:sz="0" w:space="0" w:color="auto"/>
      </w:divBdr>
      <w:divsChild>
        <w:div w:id="516583940">
          <w:marLeft w:val="0"/>
          <w:marRight w:val="0"/>
          <w:marTop w:val="0"/>
          <w:marBottom w:val="0"/>
          <w:divBdr>
            <w:top w:val="none" w:sz="0" w:space="0" w:color="auto"/>
            <w:left w:val="none" w:sz="0" w:space="0" w:color="auto"/>
            <w:bottom w:val="none" w:sz="0" w:space="0" w:color="auto"/>
            <w:right w:val="none" w:sz="0" w:space="0" w:color="auto"/>
          </w:divBdr>
          <w:divsChild>
            <w:div w:id="1223641437">
              <w:marLeft w:val="0"/>
              <w:marRight w:val="0"/>
              <w:marTop w:val="0"/>
              <w:marBottom w:val="0"/>
              <w:divBdr>
                <w:top w:val="none" w:sz="0" w:space="0" w:color="auto"/>
                <w:left w:val="none" w:sz="0" w:space="0" w:color="auto"/>
                <w:bottom w:val="none" w:sz="0" w:space="0" w:color="auto"/>
                <w:right w:val="none" w:sz="0" w:space="0" w:color="auto"/>
              </w:divBdr>
              <w:divsChild>
                <w:div w:id="253708792">
                  <w:marLeft w:val="0"/>
                  <w:marRight w:val="0"/>
                  <w:marTop w:val="0"/>
                  <w:marBottom w:val="0"/>
                  <w:divBdr>
                    <w:top w:val="none" w:sz="0" w:space="0" w:color="auto"/>
                    <w:left w:val="none" w:sz="0" w:space="0" w:color="auto"/>
                    <w:bottom w:val="none" w:sz="0" w:space="0" w:color="auto"/>
                    <w:right w:val="none" w:sz="0" w:space="0" w:color="auto"/>
                  </w:divBdr>
                  <w:divsChild>
                    <w:div w:id="1042705699">
                      <w:marLeft w:val="0"/>
                      <w:marRight w:val="0"/>
                      <w:marTop w:val="0"/>
                      <w:marBottom w:val="0"/>
                      <w:divBdr>
                        <w:top w:val="none" w:sz="0" w:space="0" w:color="auto"/>
                        <w:left w:val="none" w:sz="0" w:space="0" w:color="auto"/>
                        <w:bottom w:val="none" w:sz="0" w:space="0" w:color="auto"/>
                        <w:right w:val="none" w:sz="0" w:space="0" w:color="auto"/>
                      </w:divBdr>
                      <w:divsChild>
                        <w:div w:id="1285841838">
                          <w:marLeft w:val="0"/>
                          <w:marRight w:val="0"/>
                          <w:marTop w:val="0"/>
                          <w:marBottom w:val="0"/>
                          <w:divBdr>
                            <w:top w:val="none" w:sz="0" w:space="0" w:color="auto"/>
                            <w:left w:val="none" w:sz="0" w:space="0" w:color="auto"/>
                            <w:bottom w:val="none" w:sz="0" w:space="0" w:color="auto"/>
                            <w:right w:val="none" w:sz="0" w:space="0" w:color="auto"/>
                          </w:divBdr>
                          <w:divsChild>
                            <w:div w:id="218441279">
                              <w:marLeft w:val="0"/>
                              <w:marRight w:val="0"/>
                              <w:marTop w:val="0"/>
                              <w:marBottom w:val="0"/>
                              <w:divBdr>
                                <w:top w:val="none" w:sz="0" w:space="0" w:color="auto"/>
                                <w:left w:val="none" w:sz="0" w:space="0" w:color="auto"/>
                                <w:bottom w:val="none" w:sz="0" w:space="0" w:color="auto"/>
                                <w:right w:val="none" w:sz="0" w:space="0" w:color="auto"/>
                              </w:divBdr>
                              <w:divsChild>
                                <w:div w:id="1246183178">
                                  <w:marLeft w:val="0"/>
                                  <w:marRight w:val="0"/>
                                  <w:marTop w:val="0"/>
                                  <w:marBottom w:val="0"/>
                                  <w:divBdr>
                                    <w:top w:val="none" w:sz="0" w:space="0" w:color="auto"/>
                                    <w:left w:val="none" w:sz="0" w:space="0" w:color="auto"/>
                                    <w:bottom w:val="none" w:sz="0" w:space="0" w:color="auto"/>
                                    <w:right w:val="none" w:sz="0" w:space="0" w:color="auto"/>
                                  </w:divBdr>
                                  <w:divsChild>
                                    <w:div w:id="1088236115">
                                      <w:marLeft w:val="0"/>
                                      <w:marRight w:val="0"/>
                                      <w:marTop w:val="0"/>
                                      <w:marBottom w:val="0"/>
                                      <w:divBdr>
                                        <w:top w:val="none" w:sz="0" w:space="0" w:color="auto"/>
                                        <w:left w:val="none" w:sz="0" w:space="0" w:color="auto"/>
                                        <w:bottom w:val="none" w:sz="0" w:space="0" w:color="auto"/>
                                        <w:right w:val="none" w:sz="0" w:space="0" w:color="auto"/>
                                      </w:divBdr>
                                      <w:divsChild>
                                        <w:div w:id="1007902014">
                                          <w:marLeft w:val="0"/>
                                          <w:marRight w:val="0"/>
                                          <w:marTop w:val="0"/>
                                          <w:marBottom w:val="0"/>
                                          <w:divBdr>
                                            <w:top w:val="none" w:sz="0" w:space="0" w:color="auto"/>
                                            <w:left w:val="none" w:sz="0" w:space="0" w:color="auto"/>
                                            <w:bottom w:val="none" w:sz="0" w:space="0" w:color="auto"/>
                                            <w:right w:val="none" w:sz="0" w:space="0" w:color="auto"/>
                                          </w:divBdr>
                                          <w:divsChild>
                                            <w:div w:id="757286802">
                                              <w:marLeft w:val="0"/>
                                              <w:marRight w:val="0"/>
                                              <w:marTop w:val="0"/>
                                              <w:marBottom w:val="0"/>
                                              <w:divBdr>
                                                <w:top w:val="none" w:sz="0" w:space="0" w:color="auto"/>
                                                <w:left w:val="none" w:sz="0" w:space="0" w:color="auto"/>
                                                <w:bottom w:val="none" w:sz="0" w:space="0" w:color="auto"/>
                                                <w:right w:val="none" w:sz="0" w:space="0" w:color="auto"/>
                                              </w:divBdr>
                                              <w:divsChild>
                                                <w:div w:id="7355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721930">
      <w:bodyDiv w:val="1"/>
      <w:marLeft w:val="0"/>
      <w:marRight w:val="0"/>
      <w:marTop w:val="0"/>
      <w:marBottom w:val="0"/>
      <w:divBdr>
        <w:top w:val="none" w:sz="0" w:space="0" w:color="auto"/>
        <w:left w:val="none" w:sz="0" w:space="0" w:color="auto"/>
        <w:bottom w:val="none" w:sz="0" w:space="0" w:color="auto"/>
        <w:right w:val="none" w:sz="0" w:space="0" w:color="auto"/>
      </w:divBdr>
    </w:div>
    <w:div w:id="803816253">
      <w:bodyDiv w:val="1"/>
      <w:marLeft w:val="0"/>
      <w:marRight w:val="0"/>
      <w:marTop w:val="0"/>
      <w:marBottom w:val="0"/>
      <w:divBdr>
        <w:top w:val="none" w:sz="0" w:space="0" w:color="auto"/>
        <w:left w:val="none" w:sz="0" w:space="0" w:color="auto"/>
        <w:bottom w:val="none" w:sz="0" w:space="0" w:color="auto"/>
        <w:right w:val="none" w:sz="0" w:space="0" w:color="auto"/>
      </w:divBdr>
      <w:divsChild>
        <w:div w:id="109016107">
          <w:marLeft w:val="0"/>
          <w:marRight w:val="0"/>
          <w:marTop w:val="0"/>
          <w:marBottom w:val="0"/>
          <w:divBdr>
            <w:top w:val="none" w:sz="0" w:space="0" w:color="auto"/>
            <w:left w:val="none" w:sz="0" w:space="0" w:color="auto"/>
            <w:bottom w:val="none" w:sz="0" w:space="0" w:color="auto"/>
            <w:right w:val="none" w:sz="0" w:space="0" w:color="auto"/>
          </w:divBdr>
          <w:divsChild>
            <w:div w:id="526872143">
              <w:marLeft w:val="0"/>
              <w:marRight w:val="0"/>
              <w:marTop w:val="0"/>
              <w:marBottom w:val="0"/>
              <w:divBdr>
                <w:top w:val="none" w:sz="0" w:space="0" w:color="auto"/>
                <w:left w:val="none" w:sz="0" w:space="0" w:color="auto"/>
                <w:bottom w:val="none" w:sz="0" w:space="0" w:color="auto"/>
                <w:right w:val="none" w:sz="0" w:space="0" w:color="auto"/>
              </w:divBdr>
              <w:divsChild>
                <w:div w:id="987515630">
                  <w:marLeft w:val="0"/>
                  <w:marRight w:val="0"/>
                  <w:marTop w:val="0"/>
                  <w:marBottom w:val="0"/>
                  <w:divBdr>
                    <w:top w:val="none" w:sz="0" w:space="0" w:color="auto"/>
                    <w:left w:val="none" w:sz="0" w:space="0" w:color="auto"/>
                    <w:bottom w:val="none" w:sz="0" w:space="0" w:color="auto"/>
                    <w:right w:val="none" w:sz="0" w:space="0" w:color="auto"/>
                  </w:divBdr>
                  <w:divsChild>
                    <w:div w:id="60493610">
                      <w:marLeft w:val="0"/>
                      <w:marRight w:val="0"/>
                      <w:marTop w:val="0"/>
                      <w:marBottom w:val="0"/>
                      <w:divBdr>
                        <w:top w:val="none" w:sz="0" w:space="0" w:color="auto"/>
                        <w:left w:val="none" w:sz="0" w:space="0" w:color="auto"/>
                        <w:bottom w:val="none" w:sz="0" w:space="0" w:color="auto"/>
                        <w:right w:val="none" w:sz="0" w:space="0" w:color="auto"/>
                      </w:divBdr>
                      <w:divsChild>
                        <w:div w:id="1897811540">
                          <w:marLeft w:val="0"/>
                          <w:marRight w:val="0"/>
                          <w:marTop w:val="0"/>
                          <w:marBottom w:val="0"/>
                          <w:divBdr>
                            <w:top w:val="none" w:sz="0" w:space="0" w:color="auto"/>
                            <w:left w:val="none" w:sz="0" w:space="0" w:color="auto"/>
                            <w:bottom w:val="none" w:sz="0" w:space="0" w:color="auto"/>
                            <w:right w:val="none" w:sz="0" w:space="0" w:color="auto"/>
                          </w:divBdr>
                          <w:divsChild>
                            <w:div w:id="1490050061">
                              <w:marLeft w:val="0"/>
                              <w:marRight w:val="0"/>
                              <w:marTop w:val="0"/>
                              <w:marBottom w:val="0"/>
                              <w:divBdr>
                                <w:top w:val="none" w:sz="0" w:space="0" w:color="auto"/>
                                <w:left w:val="none" w:sz="0" w:space="0" w:color="auto"/>
                                <w:bottom w:val="none" w:sz="0" w:space="0" w:color="auto"/>
                                <w:right w:val="none" w:sz="0" w:space="0" w:color="auto"/>
                              </w:divBdr>
                              <w:divsChild>
                                <w:div w:id="1975989197">
                                  <w:marLeft w:val="0"/>
                                  <w:marRight w:val="0"/>
                                  <w:marTop w:val="0"/>
                                  <w:marBottom w:val="0"/>
                                  <w:divBdr>
                                    <w:top w:val="none" w:sz="0" w:space="0" w:color="auto"/>
                                    <w:left w:val="none" w:sz="0" w:space="0" w:color="auto"/>
                                    <w:bottom w:val="none" w:sz="0" w:space="0" w:color="auto"/>
                                    <w:right w:val="none" w:sz="0" w:space="0" w:color="auto"/>
                                  </w:divBdr>
                                  <w:divsChild>
                                    <w:div w:id="686323847">
                                      <w:marLeft w:val="0"/>
                                      <w:marRight w:val="0"/>
                                      <w:marTop w:val="0"/>
                                      <w:marBottom w:val="0"/>
                                      <w:divBdr>
                                        <w:top w:val="none" w:sz="0" w:space="0" w:color="auto"/>
                                        <w:left w:val="none" w:sz="0" w:space="0" w:color="auto"/>
                                        <w:bottom w:val="none" w:sz="0" w:space="0" w:color="auto"/>
                                        <w:right w:val="none" w:sz="0" w:space="0" w:color="auto"/>
                                      </w:divBdr>
                                      <w:divsChild>
                                        <w:div w:id="1777484048">
                                          <w:marLeft w:val="0"/>
                                          <w:marRight w:val="0"/>
                                          <w:marTop w:val="0"/>
                                          <w:marBottom w:val="0"/>
                                          <w:divBdr>
                                            <w:top w:val="none" w:sz="0" w:space="0" w:color="auto"/>
                                            <w:left w:val="none" w:sz="0" w:space="0" w:color="auto"/>
                                            <w:bottom w:val="none" w:sz="0" w:space="0" w:color="auto"/>
                                            <w:right w:val="none" w:sz="0" w:space="0" w:color="auto"/>
                                          </w:divBdr>
                                          <w:divsChild>
                                            <w:div w:id="2036349128">
                                              <w:marLeft w:val="0"/>
                                              <w:marRight w:val="0"/>
                                              <w:marTop w:val="0"/>
                                              <w:marBottom w:val="0"/>
                                              <w:divBdr>
                                                <w:top w:val="none" w:sz="0" w:space="0" w:color="auto"/>
                                                <w:left w:val="none" w:sz="0" w:space="0" w:color="auto"/>
                                                <w:bottom w:val="none" w:sz="0" w:space="0" w:color="auto"/>
                                                <w:right w:val="none" w:sz="0" w:space="0" w:color="auto"/>
                                              </w:divBdr>
                                              <w:divsChild>
                                                <w:div w:id="9406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3932643">
      <w:bodyDiv w:val="1"/>
      <w:marLeft w:val="0"/>
      <w:marRight w:val="0"/>
      <w:marTop w:val="0"/>
      <w:marBottom w:val="0"/>
      <w:divBdr>
        <w:top w:val="none" w:sz="0" w:space="0" w:color="auto"/>
        <w:left w:val="none" w:sz="0" w:space="0" w:color="auto"/>
        <w:bottom w:val="none" w:sz="0" w:space="0" w:color="auto"/>
        <w:right w:val="none" w:sz="0" w:space="0" w:color="auto"/>
      </w:divBdr>
      <w:divsChild>
        <w:div w:id="725108148">
          <w:marLeft w:val="0"/>
          <w:marRight w:val="0"/>
          <w:marTop w:val="0"/>
          <w:marBottom w:val="0"/>
          <w:divBdr>
            <w:top w:val="none" w:sz="0" w:space="0" w:color="auto"/>
            <w:left w:val="none" w:sz="0" w:space="0" w:color="auto"/>
            <w:bottom w:val="none" w:sz="0" w:space="0" w:color="auto"/>
            <w:right w:val="none" w:sz="0" w:space="0" w:color="auto"/>
          </w:divBdr>
          <w:divsChild>
            <w:div w:id="2028633578">
              <w:marLeft w:val="0"/>
              <w:marRight w:val="0"/>
              <w:marTop w:val="0"/>
              <w:marBottom w:val="0"/>
              <w:divBdr>
                <w:top w:val="none" w:sz="0" w:space="0" w:color="auto"/>
                <w:left w:val="none" w:sz="0" w:space="0" w:color="auto"/>
                <w:bottom w:val="none" w:sz="0" w:space="0" w:color="auto"/>
                <w:right w:val="none" w:sz="0" w:space="0" w:color="auto"/>
              </w:divBdr>
              <w:divsChild>
                <w:div w:id="2026129773">
                  <w:marLeft w:val="0"/>
                  <w:marRight w:val="0"/>
                  <w:marTop w:val="0"/>
                  <w:marBottom w:val="0"/>
                  <w:divBdr>
                    <w:top w:val="none" w:sz="0" w:space="0" w:color="auto"/>
                    <w:left w:val="none" w:sz="0" w:space="0" w:color="auto"/>
                    <w:bottom w:val="none" w:sz="0" w:space="0" w:color="auto"/>
                    <w:right w:val="none" w:sz="0" w:space="0" w:color="auto"/>
                  </w:divBdr>
                  <w:divsChild>
                    <w:div w:id="1160460745">
                      <w:marLeft w:val="0"/>
                      <w:marRight w:val="0"/>
                      <w:marTop w:val="0"/>
                      <w:marBottom w:val="0"/>
                      <w:divBdr>
                        <w:top w:val="none" w:sz="0" w:space="0" w:color="auto"/>
                        <w:left w:val="none" w:sz="0" w:space="0" w:color="auto"/>
                        <w:bottom w:val="none" w:sz="0" w:space="0" w:color="auto"/>
                        <w:right w:val="none" w:sz="0" w:space="0" w:color="auto"/>
                      </w:divBdr>
                      <w:divsChild>
                        <w:div w:id="792023871">
                          <w:marLeft w:val="0"/>
                          <w:marRight w:val="0"/>
                          <w:marTop w:val="0"/>
                          <w:marBottom w:val="0"/>
                          <w:divBdr>
                            <w:top w:val="none" w:sz="0" w:space="0" w:color="auto"/>
                            <w:left w:val="none" w:sz="0" w:space="0" w:color="auto"/>
                            <w:bottom w:val="none" w:sz="0" w:space="0" w:color="auto"/>
                            <w:right w:val="none" w:sz="0" w:space="0" w:color="auto"/>
                          </w:divBdr>
                          <w:divsChild>
                            <w:div w:id="853962124">
                              <w:marLeft w:val="0"/>
                              <w:marRight w:val="0"/>
                              <w:marTop w:val="0"/>
                              <w:marBottom w:val="0"/>
                              <w:divBdr>
                                <w:top w:val="none" w:sz="0" w:space="0" w:color="auto"/>
                                <w:left w:val="none" w:sz="0" w:space="0" w:color="auto"/>
                                <w:bottom w:val="none" w:sz="0" w:space="0" w:color="auto"/>
                                <w:right w:val="none" w:sz="0" w:space="0" w:color="auto"/>
                              </w:divBdr>
                              <w:divsChild>
                                <w:div w:id="1039629245">
                                  <w:marLeft w:val="0"/>
                                  <w:marRight w:val="0"/>
                                  <w:marTop w:val="0"/>
                                  <w:marBottom w:val="0"/>
                                  <w:divBdr>
                                    <w:top w:val="none" w:sz="0" w:space="0" w:color="auto"/>
                                    <w:left w:val="none" w:sz="0" w:space="0" w:color="auto"/>
                                    <w:bottom w:val="none" w:sz="0" w:space="0" w:color="auto"/>
                                    <w:right w:val="none" w:sz="0" w:space="0" w:color="auto"/>
                                  </w:divBdr>
                                  <w:divsChild>
                                    <w:div w:id="407120123">
                                      <w:marLeft w:val="0"/>
                                      <w:marRight w:val="0"/>
                                      <w:marTop w:val="0"/>
                                      <w:marBottom w:val="0"/>
                                      <w:divBdr>
                                        <w:top w:val="none" w:sz="0" w:space="0" w:color="auto"/>
                                        <w:left w:val="none" w:sz="0" w:space="0" w:color="auto"/>
                                        <w:bottom w:val="none" w:sz="0" w:space="0" w:color="auto"/>
                                        <w:right w:val="none" w:sz="0" w:space="0" w:color="auto"/>
                                      </w:divBdr>
                                      <w:divsChild>
                                        <w:div w:id="1287200661">
                                          <w:marLeft w:val="0"/>
                                          <w:marRight w:val="0"/>
                                          <w:marTop w:val="0"/>
                                          <w:marBottom w:val="0"/>
                                          <w:divBdr>
                                            <w:top w:val="none" w:sz="0" w:space="0" w:color="auto"/>
                                            <w:left w:val="none" w:sz="0" w:space="0" w:color="auto"/>
                                            <w:bottom w:val="none" w:sz="0" w:space="0" w:color="auto"/>
                                            <w:right w:val="none" w:sz="0" w:space="0" w:color="auto"/>
                                          </w:divBdr>
                                          <w:divsChild>
                                            <w:div w:id="856043689">
                                              <w:marLeft w:val="0"/>
                                              <w:marRight w:val="0"/>
                                              <w:marTop w:val="0"/>
                                              <w:marBottom w:val="0"/>
                                              <w:divBdr>
                                                <w:top w:val="none" w:sz="0" w:space="0" w:color="auto"/>
                                                <w:left w:val="none" w:sz="0" w:space="0" w:color="auto"/>
                                                <w:bottom w:val="none" w:sz="0" w:space="0" w:color="auto"/>
                                                <w:right w:val="none" w:sz="0" w:space="0" w:color="auto"/>
                                              </w:divBdr>
                                              <w:divsChild>
                                                <w:div w:id="20708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0415918">
      <w:bodyDiv w:val="1"/>
      <w:marLeft w:val="0"/>
      <w:marRight w:val="0"/>
      <w:marTop w:val="0"/>
      <w:marBottom w:val="0"/>
      <w:divBdr>
        <w:top w:val="none" w:sz="0" w:space="0" w:color="auto"/>
        <w:left w:val="none" w:sz="0" w:space="0" w:color="auto"/>
        <w:bottom w:val="none" w:sz="0" w:space="0" w:color="auto"/>
        <w:right w:val="none" w:sz="0" w:space="0" w:color="auto"/>
      </w:divBdr>
    </w:div>
    <w:div w:id="871573977">
      <w:bodyDiv w:val="1"/>
      <w:marLeft w:val="0"/>
      <w:marRight w:val="0"/>
      <w:marTop w:val="0"/>
      <w:marBottom w:val="0"/>
      <w:divBdr>
        <w:top w:val="none" w:sz="0" w:space="0" w:color="auto"/>
        <w:left w:val="none" w:sz="0" w:space="0" w:color="auto"/>
        <w:bottom w:val="none" w:sz="0" w:space="0" w:color="auto"/>
        <w:right w:val="none" w:sz="0" w:space="0" w:color="auto"/>
      </w:divBdr>
      <w:divsChild>
        <w:div w:id="580525806">
          <w:marLeft w:val="0"/>
          <w:marRight w:val="0"/>
          <w:marTop w:val="0"/>
          <w:marBottom w:val="0"/>
          <w:divBdr>
            <w:top w:val="none" w:sz="0" w:space="0" w:color="auto"/>
            <w:left w:val="none" w:sz="0" w:space="0" w:color="auto"/>
            <w:bottom w:val="none" w:sz="0" w:space="0" w:color="auto"/>
            <w:right w:val="none" w:sz="0" w:space="0" w:color="auto"/>
          </w:divBdr>
          <w:divsChild>
            <w:div w:id="1598441408">
              <w:marLeft w:val="0"/>
              <w:marRight w:val="0"/>
              <w:marTop w:val="0"/>
              <w:marBottom w:val="0"/>
              <w:divBdr>
                <w:top w:val="none" w:sz="0" w:space="0" w:color="auto"/>
                <w:left w:val="none" w:sz="0" w:space="0" w:color="auto"/>
                <w:bottom w:val="none" w:sz="0" w:space="0" w:color="auto"/>
                <w:right w:val="none" w:sz="0" w:space="0" w:color="auto"/>
              </w:divBdr>
              <w:divsChild>
                <w:div w:id="727655052">
                  <w:marLeft w:val="0"/>
                  <w:marRight w:val="0"/>
                  <w:marTop w:val="0"/>
                  <w:marBottom w:val="0"/>
                  <w:divBdr>
                    <w:top w:val="none" w:sz="0" w:space="0" w:color="auto"/>
                    <w:left w:val="none" w:sz="0" w:space="0" w:color="auto"/>
                    <w:bottom w:val="none" w:sz="0" w:space="0" w:color="auto"/>
                    <w:right w:val="none" w:sz="0" w:space="0" w:color="auto"/>
                  </w:divBdr>
                  <w:divsChild>
                    <w:div w:id="1595355954">
                      <w:marLeft w:val="0"/>
                      <w:marRight w:val="0"/>
                      <w:marTop w:val="0"/>
                      <w:marBottom w:val="0"/>
                      <w:divBdr>
                        <w:top w:val="none" w:sz="0" w:space="0" w:color="auto"/>
                        <w:left w:val="none" w:sz="0" w:space="0" w:color="auto"/>
                        <w:bottom w:val="none" w:sz="0" w:space="0" w:color="auto"/>
                        <w:right w:val="none" w:sz="0" w:space="0" w:color="auto"/>
                      </w:divBdr>
                      <w:divsChild>
                        <w:div w:id="85929232">
                          <w:marLeft w:val="0"/>
                          <w:marRight w:val="0"/>
                          <w:marTop w:val="0"/>
                          <w:marBottom w:val="0"/>
                          <w:divBdr>
                            <w:top w:val="none" w:sz="0" w:space="0" w:color="auto"/>
                            <w:left w:val="none" w:sz="0" w:space="0" w:color="auto"/>
                            <w:bottom w:val="none" w:sz="0" w:space="0" w:color="auto"/>
                            <w:right w:val="none" w:sz="0" w:space="0" w:color="auto"/>
                          </w:divBdr>
                          <w:divsChild>
                            <w:div w:id="720598161">
                              <w:marLeft w:val="0"/>
                              <w:marRight w:val="0"/>
                              <w:marTop w:val="0"/>
                              <w:marBottom w:val="0"/>
                              <w:divBdr>
                                <w:top w:val="none" w:sz="0" w:space="0" w:color="auto"/>
                                <w:left w:val="none" w:sz="0" w:space="0" w:color="auto"/>
                                <w:bottom w:val="none" w:sz="0" w:space="0" w:color="auto"/>
                                <w:right w:val="none" w:sz="0" w:space="0" w:color="auto"/>
                              </w:divBdr>
                              <w:divsChild>
                                <w:div w:id="1001272251">
                                  <w:marLeft w:val="0"/>
                                  <w:marRight w:val="0"/>
                                  <w:marTop w:val="0"/>
                                  <w:marBottom w:val="0"/>
                                  <w:divBdr>
                                    <w:top w:val="none" w:sz="0" w:space="0" w:color="auto"/>
                                    <w:left w:val="none" w:sz="0" w:space="0" w:color="auto"/>
                                    <w:bottom w:val="none" w:sz="0" w:space="0" w:color="auto"/>
                                    <w:right w:val="none" w:sz="0" w:space="0" w:color="auto"/>
                                  </w:divBdr>
                                  <w:divsChild>
                                    <w:div w:id="1969042147">
                                      <w:marLeft w:val="0"/>
                                      <w:marRight w:val="0"/>
                                      <w:marTop w:val="0"/>
                                      <w:marBottom w:val="0"/>
                                      <w:divBdr>
                                        <w:top w:val="none" w:sz="0" w:space="0" w:color="auto"/>
                                        <w:left w:val="none" w:sz="0" w:space="0" w:color="auto"/>
                                        <w:bottom w:val="none" w:sz="0" w:space="0" w:color="auto"/>
                                        <w:right w:val="none" w:sz="0" w:space="0" w:color="auto"/>
                                      </w:divBdr>
                                      <w:divsChild>
                                        <w:div w:id="1928154674">
                                          <w:marLeft w:val="0"/>
                                          <w:marRight w:val="0"/>
                                          <w:marTop w:val="0"/>
                                          <w:marBottom w:val="0"/>
                                          <w:divBdr>
                                            <w:top w:val="none" w:sz="0" w:space="0" w:color="auto"/>
                                            <w:left w:val="none" w:sz="0" w:space="0" w:color="auto"/>
                                            <w:bottom w:val="none" w:sz="0" w:space="0" w:color="auto"/>
                                            <w:right w:val="none" w:sz="0" w:space="0" w:color="auto"/>
                                          </w:divBdr>
                                          <w:divsChild>
                                            <w:div w:id="91708145">
                                              <w:marLeft w:val="0"/>
                                              <w:marRight w:val="0"/>
                                              <w:marTop w:val="0"/>
                                              <w:marBottom w:val="0"/>
                                              <w:divBdr>
                                                <w:top w:val="none" w:sz="0" w:space="0" w:color="auto"/>
                                                <w:left w:val="none" w:sz="0" w:space="0" w:color="auto"/>
                                                <w:bottom w:val="none" w:sz="0" w:space="0" w:color="auto"/>
                                                <w:right w:val="none" w:sz="0" w:space="0" w:color="auto"/>
                                              </w:divBdr>
                                              <w:divsChild>
                                                <w:div w:id="15243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672160">
      <w:bodyDiv w:val="1"/>
      <w:marLeft w:val="0"/>
      <w:marRight w:val="0"/>
      <w:marTop w:val="0"/>
      <w:marBottom w:val="0"/>
      <w:divBdr>
        <w:top w:val="none" w:sz="0" w:space="0" w:color="auto"/>
        <w:left w:val="none" w:sz="0" w:space="0" w:color="auto"/>
        <w:bottom w:val="none" w:sz="0" w:space="0" w:color="auto"/>
        <w:right w:val="none" w:sz="0" w:space="0" w:color="auto"/>
      </w:divBdr>
    </w:div>
    <w:div w:id="927539535">
      <w:bodyDiv w:val="1"/>
      <w:marLeft w:val="0"/>
      <w:marRight w:val="0"/>
      <w:marTop w:val="0"/>
      <w:marBottom w:val="0"/>
      <w:divBdr>
        <w:top w:val="none" w:sz="0" w:space="0" w:color="auto"/>
        <w:left w:val="none" w:sz="0" w:space="0" w:color="auto"/>
        <w:bottom w:val="none" w:sz="0" w:space="0" w:color="auto"/>
        <w:right w:val="none" w:sz="0" w:space="0" w:color="auto"/>
      </w:divBdr>
    </w:div>
    <w:div w:id="950669690">
      <w:bodyDiv w:val="1"/>
      <w:marLeft w:val="0"/>
      <w:marRight w:val="0"/>
      <w:marTop w:val="0"/>
      <w:marBottom w:val="0"/>
      <w:divBdr>
        <w:top w:val="none" w:sz="0" w:space="0" w:color="auto"/>
        <w:left w:val="none" w:sz="0" w:space="0" w:color="auto"/>
        <w:bottom w:val="none" w:sz="0" w:space="0" w:color="auto"/>
        <w:right w:val="none" w:sz="0" w:space="0" w:color="auto"/>
      </w:divBdr>
    </w:div>
    <w:div w:id="966473521">
      <w:bodyDiv w:val="1"/>
      <w:marLeft w:val="0"/>
      <w:marRight w:val="0"/>
      <w:marTop w:val="0"/>
      <w:marBottom w:val="0"/>
      <w:divBdr>
        <w:top w:val="none" w:sz="0" w:space="0" w:color="auto"/>
        <w:left w:val="none" w:sz="0" w:space="0" w:color="auto"/>
        <w:bottom w:val="none" w:sz="0" w:space="0" w:color="auto"/>
        <w:right w:val="none" w:sz="0" w:space="0" w:color="auto"/>
      </w:divBdr>
      <w:divsChild>
        <w:div w:id="1602376841">
          <w:marLeft w:val="0"/>
          <w:marRight w:val="0"/>
          <w:marTop w:val="0"/>
          <w:marBottom w:val="0"/>
          <w:divBdr>
            <w:top w:val="none" w:sz="0" w:space="0" w:color="auto"/>
            <w:left w:val="none" w:sz="0" w:space="0" w:color="auto"/>
            <w:bottom w:val="none" w:sz="0" w:space="0" w:color="auto"/>
            <w:right w:val="none" w:sz="0" w:space="0" w:color="auto"/>
          </w:divBdr>
          <w:divsChild>
            <w:div w:id="698969071">
              <w:marLeft w:val="0"/>
              <w:marRight w:val="0"/>
              <w:marTop w:val="0"/>
              <w:marBottom w:val="0"/>
              <w:divBdr>
                <w:top w:val="none" w:sz="0" w:space="0" w:color="auto"/>
                <w:left w:val="none" w:sz="0" w:space="0" w:color="auto"/>
                <w:bottom w:val="none" w:sz="0" w:space="0" w:color="auto"/>
                <w:right w:val="none" w:sz="0" w:space="0" w:color="auto"/>
              </w:divBdr>
              <w:divsChild>
                <w:div w:id="1981304815">
                  <w:marLeft w:val="0"/>
                  <w:marRight w:val="0"/>
                  <w:marTop w:val="0"/>
                  <w:marBottom w:val="0"/>
                  <w:divBdr>
                    <w:top w:val="none" w:sz="0" w:space="0" w:color="auto"/>
                    <w:left w:val="none" w:sz="0" w:space="0" w:color="auto"/>
                    <w:bottom w:val="none" w:sz="0" w:space="0" w:color="auto"/>
                    <w:right w:val="none" w:sz="0" w:space="0" w:color="auto"/>
                  </w:divBdr>
                  <w:divsChild>
                    <w:div w:id="212885067">
                      <w:marLeft w:val="0"/>
                      <w:marRight w:val="0"/>
                      <w:marTop w:val="0"/>
                      <w:marBottom w:val="0"/>
                      <w:divBdr>
                        <w:top w:val="none" w:sz="0" w:space="0" w:color="auto"/>
                        <w:left w:val="none" w:sz="0" w:space="0" w:color="auto"/>
                        <w:bottom w:val="none" w:sz="0" w:space="0" w:color="auto"/>
                        <w:right w:val="none" w:sz="0" w:space="0" w:color="auto"/>
                      </w:divBdr>
                      <w:divsChild>
                        <w:div w:id="354767441">
                          <w:marLeft w:val="0"/>
                          <w:marRight w:val="0"/>
                          <w:marTop w:val="0"/>
                          <w:marBottom w:val="0"/>
                          <w:divBdr>
                            <w:top w:val="none" w:sz="0" w:space="0" w:color="auto"/>
                            <w:left w:val="none" w:sz="0" w:space="0" w:color="auto"/>
                            <w:bottom w:val="none" w:sz="0" w:space="0" w:color="auto"/>
                            <w:right w:val="none" w:sz="0" w:space="0" w:color="auto"/>
                          </w:divBdr>
                          <w:divsChild>
                            <w:div w:id="1564828049">
                              <w:marLeft w:val="0"/>
                              <w:marRight w:val="0"/>
                              <w:marTop w:val="0"/>
                              <w:marBottom w:val="0"/>
                              <w:divBdr>
                                <w:top w:val="none" w:sz="0" w:space="0" w:color="auto"/>
                                <w:left w:val="none" w:sz="0" w:space="0" w:color="auto"/>
                                <w:bottom w:val="none" w:sz="0" w:space="0" w:color="auto"/>
                                <w:right w:val="none" w:sz="0" w:space="0" w:color="auto"/>
                              </w:divBdr>
                              <w:divsChild>
                                <w:div w:id="1747725257">
                                  <w:marLeft w:val="0"/>
                                  <w:marRight w:val="0"/>
                                  <w:marTop w:val="0"/>
                                  <w:marBottom w:val="0"/>
                                  <w:divBdr>
                                    <w:top w:val="none" w:sz="0" w:space="0" w:color="auto"/>
                                    <w:left w:val="none" w:sz="0" w:space="0" w:color="auto"/>
                                    <w:bottom w:val="none" w:sz="0" w:space="0" w:color="auto"/>
                                    <w:right w:val="none" w:sz="0" w:space="0" w:color="auto"/>
                                  </w:divBdr>
                                  <w:divsChild>
                                    <w:div w:id="1413812234">
                                      <w:marLeft w:val="0"/>
                                      <w:marRight w:val="0"/>
                                      <w:marTop w:val="0"/>
                                      <w:marBottom w:val="0"/>
                                      <w:divBdr>
                                        <w:top w:val="none" w:sz="0" w:space="0" w:color="auto"/>
                                        <w:left w:val="none" w:sz="0" w:space="0" w:color="auto"/>
                                        <w:bottom w:val="none" w:sz="0" w:space="0" w:color="auto"/>
                                        <w:right w:val="none" w:sz="0" w:space="0" w:color="auto"/>
                                      </w:divBdr>
                                      <w:divsChild>
                                        <w:div w:id="1302538999">
                                          <w:marLeft w:val="0"/>
                                          <w:marRight w:val="0"/>
                                          <w:marTop w:val="0"/>
                                          <w:marBottom w:val="0"/>
                                          <w:divBdr>
                                            <w:top w:val="none" w:sz="0" w:space="0" w:color="auto"/>
                                            <w:left w:val="none" w:sz="0" w:space="0" w:color="auto"/>
                                            <w:bottom w:val="none" w:sz="0" w:space="0" w:color="auto"/>
                                            <w:right w:val="none" w:sz="0" w:space="0" w:color="auto"/>
                                          </w:divBdr>
                                          <w:divsChild>
                                            <w:div w:id="970748428">
                                              <w:marLeft w:val="0"/>
                                              <w:marRight w:val="0"/>
                                              <w:marTop w:val="0"/>
                                              <w:marBottom w:val="0"/>
                                              <w:divBdr>
                                                <w:top w:val="none" w:sz="0" w:space="0" w:color="auto"/>
                                                <w:left w:val="none" w:sz="0" w:space="0" w:color="auto"/>
                                                <w:bottom w:val="none" w:sz="0" w:space="0" w:color="auto"/>
                                                <w:right w:val="none" w:sz="0" w:space="0" w:color="auto"/>
                                              </w:divBdr>
                                              <w:divsChild>
                                                <w:div w:id="9523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2662331">
      <w:bodyDiv w:val="1"/>
      <w:marLeft w:val="0"/>
      <w:marRight w:val="0"/>
      <w:marTop w:val="0"/>
      <w:marBottom w:val="0"/>
      <w:divBdr>
        <w:top w:val="none" w:sz="0" w:space="0" w:color="auto"/>
        <w:left w:val="none" w:sz="0" w:space="0" w:color="auto"/>
        <w:bottom w:val="none" w:sz="0" w:space="0" w:color="auto"/>
        <w:right w:val="none" w:sz="0" w:space="0" w:color="auto"/>
      </w:divBdr>
    </w:div>
    <w:div w:id="1005936234">
      <w:bodyDiv w:val="1"/>
      <w:marLeft w:val="0"/>
      <w:marRight w:val="0"/>
      <w:marTop w:val="0"/>
      <w:marBottom w:val="0"/>
      <w:divBdr>
        <w:top w:val="none" w:sz="0" w:space="0" w:color="auto"/>
        <w:left w:val="none" w:sz="0" w:space="0" w:color="auto"/>
        <w:bottom w:val="none" w:sz="0" w:space="0" w:color="auto"/>
        <w:right w:val="none" w:sz="0" w:space="0" w:color="auto"/>
      </w:divBdr>
      <w:divsChild>
        <w:div w:id="431626477">
          <w:marLeft w:val="0"/>
          <w:marRight w:val="0"/>
          <w:marTop w:val="0"/>
          <w:marBottom w:val="0"/>
          <w:divBdr>
            <w:top w:val="none" w:sz="0" w:space="0" w:color="auto"/>
            <w:left w:val="none" w:sz="0" w:space="0" w:color="auto"/>
            <w:bottom w:val="none" w:sz="0" w:space="0" w:color="auto"/>
            <w:right w:val="none" w:sz="0" w:space="0" w:color="auto"/>
          </w:divBdr>
          <w:divsChild>
            <w:div w:id="1401519844">
              <w:marLeft w:val="0"/>
              <w:marRight w:val="0"/>
              <w:marTop w:val="0"/>
              <w:marBottom w:val="0"/>
              <w:divBdr>
                <w:top w:val="none" w:sz="0" w:space="0" w:color="auto"/>
                <w:left w:val="none" w:sz="0" w:space="0" w:color="auto"/>
                <w:bottom w:val="none" w:sz="0" w:space="0" w:color="auto"/>
                <w:right w:val="none" w:sz="0" w:space="0" w:color="auto"/>
              </w:divBdr>
              <w:divsChild>
                <w:div w:id="120928989">
                  <w:marLeft w:val="0"/>
                  <w:marRight w:val="0"/>
                  <w:marTop w:val="0"/>
                  <w:marBottom w:val="0"/>
                  <w:divBdr>
                    <w:top w:val="none" w:sz="0" w:space="0" w:color="auto"/>
                    <w:left w:val="none" w:sz="0" w:space="0" w:color="auto"/>
                    <w:bottom w:val="none" w:sz="0" w:space="0" w:color="auto"/>
                    <w:right w:val="none" w:sz="0" w:space="0" w:color="auto"/>
                  </w:divBdr>
                  <w:divsChild>
                    <w:div w:id="1386831999">
                      <w:marLeft w:val="0"/>
                      <w:marRight w:val="0"/>
                      <w:marTop w:val="0"/>
                      <w:marBottom w:val="0"/>
                      <w:divBdr>
                        <w:top w:val="none" w:sz="0" w:space="0" w:color="auto"/>
                        <w:left w:val="none" w:sz="0" w:space="0" w:color="auto"/>
                        <w:bottom w:val="none" w:sz="0" w:space="0" w:color="auto"/>
                        <w:right w:val="none" w:sz="0" w:space="0" w:color="auto"/>
                      </w:divBdr>
                      <w:divsChild>
                        <w:div w:id="699361436">
                          <w:marLeft w:val="0"/>
                          <w:marRight w:val="0"/>
                          <w:marTop w:val="0"/>
                          <w:marBottom w:val="0"/>
                          <w:divBdr>
                            <w:top w:val="none" w:sz="0" w:space="0" w:color="auto"/>
                            <w:left w:val="none" w:sz="0" w:space="0" w:color="auto"/>
                            <w:bottom w:val="none" w:sz="0" w:space="0" w:color="auto"/>
                            <w:right w:val="none" w:sz="0" w:space="0" w:color="auto"/>
                          </w:divBdr>
                          <w:divsChild>
                            <w:div w:id="1519857114">
                              <w:marLeft w:val="0"/>
                              <w:marRight w:val="0"/>
                              <w:marTop w:val="0"/>
                              <w:marBottom w:val="0"/>
                              <w:divBdr>
                                <w:top w:val="none" w:sz="0" w:space="0" w:color="auto"/>
                                <w:left w:val="none" w:sz="0" w:space="0" w:color="auto"/>
                                <w:bottom w:val="none" w:sz="0" w:space="0" w:color="auto"/>
                                <w:right w:val="none" w:sz="0" w:space="0" w:color="auto"/>
                              </w:divBdr>
                              <w:divsChild>
                                <w:div w:id="2144153866">
                                  <w:marLeft w:val="0"/>
                                  <w:marRight w:val="0"/>
                                  <w:marTop w:val="0"/>
                                  <w:marBottom w:val="0"/>
                                  <w:divBdr>
                                    <w:top w:val="none" w:sz="0" w:space="0" w:color="auto"/>
                                    <w:left w:val="none" w:sz="0" w:space="0" w:color="auto"/>
                                    <w:bottom w:val="none" w:sz="0" w:space="0" w:color="auto"/>
                                    <w:right w:val="none" w:sz="0" w:space="0" w:color="auto"/>
                                  </w:divBdr>
                                  <w:divsChild>
                                    <w:div w:id="1680427306">
                                      <w:marLeft w:val="0"/>
                                      <w:marRight w:val="0"/>
                                      <w:marTop w:val="0"/>
                                      <w:marBottom w:val="0"/>
                                      <w:divBdr>
                                        <w:top w:val="none" w:sz="0" w:space="0" w:color="auto"/>
                                        <w:left w:val="none" w:sz="0" w:space="0" w:color="auto"/>
                                        <w:bottom w:val="none" w:sz="0" w:space="0" w:color="auto"/>
                                        <w:right w:val="none" w:sz="0" w:space="0" w:color="auto"/>
                                      </w:divBdr>
                                      <w:divsChild>
                                        <w:div w:id="694157448">
                                          <w:marLeft w:val="0"/>
                                          <w:marRight w:val="0"/>
                                          <w:marTop w:val="0"/>
                                          <w:marBottom w:val="0"/>
                                          <w:divBdr>
                                            <w:top w:val="none" w:sz="0" w:space="0" w:color="auto"/>
                                            <w:left w:val="none" w:sz="0" w:space="0" w:color="auto"/>
                                            <w:bottom w:val="none" w:sz="0" w:space="0" w:color="auto"/>
                                            <w:right w:val="none" w:sz="0" w:space="0" w:color="auto"/>
                                          </w:divBdr>
                                          <w:divsChild>
                                            <w:div w:id="315765171">
                                              <w:marLeft w:val="0"/>
                                              <w:marRight w:val="0"/>
                                              <w:marTop w:val="0"/>
                                              <w:marBottom w:val="0"/>
                                              <w:divBdr>
                                                <w:top w:val="none" w:sz="0" w:space="0" w:color="auto"/>
                                                <w:left w:val="none" w:sz="0" w:space="0" w:color="auto"/>
                                                <w:bottom w:val="none" w:sz="0" w:space="0" w:color="auto"/>
                                                <w:right w:val="none" w:sz="0" w:space="0" w:color="auto"/>
                                              </w:divBdr>
                                              <w:divsChild>
                                                <w:div w:id="10601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3704102">
      <w:bodyDiv w:val="1"/>
      <w:marLeft w:val="0"/>
      <w:marRight w:val="0"/>
      <w:marTop w:val="0"/>
      <w:marBottom w:val="0"/>
      <w:divBdr>
        <w:top w:val="none" w:sz="0" w:space="0" w:color="auto"/>
        <w:left w:val="none" w:sz="0" w:space="0" w:color="auto"/>
        <w:bottom w:val="none" w:sz="0" w:space="0" w:color="auto"/>
        <w:right w:val="none" w:sz="0" w:space="0" w:color="auto"/>
      </w:divBdr>
      <w:divsChild>
        <w:div w:id="491599891">
          <w:marLeft w:val="0"/>
          <w:marRight w:val="0"/>
          <w:marTop w:val="0"/>
          <w:marBottom w:val="0"/>
          <w:divBdr>
            <w:top w:val="none" w:sz="0" w:space="0" w:color="auto"/>
            <w:left w:val="none" w:sz="0" w:space="0" w:color="auto"/>
            <w:bottom w:val="none" w:sz="0" w:space="0" w:color="auto"/>
            <w:right w:val="none" w:sz="0" w:space="0" w:color="auto"/>
          </w:divBdr>
          <w:divsChild>
            <w:div w:id="1656103395">
              <w:marLeft w:val="0"/>
              <w:marRight w:val="0"/>
              <w:marTop w:val="0"/>
              <w:marBottom w:val="0"/>
              <w:divBdr>
                <w:top w:val="none" w:sz="0" w:space="0" w:color="auto"/>
                <w:left w:val="none" w:sz="0" w:space="0" w:color="auto"/>
                <w:bottom w:val="none" w:sz="0" w:space="0" w:color="auto"/>
                <w:right w:val="none" w:sz="0" w:space="0" w:color="auto"/>
              </w:divBdr>
              <w:divsChild>
                <w:div w:id="169026788">
                  <w:marLeft w:val="0"/>
                  <w:marRight w:val="0"/>
                  <w:marTop w:val="0"/>
                  <w:marBottom w:val="0"/>
                  <w:divBdr>
                    <w:top w:val="none" w:sz="0" w:space="0" w:color="auto"/>
                    <w:left w:val="none" w:sz="0" w:space="0" w:color="auto"/>
                    <w:bottom w:val="none" w:sz="0" w:space="0" w:color="auto"/>
                    <w:right w:val="none" w:sz="0" w:space="0" w:color="auto"/>
                  </w:divBdr>
                  <w:divsChild>
                    <w:div w:id="1101098229">
                      <w:marLeft w:val="0"/>
                      <w:marRight w:val="0"/>
                      <w:marTop w:val="0"/>
                      <w:marBottom w:val="0"/>
                      <w:divBdr>
                        <w:top w:val="none" w:sz="0" w:space="0" w:color="auto"/>
                        <w:left w:val="none" w:sz="0" w:space="0" w:color="auto"/>
                        <w:bottom w:val="none" w:sz="0" w:space="0" w:color="auto"/>
                        <w:right w:val="none" w:sz="0" w:space="0" w:color="auto"/>
                      </w:divBdr>
                      <w:divsChild>
                        <w:div w:id="1822768904">
                          <w:marLeft w:val="0"/>
                          <w:marRight w:val="0"/>
                          <w:marTop w:val="0"/>
                          <w:marBottom w:val="0"/>
                          <w:divBdr>
                            <w:top w:val="none" w:sz="0" w:space="0" w:color="auto"/>
                            <w:left w:val="none" w:sz="0" w:space="0" w:color="auto"/>
                            <w:bottom w:val="none" w:sz="0" w:space="0" w:color="auto"/>
                            <w:right w:val="none" w:sz="0" w:space="0" w:color="auto"/>
                          </w:divBdr>
                          <w:divsChild>
                            <w:div w:id="1650868718">
                              <w:marLeft w:val="0"/>
                              <w:marRight w:val="0"/>
                              <w:marTop w:val="0"/>
                              <w:marBottom w:val="0"/>
                              <w:divBdr>
                                <w:top w:val="none" w:sz="0" w:space="0" w:color="auto"/>
                                <w:left w:val="none" w:sz="0" w:space="0" w:color="auto"/>
                                <w:bottom w:val="none" w:sz="0" w:space="0" w:color="auto"/>
                                <w:right w:val="none" w:sz="0" w:space="0" w:color="auto"/>
                              </w:divBdr>
                              <w:divsChild>
                                <w:div w:id="1004823545">
                                  <w:marLeft w:val="0"/>
                                  <w:marRight w:val="0"/>
                                  <w:marTop w:val="0"/>
                                  <w:marBottom w:val="0"/>
                                  <w:divBdr>
                                    <w:top w:val="none" w:sz="0" w:space="0" w:color="auto"/>
                                    <w:left w:val="none" w:sz="0" w:space="0" w:color="auto"/>
                                    <w:bottom w:val="none" w:sz="0" w:space="0" w:color="auto"/>
                                    <w:right w:val="none" w:sz="0" w:space="0" w:color="auto"/>
                                  </w:divBdr>
                                  <w:divsChild>
                                    <w:div w:id="310327318">
                                      <w:marLeft w:val="0"/>
                                      <w:marRight w:val="0"/>
                                      <w:marTop w:val="0"/>
                                      <w:marBottom w:val="0"/>
                                      <w:divBdr>
                                        <w:top w:val="none" w:sz="0" w:space="0" w:color="auto"/>
                                        <w:left w:val="none" w:sz="0" w:space="0" w:color="auto"/>
                                        <w:bottom w:val="none" w:sz="0" w:space="0" w:color="auto"/>
                                        <w:right w:val="none" w:sz="0" w:space="0" w:color="auto"/>
                                      </w:divBdr>
                                      <w:divsChild>
                                        <w:div w:id="1632202817">
                                          <w:marLeft w:val="0"/>
                                          <w:marRight w:val="0"/>
                                          <w:marTop w:val="0"/>
                                          <w:marBottom w:val="0"/>
                                          <w:divBdr>
                                            <w:top w:val="none" w:sz="0" w:space="0" w:color="auto"/>
                                            <w:left w:val="none" w:sz="0" w:space="0" w:color="auto"/>
                                            <w:bottom w:val="none" w:sz="0" w:space="0" w:color="auto"/>
                                            <w:right w:val="none" w:sz="0" w:space="0" w:color="auto"/>
                                          </w:divBdr>
                                          <w:divsChild>
                                            <w:div w:id="948464373">
                                              <w:marLeft w:val="0"/>
                                              <w:marRight w:val="0"/>
                                              <w:marTop w:val="0"/>
                                              <w:marBottom w:val="0"/>
                                              <w:divBdr>
                                                <w:top w:val="none" w:sz="0" w:space="0" w:color="auto"/>
                                                <w:left w:val="none" w:sz="0" w:space="0" w:color="auto"/>
                                                <w:bottom w:val="none" w:sz="0" w:space="0" w:color="auto"/>
                                                <w:right w:val="none" w:sz="0" w:space="0" w:color="auto"/>
                                              </w:divBdr>
                                              <w:divsChild>
                                                <w:div w:id="11970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541148">
      <w:bodyDiv w:val="1"/>
      <w:marLeft w:val="0"/>
      <w:marRight w:val="0"/>
      <w:marTop w:val="0"/>
      <w:marBottom w:val="0"/>
      <w:divBdr>
        <w:top w:val="none" w:sz="0" w:space="0" w:color="auto"/>
        <w:left w:val="none" w:sz="0" w:space="0" w:color="auto"/>
        <w:bottom w:val="none" w:sz="0" w:space="0" w:color="auto"/>
        <w:right w:val="none" w:sz="0" w:space="0" w:color="auto"/>
      </w:divBdr>
    </w:div>
    <w:div w:id="1109396343">
      <w:bodyDiv w:val="1"/>
      <w:marLeft w:val="0"/>
      <w:marRight w:val="0"/>
      <w:marTop w:val="0"/>
      <w:marBottom w:val="0"/>
      <w:divBdr>
        <w:top w:val="none" w:sz="0" w:space="0" w:color="auto"/>
        <w:left w:val="none" w:sz="0" w:space="0" w:color="auto"/>
        <w:bottom w:val="none" w:sz="0" w:space="0" w:color="auto"/>
        <w:right w:val="none" w:sz="0" w:space="0" w:color="auto"/>
      </w:divBdr>
    </w:div>
    <w:div w:id="1171262723">
      <w:bodyDiv w:val="1"/>
      <w:marLeft w:val="0"/>
      <w:marRight w:val="0"/>
      <w:marTop w:val="0"/>
      <w:marBottom w:val="0"/>
      <w:divBdr>
        <w:top w:val="none" w:sz="0" w:space="0" w:color="auto"/>
        <w:left w:val="none" w:sz="0" w:space="0" w:color="auto"/>
        <w:bottom w:val="none" w:sz="0" w:space="0" w:color="auto"/>
        <w:right w:val="none" w:sz="0" w:space="0" w:color="auto"/>
      </w:divBdr>
      <w:divsChild>
        <w:div w:id="2559841">
          <w:marLeft w:val="0"/>
          <w:marRight w:val="0"/>
          <w:marTop w:val="0"/>
          <w:marBottom w:val="0"/>
          <w:divBdr>
            <w:top w:val="none" w:sz="0" w:space="0" w:color="auto"/>
            <w:left w:val="none" w:sz="0" w:space="0" w:color="auto"/>
            <w:bottom w:val="none" w:sz="0" w:space="0" w:color="auto"/>
            <w:right w:val="none" w:sz="0" w:space="0" w:color="auto"/>
          </w:divBdr>
        </w:div>
        <w:div w:id="42366729">
          <w:marLeft w:val="0"/>
          <w:marRight w:val="0"/>
          <w:marTop w:val="0"/>
          <w:marBottom w:val="0"/>
          <w:divBdr>
            <w:top w:val="none" w:sz="0" w:space="0" w:color="auto"/>
            <w:left w:val="none" w:sz="0" w:space="0" w:color="auto"/>
            <w:bottom w:val="none" w:sz="0" w:space="0" w:color="auto"/>
            <w:right w:val="none" w:sz="0" w:space="0" w:color="auto"/>
          </w:divBdr>
        </w:div>
      </w:divsChild>
    </w:div>
    <w:div w:id="1302538798">
      <w:bodyDiv w:val="1"/>
      <w:marLeft w:val="0"/>
      <w:marRight w:val="0"/>
      <w:marTop w:val="0"/>
      <w:marBottom w:val="0"/>
      <w:divBdr>
        <w:top w:val="none" w:sz="0" w:space="0" w:color="auto"/>
        <w:left w:val="none" w:sz="0" w:space="0" w:color="auto"/>
        <w:bottom w:val="none" w:sz="0" w:space="0" w:color="auto"/>
        <w:right w:val="none" w:sz="0" w:space="0" w:color="auto"/>
      </w:divBdr>
    </w:div>
    <w:div w:id="1336614912">
      <w:bodyDiv w:val="1"/>
      <w:marLeft w:val="0"/>
      <w:marRight w:val="0"/>
      <w:marTop w:val="0"/>
      <w:marBottom w:val="0"/>
      <w:divBdr>
        <w:top w:val="none" w:sz="0" w:space="0" w:color="auto"/>
        <w:left w:val="none" w:sz="0" w:space="0" w:color="auto"/>
        <w:bottom w:val="none" w:sz="0" w:space="0" w:color="auto"/>
        <w:right w:val="none" w:sz="0" w:space="0" w:color="auto"/>
      </w:divBdr>
    </w:div>
    <w:div w:id="1357072659">
      <w:bodyDiv w:val="1"/>
      <w:marLeft w:val="0"/>
      <w:marRight w:val="0"/>
      <w:marTop w:val="0"/>
      <w:marBottom w:val="0"/>
      <w:divBdr>
        <w:top w:val="none" w:sz="0" w:space="0" w:color="auto"/>
        <w:left w:val="none" w:sz="0" w:space="0" w:color="auto"/>
        <w:bottom w:val="none" w:sz="0" w:space="0" w:color="auto"/>
        <w:right w:val="none" w:sz="0" w:space="0" w:color="auto"/>
      </w:divBdr>
      <w:divsChild>
        <w:div w:id="1447695206">
          <w:marLeft w:val="0"/>
          <w:marRight w:val="0"/>
          <w:marTop w:val="0"/>
          <w:marBottom w:val="0"/>
          <w:divBdr>
            <w:top w:val="none" w:sz="0" w:space="0" w:color="auto"/>
            <w:left w:val="none" w:sz="0" w:space="0" w:color="auto"/>
            <w:bottom w:val="none" w:sz="0" w:space="0" w:color="auto"/>
            <w:right w:val="none" w:sz="0" w:space="0" w:color="auto"/>
          </w:divBdr>
          <w:divsChild>
            <w:div w:id="2034458946">
              <w:marLeft w:val="0"/>
              <w:marRight w:val="0"/>
              <w:marTop w:val="0"/>
              <w:marBottom w:val="0"/>
              <w:divBdr>
                <w:top w:val="none" w:sz="0" w:space="0" w:color="auto"/>
                <w:left w:val="none" w:sz="0" w:space="0" w:color="auto"/>
                <w:bottom w:val="none" w:sz="0" w:space="0" w:color="auto"/>
                <w:right w:val="none" w:sz="0" w:space="0" w:color="auto"/>
              </w:divBdr>
              <w:divsChild>
                <w:div w:id="908029813">
                  <w:marLeft w:val="0"/>
                  <w:marRight w:val="0"/>
                  <w:marTop w:val="0"/>
                  <w:marBottom w:val="0"/>
                  <w:divBdr>
                    <w:top w:val="none" w:sz="0" w:space="0" w:color="auto"/>
                    <w:left w:val="none" w:sz="0" w:space="0" w:color="auto"/>
                    <w:bottom w:val="none" w:sz="0" w:space="0" w:color="auto"/>
                    <w:right w:val="none" w:sz="0" w:space="0" w:color="auto"/>
                  </w:divBdr>
                  <w:divsChild>
                    <w:div w:id="401176619">
                      <w:marLeft w:val="0"/>
                      <w:marRight w:val="0"/>
                      <w:marTop w:val="0"/>
                      <w:marBottom w:val="0"/>
                      <w:divBdr>
                        <w:top w:val="none" w:sz="0" w:space="0" w:color="auto"/>
                        <w:left w:val="none" w:sz="0" w:space="0" w:color="auto"/>
                        <w:bottom w:val="none" w:sz="0" w:space="0" w:color="auto"/>
                        <w:right w:val="none" w:sz="0" w:space="0" w:color="auto"/>
                      </w:divBdr>
                      <w:divsChild>
                        <w:div w:id="1977294217">
                          <w:marLeft w:val="0"/>
                          <w:marRight w:val="0"/>
                          <w:marTop w:val="0"/>
                          <w:marBottom w:val="0"/>
                          <w:divBdr>
                            <w:top w:val="none" w:sz="0" w:space="0" w:color="auto"/>
                            <w:left w:val="none" w:sz="0" w:space="0" w:color="auto"/>
                            <w:bottom w:val="none" w:sz="0" w:space="0" w:color="auto"/>
                            <w:right w:val="none" w:sz="0" w:space="0" w:color="auto"/>
                          </w:divBdr>
                          <w:divsChild>
                            <w:div w:id="1447232091">
                              <w:marLeft w:val="0"/>
                              <w:marRight w:val="0"/>
                              <w:marTop w:val="0"/>
                              <w:marBottom w:val="0"/>
                              <w:divBdr>
                                <w:top w:val="none" w:sz="0" w:space="0" w:color="auto"/>
                                <w:left w:val="none" w:sz="0" w:space="0" w:color="auto"/>
                                <w:bottom w:val="none" w:sz="0" w:space="0" w:color="auto"/>
                                <w:right w:val="none" w:sz="0" w:space="0" w:color="auto"/>
                              </w:divBdr>
                              <w:divsChild>
                                <w:div w:id="792557972">
                                  <w:marLeft w:val="0"/>
                                  <w:marRight w:val="0"/>
                                  <w:marTop w:val="0"/>
                                  <w:marBottom w:val="0"/>
                                  <w:divBdr>
                                    <w:top w:val="none" w:sz="0" w:space="0" w:color="auto"/>
                                    <w:left w:val="none" w:sz="0" w:space="0" w:color="auto"/>
                                    <w:bottom w:val="none" w:sz="0" w:space="0" w:color="auto"/>
                                    <w:right w:val="none" w:sz="0" w:space="0" w:color="auto"/>
                                  </w:divBdr>
                                  <w:divsChild>
                                    <w:div w:id="1330981358">
                                      <w:marLeft w:val="0"/>
                                      <w:marRight w:val="0"/>
                                      <w:marTop w:val="0"/>
                                      <w:marBottom w:val="0"/>
                                      <w:divBdr>
                                        <w:top w:val="none" w:sz="0" w:space="0" w:color="auto"/>
                                        <w:left w:val="none" w:sz="0" w:space="0" w:color="auto"/>
                                        <w:bottom w:val="none" w:sz="0" w:space="0" w:color="auto"/>
                                        <w:right w:val="none" w:sz="0" w:space="0" w:color="auto"/>
                                      </w:divBdr>
                                      <w:divsChild>
                                        <w:div w:id="1218124177">
                                          <w:marLeft w:val="0"/>
                                          <w:marRight w:val="0"/>
                                          <w:marTop w:val="0"/>
                                          <w:marBottom w:val="0"/>
                                          <w:divBdr>
                                            <w:top w:val="none" w:sz="0" w:space="0" w:color="auto"/>
                                            <w:left w:val="none" w:sz="0" w:space="0" w:color="auto"/>
                                            <w:bottom w:val="none" w:sz="0" w:space="0" w:color="auto"/>
                                            <w:right w:val="none" w:sz="0" w:space="0" w:color="auto"/>
                                          </w:divBdr>
                                          <w:divsChild>
                                            <w:div w:id="1104691006">
                                              <w:marLeft w:val="0"/>
                                              <w:marRight w:val="0"/>
                                              <w:marTop w:val="0"/>
                                              <w:marBottom w:val="0"/>
                                              <w:divBdr>
                                                <w:top w:val="none" w:sz="0" w:space="0" w:color="auto"/>
                                                <w:left w:val="none" w:sz="0" w:space="0" w:color="auto"/>
                                                <w:bottom w:val="none" w:sz="0" w:space="0" w:color="auto"/>
                                                <w:right w:val="none" w:sz="0" w:space="0" w:color="auto"/>
                                              </w:divBdr>
                                              <w:divsChild>
                                                <w:div w:id="166482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8047777">
      <w:bodyDiv w:val="1"/>
      <w:marLeft w:val="0"/>
      <w:marRight w:val="0"/>
      <w:marTop w:val="0"/>
      <w:marBottom w:val="0"/>
      <w:divBdr>
        <w:top w:val="none" w:sz="0" w:space="0" w:color="auto"/>
        <w:left w:val="none" w:sz="0" w:space="0" w:color="auto"/>
        <w:bottom w:val="none" w:sz="0" w:space="0" w:color="auto"/>
        <w:right w:val="none" w:sz="0" w:space="0" w:color="auto"/>
      </w:divBdr>
      <w:divsChild>
        <w:div w:id="1337615205">
          <w:marLeft w:val="0"/>
          <w:marRight w:val="0"/>
          <w:marTop w:val="0"/>
          <w:marBottom w:val="0"/>
          <w:divBdr>
            <w:top w:val="none" w:sz="0" w:space="0" w:color="auto"/>
            <w:left w:val="none" w:sz="0" w:space="0" w:color="auto"/>
            <w:bottom w:val="none" w:sz="0" w:space="0" w:color="auto"/>
            <w:right w:val="none" w:sz="0" w:space="0" w:color="auto"/>
          </w:divBdr>
          <w:divsChild>
            <w:div w:id="312150115">
              <w:marLeft w:val="0"/>
              <w:marRight w:val="0"/>
              <w:marTop w:val="0"/>
              <w:marBottom w:val="0"/>
              <w:divBdr>
                <w:top w:val="none" w:sz="0" w:space="0" w:color="auto"/>
                <w:left w:val="none" w:sz="0" w:space="0" w:color="auto"/>
                <w:bottom w:val="none" w:sz="0" w:space="0" w:color="auto"/>
                <w:right w:val="none" w:sz="0" w:space="0" w:color="auto"/>
              </w:divBdr>
              <w:divsChild>
                <w:div w:id="633877425">
                  <w:marLeft w:val="0"/>
                  <w:marRight w:val="0"/>
                  <w:marTop w:val="0"/>
                  <w:marBottom w:val="0"/>
                  <w:divBdr>
                    <w:top w:val="none" w:sz="0" w:space="0" w:color="auto"/>
                    <w:left w:val="none" w:sz="0" w:space="0" w:color="auto"/>
                    <w:bottom w:val="none" w:sz="0" w:space="0" w:color="auto"/>
                    <w:right w:val="none" w:sz="0" w:space="0" w:color="auto"/>
                  </w:divBdr>
                  <w:divsChild>
                    <w:div w:id="1341277833">
                      <w:marLeft w:val="0"/>
                      <w:marRight w:val="0"/>
                      <w:marTop w:val="0"/>
                      <w:marBottom w:val="0"/>
                      <w:divBdr>
                        <w:top w:val="none" w:sz="0" w:space="0" w:color="auto"/>
                        <w:left w:val="none" w:sz="0" w:space="0" w:color="auto"/>
                        <w:bottom w:val="none" w:sz="0" w:space="0" w:color="auto"/>
                        <w:right w:val="none" w:sz="0" w:space="0" w:color="auto"/>
                      </w:divBdr>
                      <w:divsChild>
                        <w:div w:id="1698462711">
                          <w:marLeft w:val="0"/>
                          <w:marRight w:val="0"/>
                          <w:marTop w:val="0"/>
                          <w:marBottom w:val="0"/>
                          <w:divBdr>
                            <w:top w:val="none" w:sz="0" w:space="0" w:color="auto"/>
                            <w:left w:val="none" w:sz="0" w:space="0" w:color="auto"/>
                            <w:bottom w:val="none" w:sz="0" w:space="0" w:color="auto"/>
                            <w:right w:val="none" w:sz="0" w:space="0" w:color="auto"/>
                          </w:divBdr>
                          <w:divsChild>
                            <w:div w:id="2124423773">
                              <w:marLeft w:val="0"/>
                              <w:marRight w:val="0"/>
                              <w:marTop w:val="0"/>
                              <w:marBottom w:val="0"/>
                              <w:divBdr>
                                <w:top w:val="none" w:sz="0" w:space="0" w:color="auto"/>
                                <w:left w:val="none" w:sz="0" w:space="0" w:color="auto"/>
                                <w:bottom w:val="none" w:sz="0" w:space="0" w:color="auto"/>
                                <w:right w:val="none" w:sz="0" w:space="0" w:color="auto"/>
                              </w:divBdr>
                              <w:divsChild>
                                <w:div w:id="1069421226">
                                  <w:marLeft w:val="0"/>
                                  <w:marRight w:val="0"/>
                                  <w:marTop w:val="0"/>
                                  <w:marBottom w:val="0"/>
                                  <w:divBdr>
                                    <w:top w:val="none" w:sz="0" w:space="0" w:color="auto"/>
                                    <w:left w:val="none" w:sz="0" w:space="0" w:color="auto"/>
                                    <w:bottom w:val="none" w:sz="0" w:space="0" w:color="auto"/>
                                    <w:right w:val="none" w:sz="0" w:space="0" w:color="auto"/>
                                  </w:divBdr>
                                  <w:divsChild>
                                    <w:div w:id="980381228">
                                      <w:marLeft w:val="0"/>
                                      <w:marRight w:val="0"/>
                                      <w:marTop w:val="0"/>
                                      <w:marBottom w:val="0"/>
                                      <w:divBdr>
                                        <w:top w:val="none" w:sz="0" w:space="0" w:color="auto"/>
                                        <w:left w:val="none" w:sz="0" w:space="0" w:color="auto"/>
                                        <w:bottom w:val="none" w:sz="0" w:space="0" w:color="auto"/>
                                        <w:right w:val="none" w:sz="0" w:space="0" w:color="auto"/>
                                      </w:divBdr>
                                      <w:divsChild>
                                        <w:div w:id="492987584">
                                          <w:marLeft w:val="0"/>
                                          <w:marRight w:val="0"/>
                                          <w:marTop w:val="0"/>
                                          <w:marBottom w:val="0"/>
                                          <w:divBdr>
                                            <w:top w:val="none" w:sz="0" w:space="0" w:color="auto"/>
                                            <w:left w:val="none" w:sz="0" w:space="0" w:color="auto"/>
                                            <w:bottom w:val="none" w:sz="0" w:space="0" w:color="auto"/>
                                            <w:right w:val="none" w:sz="0" w:space="0" w:color="auto"/>
                                          </w:divBdr>
                                          <w:divsChild>
                                            <w:div w:id="1968466452">
                                              <w:marLeft w:val="0"/>
                                              <w:marRight w:val="0"/>
                                              <w:marTop w:val="0"/>
                                              <w:marBottom w:val="0"/>
                                              <w:divBdr>
                                                <w:top w:val="none" w:sz="0" w:space="0" w:color="auto"/>
                                                <w:left w:val="none" w:sz="0" w:space="0" w:color="auto"/>
                                                <w:bottom w:val="none" w:sz="0" w:space="0" w:color="auto"/>
                                                <w:right w:val="none" w:sz="0" w:space="0" w:color="auto"/>
                                              </w:divBdr>
                                              <w:divsChild>
                                                <w:div w:id="16181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9591752">
      <w:bodyDiv w:val="1"/>
      <w:marLeft w:val="0"/>
      <w:marRight w:val="0"/>
      <w:marTop w:val="0"/>
      <w:marBottom w:val="0"/>
      <w:divBdr>
        <w:top w:val="none" w:sz="0" w:space="0" w:color="auto"/>
        <w:left w:val="none" w:sz="0" w:space="0" w:color="auto"/>
        <w:bottom w:val="none" w:sz="0" w:space="0" w:color="auto"/>
        <w:right w:val="none" w:sz="0" w:space="0" w:color="auto"/>
      </w:divBdr>
    </w:div>
    <w:div w:id="1463959160">
      <w:bodyDiv w:val="1"/>
      <w:marLeft w:val="0"/>
      <w:marRight w:val="0"/>
      <w:marTop w:val="0"/>
      <w:marBottom w:val="0"/>
      <w:divBdr>
        <w:top w:val="none" w:sz="0" w:space="0" w:color="auto"/>
        <w:left w:val="none" w:sz="0" w:space="0" w:color="auto"/>
        <w:bottom w:val="none" w:sz="0" w:space="0" w:color="auto"/>
        <w:right w:val="none" w:sz="0" w:space="0" w:color="auto"/>
      </w:divBdr>
    </w:div>
    <w:div w:id="1485048194">
      <w:bodyDiv w:val="1"/>
      <w:marLeft w:val="0"/>
      <w:marRight w:val="0"/>
      <w:marTop w:val="0"/>
      <w:marBottom w:val="0"/>
      <w:divBdr>
        <w:top w:val="none" w:sz="0" w:space="0" w:color="auto"/>
        <w:left w:val="none" w:sz="0" w:space="0" w:color="auto"/>
        <w:bottom w:val="none" w:sz="0" w:space="0" w:color="auto"/>
        <w:right w:val="none" w:sz="0" w:space="0" w:color="auto"/>
      </w:divBdr>
      <w:divsChild>
        <w:div w:id="58018193">
          <w:marLeft w:val="0"/>
          <w:marRight w:val="0"/>
          <w:marTop w:val="0"/>
          <w:marBottom w:val="0"/>
          <w:divBdr>
            <w:top w:val="none" w:sz="0" w:space="0" w:color="auto"/>
            <w:left w:val="none" w:sz="0" w:space="0" w:color="auto"/>
            <w:bottom w:val="none" w:sz="0" w:space="0" w:color="auto"/>
            <w:right w:val="none" w:sz="0" w:space="0" w:color="auto"/>
          </w:divBdr>
          <w:divsChild>
            <w:div w:id="1326084878">
              <w:marLeft w:val="0"/>
              <w:marRight w:val="0"/>
              <w:marTop w:val="0"/>
              <w:marBottom w:val="0"/>
              <w:divBdr>
                <w:top w:val="none" w:sz="0" w:space="0" w:color="auto"/>
                <w:left w:val="none" w:sz="0" w:space="0" w:color="auto"/>
                <w:bottom w:val="none" w:sz="0" w:space="0" w:color="auto"/>
                <w:right w:val="none" w:sz="0" w:space="0" w:color="auto"/>
              </w:divBdr>
              <w:divsChild>
                <w:div w:id="1720586573">
                  <w:marLeft w:val="0"/>
                  <w:marRight w:val="0"/>
                  <w:marTop w:val="0"/>
                  <w:marBottom w:val="0"/>
                  <w:divBdr>
                    <w:top w:val="none" w:sz="0" w:space="0" w:color="auto"/>
                    <w:left w:val="none" w:sz="0" w:space="0" w:color="auto"/>
                    <w:bottom w:val="none" w:sz="0" w:space="0" w:color="auto"/>
                    <w:right w:val="none" w:sz="0" w:space="0" w:color="auto"/>
                  </w:divBdr>
                  <w:divsChild>
                    <w:div w:id="538472532">
                      <w:marLeft w:val="0"/>
                      <w:marRight w:val="0"/>
                      <w:marTop w:val="0"/>
                      <w:marBottom w:val="0"/>
                      <w:divBdr>
                        <w:top w:val="none" w:sz="0" w:space="0" w:color="auto"/>
                        <w:left w:val="none" w:sz="0" w:space="0" w:color="auto"/>
                        <w:bottom w:val="none" w:sz="0" w:space="0" w:color="auto"/>
                        <w:right w:val="none" w:sz="0" w:space="0" w:color="auto"/>
                      </w:divBdr>
                      <w:divsChild>
                        <w:div w:id="2089616105">
                          <w:marLeft w:val="0"/>
                          <w:marRight w:val="0"/>
                          <w:marTop w:val="0"/>
                          <w:marBottom w:val="0"/>
                          <w:divBdr>
                            <w:top w:val="none" w:sz="0" w:space="0" w:color="auto"/>
                            <w:left w:val="none" w:sz="0" w:space="0" w:color="auto"/>
                            <w:bottom w:val="none" w:sz="0" w:space="0" w:color="auto"/>
                            <w:right w:val="none" w:sz="0" w:space="0" w:color="auto"/>
                          </w:divBdr>
                          <w:divsChild>
                            <w:div w:id="1800684822">
                              <w:marLeft w:val="0"/>
                              <w:marRight w:val="0"/>
                              <w:marTop w:val="0"/>
                              <w:marBottom w:val="0"/>
                              <w:divBdr>
                                <w:top w:val="none" w:sz="0" w:space="0" w:color="auto"/>
                                <w:left w:val="none" w:sz="0" w:space="0" w:color="auto"/>
                                <w:bottom w:val="none" w:sz="0" w:space="0" w:color="auto"/>
                                <w:right w:val="none" w:sz="0" w:space="0" w:color="auto"/>
                              </w:divBdr>
                              <w:divsChild>
                                <w:div w:id="1021199901">
                                  <w:marLeft w:val="0"/>
                                  <w:marRight w:val="0"/>
                                  <w:marTop w:val="0"/>
                                  <w:marBottom w:val="0"/>
                                  <w:divBdr>
                                    <w:top w:val="none" w:sz="0" w:space="0" w:color="auto"/>
                                    <w:left w:val="none" w:sz="0" w:space="0" w:color="auto"/>
                                    <w:bottom w:val="none" w:sz="0" w:space="0" w:color="auto"/>
                                    <w:right w:val="none" w:sz="0" w:space="0" w:color="auto"/>
                                  </w:divBdr>
                                  <w:divsChild>
                                    <w:div w:id="1254558402">
                                      <w:marLeft w:val="0"/>
                                      <w:marRight w:val="0"/>
                                      <w:marTop w:val="0"/>
                                      <w:marBottom w:val="0"/>
                                      <w:divBdr>
                                        <w:top w:val="none" w:sz="0" w:space="0" w:color="auto"/>
                                        <w:left w:val="none" w:sz="0" w:space="0" w:color="auto"/>
                                        <w:bottom w:val="none" w:sz="0" w:space="0" w:color="auto"/>
                                        <w:right w:val="none" w:sz="0" w:space="0" w:color="auto"/>
                                      </w:divBdr>
                                      <w:divsChild>
                                        <w:div w:id="1811165126">
                                          <w:marLeft w:val="0"/>
                                          <w:marRight w:val="0"/>
                                          <w:marTop w:val="0"/>
                                          <w:marBottom w:val="0"/>
                                          <w:divBdr>
                                            <w:top w:val="none" w:sz="0" w:space="0" w:color="auto"/>
                                            <w:left w:val="none" w:sz="0" w:space="0" w:color="auto"/>
                                            <w:bottom w:val="none" w:sz="0" w:space="0" w:color="auto"/>
                                            <w:right w:val="none" w:sz="0" w:space="0" w:color="auto"/>
                                          </w:divBdr>
                                          <w:divsChild>
                                            <w:div w:id="56973708">
                                              <w:marLeft w:val="0"/>
                                              <w:marRight w:val="0"/>
                                              <w:marTop w:val="0"/>
                                              <w:marBottom w:val="0"/>
                                              <w:divBdr>
                                                <w:top w:val="none" w:sz="0" w:space="0" w:color="auto"/>
                                                <w:left w:val="none" w:sz="0" w:space="0" w:color="auto"/>
                                                <w:bottom w:val="none" w:sz="0" w:space="0" w:color="auto"/>
                                                <w:right w:val="none" w:sz="0" w:space="0" w:color="auto"/>
                                              </w:divBdr>
                                              <w:divsChild>
                                                <w:div w:id="154903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394529">
      <w:bodyDiv w:val="1"/>
      <w:marLeft w:val="0"/>
      <w:marRight w:val="0"/>
      <w:marTop w:val="0"/>
      <w:marBottom w:val="0"/>
      <w:divBdr>
        <w:top w:val="none" w:sz="0" w:space="0" w:color="auto"/>
        <w:left w:val="none" w:sz="0" w:space="0" w:color="auto"/>
        <w:bottom w:val="none" w:sz="0" w:space="0" w:color="auto"/>
        <w:right w:val="none" w:sz="0" w:space="0" w:color="auto"/>
      </w:divBdr>
      <w:divsChild>
        <w:div w:id="894973601">
          <w:marLeft w:val="0"/>
          <w:marRight w:val="0"/>
          <w:marTop w:val="0"/>
          <w:marBottom w:val="0"/>
          <w:divBdr>
            <w:top w:val="none" w:sz="0" w:space="0" w:color="auto"/>
            <w:left w:val="none" w:sz="0" w:space="0" w:color="auto"/>
            <w:bottom w:val="none" w:sz="0" w:space="0" w:color="auto"/>
            <w:right w:val="none" w:sz="0" w:space="0" w:color="auto"/>
          </w:divBdr>
          <w:divsChild>
            <w:div w:id="381176028">
              <w:marLeft w:val="0"/>
              <w:marRight w:val="0"/>
              <w:marTop w:val="0"/>
              <w:marBottom w:val="0"/>
              <w:divBdr>
                <w:top w:val="none" w:sz="0" w:space="0" w:color="auto"/>
                <w:left w:val="none" w:sz="0" w:space="0" w:color="auto"/>
                <w:bottom w:val="none" w:sz="0" w:space="0" w:color="auto"/>
                <w:right w:val="none" w:sz="0" w:space="0" w:color="auto"/>
              </w:divBdr>
              <w:divsChild>
                <w:div w:id="1597668401">
                  <w:marLeft w:val="0"/>
                  <w:marRight w:val="0"/>
                  <w:marTop w:val="0"/>
                  <w:marBottom w:val="0"/>
                  <w:divBdr>
                    <w:top w:val="none" w:sz="0" w:space="0" w:color="auto"/>
                    <w:left w:val="none" w:sz="0" w:space="0" w:color="auto"/>
                    <w:bottom w:val="none" w:sz="0" w:space="0" w:color="auto"/>
                    <w:right w:val="none" w:sz="0" w:space="0" w:color="auto"/>
                  </w:divBdr>
                  <w:divsChild>
                    <w:div w:id="1640183397">
                      <w:marLeft w:val="0"/>
                      <w:marRight w:val="0"/>
                      <w:marTop w:val="0"/>
                      <w:marBottom w:val="0"/>
                      <w:divBdr>
                        <w:top w:val="none" w:sz="0" w:space="0" w:color="auto"/>
                        <w:left w:val="none" w:sz="0" w:space="0" w:color="auto"/>
                        <w:bottom w:val="none" w:sz="0" w:space="0" w:color="auto"/>
                        <w:right w:val="none" w:sz="0" w:space="0" w:color="auto"/>
                      </w:divBdr>
                      <w:divsChild>
                        <w:div w:id="710034523">
                          <w:marLeft w:val="0"/>
                          <w:marRight w:val="0"/>
                          <w:marTop w:val="0"/>
                          <w:marBottom w:val="0"/>
                          <w:divBdr>
                            <w:top w:val="none" w:sz="0" w:space="0" w:color="auto"/>
                            <w:left w:val="none" w:sz="0" w:space="0" w:color="auto"/>
                            <w:bottom w:val="none" w:sz="0" w:space="0" w:color="auto"/>
                            <w:right w:val="none" w:sz="0" w:space="0" w:color="auto"/>
                          </w:divBdr>
                          <w:divsChild>
                            <w:div w:id="566646528">
                              <w:marLeft w:val="0"/>
                              <w:marRight w:val="0"/>
                              <w:marTop w:val="0"/>
                              <w:marBottom w:val="0"/>
                              <w:divBdr>
                                <w:top w:val="none" w:sz="0" w:space="0" w:color="auto"/>
                                <w:left w:val="none" w:sz="0" w:space="0" w:color="auto"/>
                                <w:bottom w:val="none" w:sz="0" w:space="0" w:color="auto"/>
                                <w:right w:val="none" w:sz="0" w:space="0" w:color="auto"/>
                              </w:divBdr>
                              <w:divsChild>
                                <w:div w:id="470707592">
                                  <w:marLeft w:val="0"/>
                                  <w:marRight w:val="0"/>
                                  <w:marTop w:val="0"/>
                                  <w:marBottom w:val="0"/>
                                  <w:divBdr>
                                    <w:top w:val="none" w:sz="0" w:space="0" w:color="auto"/>
                                    <w:left w:val="none" w:sz="0" w:space="0" w:color="auto"/>
                                    <w:bottom w:val="none" w:sz="0" w:space="0" w:color="auto"/>
                                    <w:right w:val="none" w:sz="0" w:space="0" w:color="auto"/>
                                  </w:divBdr>
                                  <w:divsChild>
                                    <w:div w:id="1109662896">
                                      <w:marLeft w:val="0"/>
                                      <w:marRight w:val="0"/>
                                      <w:marTop w:val="0"/>
                                      <w:marBottom w:val="0"/>
                                      <w:divBdr>
                                        <w:top w:val="none" w:sz="0" w:space="0" w:color="auto"/>
                                        <w:left w:val="none" w:sz="0" w:space="0" w:color="auto"/>
                                        <w:bottom w:val="none" w:sz="0" w:space="0" w:color="auto"/>
                                        <w:right w:val="none" w:sz="0" w:space="0" w:color="auto"/>
                                      </w:divBdr>
                                      <w:divsChild>
                                        <w:div w:id="1951087839">
                                          <w:marLeft w:val="0"/>
                                          <w:marRight w:val="0"/>
                                          <w:marTop w:val="0"/>
                                          <w:marBottom w:val="0"/>
                                          <w:divBdr>
                                            <w:top w:val="none" w:sz="0" w:space="0" w:color="auto"/>
                                            <w:left w:val="none" w:sz="0" w:space="0" w:color="auto"/>
                                            <w:bottom w:val="none" w:sz="0" w:space="0" w:color="auto"/>
                                            <w:right w:val="none" w:sz="0" w:space="0" w:color="auto"/>
                                          </w:divBdr>
                                          <w:divsChild>
                                            <w:div w:id="1404140676">
                                              <w:marLeft w:val="0"/>
                                              <w:marRight w:val="0"/>
                                              <w:marTop w:val="0"/>
                                              <w:marBottom w:val="0"/>
                                              <w:divBdr>
                                                <w:top w:val="none" w:sz="0" w:space="0" w:color="auto"/>
                                                <w:left w:val="none" w:sz="0" w:space="0" w:color="auto"/>
                                                <w:bottom w:val="none" w:sz="0" w:space="0" w:color="auto"/>
                                                <w:right w:val="none" w:sz="0" w:space="0" w:color="auto"/>
                                              </w:divBdr>
                                              <w:divsChild>
                                                <w:div w:id="117133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0610172">
      <w:bodyDiv w:val="1"/>
      <w:marLeft w:val="0"/>
      <w:marRight w:val="0"/>
      <w:marTop w:val="0"/>
      <w:marBottom w:val="0"/>
      <w:divBdr>
        <w:top w:val="none" w:sz="0" w:space="0" w:color="auto"/>
        <w:left w:val="none" w:sz="0" w:space="0" w:color="auto"/>
        <w:bottom w:val="none" w:sz="0" w:space="0" w:color="auto"/>
        <w:right w:val="none" w:sz="0" w:space="0" w:color="auto"/>
      </w:divBdr>
    </w:div>
    <w:div w:id="1503426598">
      <w:bodyDiv w:val="1"/>
      <w:marLeft w:val="0"/>
      <w:marRight w:val="0"/>
      <w:marTop w:val="0"/>
      <w:marBottom w:val="0"/>
      <w:divBdr>
        <w:top w:val="none" w:sz="0" w:space="0" w:color="auto"/>
        <w:left w:val="none" w:sz="0" w:space="0" w:color="auto"/>
        <w:bottom w:val="none" w:sz="0" w:space="0" w:color="auto"/>
        <w:right w:val="none" w:sz="0" w:space="0" w:color="auto"/>
      </w:divBdr>
      <w:divsChild>
        <w:div w:id="71397784">
          <w:marLeft w:val="0"/>
          <w:marRight w:val="0"/>
          <w:marTop w:val="0"/>
          <w:marBottom w:val="0"/>
          <w:divBdr>
            <w:top w:val="none" w:sz="0" w:space="0" w:color="auto"/>
            <w:left w:val="none" w:sz="0" w:space="0" w:color="auto"/>
            <w:bottom w:val="none" w:sz="0" w:space="0" w:color="auto"/>
            <w:right w:val="none" w:sz="0" w:space="0" w:color="auto"/>
          </w:divBdr>
        </w:div>
        <w:div w:id="120658786">
          <w:marLeft w:val="0"/>
          <w:marRight w:val="0"/>
          <w:marTop w:val="0"/>
          <w:marBottom w:val="0"/>
          <w:divBdr>
            <w:top w:val="none" w:sz="0" w:space="0" w:color="auto"/>
            <w:left w:val="none" w:sz="0" w:space="0" w:color="auto"/>
            <w:bottom w:val="none" w:sz="0" w:space="0" w:color="auto"/>
            <w:right w:val="none" w:sz="0" w:space="0" w:color="auto"/>
          </w:divBdr>
        </w:div>
        <w:div w:id="200871704">
          <w:marLeft w:val="0"/>
          <w:marRight w:val="0"/>
          <w:marTop w:val="0"/>
          <w:marBottom w:val="0"/>
          <w:divBdr>
            <w:top w:val="none" w:sz="0" w:space="0" w:color="auto"/>
            <w:left w:val="none" w:sz="0" w:space="0" w:color="auto"/>
            <w:bottom w:val="none" w:sz="0" w:space="0" w:color="auto"/>
            <w:right w:val="none" w:sz="0" w:space="0" w:color="auto"/>
          </w:divBdr>
        </w:div>
        <w:div w:id="254478584">
          <w:marLeft w:val="0"/>
          <w:marRight w:val="0"/>
          <w:marTop w:val="0"/>
          <w:marBottom w:val="0"/>
          <w:divBdr>
            <w:top w:val="none" w:sz="0" w:space="0" w:color="auto"/>
            <w:left w:val="none" w:sz="0" w:space="0" w:color="auto"/>
            <w:bottom w:val="none" w:sz="0" w:space="0" w:color="auto"/>
            <w:right w:val="none" w:sz="0" w:space="0" w:color="auto"/>
          </w:divBdr>
        </w:div>
        <w:div w:id="269748842">
          <w:marLeft w:val="0"/>
          <w:marRight w:val="0"/>
          <w:marTop w:val="0"/>
          <w:marBottom w:val="0"/>
          <w:divBdr>
            <w:top w:val="none" w:sz="0" w:space="0" w:color="auto"/>
            <w:left w:val="none" w:sz="0" w:space="0" w:color="auto"/>
            <w:bottom w:val="none" w:sz="0" w:space="0" w:color="auto"/>
            <w:right w:val="none" w:sz="0" w:space="0" w:color="auto"/>
          </w:divBdr>
        </w:div>
        <w:div w:id="344401124">
          <w:marLeft w:val="0"/>
          <w:marRight w:val="0"/>
          <w:marTop w:val="0"/>
          <w:marBottom w:val="0"/>
          <w:divBdr>
            <w:top w:val="none" w:sz="0" w:space="0" w:color="auto"/>
            <w:left w:val="none" w:sz="0" w:space="0" w:color="auto"/>
            <w:bottom w:val="none" w:sz="0" w:space="0" w:color="auto"/>
            <w:right w:val="none" w:sz="0" w:space="0" w:color="auto"/>
          </w:divBdr>
        </w:div>
        <w:div w:id="355423915">
          <w:marLeft w:val="0"/>
          <w:marRight w:val="0"/>
          <w:marTop w:val="0"/>
          <w:marBottom w:val="0"/>
          <w:divBdr>
            <w:top w:val="none" w:sz="0" w:space="0" w:color="auto"/>
            <w:left w:val="none" w:sz="0" w:space="0" w:color="auto"/>
            <w:bottom w:val="none" w:sz="0" w:space="0" w:color="auto"/>
            <w:right w:val="none" w:sz="0" w:space="0" w:color="auto"/>
          </w:divBdr>
        </w:div>
        <w:div w:id="441808613">
          <w:marLeft w:val="0"/>
          <w:marRight w:val="0"/>
          <w:marTop w:val="0"/>
          <w:marBottom w:val="0"/>
          <w:divBdr>
            <w:top w:val="none" w:sz="0" w:space="0" w:color="auto"/>
            <w:left w:val="none" w:sz="0" w:space="0" w:color="auto"/>
            <w:bottom w:val="none" w:sz="0" w:space="0" w:color="auto"/>
            <w:right w:val="none" w:sz="0" w:space="0" w:color="auto"/>
          </w:divBdr>
        </w:div>
        <w:div w:id="620720425">
          <w:marLeft w:val="0"/>
          <w:marRight w:val="0"/>
          <w:marTop w:val="0"/>
          <w:marBottom w:val="0"/>
          <w:divBdr>
            <w:top w:val="none" w:sz="0" w:space="0" w:color="auto"/>
            <w:left w:val="none" w:sz="0" w:space="0" w:color="auto"/>
            <w:bottom w:val="none" w:sz="0" w:space="0" w:color="auto"/>
            <w:right w:val="none" w:sz="0" w:space="0" w:color="auto"/>
          </w:divBdr>
        </w:div>
        <w:div w:id="789477742">
          <w:marLeft w:val="0"/>
          <w:marRight w:val="0"/>
          <w:marTop w:val="0"/>
          <w:marBottom w:val="0"/>
          <w:divBdr>
            <w:top w:val="none" w:sz="0" w:space="0" w:color="auto"/>
            <w:left w:val="none" w:sz="0" w:space="0" w:color="auto"/>
            <w:bottom w:val="none" w:sz="0" w:space="0" w:color="auto"/>
            <w:right w:val="none" w:sz="0" w:space="0" w:color="auto"/>
          </w:divBdr>
        </w:div>
        <w:div w:id="978651794">
          <w:marLeft w:val="0"/>
          <w:marRight w:val="0"/>
          <w:marTop w:val="0"/>
          <w:marBottom w:val="0"/>
          <w:divBdr>
            <w:top w:val="none" w:sz="0" w:space="0" w:color="auto"/>
            <w:left w:val="none" w:sz="0" w:space="0" w:color="auto"/>
            <w:bottom w:val="none" w:sz="0" w:space="0" w:color="auto"/>
            <w:right w:val="none" w:sz="0" w:space="0" w:color="auto"/>
          </w:divBdr>
        </w:div>
        <w:div w:id="1060329775">
          <w:marLeft w:val="0"/>
          <w:marRight w:val="0"/>
          <w:marTop w:val="0"/>
          <w:marBottom w:val="0"/>
          <w:divBdr>
            <w:top w:val="none" w:sz="0" w:space="0" w:color="auto"/>
            <w:left w:val="none" w:sz="0" w:space="0" w:color="auto"/>
            <w:bottom w:val="none" w:sz="0" w:space="0" w:color="auto"/>
            <w:right w:val="none" w:sz="0" w:space="0" w:color="auto"/>
          </w:divBdr>
        </w:div>
        <w:div w:id="1118839229">
          <w:marLeft w:val="0"/>
          <w:marRight w:val="0"/>
          <w:marTop w:val="0"/>
          <w:marBottom w:val="0"/>
          <w:divBdr>
            <w:top w:val="none" w:sz="0" w:space="0" w:color="auto"/>
            <w:left w:val="none" w:sz="0" w:space="0" w:color="auto"/>
            <w:bottom w:val="none" w:sz="0" w:space="0" w:color="auto"/>
            <w:right w:val="none" w:sz="0" w:space="0" w:color="auto"/>
          </w:divBdr>
        </w:div>
        <w:div w:id="1493983602">
          <w:marLeft w:val="0"/>
          <w:marRight w:val="0"/>
          <w:marTop w:val="0"/>
          <w:marBottom w:val="0"/>
          <w:divBdr>
            <w:top w:val="none" w:sz="0" w:space="0" w:color="auto"/>
            <w:left w:val="none" w:sz="0" w:space="0" w:color="auto"/>
            <w:bottom w:val="none" w:sz="0" w:space="0" w:color="auto"/>
            <w:right w:val="none" w:sz="0" w:space="0" w:color="auto"/>
          </w:divBdr>
        </w:div>
        <w:div w:id="1706172707">
          <w:marLeft w:val="0"/>
          <w:marRight w:val="0"/>
          <w:marTop w:val="0"/>
          <w:marBottom w:val="0"/>
          <w:divBdr>
            <w:top w:val="none" w:sz="0" w:space="0" w:color="auto"/>
            <w:left w:val="none" w:sz="0" w:space="0" w:color="auto"/>
            <w:bottom w:val="none" w:sz="0" w:space="0" w:color="auto"/>
            <w:right w:val="none" w:sz="0" w:space="0" w:color="auto"/>
          </w:divBdr>
        </w:div>
        <w:div w:id="1727794854">
          <w:marLeft w:val="0"/>
          <w:marRight w:val="0"/>
          <w:marTop w:val="0"/>
          <w:marBottom w:val="0"/>
          <w:divBdr>
            <w:top w:val="none" w:sz="0" w:space="0" w:color="auto"/>
            <w:left w:val="none" w:sz="0" w:space="0" w:color="auto"/>
            <w:bottom w:val="none" w:sz="0" w:space="0" w:color="auto"/>
            <w:right w:val="none" w:sz="0" w:space="0" w:color="auto"/>
          </w:divBdr>
        </w:div>
        <w:div w:id="2064712911">
          <w:marLeft w:val="0"/>
          <w:marRight w:val="0"/>
          <w:marTop w:val="0"/>
          <w:marBottom w:val="0"/>
          <w:divBdr>
            <w:top w:val="none" w:sz="0" w:space="0" w:color="auto"/>
            <w:left w:val="none" w:sz="0" w:space="0" w:color="auto"/>
            <w:bottom w:val="none" w:sz="0" w:space="0" w:color="auto"/>
            <w:right w:val="none" w:sz="0" w:space="0" w:color="auto"/>
          </w:divBdr>
        </w:div>
      </w:divsChild>
    </w:div>
    <w:div w:id="1517110609">
      <w:bodyDiv w:val="1"/>
      <w:marLeft w:val="0"/>
      <w:marRight w:val="0"/>
      <w:marTop w:val="0"/>
      <w:marBottom w:val="0"/>
      <w:divBdr>
        <w:top w:val="none" w:sz="0" w:space="0" w:color="auto"/>
        <w:left w:val="none" w:sz="0" w:space="0" w:color="auto"/>
        <w:bottom w:val="none" w:sz="0" w:space="0" w:color="auto"/>
        <w:right w:val="none" w:sz="0" w:space="0" w:color="auto"/>
      </w:divBdr>
    </w:div>
    <w:div w:id="1566523282">
      <w:bodyDiv w:val="1"/>
      <w:marLeft w:val="0"/>
      <w:marRight w:val="0"/>
      <w:marTop w:val="0"/>
      <w:marBottom w:val="0"/>
      <w:divBdr>
        <w:top w:val="none" w:sz="0" w:space="0" w:color="auto"/>
        <w:left w:val="none" w:sz="0" w:space="0" w:color="auto"/>
        <w:bottom w:val="none" w:sz="0" w:space="0" w:color="auto"/>
        <w:right w:val="none" w:sz="0" w:space="0" w:color="auto"/>
      </w:divBdr>
      <w:divsChild>
        <w:div w:id="1194803701">
          <w:marLeft w:val="0"/>
          <w:marRight w:val="0"/>
          <w:marTop w:val="0"/>
          <w:marBottom w:val="0"/>
          <w:divBdr>
            <w:top w:val="none" w:sz="0" w:space="0" w:color="auto"/>
            <w:left w:val="none" w:sz="0" w:space="0" w:color="auto"/>
            <w:bottom w:val="none" w:sz="0" w:space="0" w:color="auto"/>
            <w:right w:val="none" w:sz="0" w:space="0" w:color="auto"/>
          </w:divBdr>
          <w:divsChild>
            <w:div w:id="717050230">
              <w:marLeft w:val="0"/>
              <w:marRight w:val="0"/>
              <w:marTop w:val="0"/>
              <w:marBottom w:val="0"/>
              <w:divBdr>
                <w:top w:val="none" w:sz="0" w:space="0" w:color="auto"/>
                <w:left w:val="none" w:sz="0" w:space="0" w:color="auto"/>
                <w:bottom w:val="none" w:sz="0" w:space="0" w:color="auto"/>
                <w:right w:val="none" w:sz="0" w:space="0" w:color="auto"/>
              </w:divBdr>
              <w:divsChild>
                <w:div w:id="1724480582">
                  <w:marLeft w:val="0"/>
                  <w:marRight w:val="0"/>
                  <w:marTop w:val="0"/>
                  <w:marBottom w:val="0"/>
                  <w:divBdr>
                    <w:top w:val="none" w:sz="0" w:space="0" w:color="auto"/>
                    <w:left w:val="none" w:sz="0" w:space="0" w:color="auto"/>
                    <w:bottom w:val="none" w:sz="0" w:space="0" w:color="auto"/>
                    <w:right w:val="none" w:sz="0" w:space="0" w:color="auto"/>
                  </w:divBdr>
                  <w:divsChild>
                    <w:div w:id="1756366027">
                      <w:marLeft w:val="0"/>
                      <w:marRight w:val="0"/>
                      <w:marTop w:val="0"/>
                      <w:marBottom w:val="0"/>
                      <w:divBdr>
                        <w:top w:val="none" w:sz="0" w:space="0" w:color="auto"/>
                        <w:left w:val="none" w:sz="0" w:space="0" w:color="auto"/>
                        <w:bottom w:val="none" w:sz="0" w:space="0" w:color="auto"/>
                        <w:right w:val="none" w:sz="0" w:space="0" w:color="auto"/>
                      </w:divBdr>
                      <w:divsChild>
                        <w:div w:id="1941570289">
                          <w:marLeft w:val="0"/>
                          <w:marRight w:val="0"/>
                          <w:marTop w:val="0"/>
                          <w:marBottom w:val="0"/>
                          <w:divBdr>
                            <w:top w:val="none" w:sz="0" w:space="0" w:color="auto"/>
                            <w:left w:val="none" w:sz="0" w:space="0" w:color="auto"/>
                            <w:bottom w:val="none" w:sz="0" w:space="0" w:color="auto"/>
                            <w:right w:val="none" w:sz="0" w:space="0" w:color="auto"/>
                          </w:divBdr>
                          <w:divsChild>
                            <w:div w:id="759108302">
                              <w:marLeft w:val="0"/>
                              <w:marRight w:val="0"/>
                              <w:marTop w:val="0"/>
                              <w:marBottom w:val="0"/>
                              <w:divBdr>
                                <w:top w:val="none" w:sz="0" w:space="0" w:color="auto"/>
                                <w:left w:val="none" w:sz="0" w:space="0" w:color="auto"/>
                                <w:bottom w:val="none" w:sz="0" w:space="0" w:color="auto"/>
                                <w:right w:val="none" w:sz="0" w:space="0" w:color="auto"/>
                              </w:divBdr>
                              <w:divsChild>
                                <w:div w:id="103891280">
                                  <w:marLeft w:val="0"/>
                                  <w:marRight w:val="0"/>
                                  <w:marTop w:val="0"/>
                                  <w:marBottom w:val="0"/>
                                  <w:divBdr>
                                    <w:top w:val="none" w:sz="0" w:space="0" w:color="auto"/>
                                    <w:left w:val="none" w:sz="0" w:space="0" w:color="auto"/>
                                    <w:bottom w:val="none" w:sz="0" w:space="0" w:color="auto"/>
                                    <w:right w:val="none" w:sz="0" w:space="0" w:color="auto"/>
                                  </w:divBdr>
                                  <w:divsChild>
                                    <w:div w:id="818379494">
                                      <w:marLeft w:val="0"/>
                                      <w:marRight w:val="0"/>
                                      <w:marTop w:val="0"/>
                                      <w:marBottom w:val="0"/>
                                      <w:divBdr>
                                        <w:top w:val="none" w:sz="0" w:space="0" w:color="auto"/>
                                        <w:left w:val="none" w:sz="0" w:space="0" w:color="auto"/>
                                        <w:bottom w:val="none" w:sz="0" w:space="0" w:color="auto"/>
                                        <w:right w:val="none" w:sz="0" w:space="0" w:color="auto"/>
                                      </w:divBdr>
                                      <w:divsChild>
                                        <w:div w:id="717970186">
                                          <w:marLeft w:val="0"/>
                                          <w:marRight w:val="0"/>
                                          <w:marTop w:val="0"/>
                                          <w:marBottom w:val="0"/>
                                          <w:divBdr>
                                            <w:top w:val="none" w:sz="0" w:space="0" w:color="auto"/>
                                            <w:left w:val="none" w:sz="0" w:space="0" w:color="auto"/>
                                            <w:bottom w:val="none" w:sz="0" w:space="0" w:color="auto"/>
                                            <w:right w:val="none" w:sz="0" w:space="0" w:color="auto"/>
                                          </w:divBdr>
                                          <w:divsChild>
                                            <w:div w:id="146480842">
                                              <w:marLeft w:val="0"/>
                                              <w:marRight w:val="0"/>
                                              <w:marTop w:val="0"/>
                                              <w:marBottom w:val="0"/>
                                              <w:divBdr>
                                                <w:top w:val="none" w:sz="0" w:space="0" w:color="auto"/>
                                                <w:left w:val="none" w:sz="0" w:space="0" w:color="auto"/>
                                                <w:bottom w:val="none" w:sz="0" w:space="0" w:color="auto"/>
                                                <w:right w:val="none" w:sz="0" w:space="0" w:color="auto"/>
                                              </w:divBdr>
                                              <w:divsChild>
                                                <w:div w:id="3065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706702">
      <w:bodyDiv w:val="1"/>
      <w:marLeft w:val="0"/>
      <w:marRight w:val="0"/>
      <w:marTop w:val="0"/>
      <w:marBottom w:val="0"/>
      <w:divBdr>
        <w:top w:val="none" w:sz="0" w:space="0" w:color="auto"/>
        <w:left w:val="none" w:sz="0" w:space="0" w:color="auto"/>
        <w:bottom w:val="none" w:sz="0" w:space="0" w:color="auto"/>
        <w:right w:val="none" w:sz="0" w:space="0" w:color="auto"/>
      </w:divBdr>
      <w:divsChild>
        <w:div w:id="899249099">
          <w:marLeft w:val="0"/>
          <w:marRight w:val="0"/>
          <w:marTop w:val="0"/>
          <w:marBottom w:val="0"/>
          <w:divBdr>
            <w:top w:val="none" w:sz="0" w:space="0" w:color="auto"/>
            <w:left w:val="none" w:sz="0" w:space="0" w:color="auto"/>
            <w:bottom w:val="none" w:sz="0" w:space="0" w:color="auto"/>
            <w:right w:val="none" w:sz="0" w:space="0" w:color="auto"/>
          </w:divBdr>
          <w:divsChild>
            <w:div w:id="1593512025">
              <w:marLeft w:val="0"/>
              <w:marRight w:val="0"/>
              <w:marTop w:val="0"/>
              <w:marBottom w:val="0"/>
              <w:divBdr>
                <w:top w:val="none" w:sz="0" w:space="0" w:color="auto"/>
                <w:left w:val="none" w:sz="0" w:space="0" w:color="auto"/>
                <w:bottom w:val="none" w:sz="0" w:space="0" w:color="auto"/>
                <w:right w:val="none" w:sz="0" w:space="0" w:color="auto"/>
              </w:divBdr>
              <w:divsChild>
                <w:div w:id="1699353821">
                  <w:marLeft w:val="0"/>
                  <w:marRight w:val="0"/>
                  <w:marTop w:val="0"/>
                  <w:marBottom w:val="0"/>
                  <w:divBdr>
                    <w:top w:val="none" w:sz="0" w:space="0" w:color="auto"/>
                    <w:left w:val="none" w:sz="0" w:space="0" w:color="auto"/>
                    <w:bottom w:val="none" w:sz="0" w:space="0" w:color="auto"/>
                    <w:right w:val="none" w:sz="0" w:space="0" w:color="auto"/>
                  </w:divBdr>
                  <w:divsChild>
                    <w:div w:id="991980821">
                      <w:marLeft w:val="0"/>
                      <w:marRight w:val="0"/>
                      <w:marTop w:val="0"/>
                      <w:marBottom w:val="0"/>
                      <w:divBdr>
                        <w:top w:val="none" w:sz="0" w:space="0" w:color="auto"/>
                        <w:left w:val="none" w:sz="0" w:space="0" w:color="auto"/>
                        <w:bottom w:val="none" w:sz="0" w:space="0" w:color="auto"/>
                        <w:right w:val="none" w:sz="0" w:space="0" w:color="auto"/>
                      </w:divBdr>
                      <w:divsChild>
                        <w:div w:id="86658368">
                          <w:marLeft w:val="0"/>
                          <w:marRight w:val="0"/>
                          <w:marTop w:val="0"/>
                          <w:marBottom w:val="0"/>
                          <w:divBdr>
                            <w:top w:val="none" w:sz="0" w:space="0" w:color="auto"/>
                            <w:left w:val="none" w:sz="0" w:space="0" w:color="auto"/>
                            <w:bottom w:val="none" w:sz="0" w:space="0" w:color="auto"/>
                            <w:right w:val="none" w:sz="0" w:space="0" w:color="auto"/>
                          </w:divBdr>
                          <w:divsChild>
                            <w:div w:id="1584029653">
                              <w:marLeft w:val="0"/>
                              <w:marRight w:val="0"/>
                              <w:marTop w:val="0"/>
                              <w:marBottom w:val="0"/>
                              <w:divBdr>
                                <w:top w:val="none" w:sz="0" w:space="0" w:color="auto"/>
                                <w:left w:val="none" w:sz="0" w:space="0" w:color="auto"/>
                                <w:bottom w:val="none" w:sz="0" w:space="0" w:color="auto"/>
                                <w:right w:val="none" w:sz="0" w:space="0" w:color="auto"/>
                              </w:divBdr>
                              <w:divsChild>
                                <w:div w:id="222445288">
                                  <w:marLeft w:val="0"/>
                                  <w:marRight w:val="0"/>
                                  <w:marTop w:val="0"/>
                                  <w:marBottom w:val="0"/>
                                  <w:divBdr>
                                    <w:top w:val="none" w:sz="0" w:space="0" w:color="auto"/>
                                    <w:left w:val="none" w:sz="0" w:space="0" w:color="auto"/>
                                    <w:bottom w:val="none" w:sz="0" w:space="0" w:color="auto"/>
                                    <w:right w:val="none" w:sz="0" w:space="0" w:color="auto"/>
                                  </w:divBdr>
                                  <w:divsChild>
                                    <w:div w:id="28460464">
                                      <w:marLeft w:val="0"/>
                                      <w:marRight w:val="0"/>
                                      <w:marTop w:val="0"/>
                                      <w:marBottom w:val="0"/>
                                      <w:divBdr>
                                        <w:top w:val="none" w:sz="0" w:space="0" w:color="auto"/>
                                        <w:left w:val="none" w:sz="0" w:space="0" w:color="auto"/>
                                        <w:bottom w:val="none" w:sz="0" w:space="0" w:color="auto"/>
                                        <w:right w:val="none" w:sz="0" w:space="0" w:color="auto"/>
                                      </w:divBdr>
                                      <w:divsChild>
                                        <w:div w:id="353119769">
                                          <w:marLeft w:val="0"/>
                                          <w:marRight w:val="0"/>
                                          <w:marTop w:val="0"/>
                                          <w:marBottom w:val="0"/>
                                          <w:divBdr>
                                            <w:top w:val="none" w:sz="0" w:space="0" w:color="auto"/>
                                            <w:left w:val="none" w:sz="0" w:space="0" w:color="auto"/>
                                            <w:bottom w:val="none" w:sz="0" w:space="0" w:color="auto"/>
                                            <w:right w:val="none" w:sz="0" w:space="0" w:color="auto"/>
                                          </w:divBdr>
                                          <w:divsChild>
                                            <w:div w:id="1146121895">
                                              <w:marLeft w:val="0"/>
                                              <w:marRight w:val="0"/>
                                              <w:marTop w:val="0"/>
                                              <w:marBottom w:val="0"/>
                                              <w:divBdr>
                                                <w:top w:val="none" w:sz="0" w:space="0" w:color="auto"/>
                                                <w:left w:val="none" w:sz="0" w:space="0" w:color="auto"/>
                                                <w:bottom w:val="none" w:sz="0" w:space="0" w:color="auto"/>
                                                <w:right w:val="none" w:sz="0" w:space="0" w:color="auto"/>
                                              </w:divBdr>
                                              <w:divsChild>
                                                <w:div w:id="1868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3493488">
      <w:bodyDiv w:val="1"/>
      <w:marLeft w:val="0"/>
      <w:marRight w:val="0"/>
      <w:marTop w:val="0"/>
      <w:marBottom w:val="0"/>
      <w:divBdr>
        <w:top w:val="none" w:sz="0" w:space="0" w:color="auto"/>
        <w:left w:val="none" w:sz="0" w:space="0" w:color="auto"/>
        <w:bottom w:val="none" w:sz="0" w:space="0" w:color="auto"/>
        <w:right w:val="none" w:sz="0" w:space="0" w:color="auto"/>
      </w:divBdr>
    </w:div>
    <w:div w:id="1607498383">
      <w:bodyDiv w:val="1"/>
      <w:marLeft w:val="0"/>
      <w:marRight w:val="0"/>
      <w:marTop w:val="0"/>
      <w:marBottom w:val="0"/>
      <w:divBdr>
        <w:top w:val="none" w:sz="0" w:space="0" w:color="auto"/>
        <w:left w:val="none" w:sz="0" w:space="0" w:color="auto"/>
        <w:bottom w:val="none" w:sz="0" w:space="0" w:color="auto"/>
        <w:right w:val="none" w:sz="0" w:space="0" w:color="auto"/>
      </w:divBdr>
      <w:divsChild>
        <w:div w:id="75326466">
          <w:marLeft w:val="0"/>
          <w:marRight w:val="0"/>
          <w:marTop w:val="0"/>
          <w:marBottom w:val="0"/>
          <w:divBdr>
            <w:top w:val="none" w:sz="0" w:space="0" w:color="auto"/>
            <w:left w:val="none" w:sz="0" w:space="0" w:color="auto"/>
            <w:bottom w:val="none" w:sz="0" w:space="0" w:color="auto"/>
            <w:right w:val="none" w:sz="0" w:space="0" w:color="auto"/>
          </w:divBdr>
        </w:div>
        <w:div w:id="132253521">
          <w:marLeft w:val="0"/>
          <w:marRight w:val="0"/>
          <w:marTop w:val="0"/>
          <w:marBottom w:val="0"/>
          <w:divBdr>
            <w:top w:val="none" w:sz="0" w:space="0" w:color="auto"/>
            <w:left w:val="none" w:sz="0" w:space="0" w:color="auto"/>
            <w:bottom w:val="none" w:sz="0" w:space="0" w:color="auto"/>
            <w:right w:val="none" w:sz="0" w:space="0" w:color="auto"/>
          </w:divBdr>
        </w:div>
        <w:div w:id="152574859">
          <w:marLeft w:val="0"/>
          <w:marRight w:val="0"/>
          <w:marTop w:val="0"/>
          <w:marBottom w:val="0"/>
          <w:divBdr>
            <w:top w:val="none" w:sz="0" w:space="0" w:color="auto"/>
            <w:left w:val="none" w:sz="0" w:space="0" w:color="auto"/>
            <w:bottom w:val="none" w:sz="0" w:space="0" w:color="auto"/>
            <w:right w:val="none" w:sz="0" w:space="0" w:color="auto"/>
          </w:divBdr>
        </w:div>
        <w:div w:id="154078069">
          <w:marLeft w:val="0"/>
          <w:marRight w:val="0"/>
          <w:marTop w:val="0"/>
          <w:marBottom w:val="0"/>
          <w:divBdr>
            <w:top w:val="none" w:sz="0" w:space="0" w:color="auto"/>
            <w:left w:val="none" w:sz="0" w:space="0" w:color="auto"/>
            <w:bottom w:val="none" w:sz="0" w:space="0" w:color="auto"/>
            <w:right w:val="none" w:sz="0" w:space="0" w:color="auto"/>
          </w:divBdr>
        </w:div>
        <w:div w:id="156001219">
          <w:marLeft w:val="0"/>
          <w:marRight w:val="0"/>
          <w:marTop w:val="0"/>
          <w:marBottom w:val="0"/>
          <w:divBdr>
            <w:top w:val="none" w:sz="0" w:space="0" w:color="auto"/>
            <w:left w:val="none" w:sz="0" w:space="0" w:color="auto"/>
            <w:bottom w:val="none" w:sz="0" w:space="0" w:color="auto"/>
            <w:right w:val="none" w:sz="0" w:space="0" w:color="auto"/>
          </w:divBdr>
        </w:div>
        <w:div w:id="164055013">
          <w:marLeft w:val="0"/>
          <w:marRight w:val="0"/>
          <w:marTop w:val="0"/>
          <w:marBottom w:val="0"/>
          <w:divBdr>
            <w:top w:val="none" w:sz="0" w:space="0" w:color="auto"/>
            <w:left w:val="none" w:sz="0" w:space="0" w:color="auto"/>
            <w:bottom w:val="none" w:sz="0" w:space="0" w:color="auto"/>
            <w:right w:val="none" w:sz="0" w:space="0" w:color="auto"/>
          </w:divBdr>
        </w:div>
        <w:div w:id="218563468">
          <w:marLeft w:val="0"/>
          <w:marRight w:val="0"/>
          <w:marTop w:val="0"/>
          <w:marBottom w:val="0"/>
          <w:divBdr>
            <w:top w:val="none" w:sz="0" w:space="0" w:color="auto"/>
            <w:left w:val="none" w:sz="0" w:space="0" w:color="auto"/>
            <w:bottom w:val="none" w:sz="0" w:space="0" w:color="auto"/>
            <w:right w:val="none" w:sz="0" w:space="0" w:color="auto"/>
          </w:divBdr>
        </w:div>
        <w:div w:id="233777573">
          <w:marLeft w:val="0"/>
          <w:marRight w:val="0"/>
          <w:marTop w:val="0"/>
          <w:marBottom w:val="0"/>
          <w:divBdr>
            <w:top w:val="none" w:sz="0" w:space="0" w:color="auto"/>
            <w:left w:val="none" w:sz="0" w:space="0" w:color="auto"/>
            <w:bottom w:val="none" w:sz="0" w:space="0" w:color="auto"/>
            <w:right w:val="none" w:sz="0" w:space="0" w:color="auto"/>
          </w:divBdr>
        </w:div>
        <w:div w:id="272716399">
          <w:marLeft w:val="0"/>
          <w:marRight w:val="0"/>
          <w:marTop w:val="0"/>
          <w:marBottom w:val="0"/>
          <w:divBdr>
            <w:top w:val="none" w:sz="0" w:space="0" w:color="auto"/>
            <w:left w:val="none" w:sz="0" w:space="0" w:color="auto"/>
            <w:bottom w:val="none" w:sz="0" w:space="0" w:color="auto"/>
            <w:right w:val="none" w:sz="0" w:space="0" w:color="auto"/>
          </w:divBdr>
        </w:div>
        <w:div w:id="302470807">
          <w:marLeft w:val="0"/>
          <w:marRight w:val="0"/>
          <w:marTop w:val="0"/>
          <w:marBottom w:val="0"/>
          <w:divBdr>
            <w:top w:val="none" w:sz="0" w:space="0" w:color="auto"/>
            <w:left w:val="none" w:sz="0" w:space="0" w:color="auto"/>
            <w:bottom w:val="none" w:sz="0" w:space="0" w:color="auto"/>
            <w:right w:val="none" w:sz="0" w:space="0" w:color="auto"/>
          </w:divBdr>
        </w:div>
        <w:div w:id="306935670">
          <w:marLeft w:val="0"/>
          <w:marRight w:val="0"/>
          <w:marTop w:val="0"/>
          <w:marBottom w:val="0"/>
          <w:divBdr>
            <w:top w:val="none" w:sz="0" w:space="0" w:color="auto"/>
            <w:left w:val="none" w:sz="0" w:space="0" w:color="auto"/>
            <w:bottom w:val="none" w:sz="0" w:space="0" w:color="auto"/>
            <w:right w:val="none" w:sz="0" w:space="0" w:color="auto"/>
          </w:divBdr>
        </w:div>
        <w:div w:id="325476218">
          <w:marLeft w:val="0"/>
          <w:marRight w:val="0"/>
          <w:marTop w:val="0"/>
          <w:marBottom w:val="0"/>
          <w:divBdr>
            <w:top w:val="none" w:sz="0" w:space="0" w:color="auto"/>
            <w:left w:val="none" w:sz="0" w:space="0" w:color="auto"/>
            <w:bottom w:val="none" w:sz="0" w:space="0" w:color="auto"/>
            <w:right w:val="none" w:sz="0" w:space="0" w:color="auto"/>
          </w:divBdr>
        </w:div>
        <w:div w:id="337345798">
          <w:marLeft w:val="0"/>
          <w:marRight w:val="0"/>
          <w:marTop w:val="0"/>
          <w:marBottom w:val="0"/>
          <w:divBdr>
            <w:top w:val="none" w:sz="0" w:space="0" w:color="auto"/>
            <w:left w:val="none" w:sz="0" w:space="0" w:color="auto"/>
            <w:bottom w:val="none" w:sz="0" w:space="0" w:color="auto"/>
            <w:right w:val="none" w:sz="0" w:space="0" w:color="auto"/>
          </w:divBdr>
        </w:div>
        <w:div w:id="367685579">
          <w:marLeft w:val="0"/>
          <w:marRight w:val="0"/>
          <w:marTop w:val="0"/>
          <w:marBottom w:val="0"/>
          <w:divBdr>
            <w:top w:val="none" w:sz="0" w:space="0" w:color="auto"/>
            <w:left w:val="none" w:sz="0" w:space="0" w:color="auto"/>
            <w:bottom w:val="none" w:sz="0" w:space="0" w:color="auto"/>
            <w:right w:val="none" w:sz="0" w:space="0" w:color="auto"/>
          </w:divBdr>
        </w:div>
        <w:div w:id="456991416">
          <w:marLeft w:val="0"/>
          <w:marRight w:val="0"/>
          <w:marTop w:val="0"/>
          <w:marBottom w:val="0"/>
          <w:divBdr>
            <w:top w:val="none" w:sz="0" w:space="0" w:color="auto"/>
            <w:left w:val="none" w:sz="0" w:space="0" w:color="auto"/>
            <w:bottom w:val="none" w:sz="0" w:space="0" w:color="auto"/>
            <w:right w:val="none" w:sz="0" w:space="0" w:color="auto"/>
          </w:divBdr>
        </w:div>
        <w:div w:id="510150163">
          <w:marLeft w:val="0"/>
          <w:marRight w:val="0"/>
          <w:marTop w:val="0"/>
          <w:marBottom w:val="0"/>
          <w:divBdr>
            <w:top w:val="none" w:sz="0" w:space="0" w:color="auto"/>
            <w:left w:val="none" w:sz="0" w:space="0" w:color="auto"/>
            <w:bottom w:val="none" w:sz="0" w:space="0" w:color="auto"/>
            <w:right w:val="none" w:sz="0" w:space="0" w:color="auto"/>
          </w:divBdr>
        </w:div>
        <w:div w:id="594096317">
          <w:marLeft w:val="0"/>
          <w:marRight w:val="0"/>
          <w:marTop w:val="0"/>
          <w:marBottom w:val="0"/>
          <w:divBdr>
            <w:top w:val="none" w:sz="0" w:space="0" w:color="auto"/>
            <w:left w:val="none" w:sz="0" w:space="0" w:color="auto"/>
            <w:bottom w:val="none" w:sz="0" w:space="0" w:color="auto"/>
            <w:right w:val="none" w:sz="0" w:space="0" w:color="auto"/>
          </w:divBdr>
        </w:div>
        <w:div w:id="647251555">
          <w:marLeft w:val="0"/>
          <w:marRight w:val="0"/>
          <w:marTop w:val="0"/>
          <w:marBottom w:val="0"/>
          <w:divBdr>
            <w:top w:val="none" w:sz="0" w:space="0" w:color="auto"/>
            <w:left w:val="none" w:sz="0" w:space="0" w:color="auto"/>
            <w:bottom w:val="none" w:sz="0" w:space="0" w:color="auto"/>
            <w:right w:val="none" w:sz="0" w:space="0" w:color="auto"/>
          </w:divBdr>
        </w:div>
        <w:div w:id="822894533">
          <w:marLeft w:val="0"/>
          <w:marRight w:val="0"/>
          <w:marTop w:val="0"/>
          <w:marBottom w:val="0"/>
          <w:divBdr>
            <w:top w:val="none" w:sz="0" w:space="0" w:color="auto"/>
            <w:left w:val="none" w:sz="0" w:space="0" w:color="auto"/>
            <w:bottom w:val="none" w:sz="0" w:space="0" w:color="auto"/>
            <w:right w:val="none" w:sz="0" w:space="0" w:color="auto"/>
          </w:divBdr>
        </w:div>
        <w:div w:id="914706728">
          <w:marLeft w:val="0"/>
          <w:marRight w:val="0"/>
          <w:marTop w:val="0"/>
          <w:marBottom w:val="0"/>
          <w:divBdr>
            <w:top w:val="none" w:sz="0" w:space="0" w:color="auto"/>
            <w:left w:val="none" w:sz="0" w:space="0" w:color="auto"/>
            <w:bottom w:val="none" w:sz="0" w:space="0" w:color="auto"/>
            <w:right w:val="none" w:sz="0" w:space="0" w:color="auto"/>
          </w:divBdr>
        </w:div>
        <w:div w:id="921110547">
          <w:marLeft w:val="0"/>
          <w:marRight w:val="0"/>
          <w:marTop w:val="0"/>
          <w:marBottom w:val="0"/>
          <w:divBdr>
            <w:top w:val="none" w:sz="0" w:space="0" w:color="auto"/>
            <w:left w:val="none" w:sz="0" w:space="0" w:color="auto"/>
            <w:bottom w:val="none" w:sz="0" w:space="0" w:color="auto"/>
            <w:right w:val="none" w:sz="0" w:space="0" w:color="auto"/>
          </w:divBdr>
        </w:div>
        <w:div w:id="943417281">
          <w:marLeft w:val="0"/>
          <w:marRight w:val="0"/>
          <w:marTop w:val="0"/>
          <w:marBottom w:val="0"/>
          <w:divBdr>
            <w:top w:val="none" w:sz="0" w:space="0" w:color="auto"/>
            <w:left w:val="none" w:sz="0" w:space="0" w:color="auto"/>
            <w:bottom w:val="none" w:sz="0" w:space="0" w:color="auto"/>
            <w:right w:val="none" w:sz="0" w:space="0" w:color="auto"/>
          </w:divBdr>
        </w:div>
        <w:div w:id="958222766">
          <w:marLeft w:val="0"/>
          <w:marRight w:val="0"/>
          <w:marTop w:val="0"/>
          <w:marBottom w:val="0"/>
          <w:divBdr>
            <w:top w:val="none" w:sz="0" w:space="0" w:color="auto"/>
            <w:left w:val="none" w:sz="0" w:space="0" w:color="auto"/>
            <w:bottom w:val="none" w:sz="0" w:space="0" w:color="auto"/>
            <w:right w:val="none" w:sz="0" w:space="0" w:color="auto"/>
          </w:divBdr>
        </w:div>
        <w:div w:id="1050111930">
          <w:marLeft w:val="0"/>
          <w:marRight w:val="0"/>
          <w:marTop w:val="0"/>
          <w:marBottom w:val="0"/>
          <w:divBdr>
            <w:top w:val="none" w:sz="0" w:space="0" w:color="auto"/>
            <w:left w:val="none" w:sz="0" w:space="0" w:color="auto"/>
            <w:bottom w:val="none" w:sz="0" w:space="0" w:color="auto"/>
            <w:right w:val="none" w:sz="0" w:space="0" w:color="auto"/>
          </w:divBdr>
        </w:div>
        <w:div w:id="1051344918">
          <w:marLeft w:val="0"/>
          <w:marRight w:val="0"/>
          <w:marTop w:val="0"/>
          <w:marBottom w:val="0"/>
          <w:divBdr>
            <w:top w:val="none" w:sz="0" w:space="0" w:color="auto"/>
            <w:left w:val="none" w:sz="0" w:space="0" w:color="auto"/>
            <w:bottom w:val="none" w:sz="0" w:space="0" w:color="auto"/>
            <w:right w:val="none" w:sz="0" w:space="0" w:color="auto"/>
          </w:divBdr>
        </w:div>
        <w:div w:id="1071389041">
          <w:marLeft w:val="0"/>
          <w:marRight w:val="0"/>
          <w:marTop w:val="0"/>
          <w:marBottom w:val="0"/>
          <w:divBdr>
            <w:top w:val="none" w:sz="0" w:space="0" w:color="auto"/>
            <w:left w:val="none" w:sz="0" w:space="0" w:color="auto"/>
            <w:bottom w:val="none" w:sz="0" w:space="0" w:color="auto"/>
            <w:right w:val="none" w:sz="0" w:space="0" w:color="auto"/>
          </w:divBdr>
        </w:div>
        <w:div w:id="1072850083">
          <w:marLeft w:val="0"/>
          <w:marRight w:val="0"/>
          <w:marTop w:val="0"/>
          <w:marBottom w:val="0"/>
          <w:divBdr>
            <w:top w:val="none" w:sz="0" w:space="0" w:color="auto"/>
            <w:left w:val="none" w:sz="0" w:space="0" w:color="auto"/>
            <w:bottom w:val="none" w:sz="0" w:space="0" w:color="auto"/>
            <w:right w:val="none" w:sz="0" w:space="0" w:color="auto"/>
          </w:divBdr>
        </w:div>
        <w:div w:id="1114641343">
          <w:marLeft w:val="0"/>
          <w:marRight w:val="0"/>
          <w:marTop w:val="0"/>
          <w:marBottom w:val="0"/>
          <w:divBdr>
            <w:top w:val="none" w:sz="0" w:space="0" w:color="auto"/>
            <w:left w:val="none" w:sz="0" w:space="0" w:color="auto"/>
            <w:bottom w:val="none" w:sz="0" w:space="0" w:color="auto"/>
            <w:right w:val="none" w:sz="0" w:space="0" w:color="auto"/>
          </w:divBdr>
        </w:div>
        <w:div w:id="1124690097">
          <w:marLeft w:val="0"/>
          <w:marRight w:val="0"/>
          <w:marTop w:val="0"/>
          <w:marBottom w:val="0"/>
          <w:divBdr>
            <w:top w:val="none" w:sz="0" w:space="0" w:color="auto"/>
            <w:left w:val="none" w:sz="0" w:space="0" w:color="auto"/>
            <w:bottom w:val="none" w:sz="0" w:space="0" w:color="auto"/>
            <w:right w:val="none" w:sz="0" w:space="0" w:color="auto"/>
          </w:divBdr>
        </w:div>
        <w:div w:id="1246306821">
          <w:marLeft w:val="0"/>
          <w:marRight w:val="0"/>
          <w:marTop w:val="0"/>
          <w:marBottom w:val="0"/>
          <w:divBdr>
            <w:top w:val="none" w:sz="0" w:space="0" w:color="auto"/>
            <w:left w:val="none" w:sz="0" w:space="0" w:color="auto"/>
            <w:bottom w:val="none" w:sz="0" w:space="0" w:color="auto"/>
            <w:right w:val="none" w:sz="0" w:space="0" w:color="auto"/>
          </w:divBdr>
        </w:div>
        <w:div w:id="1355963171">
          <w:marLeft w:val="0"/>
          <w:marRight w:val="0"/>
          <w:marTop w:val="0"/>
          <w:marBottom w:val="0"/>
          <w:divBdr>
            <w:top w:val="none" w:sz="0" w:space="0" w:color="auto"/>
            <w:left w:val="none" w:sz="0" w:space="0" w:color="auto"/>
            <w:bottom w:val="none" w:sz="0" w:space="0" w:color="auto"/>
            <w:right w:val="none" w:sz="0" w:space="0" w:color="auto"/>
          </w:divBdr>
        </w:div>
        <w:div w:id="1393581463">
          <w:marLeft w:val="0"/>
          <w:marRight w:val="0"/>
          <w:marTop w:val="0"/>
          <w:marBottom w:val="0"/>
          <w:divBdr>
            <w:top w:val="none" w:sz="0" w:space="0" w:color="auto"/>
            <w:left w:val="none" w:sz="0" w:space="0" w:color="auto"/>
            <w:bottom w:val="none" w:sz="0" w:space="0" w:color="auto"/>
            <w:right w:val="none" w:sz="0" w:space="0" w:color="auto"/>
          </w:divBdr>
        </w:div>
        <w:div w:id="1448352974">
          <w:marLeft w:val="0"/>
          <w:marRight w:val="0"/>
          <w:marTop w:val="0"/>
          <w:marBottom w:val="0"/>
          <w:divBdr>
            <w:top w:val="none" w:sz="0" w:space="0" w:color="auto"/>
            <w:left w:val="none" w:sz="0" w:space="0" w:color="auto"/>
            <w:bottom w:val="none" w:sz="0" w:space="0" w:color="auto"/>
            <w:right w:val="none" w:sz="0" w:space="0" w:color="auto"/>
          </w:divBdr>
        </w:div>
        <w:div w:id="1470634045">
          <w:marLeft w:val="0"/>
          <w:marRight w:val="0"/>
          <w:marTop w:val="0"/>
          <w:marBottom w:val="0"/>
          <w:divBdr>
            <w:top w:val="none" w:sz="0" w:space="0" w:color="auto"/>
            <w:left w:val="none" w:sz="0" w:space="0" w:color="auto"/>
            <w:bottom w:val="none" w:sz="0" w:space="0" w:color="auto"/>
            <w:right w:val="none" w:sz="0" w:space="0" w:color="auto"/>
          </w:divBdr>
        </w:div>
        <w:div w:id="1495418603">
          <w:marLeft w:val="0"/>
          <w:marRight w:val="0"/>
          <w:marTop w:val="0"/>
          <w:marBottom w:val="0"/>
          <w:divBdr>
            <w:top w:val="none" w:sz="0" w:space="0" w:color="auto"/>
            <w:left w:val="none" w:sz="0" w:space="0" w:color="auto"/>
            <w:bottom w:val="none" w:sz="0" w:space="0" w:color="auto"/>
            <w:right w:val="none" w:sz="0" w:space="0" w:color="auto"/>
          </w:divBdr>
        </w:div>
        <w:div w:id="1589924539">
          <w:marLeft w:val="0"/>
          <w:marRight w:val="0"/>
          <w:marTop w:val="0"/>
          <w:marBottom w:val="0"/>
          <w:divBdr>
            <w:top w:val="none" w:sz="0" w:space="0" w:color="auto"/>
            <w:left w:val="none" w:sz="0" w:space="0" w:color="auto"/>
            <w:bottom w:val="none" w:sz="0" w:space="0" w:color="auto"/>
            <w:right w:val="none" w:sz="0" w:space="0" w:color="auto"/>
          </w:divBdr>
        </w:div>
        <w:div w:id="1610041138">
          <w:marLeft w:val="0"/>
          <w:marRight w:val="0"/>
          <w:marTop w:val="0"/>
          <w:marBottom w:val="0"/>
          <w:divBdr>
            <w:top w:val="none" w:sz="0" w:space="0" w:color="auto"/>
            <w:left w:val="none" w:sz="0" w:space="0" w:color="auto"/>
            <w:bottom w:val="none" w:sz="0" w:space="0" w:color="auto"/>
            <w:right w:val="none" w:sz="0" w:space="0" w:color="auto"/>
          </w:divBdr>
        </w:div>
        <w:div w:id="1630208498">
          <w:marLeft w:val="0"/>
          <w:marRight w:val="0"/>
          <w:marTop w:val="0"/>
          <w:marBottom w:val="0"/>
          <w:divBdr>
            <w:top w:val="none" w:sz="0" w:space="0" w:color="auto"/>
            <w:left w:val="none" w:sz="0" w:space="0" w:color="auto"/>
            <w:bottom w:val="none" w:sz="0" w:space="0" w:color="auto"/>
            <w:right w:val="none" w:sz="0" w:space="0" w:color="auto"/>
          </w:divBdr>
        </w:div>
        <w:div w:id="1662348483">
          <w:marLeft w:val="0"/>
          <w:marRight w:val="0"/>
          <w:marTop w:val="0"/>
          <w:marBottom w:val="0"/>
          <w:divBdr>
            <w:top w:val="none" w:sz="0" w:space="0" w:color="auto"/>
            <w:left w:val="none" w:sz="0" w:space="0" w:color="auto"/>
            <w:bottom w:val="none" w:sz="0" w:space="0" w:color="auto"/>
            <w:right w:val="none" w:sz="0" w:space="0" w:color="auto"/>
          </w:divBdr>
        </w:div>
        <w:div w:id="1668244409">
          <w:marLeft w:val="0"/>
          <w:marRight w:val="0"/>
          <w:marTop w:val="0"/>
          <w:marBottom w:val="0"/>
          <w:divBdr>
            <w:top w:val="none" w:sz="0" w:space="0" w:color="auto"/>
            <w:left w:val="none" w:sz="0" w:space="0" w:color="auto"/>
            <w:bottom w:val="none" w:sz="0" w:space="0" w:color="auto"/>
            <w:right w:val="none" w:sz="0" w:space="0" w:color="auto"/>
          </w:divBdr>
        </w:div>
        <w:div w:id="1722053406">
          <w:marLeft w:val="0"/>
          <w:marRight w:val="0"/>
          <w:marTop w:val="0"/>
          <w:marBottom w:val="0"/>
          <w:divBdr>
            <w:top w:val="none" w:sz="0" w:space="0" w:color="auto"/>
            <w:left w:val="none" w:sz="0" w:space="0" w:color="auto"/>
            <w:bottom w:val="none" w:sz="0" w:space="0" w:color="auto"/>
            <w:right w:val="none" w:sz="0" w:space="0" w:color="auto"/>
          </w:divBdr>
        </w:div>
        <w:div w:id="1746414223">
          <w:marLeft w:val="0"/>
          <w:marRight w:val="0"/>
          <w:marTop w:val="0"/>
          <w:marBottom w:val="0"/>
          <w:divBdr>
            <w:top w:val="none" w:sz="0" w:space="0" w:color="auto"/>
            <w:left w:val="none" w:sz="0" w:space="0" w:color="auto"/>
            <w:bottom w:val="none" w:sz="0" w:space="0" w:color="auto"/>
            <w:right w:val="none" w:sz="0" w:space="0" w:color="auto"/>
          </w:divBdr>
        </w:div>
        <w:div w:id="1749109171">
          <w:marLeft w:val="0"/>
          <w:marRight w:val="0"/>
          <w:marTop w:val="0"/>
          <w:marBottom w:val="0"/>
          <w:divBdr>
            <w:top w:val="none" w:sz="0" w:space="0" w:color="auto"/>
            <w:left w:val="none" w:sz="0" w:space="0" w:color="auto"/>
            <w:bottom w:val="none" w:sz="0" w:space="0" w:color="auto"/>
            <w:right w:val="none" w:sz="0" w:space="0" w:color="auto"/>
          </w:divBdr>
        </w:div>
        <w:div w:id="1836722663">
          <w:marLeft w:val="0"/>
          <w:marRight w:val="0"/>
          <w:marTop w:val="0"/>
          <w:marBottom w:val="0"/>
          <w:divBdr>
            <w:top w:val="none" w:sz="0" w:space="0" w:color="auto"/>
            <w:left w:val="none" w:sz="0" w:space="0" w:color="auto"/>
            <w:bottom w:val="none" w:sz="0" w:space="0" w:color="auto"/>
            <w:right w:val="none" w:sz="0" w:space="0" w:color="auto"/>
          </w:divBdr>
        </w:div>
        <w:div w:id="1852790850">
          <w:marLeft w:val="0"/>
          <w:marRight w:val="0"/>
          <w:marTop w:val="0"/>
          <w:marBottom w:val="0"/>
          <w:divBdr>
            <w:top w:val="none" w:sz="0" w:space="0" w:color="auto"/>
            <w:left w:val="none" w:sz="0" w:space="0" w:color="auto"/>
            <w:bottom w:val="none" w:sz="0" w:space="0" w:color="auto"/>
            <w:right w:val="none" w:sz="0" w:space="0" w:color="auto"/>
          </w:divBdr>
        </w:div>
        <w:div w:id="1856454980">
          <w:marLeft w:val="0"/>
          <w:marRight w:val="0"/>
          <w:marTop w:val="0"/>
          <w:marBottom w:val="0"/>
          <w:divBdr>
            <w:top w:val="none" w:sz="0" w:space="0" w:color="auto"/>
            <w:left w:val="none" w:sz="0" w:space="0" w:color="auto"/>
            <w:bottom w:val="none" w:sz="0" w:space="0" w:color="auto"/>
            <w:right w:val="none" w:sz="0" w:space="0" w:color="auto"/>
          </w:divBdr>
        </w:div>
        <w:div w:id="1914461959">
          <w:marLeft w:val="0"/>
          <w:marRight w:val="0"/>
          <w:marTop w:val="0"/>
          <w:marBottom w:val="0"/>
          <w:divBdr>
            <w:top w:val="none" w:sz="0" w:space="0" w:color="auto"/>
            <w:left w:val="none" w:sz="0" w:space="0" w:color="auto"/>
            <w:bottom w:val="none" w:sz="0" w:space="0" w:color="auto"/>
            <w:right w:val="none" w:sz="0" w:space="0" w:color="auto"/>
          </w:divBdr>
        </w:div>
        <w:div w:id="1938097862">
          <w:marLeft w:val="0"/>
          <w:marRight w:val="0"/>
          <w:marTop w:val="0"/>
          <w:marBottom w:val="0"/>
          <w:divBdr>
            <w:top w:val="none" w:sz="0" w:space="0" w:color="auto"/>
            <w:left w:val="none" w:sz="0" w:space="0" w:color="auto"/>
            <w:bottom w:val="none" w:sz="0" w:space="0" w:color="auto"/>
            <w:right w:val="none" w:sz="0" w:space="0" w:color="auto"/>
          </w:divBdr>
        </w:div>
        <w:div w:id="1967009523">
          <w:marLeft w:val="0"/>
          <w:marRight w:val="0"/>
          <w:marTop w:val="0"/>
          <w:marBottom w:val="0"/>
          <w:divBdr>
            <w:top w:val="none" w:sz="0" w:space="0" w:color="auto"/>
            <w:left w:val="none" w:sz="0" w:space="0" w:color="auto"/>
            <w:bottom w:val="none" w:sz="0" w:space="0" w:color="auto"/>
            <w:right w:val="none" w:sz="0" w:space="0" w:color="auto"/>
          </w:divBdr>
        </w:div>
        <w:div w:id="2014798106">
          <w:marLeft w:val="0"/>
          <w:marRight w:val="0"/>
          <w:marTop w:val="0"/>
          <w:marBottom w:val="0"/>
          <w:divBdr>
            <w:top w:val="none" w:sz="0" w:space="0" w:color="auto"/>
            <w:left w:val="none" w:sz="0" w:space="0" w:color="auto"/>
            <w:bottom w:val="none" w:sz="0" w:space="0" w:color="auto"/>
            <w:right w:val="none" w:sz="0" w:space="0" w:color="auto"/>
          </w:divBdr>
        </w:div>
        <w:div w:id="2023505958">
          <w:marLeft w:val="0"/>
          <w:marRight w:val="0"/>
          <w:marTop w:val="0"/>
          <w:marBottom w:val="0"/>
          <w:divBdr>
            <w:top w:val="none" w:sz="0" w:space="0" w:color="auto"/>
            <w:left w:val="none" w:sz="0" w:space="0" w:color="auto"/>
            <w:bottom w:val="none" w:sz="0" w:space="0" w:color="auto"/>
            <w:right w:val="none" w:sz="0" w:space="0" w:color="auto"/>
          </w:divBdr>
        </w:div>
        <w:div w:id="2101486914">
          <w:marLeft w:val="0"/>
          <w:marRight w:val="0"/>
          <w:marTop w:val="0"/>
          <w:marBottom w:val="0"/>
          <w:divBdr>
            <w:top w:val="none" w:sz="0" w:space="0" w:color="auto"/>
            <w:left w:val="none" w:sz="0" w:space="0" w:color="auto"/>
            <w:bottom w:val="none" w:sz="0" w:space="0" w:color="auto"/>
            <w:right w:val="none" w:sz="0" w:space="0" w:color="auto"/>
          </w:divBdr>
        </w:div>
        <w:div w:id="2116512715">
          <w:marLeft w:val="0"/>
          <w:marRight w:val="0"/>
          <w:marTop w:val="0"/>
          <w:marBottom w:val="0"/>
          <w:divBdr>
            <w:top w:val="none" w:sz="0" w:space="0" w:color="auto"/>
            <w:left w:val="none" w:sz="0" w:space="0" w:color="auto"/>
            <w:bottom w:val="none" w:sz="0" w:space="0" w:color="auto"/>
            <w:right w:val="none" w:sz="0" w:space="0" w:color="auto"/>
          </w:divBdr>
        </w:div>
        <w:div w:id="2127697034">
          <w:marLeft w:val="0"/>
          <w:marRight w:val="0"/>
          <w:marTop w:val="0"/>
          <w:marBottom w:val="0"/>
          <w:divBdr>
            <w:top w:val="none" w:sz="0" w:space="0" w:color="auto"/>
            <w:left w:val="none" w:sz="0" w:space="0" w:color="auto"/>
            <w:bottom w:val="none" w:sz="0" w:space="0" w:color="auto"/>
            <w:right w:val="none" w:sz="0" w:space="0" w:color="auto"/>
          </w:divBdr>
        </w:div>
        <w:div w:id="2132018916">
          <w:marLeft w:val="0"/>
          <w:marRight w:val="0"/>
          <w:marTop w:val="0"/>
          <w:marBottom w:val="0"/>
          <w:divBdr>
            <w:top w:val="none" w:sz="0" w:space="0" w:color="auto"/>
            <w:left w:val="none" w:sz="0" w:space="0" w:color="auto"/>
            <w:bottom w:val="none" w:sz="0" w:space="0" w:color="auto"/>
            <w:right w:val="none" w:sz="0" w:space="0" w:color="auto"/>
          </w:divBdr>
        </w:div>
      </w:divsChild>
    </w:div>
    <w:div w:id="1638951610">
      <w:bodyDiv w:val="1"/>
      <w:marLeft w:val="0"/>
      <w:marRight w:val="0"/>
      <w:marTop w:val="0"/>
      <w:marBottom w:val="0"/>
      <w:divBdr>
        <w:top w:val="none" w:sz="0" w:space="0" w:color="auto"/>
        <w:left w:val="none" w:sz="0" w:space="0" w:color="auto"/>
        <w:bottom w:val="none" w:sz="0" w:space="0" w:color="auto"/>
        <w:right w:val="none" w:sz="0" w:space="0" w:color="auto"/>
      </w:divBdr>
    </w:div>
    <w:div w:id="1682076515">
      <w:bodyDiv w:val="1"/>
      <w:marLeft w:val="0"/>
      <w:marRight w:val="0"/>
      <w:marTop w:val="0"/>
      <w:marBottom w:val="0"/>
      <w:divBdr>
        <w:top w:val="none" w:sz="0" w:space="0" w:color="auto"/>
        <w:left w:val="none" w:sz="0" w:space="0" w:color="auto"/>
        <w:bottom w:val="none" w:sz="0" w:space="0" w:color="auto"/>
        <w:right w:val="none" w:sz="0" w:space="0" w:color="auto"/>
      </w:divBdr>
      <w:divsChild>
        <w:div w:id="1395203210">
          <w:marLeft w:val="0"/>
          <w:marRight w:val="0"/>
          <w:marTop w:val="0"/>
          <w:marBottom w:val="0"/>
          <w:divBdr>
            <w:top w:val="none" w:sz="0" w:space="0" w:color="auto"/>
            <w:left w:val="none" w:sz="0" w:space="0" w:color="auto"/>
            <w:bottom w:val="none" w:sz="0" w:space="0" w:color="auto"/>
            <w:right w:val="none" w:sz="0" w:space="0" w:color="auto"/>
          </w:divBdr>
          <w:divsChild>
            <w:div w:id="1168785558">
              <w:marLeft w:val="0"/>
              <w:marRight w:val="0"/>
              <w:marTop w:val="0"/>
              <w:marBottom w:val="0"/>
              <w:divBdr>
                <w:top w:val="none" w:sz="0" w:space="0" w:color="auto"/>
                <w:left w:val="none" w:sz="0" w:space="0" w:color="auto"/>
                <w:bottom w:val="none" w:sz="0" w:space="0" w:color="auto"/>
                <w:right w:val="none" w:sz="0" w:space="0" w:color="auto"/>
              </w:divBdr>
              <w:divsChild>
                <w:div w:id="1252205025">
                  <w:marLeft w:val="0"/>
                  <w:marRight w:val="0"/>
                  <w:marTop w:val="0"/>
                  <w:marBottom w:val="0"/>
                  <w:divBdr>
                    <w:top w:val="none" w:sz="0" w:space="0" w:color="auto"/>
                    <w:left w:val="none" w:sz="0" w:space="0" w:color="auto"/>
                    <w:bottom w:val="none" w:sz="0" w:space="0" w:color="auto"/>
                    <w:right w:val="none" w:sz="0" w:space="0" w:color="auto"/>
                  </w:divBdr>
                  <w:divsChild>
                    <w:div w:id="2077434007">
                      <w:marLeft w:val="0"/>
                      <w:marRight w:val="0"/>
                      <w:marTop w:val="0"/>
                      <w:marBottom w:val="0"/>
                      <w:divBdr>
                        <w:top w:val="none" w:sz="0" w:space="0" w:color="auto"/>
                        <w:left w:val="none" w:sz="0" w:space="0" w:color="auto"/>
                        <w:bottom w:val="none" w:sz="0" w:space="0" w:color="auto"/>
                        <w:right w:val="none" w:sz="0" w:space="0" w:color="auto"/>
                      </w:divBdr>
                      <w:divsChild>
                        <w:div w:id="551306204">
                          <w:marLeft w:val="0"/>
                          <w:marRight w:val="0"/>
                          <w:marTop w:val="0"/>
                          <w:marBottom w:val="0"/>
                          <w:divBdr>
                            <w:top w:val="none" w:sz="0" w:space="0" w:color="auto"/>
                            <w:left w:val="none" w:sz="0" w:space="0" w:color="auto"/>
                            <w:bottom w:val="none" w:sz="0" w:space="0" w:color="auto"/>
                            <w:right w:val="none" w:sz="0" w:space="0" w:color="auto"/>
                          </w:divBdr>
                          <w:divsChild>
                            <w:div w:id="1992908704">
                              <w:marLeft w:val="0"/>
                              <w:marRight w:val="0"/>
                              <w:marTop w:val="0"/>
                              <w:marBottom w:val="0"/>
                              <w:divBdr>
                                <w:top w:val="none" w:sz="0" w:space="0" w:color="auto"/>
                                <w:left w:val="none" w:sz="0" w:space="0" w:color="auto"/>
                                <w:bottom w:val="none" w:sz="0" w:space="0" w:color="auto"/>
                                <w:right w:val="none" w:sz="0" w:space="0" w:color="auto"/>
                              </w:divBdr>
                              <w:divsChild>
                                <w:div w:id="42945277">
                                  <w:marLeft w:val="0"/>
                                  <w:marRight w:val="0"/>
                                  <w:marTop w:val="0"/>
                                  <w:marBottom w:val="0"/>
                                  <w:divBdr>
                                    <w:top w:val="none" w:sz="0" w:space="0" w:color="auto"/>
                                    <w:left w:val="none" w:sz="0" w:space="0" w:color="auto"/>
                                    <w:bottom w:val="none" w:sz="0" w:space="0" w:color="auto"/>
                                    <w:right w:val="none" w:sz="0" w:space="0" w:color="auto"/>
                                  </w:divBdr>
                                  <w:divsChild>
                                    <w:div w:id="392891820">
                                      <w:marLeft w:val="0"/>
                                      <w:marRight w:val="0"/>
                                      <w:marTop w:val="0"/>
                                      <w:marBottom w:val="0"/>
                                      <w:divBdr>
                                        <w:top w:val="none" w:sz="0" w:space="0" w:color="auto"/>
                                        <w:left w:val="none" w:sz="0" w:space="0" w:color="auto"/>
                                        <w:bottom w:val="none" w:sz="0" w:space="0" w:color="auto"/>
                                        <w:right w:val="none" w:sz="0" w:space="0" w:color="auto"/>
                                      </w:divBdr>
                                      <w:divsChild>
                                        <w:div w:id="295306641">
                                          <w:marLeft w:val="0"/>
                                          <w:marRight w:val="0"/>
                                          <w:marTop w:val="0"/>
                                          <w:marBottom w:val="0"/>
                                          <w:divBdr>
                                            <w:top w:val="none" w:sz="0" w:space="0" w:color="auto"/>
                                            <w:left w:val="none" w:sz="0" w:space="0" w:color="auto"/>
                                            <w:bottom w:val="none" w:sz="0" w:space="0" w:color="auto"/>
                                            <w:right w:val="none" w:sz="0" w:space="0" w:color="auto"/>
                                          </w:divBdr>
                                          <w:divsChild>
                                            <w:div w:id="2101370667">
                                              <w:marLeft w:val="0"/>
                                              <w:marRight w:val="0"/>
                                              <w:marTop w:val="0"/>
                                              <w:marBottom w:val="0"/>
                                              <w:divBdr>
                                                <w:top w:val="none" w:sz="0" w:space="0" w:color="auto"/>
                                                <w:left w:val="none" w:sz="0" w:space="0" w:color="auto"/>
                                                <w:bottom w:val="none" w:sz="0" w:space="0" w:color="auto"/>
                                                <w:right w:val="none" w:sz="0" w:space="0" w:color="auto"/>
                                              </w:divBdr>
                                              <w:divsChild>
                                                <w:div w:id="10710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262242">
      <w:bodyDiv w:val="1"/>
      <w:marLeft w:val="0"/>
      <w:marRight w:val="0"/>
      <w:marTop w:val="0"/>
      <w:marBottom w:val="0"/>
      <w:divBdr>
        <w:top w:val="none" w:sz="0" w:space="0" w:color="auto"/>
        <w:left w:val="none" w:sz="0" w:space="0" w:color="auto"/>
        <w:bottom w:val="none" w:sz="0" w:space="0" w:color="auto"/>
        <w:right w:val="none" w:sz="0" w:space="0" w:color="auto"/>
      </w:divBdr>
    </w:div>
    <w:div w:id="1712924025">
      <w:bodyDiv w:val="1"/>
      <w:marLeft w:val="0"/>
      <w:marRight w:val="0"/>
      <w:marTop w:val="0"/>
      <w:marBottom w:val="0"/>
      <w:divBdr>
        <w:top w:val="none" w:sz="0" w:space="0" w:color="auto"/>
        <w:left w:val="none" w:sz="0" w:space="0" w:color="auto"/>
        <w:bottom w:val="none" w:sz="0" w:space="0" w:color="auto"/>
        <w:right w:val="none" w:sz="0" w:space="0" w:color="auto"/>
      </w:divBdr>
    </w:div>
    <w:div w:id="1733038675">
      <w:bodyDiv w:val="1"/>
      <w:marLeft w:val="0"/>
      <w:marRight w:val="0"/>
      <w:marTop w:val="0"/>
      <w:marBottom w:val="0"/>
      <w:divBdr>
        <w:top w:val="none" w:sz="0" w:space="0" w:color="auto"/>
        <w:left w:val="none" w:sz="0" w:space="0" w:color="auto"/>
        <w:bottom w:val="none" w:sz="0" w:space="0" w:color="auto"/>
        <w:right w:val="none" w:sz="0" w:space="0" w:color="auto"/>
      </w:divBdr>
      <w:divsChild>
        <w:div w:id="633561998">
          <w:marLeft w:val="0"/>
          <w:marRight w:val="0"/>
          <w:marTop w:val="0"/>
          <w:marBottom w:val="0"/>
          <w:divBdr>
            <w:top w:val="none" w:sz="0" w:space="0" w:color="auto"/>
            <w:left w:val="none" w:sz="0" w:space="0" w:color="auto"/>
            <w:bottom w:val="none" w:sz="0" w:space="0" w:color="auto"/>
            <w:right w:val="none" w:sz="0" w:space="0" w:color="auto"/>
          </w:divBdr>
          <w:divsChild>
            <w:div w:id="689718948">
              <w:marLeft w:val="0"/>
              <w:marRight w:val="0"/>
              <w:marTop w:val="0"/>
              <w:marBottom w:val="0"/>
              <w:divBdr>
                <w:top w:val="none" w:sz="0" w:space="0" w:color="auto"/>
                <w:left w:val="none" w:sz="0" w:space="0" w:color="auto"/>
                <w:bottom w:val="none" w:sz="0" w:space="0" w:color="auto"/>
                <w:right w:val="none" w:sz="0" w:space="0" w:color="auto"/>
              </w:divBdr>
              <w:divsChild>
                <w:div w:id="2147313178">
                  <w:marLeft w:val="0"/>
                  <w:marRight w:val="0"/>
                  <w:marTop w:val="0"/>
                  <w:marBottom w:val="0"/>
                  <w:divBdr>
                    <w:top w:val="none" w:sz="0" w:space="0" w:color="auto"/>
                    <w:left w:val="none" w:sz="0" w:space="0" w:color="auto"/>
                    <w:bottom w:val="none" w:sz="0" w:space="0" w:color="auto"/>
                    <w:right w:val="none" w:sz="0" w:space="0" w:color="auto"/>
                  </w:divBdr>
                  <w:divsChild>
                    <w:div w:id="641882595">
                      <w:marLeft w:val="0"/>
                      <w:marRight w:val="0"/>
                      <w:marTop w:val="0"/>
                      <w:marBottom w:val="0"/>
                      <w:divBdr>
                        <w:top w:val="none" w:sz="0" w:space="0" w:color="auto"/>
                        <w:left w:val="none" w:sz="0" w:space="0" w:color="auto"/>
                        <w:bottom w:val="none" w:sz="0" w:space="0" w:color="auto"/>
                        <w:right w:val="none" w:sz="0" w:space="0" w:color="auto"/>
                      </w:divBdr>
                      <w:divsChild>
                        <w:div w:id="1748265826">
                          <w:marLeft w:val="0"/>
                          <w:marRight w:val="0"/>
                          <w:marTop w:val="0"/>
                          <w:marBottom w:val="0"/>
                          <w:divBdr>
                            <w:top w:val="none" w:sz="0" w:space="0" w:color="auto"/>
                            <w:left w:val="none" w:sz="0" w:space="0" w:color="auto"/>
                            <w:bottom w:val="none" w:sz="0" w:space="0" w:color="auto"/>
                            <w:right w:val="none" w:sz="0" w:space="0" w:color="auto"/>
                          </w:divBdr>
                          <w:divsChild>
                            <w:div w:id="716590165">
                              <w:marLeft w:val="0"/>
                              <w:marRight w:val="0"/>
                              <w:marTop w:val="0"/>
                              <w:marBottom w:val="0"/>
                              <w:divBdr>
                                <w:top w:val="none" w:sz="0" w:space="0" w:color="auto"/>
                                <w:left w:val="none" w:sz="0" w:space="0" w:color="auto"/>
                                <w:bottom w:val="none" w:sz="0" w:space="0" w:color="auto"/>
                                <w:right w:val="none" w:sz="0" w:space="0" w:color="auto"/>
                              </w:divBdr>
                              <w:divsChild>
                                <w:div w:id="545145918">
                                  <w:marLeft w:val="0"/>
                                  <w:marRight w:val="0"/>
                                  <w:marTop w:val="0"/>
                                  <w:marBottom w:val="0"/>
                                  <w:divBdr>
                                    <w:top w:val="none" w:sz="0" w:space="0" w:color="auto"/>
                                    <w:left w:val="none" w:sz="0" w:space="0" w:color="auto"/>
                                    <w:bottom w:val="none" w:sz="0" w:space="0" w:color="auto"/>
                                    <w:right w:val="none" w:sz="0" w:space="0" w:color="auto"/>
                                  </w:divBdr>
                                  <w:divsChild>
                                    <w:div w:id="910502726">
                                      <w:marLeft w:val="0"/>
                                      <w:marRight w:val="0"/>
                                      <w:marTop w:val="0"/>
                                      <w:marBottom w:val="0"/>
                                      <w:divBdr>
                                        <w:top w:val="none" w:sz="0" w:space="0" w:color="auto"/>
                                        <w:left w:val="none" w:sz="0" w:space="0" w:color="auto"/>
                                        <w:bottom w:val="none" w:sz="0" w:space="0" w:color="auto"/>
                                        <w:right w:val="none" w:sz="0" w:space="0" w:color="auto"/>
                                      </w:divBdr>
                                      <w:divsChild>
                                        <w:div w:id="874657113">
                                          <w:marLeft w:val="0"/>
                                          <w:marRight w:val="0"/>
                                          <w:marTop w:val="0"/>
                                          <w:marBottom w:val="0"/>
                                          <w:divBdr>
                                            <w:top w:val="none" w:sz="0" w:space="0" w:color="auto"/>
                                            <w:left w:val="none" w:sz="0" w:space="0" w:color="auto"/>
                                            <w:bottom w:val="none" w:sz="0" w:space="0" w:color="auto"/>
                                            <w:right w:val="none" w:sz="0" w:space="0" w:color="auto"/>
                                          </w:divBdr>
                                          <w:divsChild>
                                            <w:div w:id="1208568535">
                                              <w:marLeft w:val="0"/>
                                              <w:marRight w:val="0"/>
                                              <w:marTop w:val="0"/>
                                              <w:marBottom w:val="0"/>
                                              <w:divBdr>
                                                <w:top w:val="none" w:sz="0" w:space="0" w:color="auto"/>
                                                <w:left w:val="none" w:sz="0" w:space="0" w:color="auto"/>
                                                <w:bottom w:val="none" w:sz="0" w:space="0" w:color="auto"/>
                                                <w:right w:val="none" w:sz="0" w:space="0" w:color="auto"/>
                                              </w:divBdr>
                                              <w:divsChild>
                                                <w:div w:id="77794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304344">
      <w:bodyDiv w:val="1"/>
      <w:marLeft w:val="0"/>
      <w:marRight w:val="0"/>
      <w:marTop w:val="0"/>
      <w:marBottom w:val="0"/>
      <w:divBdr>
        <w:top w:val="none" w:sz="0" w:space="0" w:color="auto"/>
        <w:left w:val="none" w:sz="0" w:space="0" w:color="auto"/>
        <w:bottom w:val="none" w:sz="0" w:space="0" w:color="auto"/>
        <w:right w:val="none" w:sz="0" w:space="0" w:color="auto"/>
      </w:divBdr>
      <w:divsChild>
        <w:div w:id="1613055344">
          <w:marLeft w:val="0"/>
          <w:marRight w:val="0"/>
          <w:marTop w:val="0"/>
          <w:marBottom w:val="0"/>
          <w:divBdr>
            <w:top w:val="none" w:sz="0" w:space="0" w:color="auto"/>
            <w:left w:val="none" w:sz="0" w:space="0" w:color="auto"/>
            <w:bottom w:val="none" w:sz="0" w:space="0" w:color="auto"/>
            <w:right w:val="none" w:sz="0" w:space="0" w:color="auto"/>
          </w:divBdr>
          <w:divsChild>
            <w:div w:id="877667046">
              <w:marLeft w:val="0"/>
              <w:marRight w:val="0"/>
              <w:marTop w:val="0"/>
              <w:marBottom w:val="0"/>
              <w:divBdr>
                <w:top w:val="none" w:sz="0" w:space="0" w:color="auto"/>
                <w:left w:val="none" w:sz="0" w:space="0" w:color="auto"/>
                <w:bottom w:val="none" w:sz="0" w:space="0" w:color="auto"/>
                <w:right w:val="none" w:sz="0" w:space="0" w:color="auto"/>
              </w:divBdr>
              <w:divsChild>
                <w:div w:id="740642519">
                  <w:marLeft w:val="0"/>
                  <w:marRight w:val="0"/>
                  <w:marTop w:val="0"/>
                  <w:marBottom w:val="0"/>
                  <w:divBdr>
                    <w:top w:val="none" w:sz="0" w:space="0" w:color="auto"/>
                    <w:left w:val="none" w:sz="0" w:space="0" w:color="auto"/>
                    <w:bottom w:val="none" w:sz="0" w:space="0" w:color="auto"/>
                    <w:right w:val="none" w:sz="0" w:space="0" w:color="auto"/>
                  </w:divBdr>
                  <w:divsChild>
                    <w:div w:id="982662656">
                      <w:marLeft w:val="0"/>
                      <w:marRight w:val="0"/>
                      <w:marTop w:val="0"/>
                      <w:marBottom w:val="0"/>
                      <w:divBdr>
                        <w:top w:val="none" w:sz="0" w:space="0" w:color="auto"/>
                        <w:left w:val="none" w:sz="0" w:space="0" w:color="auto"/>
                        <w:bottom w:val="none" w:sz="0" w:space="0" w:color="auto"/>
                        <w:right w:val="none" w:sz="0" w:space="0" w:color="auto"/>
                      </w:divBdr>
                      <w:divsChild>
                        <w:div w:id="2028100326">
                          <w:marLeft w:val="0"/>
                          <w:marRight w:val="0"/>
                          <w:marTop w:val="0"/>
                          <w:marBottom w:val="0"/>
                          <w:divBdr>
                            <w:top w:val="none" w:sz="0" w:space="0" w:color="auto"/>
                            <w:left w:val="none" w:sz="0" w:space="0" w:color="auto"/>
                            <w:bottom w:val="none" w:sz="0" w:space="0" w:color="auto"/>
                            <w:right w:val="none" w:sz="0" w:space="0" w:color="auto"/>
                          </w:divBdr>
                          <w:divsChild>
                            <w:div w:id="1772507695">
                              <w:marLeft w:val="0"/>
                              <w:marRight w:val="0"/>
                              <w:marTop w:val="0"/>
                              <w:marBottom w:val="0"/>
                              <w:divBdr>
                                <w:top w:val="none" w:sz="0" w:space="0" w:color="auto"/>
                                <w:left w:val="none" w:sz="0" w:space="0" w:color="auto"/>
                                <w:bottom w:val="none" w:sz="0" w:space="0" w:color="auto"/>
                                <w:right w:val="none" w:sz="0" w:space="0" w:color="auto"/>
                              </w:divBdr>
                              <w:divsChild>
                                <w:div w:id="756637058">
                                  <w:marLeft w:val="0"/>
                                  <w:marRight w:val="0"/>
                                  <w:marTop w:val="0"/>
                                  <w:marBottom w:val="0"/>
                                  <w:divBdr>
                                    <w:top w:val="none" w:sz="0" w:space="0" w:color="auto"/>
                                    <w:left w:val="none" w:sz="0" w:space="0" w:color="auto"/>
                                    <w:bottom w:val="none" w:sz="0" w:space="0" w:color="auto"/>
                                    <w:right w:val="none" w:sz="0" w:space="0" w:color="auto"/>
                                  </w:divBdr>
                                  <w:divsChild>
                                    <w:div w:id="1483425551">
                                      <w:marLeft w:val="0"/>
                                      <w:marRight w:val="0"/>
                                      <w:marTop w:val="0"/>
                                      <w:marBottom w:val="0"/>
                                      <w:divBdr>
                                        <w:top w:val="none" w:sz="0" w:space="0" w:color="auto"/>
                                        <w:left w:val="none" w:sz="0" w:space="0" w:color="auto"/>
                                        <w:bottom w:val="none" w:sz="0" w:space="0" w:color="auto"/>
                                        <w:right w:val="none" w:sz="0" w:space="0" w:color="auto"/>
                                      </w:divBdr>
                                      <w:divsChild>
                                        <w:div w:id="646975338">
                                          <w:marLeft w:val="0"/>
                                          <w:marRight w:val="0"/>
                                          <w:marTop w:val="0"/>
                                          <w:marBottom w:val="0"/>
                                          <w:divBdr>
                                            <w:top w:val="none" w:sz="0" w:space="0" w:color="auto"/>
                                            <w:left w:val="none" w:sz="0" w:space="0" w:color="auto"/>
                                            <w:bottom w:val="none" w:sz="0" w:space="0" w:color="auto"/>
                                            <w:right w:val="none" w:sz="0" w:space="0" w:color="auto"/>
                                          </w:divBdr>
                                          <w:divsChild>
                                            <w:div w:id="1407147733">
                                              <w:marLeft w:val="0"/>
                                              <w:marRight w:val="0"/>
                                              <w:marTop w:val="0"/>
                                              <w:marBottom w:val="0"/>
                                              <w:divBdr>
                                                <w:top w:val="none" w:sz="0" w:space="0" w:color="auto"/>
                                                <w:left w:val="none" w:sz="0" w:space="0" w:color="auto"/>
                                                <w:bottom w:val="none" w:sz="0" w:space="0" w:color="auto"/>
                                                <w:right w:val="none" w:sz="0" w:space="0" w:color="auto"/>
                                              </w:divBdr>
                                              <w:divsChild>
                                                <w:div w:id="15059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5216237">
      <w:bodyDiv w:val="1"/>
      <w:marLeft w:val="0"/>
      <w:marRight w:val="0"/>
      <w:marTop w:val="0"/>
      <w:marBottom w:val="0"/>
      <w:divBdr>
        <w:top w:val="none" w:sz="0" w:space="0" w:color="auto"/>
        <w:left w:val="none" w:sz="0" w:space="0" w:color="auto"/>
        <w:bottom w:val="none" w:sz="0" w:space="0" w:color="auto"/>
        <w:right w:val="none" w:sz="0" w:space="0" w:color="auto"/>
      </w:divBdr>
    </w:div>
    <w:div w:id="1851140569">
      <w:bodyDiv w:val="1"/>
      <w:marLeft w:val="0"/>
      <w:marRight w:val="0"/>
      <w:marTop w:val="0"/>
      <w:marBottom w:val="0"/>
      <w:divBdr>
        <w:top w:val="none" w:sz="0" w:space="0" w:color="auto"/>
        <w:left w:val="none" w:sz="0" w:space="0" w:color="auto"/>
        <w:bottom w:val="none" w:sz="0" w:space="0" w:color="auto"/>
        <w:right w:val="none" w:sz="0" w:space="0" w:color="auto"/>
      </w:divBdr>
      <w:divsChild>
        <w:div w:id="2120449756">
          <w:marLeft w:val="0"/>
          <w:marRight w:val="0"/>
          <w:marTop w:val="0"/>
          <w:marBottom w:val="0"/>
          <w:divBdr>
            <w:top w:val="none" w:sz="0" w:space="0" w:color="auto"/>
            <w:left w:val="none" w:sz="0" w:space="0" w:color="auto"/>
            <w:bottom w:val="none" w:sz="0" w:space="0" w:color="auto"/>
            <w:right w:val="none" w:sz="0" w:space="0" w:color="auto"/>
          </w:divBdr>
          <w:divsChild>
            <w:div w:id="674957125">
              <w:marLeft w:val="0"/>
              <w:marRight w:val="0"/>
              <w:marTop w:val="0"/>
              <w:marBottom w:val="0"/>
              <w:divBdr>
                <w:top w:val="none" w:sz="0" w:space="0" w:color="auto"/>
                <w:left w:val="none" w:sz="0" w:space="0" w:color="auto"/>
                <w:bottom w:val="none" w:sz="0" w:space="0" w:color="auto"/>
                <w:right w:val="none" w:sz="0" w:space="0" w:color="auto"/>
              </w:divBdr>
              <w:divsChild>
                <w:div w:id="1701856145">
                  <w:marLeft w:val="0"/>
                  <w:marRight w:val="0"/>
                  <w:marTop w:val="0"/>
                  <w:marBottom w:val="0"/>
                  <w:divBdr>
                    <w:top w:val="none" w:sz="0" w:space="0" w:color="auto"/>
                    <w:left w:val="none" w:sz="0" w:space="0" w:color="auto"/>
                    <w:bottom w:val="none" w:sz="0" w:space="0" w:color="auto"/>
                    <w:right w:val="none" w:sz="0" w:space="0" w:color="auto"/>
                  </w:divBdr>
                  <w:divsChild>
                    <w:div w:id="383334386">
                      <w:marLeft w:val="0"/>
                      <w:marRight w:val="0"/>
                      <w:marTop w:val="0"/>
                      <w:marBottom w:val="0"/>
                      <w:divBdr>
                        <w:top w:val="none" w:sz="0" w:space="0" w:color="auto"/>
                        <w:left w:val="none" w:sz="0" w:space="0" w:color="auto"/>
                        <w:bottom w:val="none" w:sz="0" w:space="0" w:color="auto"/>
                        <w:right w:val="none" w:sz="0" w:space="0" w:color="auto"/>
                      </w:divBdr>
                      <w:divsChild>
                        <w:div w:id="954139305">
                          <w:marLeft w:val="0"/>
                          <w:marRight w:val="0"/>
                          <w:marTop w:val="0"/>
                          <w:marBottom w:val="0"/>
                          <w:divBdr>
                            <w:top w:val="none" w:sz="0" w:space="0" w:color="auto"/>
                            <w:left w:val="none" w:sz="0" w:space="0" w:color="auto"/>
                            <w:bottom w:val="none" w:sz="0" w:space="0" w:color="auto"/>
                            <w:right w:val="none" w:sz="0" w:space="0" w:color="auto"/>
                          </w:divBdr>
                          <w:divsChild>
                            <w:div w:id="2098942309">
                              <w:marLeft w:val="0"/>
                              <w:marRight w:val="0"/>
                              <w:marTop w:val="0"/>
                              <w:marBottom w:val="0"/>
                              <w:divBdr>
                                <w:top w:val="none" w:sz="0" w:space="0" w:color="auto"/>
                                <w:left w:val="none" w:sz="0" w:space="0" w:color="auto"/>
                                <w:bottom w:val="none" w:sz="0" w:space="0" w:color="auto"/>
                                <w:right w:val="none" w:sz="0" w:space="0" w:color="auto"/>
                              </w:divBdr>
                              <w:divsChild>
                                <w:div w:id="1271356589">
                                  <w:marLeft w:val="0"/>
                                  <w:marRight w:val="0"/>
                                  <w:marTop w:val="0"/>
                                  <w:marBottom w:val="0"/>
                                  <w:divBdr>
                                    <w:top w:val="none" w:sz="0" w:space="0" w:color="auto"/>
                                    <w:left w:val="none" w:sz="0" w:space="0" w:color="auto"/>
                                    <w:bottom w:val="none" w:sz="0" w:space="0" w:color="auto"/>
                                    <w:right w:val="none" w:sz="0" w:space="0" w:color="auto"/>
                                  </w:divBdr>
                                  <w:divsChild>
                                    <w:div w:id="902064174">
                                      <w:marLeft w:val="0"/>
                                      <w:marRight w:val="0"/>
                                      <w:marTop w:val="0"/>
                                      <w:marBottom w:val="0"/>
                                      <w:divBdr>
                                        <w:top w:val="none" w:sz="0" w:space="0" w:color="auto"/>
                                        <w:left w:val="none" w:sz="0" w:space="0" w:color="auto"/>
                                        <w:bottom w:val="none" w:sz="0" w:space="0" w:color="auto"/>
                                        <w:right w:val="none" w:sz="0" w:space="0" w:color="auto"/>
                                      </w:divBdr>
                                      <w:divsChild>
                                        <w:div w:id="971784211">
                                          <w:marLeft w:val="0"/>
                                          <w:marRight w:val="0"/>
                                          <w:marTop w:val="0"/>
                                          <w:marBottom w:val="0"/>
                                          <w:divBdr>
                                            <w:top w:val="none" w:sz="0" w:space="0" w:color="auto"/>
                                            <w:left w:val="none" w:sz="0" w:space="0" w:color="auto"/>
                                            <w:bottom w:val="none" w:sz="0" w:space="0" w:color="auto"/>
                                            <w:right w:val="none" w:sz="0" w:space="0" w:color="auto"/>
                                          </w:divBdr>
                                          <w:divsChild>
                                            <w:div w:id="1143085399">
                                              <w:marLeft w:val="0"/>
                                              <w:marRight w:val="0"/>
                                              <w:marTop w:val="0"/>
                                              <w:marBottom w:val="0"/>
                                              <w:divBdr>
                                                <w:top w:val="none" w:sz="0" w:space="0" w:color="auto"/>
                                                <w:left w:val="none" w:sz="0" w:space="0" w:color="auto"/>
                                                <w:bottom w:val="none" w:sz="0" w:space="0" w:color="auto"/>
                                                <w:right w:val="none" w:sz="0" w:space="0" w:color="auto"/>
                                              </w:divBdr>
                                              <w:divsChild>
                                                <w:div w:id="2227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5194823">
      <w:bodyDiv w:val="1"/>
      <w:marLeft w:val="0"/>
      <w:marRight w:val="0"/>
      <w:marTop w:val="0"/>
      <w:marBottom w:val="0"/>
      <w:divBdr>
        <w:top w:val="none" w:sz="0" w:space="0" w:color="auto"/>
        <w:left w:val="none" w:sz="0" w:space="0" w:color="auto"/>
        <w:bottom w:val="none" w:sz="0" w:space="0" w:color="auto"/>
        <w:right w:val="none" w:sz="0" w:space="0" w:color="auto"/>
      </w:divBdr>
      <w:divsChild>
        <w:div w:id="1320770763">
          <w:marLeft w:val="0"/>
          <w:marRight w:val="0"/>
          <w:marTop w:val="0"/>
          <w:marBottom w:val="0"/>
          <w:divBdr>
            <w:top w:val="none" w:sz="0" w:space="0" w:color="auto"/>
            <w:left w:val="none" w:sz="0" w:space="0" w:color="auto"/>
            <w:bottom w:val="none" w:sz="0" w:space="0" w:color="auto"/>
            <w:right w:val="none" w:sz="0" w:space="0" w:color="auto"/>
          </w:divBdr>
          <w:divsChild>
            <w:div w:id="1248466834">
              <w:marLeft w:val="0"/>
              <w:marRight w:val="0"/>
              <w:marTop w:val="0"/>
              <w:marBottom w:val="0"/>
              <w:divBdr>
                <w:top w:val="none" w:sz="0" w:space="0" w:color="auto"/>
                <w:left w:val="none" w:sz="0" w:space="0" w:color="auto"/>
                <w:bottom w:val="none" w:sz="0" w:space="0" w:color="auto"/>
                <w:right w:val="none" w:sz="0" w:space="0" w:color="auto"/>
              </w:divBdr>
              <w:divsChild>
                <w:div w:id="1660113734">
                  <w:marLeft w:val="0"/>
                  <w:marRight w:val="0"/>
                  <w:marTop w:val="0"/>
                  <w:marBottom w:val="0"/>
                  <w:divBdr>
                    <w:top w:val="none" w:sz="0" w:space="0" w:color="auto"/>
                    <w:left w:val="none" w:sz="0" w:space="0" w:color="auto"/>
                    <w:bottom w:val="none" w:sz="0" w:space="0" w:color="auto"/>
                    <w:right w:val="none" w:sz="0" w:space="0" w:color="auto"/>
                  </w:divBdr>
                  <w:divsChild>
                    <w:div w:id="1807354550">
                      <w:marLeft w:val="0"/>
                      <w:marRight w:val="0"/>
                      <w:marTop w:val="0"/>
                      <w:marBottom w:val="0"/>
                      <w:divBdr>
                        <w:top w:val="none" w:sz="0" w:space="0" w:color="auto"/>
                        <w:left w:val="none" w:sz="0" w:space="0" w:color="auto"/>
                        <w:bottom w:val="none" w:sz="0" w:space="0" w:color="auto"/>
                        <w:right w:val="none" w:sz="0" w:space="0" w:color="auto"/>
                      </w:divBdr>
                      <w:divsChild>
                        <w:div w:id="2038965987">
                          <w:marLeft w:val="0"/>
                          <w:marRight w:val="0"/>
                          <w:marTop w:val="0"/>
                          <w:marBottom w:val="0"/>
                          <w:divBdr>
                            <w:top w:val="none" w:sz="0" w:space="0" w:color="auto"/>
                            <w:left w:val="none" w:sz="0" w:space="0" w:color="auto"/>
                            <w:bottom w:val="none" w:sz="0" w:space="0" w:color="auto"/>
                            <w:right w:val="none" w:sz="0" w:space="0" w:color="auto"/>
                          </w:divBdr>
                          <w:divsChild>
                            <w:div w:id="369956061">
                              <w:marLeft w:val="0"/>
                              <w:marRight w:val="0"/>
                              <w:marTop w:val="0"/>
                              <w:marBottom w:val="0"/>
                              <w:divBdr>
                                <w:top w:val="none" w:sz="0" w:space="0" w:color="auto"/>
                                <w:left w:val="none" w:sz="0" w:space="0" w:color="auto"/>
                                <w:bottom w:val="none" w:sz="0" w:space="0" w:color="auto"/>
                                <w:right w:val="none" w:sz="0" w:space="0" w:color="auto"/>
                              </w:divBdr>
                              <w:divsChild>
                                <w:div w:id="1511482746">
                                  <w:marLeft w:val="0"/>
                                  <w:marRight w:val="0"/>
                                  <w:marTop w:val="0"/>
                                  <w:marBottom w:val="0"/>
                                  <w:divBdr>
                                    <w:top w:val="none" w:sz="0" w:space="0" w:color="auto"/>
                                    <w:left w:val="none" w:sz="0" w:space="0" w:color="auto"/>
                                    <w:bottom w:val="none" w:sz="0" w:space="0" w:color="auto"/>
                                    <w:right w:val="none" w:sz="0" w:space="0" w:color="auto"/>
                                  </w:divBdr>
                                  <w:divsChild>
                                    <w:div w:id="401755184">
                                      <w:marLeft w:val="0"/>
                                      <w:marRight w:val="0"/>
                                      <w:marTop w:val="0"/>
                                      <w:marBottom w:val="0"/>
                                      <w:divBdr>
                                        <w:top w:val="none" w:sz="0" w:space="0" w:color="auto"/>
                                        <w:left w:val="none" w:sz="0" w:space="0" w:color="auto"/>
                                        <w:bottom w:val="none" w:sz="0" w:space="0" w:color="auto"/>
                                        <w:right w:val="none" w:sz="0" w:space="0" w:color="auto"/>
                                      </w:divBdr>
                                      <w:divsChild>
                                        <w:div w:id="1084840136">
                                          <w:marLeft w:val="0"/>
                                          <w:marRight w:val="0"/>
                                          <w:marTop w:val="0"/>
                                          <w:marBottom w:val="0"/>
                                          <w:divBdr>
                                            <w:top w:val="none" w:sz="0" w:space="0" w:color="auto"/>
                                            <w:left w:val="none" w:sz="0" w:space="0" w:color="auto"/>
                                            <w:bottom w:val="none" w:sz="0" w:space="0" w:color="auto"/>
                                            <w:right w:val="none" w:sz="0" w:space="0" w:color="auto"/>
                                          </w:divBdr>
                                          <w:divsChild>
                                            <w:div w:id="1981381222">
                                              <w:marLeft w:val="0"/>
                                              <w:marRight w:val="0"/>
                                              <w:marTop w:val="0"/>
                                              <w:marBottom w:val="0"/>
                                              <w:divBdr>
                                                <w:top w:val="none" w:sz="0" w:space="0" w:color="auto"/>
                                                <w:left w:val="none" w:sz="0" w:space="0" w:color="auto"/>
                                                <w:bottom w:val="none" w:sz="0" w:space="0" w:color="auto"/>
                                                <w:right w:val="none" w:sz="0" w:space="0" w:color="auto"/>
                                              </w:divBdr>
                                              <w:divsChild>
                                                <w:div w:id="5272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6914026">
      <w:bodyDiv w:val="1"/>
      <w:marLeft w:val="0"/>
      <w:marRight w:val="0"/>
      <w:marTop w:val="0"/>
      <w:marBottom w:val="0"/>
      <w:divBdr>
        <w:top w:val="none" w:sz="0" w:space="0" w:color="auto"/>
        <w:left w:val="none" w:sz="0" w:space="0" w:color="auto"/>
        <w:bottom w:val="none" w:sz="0" w:space="0" w:color="auto"/>
        <w:right w:val="none" w:sz="0" w:space="0" w:color="auto"/>
      </w:divBdr>
    </w:div>
    <w:div w:id="1928535223">
      <w:bodyDiv w:val="1"/>
      <w:marLeft w:val="0"/>
      <w:marRight w:val="0"/>
      <w:marTop w:val="0"/>
      <w:marBottom w:val="0"/>
      <w:divBdr>
        <w:top w:val="none" w:sz="0" w:space="0" w:color="auto"/>
        <w:left w:val="none" w:sz="0" w:space="0" w:color="auto"/>
        <w:bottom w:val="none" w:sz="0" w:space="0" w:color="auto"/>
        <w:right w:val="none" w:sz="0" w:space="0" w:color="auto"/>
      </w:divBdr>
      <w:divsChild>
        <w:div w:id="1669017967">
          <w:marLeft w:val="0"/>
          <w:marRight w:val="0"/>
          <w:marTop w:val="0"/>
          <w:marBottom w:val="0"/>
          <w:divBdr>
            <w:top w:val="none" w:sz="0" w:space="0" w:color="auto"/>
            <w:left w:val="none" w:sz="0" w:space="0" w:color="auto"/>
            <w:bottom w:val="none" w:sz="0" w:space="0" w:color="auto"/>
            <w:right w:val="none" w:sz="0" w:space="0" w:color="auto"/>
          </w:divBdr>
          <w:divsChild>
            <w:div w:id="463040979">
              <w:marLeft w:val="0"/>
              <w:marRight w:val="0"/>
              <w:marTop w:val="0"/>
              <w:marBottom w:val="0"/>
              <w:divBdr>
                <w:top w:val="none" w:sz="0" w:space="0" w:color="auto"/>
                <w:left w:val="none" w:sz="0" w:space="0" w:color="auto"/>
                <w:bottom w:val="none" w:sz="0" w:space="0" w:color="auto"/>
                <w:right w:val="none" w:sz="0" w:space="0" w:color="auto"/>
              </w:divBdr>
              <w:divsChild>
                <w:div w:id="738551212">
                  <w:marLeft w:val="0"/>
                  <w:marRight w:val="0"/>
                  <w:marTop w:val="0"/>
                  <w:marBottom w:val="0"/>
                  <w:divBdr>
                    <w:top w:val="none" w:sz="0" w:space="0" w:color="auto"/>
                    <w:left w:val="none" w:sz="0" w:space="0" w:color="auto"/>
                    <w:bottom w:val="none" w:sz="0" w:space="0" w:color="auto"/>
                    <w:right w:val="none" w:sz="0" w:space="0" w:color="auto"/>
                  </w:divBdr>
                  <w:divsChild>
                    <w:div w:id="2000645986">
                      <w:marLeft w:val="0"/>
                      <w:marRight w:val="0"/>
                      <w:marTop w:val="0"/>
                      <w:marBottom w:val="0"/>
                      <w:divBdr>
                        <w:top w:val="none" w:sz="0" w:space="0" w:color="auto"/>
                        <w:left w:val="none" w:sz="0" w:space="0" w:color="auto"/>
                        <w:bottom w:val="none" w:sz="0" w:space="0" w:color="auto"/>
                        <w:right w:val="none" w:sz="0" w:space="0" w:color="auto"/>
                      </w:divBdr>
                      <w:divsChild>
                        <w:div w:id="593052139">
                          <w:marLeft w:val="0"/>
                          <w:marRight w:val="0"/>
                          <w:marTop w:val="0"/>
                          <w:marBottom w:val="0"/>
                          <w:divBdr>
                            <w:top w:val="none" w:sz="0" w:space="0" w:color="auto"/>
                            <w:left w:val="none" w:sz="0" w:space="0" w:color="auto"/>
                            <w:bottom w:val="none" w:sz="0" w:space="0" w:color="auto"/>
                            <w:right w:val="none" w:sz="0" w:space="0" w:color="auto"/>
                          </w:divBdr>
                          <w:divsChild>
                            <w:div w:id="752245657">
                              <w:marLeft w:val="0"/>
                              <w:marRight w:val="0"/>
                              <w:marTop w:val="0"/>
                              <w:marBottom w:val="0"/>
                              <w:divBdr>
                                <w:top w:val="none" w:sz="0" w:space="0" w:color="auto"/>
                                <w:left w:val="none" w:sz="0" w:space="0" w:color="auto"/>
                                <w:bottom w:val="none" w:sz="0" w:space="0" w:color="auto"/>
                                <w:right w:val="none" w:sz="0" w:space="0" w:color="auto"/>
                              </w:divBdr>
                              <w:divsChild>
                                <w:div w:id="879050684">
                                  <w:marLeft w:val="0"/>
                                  <w:marRight w:val="0"/>
                                  <w:marTop w:val="0"/>
                                  <w:marBottom w:val="0"/>
                                  <w:divBdr>
                                    <w:top w:val="none" w:sz="0" w:space="0" w:color="auto"/>
                                    <w:left w:val="none" w:sz="0" w:space="0" w:color="auto"/>
                                    <w:bottom w:val="none" w:sz="0" w:space="0" w:color="auto"/>
                                    <w:right w:val="none" w:sz="0" w:space="0" w:color="auto"/>
                                  </w:divBdr>
                                  <w:divsChild>
                                    <w:div w:id="6753322">
                                      <w:marLeft w:val="0"/>
                                      <w:marRight w:val="0"/>
                                      <w:marTop w:val="0"/>
                                      <w:marBottom w:val="0"/>
                                      <w:divBdr>
                                        <w:top w:val="none" w:sz="0" w:space="0" w:color="auto"/>
                                        <w:left w:val="none" w:sz="0" w:space="0" w:color="auto"/>
                                        <w:bottom w:val="none" w:sz="0" w:space="0" w:color="auto"/>
                                        <w:right w:val="none" w:sz="0" w:space="0" w:color="auto"/>
                                      </w:divBdr>
                                      <w:divsChild>
                                        <w:div w:id="1479347538">
                                          <w:marLeft w:val="0"/>
                                          <w:marRight w:val="0"/>
                                          <w:marTop w:val="0"/>
                                          <w:marBottom w:val="0"/>
                                          <w:divBdr>
                                            <w:top w:val="none" w:sz="0" w:space="0" w:color="auto"/>
                                            <w:left w:val="none" w:sz="0" w:space="0" w:color="auto"/>
                                            <w:bottom w:val="none" w:sz="0" w:space="0" w:color="auto"/>
                                            <w:right w:val="none" w:sz="0" w:space="0" w:color="auto"/>
                                          </w:divBdr>
                                          <w:divsChild>
                                            <w:div w:id="488713388">
                                              <w:marLeft w:val="0"/>
                                              <w:marRight w:val="0"/>
                                              <w:marTop w:val="0"/>
                                              <w:marBottom w:val="0"/>
                                              <w:divBdr>
                                                <w:top w:val="none" w:sz="0" w:space="0" w:color="auto"/>
                                                <w:left w:val="none" w:sz="0" w:space="0" w:color="auto"/>
                                                <w:bottom w:val="none" w:sz="0" w:space="0" w:color="auto"/>
                                                <w:right w:val="none" w:sz="0" w:space="0" w:color="auto"/>
                                              </w:divBdr>
                                              <w:divsChild>
                                                <w:div w:id="1612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350734">
      <w:bodyDiv w:val="1"/>
      <w:marLeft w:val="0"/>
      <w:marRight w:val="0"/>
      <w:marTop w:val="0"/>
      <w:marBottom w:val="0"/>
      <w:divBdr>
        <w:top w:val="none" w:sz="0" w:space="0" w:color="auto"/>
        <w:left w:val="none" w:sz="0" w:space="0" w:color="auto"/>
        <w:bottom w:val="none" w:sz="0" w:space="0" w:color="auto"/>
        <w:right w:val="none" w:sz="0" w:space="0" w:color="auto"/>
      </w:divBdr>
      <w:divsChild>
        <w:div w:id="1452744502">
          <w:marLeft w:val="0"/>
          <w:marRight w:val="0"/>
          <w:marTop w:val="0"/>
          <w:marBottom w:val="0"/>
          <w:divBdr>
            <w:top w:val="none" w:sz="0" w:space="0" w:color="auto"/>
            <w:left w:val="none" w:sz="0" w:space="0" w:color="auto"/>
            <w:bottom w:val="none" w:sz="0" w:space="0" w:color="auto"/>
            <w:right w:val="none" w:sz="0" w:space="0" w:color="auto"/>
          </w:divBdr>
          <w:divsChild>
            <w:div w:id="1779181786">
              <w:marLeft w:val="0"/>
              <w:marRight w:val="0"/>
              <w:marTop w:val="0"/>
              <w:marBottom w:val="0"/>
              <w:divBdr>
                <w:top w:val="none" w:sz="0" w:space="0" w:color="auto"/>
                <w:left w:val="none" w:sz="0" w:space="0" w:color="auto"/>
                <w:bottom w:val="none" w:sz="0" w:space="0" w:color="auto"/>
                <w:right w:val="none" w:sz="0" w:space="0" w:color="auto"/>
              </w:divBdr>
              <w:divsChild>
                <w:div w:id="1597517473">
                  <w:marLeft w:val="0"/>
                  <w:marRight w:val="0"/>
                  <w:marTop w:val="0"/>
                  <w:marBottom w:val="0"/>
                  <w:divBdr>
                    <w:top w:val="none" w:sz="0" w:space="0" w:color="auto"/>
                    <w:left w:val="none" w:sz="0" w:space="0" w:color="auto"/>
                    <w:bottom w:val="none" w:sz="0" w:space="0" w:color="auto"/>
                    <w:right w:val="none" w:sz="0" w:space="0" w:color="auto"/>
                  </w:divBdr>
                  <w:divsChild>
                    <w:div w:id="1246182236">
                      <w:marLeft w:val="0"/>
                      <w:marRight w:val="0"/>
                      <w:marTop w:val="0"/>
                      <w:marBottom w:val="0"/>
                      <w:divBdr>
                        <w:top w:val="none" w:sz="0" w:space="0" w:color="auto"/>
                        <w:left w:val="none" w:sz="0" w:space="0" w:color="auto"/>
                        <w:bottom w:val="none" w:sz="0" w:space="0" w:color="auto"/>
                        <w:right w:val="none" w:sz="0" w:space="0" w:color="auto"/>
                      </w:divBdr>
                      <w:divsChild>
                        <w:div w:id="1398821372">
                          <w:marLeft w:val="0"/>
                          <w:marRight w:val="0"/>
                          <w:marTop w:val="0"/>
                          <w:marBottom w:val="0"/>
                          <w:divBdr>
                            <w:top w:val="none" w:sz="0" w:space="0" w:color="auto"/>
                            <w:left w:val="none" w:sz="0" w:space="0" w:color="auto"/>
                            <w:bottom w:val="none" w:sz="0" w:space="0" w:color="auto"/>
                            <w:right w:val="none" w:sz="0" w:space="0" w:color="auto"/>
                          </w:divBdr>
                          <w:divsChild>
                            <w:div w:id="2052073217">
                              <w:marLeft w:val="0"/>
                              <w:marRight w:val="0"/>
                              <w:marTop w:val="0"/>
                              <w:marBottom w:val="0"/>
                              <w:divBdr>
                                <w:top w:val="none" w:sz="0" w:space="0" w:color="auto"/>
                                <w:left w:val="none" w:sz="0" w:space="0" w:color="auto"/>
                                <w:bottom w:val="none" w:sz="0" w:space="0" w:color="auto"/>
                                <w:right w:val="none" w:sz="0" w:space="0" w:color="auto"/>
                              </w:divBdr>
                              <w:divsChild>
                                <w:div w:id="1193691274">
                                  <w:marLeft w:val="0"/>
                                  <w:marRight w:val="0"/>
                                  <w:marTop w:val="0"/>
                                  <w:marBottom w:val="0"/>
                                  <w:divBdr>
                                    <w:top w:val="none" w:sz="0" w:space="0" w:color="auto"/>
                                    <w:left w:val="none" w:sz="0" w:space="0" w:color="auto"/>
                                    <w:bottom w:val="none" w:sz="0" w:space="0" w:color="auto"/>
                                    <w:right w:val="none" w:sz="0" w:space="0" w:color="auto"/>
                                  </w:divBdr>
                                  <w:divsChild>
                                    <w:div w:id="409010815">
                                      <w:marLeft w:val="0"/>
                                      <w:marRight w:val="0"/>
                                      <w:marTop w:val="0"/>
                                      <w:marBottom w:val="0"/>
                                      <w:divBdr>
                                        <w:top w:val="none" w:sz="0" w:space="0" w:color="auto"/>
                                        <w:left w:val="none" w:sz="0" w:space="0" w:color="auto"/>
                                        <w:bottom w:val="none" w:sz="0" w:space="0" w:color="auto"/>
                                        <w:right w:val="none" w:sz="0" w:space="0" w:color="auto"/>
                                      </w:divBdr>
                                      <w:divsChild>
                                        <w:div w:id="1777479490">
                                          <w:marLeft w:val="0"/>
                                          <w:marRight w:val="0"/>
                                          <w:marTop w:val="0"/>
                                          <w:marBottom w:val="0"/>
                                          <w:divBdr>
                                            <w:top w:val="none" w:sz="0" w:space="0" w:color="auto"/>
                                            <w:left w:val="none" w:sz="0" w:space="0" w:color="auto"/>
                                            <w:bottom w:val="none" w:sz="0" w:space="0" w:color="auto"/>
                                            <w:right w:val="none" w:sz="0" w:space="0" w:color="auto"/>
                                          </w:divBdr>
                                          <w:divsChild>
                                            <w:div w:id="700129138">
                                              <w:marLeft w:val="0"/>
                                              <w:marRight w:val="0"/>
                                              <w:marTop w:val="0"/>
                                              <w:marBottom w:val="0"/>
                                              <w:divBdr>
                                                <w:top w:val="none" w:sz="0" w:space="0" w:color="auto"/>
                                                <w:left w:val="none" w:sz="0" w:space="0" w:color="auto"/>
                                                <w:bottom w:val="none" w:sz="0" w:space="0" w:color="auto"/>
                                                <w:right w:val="none" w:sz="0" w:space="0" w:color="auto"/>
                                              </w:divBdr>
                                              <w:divsChild>
                                                <w:div w:id="19523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256832">
      <w:bodyDiv w:val="1"/>
      <w:marLeft w:val="0"/>
      <w:marRight w:val="0"/>
      <w:marTop w:val="0"/>
      <w:marBottom w:val="0"/>
      <w:divBdr>
        <w:top w:val="none" w:sz="0" w:space="0" w:color="auto"/>
        <w:left w:val="none" w:sz="0" w:space="0" w:color="auto"/>
        <w:bottom w:val="none" w:sz="0" w:space="0" w:color="auto"/>
        <w:right w:val="none" w:sz="0" w:space="0" w:color="auto"/>
      </w:divBdr>
    </w:div>
    <w:div w:id="2045135765">
      <w:bodyDiv w:val="1"/>
      <w:marLeft w:val="0"/>
      <w:marRight w:val="0"/>
      <w:marTop w:val="0"/>
      <w:marBottom w:val="0"/>
      <w:divBdr>
        <w:top w:val="none" w:sz="0" w:space="0" w:color="auto"/>
        <w:left w:val="none" w:sz="0" w:space="0" w:color="auto"/>
        <w:bottom w:val="none" w:sz="0" w:space="0" w:color="auto"/>
        <w:right w:val="none" w:sz="0" w:space="0" w:color="auto"/>
      </w:divBdr>
    </w:div>
    <w:div w:id="2052880866">
      <w:bodyDiv w:val="1"/>
      <w:marLeft w:val="0"/>
      <w:marRight w:val="0"/>
      <w:marTop w:val="0"/>
      <w:marBottom w:val="0"/>
      <w:divBdr>
        <w:top w:val="none" w:sz="0" w:space="0" w:color="auto"/>
        <w:left w:val="none" w:sz="0" w:space="0" w:color="auto"/>
        <w:bottom w:val="none" w:sz="0" w:space="0" w:color="auto"/>
        <w:right w:val="none" w:sz="0" w:space="0" w:color="auto"/>
      </w:divBdr>
    </w:div>
    <w:div w:id="2127580700">
      <w:bodyDiv w:val="1"/>
      <w:marLeft w:val="0"/>
      <w:marRight w:val="0"/>
      <w:marTop w:val="0"/>
      <w:marBottom w:val="0"/>
      <w:divBdr>
        <w:top w:val="none" w:sz="0" w:space="0" w:color="auto"/>
        <w:left w:val="none" w:sz="0" w:space="0" w:color="auto"/>
        <w:bottom w:val="none" w:sz="0" w:space="0" w:color="auto"/>
        <w:right w:val="none" w:sz="0" w:space="0" w:color="auto"/>
      </w:divBdr>
      <w:divsChild>
        <w:div w:id="102191926">
          <w:marLeft w:val="0"/>
          <w:marRight w:val="0"/>
          <w:marTop w:val="0"/>
          <w:marBottom w:val="0"/>
          <w:divBdr>
            <w:top w:val="none" w:sz="0" w:space="0" w:color="auto"/>
            <w:left w:val="none" w:sz="0" w:space="0" w:color="auto"/>
            <w:bottom w:val="none" w:sz="0" w:space="0" w:color="auto"/>
            <w:right w:val="none" w:sz="0" w:space="0" w:color="auto"/>
          </w:divBdr>
        </w:div>
        <w:div w:id="323044960">
          <w:marLeft w:val="0"/>
          <w:marRight w:val="0"/>
          <w:marTop w:val="0"/>
          <w:marBottom w:val="0"/>
          <w:divBdr>
            <w:top w:val="none" w:sz="0" w:space="0" w:color="auto"/>
            <w:left w:val="none" w:sz="0" w:space="0" w:color="auto"/>
            <w:bottom w:val="none" w:sz="0" w:space="0" w:color="auto"/>
            <w:right w:val="none" w:sz="0" w:space="0" w:color="auto"/>
          </w:divBdr>
        </w:div>
        <w:div w:id="337078035">
          <w:marLeft w:val="0"/>
          <w:marRight w:val="0"/>
          <w:marTop w:val="0"/>
          <w:marBottom w:val="0"/>
          <w:divBdr>
            <w:top w:val="none" w:sz="0" w:space="0" w:color="auto"/>
            <w:left w:val="none" w:sz="0" w:space="0" w:color="auto"/>
            <w:bottom w:val="none" w:sz="0" w:space="0" w:color="auto"/>
            <w:right w:val="none" w:sz="0" w:space="0" w:color="auto"/>
          </w:divBdr>
        </w:div>
        <w:div w:id="398556044">
          <w:marLeft w:val="0"/>
          <w:marRight w:val="0"/>
          <w:marTop w:val="0"/>
          <w:marBottom w:val="0"/>
          <w:divBdr>
            <w:top w:val="none" w:sz="0" w:space="0" w:color="auto"/>
            <w:left w:val="none" w:sz="0" w:space="0" w:color="auto"/>
            <w:bottom w:val="none" w:sz="0" w:space="0" w:color="auto"/>
            <w:right w:val="none" w:sz="0" w:space="0" w:color="auto"/>
          </w:divBdr>
        </w:div>
        <w:div w:id="479158502">
          <w:marLeft w:val="0"/>
          <w:marRight w:val="0"/>
          <w:marTop w:val="0"/>
          <w:marBottom w:val="0"/>
          <w:divBdr>
            <w:top w:val="none" w:sz="0" w:space="0" w:color="auto"/>
            <w:left w:val="none" w:sz="0" w:space="0" w:color="auto"/>
            <w:bottom w:val="none" w:sz="0" w:space="0" w:color="auto"/>
            <w:right w:val="none" w:sz="0" w:space="0" w:color="auto"/>
          </w:divBdr>
        </w:div>
        <w:div w:id="489251227">
          <w:marLeft w:val="0"/>
          <w:marRight w:val="0"/>
          <w:marTop w:val="0"/>
          <w:marBottom w:val="0"/>
          <w:divBdr>
            <w:top w:val="none" w:sz="0" w:space="0" w:color="auto"/>
            <w:left w:val="none" w:sz="0" w:space="0" w:color="auto"/>
            <w:bottom w:val="none" w:sz="0" w:space="0" w:color="auto"/>
            <w:right w:val="none" w:sz="0" w:space="0" w:color="auto"/>
          </w:divBdr>
        </w:div>
        <w:div w:id="552817753">
          <w:marLeft w:val="0"/>
          <w:marRight w:val="0"/>
          <w:marTop w:val="0"/>
          <w:marBottom w:val="0"/>
          <w:divBdr>
            <w:top w:val="none" w:sz="0" w:space="0" w:color="auto"/>
            <w:left w:val="none" w:sz="0" w:space="0" w:color="auto"/>
            <w:bottom w:val="none" w:sz="0" w:space="0" w:color="auto"/>
            <w:right w:val="none" w:sz="0" w:space="0" w:color="auto"/>
          </w:divBdr>
        </w:div>
        <w:div w:id="671680940">
          <w:marLeft w:val="0"/>
          <w:marRight w:val="0"/>
          <w:marTop w:val="0"/>
          <w:marBottom w:val="0"/>
          <w:divBdr>
            <w:top w:val="none" w:sz="0" w:space="0" w:color="auto"/>
            <w:left w:val="none" w:sz="0" w:space="0" w:color="auto"/>
            <w:bottom w:val="none" w:sz="0" w:space="0" w:color="auto"/>
            <w:right w:val="none" w:sz="0" w:space="0" w:color="auto"/>
          </w:divBdr>
        </w:div>
        <w:div w:id="681249663">
          <w:marLeft w:val="0"/>
          <w:marRight w:val="0"/>
          <w:marTop w:val="0"/>
          <w:marBottom w:val="0"/>
          <w:divBdr>
            <w:top w:val="none" w:sz="0" w:space="0" w:color="auto"/>
            <w:left w:val="none" w:sz="0" w:space="0" w:color="auto"/>
            <w:bottom w:val="none" w:sz="0" w:space="0" w:color="auto"/>
            <w:right w:val="none" w:sz="0" w:space="0" w:color="auto"/>
          </w:divBdr>
        </w:div>
        <w:div w:id="690912116">
          <w:marLeft w:val="0"/>
          <w:marRight w:val="0"/>
          <w:marTop w:val="0"/>
          <w:marBottom w:val="0"/>
          <w:divBdr>
            <w:top w:val="none" w:sz="0" w:space="0" w:color="auto"/>
            <w:left w:val="none" w:sz="0" w:space="0" w:color="auto"/>
            <w:bottom w:val="none" w:sz="0" w:space="0" w:color="auto"/>
            <w:right w:val="none" w:sz="0" w:space="0" w:color="auto"/>
          </w:divBdr>
        </w:div>
        <w:div w:id="729695066">
          <w:marLeft w:val="0"/>
          <w:marRight w:val="0"/>
          <w:marTop w:val="0"/>
          <w:marBottom w:val="0"/>
          <w:divBdr>
            <w:top w:val="none" w:sz="0" w:space="0" w:color="auto"/>
            <w:left w:val="none" w:sz="0" w:space="0" w:color="auto"/>
            <w:bottom w:val="none" w:sz="0" w:space="0" w:color="auto"/>
            <w:right w:val="none" w:sz="0" w:space="0" w:color="auto"/>
          </w:divBdr>
        </w:div>
        <w:div w:id="839467246">
          <w:marLeft w:val="0"/>
          <w:marRight w:val="0"/>
          <w:marTop w:val="0"/>
          <w:marBottom w:val="0"/>
          <w:divBdr>
            <w:top w:val="none" w:sz="0" w:space="0" w:color="auto"/>
            <w:left w:val="none" w:sz="0" w:space="0" w:color="auto"/>
            <w:bottom w:val="none" w:sz="0" w:space="0" w:color="auto"/>
            <w:right w:val="none" w:sz="0" w:space="0" w:color="auto"/>
          </w:divBdr>
        </w:div>
        <w:div w:id="916979961">
          <w:marLeft w:val="0"/>
          <w:marRight w:val="0"/>
          <w:marTop w:val="0"/>
          <w:marBottom w:val="0"/>
          <w:divBdr>
            <w:top w:val="none" w:sz="0" w:space="0" w:color="auto"/>
            <w:left w:val="none" w:sz="0" w:space="0" w:color="auto"/>
            <w:bottom w:val="none" w:sz="0" w:space="0" w:color="auto"/>
            <w:right w:val="none" w:sz="0" w:space="0" w:color="auto"/>
          </w:divBdr>
        </w:div>
        <w:div w:id="1059131483">
          <w:marLeft w:val="0"/>
          <w:marRight w:val="0"/>
          <w:marTop w:val="0"/>
          <w:marBottom w:val="0"/>
          <w:divBdr>
            <w:top w:val="none" w:sz="0" w:space="0" w:color="auto"/>
            <w:left w:val="none" w:sz="0" w:space="0" w:color="auto"/>
            <w:bottom w:val="none" w:sz="0" w:space="0" w:color="auto"/>
            <w:right w:val="none" w:sz="0" w:space="0" w:color="auto"/>
          </w:divBdr>
        </w:div>
        <w:div w:id="1064640626">
          <w:marLeft w:val="0"/>
          <w:marRight w:val="0"/>
          <w:marTop w:val="0"/>
          <w:marBottom w:val="0"/>
          <w:divBdr>
            <w:top w:val="none" w:sz="0" w:space="0" w:color="auto"/>
            <w:left w:val="none" w:sz="0" w:space="0" w:color="auto"/>
            <w:bottom w:val="none" w:sz="0" w:space="0" w:color="auto"/>
            <w:right w:val="none" w:sz="0" w:space="0" w:color="auto"/>
          </w:divBdr>
        </w:div>
        <w:div w:id="1151287748">
          <w:marLeft w:val="0"/>
          <w:marRight w:val="0"/>
          <w:marTop w:val="0"/>
          <w:marBottom w:val="0"/>
          <w:divBdr>
            <w:top w:val="none" w:sz="0" w:space="0" w:color="auto"/>
            <w:left w:val="none" w:sz="0" w:space="0" w:color="auto"/>
            <w:bottom w:val="none" w:sz="0" w:space="0" w:color="auto"/>
            <w:right w:val="none" w:sz="0" w:space="0" w:color="auto"/>
          </w:divBdr>
        </w:div>
        <w:div w:id="1185174178">
          <w:marLeft w:val="0"/>
          <w:marRight w:val="0"/>
          <w:marTop w:val="0"/>
          <w:marBottom w:val="0"/>
          <w:divBdr>
            <w:top w:val="none" w:sz="0" w:space="0" w:color="auto"/>
            <w:left w:val="none" w:sz="0" w:space="0" w:color="auto"/>
            <w:bottom w:val="none" w:sz="0" w:space="0" w:color="auto"/>
            <w:right w:val="none" w:sz="0" w:space="0" w:color="auto"/>
          </w:divBdr>
        </w:div>
        <w:div w:id="1298100162">
          <w:marLeft w:val="0"/>
          <w:marRight w:val="0"/>
          <w:marTop w:val="0"/>
          <w:marBottom w:val="0"/>
          <w:divBdr>
            <w:top w:val="none" w:sz="0" w:space="0" w:color="auto"/>
            <w:left w:val="none" w:sz="0" w:space="0" w:color="auto"/>
            <w:bottom w:val="none" w:sz="0" w:space="0" w:color="auto"/>
            <w:right w:val="none" w:sz="0" w:space="0" w:color="auto"/>
          </w:divBdr>
        </w:div>
        <w:div w:id="1326015075">
          <w:marLeft w:val="0"/>
          <w:marRight w:val="0"/>
          <w:marTop w:val="0"/>
          <w:marBottom w:val="0"/>
          <w:divBdr>
            <w:top w:val="none" w:sz="0" w:space="0" w:color="auto"/>
            <w:left w:val="none" w:sz="0" w:space="0" w:color="auto"/>
            <w:bottom w:val="none" w:sz="0" w:space="0" w:color="auto"/>
            <w:right w:val="none" w:sz="0" w:space="0" w:color="auto"/>
          </w:divBdr>
        </w:div>
        <w:div w:id="1334186304">
          <w:marLeft w:val="0"/>
          <w:marRight w:val="0"/>
          <w:marTop w:val="0"/>
          <w:marBottom w:val="0"/>
          <w:divBdr>
            <w:top w:val="none" w:sz="0" w:space="0" w:color="auto"/>
            <w:left w:val="none" w:sz="0" w:space="0" w:color="auto"/>
            <w:bottom w:val="none" w:sz="0" w:space="0" w:color="auto"/>
            <w:right w:val="none" w:sz="0" w:space="0" w:color="auto"/>
          </w:divBdr>
        </w:div>
        <w:div w:id="1436898539">
          <w:marLeft w:val="0"/>
          <w:marRight w:val="0"/>
          <w:marTop w:val="0"/>
          <w:marBottom w:val="0"/>
          <w:divBdr>
            <w:top w:val="none" w:sz="0" w:space="0" w:color="auto"/>
            <w:left w:val="none" w:sz="0" w:space="0" w:color="auto"/>
            <w:bottom w:val="none" w:sz="0" w:space="0" w:color="auto"/>
            <w:right w:val="none" w:sz="0" w:space="0" w:color="auto"/>
          </w:divBdr>
        </w:div>
        <w:div w:id="1460227728">
          <w:marLeft w:val="0"/>
          <w:marRight w:val="0"/>
          <w:marTop w:val="0"/>
          <w:marBottom w:val="0"/>
          <w:divBdr>
            <w:top w:val="none" w:sz="0" w:space="0" w:color="auto"/>
            <w:left w:val="none" w:sz="0" w:space="0" w:color="auto"/>
            <w:bottom w:val="none" w:sz="0" w:space="0" w:color="auto"/>
            <w:right w:val="none" w:sz="0" w:space="0" w:color="auto"/>
          </w:divBdr>
        </w:div>
        <w:div w:id="1541671768">
          <w:marLeft w:val="0"/>
          <w:marRight w:val="0"/>
          <w:marTop w:val="0"/>
          <w:marBottom w:val="0"/>
          <w:divBdr>
            <w:top w:val="none" w:sz="0" w:space="0" w:color="auto"/>
            <w:left w:val="none" w:sz="0" w:space="0" w:color="auto"/>
            <w:bottom w:val="none" w:sz="0" w:space="0" w:color="auto"/>
            <w:right w:val="none" w:sz="0" w:space="0" w:color="auto"/>
          </w:divBdr>
        </w:div>
        <w:div w:id="1546256389">
          <w:marLeft w:val="0"/>
          <w:marRight w:val="0"/>
          <w:marTop w:val="0"/>
          <w:marBottom w:val="0"/>
          <w:divBdr>
            <w:top w:val="none" w:sz="0" w:space="0" w:color="auto"/>
            <w:left w:val="none" w:sz="0" w:space="0" w:color="auto"/>
            <w:bottom w:val="none" w:sz="0" w:space="0" w:color="auto"/>
            <w:right w:val="none" w:sz="0" w:space="0" w:color="auto"/>
          </w:divBdr>
        </w:div>
        <w:div w:id="1566254028">
          <w:marLeft w:val="0"/>
          <w:marRight w:val="0"/>
          <w:marTop w:val="0"/>
          <w:marBottom w:val="0"/>
          <w:divBdr>
            <w:top w:val="none" w:sz="0" w:space="0" w:color="auto"/>
            <w:left w:val="none" w:sz="0" w:space="0" w:color="auto"/>
            <w:bottom w:val="none" w:sz="0" w:space="0" w:color="auto"/>
            <w:right w:val="none" w:sz="0" w:space="0" w:color="auto"/>
          </w:divBdr>
        </w:div>
        <w:div w:id="1637905053">
          <w:marLeft w:val="0"/>
          <w:marRight w:val="0"/>
          <w:marTop w:val="0"/>
          <w:marBottom w:val="0"/>
          <w:divBdr>
            <w:top w:val="none" w:sz="0" w:space="0" w:color="auto"/>
            <w:left w:val="none" w:sz="0" w:space="0" w:color="auto"/>
            <w:bottom w:val="none" w:sz="0" w:space="0" w:color="auto"/>
            <w:right w:val="none" w:sz="0" w:space="0" w:color="auto"/>
          </w:divBdr>
        </w:div>
        <w:div w:id="1645887874">
          <w:marLeft w:val="0"/>
          <w:marRight w:val="0"/>
          <w:marTop w:val="0"/>
          <w:marBottom w:val="0"/>
          <w:divBdr>
            <w:top w:val="none" w:sz="0" w:space="0" w:color="auto"/>
            <w:left w:val="none" w:sz="0" w:space="0" w:color="auto"/>
            <w:bottom w:val="none" w:sz="0" w:space="0" w:color="auto"/>
            <w:right w:val="none" w:sz="0" w:space="0" w:color="auto"/>
          </w:divBdr>
        </w:div>
        <w:div w:id="1648974443">
          <w:marLeft w:val="0"/>
          <w:marRight w:val="0"/>
          <w:marTop w:val="0"/>
          <w:marBottom w:val="0"/>
          <w:divBdr>
            <w:top w:val="none" w:sz="0" w:space="0" w:color="auto"/>
            <w:left w:val="none" w:sz="0" w:space="0" w:color="auto"/>
            <w:bottom w:val="none" w:sz="0" w:space="0" w:color="auto"/>
            <w:right w:val="none" w:sz="0" w:space="0" w:color="auto"/>
          </w:divBdr>
        </w:div>
        <w:div w:id="1652907147">
          <w:marLeft w:val="0"/>
          <w:marRight w:val="0"/>
          <w:marTop w:val="0"/>
          <w:marBottom w:val="0"/>
          <w:divBdr>
            <w:top w:val="none" w:sz="0" w:space="0" w:color="auto"/>
            <w:left w:val="none" w:sz="0" w:space="0" w:color="auto"/>
            <w:bottom w:val="none" w:sz="0" w:space="0" w:color="auto"/>
            <w:right w:val="none" w:sz="0" w:space="0" w:color="auto"/>
          </w:divBdr>
        </w:div>
        <w:div w:id="1676835181">
          <w:marLeft w:val="0"/>
          <w:marRight w:val="0"/>
          <w:marTop w:val="0"/>
          <w:marBottom w:val="0"/>
          <w:divBdr>
            <w:top w:val="none" w:sz="0" w:space="0" w:color="auto"/>
            <w:left w:val="none" w:sz="0" w:space="0" w:color="auto"/>
            <w:bottom w:val="none" w:sz="0" w:space="0" w:color="auto"/>
            <w:right w:val="none" w:sz="0" w:space="0" w:color="auto"/>
          </w:divBdr>
        </w:div>
        <w:div w:id="1712345874">
          <w:marLeft w:val="0"/>
          <w:marRight w:val="0"/>
          <w:marTop w:val="0"/>
          <w:marBottom w:val="0"/>
          <w:divBdr>
            <w:top w:val="none" w:sz="0" w:space="0" w:color="auto"/>
            <w:left w:val="none" w:sz="0" w:space="0" w:color="auto"/>
            <w:bottom w:val="none" w:sz="0" w:space="0" w:color="auto"/>
            <w:right w:val="none" w:sz="0" w:space="0" w:color="auto"/>
          </w:divBdr>
        </w:div>
        <w:div w:id="1815753981">
          <w:marLeft w:val="0"/>
          <w:marRight w:val="0"/>
          <w:marTop w:val="0"/>
          <w:marBottom w:val="0"/>
          <w:divBdr>
            <w:top w:val="none" w:sz="0" w:space="0" w:color="auto"/>
            <w:left w:val="none" w:sz="0" w:space="0" w:color="auto"/>
            <w:bottom w:val="none" w:sz="0" w:space="0" w:color="auto"/>
            <w:right w:val="none" w:sz="0" w:space="0" w:color="auto"/>
          </w:divBdr>
        </w:div>
        <w:div w:id="1867913165">
          <w:marLeft w:val="0"/>
          <w:marRight w:val="0"/>
          <w:marTop w:val="0"/>
          <w:marBottom w:val="0"/>
          <w:divBdr>
            <w:top w:val="none" w:sz="0" w:space="0" w:color="auto"/>
            <w:left w:val="none" w:sz="0" w:space="0" w:color="auto"/>
            <w:bottom w:val="none" w:sz="0" w:space="0" w:color="auto"/>
            <w:right w:val="none" w:sz="0" w:space="0" w:color="auto"/>
          </w:divBdr>
        </w:div>
        <w:div w:id="1973949067">
          <w:marLeft w:val="0"/>
          <w:marRight w:val="0"/>
          <w:marTop w:val="0"/>
          <w:marBottom w:val="0"/>
          <w:divBdr>
            <w:top w:val="none" w:sz="0" w:space="0" w:color="auto"/>
            <w:left w:val="none" w:sz="0" w:space="0" w:color="auto"/>
            <w:bottom w:val="none" w:sz="0" w:space="0" w:color="auto"/>
            <w:right w:val="none" w:sz="0" w:space="0" w:color="auto"/>
          </w:divBdr>
        </w:div>
        <w:div w:id="1983272164">
          <w:marLeft w:val="0"/>
          <w:marRight w:val="0"/>
          <w:marTop w:val="0"/>
          <w:marBottom w:val="0"/>
          <w:divBdr>
            <w:top w:val="none" w:sz="0" w:space="0" w:color="auto"/>
            <w:left w:val="none" w:sz="0" w:space="0" w:color="auto"/>
            <w:bottom w:val="none" w:sz="0" w:space="0" w:color="auto"/>
            <w:right w:val="none" w:sz="0" w:space="0" w:color="auto"/>
          </w:divBdr>
        </w:div>
        <w:div w:id="1983536513">
          <w:marLeft w:val="0"/>
          <w:marRight w:val="0"/>
          <w:marTop w:val="0"/>
          <w:marBottom w:val="0"/>
          <w:divBdr>
            <w:top w:val="none" w:sz="0" w:space="0" w:color="auto"/>
            <w:left w:val="none" w:sz="0" w:space="0" w:color="auto"/>
            <w:bottom w:val="none" w:sz="0" w:space="0" w:color="auto"/>
            <w:right w:val="none" w:sz="0" w:space="0" w:color="auto"/>
          </w:divBdr>
        </w:div>
        <w:div w:id="1996451529">
          <w:marLeft w:val="0"/>
          <w:marRight w:val="0"/>
          <w:marTop w:val="0"/>
          <w:marBottom w:val="0"/>
          <w:divBdr>
            <w:top w:val="none" w:sz="0" w:space="0" w:color="auto"/>
            <w:left w:val="none" w:sz="0" w:space="0" w:color="auto"/>
            <w:bottom w:val="none" w:sz="0" w:space="0" w:color="auto"/>
            <w:right w:val="none" w:sz="0" w:space="0" w:color="auto"/>
          </w:divBdr>
        </w:div>
        <w:div w:id="2018800432">
          <w:marLeft w:val="0"/>
          <w:marRight w:val="0"/>
          <w:marTop w:val="0"/>
          <w:marBottom w:val="0"/>
          <w:divBdr>
            <w:top w:val="none" w:sz="0" w:space="0" w:color="auto"/>
            <w:left w:val="none" w:sz="0" w:space="0" w:color="auto"/>
            <w:bottom w:val="none" w:sz="0" w:space="0" w:color="auto"/>
            <w:right w:val="none" w:sz="0" w:space="0" w:color="auto"/>
          </w:divBdr>
        </w:div>
        <w:div w:id="2095199617">
          <w:marLeft w:val="0"/>
          <w:marRight w:val="0"/>
          <w:marTop w:val="0"/>
          <w:marBottom w:val="0"/>
          <w:divBdr>
            <w:top w:val="none" w:sz="0" w:space="0" w:color="auto"/>
            <w:left w:val="none" w:sz="0" w:space="0" w:color="auto"/>
            <w:bottom w:val="none" w:sz="0" w:space="0" w:color="auto"/>
            <w:right w:val="none" w:sz="0" w:space="0" w:color="auto"/>
          </w:divBdr>
        </w:div>
        <w:div w:id="2109425936">
          <w:marLeft w:val="0"/>
          <w:marRight w:val="0"/>
          <w:marTop w:val="0"/>
          <w:marBottom w:val="0"/>
          <w:divBdr>
            <w:top w:val="none" w:sz="0" w:space="0" w:color="auto"/>
            <w:left w:val="none" w:sz="0" w:space="0" w:color="auto"/>
            <w:bottom w:val="none" w:sz="0" w:space="0" w:color="auto"/>
            <w:right w:val="none" w:sz="0" w:space="0" w:color="auto"/>
          </w:divBdr>
        </w:div>
        <w:div w:id="2141455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unwomen.org/" TargetMode="External"/><Relationship Id="rId18" Type="http://schemas.openxmlformats.org/officeDocument/2006/relationships/hyperlink" Target="https://www.cbd.int/gender/action-plan/" TargetMode="External"/><Relationship Id="rId26" Type="http://schemas.openxmlformats.org/officeDocument/2006/relationships/hyperlink" Target="http://wwf.panda.org/" TargetMode="External"/><Relationship Id="rId3" Type="http://schemas.openxmlformats.org/officeDocument/2006/relationships/styles" Target="styles.xml"/><Relationship Id="rId21" Type="http://schemas.openxmlformats.org/officeDocument/2006/relationships/hyperlink" Target="http://www.fao.org/"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bd.int/conferences/post2020" TargetMode="External"/><Relationship Id="rId17" Type="http://schemas.openxmlformats.org/officeDocument/2006/relationships/hyperlink" Target="https://www.unep-wcmc.org/" TargetMode="External"/><Relationship Id="rId25" Type="http://schemas.openxmlformats.org/officeDocument/2006/relationships/hyperlink" Target="https://www.iied.or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ustainabledevelopment.un.org/?menu=1300" TargetMode="External"/><Relationship Id="rId20" Type="http://schemas.openxmlformats.org/officeDocument/2006/relationships/hyperlink" Target="https://www.undp.org/" TargetMode="External"/><Relationship Id="rId29" Type="http://schemas.openxmlformats.org/officeDocument/2006/relationships/hyperlink" Target="http://www.humboldt.org.co/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4-en.pdf" TargetMode="External"/><Relationship Id="rId24" Type="http://schemas.openxmlformats.org/officeDocument/2006/relationships/hyperlink" Target="https://www.iucn.or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bd.int/sp/" TargetMode="External"/><Relationship Id="rId23" Type="http://schemas.openxmlformats.org/officeDocument/2006/relationships/hyperlink" Target="https://www.cgiar.org/" TargetMode="External"/><Relationship Id="rId28" Type="http://schemas.openxmlformats.org/officeDocument/2006/relationships/hyperlink" Target="http://www.fao.org/3/a-i4356en.pdf"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unenvironment.or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sp/targets/" TargetMode="External"/><Relationship Id="rId22" Type="http://schemas.openxmlformats.org/officeDocument/2006/relationships/hyperlink" Target="https://www.cifor.org/" TargetMode="External"/><Relationship Id="rId27" Type="http://schemas.openxmlformats.org/officeDocument/2006/relationships/hyperlink" Target="https://www.worldfishcenter.org/" TargetMode="External"/><Relationship Id="rId30" Type="http://schemas.openxmlformats.org/officeDocument/2006/relationships/hyperlink" Target="https://www.ohchr.org/en/professionalinterest/pages/cedaw.aspx"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esearchgate.net/publication/317644549_Promoting_Gender_Equity_and_Equality_Through_the_Small-Scale_Fisheries_Guidelines_Experiences_from_Multiple_Case_Studies" TargetMode="External"/><Relationship Id="rId2" Type="http://schemas.openxmlformats.org/officeDocument/2006/relationships/hyperlink" Target="http://www.fao.org/3/CA3129EN/CA3129EN.pdf" TargetMode="External"/><Relationship Id="rId1" Type="http://schemas.openxmlformats.org/officeDocument/2006/relationships/hyperlink" Target="https://www.cbd.int/doc/decisions/cop-14/cop-14-dec-08-en.pdf" TargetMode="External"/><Relationship Id="rId4" Type="http://schemas.openxmlformats.org/officeDocument/2006/relationships/hyperlink" Target="https://treaties.un.org/pages/ViewDetails.aspx?src=TREATY&amp;mtdsg_no=IV-8&amp;chapter=4&amp;clang=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C1410-0CFD-4379-9923-A96F1620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5080</Words>
  <Characters>28959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Report of the Expert Workshop to Develop Recommendations for Possible Gender Elements in the Post-2020 Global Biodiversity Framework, New York, United States of America, 11-12 April 2019</vt:lpstr>
    </vt:vector>
  </TitlesOfParts>
  <Manager/>
  <Company>United Nations</Company>
  <LinksUpToDate>false</LinksUpToDate>
  <CharactersWithSpaces>33972</CharactersWithSpaces>
  <SharedDoc>false</SharedDoc>
  <HyperlinkBase/>
  <HLinks>
    <vt:vector size="24" baseType="variant">
      <vt:variant>
        <vt:i4>720969</vt:i4>
      </vt:variant>
      <vt:variant>
        <vt:i4>0</vt:i4>
      </vt:variant>
      <vt:variant>
        <vt:i4>0</vt:i4>
      </vt:variant>
      <vt:variant>
        <vt:i4>5</vt:i4>
      </vt:variant>
      <vt:variant>
        <vt:lpwstr>https://www.cbd.int/doc/decisions/cop-14/cop-14-dec-34-en.pdf</vt:lpwstr>
      </vt:variant>
      <vt:variant>
        <vt:lpwstr/>
      </vt:variant>
      <vt:variant>
        <vt:i4>2359391</vt:i4>
      </vt:variant>
      <vt:variant>
        <vt:i4>6</vt:i4>
      </vt:variant>
      <vt:variant>
        <vt:i4>0</vt:i4>
      </vt:variant>
      <vt:variant>
        <vt:i4>5</vt:i4>
      </vt:variant>
      <vt:variant>
        <vt:lpwstr>https://www.researchgate.net/publication/317644549_Promoting_Gender_Equity_and_Equality_Through_the_Small-Scale_Fisheries_Guidelines_Experiences_from_Multiple_Case_Studies</vt:lpwstr>
      </vt:variant>
      <vt:variant>
        <vt:lpwstr/>
      </vt:variant>
      <vt:variant>
        <vt:i4>458826</vt:i4>
      </vt:variant>
      <vt:variant>
        <vt:i4>3</vt:i4>
      </vt:variant>
      <vt:variant>
        <vt:i4>0</vt:i4>
      </vt:variant>
      <vt:variant>
        <vt:i4>5</vt:i4>
      </vt:variant>
      <vt:variant>
        <vt:lpwstr>https://www.cbd.int/doc/decisions/cop-14/cop-14-dec-08-en.pdf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Expert Workshop to Develop Recommendations for Possible Gender Elements in the Post-2020 Global Biodiversity Framework, New York, United States of America, 11-12 April 2019</dc:title>
  <dc:subject/>
  <dc:creator>SCBD</dc:creator>
  <cp:keywords>Post-2020 Convention on Biological Diversity, Report of the Expert Workshop to Develop Recommendations for Possible Gender Elements in the Post-2020 Global Biodiversity Framework, New York, United States of America, 11-12 April 2019</cp:keywords>
  <dc:description/>
  <cp:lastModifiedBy>Veronique Lefebvre</cp:lastModifiedBy>
  <cp:revision>4</cp:revision>
  <cp:lastPrinted>2019-06-27T15:40:00Z</cp:lastPrinted>
  <dcterms:created xsi:type="dcterms:W3CDTF">2019-08-22T12:28:00Z</dcterms:created>
  <dcterms:modified xsi:type="dcterms:W3CDTF">2019-08-22T14:15:00Z</dcterms:modified>
  <cp:category/>
</cp:coreProperties>
</file>