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466CE128"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3C3DAE">
              <w:rPr>
                <w:rFonts w:eastAsia="SimSun" w:hint="eastAsia"/>
                <w:bCs/>
                <w:snapToGrid w:val="0"/>
                <w:kern w:val="22"/>
                <w:lang w:val="en-GB" w:eastAsia="zh-CN"/>
              </w:rPr>
              <w:t>6</w:t>
            </w:r>
            <w:r w:rsidR="009B1582" w:rsidRPr="009B1582">
              <w:rPr>
                <w:rFonts w:eastAsia="SimSun"/>
                <w:bCs/>
                <w:snapToGrid w:val="0"/>
                <w:kern w:val="22"/>
                <w:lang w:val="en-GB" w:eastAsia="zh-CN"/>
              </w:rPr>
              <w:t>/</w:t>
            </w:r>
            <w:r w:rsidR="005975D8">
              <w:rPr>
                <w:rFonts w:eastAsia="SimSun" w:hint="eastAsia"/>
                <w:bCs/>
                <w:snapToGrid w:val="0"/>
                <w:kern w:val="22"/>
                <w:lang w:val="en-GB" w:eastAsia="zh-CN"/>
              </w:rPr>
              <w:t>7</w:t>
            </w:r>
          </w:p>
          <w:p w14:paraId="270B74A2" w14:textId="77777777" w:rsidR="007A1F82" w:rsidRPr="007A1F82" w:rsidRDefault="007A1F82" w:rsidP="007A1F82">
            <w:pPr>
              <w:rPr>
                <w:rFonts w:eastAsia="SimSun"/>
                <w:b/>
                <w:snapToGrid w:val="0"/>
                <w:kern w:val="22"/>
                <w:sz w:val="20"/>
                <w:lang w:val="en-GB" w:eastAsia="zh-CN"/>
              </w:rPr>
            </w:pPr>
          </w:p>
        </w:tc>
      </w:tr>
      <w:tr w:rsidR="007A1F82" w:rsidRPr="00B30511"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2D40D6D8" w:rsidR="007A1F82" w:rsidRPr="00A148DC" w:rsidRDefault="00264E78" w:rsidP="009B423D">
            <w:pPr>
              <w:ind w:left="2016"/>
              <w:jc w:val="both"/>
              <w:rPr>
                <w:rFonts w:eastAsia="SimSun"/>
                <w:snapToGrid w:val="0"/>
                <w:kern w:val="22"/>
                <w:lang w:val="en-GB" w:eastAsia="zh-CN"/>
              </w:rPr>
            </w:pPr>
            <w:r>
              <w:rPr>
                <w:rFonts w:eastAsiaTheme="minorEastAsia" w:hint="eastAsia"/>
                <w:lang w:eastAsia="zh-CN"/>
              </w:rPr>
              <w:t>28</w:t>
            </w:r>
            <w:r w:rsidR="00B145B6">
              <w:rPr>
                <w:rFonts w:eastAsiaTheme="minorEastAsia" w:hint="eastAsia"/>
                <w:lang w:eastAsia="zh-CN"/>
              </w:rPr>
              <w:t xml:space="preserve"> </w:t>
            </w:r>
            <w:r>
              <w:rPr>
                <w:rFonts w:eastAsiaTheme="minorEastAsia" w:hint="eastAsia"/>
                <w:lang w:eastAsia="zh-CN"/>
              </w:rPr>
              <w:t>December</w:t>
            </w:r>
            <w:r w:rsidR="00CF420C" w:rsidRPr="00F94DDF">
              <w:t xml:space="preserve"> 2025</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194D01A8"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3C3DAE">
        <w:rPr>
          <w:rFonts w:eastAsia="SimSun" w:hint="eastAsia"/>
          <w:b/>
          <w:bCs/>
          <w:caps/>
          <w:snapToGrid w:val="0"/>
          <w:lang w:val="en-GB" w:eastAsia="zh-CN"/>
        </w:rPr>
        <w:t>六</w:t>
      </w:r>
      <w:r w:rsidRPr="00C75B0A">
        <w:rPr>
          <w:rFonts w:eastAsia="SimSun"/>
          <w:b/>
          <w:bCs/>
          <w:caps/>
          <w:snapToGrid w:val="0"/>
          <w:lang w:val="en-GB" w:eastAsia="zh-CN"/>
        </w:rPr>
        <w:t>次会议</w:t>
      </w:r>
    </w:p>
    <w:p w14:paraId="7A016814" w14:textId="721C0DCE"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3C3DAE">
        <w:rPr>
          <w:rFonts w:eastAsia="SimSun" w:hint="eastAsia"/>
          <w:kern w:val="22"/>
          <w:lang w:eastAsia="zh-CN"/>
        </w:rPr>
        <w:t>2</w:t>
      </w:r>
      <w:r w:rsidRPr="00C75B0A">
        <w:rPr>
          <w:rFonts w:eastAsia="SimSun"/>
          <w:kern w:val="22"/>
          <w:lang w:eastAsia="zh-CN"/>
        </w:rPr>
        <w:t>月</w:t>
      </w:r>
      <w:r w:rsidR="003C3DAE">
        <w:rPr>
          <w:rFonts w:eastAsia="SimSun" w:hint="eastAsia"/>
          <w:kern w:val="22"/>
          <w:lang w:eastAsia="zh-CN"/>
        </w:rPr>
        <w:t>16</w:t>
      </w:r>
      <w:r w:rsidRPr="00C75B0A">
        <w:rPr>
          <w:rFonts w:eastAsia="SimSun"/>
          <w:kern w:val="22"/>
          <w:lang w:eastAsia="zh-CN"/>
        </w:rPr>
        <w:t>日至</w:t>
      </w:r>
      <w:r w:rsidR="000C232F" w:rsidRPr="00C75B0A">
        <w:rPr>
          <w:rFonts w:eastAsia="SimSun"/>
          <w:kern w:val="22"/>
          <w:lang w:eastAsia="zh-CN"/>
        </w:rPr>
        <w:t>1</w:t>
      </w:r>
      <w:r w:rsidR="003C3DAE">
        <w:rPr>
          <w:rFonts w:eastAsia="SimSun" w:hint="eastAsia"/>
          <w:kern w:val="22"/>
          <w:lang w:eastAsia="zh-CN"/>
        </w:rPr>
        <w:t>9</w:t>
      </w:r>
      <w:r w:rsidRPr="00C75B0A">
        <w:rPr>
          <w:rFonts w:eastAsia="SimSun"/>
          <w:kern w:val="22"/>
          <w:lang w:eastAsia="zh-CN"/>
        </w:rPr>
        <w:t>日，</w:t>
      </w:r>
      <w:r w:rsidR="003C3DAE">
        <w:rPr>
          <w:rFonts w:eastAsia="SimSun" w:hint="eastAsia"/>
          <w:caps/>
          <w:snapToGrid w:val="0"/>
          <w:lang w:val="en-GB" w:eastAsia="zh-CN"/>
        </w:rPr>
        <w:t>罗马</w:t>
      </w:r>
    </w:p>
    <w:p w14:paraId="5AAD51E0" w14:textId="77777777" w:rsidR="00264E78" w:rsidRDefault="00B145B6" w:rsidP="00BF3F00">
      <w:pPr>
        <w:tabs>
          <w:tab w:val="left" w:pos="5400"/>
        </w:tabs>
        <w:spacing w:line="240" w:lineRule="atLeast"/>
        <w:jc w:val="both"/>
        <w:rPr>
          <w:rFonts w:ascii="SimSun" w:eastAsia="SimSun" w:hAnsi="SimSun" w:cs="SimSun"/>
          <w:lang w:eastAsia="zh-CN"/>
        </w:rPr>
      </w:pPr>
      <w:r>
        <w:rPr>
          <w:rFonts w:eastAsiaTheme="minorEastAsia" w:hint="eastAsia"/>
          <w:lang w:eastAsia="zh-CN"/>
        </w:rPr>
        <w:t>临时议程</w:t>
      </w:r>
      <w:r w:rsidRPr="00DA1288">
        <w:rPr>
          <w:vertAlign w:val="superscript"/>
          <w:lang w:eastAsia="zh-CN"/>
        </w:rPr>
        <w:footnoteReference w:customMarkFollows="1" w:id="2"/>
        <w:t>*</w:t>
      </w:r>
      <w:r w:rsidRPr="00B145B6">
        <w:rPr>
          <w:rFonts w:ascii="SimSun" w:eastAsia="SimSun" w:hAnsi="SimSun" w:cs="SimSun" w:hint="eastAsia"/>
          <w:lang w:eastAsia="zh-CN"/>
        </w:rPr>
        <w:t>项目</w:t>
      </w:r>
      <w:r w:rsidR="00264E78">
        <w:rPr>
          <w:rFonts w:ascii="SimSun" w:eastAsia="SimSun" w:hAnsi="SimSun" w:cs="SimSun" w:hint="eastAsia"/>
          <w:lang w:eastAsia="zh-CN"/>
        </w:rPr>
        <w:t>7</w:t>
      </w:r>
    </w:p>
    <w:p w14:paraId="274BEF6D" w14:textId="77777777" w:rsidR="00264E78" w:rsidRPr="00264E78" w:rsidRDefault="00264E78" w:rsidP="00BF3F00">
      <w:pPr>
        <w:tabs>
          <w:tab w:val="left" w:pos="5400"/>
        </w:tabs>
        <w:spacing w:line="240" w:lineRule="atLeast"/>
        <w:jc w:val="both"/>
        <w:rPr>
          <w:rFonts w:eastAsia="SimSun"/>
          <w:b/>
          <w:bCs/>
          <w:lang w:val="en-GB" w:eastAsia="zh-CN"/>
        </w:rPr>
      </w:pPr>
      <w:r w:rsidRPr="00264E78">
        <w:rPr>
          <w:rFonts w:eastAsia="SimSun"/>
          <w:b/>
          <w:bCs/>
          <w:lang w:val="en-GB" w:eastAsia="zh-CN"/>
        </w:rPr>
        <w:t>与其他公约和国际组织的合作</w:t>
      </w:r>
    </w:p>
    <w:p w14:paraId="57B4E8F8" w14:textId="77777777" w:rsidR="00264E78" w:rsidRDefault="00264E78" w:rsidP="00BF3F00">
      <w:pPr>
        <w:tabs>
          <w:tab w:val="left" w:pos="5400"/>
        </w:tabs>
        <w:spacing w:line="240" w:lineRule="atLeast"/>
        <w:jc w:val="both"/>
        <w:rPr>
          <w:rFonts w:eastAsia="SimSun"/>
          <w:lang w:val="en-GB" w:eastAsia="zh-CN"/>
        </w:rPr>
      </w:pPr>
    </w:p>
    <w:p w14:paraId="077A2B8E" w14:textId="56BCEB86" w:rsidR="00264E78" w:rsidRPr="00264E78" w:rsidRDefault="00264E78" w:rsidP="00264E78">
      <w:pPr>
        <w:spacing w:before="120" w:after="120" w:line="240" w:lineRule="atLeast"/>
        <w:ind w:left="490"/>
        <w:jc w:val="both"/>
        <w:rPr>
          <w:rFonts w:eastAsia="SimHei"/>
          <w:b/>
          <w:bCs/>
          <w:sz w:val="28"/>
          <w:szCs w:val="28"/>
          <w:lang w:val="en-GB" w:eastAsia="zh-CN"/>
        </w:rPr>
      </w:pPr>
      <w:r w:rsidRPr="00264E78">
        <w:rPr>
          <w:rFonts w:eastAsia="SimHei"/>
          <w:b/>
          <w:bCs/>
          <w:sz w:val="28"/>
          <w:szCs w:val="28"/>
          <w:lang w:val="en-GB" w:eastAsia="zh-CN"/>
        </w:rPr>
        <w:t>与其他公约和国际组织的合作</w:t>
      </w:r>
    </w:p>
    <w:p w14:paraId="1B7FB646" w14:textId="74A48567" w:rsidR="00264E78" w:rsidRDefault="00264E78" w:rsidP="00264E78">
      <w:pPr>
        <w:spacing w:before="120" w:after="120" w:line="240" w:lineRule="atLeast"/>
        <w:ind w:left="490"/>
        <w:jc w:val="both"/>
        <w:rPr>
          <w:rFonts w:eastAsia="SimSun"/>
          <w:b/>
          <w:bCs/>
          <w:lang w:val="en-GB" w:eastAsia="zh-CN"/>
        </w:rPr>
      </w:pPr>
      <w:r w:rsidRPr="00264E78">
        <w:rPr>
          <w:rFonts w:eastAsia="SimSun" w:hint="eastAsia"/>
          <w:b/>
          <w:bCs/>
          <w:lang w:val="en-GB" w:eastAsia="zh-CN"/>
        </w:rPr>
        <w:t>秘书处的说明</w:t>
      </w:r>
    </w:p>
    <w:p w14:paraId="0523144D" w14:textId="77777777" w:rsidR="00264E78" w:rsidRPr="00264E78" w:rsidRDefault="00264E78">
      <w:pPr>
        <w:pStyle w:val="ListParagraph"/>
        <w:numPr>
          <w:ilvl w:val="0"/>
          <w:numId w:val="15"/>
        </w:numPr>
        <w:spacing w:before="120" w:after="120" w:line="240" w:lineRule="atLeast"/>
        <w:ind w:left="0" w:firstLine="0"/>
        <w:jc w:val="both"/>
        <w:rPr>
          <w:rFonts w:eastAsia="SimSun"/>
          <w:caps/>
          <w:snapToGrid w:val="0"/>
          <w:sz w:val="28"/>
          <w:szCs w:val="28"/>
          <w:lang w:val="en-GB" w:eastAsia="zh-CN"/>
        </w:rPr>
      </w:pPr>
      <w:r w:rsidRPr="00264E78">
        <w:rPr>
          <w:rFonts w:eastAsia="SimSun" w:hint="eastAsia"/>
          <w:b/>
          <w:bCs/>
          <w:caps/>
          <w:snapToGrid w:val="0"/>
          <w:sz w:val="28"/>
          <w:szCs w:val="28"/>
          <w:lang w:val="en-GB" w:eastAsia="zh-CN"/>
        </w:rPr>
        <w:t>导言</w:t>
      </w:r>
    </w:p>
    <w:p w14:paraId="1202482E" w14:textId="15E147F3" w:rsidR="00264E78" w:rsidRPr="00D66D4D" w:rsidRDefault="00264E78">
      <w:pPr>
        <w:pStyle w:val="ListParagraph"/>
        <w:numPr>
          <w:ilvl w:val="0"/>
          <w:numId w:val="16"/>
        </w:numPr>
        <w:spacing w:before="120" w:after="120" w:line="240" w:lineRule="atLeast"/>
        <w:ind w:left="490" w:firstLine="0"/>
        <w:jc w:val="both"/>
        <w:rPr>
          <w:rFonts w:eastAsia="SimSun"/>
          <w:caps/>
          <w:snapToGrid w:val="0"/>
          <w:lang w:val="en-GB" w:eastAsia="zh-CN"/>
        </w:rPr>
      </w:pPr>
      <w:r w:rsidRPr="00D66D4D">
        <w:rPr>
          <w:rFonts w:eastAsia="SimSun"/>
          <w:caps/>
          <w:snapToGrid w:val="0"/>
          <w:lang w:val="en-GB" w:eastAsia="zh-CN"/>
        </w:rPr>
        <w:t>《生物多样性公约》缔约方</w:t>
      </w:r>
      <w:r w:rsidR="000B3789">
        <w:rPr>
          <w:rFonts w:eastAsia="SimSun" w:hint="eastAsia"/>
          <w:caps/>
          <w:snapToGrid w:val="0"/>
          <w:lang w:val="en-GB" w:eastAsia="zh-CN"/>
        </w:rPr>
        <w:t>大会</w:t>
      </w:r>
      <w:r w:rsidRPr="00D66D4D">
        <w:rPr>
          <w:rFonts w:eastAsia="SimSun"/>
          <w:caps/>
          <w:snapToGrid w:val="0"/>
          <w:lang w:val="en-GB" w:eastAsia="zh-CN"/>
        </w:rPr>
        <w:t>第</w:t>
      </w:r>
      <w:hyperlink r:id="rId14" w:history="1">
        <w:r w:rsidRPr="000B3789">
          <w:rPr>
            <w:rStyle w:val="Hyperlink"/>
            <w:rFonts w:eastAsia="SimSun"/>
            <w:caps/>
            <w:snapToGrid w:val="0"/>
            <w:lang w:val="en-GB" w:eastAsia="zh-CN"/>
          </w:rPr>
          <w:t>16/35</w:t>
        </w:r>
      </w:hyperlink>
      <w:r w:rsidRPr="00D66D4D">
        <w:rPr>
          <w:rFonts w:eastAsia="SimSun"/>
          <w:caps/>
          <w:snapToGrid w:val="0"/>
          <w:lang w:val="en-GB" w:eastAsia="zh-CN"/>
        </w:rPr>
        <w:t>号决定邀请其他公约</w:t>
      </w:r>
      <w:r w:rsidR="000B3789">
        <w:rPr>
          <w:rFonts w:eastAsia="SimSun" w:hint="eastAsia"/>
          <w:caps/>
          <w:snapToGrid w:val="0"/>
          <w:lang w:val="en-GB" w:eastAsia="zh-CN"/>
        </w:rPr>
        <w:t>秘书处</w:t>
      </w:r>
      <w:r w:rsidRPr="00D66D4D">
        <w:rPr>
          <w:rFonts w:eastAsia="SimSun"/>
          <w:caps/>
          <w:snapToGrid w:val="0"/>
          <w:lang w:val="en-GB" w:eastAsia="zh-CN"/>
        </w:rPr>
        <w:t>和国际组织并请《生物多样性公约》执行秘书开展合作活动，支持执行《生物多样性公约》及其议定书和</w:t>
      </w:r>
      <w:r w:rsidR="000B3789">
        <w:rPr>
          <w:rFonts w:eastAsia="SimSun" w:hint="eastAsia"/>
          <w:caps/>
          <w:snapToGrid w:val="0"/>
          <w:lang w:val="en-GB" w:eastAsia="zh-CN"/>
        </w:rPr>
        <w:t>《</w:t>
      </w:r>
      <w:r w:rsidRPr="00D66D4D">
        <w:rPr>
          <w:rFonts w:eastAsia="SimSun"/>
          <w:caps/>
          <w:snapToGrid w:val="0"/>
          <w:lang w:val="en-GB" w:eastAsia="zh-CN"/>
        </w:rPr>
        <w:t>昆明</w:t>
      </w:r>
      <w:r w:rsidRPr="00D66D4D">
        <w:rPr>
          <w:rFonts w:eastAsia="SimSun"/>
          <w:caps/>
          <w:snapToGrid w:val="0"/>
          <w:lang w:val="en-GB" w:eastAsia="zh-CN"/>
        </w:rPr>
        <w:t>-</w:t>
      </w:r>
      <w:r w:rsidRPr="00D66D4D">
        <w:rPr>
          <w:rFonts w:eastAsia="SimSun"/>
          <w:caps/>
          <w:snapToGrid w:val="0"/>
          <w:lang w:val="en-GB" w:eastAsia="zh-CN"/>
        </w:rPr>
        <w:t>蒙特利尔全球生物多样性框架</w:t>
      </w:r>
      <w:r w:rsidR="000B3789">
        <w:rPr>
          <w:rFonts w:eastAsia="SimSun" w:hint="eastAsia"/>
          <w:caps/>
          <w:snapToGrid w:val="0"/>
          <w:lang w:val="en-GB" w:eastAsia="zh-CN"/>
        </w:rPr>
        <w:t>》</w:t>
      </w:r>
      <w:r w:rsidRPr="00D66D4D">
        <w:rPr>
          <w:rFonts w:eastAsia="SimSun"/>
          <w:caps/>
          <w:snapToGrid w:val="0"/>
          <w:lang w:val="en-GB" w:eastAsia="zh-CN"/>
        </w:rPr>
        <w:t>。</w:t>
      </w:r>
      <w:r w:rsidR="000B3789" w:rsidRPr="00D66D4D">
        <w:rPr>
          <w:rFonts w:eastAsia="SimSun"/>
          <w:caps/>
          <w:snapToGrid w:val="0"/>
          <w:lang w:val="en-GB" w:eastAsia="zh-CN"/>
        </w:rPr>
        <w:t>缔约方大会</w:t>
      </w:r>
      <w:r w:rsidRPr="00D66D4D">
        <w:rPr>
          <w:rFonts w:eastAsia="SimSun"/>
          <w:caps/>
          <w:snapToGrid w:val="0"/>
          <w:lang w:val="en-GB" w:eastAsia="zh-CN"/>
        </w:rPr>
        <w:t>同一决定邀请缔约方、其他国家政府和利益攸关方加强协同增效与合作，支持国家一级的执行工作。</w:t>
      </w:r>
    </w:p>
    <w:p w14:paraId="7C97C62D" w14:textId="2B593027" w:rsidR="00264E78" w:rsidRPr="00D66D4D" w:rsidRDefault="00747B87">
      <w:pPr>
        <w:pStyle w:val="ListParagraph"/>
        <w:numPr>
          <w:ilvl w:val="0"/>
          <w:numId w:val="16"/>
        </w:numPr>
        <w:spacing w:before="120" w:after="120" w:line="240" w:lineRule="atLeast"/>
        <w:ind w:left="490" w:firstLine="0"/>
        <w:jc w:val="both"/>
        <w:rPr>
          <w:rFonts w:eastAsia="SimSun"/>
          <w:caps/>
          <w:snapToGrid w:val="0"/>
          <w:lang w:val="en-GB" w:eastAsia="zh-CN"/>
        </w:rPr>
      </w:pPr>
      <w:r w:rsidRPr="00D66D4D">
        <w:rPr>
          <w:rFonts w:eastAsia="SimSun"/>
          <w:caps/>
          <w:snapToGrid w:val="0"/>
          <w:lang w:val="en-GB" w:eastAsia="zh-CN"/>
        </w:rPr>
        <w:t>缔约方大会</w:t>
      </w:r>
      <w:r w:rsidR="00264E78" w:rsidRPr="00D66D4D">
        <w:rPr>
          <w:rFonts w:eastAsia="SimSun"/>
          <w:caps/>
          <w:snapToGrid w:val="0"/>
          <w:lang w:val="en-GB" w:eastAsia="zh-CN"/>
        </w:rPr>
        <w:t>第</w:t>
      </w:r>
      <w:hyperlink r:id="rId15" w:history="1">
        <w:r w:rsidR="00264E78" w:rsidRPr="00747B87">
          <w:rPr>
            <w:rStyle w:val="Hyperlink"/>
            <w:rFonts w:eastAsia="SimSun"/>
            <w:caps/>
            <w:snapToGrid w:val="0"/>
            <w:lang w:val="en-GB" w:eastAsia="zh-CN"/>
          </w:rPr>
          <w:t>16/35</w:t>
        </w:r>
      </w:hyperlink>
      <w:r w:rsidR="00264E78" w:rsidRPr="00D66D4D">
        <w:rPr>
          <w:rFonts w:eastAsia="SimSun"/>
          <w:caps/>
          <w:snapToGrid w:val="0"/>
          <w:lang w:val="en-GB" w:eastAsia="zh-CN"/>
        </w:rPr>
        <w:t>号决定还请执行秘书</w:t>
      </w:r>
      <w:r>
        <w:rPr>
          <w:rFonts w:eastAsia="SimSun" w:hint="eastAsia"/>
          <w:caps/>
          <w:snapToGrid w:val="0"/>
          <w:lang w:val="en-GB" w:eastAsia="zh-CN"/>
        </w:rPr>
        <w:t>向</w:t>
      </w:r>
      <w:r>
        <w:rPr>
          <w:rFonts w:eastAsia="SimSun"/>
          <w:caps/>
          <w:snapToGrid w:val="0"/>
          <w:lang w:val="en-GB" w:eastAsia="zh-CN"/>
        </w:rPr>
        <w:t>执行问题附属机构</w:t>
      </w:r>
      <w:r>
        <w:rPr>
          <w:rFonts w:eastAsia="SimSun" w:hint="eastAsia"/>
          <w:caps/>
          <w:snapToGrid w:val="0"/>
          <w:lang w:val="en-GB" w:eastAsia="zh-CN"/>
        </w:rPr>
        <w:t>在</w:t>
      </w:r>
      <w:r w:rsidR="00264E78" w:rsidRPr="00D66D4D">
        <w:rPr>
          <w:rFonts w:eastAsia="SimSun"/>
          <w:caps/>
          <w:snapToGrid w:val="0"/>
          <w:lang w:val="en-GB" w:eastAsia="zh-CN"/>
        </w:rPr>
        <w:t>缔约方大会第十七</w:t>
      </w:r>
      <w:r>
        <w:rPr>
          <w:rFonts w:eastAsia="SimSun" w:hint="eastAsia"/>
          <w:caps/>
          <w:snapToGrid w:val="0"/>
          <w:lang w:val="en-GB" w:eastAsia="zh-CN"/>
        </w:rPr>
        <w:t>届</w:t>
      </w:r>
      <w:r w:rsidR="00264E78" w:rsidRPr="00D66D4D">
        <w:rPr>
          <w:rFonts w:eastAsia="SimSun"/>
          <w:caps/>
          <w:snapToGrid w:val="0"/>
          <w:lang w:val="en-GB" w:eastAsia="zh-CN"/>
        </w:rPr>
        <w:t>会议之前举行的一次会议报告决定中提到的合作活动。</w:t>
      </w:r>
    </w:p>
    <w:p w14:paraId="38E0F200" w14:textId="7EC55FCE" w:rsidR="00EE3AEB" w:rsidRPr="00D66D4D" w:rsidRDefault="00264E78">
      <w:pPr>
        <w:pStyle w:val="ListParagraph"/>
        <w:numPr>
          <w:ilvl w:val="0"/>
          <w:numId w:val="16"/>
        </w:numPr>
        <w:spacing w:before="120" w:after="120" w:line="240" w:lineRule="atLeast"/>
        <w:ind w:left="490" w:firstLine="0"/>
        <w:jc w:val="both"/>
        <w:rPr>
          <w:rFonts w:eastAsia="SimSun"/>
          <w:snapToGrid w:val="0"/>
          <w:lang w:val="en-GB" w:eastAsia="zh-CN"/>
        </w:rPr>
      </w:pPr>
      <w:r w:rsidRPr="00D66D4D">
        <w:rPr>
          <w:rFonts w:eastAsia="SimSun"/>
          <w:snapToGrid w:val="0"/>
          <w:lang w:val="en-GB" w:eastAsia="zh-CN"/>
        </w:rPr>
        <w:t>本说明</w:t>
      </w:r>
      <w:r w:rsidR="00747B87">
        <w:rPr>
          <w:rFonts w:eastAsia="SimSun" w:hint="eastAsia"/>
          <w:snapToGrid w:val="0"/>
          <w:lang w:val="en-GB" w:eastAsia="zh-CN"/>
        </w:rPr>
        <w:t>报告</w:t>
      </w:r>
      <w:r w:rsidRPr="00D66D4D">
        <w:rPr>
          <w:rFonts w:eastAsia="SimSun"/>
          <w:snapToGrid w:val="0"/>
          <w:lang w:val="en-GB" w:eastAsia="zh-CN"/>
        </w:rPr>
        <w:t>2024</w:t>
      </w:r>
      <w:r w:rsidRPr="00D66D4D">
        <w:rPr>
          <w:rFonts w:eastAsia="SimSun"/>
          <w:snapToGrid w:val="0"/>
          <w:lang w:val="en-GB" w:eastAsia="zh-CN"/>
        </w:rPr>
        <w:t>年</w:t>
      </w:r>
      <w:r w:rsidRPr="00D66D4D">
        <w:rPr>
          <w:rFonts w:eastAsia="SimSun"/>
          <w:snapToGrid w:val="0"/>
          <w:lang w:val="en-GB" w:eastAsia="zh-CN"/>
        </w:rPr>
        <w:t>10</w:t>
      </w:r>
      <w:r w:rsidRPr="00D66D4D">
        <w:rPr>
          <w:rFonts w:eastAsia="SimSun"/>
          <w:snapToGrid w:val="0"/>
          <w:lang w:val="en-GB" w:eastAsia="zh-CN"/>
        </w:rPr>
        <w:t>月至</w:t>
      </w:r>
      <w:r w:rsidRPr="00D66D4D">
        <w:rPr>
          <w:rFonts w:eastAsia="SimSun"/>
          <w:snapToGrid w:val="0"/>
          <w:lang w:val="en-GB" w:eastAsia="zh-CN"/>
        </w:rPr>
        <w:t>2025</w:t>
      </w:r>
      <w:r w:rsidRPr="00D66D4D">
        <w:rPr>
          <w:rFonts w:eastAsia="SimSun"/>
          <w:snapToGrid w:val="0"/>
          <w:lang w:val="en-GB" w:eastAsia="zh-CN"/>
        </w:rPr>
        <w:t>年</w:t>
      </w:r>
      <w:r w:rsidRPr="00D66D4D">
        <w:rPr>
          <w:rFonts w:eastAsia="SimSun"/>
          <w:snapToGrid w:val="0"/>
          <w:lang w:val="en-GB" w:eastAsia="zh-CN"/>
        </w:rPr>
        <w:t>11</w:t>
      </w:r>
      <w:r w:rsidRPr="00D66D4D">
        <w:rPr>
          <w:rFonts w:eastAsia="SimSun"/>
          <w:snapToGrid w:val="0"/>
          <w:lang w:val="en-GB" w:eastAsia="zh-CN"/>
        </w:rPr>
        <w:t>月</w:t>
      </w:r>
      <w:r w:rsidR="00747B87" w:rsidRPr="00747B87">
        <w:rPr>
          <w:rStyle w:val="FootnoteReference"/>
          <w:rFonts w:eastAsia="SimSun"/>
        </w:rPr>
        <w:footnoteReference w:id="3"/>
      </w:r>
      <w:r w:rsidRPr="00D66D4D">
        <w:rPr>
          <w:rFonts w:eastAsia="SimSun"/>
          <w:snapToGrid w:val="0"/>
          <w:lang w:val="en-GB" w:eastAsia="zh-CN"/>
        </w:rPr>
        <w:t>第</w:t>
      </w:r>
      <w:hyperlink r:id="rId16" w:history="1">
        <w:r w:rsidRPr="000B3789">
          <w:rPr>
            <w:rStyle w:val="Hyperlink"/>
            <w:rFonts w:eastAsia="SimSun"/>
            <w:snapToGrid w:val="0"/>
            <w:lang w:val="en-GB" w:eastAsia="zh-CN"/>
          </w:rPr>
          <w:t>16/35</w:t>
        </w:r>
      </w:hyperlink>
      <w:r w:rsidRPr="00D66D4D">
        <w:rPr>
          <w:rFonts w:eastAsia="SimSun"/>
          <w:snapToGrid w:val="0"/>
          <w:lang w:val="en-GB" w:eastAsia="zh-CN"/>
        </w:rPr>
        <w:t>号决定</w:t>
      </w:r>
      <w:r w:rsidR="00747B87">
        <w:rPr>
          <w:rFonts w:eastAsia="SimSun" w:hint="eastAsia"/>
          <w:snapToGrid w:val="0"/>
          <w:lang w:val="en-GB" w:eastAsia="zh-CN"/>
        </w:rPr>
        <w:t>的</w:t>
      </w:r>
      <w:r w:rsidRPr="00D66D4D">
        <w:rPr>
          <w:rFonts w:eastAsia="SimSun"/>
          <w:snapToGrid w:val="0"/>
          <w:lang w:val="en-GB" w:eastAsia="zh-CN"/>
        </w:rPr>
        <w:t>执行</w:t>
      </w:r>
      <w:r w:rsidR="00737390">
        <w:rPr>
          <w:rFonts w:eastAsia="SimSun" w:hint="eastAsia"/>
          <w:snapToGrid w:val="0"/>
          <w:lang w:val="en-GB" w:eastAsia="zh-CN"/>
        </w:rPr>
        <w:t>进展情况</w:t>
      </w:r>
      <w:r w:rsidR="00747B87">
        <w:rPr>
          <w:rFonts w:eastAsia="SimSun" w:hint="eastAsia"/>
          <w:snapToGrid w:val="0"/>
          <w:lang w:val="en-GB" w:eastAsia="zh-CN"/>
        </w:rPr>
        <w:t>和</w:t>
      </w:r>
      <w:r w:rsidRPr="00D66D4D">
        <w:rPr>
          <w:rFonts w:eastAsia="SimSun"/>
          <w:snapToGrid w:val="0"/>
          <w:lang w:val="en-GB" w:eastAsia="zh-CN"/>
        </w:rPr>
        <w:t>相关信息。</w:t>
      </w:r>
      <w:r w:rsidR="00737390">
        <w:rPr>
          <w:rFonts w:eastAsia="SimSun" w:hint="eastAsia"/>
          <w:snapToGrid w:val="0"/>
          <w:lang w:val="en-GB" w:eastAsia="zh-CN"/>
        </w:rPr>
        <w:t>进展</w:t>
      </w:r>
      <w:r w:rsidRPr="00D66D4D">
        <w:rPr>
          <w:rFonts w:eastAsia="SimSun"/>
          <w:snapToGrid w:val="0"/>
          <w:lang w:val="en-GB" w:eastAsia="zh-CN"/>
        </w:rPr>
        <w:t>报告由本次会议和其他闭会期间会议其他议程项目下</w:t>
      </w:r>
      <w:r w:rsidR="00D944D8">
        <w:rPr>
          <w:rFonts w:eastAsia="SimSun" w:hint="eastAsia"/>
          <w:snapToGrid w:val="0"/>
          <w:lang w:val="en-GB" w:eastAsia="zh-CN"/>
        </w:rPr>
        <w:t>拟定</w:t>
      </w:r>
      <w:r w:rsidRPr="00D66D4D">
        <w:rPr>
          <w:rFonts w:eastAsia="SimSun"/>
          <w:snapToGrid w:val="0"/>
          <w:lang w:val="en-GB" w:eastAsia="zh-CN"/>
        </w:rPr>
        <w:t>的</w:t>
      </w:r>
      <w:r w:rsidR="00D944D8">
        <w:rPr>
          <w:rFonts w:eastAsia="SimSun" w:hint="eastAsia"/>
          <w:snapToGrid w:val="0"/>
          <w:lang w:val="en-GB" w:eastAsia="zh-CN"/>
        </w:rPr>
        <w:t>资料</w:t>
      </w:r>
      <w:r w:rsidRPr="00D66D4D">
        <w:rPr>
          <w:rFonts w:eastAsia="SimSun"/>
          <w:snapToGrid w:val="0"/>
          <w:lang w:val="en-GB" w:eastAsia="zh-CN"/>
        </w:rPr>
        <w:t>和工作文件加以补充</w:t>
      </w:r>
      <w:r w:rsidR="00D944D8">
        <w:rPr>
          <w:rFonts w:eastAsia="SimSun" w:hint="eastAsia"/>
          <w:snapToGrid w:val="0"/>
          <w:lang w:val="en-GB" w:eastAsia="zh-CN"/>
        </w:rPr>
        <w:t>，</w:t>
      </w:r>
      <w:r w:rsidR="00D944D8" w:rsidRPr="00D66D4D">
        <w:rPr>
          <w:rFonts w:eastAsia="SimSun"/>
          <w:snapToGrid w:val="0"/>
          <w:lang w:val="en-GB" w:eastAsia="zh-CN"/>
        </w:rPr>
        <w:t>如本说明附件一所述</w:t>
      </w:r>
      <w:r w:rsidRPr="00D66D4D">
        <w:rPr>
          <w:rFonts w:eastAsia="SimSun"/>
          <w:snapToGrid w:val="0"/>
          <w:lang w:val="en-GB" w:eastAsia="zh-CN"/>
        </w:rPr>
        <w:t>。</w:t>
      </w:r>
      <w:r w:rsidR="00D944D8">
        <w:rPr>
          <w:rFonts w:eastAsia="SimSun" w:hint="eastAsia"/>
          <w:snapToGrid w:val="0"/>
          <w:lang w:val="en-GB" w:eastAsia="zh-CN"/>
        </w:rPr>
        <w:t>各</w:t>
      </w:r>
      <w:r w:rsidR="00D944D8" w:rsidRPr="00D66D4D">
        <w:rPr>
          <w:rFonts w:eastAsia="SimSun"/>
          <w:snapToGrid w:val="0"/>
          <w:lang w:val="en-GB" w:eastAsia="zh-CN"/>
        </w:rPr>
        <w:t>议定书</w:t>
      </w:r>
      <w:r w:rsidR="00D944D8">
        <w:rPr>
          <w:rFonts w:eastAsia="SimSun" w:hint="eastAsia"/>
          <w:snapToGrid w:val="0"/>
          <w:lang w:val="en-GB" w:eastAsia="zh-CN"/>
        </w:rPr>
        <w:t>与</w:t>
      </w:r>
      <w:r w:rsidR="00D944D8" w:rsidRPr="00D66D4D">
        <w:rPr>
          <w:rFonts w:eastAsia="SimSun"/>
          <w:snapToGrid w:val="0"/>
          <w:lang w:val="en-GB" w:eastAsia="zh-CN"/>
        </w:rPr>
        <w:t>其他公约、国际组织和倡议</w:t>
      </w:r>
      <w:r w:rsidR="00D944D8">
        <w:rPr>
          <w:rFonts w:eastAsia="SimSun" w:hint="eastAsia"/>
          <w:snapToGrid w:val="0"/>
          <w:lang w:val="en-GB" w:eastAsia="zh-CN"/>
        </w:rPr>
        <w:t>的</w:t>
      </w:r>
      <w:r w:rsidR="00D944D8" w:rsidRPr="00D66D4D">
        <w:rPr>
          <w:rFonts w:eastAsia="SimSun"/>
          <w:snapToGrid w:val="0"/>
          <w:lang w:val="en-GB" w:eastAsia="zh-CN"/>
        </w:rPr>
        <w:t>合作</w:t>
      </w:r>
      <w:r w:rsidR="00D944D8">
        <w:rPr>
          <w:rFonts w:eastAsia="SimSun" w:hint="eastAsia"/>
          <w:snapToGrid w:val="0"/>
          <w:lang w:val="en-GB" w:eastAsia="zh-CN"/>
        </w:rPr>
        <w:t>情况</w:t>
      </w:r>
      <w:r w:rsidR="00D944D8" w:rsidRPr="00D66D4D">
        <w:rPr>
          <w:rFonts w:eastAsia="SimSun"/>
          <w:snapToGrid w:val="0"/>
          <w:lang w:val="en-GB" w:eastAsia="zh-CN"/>
        </w:rPr>
        <w:t>报告</w:t>
      </w:r>
      <w:r w:rsidRPr="00D66D4D">
        <w:rPr>
          <w:rFonts w:eastAsia="SimSun"/>
          <w:snapToGrid w:val="0"/>
          <w:lang w:val="en-GB" w:eastAsia="zh-CN"/>
        </w:rPr>
        <w:t>将</w:t>
      </w:r>
      <w:r w:rsidR="00737390">
        <w:rPr>
          <w:rFonts w:eastAsia="SimSun" w:hint="eastAsia"/>
          <w:snapToGrid w:val="0"/>
          <w:lang w:val="en-GB" w:eastAsia="zh-CN"/>
        </w:rPr>
        <w:t>提交</w:t>
      </w:r>
      <w:r w:rsidRPr="00D66D4D">
        <w:rPr>
          <w:rFonts w:eastAsia="SimSun"/>
          <w:snapToGrid w:val="0"/>
          <w:lang w:val="en-GB" w:eastAsia="zh-CN"/>
        </w:rPr>
        <w:t>2026</w:t>
      </w:r>
      <w:r w:rsidRPr="00D66D4D">
        <w:rPr>
          <w:rFonts w:eastAsia="SimSun"/>
          <w:snapToGrid w:val="0"/>
          <w:lang w:val="en-GB" w:eastAsia="zh-CN"/>
        </w:rPr>
        <w:t>年</w:t>
      </w:r>
      <w:r w:rsidRPr="00D66D4D">
        <w:rPr>
          <w:rFonts w:eastAsia="SimSun"/>
          <w:snapToGrid w:val="0"/>
          <w:lang w:val="en-GB" w:eastAsia="zh-CN"/>
        </w:rPr>
        <w:t>10</w:t>
      </w:r>
      <w:r w:rsidRPr="00D66D4D">
        <w:rPr>
          <w:rFonts w:eastAsia="SimSun"/>
          <w:snapToGrid w:val="0"/>
          <w:lang w:val="en-GB" w:eastAsia="zh-CN"/>
        </w:rPr>
        <w:t>月举行的各议定书缔约方会议。</w:t>
      </w:r>
      <w:r w:rsidR="00BF3F00" w:rsidRPr="00D66D4D">
        <w:rPr>
          <w:rFonts w:eastAsia="SimSun"/>
          <w:snapToGrid w:val="0"/>
          <w:lang w:val="en-GB" w:eastAsia="zh-CN"/>
        </w:rPr>
        <w:tab/>
      </w:r>
    </w:p>
    <w:p w14:paraId="204329E9" w14:textId="6F50131F" w:rsidR="00264E78" w:rsidRPr="00D66D4D" w:rsidRDefault="00264E78">
      <w:pPr>
        <w:pStyle w:val="ListParagraph"/>
        <w:numPr>
          <w:ilvl w:val="0"/>
          <w:numId w:val="15"/>
        </w:numPr>
        <w:spacing w:before="120" w:after="120" w:line="240" w:lineRule="atLeast"/>
        <w:ind w:left="490" w:hanging="490"/>
        <w:jc w:val="both"/>
        <w:rPr>
          <w:rFonts w:eastAsia="SimSun"/>
          <w:snapToGrid w:val="0"/>
          <w:lang w:val="en-GB" w:eastAsia="zh-CN"/>
        </w:rPr>
      </w:pPr>
      <w:r w:rsidRPr="00D66D4D">
        <w:rPr>
          <w:rFonts w:eastAsia="SimSun"/>
          <w:b/>
          <w:bCs/>
          <w:caps/>
          <w:snapToGrid w:val="0"/>
          <w:sz w:val="28"/>
          <w:szCs w:val="28"/>
          <w:lang w:val="en-GB" w:eastAsia="zh-CN"/>
        </w:rPr>
        <w:t>其他公约和国际组织为支持</w:t>
      </w:r>
      <w:r w:rsidR="00737390">
        <w:rPr>
          <w:rFonts w:eastAsia="SimSun" w:hint="eastAsia"/>
          <w:b/>
          <w:bCs/>
          <w:caps/>
          <w:snapToGrid w:val="0"/>
          <w:sz w:val="28"/>
          <w:szCs w:val="28"/>
          <w:lang w:val="en-GB" w:eastAsia="zh-CN"/>
        </w:rPr>
        <w:t>执行</w:t>
      </w:r>
      <w:r w:rsidR="006D3503">
        <w:rPr>
          <w:rFonts w:eastAsia="SimSun" w:hint="eastAsia"/>
          <w:b/>
          <w:bCs/>
          <w:caps/>
          <w:snapToGrid w:val="0"/>
          <w:sz w:val="28"/>
          <w:szCs w:val="28"/>
          <w:lang w:val="en-GB" w:eastAsia="zh-CN"/>
        </w:rPr>
        <w:t>《</w:t>
      </w:r>
      <w:r w:rsidRPr="00D66D4D">
        <w:rPr>
          <w:rFonts w:eastAsia="SimSun"/>
          <w:b/>
          <w:bCs/>
          <w:caps/>
          <w:snapToGrid w:val="0"/>
          <w:sz w:val="28"/>
          <w:szCs w:val="28"/>
          <w:lang w:val="en-GB" w:eastAsia="zh-CN"/>
        </w:rPr>
        <w:t>昆明</w:t>
      </w:r>
      <w:r w:rsidRPr="00D66D4D">
        <w:rPr>
          <w:rFonts w:eastAsia="SimSun"/>
          <w:b/>
          <w:bCs/>
          <w:caps/>
          <w:snapToGrid w:val="0"/>
          <w:sz w:val="28"/>
          <w:szCs w:val="28"/>
          <w:lang w:val="en-GB" w:eastAsia="zh-CN"/>
        </w:rPr>
        <w:t>-</w:t>
      </w:r>
      <w:r w:rsidRPr="00D66D4D">
        <w:rPr>
          <w:rFonts w:eastAsia="SimSun"/>
          <w:b/>
          <w:bCs/>
          <w:caps/>
          <w:snapToGrid w:val="0"/>
          <w:sz w:val="28"/>
          <w:szCs w:val="28"/>
          <w:lang w:val="en-GB" w:eastAsia="zh-CN"/>
        </w:rPr>
        <w:t>蒙特利尔全球生物多样性框架</w:t>
      </w:r>
      <w:r w:rsidR="006D3503">
        <w:rPr>
          <w:rFonts w:eastAsia="SimSun" w:hint="eastAsia"/>
          <w:b/>
          <w:bCs/>
          <w:caps/>
          <w:snapToGrid w:val="0"/>
          <w:sz w:val="28"/>
          <w:szCs w:val="28"/>
          <w:lang w:val="en-GB" w:eastAsia="zh-CN"/>
        </w:rPr>
        <w:t>》</w:t>
      </w:r>
      <w:r w:rsidRPr="00D66D4D">
        <w:rPr>
          <w:rFonts w:eastAsia="SimSun"/>
          <w:b/>
          <w:bCs/>
          <w:caps/>
          <w:snapToGrid w:val="0"/>
          <w:sz w:val="28"/>
          <w:szCs w:val="28"/>
          <w:lang w:val="en-GB" w:eastAsia="zh-CN"/>
        </w:rPr>
        <w:t>和</w:t>
      </w:r>
      <w:r w:rsidR="00737390">
        <w:rPr>
          <w:rFonts w:eastAsia="SimSun" w:hint="eastAsia"/>
          <w:b/>
          <w:bCs/>
          <w:caps/>
          <w:snapToGrid w:val="0"/>
          <w:sz w:val="28"/>
          <w:szCs w:val="28"/>
          <w:lang w:val="en-GB" w:eastAsia="zh-CN"/>
        </w:rPr>
        <w:t>监测</w:t>
      </w:r>
      <w:r w:rsidR="006D3503">
        <w:rPr>
          <w:rFonts w:eastAsia="SimSun" w:hint="eastAsia"/>
          <w:b/>
          <w:bCs/>
          <w:caps/>
          <w:snapToGrid w:val="0"/>
          <w:sz w:val="28"/>
          <w:szCs w:val="28"/>
          <w:lang w:val="en-GB" w:eastAsia="zh-CN"/>
        </w:rPr>
        <w:t>进展</w:t>
      </w:r>
      <w:r w:rsidR="00737390">
        <w:rPr>
          <w:rFonts w:eastAsia="SimSun" w:hint="eastAsia"/>
          <w:b/>
          <w:bCs/>
          <w:caps/>
          <w:snapToGrid w:val="0"/>
          <w:sz w:val="28"/>
          <w:szCs w:val="28"/>
          <w:lang w:val="en-GB" w:eastAsia="zh-CN"/>
        </w:rPr>
        <w:t>情况</w:t>
      </w:r>
      <w:r w:rsidRPr="00D66D4D">
        <w:rPr>
          <w:rFonts w:eastAsia="SimSun"/>
          <w:b/>
          <w:bCs/>
          <w:caps/>
          <w:snapToGrid w:val="0"/>
          <w:sz w:val="28"/>
          <w:szCs w:val="28"/>
          <w:lang w:val="en-GB" w:eastAsia="zh-CN"/>
        </w:rPr>
        <w:t>而通过的相关决定和决议</w:t>
      </w:r>
    </w:p>
    <w:p w14:paraId="4BAB9600" w14:textId="48B22994" w:rsidR="00264E78" w:rsidRPr="00D66D4D" w:rsidRDefault="00264E78">
      <w:pPr>
        <w:pStyle w:val="ListParagraph"/>
        <w:numPr>
          <w:ilvl w:val="0"/>
          <w:numId w:val="16"/>
        </w:numPr>
        <w:spacing w:before="120" w:after="120" w:line="240" w:lineRule="atLeast"/>
        <w:ind w:left="490" w:firstLine="0"/>
        <w:jc w:val="both"/>
        <w:rPr>
          <w:rFonts w:eastAsia="SimSun"/>
          <w:snapToGrid w:val="0"/>
          <w:lang w:val="en-GB" w:eastAsia="zh-CN"/>
        </w:rPr>
      </w:pPr>
      <w:r w:rsidRPr="00D66D4D">
        <w:rPr>
          <w:rFonts w:eastAsia="SimSun"/>
          <w:snapToGrid w:val="0"/>
          <w:lang w:val="en-GB" w:eastAsia="zh-CN"/>
        </w:rPr>
        <w:t>根据缔约方大会第</w:t>
      </w:r>
      <w:hyperlink r:id="rId17" w:history="1">
        <w:r w:rsidRPr="008D18F7">
          <w:rPr>
            <w:rStyle w:val="Hyperlink"/>
            <w:rFonts w:eastAsia="SimSun"/>
            <w:snapToGrid w:val="0"/>
            <w:lang w:val="en-GB" w:eastAsia="zh-CN"/>
          </w:rPr>
          <w:t>15/13</w:t>
        </w:r>
      </w:hyperlink>
      <w:r w:rsidRPr="00D66D4D">
        <w:rPr>
          <w:rFonts w:eastAsia="SimSun"/>
          <w:snapToGrid w:val="0"/>
          <w:lang w:val="en-GB" w:eastAsia="zh-CN"/>
        </w:rPr>
        <w:t>号和第</w:t>
      </w:r>
      <w:hyperlink r:id="rId18" w:history="1">
        <w:r w:rsidRPr="008D18F7">
          <w:rPr>
            <w:rStyle w:val="Hyperlink"/>
            <w:rFonts w:eastAsia="SimSun"/>
            <w:snapToGrid w:val="0"/>
            <w:lang w:val="en-GB" w:eastAsia="zh-CN"/>
          </w:rPr>
          <w:t>16/35</w:t>
        </w:r>
      </w:hyperlink>
      <w:r w:rsidRPr="00D66D4D">
        <w:rPr>
          <w:rFonts w:eastAsia="SimSun"/>
          <w:snapToGrid w:val="0"/>
          <w:lang w:val="en-GB" w:eastAsia="zh-CN"/>
        </w:rPr>
        <w:t>号决定的邀请，生物多样性相关公约、里约</w:t>
      </w:r>
      <w:r w:rsidR="008D18F7">
        <w:rPr>
          <w:rFonts w:eastAsia="SimSun" w:hint="eastAsia"/>
          <w:snapToGrid w:val="0"/>
          <w:lang w:val="en-GB" w:eastAsia="zh-CN"/>
        </w:rPr>
        <w:t>三</w:t>
      </w:r>
      <w:r w:rsidRPr="00D66D4D">
        <w:rPr>
          <w:rFonts w:eastAsia="SimSun"/>
          <w:snapToGrid w:val="0"/>
          <w:lang w:val="en-GB" w:eastAsia="zh-CN"/>
        </w:rPr>
        <w:t>公约、化学品和废物公约、其他多边环境协定以及区域和国际组织的理事机构</w:t>
      </w:r>
      <w:r w:rsidRPr="00D66D4D">
        <w:rPr>
          <w:rFonts w:eastAsia="SimSun"/>
          <w:snapToGrid w:val="0"/>
          <w:lang w:val="en-GB" w:eastAsia="zh-CN"/>
        </w:rPr>
        <w:lastRenderedPageBreak/>
        <w:t>已正式承认或提及</w:t>
      </w:r>
      <w:r w:rsidR="008D18F7">
        <w:rPr>
          <w:rFonts w:eastAsia="SimSun" w:hint="eastAsia"/>
          <w:snapToGrid w:val="0"/>
          <w:lang w:val="en-GB" w:eastAsia="zh-CN"/>
        </w:rPr>
        <w:t>《昆蒙</w:t>
      </w:r>
      <w:r w:rsidRPr="00D66D4D">
        <w:rPr>
          <w:rFonts w:eastAsia="SimSun"/>
          <w:snapToGrid w:val="0"/>
          <w:lang w:val="en-GB" w:eastAsia="zh-CN"/>
        </w:rPr>
        <w:t>框架</w:t>
      </w:r>
      <w:r w:rsidR="008D18F7">
        <w:rPr>
          <w:rFonts w:eastAsia="SimSun" w:hint="eastAsia"/>
          <w:snapToGrid w:val="0"/>
          <w:lang w:val="en-GB" w:eastAsia="zh-CN"/>
        </w:rPr>
        <w:t>》</w:t>
      </w:r>
      <w:r w:rsidRPr="00D66D4D">
        <w:rPr>
          <w:rFonts w:eastAsia="SimSun"/>
          <w:snapToGrid w:val="0"/>
          <w:lang w:val="en-GB" w:eastAsia="zh-CN"/>
        </w:rPr>
        <w:t>及其</w:t>
      </w:r>
      <w:r w:rsidR="008D18F7">
        <w:rPr>
          <w:rFonts w:eastAsia="SimSun" w:hint="eastAsia"/>
          <w:snapToGrid w:val="0"/>
          <w:lang w:val="en-GB" w:eastAsia="zh-CN"/>
        </w:rPr>
        <w:t>行动</w:t>
      </w:r>
      <w:r w:rsidRPr="00D66D4D">
        <w:rPr>
          <w:rFonts w:eastAsia="SimSun"/>
          <w:snapToGrid w:val="0"/>
          <w:lang w:val="en-GB" w:eastAsia="zh-CN"/>
        </w:rPr>
        <w:t>目标。这方面的详细信息载于本说明附件二</w:t>
      </w:r>
      <w:r w:rsidR="008D18F7">
        <w:rPr>
          <w:rStyle w:val="FootnoteReference"/>
          <w:rFonts w:eastAsia="SimSun"/>
          <w:snapToGrid w:val="0"/>
          <w:lang w:val="en-GB" w:eastAsia="zh-CN"/>
        </w:rPr>
        <w:footnoteReference w:id="4"/>
      </w:r>
      <w:r w:rsidRPr="00D66D4D">
        <w:rPr>
          <w:rFonts w:eastAsia="SimSun"/>
          <w:snapToGrid w:val="0"/>
          <w:lang w:val="en-GB" w:eastAsia="zh-CN"/>
        </w:rPr>
        <w:t>。</w:t>
      </w:r>
    </w:p>
    <w:p w14:paraId="7E1CD92B" w14:textId="3B4DBEA7" w:rsidR="00264E78" w:rsidRPr="00D66D4D" w:rsidRDefault="00264E78">
      <w:pPr>
        <w:pStyle w:val="ListParagraph"/>
        <w:numPr>
          <w:ilvl w:val="0"/>
          <w:numId w:val="16"/>
        </w:numPr>
        <w:spacing w:before="120" w:after="120" w:line="240" w:lineRule="atLeast"/>
        <w:ind w:left="490" w:firstLine="0"/>
        <w:jc w:val="both"/>
        <w:rPr>
          <w:rFonts w:eastAsia="SimSun"/>
          <w:snapToGrid w:val="0"/>
          <w:lang w:val="en-GB" w:eastAsia="zh-CN"/>
        </w:rPr>
      </w:pPr>
      <w:r w:rsidRPr="00D66D4D">
        <w:rPr>
          <w:rFonts w:eastAsia="SimSun"/>
          <w:snapToGrid w:val="0"/>
          <w:lang w:val="en-GB" w:eastAsia="zh-CN"/>
        </w:rPr>
        <w:t>本报告所述期间通过的决定或决议有助于进一步将</w:t>
      </w:r>
      <w:r w:rsidR="002E0948">
        <w:rPr>
          <w:rFonts w:eastAsia="SimSun" w:hint="eastAsia"/>
          <w:snapToGrid w:val="0"/>
          <w:lang w:val="en-GB" w:eastAsia="zh-CN"/>
        </w:rPr>
        <w:t>《昆蒙</w:t>
      </w:r>
      <w:r w:rsidRPr="00D66D4D">
        <w:rPr>
          <w:rFonts w:eastAsia="SimSun"/>
          <w:snapToGrid w:val="0"/>
          <w:lang w:val="en-GB" w:eastAsia="zh-CN"/>
        </w:rPr>
        <w:t>框架</w:t>
      </w:r>
      <w:r w:rsidR="002E0948">
        <w:rPr>
          <w:rFonts w:eastAsia="SimSun" w:hint="eastAsia"/>
          <w:snapToGrid w:val="0"/>
          <w:lang w:val="en-GB" w:eastAsia="zh-CN"/>
        </w:rPr>
        <w:t>》</w:t>
      </w:r>
      <w:r w:rsidRPr="00D66D4D">
        <w:rPr>
          <w:rFonts w:eastAsia="SimSun"/>
          <w:snapToGrid w:val="0"/>
          <w:lang w:val="en-GB" w:eastAsia="zh-CN"/>
        </w:rPr>
        <w:t>的要素纳入工作计划、战略和合作决定或决议，从而在各</w:t>
      </w:r>
      <w:r w:rsidR="002E0948">
        <w:rPr>
          <w:rFonts w:eastAsia="SimSun" w:hint="eastAsia"/>
          <w:snapToGrid w:val="0"/>
          <w:lang w:val="en-GB" w:eastAsia="zh-CN"/>
        </w:rPr>
        <w:t>层面推动《昆蒙</w:t>
      </w:r>
      <w:r w:rsidRPr="00D66D4D">
        <w:rPr>
          <w:rFonts w:eastAsia="SimSun"/>
          <w:snapToGrid w:val="0"/>
          <w:lang w:val="en-GB" w:eastAsia="zh-CN"/>
        </w:rPr>
        <w:t>框架</w:t>
      </w:r>
      <w:r w:rsidR="002E0948">
        <w:rPr>
          <w:rFonts w:eastAsia="SimSun" w:hint="eastAsia"/>
          <w:snapToGrid w:val="0"/>
          <w:lang w:val="en-GB" w:eastAsia="zh-CN"/>
        </w:rPr>
        <w:t>》的执行</w:t>
      </w:r>
      <w:r w:rsidRPr="00D66D4D">
        <w:rPr>
          <w:rFonts w:eastAsia="SimSun"/>
          <w:snapToGrid w:val="0"/>
          <w:lang w:val="en-GB" w:eastAsia="zh-CN"/>
        </w:rPr>
        <w:t>，将生物多样性纳入专题部门的主流。</w:t>
      </w:r>
    </w:p>
    <w:p w14:paraId="784D57E5" w14:textId="448F3915" w:rsidR="00264E78" w:rsidRPr="00D66D4D" w:rsidRDefault="00264E78">
      <w:pPr>
        <w:pStyle w:val="ListParagraph"/>
        <w:numPr>
          <w:ilvl w:val="0"/>
          <w:numId w:val="15"/>
        </w:numPr>
        <w:spacing w:before="120" w:after="120" w:line="240" w:lineRule="atLeast"/>
        <w:ind w:left="490" w:hanging="490"/>
        <w:jc w:val="both"/>
        <w:rPr>
          <w:rFonts w:eastAsia="SimSun"/>
          <w:snapToGrid w:val="0"/>
          <w:lang w:val="en-GB" w:eastAsia="zh-CN"/>
        </w:rPr>
      </w:pPr>
      <w:r w:rsidRPr="00D66D4D">
        <w:rPr>
          <w:rFonts w:eastAsia="SimSun"/>
          <w:b/>
          <w:bCs/>
          <w:caps/>
          <w:snapToGrid w:val="0"/>
          <w:sz w:val="28"/>
          <w:szCs w:val="28"/>
          <w:lang w:val="en-GB" w:eastAsia="zh-CN"/>
        </w:rPr>
        <w:t>第</w:t>
      </w:r>
      <w:r w:rsidRPr="00D66D4D">
        <w:rPr>
          <w:rFonts w:eastAsia="SimSun"/>
          <w:b/>
          <w:bCs/>
          <w:caps/>
          <w:snapToGrid w:val="0"/>
          <w:sz w:val="28"/>
          <w:szCs w:val="28"/>
          <w:lang w:val="en-GB" w:eastAsia="zh-CN"/>
        </w:rPr>
        <w:t>16/35</w:t>
      </w:r>
      <w:r w:rsidRPr="00D66D4D">
        <w:rPr>
          <w:rFonts w:eastAsia="SimSun"/>
          <w:b/>
          <w:bCs/>
          <w:caps/>
          <w:snapToGrid w:val="0"/>
          <w:sz w:val="28"/>
          <w:szCs w:val="28"/>
          <w:lang w:val="en-GB" w:eastAsia="zh-CN"/>
        </w:rPr>
        <w:t>号决定提到的秘书处、其他公约和国际组织、</w:t>
      </w:r>
      <w:r w:rsidR="00AF595D">
        <w:rPr>
          <w:rFonts w:eastAsia="SimSun" w:hint="eastAsia"/>
          <w:b/>
          <w:bCs/>
          <w:caps/>
          <w:snapToGrid w:val="0"/>
          <w:sz w:val="28"/>
          <w:szCs w:val="28"/>
          <w:lang w:val="en-GB" w:eastAsia="zh-CN"/>
        </w:rPr>
        <w:t>国家</w:t>
      </w:r>
      <w:r w:rsidRPr="00D66D4D">
        <w:rPr>
          <w:rFonts w:eastAsia="SimSun"/>
          <w:b/>
          <w:bCs/>
          <w:caps/>
          <w:snapToGrid w:val="0"/>
          <w:sz w:val="28"/>
          <w:szCs w:val="28"/>
          <w:lang w:val="en-GB" w:eastAsia="zh-CN"/>
        </w:rPr>
        <w:t>政府和其他利益攸关方为加强合作和协同增效而采取的行动</w:t>
      </w:r>
    </w:p>
    <w:p w14:paraId="23B4A940" w14:textId="4A6DB239" w:rsidR="00264E78" w:rsidRPr="00D66D4D" w:rsidRDefault="00264E78">
      <w:pPr>
        <w:pStyle w:val="ListParagraph"/>
        <w:numPr>
          <w:ilvl w:val="0"/>
          <w:numId w:val="16"/>
        </w:numPr>
        <w:spacing w:before="120" w:after="120" w:line="240" w:lineRule="atLeast"/>
        <w:ind w:left="490" w:firstLine="0"/>
        <w:jc w:val="both"/>
        <w:rPr>
          <w:rFonts w:eastAsia="SimSun"/>
          <w:snapToGrid w:val="0"/>
          <w:lang w:val="en-GB" w:eastAsia="zh-CN"/>
        </w:rPr>
      </w:pPr>
      <w:r w:rsidRPr="00D66D4D">
        <w:rPr>
          <w:rFonts w:eastAsia="SimSun"/>
          <w:snapToGrid w:val="0"/>
          <w:lang w:val="en-GB" w:eastAsia="zh-CN"/>
        </w:rPr>
        <w:t>根据第</w:t>
      </w:r>
      <w:r w:rsidRPr="00D66D4D">
        <w:rPr>
          <w:rFonts w:eastAsia="SimSun"/>
          <w:snapToGrid w:val="0"/>
          <w:lang w:val="en-GB" w:eastAsia="zh-CN"/>
        </w:rPr>
        <w:t>16/35</w:t>
      </w:r>
      <w:r w:rsidRPr="00D66D4D">
        <w:rPr>
          <w:rFonts w:eastAsia="SimSun"/>
          <w:snapToGrid w:val="0"/>
          <w:lang w:val="en-GB" w:eastAsia="zh-CN"/>
        </w:rPr>
        <w:t>号决定第</w:t>
      </w:r>
      <w:r w:rsidRPr="00D66D4D">
        <w:rPr>
          <w:rFonts w:eastAsia="SimSun"/>
          <w:snapToGrid w:val="0"/>
          <w:lang w:val="en-GB" w:eastAsia="zh-CN"/>
        </w:rPr>
        <w:t xml:space="preserve">23 </w:t>
      </w:r>
      <w:r w:rsidR="00C66787">
        <w:rPr>
          <w:rFonts w:eastAsia="SimSun"/>
          <w:snapToGrid w:val="0"/>
          <w:lang w:val="en-GB" w:eastAsia="zh-CN"/>
        </w:rPr>
        <w:t>（</w:t>
      </w:r>
      <w:r w:rsidRPr="00D66D4D">
        <w:rPr>
          <w:rFonts w:eastAsia="SimSun"/>
          <w:snapToGrid w:val="0"/>
          <w:lang w:val="en-GB" w:eastAsia="zh-CN"/>
        </w:rPr>
        <w:t>e</w:t>
      </w:r>
      <w:r w:rsidR="00C66787">
        <w:rPr>
          <w:rFonts w:eastAsia="SimSun"/>
          <w:snapToGrid w:val="0"/>
          <w:lang w:val="en-GB" w:eastAsia="zh-CN"/>
        </w:rPr>
        <w:t>）</w:t>
      </w:r>
      <w:r w:rsidRPr="00D66D4D">
        <w:rPr>
          <w:rFonts w:eastAsia="SimSun"/>
          <w:snapToGrid w:val="0"/>
          <w:lang w:val="en-GB" w:eastAsia="zh-CN"/>
        </w:rPr>
        <w:t>分段，为了报告该决定提到的</w:t>
      </w:r>
      <w:r w:rsidR="00AF595D">
        <w:rPr>
          <w:rFonts w:eastAsia="SimSun" w:hint="eastAsia"/>
          <w:snapToGrid w:val="0"/>
          <w:lang w:val="en-GB" w:eastAsia="zh-CN"/>
        </w:rPr>
        <w:t>国家</w:t>
      </w:r>
      <w:r w:rsidRPr="00D66D4D">
        <w:rPr>
          <w:rFonts w:eastAsia="SimSun"/>
          <w:snapToGrid w:val="0"/>
          <w:lang w:val="en-GB" w:eastAsia="zh-CN"/>
        </w:rPr>
        <w:t>政府、公约、组织和其他利益攸关方开展的合作活动，</w:t>
      </w:r>
      <w:r w:rsidR="002E0948" w:rsidRPr="00D66D4D">
        <w:rPr>
          <w:rFonts w:eastAsia="SimSun"/>
          <w:snapToGrid w:val="0"/>
          <w:lang w:val="en-GB" w:eastAsia="zh-CN"/>
        </w:rPr>
        <w:t xml:space="preserve"> </w:t>
      </w:r>
      <w:r w:rsidRPr="00D66D4D">
        <w:rPr>
          <w:rFonts w:eastAsia="SimSun"/>
          <w:snapToGrid w:val="0"/>
          <w:lang w:val="en-GB" w:eastAsia="zh-CN"/>
        </w:rPr>
        <w:t>2025</w:t>
      </w:r>
      <w:r w:rsidRPr="00D66D4D">
        <w:rPr>
          <w:rFonts w:eastAsia="SimSun"/>
          <w:snapToGrid w:val="0"/>
          <w:lang w:val="en-GB" w:eastAsia="zh-CN"/>
        </w:rPr>
        <w:t>年</w:t>
      </w:r>
      <w:r w:rsidRPr="00D66D4D">
        <w:rPr>
          <w:rFonts w:eastAsia="SimSun"/>
          <w:snapToGrid w:val="0"/>
          <w:lang w:val="en-GB" w:eastAsia="zh-CN"/>
        </w:rPr>
        <w:t>10</w:t>
      </w:r>
      <w:r w:rsidRPr="00D66D4D">
        <w:rPr>
          <w:rFonts w:eastAsia="SimSun"/>
          <w:snapToGrid w:val="0"/>
          <w:lang w:val="en-GB" w:eastAsia="zh-CN"/>
        </w:rPr>
        <w:t>月</w:t>
      </w:r>
      <w:r w:rsidRPr="00D66D4D">
        <w:rPr>
          <w:rFonts w:eastAsia="SimSun"/>
          <w:snapToGrid w:val="0"/>
          <w:lang w:val="en-GB" w:eastAsia="zh-CN"/>
        </w:rPr>
        <w:t>19</w:t>
      </w:r>
      <w:r w:rsidRPr="00D66D4D">
        <w:rPr>
          <w:rFonts w:eastAsia="SimSun"/>
          <w:snapToGrid w:val="0"/>
          <w:lang w:val="en-GB" w:eastAsia="zh-CN"/>
        </w:rPr>
        <w:t>日</w:t>
      </w:r>
      <w:r w:rsidR="002E0948" w:rsidRPr="00D66D4D">
        <w:rPr>
          <w:rFonts w:eastAsia="SimSun"/>
          <w:snapToGrid w:val="0"/>
          <w:lang w:val="en-GB" w:eastAsia="zh-CN"/>
        </w:rPr>
        <w:t>秘书处于</w:t>
      </w:r>
      <w:r w:rsidRPr="00D66D4D">
        <w:rPr>
          <w:rFonts w:eastAsia="SimSun"/>
          <w:snapToGrid w:val="0"/>
          <w:lang w:val="en-GB" w:eastAsia="zh-CN"/>
        </w:rPr>
        <w:t>发</w:t>
      </w:r>
      <w:r w:rsidR="002E0948">
        <w:rPr>
          <w:rFonts w:eastAsia="SimSun" w:hint="eastAsia"/>
          <w:snapToGrid w:val="0"/>
          <w:lang w:val="en-GB" w:eastAsia="zh-CN"/>
        </w:rPr>
        <w:t>出</w:t>
      </w:r>
      <w:r w:rsidRPr="00D66D4D">
        <w:rPr>
          <w:rFonts w:eastAsia="SimSun"/>
          <w:snapToGrid w:val="0"/>
          <w:lang w:val="en-GB" w:eastAsia="zh-CN"/>
        </w:rPr>
        <w:t>第</w:t>
      </w:r>
      <w:hyperlink r:id="rId19" w:history="1">
        <w:r w:rsidRPr="002E0948">
          <w:rPr>
            <w:rStyle w:val="Hyperlink"/>
            <w:rFonts w:eastAsia="SimSun"/>
            <w:snapToGrid w:val="0"/>
            <w:lang w:val="en-GB" w:eastAsia="zh-CN"/>
          </w:rPr>
          <w:t>2025-131</w:t>
        </w:r>
      </w:hyperlink>
      <w:r w:rsidRPr="00D66D4D">
        <w:rPr>
          <w:rFonts w:eastAsia="SimSun"/>
          <w:snapToGrid w:val="0"/>
          <w:lang w:val="en-GB" w:eastAsia="zh-CN"/>
        </w:rPr>
        <w:t>号通知。</w:t>
      </w:r>
      <w:r w:rsidR="002E0948">
        <w:rPr>
          <w:rFonts w:eastAsia="SimSun" w:hint="eastAsia"/>
          <w:snapToGrid w:val="0"/>
          <w:lang w:val="en-GB" w:eastAsia="zh-CN"/>
        </w:rPr>
        <w:t>本</w:t>
      </w:r>
      <w:r w:rsidRPr="00D66D4D">
        <w:rPr>
          <w:rFonts w:eastAsia="SimSun"/>
          <w:snapToGrid w:val="0"/>
          <w:lang w:val="en-GB" w:eastAsia="zh-CN"/>
        </w:rPr>
        <w:t>《公约》缔约方、</w:t>
      </w:r>
      <w:r w:rsidR="002E0948">
        <w:rPr>
          <w:rFonts w:eastAsia="SimSun" w:hint="eastAsia"/>
          <w:snapToGrid w:val="0"/>
          <w:lang w:val="en-GB" w:eastAsia="zh-CN"/>
        </w:rPr>
        <w:t>其他</w:t>
      </w:r>
      <w:r w:rsidRPr="00D66D4D">
        <w:rPr>
          <w:rFonts w:eastAsia="SimSun"/>
          <w:snapToGrid w:val="0"/>
          <w:lang w:val="en-GB" w:eastAsia="zh-CN"/>
        </w:rPr>
        <w:t>公约秘书处</w:t>
      </w:r>
      <w:r w:rsidR="002E0948">
        <w:rPr>
          <w:rFonts w:eastAsia="SimSun" w:hint="eastAsia"/>
          <w:snapToGrid w:val="0"/>
          <w:lang w:val="en-GB" w:eastAsia="zh-CN"/>
        </w:rPr>
        <w:t>、</w:t>
      </w:r>
      <w:r w:rsidRPr="00D66D4D">
        <w:rPr>
          <w:rFonts w:eastAsia="SimSun"/>
          <w:snapToGrid w:val="0"/>
          <w:lang w:val="en-GB" w:eastAsia="zh-CN"/>
        </w:rPr>
        <w:t>其他组织共提交</w:t>
      </w:r>
      <w:r w:rsidRPr="00D66D4D">
        <w:rPr>
          <w:rFonts w:eastAsia="SimSun"/>
          <w:snapToGrid w:val="0"/>
          <w:lang w:val="en-GB" w:eastAsia="zh-CN"/>
        </w:rPr>
        <w:t>15</w:t>
      </w:r>
      <w:r w:rsidRPr="00D66D4D">
        <w:rPr>
          <w:rFonts w:eastAsia="SimSun"/>
          <w:snapToGrid w:val="0"/>
          <w:lang w:val="en-GB" w:eastAsia="zh-CN"/>
        </w:rPr>
        <w:t>份</w:t>
      </w:r>
      <w:r w:rsidR="002E0948">
        <w:rPr>
          <w:rFonts w:eastAsia="SimSun" w:hint="eastAsia"/>
          <w:snapToGrid w:val="0"/>
          <w:lang w:val="en-GB" w:eastAsia="zh-CN"/>
        </w:rPr>
        <w:t>关于</w:t>
      </w:r>
      <w:r w:rsidRPr="00D66D4D">
        <w:rPr>
          <w:rFonts w:eastAsia="SimSun"/>
          <w:snapToGrid w:val="0"/>
          <w:lang w:val="en-GB" w:eastAsia="zh-CN"/>
        </w:rPr>
        <w:t>支持</w:t>
      </w:r>
      <w:r w:rsidR="00EA0DF4">
        <w:rPr>
          <w:rFonts w:eastAsia="SimSun" w:hint="eastAsia"/>
          <w:snapToGrid w:val="0"/>
          <w:lang w:val="en-GB" w:eastAsia="zh-CN"/>
        </w:rPr>
        <w:t>《昆蒙</w:t>
      </w:r>
      <w:r w:rsidRPr="00D66D4D">
        <w:rPr>
          <w:rFonts w:eastAsia="SimSun"/>
          <w:snapToGrid w:val="0"/>
          <w:lang w:val="en-GB" w:eastAsia="zh-CN"/>
        </w:rPr>
        <w:t>框架</w:t>
      </w:r>
      <w:r w:rsidR="00EA0DF4">
        <w:rPr>
          <w:rFonts w:eastAsia="SimSun" w:hint="eastAsia"/>
          <w:snapToGrid w:val="0"/>
          <w:lang w:val="en-GB" w:eastAsia="zh-CN"/>
        </w:rPr>
        <w:t>》</w:t>
      </w:r>
      <w:r w:rsidRPr="00D66D4D">
        <w:rPr>
          <w:rFonts w:eastAsia="SimSun"/>
          <w:snapToGrid w:val="0"/>
          <w:lang w:val="en-GB" w:eastAsia="zh-CN"/>
        </w:rPr>
        <w:t>合作活动</w:t>
      </w:r>
      <w:r w:rsidR="00EA0DF4">
        <w:rPr>
          <w:rFonts w:eastAsia="SimSun" w:hint="eastAsia"/>
          <w:snapToGrid w:val="0"/>
          <w:lang w:val="en-GB" w:eastAsia="zh-CN"/>
        </w:rPr>
        <w:t>信息</w:t>
      </w:r>
      <w:r w:rsidRPr="00D66D4D">
        <w:rPr>
          <w:rFonts w:eastAsia="SimSun"/>
          <w:snapToGrid w:val="0"/>
          <w:lang w:val="en-GB" w:eastAsia="zh-CN"/>
        </w:rPr>
        <w:t>的</w:t>
      </w:r>
      <w:r w:rsidR="00EA0DF4">
        <w:rPr>
          <w:rFonts w:eastAsia="SimSun" w:hint="eastAsia"/>
          <w:snapToGrid w:val="0"/>
          <w:lang w:val="en-GB" w:eastAsia="zh-CN"/>
        </w:rPr>
        <w:t>呈件</w:t>
      </w:r>
      <w:r w:rsidR="00EA0DF4">
        <w:rPr>
          <w:rStyle w:val="FootnoteReference"/>
          <w:rFonts w:eastAsia="SimSun"/>
          <w:snapToGrid w:val="0"/>
          <w:lang w:val="en-GB" w:eastAsia="zh-CN"/>
        </w:rPr>
        <w:footnoteReference w:id="5"/>
      </w:r>
      <w:r w:rsidRPr="00D66D4D">
        <w:rPr>
          <w:rFonts w:eastAsia="SimSun"/>
          <w:snapToGrid w:val="0"/>
          <w:lang w:val="en-GB" w:eastAsia="zh-CN"/>
        </w:rPr>
        <w:t>。各公约秘书处</w:t>
      </w:r>
      <w:r w:rsidR="00EA0DF4">
        <w:rPr>
          <w:rFonts w:eastAsia="SimSun" w:hint="eastAsia"/>
          <w:snapToGrid w:val="0"/>
          <w:lang w:val="en-GB" w:eastAsia="zh-CN"/>
        </w:rPr>
        <w:t>的呈件着重提到</w:t>
      </w:r>
      <w:r w:rsidRPr="00D66D4D">
        <w:rPr>
          <w:rFonts w:eastAsia="SimSun"/>
          <w:snapToGrid w:val="0"/>
          <w:lang w:val="en-GB" w:eastAsia="zh-CN"/>
        </w:rPr>
        <w:t>生态系统恢复、可持续资源管理、污染控制、物种保护、遗传资源治理和促进性别平等的</w:t>
      </w:r>
      <w:r w:rsidR="00AF595D">
        <w:rPr>
          <w:rFonts w:eastAsia="SimSun" w:hint="eastAsia"/>
          <w:snapToGrid w:val="0"/>
          <w:lang w:val="en-GB" w:eastAsia="zh-CN"/>
        </w:rPr>
        <w:t>办法等</w:t>
      </w:r>
      <w:r w:rsidRPr="00D66D4D">
        <w:rPr>
          <w:rFonts w:eastAsia="SimSun"/>
          <w:snapToGrid w:val="0"/>
          <w:lang w:val="en-GB" w:eastAsia="zh-CN"/>
        </w:rPr>
        <w:t>行动。各组织侧重</w:t>
      </w:r>
      <w:r w:rsidR="00EA0DF4">
        <w:rPr>
          <w:rFonts w:eastAsia="SimSun" w:hint="eastAsia"/>
          <w:snapToGrid w:val="0"/>
          <w:lang w:val="en-GB" w:eastAsia="zh-CN"/>
        </w:rPr>
        <w:t>报告</w:t>
      </w:r>
      <w:r w:rsidRPr="00D66D4D">
        <w:rPr>
          <w:rFonts w:eastAsia="SimSun"/>
          <w:snapToGrid w:val="0"/>
          <w:lang w:val="en-GB" w:eastAsia="zh-CN"/>
        </w:rPr>
        <w:t>决策、战略协调、监测框架、资源调动和利益攸关方参与的努力。缔约方</w:t>
      </w:r>
      <w:r w:rsidR="00EA0DF4">
        <w:rPr>
          <w:rFonts w:eastAsia="SimSun" w:hint="eastAsia"/>
          <w:snapToGrid w:val="0"/>
          <w:lang w:val="en-GB" w:eastAsia="zh-CN"/>
        </w:rPr>
        <w:t>的呈件着重提及</w:t>
      </w:r>
      <w:r w:rsidRPr="00D66D4D">
        <w:rPr>
          <w:rFonts w:eastAsia="SimSun"/>
          <w:snapToGrid w:val="0"/>
          <w:lang w:val="en-GB" w:eastAsia="zh-CN"/>
        </w:rPr>
        <w:t>加强各公约和组织之间的合作、协同和协作行动和活动。</w:t>
      </w:r>
      <w:r w:rsidR="00EA0DF4">
        <w:rPr>
          <w:rFonts w:eastAsia="SimSun" w:hint="eastAsia"/>
          <w:snapToGrid w:val="0"/>
          <w:lang w:val="en-GB" w:eastAsia="zh-CN"/>
        </w:rPr>
        <w:t>这些呈件</w:t>
      </w:r>
      <w:r w:rsidRPr="00D66D4D">
        <w:rPr>
          <w:rFonts w:eastAsia="SimSun"/>
          <w:snapToGrid w:val="0"/>
          <w:lang w:val="en-GB" w:eastAsia="zh-CN"/>
        </w:rPr>
        <w:t>展示了</w:t>
      </w:r>
      <w:r w:rsidR="00EA0DF4">
        <w:rPr>
          <w:rFonts w:eastAsia="SimSun" w:hint="eastAsia"/>
          <w:snapToGrid w:val="0"/>
          <w:lang w:val="en-GB" w:eastAsia="zh-CN"/>
        </w:rPr>
        <w:t>围绕</w:t>
      </w:r>
      <w:r w:rsidR="00101E05">
        <w:rPr>
          <w:rFonts w:eastAsia="SimSun" w:hint="eastAsia"/>
          <w:snapToGrid w:val="0"/>
          <w:lang w:val="en-GB" w:eastAsia="zh-CN"/>
        </w:rPr>
        <w:t>不同中心</w:t>
      </w:r>
      <w:r w:rsidR="007B2F9D">
        <w:rPr>
          <w:rFonts w:eastAsia="SimSun" w:hint="eastAsia"/>
          <w:snapToGrid w:val="0"/>
          <w:lang w:val="en-GB" w:eastAsia="zh-CN"/>
        </w:rPr>
        <w:t>而进行的努力：</w:t>
      </w:r>
      <w:r w:rsidR="00EA0DF4">
        <w:rPr>
          <w:rFonts w:eastAsia="SimSun" w:hint="eastAsia"/>
          <w:snapToGrid w:val="0"/>
          <w:lang w:val="en-GB" w:eastAsia="zh-CN"/>
        </w:rPr>
        <w:t>统筹</w:t>
      </w:r>
      <w:r w:rsidRPr="00D66D4D">
        <w:rPr>
          <w:rFonts w:eastAsia="SimSun"/>
          <w:snapToGrid w:val="0"/>
          <w:lang w:val="en-GB" w:eastAsia="zh-CN"/>
        </w:rPr>
        <w:t>规划</w:t>
      </w:r>
      <w:r w:rsidR="007B2F9D">
        <w:rPr>
          <w:rFonts w:eastAsia="SimSun" w:hint="eastAsia"/>
          <w:snapToGrid w:val="0"/>
          <w:lang w:val="en-GB" w:eastAsia="zh-CN"/>
        </w:rPr>
        <w:t>，</w:t>
      </w:r>
      <w:r w:rsidRPr="00D66D4D">
        <w:rPr>
          <w:rFonts w:eastAsia="SimSun"/>
          <w:snapToGrid w:val="0"/>
          <w:lang w:val="en-GB" w:eastAsia="zh-CN"/>
        </w:rPr>
        <w:t>包括制定国家生物多样性战略和行动计划以及国家报告</w:t>
      </w:r>
      <w:r w:rsidR="007B2F9D">
        <w:rPr>
          <w:rFonts w:eastAsia="SimSun" w:hint="eastAsia"/>
          <w:snapToGrid w:val="0"/>
          <w:lang w:val="en-GB" w:eastAsia="zh-CN"/>
        </w:rPr>
        <w:t>；</w:t>
      </w:r>
      <w:r w:rsidRPr="00D66D4D">
        <w:rPr>
          <w:rFonts w:eastAsia="SimSun"/>
          <w:snapToGrid w:val="0"/>
          <w:lang w:val="en-GB" w:eastAsia="zh-CN"/>
        </w:rPr>
        <w:t>包容性治理以及国家行为</w:t>
      </w:r>
      <w:r w:rsidR="007B2F9D">
        <w:rPr>
          <w:rFonts w:eastAsia="SimSun" w:hint="eastAsia"/>
          <w:snapToGrid w:val="0"/>
          <w:lang w:val="en-GB" w:eastAsia="zh-CN"/>
        </w:rPr>
        <w:t>体</w:t>
      </w:r>
      <w:r w:rsidRPr="00D66D4D">
        <w:rPr>
          <w:rFonts w:eastAsia="SimSun"/>
          <w:snapToGrid w:val="0"/>
          <w:lang w:val="en-GB" w:eastAsia="zh-CN"/>
        </w:rPr>
        <w:t>之间执行、协调和信息共享方面的全社会和全政府办法</w:t>
      </w:r>
      <w:r w:rsidR="00101E05">
        <w:rPr>
          <w:rFonts w:eastAsia="SimSun" w:hint="eastAsia"/>
          <w:snapToGrid w:val="0"/>
          <w:lang w:val="en-GB" w:eastAsia="zh-CN"/>
        </w:rPr>
        <w:t>；</w:t>
      </w:r>
      <w:r w:rsidRPr="00D66D4D">
        <w:rPr>
          <w:rFonts w:eastAsia="SimSun"/>
          <w:snapToGrid w:val="0"/>
          <w:lang w:val="en-GB" w:eastAsia="zh-CN"/>
        </w:rPr>
        <w:t>国家和区域</w:t>
      </w:r>
      <w:r w:rsidR="00101E05">
        <w:rPr>
          <w:rFonts w:eastAsia="SimSun" w:hint="eastAsia"/>
          <w:snapToGrid w:val="0"/>
          <w:lang w:val="en-GB" w:eastAsia="zh-CN"/>
        </w:rPr>
        <w:t>层面</w:t>
      </w:r>
      <w:r w:rsidRPr="00D66D4D">
        <w:rPr>
          <w:rFonts w:eastAsia="SimSun"/>
          <w:snapToGrid w:val="0"/>
          <w:lang w:val="en-GB" w:eastAsia="zh-CN"/>
        </w:rPr>
        <w:t>的</w:t>
      </w:r>
      <w:r w:rsidR="00101E05">
        <w:rPr>
          <w:rFonts w:eastAsia="SimSun" w:hint="eastAsia"/>
          <w:snapToGrid w:val="0"/>
          <w:lang w:val="en-GB" w:eastAsia="zh-CN"/>
        </w:rPr>
        <w:t>协作，包括</w:t>
      </w:r>
      <w:r w:rsidRPr="00D66D4D">
        <w:rPr>
          <w:rFonts w:eastAsia="SimSun"/>
          <w:snapToGrid w:val="0"/>
          <w:lang w:val="en-GB" w:eastAsia="zh-CN"/>
        </w:rPr>
        <w:t>具体工作领域的</w:t>
      </w:r>
      <w:r w:rsidR="00101E05">
        <w:rPr>
          <w:rFonts w:eastAsia="SimSun" w:hint="eastAsia"/>
          <w:snapToGrid w:val="0"/>
          <w:lang w:val="en-GB" w:eastAsia="zh-CN"/>
        </w:rPr>
        <w:t>协作</w:t>
      </w:r>
      <w:r w:rsidRPr="00D66D4D">
        <w:rPr>
          <w:rFonts w:eastAsia="SimSun"/>
          <w:snapToGrid w:val="0"/>
          <w:lang w:val="en-GB" w:eastAsia="zh-CN"/>
        </w:rPr>
        <w:t>，如筹资、规划、监测和报告，专题问题</w:t>
      </w:r>
      <w:r w:rsidR="00101E05">
        <w:rPr>
          <w:rFonts w:eastAsia="SimSun" w:hint="eastAsia"/>
          <w:snapToGrid w:val="0"/>
          <w:lang w:val="en-GB" w:eastAsia="zh-CN"/>
        </w:rPr>
        <w:t>上的</w:t>
      </w:r>
      <w:r w:rsidR="00521053">
        <w:rPr>
          <w:rFonts w:eastAsia="SimSun" w:hint="eastAsia"/>
          <w:snapToGrid w:val="0"/>
          <w:lang w:val="en-GB" w:eastAsia="zh-CN"/>
        </w:rPr>
        <w:t>协作</w:t>
      </w:r>
      <w:r w:rsidRPr="00D66D4D">
        <w:rPr>
          <w:rFonts w:eastAsia="SimSun"/>
          <w:snapToGrid w:val="0"/>
          <w:lang w:val="en-GB" w:eastAsia="zh-CN"/>
        </w:rPr>
        <w:t>，如海洋和沿海</w:t>
      </w:r>
      <w:r w:rsidR="00101E05">
        <w:rPr>
          <w:rFonts w:eastAsia="SimSun" w:hint="eastAsia"/>
          <w:snapToGrid w:val="0"/>
          <w:lang w:val="en-GB" w:eastAsia="zh-CN"/>
        </w:rPr>
        <w:t>区域</w:t>
      </w:r>
      <w:r w:rsidRPr="00D66D4D">
        <w:rPr>
          <w:rFonts w:eastAsia="SimSun"/>
          <w:snapToGrid w:val="0"/>
          <w:lang w:val="en-GB" w:eastAsia="zh-CN"/>
        </w:rPr>
        <w:t>、气候变化、授粉</w:t>
      </w:r>
      <w:r w:rsidR="00101E05">
        <w:rPr>
          <w:rFonts w:eastAsia="SimSun" w:hint="eastAsia"/>
          <w:snapToGrid w:val="0"/>
          <w:lang w:val="en-GB" w:eastAsia="zh-CN"/>
        </w:rPr>
        <w:t>媒介</w:t>
      </w:r>
      <w:r w:rsidRPr="00D66D4D">
        <w:rPr>
          <w:rFonts w:eastAsia="SimSun"/>
          <w:snapToGrid w:val="0"/>
          <w:lang w:val="en-GB" w:eastAsia="zh-CN"/>
        </w:rPr>
        <w:t>、水和森林</w:t>
      </w:r>
      <w:r w:rsidR="00101E05">
        <w:rPr>
          <w:rFonts w:eastAsia="SimSun" w:hint="eastAsia"/>
          <w:snapToGrid w:val="0"/>
          <w:lang w:val="en-GB" w:eastAsia="zh-CN"/>
        </w:rPr>
        <w:t>等</w:t>
      </w:r>
      <w:r w:rsidRPr="00D66D4D">
        <w:rPr>
          <w:rFonts w:eastAsia="SimSun"/>
          <w:snapToGrid w:val="0"/>
          <w:lang w:val="en-GB" w:eastAsia="zh-CN"/>
        </w:rPr>
        <w:t>。详细摘要见</w:t>
      </w:r>
      <w:r w:rsidRPr="00D66D4D">
        <w:rPr>
          <w:rFonts w:eastAsia="SimSun"/>
          <w:snapToGrid w:val="0"/>
          <w:lang w:val="en-GB" w:eastAsia="zh-CN"/>
        </w:rPr>
        <w:t>CBD/SBI/6/INF/8</w:t>
      </w:r>
      <w:r w:rsidR="00101E05">
        <w:rPr>
          <w:rFonts w:eastAsia="SimSun" w:hint="eastAsia"/>
          <w:snapToGrid w:val="0"/>
          <w:lang w:val="en-GB" w:eastAsia="zh-CN"/>
        </w:rPr>
        <w:t>号</w:t>
      </w:r>
      <w:r w:rsidR="00101E05" w:rsidRPr="00D66D4D">
        <w:rPr>
          <w:rFonts w:eastAsia="SimSun"/>
          <w:snapToGrid w:val="0"/>
          <w:lang w:val="en-GB" w:eastAsia="zh-CN"/>
        </w:rPr>
        <w:t>文件</w:t>
      </w:r>
      <w:r w:rsidRPr="00D66D4D">
        <w:rPr>
          <w:rFonts w:eastAsia="SimSun"/>
          <w:snapToGrid w:val="0"/>
          <w:lang w:val="en-GB" w:eastAsia="zh-CN"/>
        </w:rPr>
        <w:t>。</w:t>
      </w:r>
    </w:p>
    <w:p w14:paraId="3F8240AA" w14:textId="547CF40B" w:rsidR="00264E78" w:rsidRPr="00D66D4D" w:rsidRDefault="00264E78">
      <w:pPr>
        <w:pStyle w:val="ListParagraph"/>
        <w:numPr>
          <w:ilvl w:val="1"/>
          <w:numId w:val="16"/>
        </w:numPr>
        <w:spacing w:before="120" w:after="120" w:line="240" w:lineRule="atLeast"/>
        <w:ind w:left="0" w:firstLine="0"/>
        <w:jc w:val="both"/>
        <w:rPr>
          <w:rFonts w:eastAsia="SimSun"/>
          <w:b/>
          <w:bCs/>
          <w:snapToGrid w:val="0"/>
          <w:lang w:val="en-GB" w:eastAsia="zh-CN"/>
        </w:rPr>
      </w:pPr>
      <w:r w:rsidRPr="00D66D4D">
        <w:rPr>
          <w:rFonts w:eastAsia="SimSun"/>
          <w:b/>
          <w:bCs/>
          <w:snapToGrid w:val="0"/>
          <w:lang w:val="en-GB" w:eastAsia="zh-CN"/>
        </w:rPr>
        <w:t>与联合国系统的合作</w:t>
      </w:r>
    </w:p>
    <w:p w14:paraId="205565BB" w14:textId="34DE833A" w:rsidR="00264E78" w:rsidRPr="00D66D4D" w:rsidRDefault="00264E78">
      <w:pPr>
        <w:pStyle w:val="ListParagraph"/>
        <w:numPr>
          <w:ilvl w:val="0"/>
          <w:numId w:val="17"/>
        </w:numPr>
        <w:spacing w:before="120" w:after="120" w:line="240" w:lineRule="atLeast"/>
        <w:ind w:left="0" w:firstLine="0"/>
        <w:jc w:val="both"/>
        <w:rPr>
          <w:rFonts w:eastAsia="SimSun"/>
          <w:snapToGrid w:val="0"/>
          <w:lang w:val="en-GB" w:eastAsia="zh-CN"/>
        </w:rPr>
      </w:pPr>
      <w:r w:rsidRPr="00D66D4D">
        <w:rPr>
          <w:rFonts w:eastAsia="SimSun"/>
          <w:b/>
          <w:bCs/>
          <w:snapToGrid w:val="0"/>
          <w:lang w:val="en-GB" w:eastAsia="zh-CN"/>
        </w:rPr>
        <w:t>环境管理小组和联合国秘书长办公</w:t>
      </w:r>
      <w:r w:rsidR="00521053">
        <w:rPr>
          <w:rFonts w:eastAsia="SimSun" w:hint="eastAsia"/>
          <w:b/>
          <w:bCs/>
          <w:snapToGrid w:val="0"/>
          <w:lang w:val="en-GB" w:eastAsia="zh-CN"/>
        </w:rPr>
        <w:t>厅</w:t>
      </w:r>
    </w:p>
    <w:p w14:paraId="61A5A486" w14:textId="7AFEE0D1" w:rsidR="00264E78" w:rsidRPr="00D66D4D" w:rsidRDefault="00264E78">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根据第</w:t>
      </w:r>
      <w:r w:rsidRPr="00D66D4D">
        <w:rPr>
          <w:rFonts w:eastAsia="SimSun"/>
          <w:lang w:val="en-US" w:eastAsia="zh-CN"/>
        </w:rPr>
        <w:t>16/35</w:t>
      </w:r>
      <w:r w:rsidRPr="00D66D4D">
        <w:rPr>
          <w:rFonts w:eastAsia="SimSun"/>
          <w:lang w:val="en-US" w:eastAsia="zh-CN"/>
        </w:rPr>
        <w:t>号决定，</w:t>
      </w:r>
      <w:r w:rsidR="00521053">
        <w:rPr>
          <w:rFonts w:eastAsia="SimSun" w:hint="eastAsia"/>
          <w:lang w:val="en-US" w:eastAsia="zh-CN"/>
        </w:rPr>
        <w:t>《</w:t>
      </w:r>
      <w:r w:rsidRPr="00D66D4D">
        <w:rPr>
          <w:rFonts w:eastAsia="SimSun"/>
          <w:lang w:val="en-US" w:eastAsia="zh-CN"/>
        </w:rPr>
        <w:t>公约</w:t>
      </w:r>
      <w:r w:rsidR="00521053">
        <w:rPr>
          <w:rFonts w:eastAsia="SimSun" w:hint="eastAsia"/>
          <w:lang w:val="en-US" w:eastAsia="zh-CN"/>
        </w:rPr>
        <w:t>》</w:t>
      </w:r>
      <w:r w:rsidRPr="00D66D4D">
        <w:rPr>
          <w:rFonts w:eastAsia="SimSun"/>
          <w:lang w:val="en-US" w:eastAsia="zh-CN"/>
        </w:rPr>
        <w:t>秘书处加强了与联合国环境管理小组的合作，</w:t>
      </w:r>
      <w:r w:rsidR="00065701">
        <w:rPr>
          <w:rFonts w:eastAsia="SimSun" w:hint="eastAsia"/>
          <w:lang w:val="en-US" w:eastAsia="zh-CN"/>
        </w:rPr>
        <w:t>以期</w:t>
      </w:r>
      <w:r w:rsidRPr="00D66D4D">
        <w:rPr>
          <w:rFonts w:eastAsia="SimSun"/>
          <w:lang w:val="en-US" w:eastAsia="zh-CN"/>
        </w:rPr>
        <w:t>推</w:t>
      </w:r>
      <w:r w:rsidR="00065701">
        <w:rPr>
          <w:rFonts w:eastAsia="SimSun" w:hint="eastAsia"/>
          <w:lang w:val="en-US" w:eastAsia="zh-CN"/>
        </w:rPr>
        <w:t>动</w:t>
      </w:r>
      <w:r w:rsidRPr="00D66D4D">
        <w:rPr>
          <w:rFonts w:eastAsia="SimSun"/>
          <w:lang w:val="en-US" w:eastAsia="zh-CN"/>
        </w:rPr>
        <w:t>将生物多样性</w:t>
      </w:r>
      <w:r w:rsidR="004D702D">
        <w:rPr>
          <w:rFonts w:eastAsia="SimSun" w:hint="eastAsia"/>
          <w:lang w:val="en-US" w:eastAsia="zh-CN"/>
        </w:rPr>
        <w:t>和</w:t>
      </w:r>
      <w:r w:rsidRPr="00D66D4D">
        <w:rPr>
          <w:rFonts w:eastAsia="SimSun"/>
          <w:lang w:val="en-US" w:eastAsia="zh-CN"/>
        </w:rPr>
        <w:t>基于自然的解决方案</w:t>
      </w:r>
      <w:r w:rsidR="009D39C3">
        <w:rPr>
          <w:rFonts w:eastAsia="SimSun" w:hint="eastAsia"/>
          <w:lang w:val="en-US" w:eastAsia="zh-CN"/>
        </w:rPr>
        <w:t>促进可持续发展</w:t>
      </w:r>
      <w:r w:rsidRPr="00D66D4D">
        <w:rPr>
          <w:rFonts w:eastAsia="SimSun"/>
          <w:lang w:val="en-US" w:eastAsia="zh-CN"/>
        </w:rPr>
        <w:t>纳入联合国政策</w:t>
      </w:r>
      <w:r w:rsidR="009D39C3">
        <w:rPr>
          <w:rFonts w:eastAsia="SimSun" w:hint="eastAsia"/>
          <w:lang w:val="en-US" w:eastAsia="zh-CN"/>
        </w:rPr>
        <w:t>、</w:t>
      </w:r>
      <w:r w:rsidRPr="00D66D4D">
        <w:rPr>
          <w:rFonts w:eastAsia="SimSun"/>
          <w:lang w:val="en-US" w:eastAsia="zh-CN"/>
        </w:rPr>
        <w:t>方案规划</w:t>
      </w:r>
      <w:r w:rsidR="004D702D">
        <w:rPr>
          <w:rFonts w:eastAsia="SimSun" w:hint="eastAsia"/>
          <w:lang w:val="en-US" w:eastAsia="zh-CN"/>
        </w:rPr>
        <w:t>和交付</w:t>
      </w:r>
      <w:r w:rsidRPr="00D66D4D">
        <w:rPr>
          <w:rFonts w:eastAsia="SimSun"/>
          <w:lang w:val="en-US" w:eastAsia="zh-CN"/>
        </w:rPr>
        <w:t>的共同</w:t>
      </w:r>
      <w:r w:rsidR="004D702D">
        <w:rPr>
          <w:rFonts w:eastAsia="SimSun" w:hint="eastAsia"/>
          <w:lang w:val="en-US" w:eastAsia="zh-CN"/>
        </w:rPr>
        <w:t>办法</w:t>
      </w:r>
      <w:r w:rsidRPr="00D66D4D">
        <w:rPr>
          <w:rFonts w:eastAsia="SimSun"/>
          <w:lang w:val="en-US" w:eastAsia="zh-CN"/>
        </w:rPr>
        <w:t>，将生物多样性纳入联合国各项政策、方案和项目。</w:t>
      </w:r>
      <w:r w:rsidRPr="00D66D4D">
        <w:rPr>
          <w:rFonts w:eastAsia="SimSun"/>
          <w:lang w:val="en-US" w:eastAsia="zh-CN"/>
        </w:rPr>
        <w:t>2024</w:t>
      </w:r>
      <w:r w:rsidRPr="00D66D4D">
        <w:rPr>
          <w:rFonts w:eastAsia="SimSun"/>
          <w:lang w:val="en-US" w:eastAsia="zh-CN"/>
        </w:rPr>
        <w:t>年</w:t>
      </w:r>
      <w:r w:rsidRPr="00D66D4D">
        <w:rPr>
          <w:rFonts w:eastAsia="SimSun"/>
          <w:lang w:val="en-US" w:eastAsia="zh-CN"/>
        </w:rPr>
        <w:t>10</w:t>
      </w:r>
      <w:r w:rsidRPr="00D66D4D">
        <w:rPr>
          <w:rFonts w:eastAsia="SimSun"/>
          <w:lang w:val="en-US" w:eastAsia="zh-CN"/>
        </w:rPr>
        <w:t>月以来，秘书处参</w:t>
      </w:r>
      <w:r w:rsidR="00521053">
        <w:rPr>
          <w:rFonts w:eastAsia="SimSun" w:hint="eastAsia"/>
          <w:lang w:val="en-US" w:eastAsia="zh-CN"/>
        </w:rPr>
        <w:t>加</w:t>
      </w:r>
      <w:r w:rsidRPr="00D66D4D">
        <w:rPr>
          <w:rFonts w:eastAsia="SimSun"/>
          <w:lang w:val="en-US" w:eastAsia="zh-CN"/>
        </w:rPr>
        <w:t>了环境管理小组的技术会议、关联对话</w:t>
      </w:r>
      <w:r w:rsidR="00065701">
        <w:rPr>
          <w:rFonts w:eastAsia="SimSun" w:hint="eastAsia"/>
          <w:lang w:val="en-US" w:eastAsia="zh-CN"/>
        </w:rPr>
        <w:t>和</w:t>
      </w:r>
      <w:r w:rsidRPr="00D66D4D">
        <w:rPr>
          <w:rFonts w:eastAsia="SimSun"/>
          <w:lang w:val="en-US" w:eastAsia="zh-CN"/>
        </w:rPr>
        <w:t>生物多样性问题管理小组的工作。</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9</w:t>
      </w:r>
      <w:r w:rsidRPr="00D66D4D">
        <w:rPr>
          <w:rFonts w:eastAsia="SimSun"/>
          <w:lang w:val="en-US" w:eastAsia="zh-CN"/>
        </w:rPr>
        <w:t>月</w:t>
      </w:r>
      <w:r w:rsidRPr="00D66D4D">
        <w:rPr>
          <w:rFonts w:eastAsia="SimSun"/>
          <w:lang w:val="en-US" w:eastAsia="zh-CN"/>
        </w:rPr>
        <w:t>15</w:t>
      </w:r>
      <w:r w:rsidRPr="00D66D4D">
        <w:rPr>
          <w:rFonts w:eastAsia="SimSun"/>
          <w:lang w:val="en-US" w:eastAsia="zh-CN"/>
        </w:rPr>
        <w:t>日</w:t>
      </w:r>
      <w:r w:rsidR="00065701">
        <w:rPr>
          <w:rFonts w:eastAsia="SimSun" w:hint="eastAsia"/>
          <w:lang w:val="en-US" w:eastAsia="zh-CN"/>
        </w:rPr>
        <w:t>执行秘书向</w:t>
      </w:r>
      <w:r w:rsidRPr="00D66D4D">
        <w:rPr>
          <w:rFonts w:eastAsia="SimSun"/>
          <w:lang w:val="en-US" w:eastAsia="zh-CN"/>
        </w:rPr>
        <w:t>第三十一</w:t>
      </w:r>
      <w:r w:rsidR="00065701">
        <w:rPr>
          <w:rFonts w:eastAsia="SimSun" w:hint="eastAsia"/>
          <w:lang w:val="en-US" w:eastAsia="zh-CN"/>
        </w:rPr>
        <w:t>次</w:t>
      </w:r>
      <w:r w:rsidRPr="00D66D4D">
        <w:rPr>
          <w:rFonts w:eastAsia="SimSun"/>
          <w:lang w:val="en-US" w:eastAsia="zh-CN"/>
        </w:rPr>
        <w:t>高级官员会议致辞，</w:t>
      </w:r>
      <w:r w:rsidR="00065701">
        <w:rPr>
          <w:rFonts w:eastAsia="SimSun" w:hint="eastAsia"/>
          <w:lang w:val="en-US" w:eastAsia="zh-CN"/>
        </w:rPr>
        <w:t>会议着重讨论</w:t>
      </w:r>
      <w:r w:rsidRPr="00D66D4D">
        <w:rPr>
          <w:rFonts w:eastAsia="SimSun"/>
          <w:lang w:val="en-US" w:eastAsia="zh-CN"/>
        </w:rPr>
        <w:t>生物多样性</w:t>
      </w:r>
      <w:r w:rsidRPr="00D66D4D">
        <w:rPr>
          <w:rFonts w:eastAsia="SimSun"/>
          <w:lang w:val="en-US" w:eastAsia="zh-CN"/>
        </w:rPr>
        <w:t>-</w:t>
      </w:r>
      <w:r w:rsidRPr="00D66D4D">
        <w:rPr>
          <w:rFonts w:eastAsia="SimSun"/>
          <w:lang w:val="en-US" w:eastAsia="zh-CN"/>
        </w:rPr>
        <w:t>气候</w:t>
      </w:r>
      <w:r w:rsidRPr="00D66D4D">
        <w:rPr>
          <w:rFonts w:eastAsia="SimSun"/>
          <w:lang w:val="en-US" w:eastAsia="zh-CN"/>
        </w:rPr>
        <w:t>-</w:t>
      </w:r>
      <w:r w:rsidRPr="00D66D4D">
        <w:rPr>
          <w:rFonts w:eastAsia="SimSun"/>
          <w:lang w:val="en-US" w:eastAsia="zh-CN"/>
        </w:rPr>
        <w:t>土地</w:t>
      </w:r>
      <w:r w:rsidR="00065701">
        <w:rPr>
          <w:rFonts w:eastAsia="SimSun" w:hint="eastAsia"/>
          <w:lang w:val="en-US" w:eastAsia="zh-CN"/>
        </w:rPr>
        <w:t>之间的</w:t>
      </w:r>
      <w:r w:rsidRPr="00D66D4D">
        <w:rPr>
          <w:rFonts w:eastAsia="SimSun"/>
          <w:lang w:val="en-US" w:eastAsia="zh-CN"/>
        </w:rPr>
        <w:t>关联、污染整合</w:t>
      </w:r>
      <w:r w:rsidR="00065701">
        <w:rPr>
          <w:rFonts w:eastAsia="SimSun" w:hint="eastAsia"/>
          <w:lang w:val="en-US" w:eastAsia="zh-CN"/>
        </w:rPr>
        <w:t>和</w:t>
      </w:r>
      <w:r w:rsidRPr="00D66D4D">
        <w:rPr>
          <w:rFonts w:eastAsia="SimSun"/>
          <w:lang w:val="en-US" w:eastAsia="zh-CN"/>
        </w:rPr>
        <w:t>扩大融资规模加速</w:t>
      </w:r>
      <w:r w:rsidR="00065701">
        <w:rPr>
          <w:rFonts w:eastAsia="SimSun" w:hint="eastAsia"/>
          <w:lang w:val="en-US" w:eastAsia="zh-CN"/>
        </w:rPr>
        <w:t>执行</w:t>
      </w:r>
      <w:r w:rsidRPr="00D66D4D">
        <w:rPr>
          <w:rFonts w:eastAsia="SimSun"/>
          <w:lang w:val="en-US" w:eastAsia="zh-CN"/>
        </w:rPr>
        <w:t>《</w:t>
      </w:r>
      <w:r w:rsidR="00065701">
        <w:rPr>
          <w:rFonts w:eastAsia="SimSun" w:hint="eastAsia"/>
          <w:lang w:val="en-US" w:eastAsia="zh-CN"/>
        </w:rPr>
        <w:t>昆蒙</w:t>
      </w:r>
      <w:r w:rsidRPr="00D66D4D">
        <w:rPr>
          <w:rFonts w:eastAsia="SimSun"/>
          <w:lang w:val="en-US" w:eastAsia="zh-CN"/>
        </w:rPr>
        <w:t>框架》等问题。官员们同意延长问题管理</w:t>
      </w:r>
      <w:r w:rsidR="00FE3E06">
        <w:rPr>
          <w:rFonts w:eastAsia="SimSun" w:hint="eastAsia"/>
          <w:lang w:val="en-US" w:eastAsia="zh-CN"/>
        </w:rPr>
        <w:t>小</w:t>
      </w:r>
      <w:r w:rsidRPr="00D66D4D">
        <w:rPr>
          <w:rFonts w:eastAsia="SimSun"/>
          <w:lang w:val="en-US" w:eastAsia="zh-CN"/>
        </w:rPr>
        <w:t>组的任期，秘书处将继续发挥积极作用。</w:t>
      </w:r>
    </w:p>
    <w:p w14:paraId="15713D82" w14:textId="3789F783"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执行秘书</w:t>
      </w:r>
      <w:r w:rsidR="00FE3E06">
        <w:rPr>
          <w:rFonts w:eastAsia="SimSun" w:hint="eastAsia"/>
          <w:lang w:val="en-US" w:eastAsia="zh-CN"/>
        </w:rPr>
        <w:t>拟定并提交了一份关于</w:t>
      </w:r>
      <w:r w:rsidRPr="00D66D4D">
        <w:rPr>
          <w:rFonts w:eastAsia="SimSun"/>
          <w:lang w:val="en-US" w:eastAsia="zh-CN"/>
        </w:rPr>
        <w:t>《公约》及其议定书</w:t>
      </w:r>
      <w:r w:rsidR="00FE3E06">
        <w:rPr>
          <w:rFonts w:eastAsia="SimSun" w:hint="eastAsia"/>
          <w:lang w:val="en-US" w:eastAsia="zh-CN"/>
        </w:rPr>
        <w:t>的</w:t>
      </w:r>
      <w:r w:rsidRPr="00D66D4D">
        <w:rPr>
          <w:rFonts w:eastAsia="SimSun"/>
          <w:lang w:val="en-US" w:eastAsia="zh-CN"/>
        </w:rPr>
        <w:t>报告，作为</w:t>
      </w:r>
      <w:r w:rsidR="00FE3E06">
        <w:rPr>
          <w:rFonts w:eastAsia="SimSun" w:hint="eastAsia"/>
          <w:lang w:val="en-US" w:eastAsia="zh-CN"/>
        </w:rPr>
        <w:t>向</w:t>
      </w:r>
      <w:r w:rsidRPr="00D66D4D">
        <w:rPr>
          <w:rFonts w:eastAsia="SimSun"/>
          <w:lang w:val="en-US" w:eastAsia="zh-CN"/>
        </w:rPr>
        <w:t>秘书长</w:t>
      </w:r>
      <w:r w:rsidR="00FE3E06">
        <w:rPr>
          <w:rFonts w:eastAsia="SimSun" w:hint="eastAsia"/>
          <w:lang w:val="en-US" w:eastAsia="zh-CN"/>
        </w:rPr>
        <w:t>提交</w:t>
      </w:r>
      <w:r w:rsidRPr="00D66D4D">
        <w:rPr>
          <w:rFonts w:eastAsia="SimSun"/>
          <w:lang w:val="en-US" w:eastAsia="zh-CN"/>
        </w:rPr>
        <w:t>联合国大会第七十九届和第八十届会议的题为</w:t>
      </w:r>
      <w:r w:rsidRPr="00D66D4D">
        <w:rPr>
          <w:rFonts w:eastAsia="SimSun"/>
          <w:lang w:val="en-US" w:eastAsia="zh-CN"/>
        </w:rPr>
        <w:t>“</w:t>
      </w:r>
      <w:r w:rsidRPr="00D66D4D">
        <w:rPr>
          <w:rFonts w:eastAsia="SimSun"/>
          <w:lang w:val="en-US" w:eastAsia="zh-CN"/>
        </w:rPr>
        <w:t>联合国环境公约的执行情况</w:t>
      </w:r>
      <w:r w:rsidRPr="00D66D4D">
        <w:rPr>
          <w:rFonts w:eastAsia="SimSun"/>
          <w:lang w:val="en-US" w:eastAsia="zh-CN"/>
        </w:rPr>
        <w:t>”</w:t>
      </w:r>
      <w:r w:rsidRPr="00D66D4D">
        <w:rPr>
          <w:rFonts w:eastAsia="SimSun"/>
          <w:lang w:val="en-US" w:eastAsia="zh-CN"/>
        </w:rPr>
        <w:t>的说明</w:t>
      </w:r>
      <w:r w:rsidRPr="00D66D4D">
        <w:rPr>
          <w:rFonts w:eastAsia="SimSun"/>
          <w:lang w:val="en-US" w:eastAsia="zh-CN"/>
        </w:rPr>
        <w:lastRenderedPageBreak/>
        <w:t>的</w:t>
      </w:r>
      <w:r w:rsidR="00FE3E06">
        <w:rPr>
          <w:rFonts w:eastAsia="SimSun" w:hint="eastAsia"/>
          <w:lang w:val="en-US" w:eastAsia="zh-CN"/>
        </w:rPr>
        <w:t>投入</w:t>
      </w:r>
      <w:r w:rsidR="00C66787">
        <w:rPr>
          <w:rFonts w:eastAsia="SimSun"/>
          <w:lang w:val="en-US" w:eastAsia="zh-CN"/>
        </w:rPr>
        <w:t>（</w:t>
      </w:r>
      <w:r w:rsidRPr="00D66D4D">
        <w:rPr>
          <w:rFonts w:eastAsia="SimSun"/>
          <w:lang w:val="en-US" w:eastAsia="zh-CN"/>
        </w:rPr>
        <w:t>分别见</w:t>
      </w:r>
      <w:r w:rsidRPr="00D66D4D">
        <w:rPr>
          <w:rFonts w:eastAsia="SimSun"/>
          <w:lang w:val="en-US" w:eastAsia="zh-CN"/>
        </w:rPr>
        <w:t>2024</w:t>
      </w:r>
      <w:r w:rsidRPr="00D66D4D">
        <w:rPr>
          <w:rFonts w:eastAsia="SimSun"/>
          <w:lang w:val="en-US" w:eastAsia="zh-CN"/>
        </w:rPr>
        <w:t>年</w:t>
      </w:r>
      <w:r w:rsidRPr="00D66D4D">
        <w:rPr>
          <w:rFonts w:eastAsia="SimSun"/>
          <w:lang w:val="en-US" w:eastAsia="zh-CN"/>
        </w:rPr>
        <w:t>8</w:t>
      </w:r>
      <w:r w:rsidRPr="00D66D4D">
        <w:rPr>
          <w:rFonts w:eastAsia="SimSun"/>
          <w:lang w:val="en-US" w:eastAsia="zh-CN"/>
        </w:rPr>
        <w:t>月</w:t>
      </w:r>
      <w:r w:rsidRPr="00D66D4D">
        <w:rPr>
          <w:rFonts w:eastAsia="SimSun"/>
          <w:lang w:val="en-US" w:eastAsia="zh-CN"/>
        </w:rPr>
        <w:t>2</w:t>
      </w:r>
      <w:r w:rsidRPr="00D66D4D">
        <w:rPr>
          <w:rFonts w:eastAsia="SimSun"/>
          <w:lang w:val="en-US" w:eastAsia="zh-CN"/>
        </w:rPr>
        <w:t>日</w:t>
      </w:r>
      <w:hyperlink r:id="rId20" w:history="1">
        <w:r w:rsidRPr="00FE3E06">
          <w:rPr>
            <w:rStyle w:val="Hyperlink"/>
            <w:rFonts w:eastAsia="SimSun"/>
            <w:lang w:val="en-US" w:eastAsia="zh-CN"/>
          </w:rPr>
          <w:t>A/79/273</w:t>
        </w:r>
      </w:hyperlink>
      <w:r w:rsidRPr="00D66D4D">
        <w:rPr>
          <w:rFonts w:eastAsia="SimSun"/>
          <w:lang w:val="en-US" w:eastAsia="zh-CN"/>
        </w:rPr>
        <w:t>号文件和</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9</w:t>
      </w:r>
      <w:r w:rsidRPr="00D66D4D">
        <w:rPr>
          <w:rFonts w:eastAsia="SimSun"/>
          <w:lang w:val="en-US" w:eastAsia="zh-CN"/>
        </w:rPr>
        <w:t>月</w:t>
      </w:r>
      <w:r w:rsidRPr="00D66D4D">
        <w:rPr>
          <w:rFonts w:eastAsia="SimSun"/>
          <w:lang w:val="en-US" w:eastAsia="zh-CN"/>
        </w:rPr>
        <w:t>10</w:t>
      </w:r>
      <w:r w:rsidRPr="00D66D4D">
        <w:rPr>
          <w:rFonts w:eastAsia="SimSun"/>
          <w:lang w:val="en-US" w:eastAsia="zh-CN"/>
        </w:rPr>
        <w:t>日</w:t>
      </w:r>
      <w:hyperlink r:id="rId21" w:history="1">
        <w:r w:rsidRPr="00FE3E06">
          <w:rPr>
            <w:rStyle w:val="Hyperlink"/>
            <w:rFonts w:eastAsia="SimSun"/>
            <w:lang w:val="en-US" w:eastAsia="zh-CN"/>
          </w:rPr>
          <w:t>A/80/373</w:t>
        </w:r>
      </w:hyperlink>
      <w:r w:rsidRPr="00D66D4D">
        <w:rPr>
          <w:rFonts w:eastAsia="SimSun"/>
          <w:lang w:val="en-US" w:eastAsia="zh-CN"/>
        </w:rPr>
        <w:t>号文件</w:t>
      </w:r>
      <w:r w:rsidR="00C66787">
        <w:rPr>
          <w:rFonts w:eastAsia="SimSun"/>
          <w:lang w:val="en-US" w:eastAsia="zh-CN"/>
        </w:rPr>
        <w:t>）</w:t>
      </w:r>
      <w:r w:rsidRPr="00D66D4D">
        <w:rPr>
          <w:rFonts w:eastAsia="SimSun"/>
          <w:lang w:val="en-US" w:eastAsia="zh-CN"/>
        </w:rPr>
        <w:t>。</w:t>
      </w:r>
    </w:p>
    <w:p w14:paraId="345165A4" w14:textId="29BC5C02" w:rsidR="00992144" w:rsidRPr="00733284" w:rsidRDefault="004B082F">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联合国</w:t>
      </w:r>
      <w:r w:rsidR="00992144" w:rsidRPr="00733284">
        <w:rPr>
          <w:rFonts w:eastAsia="SimSun"/>
          <w:lang w:val="en-US" w:eastAsia="zh-CN"/>
        </w:rPr>
        <w:t>大会</w:t>
      </w:r>
      <w:r w:rsidR="00992144" w:rsidRPr="00733284">
        <w:rPr>
          <w:rFonts w:eastAsia="SimSun"/>
          <w:lang w:val="en-US" w:eastAsia="zh-CN"/>
        </w:rPr>
        <w:t>2024</w:t>
      </w:r>
      <w:r w:rsidR="00992144" w:rsidRPr="00733284">
        <w:rPr>
          <w:rFonts w:eastAsia="SimSun"/>
          <w:lang w:val="en-US" w:eastAsia="zh-CN"/>
        </w:rPr>
        <w:t>年</w:t>
      </w:r>
      <w:r w:rsidR="00992144" w:rsidRPr="00733284">
        <w:rPr>
          <w:rFonts w:eastAsia="SimSun"/>
          <w:lang w:val="en-US" w:eastAsia="zh-CN"/>
        </w:rPr>
        <w:t>12</w:t>
      </w:r>
      <w:r w:rsidR="00992144" w:rsidRPr="00733284">
        <w:rPr>
          <w:rFonts w:eastAsia="SimSun"/>
          <w:lang w:val="en-US" w:eastAsia="zh-CN"/>
        </w:rPr>
        <w:t>月</w:t>
      </w:r>
      <w:r w:rsidR="00992144" w:rsidRPr="00733284">
        <w:rPr>
          <w:rFonts w:eastAsia="SimSun"/>
          <w:lang w:val="en-US" w:eastAsia="zh-CN"/>
        </w:rPr>
        <w:t>19</w:t>
      </w:r>
      <w:r w:rsidR="00992144" w:rsidRPr="00733284">
        <w:rPr>
          <w:rFonts w:eastAsia="SimSun"/>
          <w:lang w:val="en-US" w:eastAsia="zh-CN"/>
        </w:rPr>
        <w:t>日第</w:t>
      </w:r>
      <w:hyperlink r:id="rId22" w:history="1">
        <w:r w:rsidR="00992144" w:rsidRPr="004B082F">
          <w:rPr>
            <w:rStyle w:val="Hyperlink"/>
            <w:rFonts w:eastAsia="SimSun"/>
            <w:lang w:val="en-US" w:eastAsia="zh-CN"/>
          </w:rPr>
          <w:t>79/208</w:t>
        </w:r>
      </w:hyperlink>
      <w:r w:rsidR="00992144" w:rsidRPr="00733284">
        <w:rPr>
          <w:rFonts w:eastAsia="SimSun"/>
          <w:lang w:val="en-US" w:eastAsia="zh-CN"/>
        </w:rPr>
        <w:t>号决议</w:t>
      </w:r>
      <w:r w:rsidR="00733284" w:rsidRPr="00733284">
        <w:rPr>
          <w:rFonts w:eastAsia="SimSun" w:hint="eastAsia"/>
          <w:lang w:val="en-US" w:eastAsia="zh-CN"/>
        </w:rPr>
        <w:t>敦促《公约》缔约方确保</w:t>
      </w:r>
      <w:r w:rsidR="00733284">
        <w:rPr>
          <w:rFonts w:eastAsia="SimSun" w:hint="eastAsia"/>
          <w:lang w:val="en-US" w:eastAsia="zh-CN"/>
        </w:rPr>
        <w:t>《</w:t>
      </w:r>
      <w:r w:rsidR="00733284" w:rsidRPr="00733284">
        <w:rPr>
          <w:rFonts w:eastAsia="SimSun" w:hint="eastAsia"/>
          <w:lang w:val="en-US" w:eastAsia="zh-CN"/>
        </w:rPr>
        <w:t>昆明</w:t>
      </w:r>
      <w:r w:rsidR="00733284" w:rsidRPr="00733284">
        <w:rPr>
          <w:rFonts w:eastAsia="SimSun"/>
          <w:lang w:val="en-US" w:eastAsia="zh-CN"/>
        </w:rPr>
        <w:t>-</w:t>
      </w:r>
      <w:r w:rsidR="00733284" w:rsidRPr="00733284">
        <w:rPr>
          <w:rFonts w:eastAsia="SimSun" w:hint="eastAsia"/>
          <w:lang w:val="en-US" w:eastAsia="zh-CN"/>
        </w:rPr>
        <w:t>蒙特利尔全球生物多样性框架</w:t>
      </w:r>
      <w:r w:rsidR="00733284">
        <w:rPr>
          <w:rFonts w:eastAsia="SimSun" w:hint="eastAsia"/>
          <w:lang w:val="en-US" w:eastAsia="zh-CN"/>
        </w:rPr>
        <w:t>》</w:t>
      </w:r>
      <w:r w:rsidR="00733284" w:rsidRPr="00733284">
        <w:rPr>
          <w:rFonts w:eastAsia="SimSun" w:hint="eastAsia"/>
          <w:lang w:val="en-US" w:eastAsia="zh-CN"/>
        </w:rPr>
        <w:t>与其他现有或即将开展的国际进程协调一致和互补，特别是与《</w:t>
      </w:r>
      <w:r w:rsidR="00733284" w:rsidRPr="00733284">
        <w:rPr>
          <w:rFonts w:eastAsia="SimSun"/>
          <w:lang w:val="en-US" w:eastAsia="zh-CN"/>
        </w:rPr>
        <w:t xml:space="preserve">2030 </w:t>
      </w:r>
      <w:r w:rsidR="00733284" w:rsidRPr="00733284">
        <w:rPr>
          <w:rFonts w:eastAsia="SimSun" w:hint="eastAsia"/>
          <w:lang w:val="en-US" w:eastAsia="zh-CN"/>
        </w:rPr>
        <w:t>年议程》、《巴黎协定》以及其他相关进程、框架和战略协调一致和互补，再次邀请其他多边环境协定、相关国际组织积极参与实施工作</w:t>
      </w:r>
      <w:r w:rsidR="00992144" w:rsidRPr="00733284">
        <w:rPr>
          <w:rFonts w:eastAsia="SimSun"/>
          <w:lang w:val="en-US" w:eastAsia="zh-CN"/>
        </w:rPr>
        <w:t>。</w:t>
      </w:r>
      <w:r w:rsidR="00992144" w:rsidRPr="00733284">
        <w:rPr>
          <w:rFonts w:eastAsia="SimSun"/>
          <w:lang w:val="en-US" w:eastAsia="zh-CN"/>
        </w:rPr>
        <w:t>2025</w:t>
      </w:r>
      <w:r w:rsidR="00992144" w:rsidRPr="00733284">
        <w:rPr>
          <w:rFonts w:eastAsia="SimSun"/>
          <w:lang w:val="en-US" w:eastAsia="zh-CN"/>
        </w:rPr>
        <w:t>年</w:t>
      </w:r>
      <w:r w:rsidR="00992144" w:rsidRPr="00733284">
        <w:rPr>
          <w:rFonts w:eastAsia="SimSun"/>
          <w:lang w:val="en-US" w:eastAsia="zh-CN"/>
        </w:rPr>
        <w:t>12</w:t>
      </w:r>
      <w:r w:rsidR="00992144" w:rsidRPr="00733284">
        <w:rPr>
          <w:rFonts w:eastAsia="SimSun"/>
          <w:lang w:val="en-US" w:eastAsia="zh-CN"/>
        </w:rPr>
        <w:t>月</w:t>
      </w:r>
      <w:r w:rsidR="00992144" w:rsidRPr="00733284">
        <w:rPr>
          <w:rFonts w:eastAsia="SimSun"/>
          <w:lang w:val="en-US" w:eastAsia="zh-CN"/>
        </w:rPr>
        <w:t>15</w:t>
      </w:r>
      <w:r w:rsidR="00992144" w:rsidRPr="00733284">
        <w:rPr>
          <w:rFonts w:eastAsia="SimSun"/>
          <w:lang w:val="en-US" w:eastAsia="zh-CN"/>
        </w:rPr>
        <w:t>日关于《生物多样性公约》执行情况及其对可持续发展贡献的第</w:t>
      </w:r>
      <w:r w:rsidR="00992144" w:rsidRPr="00733284">
        <w:rPr>
          <w:rFonts w:eastAsia="SimSun"/>
          <w:lang w:val="en-US" w:eastAsia="zh-CN"/>
        </w:rPr>
        <w:t>80/140</w:t>
      </w:r>
      <w:r w:rsidR="00992144" w:rsidRPr="00733284">
        <w:rPr>
          <w:rFonts w:eastAsia="SimSun"/>
          <w:lang w:val="en-US" w:eastAsia="zh-CN"/>
        </w:rPr>
        <w:t>号决议亦与此相关</w:t>
      </w:r>
      <w:r>
        <w:rPr>
          <w:rStyle w:val="FootnoteReference"/>
          <w:rFonts w:eastAsia="SimSun"/>
          <w:lang w:val="en-US" w:eastAsia="zh-CN"/>
        </w:rPr>
        <w:footnoteReference w:id="6"/>
      </w:r>
      <w:r w:rsidR="00992144" w:rsidRPr="00733284">
        <w:rPr>
          <w:rFonts w:eastAsia="SimSun"/>
          <w:lang w:val="en-US" w:eastAsia="zh-CN"/>
        </w:rPr>
        <w:t>。</w:t>
      </w:r>
    </w:p>
    <w:p w14:paraId="75699A3C" w14:textId="631956D4" w:rsidR="00992144" w:rsidRPr="00D66D4D" w:rsidRDefault="00992144">
      <w:pPr>
        <w:pStyle w:val="ListParagraph"/>
        <w:numPr>
          <w:ilvl w:val="0"/>
          <w:numId w:val="17"/>
        </w:numPr>
        <w:spacing w:before="120" w:after="120" w:line="240" w:lineRule="atLeast"/>
        <w:ind w:left="0" w:firstLine="0"/>
        <w:jc w:val="both"/>
        <w:rPr>
          <w:rFonts w:eastAsia="SimSun"/>
          <w:b/>
          <w:bCs/>
          <w:lang w:val="en-US" w:eastAsia="zh-CN"/>
        </w:rPr>
      </w:pPr>
      <w:r w:rsidRPr="00D66D4D">
        <w:rPr>
          <w:rFonts w:eastAsia="SimSun"/>
          <w:b/>
          <w:bCs/>
          <w:lang w:val="en-US" w:eastAsia="zh-CN"/>
        </w:rPr>
        <w:t>联合国环境规划署</w:t>
      </w:r>
    </w:p>
    <w:p w14:paraId="6F4EF910" w14:textId="3536B602"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根据缔约方</w:t>
      </w:r>
      <w:r w:rsidR="004B082F">
        <w:rPr>
          <w:rFonts w:eastAsia="SimSun" w:hint="eastAsia"/>
          <w:lang w:val="en-US" w:eastAsia="zh-CN"/>
        </w:rPr>
        <w:t>大会</w:t>
      </w:r>
      <w:r w:rsidRPr="00D66D4D">
        <w:rPr>
          <w:rFonts w:eastAsia="SimSun"/>
          <w:lang w:val="en-US" w:eastAsia="zh-CN"/>
        </w:rPr>
        <w:t>第</w:t>
      </w:r>
      <w:r w:rsidRPr="00D66D4D">
        <w:rPr>
          <w:rFonts w:eastAsia="SimSun"/>
          <w:lang w:val="en-US" w:eastAsia="zh-CN"/>
        </w:rPr>
        <w:t>16/35</w:t>
      </w:r>
      <w:r w:rsidRPr="00D66D4D">
        <w:rPr>
          <w:rFonts w:eastAsia="SimSun"/>
          <w:lang w:val="en-US" w:eastAsia="zh-CN"/>
        </w:rPr>
        <w:t>号决定第</w:t>
      </w:r>
      <w:r w:rsidRPr="00D66D4D">
        <w:rPr>
          <w:rFonts w:eastAsia="SimSun"/>
          <w:lang w:val="en-US" w:eastAsia="zh-CN"/>
        </w:rPr>
        <w:t>23</w:t>
      </w:r>
      <w:r w:rsidR="00C66787">
        <w:rPr>
          <w:rFonts w:eastAsia="SimSun"/>
          <w:lang w:val="en-US" w:eastAsia="zh-CN"/>
        </w:rPr>
        <w:t>（</w:t>
      </w:r>
      <w:r w:rsidRPr="00D66D4D">
        <w:rPr>
          <w:rFonts w:eastAsia="SimSun"/>
          <w:lang w:val="en-US" w:eastAsia="zh-CN"/>
        </w:rPr>
        <w:t>a</w:t>
      </w:r>
      <w:r w:rsidR="00C66787">
        <w:rPr>
          <w:rFonts w:eastAsia="SimSun"/>
          <w:lang w:val="en-US" w:eastAsia="zh-CN"/>
        </w:rPr>
        <w:t>）</w:t>
      </w:r>
      <w:r w:rsidRPr="00D66D4D">
        <w:rPr>
          <w:rFonts w:eastAsia="SimSun"/>
          <w:lang w:val="en-US" w:eastAsia="zh-CN"/>
        </w:rPr>
        <w:t>分段，</w:t>
      </w:r>
      <w:r w:rsidR="004B082F">
        <w:rPr>
          <w:rFonts w:eastAsia="SimSun" w:hint="eastAsia"/>
          <w:lang w:val="en-US" w:eastAsia="zh-CN"/>
        </w:rPr>
        <w:t>《</w:t>
      </w:r>
      <w:r w:rsidRPr="00D66D4D">
        <w:rPr>
          <w:rFonts w:eastAsia="SimSun"/>
          <w:lang w:val="en-US" w:eastAsia="zh-CN"/>
        </w:rPr>
        <w:t>公约</w:t>
      </w:r>
      <w:r w:rsidR="004B082F">
        <w:rPr>
          <w:rFonts w:eastAsia="SimSun" w:hint="eastAsia"/>
          <w:lang w:val="en-US" w:eastAsia="zh-CN"/>
        </w:rPr>
        <w:t>》</w:t>
      </w:r>
      <w:r w:rsidRPr="00D66D4D">
        <w:rPr>
          <w:rFonts w:eastAsia="SimSun"/>
          <w:lang w:val="en-US" w:eastAsia="zh-CN"/>
        </w:rPr>
        <w:t>执行秘书</w:t>
      </w:r>
      <w:r w:rsidR="004B082F" w:rsidRPr="00D66D4D">
        <w:rPr>
          <w:rFonts w:eastAsia="SimSun"/>
          <w:lang w:val="en-US" w:eastAsia="zh-CN"/>
        </w:rPr>
        <w:t>继续</w:t>
      </w:r>
      <w:r w:rsidRPr="00D66D4D">
        <w:rPr>
          <w:rFonts w:eastAsia="SimSun"/>
          <w:lang w:val="en-US" w:eastAsia="zh-CN"/>
        </w:rPr>
        <w:t>与联合国环境规划署</w:t>
      </w:r>
      <w:r w:rsidR="00C66787">
        <w:rPr>
          <w:rFonts w:eastAsia="SimSun"/>
          <w:lang w:val="en-US" w:eastAsia="zh-CN"/>
        </w:rPr>
        <w:t>（</w:t>
      </w:r>
      <w:r w:rsidRPr="00D66D4D">
        <w:rPr>
          <w:rFonts w:eastAsia="SimSun"/>
          <w:lang w:val="en-US" w:eastAsia="zh-CN"/>
        </w:rPr>
        <w:t>环境署</w:t>
      </w:r>
      <w:r w:rsidR="00C66787">
        <w:rPr>
          <w:rFonts w:eastAsia="SimSun"/>
          <w:lang w:val="en-US" w:eastAsia="zh-CN"/>
        </w:rPr>
        <w:t>）</w:t>
      </w:r>
      <w:r w:rsidRPr="00D66D4D">
        <w:rPr>
          <w:rFonts w:eastAsia="SimSun"/>
          <w:lang w:val="en-US" w:eastAsia="zh-CN"/>
        </w:rPr>
        <w:t>开展合作，加强生物多样性相关</w:t>
      </w:r>
      <w:r w:rsidR="004B082F">
        <w:rPr>
          <w:rFonts w:eastAsia="SimSun" w:hint="eastAsia"/>
          <w:lang w:val="en-US" w:eastAsia="zh-CN"/>
        </w:rPr>
        <w:t>和</w:t>
      </w:r>
      <w:r w:rsidRPr="00D66D4D">
        <w:rPr>
          <w:rFonts w:eastAsia="SimSun"/>
          <w:lang w:val="en-US" w:eastAsia="zh-CN"/>
        </w:rPr>
        <w:t>其他</w:t>
      </w:r>
      <w:r w:rsidR="008C5D16">
        <w:rPr>
          <w:rFonts w:eastAsia="SimSun" w:hint="eastAsia"/>
          <w:lang w:val="en-US" w:eastAsia="zh-CN"/>
        </w:rPr>
        <w:t>相关</w:t>
      </w:r>
      <w:r w:rsidRPr="00D66D4D">
        <w:rPr>
          <w:rFonts w:eastAsia="SimSun"/>
          <w:lang w:val="en-US" w:eastAsia="zh-CN"/>
        </w:rPr>
        <w:t>多边环境协定在国际和国家层面的合作与协同</w:t>
      </w:r>
      <w:r w:rsidR="002176E9">
        <w:rPr>
          <w:rFonts w:eastAsia="SimSun" w:hint="eastAsia"/>
          <w:lang w:val="en-US" w:eastAsia="zh-CN"/>
        </w:rPr>
        <w:t>增效</w:t>
      </w:r>
      <w:r w:rsidRPr="00D66D4D">
        <w:rPr>
          <w:rFonts w:eastAsia="SimSun"/>
          <w:lang w:val="en-US" w:eastAsia="zh-CN"/>
        </w:rPr>
        <w:t>，支持</w:t>
      </w:r>
      <w:r w:rsidR="004B082F">
        <w:rPr>
          <w:rFonts w:eastAsia="SimSun"/>
          <w:lang w:val="en-US" w:eastAsia="zh-CN"/>
        </w:rPr>
        <w:t>《昆蒙框架》</w:t>
      </w:r>
      <w:r w:rsidRPr="00D66D4D">
        <w:rPr>
          <w:rFonts w:eastAsia="SimSun"/>
          <w:lang w:val="en-US" w:eastAsia="zh-CN"/>
        </w:rPr>
        <w:t>及其</w:t>
      </w:r>
      <w:r w:rsidR="004B082F">
        <w:rPr>
          <w:rFonts w:eastAsia="SimSun" w:hint="eastAsia"/>
          <w:lang w:val="en-US" w:eastAsia="zh-CN"/>
        </w:rPr>
        <w:t>行动</w:t>
      </w:r>
      <w:r w:rsidRPr="00D66D4D">
        <w:rPr>
          <w:rFonts w:eastAsia="SimSun"/>
          <w:lang w:val="en-US" w:eastAsia="zh-CN"/>
        </w:rPr>
        <w:t>目标。</w:t>
      </w:r>
    </w:p>
    <w:p w14:paraId="43B5D206" w14:textId="0E289BAE" w:rsidR="00992144" w:rsidRPr="00D66D4D" w:rsidRDefault="00744145">
      <w:pPr>
        <w:pStyle w:val="ListParagraph"/>
        <w:numPr>
          <w:ilvl w:val="0"/>
          <w:numId w:val="16"/>
        </w:numPr>
        <w:spacing w:before="120" w:after="120" w:line="240" w:lineRule="atLeast"/>
        <w:ind w:left="490" w:firstLine="0"/>
        <w:jc w:val="both"/>
        <w:rPr>
          <w:rFonts w:eastAsia="SimSun"/>
          <w:lang w:val="en-US" w:eastAsia="zh-CN"/>
        </w:rPr>
      </w:pPr>
      <w:r w:rsidRPr="00744145">
        <w:rPr>
          <w:rFonts w:eastAsia="SimSun" w:hint="eastAsia"/>
          <w:lang w:val="en-US" w:eastAsia="zh-CN"/>
        </w:rPr>
        <w:t>秘书处和环境署就跨专题领域的方案、项目和倡议开展合作，并在各级开展活动</w:t>
      </w:r>
      <w:r>
        <w:rPr>
          <w:rStyle w:val="FootnoteReference"/>
          <w:rFonts w:eastAsia="SimSun"/>
          <w:lang w:val="en-US" w:eastAsia="zh-CN"/>
        </w:rPr>
        <w:footnoteReference w:id="7"/>
      </w:r>
      <w:r w:rsidRPr="00744145">
        <w:rPr>
          <w:rFonts w:eastAsia="SimSun" w:hint="eastAsia"/>
          <w:lang w:val="en-US" w:eastAsia="zh-CN"/>
        </w:rPr>
        <w:t>，包括</w:t>
      </w:r>
      <w:r w:rsidR="005C22F9">
        <w:rPr>
          <w:rFonts w:eastAsia="SimSun" w:hint="eastAsia"/>
          <w:lang w:val="en-US" w:eastAsia="zh-CN"/>
        </w:rPr>
        <w:t>举办</w:t>
      </w:r>
      <w:r w:rsidRPr="00744145">
        <w:rPr>
          <w:rFonts w:eastAsia="SimSun" w:hint="eastAsia"/>
          <w:lang w:val="en-US" w:eastAsia="zh-CN"/>
        </w:rPr>
        <w:t>讲习班、专家会议和对话，旨在</w:t>
      </w:r>
      <w:r w:rsidR="00992144" w:rsidRPr="00744145">
        <w:rPr>
          <w:rFonts w:eastAsia="SimSun"/>
          <w:lang w:val="en-US" w:eastAsia="zh-CN"/>
        </w:rPr>
        <w:t>：</w:t>
      </w:r>
      <w:r w:rsidR="00C66787">
        <w:rPr>
          <w:rFonts w:eastAsia="SimSun"/>
          <w:lang w:val="en-US" w:eastAsia="zh-CN"/>
        </w:rPr>
        <w:t>（</w:t>
      </w:r>
      <w:r w:rsidR="00992144" w:rsidRPr="00744145">
        <w:rPr>
          <w:rFonts w:eastAsia="SimSun"/>
          <w:lang w:val="en-US" w:eastAsia="zh-CN"/>
        </w:rPr>
        <w:t>a</w:t>
      </w:r>
      <w:r w:rsidR="00C66787">
        <w:rPr>
          <w:rFonts w:eastAsia="SimSun"/>
          <w:lang w:val="en-US" w:eastAsia="zh-CN"/>
        </w:rPr>
        <w:t>）</w:t>
      </w:r>
      <w:r w:rsidR="00992144" w:rsidRPr="00744145">
        <w:rPr>
          <w:rFonts w:eastAsia="SimSun"/>
          <w:lang w:val="en-US" w:eastAsia="zh-CN"/>
        </w:rPr>
        <w:t>加强各国</w:t>
      </w:r>
      <w:r>
        <w:rPr>
          <w:rFonts w:eastAsia="SimSun" w:hint="eastAsia"/>
          <w:lang w:val="en-US" w:eastAsia="zh-CN"/>
        </w:rPr>
        <w:t>能力促进</w:t>
      </w:r>
      <w:r w:rsidR="00992144" w:rsidRPr="00744145">
        <w:rPr>
          <w:rFonts w:eastAsia="SimSun"/>
          <w:lang w:val="en-US" w:eastAsia="zh-CN"/>
        </w:rPr>
        <w:t>执行和监测多边环境协定</w:t>
      </w:r>
      <w:r>
        <w:rPr>
          <w:rFonts w:eastAsia="SimSun" w:hint="eastAsia"/>
          <w:lang w:val="en-US" w:eastAsia="zh-CN"/>
        </w:rPr>
        <w:t>的</w:t>
      </w:r>
      <w:r w:rsidR="00992144" w:rsidRPr="00744145">
        <w:rPr>
          <w:rFonts w:eastAsia="SimSun"/>
          <w:lang w:val="en-US" w:eastAsia="zh-CN"/>
        </w:rPr>
        <w:t>协同</w:t>
      </w:r>
      <w:r w:rsidR="002176E9">
        <w:rPr>
          <w:rFonts w:eastAsia="SimSun" w:hint="eastAsia"/>
          <w:lang w:val="en-US" w:eastAsia="zh-CN"/>
        </w:rPr>
        <w:t>增效</w:t>
      </w:r>
      <w:r w:rsidR="00992144" w:rsidRPr="00744145">
        <w:rPr>
          <w:rFonts w:eastAsia="SimSun"/>
          <w:lang w:val="en-US" w:eastAsia="zh-CN"/>
        </w:rPr>
        <w:t>；</w:t>
      </w:r>
      <w:r w:rsidR="00C66787">
        <w:rPr>
          <w:rFonts w:eastAsia="SimSun"/>
          <w:lang w:val="en-US" w:eastAsia="zh-CN"/>
        </w:rPr>
        <w:t>（</w:t>
      </w:r>
      <w:r w:rsidR="00992144" w:rsidRPr="00744145">
        <w:rPr>
          <w:rFonts w:eastAsia="SimSun"/>
          <w:lang w:val="en-US" w:eastAsia="zh-CN"/>
        </w:rPr>
        <w:t>b</w:t>
      </w:r>
      <w:r w:rsidR="00C66787">
        <w:rPr>
          <w:rFonts w:eastAsia="SimSun"/>
          <w:lang w:val="en-US" w:eastAsia="zh-CN"/>
        </w:rPr>
        <w:t>）</w:t>
      </w:r>
      <w:r w:rsidR="00992144" w:rsidRPr="00744145">
        <w:rPr>
          <w:rFonts w:eastAsia="SimSun"/>
          <w:lang w:val="en-US" w:eastAsia="zh-CN"/>
        </w:rPr>
        <w:t>在联合国生态系统恢复十年框架下加速</w:t>
      </w:r>
      <w:r w:rsidR="005C22F9">
        <w:rPr>
          <w:rFonts w:eastAsia="SimSun" w:hint="eastAsia"/>
          <w:lang w:val="en-US" w:eastAsia="zh-CN"/>
        </w:rPr>
        <w:t>行动</w:t>
      </w:r>
      <w:r>
        <w:rPr>
          <w:rFonts w:eastAsia="SimSun" w:hint="eastAsia"/>
          <w:lang w:val="en-US" w:eastAsia="zh-CN"/>
        </w:rPr>
        <w:t>实现行动</w:t>
      </w:r>
      <w:r w:rsidR="00992144" w:rsidRPr="00744145">
        <w:rPr>
          <w:rFonts w:eastAsia="SimSun"/>
          <w:lang w:val="en-US" w:eastAsia="zh-CN"/>
        </w:rPr>
        <w:t>目标</w:t>
      </w:r>
      <w:r w:rsidR="00992144" w:rsidRPr="00744145">
        <w:rPr>
          <w:rFonts w:eastAsia="SimSun"/>
          <w:lang w:val="en-US" w:eastAsia="zh-CN"/>
        </w:rPr>
        <w:t>2</w:t>
      </w:r>
      <w:r>
        <w:rPr>
          <w:rStyle w:val="FootnoteReference"/>
          <w:rFonts w:eastAsia="SimSun"/>
          <w:lang w:val="en-US" w:eastAsia="zh-CN"/>
        </w:rPr>
        <w:footnoteReference w:id="8"/>
      </w:r>
      <w:r w:rsidR="00992144" w:rsidRPr="00744145">
        <w:rPr>
          <w:rFonts w:eastAsia="SimSun"/>
          <w:lang w:val="en-US" w:eastAsia="zh-CN"/>
        </w:rPr>
        <w:t>；</w:t>
      </w:r>
      <w:r w:rsidR="00C66787">
        <w:rPr>
          <w:rFonts w:eastAsia="SimSun"/>
          <w:lang w:val="en-US" w:eastAsia="zh-CN"/>
        </w:rPr>
        <w:t>（</w:t>
      </w:r>
      <w:r w:rsidR="00992144" w:rsidRPr="00744145">
        <w:rPr>
          <w:rFonts w:eastAsia="SimSun"/>
          <w:lang w:val="en-US" w:eastAsia="zh-CN"/>
        </w:rPr>
        <w:t>c</w:t>
      </w:r>
      <w:r w:rsidR="00C66787">
        <w:rPr>
          <w:rFonts w:eastAsia="SimSun"/>
          <w:lang w:val="en-US" w:eastAsia="zh-CN"/>
        </w:rPr>
        <w:t>）</w:t>
      </w:r>
      <w:r w:rsidR="00992144" w:rsidRPr="00744145">
        <w:rPr>
          <w:rFonts w:eastAsia="SimSun"/>
          <w:lang w:val="en-US" w:eastAsia="zh-CN"/>
        </w:rPr>
        <w:t>与</w:t>
      </w:r>
      <w:r w:rsidR="00992144" w:rsidRPr="00744145">
        <w:rPr>
          <w:rFonts w:eastAsia="SimSun"/>
          <w:lang w:val="en-US" w:eastAsia="zh-CN"/>
        </w:rPr>
        <w:t>“</w:t>
      </w:r>
      <w:r w:rsidR="00992144" w:rsidRPr="00744145">
        <w:rPr>
          <w:rFonts w:eastAsia="SimSun"/>
          <w:lang w:val="en-US" w:eastAsia="zh-CN"/>
        </w:rPr>
        <w:t>同一健康</w:t>
      </w:r>
      <w:r w:rsidR="00992144" w:rsidRPr="00744145">
        <w:rPr>
          <w:rFonts w:eastAsia="SimSun"/>
          <w:lang w:val="en-US" w:eastAsia="zh-CN"/>
        </w:rPr>
        <w:t>”</w:t>
      </w:r>
      <w:r w:rsidR="00992144" w:rsidRPr="00744145">
        <w:rPr>
          <w:rFonts w:eastAsia="SimSun"/>
          <w:lang w:val="en-US" w:eastAsia="zh-CN"/>
        </w:rPr>
        <w:t>四方联盟其他成员组织共同推进生物多样性</w:t>
      </w:r>
      <w:r w:rsidR="002176E9">
        <w:rPr>
          <w:rFonts w:eastAsia="SimSun" w:hint="eastAsia"/>
          <w:lang w:val="en-US" w:eastAsia="zh-CN"/>
        </w:rPr>
        <w:t>和</w:t>
      </w:r>
      <w:r w:rsidR="00992144" w:rsidRPr="00744145">
        <w:rPr>
          <w:rFonts w:eastAsia="SimSun"/>
          <w:lang w:val="en-US" w:eastAsia="zh-CN"/>
        </w:rPr>
        <w:t>健康领域的行动</w:t>
      </w:r>
      <w:r w:rsidR="002176E9">
        <w:rPr>
          <w:rStyle w:val="FootnoteReference"/>
          <w:rFonts w:eastAsia="SimSun"/>
          <w:lang w:val="en-US" w:eastAsia="zh-CN"/>
        </w:rPr>
        <w:footnoteReference w:id="9"/>
      </w:r>
      <w:r w:rsidR="00992144" w:rsidRPr="00744145">
        <w:rPr>
          <w:rFonts w:eastAsia="SimSun"/>
          <w:lang w:val="en-US" w:eastAsia="zh-CN"/>
        </w:rPr>
        <w:t>；</w:t>
      </w:r>
      <w:r w:rsidR="00C66787">
        <w:rPr>
          <w:rFonts w:eastAsia="SimSun"/>
          <w:lang w:val="en-US" w:eastAsia="zh-CN"/>
        </w:rPr>
        <w:t>（</w:t>
      </w:r>
      <w:r w:rsidR="00992144" w:rsidRPr="00744145">
        <w:rPr>
          <w:rFonts w:eastAsia="SimSun"/>
          <w:lang w:val="en-US" w:eastAsia="zh-CN"/>
        </w:rPr>
        <w:t>d</w:t>
      </w:r>
      <w:r w:rsidR="00C66787">
        <w:rPr>
          <w:rFonts w:eastAsia="SimSun"/>
          <w:lang w:val="en-US" w:eastAsia="zh-CN"/>
        </w:rPr>
        <w:t>）</w:t>
      </w:r>
      <w:r w:rsidR="00992144" w:rsidRPr="00744145">
        <w:rPr>
          <w:rFonts w:eastAsia="SimSun"/>
          <w:lang w:val="en-US" w:eastAsia="zh-CN"/>
        </w:rPr>
        <w:t>支持修订国家生物多样性战略和行动计划；</w:t>
      </w:r>
      <w:r w:rsidR="00C66787">
        <w:rPr>
          <w:rFonts w:eastAsia="SimSun"/>
          <w:lang w:val="en-US" w:eastAsia="zh-CN"/>
        </w:rPr>
        <w:t>（</w:t>
      </w:r>
      <w:r w:rsidR="00992144" w:rsidRPr="00744145">
        <w:rPr>
          <w:rFonts w:eastAsia="SimSun"/>
          <w:lang w:val="en-US" w:eastAsia="zh-CN"/>
        </w:rPr>
        <w:t>e</w:t>
      </w:r>
      <w:r w:rsidR="00C66787">
        <w:rPr>
          <w:rFonts w:eastAsia="SimSun"/>
          <w:lang w:val="en-US" w:eastAsia="zh-CN"/>
        </w:rPr>
        <w:t>）</w:t>
      </w:r>
      <w:r w:rsidR="00992144" w:rsidRPr="00744145">
        <w:rPr>
          <w:rFonts w:eastAsia="SimSun"/>
          <w:lang w:val="en-US" w:eastAsia="zh-CN"/>
        </w:rPr>
        <w:t>支持</w:t>
      </w:r>
      <w:r w:rsidR="002176E9">
        <w:rPr>
          <w:rFonts w:eastAsia="SimSun" w:hint="eastAsia"/>
          <w:lang w:val="en-US" w:eastAsia="zh-CN"/>
        </w:rPr>
        <w:t>编写</w:t>
      </w:r>
      <w:r w:rsidR="00992144" w:rsidRPr="00744145">
        <w:rPr>
          <w:rFonts w:eastAsia="SimSun"/>
          <w:lang w:val="en-US" w:eastAsia="zh-CN"/>
        </w:rPr>
        <w:t>第七次国家报告等活动。此外，双方继续在生物多样性知识管理倡议</w:t>
      </w:r>
      <w:r w:rsidR="002176E9">
        <w:rPr>
          <w:rFonts w:eastAsia="SimSun" w:hint="eastAsia"/>
          <w:lang w:val="en-US" w:eastAsia="zh-CN"/>
        </w:rPr>
        <w:t>和</w:t>
      </w:r>
      <w:r w:rsidR="00992144" w:rsidRPr="00744145">
        <w:rPr>
          <w:rFonts w:eastAsia="SimSun"/>
          <w:lang w:val="en-US" w:eastAsia="zh-CN"/>
        </w:rPr>
        <w:t>多边环境协定数据报告工具框架下</w:t>
      </w:r>
      <w:r w:rsidR="005C22F9">
        <w:rPr>
          <w:rFonts w:eastAsia="SimSun" w:hint="eastAsia"/>
          <w:lang w:val="en-US" w:eastAsia="zh-CN"/>
        </w:rPr>
        <w:t>进行</w:t>
      </w:r>
      <w:r w:rsidR="00992144" w:rsidRPr="00744145">
        <w:rPr>
          <w:rFonts w:eastAsia="SimSun"/>
          <w:lang w:val="en-US" w:eastAsia="zh-CN"/>
        </w:rPr>
        <w:t>合作</w:t>
      </w:r>
      <w:r w:rsidR="002176E9">
        <w:rPr>
          <w:rStyle w:val="FootnoteReference"/>
          <w:rFonts w:eastAsia="SimSun"/>
          <w:lang w:val="en-US" w:eastAsia="zh-CN"/>
        </w:rPr>
        <w:footnoteReference w:id="10"/>
      </w:r>
      <w:r w:rsidR="00992144" w:rsidRPr="00744145">
        <w:rPr>
          <w:rFonts w:eastAsia="SimSun"/>
          <w:lang w:val="en-US" w:eastAsia="zh-CN"/>
        </w:rPr>
        <w:t>。</w:t>
      </w:r>
    </w:p>
    <w:p w14:paraId="7D9D6553" w14:textId="321DFC28"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秘书处继续积极参与环境条约方案</w:t>
      </w:r>
      <w:r w:rsidRPr="00D66D4D">
        <w:rPr>
          <w:rFonts w:eastAsia="SimSun"/>
          <w:lang w:val="en-US" w:eastAsia="zh-CN"/>
        </w:rPr>
        <w:t>—</w:t>
      </w:r>
      <w:r w:rsidRPr="00D66D4D">
        <w:rPr>
          <w:rFonts w:eastAsia="SimSun"/>
          <w:lang w:val="en-US" w:eastAsia="zh-CN"/>
        </w:rPr>
        <w:t>实现生物多样性协同</w:t>
      </w:r>
      <w:r w:rsidR="002176E9">
        <w:rPr>
          <w:rFonts w:eastAsia="SimSun" w:hint="eastAsia"/>
          <w:lang w:val="en-US" w:eastAsia="zh-CN"/>
        </w:rPr>
        <w:t>增效</w:t>
      </w:r>
      <w:r w:rsidRPr="00D66D4D">
        <w:rPr>
          <w:rFonts w:eastAsia="SimSun"/>
          <w:lang w:val="en-US" w:eastAsia="zh-CN"/>
        </w:rPr>
        <w:t>项目，并参与由联合国环境规划署协调的多边环境协定联络点网络。</w:t>
      </w:r>
    </w:p>
    <w:p w14:paraId="1A4516CB" w14:textId="04932781" w:rsidR="00992144" w:rsidRPr="00703E7F" w:rsidRDefault="00992144">
      <w:pPr>
        <w:pStyle w:val="ListParagraph"/>
        <w:numPr>
          <w:ilvl w:val="0"/>
          <w:numId w:val="16"/>
        </w:numPr>
        <w:spacing w:before="120" w:after="120" w:line="240" w:lineRule="atLeast"/>
        <w:ind w:left="490" w:firstLine="0"/>
        <w:rPr>
          <w:rFonts w:eastAsia="SimSun"/>
          <w:lang w:val="en-US" w:eastAsia="zh-CN"/>
        </w:rPr>
      </w:pPr>
      <w:r w:rsidRPr="00703E7F">
        <w:rPr>
          <w:rFonts w:eastAsia="SimSun"/>
          <w:lang w:val="en-US" w:eastAsia="zh-CN"/>
        </w:rPr>
        <w:t>秘书处继续为伯尔尼进程框架下的相关活动提供支持</w:t>
      </w:r>
      <w:r w:rsidR="00EB0748" w:rsidRPr="00703E7F">
        <w:rPr>
          <w:rStyle w:val="FootnoteReference"/>
          <w:rFonts w:eastAsia="SimSun"/>
          <w:lang w:val="en-US" w:eastAsia="zh-CN"/>
        </w:rPr>
        <w:footnoteReference w:id="11"/>
      </w:r>
      <w:r w:rsidRPr="00703E7F">
        <w:rPr>
          <w:rFonts w:eastAsia="SimSun"/>
          <w:lang w:val="en-US" w:eastAsia="zh-CN"/>
        </w:rPr>
        <w:t>。这些活动包括</w:t>
      </w:r>
      <w:r w:rsidRPr="00703E7F">
        <w:rPr>
          <w:rFonts w:eastAsia="SimSun"/>
          <w:lang w:val="en-US" w:eastAsia="zh-CN"/>
        </w:rPr>
        <w:t>2025</w:t>
      </w:r>
      <w:r w:rsidRPr="00703E7F">
        <w:rPr>
          <w:rFonts w:eastAsia="SimSun"/>
          <w:lang w:val="en-US" w:eastAsia="zh-CN"/>
        </w:rPr>
        <w:t>年</w:t>
      </w:r>
      <w:r w:rsidRPr="00703E7F">
        <w:rPr>
          <w:rFonts w:eastAsia="SimSun"/>
          <w:lang w:val="en-US" w:eastAsia="zh-CN"/>
        </w:rPr>
        <w:t>8</w:t>
      </w:r>
      <w:r w:rsidRPr="00703E7F">
        <w:rPr>
          <w:rFonts w:eastAsia="SimSun"/>
          <w:lang w:val="en-US" w:eastAsia="zh-CN"/>
        </w:rPr>
        <w:t>月</w:t>
      </w:r>
      <w:r w:rsidRPr="00703E7F">
        <w:rPr>
          <w:rFonts w:eastAsia="SimSun"/>
          <w:lang w:val="en-US" w:eastAsia="zh-CN"/>
        </w:rPr>
        <w:t>27</w:t>
      </w:r>
      <w:r w:rsidRPr="00703E7F">
        <w:rPr>
          <w:rFonts w:eastAsia="SimSun"/>
          <w:lang w:val="en-US" w:eastAsia="zh-CN"/>
        </w:rPr>
        <w:t>日至</w:t>
      </w:r>
      <w:r w:rsidRPr="00703E7F">
        <w:rPr>
          <w:rFonts w:eastAsia="SimSun"/>
          <w:lang w:val="en-US" w:eastAsia="zh-CN"/>
        </w:rPr>
        <w:t>28</w:t>
      </w:r>
      <w:r w:rsidRPr="00703E7F">
        <w:rPr>
          <w:rFonts w:eastAsia="SimSun"/>
          <w:lang w:val="en-US" w:eastAsia="zh-CN"/>
        </w:rPr>
        <w:t>日由环境署召集、瑞士主办</w:t>
      </w:r>
      <w:r w:rsidR="00EB0748" w:rsidRPr="00703E7F">
        <w:rPr>
          <w:rFonts w:eastAsia="SimSun"/>
          <w:lang w:val="en-US" w:eastAsia="zh-CN"/>
        </w:rPr>
        <w:t>、</w:t>
      </w:r>
      <w:r w:rsidRPr="00703E7F">
        <w:rPr>
          <w:rFonts w:eastAsia="SimSun"/>
          <w:lang w:val="en-US" w:eastAsia="zh-CN"/>
        </w:rPr>
        <w:t>旨在推动多边环境协定为</w:t>
      </w:r>
      <w:r w:rsidR="00EB0748" w:rsidRPr="00703E7F">
        <w:rPr>
          <w:rFonts w:eastAsia="SimSun"/>
          <w:lang w:val="en-US" w:eastAsia="zh-CN"/>
        </w:rPr>
        <w:t>执行</w:t>
      </w:r>
      <w:r w:rsidRPr="005C22F9">
        <w:rPr>
          <w:rFonts w:eastAsia="SimSun"/>
          <w:spacing w:val="-20"/>
          <w:lang w:val="en-US" w:eastAsia="zh-CN"/>
        </w:rPr>
        <w:t>《</w:t>
      </w:r>
      <w:r w:rsidR="00EB0748" w:rsidRPr="005C22F9">
        <w:rPr>
          <w:rFonts w:eastAsia="SimSun"/>
          <w:spacing w:val="-20"/>
          <w:lang w:val="en-US" w:eastAsia="zh-CN"/>
        </w:rPr>
        <w:t>昆蒙</w:t>
      </w:r>
      <w:r w:rsidRPr="005C22F9">
        <w:rPr>
          <w:rFonts w:eastAsia="SimSun"/>
          <w:spacing w:val="-20"/>
          <w:lang w:val="en-US" w:eastAsia="zh-CN"/>
        </w:rPr>
        <w:t>框架》作贡献</w:t>
      </w:r>
      <w:r w:rsidR="00EB0748" w:rsidRPr="005C22F9">
        <w:rPr>
          <w:rFonts w:eastAsia="SimSun"/>
          <w:spacing w:val="-20"/>
          <w:lang w:val="en-US" w:eastAsia="zh-CN"/>
        </w:rPr>
        <w:t>的</w:t>
      </w:r>
      <w:r w:rsidR="00EB0748" w:rsidRPr="005C22F9">
        <w:rPr>
          <w:rStyle w:val="Strong"/>
          <w:rFonts w:eastAsia="SimSun"/>
          <w:b w:val="0"/>
          <w:bCs w:val="0"/>
          <w:spacing w:val="-20"/>
          <w:lang w:eastAsia="zh-CN"/>
        </w:rPr>
        <w:t>博吉</w:t>
      </w:r>
      <w:r w:rsidR="00EB0748" w:rsidRPr="005C22F9">
        <w:rPr>
          <w:rStyle w:val="Strong"/>
          <w:rFonts w:eastAsia="SimSun"/>
          <w:b w:val="0"/>
          <w:bCs w:val="0"/>
          <w:spacing w:val="-20"/>
          <w:lang w:eastAsia="zh-CN"/>
        </w:rPr>
        <w:t>-</w:t>
      </w:r>
      <w:r w:rsidR="00EB0748" w:rsidRPr="005C22F9">
        <w:rPr>
          <w:rStyle w:val="Strong"/>
          <w:rFonts w:eastAsia="SimSun"/>
          <w:b w:val="0"/>
          <w:bCs w:val="0"/>
          <w:spacing w:val="-20"/>
          <w:lang w:eastAsia="zh-CN"/>
        </w:rPr>
        <w:t>博塞</w:t>
      </w:r>
      <w:r w:rsidR="00EB0748" w:rsidRPr="005C22F9">
        <w:rPr>
          <w:rFonts w:eastAsia="SimSun"/>
          <w:spacing w:val="-20"/>
          <w:lang w:val="en-US" w:eastAsia="zh-CN"/>
        </w:rPr>
        <w:t>专家讲习班</w:t>
      </w:r>
      <w:r w:rsidRPr="005C22F9">
        <w:rPr>
          <w:rFonts w:eastAsia="SimSun"/>
          <w:spacing w:val="-20"/>
          <w:lang w:val="en-US" w:eastAsia="zh-CN"/>
        </w:rPr>
        <w:t>。博吉</w:t>
      </w:r>
      <w:r w:rsidRPr="005C22F9">
        <w:rPr>
          <w:rFonts w:eastAsia="SimSun"/>
          <w:spacing w:val="-20"/>
          <w:lang w:val="en-US" w:eastAsia="zh-CN"/>
        </w:rPr>
        <w:t>-</w:t>
      </w:r>
      <w:r w:rsidRPr="005C22F9">
        <w:rPr>
          <w:rFonts w:eastAsia="SimSun"/>
          <w:spacing w:val="-20"/>
          <w:lang w:val="en-US" w:eastAsia="zh-CN"/>
        </w:rPr>
        <w:t>博塞</w:t>
      </w:r>
      <w:r w:rsidR="00EB0748" w:rsidRPr="005C22F9">
        <w:rPr>
          <w:rFonts w:eastAsia="SimSun"/>
          <w:spacing w:val="-20"/>
          <w:lang w:val="en-US" w:eastAsia="zh-CN"/>
        </w:rPr>
        <w:t>讲习班的</w:t>
      </w:r>
      <w:r w:rsidRPr="005C22F9">
        <w:rPr>
          <w:rFonts w:eastAsia="SimSun"/>
          <w:spacing w:val="-20"/>
          <w:lang w:val="en-US" w:eastAsia="zh-CN"/>
        </w:rPr>
        <w:t>成果报告见</w:t>
      </w:r>
      <w:r w:rsidRPr="005C22F9">
        <w:rPr>
          <w:rFonts w:eastAsia="SimSun"/>
          <w:spacing w:val="-20"/>
          <w:lang w:val="en-US" w:eastAsia="zh-CN"/>
        </w:rPr>
        <w:t>CBD/SBSTTA/27/INF/15</w:t>
      </w:r>
      <w:r w:rsidRPr="005C22F9">
        <w:rPr>
          <w:rFonts w:eastAsia="SimSun"/>
          <w:spacing w:val="-20"/>
          <w:lang w:val="en-US" w:eastAsia="zh-CN"/>
        </w:rPr>
        <w:t>号文件</w:t>
      </w:r>
      <w:r w:rsidRPr="00703E7F">
        <w:rPr>
          <w:rFonts w:eastAsia="SimSun"/>
          <w:lang w:val="en-US" w:eastAsia="zh-CN"/>
        </w:rPr>
        <w:t>。环境署应</w:t>
      </w:r>
      <w:r w:rsidRPr="00703E7F">
        <w:rPr>
          <w:rFonts w:eastAsia="SimSun"/>
          <w:lang w:val="en-US" w:eastAsia="zh-CN"/>
        </w:rPr>
        <w:t>2025</w:t>
      </w:r>
      <w:r w:rsidRPr="00703E7F">
        <w:rPr>
          <w:rFonts w:eastAsia="SimSun"/>
          <w:lang w:val="en-US" w:eastAsia="zh-CN"/>
        </w:rPr>
        <w:t>年</w:t>
      </w:r>
      <w:r w:rsidRPr="00703E7F">
        <w:rPr>
          <w:rFonts w:eastAsia="SimSun"/>
          <w:lang w:val="en-US" w:eastAsia="zh-CN"/>
        </w:rPr>
        <w:t>7</w:t>
      </w:r>
      <w:r w:rsidRPr="00703E7F">
        <w:rPr>
          <w:rFonts w:eastAsia="SimSun"/>
          <w:lang w:val="en-US" w:eastAsia="zh-CN"/>
        </w:rPr>
        <w:t>月</w:t>
      </w:r>
      <w:r w:rsidRPr="00703E7F">
        <w:rPr>
          <w:rFonts w:eastAsia="SimSun"/>
          <w:lang w:val="en-US" w:eastAsia="zh-CN"/>
        </w:rPr>
        <w:t>30</w:t>
      </w:r>
      <w:r w:rsidRPr="00703E7F">
        <w:rPr>
          <w:rFonts w:eastAsia="SimSun"/>
          <w:lang w:val="en-US" w:eastAsia="zh-CN"/>
        </w:rPr>
        <w:t>日第</w:t>
      </w:r>
      <w:hyperlink r:id="rId23" w:history="1">
        <w:r w:rsidRPr="00703E7F">
          <w:rPr>
            <w:rStyle w:val="Hyperlink"/>
            <w:rFonts w:eastAsia="SimSun"/>
            <w:lang w:val="en-US" w:eastAsia="zh-CN"/>
          </w:rPr>
          <w:t>2025-099</w:t>
        </w:r>
      </w:hyperlink>
      <w:r w:rsidRPr="00703E7F">
        <w:rPr>
          <w:rFonts w:eastAsia="SimSun"/>
          <w:lang w:val="en-US" w:eastAsia="zh-CN"/>
        </w:rPr>
        <w:t>号通知</w:t>
      </w:r>
      <w:r w:rsidR="00703E7F" w:rsidRPr="00703E7F">
        <w:rPr>
          <w:rFonts w:eastAsia="SimSun"/>
          <w:lang w:val="en-US" w:eastAsia="zh-CN"/>
        </w:rPr>
        <w:t>提交</w:t>
      </w:r>
      <w:r w:rsidRPr="00703E7F">
        <w:rPr>
          <w:rFonts w:eastAsia="SimSun"/>
          <w:lang w:val="en-US" w:eastAsia="zh-CN"/>
        </w:rPr>
        <w:t>的</w:t>
      </w:r>
      <w:r w:rsidR="00EB0748" w:rsidRPr="00703E7F">
        <w:rPr>
          <w:rFonts w:eastAsia="SimSun"/>
          <w:lang w:val="en-US" w:eastAsia="zh-CN"/>
        </w:rPr>
        <w:t>呈件</w:t>
      </w:r>
      <w:r w:rsidR="00703E7F">
        <w:rPr>
          <w:rFonts w:eastAsia="SimSun" w:hint="eastAsia"/>
          <w:lang w:val="en-US" w:eastAsia="zh-CN"/>
        </w:rPr>
        <w:t>概述</w:t>
      </w:r>
      <w:r w:rsidR="000A04A3" w:rsidRPr="00703E7F">
        <w:rPr>
          <w:rFonts w:eastAsia="SimSun"/>
          <w:lang w:val="en-US" w:eastAsia="zh-CN"/>
        </w:rPr>
        <w:t>了</w:t>
      </w:r>
      <w:r w:rsidRPr="00703E7F">
        <w:rPr>
          <w:rFonts w:eastAsia="SimSun"/>
          <w:lang w:val="en-US" w:eastAsia="zh-CN"/>
        </w:rPr>
        <w:t>其</w:t>
      </w:r>
      <w:r w:rsidR="000A04A3" w:rsidRPr="00703E7F">
        <w:rPr>
          <w:rFonts w:eastAsia="SimSun"/>
          <w:lang w:val="en-US" w:eastAsia="zh-CN"/>
        </w:rPr>
        <w:t>对</w:t>
      </w:r>
      <w:r w:rsidR="004B082F" w:rsidRPr="00703E7F">
        <w:rPr>
          <w:rFonts w:eastAsia="SimSun"/>
          <w:lang w:val="en-US" w:eastAsia="zh-CN"/>
        </w:rPr>
        <w:t>《昆蒙框架》</w:t>
      </w:r>
      <w:r w:rsidRPr="00703E7F">
        <w:rPr>
          <w:rFonts w:eastAsia="SimSun"/>
          <w:lang w:val="en-US" w:eastAsia="zh-CN"/>
        </w:rPr>
        <w:t>集体</w:t>
      </w:r>
      <w:r w:rsidR="00EB0748" w:rsidRPr="00703E7F">
        <w:rPr>
          <w:rFonts w:eastAsia="SimSun"/>
          <w:lang w:val="en-US" w:eastAsia="zh-CN"/>
        </w:rPr>
        <w:t>执行进度</w:t>
      </w:r>
      <w:r w:rsidRPr="00703E7F">
        <w:rPr>
          <w:rFonts w:eastAsia="SimSun"/>
          <w:lang w:val="en-US" w:eastAsia="zh-CN"/>
        </w:rPr>
        <w:t>全球报告的贡献，</w:t>
      </w:r>
      <w:r w:rsidR="000A04A3" w:rsidRPr="00703E7F">
        <w:rPr>
          <w:rFonts w:eastAsia="SimSun"/>
          <w:lang w:val="en-US" w:eastAsia="zh-CN"/>
        </w:rPr>
        <w:t>列举了为</w:t>
      </w:r>
      <w:r w:rsidR="004B082F" w:rsidRPr="00703E7F">
        <w:rPr>
          <w:rFonts w:eastAsia="SimSun"/>
          <w:lang w:val="en-US" w:eastAsia="zh-CN"/>
        </w:rPr>
        <w:t>《昆蒙框架》</w:t>
      </w:r>
      <w:r w:rsidR="000A04A3" w:rsidRPr="00703E7F">
        <w:rPr>
          <w:rFonts w:eastAsia="SimSun"/>
          <w:lang w:val="en-US" w:eastAsia="zh-CN"/>
        </w:rPr>
        <w:t>行动</w:t>
      </w:r>
      <w:r w:rsidRPr="00703E7F">
        <w:rPr>
          <w:rFonts w:eastAsia="SimSun"/>
          <w:lang w:val="en-US" w:eastAsia="zh-CN"/>
        </w:rPr>
        <w:t>目标</w:t>
      </w:r>
      <w:r w:rsidRPr="00703E7F">
        <w:rPr>
          <w:rFonts w:eastAsia="SimSun"/>
          <w:lang w:val="en-US" w:eastAsia="zh-CN"/>
        </w:rPr>
        <w:t>2</w:t>
      </w:r>
      <w:r w:rsidRPr="00703E7F">
        <w:rPr>
          <w:rFonts w:eastAsia="SimSun"/>
          <w:lang w:val="en-US" w:eastAsia="zh-CN"/>
        </w:rPr>
        <w:t>、</w:t>
      </w:r>
      <w:r w:rsidRPr="00703E7F">
        <w:rPr>
          <w:rFonts w:eastAsia="SimSun"/>
          <w:lang w:val="en-US" w:eastAsia="zh-CN"/>
        </w:rPr>
        <w:t>3</w:t>
      </w:r>
      <w:r w:rsidRPr="00703E7F">
        <w:rPr>
          <w:rFonts w:eastAsia="SimSun"/>
          <w:lang w:val="en-US" w:eastAsia="zh-CN"/>
        </w:rPr>
        <w:t>、</w:t>
      </w:r>
      <w:r w:rsidRPr="00703E7F">
        <w:rPr>
          <w:rFonts w:eastAsia="SimSun"/>
          <w:lang w:val="en-US" w:eastAsia="zh-CN"/>
        </w:rPr>
        <w:t>7</w:t>
      </w:r>
      <w:r w:rsidRPr="00703E7F">
        <w:rPr>
          <w:rFonts w:eastAsia="SimSun"/>
          <w:lang w:val="en-US" w:eastAsia="zh-CN"/>
        </w:rPr>
        <w:t>和</w:t>
      </w:r>
      <w:r w:rsidRPr="00703E7F">
        <w:rPr>
          <w:rFonts w:eastAsia="SimSun"/>
          <w:lang w:val="en-US" w:eastAsia="zh-CN"/>
        </w:rPr>
        <w:lastRenderedPageBreak/>
        <w:t>10</w:t>
      </w:r>
      <w:r w:rsidR="000A04A3" w:rsidRPr="00703E7F">
        <w:rPr>
          <w:rFonts w:eastAsia="SimSun"/>
          <w:lang w:val="en-US" w:eastAsia="zh-CN"/>
        </w:rPr>
        <w:t>以及</w:t>
      </w:r>
      <w:r w:rsidRPr="00703E7F">
        <w:rPr>
          <w:rFonts w:eastAsia="SimSun"/>
          <w:lang w:val="en-US" w:eastAsia="zh-CN"/>
        </w:rPr>
        <w:t>C</w:t>
      </w:r>
      <w:r w:rsidRPr="00703E7F">
        <w:rPr>
          <w:rFonts w:eastAsia="SimSun"/>
          <w:lang w:val="en-US" w:eastAsia="zh-CN"/>
        </w:rPr>
        <w:t>部分</w:t>
      </w:r>
      <w:r w:rsidR="000A04A3" w:rsidRPr="00703E7F">
        <w:rPr>
          <w:rFonts w:eastAsia="SimSun"/>
          <w:lang w:val="en-US" w:eastAsia="zh-CN"/>
        </w:rPr>
        <w:t>开展</w:t>
      </w:r>
      <w:r w:rsidRPr="00703E7F">
        <w:rPr>
          <w:rFonts w:eastAsia="SimSun"/>
          <w:lang w:val="en-US" w:eastAsia="zh-CN"/>
        </w:rPr>
        <w:t>的工作。</w:t>
      </w:r>
      <w:r w:rsidR="00703E7F" w:rsidRPr="00703E7F">
        <w:rPr>
          <w:rFonts w:eastAsia="SimSun"/>
          <w:lang w:val="en-US" w:eastAsia="zh-CN"/>
        </w:rPr>
        <w:t>与此相关的还有</w:t>
      </w:r>
      <w:r w:rsidR="00703E7F" w:rsidRPr="00703E7F">
        <w:rPr>
          <w:rFonts w:eastAsia="SimSun"/>
          <w:lang w:val="en-US" w:eastAsia="zh-CN"/>
        </w:rPr>
        <w:t>UNEP/EA.7/INF/6</w:t>
      </w:r>
      <w:r w:rsidR="00703E7F" w:rsidRPr="00703E7F">
        <w:rPr>
          <w:rFonts w:eastAsia="SimSun"/>
          <w:lang w:val="en-US" w:eastAsia="zh-CN"/>
        </w:rPr>
        <w:t>号文件，其中载有对</w:t>
      </w:r>
      <w:r w:rsidR="00703E7F" w:rsidRPr="00703E7F">
        <w:rPr>
          <w:rFonts w:eastAsia="SimSun"/>
          <w:lang w:val="en-US" w:eastAsia="zh-CN"/>
        </w:rPr>
        <w:t>20</w:t>
      </w:r>
      <w:r w:rsidR="00703E7F" w:rsidRPr="00703E7F">
        <w:rPr>
          <w:rFonts w:eastAsia="SimSun"/>
          <w:lang w:val="en-US" w:eastAsia="zh-CN"/>
        </w:rPr>
        <w:t>个支持各级执行多边环境协定的合作案例研究</w:t>
      </w:r>
      <w:r w:rsidR="005C22F9">
        <w:rPr>
          <w:rFonts w:eastAsia="SimSun" w:hint="eastAsia"/>
          <w:lang w:val="en-US" w:eastAsia="zh-CN"/>
        </w:rPr>
        <w:t>的</w:t>
      </w:r>
      <w:r w:rsidR="00703E7F" w:rsidRPr="00703E7F">
        <w:rPr>
          <w:rFonts w:eastAsia="SimSun"/>
          <w:lang w:val="en-US" w:eastAsia="zh-CN"/>
        </w:rPr>
        <w:t>分析</w:t>
      </w:r>
      <w:r w:rsidRPr="00703E7F">
        <w:rPr>
          <w:rFonts w:eastAsia="SimSun"/>
          <w:lang w:val="en-US" w:eastAsia="zh-CN"/>
        </w:rPr>
        <w:t>。</w:t>
      </w:r>
      <w:r w:rsidR="000A04A3" w:rsidRPr="00703E7F">
        <w:rPr>
          <w:rFonts w:eastAsia="SimSun"/>
          <w:lang w:val="en-US" w:eastAsia="zh-CN"/>
        </w:rPr>
        <w:t xml:space="preserve"> </w:t>
      </w:r>
    </w:p>
    <w:p w14:paraId="6788241D" w14:textId="665F5CB2"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关于与环境署的合作以及环境署为支持缔约方</w:t>
      </w:r>
      <w:r w:rsidR="00703E7F">
        <w:rPr>
          <w:rFonts w:eastAsia="SimSun" w:hint="eastAsia"/>
          <w:lang w:val="en-US" w:eastAsia="zh-CN"/>
        </w:rPr>
        <w:t>大会</w:t>
      </w:r>
      <w:r w:rsidRPr="00D66D4D">
        <w:rPr>
          <w:rFonts w:eastAsia="SimSun"/>
          <w:lang w:val="en-US" w:eastAsia="zh-CN"/>
        </w:rPr>
        <w:t>第</w:t>
      </w:r>
      <w:r w:rsidRPr="00D66D4D">
        <w:rPr>
          <w:rFonts w:eastAsia="SimSun"/>
          <w:lang w:val="en-US" w:eastAsia="zh-CN"/>
        </w:rPr>
        <w:t>16/35</w:t>
      </w:r>
      <w:r w:rsidRPr="00D66D4D">
        <w:rPr>
          <w:rFonts w:eastAsia="SimSun"/>
          <w:lang w:val="en-US" w:eastAsia="zh-CN"/>
        </w:rPr>
        <w:t>号决定而开展的活动</w:t>
      </w:r>
      <w:r w:rsidR="00703E7F">
        <w:rPr>
          <w:rFonts w:eastAsia="SimSun" w:hint="eastAsia"/>
          <w:lang w:val="en-US" w:eastAsia="zh-CN"/>
        </w:rPr>
        <w:t>的</w:t>
      </w:r>
      <w:r w:rsidRPr="00D66D4D">
        <w:rPr>
          <w:rFonts w:eastAsia="SimSun"/>
          <w:lang w:val="en-US" w:eastAsia="zh-CN"/>
        </w:rPr>
        <w:t>更多信息见环境署</w:t>
      </w:r>
      <w:r w:rsidR="00703E7F">
        <w:rPr>
          <w:rFonts w:eastAsia="SimSun" w:hint="eastAsia"/>
          <w:lang w:val="en-US" w:eastAsia="zh-CN"/>
        </w:rPr>
        <w:t>应</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10</w:t>
      </w:r>
      <w:r w:rsidRPr="00D66D4D">
        <w:rPr>
          <w:rFonts w:eastAsia="SimSun"/>
          <w:lang w:val="en-US" w:eastAsia="zh-CN"/>
        </w:rPr>
        <w:t>月</w:t>
      </w:r>
      <w:r w:rsidRPr="00D66D4D">
        <w:rPr>
          <w:rFonts w:eastAsia="SimSun"/>
          <w:lang w:val="en-US" w:eastAsia="zh-CN"/>
        </w:rPr>
        <w:t>19</w:t>
      </w:r>
      <w:r w:rsidRPr="00D66D4D">
        <w:rPr>
          <w:rFonts w:eastAsia="SimSun"/>
          <w:lang w:val="en-US" w:eastAsia="zh-CN"/>
        </w:rPr>
        <w:t>日第</w:t>
      </w:r>
      <w:hyperlink r:id="rId24" w:history="1">
        <w:r w:rsidRPr="00703E7F">
          <w:rPr>
            <w:rStyle w:val="Hyperlink"/>
            <w:rFonts w:eastAsia="SimSun"/>
            <w:lang w:val="en-US" w:eastAsia="zh-CN"/>
          </w:rPr>
          <w:t>2025-131</w:t>
        </w:r>
      </w:hyperlink>
      <w:r w:rsidRPr="00D66D4D">
        <w:rPr>
          <w:rFonts w:eastAsia="SimSun"/>
          <w:lang w:val="en-US" w:eastAsia="zh-CN"/>
        </w:rPr>
        <w:t>号通知</w:t>
      </w:r>
      <w:r w:rsidR="00703E7F">
        <w:rPr>
          <w:rFonts w:eastAsia="SimSun" w:hint="eastAsia"/>
          <w:lang w:val="en-US" w:eastAsia="zh-CN"/>
        </w:rPr>
        <w:t>而</w:t>
      </w:r>
      <w:r w:rsidRPr="00D66D4D">
        <w:rPr>
          <w:rFonts w:eastAsia="SimSun"/>
          <w:lang w:val="en-US" w:eastAsia="zh-CN"/>
        </w:rPr>
        <w:t>提交的</w:t>
      </w:r>
      <w:r w:rsidR="00703E7F">
        <w:rPr>
          <w:rFonts w:eastAsia="SimSun" w:hint="eastAsia"/>
          <w:lang w:val="en-US" w:eastAsia="zh-CN"/>
        </w:rPr>
        <w:t>呈件</w:t>
      </w:r>
      <w:r w:rsidRPr="00D66D4D">
        <w:rPr>
          <w:rFonts w:eastAsia="SimSun"/>
          <w:lang w:val="en-US" w:eastAsia="zh-CN"/>
        </w:rPr>
        <w:t>。</w:t>
      </w:r>
    </w:p>
    <w:p w14:paraId="75814C28" w14:textId="2B97F4B7" w:rsidR="00992144" w:rsidRPr="00D66D4D" w:rsidRDefault="00992144">
      <w:pPr>
        <w:pStyle w:val="ListParagraph"/>
        <w:numPr>
          <w:ilvl w:val="0"/>
          <w:numId w:val="17"/>
        </w:numPr>
        <w:spacing w:before="120" w:after="120" w:line="240" w:lineRule="atLeast"/>
        <w:ind w:left="0" w:firstLine="0"/>
        <w:jc w:val="both"/>
        <w:rPr>
          <w:rFonts w:eastAsia="SimSun"/>
          <w:lang w:val="en-US" w:eastAsia="zh-CN"/>
        </w:rPr>
      </w:pPr>
      <w:r w:rsidRPr="00161749">
        <w:rPr>
          <w:rFonts w:eastAsia="SimSun"/>
          <w:b/>
          <w:bCs/>
          <w:lang w:val="en-US" w:eastAsia="zh-CN"/>
        </w:rPr>
        <w:t>联合国粮食及农业组织</w:t>
      </w:r>
    </w:p>
    <w:p w14:paraId="7C539D6D" w14:textId="14A5BEDB" w:rsidR="00992144" w:rsidRPr="00D66D4D" w:rsidRDefault="00337F7C">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在缔约方大会</w:t>
      </w:r>
      <w:r w:rsidR="00992144" w:rsidRPr="00D66D4D">
        <w:rPr>
          <w:rFonts w:eastAsia="SimSun"/>
          <w:lang w:val="en-US" w:eastAsia="zh-CN"/>
        </w:rPr>
        <w:t>第</w:t>
      </w:r>
      <w:r w:rsidR="00992144" w:rsidRPr="00D66D4D">
        <w:rPr>
          <w:rFonts w:eastAsia="SimSun"/>
          <w:lang w:val="en-US" w:eastAsia="zh-CN"/>
        </w:rPr>
        <w:t>16/35</w:t>
      </w:r>
      <w:r w:rsidR="00992144" w:rsidRPr="00D66D4D">
        <w:rPr>
          <w:rFonts w:eastAsia="SimSun"/>
          <w:lang w:val="en-US" w:eastAsia="zh-CN"/>
        </w:rPr>
        <w:t>号决定第</w:t>
      </w:r>
      <w:r w:rsidR="00992144" w:rsidRPr="00D66D4D">
        <w:rPr>
          <w:rFonts w:eastAsia="SimSun"/>
          <w:lang w:val="en-US" w:eastAsia="zh-CN"/>
        </w:rPr>
        <w:t>6</w:t>
      </w:r>
      <w:r>
        <w:rPr>
          <w:rFonts w:eastAsia="SimSun" w:hint="eastAsia"/>
          <w:lang w:val="en-US" w:eastAsia="zh-CN"/>
        </w:rPr>
        <w:t>段</w:t>
      </w:r>
      <w:r w:rsidR="00992144" w:rsidRPr="00D66D4D">
        <w:rPr>
          <w:rFonts w:eastAsia="SimSun"/>
          <w:lang w:val="en-US" w:eastAsia="zh-CN"/>
        </w:rPr>
        <w:t>和</w:t>
      </w:r>
      <w:r>
        <w:rPr>
          <w:rFonts w:eastAsia="SimSun" w:hint="eastAsia"/>
          <w:lang w:val="en-US" w:eastAsia="zh-CN"/>
        </w:rPr>
        <w:t>第</w:t>
      </w:r>
      <w:r w:rsidR="00992144" w:rsidRPr="00D66D4D">
        <w:rPr>
          <w:rFonts w:eastAsia="SimSun"/>
          <w:lang w:val="en-US" w:eastAsia="zh-CN"/>
        </w:rPr>
        <w:t>19</w:t>
      </w:r>
      <w:r w:rsidR="00992144" w:rsidRPr="00D66D4D">
        <w:rPr>
          <w:rFonts w:eastAsia="SimSun"/>
          <w:lang w:val="en-US" w:eastAsia="zh-CN"/>
        </w:rPr>
        <w:t>段</w:t>
      </w:r>
      <w:r>
        <w:rPr>
          <w:rFonts w:eastAsia="SimSun" w:hint="eastAsia"/>
          <w:lang w:val="en-US" w:eastAsia="zh-CN"/>
        </w:rPr>
        <w:t>和</w:t>
      </w:r>
      <w:r w:rsidR="00992144" w:rsidRPr="00D66D4D">
        <w:rPr>
          <w:rFonts w:eastAsia="SimSun"/>
          <w:lang w:val="en-US" w:eastAsia="zh-CN"/>
        </w:rPr>
        <w:t>其他决定</w:t>
      </w:r>
      <w:r>
        <w:rPr>
          <w:rFonts w:eastAsia="SimSun" w:hint="eastAsia"/>
          <w:lang w:val="en-US" w:eastAsia="zh-CN"/>
        </w:rPr>
        <w:t>背景下</w:t>
      </w:r>
      <w:r w:rsidR="00992144" w:rsidRPr="00D66D4D">
        <w:rPr>
          <w:rFonts w:eastAsia="SimSun"/>
          <w:lang w:val="en-US" w:eastAsia="zh-CN"/>
        </w:rPr>
        <w:t>，秘书处</w:t>
      </w:r>
      <w:r w:rsidR="00727A1C" w:rsidRPr="00D66D4D">
        <w:rPr>
          <w:rFonts w:eastAsia="SimSun"/>
          <w:lang w:val="en-US" w:eastAsia="zh-CN"/>
        </w:rPr>
        <w:t>继续</w:t>
      </w:r>
      <w:r w:rsidR="00992144" w:rsidRPr="00D66D4D">
        <w:rPr>
          <w:rFonts w:eastAsia="SimSun"/>
          <w:lang w:val="en-US" w:eastAsia="zh-CN"/>
        </w:rPr>
        <w:t>与联合国粮食及农业组织</w:t>
      </w:r>
      <w:r w:rsidR="00C66787">
        <w:rPr>
          <w:rFonts w:eastAsia="SimSun"/>
          <w:lang w:val="en-US" w:eastAsia="zh-CN"/>
        </w:rPr>
        <w:t>（</w:t>
      </w:r>
      <w:r w:rsidR="00992144" w:rsidRPr="00D66D4D">
        <w:rPr>
          <w:rFonts w:eastAsia="SimSun"/>
          <w:lang w:val="en-US" w:eastAsia="zh-CN"/>
        </w:rPr>
        <w:t>粮农组织</w:t>
      </w:r>
      <w:r w:rsidR="00C66787">
        <w:rPr>
          <w:rFonts w:eastAsia="SimSun"/>
          <w:lang w:val="en-US" w:eastAsia="zh-CN"/>
        </w:rPr>
        <w:t>）</w:t>
      </w:r>
      <w:r w:rsidR="00992144" w:rsidRPr="00D66D4D">
        <w:rPr>
          <w:rFonts w:eastAsia="SimSun"/>
          <w:lang w:val="en-US" w:eastAsia="zh-CN"/>
        </w:rPr>
        <w:t>合作，支持</w:t>
      </w:r>
      <w:r>
        <w:rPr>
          <w:rFonts w:eastAsia="SimSun" w:hint="eastAsia"/>
          <w:lang w:val="en-US" w:eastAsia="zh-CN"/>
        </w:rPr>
        <w:t>落实</w:t>
      </w:r>
      <w:r w:rsidR="004B082F">
        <w:rPr>
          <w:rFonts w:eastAsia="SimSun"/>
          <w:lang w:val="en-US" w:eastAsia="zh-CN"/>
        </w:rPr>
        <w:t>《昆蒙框架》</w:t>
      </w:r>
      <w:r>
        <w:rPr>
          <w:rFonts w:eastAsia="SimSun" w:hint="eastAsia"/>
          <w:lang w:val="en-US" w:eastAsia="zh-CN"/>
        </w:rPr>
        <w:t>行动</w:t>
      </w:r>
      <w:r w:rsidR="00992144" w:rsidRPr="00D66D4D">
        <w:rPr>
          <w:rFonts w:eastAsia="SimSun"/>
          <w:lang w:val="en-US" w:eastAsia="zh-CN"/>
        </w:rPr>
        <w:t>目标</w:t>
      </w:r>
      <w:r w:rsidR="00992144" w:rsidRPr="00D66D4D">
        <w:rPr>
          <w:rFonts w:eastAsia="SimSun"/>
          <w:lang w:val="en-US" w:eastAsia="zh-CN"/>
        </w:rPr>
        <w:t>2</w:t>
      </w:r>
      <w:r w:rsidR="00992144" w:rsidRPr="00D66D4D">
        <w:rPr>
          <w:rFonts w:eastAsia="SimSun"/>
          <w:lang w:val="en-US" w:eastAsia="zh-CN"/>
        </w:rPr>
        <w:t>和</w:t>
      </w:r>
      <w:r w:rsidR="00992144" w:rsidRPr="00D66D4D">
        <w:rPr>
          <w:rFonts w:eastAsia="SimSun"/>
          <w:lang w:val="en-US" w:eastAsia="zh-CN"/>
        </w:rPr>
        <w:t>7</w:t>
      </w:r>
      <w:r w:rsidR="00992144" w:rsidRPr="00D66D4D">
        <w:rPr>
          <w:rFonts w:eastAsia="SimSun"/>
          <w:lang w:val="en-US" w:eastAsia="zh-CN"/>
        </w:rPr>
        <w:t>等。实施</w:t>
      </w:r>
      <w:r>
        <w:rPr>
          <w:rFonts w:eastAsia="SimSun" w:hint="eastAsia"/>
          <w:lang w:val="en-US" w:eastAsia="zh-CN"/>
        </w:rPr>
        <w:t>行动</w:t>
      </w:r>
      <w:r w:rsidR="00992144" w:rsidRPr="00D66D4D">
        <w:rPr>
          <w:rFonts w:eastAsia="SimSun"/>
          <w:lang w:val="en-US" w:eastAsia="zh-CN"/>
        </w:rPr>
        <w:t>目标</w:t>
      </w:r>
      <w:r w:rsidR="00992144" w:rsidRPr="00D66D4D">
        <w:rPr>
          <w:rFonts w:eastAsia="SimSun"/>
          <w:lang w:val="en-US" w:eastAsia="zh-CN"/>
        </w:rPr>
        <w:t>2</w:t>
      </w:r>
      <w:r w:rsidR="00992144" w:rsidRPr="00D66D4D">
        <w:rPr>
          <w:rFonts w:eastAsia="SimSun"/>
          <w:lang w:val="en-US" w:eastAsia="zh-CN"/>
        </w:rPr>
        <w:t>路线图</w:t>
      </w:r>
      <w:r w:rsidR="00C66787">
        <w:rPr>
          <w:rFonts w:eastAsia="SimSun"/>
          <w:lang w:val="en-US" w:eastAsia="zh-CN"/>
        </w:rPr>
        <w:t>（</w:t>
      </w:r>
      <w:r w:rsidR="00992144" w:rsidRPr="00D66D4D">
        <w:rPr>
          <w:rFonts w:eastAsia="SimSun"/>
          <w:lang w:val="en-US" w:eastAsia="zh-CN"/>
        </w:rPr>
        <w:t>2024-2030</w:t>
      </w:r>
      <w:r w:rsidR="00992144" w:rsidRPr="00D66D4D">
        <w:rPr>
          <w:rFonts w:eastAsia="SimSun"/>
          <w:lang w:val="en-US" w:eastAsia="zh-CN"/>
        </w:rPr>
        <w:t>年</w:t>
      </w:r>
      <w:r w:rsidR="00C66787">
        <w:rPr>
          <w:rFonts w:eastAsia="SimSun"/>
          <w:lang w:val="en-US" w:eastAsia="zh-CN"/>
        </w:rPr>
        <w:t>）</w:t>
      </w:r>
      <w:r w:rsidR="00992144" w:rsidRPr="00D66D4D">
        <w:rPr>
          <w:rFonts w:eastAsia="SimSun"/>
          <w:lang w:val="en-US" w:eastAsia="zh-CN"/>
        </w:rPr>
        <w:t>旨在加强各国</w:t>
      </w:r>
      <w:r w:rsidR="00727A1C">
        <w:rPr>
          <w:rFonts w:eastAsia="SimSun" w:hint="eastAsia"/>
          <w:lang w:val="en-US" w:eastAsia="zh-CN"/>
        </w:rPr>
        <w:t>的</w:t>
      </w:r>
      <w:r w:rsidR="00992144" w:rsidRPr="00D66D4D">
        <w:rPr>
          <w:rFonts w:eastAsia="SimSun"/>
          <w:lang w:val="en-US" w:eastAsia="zh-CN"/>
        </w:rPr>
        <w:t>能力，与</w:t>
      </w:r>
      <w:r>
        <w:rPr>
          <w:rFonts w:eastAsia="SimSun" w:hint="eastAsia"/>
          <w:lang w:val="en-US" w:eastAsia="zh-CN"/>
        </w:rPr>
        <w:t>亚非拉</w:t>
      </w:r>
      <w:r w:rsidR="00992144" w:rsidRPr="00D66D4D">
        <w:rPr>
          <w:rFonts w:eastAsia="SimSun"/>
          <w:lang w:val="en-US" w:eastAsia="zh-CN"/>
        </w:rPr>
        <w:t>次区域</w:t>
      </w:r>
      <w:r>
        <w:rPr>
          <w:rFonts w:eastAsia="SimSun" w:hint="eastAsia"/>
          <w:lang w:val="en-US" w:eastAsia="zh-CN"/>
        </w:rPr>
        <w:t>科技</w:t>
      </w:r>
      <w:r w:rsidR="00992144" w:rsidRPr="00D66D4D">
        <w:rPr>
          <w:rFonts w:eastAsia="SimSun"/>
          <w:lang w:val="en-US" w:eastAsia="zh-CN"/>
        </w:rPr>
        <w:t>合作支持中心共同开展有效生态系统恢复的相关规划、监测和报告工作。关于</w:t>
      </w:r>
      <w:r>
        <w:rPr>
          <w:rFonts w:eastAsia="SimSun" w:hint="eastAsia"/>
          <w:lang w:val="en-US" w:eastAsia="zh-CN"/>
        </w:rPr>
        <w:t>行动</w:t>
      </w:r>
      <w:r w:rsidR="00992144" w:rsidRPr="00D66D4D">
        <w:rPr>
          <w:rFonts w:eastAsia="SimSun"/>
          <w:lang w:val="en-US" w:eastAsia="zh-CN"/>
        </w:rPr>
        <w:t>目标</w:t>
      </w:r>
      <w:r w:rsidR="00992144" w:rsidRPr="00D66D4D">
        <w:rPr>
          <w:rFonts w:eastAsia="SimSun"/>
          <w:lang w:val="en-US" w:eastAsia="zh-CN"/>
        </w:rPr>
        <w:t>2</w:t>
      </w:r>
      <w:r w:rsidR="00992144" w:rsidRPr="00D66D4D">
        <w:rPr>
          <w:rFonts w:eastAsia="SimSun"/>
          <w:lang w:val="en-US" w:eastAsia="zh-CN"/>
        </w:rPr>
        <w:t>路线图相关合作与工作的更多信息载于</w:t>
      </w:r>
      <w:r w:rsidR="00992144" w:rsidRPr="00D66D4D">
        <w:rPr>
          <w:rFonts w:eastAsia="SimSun"/>
          <w:lang w:val="en-US" w:eastAsia="zh-CN"/>
        </w:rPr>
        <w:t>CBD/SBI/6/INF/4</w:t>
      </w:r>
      <w:r>
        <w:rPr>
          <w:rFonts w:eastAsia="SimSun" w:hint="eastAsia"/>
          <w:lang w:val="en-US" w:eastAsia="zh-CN"/>
        </w:rPr>
        <w:t>号文件</w:t>
      </w:r>
      <w:r w:rsidR="00992144" w:rsidRPr="00D66D4D">
        <w:rPr>
          <w:rFonts w:eastAsia="SimSun"/>
          <w:lang w:val="en-US" w:eastAsia="zh-CN"/>
        </w:rPr>
        <w:t>。</w:t>
      </w:r>
    </w:p>
    <w:p w14:paraId="372DB189" w14:textId="16ED91AE"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秘书处与粮农组织在</w:t>
      </w:r>
      <w:r w:rsidR="00EB188C">
        <w:rPr>
          <w:rFonts w:eastAsia="SimSun" w:hint="eastAsia"/>
          <w:lang w:val="en-US" w:eastAsia="zh-CN"/>
        </w:rPr>
        <w:t>行动</w:t>
      </w:r>
      <w:r w:rsidRPr="00D66D4D">
        <w:rPr>
          <w:rFonts w:eastAsia="SimSun"/>
          <w:lang w:val="en-US" w:eastAsia="zh-CN"/>
        </w:rPr>
        <w:t>目标</w:t>
      </w:r>
      <w:r w:rsidRPr="00D66D4D">
        <w:rPr>
          <w:rFonts w:eastAsia="SimSun"/>
          <w:lang w:val="en-US" w:eastAsia="zh-CN"/>
        </w:rPr>
        <w:t>7</w:t>
      </w:r>
      <w:r w:rsidRPr="00D66D4D">
        <w:rPr>
          <w:rFonts w:eastAsia="SimSun"/>
          <w:lang w:val="en-US" w:eastAsia="zh-CN"/>
        </w:rPr>
        <w:t>方面的合作涵盖授粉</w:t>
      </w:r>
      <w:r w:rsidR="00EB188C">
        <w:rPr>
          <w:rFonts w:eastAsia="SimSun" w:hint="eastAsia"/>
          <w:lang w:val="en-US" w:eastAsia="zh-CN"/>
        </w:rPr>
        <w:t>媒介</w:t>
      </w:r>
      <w:r w:rsidRPr="00D66D4D">
        <w:rPr>
          <w:rFonts w:eastAsia="SimSun"/>
          <w:lang w:val="en-US" w:eastAsia="zh-CN"/>
        </w:rPr>
        <w:t>、健康、化学品</w:t>
      </w:r>
      <w:r w:rsidR="00EB188C">
        <w:rPr>
          <w:rFonts w:eastAsia="SimSun" w:hint="eastAsia"/>
          <w:lang w:val="en-US" w:eastAsia="zh-CN"/>
        </w:rPr>
        <w:t>、</w:t>
      </w:r>
      <w:r w:rsidRPr="00D66D4D">
        <w:rPr>
          <w:rFonts w:eastAsia="SimSun"/>
          <w:lang w:val="en-US" w:eastAsia="zh-CN"/>
        </w:rPr>
        <w:t>可持续利用等主题工作领域。在</w:t>
      </w:r>
      <w:r w:rsidR="00375323" w:rsidRPr="00D66D4D">
        <w:rPr>
          <w:rFonts w:eastAsia="SimSun"/>
          <w:lang w:val="en-US" w:eastAsia="zh-CN"/>
        </w:rPr>
        <w:t>2024-2027</w:t>
      </w:r>
      <w:r w:rsidR="00375323" w:rsidRPr="00D66D4D">
        <w:rPr>
          <w:rFonts w:eastAsia="SimSun"/>
          <w:lang w:val="en-US" w:eastAsia="zh-CN"/>
        </w:rPr>
        <w:t>年</w:t>
      </w:r>
      <w:r w:rsidRPr="00D66D4D">
        <w:rPr>
          <w:rFonts w:eastAsia="SimSun"/>
          <w:lang w:val="en-US" w:eastAsia="zh-CN"/>
        </w:rPr>
        <w:t>粮农组织农业</w:t>
      </w:r>
      <w:r w:rsidR="00EB188C">
        <w:rPr>
          <w:rFonts w:eastAsia="SimSun" w:hint="eastAsia"/>
          <w:lang w:val="en-US" w:eastAsia="zh-CN"/>
        </w:rPr>
        <w:t>各</w:t>
      </w:r>
      <w:r w:rsidRPr="00D66D4D">
        <w:rPr>
          <w:rFonts w:eastAsia="SimSun"/>
          <w:lang w:val="en-US" w:eastAsia="zh-CN"/>
        </w:rPr>
        <w:t>部门生物多样性主流化战略</w:t>
      </w:r>
      <w:r w:rsidR="00375323">
        <w:rPr>
          <w:rFonts w:eastAsia="SimSun" w:hint="eastAsia"/>
          <w:lang w:val="en-US" w:eastAsia="zh-CN"/>
        </w:rPr>
        <w:t>实施</w:t>
      </w:r>
      <w:r w:rsidRPr="00D66D4D">
        <w:rPr>
          <w:rFonts w:eastAsia="SimSun"/>
          <w:lang w:val="en-US" w:eastAsia="zh-CN"/>
        </w:rPr>
        <w:t>行动计划框架下，秘书处与粮农组织共同建立</w:t>
      </w:r>
      <w:r w:rsidR="00640639">
        <w:rPr>
          <w:rFonts w:eastAsia="SimSun" w:hint="eastAsia"/>
          <w:lang w:val="en-US" w:eastAsia="zh-CN"/>
        </w:rPr>
        <w:t>并启动</w:t>
      </w:r>
      <w:r w:rsidRPr="00D66D4D">
        <w:rPr>
          <w:rFonts w:eastAsia="SimSun"/>
          <w:lang w:val="en-US" w:eastAsia="zh-CN"/>
        </w:rPr>
        <w:t>了粮农组织生物多样性知识中心。关于与粮农组织合作的详细信息见粮农组织</w:t>
      </w:r>
      <w:r w:rsidR="00640639">
        <w:rPr>
          <w:rFonts w:eastAsia="SimSun" w:hint="eastAsia"/>
          <w:lang w:val="en-US" w:eastAsia="zh-CN"/>
        </w:rPr>
        <w:t>应</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10</w:t>
      </w:r>
      <w:r w:rsidRPr="00D66D4D">
        <w:rPr>
          <w:rFonts w:eastAsia="SimSun"/>
          <w:lang w:val="en-US" w:eastAsia="zh-CN"/>
        </w:rPr>
        <w:t>月</w:t>
      </w:r>
      <w:r w:rsidRPr="00D66D4D">
        <w:rPr>
          <w:rFonts w:eastAsia="SimSun"/>
          <w:lang w:val="en-US" w:eastAsia="zh-CN"/>
        </w:rPr>
        <w:t>19</w:t>
      </w:r>
      <w:r w:rsidRPr="00D66D4D">
        <w:rPr>
          <w:rFonts w:eastAsia="SimSun"/>
          <w:lang w:val="en-US" w:eastAsia="zh-CN"/>
        </w:rPr>
        <w:t>日</w:t>
      </w:r>
      <w:r w:rsidR="00640639" w:rsidRPr="00D66D4D">
        <w:rPr>
          <w:rFonts w:eastAsia="SimSun"/>
          <w:lang w:val="en-US" w:eastAsia="zh-CN"/>
        </w:rPr>
        <w:t>关于与</w:t>
      </w:r>
      <w:r w:rsidR="00640639">
        <w:rPr>
          <w:rFonts w:eastAsia="SimSun" w:hint="eastAsia"/>
          <w:lang w:val="en-US" w:eastAsia="zh-CN"/>
        </w:rPr>
        <w:t>各</w:t>
      </w:r>
      <w:r w:rsidR="00640639" w:rsidRPr="00D66D4D">
        <w:rPr>
          <w:rFonts w:eastAsia="SimSun"/>
          <w:lang w:val="en-US" w:eastAsia="zh-CN"/>
        </w:rPr>
        <w:t>公约</w:t>
      </w:r>
      <w:r w:rsidR="00640639">
        <w:rPr>
          <w:rFonts w:eastAsia="SimSun" w:hint="eastAsia"/>
          <w:lang w:val="en-US" w:eastAsia="zh-CN"/>
        </w:rPr>
        <w:t>和</w:t>
      </w:r>
      <w:r w:rsidR="00640639" w:rsidRPr="00D66D4D">
        <w:rPr>
          <w:rFonts w:eastAsia="SimSun"/>
          <w:lang w:val="en-US" w:eastAsia="zh-CN"/>
        </w:rPr>
        <w:t>国际组织合作</w:t>
      </w:r>
      <w:r w:rsidR="00640639">
        <w:rPr>
          <w:rFonts w:eastAsia="SimSun" w:hint="eastAsia"/>
          <w:lang w:val="en-US" w:eastAsia="zh-CN"/>
        </w:rPr>
        <w:t>的</w:t>
      </w:r>
      <w:r w:rsidRPr="00D66D4D">
        <w:rPr>
          <w:rFonts w:eastAsia="SimSun"/>
          <w:lang w:val="en-US" w:eastAsia="zh-CN"/>
        </w:rPr>
        <w:t>第</w:t>
      </w:r>
      <w:hyperlink r:id="rId25" w:history="1">
        <w:r w:rsidRPr="00337F7C">
          <w:rPr>
            <w:rStyle w:val="Hyperlink"/>
            <w:rFonts w:eastAsia="SimSun"/>
            <w:lang w:val="en-US" w:eastAsia="zh-CN"/>
          </w:rPr>
          <w:t>2025-131</w:t>
        </w:r>
      </w:hyperlink>
      <w:r w:rsidRPr="00D66D4D">
        <w:rPr>
          <w:rFonts w:eastAsia="SimSun"/>
          <w:lang w:val="en-US" w:eastAsia="zh-CN"/>
        </w:rPr>
        <w:t>号通知</w:t>
      </w:r>
      <w:r w:rsidR="00640639">
        <w:rPr>
          <w:rFonts w:eastAsia="SimSun" w:hint="eastAsia"/>
          <w:lang w:val="en-US" w:eastAsia="zh-CN"/>
        </w:rPr>
        <w:t>而</w:t>
      </w:r>
      <w:r w:rsidRPr="00D66D4D">
        <w:rPr>
          <w:rFonts w:eastAsia="SimSun"/>
          <w:lang w:val="en-US" w:eastAsia="zh-CN"/>
        </w:rPr>
        <w:t>提交</w:t>
      </w:r>
      <w:r w:rsidR="00640639">
        <w:rPr>
          <w:rFonts w:eastAsia="SimSun" w:hint="eastAsia"/>
          <w:lang w:val="en-US" w:eastAsia="zh-CN"/>
        </w:rPr>
        <w:t>的呈件</w:t>
      </w:r>
      <w:r w:rsidRPr="00D66D4D">
        <w:rPr>
          <w:rFonts w:eastAsia="SimSun"/>
          <w:lang w:val="en-US" w:eastAsia="zh-CN"/>
        </w:rPr>
        <w:t>，</w:t>
      </w:r>
      <w:r w:rsidR="00640639">
        <w:rPr>
          <w:rFonts w:eastAsia="SimSun" w:hint="eastAsia"/>
          <w:lang w:val="en-US" w:eastAsia="zh-CN"/>
        </w:rPr>
        <w:t>呈件</w:t>
      </w:r>
      <w:r w:rsidRPr="00D66D4D">
        <w:rPr>
          <w:rFonts w:eastAsia="SimSun"/>
          <w:lang w:val="en-US" w:eastAsia="zh-CN"/>
        </w:rPr>
        <w:t>涵盖第</w:t>
      </w:r>
      <w:r w:rsidRPr="00D66D4D">
        <w:rPr>
          <w:rFonts w:eastAsia="SimSun"/>
          <w:lang w:val="en-US" w:eastAsia="zh-CN"/>
        </w:rPr>
        <w:t>16/35</w:t>
      </w:r>
      <w:r w:rsidRPr="00D66D4D">
        <w:rPr>
          <w:rFonts w:eastAsia="SimSun"/>
          <w:lang w:val="en-US" w:eastAsia="zh-CN"/>
        </w:rPr>
        <w:t>号决定</w:t>
      </w:r>
      <w:r w:rsidR="00640639">
        <w:rPr>
          <w:rFonts w:eastAsia="SimSun" w:hint="eastAsia"/>
          <w:lang w:val="en-US" w:eastAsia="zh-CN"/>
        </w:rPr>
        <w:t>的</w:t>
      </w:r>
      <w:r w:rsidRPr="00D66D4D">
        <w:rPr>
          <w:rFonts w:eastAsia="SimSun"/>
          <w:lang w:val="en-US" w:eastAsia="zh-CN"/>
        </w:rPr>
        <w:t>若干相关段落，包括关于粮食</w:t>
      </w:r>
      <w:r w:rsidR="00640639">
        <w:rPr>
          <w:rFonts w:eastAsia="SimSun" w:hint="eastAsia"/>
          <w:lang w:val="en-US" w:eastAsia="zh-CN"/>
        </w:rPr>
        <w:t>和</w:t>
      </w:r>
      <w:r w:rsidRPr="00D66D4D">
        <w:rPr>
          <w:rFonts w:eastAsia="SimSun"/>
          <w:lang w:val="en-US" w:eastAsia="zh-CN"/>
        </w:rPr>
        <w:t>营养的第</w:t>
      </w:r>
      <w:r w:rsidRPr="00D66D4D">
        <w:rPr>
          <w:rFonts w:eastAsia="SimSun"/>
          <w:lang w:val="en-US" w:eastAsia="zh-CN"/>
        </w:rPr>
        <w:t>22</w:t>
      </w:r>
      <w:r w:rsidRPr="00D66D4D">
        <w:rPr>
          <w:rFonts w:eastAsia="SimSun"/>
          <w:lang w:val="en-US" w:eastAsia="zh-CN"/>
        </w:rPr>
        <w:t>段。粮农组织</w:t>
      </w:r>
      <w:r w:rsidR="00640639">
        <w:rPr>
          <w:rFonts w:eastAsia="SimSun" w:hint="eastAsia"/>
          <w:lang w:val="en-US" w:eastAsia="zh-CN"/>
        </w:rPr>
        <w:t>应</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7</w:t>
      </w:r>
      <w:r w:rsidRPr="00D66D4D">
        <w:rPr>
          <w:rFonts w:eastAsia="SimSun"/>
          <w:lang w:val="en-US" w:eastAsia="zh-CN"/>
        </w:rPr>
        <w:t>月</w:t>
      </w:r>
      <w:r w:rsidRPr="00D66D4D">
        <w:rPr>
          <w:rFonts w:eastAsia="SimSun"/>
          <w:lang w:val="en-US" w:eastAsia="zh-CN"/>
        </w:rPr>
        <w:t>30</w:t>
      </w:r>
      <w:r w:rsidRPr="00D66D4D">
        <w:rPr>
          <w:rFonts w:eastAsia="SimSun"/>
          <w:lang w:val="en-US" w:eastAsia="zh-CN"/>
        </w:rPr>
        <w:t>日</w:t>
      </w:r>
      <w:r w:rsidR="00640639" w:rsidRPr="00D66D4D">
        <w:rPr>
          <w:rFonts w:eastAsia="SimSun"/>
          <w:lang w:val="en-US" w:eastAsia="zh-CN"/>
        </w:rPr>
        <w:t>关于</w:t>
      </w:r>
      <w:r w:rsidR="00640639">
        <w:rPr>
          <w:rFonts w:eastAsia="SimSun"/>
          <w:lang w:val="en-US" w:eastAsia="zh-CN"/>
        </w:rPr>
        <w:t>《昆蒙框架》</w:t>
      </w:r>
      <w:r w:rsidR="00640639">
        <w:rPr>
          <w:rFonts w:eastAsia="SimSun" w:hint="eastAsia"/>
          <w:lang w:val="en-US" w:eastAsia="zh-CN"/>
        </w:rPr>
        <w:t>集体执行进度</w:t>
      </w:r>
      <w:r w:rsidR="00640639" w:rsidRPr="00D66D4D">
        <w:rPr>
          <w:rFonts w:eastAsia="SimSun"/>
          <w:lang w:val="en-US" w:eastAsia="zh-CN"/>
        </w:rPr>
        <w:t>全球报告</w:t>
      </w:r>
      <w:r w:rsidR="00640639">
        <w:rPr>
          <w:rFonts w:eastAsia="SimSun" w:hint="eastAsia"/>
          <w:lang w:val="en-US" w:eastAsia="zh-CN"/>
        </w:rPr>
        <w:t>的</w:t>
      </w:r>
      <w:r w:rsidRPr="00D66D4D">
        <w:rPr>
          <w:rFonts w:eastAsia="SimSun"/>
          <w:lang w:val="en-US" w:eastAsia="zh-CN"/>
        </w:rPr>
        <w:t>第</w:t>
      </w:r>
      <w:hyperlink r:id="rId26" w:history="1">
        <w:r w:rsidRPr="005318E6">
          <w:rPr>
            <w:rStyle w:val="Hyperlink"/>
            <w:rFonts w:eastAsia="SimSun"/>
            <w:lang w:val="en-US" w:eastAsia="zh-CN"/>
          </w:rPr>
          <w:t>2025-099</w:t>
        </w:r>
      </w:hyperlink>
      <w:r w:rsidRPr="00D66D4D">
        <w:rPr>
          <w:rFonts w:eastAsia="SimSun"/>
          <w:lang w:val="en-US" w:eastAsia="zh-CN"/>
        </w:rPr>
        <w:t>号通知提交的</w:t>
      </w:r>
      <w:r w:rsidR="00640639">
        <w:rPr>
          <w:rFonts w:eastAsia="SimSun" w:hint="eastAsia"/>
          <w:lang w:val="en-US" w:eastAsia="zh-CN"/>
        </w:rPr>
        <w:t>呈件</w:t>
      </w:r>
      <w:r w:rsidRPr="00D66D4D">
        <w:rPr>
          <w:rFonts w:eastAsia="SimSun"/>
          <w:lang w:val="en-US" w:eastAsia="zh-CN"/>
        </w:rPr>
        <w:t>也与此相关。</w:t>
      </w:r>
    </w:p>
    <w:p w14:paraId="6F009DBF" w14:textId="6F767553" w:rsidR="00992144" w:rsidRPr="00D66D4D" w:rsidRDefault="00992144">
      <w:pPr>
        <w:pStyle w:val="ListParagraph"/>
        <w:numPr>
          <w:ilvl w:val="0"/>
          <w:numId w:val="17"/>
        </w:numPr>
        <w:spacing w:before="120" w:after="120" w:line="240" w:lineRule="atLeast"/>
        <w:ind w:left="0" w:firstLine="0"/>
        <w:jc w:val="both"/>
        <w:rPr>
          <w:rFonts w:eastAsia="SimSun"/>
          <w:lang w:val="en-US" w:eastAsia="zh-CN"/>
        </w:rPr>
      </w:pPr>
      <w:r w:rsidRPr="003363AB">
        <w:rPr>
          <w:rFonts w:eastAsia="SimSun"/>
          <w:b/>
          <w:bCs/>
          <w:lang w:val="en-US" w:eastAsia="zh-CN"/>
        </w:rPr>
        <w:t>联合国人权事务高级专员办事处</w:t>
      </w:r>
    </w:p>
    <w:p w14:paraId="789647BB" w14:textId="002465EC"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应</w:t>
      </w:r>
      <w:r w:rsidR="00400883">
        <w:rPr>
          <w:rFonts w:eastAsia="SimSun"/>
          <w:lang w:val="en-US" w:eastAsia="zh-CN"/>
        </w:rPr>
        <w:t>缔约方大会</w:t>
      </w:r>
      <w:r w:rsidRPr="00D66D4D">
        <w:rPr>
          <w:rFonts w:eastAsia="SimSun"/>
          <w:lang w:val="en-US" w:eastAsia="zh-CN"/>
        </w:rPr>
        <w:t>第</w:t>
      </w:r>
      <w:r w:rsidRPr="00D66D4D">
        <w:rPr>
          <w:rFonts w:eastAsia="SimSun"/>
          <w:lang w:val="en-US" w:eastAsia="zh-CN"/>
        </w:rPr>
        <w:t>16/35</w:t>
      </w:r>
      <w:r w:rsidRPr="00D66D4D">
        <w:rPr>
          <w:rFonts w:eastAsia="SimSun"/>
          <w:lang w:val="en-US" w:eastAsia="zh-CN"/>
        </w:rPr>
        <w:t>号决定第</w:t>
      </w:r>
      <w:r w:rsidRPr="00D66D4D">
        <w:rPr>
          <w:rFonts w:eastAsia="SimSun"/>
          <w:lang w:val="en-US" w:eastAsia="zh-CN"/>
        </w:rPr>
        <w:t>20</w:t>
      </w:r>
      <w:r w:rsidRPr="00D66D4D">
        <w:rPr>
          <w:rFonts w:eastAsia="SimSun"/>
          <w:lang w:val="en-US" w:eastAsia="zh-CN"/>
        </w:rPr>
        <w:t>段所载邀请，联合国人权事务高级专员办事处</w:t>
      </w:r>
      <w:r w:rsidR="00C66787">
        <w:rPr>
          <w:rFonts w:eastAsia="SimSun"/>
          <w:lang w:val="en-US" w:eastAsia="zh-CN"/>
        </w:rPr>
        <w:t>（</w:t>
      </w:r>
      <w:r w:rsidRPr="00D66D4D">
        <w:rPr>
          <w:rFonts w:eastAsia="SimSun"/>
          <w:lang w:val="en-US" w:eastAsia="zh-CN"/>
        </w:rPr>
        <w:t>人权高专办</w:t>
      </w:r>
      <w:r w:rsidR="00C66787">
        <w:rPr>
          <w:rFonts w:eastAsia="SimSun"/>
          <w:lang w:val="en-US" w:eastAsia="zh-CN"/>
        </w:rPr>
        <w:t>）</w:t>
      </w:r>
      <w:r w:rsidRPr="00D66D4D">
        <w:rPr>
          <w:rFonts w:eastAsia="SimSun"/>
          <w:lang w:val="en-US" w:eastAsia="zh-CN"/>
        </w:rPr>
        <w:t>与秘书处共同起草了题为</w:t>
      </w:r>
      <w:r w:rsidR="001B7D7D">
        <w:rPr>
          <w:rFonts w:eastAsia="SimSun" w:hint="eastAsia"/>
          <w:lang w:val="en-US" w:eastAsia="zh-CN"/>
        </w:rPr>
        <w:t>“</w:t>
      </w:r>
      <w:r w:rsidRPr="00D66D4D">
        <w:rPr>
          <w:rFonts w:eastAsia="SimSun"/>
          <w:lang w:val="en-US" w:eastAsia="zh-CN"/>
        </w:rPr>
        <w:t>根据</w:t>
      </w:r>
      <w:r w:rsidR="001B7D7D">
        <w:rPr>
          <w:rFonts w:eastAsia="SimSun" w:hint="eastAsia"/>
          <w:lang w:val="en-US" w:eastAsia="zh-CN"/>
        </w:rPr>
        <w:t>《</w:t>
      </w:r>
      <w:r w:rsidRPr="00D66D4D">
        <w:rPr>
          <w:rFonts w:eastAsia="SimSun"/>
          <w:lang w:val="en-US" w:eastAsia="zh-CN"/>
        </w:rPr>
        <w:t>昆明</w:t>
      </w:r>
      <w:r w:rsidRPr="00D66D4D">
        <w:rPr>
          <w:rFonts w:eastAsia="SimSun"/>
          <w:lang w:val="en-US" w:eastAsia="zh-CN"/>
        </w:rPr>
        <w:t>-</w:t>
      </w:r>
      <w:r w:rsidRPr="00D66D4D">
        <w:rPr>
          <w:rFonts w:eastAsia="SimSun"/>
          <w:lang w:val="en-US" w:eastAsia="zh-CN"/>
        </w:rPr>
        <w:t>蒙特利尔生物多样性框架</w:t>
      </w:r>
      <w:r w:rsidR="001B7D7D">
        <w:rPr>
          <w:rFonts w:eastAsia="SimSun" w:hint="eastAsia"/>
          <w:lang w:val="en-US" w:eastAsia="zh-CN"/>
        </w:rPr>
        <w:t>》</w:t>
      </w:r>
      <w:r w:rsidRPr="00D66D4D">
        <w:rPr>
          <w:rFonts w:eastAsia="SimSun"/>
          <w:lang w:val="en-US" w:eastAsia="zh-CN"/>
        </w:rPr>
        <w:t>C</w:t>
      </w:r>
      <w:r w:rsidR="001B7D7D">
        <w:rPr>
          <w:rFonts w:eastAsia="SimSun" w:hint="eastAsia"/>
          <w:lang w:val="en-US" w:eastAsia="zh-CN"/>
        </w:rPr>
        <w:t>部分</w:t>
      </w:r>
      <w:r w:rsidRPr="00D66D4D">
        <w:rPr>
          <w:rFonts w:eastAsia="SimSun"/>
          <w:lang w:val="en-US" w:eastAsia="zh-CN"/>
        </w:rPr>
        <w:t>采用基于人权的</w:t>
      </w:r>
      <w:r w:rsidR="00375323">
        <w:rPr>
          <w:rFonts w:eastAsia="SimSun" w:hint="eastAsia"/>
          <w:lang w:val="en-US" w:eastAsia="zh-CN"/>
        </w:rPr>
        <w:t>办法</w:t>
      </w:r>
      <w:r w:rsidR="001B7D7D">
        <w:rPr>
          <w:rFonts w:eastAsia="SimSun" w:hint="eastAsia"/>
          <w:lang w:val="en-US" w:eastAsia="zh-CN"/>
        </w:rPr>
        <w:t>”</w:t>
      </w:r>
      <w:r w:rsidRPr="00D66D4D">
        <w:rPr>
          <w:rFonts w:eastAsia="SimSun"/>
          <w:lang w:val="en-US" w:eastAsia="zh-CN"/>
        </w:rPr>
        <w:t>的简报</w:t>
      </w:r>
      <w:r w:rsidR="001B7D7D">
        <w:rPr>
          <w:rStyle w:val="FootnoteReference"/>
          <w:rFonts w:eastAsia="SimSun"/>
          <w:lang w:val="en-US" w:eastAsia="zh-CN"/>
        </w:rPr>
        <w:footnoteReference w:id="12"/>
      </w:r>
      <w:r w:rsidRPr="00D66D4D">
        <w:rPr>
          <w:rFonts w:eastAsia="SimSun"/>
          <w:lang w:val="en-US" w:eastAsia="zh-CN"/>
        </w:rPr>
        <w:t>。</w:t>
      </w:r>
      <w:r w:rsidRPr="00D66D4D">
        <w:rPr>
          <w:rFonts w:eastAsia="SimSun"/>
          <w:lang w:val="en-US" w:eastAsia="zh-CN"/>
        </w:rPr>
        <w:t xml:space="preserve"> </w:t>
      </w:r>
      <w:r w:rsidRPr="00D66D4D">
        <w:rPr>
          <w:rFonts w:eastAsia="SimSun"/>
          <w:lang w:val="en-US" w:eastAsia="zh-CN"/>
        </w:rPr>
        <w:t>简报于</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10</w:t>
      </w:r>
      <w:r w:rsidRPr="00D66D4D">
        <w:rPr>
          <w:rFonts w:eastAsia="SimSun"/>
          <w:lang w:val="en-US" w:eastAsia="zh-CN"/>
        </w:rPr>
        <w:t>月</w:t>
      </w:r>
      <w:r w:rsidRPr="00D66D4D">
        <w:rPr>
          <w:rFonts w:eastAsia="SimSun"/>
          <w:lang w:val="en-US" w:eastAsia="zh-CN"/>
        </w:rPr>
        <w:t>20</w:t>
      </w:r>
      <w:r w:rsidRPr="00D66D4D">
        <w:rPr>
          <w:rFonts w:eastAsia="SimSun"/>
          <w:lang w:val="en-US" w:eastAsia="zh-CN"/>
        </w:rPr>
        <w:t>日在一场边会活动中正式发布，标志着在</w:t>
      </w:r>
      <w:r w:rsidR="004B082F">
        <w:rPr>
          <w:rFonts w:eastAsia="SimSun"/>
          <w:lang w:val="en-US" w:eastAsia="zh-CN"/>
        </w:rPr>
        <w:t>《昆蒙框架》</w:t>
      </w:r>
      <w:r w:rsidRPr="00D66D4D">
        <w:rPr>
          <w:rFonts w:eastAsia="SimSun"/>
          <w:lang w:val="en-US" w:eastAsia="zh-CN"/>
        </w:rPr>
        <w:t>下将人权纳入生物多样性治理的重要里程碑。</w:t>
      </w:r>
      <w:r w:rsidR="001B7D7D">
        <w:rPr>
          <w:rFonts w:eastAsia="SimSun" w:hint="eastAsia"/>
          <w:lang w:val="en-US" w:eastAsia="zh-CN"/>
        </w:rPr>
        <w:t>简报</w:t>
      </w:r>
      <w:r w:rsidRPr="00D66D4D">
        <w:rPr>
          <w:rFonts w:eastAsia="SimSun"/>
          <w:lang w:val="en-US" w:eastAsia="zh-CN"/>
        </w:rPr>
        <w:t>为缔约方和利益</w:t>
      </w:r>
      <w:r w:rsidR="001B7D7D">
        <w:rPr>
          <w:rFonts w:eastAsia="SimSun" w:hint="eastAsia"/>
          <w:lang w:val="en-US" w:eastAsia="zh-CN"/>
        </w:rPr>
        <w:t>攸关</w:t>
      </w:r>
      <w:r w:rsidRPr="00D66D4D">
        <w:rPr>
          <w:rFonts w:eastAsia="SimSun"/>
          <w:lang w:val="en-US" w:eastAsia="zh-CN"/>
        </w:rPr>
        <w:t>方提供了实用指南，阐明</w:t>
      </w:r>
      <w:r w:rsidR="001B7D7D">
        <w:rPr>
          <w:rFonts w:eastAsia="SimSun" w:hint="eastAsia"/>
          <w:lang w:val="en-US" w:eastAsia="zh-CN"/>
        </w:rPr>
        <w:t>了</w:t>
      </w:r>
      <w:r w:rsidRPr="00D66D4D">
        <w:rPr>
          <w:rFonts w:eastAsia="SimSun"/>
          <w:lang w:val="en-US" w:eastAsia="zh-CN"/>
        </w:rPr>
        <w:t>人权对生物多样性的重要性，明确</w:t>
      </w:r>
      <w:r w:rsidR="001B7D7D">
        <w:rPr>
          <w:rFonts w:eastAsia="SimSun" w:hint="eastAsia"/>
          <w:lang w:val="en-US" w:eastAsia="zh-CN"/>
        </w:rPr>
        <w:t>了义务承担人</w:t>
      </w:r>
      <w:r w:rsidRPr="00D66D4D">
        <w:rPr>
          <w:rFonts w:eastAsia="SimSun"/>
          <w:lang w:val="en-US" w:eastAsia="zh-CN"/>
        </w:rPr>
        <w:t>，为将基于人权的</w:t>
      </w:r>
      <w:r w:rsidR="00375323">
        <w:rPr>
          <w:rFonts w:eastAsia="SimSun" w:hint="eastAsia"/>
          <w:lang w:val="en-US" w:eastAsia="zh-CN"/>
        </w:rPr>
        <w:t>办法</w:t>
      </w:r>
      <w:r w:rsidRPr="00D66D4D">
        <w:rPr>
          <w:rFonts w:eastAsia="SimSun"/>
          <w:lang w:val="en-US" w:eastAsia="zh-CN"/>
        </w:rPr>
        <w:t>纳入国家生物多样性战略和行动计划提供</w:t>
      </w:r>
      <w:r w:rsidR="001B7D7D">
        <w:rPr>
          <w:rFonts w:eastAsia="SimSun" w:hint="eastAsia"/>
          <w:lang w:val="en-US" w:eastAsia="zh-CN"/>
        </w:rPr>
        <w:t>了</w:t>
      </w:r>
      <w:r w:rsidRPr="00D66D4D">
        <w:rPr>
          <w:rFonts w:eastAsia="SimSun"/>
          <w:lang w:val="en-US" w:eastAsia="zh-CN"/>
        </w:rPr>
        <w:t>工具。</w:t>
      </w:r>
    </w:p>
    <w:p w14:paraId="384ABEDB" w14:textId="0D3C6286" w:rsidR="00992144" w:rsidRPr="003363AB" w:rsidRDefault="00992144" w:rsidP="003363AB">
      <w:pPr>
        <w:pStyle w:val="ListParagraph"/>
        <w:numPr>
          <w:ilvl w:val="0"/>
          <w:numId w:val="0"/>
        </w:numPr>
        <w:spacing w:before="120" w:after="120" w:line="240" w:lineRule="atLeast"/>
        <w:jc w:val="both"/>
        <w:rPr>
          <w:rFonts w:eastAsia="SimSun"/>
          <w:b/>
          <w:bCs/>
          <w:lang w:val="en-US" w:eastAsia="zh-CN"/>
        </w:rPr>
      </w:pPr>
      <w:r w:rsidRPr="003363AB">
        <w:rPr>
          <w:rFonts w:eastAsia="SimSun"/>
          <w:b/>
          <w:bCs/>
          <w:lang w:val="en-US" w:eastAsia="zh-CN"/>
        </w:rPr>
        <w:t xml:space="preserve">B. </w:t>
      </w:r>
      <w:r w:rsidR="003363AB">
        <w:rPr>
          <w:rFonts w:eastAsia="SimSun"/>
          <w:b/>
          <w:bCs/>
          <w:lang w:val="en-US" w:eastAsia="zh-CN"/>
        </w:rPr>
        <w:tab/>
      </w:r>
      <w:r w:rsidRPr="003363AB">
        <w:rPr>
          <w:rFonts w:eastAsia="SimSun"/>
          <w:b/>
          <w:bCs/>
          <w:lang w:val="en-US" w:eastAsia="zh-CN"/>
        </w:rPr>
        <w:t>与其他公约</w:t>
      </w:r>
      <w:r w:rsidR="001B7D7D">
        <w:rPr>
          <w:rFonts w:eastAsia="SimSun" w:hint="eastAsia"/>
          <w:b/>
          <w:bCs/>
          <w:lang w:val="en-US" w:eastAsia="zh-CN"/>
        </w:rPr>
        <w:t>和</w:t>
      </w:r>
      <w:r w:rsidRPr="003363AB">
        <w:rPr>
          <w:rFonts w:eastAsia="SimSun"/>
          <w:b/>
          <w:bCs/>
          <w:lang w:val="en-US" w:eastAsia="zh-CN"/>
        </w:rPr>
        <w:t>相关多边环境协定的合作</w:t>
      </w:r>
    </w:p>
    <w:p w14:paraId="26889D05" w14:textId="3C6E8359" w:rsidR="00992144" w:rsidRPr="00D66D4D" w:rsidRDefault="00992144" w:rsidP="003363AB">
      <w:pPr>
        <w:pStyle w:val="ListParagraph"/>
        <w:numPr>
          <w:ilvl w:val="0"/>
          <w:numId w:val="0"/>
        </w:numPr>
        <w:spacing w:before="120" w:after="120" w:line="240" w:lineRule="atLeast"/>
        <w:jc w:val="both"/>
        <w:rPr>
          <w:rFonts w:eastAsia="SimSun"/>
          <w:lang w:val="en-US" w:eastAsia="zh-CN"/>
        </w:rPr>
      </w:pPr>
      <w:r w:rsidRPr="003363AB">
        <w:rPr>
          <w:rFonts w:eastAsia="SimSun"/>
          <w:b/>
          <w:bCs/>
          <w:lang w:val="en-US" w:eastAsia="zh-CN"/>
        </w:rPr>
        <w:t xml:space="preserve">1. </w:t>
      </w:r>
      <w:r w:rsidR="003363AB">
        <w:rPr>
          <w:rFonts w:eastAsia="SimSun"/>
          <w:b/>
          <w:bCs/>
          <w:lang w:val="en-US" w:eastAsia="zh-CN"/>
        </w:rPr>
        <w:tab/>
      </w:r>
      <w:r w:rsidRPr="003363AB">
        <w:rPr>
          <w:rFonts w:eastAsia="SimSun"/>
          <w:b/>
          <w:bCs/>
          <w:lang w:val="en-US" w:eastAsia="zh-CN"/>
        </w:rPr>
        <w:t>生物多样性相关公约联络</w:t>
      </w:r>
      <w:r w:rsidR="001B7D7D">
        <w:rPr>
          <w:rFonts w:eastAsia="SimSun" w:hint="eastAsia"/>
          <w:b/>
          <w:bCs/>
          <w:lang w:val="en-US" w:eastAsia="zh-CN"/>
        </w:rPr>
        <w:t>小</w:t>
      </w:r>
      <w:r w:rsidRPr="003363AB">
        <w:rPr>
          <w:rFonts w:eastAsia="SimSun"/>
          <w:b/>
          <w:bCs/>
          <w:lang w:val="en-US" w:eastAsia="zh-CN"/>
        </w:rPr>
        <w:t>组</w:t>
      </w:r>
    </w:p>
    <w:p w14:paraId="4CED6A8E" w14:textId="0A4D40F5"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w:t>
      </w:r>
      <w:r w:rsidR="00400883">
        <w:rPr>
          <w:rFonts w:eastAsia="SimSun"/>
          <w:lang w:val="en-US" w:eastAsia="zh-CN"/>
        </w:rPr>
        <w:t>缔约方大会</w:t>
      </w:r>
      <w:r w:rsidRPr="00D66D4D">
        <w:rPr>
          <w:rFonts w:eastAsia="SimSun"/>
          <w:lang w:val="en-US" w:eastAsia="zh-CN"/>
        </w:rPr>
        <w:t>第</w:t>
      </w:r>
      <w:r w:rsidRPr="00D66D4D">
        <w:rPr>
          <w:rFonts w:eastAsia="SimSun"/>
          <w:lang w:val="en-US" w:eastAsia="zh-CN"/>
        </w:rPr>
        <w:t>16/35</w:t>
      </w:r>
      <w:r w:rsidRPr="00D66D4D">
        <w:rPr>
          <w:rFonts w:eastAsia="SimSun"/>
          <w:lang w:val="en-US" w:eastAsia="zh-CN"/>
        </w:rPr>
        <w:t>号决定第</w:t>
      </w:r>
      <w:r w:rsidRPr="00D66D4D">
        <w:rPr>
          <w:rFonts w:eastAsia="SimSun"/>
          <w:lang w:val="en-US" w:eastAsia="zh-CN"/>
        </w:rPr>
        <w:t>23</w:t>
      </w:r>
      <w:r w:rsidR="00C66787">
        <w:rPr>
          <w:rFonts w:eastAsia="SimSun"/>
          <w:lang w:val="en-US" w:eastAsia="zh-CN"/>
        </w:rPr>
        <w:t>（</w:t>
      </w:r>
      <w:r w:rsidRPr="00D66D4D">
        <w:rPr>
          <w:rFonts w:eastAsia="SimSun"/>
          <w:lang w:val="en-US" w:eastAsia="zh-CN"/>
        </w:rPr>
        <w:t>c</w:t>
      </w:r>
      <w:r w:rsidR="00C66787">
        <w:rPr>
          <w:rFonts w:eastAsia="SimSun"/>
          <w:lang w:val="en-US" w:eastAsia="zh-CN"/>
        </w:rPr>
        <w:t>）</w:t>
      </w:r>
      <w:r w:rsidR="00813DF6">
        <w:rPr>
          <w:rFonts w:eastAsia="SimSun" w:hint="eastAsia"/>
          <w:lang w:val="en-US" w:eastAsia="zh-CN"/>
        </w:rPr>
        <w:t>分段</w:t>
      </w:r>
      <w:r w:rsidRPr="00D66D4D">
        <w:rPr>
          <w:rFonts w:eastAsia="SimSun"/>
          <w:lang w:val="en-US" w:eastAsia="zh-CN"/>
        </w:rPr>
        <w:t>，秘书处继续</w:t>
      </w:r>
      <w:r w:rsidR="00813DF6">
        <w:rPr>
          <w:rFonts w:eastAsia="SimSun" w:hint="eastAsia"/>
          <w:lang w:val="en-US" w:eastAsia="zh-CN"/>
        </w:rPr>
        <w:t>便利</w:t>
      </w:r>
      <w:r w:rsidRPr="00D66D4D">
        <w:rPr>
          <w:rFonts w:eastAsia="SimSun"/>
          <w:lang w:val="en-US" w:eastAsia="zh-CN"/>
        </w:rPr>
        <w:t>生物多样性相关公约联络小组的运作。</w:t>
      </w:r>
      <w:r w:rsidR="00813DF6">
        <w:rPr>
          <w:rFonts w:eastAsia="SimSun" w:hint="eastAsia"/>
          <w:lang w:val="en-US" w:eastAsia="zh-CN"/>
        </w:rPr>
        <w:t>联络</w:t>
      </w:r>
      <w:r w:rsidRPr="00D66D4D">
        <w:rPr>
          <w:rFonts w:eastAsia="SimSun"/>
          <w:lang w:val="en-US" w:eastAsia="zh-CN"/>
        </w:rPr>
        <w:t>小组由</w:t>
      </w:r>
      <w:r w:rsidR="00813DF6">
        <w:rPr>
          <w:rFonts w:eastAsia="SimSun" w:hint="eastAsia"/>
          <w:lang w:val="en-US" w:eastAsia="zh-CN"/>
        </w:rPr>
        <w:t>8</w:t>
      </w:r>
      <w:r w:rsidRPr="00D66D4D">
        <w:rPr>
          <w:rFonts w:eastAsia="SimSun"/>
          <w:lang w:val="en-US" w:eastAsia="zh-CN"/>
        </w:rPr>
        <w:t>个生物多样性相关公约的秘书处组成，</w:t>
      </w:r>
      <w:r w:rsidR="00813DF6">
        <w:rPr>
          <w:rFonts w:eastAsia="SimSun" w:hint="eastAsia"/>
          <w:lang w:val="en-US" w:eastAsia="zh-CN"/>
        </w:rPr>
        <w:t>是</w:t>
      </w:r>
      <w:r w:rsidRPr="00D66D4D">
        <w:rPr>
          <w:rFonts w:eastAsia="SimSun"/>
          <w:lang w:val="en-US" w:eastAsia="zh-CN"/>
        </w:rPr>
        <w:t>促进合作</w:t>
      </w:r>
      <w:r w:rsidR="00813DF6">
        <w:rPr>
          <w:rFonts w:eastAsia="SimSun" w:hint="eastAsia"/>
          <w:lang w:val="en-US" w:eastAsia="zh-CN"/>
        </w:rPr>
        <w:t>与</w:t>
      </w:r>
      <w:r w:rsidRPr="00D66D4D">
        <w:rPr>
          <w:rFonts w:eastAsia="SimSun"/>
          <w:lang w:val="en-US" w:eastAsia="zh-CN"/>
        </w:rPr>
        <w:t>集体行动的机制</w:t>
      </w:r>
      <w:r w:rsidR="00813DF6">
        <w:rPr>
          <w:rStyle w:val="FootnoteReference"/>
          <w:rFonts w:eastAsia="SimSun"/>
          <w:lang w:val="en-US" w:eastAsia="zh-CN"/>
        </w:rPr>
        <w:footnoteReference w:id="13"/>
      </w:r>
      <w:r w:rsidRPr="00D66D4D">
        <w:rPr>
          <w:rFonts w:eastAsia="SimSun"/>
          <w:lang w:val="en-US" w:eastAsia="zh-CN"/>
        </w:rPr>
        <w:t>。</w:t>
      </w:r>
      <w:r w:rsidRPr="00D66D4D">
        <w:rPr>
          <w:rFonts w:eastAsia="SimSun"/>
          <w:lang w:val="en-US" w:eastAsia="zh-CN"/>
        </w:rPr>
        <w:t xml:space="preserve"> </w:t>
      </w:r>
    </w:p>
    <w:p w14:paraId="4B1D981C" w14:textId="7C32932D"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lastRenderedPageBreak/>
        <w:t>本文件所述期间，这些公约的行政首长举行了多次会议，促进协调开展更具影响力的集体行动，分享各自进程的最新进展</w:t>
      </w:r>
      <w:r w:rsidR="00813DF6">
        <w:rPr>
          <w:rFonts w:eastAsia="SimSun" w:hint="eastAsia"/>
          <w:lang w:val="en-US" w:eastAsia="zh-CN"/>
        </w:rPr>
        <w:t>和</w:t>
      </w:r>
      <w:r w:rsidRPr="00D66D4D">
        <w:rPr>
          <w:rFonts w:eastAsia="SimSun"/>
          <w:lang w:val="en-US" w:eastAsia="zh-CN"/>
        </w:rPr>
        <w:t>相关机遇，强调合作的重要性。行政首长们重申了对</w:t>
      </w:r>
      <w:r w:rsidR="00813DF6">
        <w:rPr>
          <w:rFonts w:eastAsia="SimSun" w:hint="eastAsia"/>
          <w:lang w:val="en-US" w:eastAsia="zh-CN"/>
        </w:rPr>
        <w:t>保护和可持续利用</w:t>
      </w:r>
      <w:r w:rsidRPr="00D66D4D">
        <w:rPr>
          <w:rFonts w:eastAsia="SimSun"/>
          <w:lang w:val="en-US" w:eastAsia="zh-CN"/>
        </w:rPr>
        <w:t>生物多样性</w:t>
      </w:r>
      <w:r w:rsidR="00B11FF1">
        <w:rPr>
          <w:rFonts w:eastAsia="SimSun" w:hint="eastAsia"/>
          <w:lang w:val="en-US" w:eastAsia="zh-CN"/>
        </w:rPr>
        <w:t>和</w:t>
      </w:r>
      <w:r w:rsidR="00813DF6">
        <w:rPr>
          <w:rFonts w:eastAsia="SimSun" w:hint="eastAsia"/>
          <w:lang w:val="en-US" w:eastAsia="zh-CN"/>
        </w:rPr>
        <w:t>执行</w:t>
      </w:r>
      <w:r w:rsidRPr="00D66D4D">
        <w:rPr>
          <w:rFonts w:eastAsia="SimSun"/>
          <w:lang w:val="en-US" w:eastAsia="zh-CN"/>
        </w:rPr>
        <w:t>《</w:t>
      </w:r>
      <w:r w:rsidR="00813DF6">
        <w:rPr>
          <w:rFonts w:eastAsia="SimSun" w:hint="eastAsia"/>
          <w:lang w:val="en-US" w:eastAsia="zh-CN"/>
        </w:rPr>
        <w:t>昆蒙</w:t>
      </w:r>
      <w:r w:rsidRPr="00D66D4D">
        <w:rPr>
          <w:rFonts w:eastAsia="SimSun"/>
          <w:lang w:val="en-US" w:eastAsia="zh-CN"/>
        </w:rPr>
        <w:t>框架》的</w:t>
      </w:r>
      <w:r w:rsidR="00813DF6">
        <w:rPr>
          <w:rFonts w:eastAsia="SimSun" w:hint="eastAsia"/>
          <w:lang w:val="en-US" w:eastAsia="zh-CN"/>
        </w:rPr>
        <w:t>共同</w:t>
      </w:r>
      <w:r w:rsidRPr="00D66D4D">
        <w:rPr>
          <w:rFonts w:eastAsia="SimSun"/>
          <w:lang w:val="en-US" w:eastAsia="zh-CN"/>
        </w:rPr>
        <w:t>支持</w:t>
      </w:r>
      <w:r w:rsidR="00014D55">
        <w:rPr>
          <w:rStyle w:val="FootnoteReference"/>
          <w:rFonts w:eastAsia="SimSun"/>
          <w:lang w:val="en-US" w:eastAsia="zh-CN"/>
        </w:rPr>
        <w:footnoteReference w:id="14"/>
      </w:r>
      <w:r w:rsidRPr="00D66D4D">
        <w:rPr>
          <w:rFonts w:eastAsia="SimSun"/>
          <w:lang w:val="en-US" w:eastAsia="zh-CN"/>
        </w:rPr>
        <w:t>。</w:t>
      </w:r>
      <w:r w:rsidRPr="00D66D4D">
        <w:rPr>
          <w:rFonts w:eastAsia="SimSun"/>
          <w:lang w:val="en-US" w:eastAsia="zh-CN"/>
        </w:rPr>
        <w:t xml:space="preserve"> </w:t>
      </w:r>
    </w:p>
    <w:p w14:paraId="580BCE80" w14:textId="7650D46B"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会议促成联络小组</w:t>
      </w:r>
      <w:r w:rsidR="00014D55">
        <w:rPr>
          <w:rFonts w:eastAsia="SimSun" w:hint="eastAsia"/>
          <w:lang w:val="en-US" w:eastAsia="zh-CN"/>
        </w:rPr>
        <w:t>拟定</w:t>
      </w:r>
      <w:r w:rsidRPr="00D66D4D">
        <w:rPr>
          <w:rFonts w:eastAsia="SimSun"/>
          <w:lang w:val="en-US" w:eastAsia="zh-CN"/>
        </w:rPr>
        <w:t>以下文件：</w:t>
      </w:r>
      <w:r w:rsidR="00C66787">
        <w:rPr>
          <w:rFonts w:eastAsia="SimSun"/>
          <w:lang w:val="en-US" w:eastAsia="zh-CN"/>
        </w:rPr>
        <w:t>（</w:t>
      </w:r>
      <w:r w:rsidRPr="00D66D4D">
        <w:rPr>
          <w:rFonts w:eastAsia="SimSun"/>
          <w:lang w:val="en-US" w:eastAsia="zh-CN"/>
        </w:rPr>
        <w:t>a</w:t>
      </w:r>
      <w:r w:rsidR="00C66787">
        <w:rPr>
          <w:rFonts w:eastAsia="SimSun"/>
          <w:lang w:val="en-US" w:eastAsia="zh-CN"/>
        </w:rPr>
        <w:t>）</w:t>
      </w:r>
      <w:r w:rsidRPr="00D66D4D">
        <w:rPr>
          <w:rFonts w:eastAsia="SimSun"/>
          <w:lang w:val="en-US" w:eastAsia="zh-CN"/>
        </w:rPr>
        <w:t xml:space="preserve"> </w:t>
      </w:r>
      <w:r w:rsidRPr="00D66D4D">
        <w:rPr>
          <w:rFonts w:eastAsia="SimSun"/>
          <w:lang w:val="en-US" w:eastAsia="zh-CN"/>
        </w:rPr>
        <w:t>各公约秘书处</w:t>
      </w:r>
      <w:r w:rsidR="0089454A">
        <w:rPr>
          <w:rFonts w:eastAsia="SimSun" w:hint="eastAsia"/>
          <w:lang w:val="en-US" w:eastAsia="zh-CN"/>
        </w:rPr>
        <w:t>对</w:t>
      </w:r>
      <w:r w:rsidR="004B082F">
        <w:rPr>
          <w:rFonts w:eastAsia="SimSun"/>
          <w:lang w:val="en-US" w:eastAsia="zh-CN"/>
        </w:rPr>
        <w:t>《昆蒙框架》</w:t>
      </w:r>
      <w:r w:rsidRPr="00D66D4D">
        <w:rPr>
          <w:rFonts w:eastAsia="SimSun"/>
          <w:lang w:val="en-US" w:eastAsia="zh-CN"/>
        </w:rPr>
        <w:t>集体</w:t>
      </w:r>
      <w:r w:rsidR="00076606">
        <w:rPr>
          <w:rFonts w:eastAsia="SimSun" w:hint="eastAsia"/>
          <w:lang w:val="en-US" w:eastAsia="zh-CN"/>
        </w:rPr>
        <w:t>执行</w:t>
      </w:r>
      <w:r w:rsidR="00014D55">
        <w:rPr>
          <w:rFonts w:eastAsia="SimSun" w:hint="eastAsia"/>
          <w:lang w:val="en-US" w:eastAsia="zh-CN"/>
        </w:rPr>
        <w:t>进度</w:t>
      </w:r>
      <w:r w:rsidRPr="00D66D4D">
        <w:rPr>
          <w:rFonts w:eastAsia="SimSun"/>
          <w:lang w:val="en-US" w:eastAsia="zh-CN"/>
        </w:rPr>
        <w:t>全球报告</w:t>
      </w:r>
      <w:r w:rsidR="00014D55">
        <w:rPr>
          <w:rFonts w:eastAsia="SimSun" w:hint="eastAsia"/>
          <w:lang w:val="en-US" w:eastAsia="zh-CN"/>
        </w:rPr>
        <w:t>和</w:t>
      </w:r>
      <w:r w:rsidRPr="00D66D4D">
        <w:rPr>
          <w:rFonts w:eastAsia="SimSun"/>
          <w:lang w:val="en-US" w:eastAsia="zh-CN"/>
        </w:rPr>
        <w:t>全球</w:t>
      </w:r>
      <w:r w:rsidR="00014D55">
        <w:rPr>
          <w:rFonts w:eastAsia="SimSun" w:hint="eastAsia"/>
          <w:lang w:val="en-US" w:eastAsia="zh-CN"/>
        </w:rPr>
        <w:t>审查</w:t>
      </w:r>
      <w:r w:rsidRPr="00D66D4D">
        <w:rPr>
          <w:rFonts w:eastAsia="SimSun"/>
          <w:lang w:val="en-US" w:eastAsia="zh-CN"/>
        </w:rPr>
        <w:t>进程</w:t>
      </w:r>
      <w:r w:rsidR="00014D55">
        <w:rPr>
          <w:rFonts w:eastAsia="SimSun" w:hint="eastAsia"/>
          <w:lang w:val="en-US" w:eastAsia="zh-CN"/>
        </w:rPr>
        <w:t>的</w:t>
      </w:r>
      <w:r w:rsidR="0089454A">
        <w:rPr>
          <w:rFonts w:eastAsia="SimSun" w:hint="eastAsia"/>
          <w:lang w:val="en-US" w:eastAsia="zh-CN"/>
        </w:rPr>
        <w:t>贡献</w:t>
      </w:r>
      <w:r w:rsidR="00014D55" w:rsidRPr="0089454A">
        <w:rPr>
          <w:rStyle w:val="FootnoteReference"/>
          <w:rFonts w:eastAsia="SimSun"/>
          <w:lang w:val="en-US" w:eastAsia="zh-CN"/>
        </w:rPr>
        <w:footnoteReference w:id="15"/>
      </w:r>
      <w:r w:rsidRPr="00D66D4D">
        <w:rPr>
          <w:rFonts w:eastAsia="SimSun"/>
          <w:lang w:val="en-US" w:eastAsia="zh-CN"/>
        </w:rPr>
        <w:t>；</w:t>
      </w:r>
      <w:r w:rsidR="00C66787">
        <w:rPr>
          <w:rFonts w:eastAsia="SimSun"/>
          <w:lang w:val="en-US" w:eastAsia="zh-CN"/>
        </w:rPr>
        <w:t>（</w:t>
      </w:r>
      <w:r w:rsidRPr="00D66D4D">
        <w:rPr>
          <w:rFonts w:eastAsia="SimSun"/>
          <w:lang w:val="en-US" w:eastAsia="zh-CN"/>
        </w:rPr>
        <w:t>b</w:t>
      </w:r>
      <w:r w:rsidR="00C66787">
        <w:rPr>
          <w:rFonts w:eastAsia="SimSun"/>
          <w:lang w:val="en-US" w:eastAsia="zh-CN"/>
        </w:rPr>
        <w:t>）</w:t>
      </w:r>
      <w:r w:rsidRPr="00D66D4D">
        <w:rPr>
          <w:rFonts w:eastAsia="SimSun"/>
          <w:lang w:val="en-US" w:eastAsia="zh-CN"/>
        </w:rPr>
        <w:t xml:space="preserve"> </w:t>
      </w:r>
      <w:r w:rsidRPr="00D66D4D">
        <w:rPr>
          <w:rFonts w:eastAsia="SimSun"/>
          <w:lang w:val="en-US" w:eastAsia="zh-CN"/>
        </w:rPr>
        <w:t>关于全球环境基金</w:t>
      </w:r>
      <w:r w:rsidR="00C66787">
        <w:rPr>
          <w:rFonts w:eastAsia="SimSun"/>
          <w:lang w:val="en-US" w:eastAsia="zh-CN"/>
        </w:rPr>
        <w:t>（</w:t>
      </w:r>
      <w:r w:rsidR="00AC674F">
        <w:rPr>
          <w:rFonts w:eastAsia="SimSun" w:hint="eastAsia"/>
          <w:lang w:val="en-US" w:eastAsia="zh-CN"/>
        </w:rPr>
        <w:t>全环基金</w:t>
      </w:r>
      <w:r w:rsidR="00C66787">
        <w:rPr>
          <w:rFonts w:eastAsia="SimSun"/>
          <w:lang w:val="en-US" w:eastAsia="zh-CN"/>
        </w:rPr>
        <w:t>）</w:t>
      </w:r>
      <w:r w:rsidRPr="00D66D4D">
        <w:rPr>
          <w:rFonts w:eastAsia="SimSun"/>
          <w:lang w:val="en-US" w:eastAsia="zh-CN"/>
        </w:rPr>
        <w:t>信托基金第九次</w:t>
      </w:r>
      <w:r w:rsidR="00014D55">
        <w:rPr>
          <w:rFonts w:eastAsia="SimSun" w:hint="eastAsia"/>
          <w:lang w:val="en-US" w:eastAsia="zh-CN"/>
        </w:rPr>
        <w:t>增资</w:t>
      </w:r>
      <w:r w:rsidRPr="00D66D4D">
        <w:rPr>
          <w:rFonts w:eastAsia="SimSun"/>
          <w:lang w:val="en-US" w:eastAsia="zh-CN"/>
        </w:rPr>
        <w:t>的协调</w:t>
      </w:r>
      <w:r w:rsidR="00906215">
        <w:rPr>
          <w:rFonts w:eastAsia="SimSun" w:hint="eastAsia"/>
          <w:lang w:val="en-US" w:eastAsia="zh-CN"/>
        </w:rPr>
        <w:t>投入</w:t>
      </w:r>
      <w:r w:rsidRPr="00D66D4D">
        <w:rPr>
          <w:rFonts w:eastAsia="SimSun"/>
          <w:lang w:val="en-US" w:eastAsia="zh-CN"/>
        </w:rPr>
        <w:t>；</w:t>
      </w:r>
      <w:r w:rsidR="00C66787">
        <w:rPr>
          <w:rFonts w:eastAsia="SimSun"/>
          <w:lang w:val="en-US" w:eastAsia="zh-CN"/>
        </w:rPr>
        <w:t>（</w:t>
      </w:r>
      <w:r w:rsidRPr="00D66D4D">
        <w:rPr>
          <w:rFonts w:eastAsia="SimSun"/>
          <w:lang w:val="en-US" w:eastAsia="zh-CN"/>
        </w:rPr>
        <w:t>c</w:t>
      </w:r>
      <w:r w:rsidR="00C66787">
        <w:rPr>
          <w:rFonts w:eastAsia="SimSun"/>
          <w:lang w:val="en-US" w:eastAsia="zh-CN"/>
        </w:rPr>
        <w:t>）</w:t>
      </w:r>
      <w:r w:rsidRPr="00D66D4D">
        <w:rPr>
          <w:rFonts w:eastAsia="SimSun"/>
          <w:lang w:val="en-US" w:eastAsia="zh-CN"/>
        </w:rPr>
        <w:t xml:space="preserve"> </w:t>
      </w:r>
      <w:r w:rsidRPr="00D66D4D">
        <w:rPr>
          <w:rFonts w:eastAsia="SimSun"/>
          <w:lang w:val="en-US" w:eastAsia="zh-CN"/>
        </w:rPr>
        <w:t>向生物多样性公约关于</w:t>
      </w:r>
      <w:r w:rsidR="00014D55" w:rsidRPr="00D66D4D">
        <w:rPr>
          <w:rFonts w:eastAsia="SimSun"/>
          <w:lang w:val="en-US" w:eastAsia="zh-CN"/>
        </w:rPr>
        <w:t>土著人民和地方社区</w:t>
      </w:r>
      <w:r w:rsidR="00014D55">
        <w:rPr>
          <w:rFonts w:eastAsia="SimSun" w:hint="eastAsia"/>
          <w:lang w:val="en-US" w:eastAsia="zh-CN"/>
        </w:rPr>
        <w:t>的</w:t>
      </w:r>
      <w:r w:rsidRPr="00D66D4D">
        <w:rPr>
          <w:rFonts w:eastAsia="SimSun"/>
          <w:lang w:val="en-US" w:eastAsia="zh-CN"/>
        </w:rPr>
        <w:t>第</w:t>
      </w:r>
      <w:r w:rsidRPr="00D66D4D">
        <w:rPr>
          <w:rFonts w:eastAsia="SimSun"/>
          <w:lang w:val="en-US" w:eastAsia="zh-CN"/>
        </w:rPr>
        <w:t>8</w:t>
      </w:r>
      <w:r w:rsidR="0012426F">
        <w:rPr>
          <w:rFonts w:eastAsia="SimSun" w:hint="eastAsia"/>
          <w:lang w:val="en-US" w:eastAsia="zh-CN"/>
        </w:rPr>
        <w:t>(</w:t>
      </w:r>
      <w:r w:rsidRPr="00D66D4D">
        <w:rPr>
          <w:rFonts w:eastAsia="SimSun"/>
          <w:lang w:val="en-US" w:eastAsia="zh-CN"/>
        </w:rPr>
        <w:t>j</w:t>
      </w:r>
      <w:r w:rsidR="0012426F">
        <w:rPr>
          <w:rFonts w:eastAsia="SimSun" w:hint="eastAsia"/>
          <w:lang w:val="en-US" w:eastAsia="zh-CN"/>
        </w:rPr>
        <w:t>)</w:t>
      </w:r>
      <w:r w:rsidR="00014D55" w:rsidRPr="00D66D4D">
        <w:rPr>
          <w:rFonts w:eastAsia="SimSun"/>
          <w:lang w:val="en-US" w:eastAsia="zh-CN"/>
        </w:rPr>
        <w:t>条</w:t>
      </w:r>
      <w:r w:rsidR="00014D55">
        <w:rPr>
          <w:rFonts w:eastAsia="SimSun" w:hint="eastAsia"/>
          <w:lang w:val="en-US" w:eastAsia="zh-CN"/>
        </w:rPr>
        <w:t>和</w:t>
      </w:r>
      <w:r w:rsidRPr="00D66D4D">
        <w:rPr>
          <w:rFonts w:eastAsia="SimSun"/>
          <w:lang w:val="en-US" w:eastAsia="zh-CN"/>
        </w:rPr>
        <w:t>其他条款附属机构第一次会议</w:t>
      </w:r>
      <w:r w:rsidR="00014D55">
        <w:rPr>
          <w:rStyle w:val="FootnoteReference"/>
          <w:rFonts w:eastAsia="SimSun"/>
          <w:lang w:val="en-US" w:eastAsia="zh-CN"/>
        </w:rPr>
        <w:footnoteReference w:id="16"/>
      </w:r>
      <w:r w:rsidRPr="00D66D4D">
        <w:rPr>
          <w:rFonts w:eastAsia="SimSun"/>
          <w:lang w:val="en-US" w:eastAsia="zh-CN"/>
        </w:rPr>
        <w:t>、联合国环境大会第七届会议等会议提交的联合</w:t>
      </w:r>
      <w:r w:rsidR="00E96732">
        <w:rPr>
          <w:rFonts w:eastAsia="SimSun" w:hint="eastAsia"/>
          <w:lang w:val="en-US" w:eastAsia="zh-CN"/>
        </w:rPr>
        <w:t>发言</w:t>
      </w:r>
      <w:r w:rsidRPr="00D66D4D">
        <w:rPr>
          <w:rFonts w:eastAsia="SimSun"/>
          <w:lang w:val="en-US" w:eastAsia="zh-CN"/>
        </w:rPr>
        <w:t>。</w:t>
      </w:r>
    </w:p>
    <w:p w14:paraId="57FDDFE9" w14:textId="097DF3E0" w:rsidR="00992144" w:rsidRPr="00AB5E5F" w:rsidRDefault="00992144" w:rsidP="003363AB">
      <w:pPr>
        <w:pStyle w:val="ListParagraph"/>
        <w:numPr>
          <w:ilvl w:val="0"/>
          <w:numId w:val="0"/>
        </w:numPr>
        <w:spacing w:before="120" w:after="120" w:line="240" w:lineRule="atLeast"/>
        <w:jc w:val="both"/>
        <w:rPr>
          <w:rFonts w:eastAsia="SimSun"/>
          <w:lang w:val="en-US" w:eastAsia="zh-CN"/>
        </w:rPr>
      </w:pPr>
      <w:r w:rsidRPr="00AB5E5F">
        <w:rPr>
          <w:rFonts w:eastAsia="SimSun"/>
          <w:b/>
          <w:bCs/>
          <w:lang w:val="en-US" w:eastAsia="zh-CN"/>
        </w:rPr>
        <w:t xml:space="preserve">2. </w:t>
      </w:r>
      <w:r w:rsidR="003363AB" w:rsidRPr="00AB5E5F">
        <w:rPr>
          <w:rFonts w:eastAsia="SimSun"/>
          <w:b/>
          <w:bCs/>
          <w:lang w:val="en-US" w:eastAsia="zh-CN"/>
        </w:rPr>
        <w:tab/>
      </w:r>
      <w:r w:rsidRPr="00AB5E5F">
        <w:rPr>
          <w:rFonts w:eastAsia="SimSun"/>
          <w:b/>
          <w:bCs/>
          <w:lang w:val="en-US" w:eastAsia="zh-CN"/>
        </w:rPr>
        <w:t>里约</w:t>
      </w:r>
      <w:r w:rsidR="003363AB" w:rsidRPr="00AB5E5F">
        <w:rPr>
          <w:rFonts w:eastAsia="SimSun" w:hint="eastAsia"/>
          <w:b/>
          <w:bCs/>
          <w:lang w:val="en-US" w:eastAsia="zh-CN"/>
        </w:rPr>
        <w:t>三</w:t>
      </w:r>
      <w:r w:rsidRPr="00AB5E5F">
        <w:rPr>
          <w:rFonts w:eastAsia="SimSun"/>
          <w:b/>
          <w:bCs/>
          <w:lang w:val="en-US" w:eastAsia="zh-CN"/>
        </w:rPr>
        <w:t>公约联合联络小组</w:t>
      </w:r>
    </w:p>
    <w:p w14:paraId="4183DE90" w14:textId="23BC4C0C"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AB5E5F">
        <w:rPr>
          <w:rFonts w:eastAsia="SimSun"/>
          <w:lang w:val="en-US" w:eastAsia="zh-CN"/>
        </w:rPr>
        <w:t>根据第</w:t>
      </w:r>
      <w:r w:rsidR="00AB5E5F" w:rsidRPr="0045707A">
        <w:rPr>
          <w:lang w:eastAsia="zh-CN"/>
        </w:rPr>
        <w:t>16/35</w:t>
      </w:r>
      <w:r w:rsidR="00AB5E5F">
        <w:rPr>
          <w:rFonts w:ascii="SimSun" w:eastAsia="SimSun" w:hAnsi="SimSun" w:cs="SimSun" w:hint="eastAsia"/>
          <w:lang w:eastAsia="zh-CN"/>
        </w:rPr>
        <w:t>号决定第</w:t>
      </w:r>
      <w:r w:rsidRPr="00AB5E5F">
        <w:rPr>
          <w:rFonts w:eastAsia="SimSun"/>
          <w:lang w:val="en-US" w:eastAsia="zh-CN"/>
        </w:rPr>
        <w:t>23</w:t>
      </w:r>
      <w:r w:rsidR="00C66787">
        <w:rPr>
          <w:rFonts w:eastAsia="SimSun"/>
          <w:lang w:val="en-US" w:eastAsia="zh-CN"/>
        </w:rPr>
        <w:t>（</w:t>
      </w:r>
      <w:r w:rsidRPr="00AB5E5F">
        <w:rPr>
          <w:rFonts w:eastAsia="SimSun"/>
          <w:lang w:val="en-US" w:eastAsia="zh-CN"/>
        </w:rPr>
        <w:t>a</w:t>
      </w:r>
      <w:r w:rsidR="00C66787">
        <w:rPr>
          <w:rFonts w:eastAsia="SimSun"/>
          <w:lang w:val="en-US" w:eastAsia="zh-CN"/>
        </w:rPr>
        <w:t>）</w:t>
      </w:r>
      <w:r w:rsidRPr="00AB5E5F">
        <w:rPr>
          <w:rFonts w:eastAsia="SimSun"/>
          <w:lang w:val="en-US" w:eastAsia="zh-CN"/>
        </w:rPr>
        <w:t>、</w:t>
      </w:r>
      <w:r w:rsidR="00C66787">
        <w:rPr>
          <w:rFonts w:eastAsia="SimSun"/>
          <w:lang w:val="en-US" w:eastAsia="zh-CN"/>
        </w:rPr>
        <w:t>（</w:t>
      </w:r>
      <w:r w:rsidRPr="00AB5E5F">
        <w:rPr>
          <w:rFonts w:eastAsia="SimSun"/>
          <w:lang w:val="en-US" w:eastAsia="zh-CN"/>
        </w:rPr>
        <w:t>b</w:t>
      </w:r>
      <w:r w:rsidR="00C66787">
        <w:rPr>
          <w:rFonts w:eastAsia="SimSun"/>
          <w:lang w:val="en-US" w:eastAsia="zh-CN"/>
        </w:rPr>
        <w:t>）</w:t>
      </w:r>
      <w:r w:rsidR="0089454A">
        <w:rPr>
          <w:rFonts w:eastAsia="SimSun" w:hint="eastAsia"/>
          <w:lang w:val="en-US" w:eastAsia="zh-CN"/>
        </w:rPr>
        <w:t>、</w:t>
      </w:r>
      <w:r w:rsidR="00C66787">
        <w:rPr>
          <w:rFonts w:eastAsia="SimSun"/>
          <w:lang w:val="en-US" w:eastAsia="zh-CN"/>
        </w:rPr>
        <w:t>（</w:t>
      </w:r>
      <w:r w:rsidRPr="00AB5E5F">
        <w:rPr>
          <w:rFonts w:eastAsia="SimSun"/>
          <w:lang w:val="en-US" w:eastAsia="zh-CN"/>
        </w:rPr>
        <w:t>c</w:t>
      </w:r>
      <w:r w:rsidR="00C66787">
        <w:rPr>
          <w:rFonts w:eastAsia="SimSun"/>
          <w:lang w:val="en-US" w:eastAsia="zh-CN"/>
        </w:rPr>
        <w:t>）</w:t>
      </w:r>
      <w:r w:rsidR="00AB5E5F">
        <w:rPr>
          <w:rFonts w:eastAsia="SimSun" w:hint="eastAsia"/>
          <w:lang w:val="en-US" w:eastAsia="zh-CN"/>
        </w:rPr>
        <w:t>分段</w:t>
      </w:r>
      <w:r w:rsidRPr="00AB5E5F">
        <w:rPr>
          <w:rFonts w:eastAsia="SimSun"/>
          <w:lang w:val="en-US" w:eastAsia="zh-CN"/>
        </w:rPr>
        <w:t>继续加强由《生物多样性公约》、《联合国关于在发生严重干旱和</w:t>
      </w:r>
      <w:r w:rsidRPr="00AB5E5F">
        <w:rPr>
          <w:rFonts w:eastAsia="SimSun"/>
          <w:lang w:val="en-US" w:eastAsia="zh-CN"/>
        </w:rPr>
        <w:t>/</w:t>
      </w:r>
      <w:r w:rsidRPr="00AB5E5F">
        <w:rPr>
          <w:rFonts w:eastAsia="SimSun"/>
          <w:lang w:val="en-US" w:eastAsia="zh-CN"/>
        </w:rPr>
        <w:t>或荒漠化的国家特别是在非洲防治荒漠化的公约》和《联合国气候变化框架公约》组成的里约</w:t>
      </w:r>
      <w:r w:rsidR="00AB5E5F">
        <w:rPr>
          <w:rFonts w:eastAsia="SimSun" w:hint="eastAsia"/>
          <w:lang w:val="en-US" w:eastAsia="zh-CN"/>
        </w:rPr>
        <w:t>三</w:t>
      </w:r>
      <w:r w:rsidRPr="00AB5E5F">
        <w:rPr>
          <w:rFonts w:eastAsia="SimSun"/>
          <w:lang w:val="en-US" w:eastAsia="zh-CN"/>
        </w:rPr>
        <w:t>公约联合联络小组的合作。</w:t>
      </w:r>
    </w:p>
    <w:p w14:paraId="0C9B1676" w14:textId="5527FCDD"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除参加技术层面的定期协调会议外，三项公约的执行秘书还多次聚首，商讨</w:t>
      </w:r>
      <w:r w:rsidR="006E0B74">
        <w:rPr>
          <w:rFonts w:eastAsia="SimSun" w:hint="eastAsia"/>
          <w:lang w:val="en-US" w:eastAsia="zh-CN"/>
        </w:rPr>
        <w:t>关于</w:t>
      </w:r>
      <w:r w:rsidRPr="00D66D4D">
        <w:rPr>
          <w:rFonts w:eastAsia="SimSun"/>
          <w:lang w:val="en-US" w:eastAsia="zh-CN"/>
        </w:rPr>
        <w:t>合作的战略事项</w:t>
      </w:r>
      <w:r w:rsidR="006E0B74">
        <w:rPr>
          <w:rStyle w:val="FootnoteReference"/>
          <w:rFonts w:eastAsia="SimSun"/>
          <w:lang w:val="en-US" w:eastAsia="zh-CN"/>
        </w:rPr>
        <w:footnoteReference w:id="17"/>
      </w:r>
      <w:r w:rsidRPr="00D66D4D">
        <w:rPr>
          <w:rFonts w:eastAsia="SimSun"/>
          <w:lang w:val="en-US" w:eastAsia="zh-CN"/>
        </w:rPr>
        <w:t>。他们就各自</w:t>
      </w:r>
      <w:r w:rsidR="006E0B74">
        <w:rPr>
          <w:rFonts w:eastAsia="SimSun" w:hint="eastAsia"/>
          <w:lang w:val="en-US" w:eastAsia="zh-CN"/>
        </w:rPr>
        <w:t>和</w:t>
      </w:r>
      <w:r w:rsidRPr="00D66D4D">
        <w:rPr>
          <w:rFonts w:eastAsia="SimSun"/>
          <w:lang w:val="en-US" w:eastAsia="zh-CN"/>
        </w:rPr>
        <w:t>联合活动的进展情况交换最新信息，讨论共同的优先主题事项</w:t>
      </w:r>
      <w:r w:rsidR="006E0B74">
        <w:rPr>
          <w:rFonts w:eastAsia="SimSun" w:hint="eastAsia"/>
          <w:lang w:val="en-US" w:eastAsia="zh-CN"/>
        </w:rPr>
        <w:t>，</w:t>
      </w:r>
      <w:r w:rsidRPr="00D66D4D">
        <w:rPr>
          <w:rFonts w:eastAsia="SimSun"/>
          <w:lang w:val="en-US" w:eastAsia="zh-CN"/>
        </w:rPr>
        <w:t>包括融资问题</w:t>
      </w:r>
      <w:r w:rsidR="006E0B74">
        <w:rPr>
          <w:rFonts w:eastAsia="SimSun" w:hint="eastAsia"/>
          <w:lang w:val="en-US" w:eastAsia="zh-CN"/>
        </w:rPr>
        <w:t>和</w:t>
      </w:r>
      <w:r w:rsidR="00AC674F">
        <w:rPr>
          <w:rFonts w:eastAsia="SimSun"/>
          <w:lang w:val="en-US" w:eastAsia="zh-CN"/>
        </w:rPr>
        <w:t>全环基金</w:t>
      </w:r>
      <w:r w:rsidRPr="00D66D4D">
        <w:rPr>
          <w:rFonts w:eastAsia="SimSun"/>
          <w:lang w:val="en-US" w:eastAsia="zh-CN"/>
        </w:rPr>
        <w:t>信托基金第九次</w:t>
      </w:r>
      <w:r w:rsidR="006E0B74">
        <w:rPr>
          <w:rFonts w:eastAsia="SimSun" w:hint="eastAsia"/>
          <w:lang w:val="en-US" w:eastAsia="zh-CN"/>
        </w:rPr>
        <w:t>增资</w:t>
      </w:r>
      <w:r w:rsidRPr="00D66D4D">
        <w:rPr>
          <w:rFonts w:eastAsia="SimSun"/>
          <w:lang w:val="en-US" w:eastAsia="zh-CN"/>
        </w:rPr>
        <w:t>事宜</w:t>
      </w:r>
      <w:r w:rsidR="006E0B74">
        <w:rPr>
          <w:rFonts w:eastAsia="SimSun" w:hint="eastAsia"/>
          <w:lang w:val="en-US" w:eastAsia="zh-CN"/>
        </w:rPr>
        <w:t>，</w:t>
      </w:r>
      <w:r w:rsidRPr="00D66D4D">
        <w:rPr>
          <w:rFonts w:eastAsia="SimSun"/>
          <w:lang w:val="en-US" w:eastAsia="zh-CN"/>
        </w:rPr>
        <w:t>并商定</w:t>
      </w:r>
      <w:r w:rsidRPr="00D66D4D">
        <w:rPr>
          <w:rFonts w:eastAsia="SimSun"/>
          <w:lang w:val="en-US" w:eastAsia="zh-CN"/>
        </w:rPr>
        <w:t>2025-2026</w:t>
      </w:r>
      <w:r w:rsidRPr="00D66D4D">
        <w:rPr>
          <w:rFonts w:eastAsia="SimSun"/>
          <w:lang w:val="en-US" w:eastAsia="zh-CN"/>
        </w:rPr>
        <w:t>年的合作领域</w:t>
      </w:r>
      <w:r w:rsidR="006E0B74">
        <w:rPr>
          <w:rStyle w:val="FootnoteReference"/>
          <w:rFonts w:eastAsia="SimSun"/>
          <w:lang w:val="en-US" w:eastAsia="zh-CN"/>
        </w:rPr>
        <w:footnoteReference w:id="18"/>
      </w:r>
      <w:r w:rsidRPr="00D66D4D">
        <w:rPr>
          <w:rFonts w:eastAsia="SimSun"/>
          <w:lang w:val="en-US" w:eastAsia="zh-CN"/>
        </w:rPr>
        <w:t>，总体目标是支持各国通过协调一致的国家规划和实施工作，整合生物多样性、气候和土地目标。</w:t>
      </w:r>
    </w:p>
    <w:p w14:paraId="38B39D2C" w14:textId="09BE3F6E"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w:t>
      </w:r>
      <w:r w:rsidR="00400883">
        <w:rPr>
          <w:rFonts w:eastAsia="SimSun"/>
          <w:lang w:val="en-US" w:eastAsia="zh-CN"/>
        </w:rPr>
        <w:t>缔约方大会</w:t>
      </w:r>
      <w:r w:rsidRPr="00D66D4D">
        <w:rPr>
          <w:rFonts w:eastAsia="SimSun"/>
          <w:lang w:val="en-US" w:eastAsia="zh-CN"/>
        </w:rPr>
        <w:t>第十六</w:t>
      </w:r>
      <w:r w:rsidR="00400883">
        <w:rPr>
          <w:rFonts w:eastAsia="SimSun"/>
          <w:lang w:val="en-US" w:eastAsia="zh-CN"/>
        </w:rPr>
        <w:t>届会议</w:t>
      </w:r>
      <w:r w:rsidRPr="00D66D4D">
        <w:rPr>
          <w:rFonts w:eastAsia="SimSun"/>
          <w:lang w:val="en-US" w:eastAsia="zh-CN"/>
        </w:rPr>
        <w:t>通过的关于合作、气候变化和生物多样性的决定</w:t>
      </w:r>
      <w:r w:rsidR="006E0B74">
        <w:rPr>
          <w:rStyle w:val="FootnoteReference"/>
          <w:rFonts w:eastAsia="SimSun"/>
          <w:lang w:val="en-US" w:eastAsia="zh-CN"/>
        </w:rPr>
        <w:footnoteReference w:id="19"/>
      </w:r>
      <w:r w:rsidRPr="00D66D4D">
        <w:rPr>
          <w:rFonts w:eastAsia="SimSun"/>
          <w:lang w:val="en-US" w:eastAsia="zh-CN"/>
        </w:rPr>
        <w:t>，联合联络小组继续制定并实施</w:t>
      </w:r>
      <w:r w:rsidRPr="00D66D4D">
        <w:rPr>
          <w:rFonts w:eastAsia="SimSun"/>
          <w:lang w:val="en-US" w:eastAsia="zh-CN"/>
        </w:rPr>
        <w:t>2023</w:t>
      </w:r>
      <w:r w:rsidRPr="00D66D4D">
        <w:rPr>
          <w:rFonts w:eastAsia="SimSun"/>
          <w:lang w:val="en-US" w:eastAsia="zh-CN"/>
        </w:rPr>
        <w:t>年启动、现已延长至</w:t>
      </w:r>
      <w:r w:rsidRPr="00D66D4D">
        <w:rPr>
          <w:rFonts w:eastAsia="SimSun"/>
          <w:lang w:val="en-US" w:eastAsia="zh-CN"/>
        </w:rPr>
        <w:t>2026</w:t>
      </w:r>
      <w:r w:rsidRPr="00D66D4D">
        <w:rPr>
          <w:rFonts w:eastAsia="SimSun"/>
          <w:lang w:val="en-US" w:eastAsia="zh-CN"/>
        </w:rPr>
        <w:t>年的里约</w:t>
      </w:r>
      <w:r w:rsidR="006E0B74">
        <w:rPr>
          <w:rFonts w:eastAsia="SimSun" w:hint="eastAsia"/>
          <w:lang w:val="en-US" w:eastAsia="zh-CN"/>
        </w:rPr>
        <w:t>三</w:t>
      </w:r>
      <w:r w:rsidRPr="00D66D4D">
        <w:rPr>
          <w:rFonts w:eastAsia="SimSun"/>
          <w:lang w:val="en-US" w:eastAsia="zh-CN"/>
        </w:rPr>
        <w:t>公约联合能力建设计划。</w:t>
      </w:r>
      <w:r w:rsidR="006E0B74">
        <w:rPr>
          <w:rFonts w:eastAsia="SimSun" w:hint="eastAsia"/>
          <w:lang w:val="en-US" w:eastAsia="zh-CN"/>
        </w:rPr>
        <w:t>联合联络</w:t>
      </w:r>
      <w:r w:rsidRPr="00D66D4D">
        <w:rPr>
          <w:rFonts w:eastAsia="SimSun"/>
          <w:lang w:val="en-US" w:eastAsia="zh-CN"/>
        </w:rPr>
        <w:t>小组的这些活动及其他活动</w:t>
      </w:r>
      <w:r w:rsidR="00D40780">
        <w:rPr>
          <w:rFonts w:eastAsia="SimSun" w:hint="eastAsia"/>
          <w:lang w:val="en-US" w:eastAsia="zh-CN"/>
        </w:rPr>
        <w:t>的详细情况</w:t>
      </w:r>
      <w:r w:rsidRPr="00D66D4D">
        <w:rPr>
          <w:rFonts w:eastAsia="SimSun"/>
          <w:lang w:val="en-US" w:eastAsia="zh-CN"/>
        </w:rPr>
        <w:t>见</w:t>
      </w:r>
      <w:r w:rsidRPr="00D66D4D">
        <w:rPr>
          <w:rFonts w:eastAsia="SimSun"/>
          <w:lang w:val="en-US" w:eastAsia="zh-CN"/>
        </w:rPr>
        <w:t>CBD/SBSTTA/27/4</w:t>
      </w:r>
      <w:r w:rsidR="0089454A">
        <w:rPr>
          <w:rFonts w:eastAsia="SimSun" w:hint="eastAsia"/>
          <w:lang w:val="en-US" w:eastAsia="zh-CN"/>
        </w:rPr>
        <w:t>号</w:t>
      </w:r>
      <w:r w:rsidRPr="00D66D4D">
        <w:rPr>
          <w:rFonts w:eastAsia="SimSun"/>
          <w:lang w:val="en-US" w:eastAsia="zh-CN"/>
        </w:rPr>
        <w:t>和</w:t>
      </w:r>
      <w:r w:rsidRPr="00D66D4D">
        <w:rPr>
          <w:rFonts w:eastAsia="SimSun"/>
          <w:lang w:val="en-US" w:eastAsia="zh-CN"/>
        </w:rPr>
        <w:t>CBD/SBSTTA/27/INF/8</w:t>
      </w:r>
      <w:r w:rsidRPr="00D66D4D">
        <w:rPr>
          <w:rFonts w:eastAsia="SimSun"/>
          <w:lang w:val="en-US" w:eastAsia="zh-CN"/>
        </w:rPr>
        <w:t>号文件。</w:t>
      </w:r>
      <w:r w:rsidRPr="00D66D4D">
        <w:rPr>
          <w:rFonts w:eastAsia="SimSun"/>
          <w:lang w:val="en-US" w:eastAsia="zh-CN"/>
        </w:rPr>
        <w:t>CBD/SBSTTA/27/INF/8</w:t>
      </w:r>
      <w:r w:rsidRPr="00D66D4D">
        <w:rPr>
          <w:rFonts w:eastAsia="SimSun"/>
          <w:lang w:val="en-US" w:eastAsia="zh-CN"/>
        </w:rPr>
        <w:t>号文件载有联合联络小组关于在联合国</w:t>
      </w:r>
      <w:r w:rsidRPr="00D66D4D">
        <w:rPr>
          <w:rFonts w:eastAsia="SimSun"/>
          <w:lang w:val="en-US" w:eastAsia="zh-CN"/>
        </w:rPr>
        <w:t>80</w:t>
      </w:r>
      <w:r w:rsidR="00D40780">
        <w:rPr>
          <w:rFonts w:eastAsia="SimSun" w:hint="eastAsia"/>
          <w:lang w:val="en-US" w:eastAsia="zh-CN"/>
        </w:rPr>
        <w:t>周年</w:t>
      </w:r>
      <w:r w:rsidRPr="00D66D4D">
        <w:rPr>
          <w:rFonts w:eastAsia="SimSun"/>
          <w:lang w:val="en-US" w:eastAsia="zh-CN"/>
        </w:rPr>
        <w:t>倡议框架下加强执行</w:t>
      </w:r>
      <w:r w:rsidR="00D40780">
        <w:rPr>
          <w:rFonts w:eastAsia="SimSun" w:hint="eastAsia"/>
          <w:lang w:val="en-US" w:eastAsia="zh-CN"/>
        </w:rPr>
        <w:t>工作</w:t>
      </w:r>
      <w:r w:rsidRPr="00D66D4D">
        <w:rPr>
          <w:rFonts w:eastAsia="SimSun"/>
          <w:lang w:val="en-US" w:eastAsia="zh-CN"/>
        </w:rPr>
        <w:t>协同</w:t>
      </w:r>
      <w:r w:rsidR="002176E9">
        <w:rPr>
          <w:rFonts w:eastAsia="SimSun" w:hint="eastAsia"/>
          <w:lang w:val="en-US" w:eastAsia="zh-CN"/>
        </w:rPr>
        <w:t>增效</w:t>
      </w:r>
      <w:r w:rsidRPr="00D66D4D">
        <w:rPr>
          <w:rFonts w:eastAsia="SimSun"/>
          <w:lang w:val="en-US" w:eastAsia="zh-CN"/>
        </w:rPr>
        <w:t>的声明</w:t>
      </w:r>
      <w:r w:rsidR="00C66787">
        <w:rPr>
          <w:rFonts w:eastAsia="SimSun"/>
          <w:lang w:val="en-US" w:eastAsia="zh-CN"/>
        </w:rPr>
        <w:t>（</w:t>
      </w:r>
      <w:r w:rsidRPr="00D66D4D">
        <w:rPr>
          <w:rFonts w:eastAsia="SimSun"/>
          <w:lang w:val="en-US" w:eastAsia="zh-CN"/>
        </w:rPr>
        <w:t>附件一</w:t>
      </w:r>
      <w:r w:rsidR="00C66787">
        <w:rPr>
          <w:rFonts w:eastAsia="SimSun"/>
          <w:lang w:val="en-US" w:eastAsia="zh-CN"/>
        </w:rPr>
        <w:t>）</w:t>
      </w:r>
      <w:r w:rsidRPr="00D66D4D">
        <w:rPr>
          <w:rFonts w:eastAsia="SimSun"/>
          <w:lang w:val="en-US" w:eastAsia="zh-CN"/>
        </w:rPr>
        <w:t>，声明强调，</w:t>
      </w:r>
      <w:r w:rsidR="00D40780">
        <w:rPr>
          <w:rFonts w:eastAsia="SimSun" w:hint="eastAsia"/>
          <w:lang w:val="en-US" w:eastAsia="zh-CN"/>
        </w:rPr>
        <w:t>为了</w:t>
      </w:r>
      <w:r w:rsidRPr="00D66D4D">
        <w:rPr>
          <w:rFonts w:eastAsia="SimSun"/>
          <w:lang w:val="en-US" w:eastAsia="zh-CN"/>
        </w:rPr>
        <w:t>利用里约三公约之间的趋同效应，迫切需要在国家和次国家层面实现政策和资金协调一致，首先从土地和海洋使用规划以及预算</w:t>
      </w:r>
      <w:r w:rsidR="00D40780" w:rsidRPr="00D66D4D">
        <w:rPr>
          <w:rFonts w:eastAsia="SimSun"/>
          <w:lang w:val="en-US" w:eastAsia="zh-CN"/>
        </w:rPr>
        <w:t>分配</w:t>
      </w:r>
      <w:r w:rsidRPr="00D66D4D">
        <w:rPr>
          <w:rFonts w:eastAsia="SimSun"/>
          <w:lang w:val="en-US" w:eastAsia="zh-CN"/>
        </w:rPr>
        <w:t>和激励措施着手。</w:t>
      </w:r>
      <w:r w:rsidR="00D40780" w:rsidRPr="00D40780">
        <w:rPr>
          <w:rFonts w:eastAsia="SimSun" w:hint="eastAsia"/>
          <w:lang w:val="en-US" w:eastAsia="zh-CN"/>
        </w:rPr>
        <w:t>与</w:t>
      </w:r>
      <w:r w:rsidR="00D40780" w:rsidRPr="00D40780">
        <w:rPr>
          <w:rFonts w:eastAsia="SimSun" w:hint="eastAsia"/>
          <w:lang w:val="en-US" w:eastAsia="zh-CN"/>
        </w:rPr>
        <w:lastRenderedPageBreak/>
        <w:t>此相关的还有《联合国防治荒漠化公约》秘书处向</w:t>
      </w:r>
      <w:r w:rsidR="00D40780">
        <w:rPr>
          <w:rFonts w:eastAsia="SimSun" w:hint="eastAsia"/>
          <w:lang w:val="en-US" w:eastAsia="zh-CN"/>
        </w:rPr>
        <w:t>《昆蒙</w:t>
      </w:r>
      <w:r w:rsidR="00D40780" w:rsidRPr="00D40780">
        <w:rPr>
          <w:rFonts w:eastAsia="SimSun" w:hint="eastAsia"/>
          <w:lang w:val="en-US" w:eastAsia="zh-CN"/>
        </w:rPr>
        <w:t>框架</w:t>
      </w:r>
      <w:r w:rsidR="00D40780">
        <w:rPr>
          <w:rFonts w:eastAsia="SimSun" w:hint="eastAsia"/>
          <w:lang w:val="en-US" w:eastAsia="zh-CN"/>
        </w:rPr>
        <w:t>》</w:t>
      </w:r>
      <w:r w:rsidR="00D40780" w:rsidRPr="00D40780">
        <w:rPr>
          <w:rFonts w:eastAsia="SimSun" w:hint="eastAsia"/>
          <w:lang w:val="en-US" w:eastAsia="zh-CN"/>
        </w:rPr>
        <w:t>集体</w:t>
      </w:r>
      <w:r w:rsidR="00D40780">
        <w:rPr>
          <w:rFonts w:eastAsia="SimSun" w:hint="eastAsia"/>
          <w:lang w:val="en-US" w:eastAsia="zh-CN"/>
        </w:rPr>
        <w:t>执行进度</w:t>
      </w:r>
      <w:r w:rsidR="00D40780" w:rsidRPr="00D40780">
        <w:rPr>
          <w:rFonts w:eastAsia="SimSun" w:hint="eastAsia"/>
          <w:lang w:val="en-US" w:eastAsia="zh-CN"/>
        </w:rPr>
        <w:t>全球审查进程提供的信息</w:t>
      </w:r>
      <w:r w:rsidR="00D40780">
        <w:rPr>
          <w:rStyle w:val="FootnoteReference"/>
          <w:rFonts w:eastAsia="SimSun"/>
          <w:lang w:val="en-US" w:eastAsia="zh-CN"/>
        </w:rPr>
        <w:footnoteReference w:id="20"/>
      </w:r>
      <w:r w:rsidRPr="00D66D4D">
        <w:rPr>
          <w:rFonts w:eastAsia="SimSun"/>
          <w:lang w:val="en-US" w:eastAsia="zh-CN"/>
        </w:rPr>
        <w:t>。</w:t>
      </w:r>
    </w:p>
    <w:p w14:paraId="2BD3880E" w14:textId="08CC8CB5" w:rsidR="00992144" w:rsidRPr="00D66D4D" w:rsidRDefault="00992144" w:rsidP="003363AB">
      <w:pPr>
        <w:pStyle w:val="ListParagraph"/>
        <w:numPr>
          <w:ilvl w:val="0"/>
          <w:numId w:val="0"/>
        </w:numPr>
        <w:spacing w:before="120" w:after="120" w:line="240" w:lineRule="atLeast"/>
        <w:jc w:val="both"/>
        <w:rPr>
          <w:rFonts w:eastAsia="SimSun"/>
          <w:lang w:val="en-US" w:eastAsia="zh-CN"/>
        </w:rPr>
      </w:pPr>
      <w:r w:rsidRPr="003363AB">
        <w:rPr>
          <w:rFonts w:eastAsia="SimSun"/>
          <w:b/>
          <w:bCs/>
          <w:lang w:val="en-US" w:eastAsia="zh-CN"/>
        </w:rPr>
        <w:t xml:space="preserve">3. </w:t>
      </w:r>
      <w:r w:rsidR="003363AB">
        <w:rPr>
          <w:rFonts w:eastAsia="SimSun"/>
          <w:b/>
          <w:bCs/>
          <w:lang w:val="en-US" w:eastAsia="zh-CN"/>
        </w:rPr>
        <w:tab/>
      </w:r>
      <w:r w:rsidRPr="003363AB">
        <w:rPr>
          <w:rFonts w:eastAsia="SimSun"/>
          <w:b/>
          <w:bCs/>
          <w:lang w:val="en-US" w:eastAsia="zh-CN"/>
        </w:rPr>
        <w:t>化学品和废物相关公约</w:t>
      </w:r>
    </w:p>
    <w:p w14:paraId="6D174545" w14:textId="41B28D52"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根据第</w:t>
      </w:r>
      <w:hyperlink r:id="rId27" w:history="1">
        <w:r w:rsidRPr="00506C52">
          <w:rPr>
            <w:rStyle w:val="Hyperlink"/>
            <w:rFonts w:eastAsia="SimSun"/>
            <w:lang w:val="en-US" w:eastAsia="zh-CN"/>
          </w:rPr>
          <w:t>16/35</w:t>
        </w:r>
      </w:hyperlink>
      <w:r w:rsidRPr="00D66D4D">
        <w:rPr>
          <w:rFonts w:eastAsia="SimSun"/>
          <w:lang w:val="en-US" w:eastAsia="zh-CN"/>
        </w:rPr>
        <w:t>号决定第</w:t>
      </w:r>
      <w:r w:rsidRPr="00D66D4D">
        <w:rPr>
          <w:rFonts w:eastAsia="SimSun"/>
          <w:lang w:val="en-US" w:eastAsia="zh-CN"/>
        </w:rPr>
        <w:t>23</w:t>
      </w:r>
      <w:r w:rsidR="00C66787">
        <w:rPr>
          <w:rFonts w:eastAsia="SimSun"/>
          <w:lang w:val="en-US" w:eastAsia="zh-CN"/>
        </w:rPr>
        <w:t>（</w:t>
      </w:r>
      <w:r w:rsidRPr="00D66D4D">
        <w:rPr>
          <w:rFonts w:eastAsia="SimSun"/>
          <w:lang w:val="en-US" w:eastAsia="zh-CN"/>
        </w:rPr>
        <w:t>a</w:t>
      </w:r>
      <w:r w:rsidR="00C66787">
        <w:rPr>
          <w:rFonts w:eastAsia="SimSun"/>
          <w:lang w:val="en-US" w:eastAsia="zh-CN"/>
        </w:rPr>
        <w:t>）</w:t>
      </w:r>
      <w:r w:rsidRPr="00D66D4D">
        <w:rPr>
          <w:rFonts w:eastAsia="SimSun"/>
          <w:lang w:val="en-US" w:eastAsia="zh-CN"/>
        </w:rPr>
        <w:t>和</w:t>
      </w:r>
      <w:r w:rsidR="00C66787">
        <w:rPr>
          <w:rFonts w:eastAsia="SimSun"/>
          <w:lang w:val="en-US" w:eastAsia="zh-CN"/>
        </w:rPr>
        <w:t>（</w:t>
      </w:r>
      <w:r w:rsidRPr="00D66D4D">
        <w:rPr>
          <w:rFonts w:eastAsia="SimSun"/>
          <w:lang w:val="en-US" w:eastAsia="zh-CN"/>
        </w:rPr>
        <w:t>c</w:t>
      </w:r>
      <w:r w:rsidR="00C66787">
        <w:rPr>
          <w:rFonts w:eastAsia="SimSun"/>
          <w:lang w:val="en-US" w:eastAsia="zh-CN"/>
        </w:rPr>
        <w:t>）</w:t>
      </w:r>
      <w:r w:rsidR="00481A70">
        <w:rPr>
          <w:rFonts w:eastAsia="SimSun" w:hint="eastAsia"/>
          <w:lang w:val="en-US" w:eastAsia="zh-CN"/>
        </w:rPr>
        <w:t>分段</w:t>
      </w:r>
      <w:r w:rsidRPr="00D66D4D">
        <w:rPr>
          <w:rFonts w:eastAsia="SimSun"/>
          <w:lang w:val="en-US" w:eastAsia="zh-CN"/>
        </w:rPr>
        <w:t>，秘书处继续加强与化学品和废物公约秘书处的合作，包括通过就</w:t>
      </w:r>
      <w:r w:rsidR="004B082F">
        <w:rPr>
          <w:rFonts w:eastAsia="SimSun"/>
          <w:lang w:val="en-US" w:eastAsia="zh-CN"/>
        </w:rPr>
        <w:t>《昆蒙框架》</w:t>
      </w:r>
      <w:r w:rsidRPr="00D66D4D">
        <w:rPr>
          <w:rFonts w:eastAsia="SimSun"/>
          <w:lang w:val="en-US" w:eastAsia="zh-CN"/>
        </w:rPr>
        <w:t>中关于污染的</w:t>
      </w:r>
      <w:r w:rsidR="00481A70">
        <w:rPr>
          <w:rFonts w:eastAsia="SimSun" w:hint="eastAsia"/>
          <w:lang w:val="en-US" w:eastAsia="zh-CN"/>
        </w:rPr>
        <w:t>行动</w:t>
      </w:r>
      <w:r w:rsidRPr="00D66D4D">
        <w:rPr>
          <w:rFonts w:eastAsia="SimSun"/>
          <w:lang w:val="en-US" w:eastAsia="zh-CN"/>
        </w:rPr>
        <w:t>目标</w:t>
      </w:r>
      <w:r w:rsidRPr="00D66D4D">
        <w:rPr>
          <w:rFonts w:eastAsia="SimSun"/>
          <w:lang w:val="en-US" w:eastAsia="zh-CN"/>
        </w:rPr>
        <w:t>7</w:t>
      </w:r>
      <w:r w:rsidRPr="00D66D4D">
        <w:rPr>
          <w:rFonts w:eastAsia="SimSun"/>
          <w:lang w:val="en-US" w:eastAsia="zh-CN"/>
        </w:rPr>
        <w:t>及其他相关</w:t>
      </w:r>
      <w:r w:rsidR="00481A70">
        <w:rPr>
          <w:rFonts w:eastAsia="SimSun" w:hint="eastAsia"/>
          <w:lang w:val="en-US" w:eastAsia="zh-CN"/>
        </w:rPr>
        <w:t>行动</w:t>
      </w:r>
      <w:r w:rsidRPr="00D66D4D">
        <w:rPr>
          <w:rFonts w:eastAsia="SimSun"/>
          <w:lang w:val="en-US" w:eastAsia="zh-CN"/>
        </w:rPr>
        <w:t>目标开展联合活动。已采取若干步骤加强生物多样性</w:t>
      </w:r>
      <w:r w:rsidR="00481A70">
        <w:rPr>
          <w:rFonts w:eastAsia="SimSun" w:hint="eastAsia"/>
          <w:lang w:val="en-US" w:eastAsia="zh-CN"/>
        </w:rPr>
        <w:t>与</w:t>
      </w:r>
      <w:r w:rsidRPr="00D66D4D">
        <w:rPr>
          <w:rFonts w:eastAsia="SimSun"/>
          <w:lang w:val="en-US" w:eastAsia="zh-CN"/>
        </w:rPr>
        <w:t>化学品和废物相关协定</w:t>
      </w:r>
      <w:r w:rsidR="00481A70">
        <w:rPr>
          <w:rFonts w:eastAsia="SimSun" w:hint="eastAsia"/>
          <w:lang w:val="en-US" w:eastAsia="zh-CN"/>
        </w:rPr>
        <w:t>、</w:t>
      </w:r>
      <w:r w:rsidRPr="00D66D4D">
        <w:rPr>
          <w:rFonts w:eastAsia="SimSun"/>
          <w:lang w:val="en-US" w:eastAsia="zh-CN"/>
        </w:rPr>
        <w:t>框架</w:t>
      </w:r>
      <w:r w:rsidR="00481A70">
        <w:rPr>
          <w:rFonts w:eastAsia="SimSun" w:hint="eastAsia"/>
          <w:lang w:val="en-US" w:eastAsia="zh-CN"/>
        </w:rPr>
        <w:t>执行工作</w:t>
      </w:r>
      <w:r w:rsidRPr="00D66D4D">
        <w:rPr>
          <w:rFonts w:eastAsia="SimSun"/>
          <w:lang w:val="en-US" w:eastAsia="zh-CN"/>
        </w:rPr>
        <w:t>的协作，包括</w:t>
      </w:r>
      <w:r w:rsidR="00481A70">
        <w:rPr>
          <w:rFonts w:eastAsia="SimSun" w:hint="eastAsia"/>
          <w:lang w:val="en-US" w:eastAsia="zh-CN"/>
        </w:rPr>
        <w:t>查明</w:t>
      </w:r>
      <w:r w:rsidRPr="00D66D4D">
        <w:rPr>
          <w:rFonts w:eastAsia="SimSun"/>
          <w:lang w:val="en-US" w:eastAsia="zh-CN"/>
        </w:rPr>
        <w:t>它们之间的相互关联。</w:t>
      </w:r>
    </w:p>
    <w:p w14:paraId="30C94D25" w14:textId="442F0493"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为进一步拓展合作机遇，</w:t>
      </w:r>
      <w:r w:rsidR="00481A70">
        <w:rPr>
          <w:rFonts w:eastAsia="SimSun" w:hint="eastAsia"/>
          <w:lang w:val="en-US" w:eastAsia="zh-CN"/>
        </w:rPr>
        <w:t>《</w:t>
      </w:r>
      <w:r w:rsidRPr="00D66D4D">
        <w:rPr>
          <w:rFonts w:eastAsia="SimSun"/>
          <w:lang w:val="en-US" w:eastAsia="zh-CN"/>
        </w:rPr>
        <w:t>巴塞尔公约</w:t>
      </w:r>
      <w:r w:rsidR="00481A70">
        <w:rPr>
          <w:rFonts w:eastAsia="SimSun" w:hint="eastAsia"/>
          <w:lang w:val="en-US" w:eastAsia="zh-CN"/>
        </w:rPr>
        <w:t>》</w:t>
      </w:r>
      <w:r w:rsidR="00605DAF">
        <w:rPr>
          <w:rFonts w:eastAsia="SimSun" w:hint="eastAsia"/>
          <w:lang w:val="en-US" w:eastAsia="zh-CN"/>
        </w:rPr>
        <w:t>、</w:t>
      </w:r>
      <w:r w:rsidR="00481A70">
        <w:rPr>
          <w:rFonts w:eastAsia="SimSun" w:hint="eastAsia"/>
          <w:lang w:val="en-US" w:eastAsia="zh-CN"/>
        </w:rPr>
        <w:t>《</w:t>
      </w:r>
      <w:r w:rsidRPr="00D66D4D">
        <w:rPr>
          <w:rFonts w:eastAsia="SimSun"/>
          <w:lang w:val="en-US" w:eastAsia="zh-CN"/>
        </w:rPr>
        <w:t>鹿特丹公约</w:t>
      </w:r>
      <w:r w:rsidR="00481A70">
        <w:rPr>
          <w:rFonts w:eastAsia="SimSun" w:hint="eastAsia"/>
          <w:lang w:val="en-US" w:eastAsia="zh-CN"/>
        </w:rPr>
        <w:t>》</w:t>
      </w:r>
      <w:r w:rsidR="00605DAF">
        <w:rPr>
          <w:rFonts w:eastAsia="SimSun" w:hint="eastAsia"/>
          <w:lang w:val="en-US" w:eastAsia="zh-CN"/>
        </w:rPr>
        <w:t>、</w:t>
      </w:r>
      <w:r w:rsidR="00481A70">
        <w:rPr>
          <w:rFonts w:eastAsia="SimSun" w:hint="eastAsia"/>
          <w:lang w:val="en-US" w:eastAsia="zh-CN"/>
        </w:rPr>
        <w:t>《</w:t>
      </w:r>
      <w:r w:rsidRPr="00D66D4D">
        <w:rPr>
          <w:rFonts w:eastAsia="SimSun"/>
          <w:lang w:val="en-US" w:eastAsia="zh-CN"/>
        </w:rPr>
        <w:t>斯德哥尔摩公约</w:t>
      </w:r>
      <w:r w:rsidR="00881CEF">
        <w:rPr>
          <w:rFonts w:eastAsia="SimSun" w:hint="eastAsia"/>
          <w:lang w:val="en-US" w:eastAsia="zh-CN"/>
        </w:rPr>
        <w:t>》联合</w:t>
      </w:r>
      <w:r w:rsidRPr="00D66D4D">
        <w:rPr>
          <w:rFonts w:eastAsia="SimSun"/>
          <w:lang w:val="en-US" w:eastAsia="zh-CN"/>
        </w:rPr>
        <w:t>秘书处与全球化学品框架秘书处合作</w:t>
      </w:r>
      <w:r w:rsidR="00881CEF">
        <w:rPr>
          <w:rFonts w:eastAsia="SimSun" w:hint="eastAsia"/>
          <w:lang w:val="en-US" w:eastAsia="zh-CN"/>
        </w:rPr>
        <w:t>拟定了一份</w:t>
      </w:r>
      <w:r w:rsidRPr="00D66D4D">
        <w:rPr>
          <w:rFonts w:eastAsia="SimSun"/>
          <w:lang w:val="en-US" w:eastAsia="zh-CN"/>
        </w:rPr>
        <w:t>报告，阐述三项公约</w:t>
      </w:r>
      <w:r w:rsidR="00881CEF">
        <w:rPr>
          <w:rFonts w:eastAsia="SimSun" w:hint="eastAsia"/>
          <w:lang w:val="en-US" w:eastAsia="zh-CN"/>
        </w:rPr>
        <w:t>和化学品</w:t>
      </w:r>
      <w:r w:rsidRPr="00D66D4D">
        <w:rPr>
          <w:rFonts w:eastAsia="SimSun"/>
          <w:lang w:val="en-US" w:eastAsia="zh-CN"/>
        </w:rPr>
        <w:t>框架如何助力实现</w:t>
      </w:r>
      <w:r w:rsidR="004B082F">
        <w:rPr>
          <w:rFonts w:eastAsia="SimSun"/>
          <w:lang w:val="en-US" w:eastAsia="zh-CN"/>
        </w:rPr>
        <w:t>《昆蒙框架》</w:t>
      </w:r>
      <w:r w:rsidRPr="00D66D4D">
        <w:rPr>
          <w:rFonts w:eastAsia="SimSun"/>
          <w:lang w:val="en-US" w:eastAsia="zh-CN"/>
        </w:rPr>
        <w:t>的</w:t>
      </w:r>
      <w:r w:rsidRPr="00D66D4D">
        <w:rPr>
          <w:rFonts w:eastAsia="SimSun"/>
          <w:lang w:val="en-US" w:eastAsia="zh-CN"/>
        </w:rPr>
        <w:t>2030</w:t>
      </w:r>
      <w:r w:rsidRPr="00D66D4D">
        <w:rPr>
          <w:rFonts w:eastAsia="SimSun"/>
          <w:lang w:val="en-US" w:eastAsia="zh-CN"/>
        </w:rPr>
        <w:t>年</w:t>
      </w:r>
      <w:r w:rsidR="00881CEF">
        <w:rPr>
          <w:rFonts w:eastAsia="SimSun" w:hint="eastAsia"/>
          <w:lang w:val="en-US" w:eastAsia="zh-CN"/>
        </w:rPr>
        <w:t>行动</w:t>
      </w:r>
      <w:r w:rsidRPr="00D66D4D">
        <w:rPr>
          <w:rFonts w:eastAsia="SimSun"/>
          <w:lang w:val="en-US" w:eastAsia="zh-CN"/>
        </w:rPr>
        <w:t>目标和</w:t>
      </w:r>
      <w:r w:rsidRPr="00D66D4D">
        <w:rPr>
          <w:rFonts w:eastAsia="SimSun"/>
          <w:lang w:val="en-US" w:eastAsia="zh-CN"/>
        </w:rPr>
        <w:t>2050</w:t>
      </w:r>
      <w:r w:rsidRPr="00D66D4D">
        <w:rPr>
          <w:rFonts w:eastAsia="SimSun"/>
          <w:lang w:val="en-US" w:eastAsia="zh-CN"/>
        </w:rPr>
        <w:t>年</w:t>
      </w:r>
      <w:r w:rsidR="00881CEF">
        <w:rPr>
          <w:rFonts w:eastAsia="SimSun" w:hint="eastAsia"/>
          <w:lang w:val="en-US" w:eastAsia="zh-CN"/>
        </w:rPr>
        <w:t>长期目标</w:t>
      </w:r>
      <w:r w:rsidR="00881CEF">
        <w:rPr>
          <w:rStyle w:val="FootnoteReference"/>
          <w:rFonts w:eastAsia="SimSun"/>
          <w:lang w:val="en-US" w:eastAsia="zh-CN"/>
        </w:rPr>
        <w:footnoteReference w:id="21"/>
      </w:r>
      <w:r w:rsidRPr="00D66D4D">
        <w:rPr>
          <w:rFonts w:eastAsia="SimSun"/>
          <w:lang w:val="en-US" w:eastAsia="zh-CN"/>
        </w:rPr>
        <w:t>。上述</w:t>
      </w:r>
      <w:r w:rsidR="00881CEF">
        <w:rPr>
          <w:rFonts w:eastAsia="SimSun" w:hint="eastAsia"/>
          <w:lang w:val="en-US" w:eastAsia="zh-CN"/>
        </w:rPr>
        <w:t>各</w:t>
      </w:r>
      <w:r w:rsidRPr="00D66D4D">
        <w:rPr>
          <w:rFonts w:eastAsia="SimSun"/>
          <w:lang w:val="en-US" w:eastAsia="zh-CN"/>
        </w:rPr>
        <w:t>公约理事机构最近</w:t>
      </w:r>
      <w:r w:rsidR="00506C52">
        <w:rPr>
          <w:rFonts w:eastAsia="SimSun" w:hint="eastAsia"/>
          <w:lang w:val="en-US" w:eastAsia="zh-CN"/>
        </w:rPr>
        <w:t>开会时</w:t>
      </w:r>
      <w:r w:rsidRPr="00D66D4D">
        <w:rPr>
          <w:rFonts w:eastAsia="SimSun"/>
          <w:lang w:val="en-US" w:eastAsia="zh-CN"/>
        </w:rPr>
        <w:t>审议</w:t>
      </w:r>
      <w:r w:rsidR="00506C52">
        <w:rPr>
          <w:rFonts w:eastAsia="SimSun" w:hint="eastAsia"/>
          <w:lang w:val="en-US" w:eastAsia="zh-CN"/>
        </w:rPr>
        <w:t>了这份报告</w:t>
      </w:r>
      <w:r w:rsidRPr="00D66D4D">
        <w:rPr>
          <w:rFonts w:eastAsia="SimSun"/>
          <w:lang w:val="en-US" w:eastAsia="zh-CN"/>
        </w:rPr>
        <w:t>。与</w:t>
      </w:r>
      <w:r w:rsidR="00881CEF">
        <w:rPr>
          <w:rFonts w:eastAsia="SimSun" w:hint="eastAsia"/>
          <w:lang w:val="en-US" w:eastAsia="zh-CN"/>
        </w:rPr>
        <w:t>《</w:t>
      </w:r>
      <w:r w:rsidRPr="00D66D4D">
        <w:rPr>
          <w:rFonts w:eastAsia="SimSun"/>
          <w:lang w:val="en-US" w:eastAsia="zh-CN"/>
        </w:rPr>
        <w:t>巴塞尔公约</w:t>
      </w:r>
      <w:r w:rsidR="00881CEF">
        <w:rPr>
          <w:rFonts w:eastAsia="SimSun" w:hint="eastAsia"/>
          <w:lang w:val="en-US" w:eastAsia="zh-CN"/>
        </w:rPr>
        <w:t>》</w:t>
      </w:r>
      <w:r w:rsidR="00605DAF">
        <w:rPr>
          <w:rFonts w:eastAsia="SimSun" w:hint="eastAsia"/>
          <w:lang w:val="en-US" w:eastAsia="zh-CN"/>
        </w:rPr>
        <w:t>、</w:t>
      </w:r>
      <w:r w:rsidR="00881CEF">
        <w:rPr>
          <w:rFonts w:eastAsia="SimSun" w:hint="eastAsia"/>
          <w:lang w:val="en-US" w:eastAsia="zh-CN"/>
        </w:rPr>
        <w:t>《</w:t>
      </w:r>
      <w:r w:rsidRPr="00D66D4D">
        <w:rPr>
          <w:rFonts w:eastAsia="SimSun"/>
          <w:lang w:val="en-US" w:eastAsia="zh-CN"/>
        </w:rPr>
        <w:t>鹿特丹公约</w:t>
      </w:r>
      <w:r w:rsidR="00881CEF">
        <w:rPr>
          <w:rFonts w:eastAsia="SimSun" w:hint="eastAsia"/>
          <w:lang w:val="en-US" w:eastAsia="zh-CN"/>
        </w:rPr>
        <w:t>》</w:t>
      </w:r>
      <w:r w:rsidR="00605DAF">
        <w:rPr>
          <w:rFonts w:eastAsia="SimSun" w:hint="eastAsia"/>
          <w:lang w:val="en-US" w:eastAsia="zh-CN"/>
        </w:rPr>
        <w:t>、</w:t>
      </w:r>
      <w:r w:rsidR="00881CEF">
        <w:rPr>
          <w:rFonts w:eastAsia="SimSun" w:hint="eastAsia"/>
          <w:lang w:val="en-US" w:eastAsia="zh-CN"/>
        </w:rPr>
        <w:t>《</w:t>
      </w:r>
      <w:r w:rsidRPr="00D66D4D">
        <w:rPr>
          <w:rFonts w:eastAsia="SimSun"/>
          <w:lang w:val="en-US" w:eastAsia="zh-CN"/>
        </w:rPr>
        <w:t>斯德哥尔摩公约</w:t>
      </w:r>
      <w:r w:rsidR="00881CEF">
        <w:rPr>
          <w:rFonts w:eastAsia="SimSun" w:hint="eastAsia"/>
          <w:lang w:val="en-US" w:eastAsia="zh-CN"/>
        </w:rPr>
        <w:t>》联合</w:t>
      </w:r>
      <w:r w:rsidRPr="00D66D4D">
        <w:rPr>
          <w:rFonts w:eastAsia="SimSun"/>
          <w:lang w:val="en-US" w:eastAsia="zh-CN"/>
        </w:rPr>
        <w:t>秘书处的协作包括联合制定技术</w:t>
      </w:r>
      <w:r w:rsidR="00881CEF">
        <w:rPr>
          <w:rFonts w:eastAsia="SimSun" w:hint="eastAsia"/>
          <w:lang w:val="en-US" w:eastAsia="zh-CN"/>
        </w:rPr>
        <w:t>指导意见</w:t>
      </w:r>
      <w:r w:rsidR="00F57D59">
        <w:rPr>
          <w:rFonts w:eastAsia="SimSun" w:hint="eastAsia"/>
          <w:lang w:val="en-US" w:eastAsia="zh-CN"/>
        </w:rPr>
        <w:t>，</w:t>
      </w:r>
      <w:r w:rsidRPr="00D66D4D">
        <w:rPr>
          <w:rFonts w:eastAsia="SimSun"/>
          <w:lang w:val="en-US" w:eastAsia="zh-CN"/>
        </w:rPr>
        <w:t>交流</w:t>
      </w:r>
      <w:r w:rsidR="00881CEF" w:rsidRPr="00D66D4D">
        <w:rPr>
          <w:rFonts w:eastAsia="SimSun"/>
          <w:lang w:val="en-US" w:eastAsia="zh-CN"/>
        </w:rPr>
        <w:t>信息</w:t>
      </w:r>
      <w:r w:rsidR="00F57D59">
        <w:rPr>
          <w:rFonts w:eastAsia="SimSun" w:hint="eastAsia"/>
          <w:lang w:val="en-US" w:eastAsia="zh-CN"/>
        </w:rPr>
        <w:t>，</w:t>
      </w:r>
      <w:r w:rsidRPr="00D66D4D">
        <w:rPr>
          <w:rFonts w:eastAsia="SimSun"/>
          <w:lang w:val="en-US" w:eastAsia="zh-CN"/>
        </w:rPr>
        <w:t>就</w:t>
      </w:r>
      <w:r w:rsidR="00AC674F">
        <w:rPr>
          <w:rFonts w:eastAsia="SimSun"/>
          <w:lang w:val="en-US" w:eastAsia="zh-CN"/>
        </w:rPr>
        <w:t>全环基金</w:t>
      </w:r>
      <w:r w:rsidRPr="00D66D4D">
        <w:rPr>
          <w:rFonts w:eastAsia="SimSun"/>
          <w:lang w:val="en-US" w:eastAsia="zh-CN"/>
        </w:rPr>
        <w:t>相关事项进行协调</w:t>
      </w:r>
      <w:r w:rsidR="00F57D59">
        <w:rPr>
          <w:rFonts w:eastAsia="SimSun" w:hint="eastAsia"/>
          <w:lang w:val="en-US" w:eastAsia="zh-CN"/>
        </w:rPr>
        <w:t>，</w:t>
      </w:r>
      <w:r w:rsidRPr="00D66D4D">
        <w:rPr>
          <w:rFonts w:eastAsia="SimSun"/>
          <w:lang w:val="en-US" w:eastAsia="zh-CN"/>
        </w:rPr>
        <w:t>共同实施能力建设和宣传活动，旨在增强缔约方减少污染影响和风险的能力，推动实现《</w:t>
      </w:r>
      <w:r w:rsidR="00F57D59">
        <w:rPr>
          <w:rFonts w:eastAsia="SimSun" w:hint="eastAsia"/>
          <w:lang w:val="en-US" w:eastAsia="zh-CN"/>
        </w:rPr>
        <w:t>昆蒙</w:t>
      </w:r>
      <w:r w:rsidRPr="00D66D4D">
        <w:rPr>
          <w:rFonts w:eastAsia="SimSun"/>
          <w:lang w:val="en-US" w:eastAsia="zh-CN"/>
        </w:rPr>
        <w:t>框架》的相关</w:t>
      </w:r>
      <w:r w:rsidR="00F57D59">
        <w:rPr>
          <w:rFonts w:eastAsia="SimSun" w:hint="eastAsia"/>
          <w:lang w:val="en-US" w:eastAsia="zh-CN"/>
        </w:rPr>
        <w:t>行动</w:t>
      </w:r>
      <w:r w:rsidRPr="00D66D4D">
        <w:rPr>
          <w:rFonts w:eastAsia="SimSun"/>
          <w:lang w:val="en-US" w:eastAsia="zh-CN"/>
        </w:rPr>
        <w:t>目标。</w:t>
      </w:r>
    </w:p>
    <w:p w14:paraId="4DB13924" w14:textId="2751E3DA"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继续与</w:t>
      </w:r>
      <w:r w:rsidR="00F57D59" w:rsidRPr="00D66D4D">
        <w:rPr>
          <w:rFonts w:eastAsia="SimSun"/>
          <w:lang w:val="en-US" w:eastAsia="zh-CN"/>
        </w:rPr>
        <w:t>《</w:t>
      </w:r>
      <w:r w:rsidR="00F57D59" w:rsidRPr="00F57D59">
        <w:rPr>
          <w:rStyle w:val="style21"/>
          <w:rFonts w:ascii="Microsoft YaHei" w:eastAsia="SimSun" w:hAnsi="Microsoft YaHei" w:cs="Microsoft YaHei" w:hint="eastAsia"/>
          <w:color w:val="auto"/>
          <w:lang w:eastAsia="zh-CN"/>
        </w:rPr>
        <w:t>关于汞的水俣公约</w:t>
      </w:r>
      <w:r w:rsidR="00F57D59" w:rsidRPr="00D66D4D">
        <w:rPr>
          <w:rFonts w:eastAsia="SimSun"/>
          <w:lang w:val="en-US" w:eastAsia="zh-CN"/>
        </w:rPr>
        <w:t>》</w:t>
      </w:r>
      <w:r w:rsidRPr="00D66D4D">
        <w:rPr>
          <w:rFonts w:eastAsia="SimSun"/>
          <w:lang w:val="en-US" w:eastAsia="zh-CN"/>
        </w:rPr>
        <w:t>秘书处开展合作，包括</w:t>
      </w:r>
      <w:r w:rsidR="00615351">
        <w:rPr>
          <w:rFonts w:eastAsia="SimSun" w:hint="eastAsia"/>
          <w:lang w:val="en-US" w:eastAsia="zh-CN"/>
        </w:rPr>
        <w:t>就制定</w:t>
      </w:r>
      <w:r w:rsidRPr="00D66D4D">
        <w:rPr>
          <w:rFonts w:eastAsia="SimSun"/>
          <w:lang w:val="en-US" w:eastAsia="zh-CN"/>
        </w:rPr>
        <w:t>减少汞对生物多样性影响的</w:t>
      </w:r>
      <w:r w:rsidR="00615351">
        <w:rPr>
          <w:rFonts w:eastAsia="SimSun" w:hint="eastAsia"/>
          <w:lang w:val="en-US" w:eastAsia="zh-CN"/>
        </w:rPr>
        <w:t>指导意见、</w:t>
      </w:r>
      <w:r w:rsidRPr="00D66D4D">
        <w:rPr>
          <w:rFonts w:eastAsia="SimSun"/>
          <w:lang w:val="en-US" w:eastAsia="zh-CN"/>
        </w:rPr>
        <w:t>探讨缔约方如何</w:t>
      </w:r>
      <w:r w:rsidR="00615351">
        <w:rPr>
          <w:rFonts w:eastAsia="SimSun" w:hint="eastAsia"/>
          <w:lang w:val="en-US" w:eastAsia="zh-CN"/>
        </w:rPr>
        <w:t>处理</w:t>
      </w:r>
      <w:r w:rsidRPr="00D66D4D">
        <w:rPr>
          <w:rFonts w:eastAsia="SimSun"/>
          <w:lang w:val="en-US" w:eastAsia="zh-CN"/>
        </w:rPr>
        <w:t>潜在影响</w:t>
      </w:r>
      <w:r w:rsidR="00615351">
        <w:rPr>
          <w:rFonts w:eastAsia="SimSun" w:hint="eastAsia"/>
          <w:lang w:val="en-US" w:eastAsia="zh-CN"/>
        </w:rPr>
        <w:t>、</w:t>
      </w:r>
      <w:r w:rsidRPr="00D66D4D">
        <w:rPr>
          <w:rFonts w:eastAsia="SimSun"/>
          <w:lang w:val="en-US" w:eastAsia="zh-CN"/>
        </w:rPr>
        <w:t>促进相关公约之间的联合</w:t>
      </w:r>
      <w:r w:rsidR="00615351">
        <w:rPr>
          <w:rFonts w:eastAsia="SimSun" w:hint="eastAsia"/>
          <w:lang w:val="en-US" w:eastAsia="zh-CN"/>
        </w:rPr>
        <w:t>举措进行合作</w:t>
      </w:r>
      <w:r w:rsidR="00DA47B7">
        <w:rPr>
          <w:rStyle w:val="FootnoteReference"/>
          <w:rFonts w:eastAsia="SimSun"/>
          <w:lang w:val="en-US" w:eastAsia="zh-CN"/>
        </w:rPr>
        <w:footnoteReference w:id="22"/>
      </w:r>
      <w:r w:rsidRPr="00D66D4D">
        <w:rPr>
          <w:rFonts w:eastAsia="SimSun"/>
          <w:lang w:val="en-US" w:eastAsia="zh-CN"/>
        </w:rPr>
        <w:t>。</w:t>
      </w:r>
      <w:r w:rsidRPr="00D66D4D">
        <w:rPr>
          <w:rFonts w:eastAsia="SimSun"/>
          <w:lang w:val="en-US" w:eastAsia="zh-CN"/>
        </w:rPr>
        <w:t xml:space="preserve"> </w:t>
      </w:r>
      <w:r w:rsidR="00615351" w:rsidRPr="00D66D4D">
        <w:rPr>
          <w:rFonts w:eastAsia="SimSun"/>
          <w:lang w:val="en-US" w:eastAsia="zh-CN"/>
        </w:rPr>
        <w:t>《</w:t>
      </w:r>
      <w:r w:rsidR="00615351" w:rsidRPr="00F57D59">
        <w:rPr>
          <w:rStyle w:val="style21"/>
          <w:rFonts w:ascii="Microsoft YaHei" w:eastAsia="SimSun" w:hAnsi="Microsoft YaHei" w:cs="Microsoft YaHei" w:hint="eastAsia"/>
          <w:color w:val="auto"/>
          <w:lang w:eastAsia="zh-CN"/>
        </w:rPr>
        <w:t>关于汞的水俣公约</w:t>
      </w:r>
      <w:r w:rsidR="00615351" w:rsidRPr="00D66D4D">
        <w:rPr>
          <w:rFonts w:eastAsia="SimSun"/>
          <w:lang w:val="en-US" w:eastAsia="zh-CN"/>
        </w:rPr>
        <w:t>》</w:t>
      </w:r>
      <w:r w:rsidRPr="00D66D4D">
        <w:rPr>
          <w:rFonts w:eastAsia="SimSun"/>
          <w:lang w:val="en-US" w:eastAsia="zh-CN"/>
        </w:rPr>
        <w:t>缔约方大会</w:t>
      </w:r>
      <w:r w:rsidR="00615351" w:rsidRPr="00D66D4D">
        <w:rPr>
          <w:rFonts w:eastAsia="SimSun"/>
          <w:lang w:val="en-US" w:eastAsia="zh-CN"/>
        </w:rPr>
        <w:t>第六次会议</w:t>
      </w:r>
      <w:r w:rsidRPr="00D66D4D">
        <w:rPr>
          <w:rFonts w:eastAsia="SimSun"/>
          <w:lang w:val="en-US" w:eastAsia="zh-CN"/>
        </w:rPr>
        <w:t>欢迎旨在到</w:t>
      </w:r>
      <w:r w:rsidRPr="00D66D4D">
        <w:rPr>
          <w:rFonts w:eastAsia="SimSun"/>
          <w:lang w:val="en-US" w:eastAsia="zh-CN"/>
        </w:rPr>
        <w:t>2030</w:t>
      </w:r>
      <w:r w:rsidRPr="00D66D4D">
        <w:rPr>
          <w:rFonts w:eastAsia="SimSun"/>
          <w:lang w:val="en-US" w:eastAsia="zh-CN"/>
        </w:rPr>
        <w:t>年增强</w:t>
      </w:r>
      <w:r w:rsidR="00615351" w:rsidRPr="00D66D4D">
        <w:rPr>
          <w:rFonts w:eastAsia="SimSun"/>
          <w:lang w:val="en-US" w:eastAsia="zh-CN"/>
        </w:rPr>
        <w:t>《</w:t>
      </w:r>
      <w:r w:rsidR="00615351" w:rsidRPr="00F57D59">
        <w:rPr>
          <w:rStyle w:val="style21"/>
          <w:rFonts w:ascii="Microsoft YaHei" w:eastAsia="SimSun" w:hAnsi="Microsoft YaHei" w:cs="Microsoft YaHei" w:hint="eastAsia"/>
          <w:color w:val="auto"/>
          <w:lang w:eastAsia="zh-CN"/>
        </w:rPr>
        <w:t>关于汞的水俣公约</w:t>
      </w:r>
      <w:r w:rsidR="00615351" w:rsidRPr="00D66D4D">
        <w:rPr>
          <w:rFonts w:eastAsia="SimSun"/>
          <w:lang w:val="en-US" w:eastAsia="zh-CN"/>
        </w:rPr>
        <w:t>》</w:t>
      </w:r>
      <w:r w:rsidRPr="00D66D4D">
        <w:rPr>
          <w:rFonts w:eastAsia="SimSun"/>
          <w:lang w:val="en-US" w:eastAsia="zh-CN"/>
        </w:rPr>
        <w:t>和</w:t>
      </w:r>
      <w:r w:rsidR="004B082F">
        <w:rPr>
          <w:rFonts w:eastAsia="SimSun"/>
          <w:lang w:val="en-US" w:eastAsia="zh-CN"/>
        </w:rPr>
        <w:t>《昆蒙框架》</w:t>
      </w:r>
      <w:r w:rsidR="00615351">
        <w:rPr>
          <w:rFonts w:eastAsia="SimSun" w:hint="eastAsia"/>
          <w:lang w:val="en-US" w:eastAsia="zh-CN"/>
        </w:rPr>
        <w:t>执行工作附带效益</w:t>
      </w:r>
      <w:r w:rsidRPr="00D66D4D">
        <w:rPr>
          <w:rFonts w:eastAsia="SimSun"/>
          <w:lang w:val="en-US" w:eastAsia="zh-CN"/>
        </w:rPr>
        <w:t>的路线图</w:t>
      </w:r>
      <w:r w:rsidR="00DA47B7">
        <w:rPr>
          <w:rStyle w:val="FootnoteReference"/>
          <w:rFonts w:eastAsia="SimSun"/>
          <w:lang w:val="en-US" w:eastAsia="zh-CN"/>
        </w:rPr>
        <w:footnoteReference w:id="23"/>
      </w:r>
      <w:r w:rsidRPr="00D66D4D">
        <w:rPr>
          <w:rFonts w:eastAsia="SimSun"/>
          <w:lang w:val="en-US" w:eastAsia="zh-CN"/>
        </w:rPr>
        <w:t>。</w:t>
      </w:r>
    </w:p>
    <w:p w14:paraId="22EA0155" w14:textId="138FB829"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在</w:t>
      </w:r>
      <w:r w:rsidR="004B082F">
        <w:rPr>
          <w:rFonts w:eastAsia="SimSun"/>
          <w:lang w:val="en-US" w:eastAsia="zh-CN"/>
        </w:rPr>
        <w:t>《昆蒙框架》</w:t>
      </w:r>
      <w:r w:rsidRPr="00D66D4D">
        <w:rPr>
          <w:rFonts w:eastAsia="SimSun"/>
          <w:lang w:val="en-US" w:eastAsia="zh-CN"/>
        </w:rPr>
        <w:t>集体执行</w:t>
      </w:r>
      <w:r w:rsidR="00DA47B7">
        <w:rPr>
          <w:rFonts w:eastAsia="SimSun" w:hint="eastAsia"/>
          <w:lang w:val="en-US" w:eastAsia="zh-CN"/>
        </w:rPr>
        <w:t>进度</w:t>
      </w:r>
      <w:r w:rsidRPr="00D66D4D">
        <w:rPr>
          <w:rFonts w:eastAsia="SimSun"/>
          <w:lang w:val="en-US" w:eastAsia="zh-CN"/>
        </w:rPr>
        <w:t>全球报告</w:t>
      </w:r>
      <w:r w:rsidR="00DA47B7">
        <w:rPr>
          <w:rFonts w:eastAsia="SimSun" w:hint="eastAsia"/>
          <w:lang w:val="en-US" w:eastAsia="zh-CN"/>
        </w:rPr>
        <w:t>背景下</w:t>
      </w:r>
      <w:r w:rsidRPr="00D66D4D">
        <w:rPr>
          <w:rFonts w:eastAsia="SimSun"/>
          <w:lang w:val="en-US" w:eastAsia="zh-CN"/>
        </w:rPr>
        <w:t>，</w:t>
      </w:r>
      <w:r w:rsidR="00DA47B7">
        <w:rPr>
          <w:rFonts w:eastAsia="SimSun" w:hint="eastAsia"/>
          <w:lang w:val="en-US" w:eastAsia="zh-CN"/>
        </w:rPr>
        <w:t>《</w:t>
      </w:r>
      <w:r w:rsidRPr="00D66D4D">
        <w:rPr>
          <w:rFonts w:eastAsia="SimSun"/>
          <w:lang w:val="en-US" w:eastAsia="zh-CN"/>
        </w:rPr>
        <w:t>巴塞尔公约</w:t>
      </w:r>
      <w:r w:rsidR="00DA47B7">
        <w:rPr>
          <w:rFonts w:eastAsia="SimSun" w:hint="eastAsia"/>
          <w:lang w:val="en-US" w:eastAsia="zh-CN"/>
        </w:rPr>
        <w:t>》</w:t>
      </w:r>
      <w:r w:rsidR="00605DAF">
        <w:rPr>
          <w:rFonts w:eastAsia="SimSun" w:hint="eastAsia"/>
          <w:lang w:val="en-US" w:eastAsia="zh-CN"/>
        </w:rPr>
        <w:t>、</w:t>
      </w:r>
      <w:r w:rsidR="00DA47B7">
        <w:rPr>
          <w:rFonts w:eastAsia="SimSun" w:hint="eastAsia"/>
          <w:lang w:val="en-US" w:eastAsia="zh-CN"/>
        </w:rPr>
        <w:t>《</w:t>
      </w:r>
      <w:r w:rsidRPr="00D66D4D">
        <w:rPr>
          <w:rFonts w:eastAsia="SimSun"/>
          <w:lang w:val="en-US" w:eastAsia="zh-CN"/>
        </w:rPr>
        <w:t>鹿特丹公约</w:t>
      </w:r>
      <w:r w:rsidR="00DA47B7">
        <w:rPr>
          <w:rFonts w:eastAsia="SimSun" w:hint="eastAsia"/>
          <w:lang w:val="en-US" w:eastAsia="zh-CN"/>
        </w:rPr>
        <w:t>》</w:t>
      </w:r>
      <w:r w:rsidR="00605DAF">
        <w:rPr>
          <w:rFonts w:eastAsia="SimSun" w:hint="eastAsia"/>
          <w:lang w:val="en-US" w:eastAsia="zh-CN"/>
        </w:rPr>
        <w:t>、</w:t>
      </w:r>
      <w:r w:rsidR="00DA47B7">
        <w:rPr>
          <w:rFonts w:eastAsia="SimSun" w:hint="eastAsia"/>
          <w:lang w:val="en-US" w:eastAsia="zh-CN"/>
        </w:rPr>
        <w:t>《</w:t>
      </w:r>
      <w:r w:rsidRPr="00D66D4D">
        <w:rPr>
          <w:rFonts w:eastAsia="SimSun"/>
          <w:lang w:val="en-US" w:eastAsia="zh-CN"/>
        </w:rPr>
        <w:t>斯德哥尔摩公约</w:t>
      </w:r>
      <w:r w:rsidR="00DA47B7">
        <w:rPr>
          <w:rFonts w:eastAsia="SimSun" w:hint="eastAsia"/>
          <w:lang w:val="en-US" w:eastAsia="zh-CN"/>
        </w:rPr>
        <w:t>》联合</w:t>
      </w:r>
      <w:r w:rsidRPr="00D66D4D">
        <w:rPr>
          <w:rFonts w:eastAsia="SimSun"/>
          <w:lang w:val="en-US" w:eastAsia="zh-CN"/>
        </w:rPr>
        <w:t>秘书处报告了与</w:t>
      </w:r>
      <w:r w:rsidRPr="00D66D4D">
        <w:rPr>
          <w:rFonts w:eastAsia="SimSun"/>
          <w:lang w:val="en-US" w:eastAsia="zh-CN"/>
        </w:rPr>
        <w:t>19</w:t>
      </w:r>
      <w:r w:rsidRPr="00D66D4D">
        <w:rPr>
          <w:rFonts w:eastAsia="SimSun"/>
          <w:lang w:val="en-US" w:eastAsia="zh-CN"/>
        </w:rPr>
        <w:t>项</w:t>
      </w:r>
      <w:r w:rsidR="00DA47B7">
        <w:rPr>
          <w:rFonts w:eastAsia="SimSun" w:hint="eastAsia"/>
          <w:lang w:val="en-US" w:eastAsia="zh-CN"/>
        </w:rPr>
        <w:t>行动</w:t>
      </w:r>
      <w:r w:rsidRPr="00D66D4D">
        <w:rPr>
          <w:rFonts w:eastAsia="SimSun"/>
          <w:lang w:val="en-US" w:eastAsia="zh-CN"/>
        </w:rPr>
        <w:t>目标相关的工作，</w:t>
      </w:r>
      <w:r w:rsidR="00DA47B7" w:rsidRPr="00D66D4D">
        <w:rPr>
          <w:rFonts w:eastAsia="SimSun"/>
          <w:lang w:val="en-US" w:eastAsia="zh-CN"/>
        </w:rPr>
        <w:t>《</w:t>
      </w:r>
      <w:r w:rsidR="00DA47B7" w:rsidRPr="00F57D59">
        <w:rPr>
          <w:rStyle w:val="style21"/>
          <w:rFonts w:ascii="Microsoft YaHei" w:eastAsia="SimSun" w:hAnsi="Microsoft YaHei" w:cs="Microsoft YaHei" w:hint="eastAsia"/>
          <w:color w:val="auto"/>
          <w:lang w:eastAsia="zh-CN"/>
        </w:rPr>
        <w:t>关于汞的水俣公约</w:t>
      </w:r>
      <w:r w:rsidR="00DA47B7" w:rsidRPr="00D66D4D">
        <w:rPr>
          <w:rFonts w:eastAsia="SimSun"/>
          <w:lang w:val="en-US" w:eastAsia="zh-CN"/>
        </w:rPr>
        <w:t>》</w:t>
      </w:r>
      <w:r w:rsidRPr="00D66D4D">
        <w:rPr>
          <w:rFonts w:eastAsia="SimSun"/>
          <w:lang w:val="en-US" w:eastAsia="zh-CN"/>
        </w:rPr>
        <w:t>秘书处报告了与</w:t>
      </w:r>
      <w:r w:rsidR="00DA47B7">
        <w:rPr>
          <w:rFonts w:eastAsia="SimSun" w:hint="eastAsia"/>
          <w:lang w:val="en-US" w:eastAsia="zh-CN"/>
        </w:rPr>
        <w:t>行动</w:t>
      </w:r>
      <w:r w:rsidRPr="00D66D4D">
        <w:rPr>
          <w:rFonts w:eastAsia="SimSun"/>
          <w:lang w:val="en-US" w:eastAsia="zh-CN"/>
        </w:rPr>
        <w:t>目标</w:t>
      </w:r>
      <w:r w:rsidRPr="00D66D4D">
        <w:rPr>
          <w:rFonts w:eastAsia="SimSun"/>
          <w:lang w:val="en-US" w:eastAsia="zh-CN"/>
        </w:rPr>
        <w:t>7</w:t>
      </w:r>
      <w:r w:rsidRPr="00D66D4D">
        <w:rPr>
          <w:rFonts w:eastAsia="SimSun"/>
          <w:lang w:val="en-US" w:eastAsia="zh-CN"/>
        </w:rPr>
        <w:t>相关的持续工作，包括制定和使用空气</w:t>
      </w:r>
      <w:r w:rsidR="00506C52">
        <w:rPr>
          <w:rFonts w:eastAsia="SimSun" w:hint="eastAsia"/>
          <w:lang w:val="en-US" w:eastAsia="zh-CN"/>
        </w:rPr>
        <w:t>和</w:t>
      </w:r>
      <w:r w:rsidRPr="00D66D4D">
        <w:rPr>
          <w:rFonts w:eastAsia="SimSun"/>
          <w:lang w:val="en-US" w:eastAsia="zh-CN"/>
        </w:rPr>
        <w:t>人群</w:t>
      </w:r>
      <w:r w:rsidR="00DA47B7">
        <w:rPr>
          <w:rFonts w:eastAsia="SimSun" w:hint="eastAsia"/>
          <w:lang w:val="en-US" w:eastAsia="zh-CN"/>
        </w:rPr>
        <w:t>中</w:t>
      </w:r>
      <w:r w:rsidRPr="00D66D4D">
        <w:rPr>
          <w:rFonts w:eastAsia="SimSun"/>
          <w:lang w:val="en-US" w:eastAsia="zh-CN"/>
        </w:rPr>
        <w:t>汞浓度指标的工作</w:t>
      </w:r>
      <w:r w:rsidR="00DA47B7">
        <w:rPr>
          <w:rFonts w:eastAsia="SimSun" w:hint="eastAsia"/>
          <w:lang w:val="en-US" w:eastAsia="zh-CN"/>
        </w:rPr>
        <w:t>以及</w:t>
      </w:r>
      <w:r w:rsidRPr="00D66D4D">
        <w:rPr>
          <w:rFonts w:eastAsia="SimSun"/>
          <w:lang w:val="en-US" w:eastAsia="zh-CN"/>
        </w:rPr>
        <w:t>汞对土著人民和</w:t>
      </w:r>
      <w:r w:rsidR="00DA47B7">
        <w:rPr>
          <w:rFonts w:eastAsia="SimSun" w:hint="eastAsia"/>
          <w:lang w:val="en-US" w:eastAsia="zh-CN"/>
        </w:rPr>
        <w:t>地方</w:t>
      </w:r>
      <w:r w:rsidRPr="00D66D4D">
        <w:rPr>
          <w:rFonts w:eastAsia="SimSun"/>
          <w:lang w:val="en-US" w:eastAsia="zh-CN"/>
        </w:rPr>
        <w:t>社区影响的研究工作，这些工作可能与</w:t>
      </w:r>
      <w:r w:rsidR="00DA47B7">
        <w:rPr>
          <w:rFonts w:eastAsia="SimSun" w:hint="eastAsia"/>
          <w:lang w:val="en-US" w:eastAsia="zh-CN"/>
        </w:rPr>
        <w:t>行动</w:t>
      </w:r>
      <w:r w:rsidRPr="00D66D4D">
        <w:rPr>
          <w:rFonts w:eastAsia="SimSun"/>
          <w:lang w:val="en-US" w:eastAsia="zh-CN"/>
        </w:rPr>
        <w:t>目标</w:t>
      </w:r>
      <w:r w:rsidRPr="00D66D4D">
        <w:rPr>
          <w:rFonts w:eastAsia="SimSun"/>
          <w:lang w:val="en-US" w:eastAsia="zh-CN"/>
        </w:rPr>
        <w:t>22</w:t>
      </w:r>
      <w:r w:rsidRPr="00D66D4D">
        <w:rPr>
          <w:rFonts w:eastAsia="SimSun"/>
          <w:lang w:val="en-US" w:eastAsia="zh-CN"/>
        </w:rPr>
        <w:t>相关</w:t>
      </w:r>
      <w:r w:rsidR="00DA47B7">
        <w:rPr>
          <w:rStyle w:val="FootnoteReference"/>
          <w:rFonts w:eastAsia="SimSun"/>
          <w:lang w:val="en-US" w:eastAsia="zh-CN"/>
        </w:rPr>
        <w:footnoteReference w:id="24"/>
      </w:r>
      <w:r w:rsidRPr="00D66D4D">
        <w:rPr>
          <w:rFonts w:eastAsia="SimSun"/>
          <w:lang w:val="en-US" w:eastAsia="zh-CN"/>
        </w:rPr>
        <w:t>。</w:t>
      </w:r>
    </w:p>
    <w:p w14:paraId="0641D8E6" w14:textId="02C7A5A5" w:rsidR="00251B2E"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将邀请希望提交合作行动和活动信息和</w:t>
      </w:r>
      <w:r w:rsidRPr="00D66D4D">
        <w:rPr>
          <w:rFonts w:eastAsia="SimSun"/>
          <w:lang w:val="en-US" w:eastAsia="zh-CN"/>
        </w:rPr>
        <w:t>/</w:t>
      </w:r>
      <w:r w:rsidRPr="00D66D4D">
        <w:rPr>
          <w:rFonts w:eastAsia="SimSun"/>
          <w:lang w:val="en-US" w:eastAsia="zh-CN"/>
        </w:rPr>
        <w:t>或最新情况供《生物多样性公约》</w:t>
      </w:r>
      <w:r w:rsidR="00400883">
        <w:rPr>
          <w:rFonts w:eastAsia="SimSun"/>
          <w:lang w:val="en-US" w:eastAsia="zh-CN"/>
        </w:rPr>
        <w:t>缔约方大会</w:t>
      </w:r>
      <w:r w:rsidRPr="00D66D4D">
        <w:rPr>
          <w:rFonts w:eastAsia="SimSun"/>
          <w:lang w:val="en-US" w:eastAsia="zh-CN"/>
        </w:rPr>
        <w:t>第十七</w:t>
      </w:r>
      <w:r w:rsidR="00400883">
        <w:rPr>
          <w:rFonts w:eastAsia="SimSun"/>
          <w:lang w:val="en-US" w:eastAsia="zh-CN"/>
        </w:rPr>
        <w:t>届会议</w:t>
      </w:r>
      <w:r w:rsidRPr="00D66D4D">
        <w:rPr>
          <w:rFonts w:eastAsia="SimSun"/>
          <w:lang w:val="en-US" w:eastAsia="zh-CN"/>
        </w:rPr>
        <w:t>审议的公约和组织</w:t>
      </w:r>
      <w:r w:rsidR="006C787C">
        <w:rPr>
          <w:rFonts w:eastAsia="SimSun" w:hint="eastAsia"/>
          <w:lang w:val="en-US" w:eastAsia="zh-CN"/>
        </w:rPr>
        <w:t>应</w:t>
      </w:r>
      <w:r w:rsidRPr="00D66D4D">
        <w:rPr>
          <w:rFonts w:eastAsia="SimSun"/>
          <w:lang w:val="en-US" w:eastAsia="zh-CN"/>
        </w:rPr>
        <w:t>通知</w:t>
      </w:r>
      <w:r w:rsidR="00636CAF">
        <w:rPr>
          <w:rFonts w:eastAsia="SimSun" w:hint="eastAsia"/>
          <w:lang w:val="en-US" w:eastAsia="zh-CN"/>
        </w:rPr>
        <w:t>通过</w:t>
      </w:r>
      <w:r w:rsidRPr="00D66D4D">
        <w:rPr>
          <w:rFonts w:eastAsia="SimSun"/>
          <w:lang w:val="en-US" w:eastAsia="zh-CN"/>
        </w:rPr>
        <w:t>信息交流</w:t>
      </w:r>
      <w:r w:rsidR="006C787C">
        <w:rPr>
          <w:rFonts w:eastAsia="SimSun" w:hint="eastAsia"/>
          <w:lang w:val="en-US" w:eastAsia="zh-CN"/>
        </w:rPr>
        <w:t>所</w:t>
      </w:r>
      <w:r w:rsidRPr="00D66D4D">
        <w:rPr>
          <w:rFonts w:eastAsia="SimSun"/>
          <w:lang w:val="en-US" w:eastAsia="zh-CN"/>
        </w:rPr>
        <w:t>机制提交信息。</w:t>
      </w:r>
    </w:p>
    <w:p w14:paraId="402A69E2" w14:textId="77777777" w:rsidR="00251B2E" w:rsidRDefault="00251B2E">
      <w:pPr>
        <w:rPr>
          <w:rFonts w:eastAsia="SimSun"/>
          <w:lang w:val="en-US" w:eastAsia="zh-CN"/>
        </w:rPr>
      </w:pPr>
      <w:r>
        <w:rPr>
          <w:rFonts w:eastAsia="SimSun"/>
          <w:lang w:val="en-US" w:eastAsia="zh-CN"/>
        </w:rPr>
        <w:br w:type="page"/>
      </w:r>
    </w:p>
    <w:p w14:paraId="0093CD88" w14:textId="641E64D7" w:rsidR="00992144" w:rsidRPr="003363AB" w:rsidRDefault="00992144" w:rsidP="003363AB">
      <w:pPr>
        <w:pStyle w:val="ListParagraph"/>
        <w:numPr>
          <w:ilvl w:val="0"/>
          <w:numId w:val="0"/>
        </w:numPr>
        <w:spacing w:before="120" w:after="120" w:line="240" w:lineRule="atLeast"/>
        <w:jc w:val="both"/>
        <w:rPr>
          <w:rFonts w:eastAsia="SimSun"/>
          <w:b/>
          <w:bCs/>
          <w:sz w:val="28"/>
          <w:szCs w:val="28"/>
          <w:lang w:val="en-US" w:eastAsia="zh-CN"/>
        </w:rPr>
      </w:pPr>
      <w:r w:rsidRPr="003363AB">
        <w:rPr>
          <w:rFonts w:eastAsia="SimSun"/>
          <w:b/>
          <w:bCs/>
          <w:sz w:val="28"/>
          <w:szCs w:val="28"/>
          <w:lang w:val="en-US" w:eastAsia="zh-CN"/>
        </w:rPr>
        <w:lastRenderedPageBreak/>
        <w:t>四</w:t>
      </w:r>
      <w:r w:rsidRPr="003363AB">
        <w:rPr>
          <w:rFonts w:eastAsia="SimSun"/>
          <w:b/>
          <w:bCs/>
          <w:sz w:val="28"/>
          <w:szCs w:val="28"/>
          <w:lang w:val="en-US" w:eastAsia="zh-CN"/>
        </w:rPr>
        <w:t xml:space="preserve">. </w:t>
      </w:r>
      <w:r w:rsidR="003363AB" w:rsidRPr="003363AB">
        <w:rPr>
          <w:rFonts w:eastAsia="SimSun"/>
          <w:b/>
          <w:bCs/>
          <w:sz w:val="28"/>
          <w:szCs w:val="28"/>
          <w:lang w:val="en-US" w:eastAsia="zh-CN"/>
        </w:rPr>
        <w:tab/>
      </w:r>
      <w:r w:rsidRPr="003363AB">
        <w:rPr>
          <w:rFonts w:eastAsia="SimSun"/>
          <w:b/>
          <w:bCs/>
          <w:sz w:val="28"/>
          <w:szCs w:val="28"/>
          <w:lang w:val="en-US" w:eastAsia="zh-CN"/>
        </w:rPr>
        <w:t>秘书处为加强与其他公约和组织在特定工作领域</w:t>
      </w:r>
      <w:r w:rsidR="00636CAF">
        <w:rPr>
          <w:rFonts w:eastAsia="SimSun" w:hint="eastAsia"/>
          <w:b/>
          <w:bCs/>
          <w:sz w:val="28"/>
          <w:szCs w:val="28"/>
          <w:lang w:val="en-US" w:eastAsia="zh-CN"/>
        </w:rPr>
        <w:t>的</w:t>
      </w:r>
      <w:r w:rsidRPr="003363AB">
        <w:rPr>
          <w:rFonts w:eastAsia="SimSun"/>
          <w:b/>
          <w:bCs/>
          <w:sz w:val="28"/>
          <w:szCs w:val="28"/>
          <w:lang w:val="en-US" w:eastAsia="zh-CN"/>
        </w:rPr>
        <w:t>合作</w:t>
      </w:r>
      <w:r w:rsidR="00D0528B">
        <w:rPr>
          <w:rFonts w:eastAsia="SimSun" w:hint="eastAsia"/>
          <w:b/>
          <w:bCs/>
          <w:sz w:val="28"/>
          <w:szCs w:val="28"/>
          <w:lang w:val="en-US" w:eastAsia="zh-CN"/>
        </w:rPr>
        <w:t>而</w:t>
      </w:r>
      <w:r w:rsidRPr="003363AB">
        <w:rPr>
          <w:rFonts w:eastAsia="SimSun"/>
          <w:b/>
          <w:bCs/>
          <w:sz w:val="28"/>
          <w:szCs w:val="28"/>
          <w:lang w:val="en-US" w:eastAsia="zh-CN"/>
        </w:rPr>
        <w:t>采取的行动</w:t>
      </w:r>
    </w:p>
    <w:p w14:paraId="41408411" w14:textId="53761EB2" w:rsidR="00992144" w:rsidRPr="00D66D4D" w:rsidRDefault="00992144" w:rsidP="003363AB">
      <w:pPr>
        <w:pStyle w:val="ListParagraph"/>
        <w:numPr>
          <w:ilvl w:val="0"/>
          <w:numId w:val="0"/>
        </w:numPr>
        <w:spacing w:before="120" w:after="120" w:line="240" w:lineRule="atLeast"/>
        <w:jc w:val="both"/>
        <w:rPr>
          <w:rFonts w:eastAsia="SimSun"/>
          <w:lang w:val="en-US" w:eastAsia="zh-CN"/>
        </w:rPr>
      </w:pPr>
      <w:r w:rsidRPr="003363AB">
        <w:rPr>
          <w:rFonts w:eastAsia="SimSun"/>
          <w:b/>
          <w:bCs/>
          <w:lang w:val="en-US" w:eastAsia="zh-CN"/>
        </w:rPr>
        <w:t xml:space="preserve">A. </w:t>
      </w:r>
      <w:r w:rsidR="003363AB">
        <w:rPr>
          <w:rFonts w:eastAsia="SimSun"/>
          <w:b/>
          <w:bCs/>
          <w:lang w:val="en-US" w:eastAsia="zh-CN"/>
        </w:rPr>
        <w:tab/>
      </w:r>
      <w:r w:rsidRPr="003363AB">
        <w:rPr>
          <w:rFonts w:eastAsia="SimSun"/>
          <w:b/>
          <w:bCs/>
          <w:lang w:val="en-US" w:eastAsia="zh-CN"/>
        </w:rPr>
        <w:t>为加强第</w:t>
      </w:r>
      <w:r w:rsidRPr="003363AB">
        <w:rPr>
          <w:rFonts w:eastAsia="SimSun"/>
          <w:b/>
          <w:bCs/>
          <w:lang w:val="en-US" w:eastAsia="zh-CN"/>
        </w:rPr>
        <w:t>16/35</w:t>
      </w:r>
      <w:r w:rsidRPr="003363AB">
        <w:rPr>
          <w:rFonts w:eastAsia="SimSun"/>
          <w:b/>
          <w:bCs/>
          <w:lang w:val="en-US" w:eastAsia="zh-CN"/>
        </w:rPr>
        <w:t>号决定所述工作领域合作</w:t>
      </w:r>
      <w:r w:rsidR="00D0528B">
        <w:rPr>
          <w:rFonts w:eastAsia="SimSun" w:hint="eastAsia"/>
          <w:b/>
          <w:bCs/>
          <w:lang w:val="en-US" w:eastAsia="zh-CN"/>
        </w:rPr>
        <w:t>而</w:t>
      </w:r>
      <w:r w:rsidRPr="003363AB">
        <w:rPr>
          <w:rFonts w:eastAsia="SimSun"/>
          <w:b/>
          <w:bCs/>
          <w:lang w:val="en-US" w:eastAsia="zh-CN"/>
        </w:rPr>
        <w:t>采取的行动</w:t>
      </w:r>
      <w:r w:rsidR="006C787C">
        <w:rPr>
          <w:rFonts w:eastAsia="SimSun" w:hint="eastAsia"/>
          <w:b/>
          <w:bCs/>
          <w:lang w:val="en-US" w:eastAsia="zh-CN"/>
        </w:rPr>
        <w:t xml:space="preserve"> </w:t>
      </w:r>
    </w:p>
    <w:p w14:paraId="631759B7" w14:textId="76602C06" w:rsidR="00992144" w:rsidRPr="00594901" w:rsidRDefault="00594901" w:rsidP="00594901">
      <w:pPr>
        <w:pStyle w:val="ListParagraph"/>
        <w:numPr>
          <w:ilvl w:val="0"/>
          <w:numId w:val="0"/>
        </w:numPr>
        <w:spacing w:before="120" w:after="120" w:line="240" w:lineRule="atLeast"/>
        <w:jc w:val="both"/>
        <w:rPr>
          <w:rFonts w:eastAsia="SimSun"/>
          <w:b/>
          <w:bCs/>
          <w:lang w:val="en-US" w:eastAsia="zh-CN"/>
        </w:rPr>
      </w:pPr>
      <w:r w:rsidRPr="00594901">
        <w:rPr>
          <w:rFonts w:eastAsia="SimSun" w:hint="eastAsia"/>
          <w:b/>
          <w:bCs/>
          <w:lang w:val="en-US" w:eastAsia="zh-CN"/>
        </w:rPr>
        <w:t>1.</w:t>
      </w:r>
      <w:r w:rsidRPr="00594901">
        <w:rPr>
          <w:rFonts w:eastAsia="SimSun"/>
          <w:b/>
          <w:bCs/>
          <w:lang w:val="en-US" w:eastAsia="zh-CN"/>
        </w:rPr>
        <w:tab/>
      </w:r>
      <w:r w:rsidR="006C787C">
        <w:rPr>
          <w:rFonts w:eastAsia="SimSun" w:hint="eastAsia"/>
          <w:b/>
          <w:bCs/>
          <w:lang w:val="en-US" w:eastAsia="zh-CN"/>
        </w:rPr>
        <w:t>森林相关</w:t>
      </w:r>
      <w:r w:rsidR="00992144" w:rsidRPr="00594901">
        <w:rPr>
          <w:rFonts w:eastAsia="SimSun"/>
          <w:b/>
          <w:bCs/>
          <w:lang w:val="en-US" w:eastAsia="zh-CN"/>
        </w:rPr>
        <w:t>事项</w:t>
      </w:r>
    </w:p>
    <w:p w14:paraId="11D9A91C" w14:textId="06E11E2C"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727692">
        <w:rPr>
          <w:rFonts w:eastAsia="SimSun"/>
          <w:lang w:val="en-US" w:eastAsia="zh-CN"/>
        </w:rPr>
        <w:t>根据</w:t>
      </w:r>
      <w:r w:rsidR="00400883" w:rsidRPr="00727692">
        <w:rPr>
          <w:rFonts w:eastAsia="SimSun"/>
          <w:lang w:val="en-US" w:eastAsia="zh-CN"/>
        </w:rPr>
        <w:t>缔约方大会</w:t>
      </w:r>
      <w:r w:rsidRPr="00727692">
        <w:rPr>
          <w:rFonts w:eastAsia="SimSun"/>
          <w:lang w:val="en-US" w:eastAsia="zh-CN"/>
        </w:rPr>
        <w:t>第</w:t>
      </w:r>
      <w:hyperlink r:id="rId28" w:history="1">
        <w:r w:rsidRPr="00727692">
          <w:rPr>
            <w:rStyle w:val="Hyperlink"/>
            <w:rFonts w:eastAsia="SimSun"/>
            <w:lang w:val="en-US" w:eastAsia="zh-CN"/>
          </w:rPr>
          <w:t>16/35</w:t>
        </w:r>
      </w:hyperlink>
      <w:r w:rsidRPr="00727692">
        <w:rPr>
          <w:rFonts w:eastAsia="SimSun"/>
          <w:lang w:val="en-US" w:eastAsia="zh-CN"/>
        </w:rPr>
        <w:t>号决定第</w:t>
      </w:r>
      <w:r w:rsidRPr="00727692">
        <w:rPr>
          <w:rFonts w:eastAsia="SimSun"/>
          <w:lang w:val="en-US" w:eastAsia="zh-CN"/>
        </w:rPr>
        <w:t>23</w:t>
      </w:r>
      <w:r w:rsidR="00C66787">
        <w:rPr>
          <w:rFonts w:eastAsia="SimSun"/>
          <w:lang w:val="en-US" w:eastAsia="zh-CN"/>
        </w:rPr>
        <w:t>（</w:t>
      </w:r>
      <w:r w:rsidRPr="00727692">
        <w:rPr>
          <w:rFonts w:eastAsia="SimSun"/>
          <w:lang w:val="en-US" w:eastAsia="zh-CN"/>
        </w:rPr>
        <w:t>d</w:t>
      </w:r>
      <w:r w:rsidR="00C66787">
        <w:rPr>
          <w:rFonts w:eastAsia="SimSun"/>
          <w:lang w:val="en-US" w:eastAsia="zh-CN"/>
        </w:rPr>
        <w:t>）</w:t>
      </w:r>
      <w:r w:rsidRPr="00727692">
        <w:rPr>
          <w:rFonts w:eastAsia="SimSun"/>
          <w:lang w:val="en-US" w:eastAsia="zh-CN"/>
        </w:rPr>
        <w:t>分段的要求，</w:t>
      </w:r>
      <w:r w:rsidRPr="00727692">
        <w:rPr>
          <w:rFonts w:eastAsia="SimSun"/>
          <w:lang w:val="en-US" w:eastAsia="zh-CN"/>
        </w:rPr>
        <w:t xml:space="preserve"> </w:t>
      </w:r>
      <w:r w:rsidRPr="00727692">
        <w:rPr>
          <w:rFonts w:eastAsia="SimSun"/>
          <w:lang w:val="en-US" w:eastAsia="zh-CN"/>
        </w:rPr>
        <w:t>森林合作伙伴关系秘书处编写了</w:t>
      </w:r>
      <w:r w:rsidRPr="00727692">
        <w:rPr>
          <w:rFonts w:eastAsia="SimSun"/>
          <w:lang w:val="en-US" w:eastAsia="zh-CN"/>
        </w:rPr>
        <w:t>CBD/SBSTTA/27/INF/10</w:t>
      </w:r>
      <w:r w:rsidRPr="00727692">
        <w:rPr>
          <w:rFonts w:eastAsia="SimSun"/>
          <w:lang w:val="en-US" w:eastAsia="zh-CN"/>
        </w:rPr>
        <w:t>号文件，</w:t>
      </w:r>
      <w:r w:rsidR="00727692">
        <w:rPr>
          <w:rFonts w:ascii="SimSun" w:eastAsia="SimSun" w:hAnsi="SimSun" w:cs="SimSun" w:hint="eastAsia"/>
          <w:lang w:eastAsia="zh-CN"/>
        </w:rPr>
        <w:t>说明伙伴关系成员根据</w:t>
      </w:r>
      <w:r w:rsidR="00727692">
        <w:rPr>
          <w:lang w:eastAsia="zh-CN"/>
        </w:rPr>
        <w:t>2017-2030</w:t>
      </w:r>
      <w:r w:rsidR="00727692">
        <w:rPr>
          <w:rFonts w:ascii="SimSun" w:eastAsia="SimSun" w:hAnsi="SimSun" w:cs="SimSun" w:hint="eastAsia"/>
          <w:lang w:eastAsia="zh-CN"/>
        </w:rPr>
        <w:t>年联合国森林战略计划的全球森林目标，为实现《昆蒙框架》的长期目标和行动目标</w:t>
      </w:r>
      <w:r w:rsidR="00E55C5D">
        <w:rPr>
          <w:rFonts w:ascii="SimSun" w:eastAsia="SimSun" w:hAnsi="SimSun" w:cs="SimSun" w:hint="eastAsia"/>
          <w:lang w:eastAsia="zh-CN"/>
        </w:rPr>
        <w:t>共同</w:t>
      </w:r>
      <w:r w:rsidR="00727692">
        <w:rPr>
          <w:rFonts w:ascii="SimSun" w:eastAsia="SimSun" w:hAnsi="SimSun" w:cs="SimSun" w:hint="eastAsia"/>
          <w:lang w:eastAsia="zh-CN"/>
        </w:rPr>
        <w:t>作出的贡献</w:t>
      </w:r>
      <w:r w:rsidRPr="00D66D4D">
        <w:rPr>
          <w:rFonts w:eastAsia="SimSun"/>
          <w:lang w:val="en-US" w:eastAsia="zh-CN"/>
        </w:rPr>
        <w:t>。文件为科学</w:t>
      </w:r>
      <w:r w:rsidR="00727692">
        <w:rPr>
          <w:rFonts w:eastAsia="SimSun" w:hint="eastAsia"/>
          <w:lang w:val="en-US" w:eastAsia="zh-CN"/>
        </w:rPr>
        <w:t>、</w:t>
      </w:r>
      <w:r w:rsidRPr="00D66D4D">
        <w:rPr>
          <w:rFonts w:eastAsia="SimSun"/>
          <w:lang w:val="en-US" w:eastAsia="zh-CN"/>
        </w:rPr>
        <w:t>技术</w:t>
      </w:r>
      <w:r w:rsidR="00727692">
        <w:rPr>
          <w:rFonts w:eastAsia="SimSun" w:hint="eastAsia"/>
          <w:lang w:val="en-US" w:eastAsia="zh-CN"/>
        </w:rPr>
        <w:t>和工艺</w:t>
      </w:r>
      <w:r w:rsidRPr="00D66D4D">
        <w:rPr>
          <w:rFonts w:eastAsia="SimSun"/>
          <w:lang w:val="en-US" w:eastAsia="zh-CN"/>
        </w:rPr>
        <w:t>咨询</w:t>
      </w:r>
      <w:r w:rsidR="00727692">
        <w:rPr>
          <w:rFonts w:eastAsia="SimSun" w:hint="eastAsia"/>
          <w:lang w:val="en-US" w:eastAsia="zh-CN"/>
        </w:rPr>
        <w:t>附属</w:t>
      </w:r>
      <w:r w:rsidRPr="00D66D4D">
        <w:rPr>
          <w:rFonts w:eastAsia="SimSun"/>
          <w:lang w:val="en-US" w:eastAsia="zh-CN"/>
        </w:rPr>
        <w:t>机构第二十七次会议</w:t>
      </w:r>
      <w:r w:rsidR="00727692" w:rsidRPr="00D66D4D">
        <w:rPr>
          <w:rFonts w:eastAsia="SimSun"/>
          <w:lang w:val="en-US" w:eastAsia="zh-CN"/>
        </w:rPr>
        <w:t>拟定供</w:t>
      </w:r>
      <w:r w:rsidR="00727692">
        <w:rPr>
          <w:rFonts w:eastAsia="SimSun"/>
          <w:lang w:val="en-US" w:eastAsia="zh-CN"/>
        </w:rPr>
        <w:t>缔约方大会</w:t>
      </w:r>
      <w:r w:rsidR="00727692" w:rsidRPr="00D66D4D">
        <w:rPr>
          <w:rFonts w:eastAsia="SimSun"/>
          <w:lang w:val="en-US" w:eastAsia="zh-CN"/>
        </w:rPr>
        <w:t>第十七</w:t>
      </w:r>
      <w:r w:rsidR="00727692">
        <w:rPr>
          <w:rFonts w:eastAsia="SimSun"/>
          <w:lang w:val="en-US" w:eastAsia="zh-CN"/>
        </w:rPr>
        <w:t>届会议</w:t>
      </w:r>
      <w:r w:rsidR="00727692" w:rsidRPr="00D66D4D">
        <w:rPr>
          <w:rFonts w:eastAsia="SimSun"/>
          <w:lang w:val="en-US" w:eastAsia="zh-CN"/>
        </w:rPr>
        <w:t>审议的建议草案</w:t>
      </w:r>
      <w:r w:rsidRPr="00D66D4D">
        <w:rPr>
          <w:rFonts w:eastAsia="SimSun"/>
          <w:lang w:val="en-US" w:eastAsia="zh-CN"/>
        </w:rPr>
        <w:t>提供了</w:t>
      </w:r>
      <w:r w:rsidR="00727692">
        <w:rPr>
          <w:rFonts w:eastAsia="SimSun" w:hint="eastAsia"/>
          <w:lang w:val="en-US" w:eastAsia="zh-CN"/>
        </w:rPr>
        <w:t>指导</w:t>
      </w:r>
      <w:r w:rsidR="00A056C6">
        <w:rPr>
          <w:rStyle w:val="FootnoteReference"/>
          <w:rFonts w:eastAsia="SimSun"/>
          <w:lang w:val="en-US" w:eastAsia="zh-CN"/>
        </w:rPr>
        <w:footnoteReference w:id="25"/>
      </w:r>
      <w:r w:rsidRPr="00D66D4D">
        <w:rPr>
          <w:rFonts w:eastAsia="SimSun"/>
          <w:lang w:val="en-US" w:eastAsia="zh-CN"/>
        </w:rPr>
        <w:t>。</w:t>
      </w:r>
      <w:r w:rsidRPr="00D66D4D">
        <w:rPr>
          <w:rFonts w:eastAsia="SimSun"/>
          <w:lang w:val="en-US" w:eastAsia="zh-CN"/>
        </w:rPr>
        <w:t xml:space="preserve"> </w:t>
      </w:r>
    </w:p>
    <w:p w14:paraId="1B97587A" w14:textId="27A0D17F"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秘书处正在</w:t>
      </w:r>
      <w:r w:rsidR="00D93E5D">
        <w:rPr>
          <w:rFonts w:eastAsia="SimSun" w:hint="eastAsia"/>
          <w:lang w:val="en-US" w:eastAsia="zh-CN"/>
        </w:rPr>
        <w:t>盘点</w:t>
      </w:r>
      <w:r w:rsidRPr="00D66D4D">
        <w:rPr>
          <w:rFonts w:eastAsia="SimSun"/>
          <w:lang w:val="en-US" w:eastAsia="zh-CN"/>
        </w:rPr>
        <w:t>与国际热带木材组织秘书处的合作情况，以期续签</w:t>
      </w:r>
      <w:r w:rsidRPr="00D66D4D">
        <w:rPr>
          <w:rFonts w:eastAsia="SimSun"/>
          <w:lang w:val="en-US" w:eastAsia="zh-CN"/>
        </w:rPr>
        <w:t>2026-2029</w:t>
      </w:r>
      <w:r w:rsidRPr="00D66D4D">
        <w:rPr>
          <w:rFonts w:eastAsia="SimSun"/>
          <w:lang w:val="en-US" w:eastAsia="zh-CN"/>
        </w:rPr>
        <w:t>年谅解备忘录。国际热带木材组织应第</w:t>
      </w:r>
      <w:hyperlink r:id="rId29" w:history="1">
        <w:r w:rsidRPr="00D93E5D">
          <w:rPr>
            <w:rStyle w:val="Hyperlink"/>
            <w:rFonts w:eastAsia="SimSun"/>
            <w:lang w:val="en-US" w:eastAsia="zh-CN"/>
          </w:rPr>
          <w:t>2025-131</w:t>
        </w:r>
      </w:hyperlink>
      <w:r w:rsidRPr="00D66D4D">
        <w:rPr>
          <w:rFonts w:eastAsia="SimSun"/>
          <w:lang w:val="en-US" w:eastAsia="zh-CN"/>
        </w:rPr>
        <w:t>号通知提交的</w:t>
      </w:r>
      <w:r w:rsidR="00D93E5D">
        <w:rPr>
          <w:rFonts w:eastAsia="SimSun" w:hint="eastAsia"/>
          <w:lang w:val="en-US" w:eastAsia="zh-CN"/>
        </w:rPr>
        <w:t>呈件</w:t>
      </w:r>
      <w:r w:rsidRPr="00D66D4D">
        <w:rPr>
          <w:rFonts w:eastAsia="SimSun"/>
          <w:lang w:val="en-US" w:eastAsia="zh-CN"/>
        </w:rPr>
        <w:t>提供了支持合作行动的</w:t>
      </w:r>
      <w:r w:rsidR="00D93E5D">
        <w:rPr>
          <w:rFonts w:eastAsia="SimSun" w:hint="eastAsia"/>
          <w:lang w:val="en-US" w:eastAsia="zh-CN"/>
        </w:rPr>
        <w:t>更多</w:t>
      </w:r>
      <w:r w:rsidRPr="00D66D4D">
        <w:rPr>
          <w:rFonts w:eastAsia="SimSun"/>
          <w:lang w:val="en-US" w:eastAsia="zh-CN"/>
        </w:rPr>
        <w:t>细节。秘书处已与韩国</w:t>
      </w:r>
      <w:r w:rsidR="00D93E5D">
        <w:rPr>
          <w:rFonts w:eastAsia="SimSun" w:hint="eastAsia"/>
          <w:lang w:val="en-US" w:eastAsia="zh-CN"/>
        </w:rPr>
        <w:t>林业</w:t>
      </w:r>
      <w:r w:rsidRPr="00D66D4D">
        <w:rPr>
          <w:rFonts w:eastAsia="SimSun"/>
          <w:lang w:val="en-US" w:eastAsia="zh-CN"/>
        </w:rPr>
        <w:t>局续签谅解备忘录，延长</w:t>
      </w:r>
      <w:r w:rsidRPr="00D66D4D">
        <w:rPr>
          <w:rFonts w:eastAsia="SimSun"/>
          <w:lang w:val="en-US" w:eastAsia="zh-CN"/>
        </w:rPr>
        <w:t>2014</w:t>
      </w:r>
      <w:r w:rsidRPr="00D66D4D">
        <w:rPr>
          <w:rFonts w:eastAsia="SimSun"/>
          <w:lang w:val="en-US" w:eastAsia="zh-CN"/>
        </w:rPr>
        <w:t>年设立的</w:t>
      </w:r>
      <w:r w:rsidR="00D93E5D">
        <w:rPr>
          <w:rFonts w:eastAsia="SimSun" w:hint="eastAsia"/>
          <w:lang w:val="en-US" w:eastAsia="zh-CN"/>
        </w:rPr>
        <w:t>名为“</w:t>
      </w:r>
      <w:r w:rsidR="00D93E5D" w:rsidRPr="00D66D4D">
        <w:rPr>
          <w:rFonts w:eastAsia="SimSun"/>
          <w:lang w:val="en-US" w:eastAsia="zh-CN"/>
        </w:rPr>
        <w:t>森林生态系统恢复倡议</w:t>
      </w:r>
      <w:r w:rsidR="00D93E5D">
        <w:rPr>
          <w:rFonts w:eastAsia="SimSun" w:hint="eastAsia"/>
          <w:lang w:val="en-US" w:eastAsia="zh-CN"/>
        </w:rPr>
        <w:t>”的</w:t>
      </w:r>
      <w:r w:rsidRPr="00D66D4D">
        <w:rPr>
          <w:rFonts w:eastAsia="SimSun"/>
          <w:lang w:val="en-US" w:eastAsia="zh-CN"/>
        </w:rPr>
        <w:t>捐助方支持项目</w:t>
      </w:r>
      <w:r w:rsidR="00A056C6">
        <w:rPr>
          <w:rStyle w:val="FootnoteReference"/>
          <w:rFonts w:eastAsia="SimSun"/>
          <w:lang w:val="en-US" w:eastAsia="zh-CN"/>
        </w:rPr>
        <w:footnoteReference w:id="26"/>
      </w:r>
      <w:r w:rsidRPr="00D66D4D">
        <w:rPr>
          <w:rFonts w:eastAsia="SimSun"/>
          <w:lang w:val="en-US" w:eastAsia="zh-CN"/>
        </w:rPr>
        <w:t>。</w:t>
      </w:r>
    </w:p>
    <w:p w14:paraId="1829FBD1" w14:textId="5055815E" w:rsidR="00992144" w:rsidRPr="00D66D4D" w:rsidRDefault="00992144" w:rsidP="00594901">
      <w:pPr>
        <w:pStyle w:val="ListParagraph"/>
        <w:numPr>
          <w:ilvl w:val="0"/>
          <w:numId w:val="0"/>
        </w:numPr>
        <w:spacing w:before="120" w:after="120" w:line="240" w:lineRule="atLeast"/>
        <w:jc w:val="both"/>
        <w:rPr>
          <w:rFonts w:eastAsia="SimSun"/>
          <w:lang w:val="en-US" w:eastAsia="zh-CN"/>
        </w:rPr>
      </w:pPr>
      <w:r w:rsidRPr="00594901">
        <w:rPr>
          <w:rFonts w:eastAsia="SimSun"/>
          <w:b/>
          <w:bCs/>
          <w:lang w:val="en-US" w:eastAsia="zh-CN"/>
        </w:rPr>
        <w:t xml:space="preserve">2. </w:t>
      </w:r>
      <w:r w:rsidR="00594901">
        <w:rPr>
          <w:rFonts w:eastAsia="SimSun"/>
          <w:b/>
          <w:bCs/>
          <w:lang w:val="en-US" w:eastAsia="zh-CN"/>
        </w:rPr>
        <w:tab/>
      </w:r>
      <w:r w:rsidRPr="00594901">
        <w:rPr>
          <w:rFonts w:eastAsia="SimSun"/>
          <w:b/>
          <w:bCs/>
          <w:lang w:val="en-US" w:eastAsia="zh-CN"/>
        </w:rPr>
        <w:t>生物多样性与气候变化</w:t>
      </w:r>
    </w:p>
    <w:p w14:paraId="1DAE3CF2" w14:textId="0937A6AB"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《公约》</w:t>
      </w:r>
      <w:r w:rsidR="00400883">
        <w:rPr>
          <w:rFonts w:eastAsia="SimSun"/>
          <w:lang w:val="en-US" w:eastAsia="zh-CN"/>
        </w:rPr>
        <w:t>缔约方大会</w:t>
      </w:r>
      <w:r w:rsidR="00D93E5D" w:rsidRPr="00D66D4D">
        <w:rPr>
          <w:rFonts w:eastAsia="SimSun"/>
          <w:lang w:val="en-US" w:eastAsia="zh-CN"/>
        </w:rPr>
        <w:t>第十六</w:t>
      </w:r>
      <w:r w:rsidR="00D93E5D">
        <w:rPr>
          <w:rFonts w:eastAsia="SimSun"/>
          <w:lang w:val="en-US" w:eastAsia="zh-CN"/>
        </w:rPr>
        <w:t>届会议</w:t>
      </w:r>
      <w:r w:rsidRPr="00D66D4D">
        <w:rPr>
          <w:rFonts w:eastAsia="SimSun"/>
          <w:lang w:val="en-US" w:eastAsia="zh-CN"/>
        </w:rPr>
        <w:t>强调需要采取行动，使《公约》和《</w:t>
      </w:r>
      <w:r w:rsidR="00D93E5D">
        <w:rPr>
          <w:rFonts w:eastAsia="SimSun" w:hint="eastAsia"/>
          <w:lang w:val="en-US" w:eastAsia="zh-CN"/>
        </w:rPr>
        <w:t>昆蒙</w:t>
      </w:r>
      <w:r w:rsidRPr="00D66D4D">
        <w:rPr>
          <w:rFonts w:eastAsia="SimSun"/>
          <w:lang w:val="en-US" w:eastAsia="zh-CN"/>
        </w:rPr>
        <w:t>框架》的执行工作与《联合国气候变化框架公约》和《巴黎协定》</w:t>
      </w:r>
      <w:r w:rsidR="00D93E5D">
        <w:rPr>
          <w:rFonts w:eastAsia="SimSun" w:hint="eastAsia"/>
          <w:lang w:val="en-US" w:eastAsia="zh-CN"/>
        </w:rPr>
        <w:t>保持</w:t>
      </w:r>
      <w:r w:rsidRPr="00D66D4D">
        <w:rPr>
          <w:rFonts w:eastAsia="SimSun"/>
          <w:lang w:val="en-US" w:eastAsia="zh-CN"/>
        </w:rPr>
        <w:t>一致。根据第</w:t>
      </w:r>
      <w:r w:rsidRPr="00D66D4D">
        <w:rPr>
          <w:rFonts w:eastAsia="SimSun"/>
          <w:lang w:val="en-US" w:eastAsia="zh-CN"/>
        </w:rPr>
        <w:t>16/35</w:t>
      </w:r>
      <w:r w:rsidRPr="00D66D4D">
        <w:rPr>
          <w:rFonts w:eastAsia="SimSun"/>
          <w:lang w:val="en-US" w:eastAsia="zh-CN"/>
        </w:rPr>
        <w:t>号决定第</w:t>
      </w:r>
      <w:r w:rsidRPr="00D66D4D">
        <w:rPr>
          <w:rFonts w:eastAsia="SimSun"/>
          <w:lang w:val="en-US" w:eastAsia="zh-CN"/>
        </w:rPr>
        <w:t>23</w:t>
      </w:r>
      <w:r w:rsidR="00C66787">
        <w:rPr>
          <w:rFonts w:eastAsia="SimSun"/>
          <w:lang w:val="en-US" w:eastAsia="zh-CN"/>
        </w:rPr>
        <w:t>（</w:t>
      </w:r>
      <w:r w:rsidRPr="00D66D4D">
        <w:rPr>
          <w:rFonts w:eastAsia="SimSun"/>
          <w:lang w:val="en-US" w:eastAsia="zh-CN"/>
        </w:rPr>
        <w:t>b</w:t>
      </w:r>
      <w:r w:rsidR="00C66787">
        <w:rPr>
          <w:rFonts w:eastAsia="SimSun"/>
          <w:lang w:val="en-US" w:eastAsia="zh-CN"/>
        </w:rPr>
        <w:t>）</w:t>
      </w:r>
      <w:r w:rsidR="00D93E5D">
        <w:rPr>
          <w:rFonts w:eastAsia="SimSun" w:hint="eastAsia"/>
          <w:lang w:val="en-US" w:eastAsia="zh-CN"/>
        </w:rPr>
        <w:t>分段</w:t>
      </w:r>
      <w:r w:rsidRPr="00D66D4D">
        <w:rPr>
          <w:rFonts w:eastAsia="SimSun"/>
          <w:lang w:val="en-US" w:eastAsia="zh-CN"/>
        </w:rPr>
        <w:t>，</w:t>
      </w:r>
      <w:r w:rsidR="00400883">
        <w:rPr>
          <w:rFonts w:eastAsia="SimSun"/>
          <w:lang w:val="en-US" w:eastAsia="zh-CN"/>
        </w:rPr>
        <w:t>缔约方大会</w:t>
      </w:r>
      <w:r w:rsidRPr="00D66D4D">
        <w:rPr>
          <w:rFonts w:eastAsia="SimSun"/>
          <w:lang w:val="en-US" w:eastAsia="zh-CN"/>
        </w:rPr>
        <w:t>建立了一个进程，</w:t>
      </w:r>
      <w:r w:rsidR="00D93E5D">
        <w:rPr>
          <w:rFonts w:eastAsia="SimSun" w:hint="eastAsia"/>
          <w:lang w:val="en-US" w:eastAsia="zh-CN"/>
        </w:rPr>
        <w:t>探讨</w:t>
      </w:r>
      <w:r w:rsidRPr="00D66D4D">
        <w:rPr>
          <w:rFonts w:eastAsia="SimSun"/>
          <w:lang w:val="en-US" w:eastAsia="zh-CN"/>
        </w:rPr>
        <w:t>加强里约</w:t>
      </w:r>
      <w:r w:rsidR="00D93E5D">
        <w:rPr>
          <w:rFonts w:eastAsia="SimSun" w:hint="eastAsia"/>
          <w:lang w:val="en-US" w:eastAsia="zh-CN"/>
        </w:rPr>
        <w:t>三</w:t>
      </w:r>
      <w:r w:rsidRPr="00D66D4D">
        <w:rPr>
          <w:rFonts w:eastAsia="SimSun"/>
          <w:lang w:val="en-US" w:eastAsia="zh-CN"/>
        </w:rPr>
        <w:t>公约之间政策协调的</w:t>
      </w:r>
      <w:r w:rsidR="000E40FE">
        <w:rPr>
          <w:rFonts w:eastAsia="SimSun" w:hint="eastAsia"/>
          <w:lang w:val="en-US" w:eastAsia="zh-CN"/>
        </w:rPr>
        <w:t>备选</w:t>
      </w:r>
      <w:r w:rsidR="00DD6639">
        <w:rPr>
          <w:rFonts w:eastAsia="SimSun" w:hint="eastAsia"/>
          <w:lang w:val="en-US" w:eastAsia="zh-CN"/>
        </w:rPr>
        <w:t>办法</w:t>
      </w:r>
      <w:r w:rsidRPr="00D66D4D">
        <w:rPr>
          <w:rFonts w:eastAsia="SimSun"/>
          <w:lang w:val="en-US" w:eastAsia="zh-CN"/>
        </w:rPr>
        <w:t>，包括在能力建设和发展方面</w:t>
      </w:r>
      <w:r w:rsidR="00D93E5D">
        <w:rPr>
          <w:rStyle w:val="FootnoteReference"/>
          <w:rFonts w:eastAsia="SimSun"/>
          <w:lang w:val="en-US" w:eastAsia="zh-CN"/>
        </w:rPr>
        <w:footnoteReference w:id="27"/>
      </w:r>
      <w:r w:rsidRPr="00D66D4D">
        <w:rPr>
          <w:rFonts w:eastAsia="SimSun"/>
          <w:lang w:val="en-US" w:eastAsia="zh-CN"/>
        </w:rPr>
        <w:t>。</w:t>
      </w:r>
    </w:p>
    <w:p w14:paraId="244313F9" w14:textId="273AB27D" w:rsidR="00992144" w:rsidRPr="00D66D4D" w:rsidRDefault="00A056C6">
      <w:pPr>
        <w:pStyle w:val="ListParagraph"/>
        <w:numPr>
          <w:ilvl w:val="0"/>
          <w:numId w:val="16"/>
        </w:numPr>
        <w:spacing w:before="120" w:after="120" w:line="240" w:lineRule="atLeast"/>
        <w:ind w:left="490" w:firstLine="0"/>
        <w:jc w:val="both"/>
        <w:rPr>
          <w:rFonts w:eastAsia="SimSun"/>
          <w:lang w:val="en-US" w:eastAsia="zh-CN"/>
        </w:rPr>
      </w:pPr>
      <w:r>
        <w:rPr>
          <w:rFonts w:eastAsia="SimSun"/>
          <w:lang w:val="en-US" w:eastAsia="zh-CN"/>
        </w:rPr>
        <w:t>科学、技术和工艺咨询附属机构</w:t>
      </w:r>
      <w:r w:rsidR="00992144" w:rsidRPr="00D66D4D">
        <w:rPr>
          <w:rFonts w:eastAsia="SimSun"/>
          <w:lang w:val="en-US" w:eastAsia="zh-CN"/>
        </w:rPr>
        <w:t>第二十七次会议召开前</w:t>
      </w:r>
      <w:r w:rsidR="00E55C5D">
        <w:rPr>
          <w:rFonts w:eastAsia="SimSun" w:hint="eastAsia"/>
          <w:lang w:val="en-US" w:eastAsia="zh-CN"/>
        </w:rPr>
        <w:t>《</w:t>
      </w:r>
      <w:r w:rsidR="00992144" w:rsidRPr="00D66D4D">
        <w:rPr>
          <w:rFonts w:eastAsia="SimSun"/>
          <w:lang w:val="en-US" w:eastAsia="zh-CN"/>
        </w:rPr>
        <w:t>公约</w:t>
      </w:r>
      <w:r w:rsidR="00E55C5D">
        <w:rPr>
          <w:rFonts w:eastAsia="SimSun" w:hint="eastAsia"/>
          <w:lang w:val="en-US" w:eastAsia="zh-CN"/>
        </w:rPr>
        <w:t>》</w:t>
      </w:r>
      <w:r w:rsidR="00992144" w:rsidRPr="00D66D4D">
        <w:rPr>
          <w:rFonts w:eastAsia="SimSun"/>
          <w:lang w:val="en-US" w:eastAsia="zh-CN"/>
        </w:rPr>
        <w:t>执行秘书</w:t>
      </w:r>
      <w:r w:rsidR="001D6368">
        <w:rPr>
          <w:rFonts w:eastAsia="SimSun" w:hint="eastAsia"/>
          <w:lang w:val="en-US" w:eastAsia="zh-CN"/>
        </w:rPr>
        <w:t>拟定</w:t>
      </w:r>
      <w:r w:rsidR="00992144" w:rsidRPr="00D66D4D">
        <w:rPr>
          <w:rFonts w:eastAsia="SimSun"/>
          <w:lang w:val="en-US" w:eastAsia="zh-CN"/>
        </w:rPr>
        <w:t>了以下文件：</w:t>
      </w:r>
      <w:r w:rsidR="001D6368" w:rsidRPr="001D6368">
        <w:rPr>
          <w:rFonts w:eastAsia="SimSun" w:hint="eastAsia"/>
          <w:lang w:val="en-US" w:eastAsia="zh-CN"/>
        </w:rPr>
        <w:t>关于里约三公约</w:t>
      </w:r>
      <w:r w:rsidR="001D6368">
        <w:rPr>
          <w:rFonts w:eastAsia="SimSun" w:hint="eastAsia"/>
          <w:lang w:val="en-US" w:eastAsia="zh-CN"/>
        </w:rPr>
        <w:t>行政首长</w:t>
      </w:r>
      <w:r w:rsidR="001D6368" w:rsidRPr="001D6368">
        <w:rPr>
          <w:rFonts w:eastAsia="SimSun" w:hint="eastAsia"/>
          <w:lang w:val="en-US" w:eastAsia="zh-CN"/>
        </w:rPr>
        <w:t>间的合作活动以及支持三公约间合作的其他行动的说明</w:t>
      </w:r>
      <w:r w:rsidR="001D6368">
        <w:rPr>
          <w:rStyle w:val="FootnoteReference"/>
          <w:rFonts w:eastAsia="SimSun"/>
          <w:lang w:val="en-US" w:eastAsia="zh-CN"/>
        </w:rPr>
        <w:footnoteReference w:id="28"/>
      </w:r>
      <w:r w:rsidR="00992144" w:rsidRPr="00D66D4D">
        <w:rPr>
          <w:rFonts w:eastAsia="SimSun"/>
          <w:lang w:val="en-US" w:eastAsia="zh-CN"/>
        </w:rPr>
        <w:t>；缔约方、观察员及其他利益</w:t>
      </w:r>
      <w:r w:rsidR="001D6368">
        <w:rPr>
          <w:rFonts w:eastAsia="SimSun" w:hint="eastAsia"/>
          <w:lang w:val="en-US" w:eastAsia="zh-CN"/>
        </w:rPr>
        <w:t>攸关</w:t>
      </w:r>
      <w:r w:rsidR="00992144" w:rsidRPr="00D66D4D">
        <w:rPr>
          <w:rFonts w:eastAsia="SimSun"/>
          <w:lang w:val="en-US" w:eastAsia="zh-CN"/>
        </w:rPr>
        <w:t>方就加强里约</w:t>
      </w:r>
      <w:r w:rsidR="001D6368">
        <w:rPr>
          <w:rFonts w:eastAsia="SimSun" w:hint="eastAsia"/>
          <w:lang w:val="en-US" w:eastAsia="zh-CN"/>
        </w:rPr>
        <w:t>三</w:t>
      </w:r>
      <w:r w:rsidR="00992144" w:rsidRPr="00D66D4D">
        <w:rPr>
          <w:rFonts w:eastAsia="SimSun"/>
          <w:lang w:val="en-US" w:eastAsia="zh-CN"/>
        </w:rPr>
        <w:t>公约间政策协调方案提出的意见汇编</w:t>
      </w:r>
      <w:r w:rsidR="001D6368">
        <w:rPr>
          <w:rStyle w:val="FootnoteReference"/>
          <w:rFonts w:eastAsia="SimSun"/>
          <w:lang w:val="en-US" w:eastAsia="zh-CN"/>
        </w:rPr>
        <w:footnoteReference w:id="29"/>
      </w:r>
      <w:r w:rsidR="00992144" w:rsidRPr="00D66D4D">
        <w:rPr>
          <w:rFonts w:eastAsia="SimSun"/>
          <w:lang w:val="en-US" w:eastAsia="zh-CN"/>
        </w:rPr>
        <w:t>；</w:t>
      </w:r>
      <w:r w:rsidR="00992144" w:rsidRPr="00D66D4D">
        <w:rPr>
          <w:rFonts w:eastAsia="SimSun"/>
          <w:lang w:val="en-US" w:eastAsia="zh-CN"/>
        </w:rPr>
        <w:t>2025</w:t>
      </w:r>
      <w:r w:rsidR="00992144" w:rsidRPr="00D66D4D">
        <w:rPr>
          <w:rFonts w:eastAsia="SimSun"/>
          <w:lang w:val="en-US" w:eastAsia="zh-CN"/>
        </w:rPr>
        <w:t>年</w:t>
      </w:r>
      <w:r w:rsidR="00992144" w:rsidRPr="00D66D4D">
        <w:rPr>
          <w:rFonts w:eastAsia="SimSun"/>
          <w:lang w:val="en-US" w:eastAsia="zh-CN"/>
        </w:rPr>
        <w:t>6</w:t>
      </w:r>
      <w:r w:rsidR="00992144" w:rsidRPr="00D66D4D">
        <w:rPr>
          <w:rFonts w:eastAsia="SimSun"/>
          <w:lang w:val="en-US" w:eastAsia="zh-CN"/>
        </w:rPr>
        <w:t>月</w:t>
      </w:r>
      <w:r w:rsidR="00992144" w:rsidRPr="00D66D4D">
        <w:rPr>
          <w:rFonts w:eastAsia="SimSun"/>
          <w:lang w:val="en-US" w:eastAsia="zh-CN"/>
        </w:rPr>
        <w:t>15</w:t>
      </w:r>
      <w:r w:rsidR="00992144" w:rsidRPr="00D66D4D">
        <w:rPr>
          <w:rFonts w:eastAsia="SimSun"/>
          <w:lang w:val="en-US" w:eastAsia="zh-CN"/>
        </w:rPr>
        <w:t>日在德国波恩举行的三公约技术信息交流会议</w:t>
      </w:r>
      <w:r w:rsidR="001D6368">
        <w:rPr>
          <w:rFonts w:eastAsia="SimSun" w:hint="eastAsia"/>
          <w:lang w:val="en-US" w:eastAsia="zh-CN"/>
        </w:rPr>
        <w:t>的</w:t>
      </w:r>
      <w:r w:rsidR="00992144" w:rsidRPr="00D66D4D">
        <w:rPr>
          <w:rFonts w:eastAsia="SimSun"/>
          <w:lang w:val="en-US" w:eastAsia="zh-CN"/>
        </w:rPr>
        <w:t>报告</w:t>
      </w:r>
      <w:r w:rsidR="001D6368">
        <w:rPr>
          <w:rStyle w:val="FootnoteReference"/>
          <w:rFonts w:eastAsia="SimSun"/>
          <w:lang w:val="en-US" w:eastAsia="zh-CN"/>
        </w:rPr>
        <w:footnoteReference w:id="30"/>
      </w:r>
      <w:r w:rsidR="00992144" w:rsidRPr="00D66D4D">
        <w:rPr>
          <w:rFonts w:eastAsia="SimSun"/>
          <w:lang w:val="en-US" w:eastAsia="zh-CN"/>
        </w:rPr>
        <w:t>。</w:t>
      </w:r>
      <w:r w:rsidR="001D6368">
        <w:rPr>
          <w:rFonts w:eastAsia="SimSun" w:hint="eastAsia"/>
          <w:lang w:val="en-US" w:eastAsia="zh-CN"/>
        </w:rPr>
        <w:t>科咨</w:t>
      </w:r>
      <w:r w:rsidR="00992144" w:rsidRPr="00D66D4D">
        <w:rPr>
          <w:rFonts w:eastAsia="SimSun"/>
          <w:lang w:val="en-US" w:eastAsia="zh-CN"/>
        </w:rPr>
        <w:t>机构审议了这些文件，特别关注生物多样性与气候变化议程项目，拟定了一份详细建议草案</w:t>
      </w:r>
      <w:r w:rsidR="001D6368">
        <w:rPr>
          <w:rFonts w:eastAsia="SimSun" w:hint="eastAsia"/>
          <w:lang w:val="en-US" w:eastAsia="zh-CN"/>
        </w:rPr>
        <w:t>供</w:t>
      </w:r>
      <w:r w:rsidR="00400883">
        <w:rPr>
          <w:rFonts w:eastAsia="SimSun"/>
          <w:lang w:val="en-US" w:eastAsia="zh-CN"/>
        </w:rPr>
        <w:t>缔约方大会</w:t>
      </w:r>
      <w:r w:rsidR="00992144" w:rsidRPr="00D66D4D">
        <w:rPr>
          <w:rFonts w:eastAsia="SimSun"/>
          <w:lang w:val="en-US" w:eastAsia="zh-CN"/>
        </w:rPr>
        <w:t>第十七</w:t>
      </w:r>
      <w:r w:rsidR="00400883">
        <w:rPr>
          <w:rFonts w:eastAsia="SimSun"/>
          <w:lang w:val="en-US" w:eastAsia="zh-CN"/>
        </w:rPr>
        <w:t>届会议</w:t>
      </w:r>
      <w:r w:rsidR="00992144" w:rsidRPr="00D66D4D">
        <w:rPr>
          <w:rFonts w:eastAsia="SimSun"/>
          <w:lang w:val="en-US" w:eastAsia="zh-CN"/>
        </w:rPr>
        <w:t>审议。</w:t>
      </w:r>
    </w:p>
    <w:p w14:paraId="3C61F5B9" w14:textId="2A1D9342" w:rsidR="00992144" w:rsidRPr="00D66D4D" w:rsidRDefault="00992144" w:rsidP="00594901">
      <w:pPr>
        <w:pStyle w:val="ListParagraph"/>
        <w:numPr>
          <w:ilvl w:val="0"/>
          <w:numId w:val="0"/>
        </w:numPr>
        <w:spacing w:before="120" w:after="120" w:line="240" w:lineRule="atLeast"/>
        <w:jc w:val="both"/>
        <w:rPr>
          <w:rFonts w:eastAsia="SimSun"/>
          <w:lang w:val="en-US" w:eastAsia="zh-CN"/>
        </w:rPr>
      </w:pPr>
      <w:r w:rsidRPr="00594901">
        <w:rPr>
          <w:rFonts w:eastAsia="SimSun"/>
          <w:b/>
          <w:bCs/>
          <w:lang w:val="en-US" w:eastAsia="zh-CN"/>
        </w:rPr>
        <w:t xml:space="preserve">B. </w:t>
      </w:r>
      <w:r w:rsidR="00594901">
        <w:rPr>
          <w:rFonts w:eastAsia="SimSun"/>
          <w:b/>
          <w:bCs/>
          <w:lang w:val="en-US" w:eastAsia="zh-CN"/>
        </w:rPr>
        <w:tab/>
      </w:r>
      <w:r w:rsidR="001D6368">
        <w:rPr>
          <w:rFonts w:eastAsia="SimSun" w:hint="eastAsia"/>
          <w:b/>
          <w:bCs/>
          <w:lang w:val="en-US" w:eastAsia="zh-CN"/>
        </w:rPr>
        <w:t>各</w:t>
      </w:r>
      <w:r w:rsidRPr="00594901">
        <w:rPr>
          <w:rFonts w:eastAsia="SimSun"/>
          <w:b/>
          <w:bCs/>
          <w:lang w:val="en-US" w:eastAsia="zh-CN"/>
        </w:rPr>
        <w:t>公约秘书处在特定工作领域开展的协作行动</w:t>
      </w:r>
    </w:p>
    <w:p w14:paraId="151C91E0" w14:textId="5D25A630" w:rsidR="00992144" w:rsidRPr="00594901" w:rsidRDefault="00992144" w:rsidP="00594901">
      <w:pPr>
        <w:pStyle w:val="ListParagraph"/>
        <w:numPr>
          <w:ilvl w:val="0"/>
          <w:numId w:val="0"/>
        </w:numPr>
        <w:spacing w:before="120" w:after="120" w:line="240" w:lineRule="atLeast"/>
        <w:jc w:val="both"/>
        <w:rPr>
          <w:rFonts w:eastAsia="SimSun"/>
          <w:b/>
          <w:bCs/>
          <w:lang w:val="en-US" w:eastAsia="zh-CN"/>
        </w:rPr>
      </w:pPr>
      <w:r w:rsidRPr="00594901">
        <w:rPr>
          <w:rFonts w:eastAsia="SimSun"/>
          <w:b/>
          <w:bCs/>
          <w:lang w:val="en-US" w:eastAsia="zh-CN"/>
        </w:rPr>
        <w:t>1.</w:t>
      </w:r>
      <w:r w:rsidR="00594901" w:rsidRPr="00594901">
        <w:rPr>
          <w:rFonts w:eastAsia="SimSun"/>
          <w:b/>
          <w:bCs/>
          <w:lang w:val="en-US" w:eastAsia="zh-CN"/>
        </w:rPr>
        <w:tab/>
      </w:r>
      <w:r w:rsidR="00BC4CB0">
        <w:rPr>
          <w:rFonts w:eastAsia="SimSun" w:hint="eastAsia"/>
          <w:b/>
          <w:bCs/>
          <w:lang w:val="en-US" w:eastAsia="zh-CN"/>
        </w:rPr>
        <w:t>支持</w:t>
      </w:r>
      <w:r w:rsidRPr="00594901">
        <w:rPr>
          <w:rFonts w:eastAsia="SimSun"/>
          <w:b/>
          <w:bCs/>
          <w:lang w:val="en-US" w:eastAsia="zh-CN"/>
        </w:rPr>
        <w:t>《</w:t>
      </w:r>
      <w:r w:rsidR="00BC4CB0">
        <w:rPr>
          <w:rFonts w:eastAsia="SimSun" w:hint="eastAsia"/>
          <w:b/>
          <w:bCs/>
          <w:lang w:val="en-US" w:eastAsia="zh-CN"/>
        </w:rPr>
        <w:t>昆蒙</w:t>
      </w:r>
      <w:r w:rsidRPr="00594901">
        <w:rPr>
          <w:rFonts w:eastAsia="SimSun"/>
          <w:b/>
          <w:bCs/>
          <w:lang w:val="en-US" w:eastAsia="zh-CN"/>
        </w:rPr>
        <w:t>框架》集体</w:t>
      </w:r>
      <w:r w:rsidR="00BC4CB0">
        <w:rPr>
          <w:rFonts w:eastAsia="SimSun" w:hint="eastAsia"/>
          <w:b/>
          <w:bCs/>
          <w:lang w:val="en-US" w:eastAsia="zh-CN"/>
        </w:rPr>
        <w:t>执行进度全球审查</w:t>
      </w:r>
    </w:p>
    <w:p w14:paraId="7145881F" w14:textId="509E1EAB"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根据第</w:t>
      </w:r>
      <w:r w:rsidRPr="00D66D4D">
        <w:rPr>
          <w:rFonts w:eastAsia="SimSun"/>
          <w:lang w:val="en-US" w:eastAsia="zh-CN"/>
        </w:rPr>
        <w:t>16/32</w:t>
      </w:r>
      <w:r w:rsidRPr="00D66D4D">
        <w:rPr>
          <w:rFonts w:eastAsia="SimSun"/>
          <w:lang w:val="en-US" w:eastAsia="zh-CN"/>
        </w:rPr>
        <w:t>号决定，</w:t>
      </w:r>
      <w:r w:rsidR="000D5564" w:rsidRPr="00D66D4D">
        <w:rPr>
          <w:rFonts w:eastAsia="SimSun"/>
          <w:lang w:val="en-US" w:eastAsia="zh-CN"/>
        </w:rPr>
        <w:t xml:space="preserve"> </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7</w:t>
      </w:r>
      <w:r w:rsidRPr="00D66D4D">
        <w:rPr>
          <w:rFonts w:eastAsia="SimSun"/>
          <w:lang w:val="en-US" w:eastAsia="zh-CN"/>
        </w:rPr>
        <w:t>月</w:t>
      </w:r>
      <w:r w:rsidRPr="00D66D4D">
        <w:rPr>
          <w:rFonts w:eastAsia="SimSun"/>
          <w:lang w:val="en-US" w:eastAsia="zh-CN"/>
        </w:rPr>
        <w:t>30</w:t>
      </w:r>
      <w:r w:rsidRPr="00D66D4D">
        <w:rPr>
          <w:rFonts w:eastAsia="SimSun"/>
          <w:lang w:val="en-US" w:eastAsia="zh-CN"/>
        </w:rPr>
        <w:t>日</w:t>
      </w:r>
      <w:r w:rsidR="000D5564" w:rsidRPr="00D66D4D">
        <w:rPr>
          <w:rFonts w:eastAsia="SimSun"/>
          <w:lang w:val="en-US" w:eastAsia="zh-CN"/>
        </w:rPr>
        <w:t>秘书处</w:t>
      </w:r>
      <w:r w:rsidR="000D5564">
        <w:rPr>
          <w:rFonts w:eastAsia="SimSun" w:hint="eastAsia"/>
          <w:lang w:val="en-US" w:eastAsia="zh-CN"/>
        </w:rPr>
        <w:t>发出</w:t>
      </w:r>
      <w:r w:rsidRPr="00D66D4D">
        <w:rPr>
          <w:rFonts w:eastAsia="SimSun"/>
          <w:lang w:val="en-US" w:eastAsia="zh-CN"/>
        </w:rPr>
        <w:t>第</w:t>
      </w:r>
      <w:r w:rsidRPr="00D66D4D">
        <w:rPr>
          <w:rFonts w:eastAsia="SimSun"/>
          <w:lang w:val="en-US" w:eastAsia="zh-CN"/>
        </w:rPr>
        <w:t>2025-099</w:t>
      </w:r>
      <w:r w:rsidRPr="00D66D4D">
        <w:rPr>
          <w:rFonts w:eastAsia="SimSun"/>
          <w:lang w:val="en-US" w:eastAsia="zh-CN"/>
        </w:rPr>
        <w:t>号通知，邀请各公约、国际组织</w:t>
      </w:r>
      <w:r w:rsidR="000D5564">
        <w:rPr>
          <w:rFonts w:eastAsia="SimSun" w:hint="eastAsia"/>
          <w:lang w:val="en-US" w:eastAsia="zh-CN"/>
        </w:rPr>
        <w:t>和</w:t>
      </w:r>
      <w:r w:rsidRPr="00D66D4D">
        <w:rPr>
          <w:rFonts w:eastAsia="SimSun"/>
          <w:lang w:val="en-US" w:eastAsia="zh-CN"/>
        </w:rPr>
        <w:t>利益</w:t>
      </w:r>
      <w:r w:rsidR="000D5564">
        <w:rPr>
          <w:rFonts w:eastAsia="SimSun" w:hint="eastAsia"/>
          <w:lang w:val="en-US" w:eastAsia="zh-CN"/>
        </w:rPr>
        <w:t>攸关</w:t>
      </w:r>
      <w:r w:rsidRPr="00D66D4D">
        <w:rPr>
          <w:rFonts w:eastAsia="SimSun"/>
          <w:lang w:val="en-US" w:eastAsia="zh-CN"/>
        </w:rPr>
        <w:t>方提交支持</w:t>
      </w:r>
      <w:r w:rsidR="004B082F">
        <w:rPr>
          <w:rFonts w:eastAsia="SimSun"/>
          <w:lang w:val="en-US" w:eastAsia="zh-CN"/>
        </w:rPr>
        <w:t>《昆蒙框架》</w:t>
      </w:r>
      <w:r w:rsidRPr="00D66D4D">
        <w:rPr>
          <w:rFonts w:eastAsia="SimSun"/>
          <w:lang w:val="en-US" w:eastAsia="zh-CN"/>
        </w:rPr>
        <w:t>的行动信息。若干公约秘书处在准备</w:t>
      </w:r>
      <w:r w:rsidR="000D5564">
        <w:rPr>
          <w:rFonts w:eastAsia="SimSun" w:hint="eastAsia"/>
          <w:lang w:val="en-US" w:eastAsia="zh-CN"/>
        </w:rPr>
        <w:t>呈件</w:t>
      </w:r>
      <w:r w:rsidRPr="00D66D4D">
        <w:rPr>
          <w:rFonts w:eastAsia="SimSun"/>
          <w:lang w:val="en-US" w:eastAsia="zh-CN"/>
        </w:rPr>
        <w:t>过程中开展了密切协作，包括</w:t>
      </w:r>
      <w:r w:rsidR="00D061FF">
        <w:rPr>
          <w:rFonts w:eastAsia="SimSun" w:hint="eastAsia"/>
          <w:lang w:val="en-US" w:eastAsia="zh-CN"/>
        </w:rPr>
        <w:t>在上述</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8</w:t>
      </w:r>
      <w:r w:rsidRPr="00D66D4D">
        <w:rPr>
          <w:rFonts w:eastAsia="SimSun"/>
          <w:lang w:val="en-US" w:eastAsia="zh-CN"/>
        </w:rPr>
        <w:t>月瑞士博吉</w:t>
      </w:r>
      <w:r w:rsidRPr="00D66D4D">
        <w:rPr>
          <w:rFonts w:eastAsia="SimSun"/>
          <w:lang w:val="en-US" w:eastAsia="zh-CN"/>
        </w:rPr>
        <w:t>-</w:t>
      </w:r>
      <w:r w:rsidRPr="00D66D4D">
        <w:rPr>
          <w:rFonts w:eastAsia="SimSun"/>
          <w:lang w:val="en-US" w:eastAsia="zh-CN"/>
        </w:rPr>
        <w:t>博塞专家会议</w:t>
      </w:r>
      <w:r w:rsidRPr="00D66D4D">
        <w:rPr>
          <w:rFonts w:eastAsia="SimSun"/>
          <w:lang w:val="en-US" w:eastAsia="zh-CN"/>
        </w:rPr>
        <w:lastRenderedPageBreak/>
        <w:t>期间</w:t>
      </w:r>
      <w:r w:rsidR="00D061FF">
        <w:rPr>
          <w:rStyle w:val="FootnoteReference"/>
          <w:rFonts w:eastAsia="SimSun"/>
          <w:lang w:val="en-US" w:eastAsia="zh-CN"/>
        </w:rPr>
        <w:footnoteReference w:id="31"/>
      </w:r>
      <w:r w:rsidRPr="00D66D4D">
        <w:rPr>
          <w:rFonts w:eastAsia="SimSun"/>
          <w:lang w:val="en-US" w:eastAsia="zh-CN"/>
        </w:rPr>
        <w:t>。全球</w:t>
      </w:r>
      <w:r w:rsidR="00D061FF">
        <w:rPr>
          <w:rFonts w:eastAsia="SimSun" w:hint="eastAsia"/>
          <w:lang w:val="en-US" w:eastAsia="zh-CN"/>
        </w:rPr>
        <w:t>进度</w:t>
      </w:r>
      <w:r w:rsidRPr="00D66D4D">
        <w:rPr>
          <w:rFonts w:eastAsia="SimSun"/>
          <w:lang w:val="en-US" w:eastAsia="zh-CN"/>
        </w:rPr>
        <w:t>报告将</w:t>
      </w:r>
      <w:r w:rsidR="00D061FF">
        <w:rPr>
          <w:rFonts w:eastAsia="SimSun" w:hint="eastAsia"/>
          <w:lang w:val="en-US" w:eastAsia="zh-CN"/>
        </w:rPr>
        <w:t>参考</w:t>
      </w:r>
      <w:r w:rsidRPr="00D66D4D">
        <w:rPr>
          <w:rFonts w:eastAsia="SimSun"/>
          <w:lang w:val="en-US" w:eastAsia="zh-CN"/>
        </w:rPr>
        <w:t>这些</w:t>
      </w:r>
      <w:r w:rsidR="00D061FF">
        <w:rPr>
          <w:rFonts w:eastAsia="SimSun" w:hint="eastAsia"/>
          <w:lang w:val="en-US" w:eastAsia="zh-CN"/>
        </w:rPr>
        <w:t>投入</w:t>
      </w:r>
      <w:r w:rsidRPr="00D66D4D">
        <w:rPr>
          <w:rFonts w:eastAsia="SimSun"/>
          <w:lang w:val="en-US" w:eastAsia="zh-CN"/>
        </w:rPr>
        <w:t>及其他信息来源。相关详细信息载于与第</w:t>
      </w:r>
      <w:r w:rsidRPr="00D66D4D">
        <w:rPr>
          <w:rFonts w:eastAsia="SimSun"/>
          <w:lang w:val="en-US" w:eastAsia="zh-CN"/>
        </w:rPr>
        <w:t>16/32</w:t>
      </w:r>
      <w:r w:rsidRPr="00D66D4D">
        <w:rPr>
          <w:rFonts w:eastAsia="SimSun"/>
          <w:lang w:val="en-US" w:eastAsia="zh-CN"/>
        </w:rPr>
        <w:t>号决定相关的闭会期间文件。</w:t>
      </w:r>
    </w:p>
    <w:p w14:paraId="1383F471" w14:textId="55FD4F33" w:rsidR="00992144" w:rsidRPr="00D66D4D" w:rsidRDefault="00992144" w:rsidP="00E55C5D">
      <w:pPr>
        <w:pStyle w:val="ListParagraph"/>
        <w:keepNext/>
        <w:numPr>
          <w:ilvl w:val="0"/>
          <w:numId w:val="0"/>
        </w:numPr>
        <w:spacing w:before="120" w:after="120" w:line="240" w:lineRule="atLeast"/>
        <w:jc w:val="both"/>
        <w:rPr>
          <w:rFonts w:eastAsia="SimSun"/>
          <w:lang w:val="en-US" w:eastAsia="zh-CN"/>
        </w:rPr>
      </w:pPr>
      <w:r w:rsidRPr="00594901">
        <w:rPr>
          <w:rFonts w:eastAsia="SimSun"/>
          <w:b/>
          <w:bCs/>
          <w:lang w:val="en-US" w:eastAsia="zh-CN"/>
        </w:rPr>
        <w:t xml:space="preserve">2. </w:t>
      </w:r>
      <w:r w:rsidR="00594901">
        <w:rPr>
          <w:rFonts w:eastAsia="SimSun"/>
          <w:b/>
          <w:bCs/>
          <w:lang w:val="en-US" w:eastAsia="zh-CN"/>
        </w:rPr>
        <w:tab/>
      </w:r>
      <w:r w:rsidRPr="00594901">
        <w:rPr>
          <w:rFonts w:eastAsia="SimSun"/>
          <w:b/>
          <w:bCs/>
          <w:lang w:val="en-US" w:eastAsia="zh-CN"/>
        </w:rPr>
        <w:t>支持全环基金信托基金第九次</w:t>
      </w:r>
      <w:r w:rsidR="00BC4CB0">
        <w:rPr>
          <w:rFonts w:eastAsia="SimSun" w:hint="eastAsia"/>
          <w:b/>
          <w:bCs/>
          <w:lang w:val="en-US" w:eastAsia="zh-CN"/>
        </w:rPr>
        <w:t>增资</w:t>
      </w:r>
    </w:p>
    <w:p w14:paraId="66BDA781" w14:textId="58142382" w:rsidR="00992144" w:rsidRPr="00BA5710" w:rsidRDefault="00BA5710">
      <w:pPr>
        <w:pStyle w:val="ListParagraph"/>
        <w:numPr>
          <w:ilvl w:val="0"/>
          <w:numId w:val="16"/>
        </w:numPr>
        <w:spacing w:before="120" w:after="120" w:line="240" w:lineRule="atLeast"/>
        <w:ind w:left="490" w:firstLine="0"/>
        <w:jc w:val="both"/>
        <w:rPr>
          <w:rFonts w:eastAsia="SimSun"/>
          <w:lang w:val="en-US" w:eastAsia="zh-CN"/>
        </w:rPr>
      </w:pPr>
      <w:r w:rsidRPr="00BA5710">
        <w:rPr>
          <w:rFonts w:eastAsia="SimSun"/>
          <w:lang w:val="en-US" w:eastAsia="zh-CN"/>
        </w:rPr>
        <w:t>缔约方大会</w:t>
      </w:r>
      <w:r w:rsidR="00992144" w:rsidRPr="00BA5710">
        <w:rPr>
          <w:rFonts w:eastAsia="SimSun"/>
          <w:lang w:val="en-US" w:eastAsia="zh-CN"/>
        </w:rPr>
        <w:t>第</w:t>
      </w:r>
      <w:hyperlink r:id="rId30" w:history="1">
        <w:r w:rsidR="00992144" w:rsidRPr="00BA5710">
          <w:rPr>
            <w:rStyle w:val="Hyperlink"/>
            <w:rFonts w:eastAsia="SimSun"/>
            <w:lang w:val="en-US" w:eastAsia="zh-CN"/>
          </w:rPr>
          <w:t>16/33</w:t>
        </w:r>
      </w:hyperlink>
      <w:r w:rsidR="00992144" w:rsidRPr="00BA5710">
        <w:rPr>
          <w:rFonts w:eastAsia="SimSun"/>
          <w:lang w:val="en-US" w:eastAsia="zh-CN"/>
        </w:rPr>
        <w:t>号决定第</w:t>
      </w:r>
      <w:r w:rsidR="00992144" w:rsidRPr="00BA5710">
        <w:rPr>
          <w:rFonts w:eastAsia="SimSun"/>
          <w:lang w:val="en-US" w:eastAsia="zh-CN"/>
        </w:rPr>
        <w:t>29</w:t>
      </w:r>
      <w:r w:rsidR="00992144" w:rsidRPr="00BA5710">
        <w:rPr>
          <w:rFonts w:eastAsia="SimSun"/>
          <w:lang w:val="en-US" w:eastAsia="zh-CN"/>
        </w:rPr>
        <w:t>段请执行秘书</w:t>
      </w:r>
      <w:r w:rsidRPr="00BA5710">
        <w:rPr>
          <w:rFonts w:eastAsia="SimSun" w:hint="eastAsia"/>
          <w:lang w:val="en-US" w:eastAsia="zh-CN"/>
        </w:rPr>
        <w:t>保持与各生物多样性相关公约和</w:t>
      </w:r>
      <w:r w:rsidR="00AC674F">
        <w:rPr>
          <w:rFonts w:eastAsia="SimSun" w:hint="eastAsia"/>
          <w:lang w:val="en-US" w:eastAsia="zh-CN"/>
        </w:rPr>
        <w:t>全环基金</w:t>
      </w:r>
      <w:r w:rsidRPr="00BA5710">
        <w:rPr>
          <w:rFonts w:eastAsia="SimSun" w:hint="eastAsia"/>
          <w:lang w:val="en-US" w:eastAsia="zh-CN"/>
        </w:rPr>
        <w:t>的联络，探讨</w:t>
      </w:r>
      <w:r w:rsidR="00AC674F">
        <w:rPr>
          <w:rFonts w:eastAsia="SimSun" w:hint="eastAsia"/>
          <w:lang w:val="en-US" w:eastAsia="zh-CN"/>
        </w:rPr>
        <w:t>全环基金</w:t>
      </w:r>
      <w:r w:rsidRPr="00BA5710">
        <w:rPr>
          <w:rFonts w:eastAsia="SimSun" w:hint="eastAsia"/>
          <w:lang w:val="en-US" w:eastAsia="zh-CN"/>
        </w:rPr>
        <w:t>如何加强对各国执行各生物多样性相关公约的活动的支持力度</w:t>
      </w:r>
      <w:r w:rsidR="00992144" w:rsidRPr="00BA5710">
        <w:rPr>
          <w:rFonts w:eastAsia="SimSun"/>
          <w:lang w:val="en-US" w:eastAsia="zh-CN"/>
        </w:rPr>
        <w:t>。为指导</w:t>
      </w:r>
      <w:r w:rsidR="00D0528B">
        <w:rPr>
          <w:rFonts w:eastAsia="SimSun" w:hint="eastAsia"/>
          <w:lang w:val="en-US" w:eastAsia="zh-CN"/>
        </w:rPr>
        <w:t>起草</w:t>
      </w:r>
      <w:r w:rsidR="00992144" w:rsidRPr="00BA5710">
        <w:rPr>
          <w:rFonts w:eastAsia="SimSun"/>
          <w:lang w:val="en-US" w:eastAsia="zh-CN"/>
        </w:rPr>
        <w:t>全环基金信托基金第九次</w:t>
      </w:r>
      <w:r>
        <w:rPr>
          <w:rFonts w:eastAsia="SimSun" w:hint="eastAsia"/>
          <w:lang w:val="en-US" w:eastAsia="zh-CN"/>
        </w:rPr>
        <w:t>增资</w:t>
      </w:r>
      <w:r w:rsidR="00992144" w:rsidRPr="00BA5710">
        <w:rPr>
          <w:rFonts w:eastAsia="SimSun"/>
          <w:lang w:val="en-US" w:eastAsia="zh-CN"/>
        </w:rPr>
        <w:t>的</w:t>
      </w:r>
      <w:r w:rsidR="00AC674F">
        <w:rPr>
          <w:rFonts w:eastAsia="SimSun" w:hint="eastAsia"/>
          <w:lang w:val="en-US" w:eastAsia="zh-CN"/>
        </w:rPr>
        <w:t>方案编制指南</w:t>
      </w:r>
      <w:r w:rsidR="00992144" w:rsidRPr="00BA5710">
        <w:rPr>
          <w:rFonts w:eastAsia="SimSun"/>
          <w:lang w:val="en-US" w:eastAsia="zh-CN"/>
        </w:rPr>
        <w:t>和政策优先事项，</w:t>
      </w:r>
      <w:r w:rsidRPr="00BA5710">
        <w:rPr>
          <w:rFonts w:eastAsia="SimSun"/>
          <w:lang w:val="en-US" w:eastAsia="zh-CN"/>
        </w:rPr>
        <w:t>秘书处征集、汇编并</w:t>
      </w:r>
      <w:r w:rsidR="00800303">
        <w:rPr>
          <w:rFonts w:eastAsia="SimSun" w:hint="eastAsia"/>
          <w:lang w:val="en-US" w:eastAsia="zh-CN"/>
        </w:rPr>
        <w:t>于</w:t>
      </w:r>
      <w:r w:rsidR="00992144" w:rsidRPr="00BA5710">
        <w:rPr>
          <w:rFonts w:eastAsia="SimSun"/>
          <w:lang w:val="en-US" w:eastAsia="zh-CN"/>
        </w:rPr>
        <w:t>2025</w:t>
      </w:r>
      <w:r w:rsidR="00992144" w:rsidRPr="00BA5710">
        <w:rPr>
          <w:rFonts w:eastAsia="SimSun"/>
          <w:lang w:val="en-US" w:eastAsia="zh-CN"/>
        </w:rPr>
        <w:t>年</w:t>
      </w:r>
      <w:r w:rsidR="00992144" w:rsidRPr="00BA5710">
        <w:rPr>
          <w:rFonts w:eastAsia="SimSun"/>
          <w:lang w:val="en-US" w:eastAsia="zh-CN"/>
        </w:rPr>
        <w:t>6</w:t>
      </w:r>
      <w:r w:rsidR="00992144" w:rsidRPr="00BA5710">
        <w:rPr>
          <w:rFonts w:eastAsia="SimSun"/>
          <w:lang w:val="en-US" w:eastAsia="zh-CN"/>
        </w:rPr>
        <w:t>月</w:t>
      </w:r>
      <w:r w:rsidR="00992144" w:rsidRPr="00BA5710">
        <w:rPr>
          <w:rFonts w:eastAsia="SimSun"/>
          <w:lang w:val="en-US" w:eastAsia="zh-CN"/>
        </w:rPr>
        <w:t>18</w:t>
      </w:r>
      <w:r w:rsidR="00992144" w:rsidRPr="00BA5710">
        <w:rPr>
          <w:rFonts w:eastAsia="SimSun"/>
          <w:lang w:val="en-US" w:eastAsia="zh-CN"/>
        </w:rPr>
        <w:t>日向全环基金秘书处转交了生物多样性相关公约的意见。</w:t>
      </w:r>
      <w:r w:rsidR="00800303">
        <w:rPr>
          <w:rFonts w:eastAsia="SimSun" w:hint="eastAsia"/>
          <w:lang w:val="en-US" w:eastAsia="zh-CN"/>
        </w:rPr>
        <w:t>全</w:t>
      </w:r>
      <w:r w:rsidR="00992144" w:rsidRPr="00BA5710">
        <w:rPr>
          <w:rFonts w:eastAsia="SimSun"/>
          <w:lang w:val="en-US" w:eastAsia="zh-CN"/>
        </w:rPr>
        <w:t>环基金秘书处发布更新草案后，</w:t>
      </w:r>
      <w:r w:rsidR="00D0528B" w:rsidRPr="00BA5710">
        <w:rPr>
          <w:rFonts w:eastAsia="SimSun"/>
          <w:lang w:val="en-US" w:eastAsia="zh-CN"/>
        </w:rPr>
        <w:t>2025</w:t>
      </w:r>
      <w:r w:rsidR="00D0528B" w:rsidRPr="00BA5710">
        <w:rPr>
          <w:rFonts w:eastAsia="SimSun"/>
          <w:lang w:val="en-US" w:eastAsia="zh-CN"/>
        </w:rPr>
        <w:t>年</w:t>
      </w:r>
      <w:r w:rsidR="00D0528B" w:rsidRPr="00BA5710">
        <w:rPr>
          <w:rFonts w:eastAsia="SimSun"/>
          <w:lang w:val="en-US" w:eastAsia="zh-CN"/>
        </w:rPr>
        <w:t>10</w:t>
      </w:r>
      <w:r w:rsidR="00D0528B" w:rsidRPr="00BA5710">
        <w:rPr>
          <w:rFonts w:eastAsia="SimSun"/>
          <w:lang w:val="en-US" w:eastAsia="zh-CN"/>
        </w:rPr>
        <w:t>月</w:t>
      </w:r>
      <w:r w:rsidR="00D0528B" w:rsidRPr="00BA5710">
        <w:rPr>
          <w:rFonts w:eastAsia="SimSun"/>
          <w:lang w:val="en-US" w:eastAsia="zh-CN"/>
        </w:rPr>
        <w:t>7</w:t>
      </w:r>
      <w:r w:rsidR="00D0528B" w:rsidRPr="00BA5710">
        <w:rPr>
          <w:rFonts w:eastAsia="SimSun"/>
          <w:lang w:val="en-US" w:eastAsia="zh-CN"/>
        </w:rPr>
        <w:t>日</w:t>
      </w:r>
      <w:r w:rsidR="00992144" w:rsidRPr="00BA5710">
        <w:rPr>
          <w:rFonts w:eastAsia="SimSun"/>
          <w:lang w:val="en-US" w:eastAsia="zh-CN"/>
        </w:rPr>
        <w:t>《生物多样性公约》秘书处第二次与各秘书处磋商，向</w:t>
      </w:r>
      <w:r w:rsidR="00800303">
        <w:rPr>
          <w:rFonts w:eastAsia="SimSun" w:hint="eastAsia"/>
          <w:lang w:val="en-US" w:eastAsia="zh-CN"/>
        </w:rPr>
        <w:t>全</w:t>
      </w:r>
      <w:r w:rsidR="00992144" w:rsidRPr="00BA5710">
        <w:rPr>
          <w:rFonts w:eastAsia="SimSun"/>
          <w:lang w:val="en-US" w:eastAsia="zh-CN"/>
        </w:rPr>
        <w:t>环基金秘书处提</w:t>
      </w:r>
      <w:r w:rsidR="00800303">
        <w:rPr>
          <w:rFonts w:eastAsia="SimSun" w:hint="eastAsia"/>
          <w:lang w:val="en-US" w:eastAsia="zh-CN"/>
        </w:rPr>
        <w:t>出</w:t>
      </w:r>
      <w:r w:rsidR="00992144" w:rsidRPr="00BA5710">
        <w:rPr>
          <w:rFonts w:eastAsia="SimSun"/>
          <w:lang w:val="en-US" w:eastAsia="zh-CN"/>
        </w:rPr>
        <w:t>更新意见。这些意见在筹备</w:t>
      </w:r>
      <w:r w:rsidR="00800303">
        <w:rPr>
          <w:rFonts w:eastAsia="SimSun" w:hint="eastAsia"/>
          <w:lang w:val="en-US" w:eastAsia="zh-CN"/>
        </w:rPr>
        <w:t>全环</w:t>
      </w:r>
      <w:r w:rsidR="00992144" w:rsidRPr="00BA5710">
        <w:rPr>
          <w:rFonts w:eastAsia="SimSun"/>
          <w:lang w:val="en-US" w:eastAsia="zh-CN"/>
        </w:rPr>
        <w:t>基金第九</w:t>
      </w:r>
      <w:r w:rsidR="00800303">
        <w:rPr>
          <w:rFonts w:eastAsia="SimSun" w:hint="eastAsia"/>
          <w:lang w:val="en-US" w:eastAsia="zh-CN"/>
        </w:rPr>
        <w:t>增资</w:t>
      </w:r>
      <w:r w:rsidR="00992144" w:rsidRPr="00BA5710">
        <w:rPr>
          <w:rFonts w:eastAsia="SimSun"/>
          <w:lang w:val="en-US" w:eastAsia="zh-CN"/>
        </w:rPr>
        <w:t>期谈判第二次和第三次会议时得到审议。有关这方面的更多信息可参阅</w:t>
      </w:r>
      <w:r w:rsidR="00992144" w:rsidRPr="00BA5710">
        <w:rPr>
          <w:rFonts w:eastAsia="SimSun"/>
          <w:lang w:val="en-US" w:eastAsia="zh-CN"/>
        </w:rPr>
        <w:t xml:space="preserve"> CBD/SBI/6/3 </w:t>
      </w:r>
      <w:r w:rsidR="00992144" w:rsidRPr="00BA5710">
        <w:rPr>
          <w:rFonts w:eastAsia="SimSun"/>
          <w:lang w:val="en-US" w:eastAsia="zh-CN"/>
        </w:rPr>
        <w:t>号文件</w:t>
      </w:r>
      <w:r w:rsidR="00800303">
        <w:rPr>
          <w:rFonts w:eastAsia="SimSun" w:hint="eastAsia"/>
          <w:lang w:val="en-US" w:eastAsia="zh-CN"/>
        </w:rPr>
        <w:t>和</w:t>
      </w:r>
      <w:r w:rsidR="00992144" w:rsidRPr="00BA5710">
        <w:rPr>
          <w:rFonts w:eastAsia="SimSun"/>
          <w:lang w:val="en-US" w:eastAsia="zh-CN"/>
        </w:rPr>
        <w:t>与第</w:t>
      </w:r>
      <w:r w:rsidR="00992144" w:rsidRPr="00BA5710">
        <w:rPr>
          <w:rFonts w:eastAsia="SimSun"/>
          <w:lang w:val="en-US" w:eastAsia="zh-CN"/>
        </w:rPr>
        <w:t xml:space="preserve"> 16/33 </w:t>
      </w:r>
      <w:r w:rsidR="00992144" w:rsidRPr="00BA5710">
        <w:rPr>
          <w:rFonts w:eastAsia="SimSun"/>
          <w:lang w:val="en-US" w:eastAsia="zh-CN"/>
        </w:rPr>
        <w:t>号决定相关的其他闭会期间文件。</w:t>
      </w:r>
    </w:p>
    <w:p w14:paraId="14CFE7F1" w14:textId="3FB28DA7" w:rsidR="00992144" w:rsidRPr="00594901" w:rsidRDefault="00992144" w:rsidP="00594901">
      <w:pPr>
        <w:spacing w:before="120" w:after="120" w:line="240" w:lineRule="atLeast"/>
        <w:jc w:val="both"/>
        <w:rPr>
          <w:rFonts w:eastAsia="SimSun"/>
          <w:b/>
          <w:bCs/>
          <w:lang w:val="en-US" w:eastAsia="zh-CN"/>
        </w:rPr>
      </w:pPr>
      <w:r w:rsidRPr="00594901">
        <w:rPr>
          <w:rFonts w:eastAsia="SimSun"/>
          <w:b/>
          <w:bCs/>
          <w:lang w:val="en-US" w:eastAsia="zh-CN"/>
        </w:rPr>
        <w:t xml:space="preserve">C. </w:t>
      </w:r>
      <w:r w:rsidR="00594901">
        <w:rPr>
          <w:rFonts w:eastAsia="SimSun"/>
          <w:b/>
          <w:bCs/>
          <w:lang w:val="en-US" w:eastAsia="zh-CN"/>
        </w:rPr>
        <w:tab/>
      </w:r>
      <w:r w:rsidRPr="00594901">
        <w:rPr>
          <w:rFonts w:eastAsia="SimSun"/>
          <w:b/>
          <w:bCs/>
          <w:lang w:val="en-US" w:eastAsia="zh-CN"/>
        </w:rPr>
        <w:t>为加强其他决定中提及的工作领域</w:t>
      </w:r>
      <w:r w:rsidR="00AC674F">
        <w:rPr>
          <w:rFonts w:eastAsia="SimSun" w:hint="eastAsia"/>
          <w:b/>
          <w:bCs/>
          <w:lang w:val="en-US" w:eastAsia="zh-CN"/>
        </w:rPr>
        <w:t>的</w:t>
      </w:r>
      <w:r w:rsidRPr="00594901">
        <w:rPr>
          <w:rFonts w:eastAsia="SimSun"/>
          <w:b/>
          <w:bCs/>
          <w:lang w:val="en-US" w:eastAsia="zh-CN"/>
        </w:rPr>
        <w:t>合作而采取的其他行动</w:t>
      </w:r>
    </w:p>
    <w:p w14:paraId="531A9BBF" w14:textId="37AAB9EC" w:rsidR="00992144" w:rsidRPr="00D66D4D" w:rsidRDefault="00992144">
      <w:pPr>
        <w:pStyle w:val="ListParagraph"/>
        <w:numPr>
          <w:ilvl w:val="0"/>
          <w:numId w:val="16"/>
        </w:numPr>
        <w:spacing w:before="120" w:after="120" w:line="240" w:lineRule="atLeast"/>
        <w:ind w:left="490" w:firstLine="0"/>
        <w:jc w:val="both"/>
        <w:rPr>
          <w:rFonts w:eastAsia="SimSun"/>
          <w:lang w:val="en-US" w:eastAsia="zh-CN"/>
        </w:rPr>
      </w:pPr>
      <w:r w:rsidRPr="00D66D4D">
        <w:rPr>
          <w:rFonts w:eastAsia="SimSun"/>
          <w:lang w:val="en-US" w:eastAsia="zh-CN"/>
        </w:rPr>
        <w:t>通过执行</w:t>
      </w:r>
      <w:r w:rsidR="00400883">
        <w:rPr>
          <w:rFonts w:eastAsia="SimSun"/>
          <w:lang w:val="en-US" w:eastAsia="zh-CN"/>
        </w:rPr>
        <w:t>缔约方大会</w:t>
      </w:r>
      <w:r w:rsidRPr="00D66D4D">
        <w:rPr>
          <w:rFonts w:eastAsia="SimSun"/>
          <w:lang w:val="en-US" w:eastAsia="zh-CN"/>
        </w:rPr>
        <w:t>第</w:t>
      </w:r>
      <w:r w:rsidRPr="00D66D4D">
        <w:rPr>
          <w:rFonts w:eastAsia="SimSun"/>
          <w:lang w:val="en-US" w:eastAsia="zh-CN"/>
        </w:rPr>
        <w:t xml:space="preserve"> XIII/24 </w:t>
      </w:r>
      <w:r w:rsidRPr="00D66D4D">
        <w:rPr>
          <w:rFonts w:eastAsia="SimSun"/>
          <w:lang w:val="en-US" w:eastAsia="zh-CN"/>
        </w:rPr>
        <w:t>号决定及其附件二所载加强协同</w:t>
      </w:r>
      <w:r w:rsidR="00D0528B">
        <w:rPr>
          <w:rFonts w:eastAsia="SimSun" w:hint="eastAsia"/>
          <w:lang w:val="en-US" w:eastAsia="zh-CN"/>
        </w:rPr>
        <w:t>增效</w:t>
      </w:r>
      <w:r w:rsidRPr="00D66D4D">
        <w:rPr>
          <w:rFonts w:eastAsia="SimSun"/>
          <w:lang w:val="en-US" w:eastAsia="zh-CN"/>
        </w:rPr>
        <w:t>的路线图、</w:t>
      </w:r>
      <w:r w:rsidR="004B082F">
        <w:rPr>
          <w:rFonts w:eastAsia="SimSun"/>
          <w:lang w:val="en-US" w:eastAsia="zh-CN"/>
        </w:rPr>
        <w:t>《昆蒙框架》</w:t>
      </w:r>
      <w:r w:rsidRPr="00D66D4D">
        <w:rPr>
          <w:rFonts w:eastAsia="SimSun"/>
          <w:lang w:val="en-US" w:eastAsia="zh-CN"/>
        </w:rPr>
        <w:t xml:space="preserve">C </w:t>
      </w:r>
      <w:r w:rsidR="00AC674F">
        <w:rPr>
          <w:rFonts w:eastAsia="SimSun" w:hint="eastAsia"/>
          <w:lang w:val="en-US" w:eastAsia="zh-CN"/>
        </w:rPr>
        <w:t>部分</w:t>
      </w:r>
      <w:r w:rsidRPr="00D66D4D">
        <w:rPr>
          <w:rFonts w:eastAsia="SimSun"/>
          <w:lang w:val="en-US" w:eastAsia="zh-CN"/>
        </w:rPr>
        <w:t>以及</w:t>
      </w:r>
      <w:r w:rsidR="00400883">
        <w:rPr>
          <w:rFonts w:eastAsia="SimSun"/>
          <w:lang w:val="en-US" w:eastAsia="zh-CN"/>
        </w:rPr>
        <w:t>缔约方大会</w:t>
      </w:r>
      <w:r w:rsidRPr="00D66D4D">
        <w:rPr>
          <w:rFonts w:eastAsia="SimSun"/>
          <w:lang w:val="en-US" w:eastAsia="zh-CN"/>
        </w:rPr>
        <w:t>各项决定提供的其他指导，与其他公约和组织的合作已成为《生物多样性公约》下若干工作流的组成部分。这体现在</w:t>
      </w:r>
      <w:r w:rsidR="00400883">
        <w:rPr>
          <w:rFonts w:eastAsia="SimSun"/>
          <w:lang w:val="en-US" w:eastAsia="zh-CN"/>
        </w:rPr>
        <w:t>缔约方大会</w:t>
      </w:r>
      <w:r w:rsidRPr="00D66D4D">
        <w:rPr>
          <w:rFonts w:eastAsia="SimSun"/>
          <w:lang w:val="en-US" w:eastAsia="zh-CN"/>
        </w:rPr>
        <w:t>最近</w:t>
      </w:r>
      <w:r w:rsidR="00294D80">
        <w:rPr>
          <w:rFonts w:eastAsia="SimSun" w:hint="eastAsia"/>
          <w:lang w:val="en-US" w:eastAsia="zh-CN"/>
        </w:rPr>
        <w:t>的一些</w:t>
      </w:r>
      <w:r w:rsidRPr="00D66D4D">
        <w:rPr>
          <w:rFonts w:eastAsia="SimSun"/>
          <w:lang w:val="en-US" w:eastAsia="zh-CN"/>
        </w:rPr>
        <w:t>决定中，</w:t>
      </w:r>
      <w:r w:rsidR="00294D80">
        <w:rPr>
          <w:rFonts w:eastAsia="SimSun" w:hint="eastAsia"/>
          <w:lang w:val="en-US" w:eastAsia="zh-CN"/>
        </w:rPr>
        <w:t>特别是</w:t>
      </w:r>
      <w:r w:rsidRPr="00D66D4D">
        <w:rPr>
          <w:rFonts w:eastAsia="SimSun"/>
          <w:lang w:val="en-US" w:eastAsia="zh-CN"/>
        </w:rPr>
        <w:t>第</w:t>
      </w:r>
      <w:r w:rsidRPr="00D66D4D">
        <w:rPr>
          <w:rFonts w:eastAsia="SimSun"/>
          <w:lang w:val="en-US" w:eastAsia="zh-CN"/>
        </w:rPr>
        <w:t>16/3</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16/13</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16/15</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16/16</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16/17</w:t>
      </w:r>
      <w:r w:rsidR="00294D80">
        <w:rPr>
          <w:rFonts w:eastAsia="SimSun" w:hint="eastAsia"/>
          <w:lang w:val="en-US" w:eastAsia="zh-CN"/>
        </w:rPr>
        <w:t>号</w:t>
      </w:r>
      <w:r w:rsidRPr="00D66D4D">
        <w:rPr>
          <w:rFonts w:eastAsia="SimSun"/>
          <w:lang w:val="en-US" w:eastAsia="zh-CN"/>
        </w:rPr>
        <w:t>、</w:t>
      </w:r>
      <w:r w:rsidRPr="00D66D4D">
        <w:rPr>
          <w:rFonts w:eastAsia="SimSun"/>
          <w:lang w:val="en-US" w:eastAsia="zh-CN"/>
        </w:rPr>
        <w:t xml:space="preserve"> </w:t>
      </w:r>
      <w:r w:rsidR="00294D80" w:rsidRPr="00D66D4D">
        <w:rPr>
          <w:rFonts w:eastAsia="SimSun"/>
          <w:lang w:val="en-US" w:eastAsia="zh-CN"/>
        </w:rPr>
        <w:t>第</w:t>
      </w:r>
      <w:r w:rsidRPr="00D66D4D">
        <w:rPr>
          <w:rFonts w:eastAsia="SimSun"/>
          <w:lang w:val="en-US" w:eastAsia="zh-CN"/>
        </w:rPr>
        <w:t>16/22</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16/32</w:t>
      </w:r>
      <w:r w:rsidR="00294D80">
        <w:rPr>
          <w:rFonts w:eastAsia="SimSun" w:hint="eastAsia"/>
          <w:lang w:val="en-US" w:eastAsia="zh-CN"/>
        </w:rPr>
        <w:t>号</w:t>
      </w:r>
      <w:r w:rsidRPr="00D66D4D">
        <w:rPr>
          <w:rFonts w:eastAsia="SimSun"/>
          <w:lang w:val="en-US" w:eastAsia="zh-CN"/>
        </w:rPr>
        <w:t>、</w:t>
      </w:r>
      <w:r w:rsidR="00294D80" w:rsidRPr="00D66D4D">
        <w:rPr>
          <w:rFonts w:eastAsia="SimSun"/>
          <w:lang w:val="en-US" w:eastAsia="zh-CN"/>
        </w:rPr>
        <w:t>第</w:t>
      </w:r>
      <w:r w:rsidRPr="00D66D4D">
        <w:rPr>
          <w:rFonts w:eastAsia="SimSun"/>
          <w:lang w:val="en-US" w:eastAsia="zh-CN"/>
        </w:rPr>
        <w:t>16/33</w:t>
      </w:r>
      <w:r w:rsidR="00294D80">
        <w:rPr>
          <w:rFonts w:eastAsia="SimSun" w:hint="eastAsia"/>
          <w:lang w:val="en-US" w:eastAsia="zh-CN"/>
        </w:rPr>
        <w:t>号</w:t>
      </w:r>
      <w:r w:rsidRPr="00D66D4D">
        <w:rPr>
          <w:rFonts w:eastAsia="SimSun"/>
          <w:lang w:val="en-US" w:eastAsia="zh-CN"/>
        </w:rPr>
        <w:t>和</w:t>
      </w:r>
      <w:r w:rsidR="00294D80" w:rsidRPr="00D66D4D">
        <w:rPr>
          <w:rFonts w:eastAsia="SimSun"/>
          <w:lang w:val="en-US" w:eastAsia="zh-CN"/>
        </w:rPr>
        <w:t>第</w:t>
      </w:r>
      <w:r w:rsidRPr="00D66D4D">
        <w:rPr>
          <w:rFonts w:eastAsia="SimSun"/>
          <w:lang w:val="en-US" w:eastAsia="zh-CN"/>
        </w:rPr>
        <w:t>16/34</w:t>
      </w:r>
      <w:r w:rsidR="00294D80">
        <w:rPr>
          <w:rFonts w:eastAsia="SimSun" w:hint="eastAsia"/>
          <w:lang w:val="en-US" w:eastAsia="zh-CN"/>
        </w:rPr>
        <w:t>号决定</w:t>
      </w:r>
      <w:r w:rsidR="00D0528B">
        <w:rPr>
          <w:rFonts w:eastAsia="SimSun" w:hint="eastAsia"/>
          <w:lang w:val="en-US" w:eastAsia="zh-CN"/>
        </w:rPr>
        <w:t>。这些决定</w:t>
      </w:r>
      <w:r w:rsidR="00294D80">
        <w:rPr>
          <w:rFonts w:ascii="SimSun" w:eastAsia="SimSun" w:hAnsi="SimSun" w:cs="SimSun" w:hint="eastAsia"/>
          <w:lang w:eastAsia="zh-CN"/>
        </w:rPr>
        <w:t>均确认合作是执行《公约》和《昆蒙框架》的一个重要因素。</w:t>
      </w:r>
      <w:r w:rsidRPr="00D66D4D">
        <w:rPr>
          <w:rFonts w:eastAsia="SimSun"/>
          <w:lang w:val="en-US" w:eastAsia="zh-CN"/>
        </w:rPr>
        <w:t>详见本说明附件二。</w:t>
      </w:r>
    </w:p>
    <w:p w14:paraId="3ED5DEDB" w14:textId="20E122EA" w:rsidR="00992144" w:rsidRPr="00594901" w:rsidRDefault="00992144" w:rsidP="00594901">
      <w:pPr>
        <w:pStyle w:val="ListParagraph"/>
        <w:numPr>
          <w:ilvl w:val="0"/>
          <w:numId w:val="0"/>
        </w:numPr>
        <w:spacing w:before="120" w:after="120" w:line="240" w:lineRule="atLeast"/>
        <w:jc w:val="both"/>
        <w:rPr>
          <w:rFonts w:eastAsia="SimSun"/>
          <w:b/>
          <w:bCs/>
          <w:sz w:val="28"/>
          <w:szCs w:val="28"/>
          <w:lang w:val="en-US" w:eastAsia="zh-CN"/>
        </w:rPr>
      </w:pPr>
      <w:r w:rsidRPr="00594901">
        <w:rPr>
          <w:rFonts w:eastAsia="SimSun"/>
          <w:b/>
          <w:bCs/>
          <w:sz w:val="28"/>
          <w:szCs w:val="28"/>
          <w:lang w:val="en-US" w:eastAsia="zh-CN"/>
        </w:rPr>
        <w:t>五</w:t>
      </w:r>
      <w:r w:rsidRPr="00594901">
        <w:rPr>
          <w:rFonts w:eastAsia="SimSun"/>
          <w:b/>
          <w:bCs/>
          <w:sz w:val="28"/>
          <w:szCs w:val="28"/>
          <w:lang w:val="en-US" w:eastAsia="zh-CN"/>
        </w:rPr>
        <w:t>.</w:t>
      </w:r>
      <w:r w:rsidR="00594901" w:rsidRPr="00594901">
        <w:rPr>
          <w:rFonts w:eastAsia="SimSun"/>
          <w:b/>
          <w:bCs/>
          <w:sz w:val="28"/>
          <w:szCs w:val="28"/>
          <w:lang w:val="en-US" w:eastAsia="zh-CN"/>
        </w:rPr>
        <w:tab/>
      </w:r>
      <w:r w:rsidRPr="00594901">
        <w:rPr>
          <w:rFonts w:eastAsia="SimSun"/>
          <w:b/>
          <w:bCs/>
          <w:sz w:val="28"/>
          <w:szCs w:val="28"/>
          <w:lang w:val="en-US" w:eastAsia="zh-CN"/>
        </w:rPr>
        <w:t>建议</w:t>
      </w:r>
    </w:p>
    <w:p w14:paraId="2DD343B0" w14:textId="36699FEF" w:rsidR="00992144" w:rsidRPr="00D66D4D" w:rsidRDefault="00294D80">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谨提议</w:t>
      </w:r>
      <w:r w:rsidR="00F15FE2">
        <w:rPr>
          <w:rFonts w:eastAsia="SimSun"/>
          <w:lang w:val="en-US" w:eastAsia="zh-CN"/>
        </w:rPr>
        <w:t>执行问题附属机构</w:t>
      </w:r>
      <w:r w:rsidR="00992144" w:rsidRPr="00D66D4D">
        <w:rPr>
          <w:rFonts w:eastAsia="SimSun"/>
          <w:lang w:val="en-US" w:eastAsia="zh-CN"/>
        </w:rPr>
        <w:t>考虑通过</w:t>
      </w:r>
      <w:r w:rsidR="007E6230">
        <w:rPr>
          <w:rFonts w:eastAsia="SimSun" w:hint="eastAsia"/>
          <w:lang w:val="en-US" w:eastAsia="zh-CN"/>
        </w:rPr>
        <w:t>一项内容大致</w:t>
      </w:r>
      <w:r w:rsidR="00992144" w:rsidRPr="00D66D4D">
        <w:rPr>
          <w:rFonts w:eastAsia="SimSun"/>
          <w:lang w:val="en-US" w:eastAsia="zh-CN"/>
        </w:rPr>
        <w:t>如下</w:t>
      </w:r>
      <w:r w:rsidR="007E6230">
        <w:rPr>
          <w:rFonts w:eastAsia="SimSun" w:hint="eastAsia"/>
          <w:lang w:val="en-US" w:eastAsia="zh-CN"/>
        </w:rPr>
        <w:t>的</w:t>
      </w:r>
      <w:r w:rsidR="00992144" w:rsidRPr="00D66D4D">
        <w:rPr>
          <w:rFonts w:eastAsia="SimSun"/>
          <w:lang w:val="en-US" w:eastAsia="zh-CN"/>
        </w:rPr>
        <w:t>建议</w:t>
      </w:r>
      <w:r w:rsidR="007E6230">
        <w:rPr>
          <w:rStyle w:val="FootnoteReference"/>
          <w:rFonts w:eastAsia="SimSun"/>
          <w:lang w:val="en-US" w:eastAsia="zh-CN"/>
        </w:rPr>
        <w:footnoteReference w:id="32"/>
      </w:r>
      <w:r w:rsidR="00992144" w:rsidRPr="00D66D4D">
        <w:rPr>
          <w:rFonts w:eastAsia="SimSun"/>
          <w:lang w:val="en-US" w:eastAsia="zh-CN"/>
        </w:rPr>
        <w:t>：</w:t>
      </w:r>
    </w:p>
    <w:p w14:paraId="1CD87F65" w14:textId="2758D5F7" w:rsidR="00992144" w:rsidRPr="00D66D4D" w:rsidRDefault="00F15FE2" w:rsidP="003B5B49">
      <w:pPr>
        <w:pStyle w:val="ListParagraph"/>
        <w:numPr>
          <w:ilvl w:val="0"/>
          <w:numId w:val="0"/>
        </w:numPr>
        <w:spacing w:before="120" w:after="120" w:line="240" w:lineRule="atLeast"/>
        <w:ind w:left="490" w:firstLine="490"/>
        <w:jc w:val="both"/>
        <w:rPr>
          <w:rFonts w:eastAsia="SimSun"/>
          <w:lang w:val="en-US" w:eastAsia="zh-CN"/>
        </w:rPr>
      </w:pPr>
      <w:r w:rsidRPr="007E6230">
        <w:rPr>
          <w:rFonts w:eastAsia="KaiTi"/>
          <w:lang w:val="en-US" w:eastAsia="zh-CN"/>
        </w:rPr>
        <w:t>执行问题附属机构</w:t>
      </w:r>
      <w:r w:rsidR="007E6230">
        <w:rPr>
          <w:rFonts w:eastAsia="SimSun" w:hint="eastAsia"/>
          <w:lang w:val="en-US" w:eastAsia="zh-CN"/>
        </w:rPr>
        <w:t>，</w:t>
      </w:r>
    </w:p>
    <w:p w14:paraId="389C11F8" w14:textId="6BCBABD1" w:rsidR="00992144" w:rsidRPr="00D66D4D" w:rsidRDefault="00992144" w:rsidP="003B5B49">
      <w:pPr>
        <w:pStyle w:val="ListParagraph"/>
        <w:numPr>
          <w:ilvl w:val="0"/>
          <w:numId w:val="0"/>
        </w:numPr>
        <w:spacing w:before="120" w:after="120" w:line="240" w:lineRule="atLeast"/>
        <w:ind w:left="490" w:firstLine="490"/>
        <w:jc w:val="both"/>
        <w:rPr>
          <w:rFonts w:eastAsia="SimSun"/>
          <w:lang w:val="en-US" w:eastAsia="zh-CN"/>
        </w:rPr>
      </w:pPr>
      <w:r w:rsidRPr="007E6230">
        <w:rPr>
          <w:rFonts w:eastAsia="KaiTi"/>
          <w:lang w:val="en-US" w:eastAsia="zh-CN"/>
        </w:rPr>
        <w:t>建议</w:t>
      </w:r>
      <w:r w:rsidR="00400883">
        <w:rPr>
          <w:rFonts w:eastAsia="SimSun"/>
          <w:lang w:val="en-US" w:eastAsia="zh-CN"/>
        </w:rPr>
        <w:t>缔约方大会</w:t>
      </w:r>
      <w:r w:rsidRPr="00D66D4D">
        <w:rPr>
          <w:rFonts w:eastAsia="SimSun"/>
          <w:lang w:val="en-US" w:eastAsia="zh-CN"/>
        </w:rPr>
        <w:t>第十七</w:t>
      </w:r>
      <w:r w:rsidR="00400883">
        <w:rPr>
          <w:rFonts w:eastAsia="SimSun"/>
          <w:lang w:val="en-US" w:eastAsia="zh-CN"/>
        </w:rPr>
        <w:t>届会议</w:t>
      </w:r>
      <w:r w:rsidRPr="00D66D4D">
        <w:rPr>
          <w:rFonts w:eastAsia="SimSun"/>
          <w:lang w:val="en-US" w:eastAsia="zh-CN"/>
        </w:rPr>
        <w:t>通过</w:t>
      </w:r>
      <w:r w:rsidR="007E6230">
        <w:rPr>
          <w:rFonts w:eastAsia="SimSun" w:hint="eastAsia"/>
          <w:lang w:val="en-US" w:eastAsia="zh-CN"/>
        </w:rPr>
        <w:t>一项内容大致</w:t>
      </w:r>
      <w:r w:rsidRPr="00D66D4D">
        <w:rPr>
          <w:rFonts w:eastAsia="SimSun"/>
          <w:lang w:val="en-US" w:eastAsia="zh-CN"/>
        </w:rPr>
        <w:t>如下</w:t>
      </w:r>
      <w:r w:rsidR="007E6230">
        <w:rPr>
          <w:rFonts w:eastAsia="SimSun" w:hint="eastAsia"/>
          <w:lang w:val="en-US" w:eastAsia="zh-CN"/>
        </w:rPr>
        <w:t>的</w:t>
      </w:r>
      <w:r w:rsidRPr="00D66D4D">
        <w:rPr>
          <w:rFonts w:eastAsia="SimSun"/>
          <w:lang w:val="en-US" w:eastAsia="zh-CN"/>
        </w:rPr>
        <w:t>决定：</w:t>
      </w:r>
    </w:p>
    <w:p w14:paraId="566A2D7C" w14:textId="08E05CAB" w:rsidR="00992144" w:rsidRPr="00D66D4D" w:rsidRDefault="00992144" w:rsidP="003B5B49">
      <w:pPr>
        <w:pStyle w:val="ListParagraph"/>
        <w:numPr>
          <w:ilvl w:val="0"/>
          <w:numId w:val="0"/>
        </w:numPr>
        <w:spacing w:before="120" w:after="120" w:line="240" w:lineRule="atLeast"/>
        <w:ind w:left="980" w:firstLine="490"/>
        <w:jc w:val="both"/>
        <w:rPr>
          <w:rFonts w:eastAsia="SimSun"/>
          <w:lang w:val="en-US" w:eastAsia="zh-CN"/>
        </w:rPr>
      </w:pPr>
      <w:r w:rsidRPr="007E6230">
        <w:rPr>
          <w:rFonts w:eastAsia="KaiTi"/>
          <w:lang w:val="en-US" w:eastAsia="zh-CN"/>
        </w:rPr>
        <w:t>缔约方</w:t>
      </w:r>
      <w:r w:rsidR="003B5B49" w:rsidRPr="007E6230">
        <w:rPr>
          <w:rFonts w:eastAsia="KaiTi" w:hint="eastAsia"/>
          <w:lang w:val="en-US" w:eastAsia="zh-CN"/>
        </w:rPr>
        <w:t>大会</w:t>
      </w:r>
      <w:r w:rsidRPr="00D66D4D">
        <w:rPr>
          <w:rFonts w:eastAsia="SimSun"/>
          <w:lang w:val="en-US" w:eastAsia="zh-CN"/>
        </w:rPr>
        <w:t>，</w:t>
      </w:r>
    </w:p>
    <w:p w14:paraId="66BF5454" w14:textId="18517F5C" w:rsidR="00992144" w:rsidRPr="00D66D4D" w:rsidRDefault="00992144" w:rsidP="003B5B49">
      <w:pPr>
        <w:pStyle w:val="ListParagraph"/>
        <w:numPr>
          <w:ilvl w:val="0"/>
          <w:numId w:val="0"/>
        </w:numPr>
        <w:spacing w:before="120" w:after="120" w:line="240" w:lineRule="atLeast"/>
        <w:ind w:left="980" w:firstLine="490"/>
        <w:jc w:val="both"/>
        <w:rPr>
          <w:rFonts w:eastAsia="SimSun"/>
          <w:lang w:val="en-US" w:eastAsia="zh-CN"/>
        </w:rPr>
      </w:pPr>
      <w:r w:rsidRPr="007E6230">
        <w:rPr>
          <w:rFonts w:eastAsia="KaiTi"/>
          <w:lang w:val="en-US" w:eastAsia="zh-CN"/>
        </w:rPr>
        <w:t>回顾</w:t>
      </w:r>
      <w:r w:rsidRPr="00D66D4D">
        <w:rPr>
          <w:rFonts w:eastAsia="SimSun"/>
          <w:lang w:val="en-US" w:eastAsia="zh-CN"/>
        </w:rPr>
        <w:t>其</w:t>
      </w:r>
      <w:r w:rsidRPr="00D66D4D">
        <w:rPr>
          <w:rFonts w:eastAsia="SimSun"/>
          <w:lang w:val="en-US" w:eastAsia="zh-CN"/>
        </w:rPr>
        <w:t>2016</w:t>
      </w:r>
      <w:r w:rsidRPr="00D66D4D">
        <w:rPr>
          <w:rFonts w:eastAsia="SimSun"/>
          <w:lang w:val="en-US" w:eastAsia="zh-CN"/>
        </w:rPr>
        <w:t>年</w:t>
      </w:r>
      <w:r w:rsidRPr="00D66D4D">
        <w:rPr>
          <w:rFonts w:eastAsia="SimSun"/>
          <w:lang w:val="en-US" w:eastAsia="zh-CN"/>
        </w:rPr>
        <w:t>12</w:t>
      </w:r>
      <w:r w:rsidRPr="00D66D4D">
        <w:rPr>
          <w:rFonts w:eastAsia="SimSun"/>
          <w:lang w:val="en-US" w:eastAsia="zh-CN"/>
        </w:rPr>
        <w:t>月</w:t>
      </w:r>
      <w:r w:rsidRPr="00D66D4D">
        <w:rPr>
          <w:rFonts w:eastAsia="SimSun"/>
          <w:lang w:val="en-US" w:eastAsia="zh-CN"/>
        </w:rPr>
        <w:t>17</w:t>
      </w:r>
      <w:r w:rsidRPr="00D66D4D">
        <w:rPr>
          <w:rFonts w:eastAsia="SimSun"/>
          <w:lang w:val="en-US" w:eastAsia="zh-CN"/>
        </w:rPr>
        <w:t>日第</w:t>
      </w:r>
      <w:hyperlink r:id="rId31" w:history="1">
        <w:r w:rsidRPr="007E6230">
          <w:rPr>
            <w:rStyle w:val="Hyperlink"/>
            <w:rFonts w:eastAsia="SimSun"/>
            <w:lang w:val="en-US" w:eastAsia="zh-CN"/>
          </w:rPr>
          <w:t>XIII/24</w:t>
        </w:r>
      </w:hyperlink>
      <w:r w:rsidRPr="00D66D4D">
        <w:rPr>
          <w:rFonts w:eastAsia="SimSun"/>
          <w:lang w:val="en-US" w:eastAsia="zh-CN"/>
        </w:rPr>
        <w:t>号决定、</w:t>
      </w:r>
      <w:r w:rsidRPr="00D66D4D">
        <w:rPr>
          <w:rFonts w:eastAsia="SimSun"/>
          <w:lang w:val="en-US" w:eastAsia="zh-CN"/>
        </w:rPr>
        <w:t>2018</w:t>
      </w:r>
      <w:r w:rsidRPr="00D66D4D">
        <w:rPr>
          <w:rFonts w:eastAsia="SimSun"/>
          <w:lang w:val="en-US" w:eastAsia="zh-CN"/>
        </w:rPr>
        <w:t>年</w:t>
      </w:r>
      <w:r w:rsidRPr="00D66D4D">
        <w:rPr>
          <w:rFonts w:eastAsia="SimSun"/>
          <w:lang w:val="en-US" w:eastAsia="zh-CN"/>
        </w:rPr>
        <w:t>11</w:t>
      </w:r>
      <w:r w:rsidRPr="00D66D4D">
        <w:rPr>
          <w:rFonts w:eastAsia="SimSun"/>
          <w:lang w:val="en-US" w:eastAsia="zh-CN"/>
        </w:rPr>
        <w:t>月</w:t>
      </w:r>
      <w:r w:rsidRPr="00D66D4D">
        <w:rPr>
          <w:rFonts w:eastAsia="SimSun"/>
          <w:lang w:val="en-US" w:eastAsia="zh-CN"/>
        </w:rPr>
        <w:t>29</w:t>
      </w:r>
      <w:r w:rsidRPr="00D66D4D">
        <w:rPr>
          <w:rFonts w:eastAsia="SimSun"/>
          <w:lang w:val="en-US" w:eastAsia="zh-CN"/>
        </w:rPr>
        <w:t>日第</w:t>
      </w:r>
      <w:hyperlink r:id="rId32" w:history="1">
        <w:r w:rsidRPr="007E6230">
          <w:rPr>
            <w:rStyle w:val="Hyperlink"/>
            <w:rFonts w:eastAsia="SimSun"/>
            <w:lang w:val="en-US" w:eastAsia="zh-CN"/>
          </w:rPr>
          <w:t>14/30</w:t>
        </w:r>
      </w:hyperlink>
      <w:r w:rsidRPr="00D66D4D">
        <w:rPr>
          <w:rFonts w:eastAsia="SimSun"/>
          <w:lang w:val="en-US" w:eastAsia="zh-CN"/>
        </w:rPr>
        <w:t>号决定、</w:t>
      </w:r>
      <w:r w:rsidRPr="00D66D4D">
        <w:rPr>
          <w:rFonts w:eastAsia="SimSun"/>
          <w:lang w:val="en-US" w:eastAsia="zh-CN"/>
        </w:rPr>
        <w:t>2022</w:t>
      </w:r>
      <w:r w:rsidRPr="00D66D4D">
        <w:rPr>
          <w:rFonts w:eastAsia="SimSun"/>
          <w:lang w:val="en-US" w:eastAsia="zh-CN"/>
        </w:rPr>
        <w:t>年</w:t>
      </w:r>
      <w:r w:rsidRPr="00D66D4D">
        <w:rPr>
          <w:rFonts w:eastAsia="SimSun"/>
          <w:lang w:val="en-US" w:eastAsia="zh-CN"/>
        </w:rPr>
        <w:t>12</w:t>
      </w:r>
      <w:r w:rsidRPr="00D66D4D">
        <w:rPr>
          <w:rFonts w:eastAsia="SimSun"/>
          <w:lang w:val="en-US" w:eastAsia="zh-CN"/>
        </w:rPr>
        <w:t>月</w:t>
      </w:r>
      <w:r w:rsidRPr="00D66D4D">
        <w:rPr>
          <w:rFonts w:eastAsia="SimSun"/>
          <w:lang w:val="en-US" w:eastAsia="zh-CN"/>
        </w:rPr>
        <w:t>19</w:t>
      </w:r>
      <w:r w:rsidRPr="00D66D4D">
        <w:rPr>
          <w:rFonts w:eastAsia="SimSun"/>
          <w:lang w:val="en-US" w:eastAsia="zh-CN"/>
        </w:rPr>
        <w:t>日第</w:t>
      </w:r>
      <w:hyperlink r:id="rId33" w:history="1">
        <w:r w:rsidRPr="007E6230">
          <w:rPr>
            <w:rStyle w:val="Hyperlink"/>
            <w:rFonts w:eastAsia="SimSun"/>
            <w:lang w:val="en-US" w:eastAsia="zh-CN"/>
          </w:rPr>
          <w:t>15/4</w:t>
        </w:r>
      </w:hyperlink>
      <w:r w:rsidRPr="00D66D4D">
        <w:rPr>
          <w:rFonts w:eastAsia="SimSun"/>
          <w:lang w:val="en-US" w:eastAsia="zh-CN"/>
        </w:rPr>
        <w:t>号和第</w:t>
      </w:r>
      <w:hyperlink r:id="rId34" w:history="1">
        <w:r w:rsidRPr="007E6230">
          <w:rPr>
            <w:rStyle w:val="Hyperlink"/>
            <w:rFonts w:eastAsia="SimSun"/>
            <w:lang w:val="en-US" w:eastAsia="zh-CN"/>
          </w:rPr>
          <w:t>15/13</w:t>
        </w:r>
      </w:hyperlink>
      <w:r w:rsidRPr="00D66D4D">
        <w:rPr>
          <w:rFonts w:eastAsia="SimSun"/>
          <w:lang w:val="en-US" w:eastAsia="zh-CN"/>
        </w:rPr>
        <w:t>号决定</w:t>
      </w:r>
      <w:r w:rsidR="007E6230">
        <w:rPr>
          <w:rFonts w:eastAsia="SimSun" w:hint="eastAsia"/>
          <w:lang w:val="en-US" w:eastAsia="zh-CN"/>
        </w:rPr>
        <w:t>和</w:t>
      </w:r>
      <w:r w:rsidRPr="00D66D4D">
        <w:rPr>
          <w:rFonts w:eastAsia="SimSun"/>
          <w:lang w:val="en-US" w:eastAsia="zh-CN"/>
        </w:rPr>
        <w:t>2025</w:t>
      </w:r>
      <w:r w:rsidRPr="00D66D4D">
        <w:rPr>
          <w:rFonts w:eastAsia="SimSun"/>
          <w:lang w:val="en-US" w:eastAsia="zh-CN"/>
        </w:rPr>
        <w:t>年</w:t>
      </w:r>
      <w:r w:rsidRPr="00D66D4D">
        <w:rPr>
          <w:rFonts w:eastAsia="SimSun"/>
          <w:lang w:val="en-US" w:eastAsia="zh-CN"/>
        </w:rPr>
        <w:t>2</w:t>
      </w:r>
      <w:r w:rsidRPr="00D66D4D">
        <w:rPr>
          <w:rFonts w:eastAsia="SimSun"/>
          <w:lang w:val="en-US" w:eastAsia="zh-CN"/>
        </w:rPr>
        <w:t>月</w:t>
      </w:r>
      <w:r w:rsidRPr="00D66D4D">
        <w:rPr>
          <w:rFonts w:eastAsia="SimSun"/>
          <w:lang w:val="en-US" w:eastAsia="zh-CN"/>
        </w:rPr>
        <w:t>27</w:t>
      </w:r>
      <w:r w:rsidRPr="00D66D4D">
        <w:rPr>
          <w:rFonts w:eastAsia="SimSun"/>
          <w:lang w:val="en-US" w:eastAsia="zh-CN"/>
        </w:rPr>
        <w:t>日第</w:t>
      </w:r>
      <w:hyperlink r:id="rId35" w:history="1">
        <w:r w:rsidRPr="007E6230">
          <w:rPr>
            <w:rStyle w:val="Hyperlink"/>
            <w:rFonts w:eastAsia="SimSun"/>
            <w:lang w:val="en-US" w:eastAsia="zh-CN"/>
          </w:rPr>
          <w:t>16/35</w:t>
        </w:r>
      </w:hyperlink>
      <w:r w:rsidRPr="00D66D4D">
        <w:rPr>
          <w:rFonts w:eastAsia="SimSun"/>
          <w:lang w:val="en-US" w:eastAsia="zh-CN"/>
        </w:rPr>
        <w:t>号决定，</w:t>
      </w:r>
      <w:r w:rsidRPr="00D66D4D">
        <w:rPr>
          <w:rFonts w:eastAsia="SimSun"/>
          <w:lang w:val="en-US" w:eastAsia="zh-CN"/>
        </w:rPr>
        <w:t xml:space="preserve"> </w:t>
      </w:r>
    </w:p>
    <w:p w14:paraId="551303F0" w14:textId="0C601627" w:rsidR="00992144" w:rsidRPr="00D66D4D" w:rsidRDefault="003B5B49" w:rsidP="003B5B49">
      <w:pPr>
        <w:pStyle w:val="ListParagraph"/>
        <w:numPr>
          <w:ilvl w:val="0"/>
          <w:numId w:val="0"/>
        </w:numPr>
        <w:spacing w:before="120" w:after="120" w:line="240" w:lineRule="atLeast"/>
        <w:ind w:left="980" w:firstLine="490"/>
        <w:jc w:val="both"/>
        <w:rPr>
          <w:rFonts w:eastAsia="SimSun"/>
          <w:lang w:val="en-US" w:eastAsia="zh-CN"/>
        </w:rPr>
      </w:pPr>
      <w:r w:rsidRPr="007E6230">
        <w:rPr>
          <w:rFonts w:eastAsia="KaiTi" w:hint="eastAsia"/>
          <w:lang w:val="en-US" w:eastAsia="zh-CN"/>
        </w:rPr>
        <w:t>表示</w:t>
      </w:r>
      <w:r w:rsidR="00992144" w:rsidRPr="007E6230">
        <w:rPr>
          <w:rFonts w:eastAsia="KaiTi"/>
          <w:lang w:val="en-US" w:eastAsia="zh-CN"/>
        </w:rPr>
        <w:t>注意到</w:t>
      </w:r>
      <w:r w:rsidR="007E6230" w:rsidRPr="007E6230">
        <w:rPr>
          <w:rFonts w:eastAsia="SimSun" w:hint="eastAsia"/>
          <w:lang w:val="en-US" w:eastAsia="zh-CN"/>
        </w:rPr>
        <w:t>联合国</w:t>
      </w:r>
      <w:r w:rsidR="00992144" w:rsidRPr="00D66D4D">
        <w:rPr>
          <w:rFonts w:eastAsia="SimSun"/>
          <w:lang w:val="en-US" w:eastAsia="zh-CN"/>
        </w:rPr>
        <w:t>大会</w:t>
      </w:r>
      <w:r w:rsidR="00992144" w:rsidRPr="00D66D4D">
        <w:rPr>
          <w:rFonts w:eastAsia="SimSun"/>
          <w:lang w:val="en-US" w:eastAsia="zh-CN"/>
        </w:rPr>
        <w:t>2024</w:t>
      </w:r>
      <w:r w:rsidR="00992144" w:rsidRPr="00D66D4D">
        <w:rPr>
          <w:rFonts w:eastAsia="SimSun"/>
          <w:lang w:val="en-US" w:eastAsia="zh-CN"/>
        </w:rPr>
        <w:t>年</w:t>
      </w:r>
      <w:r w:rsidR="00992144" w:rsidRPr="00D66D4D">
        <w:rPr>
          <w:rFonts w:eastAsia="SimSun"/>
          <w:lang w:val="en-US" w:eastAsia="zh-CN"/>
        </w:rPr>
        <w:t>12</w:t>
      </w:r>
      <w:r w:rsidR="00992144" w:rsidRPr="00D66D4D">
        <w:rPr>
          <w:rFonts w:eastAsia="SimSun"/>
          <w:lang w:val="en-US" w:eastAsia="zh-CN"/>
        </w:rPr>
        <w:t>月</w:t>
      </w:r>
      <w:r w:rsidR="00992144" w:rsidRPr="00D66D4D">
        <w:rPr>
          <w:rFonts w:eastAsia="SimSun"/>
          <w:lang w:val="en-US" w:eastAsia="zh-CN"/>
        </w:rPr>
        <w:t>19</w:t>
      </w:r>
      <w:r w:rsidR="00992144" w:rsidRPr="00D66D4D">
        <w:rPr>
          <w:rFonts w:eastAsia="SimSun"/>
          <w:lang w:val="en-US" w:eastAsia="zh-CN"/>
        </w:rPr>
        <w:t>日第</w:t>
      </w:r>
      <w:hyperlink r:id="rId36" w:history="1">
        <w:r w:rsidR="00992144" w:rsidRPr="007E6230">
          <w:rPr>
            <w:rStyle w:val="Hyperlink"/>
            <w:rFonts w:eastAsia="SimSun"/>
            <w:lang w:val="en-US" w:eastAsia="zh-CN"/>
          </w:rPr>
          <w:t>79/208</w:t>
        </w:r>
      </w:hyperlink>
      <w:r w:rsidR="00992144" w:rsidRPr="00D66D4D">
        <w:rPr>
          <w:rFonts w:eastAsia="SimSun"/>
          <w:lang w:val="en-US" w:eastAsia="zh-CN"/>
        </w:rPr>
        <w:t>号决议</w:t>
      </w:r>
      <w:r w:rsidR="007E6230">
        <w:rPr>
          <w:rFonts w:eastAsia="SimSun" w:hint="eastAsia"/>
          <w:lang w:val="en-US" w:eastAsia="zh-CN"/>
        </w:rPr>
        <w:t>和</w:t>
      </w:r>
      <w:r w:rsidR="00992144" w:rsidRPr="00D66D4D">
        <w:rPr>
          <w:rFonts w:eastAsia="SimSun"/>
          <w:lang w:val="en-US" w:eastAsia="zh-CN"/>
        </w:rPr>
        <w:t>以往有关《生物多样性公约》</w:t>
      </w:r>
      <w:r w:rsidR="007E6230">
        <w:rPr>
          <w:rStyle w:val="FootnoteReference"/>
          <w:rFonts w:eastAsia="SimSun"/>
          <w:lang w:val="en-US" w:eastAsia="zh-CN"/>
        </w:rPr>
        <w:footnoteReference w:id="33"/>
      </w:r>
      <w:r w:rsidR="00426828" w:rsidRPr="00D66D4D">
        <w:rPr>
          <w:rFonts w:eastAsia="SimSun"/>
          <w:lang w:val="en-US" w:eastAsia="zh-CN"/>
        </w:rPr>
        <w:t>的</w:t>
      </w:r>
      <w:r w:rsidR="00426828">
        <w:rPr>
          <w:rFonts w:eastAsia="SimSun" w:hint="eastAsia"/>
          <w:lang w:val="en-US" w:eastAsia="zh-CN"/>
        </w:rPr>
        <w:t>各项</w:t>
      </w:r>
      <w:r w:rsidR="00426828" w:rsidRPr="00D66D4D">
        <w:rPr>
          <w:rFonts w:eastAsia="SimSun"/>
          <w:lang w:val="en-US" w:eastAsia="zh-CN"/>
        </w:rPr>
        <w:t>决议</w:t>
      </w:r>
      <w:r w:rsidR="00992144" w:rsidRPr="00D66D4D">
        <w:rPr>
          <w:rFonts w:eastAsia="SimSun"/>
          <w:lang w:val="en-US" w:eastAsia="zh-CN"/>
        </w:rPr>
        <w:t>，</w:t>
      </w:r>
    </w:p>
    <w:p w14:paraId="558AFDD4" w14:textId="7593EB18" w:rsidR="00992144" w:rsidRPr="00D66D4D" w:rsidRDefault="00992144">
      <w:pPr>
        <w:pStyle w:val="ListParagraph"/>
        <w:numPr>
          <w:ilvl w:val="0"/>
          <w:numId w:val="18"/>
        </w:numPr>
        <w:spacing w:before="120" w:after="120" w:line="240" w:lineRule="atLeast"/>
        <w:ind w:left="979" w:firstLine="490"/>
        <w:jc w:val="both"/>
        <w:rPr>
          <w:rFonts w:eastAsia="SimSun"/>
          <w:lang w:val="en-US" w:eastAsia="zh-CN"/>
        </w:rPr>
      </w:pPr>
      <w:r w:rsidRPr="007E6230">
        <w:rPr>
          <w:rFonts w:eastAsia="KaiTi"/>
          <w:lang w:val="en-US" w:eastAsia="zh-CN"/>
        </w:rPr>
        <w:lastRenderedPageBreak/>
        <w:t>欢迎</w:t>
      </w:r>
      <w:r w:rsidRPr="00D66D4D">
        <w:rPr>
          <w:rFonts w:eastAsia="SimSun"/>
          <w:lang w:val="en-US" w:eastAsia="zh-CN"/>
        </w:rPr>
        <w:t>联合国环境管理小组在加强将生物多样性和基于自然的解决方案</w:t>
      </w:r>
      <w:r w:rsidR="00066F76">
        <w:rPr>
          <w:rFonts w:eastAsia="SimSun" w:hint="eastAsia"/>
          <w:lang w:val="en-US" w:eastAsia="zh-CN"/>
        </w:rPr>
        <w:t>促进可持续发展</w:t>
      </w:r>
      <w:r w:rsidRPr="00D66D4D">
        <w:rPr>
          <w:rFonts w:eastAsia="SimSun"/>
          <w:lang w:val="en-US" w:eastAsia="zh-CN"/>
        </w:rPr>
        <w:t>纳入联合国政策和方案规划</w:t>
      </w:r>
      <w:r w:rsidR="00D0528B">
        <w:rPr>
          <w:rFonts w:eastAsia="SimSun" w:hint="eastAsia"/>
          <w:lang w:val="en-US" w:eastAsia="zh-CN"/>
        </w:rPr>
        <w:t>和</w:t>
      </w:r>
      <w:r w:rsidR="00066F76">
        <w:rPr>
          <w:rFonts w:eastAsia="SimSun" w:hint="eastAsia"/>
          <w:lang w:val="en-US" w:eastAsia="zh-CN"/>
        </w:rPr>
        <w:t>交付</w:t>
      </w:r>
      <w:r w:rsidRPr="00D66D4D">
        <w:rPr>
          <w:rFonts w:eastAsia="SimSun"/>
          <w:lang w:val="en-US" w:eastAsia="zh-CN"/>
        </w:rPr>
        <w:t>的共同</w:t>
      </w:r>
      <w:r w:rsidR="00066F76">
        <w:rPr>
          <w:rFonts w:eastAsia="SimSun" w:hint="eastAsia"/>
          <w:lang w:val="en-US" w:eastAsia="zh-CN"/>
        </w:rPr>
        <w:t>做法</w:t>
      </w:r>
      <w:r w:rsidR="00426828">
        <w:rPr>
          <w:rStyle w:val="FootnoteReference"/>
          <w:rFonts w:eastAsia="SimSun"/>
          <w:lang w:val="en-US" w:eastAsia="zh-CN"/>
        </w:rPr>
        <w:footnoteReference w:id="34"/>
      </w:r>
      <w:r w:rsidRPr="00D66D4D">
        <w:rPr>
          <w:rFonts w:eastAsia="SimSun"/>
          <w:lang w:val="en-US" w:eastAsia="zh-CN"/>
        </w:rPr>
        <w:t>方面的工作及其生物多样性问题管理小组的工作；</w:t>
      </w:r>
    </w:p>
    <w:p w14:paraId="5038A095" w14:textId="531C077E" w:rsidR="00992144" w:rsidRPr="00D66D4D" w:rsidRDefault="00992144">
      <w:pPr>
        <w:pStyle w:val="ListParagraph"/>
        <w:numPr>
          <w:ilvl w:val="0"/>
          <w:numId w:val="18"/>
        </w:numPr>
        <w:spacing w:before="120" w:after="120" w:line="240" w:lineRule="atLeast"/>
        <w:ind w:left="979" w:firstLine="490"/>
        <w:jc w:val="both"/>
        <w:rPr>
          <w:rFonts w:eastAsia="SimSun"/>
          <w:lang w:val="en-US" w:eastAsia="zh-CN"/>
        </w:rPr>
      </w:pPr>
      <w:r w:rsidRPr="007E6230">
        <w:rPr>
          <w:rFonts w:eastAsia="KaiTi"/>
          <w:lang w:val="en-US" w:eastAsia="zh-CN"/>
        </w:rPr>
        <w:t>赞赏地注意到</w:t>
      </w:r>
      <w:r w:rsidR="008A4E7B" w:rsidRPr="008A4E7B">
        <w:rPr>
          <w:rFonts w:eastAsia="SimSun" w:hint="eastAsia"/>
          <w:lang w:val="en-US" w:eastAsia="zh-CN"/>
        </w:rPr>
        <w:t>联合国环境规划署在国际、区域和国家各级支持多边环境协定之间合作的工作；</w:t>
      </w:r>
    </w:p>
    <w:p w14:paraId="2775438E" w14:textId="78211F88" w:rsidR="00992144" w:rsidRPr="00F8131E" w:rsidRDefault="00992144">
      <w:pPr>
        <w:pStyle w:val="ListParagraph"/>
        <w:numPr>
          <w:ilvl w:val="0"/>
          <w:numId w:val="18"/>
        </w:numPr>
        <w:spacing w:before="120" w:after="120" w:line="240" w:lineRule="atLeast"/>
        <w:ind w:left="979" w:firstLine="490"/>
        <w:jc w:val="both"/>
        <w:rPr>
          <w:rFonts w:eastAsia="SimSun"/>
          <w:lang w:val="en-US" w:eastAsia="zh-CN"/>
        </w:rPr>
      </w:pPr>
      <w:r w:rsidRPr="00F8131E">
        <w:rPr>
          <w:rFonts w:eastAsia="KaiTi"/>
          <w:lang w:val="en-US" w:eastAsia="zh-CN"/>
        </w:rPr>
        <w:t>欢迎</w:t>
      </w:r>
      <w:r w:rsidRPr="00F8131E">
        <w:rPr>
          <w:rFonts w:eastAsia="SimSun"/>
          <w:lang w:val="en-US" w:eastAsia="zh-CN"/>
        </w:rPr>
        <w:t>联合国环境规划署环境大会第七届会议的成果，包括其关于</w:t>
      </w:r>
      <w:r w:rsidR="00F8131E" w:rsidRPr="00F8131E">
        <w:rPr>
          <w:rFonts w:eastAsia="SimSun" w:hint="eastAsia"/>
          <w:lang w:val="en-US" w:eastAsia="zh-CN"/>
        </w:rPr>
        <w:t>促进国家执行多边环境协定和其他相关环境文书方面的协同增效、合作或协作的</w:t>
      </w:r>
      <w:r w:rsidRPr="00F8131E">
        <w:rPr>
          <w:rFonts w:eastAsia="SimSun"/>
          <w:lang w:val="en-US" w:eastAsia="zh-CN"/>
        </w:rPr>
        <w:t>第</w:t>
      </w:r>
      <w:r w:rsidRPr="00F8131E">
        <w:rPr>
          <w:rFonts w:eastAsia="SimSun"/>
          <w:lang w:val="en-US" w:eastAsia="zh-CN"/>
        </w:rPr>
        <w:t>7/5</w:t>
      </w:r>
      <w:r w:rsidRPr="00F8131E">
        <w:rPr>
          <w:rFonts w:eastAsia="SimSun"/>
          <w:lang w:val="en-US" w:eastAsia="zh-CN"/>
        </w:rPr>
        <w:t>号决议；</w:t>
      </w:r>
    </w:p>
    <w:p w14:paraId="7A24AD1B" w14:textId="7B56019F" w:rsidR="00992144" w:rsidRPr="00D66D4D" w:rsidRDefault="008A4E7B">
      <w:pPr>
        <w:pStyle w:val="ListParagraph"/>
        <w:numPr>
          <w:ilvl w:val="0"/>
          <w:numId w:val="18"/>
        </w:numPr>
        <w:spacing w:before="120" w:after="120" w:line="240" w:lineRule="atLeast"/>
        <w:ind w:left="979" w:firstLine="490"/>
        <w:jc w:val="both"/>
        <w:rPr>
          <w:rFonts w:eastAsia="SimSun"/>
          <w:lang w:val="en-US" w:eastAsia="zh-CN"/>
        </w:rPr>
      </w:pPr>
      <w:r w:rsidRPr="008A4E7B">
        <w:rPr>
          <w:rFonts w:eastAsia="KaiTi" w:hint="eastAsia"/>
          <w:lang w:val="en-US" w:eastAsia="zh-CN"/>
        </w:rPr>
        <w:t>又</w:t>
      </w:r>
      <w:r w:rsidR="00992144" w:rsidRPr="008A4E7B">
        <w:rPr>
          <w:rFonts w:eastAsia="KaiTi"/>
          <w:lang w:val="en-US" w:eastAsia="zh-CN"/>
        </w:rPr>
        <w:t>欢迎</w:t>
      </w:r>
      <w:r w:rsidR="00992144" w:rsidRPr="00D66D4D">
        <w:rPr>
          <w:rFonts w:eastAsia="SimSun"/>
          <w:lang w:val="en-US" w:eastAsia="zh-CN"/>
        </w:rPr>
        <w:t>缔约方、其他里约公约、生物多样性相关公约</w:t>
      </w:r>
      <w:r w:rsidR="0059254E">
        <w:rPr>
          <w:rFonts w:eastAsia="SimSun" w:hint="eastAsia"/>
          <w:lang w:val="en-US" w:eastAsia="zh-CN"/>
        </w:rPr>
        <w:t>和</w:t>
      </w:r>
      <w:r w:rsidR="00992144" w:rsidRPr="00D66D4D">
        <w:rPr>
          <w:rFonts w:eastAsia="SimSun"/>
          <w:lang w:val="en-US" w:eastAsia="zh-CN"/>
        </w:rPr>
        <w:t>其他相关多边环境协定</w:t>
      </w:r>
      <w:r w:rsidR="00E25740">
        <w:rPr>
          <w:rFonts w:eastAsia="SimSun" w:hint="eastAsia"/>
          <w:lang w:val="en-US" w:eastAsia="zh-CN"/>
        </w:rPr>
        <w:t>的理事机构和</w:t>
      </w:r>
      <w:r w:rsidR="00E25740" w:rsidRPr="00D66D4D">
        <w:rPr>
          <w:rFonts w:eastAsia="SimSun"/>
          <w:lang w:val="en-US" w:eastAsia="zh-CN"/>
        </w:rPr>
        <w:t>秘书处</w:t>
      </w:r>
      <w:r w:rsidR="00FA1F3C" w:rsidRPr="00D66D4D">
        <w:rPr>
          <w:rFonts w:eastAsia="SimSun"/>
          <w:lang w:val="en-US" w:eastAsia="zh-CN"/>
        </w:rPr>
        <w:t>以及其他相关组织</w:t>
      </w:r>
      <w:r w:rsidR="00992144" w:rsidRPr="00D66D4D">
        <w:rPr>
          <w:rFonts w:eastAsia="SimSun"/>
          <w:lang w:val="en-US" w:eastAsia="zh-CN"/>
        </w:rPr>
        <w:t>为加强在《昆明</w:t>
      </w:r>
      <w:r w:rsidR="00992144" w:rsidRPr="00D66D4D">
        <w:rPr>
          <w:rFonts w:eastAsia="SimSun"/>
          <w:lang w:val="en-US" w:eastAsia="zh-CN"/>
        </w:rPr>
        <w:t>-</w:t>
      </w:r>
      <w:r w:rsidR="00992144" w:rsidRPr="00D66D4D">
        <w:rPr>
          <w:rFonts w:eastAsia="SimSun"/>
          <w:lang w:val="en-US" w:eastAsia="zh-CN"/>
        </w:rPr>
        <w:t>蒙特利尔全球生物多样性框架》</w:t>
      </w:r>
      <w:r w:rsidR="00D16DD5">
        <w:rPr>
          <w:rStyle w:val="FootnoteReference"/>
          <w:rFonts w:eastAsia="SimSun"/>
          <w:lang w:val="en-US" w:eastAsia="zh-CN"/>
        </w:rPr>
        <w:footnoteReference w:id="35"/>
      </w:r>
      <w:r w:rsidR="00992144" w:rsidRPr="00D66D4D">
        <w:rPr>
          <w:rFonts w:eastAsia="SimSun"/>
          <w:lang w:val="en-US" w:eastAsia="zh-CN"/>
        </w:rPr>
        <w:t>及其他相关框架下的合作所持续开展的努力和采取的行动；</w:t>
      </w:r>
    </w:p>
    <w:p w14:paraId="6C11CDB5" w14:textId="3D971098" w:rsidR="00992144" w:rsidRPr="00D66D4D" w:rsidRDefault="00992144">
      <w:pPr>
        <w:pStyle w:val="ListParagraph"/>
        <w:numPr>
          <w:ilvl w:val="0"/>
          <w:numId w:val="18"/>
        </w:numPr>
        <w:spacing w:before="120" w:after="120" w:line="240" w:lineRule="atLeast"/>
        <w:ind w:left="979" w:firstLine="490"/>
        <w:jc w:val="both"/>
        <w:rPr>
          <w:rFonts w:eastAsia="SimSun"/>
          <w:lang w:val="en-US" w:eastAsia="zh-CN"/>
        </w:rPr>
      </w:pPr>
      <w:r w:rsidRPr="0059254E">
        <w:rPr>
          <w:rFonts w:eastAsia="KaiTi"/>
          <w:lang w:val="en-US" w:eastAsia="zh-CN"/>
        </w:rPr>
        <w:t>注意到</w:t>
      </w:r>
      <w:r w:rsidRPr="00D66D4D">
        <w:rPr>
          <w:rFonts w:eastAsia="SimSun"/>
          <w:lang w:val="en-US" w:eastAsia="zh-CN"/>
        </w:rPr>
        <w:t>里约</w:t>
      </w:r>
      <w:r w:rsidR="0059254E">
        <w:rPr>
          <w:rFonts w:eastAsia="SimSun" w:hint="eastAsia"/>
          <w:lang w:val="en-US" w:eastAsia="zh-CN"/>
        </w:rPr>
        <w:t>三</w:t>
      </w:r>
      <w:r w:rsidRPr="00D66D4D">
        <w:rPr>
          <w:rFonts w:eastAsia="SimSun"/>
          <w:lang w:val="en-US" w:eastAsia="zh-CN"/>
        </w:rPr>
        <w:t>公约联合联络小组与生物多样性相关公约联络小组的协作努力；</w:t>
      </w:r>
    </w:p>
    <w:p w14:paraId="020D7DFC" w14:textId="2BE9C2FE" w:rsidR="00992144" w:rsidRPr="00D66D4D" w:rsidRDefault="00992144">
      <w:pPr>
        <w:pStyle w:val="ListParagraph"/>
        <w:numPr>
          <w:ilvl w:val="0"/>
          <w:numId w:val="18"/>
        </w:numPr>
        <w:spacing w:before="120" w:after="120" w:line="240" w:lineRule="atLeast"/>
        <w:ind w:left="979" w:firstLine="490"/>
        <w:jc w:val="both"/>
        <w:rPr>
          <w:rFonts w:eastAsia="SimSun"/>
          <w:lang w:val="en-US" w:eastAsia="zh-CN"/>
        </w:rPr>
      </w:pPr>
      <w:r w:rsidRPr="0059254E">
        <w:rPr>
          <w:rFonts w:eastAsia="KaiTi"/>
          <w:lang w:val="en-US" w:eastAsia="zh-CN"/>
        </w:rPr>
        <w:t>欢迎</w:t>
      </w:r>
      <w:r w:rsidRPr="00D66D4D">
        <w:rPr>
          <w:rFonts w:eastAsia="SimSun"/>
          <w:lang w:val="en-US" w:eastAsia="zh-CN"/>
        </w:rPr>
        <w:t>其他公约、组织和方案的理事机构为支持协调一致地执行和监测</w:t>
      </w:r>
      <w:r w:rsidR="0059254E">
        <w:rPr>
          <w:rFonts w:eastAsia="SimSun" w:hint="eastAsia"/>
          <w:lang w:val="en-US" w:eastAsia="zh-CN"/>
        </w:rPr>
        <w:t>《昆蒙</w:t>
      </w:r>
      <w:r w:rsidRPr="00D66D4D">
        <w:rPr>
          <w:rFonts w:eastAsia="SimSun"/>
          <w:lang w:val="en-US" w:eastAsia="zh-CN"/>
        </w:rPr>
        <w:t>框架</w:t>
      </w:r>
      <w:r w:rsidR="0059254E">
        <w:rPr>
          <w:rFonts w:eastAsia="SimSun" w:hint="eastAsia"/>
          <w:lang w:val="en-US" w:eastAsia="zh-CN"/>
        </w:rPr>
        <w:t>》</w:t>
      </w:r>
      <w:r w:rsidRPr="00D66D4D">
        <w:rPr>
          <w:rFonts w:eastAsia="SimSun"/>
          <w:lang w:val="en-US" w:eastAsia="zh-CN"/>
        </w:rPr>
        <w:t>而通过的决议和决定；</w:t>
      </w:r>
    </w:p>
    <w:p w14:paraId="5AA6EF4F" w14:textId="731CEA54" w:rsidR="00992144" w:rsidRPr="00D66D4D" w:rsidRDefault="00FA1F3C">
      <w:pPr>
        <w:pStyle w:val="ListParagraph"/>
        <w:numPr>
          <w:ilvl w:val="0"/>
          <w:numId w:val="18"/>
        </w:numPr>
        <w:spacing w:before="120" w:after="120" w:line="240" w:lineRule="atLeast"/>
        <w:ind w:left="979" w:firstLine="490"/>
        <w:jc w:val="both"/>
        <w:rPr>
          <w:rFonts w:eastAsia="SimSun"/>
          <w:lang w:val="en-US" w:eastAsia="zh-CN"/>
        </w:rPr>
      </w:pPr>
      <w:r>
        <w:rPr>
          <w:rFonts w:eastAsia="KaiTi" w:hint="eastAsia"/>
          <w:lang w:val="en-US" w:eastAsia="zh-CN"/>
        </w:rPr>
        <w:t>邀</w:t>
      </w:r>
      <w:r w:rsidR="00992144" w:rsidRPr="00FA1F3C">
        <w:rPr>
          <w:rFonts w:eastAsia="KaiTi"/>
          <w:lang w:val="en-US" w:eastAsia="zh-CN"/>
        </w:rPr>
        <w:t>请</w:t>
      </w:r>
      <w:r w:rsidR="00992144" w:rsidRPr="00FA1F3C">
        <w:rPr>
          <w:rFonts w:eastAsia="SimSun"/>
          <w:lang w:val="en-US" w:eastAsia="zh-CN"/>
        </w:rPr>
        <w:t>所有相关公约、组织和方案的理事机构继续通过相互支持的决定或决定要素，加强在执行里约</w:t>
      </w:r>
      <w:r>
        <w:rPr>
          <w:rFonts w:eastAsia="SimSun" w:hint="eastAsia"/>
          <w:lang w:val="en-US" w:eastAsia="zh-CN"/>
        </w:rPr>
        <w:t>三</w:t>
      </w:r>
      <w:r w:rsidR="00992144" w:rsidRPr="00FA1F3C">
        <w:rPr>
          <w:rFonts w:eastAsia="SimSun"/>
          <w:lang w:val="en-US" w:eastAsia="zh-CN"/>
        </w:rPr>
        <w:t>公约、生物多样性相关公约及其他相关多边环境协定方面的合作，并在各自职权范围内加速和促进各级执行</w:t>
      </w:r>
      <w:r w:rsidR="004B082F" w:rsidRPr="00FA1F3C">
        <w:rPr>
          <w:rFonts w:eastAsia="SimSun"/>
          <w:lang w:val="en-US" w:eastAsia="zh-CN"/>
        </w:rPr>
        <w:t>《昆蒙框架》</w:t>
      </w:r>
      <w:r>
        <w:rPr>
          <w:rFonts w:eastAsia="SimSun" w:hint="eastAsia"/>
          <w:lang w:val="en-US" w:eastAsia="zh-CN"/>
        </w:rPr>
        <w:t>和</w:t>
      </w:r>
      <w:r w:rsidR="00992144" w:rsidRPr="00FA1F3C">
        <w:rPr>
          <w:rFonts w:eastAsia="SimSun"/>
          <w:lang w:val="en-US" w:eastAsia="zh-CN"/>
        </w:rPr>
        <w:t>监测进展的行动；</w:t>
      </w:r>
    </w:p>
    <w:p w14:paraId="0A355821" w14:textId="50A81AD5" w:rsidR="00D66D4D" w:rsidRPr="00D66D4D" w:rsidRDefault="00FA1F3C">
      <w:pPr>
        <w:pStyle w:val="ListParagraph"/>
        <w:numPr>
          <w:ilvl w:val="0"/>
          <w:numId w:val="18"/>
        </w:numPr>
        <w:spacing w:before="120" w:after="120" w:line="240" w:lineRule="atLeast"/>
        <w:ind w:left="979" w:firstLine="490"/>
        <w:jc w:val="both"/>
        <w:rPr>
          <w:rFonts w:eastAsia="SimSun"/>
          <w:lang w:val="en-US" w:eastAsia="zh-CN"/>
        </w:rPr>
      </w:pPr>
      <w:r w:rsidRPr="00FA1F3C">
        <w:rPr>
          <w:rFonts w:eastAsia="KaiTi" w:hint="eastAsia"/>
          <w:lang w:val="en-US" w:eastAsia="zh-CN"/>
        </w:rPr>
        <w:t>邀</w:t>
      </w:r>
      <w:r w:rsidR="00D66D4D" w:rsidRPr="00FA1F3C">
        <w:rPr>
          <w:rFonts w:eastAsia="KaiTi"/>
          <w:lang w:val="en-US" w:eastAsia="zh-CN"/>
        </w:rPr>
        <w:t>请</w:t>
      </w:r>
      <w:r w:rsidR="00155E9B" w:rsidRPr="00155E9B">
        <w:rPr>
          <w:rFonts w:eastAsia="SimSun" w:hint="eastAsia"/>
          <w:lang w:val="en-US" w:eastAsia="zh-CN"/>
        </w:rPr>
        <w:t>缔约方和其他国家政府继续加强《生物多样性公约》及其议定书的国家</w:t>
      </w:r>
      <w:r w:rsidR="00155E9B">
        <w:rPr>
          <w:rFonts w:eastAsia="SimSun" w:hint="eastAsia"/>
          <w:lang w:val="en-US" w:eastAsia="zh-CN"/>
        </w:rPr>
        <w:t>联络点</w:t>
      </w:r>
      <w:r w:rsidR="00155E9B" w:rsidRPr="00155E9B">
        <w:rPr>
          <w:rFonts w:eastAsia="SimSun" w:hint="eastAsia"/>
          <w:lang w:val="en-US" w:eastAsia="zh-CN"/>
        </w:rPr>
        <w:t>、与执行</w:t>
      </w:r>
      <w:r w:rsidR="00155E9B">
        <w:rPr>
          <w:rFonts w:eastAsia="SimSun" w:hint="eastAsia"/>
          <w:lang w:val="en-US" w:eastAsia="zh-CN"/>
        </w:rPr>
        <w:t>《昆蒙</w:t>
      </w:r>
      <w:r w:rsidR="00155E9B" w:rsidRPr="00155E9B">
        <w:rPr>
          <w:rFonts w:eastAsia="SimSun" w:hint="eastAsia"/>
          <w:lang w:val="en-US" w:eastAsia="zh-CN"/>
        </w:rPr>
        <w:t>框架</w:t>
      </w:r>
      <w:r w:rsidR="00155E9B">
        <w:rPr>
          <w:rFonts w:eastAsia="SimSun" w:hint="eastAsia"/>
          <w:lang w:val="en-US" w:eastAsia="zh-CN"/>
        </w:rPr>
        <w:t>》</w:t>
      </w:r>
      <w:r w:rsidR="00155E9B" w:rsidRPr="00155E9B">
        <w:rPr>
          <w:rFonts w:eastAsia="SimSun" w:hint="eastAsia"/>
          <w:lang w:val="en-US" w:eastAsia="zh-CN"/>
        </w:rPr>
        <w:t>相关的其他公约和进程的国家</w:t>
      </w:r>
      <w:r w:rsidR="00155E9B">
        <w:rPr>
          <w:rFonts w:eastAsia="SimSun" w:hint="eastAsia"/>
          <w:lang w:val="en-US" w:eastAsia="zh-CN"/>
        </w:rPr>
        <w:t>联络点</w:t>
      </w:r>
      <w:r w:rsidR="00155E9B" w:rsidRPr="00155E9B">
        <w:rPr>
          <w:rFonts w:eastAsia="SimSun" w:hint="eastAsia"/>
          <w:lang w:val="en-US" w:eastAsia="zh-CN"/>
        </w:rPr>
        <w:t>以及其他相关利益攸关方之间的国家合作与协调，根据国家优先事项和具体情况，制定国家生物多样性战略和行动计划，编写国家报告</w:t>
      </w:r>
      <w:r w:rsidR="00D66D4D" w:rsidRPr="00D66D4D">
        <w:rPr>
          <w:rFonts w:eastAsia="SimSun"/>
          <w:lang w:val="en-US" w:eastAsia="zh-CN"/>
        </w:rPr>
        <w:t>；</w:t>
      </w:r>
    </w:p>
    <w:p w14:paraId="3B8298BE" w14:textId="27B495F2" w:rsidR="00D66D4D" w:rsidRPr="00D66D4D" w:rsidRDefault="00D66D4D">
      <w:pPr>
        <w:pStyle w:val="ListParagraph"/>
        <w:numPr>
          <w:ilvl w:val="0"/>
          <w:numId w:val="18"/>
        </w:numPr>
        <w:spacing w:before="120" w:after="120" w:line="240" w:lineRule="atLeast"/>
        <w:ind w:left="979" w:firstLine="490"/>
        <w:jc w:val="both"/>
        <w:rPr>
          <w:rFonts w:eastAsia="SimSun"/>
          <w:lang w:val="en-US" w:eastAsia="zh-CN"/>
        </w:rPr>
      </w:pPr>
      <w:r w:rsidRPr="00155E9B">
        <w:rPr>
          <w:rFonts w:eastAsia="KaiTi"/>
          <w:lang w:val="en-US" w:eastAsia="zh-CN"/>
        </w:rPr>
        <w:t>鼓励</w:t>
      </w:r>
      <w:r w:rsidRPr="00D66D4D">
        <w:rPr>
          <w:rFonts w:eastAsia="SimSun"/>
          <w:lang w:val="en-US" w:eastAsia="zh-CN"/>
        </w:rPr>
        <w:t>其他里约公约、生物多样性相关公约</w:t>
      </w:r>
      <w:r w:rsidR="00155E9B">
        <w:rPr>
          <w:rFonts w:eastAsia="SimSun" w:hint="eastAsia"/>
          <w:lang w:val="en-US" w:eastAsia="zh-CN"/>
        </w:rPr>
        <w:t>和</w:t>
      </w:r>
      <w:r w:rsidRPr="00D66D4D">
        <w:rPr>
          <w:rFonts w:eastAsia="SimSun"/>
          <w:lang w:val="en-US" w:eastAsia="zh-CN"/>
        </w:rPr>
        <w:t>其他相关多边环境协定</w:t>
      </w:r>
      <w:r w:rsidR="00E25740">
        <w:rPr>
          <w:rFonts w:eastAsia="SimSun" w:hint="eastAsia"/>
          <w:lang w:val="en-US" w:eastAsia="zh-CN"/>
        </w:rPr>
        <w:t>的</w:t>
      </w:r>
      <w:r w:rsidR="00E25740" w:rsidRPr="00D66D4D">
        <w:rPr>
          <w:rFonts w:eastAsia="SimSun"/>
          <w:lang w:val="en-US" w:eastAsia="zh-CN"/>
        </w:rPr>
        <w:t>秘书处</w:t>
      </w:r>
      <w:r w:rsidRPr="00D66D4D">
        <w:rPr>
          <w:rFonts w:eastAsia="SimSun"/>
          <w:lang w:val="en-US" w:eastAsia="zh-CN"/>
        </w:rPr>
        <w:t>以及其他相关组织在各自职权范围内酌情继续加强在</w:t>
      </w:r>
      <w:r w:rsidR="00155E9B">
        <w:rPr>
          <w:rFonts w:eastAsia="SimSun" w:hint="eastAsia"/>
          <w:lang w:val="en-US" w:eastAsia="zh-CN"/>
        </w:rPr>
        <w:t>执行</w:t>
      </w:r>
      <w:r w:rsidR="004B082F">
        <w:rPr>
          <w:rFonts w:eastAsia="SimSun"/>
          <w:lang w:val="en-US" w:eastAsia="zh-CN"/>
        </w:rPr>
        <w:t>《昆蒙框架》</w:t>
      </w:r>
      <w:r w:rsidR="00155E9B">
        <w:rPr>
          <w:rFonts w:eastAsia="SimSun" w:hint="eastAsia"/>
          <w:lang w:val="en-US" w:eastAsia="zh-CN"/>
        </w:rPr>
        <w:t>和监测</w:t>
      </w:r>
      <w:r w:rsidRPr="00D66D4D">
        <w:rPr>
          <w:rFonts w:eastAsia="SimSun"/>
          <w:lang w:val="en-US" w:eastAsia="zh-CN"/>
        </w:rPr>
        <w:t>进展方面的协作与合作；</w:t>
      </w:r>
    </w:p>
    <w:p w14:paraId="1C2A980D" w14:textId="2D7CFACB" w:rsidR="00D66D4D" w:rsidRPr="00D66D4D" w:rsidRDefault="00D66D4D">
      <w:pPr>
        <w:pStyle w:val="ListParagraph"/>
        <w:numPr>
          <w:ilvl w:val="0"/>
          <w:numId w:val="18"/>
        </w:numPr>
        <w:spacing w:before="120" w:after="120" w:line="240" w:lineRule="atLeast"/>
        <w:ind w:left="979" w:firstLine="490"/>
        <w:jc w:val="both"/>
        <w:rPr>
          <w:rFonts w:eastAsia="SimSun"/>
          <w:lang w:val="en-US" w:eastAsia="zh-CN"/>
        </w:rPr>
      </w:pPr>
      <w:r w:rsidRPr="00155E9B">
        <w:rPr>
          <w:rFonts w:eastAsia="KaiTi"/>
          <w:lang w:val="en-US" w:eastAsia="zh-CN"/>
        </w:rPr>
        <w:t>请</w:t>
      </w:r>
      <w:r w:rsidRPr="00D66D4D">
        <w:rPr>
          <w:rFonts w:eastAsia="SimSun"/>
          <w:lang w:val="en-US" w:eastAsia="zh-CN"/>
        </w:rPr>
        <w:t>《生物多样性公约》执行秘书在资源</w:t>
      </w:r>
      <w:r w:rsidR="00155E9B">
        <w:rPr>
          <w:rFonts w:eastAsia="SimSun" w:hint="eastAsia"/>
          <w:lang w:val="en-US" w:eastAsia="zh-CN"/>
        </w:rPr>
        <w:t>允许</w:t>
      </w:r>
      <w:r w:rsidRPr="00D66D4D">
        <w:rPr>
          <w:rFonts w:eastAsia="SimSun"/>
          <w:lang w:val="en-US" w:eastAsia="zh-CN"/>
        </w:rPr>
        <w:t>的</w:t>
      </w:r>
      <w:r w:rsidR="00155E9B">
        <w:rPr>
          <w:rFonts w:eastAsia="SimSun" w:hint="eastAsia"/>
          <w:lang w:val="en-US" w:eastAsia="zh-CN"/>
        </w:rPr>
        <w:t>情况</w:t>
      </w:r>
      <w:r w:rsidRPr="00D66D4D">
        <w:rPr>
          <w:rFonts w:eastAsia="SimSun"/>
          <w:lang w:val="en-US" w:eastAsia="zh-CN"/>
        </w:rPr>
        <w:t>下：</w:t>
      </w:r>
    </w:p>
    <w:p w14:paraId="55B7B717" w14:textId="1EEC11BF" w:rsidR="00D66D4D" w:rsidRPr="00D66D4D" w:rsidRDefault="00D66D4D">
      <w:pPr>
        <w:pStyle w:val="ListParagraph"/>
        <w:numPr>
          <w:ilvl w:val="0"/>
          <w:numId w:val="19"/>
        </w:numPr>
        <w:spacing w:before="120" w:after="120" w:line="240" w:lineRule="atLeast"/>
        <w:ind w:left="979" w:firstLine="490"/>
        <w:jc w:val="both"/>
        <w:rPr>
          <w:rFonts w:eastAsia="SimSun"/>
          <w:lang w:val="en-US" w:eastAsia="zh-CN"/>
        </w:rPr>
      </w:pPr>
      <w:r w:rsidRPr="00D66D4D">
        <w:rPr>
          <w:rFonts w:eastAsia="SimSun"/>
          <w:lang w:val="en-US" w:eastAsia="zh-CN"/>
        </w:rPr>
        <w:t>进一步加强与其他里约公约、生物多样性相关公约</w:t>
      </w:r>
      <w:r w:rsidR="00155E9B">
        <w:rPr>
          <w:rFonts w:eastAsia="SimSun" w:hint="eastAsia"/>
          <w:lang w:val="en-US" w:eastAsia="zh-CN"/>
        </w:rPr>
        <w:t>和</w:t>
      </w:r>
      <w:r w:rsidRPr="00D66D4D">
        <w:rPr>
          <w:rFonts w:eastAsia="SimSun"/>
          <w:lang w:val="en-US" w:eastAsia="zh-CN"/>
        </w:rPr>
        <w:t>其他相关多边环境协定</w:t>
      </w:r>
      <w:r w:rsidR="00E25740">
        <w:rPr>
          <w:rFonts w:eastAsia="SimSun" w:hint="eastAsia"/>
          <w:lang w:val="en-US" w:eastAsia="zh-CN"/>
        </w:rPr>
        <w:t>的秘书处</w:t>
      </w:r>
      <w:r w:rsidRPr="00D66D4D">
        <w:rPr>
          <w:rFonts w:eastAsia="SimSun"/>
          <w:lang w:val="en-US" w:eastAsia="zh-CN"/>
        </w:rPr>
        <w:t>和</w:t>
      </w:r>
      <w:r w:rsidR="00155E9B">
        <w:rPr>
          <w:rFonts w:eastAsia="SimSun" w:hint="eastAsia"/>
          <w:lang w:val="en-US" w:eastAsia="zh-CN"/>
        </w:rPr>
        <w:t>其他</w:t>
      </w:r>
      <w:r w:rsidRPr="00D66D4D">
        <w:rPr>
          <w:rFonts w:eastAsia="SimSun"/>
          <w:lang w:val="en-US" w:eastAsia="zh-CN"/>
        </w:rPr>
        <w:t>相关组织的协作与合作，支持互补性</w:t>
      </w:r>
      <w:r w:rsidR="00155E9B" w:rsidRPr="00D66D4D">
        <w:rPr>
          <w:rFonts w:eastAsia="SimSun"/>
          <w:lang w:val="en-US" w:eastAsia="zh-CN"/>
        </w:rPr>
        <w:t>努力</w:t>
      </w:r>
      <w:r w:rsidRPr="00D66D4D">
        <w:rPr>
          <w:rFonts w:eastAsia="SimSun"/>
          <w:lang w:val="en-US" w:eastAsia="zh-CN"/>
        </w:rPr>
        <w:t>，推动集体行动</w:t>
      </w:r>
      <w:r w:rsidR="00155E9B">
        <w:rPr>
          <w:rFonts w:eastAsia="SimSun" w:hint="eastAsia"/>
          <w:lang w:val="en-US" w:eastAsia="zh-CN"/>
        </w:rPr>
        <w:t>，</w:t>
      </w:r>
      <w:r w:rsidR="0019181D">
        <w:rPr>
          <w:rFonts w:eastAsia="SimSun" w:hint="eastAsia"/>
          <w:lang w:val="en-US" w:eastAsia="zh-CN"/>
        </w:rPr>
        <w:t>解决</w:t>
      </w:r>
      <w:r w:rsidRPr="00D66D4D">
        <w:rPr>
          <w:rFonts w:eastAsia="SimSun"/>
          <w:lang w:val="en-US" w:eastAsia="zh-CN"/>
        </w:rPr>
        <w:t>《</w:t>
      </w:r>
      <w:r w:rsidR="00155E9B">
        <w:rPr>
          <w:rFonts w:eastAsia="SimSun" w:hint="eastAsia"/>
          <w:lang w:val="en-US" w:eastAsia="zh-CN"/>
        </w:rPr>
        <w:t>昆蒙</w:t>
      </w:r>
      <w:r w:rsidRPr="00D66D4D">
        <w:rPr>
          <w:rFonts w:eastAsia="SimSun"/>
          <w:lang w:val="en-US" w:eastAsia="zh-CN"/>
        </w:rPr>
        <w:t>框架》执行</w:t>
      </w:r>
      <w:r w:rsidR="00155E9B">
        <w:rPr>
          <w:rFonts w:eastAsia="SimSun" w:hint="eastAsia"/>
          <w:lang w:val="en-US" w:eastAsia="zh-CN"/>
        </w:rPr>
        <w:t>工作</w:t>
      </w:r>
      <w:r w:rsidRPr="00D66D4D">
        <w:rPr>
          <w:rFonts w:eastAsia="SimSun"/>
          <w:lang w:val="en-US" w:eastAsia="zh-CN"/>
        </w:rPr>
        <w:t>的具体缺口</w:t>
      </w:r>
      <w:r w:rsidR="008C5D16">
        <w:rPr>
          <w:rFonts w:eastAsia="SimSun" w:hint="eastAsia"/>
          <w:lang w:val="en-US" w:eastAsia="zh-CN"/>
        </w:rPr>
        <w:t>，推动</w:t>
      </w:r>
      <w:r w:rsidRPr="00D66D4D">
        <w:rPr>
          <w:rFonts w:eastAsia="SimSun"/>
          <w:lang w:val="en-US" w:eastAsia="zh-CN"/>
        </w:rPr>
        <w:t>进展缓慢的目标，</w:t>
      </w:r>
      <w:r w:rsidR="0019181D">
        <w:rPr>
          <w:rFonts w:eastAsia="SimSun" w:hint="eastAsia"/>
          <w:lang w:val="en-US" w:eastAsia="zh-CN"/>
        </w:rPr>
        <w:t>但</w:t>
      </w:r>
      <w:r w:rsidRPr="00D66D4D">
        <w:rPr>
          <w:rFonts w:eastAsia="SimSun"/>
          <w:lang w:val="en-US" w:eastAsia="zh-CN"/>
        </w:rPr>
        <w:t>不</w:t>
      </w:r>
      <w:r w:rsidR="0019181D">
        <w:rPr>
          <w:rFonts w:eastAsia="SimSun" w:hint="eastAsia"/>
          <w:lang w:val="en-US" w:eastAsia="zh-CN"/>
        </w:rPr>
        <w:t>妨碍</w:t>
      </w:r>
      <w:r w:rsidRPr="00D66D4D">
        <w:rPr>
          <w:rFonts w:eastAsia="SimSun"/>
          <w:lang w:val="en-US" w:eastAsia="zh-CN"/>
        </w:rPr>
        <w:t>各公约和协定的具体目标</w:t>
      </w:r>
      <w:r w:rsidR="0019181D">
        <w:rPr>
          <w:rFonts w:eastAsia="SimSun" w:hint="eastAsia"/>
          <w:lang w:val="en-US" w:eastAsia="zh-CN"/>
        </w:rPr>
        <w:t>和任务</w:t>
      </w:r>
      <w:r w:rsidRPr="00D66D4D">
        <w:rPr>
          <w:rFonts w:eastAsia="SimSun"/>
          <w:lang w:val="en-US" w:eastAsia="zh-CN"/>
        </w:rPr>
        <w:t>，并尊重其独立自主性质；</w:t>
      </w:r>
    </w:p>
    <w:p w14:paraId="03F7CEB1" w14:textId="029D586D" w:rsidR="00D66D4D" w:rsidRPr="00D66D4D" w:rsidRDefault="00D66D4D">
      <w:pPr>
        <w:pStyle w:val="ListParagraph"/>
        <w:numPr>
          <w:ilvl w:val="0"/>
          <w:numId w:val="19"/>
        </w:numPr>
        <w:spacing w:before="120" w:after="120" w:line="240" w:lineRule="atLeast"/>
        <w:ind w:left="979" w:firstLine="490"/>
        <w:jc w:val="both"/>
        <w:rPr>
          <w:rFonts w:eastAsia="SimSun"/>
          <w:lang w:val="en-US" w:eastAsia="zh-CN"/>
        </w:rPr>
      </w:pPr>
      <w:r w:rsidRPr="00D66D4D">
        <w:rPr>
          <w:rFonts w:eastAsia="SimSun"/>
          <w:lang w:val="en-US" w:eastAsia="zh-CN"/>
        </w:rPr>
        <w:lastRenderedPageBreak/>
        <w:t>与联合国环境规划署</w:t>
      </w:r>
      <w:r w:rsidR="0019181D">
        <w:rPr>
          <w:rFonts w:eastAsia="SimSun" w:hint="eastAsia"/>
          <w:lang w:val="en-US" w:eastAsia="zh-CN"/>
        </w:rPr>
        <w:t>、</w:t>
      </w:r>
      <w:r w:rsidRPr="00E25740">
        <w:rPr>
          <w:rFonts w:eastAsia="SimSun"/>
          <w:lang w:val="en-US" w:eastAsia="zh-CN"/>
        </w:rPr>
        <w:t>相关秘书处</w:t>
      </w:r>
      <w:r w:rsidRPr="00D66D4D">
        <w:rPr>
          <w:rFonts w:eastAsia="SimSun"/>
          <w:lang w:val="en-US" w:eastAsia="zh-CN"/>
        </w:rPr>
        <w:t>和组织合作，汇编在国家执行里约</w:t>
      </w:r>
      <w:r w:rsidR="0019181D">
        <w:rPr>
          <w:rFonts w:eastAsia="SimSun" w:hint="eastAsia"/>
          <w:lang w:val="en-US" w:eastAsia="zh-CN"/>
        </w:rPr>
        <w:t>三</w:t>
      </w:r>
      <w:r w:rsidRPr="00D66D4D">
        <w:rPr>
          <w:rFonts w:eastAsia="SimSun"/>
          <w:lang w:val="en-US" w:eastAsia="zh-CN"/>
        </w:rPr>
        <w:t>公约</w:t>
      </w:r>
      <w:r w:rsidR="0019181D">
        <w:rPr>
          <w:rFonts w:eastAsia="SimSun" w:hint="eastAsia"/>
          <w:lang w:val="en-US" w:eastAsia="zh-CN"/>
        </w:rPr>
        <w:t>、</w:t>
      </w:r>
      <w:r w:rsidRPr="00D66D4D">
        <w:rPr>
          <w:rFonts w:eastAsia="SimSun"/>
          <w:lang w:val="en-US" w:eastAsia="zh-CN"/>
        </w:rPr>
        <w:t>其他生物多样性相关公约和相关多边环境协定</w:t>
      </w:r>
      <w:r w:rsidR="00B80EC8">
        <w:rPr>
          <w:rFonts w:eastAsia="SimSun" w:hint="eastAsia"/>
          <w:lang w:val="en-US" w:eastAsia="zh-CN"/>
        </w:rPr>
        <w:t>方面的</w:t>
      </w:r>
      <w:r w:rsidRPr="00D66D4D">
        <w:rPr>
          <w:rFonts w:eastAsia="SimSun"/>
          <w:lang w:val="en-US" w:eastAsia="zh-CN"/>
        </w:rPr>
        <w:t>合作、协作或协同</w:t>
      </w:r>
      <w:r w:rsidR="002176E9">
        <w:rPr>
          <w:rFonts w:eastAsia="SimSun" w:hint="eastAsia"/>
          <w:lang w:val="en-US" w:eastAsia="zh-CN"/>
        </w:rPr>
        <w:t>增效</w:t>
      </w:r>
      <w:r w:rsidR="00B80EC8">
        <w:rPr>
          <w:rFonts w:eastAsia="SimSun" w:hint="eastAsia"/>
          <w:lang w:val="en-US" w:eastAsia="zh-CN"/>
        </w:rPr>
        <w:t>的</w:t>
      </w:r>
      <w:r w:rsidRPr="00D66D4D">
        <w:rPr>
          <w:rFonts w:eastAsia="SimSun"/>
          <w:lang w:val="en-US" w:eastAsia="zh-CN"/>
        </w:rPr>
        <w:t>最佳</w:t>
      </w:r>
      <w:r w:rsidR="0019181D">
        <w:rPr>
          <w:rFonts w:eastAsia="SimSun" w:hint="eastAsia"/>
          <w:lang w:val="en-US" w:eastAsia="zh-CN"/>
        </w:rPr>
        <w:t>做法</w:t>
      </w:r>
      <w:r w:rsidRPr="00D66D4D">
        <w:rPr>
          <w:rFonts w:eastAsia="SimSun"/>
          <w:lang w:val="en-US" w:eastAsia="zh-CN"/>
        </w:rPr>
        <w:t>；</w:t>
      </w:r>
    </w:p>
    <w:p w14:paraId="54C10DE7" w14:textId="34B2AE9E" w:rsidR="00D66D4D" w:rsidRPr="00D66D4D" w:rsidRDefault="00D66D4D">
      <w:pPr>
        <w:pStyle w:val="ListParagraph"/>
        <w:numPr>
          <w:ilvl w:val="0"/>
          <w:numId w:val="19"/>
        </w:numPr>
        <w:spacing w:before="120" w:after="120" w:line="240" w:lineRule="atLeast"/>
        <w:ind w:left="979" w:firstLine="490"/>
        <w:jc w:val="both"/>
        <w:rPr>
          <w:rFonts w:eastAsia="SimSun"/>
          <w:lang w:val="en-US" w:eastAsia="zh-CN"/>
        </w:rPr>
      </w:pPr>
      <w:r w:rsidRPr="00D66D4D">
        <w:rPr>
          <w:rFonts w:eastAsia="SimSun"/>
          <w:lang w:val="en-US" w:eastAsia="zh-CN"/>
        </w:rPr>
        <w:t>与里约</w:t>
      </w:r>
      <w:r w:rsidR="00B80EC8">
        <w:rPr>
          <w:rFonts w:eastAsia="SimSun" w:hint="eastAsia"/>
          <w:lang w:val="en-US" w:eastAsia="zh-CN"/>
        </w:rPr>
        <w:t>三</w:t>
      </w:r>
      <w:r w:rsidRPr="00D66D4D">
        <w:rPr>
          <w:rFonts w:eastAsia="SimSun"/>
          <w:lang w:val="en-US" w:eastAsia="zh-CN"/>
        </w:rPr>
        <w:t>公约联合联络小组其他成员合作，</w:t>
      </w:r>
      <w:r w:rsidR="0004760B">
        <w:rPr>
          <w:rFonts w:eastAsia="SimSun" w:hint="eastAsia"/>
          <w:lang w:val="en-US" w:eastAsia="zh-CN"/>
        </w:rPr>
        <w:t>对</w:t>
      </w:r>
      <w:r w:rsidRPr="00D66D4D">
        <w:rPr>
          <w:rFonts w:eastAsia="SimSun"/>
          <w:lang w:val="en-US" w:eastAsia="zh-CN"/>
        </w:rPr>
        <w:t>三公约</w:t>
      </w:r>
      <w:r w:rsidR="0004760B">
        <w:rPr>
          <w:rFonts w:eastAsia="SimSun" w:hint="eastAsia"/>
          <w:lang w:val="en-US" w:eastAsia="zh-CN"/>
        </w:rPr>
        <w:t>在</w:t>
      </w:r>
      <w:r w:rsidRPr="00D66D4D">
        <w:rPr>
          <w:rFonts w:eastAsia="SimSun"/>
          <w:lang w:val="en-US" w:eastAsia="zh-CN"/>
        </w:rPr>
        <w:t>规划、监测、报告和审查</w:t>
      </w:r>
      <w:r w:rsidR="0004760B">
        <w:rPr>
          <w:rFonts w:eastAsia="SimSun" w:hint="eastAsia"/>
          <w:lang w:val="en-US" w:eastAsia="zh-CN"/>
        </w:rPr>
        <w:t>上</w:t>
      </w:r>
      <w:r w:rsidRPr="00D66D4D">
        <w:rPr>
          <w:rFonts w:eastAsia="SimSun"/>
          <w:lang w:val="en-US" w:eastAsia="zh-CN"/>
        </w:rPr>
        <w:t>的重叠</w:t>
      </w:r>
      <w:r w:rsidR="0004760B">
        <w:rPr>
          <w:rFonts w:eastAsia="SimSun" w:hint="eastAsia"/>
          <w:lang w:val="en-US" w:eastAsia="zh-CN"/>
        </w:rPr>
        <w:t>情况进行一次分析</w:t>
      </w:r>
      <w:r w:rsidRPr="00D66D4D">
        <w:rPr>
          <w:rFonts w:eastAsia="SimSun"/>
          <w:lang w:val="en-US" w:eastAsia="zh-CN"/>
        </w:rPr>
        <w:t>，</w:t>
      </w:r>
      <w:r w:rsidR="00B80EC8" w:rsidRPr="00D66D4D">
        <w:rPr>
          <w:rFonts w:eastAsia="SimSun"/>
          <w:lang w:val="en-US" w:eastAsia="zh-CN"/>
        </w:rPr>
        <w:t>酌情</w:t>
      </w:r>
      <w:r w:rsidRPr="00D66D4D">
        <w:rPr>
          <w:rFonts w:eastAsia="SimSun"/>
          <w:lang w:val="en-US" w:eastAsia="zh-CN"/>
        </w:rPr>
        <w:t>在各自职权范围内提出协调</w:t>
      </w:r>
      <w:r w:rsidR="00B80EC8">
        <w:rPr>
          <w:rFonts w:eastAsia="SimSun" w:hint="eastAsia"/>
          <w:lang w:val="en-US" w:eastAsia="zh-CN"/>
        </w:rPr>
        <w:t>和</w:t>
      </w:r>
      <w:r w:rsidRPr="00D66D4D">
        <w:rPr>
          <w:rFonts w:eastAsia="SimSun"/>
          <w:lang w:val="en-US" w:eastAsia="zh-CN"/>
        </w:rPr>
        <w:t>简化</w:t>
      </w:r>
      <w:r w:rsidR="000E40FE">
        <w:rPr>
          <w:rFonts w:eastAsia="SimSun" w:hint="eastAsia"/>
          <w:lang w:val="en-US" w:eastAsia="zh-CN"/>
        </w:rPr>
        <w:t>备选</w:t>
      </w:r>
      <w:r w:rsidR="00DD6639">
        <w:rPr>
          <w:rFonts w:eastAsia="SimSun" w:hint="eastAsia"/>
          <w:lang w:val="en-US" w:eastAsia="zh-CN"/>
        </w:rPr>
        <w:t>办法</w:t>
      </w:r>
      <w:r w:rsidRPr="00D66D4D">
        <w:rPr>
          <w:rFonts w:eastAsia="SimSun"/>
          <w:lang w:val="en-US" w:eastAsia="zh-CN"/>
        </w:rPr>
        <w:t>；</w:t>
      </w:r>
    </w:p>
    <w:p w14:paraId="4D8006D2" w14:textId="0426C578" w:rsidR="00D66D4D" w:rsidRPr="00D66D4D" w:rsidRDefault="00D66D4D">
      <w:pPr>
        <w:pStyle w:val="ListParagraph"/>
        <w:numPr>
          <w:ilvl w:val="0"/>
          <w:numId w:val="19"/>
        </w:numPr>
        <w:spacing w:before="120" w:after="120" w:line="240" w:lineRule="atLeast"/>
        <w:ind w:left="979" w:firstLine="490"/>
        <w:jc w:val="both"/>
        <w:rPr>
          <w:rFonts w:eastAsia="SimSun"/>
          <w:lang w:val="en-US" w:eastAsia="zh-CN"/>
        </w:rPr>
      </w:pPr>
      <w:r w:rsidRPr="00D66D4D">
        <w:rPr>
          <w:rFonts w:eastAsia="SimSun"/>
          <w:lang w:val="en-US" w:eastAsia="zh-CN"/>
        </w:rPr>
        <w:t>加强宣传生物多样性、气候、土地和污染危机之间的关联性以及协调应对这些危机的</w:t>
      </w:r>
      <w:r w:rsidR="00B80EC8">
        <w:rPr>
          <w:rFonts w:eastAsia="SimSun" w:hint="eastAsia"/>
          <w:lang w:val="en-US" w:eastAsia="zh-CN"/>
        </w:rPr>
        <w:t>好处</w:t>
      </w:r>
      <w:r w:rsidRPr="00D66D4D">
        <w:rPr>
          <w:rFonts w:eastAsia="SimSun"/>
          <w:lang w:val="en-US" w:eastAsia="zh-CN"/>
        </w:rPr>
        <w:t>；</w:t>
      </w:r>
    </w:p>
    <w:p w14:paraId="436E8AAC" w14:textId="16F440E6" w:rsidR="00251B2E" w:rsidRPr="00251B2E" w:rsidRDefault="00D66D4D">
      <w:pPr>
        <w:pStyle w:val="ListParagraph"/>
        <w:numPr>
          <w:ilvl w:val="0"/>
          <w:numId w:val="19"/>
        </w:numPr>
        <w:spacing w:before="120" w:after="120" w:line="240" w:lineRule="atLeast"/>
        <w:ind w:left="979" w:firstLine="490"/>
        <w:jc w:val="both"/>
        <w:rPr>
          <w:rFonts w:eastAsia="SimSun"/>
          <w:b/>
          <w:bCs/>
          <w:sz w:val="28"/>
          <w:szCs w:val="28"/>
          <w:lang w:val="en-US" w:eastAsia="zh-CN"/>
        </w:rPr>
        <w:sectPr w:rsidR="00251B2E" w:rsidRPr="00251B2E" w:rsidSect="000D6096">
          <w:headerReference w:type="even" r:id="rId37"/>
          <w:headerReference w:type="default" r:id="rId38"/>
          <w:footerReference w:type="even" r:id="rId39"/>
          <w:footerReference w:type="default" r:id="rId40"/>
          <w:headerReference w:type="first" r:id="rId41"/>
          <w:footerReference w:type="first" r:id="rId42"/>
          <w:footnotePr>
            <w:numRestart w:val="eachSect"/>
          </w:footnotePr>
          <w:type w:val="continuous"/>
          <w:pgSz w:w="12240" w:h="15840" w:code="1"/>
          <w:pgMar w:top="1134" w:right="1440" w:bottom="1134" w:left="1440" w:header="709" w:footer="709" w:gutter="0"/>
          <w:cols w:space="708"/>
          <w:titlePg/>
          <w:docGrid w:linePitch="360"/>
        </w:sectPr>
      </w:pPr>
      <w:r w:rsidRPr="00251B2E">
        <w:rPr>
          <w:rFonts w:eastAsia="SimSun"/>
          <w:lang w:val="en-US" w:eastAsia="zh-CN"/>
        </w:rPr>
        <w:t>向</w:t>
      </w:r>
      <w:r w:rsidR="00F15FE2" w:rsidRPr="00251B2E">
        <w:rPr>
          <w:rFonts w:eastAsia="SimSun"/>
          <w:lang w:val="en-US" w:eastAsia="zh-CN"/>
        </w:rPr>
        <w:t>执行问题附属机构</w:t>
      </w:r>
      <w:r w:rsidR="00E25740" w:rsidRPr="00251B2E">
        <w:rPr>
          <w:rFonts w:eastAsia="SimSun"/>
          <w:lang w:val="en-US" w:eastAsia="zh-CN"/>
        </w:rPr>
        <w:t>在缔约方大会第十八届会议之前</w:t>
      </w:r>
      <w:r w:rsidR="00E25740" w:rsidRPr="00251B2E">
        <w:rPr>
          <w:rFonts w:eastAsia="SimSun" w:hint="eastAsia"/>
          <w:lang w:val="en-US" w:eastAsia="zh-CN"/>
        </w:rPr>
        <w:t>举行</w:t>
      </w:r>
      <w:r w:rsidR="00E25740" w:rsidRPr="00251B2E">
        <w:rPr>
          <w:rFonts w:eastAsia="SimSun"/>
          <w:lang w:val="en-US" w:eastAsia="zh-CN"/>
        </w:rPr>
        <w:t>的一次会议</w:t>
      </w:r>
      <w:r w:rsidR="00E25740" w:rsidRPr="00251B2E">
        <w:rPr>
          <w:rFonts w:eastAsia="SimSun" w:hint="eastAsia"/>
          <w:lang w:val="en-US" w:eastAsia="zh-CN"/>
        </w:rPr>
        <w:t>报告</w:t>
      </w:r>
      <w:r w:rsidRPr="00251B2E">
        <w:rPr>
          <w:rFonts w:eastAsia="SimSun"/>
          <w:lang w:val="en-US" w:eastAsia="zh-CN"/>
        </w:rPr>
        <w:t>本</w:t>
      </w:r>
      <w:r w:rsidR="00E25740" w:rsidRPr="00251B2E">
        <w:rPr>
          <w:rFonts w:eastAsia="SimSun" w:hint="eastAsia"/>
          <w:lang w:val="en-US" w:eastAsia="zh-CN"/>
        </w:rPr>
        <w:t>段</w:t>
      </w:r>
      <w:r w:rsidRPr="00251B2E">
        <w:rPr>
          <w:rFonts w:eastAsia="SimSun"/>
          <w:lang w:val="en-US" w:eastAsia="zh-CN"/>
        </w:rPr>
        <w:t>所列活动的进展情况。</w:t>
      </w:r>
    </w:p>
    <w:p w14:paraId="12124560" w14:textId="54F927A3" w:rsidR="00D66D4D" w:rsidRPr="00F15FE2" w:rsidRDefault="00D66D4D" w:rsidP="00F15FE2">
      <w:pPr>
        <w:pStyle w:val="ListParagraph"/>
        <w:numPr>
          <w:ilvl w:val="0"/>
          <w:numId w:val="0"/>
        </w:numPr>
        <w:spacing w:before="120" w:after="120" w:line="240" w:lineRule="atLeast"/>
        <w:jc w:val="both"/>
        <w:rPr>
          <w:rFonts w:eastAsia="SimSun"/>
          <w:b/>
          <w:bCs/>
          <w:sz w:val="28"/>
          <w:szCs w:val="28"/>
          <w:lang w:val="en-US" w:eastAsia="zh-CN"/>
        </w:rPr>
      </w:pPr>
      <w:r w:rsidRPr="00F15FE2">
        <w:rPr>
          <w:rFonts w:eastAsia="SimSun"/>
          <w:b/>
          <w:bCs/>
          <w:sz w:val="28"/>
          <w:szCs w:val="28"/>
          <w:lang w:val="en-US" w:eastAsia="zh-CN"/>
        </w:rPr>
        <w:lastRenderedPageBreak/>
        <w:t>附件一</w:t>
      </w:r>
    </w:p>
    <w:p w14:paraId="61FC2447" w14:textId="59D33E18" w:rsidR="00D66D4D" w:rsidRPr="00D66D4D" w:rsidRDefault="00D66D4D" w:rsidP="00F15FE2">
      <w:pPr>
        <w:pStyle w:val="ListParagraph"/>
        <w:numPr>
          <w:ilvl w:val="0"/>
          <w:numId w:val="0"/>
        </w:numPr>
        <w:spacing w:before="120" w:after="120" w:line="240" w:lineRule="atLeast"/>
        <w:jc w:val="both"/>
        <w:rPr>
          <w:lang w:val="en-US" w:eastAsia="zh-CN"/>
        </w:rPr>
      </w:pPr>
      <w:r w:rsidRPr="00303679">
        <w:rPr>
          <w:rFonts w:eastAsia="SimSun"/>
          <w:b/>
          <w:bCs/>
          <w:sz w:val="28"/>
          <w:szCs w:val="28"/>
          <w:lang w:val="en-US" w:eastAsia="zh-CN"/>
        </w:rPr>
        <w:t>讨论与其他公约和国际组织合作事宜的</w:t>
      </w:r>
      <w:r w:rsidR="00303679" w:rsidRPr="00303679">
        <w:rPr>
          <w:rFonts w:eastAsia="SimSun"/>
          <w:b/>
          <w:bCs/>
          <w:sz w:val="28"/>
          <w:szCs w:val="28"/>
          <w:lang w:val="en-US" w:eastAsia="zh-CN"/>
        </w:rPr>
        <w:t>其他工作领域</w:t>
      </w:r>
      <w:r w:rsidR="00303679" w:rsidRPr="00303679">
        <w:rPr>
          <w:rFonts w:eastAsia="SimSun" w:hint="eastAsia"/>
          <w:b/>
          <w:bCs/>
          <w:sz w:val="28"/>
          <w:szCs w:val="28"/>
          <w:lang w:val="en-US" w:eastAsia="zh-CN"/>
        </w:rPr>
        <w:t>的</w:t>
      </w:r>
      <w:r w:rsidRPr="00303679">
        <w:rPr>
          <w:rFonts w:eastAsia="SimSun"/>
          <w:b/>
          <w:bCs/>
          <w:sz w:val="28"/>
          <w:szCs w:val="28"/>
          <w:lang w:val="en-US" w:eastAsia="zh-CN"/>
        </w:rPr>
        <w:t>决定以及</w:t>
      </w:r>
      <w:r w:rsidR="00303679" w:rsidRPr="00303679">
        <w:rPr>
          <w:rFonts w:eastAsia="SimSun" w:hint="eastAsia"/>
          <w:b/>
          <w:bCs/>
          <w:sz w:val="28"/>
          <w:szCs w:val="28"/>
          <w:lang w:val="en-US" w:eastAsia="zh-CN"/>
        </w:rPr>
        <w:t>向各</w:t>
      </w:r>
      <w:r w:rsidR="00303679" w:rsidRPr="00303679">
        <w:rPr>
          <w:rFonts w:eastAsia="SimSun"/>
          <w:b/>
          <w:bCs/>
          <w:sz w:val="28"/>
          <w:szCs w:val="28"/>
          <w:lang w:val="en-US" w:eastAsia="zh-CN"/>
        </w:rPr>
        <w:t>附属机构</w:t>
      </w:r>
      <w:r w:rsidRPr="00303679">
        <w:rPr>
          <w:rFonts w:eastAsia="SimSun"/>
          <w:b/>
          <w:bCs/>
          <w:sz w:val="28"/>
          <w:szCs w:val="28"/>
          <w:lang w:val="en-US" w:eastAsia="zh-CN"/>
        </w:rPr>
        <w:t>在</w:t>
      </w:r>
      <w:r w:rsidR="00400883" w:rsidRPr="00303679">
        <w:rPr>
          <w:rFonts w:eastAsia="SimSun"/>
          <w:b/>
          <w:bCs/>
          <w:sz w:val="28"/>
          <w:szCs w:val="28"/>
          <w:lang w:val="en-US" w:eastAsia="zh-CN"/>
        </w:rPr>
        <w:t>缔约方大会</w:t>
      </w:r>
      <w:r w:rsidRPr="00303679">
        <w:rPr>
          <w:rFonts w:eastAsia="SimSun"/>
          <w:b/>
          <w:bCs/>
          <w:sz w:val="28"/>
          <w:szCs w:val="28"/>
          <w:lang w:val="en-US" w:eastAsia="zh-CN"/>
        </w:rPr>
        <w:t>第十七</w:t>
      </w:r>
      <w:r w:rsidR="00400883" w:rsidRPr="00303679">
        <w:rPr>
          <w:rFonts w:eastAsia="SimSun"/>
          <w:b/>
          <w:bCs/>
          <w:sz w:val="28"/>
          <w:szCs w:val="28"/>
          <w:lang w:val="en-US" w:eastAsia="zh-CN"/>
        </w:rPr>
        <w:t>届会议</w:t>
      </w:r>
      <w:r w:rsidRPr="00303679">
        <w:rPr>
          <w:rFonts w:eastAsia="SimSun"/>
          <w:b/>
          <w:bCs/>
          <w:sz w:val="28"/>
          <w:szCs w:val="28"/>
          <w:lang w:val="en-US" w:eastAsia="zh-CN"/>
        </w:rPr>
        <w:t>之前举行的会议</w:t>
      </w:r>
      <w:r w:rsidR="00303679" w:rsidRPr="00303679">
        <w:rPr>
          <w:rFonts w:eastAsia="SimSun" w:hint="eastAsia"/>
          <w:b/>
          <w:bCs/>
          <w:sz w:val="28"/>
          <w:szCs w:val="28"/>
          <w:lang w:val="en-US" w:eastAsia="zh-CN"/>
        </w:rPr>
        <w:t>提交</w:t>
      </w:r>
      <w:r w:rsidRPr="00303679">
        <w:rPr>
          <w:rFonts w:eastAsia="SimSun"/>
          <w:b/>
          <w:bCs/>
          <w:sz w:val="28"/>
          <w:szCs w:val="28"/>
          <w:lang w:val="en-US" w:eastAsia="zh-CN"/>
        </w:rPr>
        <w:t>或将要提</w:t>
      </w:r>
      <w:r w:rsidR="00303679" w:rsidRPr="00303679">
        <w:rPr>
          <w:rFonts w:eastAsia="SimSun" w:hint="eastAsia"/>
          <w:b/>
          <w:bCs/>
          <w:sz w:val="28"/>
          <w:szCs w:val="28"/>
          <w:lang w:val="en-US" w:eastAsia="zh-CN"/>
        </w:rPr>
        <w:t>交</w:t>
      </w:r>
      <w:r w:rsidRPr="00303679">
        <w:rPr>
          <w:rFonts w:eastAsia="SimSun"/>
          <w:b/>
          <w:bCs/>
          <w:sz w:val="28"/>
          <w:szCs w:val="28"/>
          <w:lang w:val="en-US" w:eastAsia="zh-CN"/>
        </w:rPr>
        <w:t>的相</w:t>
      </w:r>
      <w:r w:rsidR="00303679" w:rsidRPr="00303679">
        <w:rPr>
          <w:rFonts w:eastAsia="SimSun" w:hint="eastAsia"/>
          <w:b/>
          <w:bCs/>
          <w:sz w:val="28"/>
          <w:szCs w:val="28"/>
          <w:lang w:val="en-US" w:eastAsia="zh-CN"/>
        </w:rPr>
        <w:t>应</w:t>
      </w:r>
      <w:r w:rsidRPr="00303679">
        <w:rPr>
          <w:rFonts w:eastAsia="SimSun"/>
          <w:b/>
          <w:bCs/>
          <w:sz w:val="28"/>
          <w:szCs w:val="28"/>
          <w:lang w:val="en-US" w:eastAsia="zh-CN"/>
        </w:rPr>
        <w:t>文件</w:t>
      </w:r>
    </w:p>
    <w:tbl>
      <w:tblPr>
        <w:tblStyle w:val="TableGrid"/>
        <w:tblW w:w="9498" w:type="dxa"/>
        <w:tblInd w:w="-5" w:type="dxa"/>
        <w:tblLayout w:type="fixed"/>
        <w:tblLook w:val="04A0" w:firstRow="1" w:lastRow="0" w:firstColumn="1" w:lastColumn="0" w:noHBand="0" w:noVBand="1"/>
      </w:tblPr>
      <w:tblGrid>
        <w:gridCol w:w="2552"/>
        <w:gridCol w:w="2410"/>
        <w:gridCol w:w="2126"/>
        <w:gridCol w:w="2410"/>
      </w:tblGrid>
      <w:tr w:rsidR="00F15FE2" w:rsidRPr="001D3459" w14:paraId="1E86270B" w14:textId="77777777" w:rsidTr="003A41DE">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694D056C" w14:textId="56888B7D" w:rsidR="00F15FE2" w:rsidRPr="001D3459" w:rsidRDefault="002042D9" w:rsidP="003A41DE">
            <w:pPr>
              <w:snapToGrid w:val="0"/>
              <w:rPr>
                <w:rFonts w:ascii="Times New Roman" w:eastAsia="KaiTi" w:hAnsi="Times New Roman" w:cs="Times New Roman"/>
                <w:sz w:val="20"/>
                <w:szCs w:val="20"/>
                <w:lang w:eastAsia="zh-CN"/>
              </w:rPr>
            </w:pPr>
            <w:r w:rsidRPr="001D3459">
              <w:rPr>
                <w:rFonts w:ascii="Times New Roman" w:eastAsia="KaiTi" w:hAnsi="Times New Roman" w:cs="Times New Roman"/>
                <w:sz w:val="20"/>
                <w:szCs w:val="20"/>
                <w:lang w:eastAsia="zh-CN"/>
              </w:rPr>
              <w:t>《生物多样性公约》缔约方大会第十六届会议通过的涉及合作的决定和主要段落</w:t>
            </w:r>
          </w:p>
        </w:tc>
        <w:tc>
          <w:tcPr>
            <w:tcW w:w="2410" w:type="dxa"/>
            <w:tcBorders>
              <w:top w:val="single" w:sz="4" w:space="0" w:color="auto"/>
              <w:left w:val="single" w:sz="4" w:space="0" w:color="auto"/>
              <w:bottom w:val="single" w:sz="4" w:space="0" w:color="auto"/>
              <w:right w:val="single" w:sz="4" w:space="0" w:color="auto"/>
            </w:tcBorders>
            <w:vAlign w:val="bottom"/>
            <w:hideMark/>
          </w:tcPr>
          <w:p w14:paraId="4AD5EC35" w14:textId="6D78F8B9" w:rsidR="00F15FE2" w:rsidRPr="001D3459" w:rsidRDefault="002042D9" w:rsidP="003A41DE">
            <w:pPr>
              <w:snapToGrid w:val="0"/>
              <w:rPr>
                <w:rFonts w:ascii="Times New Roman" w:eastAsia="KaiTi" w:hAnsi="Times New Roman" w:cs="Times New Roman"/>
                <w:sz w:val="20"/>
                <w:szCs w:val="20"/>
                <w:lang w:eastAsia="zh-CN"/>
              </w:rPr>
            </w:pPr>
            <w:r w:rsidRPr="001D3459">
              <w:rPr>
                <w:rFonts w:ascii="Times New Roman" w:eastAsia="KaiTi" w:hAnsi="Times New Roman" w:cs="Times New Roman"/>
                <w:sz w:val="20"/>
                <w:szCs w:val="20"/>
                <w:lang w:eastAsia="zh-CN"/>
              </w:rPr>
              <w:t>处理这些决定的闭会期间机构和工作领域</w:t>
            </w:r>
          </w:p>
        </w:tc>
        <w:tc>
          <w:tcPr>
            <w:tcW w:w="2126" w:type="dxa"/>
            <w:tcBorders>
              <w:top w:val="single" w:sz="4" w:space="0" w:color="auto"/>
              <w:left w:val="single" w:sz="4" w:space="0" w:color="auto"/>
              <w:bottom w:val="single" w:sz="4" w:space="0" w:color="auto"/>
              <w:right w:val="single" w:sz="4" w:space="0" w:color="auto"/>
            </w:tcBorders>
            <w:vAlign w:val="bottom"/>
            <w:hideMark/>
          </w:tcPr>
          <w:p w14:paraId="0BD37D48" w14:textId="7835158F" w:rsidR="00F15FE2" w:rsidRPr="001D3459" w:rsidRDefault="002042D9" w:rsidP="003A41DE">
            <w:pPr>
              <w:snapToGrid w:val="0"/>
              <w:rPr>
                <w:rFonts w:ascii="Times New Roman" w:eastAsia="KaiTi" w:hAnsi="Times New Roman" w:cs="Times New Roman"/>
                <w:sz w:val="20"/>
                <w:szCs w:val="20"/>
                <w:lang w:eastAsia="zh-CN"/>
              </w:rPr>
            </w:pPr>
            <w:r w:rsidRPr="001D3459">
              <w:rPr>
                <w:rFonts w:ascii="Times New Roman" w:eastAsia="KaiTi" w:hAnsi="Times New Roman" w:cs="Times New Roman"/>
                <w:sz w:val="20"/>
                <w:szCs w:val="20"/>
                <w:lang w:eastAsia="zh-CN"/>
              </w:rPr>
              <w:t>合作段落中提到的主要实体</w:t>
            </w:r>
          </w:p>
        </w:tc>
        <w:tc>
          <w:tcPr>
            <w:tcW w:w="2410" w:type="dxa"/>
            <w:tcBorders>
              <w:top w:val="single" w:sz="4" w:space="0" w:color="auto"/>
              <w:left w:val="single" w:sz="4" w:space="0" w:color="auto"/>
              <w:bottom w:val="single" w:sz="4" w:space="0" w:color="auto"/>
              <w:right w:val="single" w:sz="4" w:space="0" w:color="auto"/>
            </w:tcBorders>
            <w:vAlign w:val="bottom"/>
            <w:hideMark/>
          </w:tcPr>
          <w:p w14:paraId="4B79E655" w14:textId="52AE416F" w:rsidR="00F15FE2" w:rsidRPr="0076144E" w:rsidRDefault="002042D9" w:rsidP="003A41DE">
            <w:pPr>
              <w:snapToGrid w:val="0"/>
              <w:rPr>
                <w:rFonts w:ascii="Times New Roman" w:eastAsia="KaiTi" w:hAnsi="Times New Roman" w:cs="Times New Roman"/>
                <w:sz w:val="20"/>
                <w:szCs w:val="20"/>
              </w:rPr>
            </w:pPr>
            <w:r w:rsidRPr="0076144E">
              <w:rPr>
                <w:rFonts w:ascii="Times New Roman" w:eastAsia="KaiTi" w:hAnsi="Times New Roman" w:cs="Times New Roman"/>
                <w:sz w:val="20"/>
                <w:szCs w:val="20"/>
                <w:lang w:eastAsia="zh-CN"/>
              </w:rPr>
              <w:t>文号</w:t>
            </w:r>
            <w:r w:rsidR="00C66787" w:rsidRPr="0076144E">
              <w:rPr>
                <w:rFonts w:ascii="Times New Roman" w:eastAsia="KaiTi" w:hAnsi="Times New Roman" w:cs="Times New Roman"/>
                <w:sz w:val="20"/>
                <w:szCs w:val="20"/>
              </w:rPr>
              <w:t>（</w:t>
            </w:r>
            <w:r w:rsidRPr="0076144E">
              <w:rPr>
                <w:rFonts w:ascii="Times New Roman" w:eastAsia="KaiTi" w:hAnsi="Times New Roman" w:cs="Times New Roman"/>
                <w:sz w:val="20"/>
                <w:szCs w:val="20"/>
                <w:lang w:eastAsia="zh-CN"/>
              </w:rPr>
              <w:t>闭会期间</w:t>
            </w:r>
            <w:r w:rsidR="00C66787" w:rsidRPr="0076144E">
              <w:rPr>
                <w:rFonts w:ascii="Times New Roman" w:eastAsia="KaiTi" w:hAnsi="Times New Roman" w:cs="Times New Roman"/>
                <w:sz w:val="20"/>
                <w:szCs w:val="20"/>
              </w:rPr>
              <w:t>）</w:t>
            </w:r>
          </w:p>
        </w:tc>
      </w:tr>
      <w:tr w:rsidR="000B67C0" w:rsidRPr="00A21EEA" w14:paraId="13F52D73" w14:textId="77777777" w:rsidTr="003A41DE">
        <w:tc>
          <w:tcPr>
            <w:tcW w:w="2552" w:type="dxa"/>
            <w:tcBorders>
              <w:top w:val="single" w:sz="4" w:space="0" w:color="auto"/>
              <w:left w:val="single" w:sz="4" w:space="0" w:color="auto"/>
              <w:bottom w:val="single" w:sz="4" w:space="0" w:color="auto"/>
              <w:right w:val="single" w:sz="4" w:space="0" w:color="auto"/>
            </w:tcBorders>
          </w:tcPr>
          <w:p w14:paraId="1B949482" w14:textId="33AF6A2E" w:rsidR="000B67C0" w:rsidRPr="001D3459" w:rsidRDefault="000B67C0" w:rsidP="001D3459">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3">
              <w:r w:rsidRPr="001D3459">
                <w:rPr>
                  <w:rStyle w:val="Hyperlink"/>
                  <w:rFonts w:ascii="Times New Roman" w:eastAsia="SimSun" w:hAnsi="Times New Roman" w:cs="Times New Roman"/>
                  <w:sz w:val="20"/>
                  <w:szCs w:val="20"/>
                  <w:lang w:eastAsia="zh-CN"/>
                </w:rPr>
                <w:t>16/3</w:t>
              </w:r>
            </w:hyperlink>
            <w:r w:rsidRPr="001D3459">
              <w:rPr>
                <w:rFonts w:ascii="Times New Roman" w:eastAsia="SimSun" w:hAnsi="Times New Roman" w:cs="Times New Roman"/>
                <w:sz w:val="20"/>
                <w:szCs w:val="20"/>
                <w:lang w:eastAsia="zh-CN"/>
              </w:rPr>
              <w:t>号决定，第</w:t>
            </w:r>
            <w:r w:rsidR="001D3459">
              <w:rPr>
                <w:rFonts w:ascii="Times New Roman" w:eastAsia="SimSun" w:hAnsi="Times New Roman" w:cs="Times New Roman" w:hint="eastAsia"/>
                <w:sz w:val="20"/>
                <w:szCs w:val="20"/>
                <w:lang w:eastAsia="zh-CN"/>
              </w:rPr>
              <w:t>8</w:t>
            </w:r>
            <w:r w:rsidRPr="001D3459">
              <w:rPr>
                <w:rFonts w:ascii="Times New Roman" w:eastAsia="SimSun" w:hAnsi="Times New Roman" w:cs="Times New Roman"/>
                <w:sz w:val="20"/>
                <w:szCs w:val="20"/>
                <w:lang w:eastAsia="zh-CN"/>
              </w:rPr>
              <w:t> </w:t>
            </w:r>
            <w:r w:rsidR="001D3459">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d</w:t>
            </w:r>
            <w:r w:rsidR="001D3459">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分段，关于制定和执行联合能力建设活动和方案</w:t>
            </w:r>
            <w:r w:rsidRPr="001D3459">
              <w:rPr>
                <w:rFonts w:ascii="Times New Roman" w:eastAsia="SimSun" w:hAnsi="Times New Roman" w:cs="Times New Roman"/>
                <w:sz w:val="20"/>
                <w:szCs w:val="20"/>
                <w:lang w:eastAsia="zh-CN"/>
              </w:rPr>
              <w:t xml:space="preserve"> </w:t>
            </w:r>
          </w:p>
        </w:tc>
        <w:tc>
          <w:tcPr>
            <w:tcW w:w="2410" w:type="dxa"/>
            <w:tcBorders>
              <w:top w:val="single" w:sz="4" w:space="0" w:color="auto"/>
              <w:left w:val="single" w:sz="4" w:space="0" w:color="auto"/>
              <w:bottom w:val="single" w:sz="4" w:space="0" w:color="auto"/>
              <w:right w:val="single" w:sz="4" w:space="0" w:color="auto"/>
            </w:tcBorders>
          </w:tcPr>
          <w:p w14:paraId="2E120BF4" w14:textId="184EC5F4" w:rsidR="000B67C0" w:rsidRPr="001D3459" w:rsidRDefault="001D3459" w:rsidP="000B67C0">
            <w:pPr>
              <w:pStyle w:val="Para10"/>
              <w:spacing w:before="0" w:after="0"/>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执行问题</w:t>
            </w:r>
            <w:r w:rsidR="000B67C0" w:rsidRPr="001D3459">
              <w:rPr>
                <w:rFonts w:ascii="Times New Roman" w:eastAsia="SimSun" w:hAnsi="Times New Roman" w:cs="Times New Roman"/>
                <w:sz w:val="20"/>
                <w:szCs w:val="20"/>
                <w:lang w:eastAsia="zh-CN"/>
              </w:rPr>
              <w:t>附属机构，第六次会议，</w:t>
            </w:r>
            <w:r w:rsidR="000F2D5C" w:rsidRPr="001D3459">
              <w:rPr>
                <w:rFonts w:ascii="Times New Roman" w:eastAsia="SimSun" w:hAnsi="Times New Roman" w:cs="Times New Roman"/>
                <w:sz w:val="20"/>
                <w:szCs w:val="20"/>
                <w:lang w:eastAsia="zh-CN"/>
              </w:rPr>
              <w:t>议程项目</w:t>
            </w:r>
            <w:r w:rsidR="006F415E">
              <w:rPr>
                <w:rFonts w:ascii="Times New Roman" w:eastAsia="Yu Mincho" w:hAnsi="Times New Roman" w:cs="Times New Roman" w:hint="eastAsia"/>
                <w:sz w:val="20"/>
                <w:szCs w:val="20"/>
                <w:lang w:eastAsia="ja-JP"/>
              </w:rPr>
              <w:t>6</w:t>
            </w:r>
            <w:r w:rsidR="000F2D5C">
              <w:rPr>
                <w:rFonts w:ascii="Times New Roman" w:eastAsia="SimSun" w:hAnsi="Times New Roman" w:cs="Times New Roman" w:hint="eastAsia"/>
                <w:sz w:val="20"/>
                <w:szCs w:val="20"/>
                <w:lang w:eastAsia="zh-CN"/>
              </w:rPr>
              <w:t>，</w:t>
            </w:r>
            <w:r w:rsidR="000B67C0" w:rsidRPr="001D3459">
              <w:rPr>
                <w:rFonts w:ascii="Times New Roman" w:eastAsia="SimSun" w:hAnsi="Times New Roman" w:cs="Times New Roman"/>
                <w:sz w:val="20"/>
                <w:szCs w:val="20"/>
                <w:lang w:eastAsia="zh-CN"/>
              </w:rPr>
              <w:t>能力建设和发展及</w:t>
            </w:r>
            <w:r>
              <w:rPr>
                <w:rFonts w:ascii="Times New Roman" w:eastAsia="SimSun" w:hAnsi="Times New Roman" w:cs="Times New Roman" w:hint="eastAsia"/>
                <w:sz w:val="20"/>
                <w:szCs w:val="20"/>
                <w:lang w:eastAsia="zh-CN"/>
              </w:rPr>
              <w:t>科技</w:t>
            </w:r>
            <w:r w:rsidR="000B67C0" w:rsidRPr="001D3459">
              <w:rPr>
                <w:rFonts w:ascii="Times New Roman" w:eastAsia="SimSun" w:hAnsi="Times New Roman" w:cs="Times New Roman"/>
                <w:sz w:val="20"/>
                <w:szCs w:val="20"/>
                <w:lang w:eastAsia="zh-CN"/>
              </w:rPr>
              <w:t>合作</w:t>
            </w:r>
          </w:p>
        </w:tc>
        <w:tc>
          <w:tcPr>
            <w:tcW w:w="2126" w:type="dxa"/>
            <w:tcBorders>
              <w:top w:val="single" w:sz="4" w:space="0" w:color="auto"/>
              <w:left w:val="single" w:sz="4" w:space="0" w:color="auto"/>
              <w:bottom w:val="single" w:sz="4" w:space="0" w:color="auto"/>
              <w:right w:val="single" w:sz="4" w:space="0" w:color="auto"/>
            </w:tcBorders>
          </w:tcPr>
          <w:p w14:paraId="0561697C" w14:textId="62BA788D" w:rsidR="000B67C0" w:rsidRPr="001D3459" w:rsidRDefault="000B67C0" w:rsidP="000B67C0">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《联合国气候变化框架公约》《联合国关于在发生严重干旱和</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或荒漠化的国家特别是在非洲防治荒漠化的公约》以及生物多样性</w:t>
            </w:r>
            <w:r w:rsidR="008508D5">
              <w:rPr>
                <w:rFonts w:ascii="Times New Roman" w:eastAsia="SimSun" w:hAnsi="Times New Roman" w:cs="Times New Roman" w:hint="eastAsia"/>
                <w:sz w:val="20"/>
                <w:szCs w:val="20"/>
                <w:lang w:eastAsia="zh-CN"/>
              </w:rPr>
              <w:t>相关</w:t>
            </w:r>
            <w:r w:rsidRPr="001D3459">
              <w:rPr>
                <w:rFonts w:ascii="Times New Roman" w:eastAsia="SimSun" w:hAnsi="Times New Roman" w:cs="Times New Roman"/>
                <w:sz w:val="20"/>
                <w:szCs w:val="20"/>
                <w:lang w:eastAsia="zh-CN"/>
              </w:rPr>
              <w:t>公约的秘书处</w:t>
            </w:r>
          </w:p>
        </w:tc>
        <w:tc>
          <w:tcPr>
            <w:tcW w:w="2410" w:type="dxa"/>
            <w:tcBorders>
              <w:top w:val="single" w:sz="4" w:space="0" w:color="auto"/>
              <w:left w:val="single" w:sz="4" w:space="0" w:color="auto"/>
              <w:bottom w:val="single" w:sz="4" w:space="0" w:color="auto"/>
              <w:right w:val="single" w:sz="4" w:space="0" w:color="auto"/>
            </w:tcBorders>
          </w:tcPr>
          <w:p w14:paraId="0518655C" w14:textId="21BA99C3" w:rsidR="000B67C0" w:rsidRPr="0076144E" w:rsidRDefault="0076144E" w:rsidP="000B67C0">
            <w:pPr>
              <w:pStyle w:val="Para10"/>
              <w:spacing w:before="0" w:after="0"/>
              <w:rPr>
                <w:rFonts w:ascii="Times New Roman" w:eastAsia="SimSun" w:hAnsi="Times New Roman" w:cs="Times New Roman"/>
                <w:sz w:val="20"/>
                <w:szCs w:val="20"/>
                <w:lang w:val="en-GB" w:eastAsia="zh-CN"/>
              </w:rPr>
            </w:pPr>
            <w:r w:rsidRPr="0076144E">
              <w:rPr>
                <w:rFonts w:ascii="Times New Roman" w:eastAsia="SimSun" w:hAnsi="Times New Roman" w:cs="Times New Roman"/>
                <w:sz w:val="20"/>
                <w:szCs w:val="20"/>
              </w:rPr>
              <w:t>CBD/SBI/6/6</w:t>
            </w:r>
          </w:p>
        </w:tc>
      </w:tr>
      <w:tr w:rsidR="000B67C0" w:rsidRPr="00A21EEA" w14:paraId="4AFAC97F" w14:textId="77777777" w:rsidTr="003A41DE">
        <w:tc>
          <w:tcPr>
            <w:tcW w:w="2552" w:type="dxa"/>
            <w:tcBorders>
              <w:top w:val="single" w:sz="4" w:space="0" w:color="auto"/>
              <w:left w:val="single" w:sz="4" w:space="0" w:color="auto"/>
              <w:bottom w:val="single" w:sz="4" w:space="0" w:color="auto"/>
              <w:right w:val="single" w:sz="4" w:space="0" w:color="auto"/>
            </w:tcBorders>
          </w:tcPr>
          <w:p w14:paraId="3FDD6301" w14:textId="60B399BD" w:rsidR="000B67C0" w:rsidRPr="001D3459" w:rsidRDefault="000B67C0" w:rsidP="000B67C0">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4">
              <w:r w:rsidRPr="001D3459">
                <w:rPr>
                  <w:rStyle w:val="Hyperlink"/>
                  <w:rFonts w:ascii="Times New Roman" w:eastAsia="SimSun" w:hAnsi="Times New Roman" w:cs="Times New Roman"/>
                  <w:sz w:val="20"/>
                  <w:szCs w:val="20"/>
                  <w:lang w:eastAsia="zh-CN"/>
                </w:rPr>
                <w:t>16/13</w:t>
              </w:r>
            </w:hyperlink>
            <w:r w:rsidRPr="001D3459">
              <w:rPr>
                <w:rFonts w:ascii="Times New Roman" w:eastAsia="SimSun" w:hAnsi="Times New Roman" w:cs="Times New Roman"/>
                <w:sz w:val="20"/>
                <w:szCs w:val="20"/>
                <w:lang w:eastAsia="zh-CN"/>
              </w:rPr>
              <w:t>号决定，第</w:t>
            </w:r>
            <w:r w:rsidRPr="001D3459">
              <w:rPr>
                <w:rFonts w:ascii="Times New Roman" w:eastAsia="SimSun" w:hAnsi="Times New Roman" w:cs="Times New Roman"/>
                <w:sz w:val="20"/>
                <w:szCs w:val="20"/>
                <w:lang w:eastAsia="zh-CN"/>
              </w:rPr>
              <w:t>6 (b)</w:t>
            </w:r>
            <w:r w:rsidRPr="001D3459">
              <w:rPr>
                <w:rFonts w:ascii="Times New Roman" w:eastAsia="SimSun" w:hAnsi="Times New Roman" w:cs="Times New Roman"/>
                <w:sz w:val="20"/>
                <w:szCs w:val="20"/>
                <w:lang w:eastAsia="zh-CN"/>
              </w:rPr>
              <w:t>和</w:t>
            </w:r>
            <w:r w:rsidRPr="001D3459">
              <w:rPr>
                <w:rFonts w:ascii="Times New Roman" w:eastAsia="SimSun" w:hAnsi="Times New Roman" w:cs="Times New Roman"/>
                <w:sz w:val="20"/>
                <w:szCs w:val="20"/>
                <w:lang w:eastAsia="zh-CN"/>
              </w:rPr>
              <w:t>(c)</w:t>
            </w:r>
            <w:r w:rsidRPr="001D3459">
              <w:rPr>
                <w:rFonts w:ascii="Times New Roman" w:eastAsia="SimSun" w:hAnsi="Times New Roman" w:cs="Times New Roman"/>
                <w:sz w:val="20"/>
                <w:szCs w:val="20"/>
                <w:lang w:eastAsia="zh-CN"/>
              </w:rPr>
              <w:t>分段，关于与多边环境协定秘书处和相关组织协作将生物多样性纳入所有相关进程的主流</w:t>
            </w:r>
          </w:p>
        </w:tc>
        <w:tc>
          <w:tcPr>
            <w:tcW w:w="2410" w:type="dxa"/>
            <w:tcBorders>
              <w:top w:val="single" w:sz="4" w:space="0" w:color="auto"/>
              <w:left w:val="single" w:sz="4" w:space="0" w:color="auto"/>
              <w:bottom w:val="single" w:sz="4" w:space="0" w:color="auto"/>
              <w:right w:val="single" w:sz="4" w:space="0" w:color="auto"/>
            </w:tcBorders>
          </w:tcPr>
          <w:p w14:paraId="2B2BE91E" w14:textId="44161BB8" w:rsidR="000B67C0" w:rsidRPr="001D3459" w:rsidRDefault="00506E33" w:rsidP="000B67C0">
            <w:pPr>
              <w:pStyle w:val="Para10"/>
              <w:spacing w:before="0" w:after="0"/>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执行问题</w:t>
            </w:r>
            <w:r w:rsidR="000B67C0" w:rsidRPr="001D3459">
              <w:rPr>
                <w:rFonts w:ascii="Times New Roman" w:eastAsia="SimSun" w:hAnsi="Times New Roman" w:cs="Times New Roman"/>
                <w:sz w:val="20"/>
                <w:szCs w:val="20"/>
                <w:lang w:eastAsia="zh-CN"/>
              </w:rPr>
              <w:t>附属机构，第七次会议，</w:t>
            </w:r>
            <w:r w:rsidR="000F2D5C" w:rsidRPr="001D3459">
              <w:rPr>
                <w:rFonts w:ascii="Times New Roman" w:eastAsia="SimSun" w:hAnsi="Times New Roman" w:cs="Times New Roman"/>
                <w:sz w:val="20"/>
                <w:szCs w:val="20"/>
                <w:lang w:eastAsia="zh-CN"/>
              </w:rPr>
              <w:t>议程项目</w:t>
            </w:r>
            <w:r w:rsidR="000F2D5C">
              <w:rPr>
                <w:rFonts w:ascii="Times New Roman" w:eastAsia="SimSun" w:hAnsi="Times New Roman" w:cs="Times New Roman" w:hint="eastAsia"/>
                <w:sz w:val="20"/>
                <w:szCs w:val="20"/>
                <w:lang w:eastAsia="zh-CN"/>
              </w:rPr>
              <w:t>12</w:t>
            </w:r>
            <w:r w:rsidR="000F2D5C">
              <w:rPr>
                <w:rFonts w:ascii="Times New Roman" w:eastAsia="SimSun" w:hAnsi="Times New Roman" w:cs="Times New Roman" w:hint="eastAsia"/>
                <w:sz w:val="20"/>
                <w:szCs w:val="20"/>
                <w:lang w:eastAsia="zh-CN"/>
              </w:rPr>
              <w:t>，</w:t>
            </w:r>
            <w:r w:rsidR="000B67C0" w:rsidRPr="001D3459">
              <w:rPr>
                <w:rFonts w:ascii="Times New Roman" w:eastAsia="SimSun" w:hAnsi="Times New Roman" w:cs="Times New Roman"/>
                <w:sz w:val="20"/>
                <w:szCs w:val="20"/>
                <w:lang w:eastAsia="zh-CN"/>
              </w:rPr>
              <w:t>将生物多样性纳入部门和</w:t>
            </w:r>
            <w:r>
              <w:rPr>
                <w:rFonts w:ascii="Times New Roman" w:eastAsia="SimSun" w:hAnsi="Times New Roman" w:cs="Times New Roman" w:hint="eastAsia"/>
                <w:sz w:val="20"/>
                <w:szCs w:val="20"/>
                <w:lang w:eastAsia="zh-CN"/>
              </w:rPr>
              <w:t>跨</w:t>
            </w:r>
            <w:r w:rsidR="000B67C0" w:rsidRPr="001D3459">
              <w:rPr>
                <w:rFonts w:ascii="Times New Roman" w:eastAsia="SimSun" w:hAnsi="Times New Roman" w:cs="Times New Roman"/>
                <w:sz w:val="20"/>
                <w:szCs w:val="20"/>
                <w:lang w:eastAsia="zh-CN"/>
              </w:rPr>
              <w:t>部门主流</w:t>
            </w:r>
          </w:p>
        </w:tc>
        <w:tc>
          <w:tcPr>
            <w:tcW w:w="2126" w:type="dxa"/>
            <w:tcBorders>
              <w:top w:val="single" w:sz="4" w:space="0" w:color="auto"/>
              <w:left w:val="single" w:sz="4" w:space="0" w:color="auto"/>
              <w:bottom w:val="single" w:sz="4" w:space="0" w:color="auto"/>
              <w:right w:val="single" w:sz="4" w:space="0" w:color="auto"/>
            </w:tcBorders>
          </w:tcPr>
          <w:p w14:paraId="4E9AEFE0" w14:textId="10C91FB3" w:rsidR="000B67C0" w:rsidRPr="001D3459" w:rsidRDefault="000B67C0" w:rsidP="000B67C0">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缔约方、其他国家政府、多边环境协定秘书处、相关组织、倡议、合作伙伴和相关利益攸关方</w:t>
            </w:r>
          </w:p>
        </w:tc>
        <w:tc>
          <w:tcPr>
            <w:tcW w:w="2410" w:type="dxa"/>
            <w:tcBorders>
              <w:top w:val="single" w:sz="4" w:space="0" w:color="auto"/>
              <w:left w:val="single" w:sz="4" w:space="0" w:color="auto"/>
              <w:bottom w:val="single" w:sz="4" w:space="0" w:color="auto"/>
              <w:right w:val="single" w:sz="4" w:space="0" w:color="auto"/>
            </w:tcBorders>
          </w:tcPr>
          <w:p w14:paraId="28F14542" w14:textId="28097382" w:rsidR="000B67C0" w:rsidRPr="0076144E" w:rsidRDefault="00F63DD4" w:rsidP="000B67C0">
            <w:pPr>
              <w:pStyle w:val="Para10"/>
              <w:spacing w:before="0" w:after="0"/>
              <w:rPr>
                <w:rFonts w:ascii="Times New Roman" w:eastAsia="SimSun" w:hAnsi="Times New Roman" w:cs="Times New Roman"/>
                <w:sz w:val="20"/>
                <w:szCs w:val="20"/>
              </w:rPr>
            </w:pPr>
            <w:r w:rsidRPr="0076144E">
              <w:rPr>
                <w:rFonts w:ascii="Times New Roman" w:eastAsia="SimSun" w:hAnsi="Times New Roman" w:cs="Times New Roman"/>
                <w:sz w:val="20"/>
                <w:szCs w:val="20"/>
                <w:lang w:eastAsia="zh-CN"/>
              </w:rPr>
              <w:t>文号</w:t>
            </w:r>
            <w:r>
              <w:rPr>
                <w:rFonts w:ascii="Times New Roman" w:eastAsia="SimSun" w:hAnsi="Times New Roman" w:cs="Times New Roman" w:hint="eastAsia"/>
                <w:sz w:val="20"/>
                <w:szCs w:val="20"/>
                <w:lang w:eastAsia="zh-CN"/>
              </w:rPr>
              <w:t>待定</w:t>
            </w:r>
          </w:p>
        </w:tc>
      </w:tr>
      <w:tr w:rsidR="000B67C0" w:rsidRPr="00A21EEA" w14:paraId="06205A24" w14:textId="77777777" w:rsidTr="003A41DE">
        <w:tc>
          <w:tcPr>
            <w:tcW w:w="2552" w:type="dxa"/>
            <w:tcBorders>
              <w:top w:val="single" w:sz="4" w:space="0" w:color="auto"/>
              <w:left w:val="single" w:sz="4" w:space="0" w:color="auto"/>
              <w:bottom w:val="single" w:sz="4" w:space="0" w:color="auto"/>
              <w:right w:val="single" w:sz="4" w:space="0" w:color="auto"/>
            </w:tcBorders>
          </w:tcPr>
          <w:p w14:paraId="1210E2C8" w14:textId="76B892F7" w:rsidR="000B67C0" w:rsidRPr="001D3459" w:rsidRDefault="000B67C0" w:rsidP="000B67C0">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5" w:history="1">
              <w:r w:rsidRPr="001D3459">
                <w:rPr>
                  <w:rStyle w:val="Hyperlink"/>
                  <w:rFonts w:ascii="Times New Roman" w:eastAsia="SimSun" w:hAnsi="Times New Roman" w:cs="Times New Roman"/>
                  <w:sz w:val="20"/>
                  <w:szCs w:val="20"/>
                  <w:lang w:eastAsia="zh-CN"/>
                </w:rPr>
                <w:t>16/15</w:t>
              </w:r>
            </w:hyperlink>
            <w:r w:rsidRPr="001D3459">
              <w:rPr>
                <w:rFonts w:ascii="Times New Roman" w:eastAsia="SimSun" w:hAnsi="Times New Roman" w:cs="Times New Roman"/>
                <w:sz w:val="20"/>
                <w:szCs w:val="20"/>
                <w:lang w:eastAsia="zh-CN"/>
              </w:rPr>
              <w:t>号决定，第</w:t>
            </w:r>
            <w:r w:rsidRPr="001D3459">
              <w:rPr>
                <w:rFonts w:ascii="Times New Roman" w:eastAsia="SimSun" w:hAnsi="Times New Roman" w:cs="Times New Roman"/>
                <w:sz w:val="20"/>
                <w:szCs w:val="20"/>
                <w:lang w:eastAsia="zh-CN"/>
              </w:rPr>
              <w:t>5</w:t>
            </w:r>
            <w:r w:rsidRPr="001D3459">
              <w:rPr>
                <w:rFonts w:ascii="Times New Roman" w:eastAsia="SimSun" w:hAnsi="Times New Roman" w:cs="Times New Roman"/>
                <w:sz w:val="20"/>
                <w:szCs w:val="20"/>
                <w:lang w:eastAsia="zh-CN"/>
              </w:rPr>
              <w:t>段，关于野生生物可持续利用领域的协作与协同增效</w:t>
            </w:r>
          </w:p>
        </w:tc>
        <w:tc>
          <w:tcPr>
            <w:tcW w:w="2410" w:type="dxa"/>
            <w:tcBorders>
              <w:top w:val="single" w:sz="4" w:space="0" w:color="auto"/>
              <w:left w:val="single" w:sz="4" w:space="0" w:color="auto"/>
              <w:bottom w:val="single" w:sz="4" w:space="0" w:color="auto"/>
              <w:right w:val="single" w:sz="4" w:space="0" w:color="auto"/>
            </w:tcBorders>
          </w:tcPr>
          <w:p w14:paraId="2CD8DDBC" w14:textId="7203F4C9" w:rsidR="000B67C0" w:rsidRPr="001D3459" w:rsidRDefault="000B67C0" w:rsidP="000B67C0">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科学、技术和工艺咨询附属机构，第二十八次会议，</w:t>
            </w:r>
            <w:r w:rsidR="000F2D5C" w:rsidRPr="001D3459">
              <w:rPr>
                <w:rFonts w:ascii="Times New Roman" w:eastAsia="SimSun" w:hAnsi="Times New Roman" w:cs="Times New Roman"/>
                <w:sz w:val="20"/>
                <w:szCs w:val="20"/>
                <w:lang w:eastAsia="zh-CN"/>
              </w:rPr>
              <w:t>议程项目</w:t>
            </w:r>
            <w:r w:rsidR="000F2D5C" w:rsidRPr="001D3459">
              <w:rPr>
                <w:rFonts w:ascii="Times New Roman" w:eastAsia="SimSun" w:hAnsi="Times New Roman" w:cs="Times New Roman"/>
                <w:sz w:val="20"/>
                <w:szCs w:val="20"/>
                <w:lang w:eastAsia="zh-CN"/>
              </w:rPr>
              <w:t>6</w:t>
            </w:r>
            <w:r w:rsidR="000F2D5C">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可持续野生</w:t>
            </w:r>
            <w:r w:rsidR="00506E33">
              <w:rPr>
                <w:rFonts w:ascii="Times New Roman" w:eastAsia="SimSun" w:hAnsi="Times New Roman" w:cs="Times New Roman" w:hint="eastAsia"/>
                <w:sz w:val="20"/>
                <w:szCs w:val="20"/>
                <w:lang w:eastAsia="zh-CN"/>
              </w:rPr>
              <w:t>生</w:t>
            </w:r>
            <w:r w:rsidRPr="001D3459">
              <w:rPr>
                <w:rFonts w:ascii="Times New Roman" w:eastAsia="SimSun" w:hAnsi="Times New Roman" w:cs="Times New Roman"/>
                <w:sz w:val="20"/>
                <w:szCs w:val="20"/>
                <w:lang w:eastAsia="zh-CN"/>
              </w:rPr>
              <w:t>物管理</w:t>
            </w:r>
          </w:p>
        </w:tc>
        <w:tc>
          <w:tcPr>
            <w:tcW w:w="2126" w:type="dxa"/>
            <w:tcBorders>
              <w:top w:val="single" w:sz="4" w:space="0" w:color="auto"/>
              <w:left w:val="single" w:sz="4" w:space="0" w:color="auto"/>
              <w:bottom w:val="single" w:sz="4" w:space="0" w:color="auto"/>
              <w:right w:val="single" w:sz="4" w:space="0" w:color="auto"/>
            </w:tcBorders>
          </w:tcPr>
          <w:p w14:paraId="16BF4F4A" w14:textId="26AF9A08" w:rsidR="000B67C0" w:rsidRPr="001D3459" w:rsidRDefault="000B67C0" w:rsidP="000B67C0">
            <w:pPr>
              <w:pStyle w:val="Para10"/>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eastAsia="zh-CN"/>
              </w:rPr>
              <w:t>《濒危野生动植物物种国际贸易公约》《养护野生动物移栖物种公约》和其他相关多边环境协定的秘书处</w:t>
            </w:r>
          </w:p>
        </w:tc>
        <w:tc>
          <w:tcPr>
            <w:tcW w:w="2410" w:type="dxa"/>
            <w:tcBorders>
              <w:top w:val="single" w:sz="4" w:space="0" w:color="auto"/>
              <w:left w:val="single" w:sz="4" w:space="0" w:color="auto"/>
              <w:bottom w:val="single" w:sz="4" w:space="0" w:color="auto"/>
              <w:right w:val="single" w:sz="4" w:space="0" w:color="auto"/>
            </w:tcBorders>
          </w:tcPr>
          <w:p w14:paraId="44518321" w14:textId="609D7B82" w:rsidR="000B67C0" w:rsidRPr="0076144E" w:rsidRDefault="00F63DD4" w:rsidP="000B67C0">
            <w:pPr>
              <w:pStyle w:val="Para10"/>
              <w:spacing w:before="0" w:after="0"/>
              <w:rPr>
                <w:rFonts w:ascii="Times New Roman" w:eastAsia="SimSun" w:hAnsi="Times New Roman" w:cs="Times New Roman"/>
                <w:sz w:val="20"/>
                <w:szCs w:val="20"/>
              </w:rPr>
            </w:pPr>
            <w:r w:rsidRPr="0076144E">
              <w:rPr>
                <w:rFonts w:ascii="Times New Roman" w:eastAsia="SimSun" w:hAnsi="Times New Roman" w:cs="Times New Roman"/>
                <w:sz w:val="20"/>
                <w:szCs w:val="20"/>
                <w:lang w:eastAsia="zh-CN"/>
              </w:rPr>
              <w:t>文号</w:t>
            </w:r>
            <w:r>
              <w:rPr>
                <w:rFonts w:ascii="Times New Roman" w:eastAsia="SimSun" w:hAnsi="Times New Roman" w:cs="Times New Roman" w:hint="eastAsia"/>
                <w:sz w:val="20"/>
                <w:szCs w:val="20"/>
                <w:lang w:eastAsia="zh-CN"/>
              </w:rPr>
              <w:t>待定</w:t>
            </w:r>
          </w:p>
        </w:tc>
      </w:tr>
      <w:tr w:rsidR="001D3459" w:rsidRPr="00A21EEA" w14:paraId="1967AB35" w14:textId="77777777" w:rsidTr="003A41DE">
        <w:trPr>
          <w:trHeight w:val="3680"/>
        </w:trPr>
        <w:tc>
          <w:tcPr>
            <w:tcW w:w="2552" w:type="dxa"/>
            <w:tcBorders>
              <w:top w:val="single" w:sz="4" w:space="0" w:color="auto"/>
              <w:left w:val="single" w:sz="4" w:space="0" w:color="auto"/>
              <w:right w:val="single" w:sz="4" w:space="0" w:color="auto"/>
            </w:tcBorders>
          </w:tcPr>
          <w:p w14:paraId="33505522" w14:textId="67F85B34" w:rsidR="001D3459" w:rsidRPr="001D3459" w:rsidRDefault="001D3459" w:rsidP="001D3459">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6" w:history="1">
              <w:r w:rsidRPr="001D3459">
                <w:rPr>
                  <w:rStyle w:val="Hyperlink"/>
                  <w:rFonts w:ascii="Times New Roman" w:eastAsia="SimSun" w:hAnsi="Times New Roman" w:cs="Times New Roman"/>
                  <w:sz w:val="20"/>
                  <w:szCs w:val="20"/>
                  <w:lang w:eastAsia="zh-CN"/>
                </w:rPr>
                <w:t>16/16</w:t>
              </w:r>
            </w:hyperlink>
            <w:r w:rsidRPr="001D3459">
              <w:rPr>
                <w:rFonts w:ascii="Times New Roman" w:eastAsia="SimSun" w:hAnsi="Times New Roman" w:cs="Times New Roman"/>
                <w:sz w:val="20"/>
                <w:szCs w:val="20"/>
                <w:lang w:eastAsia="zh-CN"/>
              </w:rPr>
              <w:t>号决定</w:t>
            </w:r>
            <w:r>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8</w:t>
            </w:r>
            <w:r w:rsidRPr="001D3459">
              <w:rPr>
                <w:rFonts w:ascii="Times New Roman" w:eastAsia="SimSun" w:hAnsi="Times New Roman" w:cs="Times New Roman"/>
                <w:sz w:val="20"/>
                <w:szCs w:val="20"/>
                <w:lang w:eastAsia="zh-CN"/>
              </w:rPr>
              <w:t>段，关于合作实施修改对具有</w:t>
            </w:r>
            <w:r w:rsidR="00527267">
              <w:rPr>
                <w:rFonts w:ascii="Times New Roman" w:eastAsia="SimSun" w:hAnsi="Times New Roman" w:cs="Times New Roman" w:hint="eastAsia"/>
                <w:sz w:val="20"/>
                <w:szCs w:val="20"/>
                <w:lang w:eastAsia="zh-CN"/>
              </w:rPr>
              <w:t>重要</w:t>
            </w:r>
            <w:r w:rsidRPr="001D3459">
              <w:rPr>
                <w:rFonts w:ascii="Times New Roman" w:eastAsia="SimSun" w:hAnsi="Times New Roman" w:cs="Times New Roman"/>
                <w:sz w:val="20"/>
                <w:szCs w:val="20"/>
                <w:lang w:eastAsia="zh-CN"/>
              </w:rPr>
              <w:t>生态或生物</w:t>
            </w:r>
            <w:r w:rsidR="00527267">
              <w:rPr>
                <w:rFonts w:ascii="Times New Roman" w:eastAsia="SimSun" w:hAnsi="Times New Roman" w:cs="Times New Roman" w:hint="eastAsia"/>
                <w:sz w:val="20"/>
                <w:szCs w:val="20"/>
                <w:lang w:eastAsia="zh-CN"/>
              </w:rPr>
              <w:t>意义</w:t>
            </w:r>
            <w:r w:rsidRPr="001D3459">
              <w:rPr>
                <w:rFonts w:ascii="Times New Roman" w:eastAsia="SimSun" w:hAnsi="Times New Roman" w:cs="Times New Roman"/>
                <w:sz w:val="20"/>
                <w:szCs w:val="20"/>
                <w:lang w:eastAsia="zh-CN"/>
              </w:rPr>
              <w:t>的海洋区域</w:t>
            </w:r>
            <w:r w:rsidR="00527267">
              <w:rPr>
                <w:rFonts w:ascii="Times New Roman" w:eastAsia="SimSun" w:hAnsi="Times New Roman" w:cs="Times New Roman" w:hint="eastAsia"/>
                <w:sz w:val="20"/>
                <w:szCs w:val="20"/>
                <w:lang w:eastAsia="zh-CN"/>
              </w:rPr>
              <w:t>所作</w:t>
            </w:r>
            <w:r w:rsidRPr="001D3459">
              <w:rPr>
                <w:rFonts w:ascii="Times New Roman" w:eastAsia="SimSun" w:hAnsi="Times New Roman" w:cs="Times New Roman"/>
                <w:sz w:val="20"/>
                <w:szCs w:val="20"/>
                <w:lang w:eastAsia="zh-CN"/>
              </w:rPr>
              <w:t>描述和对新区域</w:t>
            </w:r>
            <w:r w:rsidR="00527267">
              <w:rPr>
                <w:rFonts w:ascii="Times New Roman" w:eastAsia="SimSun" w:hAnsi="Times New Roman" w:cs="Times New Roman" w:hint="eastAsia"/>
                <w:sz w:val="20"/>
                <w:szCs w:val="20"/>
                <w:lang w:eastAsia="zh-CN"/>
              </w:rPr>
              <w:t>进行</w:t>
            </w:r>
            <w:r w:rsidRPr="001D3459">
              <w:rPr>
                <w:rFonts w:ascii="Times New Roman" w:eastAsia="SimSun" w:hAnsi="Times New Roman" w:cs="Times New Roman"/>
                <w:sz w:val="20"/>
                <w:szCs w:val="20"/>
                <w:lang w:eastAsia="zh-CN"/>
              </w:rPr>
              <w:t>描述的方式</w:t>
            </w:r>
          </w:p>
          <w:p w14:paraId="2BDEBAC4" w14:textId="313B8732" w:rsidR="001D3459" w:rsidRPr="001D3459" w:rsidRDefault="001D3459" w:rsidP="001D3459">
            <w:pPr>
              <w:snapToGrid w:val="0"/>
              <w:rPr>
                <w:rFonts w:ascii="Times New Roman" w:eastAsia="SimSun" w:hAnsi="Times New Roman" w:cs="Times New Roman"/>
                <w:sz w:val="20"/>
                <w:szCs w:val="20"/>
                <w:lang w:eastAsia="zh-CN"/>
              </w:rPr>
            </w:pPr>
          </w:p>
          <w:p w14:paraId="282C7239" w14:textId="24827055"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7" w:history="1">
              <w:r w:rsidRPr="00527267">
                <w:rPr>
                  <w:rStyle w:val="Hyperlink"/>
                  <w:rFonts w:ascii="Times New Roman" w:eastAsia="SimSun" w:hAnsi="Times New Roman" w:cs="Times New Roman"/>
                  <w:sz w:val="20"/>
                  <w:szCs w:val="20"/>
                  <w:lang w:eastAsia="zh-CN"/>
                </w:rPr>
                <w:t>16/17</w:t>
              </w:r>
            </w:hyperlink>
            <w:r w:rsidRPr="001D3459">
              <w:rPr>
                <w:rFonts w:ascii="Times New Roman" w:eastAsia="SimSun" w:hAnsi="Times New Roman" w:cs="Times New Roman"/>
                <w:sz w:val="20"/>
                <w:szCs w:val="20"/>
                <w:lang w:eastAsia="zh-CN"/>
              </w:rPr>
              <w:t>号决定</w:t>
            </w:r>
            <w:r w:rsidR="00527267">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8</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11</w:t>
            </w:r>
            <w:r w:rsidRPr="001D3459">
              <w:rPr>
                <w:rFonts w:ascii="Times New Roman" w:eastAsia="SimSun" w:hAnsi="Times New Roman" w:cs="Times New Roman"/>
                <w:sz w:val="20"/>
                <w:szCs w:val="20"/>
                <w:lang w:eastAsia="zh-CN"/>
              </w:rPr>
              <w:t>和</w:t>
            </w:r>
            <w:r w:rsidRPr="001D3459">
              <w:rPr>
                <w:rFonts w:ascii="Times New Roman" w:eastAsia="SimSun" w:hAnsi="Times New Roman" w:cs="Times New Roman"/>
                <w:sz w:val="20"/>
                <w:szCs w:val="20"/>
                <w:lang w:eastAsia="zh-CN"/>
              </w:rPr>
              <w:t>12 (a)</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(b)</w:t>
            </w:r>
            <w:r w:rsidR="00527267">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(c)</w:t>
            </w:r>
            <w:r w:rsidRPr="001D3459">
              <w:rPr>
                <w:rFonts w:ascii="Times New Roman" w:eastAsia="SimSun" w:hAnsi="Times New Roman" w:cs="Times New Roman"/>
                <w:sz w:val="20"/>
                <w:szCs w:val="20"/>
                <w:lang w:eastAsia="zh-CN"/>
              </w:rPr>
              <w:t>段，关于从事海洋和沿海生物多样性和岛屿生物多样性工作的相关实体之间的合作</w:t>
            </w:r>
          </w:p>
        </w:tc>
        <w:tc>
          <w:tcPr>
            <w:tcW w:w="2410" w:type="dxa"/>
            <w:tcBorders>
              <w:top w:val="single" w:sz="4" w:space="0" w:color="auto"/>
              <w:left w:val="single" w:sz="4" w:space="0" w:color="auto"/>
              <w:right w:val="single" w:sz="4" w:space="0" w:color="auto"/>
            </w:tcBorders>
          </w:tcPr>
          <w:p w14:paraId="4C26B2F9" w14:textId="48C85E4C"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val="en-GB" w:eastAsia="zh-CN"/>
              </w:rPr>
              <w:t>科学、技术和工艺咨询附属机构</w:t>
            </w:r>
            <w:r w:rsidR="00506E33">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第二十八次会议，</w:t>
            </w:r>
            <w:r w:rsidR="000F2D5C" w:rsidRPr="001D3459">
              <w:rPr>
                <w:rFonts w:ascii="Times New Roman" w:eastAsia="SimSun" w:hAnsi="Times New Roman" w:cs="Times New Roman"/>
                <w:sz w:val="20"/>
                <w:szCs w:val="20"/>
                <w:lang w:val="en-GB" w:eastAsia="zh-CN"/>
              </w:rPr>
              <w:t>议程项目</w:t>
            </w:r>
            <w:r w:rsidR="000F2D5C" w:rsidRPr="001D3459">
              <w:rPr>
                <w:rFonts w:ascii="Times New Roman" w:eastAsia="SimSun" w:hAnsi="Times New Roman" w:cs="Times New Roman"/>
                <w:sz w:val="20"/>
                <w:szCs w:val="20"/>
                <w:lang w:val="en-GB" w:eastAsia="zh-CN"/>
              </w:rPr>
              <w:t>8</w:t>
            </w:r>
            <w:r w:rsidR="000F2D5C">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海洋和沿海生物多样性</w:t>
            </w:r>
          </w:p>
          <w:p w14:paraId="03ACD221" w14:textId="77777777" w:rsidR="001D3459" w:rsidRPr="001D3459" w:rsidRDefault="001D3459" w:rsidP="001D3459">
            <w:pPr>
              <w:pStyle w:val="Para10"/>
              <w:spacing w:before="0" w:after="0"/>
              <w:rPr>
                <w:rFonts w:ascii="Times New Roman" w:eastAsia="SimSun" w:hAnsi="Times New Roman" w:cs="Times New Roman"/>
                <w:sz w:val="20"/>
                <w:szCs w:val="20"/>
                <w:lang w:eastAsia="zh-CN"/>
              </w:rPr>
            </w:pPr>
          </w:p>
        </w:tc>
        <w:tc>
          <w:tcPr>
            <w:tcW w:w="2126" w:type="dxa"/>
            <w:tcBorders>
              <w:top w:val="single" w:sz="4" w:space="0" w:color="auto"/>
              <w:left w:val="single" w:sz="4" w:space="0" w:color="auto"/>
              <w:right w:val="single" w:sz="4" w:space="0" w:color="auto"/>
            </w:tcBorders>
          </w:tcPr>
          <w:p w14:paraId="1805DD09" w14:textId="4E37E62D"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主管政府间组织、区域公约、机构、倡议、组织、项目和方案以及其他相关利益攸关方</w:t>
            </w:r>
          </w:p>
        </w:tc>
        <w:tc>
          <w:tcPr>
            <w:tcW w:w="2410" w:type="dxa"/>
            <w:tcBorders>
              <w:top w:val="single" w:sz="4" w:space="0" w:color="auto"/>
              <w:left w:val="single" w:sz="4" w:space="0" w:color="auto"/>
              <w:right w:val="single" w:sz="4" w:space="0" w:color="auto"/>
            </w:tcBorders>
          </w:tcPr>
          <w:p w14:paraId="33FD59B8" w14:textId="6F3C4D1D" w:rsidR="001D3459" w:rsidRPr="0076144E" w:rsidRDefault="00F63DD4" w:rsidP="001D3459">
            <w:pPr>
              <w:pStyle w:val="Para10"/>
              <w:spacing w:before="0" w:after="0"/>
              <w:rPr>
                <w:rFonts w:ascii="Times New Roman" w:eastAsia="SimSun" w:hAnsi="Times New Roman" w:cs="Times New Roman"/>
                <w:sz w:val="20"/>
                <w:szCs w:val="20"/>
              </w:rPr>
            </w:pPr>
            <w:r w:rsidRPr="0076144E">
              <w:rPr>
                <w:rFonts w:ascii="Times New Roman" w:eastAsia="SimSun" w:hAnsi="Times New Roman" w:cs="Times New Roman"/>
                <w:sz w:val="20"/>
                <w:szCs w:val="20"/>
                <w:lang w:eastAsia="zh-CN"/>
              </w:rPr>
              <w:t>文号</w:t>
            </w:r>
            <w:r>
              <w:rPr>
                <w:rFonts w:ascii="Times New Roman" w:eastAsia="SimSun" w:hAnsi="Times New Roman" w:cs="Times New Roman" w:hint="eastAsia"/>
                <w:sz w:val="20"/>
                <w:szCs w:val="20"/>
                <w:lang w:eastAsia="zh-CN"/>
              </w:rPr>
              <w:t>待定</w:t>
            </w:r>
          </w:p>
        </w:tc>
      </w:tr>
      <w:tr w:rsidR="001D3459" w:rsidRPr="00A21EEA" w14:paraId="5C596CD4" w14:textId="77777777" w:rsidTr="003A41DE">
        <w:tc>
          <w:tcPr>
            <w:tcW w:w="2552" w:type="dxa"/>
            <w:tcBorders>
              <w:top w:val="single" w:sz="4" w:space="0" w:color="auto"/>
              <w:left w:val="single" w:sz="4" w:space="0" w:color="auto"/>
              <w:bottom w:val="single" w:sz="4" w:space="0" w:color="auto"/>
              <w:right w:val="single" w:sz="4" w:space="0" w:color="auto"/>
            </w:tcBorders>
          </w:tcPr>
          <w:p w14:paraId="391FCF0B" w14:textId="28345866"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48" w:history="1">
              <w:r w:rsidRPr="00BD47E8">
                <w:rPr>
                  <w:rStyle w:val="Hyperlink"/>
                  <w:rFonts w:ascii="Times New Roman" w:eastAsia="SimSun" w:hAnsi="Times New Roman" w:cs="Times New Roman"/>
                  <w:sz w:val="20"/>
                  <w:szCs w:val="20"/>
                  <w:lang w:eastAsia="zh-CN"/>
                </w:rPr>
                <w:t>16/19</w:t>
              </w:r>
            </w:hyperlink>
            <w:r w:rsidRPr="001D3459">
              <w:rPr>
                <w:rFonts w:ascii="Times New Roman" w:eastAsia="SimSun" w:hAnsi="Times New Roman" w:cs="Times New Roman"/>
                <w:sz w:val="20"/>
                <w:szCs w:val="20"/>
                <w:lang w:eastAsia="zh-CN"/>
              </w:rPr>
              <w:t>号决定</w:t>
            </w:r>
            <w:r w:rsidR="00527267">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9 (b)</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(c)</w:t>
            </w:r>
            <w:r w:rsidR="00527267">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(d)</w:t>
            </w:r>
            <w:r w:rsidRPr="001D3459">
              <w:rPr>
                <w:rFonts w:ascii="Times New Roman" w:eastAsia="SimSun" w:hAnsi="Times New Roman" w:cs="Times New Roman"/>
                <w:sz w:val="20"/>
                <w:szCs w:val="20"/>
                <w:lang w:eastAsia="zh-CN"/>
              </w:rPr>
              <w:t>分段，关于</w:t>
            </w:r>
            <w:r w:rsidR="00BD47E8">
              <w:rPr>
                <w:rFonts w:ascii="Times New Roman" w:eastAsia="SimSun" w:hAnsi="Times New Roman" w:cs="Times New Roman" w:hint="eastAsia"/>
                <w:sz w:val="20"/>
                <w:szCs w:val="20"/>
                <w:lang w:eastAsia="zh-CN"/>
              </w:rPr>
              <w:t>进行</w:t>
            </w:r>
            <w:r w:rsidRPr="001D3459">
              <w:rPr>
                <w:rFonts w:ascii="Times New Roman" w:eastAsia="SimSun" w:hAnsi="Times New Roman" w:cs="Times New Roman"/>
                <w:sz w:val="20"/>
                <w:szCs w:val="20"/>
                <w:lang w:eastAsia="zh-CN"/>
              </w:rPr>
              <w:t>合作和协作提高对生物多样性</w:t>
            </w:r>
            <w:r w:rsidR="00BD47E8">
              <w:rPr>
                <w:rFonts w:ascii="Times New Roman" w:eastAsia="SimSun" w:hAnsi="Times New Roman" w:cs="Times New Roman" w:hint="eastAsia"/>
                <w:sz w:val="20"/>
                <w:szCs w:val="20"/>
                <w:lang w:eastAsia="zh-CN"/>
              </w:rPr>
              <w:t>与</w:t>
            </w:r>
            <w:r w:rsidRPr="001D3459">
              <w:rPr>
                <w:rFonts w:ascii="Times New Roman" w:eastAsia="SimSun" w:hAnsi="Times New Roman" w:cs="Times New Roman"/>
                <w:sz w:val="20"/>
                <w:szCs w:val="20"/>
                <w:lang w:eastAsia="zh-CN"/>
              </w:rPr>
              <w:t>健康相互</w:t>
            </w:r>
            <w:r w:rsidR="00BD47E8">
              <w:rPr>
                <w:rFonts w:ascii="Times New Roman" w:eastAsia="SimSun" w:hAnsi="Times New Roman" w:cs="Times New Roman" w:hint="eastAsia"/>
                <w:sz w:val="20"/>
                <w:szCs w:val="20"/>
                <w:lang w:eastAsia="zh-CN"/>
              </w:rPr>
              <w:t>关联</w:t>
            </w:r>
            <w:r w:rsidRPr="001D3459">
              <w:rPr>
                <w:rFonts w:ascii="Times New Roman" w:eastAsia="SimSun" w:hAnsi="Times New Roman" w:cs="Times New Roman"/>
                <w:sz w:val="20"/>
                <w:szCs w:val="20"/>
                <w:lang w:eastAsia="zh-CN"/>
              </w:rPr>
              <w:t>的认识</w:t>
            </w:r>
            <w:r w:rsidR="00BD47E8">
              <w:rPr>
                <w:rFonts w:ascii="Times New Roman" w:eastAsia="SimSun" w:hAnsi="Times New Roman" w:cs="Times New Roman" w:hint="eastAsia"/>
                <w:sz w:val="20"/>
                <w:szCs w:val="20"/>
                <w:lang w:eastAsia="zh-CN"/>
              </w:rPr>
              <w:t>并进行</w:t>
            </w:r>
            <w:r w:rsidRPr="001D3459">
              <w:rPr>
                <w:rFonts w:ascii="Times New Roman" w:eastAsia="SimSun" w:hAnsi="Times New Roman" w:cs="Times New Roman"/>
                <w:sz w:val="20"/>
                <w:szCs w:val="20"/>
                <w:lang w:eastAsia="zh-CN"/>
              </w:rPr>
              <w:t>能力建设</w:t>
            </w:r>
          </w:p>
        </w:tc>
        <w:tc>
          <w:tcPr>
            <w:tcW w:w="2410" w:type="dxa"/>
            <w:tcBorders>
              <w:top w:val="single" w:sz="4" w:space="0" w:color="auto"/>
              <w:left w:val="single" w:sz="4" w:space="0" w:color="auto"/>
              <w:bottom w:val="single" w:sz="4" w:space="0" w:color="auto"/>
              <w:right w:val="single" w:sz="4" w:space="0" w:color="auto"/>
            </w:tcBorders>
          </w:tcPr>
          <w:p w14:paraId="1456BB15" w14:textId="39594889"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val="en-GB" w:eastAsia="zh-CN"/>
              </w:rPr>
              <w:t>科学、技术和工艺咨询附属机构，第二十七次会议，</w:t>
            </w:r>
            <w:r w:rsidR="000F2D5C" w:rsidRPr="001D3459">
              <w:rPr>
                <w:rFonts w:ascii="Times New Roman" w:eastAsia="SimSun" w:hAnsi="Times New Roman" w:cs="Times New Roman"/>
                <w:sz w:val="20"/>
                <w:szCs w:val="20"/>
                <w:lang w:val="en-GB" w:eastAsia="zh-CN"/>
              </w:rPr>
              <w:t>议程项目</w:t>
            </w:r>
            <w:r w:rsidR="000F2D5C" w:rsidRPr="001D3459">
              <w:rPr>
                <w:rFonts w:ascii="Times New Roman" w:eastAsia="SimSun" w:hAnsi="Times New Roman" w:cs="Times New Roman"/>
                <w:sz w:val="20"/>
                <w:szCs w:val="20"/>
                <w:lang w:val="en-GB" w:eastAsia="zh-CN"/>
              </w:rPr>
              <w:t>10</w:t>
            </w:r>
            <w:r w:rsidR="000F2D5C">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生物多样性</w:t>
            </w:r>
            <w:r w:rsidR="00506E33">
              <w:rPr>
                <w:rFonts w:ascii="Times New Roman" w:eastAsia="SimSun" w:hAnsi="Times New Roman" w:cs="Times New Roman" w:hint="eastAsia"/>
                <w:sz w:val="20"/>
                <w:szCs w:val="20"/>
                <w:lang w:val="en-GB" w:eastAsia="zh-CN"/>
              </w:rPr>
              <w:t>与</w:t>
            </w:r>
            <w:r w:rsidRPr="001D3459">
              <w:rPr>
                <w:rFonts w:ascii="Times New Roman" w:eastAsia="SimSun" w:hAnsi="Times New Roman" w:cs="Times New Roman"/>
                <w:sz w:val="20"/>
                <w:szCs w:val="20"/>
                <w:lang w:val="en-GB" w:eastAsia="zh-CN"/>
              </w:rPr>
              <w:t>健康</w:t>
            </w:r>
          </w:p>
          <w:p w14:paraId="5E53BF30" w14:textId="77777777" w:rsidR="001D3459" w:rsidRPr="001D3459" w:rsidRDefault="001D3459" w:rsidP="001D3459">
            <w:pPr>
              <w:pStyle w:val="Para10"/>
              <w:spacing w:before="0" w:after="0"/>
              <w:rPr>
                <w:rFonts w:ascii="Times New Roman" w:eastAsia="SimSun" w:hAnsi="Times New Roman" w:cs="Times New Roman"/>
                <w:sz w:val="20"/>
                <w:szCs w:val="20"/>
                <w:lang w:val="en-GB" w:eastAsia="zh-CN"/>
              </w:rPr>
            </w:pPr>
          </w:p>
        </w:tc>
        <w:tc>
          <w:tcPr>
            <w:tcW w:w="2126" w:type="dxa"/>
            <w:tcBorders>
              <w:top w:val="single" w:sz="4" w:space="0" w:color="auto"/>
              <w:left w:val="single" w:sz="4" w:space="0" w:color="auto"/>
              <w:bottom w:val="single" w:sz="4" w:space="0" w:color="auto"/>
              <w:right w:val="single" w:sz="4" w:space="0" w:color="auto"/>
            </w:tcBorders>
          </w:tcPr>
          <w:p w14:paraId="4DDA74DF" w14:textId="5AC86441" w:rsidR="001D3459" w:rsidRPr="001D3459" w:rsidRDefault="001D3459" w:rsidP="001D3459">
            <w:pPr>
              <w:pStyle w:val="Para10"/>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eastAsia="zh-CN"/>
              </w:rPr>
              <w:t>国际组织和</w:t>
            </w:r>
            <w:r w:rsidR="008508D5">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同一健康</w:t>
            </w:r>
            <w:r w:rsidR="008508D5">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四方联盟</w:t>
            </w:r>
          </w:p>
        </w:tc>
        <w:tc>
          <w:tcPr>
            <w:tcW w:w="2410" w:type="dxa"/>
            <w:tcBorders>
              <w:top w:val="single" w:sz="4" w:space="0" w:color="auto"/>
              <w:left w:val="single" w:sz="4" w:space="0" w:color="auto"/>
              <w:bottom w:val="single" w:sz="4" w:space="0" w:color="auto"/>
              <w:right w:val="single" w:sz="4" w:space="0" w:color="auto"/>
            </w:tcBorders>
          </w:tcPr>
          <w:p w14:paraId="63CF5CC5" w14:textId="77777777" w:rsidR="00F63DD4" w:rsidRPr="00F63DD4" w:rsidRDefault="00F63DD4" w:rsidP="00F63DD4">
            <w:pPr>
              <w:pStyle w:val="Para10"/>
              <w:spacing w:before="0" w:after="0"/>
              <w:rPr>
                <w:rFonts w:ascii="Times New Roman" w:hAnsi="Times New Roman" w:cs="Times New Roman"/>
                <w:color w:val="0000FF"/>
                <w:sz w:val="20"/>
                <w:szCs w:val="20"/>
                <w:u w:val="single"/>
              </w:rPr>
            </w:pPr>
            <w:r w:rsidRPr="00F63DD4">
              <w:rPr>
                <w:rFonts w:ascii="Times New Roman" w:hAnsi="Times New Roman" w:cs="Times New Roman"/>
                <w:color w:val="0000FF"/>
                <w:sz w:val="20"/>
                <w:szCs w:val="20"/>
                <w:u w:val="single"/>
              </w:rPr>
              <w:t>CBD/SBSTTA</w:t>
            </w:r>
            <w:hyperlink r:id="rId49">
              <w:r w:rsidRPr="00F63DD4">
                <w:rPr>
                  <w:rStyle w:val="Hyperlink"/>
                  <w:rFonts w:ascii="Times New Roman" w:hAnsi="Times New Roman" w:cs="Times New Roman"/>
                  <w:sz w:val="20"/>
                  <w:szCs w:val="20"/>
                </w:rPr>
                <w:t>/</w:t>
              </w:r>
            </w:hyperlink>
            <w:r w:rsidRPr="00F63DD4">
              <w:rPr>
                <w:rFonts w:ascii="Times New Roman" w:hAnsi="Times New Roman" w:cs="Times New Roman"/>
                <w:color w:val="0000FF"/>
                <w:sz w:val="20"/>
                <w:szCs w:val="20"/>
                <w:u w:val="single"/>
              </w:rPr>
              <w:t>27/9</w:t>
            </w:r>
          </w:p>
          <w:p w14:paraId="4BECF3FF" w14:textId="2526DC7E" w:rsidR="001D3459" w:rsidRPr="00F63DD4" w:rsidRDefault="00F63DD4" w:rsidP="00F63DD4">
            <w:pPr>
              <w:pStyle w:val="Para10"/>
              <w:spacing w:before="0" w:after="0"/>
              <w:rPr>
                <w:rFonts w:ascii="Times New Roman" w:eastAsia="SimSun" w:hAnsi="Times New Roman" w:cs="Times New Roman"/>
                <w:b/>
                <w:bCs w:val="0"/>
                <w:sz w:val="20"/>
                <w:szCs w:val="20"/>
              </w:rPr>
            </w:pPr>
            <w:hyperlink r:id="rId50" w:history="1">
              <w:r w:rsidRPr="00F63DD4">
                <w:rPr>
                  <w:rStyle w:val="Strong"/>
                  <w:rFonts w:ascii="Times New Roman" w:hAnsi="Times New Roman" w:cs="Times New Roman"/>
                  <w:b w:val="0"/>
                  <w:color w:val="0000FF"/>
                  <w:sz w:val="20"/>
                  <w:szCs w:val="20"/>
                  <w:u w:val="single"/>
                </w:rPr>
                <w:t>Recommendation</w:t>
              </w:r>
              <w:r w:rsidRPr="00F63DD4">
                <w:rPr>
                  <w:rStyle w:val="Strong"/>
                  <w:rFonts w:ascii="Times New Roman" w:hAnsi="Times New Roman" w:cs="Times New Roman"/>
                  <w:bCs/>
                  <w:color w:val="0000FF"/>
                  <w:sz w:val="20"/>
                  <w:szCs w:val="20"/>
                  <w:u w:val="single"/>
                </w:rPr>
                <w:t xml:space="preserve"> </w:t>
              </w:r>
              <w:r w:rsidRPr="00F63DD4">
                <w:rPr>
                  <w:rStyle w:val="break-word"/>
                  <w:rFonts w:ascii="Times New Roman" w:eastAsiaTheme="majorEastAsia" w:hAnsi="Times New Roman" w:cs="Times New Roman"/>
                  <w:color w:val="0000FF"/>
                  <w:sz w:val="20"/>
                  <w:szCs w:val="20"/>
                  <w:u w:val="single"/>
                </w:rPr>
                <w:t>27/10</w:t>
              </w:r>
              <w:r w:rsidRPr="00F63DD4">
                <w:rPr>
                  <w:rStyle w:val="Strong"/>
                  <w:rFonts w:ascii="Times New Roman" w:hAnsi="Times New Roman" w:cs="Times New Roman"/>
                  <w:color w:val="0000FF"/>
                  <w:sz w:val="20"/>
                  <w:szCs w:val="20"/>
                  <w:u w:val="single"/>
                </w:rPr>
                <w:t xml:space="preserve"> </w:t>
              </w:r>
            </w:hyperlink>
          </w:p>
        </w:tc>
      </w:tr>
      <w:tr w:rsidR="001D3459" w:rsidRPr="00A21EEA" w14:paraId="7EB9FF66" w14:textId="77777777" w:rsidTr="003A41DE">
        <w:tc>
          <w:tcPr>
            <w:tcW w:w="2552" w:type="dxa"/>
            <w:tcBorders>
              <w:top w:val="single" w:sz="4" w:space="0" w:color="auto"/>
              <w:left w:val="single" w:sz="4" w:space="0" w:color="auto"/>
              <w:bottom w:val="single" w:sz="4" w:space="0" w:color="auto"/>
              <w:right w:val="single" w:sz="4" w:space="0" w:color="auto"/>
            </w:tcBorders>
          </w:tcPr>
          <w:p w14:paraId="6DB0F022" w14:textId="27581631" w:rsidR="001D3459" w:rsidRPr="001D3459" w:rsidRDefault="001D3459" w:rsidP="001D3459">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51" w:history="1">
              <w:r w:rsidRPr="00BD47E8">
                <w:rPr>
                  <w:rStyle w:val="Hyperlink"/>
                  <w:rFonts w:ascii="Times New Roman" w:eastAsia="SimSun" w:hAnsi="Times New Roman" w:cs="Times New Roman"/>
                  <w:sz w:val="20"/>
                  <w:szCs w:val="20"/>
                  <w:lang w:eastAsia="zh-CN"/>
                </w:rPr>
                <w:t>16/22</w:t>
              </w:r>
            </w:hyperlink>
            <w:r w:rsidRPr="001D3459">
              <w:rPr>
                <w:rFonts w:ascii="Times New Roman" w:eastAsia="SimSun" w:hAnsi="Times New Roman" w:cs="Times New Roman"/>
                <w:sz w:val="20"/>
                <w:szCs w:val="20"/>
                <w:lang w:eastAsia="zh-CN"/>
              </w:rPr>
              <w:t>号决定</w:t>
            </w:r>
            <w:r w:rsidR="00BD47E8">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14</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15</w:t>
            </w:r>
            <w:r w:rsidRPr="001D3459">
              <w:rPr>
                <w:rFonts w:ascii="Times New Roman" w:eastAsia="SimSun" w:hAnsi="Times New Roman" w:cs="Times New Roman"/>
                <w:sz w:val="20"/>
                <w:szCs w:val="20"/>
                <w:lang w:eastAsia="zh-CN"/>
              </w:rPr>
              <w:t>和</w:t>
            </w:r>
            <w:r w:rsidRPr="001D3459">
              <w:rPr>
                <w:rFonts w:ascii="Times New Roman" w:eastAsia="SimSun" w:hAnsi="Times New Roman" w:cs="Times New Roman"/>
                <w:sz w:val="20"/>
                <w:szCs w:val="20"/>
                <w:lang w:eastAsia="zh-CN"/>
              </w:rPr>
              <w:t>19</w:t>
            </w:r>
            <w:r w:rsidRPr="001D3459">
              <w:rPr>
                <w:rFonts w:ascii="Times New Roman" w:eastAsia="SimSun" w:hAnsi="Times New Roman" w:cs="Times New Roman"/>
                <w:sz w:val="20"/>
                <w:szCs w:val="20"/>
                <w:lang w:eastAsia="zh-CN"/>
              </w:rPr>
              <w:t>段，除其他外，</w:t>
            </w:r>
            <w:r w:rsidR="00BD47E8">
              <w:rPr>
                <w:rFonts w:ascii="Times New Roman" w:eastAsia="SimSun" w:hAnsi="Times New Roman" w:cs="Times New Roman" w:hint="eastAsia"/>
                <w:sz w:val="20"/>
                <w:szCs w:val="20"/>
                <w:lang w:eastAsia="zh-CN"/>
              </w:rPr>
              <w:t>关于</w:t>
            </w:r>
            <w:r w:rsidRPr="001D3459">
              <w:rPr>
                <w:rFonts w:ascii="Times New Roman" w:eastAsia="SimSun" w:hAnsi="Times New Roman" w:cs="Times New Roman"/>
                <w:sz w:val="20"/>
                <w:szCs w:val="20"/>
                <w:lang w:eastAsia="zh-CN"/>
              </w:rPr>
              <w:t>协同增效与合作、联合</w:t>
            </w:r>
            <w:r w:rsidRPr="001D3459">
              <w:rPr>
                <w:rFonts w:ascii="Times New Roman" w:eastAsia="SimSun" w:hAnsi="Times New Roman" w:cs="Times New Roman"/>
                <w:sz w:val="20"/>
                <w:szCs w:val="20"/>
                <w:lang w:eastAsia="zh-CN"/>
              </w:rPr>
              <w:lastRenderedPageBreak/>
              <w:t>工作方案、里约</w:t>
            </w:r>
            <w:r w:rsidR="00BD47E8">
              <w:rPr>
                <w:rFonts w:ascii="Times New Roman" w:eastAsia="SimSun" w:hAnsi="Times New Roman" w:cs="Times New Roman" w:hint="eastAsia"/>
                <w:sz w:val="20"/>
                <w:szCs w:val="20"/>
                <w:lang w:eastAsia="zh-CN"/>
              </w:rPr>
              <w:t>三</w:t>
            </w:r>
            <w:r w:rsidRPr="001D3459">
              <w:rPr>
                <w:rFonts w:ascii="Times New Roman" w:eastAsia="SimSun" w:hAnsi="Times New Roman" w:cs="Times New Roman"/>
                <w:sz w:val="20"/>
                <w:szCs w:val="20"/>
                <w:lang w:eastAsia="zh-CN"/>
              </w:rPr>
              <w:t>公约联合联络</w:t>
            </w:r>
            <w:r w:rsidR="00BD47E8">
              <w:rPr>
                <w:rFonts w:ascii="Times New Roman" w:eastAsia="SimSun" w:hAnsi="Times New Roman" w:cs="Times New Roman" w:hint="eastAsia"/>
                <w:sz w:val="20"/>
                <w:szCs w:val="20"/>
                <w:lang w:eastAsia="zh-CN"/>
              </w:rPr>
              <w:t>小</w:t>
            </w:r>
            <w:r w:rsidRPr="001D3459">
              <w:rPr>
                <w:rFonts w:ascii="Times New Roman" w:eastAsia="SimSun" w:hAnsi="Times New Roman" w:cs="Times New Roman"/>
                <w:sz w:val="20"/>
                <w:szCs w:val="20"/>
                <w:lang w:eastAsia="zh-CN"/>
              </w:rPr>
              <w:t>组以及其他生物多样性和气候变化相关事项</w:t>
            </w:r>
          </w:p>
        </w:tc>
        <w:tc>
          <w:tcPr>
            <w:tcW w:w="2410" w:type="dxa"/>
            <w:tcBorders>
              <w:top w:val="single" w:sz="4" w:space="0" w:color="auto"/>
              <w:left w:val="single" w:sz="4" w:space="0" w:color="auto"/>
              <w:bottom w:val="single" w:sz="4" w:space="0" w:color="auto"/>
              <w:right w:val="single" w:sz="4" w:space="0" w:color="auto"/>
            </w:tcBorders>
          </w:tcPr>
          <w:p w14:paraId="37F93081" w14:textId="258C5C41" w:rsidR="001D3459" w:rsidRPr="001D3459" w:rsidRDefault="001D3459" w:rsidP="001D3459">
            <w:pPr>
              <w:pStyle w:val="Para10"/>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val="en-GB" w:eastAsia="zh-CN"/>
              </w:rPr>
              <w:lastRenderedPageBreak/>
              <w:t>科学、技术和工艺咨询附属机构，第二十七次</w:t>
            </w:r>
            <w:r w:rsidRPr="001D3459">
              <w:rPr>
                <w:rFonts w:ascii="Times New Roman" w:eastAsia="SimSun" w:hAnsi="Times New Roman" w:cs="Times New Roman"/>
                <w:sz w:val="20"/>
                <w:szCs w:val="20"/>
                <w:lang w:val="en-GB" w:eastAsia="zh-CN"/>
              </w:rPr>
              <w:lastRenderedPageBreak/>
              <w:t>会议，</w:t>
            </w:r>
            <w:r w:rsidR="000F2D5C" w:rsidRPr="001D3459">
              <w:rPr>
                <w:rFonts w:ascii="Times New Roman" w:eastAsia="SimSun" w:hAnsi="Times New Roman" w:cs="Times New Roman"/>
                <w:sz w:val="20"/>
                <w:szCs w:val="20"/>
                <w:lang w:val="en-GB" w:eastAsia="zh-CN"/>
              </w:rPr>
              <w:t>议程项目</w:t>
            </w:r>
            <w:r w:rsidR="000F2D5C" w:rsidRPr="001D3459">
              <w:rPr>
                <w:rFonts w:ascii="Times New Roman" w:eastAsia="SimSun" w:hAnsi="Times New Roman" w:cs="Times New Roman"/>
                <w:sz w:val="20"/>
                <w:szCs w:val="20"/>
                <w:lang w:val="en-GB" w:eastAsia="zh-CN"/>
              </w:rPr>
              <w:t>5</w:t>
            </w:r>
            <w:r w:rsidR="000F2D5C">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生物多样性</w:t>
            </w:r>
            <w:r w:rsidR="00506E33">
              <w:rPr>
                <w:rFonts w:ascii="Times New Roman" w:eastAsia="SimSun" w:hAnsi="Times New Roman" w:cs="Times New Roman" w:hint="eastAsia"/>
                <w:sz w:val="20"/>
                <w:szCs w:val="20"/>
                <w:lang w:val="en-GB" w:eastAsia="zh-CN"/>
              </w:rPr>
              <w:t>与</w:t>
            </w:r>
            <w:r w:rsidRPr="001D3459">
              <w:rPr>
                <w:rFonts w:ascii="Times New Roman" w:eastAsia="SimSun" w:hAnsi="Times New Roman" w:cs="Times New Roman"/>
                <w:sz w:val="20"/>
                <w:szCs w:val="20"/>
                <w:lang w:val="en-GB" w:eastAsia="zh-CN"/>
              </w:rPr>
              <w:t>气候变化</w:t>
            </w:r>
          </w:p>
        </w:tc>
        <w:tc>
          <w:tcPr>
            <w:tcW w:w="2126" w:type="dxa"/>
            <w:tcBorders>
              <w:top w:val="single" w:sz="4" w:space="0" w:color="auto"/>
              <w:left w:val="single" w:sz="4" w:space="0" w:color="auto"/>
              <w:bottom w:val="single" w:sz="4" w:space="0" w:color="auto"/>
              <w:right w:val="single" w:sz="4" w:space="0" w:color="auto"/>
            </w:tcBorders>
          </w:tcPr>
          <w:p w14:paraId="6DC68AEB" w14:textId="25E13C09"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lastRenderedPageBreak/>
              <w:t>联合国环境规划署</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环境署</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、《联合国气候变化框架公约》理事</w:t>
            </w:r>
            <w:r w:rsidRPr="001D3459">
              <w:rPr>
                <w:rFonts w:ascii="Times New Roman" w:eastAsia="SimSun" w:hAnsi="Times New Roman" w:cs="Times New Roman"/>
                <w:sz w:val="20"/>
                <w:szCs w:val="20"/>
                <w:lang w:eastAsia="zh-CN"/>
              </w:rPr>
              <w:lastRenderedPageBreak/>
              <w:t>机构和里约</w:t>
            </w:r>
            <w:r w:rsidR="008508D5">
              <w:rPr>
                <w:rFonts w:ascii="Times New Roman" w:eastAsia="SimSun" w:hAnsi="Times New Roman" w:cs="Times New Roman" w:hint="eastAsia"/>
                <w:sz w:val="20"/>
                <w:szCs w:val="20"/>
                <w:lang w:eastAsia="zh-CN"/>
              </w:rPr>
              <w:t>三</w:t>
            </w:r>
            <w:r w:rsidRPr="001D3459">
              <w:rPr>
                <w:rFonts w:ascii="Times New Roman" w:eastAsia="SimSun" w:hAnsi="Times New Roman" w:cs="Times New Roman"/>
                <w:sz w:val="20"/>
                <w:szCs w:val="20"/>
                <w:lang w:eastAsia="zh-CN"/>
              </w:rPr>
              <w:t>公约联合联络</w:t>
            </w:r>
            <w:r w:rsidR="008508D5">
              <w:rPr>
                <w:rFonts w:ascii="Times New Roman" w:eastAsia="SimSun" w:hAnsi="Times New Roman" w:cs="Times New Roman" w:hint="eastAsia"/>
                <w:sz w:val="20"/>
                <w:szCs w:val="20"/>
                <w:lang w:eastAsia="zh-CN"/>
              </w:rPr>
              <w:t>小</w:t>
            </w:r>
            <w:r w:rsidRPr="001D3459">
              <w:rPr>
                <w:rFonts w:ascii="Times New Roman" w:eastAsia="SimSun" w:hAnsi="Times New Roman" w:cs="Times New Roman"/>
                <w:sz w:val="20"/>
                <w:szCs w:val="20"/>
                <w:lang w:eastAsia="zh-CN"/>
              </w:rPr>
              <w:t>组及其合作伙伴</w:t>
            </w:r>
          </w:p>
        </w:tc>
        <w:tc>
          <w:tcPr>
            <w:tcW w:w="2410" w:type="dxa"/>
            <w:tcBorders>
              <w:top w:val="single" w:sz="4" w:space="0" w:color="auto"/>
              <w:left w:val="single" w:sz="4" w:space="0" w:color="auto"/>
              <w:bottom w:val="single" w:sz="4" w:space="0" w:color="auto"/>
              <w:right w:val="single" w:sz="4" w:space="0" w:color="auto"/>
            </w:tcBorders>
          </w:tcPr>
          <w:p w14:paraId="74CC5334" w14:textId="77777777" w:rsidR="001D3459" w:rsidRPr="0076144E" w:rsidRDefault="001D3459" w:rsidP="001D3459">
            <w:pPr>
              <w:pStyle w:val="Para10"/>
              <w:spacing w:before="0" w:after="0"/>
              <w:rPr>
                <w:rFonts w:ascii="Times New Roman" w:eastAsia="SimSun" w:hAnsi="Times New Roman" w:cs="Times New Roman"/>
                <w:sz w:val="20"/>
                <w:szCs w:val="20"/>
              </w:rPr>
            </w:pPr>
            <w:hyperlink r:id="rId52" w:history="1">
              <w:r w:rsidRPr="0076144E">
                <w:rPr>
                  <w:rStyle w:val="break-word"/>
                  <w:rFonts w:ascii="Times New Roman" w:eastAsia="SimSun" w:hAnsi="Times New Roman" w:cs="Times New Roman"/>
                  <w:color w:val="0000FF"/>
                  <w:sz w:val="20"/>
                  <w:szCs w:val="20"/>
                  <w:u w:val="single"/>
                </w:rPr>
                <w:t>CBD/SBSTTA/27/4</w:t>
              </w:r>
            </w:hyperlink>
          </w:p>
          <w:p w14:paraId="5DA0D937" w14:textId="77777777" w:rsidR="001D3459" w:rsidRPr="0076144E" w:rsidRDefault="001D3459" w:rsidP="001D3459">
            <w:pPr>
              <w:pStyle w:val="Para10"/>
              <w:spacing w:before="0" w:after="0"/>
              <w:rPr>
                <w:rFonts w:ascii="Times New Roman" w:eastAsia="SimSun" w:hAnsi="Times New Roman" w:cs="Times New Roman"/>
                <w:sz w:val="20"/>
                <w:szCs w:val="20"/>
              </w:rPr>
            </w:pPr>
            <w:hyperlink r:id="rId53" w:history="1">
              <w:r w:rsidRPr="00F63DD4">
                <w:rPr>
                  <w:rStyle w:val="Strong"/>
                  <w:rFonts w:ascii="Times New Roman" w:eastAsia="SimSun" w:hAnsi="Times New Roman" w:cs="Times New Roman"/>
                  <w:b w:val="0"/>
                  <w:color w:val="0000FF"/>
                  <w:sz w:val="20"/>
                  <w:szCs w:val="20"/>
                  <w:u w:val="single"/>
                </w:rPr>
                <w:t>Recommendation</w:t>
              </w:r>
              <w:r w:rsidRPr="0076144E">
                <w:rPr>
                  <w:rStyle w:val="break-word"/>
                  <w:rFonts w:ascii="Times New Roman" w:eastAsia="SimSun" w:hAnsi="Times New Roman" w:cs="Times New Roman"/>
                  <w:sz w:val="20"/>
                  <w:szCs w:val="20"/>
                </w:rPr>
                <w:t xml:space="preserve"> </w:t>
              </w:r>
              <w:r w:rsidRPr="0076144E">
                <w:rPr>
                  <w:rStyle w:val="break-word"/>
                  <w:rFonts w:ascii="Times New Roman" w:eastAsia="SimSun" w:hAnsi="Times New Roman" w:cs="Times New Roman"/>
                  <w:color w:val="0000FF"/>
                  <w:sz w:val="20"/>
                  <w:szCs w:val="20"/>
                  <w:u w:val="single"/>
                </w:rPr>
                <w:t>27/3</w:t>
              </w:r>
              <w:r w:rsidRPr="0076144E">
                <w:rPr>
                  <w:rStyle w:val="Strong"/>
                  <w:rFonts w:ascii="Times New Roman" w:eastAsia="SimSun" w:hAnsi="Times New Roman" w:cs="Times New Roman"/>
                  <w:color w:val="0000FF"/>
                  <w:sz w:val="20"/>
                  <w:szCs w:val="20"/>
                  <w:u w:val="single"/>
                </w:rPr>
                <w:t xml:space="preserve"> </w:t>
              </w:r>
            </w:hyperlink>
          </w:p>
        </w:tc>
      </w:tr>
      <w:tr w:rsidR="001D3459" w:rsidRPr="00A21EEA" w14:paraId="53171709" w14:textId="77777777" w:rsidTr="003A41DE">
        <w:tc>
          <w:tcPr>
            <w:tcW w:w="2552" w:type="dxa"/>
            <w:tcBorders>
              <w:top w:val="single" w:sz="4" w:space="0" w:color="auto"/>
              <w:left w:val="single" w:sz="4" w:space="0" w:color="auto"/>
              <w:bottom w:val="single" w:sz="4" w:space="0" w:color="auto"/>
              <w:right w:val="single" w:sz="4" w:space="0" w:color="auto"/>
            </w:tcBorders>
          </w:tcPr>
          <w:p w14:paraId="4087E5E3" w14:textId="27A01EBE" w:rsidR="001D3459" w:rsidRPr="001D3459" w:rsidRDefault="001D3459" w:rsidP="001D3459">
            <w:pPr>
              <w:pStyle w:val="Para10"/>
              <w:tabs>
                <w:tab w:val="left" w:pos="1739"/>
              </w:tabs>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eastAsia="zh-CN"/>
              </w:rPr>
              <w:t>第</w:t>
            </w:r>
            <w:hyperlink r:id="rId54" w:history="1">
              <w:r w:rsidRPr="00BD47E8">
                <w:rPr>
                  <w:rStyle w:val="Hyperlink"/>
                  <w:rFonts w:ascii="Times New Roman" w:eastAsia="SimSun" w:hAnsi="Times New Roman" w:cs="Times New Roman"/>
                  <w:sz w:val="20"/>
                  <w:szCs w:val="20"/>
                  <w:lang w:eastAsia="zh-CN"/>
                </w:rPr>
                <w:t>16/32</w:t>
              </w:r>
            </w:hyperlink>
            <w:r w:rsidRPr="001D3459">
              <w:rPr>
                <w:rFonts w:ascii="Times New Roman" w:eastAsia="SimSun" w:hAnsi="Times New Roman" w:cs="Times New Roman"/>
                <w:sz w:val="20"/>
                <w:szCs w:val="20"/>
                <w:lang w:eastAsia="zh-CN"/>
              </w:rPr>
              <w:t>号决定</w:t>
            </w:r>
            <w:r w:rsidR="00BD47E8">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17 (f)</w:t>
            </w:r>
            <w:r w:rsidRPr="001D3459">
              <w:rPr>
                <w:rFonts w:ascii="Times New Roman" w:eastAsia="SimSun" w:hAnsi="Times New Roman" w:cs="Times New Roman"/>
                <w:sz w:val="20"/>
                <w:szCs w:val="20"/>
                <w:lang w:eastAsia="zh-CN"/>
              </w:rPr>
              <w:t>、</w:t>
            </w:r>
            <w:r w:rsidRPr="001D3459">
              <w:rPr>
                <w:rFonts w:ascii="Times New Roman" w:eastAsia="SimSun" w:hAnsi="Times New Roman" w:cs="Times New Roman"/>
                <w:sz w:val="20"/>
                <w:szCs w:val="20"/>
                <w:lang w:eastAsia="zh-CN"/>
              </w:rPr>
              <w:t>18 (k)</w:t>
            </w:r>
            <w:r w:rsidR="00BD47E8">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24 (g)</w:t>
            </w:r>
            <w:r w:rsidRPr="001D3459">
              <w:rPr>
                <w:rFonts w:ascii="Times New Roman" w:eastAsia="SimSun" w:hAnsi="Times New Roman" w:cs="Times New Roman"/>
                <w:sz w:val="20"/>
                <w:szCs w:val="20"/>
                <w:lang w:eastAsia="zh-CN"/>
              </w:rPr>
              <w:t>分段</w:t>
            </w:r>
            <w:r w:rsidR="00BD47E8">
              <w:rPr>
                <w:rFonts w:ascii="Times New Roman" w:eastAsia="SimSun" w:hAnsi="Times New Roman" w:cs="Times New Roman" w:hint="eastAsia"/>
                <w:sz w:val="20"/>
                <w:szCs w:val="20"/>
                <w:lang w:eastAsia="zh-CN"/>
              </w:rPr>
              <w:t>，关于</w:t>
            </w:r>
            <w:r w:rsidRPr="001D3459">
              <w:rPr>
                <w:rFonts w:ascii="Times New Roman" w:eastAsia="SimSun" w:hAnsi="Times New Roman" w:cs="Times New Roman"/>
                <w:sz w:val="20"/>
                <w:szCs w:val="20"/>
                <w:lang w:eastAsia="zh-CN"/>
              </w:rPr>
              <w:t>与相关多边环境协定的合作和协作以及这些协定对全球报告和全球审查进程相关事项的</w:t>
            </w:r>
            <w:r w:rsidRPr="00010A3C">
              <w:rPr>
                <w:rFonts w:ascii="Times New Roman" w:eastAsia="SimSun" w:hAnsi="Times New Roman" w:cs="Times New Roman"/>
                <w:sz w:val="20"/>
                <w:szCs w:val="20"/>
                <w:lang w:eastAsia="zh-CN"/>
              </w:rPr>
              <w:t>贡献</w:t>
            </w:r>
            <w:r w:rsidRPr="001D3459">
              <w:rPr>
                <w:rFonts w:ascii="Times New Roman" w:eastAsia="SimSun" w:hAnsi="Times New Roman" w:cs="Times New Roman"/>
                <w:sz w:val="20"/>
                <w:szCs w:val="20"/>
                <w:lang w:eastAsia="zh-CN"/>
              </w:rPr>
              <w:t xml:space="preserve"> </w:t>
            </w:r>
          </w:p>
          <w:p w14:paraId="388B1CCB" w14:textId="77777777" w:rsidR="001D3459" w:rsidRPr="001D3459" w:rsidRDefault="001D3459" w:rsidP="001D3459">
            <w:pPr>
              <w:snapToGrid w:val="0"/>
              <w:rPr>
                <w:rFonts w:ascii="Times New Roman" w:eastAsia="SimSun" w:hAnsi="Times New Roman" w:cs="Times New Roman"/>
                <w:sz w:val="20"/>
                <w:szCs w:val="20"/>
                <w:lang w:val="en" w:eastAsia="zh-CN"/>
              </w:rPr>
            </w:pPr>
            <w:r w:rsidRPr="001D3459">
              <w:rPr>
                <w:rFonts w:ascii="Times New Roman" w:eastAsia="SimSun" w:hAnsi="Times New Roman" w:cs="Times New Roman"/>
                <w:sz w:val="20"/>
                <w:szCs w:val="20"/>
                <w:lang w:val="en-US" w:eastAsia="zh-CN"/>
              </w:rPr>
              <w:t xml:space="preserve"> </w:t>
            </w:r>
          </w:p>
        </w:tc>
        <w:tc>
          <w:tcPr>
            <w:tcW w:w="2410" w:type="dxa"/>
            <w:tcBorders>
              <w:top w:val="single" w:sz="4" w:space="0" w:color="auto"/>
              <w:left w:val="single" w:sz="4" w:space="0" w:color="auto"/>
              <w:bottom w:val="single" w:sz="4" w:space="0" w:color="auto"/>
              <w:right w:val="single" w:sz="4" w:space="0" w:color="auto"/>
            </w:tcBorders>
          </w:tcPr>
          <w:p w14:paraId="4BDC5DBB" w14:textId="45783CE1" w:rsidR="001D3459" w:rsidRPr="001D3459" w:rsidRDefault="001D3459" w:rsidP="001D3459">
            <w:pPr>
              <w:pStyle w:val="Para10"/>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val="en-GB" w:eastAsia="zh-CN"/>
              </w:rPr>
              <w:t>科学、技术和工艺咨询附属机构，第二十七次会议，议程项目</w:t>
            </w:r>
            <w:r w:rsidRPr="001D3459">
              <w:rPr>
                <w:rFonts w:ascii="Times New Roman" w:eastAsia="SimSun" w:hAnsi="Times New Roman" w:cs="Times New Roman"/>
                <w:sz w:val="20"/>
                <w:szCs w:val="20"/>
                <w:lang w:val="en-GB" w:eastAsia="zh-CN"/>
              </w:rPr>
              <w:t>3</w:t>
            </w:r>
            <w:r w:rsidRPr="001D3459">
              <w:rPr>
                <w:rFonts w:ascii="Times New Roman" w:eastAsia="SimSun" w:hAnsi="Times New Roman" w:cs="Times New Roman"/>
                <w:sz w:val="20"/>
                <w:szCs w:val="20"/>
                <w:lang w:val="en-GB" w:eastAsia="zh-CN"/>
              </w:rPr>
              <w:t>；</w:t>
            </w:r>
            <w:r w:rsidR="00506E33">
              <w:rPr>
                <w:rFonts w:ascii="Times New Roman" w:eastAsia="SimSun" w:hAnsi="Times New Roman" w:cs="Times New Roman" w:hint="eastAsia"/>
                <w:sz w:val="20"/>
                <w:szCs w:val="20"/>
                <w:lang w:val="en-GB" w:eastAsia="zh-CN"/>
              </w:rPr>
              <w:t>执行问题</w:t>
            </w:r>
            <w:r w:rsidRPr="001D3459">
              <w:rPr>
                <w:rFonts w:ascii="Times New Roman" w:eastAsia="SimSun" w:hAnsi="Times New Roman" w:cs="Times New Roman"/>
                <w:sz w:val="20"/>
                <w:szCs w:val="20"/>
                <w:lang w:val="en-GB" w:eastAsia="zh-CN"/>
              </w:rPr>
              <w:t>附属机构，第六次会议，议程项目</w:t>
            </w:r>
            <w:r w:rsidRPr="001D3459">
              <w:rPr>
                <w:rFonts w:ascii="Times New Roman" w:eastAsia="SimSun" w:hAnsi="Times New Roman" w:cs="Times New Roman"/>
                <w:sz w:val="20"/>
                <w:szCs w:val="20"/>
                <w:lang w:val="en-GB" w:eastAsia="zh-CN"/>
              </w:rPr>
              <w:t>4</w:t>
            </w:r>
            <w:r w:rsidRPr="001D3459">
              <w:rPr>
                <w:rFonts w:ascii="Times New Roman" w:eastAsia="SimSun" w:hAnsi="Times New Roman" w:cs="Times New Roman"/>
                <w:sz w:val="20"/>
                <w:szCs w:val="20"/>
                <w:lang w:val="en-GB" w:eastAsia="zh-CN"/>
              </w:rPr>
              <w:t>；科学、技术和工艺咨询附属机构，第二十八次会议，议程项目</w:t>
            </w:r>
            <w:r w:rsidRPr="001D3459">
              <w:rPr>
                <w:rFonts w:ascii="Times New Roman" w:eastAsia="SimSun" w:hAnsi="Times New Roman" w:cs="Times New Roman"/>
                <w:sz w:val="20"/>
                <w:szCs w:val="20"/>
                <w:lang w:val="en-GB" w:eastAsia="zh-CN"/>
              </w:rPr>
              <w:t>3(a)</w:t>
            </w:r>
            <w:r w:rsidRPr="001D3459">
              <w:rPr>
                <w:rFonts w:ascii="Times New Roman" w:eastAsia="SimSun" w:hAnsi="Times New Roman" w:cs="Times New Roman"/>
                <w:sz w:val="20"/>
                <w:szCs w:val="20"/>
                <w:lang w:val="en-GB" w:eastAsia="zh-CN"/>
              </w:rPr>
              <w:t>；</w:t>
            </w:r>
            <w:r w:rsidR="00506E33">
              <w:rPr>
                <w:rFonts w:ascii="Times New Roman" w:eastAsia="SimSun" w:hAnsi="Times New Roman" w:cs="Times New Roman" w:hint="eastAsia"/>
                <w:sz w:val="20"/>
                <w:szCs w:val="20"/>
                <w:lang w:val="en-GB" w:eastAsia="zh-CN"/>
              </w:rPr>
              <w:t xml:space="preserve"> </w:t>
            </w:r>
            <w:r w:rsidR="00506E33">
              <w:rPr>
                <w:rFonts w:ascii="Times New Roman" w:eastAsia="SimSun" w:hAnsi="Times New Roman" w:cs="Times New Roman" w:hint="eastAsia"/>
                <w:sz w:val="20"/>
                <w:szCs w:val="20"/>
                <w:lang w:val="en-GB" w:eastAsia="zh-CN"/>
              </w:rPr>
              <w:t>执行问题</w:t>
            </w:r>
            <w:r w:rsidRPr="001D3459">
              <w:rPr>
                <w:rFonts w:ascii="Times New Roman" w:eastAsia="SimSun" w:hAnsi="Times New Roman" w:cs="Times New Roman"/>
                <w:sz w:val="20"/>
                <w:szCs w:val="20"/>
                <w:lang w:val="en-GB" w:eastAsia="zh-CN"/>
              </w:rPr>
              <w:t>附属机构</w:t>
            </w:r>
            <w:r w:rsidR="00506E33">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第七次会议，议程项目</w:t>
            </w:r>
            <w:r w:rsidRPr="001D3459">
              <w:rPr>
                <w:rFonts w:ascii="Times New Roman" w:eastAsia="SimSun" w:hAnsi="Times New Roman" w:cs="Times New Roman"/>
                <w:sz w:val="20"/>
                <w:szCs w:val="20"/>
                <w:lang w:val="en-GB" w:eastAsia="zh-CN"/>
              </w:rPr>
              <w:t>3</w:t>
            </w:r>
            <w:r w:rsidR="00506E33">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规划、监测、报告和审查机制，包括将在缔约方大会第十</w:t>
            </w:r>
            <w:r w:rsidR="00010A3C">
              <w:rPr>
                <w:rFonts w:ascii="Times New Roman" w:eastAsia="SimSun" w:hAnsi="Times New Roman" w:cs="Times New Roman" w:hint="eastAsia"/>
                <w:sz w:val="20"/>
                <w:szCs w:val="20"/>
                <w:lang w:val="en-GB" w:eastAsia="zh-CN"/>
              </w:rPr>
              <w:t>七</w:t>
            </w:r>
            <w:r w:rsidR="00506E33">
              <w:rPr>
                <w:rFonts w:ascii="Times New Roman" w:eastAsia="SimSun" w:hAnsi="Times New Roman" w:cs="Times New Roman" w:hint="eastAsia"/>
                <w:sz w:val="20"/>
                <w:szCs w:val="20"/>
                <w:lang w:val="en-GB" w:eastAsia="zh-CN"/>
              </w:rPr>
              <w:t>届</w:t>
            </w:r>
            <w:r w:rsidRPr="001D3459">
              <w:rPr>
                <w:rFonts w:ascii="Times New Roman" w:eastAsia="SimSun" w:hAnsi="Times New Roman" w:cs="Times New Roman"/>
                <w:sz w:val="20"/>
                <w:szCs w:val="20"/>
                <w:lang w:val="en-GB" w:eastAsia="zh-CN"/>
              </w:rPr>
              <w:t>和第十九</w:t>
            </w:r>
            <w:r w:rsidR="000F2D5C">
              <w:rPr>
                <w:rFonts w:ascii="Times New Roman" w:eastAsia="SimSun" w:hAnsi="Times New Roman" w:cs="Times New Roman" w:hint="eastAsia"/>
                <w:sz w:val="20"/>
                <w:szCs w:val="20"/>
                <w:lang w:val="en-GB" w:eastAsia="zh-CN"/>
              </w:rPr>
              <w:t>届</w:t>
            </w:r>
            <w:r w:rsidRPr="001D3459">
              <w:rPr>
                <w:rFonts w:ascii="Times New Roman" w:eastAsia="SimSun" w:hAnsi="Times New Roman" w:cs="Times New Roman"/>
                <w:sz w:val="20"/>
                <w:szCs w:val="20"/>
                <w:lang w:val="en-GB" w:eastAsia="zh-CN"/>
              </w:rPr>
              <w:t>会议上对</w:t>
            </w:r>
            <w:r w:rsidR="000F2D5C">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昆明</w:t>
            </w:r>
            <w:r w:rsidRPr="001D3459">
              <w:rPr>
                <w:rFonts w:ascii="Times New Roman" w:eastAsia="SimSun" w:hAnsi="Times New Roman" w:cs="Times New Roman"/>
                <w:sz w:val="20"/>
                <w:szCs w:val="20"/>
                <w:lang w:val="en-GB" w:eastAsia="zh-CN"/>
              </w:rPr>
              <w:t>-</w:t>
            </w:r>
            <w:r w:rsidRPr="001D3459">
              <w:rPr>
                <w:rFonts w:ascii="Times New Roman" w:eastAsia="SimSun" w:hAnsi="Times New Roman" w:cs="Times New Roman"/>
                <w:sz w:val="20"/>
                <w:szCs w:val="20"/>
                <w:lang w:val="en-GB" w:eastAsia="zh-CN"/>
              </w:rPr>
              <w:t>蒙特利尔全球生物多样性框架</w:t>
            </w:r>
            <w:r w:rsidR="000F2D5C">
              <w:rPr>
                <w:rFonts w:ascii="Times New Roman" w:eastAsia="SimSun" w:hAnsi="Times New Roman" w:cs="Times New Roman" w:hint="eastAsia"/>
                <w:sz w:val="20"/>
                <w:szCs w:val="20"/>
                <w:lang w:val="en-GB" w:eastAsia="zh-CN"/>
              </w:rPr>
              <w:t>》</w:t>
            </w:r>
            <w:r w:rsidRPr="001D3459">
              <w:rPr>
                <w:rFonts w:ascii="Times New Roman" w:eastAsia="SimSun" w:hAnsi="Times New Roman" w:cs="Times New Roman"/>
                <w:sz w:val="20"/>
                <w:szCs w:val="20"/>
                <w:lang w:val="en-GB" w:eastAsia="zh-CN"/>
              </w:rPr>
              <w:t>集体</w:t>
            </w:r>
            <w:r w:rsidR="000F2D5C">
              <w:rPr>
                <w:rFonts w:ascii="Times New Roman" w:eastAsia="SimSun" w:hAnsi="Times New Roman" w:cs="Times New Roman" w:hint="eastAsia"/>
                <w:sz w:val="20"/>
                <w:szCs w:val="20"/>
                <w:lang w:val="en-GB" w:eastAsia="zh-CN"/>
              </w:rPr>
              <w:t>执行进度</w:t>
            </w:r>
            <w:r w:rsidRPr="001D3459">
              <w:rPr>
                <w:rFonts w:ascii="Times New Roman" w:eastAsia="SimSun" w:hAnsi="Times New Roman" w:cs="Times New Roman"/>
                <w:sz w:val="20"/>
                <w:szCs w:val="20"/>
                <w:lang w:val="en-GB" w:eastAsia="zh-CN"/>
              </w:rPr>
              <w:t>进行</w:t>
            </w:r>
            <w:r w:rsidR="000F2D5C">
              <w:rPr>
                <w:rFonts w:ascii="Times New Roman" w:eastAsia="SimSun" w:hAnsi="Times New Roman" w:cs="Times New Roman" w:hint="eastAsia"/>
                <w:sz w:val="20"/>
                <w:szCs w:val="20"/>
                <w:lang w:val="en-GB" w:eastAsia="zh-CN"/>
              </w:rPr>
              <w:t>的</w:t>
            </w:r>
            <w:r w:rsidRPr="001D3459">
              <w:rPr>
                <w:rFonts w:ascii="Times New Roman" w:eastAsia="SimSun" w:hAnsi="Times New Roman" w:cs="Times New Roman"/>
                <w:sz w:val="20"/>
                <w:szCs w:val="20"/>
                <w:lang w:val="en-GB" w:eastAsia="zh-CN"/>
              </w:rPr>
              <w:t>全球审查</w:t>
            </w:r>
            <w:r w:rsidRPr="001D3459">
              <w:rPr>
                <w:rFonts w:ascii="Times New Roman" w:eastAsia="SimSun" w:hAnsi="Times New Roman" w:cs="Times New Roman"/>
                <w:sz w:val="20"/>
                <w:szCs w:val="20"/>
                <w:lang w:val="en-GB" w:eastAsia="zh-CN"/>
              </w:rPr>
              <w:t xml:space="preserve"> </w:t>
            </w:r>
          </w:p>
        </w:tc>
        <w:tc>
          <w:tcPr>
            <w:tcW w:w="2126" w:type="dxa"/>
            <w:tcBorders>
              <w:top w:val="single" w:sz="4" w:space="0" w:color="auto"/>
              <w:left w:val="single" w:sz="4" w:space="0" w:color="auto"/>
              <w:bottom w:val="single" w:sz="4" w:space="0" w:color="auto"/>
              <w:right w:val="single" w:sz="4" w:space="0" w:color="auto"/>
            </w:tcBorders>
          </w:tcPr>
          <w:p w14:paraId="60049B6F" w14:textId="4BF67253" w:rsidR="001D3459" w:rsidRPr="001D3459" w:rsidRDefault="001D3459" w:rsidP="001D3459">
            <w:pPr>
              <w:pStyle w:val="Para10"/>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环境署、相关多边环境协定及其秘书处</w:t>
            </w:r>
          </w:p>
        </w:tc>
        <w:tc>
          <w:tcPr>
            <w:tcW w:w="2410" w:type="dxa"/>
            <w:tcBorders>
              <w:top w:val="single" w:sz="4" w:space="0" w:color="auto"/>
              <w:left w:val="single" w:sz="4" w:space="0" w:color="auto"/>
              <w:bottom w:val="single" w:sz="4" w:space="0" w:color="auto"/>
              <w:right w:val="single" w:sz="4" w:space="0" w:color="auto"/>
            </w:tcBorders>
          </w:tcPr>
          <w:p w14:paraId="2BCBDCA0" w14:textId="77777777" w:rsidR="001D3459" w:rsidRPr="0076144E" w:rsidRDefault="001D3459" w:rsidP="001D3459">
            <w:pPr>
              <w:pStyle w:val="Para10"/>
              <w:spacing w:before="0" w:after="0"/>
              <w:rPr>
                <w:rFonts w:ascii="Times New Roman" w:eastAsia="SimSun" w:hAnsi="Times New Roman" w:cs="Times New Roman"/>
                <w:sz w:val="20"/>
                <w:szCs w:val="20"/>
                <w:lang w:val="it-IT" w:eastAsia="zh-CN"/>
              </w:rPr>
            </w:pPr>
            <w:hyperlink r:id="rId55" w:history="1">
              <w:r w:rsidRPr="0076144E">
                <w:rPr>
                  <w:rStyle w:val="Hyperlink"/>
                  <w:rFonts w:ascii="Times New Roman" w:eastAsia="SimSun" w:hAnsi="Times New Roman" w:cs="Times New Roman"/>
                  <w:sz w:val="20"/>
                  <w:szCs w:val="20"/>
                  <w:lang w:val="it-IT" w:eastAsia="zh-CN"/>
                </w:rPr>
                <w:t>CBD/SBSTTA/27/2</w:t>
              </w:r>
            </w:hyperlink>
            <w:r w:rsidRPr="0076144E">
              <w:rPr>
                <w:rFonts w:ascii="Times New Roman" w:eastAsia="SimSun" w:hAnsi="Times New Roman" w:cs="Times New Roman"/>
                <w:sz w:val="20"/>
                <w:szCs w:val="20"/>
                <w:lang w:val="it-IT" w:eastAsia="zh-CN"/>
              </w:rPr>
              <w:t xml:space="preserve"> </w:t>
            </w:r>
          </w:p>
          <w:p w14:paraId="46DB9DCC" w14:textId="77777777" w:rsidR="001D3459" w:rsidRPr="000861A6" w:rsidRDefault="001D3459" w:rsidP="001D3459">
            <w:pPr>
              <w:pStyle w:val="Para10"/>
              <w:spacing w:before="0" w:after="0"/>
              <w:rPr>
                <w:rStyle w:val="Hyperlink"/>
                <w:rFonts w:ascii="Times New Roman" w:eastAsia="SimSun" w:hAnsi="Times New Roman" w:cs="Times New Roman"/>
                <w:sz w:val="20"/>
                <w:szCs w:val="20"/>
                <w:lang w:val="it-IT" w:eastAsia="zh-CN"/>
              </w:rPr>
            </w:pPr>
            <w:r w:rsidRPr="0076144E">
              <w:rPr>
                <w:rFonts w:eastAsia="SimSun"/>
                <w:sz w:val="20"/>
                <w:szCs w:val="20"/>
                <w:lang w:val="en-GB"/>
              </w:rPr>
              <w:fldChar w:fldCharType="begin"/>
            </w:r>
            <w:r w:rsidRPr="000861A6">
              <w:rPr>
                <w:rFonts w:ascii="Times New Roman" w:eastAsia="SimSun" w:hAnsi="Times New Roman" w:cs="Times New Roman"/>
                <w:sz w:val="20"/>
                <w:szCs w:val="20"/>
                <w:lang w:val="it-IT" w:eastAsia="zh-CN"/>
              </w:rPr>
              <w:instrText>HYPERLINK "https://www.cbd.int/recommendations/sbstta/?m=sbstta-27"</w:instrText>
            </w:r>
            <w:r w:rsidRPr="0076144E">
              <w:rPr>
                <w:rFonts w:eastAsia="SimSun"/>
                <w:sz w:val="20"/>
                <w:szCs w:val="20"/>
                <w:lang w:val="en-GB"/>
              </w:rPr>
            </w:r>
            <w:r w:rsidRPr="0076144E">
              <w:rPr>
                <w:rFonts w:eastAsia="SimSun"/>
                <w:sz w:val="20"/>
                <w:szCs w:val="20"/>
                <w:lang w:val="en-GB"/>
              </w:rPr>
              <w:fldChar w:fldCharType="separate"/>
            </w:r>
            <w:r w:rsidRPr="000861A6">
              <w:rPr>
                <w:rStyle w:val="Hyperlink"/>
                <w:rFonts w:ascii="Times New Roman" w:eastAsia="SimSun" w:hAnsi="Times New Roman" w:cs="Times New Roman"/>
                <w:sz w:val="20"/>
                <w:szCs w:val="20"/>
                <w:lang w:val="it-IT" w:eastAsia="zh-CN"/>
              </w:rPr>
              <w:t>Recommendation 27/1</w:t>
            </w:r>
          </w:p>
          <w:p w14:paraId="2E110EE4" w14:textId="3B897864" w:rsidR="001D3459" w:rsidRPr="000861A6" w:rsidRDefault="001D3459" w:rsidP="001D3459">
            <w:pPr>
              <w:pStyle w:val="Para10"/>
              <w:rPr>
                <w:rFonts w:ascii="Times New Roman" w:eastAsia="SimSun" w:hAnsi="Times New Roman" w:cs="Times New Roman"/>
                <w:sz w:val="20"/>
                <w:szCs w:val="20"/>
                <w:lang w:val="it-IT" w:eastAsia="zh-CN"/>
              </w:rPr>
            </w:pPr>
            <w:r w:rsidRPr="0076144E">
              <w:rPr>
                <w:rFonts w:eastAsia="SimSun"/>
                <w:sz w:val="20"/>
                <w:szCs w:val="20"/>
                <w:lang w:val="en-GB"/>
              </w:rPr>
              <w:fldChar w:fldCharType="end"/>
            </w:r>
            <w:r w:rsidRPr="000861A6">
              <w:rPr>
                <w:rFonts w:ascii="Times New Roman" w:eastAsia="SimSun" w:hAnsi="Times New Roman" w:cs="Times New Roman"/>
                <w:sz w:val="20"/>
                <w:szCs w:val="20"/>
                <w:lang w:val="it-IT" w:eastAsia="zh-CN"/>
              </w:rPr>
              <w:t>CBD/SBI/6/4</w:t>
            </w:r>
            <w:r w:rsidR="00F63DD4" w:rsidRPr="000861A6">
              <w:rPr>
                <w:rFonts w:ascii="Times New Roman" w:eastAsia="SimSun" w:hAnsi="Times New Roman" w:cs="Times New Roman" w:hint="eastAsia"/>
                <w:sz w:val="20"/>
                <w:szCs w:val="20"/>
                <w:lang w:val="it-IT" w:eastAsia="zh-CN"/>
              </w:rPr>
              <w:t>：</w:t>
            </w:r>
            <w:r w:rsidRPr="0076144E">
              <w:rPr>
                <w:rFonts w:ascii="Times New Roman" w:eastAsia="SimSun" w:hAnsi="Times New Roman" w:cs="Times New Roman"/>
                <w:sz w:val="20"/>
                <w:szCs w:val="20"/>
                <w:lang w:eastAsia="zh-CN"/>
              </w:rPr>
              <w:t>国家生物多样性战略和行动计划、国家目标和国家报告的最新情况</w:t>
            </w:r>
          </w:p>
          <w:p w14:paraId="53F402AA" w14:textId="35456CAC" w:rsidR="001D3459" w:rsidRPr="0076144E" w:rsidRDefault="001D3459" w:rsidP="001D3459">
            <w:pPr>
              <w:pStyle w:val="Para10"/>
              <w:spacing w:before="0" w:after="0"/>
              <w:rPr>
                <w:rFonts w:ascii="Times New Roman" w:eastAsia="SimSun" w:hAnsi="Times New Roman" w:cs="Times New Roman"/>
                <w:sz w:val="20"/>
                <w:szCs w:val="20"/>
                <w:lang w:eastAsia="zh-CN"/>
              </w:rPr>
            </w:pPr>
            <w:r w:rsidRPr="0076144E">
              <w:rPr>
                <w:rFonts w:ascii="Times New Roman" w:eastAsia="SimSun" w:hAnsi="Times New Roman" w:cs="Times New Roman"/>
                <w:sz w:val="20"/>
                <w:szCs w:val="20"/>
                <w:lang w:eastAsia="zh-CN"/>
              </w:rPr>
              <w:t>科学、技术和工艺咨询附属机构第二十八次会议和</w:t>
            </w:r>
            <w:r w:rsidR="00F63DD4">
              <w:rPr>
                <w:rFonts w:ascii="Times New Roman" w:eastAsia="SimSun" w:hAnsi="Times New Roman" w:cs="Times New Roman" w:hint="eastAsia"/>
                <w:sz w:val="20"/>
                <w:szCs w:val="20"/>
                <w:lang w:eastAsia="zh-CN"/>
              </w:rPr>
              <w:t>执行问题附属</w:t>
            </w:r>
            <w:r w:rsidRPr="0076144E">
              <w:rPr>
                <w:rFonts w:ascii="Times New Roman" w:eastAsia="SimSun" w:hAnsi="Times New Roman" w:cs="Times New Roman"/>
                <w:sz w:val="20"/>
                <w:szCs w:val="20"/>
                <w:lang w:eastAsia="zh-CN"/>
              </w:rPr>
              <w:t>机构第七次会议的文件</w:t>
            </w:r>
            <w:r w:rsidRPr="0076144E">
              <w:rPr>
                <w:rFonts w:ascii="Times New Roman" w:eastAsia="SimSun" w:hAnsi="Times New Roman" w:cs="Times New Roman"/>
                <w:sz w:val="20"/>
                <w:szCs w:val="20"/>
                <w:lang w:eastAsia="zh-CN"/>
              </w:rPr>
              <w:t>(</w:t>
            </w:r>
            <w:r w:rsidRPr="0076144E">
              <w:rPr>
                <w:rFonts w:ascii="Times New Roman" w:eastAsia="SimSun" w:hAnsi="Times New Roman" w:cs="Times New Roman"/>
                <w:sz w:val="20"/>
                <w:szCs w:val="20"/>
                <w:lang w:eastAsia="zh-CN"/>
              </w:rPr>
              <w:t>文号待定</w:t>
            </w:r>
            <w:r w:rsidRPr="0076144E">
              <w:rPr>
                <w:rFonts w:ascii="Times New Roman" w:eastAsia="SimSun" w:hAnsi="Times New Roman" w:cs="Times New Roman"/>
                <w:sz w:val="20"/>
                <w:szCs w:val="20"/>
                <w:lang w:eastAsia="zh-CN"/>
              </w:rPr>
              <w:t>)</w:t>
            </w:r>
          </w:p>
        </w:tc>
      </w:tr>
      <w:tr w:rsidR="001D3459" w:rsidRPr="00A21EEA" w14:paraId="1690CB9B" w14:textId="77777777" w:rsidTr="003A41DE">
        <w:tc>
          <w:tcPr>
            <w:tcW w:w="2552" w:type="dxa"/>
            <w:tcBorders>
              <w:top w:val="single" w:sz="4" w:space="0" w:color="auto"/>
              <w:left w:val="single" w:sz="4" w:space="0" w:color="auto"/>
              <w:bottom w:val="single" w:sz="4" w:space="0" w:color="auto"/>
              <w:right w:val="single" w:sz="4" w:space="0" w:color="auto"/>
            </w:tcBorders>
          </w:tcPr>
          <w:p w14:paraId="37DBA7F6" w14:textId="3D7B5DB6" w:rsidR="001D3459" w:rsidRPr="001D3459" w:rsidRDefault="0084091F" w:rsidP="001D3459">
            <w:pPr>
              <w:pStyle w:val="Para10"/>
              <w:tabs>
                <w:tab w:val="left" w:pos="1739"/>
              </w:tabs>
              <w:spacing w:before="0" w:after="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56" w:history="1">
              <w:r w:rsidRPr="0084091F">
                <w:rPr>
                  <w:rStyle w:val="Hyperlink"/>
                  <w:rFonts w:ascii="Times New Roman" w:eastAsia="SimSun" w:hAnsi="Times New Roman" w:cs="Times New Roman"/>
                  <w:sz w:val="20"/>
                  <w:szCs w:val="20"/>
                  <w:lang w:eastAsia="zh-CN"/>
                </w:rPr>
                <w:t>16/33</w:t>
              </w:r>
            </w:hyperlink>
            <w:r w:rsidRPr="001D3459">
              <w:rPr>
                <w:rFonts w:ascii="Times New Roman" w:eastAsia="SimSun" w:hAnsi="Times New Roman" w:cs="Times New Roman"/>
                <w:sz w:val="20"/>
                <w:szCs w:val="20"/>
                <w:lang w:eastAsia="zh-CN"/>
              </w:rPr>
              <w:t>号决定</w:t>
            </w:r>
            <w:r>
              <w:rPr>
                <w:rFonts w:ascii="Times New Roman" w:eastAsia="SimSun" w:hAnsi="Times New Roman" w:cs="Times New Roman" w:hint="eastAsia"/>
                <w:sz w:val="20"/>
                <w:szCs w:val="20"/>
                <w:lang w:eastAsia="zh-CN"/>
              </w:rPr>
              <w:t>，</w:t>
            </w:r>
            <w:r w:rsidR="001D3459" w:rsidRPr="001D3459">
              <w:rPr>
                <w:rFonts w:ascii="Times New Roman" w:eastAsia="SimSun" w:hAnsi="Times New Roman" w:cs="Times New Roman"/>
                <w:sz w:val="20"/>
                <w:szCs w:val="20"/>
                <w:lang w:eastAsia="zh-CN"/>
              </w:rPr>
              <w:t>关于财务机制和多边环境协定秘书处为全球环境基金信托基金第九次</w:t>
            </w:r>
            <w:r>
              <w:rPr>
                <w:rFonts w:ascii="Times New Roman" w:eastAsia="SimSun" w:hAnsi="Times New Roman" w:cs="Times New Roman" w:hint="eastAsia"/>
                <w:sz w:val="20"/>
                <w:szCs w:val="20"/>
                <w:lang w:eastAsia="zh-CN"/>
              </w:rPr>
              <w:t>增资</w:t>
            </w:r>
            <w:r w:rsidR="001D3459" w:rsidRPr="001D3459">
              <w:rPr>
                <w:rFonts w:ascii="Times New Roman" w:eastAsia="SimSun" w:hAnsi="Times New Roman" w:cs="Times New Roman"/>
                <w:sz w:val="20"/>
                <w:szCs w:val="20"/>
                <w:lang w:eastAsia="zh-CN"/>
              </w:rPr>
              <w:t>谈判的方案编制</w:t>
            </w:r>
            <w:r>
              <w:rPr>
                <w:rFonts w:ascii="Times New Roman" w:eastAsia="SimSun" w:hAnsi="Times New Roman" w:cs="Times New Roman" w:hint="eastAsia"/>
                <w:sz w:val="20"/>
                <w:szCs w:val="20"/>
                <w:lang w:eastAsia="zh-CN"/>
              </w:rPr>
              <w:t>指南</w:t>
            </w:r>
            <w:r w:rsidR="001D3459" w:rsidRPr="001D3459">
              <w:rPr>
                <w:rFonts w:ascii="Times New Roman" w:eastAsia="SimSun" w:hAnsi="Times New Roman" w:cs="Times New Roman"/>
                <w:sz w:val="20"/>
                <w:szCs w:val="20"/>
                <w:lang w:eastAsia="zh-CN"/>
              </w:rPr>
              <w:t>提供投入</w:t>
            </w:r>
          </w:p>
        </w:tc>
        <w:tc>
          <w:tcPr>
            <w:tcW w:w="2410" w:type="dxa"/>
            <w:tcBorders>
              <w:top w:val="single" w:sz="4" w:space="0" w:color="auto"/>
              <w:left w:val="single" w:sz="4" w:space="0" w:color="auto"/>
              <w:bottom w:val="single" w:sz="4" w:space="0" w:color="auto"/>
              <w:right w:val="single" w:sz="4" w:space="0" w:color="auto"/>
            </w:tcBorders>
          </w:tcPr>
          <w:p w14:paraId="00C74D3B" w14:textId="22DCF7E6" w:rsidR="001D3459" w:rsidRPr="001D3459" w:rsidRDefault="000F2D5C" w:rsidP="001D3459">
            <w:pPr>
              <w:pStyle w:val="Para10"/>
              <w:spacing w:before="0" w:after="0"/>
              <w:rPr>
                <w:rFonts w:ascii="Times New Roman" w:eastAsia="SimSun" w:hAnsi="Times New Roman" w:cs="Times New Roman"/>
                <w:sz w:val="20"/>
                <w:szCs w:val="20"/>
                <w:lang w:val="en-GB" w:eastAsia="zh-CN"/>
              </w:rPr>
            </w:pPr>
            <w:r>
              <w:rPr>
                <w:rFonts w:ascii="Times New Roman" w:eastAsia="SimSun" w:hAnsi="Times New Roman" w:cs="Times New Roman" w:hint="eastAsia"/>
                <w:sz w:val="20"/>
                <w:szCs w:val="20"/>
                <w:lang w:eastAsia="zh-CN"/>
              </w:rPr>
              <w:t>执行问题</w:t>
            </w:r>
            <w:r w:rsidR="001D3459" w:rsidRPr="001D3459">
              <w:rPr>
                <w:rFonts w:ascii="Times New Roman" w:eastAsia="SimSun" w:hAnsi="Times New Roman" w:cs="Times New Roman"/>
                <w:sz w:val="20"/>
                <w:szCs w:val="20"/>
                <w:lang w:eastAsia="zh-CN"/>
              </w:rPr>
              <w:t>附属机构，第六次会议，议程项目</w:t>
            </w:r>
            <w:r w:rsidR="001D3459" w:rsidRPr="001D3459">
              <w:rPr>
                <w:rFonts w:ascii="Times New Roman" w:eastAsia="SimSun" w:hAnsi="Times New Roman" w:cs="Times New Roman"/>
                <w:sz w:val="20"/>
                <w:szCs w:val="20"/>
                <w:lang w:eastAsia="zh-CN"/>
              </w:rPr>
              <w:t>3</w:t>
            </w:r>
            <w:r w:rsidR="001D3459" w:rsidRPr="001D3459">
              <w:rPr>
                <w:rFonts w:ascii="Times New Roman" w:eastAsia="SimSun" w:hAnsi="Times New Roman" w:cs="Times New Roman"/>
                <w:sz w:val="20"/>
                <w:szCs w:val="20"/>
                <w:lang w:eastAsia="zh-CN"/>
              </w:rPr>
              <w:t>；</w:t>
            </w:r>
            <w:r>
              <w:rPr>
                <w:rFonts w:ascii="Times New Roman" w:eastAsia="SimSun" w:hAnsi="Times New Roman" w:cs="Times New Roman" w:hint="eastAsia"/>
                <w:sz w:val="20"/>
                <w:szCs w:val="20"/>
                <w:lang w:eastAsia="zh-CN"/>
              </w:rPr>
              <w:t>执行问题</w:t>
            </w:r>
            <w:r w:rsidRPr="001D3459">
              <w:rPr>
                <w:rFonts w:ascii="Times New Roman" w:eastAsia="SimSun" w:hAnsi="Times New Roman" w:cs="Times New Roman"/>
                <w:sz w:val="20"/>
                <w:szCs w:val="20"/>
                <w:lang w:eastAsia="zh-CN"/>
              </w:rPr>
              <w:t>附属机构</w:t>
            </w:r>
            <w:r>
              <w:rPr>
                <w:rFonts w:ascii="Times New Roman" w:eastAsia="SimSun" w:hAnsi="Times New Roman" w:cs="Times New Roman" w:hint="eastAsia"/>
                <w:sz w:val="20"/>
                <w:szCs w:val="20"/>
                <w:lang w:eastAsia="zh-CN"/>
              </w:rPr>
              <w:t>，</w:t>
            </w:r>
            <w:r w:rsidR="001D3459" w:rsidRPr="001D3459">
              <w:rPr>
                <w:rFonts w:ascii="Times New Roman" w:eastAsia="SimSun" w:hAnsi="Times New Roman" w:cs="Times New Roman"/>
                <w:sz w:val="20"/>
                <w:szCs w:val="20"/>
                <w:lang w:eastAsia="zh-CN"/>
              </w:rPr>
              <w:t>第七次会议，议程项目</w:t>
            </w:r>
            <w:r w:rsidR="001D3459" w:rsidRPr="001D3459">
              <w:rPr>
                <w:rFonts w:ascii="Times New Roman" w:eastAsia="SimSun" w:hAnsi="Times New Roman" w:cs="Times New Roman"/>
                <w:sz w:val="20"/>
                <w:szCs w:val="20"/>
                <w:lang w:eastAsia="zh-CN"/>
              </w:rPr>
              <w:t>4 (b)</w:t>
            </w:r>
          </w:p>
        </w:tc>
        <w:tc>
          <w:tcPr>
            <w:tcW w:w="2126" w:type="dxa"/>
            <w:tcBorders>
              <w:top w:val="single" w:sz="4" w:space="0" w:color="auto"/>
              <w:left w:val="single" w:sz="4" w:space="0" w:color="auto"/>
              <w:bottom w:val="single" w:sz="4" w:space="0" w:color="auto"/>
              <w:right w:val="single" w:sz="4" w:space="0" w:color="auto"/>
            </w:tcBorders>
          </w:tcPr>
          <w:p w14:paraId="78EA8122" w14:textId="4CC8F48B" w:rsidR="001D3459" w:rsidRPr="001D3459" w:rsidRDefault="001D3459" w:rsidP="001D3459">
            <w:pPr>
              <w:pStyle w:val="Para10"/>
              <w:spacing w:before="0" w:after="0"/>
              <w:rPr>
                <w:rFonts w:ascii="Times New Roman" w:eastAsia="SimSun" w:hAnsi="Times New Roman" w:cs="Times New Roman"/>
                <w:sz w:val="20"/>
                <w:szCs w:val="20"/>
                <w:lang w:val="en-GB" w:eastAsia="zh-CN"/>
              </w:rPr>
            </w:pPr>
            <w:r w:rsidRPr="001D3459">
              <w:rPr>
                <w:rFonts w:ascii="Times New Roman" w:eastAsia="SimSun" w:hAnsi="Times New Roman" w:cs="Times New Roman"/>
                <w:sz w:val="20"/>
                <w:szCs w:val="20"/>
                <w:lang w:eastAsia="zh-CN"/>
              </w:rPr>
              <w:t>各生物多样性相关公约的理事机构、生物多样性相关公约和相关多边环境协定的秘书处</w:t>
            </w:r>
          </w:p>
        </w:tc>
        <w:tc>
          <w:tcPr>
            <w:tcW w:w="2410" w:type="dxa"/>
            <w:tcBorders>
              <w:top w:val="single" w:sz="4" w:space="0" w:color="auto"/>
              <w:left w:val="single" w:sz="4" w:space="0" w:color="auto"/>
              <w:bottom w:val="single" w:sz="4" w:space="0" w:color="auto"/>
              <w:right w:val="single" w:sz="4" w:space="0" w:color="auto"/>
            </w:tcBorders>
          </w:tcPr>
          <w:p w14:paraId="5768F81A" w14:textId="77777777" w:rsidR="001D3459" w:rsidRPr="0076144E" w:rsidRDefault="001D3459" w:rsidP="001D3459">
            <w:pPr>
              <w:pStyle w:val="Para10"/>
              <w:spacing w:before="0" w:after="0"/>
              <w:rPr>
                <w:rFonts w:ascii="Times New Roman" w:eastAsia="SimSun" w:hAnsi="Times New Roman" w:cs="Times New Roman"/>
                <w:sz w:val="20"/>
                <w:szCs w:val="20"/>
                <w:lang w:val="it-IT" w:eastAsia="zh-CN"/>
              </w:rPr>
            </w:pPr>
            <w:r w:rsidRPr="0076144E">
              <w:rPr>
                <w:rFonts w:ascii="Times New Roman" w:eastAsia="SimSun" w:hAnsi="Times New Roman" w:cs="Times New Roman"/>
                <w:sz w:val="20"/>
                <w:szCs w:val="20"/>
                <w:lang w:val="it-IT" w:eastAsia="zh-CN"/>
              </w:rPr>
              <w:t>CBD/SBI/6/3</w:t>
            </w:r>
          </w:p>
          <w:p w14:paraId="7102E179" w14:textId="226AD83E" w:rsidR="001D3459" w:rsidRPr="0076144E" w:rsidRDefault="00F63DD4" w:rsidP="001D3459">
            <w:pPr>
              <w:pStyle w:val="Para10"/>
              <w:spacing w:before="0" w:after="0"/>
              <w:rPr>
                <w:rFonts w:ascii="Times New Roman" w:eastAsia="SimSun" w:hAnsi="Times New Roman" w:cs="Times New Roman"/>
                <w:sz w:val="20"/>
                <w:szCs w:val="20"/>
                <w:lang w:val="it-IT" w:eastAsia="zh-CN"/>
              </w:rPr>
            </w:pPr>
            <w:r>
              <w:rPr>
                <w:rFonts w:ascii="Times New Roman" w:eastAsia="SimSun" w:hAnsi="Times New Roman" w:cs="Times New Roman" w:hint="eastAsia"/>
                <w:sz w:val="20"/>
                <w:szCs w:val="20"/>
                <w:lang w:val="it-IT" w:eastAsia="zh-CN"/>
              </w:rPr>
              <w:t>执行问题附属</w:t>
            </w:r>
            <w:r w:rsidR="001D3459" w:rsidRPr="0076144E">
              <w:rPr>
                <w:rFonts w:ascii="Times New Roman" w:eastAsia="SimSun" w:hAnsi="Times New Roman" w:cs="Times New Roman"/>
                <w:sz w:val="20"/>
                <w:szCs w:val="20"/>
                <w:lang w:val="it-IT" w:eastAsia="zh-CN"/>
              </w:rPr>
              <w:t>机构第七次会议文件</w:t>
            </w:r>
            <w:r w:rsidR="001D3459" w:rsidRPr="0076144E">
              <w:rPr>
                <w:rFonts w:ascii="Times New Roman" w:eastAsia="SimSun" w:hAnsi="Times New Roman" w:cs="Times New Roman"/>
                <w:sz w:val="20"/>
                <w:szCs w:val="20"/>
                <w:lang w:val="it-IT" w:eastAsia="zh-CN"/>
              </w:rPr>
              <w:t>(</w:t>
            </w:r>
            <w:r w:rsidR="001D3459" w:rsidRPr="0076144E">
              <w:rPr>
                <w:rFonts w:ascii="Times New Roman" w:eastAsia="SimSun" w:hAnsi="Times New Roman" w:cs="Times New Roman"/>
                <w:sz w:val="20"/>
                <w:szCs w:val="20"/>
                <w:lang w:val="it-IT" w:eastAsia="zh-CN"/>
              </w:rPr>
              <w:t>文号待定</w:t>
            </w:r>
            <w:r w:rsidR="001D3459" w:rsidRPr="0076144E">
              <w:rPr>
                <w:rFonts w:ascii="Times New Roman" w:eastAsia="SimSun" w:hAnsi="Times New Roman" w:cs="Times New Roman"/>
                <w:sz w:val="20"/>
                <w:szCs w:val="20"/>
                <w:lang w:val="it-IT" w:eastAsia="zh-CN"/>
              </w:rPr>
              <w:t>)</w:t>
            </w:r>
          </w:p>
        </w:tc>
      </w:tr>
      <w:tr w:rsidR="001D3459" w:rsidRPr="00A21EEA" w14:paraId="463BC0D3" w14:textId="77777777" w:rsidTr="003A41DE">
        <w:tc>
          <w:tcPr>
            <w:tcW w:w="2552" w:type="dxa"/>
            <w:tcBorders>
              <w:top w:val="single" w:sz="4" w:space="0" w:color="auto"/>
              <w:left w:val="single" w:sz="4" w:space="0" w:color="auto"/>
              <w:bottom w:val="single" w:sz="4" w:space="0" w:color="auto"/>
              <w:right w:val="single" w:sz="4" w:space="0" w:color="auto"/>
            </w:tcBorders>
          </w:tcPr>
          <w:p w14:paraId="4BDFBB78" w14:textId="30C45496" w:rsidR="001D3459" w:rsidRPr="001D3459" w:rsidRDefault="0084091F" w:rsidP="001D3459">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57" w:history="1">
              <w:r w:rsidRPr="0084091F">
                <w:rPr>
                  <w:rStyle w:val="Hyperlink"/>
                  <w:rFonts w:ascii="Times New Roman" w:eastAsia="SimSun" w:hAnsi="Times New Roman" w:cs="Times New Roman"/>
                  <w:sz w:val="20"/>
                  <w:szCs w:val="20"/>
                  <w:lang w:eastAsia="zh-CN"/>
                </w:rPr>
                <w:t>16/35</w:t>
              </w:r>
            </w:hyperlink>
            <w:r w:rsidRPr="001D3459">
              <w:rPr>
                <w:rFonts w:ascii="Times New Roman" w:eastAsia="SimSun" w:hAnsi="Times New Roman" w:cs="Times New Roman"/>
                <w:sz w:val="20"/>
                <w:szCs w:val="20"/>
                <w:lang w:eastAsia="zh-CN"/>
              </w:rPr>
              <w:t>号决定</w:t>
            </w:r>
            <w:r>
              <w:rPr>
                <w:rFonts w:ascii="Times New Roman" w:eastAsia="SimSun" w:hAnsi="Times New Roman" w:cs="Times New Roman" w:hint="eastAsia"/>
                <w:sz w:val="20"/>
                <w:szCs w:val="20"/>
                <w:lang w:eastAsia="zh-CN"/>
              </w:rPr>
              <w:t>，</w:t>
            </w:r>
            <w:r w:rsidRPr="001D3459">
              <w:rPr>
                <w:rFonts w:ascii="Times New Roman" w:eastAsia="SimSun" w:hAnsi="Times New Roman" w:cs="Times New Roman"/>
                <w:sz w:val="20"/>
                <w:szCs w:val="20"/>
                <w:lang w:eastAsia="zh-CN"/>
              </w:rPr>
              <w:t>第</w:t>
            </w:r>
            <w:r w:rsidRPr="001D3459">
              <w:rPr>
                <w:rFonts w:ascii="Times New Roman" w:eastAsia="SimSun" w:hAnsi="Times New Roman" w:cs="Times New Roman"/>
                <w:sz w:val="20"/>
                <w:szCs w:val="20"/>
                <w:lang w:eastAsia="zh-CN"/>
              </w:rPr>
              <w:t>6</w:t>
            </w:r>
            <w:r w:rsidRPr="001D3459">
              <w:rPr>
                <w:rFonts w:ascii="Times New Roman" w:eastAsia="SimSun" w:hAnsi="Times New Roman" w:cs="Times New Roman"/>
                <w:sz w:val="20"/>
                <w:szCs w:val="20"/>
                <w:lang w:eastAsia="zh-CN"/>
              </w:rPr>
              <w:t>段</w:t>
            </w:r>
            <w:r>
              <w:rPr>
                <w:rFonts w:ascii="Times New Roman" w:eastAsia="SimSun" w:hAnsi="Times New Roman" w:cs="Times New Roman" w:hint="eastAsia"/>
                <w:sz w:val="20"/>
                <w:szCs w:val="20"/>
                <w:lang w:eastAsia="zh-CN"/>
              </w:rPr>
              <w:t>，</w:t>
            </w:r>
            <w:r w:rsidR="001D3459" w:rsidRPr="001D3459">
              <w:rPr>
                <w:rFonts w:ascii="Times New Roman" w:eastAsia="SimSun" w:hAnsi="Times New Roman" w:cs="Times New Roman"/>
                <w:sz w:val="20"/>
                <w:szCs w:val="20"/>
                <w:lang w:eastAsia="zh-CN"/>
              </w:rPr>
              <w:t>关于</w:t>
            </w:r>
            <w:r>
              <w:rPr>
                <w:rFonts w:ascii="Times New Roman" w:eastAsia="SimSun" w:hAnsi="Times New Roman" w:cs="Times New Roman" w:hint="eastAsia"/>
                <w:sz w:val="20"/>
                <w:szCs w:val="20"/>
                <w:lang w:eastAsia="zh-CN"/>
              </w:rPr>
              <w:t>行动</w:t>
            </w:r>
            <w:r w:rsidR="001D3459" w:rsidRPr="001D3459">
              <w:rPr>
                <w:rFonts w:ascii="Times New Roman" w:eastAsia="SimSun" w:hAnsi="Times New Roman" w:cs="Times New Roman"/>
                <w:sz w:val="20"/>
                <w:szCs w:val="20"/>
                <w:lang w:eastAsia="zh-CN"/>
              </w:rPr>
              <w:t>目标</w:t>
            </w:r>
            <w:r w:rsidR="001D3459" w:rsidRPr="001D3459">
              <w:rPr>
                <w:rFonts w:ascii="Times New Roman" w:eastAsia="SimSun" w:hAnsi="Times New Roman" w:cs="Times New Roman"/>
                <w:sz w:val="20"/>
                <w:szCs w:val="20"/>
                <w:lang w:eastAsia="zh-CN"/>
              </w:rPr>
              <w:t>2</w:t>
            </w:r>
            <w:r w:rsidR="001D3459" w:rsidRPr="001D3459">
              <w:rPr>
                <w:rFonts w:ascii="Times New Roman" w:eastAsia="SimSun" w:hAnsi="Times New Roman" w:cs="Times New Roman"/>
                <w:sz w:val="20"/>
                <w:szCs w:val="20"/>
                <w:lang w:eastAsia="zh-CN"/>
              </w:rPr>
              <w:t>的路线图</w:t>
            </w:r>
          </w:p>
        </w:tc>
        <w:tc>
          <w:tcPr>
            <w:tcW w:w="2410" w:type="dxa"/>
            <w:tcBorders>
              <w:top w:val="single" w:sz="4" w:space="0" w:color="auto"/>
              <w:left w:val="single" w:sz="4" w:space="0" w:color="auto"/>
              <w:bottom w:val="single" w:sz="4" w:space="0" w:color="auto"/>
              <w:right w:val="single" w:sz="4" w:space="0" w:color="auto"/>
            </w:tcBorders>
          </w:tcPr>
          <w:p w14:paraId="6127D358" w14:textId="0B67A977" w:rsidR="001D3459" w:rsidRPr="001D3459" w:rsidRDefault="000F2D5C" w:rsidP="001D3459">
            <w:pPr>
              <w:pStyle w:val="Para10"/>
              <w:spacing w:before="0" w:after="0"/>
              <w:rPr>
                <w:rFonts w:ascii="Times New Roman" w:eastAsia="SimSun" w:hAnsi="Times New Roman" w:cs="Times New Roman"/>
                <w:sz w:val="20"/>
                <w:szCs w:val="20"/>
                <w:lang w:val="en-GB" w:eastAsia="zh-CN"/>
              </w:rPr>
            </w:pPr>
            <w:r>
              <w:rPr>
                <w:rFonts w:ascii="Times New Roman" w:eastAsia="SimSun" w:hAnsi="Times New Roman" w:cs="Times New Roman" w:hint="eastAsia"/>
                <w:sz w:val="20"/>
                <w:szCs w:val="20"/>
                <w:lang w:eastAsia="zh-CN"/>
              </w:rPr>
              <w:t>执行问题</w:t>
            </w:r>
            <w:r w:rsidRPr="001D3459">
              <w:rPr>
                <w:rFonts w:ascii="Times New Roman" w:eastAsia="SimSun" w:hAnsi="Times New Roman" w:cs="Times New Roman"/>
                <w:sz w:val="20"/>
                <w:szCs w:val="20"/>
                <w:lang w:eastAsia="zh-CN"/>
              </w:rPr>
              <w:t>附属机构</w:t>
            </w:r>
            <w:r>
              <w:rPr>
                <w:rFonts w:ascii="Times New Roman" w:eastAsia="SimSun" w:hAnsi="Times New Roman" w:cs="Times New Roman" w:hint="eastAsia"/>
                <w:sz w:val="20"/>
                <w:szCs w:val="20"/>
                <w:lang w:eastAsia="zh-CN"/>
              </w:rPr>
              <w:t>，</w:t>
            </w:r>
            <w:r w:rsidR="001D3459" w:rsidRPr="001D3459">
              <w:rPr>
                <w:rFonts w:ascii="Times New Roman" w:eastAsia="SimSun" w:hAnsi="Times New Roman" w:cs="Times New Roman"/>
                <w:sz w:val="20"/>
                <w:szCs w:val="20"/>
                <w:lang w:eastAsia="zh-CN"/>
              </w:rPr>
              <w:t>第六次会议，</w:t>
            </w:r>
            <w:r w:rsidRPr="001D3459">
              <w:rPr>
                <w:rFonts w:ascii="Times New Roman" w:eastAsia="SimSun" w:hAnsi="Times New Roman" w:cs="Times New Roman"/>
                <w:sz w:val="20"/>
                <w:szCs w:val="20"/>
                <w:lang w:eastAsia="zh-CN"/>
              </w:rPr>
              <w:t>议程项目</w:t>
            </w:r>
            <w:r w:rsidRPr="001D3459">
              <w:rPr>
                <w:rFonts w:ascii="Times New Roman" w:eastAsia="SimSun" w:hAnsi="Times New Roman" w:cs="Times New Roman"/>
                <w:sz w:val="20"/>
                <w:szCs w:val="20"/>
                <w:lang w:eastAsia="zh-CN"/>
              </w:rPr>
              <w:t>7</w:t>
            </w:r>
            <w:r>
              <w:rPr>
                <w:rFonts w:ascii="Times New Roman" w:eastAsia="SimSun" w:hAnsi="Times New Roman" w:cs="Times New Roman" w:hint="eastAsia"/>
                <w:sz w:val="20"/>
                <w:szCs w:val="20"/>
                <w:lang w:eastAsia="zh-CN"/>
              </w:rPr>
              <w:t>，</w:t>
            </w:r>
            <w:r w:rsidR="001D3459" w:rsidRPr="001D3459">
              <w:rPr>
                <w:rFonts w:ascii="Times New Roman" w:eastAsia="SimSun" w:hAnsi="Times New Roman" w:cs="Times New Roman"/>
                <w:sz w:val="20"/>
                <w:szCs w:val="20"/>
                <w:lang w:eastAsia="zh-CN"/>
              </w:rPr>
              <w:t>与其他公约和国际组织</w:t>
            </w:r>
            <w:r>
              <w:rPr>
                <w:rFonts w:ascii="Times New Roman" w:eastAsia="SimSun" w:hAnsi="Times New Roman" w:cs="Times New Roman" w:hint="eastAsia"/>
                <w:sz w:val="20"/>
                <w:szCs w:val="20"/>
                <w:lang w:eastAsia="zh-CN"/>
              </w:rPr>
              <w:t>的</w:t>
            </w:r>
            <w:r w:rsidR="001D3459" w:rsidRPr="001D3459">
              <w:rPr>
                <w:rFonts w:ascii="Times New Roman" w:eastAsia="SimSun" w:hAnsi="Times New Roman" w:cs="Times New Roman"/>
                <w:sz w:val="20"/>
                <w:szCs w:val="20"/>
                <w:lang w:eastAsia="zh-CN"/>
              </w:rPr>
              <w:t>合作</w:t>
            </w:r>
          </w:p>
        </w:tc>
        <w:tc>
          <w:tcPr>
            <w:tcW w:w="2126" w:type="dxa"/>
            <w:tcBorders>
              <w:top w:val="single" w:sz="4" w:space="0" w:color="auto"/>
              <w:left w:val="single" w:sz="4" w:space="0" w:color="auto"/>
              <w:bottom w:val="single" w:sz="4" w:space="0" w:color="auto"/>
              <w:right w:val="single" w:sz="4" w:space="0" w:color="auto"/>
            </w:tcBorders>
          </w:tcPr>
          <w:p w14:paraId="6CA10B44" w14:textId="2E45C8A9" w:rsidR="001D3459" w:rsidRPr="001D3459" w:rsidRDefault="0076144E" w:rsidP="001D3459">
            <w:pPr>
              <w:pStyle w:val="Para10"/>
              <w:spacing w:before="0" w:after="0"/>
              <w:rPr>
                <w:rFonts w:ascii="Times New Roman" w:eastAsia="SimSun" w:hAnsi="Times New Roman" w:cs="Times New Roman"/>
                <w:sz w:val="20"/>
                <w:szCs w:val="20"/>
                <w:lang w:eastAsia="zh-CN"/>
              </w:rPr>
            </w:pPr>
            <w:r w:rsidRPr="0076144E">
              <w:rPr>
                <w:rFonts w:ascii="Times New Roman" w:eastAsia="SimSun" w:hAnsi="Times New Roman" w:cs="Times New Roman" w:hint="eastAsia"/>
                <w:sz w:val="20"/>
                <w:szCs w:val="20"/>
                <w:lang w:eastAsia="zh-CN"/>
              </w:rPr>
              <w:t>粮农组织和环境署</w:t>
            </w:r>
            <w:r>
              <w:rPr>
                <w:rFonts w:ascii="Times New Roman" w:eastAsia="SimSun" w:hAnsi="Times New Roman" w:cs="Times New Roman" w:hint="eastAsia"/>
                <w:sz w:val="20"/>
                <w:szCs w:val="20"/>
                <w:lang w:eastAsia="zh-CN"/>
              </w:rPr>
              <w:t>，与</w:t>
            </w:r>
            <w:r w:rsidRPr="0076144E">
              <w:rPr>
                <w:rFonts w:ascii="Times New Roman" w:eastAsia="SimSun" w:hAnsi="Times New Roman" w:cs="Times New Roman" w:hint="eastAsia"/>
                <w:sz w:val="20"/>
                <w:szCs w:val="20"/>
                <w:lang w:eastAsia="zh-CN"/>
              </w:rPr>
              <w:t>里约三公约</w:t>
            </w:r>
            <w:r>
              <w:rPr>
                <w:rFonts w:ascii="Times New Roman" w:eastAsia="SimSun" w:hAnsi="Times New Roman" w:cs="Times New Roman" w:hint="eastAsia"/>
                <w:sz w:val="20"/>
                <w:szCs w:val="20"/>
                <w:lang w:eastAsia="zh-CN"/>
              </w:rPr>
              <w:t>、</w:t>
            </w:r>
            <w:r w:rsidRPr="0076144E">
              <w:rPr>
                <w:rFonts w:ascii="Times New Roman" w:eastAsia="SimSun" w:hAnsi="Times New Roman" w:cs="Times New Roman" w:hint="eastAsia"/>
                <w:sz w:val="20"/>
                <w:szCs w:val="20"/>
                <w:lang w:eastAsia="zh-CN"/>
              </w:rPr>
              <w:t>其他相关伙伴、缔约方、其他</w:t>
            </w:r>
            <w:r>
              <w:rPr>
                <w:rFonts w:ascii="Times New Roman" w:eastAsia="SimSun" w:hAnsi="Times New Roman" w:cs="Times New Roman" w:hint="eastAsia"/>
                <w:sz w:val="20"/>
                <w:szCs w:val="20"/>
                <w:lang w:eastAsia="zh-CN"/>
              </w:rPr>
              <w:t>国家</w:t>
            </w:r>
            <w:r w:rsidRPr="0076144E">
              <w:rPr>
                <w:rFonts w:ascii="Times New Roman" w:eastAsia="SimSun" w:hAnsi="Times New Roman" w:cs="Times New Roman" w:hint="eastAsia"/>
                <w:sz w:val="20"/>
                <w:szCs w:val="20"/>
                <w:lang w:eastAsia="zh-CN"/>
              </w:rPr>
              <w:t>政府、土著人民和地方社区以及其他相关利益攸关方</w:t>
            </w:r>
            <w:r>
              <w:rPr>
                <w:rFonts w:ascii="Times New Roman" w:eastAsia="SimSun" w:hAnsi="Times New Roman" w:cs="Times New Roman" w:hint="eastAsia"/>
                <w:sz w:val="20"/>
                <w:szCs w:val="20"/>
                <w:lang w:eastAsia="zh-CN"/>
              </w:rPr>
              <w:t>协作</w:t>
            </w:r>
          </w:p>
        </w:tc>
        <w:tc>
          <w:tcPr>
            <w:tcW w:w="2410" w:type="dxa"/>
            <w:tcBorders>
              <w:top w:val="single" w:sz="4" w:space="0" w:color="auto"/>
              <w:left w:val="single" w:sz="4" w:space="0" w:color="auto"/>
              <w:bottom w:val="single" w:sz="4" w:space="0" w:color="auto"/>
              <w:right w:val="single" w:sz="4" w:space="0" w:color="auto"/>
            </w:tcBorders>
          </w:tcPr>
          <w:p w14:paraId="46CBBC25" w14:textId="77777777" w:rsidR="00F63DD4" w:rsidRDefault="001D3459" w:rsidP="001D3459">
            <w:pPr>
              <w:pStyle w:val="Para10"/>
              <w:spacing w:before="0" w:after="0"/>
              <w:rPr>
                <w:rFonts w:ascii="Times New Roman" w:eastAsia="SimSun" w:hAnsi="Times New Roman" w:cs="Times New Roman"/>
                <w:sz w:val="20"/>
                <w:szCs w:val="20"/>
                <w:lang w:eastAsia="zh-CN"/>
              </w:rPr>
            </w:pPr>
            <w:r w:rsidRPr="0076144E">
              <w:rPr>
                <w:rFonts w:ascii="Times New Roman" w:eastAsia="SimSun" w:hAnsi="Times New Roman" w:cs="Times New Roman"/>
                <w:sz w:val="20"/>
                <w:szCs w:val="20"/>
                <w:lang w:eastAsia="zh-CN"/>
              </w:rPr>
              <w:t>CBD/SBI/6/INF/4</w:t>
            </w:r>
          </w:p>
          <w:p w14:paraId="793A221E" w14:textId="6E33B816" w:rsidR="001D3459" w:rsidRPr="0076144E" w:rsidRDefault="001D3459" w:rsidP="001D3459">
            <w:pPr>
              <w:pStyle w:val="Para10"/>
              <w:spacing w:before="0" w:after="0"/>
              <w:rPr>
                <w:rFonts w:ascii="Times New Roman" w:eastAsia="SimSun" w:hAnsi="Times New Roman" w:cs="Times New Roman"/>
                <w:sz w:val="20"/>
                <w:szCs w:val="20"/>
                <w:lang w:eastAsia="zh-CN"/>
              </w:rPr>
            </w:pPr>
            <w:r w:rsidRPr="0076144E">
              <w:rPr>
                <w:rFonts w:ascii="Times New Roman" w:eastAsia="SimSun" w:hAnsi="Times New Roman" w:cs="Times New Roman"/>
                <w:sz w:val="20"/>
                <w:szCs w:val="20"/>
                <w:lang w:eastAsia="zh-CN"/>
              </w:rPr>
              <w:t>与执行</w:t>
            </w:r>
            <w:r w:rsidR="00F63DD4">
              <w:rPr>
                <w:rFonts w:ascii="Times New Roman" w:eastAsia="SimSun" w:hAnsi="Times New Roman" w:cs="Times New Roman" w:hint="eastAsia"/>
                <w:sz w:val="20"/>
                <w:szCs w:val="20"/>
                <w:lang w:eastAsia="zh-CN"/>
              </w:rPr>
              <w:t>行动</w:t>
            </w:r>
            <w:r w:rsidRPr="0076144E">
              <w:rPr>
                <w:rFonts w:ascii="Times New Roman" w:eastAsia="SimSun" w:hAnsi="Times New Roman" w:cs="Times New Roman"/>
                <w:sz w:val="20"/>
                <w:szCs w:val="20"/>
                <w:lang w:eastAsia="zh-CN"/>
              </w:rPr>
              <w:t>目标</w:t>
            </w:r>
            <w:r w:rsidRPr="0076144E">
              <w:rPr>
                <w:rFonts w:ascii="Times New Roman" w:eastAsia="SimSun" w:hAnsi="Times New Roman" w:cs="Times New Roman"/>
                <w:sz w:val="20"/>
                <w:szCs w:val="20"/>
                <w:lang w:eastAsia="zh-CN"/>
              </w:rPr>
              <w:t>2</w:t>
            </w:r>
            <w:r w:rsidRPr="0076144E">
              <w:rPr>
                <w:rFonts w:ascii="Times New Roman" w:eastAsia="SimSun" w:hAnsi="Times New Roman" w:cs="Times New Roman"/>
                <w:sz w:val="20"/>
                <w:szCs w:val="20"/>
                <w:lang w:eastAsia="zh-CN"/>
              </w:rPr>
              <w:t>的路线图有关的信息</w:t>
            </w:r>
          </w:p>
        </w:tc>
      </w:tr>
      <w:tr w:rsidR="001D3459" w:rsidRPr="00A21EEA" w14:paraId="54579658" w14:textId="77777777" w:rsidTr="003A41DE">
        <w:tc>
          <w:tcPr>
            <w:tcW w:w="2552" w:type="dxa"/>
            <w:tcBorders>
              <w:top w:val="single" w:sz="4" w:space="0" w:color="auto"/>
              <w:left w:val="single" w:sz="4" w:space="0" w:color="auto"/>
              <w:bottom w:val="single" w:sz="4" w:space="0" w:color="auto"/>
              <w:right w:val="single" w:sz="4" w:space="0" w:color="auto"/>
            </w:tcBorders>
          </w:tcPr>
          <w:p w14:paraId="7D613617" w14:textId="728A50B9" w:rsidR="001D3459" w:rsidRPr="001D3459" w:rsidRDefault="001D3459" w:rsidP="001D3459">
            <w:pPr>
              <w:snapToGrid w:val="0"/>
              <w:rPr>
                <w:rFonts w:ascii="Times New Roman" w:eastAsia="SimSun" w:hAnsi="Times New Roman" w:cs="Times New Roman"/>
                <w:sz w:val="20"/>
                <w:szCs w:val="20"/>
                <w:lang w:eastAsia="zh-CN"/>
              </w:rPr>
            </w:pPr>
            <w:r w:rsidRPr="001D3459">
              <w:rPr>
                <w:rFonts w:ascii="Times New Roman" w:eastAsia="SimSun" w:hAnsi="Times New Roman" w:cs="Times New Roman"/>
                <w:sz w:val="20"/>
                <w:szCs w:val="20"/>
                <w:lang w:eastAsia="zh-CN"/>
              </w:rPr>
              <w:t>第</w:t>
            </w:r>
            <w:hyperlink r:id="rId58" w:history="1">
              <w:r w:rsidRPr="0084091F">
                <w:rPr>
                  <w:rStyle w:val="Hyperlink"/>
                  <w:rFonts w:ascii="Times New Roman" w:eastAsia="SimSun" w:hAnsi="Times New Roman" w:cs="Times New Roman"/>
                  <w:sz w:val="20"/>
                  <w:szCs w:val="20"/>
                  <w:lang w:eastAsia="zh-CN"/>
                </w:rPr>
                <w:t>16/35</w:t>
              </w:r>
            </w:hyperlink>
            <w:r w:rsidRPr="001D3459">
              <w:rPr>
                <w:rFonts w:ascii="Times New Roman" w:eastAsia="SimSun" w:hAnsi="Times New Roman" w:cs="Times New Roman"/>
                <w:sz w:val="20"/>
                <w:szCs w:val="20"/>
                <w:lang w:eastAsia="zh-CN"/>
              </w:rPr>
              <w:t>号决定，第</w:t>
            </w:r>
            <w:r w:rsidRPr="001D3459">
              <w:rPr>
                <w:rFonts w:ascii="Times New Roman" w:eastAsia="SimSun" w:hAnsi="Times New Roman" w:cs="Times New Roman"/>
                <w:sz w:val="20"/>
                <w:szCs w:val="20"/>
                <w:lang w:eastAsia="zh-CN"/>
              </w:rPr>
              <w:t>23 (d)</w:t>
            </w:r>
            <w:r w:rsidRPr="001D3459">
              <w:rPr>
                <w:rFonts w:ascii="Times New Roman" w:eastAsia="SimSun" w:hAnsi="Times New Roman" w:cs="Times New Roman"/>
                <w:sz w:val="20"/>
                <w:szCs w:val="20"/>
                <w:lang w:eastAsia="zh-CN"/>
              </w:rPr>
              <w:t>段，关于与联合国森林论坛和</w:t>
            </w:r>
            <w:r w:rsidR="0084091F" w:rsidRPr="001D3459">
              <w:rPr>
                <w:rFonts w:ascii="Times New Roman" w:eastAsia="SimSun" w:hAnsi="Times New Roman" w:cs="Times New Roman"/>
                <w:sz w:val="20"/>
                <w:szCs w:val="20"/>
                <w:lang w:eastAsia="zh-CN"/>
              </w:rPr>
              <w:t>国际热带木材组织</w:t>
            </w:r>
            <w:r w:rsidR="0084091F">
              <w:rPr>
                <w:rFonts w:ascii="Times New Roman" w:eastAsia="SimSun" w:hAnsi="Times New Roman" w:cs="Times New Roman" w:hint="eastAsia"/>
                <w:sz w:val="20"/>
                <w:szCs w:val="20"/>
                <w:lang w:eastAsia="zh-CN"/>
              </w:rPr>
              <w:t>等</w:t>
            </w:r>
            <w:r w:rsidRPr="001D3459">
              <w:rPr>
                <w:rFonts w:ascii="Times New Roman" w:eastAsia="SimSun" w:hAnsi="Times New Roman" w:cs="Times New Roman"/>
                <w:sz w:val="20"/>
                <w:szCs w:val="20"/>
                <w:lang w:eastAsia="zh-CN"/>
              </w:rPr>
              <w:t>其他相关组织的</w:t>
            </w:r>
            <w:r w:rsidR="0084091F">
              <w:rPr>
                <w:rFonts w:ascii="Times New Roman" w:eastAsia="SimSun" w:hAnsi="Times New Roman" w:cs="Times New Roman" w:hint="eastAsia"/>
                <w:sz w:val="20"/>
                <w:szCs w:val="20"/>
                <w:lang w:eastAsia="zh-CN"/>
              </w:rPr>
              <w:t>协作</w:t>
            </w:r>
            <w:r w:rsidRPr="001D3459">
              <w:rPr>
                <w:rFonts w:ascii="Times New Roman" w:eastAsia="SimSun" w:hAnsi="Times New Roman" w:cs="Times New Roman"/>
                <w:sz w:val="20"/>
                <w:szCs w:val="20"/>
                <w:lang w:eastAsia="zh-CN"/>
              </w:rPr>
              <w:t>以及森林合作伙伴关系内的</w:t>
            </w:r>
            <w:r w:rsidR="0084091F">
              <w:rPr>
                <w:rFonts w:ascii="Times New Roman" w:eastAsia="SimSun" w:hAnsi="Times New Roman" w:cs="Times New Roman" w:hint="eastAsia"/>
                <w:sz w:val="20"/>
                <w:szCs w:val="20"/>
                <w:lang w:eastAsia="zh-CN"/>
              </w:rPr>
              <w:t>协作</w:t>
            </w:r>
          </w:p>
        </w:tc>
        <w:tc>
          <w:tcPr>
            <w:tcW w:w="2410" w:type="dxa"/>
            <w:tcBorders>
              <w:top w:val="single" w:sz="4" w:space="0" w:color="auto"/>
              <w:left w:val="single" w:sz="4" w:space="0" w:color="auto"/>
              <w:bottom w:val="single" w:sz="4" w:space="0" w:color="auto"/>
              <w:right w:val="single" w:sz="4" w:space="0" w:color="auto"/>
            </w:tcBorders>
          </w:tcPr>
          <w:p w14:paraId="15650F96" w14:textId="702C1899" w:rsidR="001D3459" w:rsidRPr="000F2D5C" w:rsidRDefault="001D3459" w:rsidP="001D3459">
            <w:pPr>
              <w:pStyle w:val="Para10"/>
              <w:spacing w:before="0" w:after="0"/>
              <w:rPr>
                <w:rFonts w:ascii="Times New Roman" w:eastAsia="SimSun" w:hAnsi="Times New Roman" w:cs="Times New Roman"/>
                <w:sz w:val="20"/>
                <w:szCs w:val="20"/>
                <w:lang w:val="en-GB" w:eastAsia="zh-CN"/>
              </w:rPr>
            </w:pPr>
            <w:r w:rsidRPr="000F2D5C">
              <w:rPr>
                <w:rFonts w:ascii="Times New Roman" w:eastAsia="SimSun" w:hAnsi="Times New Roman" w:cs="Times New Roman"/>
                <w:sz w:val="20"/>
                <w:szCs w:val="20"/>
                <w:lang w:val="en-GB" w:eastAsia="zh-CN"/>
              </w:rPr>
              <w:t>科学、技术和工艺咨询附属机构</w:t>
            </w:r>
            <w:r w:rsidR="000F2D5C" w:rsidRPr="000F2D5C">
              <w:rPr>
                <w:rFonts w:ascii="Times New Roman" w:eastAsia="SimSun" w:hAnsi="Times New Roman" w:cs="Times New Roman"/>
                <w:sz w:val="20"/>
                <w:szCs w:val="20"/>
                <w:lang w:val="en-GB" w:eastAsia="zh-CN"/>
              </w:rPr>
              <w:t>，</w:t>
            </w:r>
            <w:r w:rsidRPr="000F2D5C">
              <w:rPr>
                <w:rFonts w:ascii="Times New Roman" w:eastAsia="SimSun" w:hAnsi="Times New Roman" w:cs="Times New Roman"/>
                <w:sz w:val="20"/>
                <w:szCs w:val="20"/>
                <w:lang w:val="en-GB" w:eastAsia="zh-CN"/>
              </w:rPr>
              <w:t>第二十七次会议，议程项目</w:t>
            </w:r>
            <w:r w:rsidRPr="000F2D5C">
              <w:rPr>
                <w:rFonts w:ascii="Times New Roman" w:eastAsia="SimSun" w:hAnsi="Times New Roman" w:cs="Times New Roman"/>
                <w:sz w:val="20"/>
                <w:szCs w:val="20"/>
                <w:lang w:val="en-GB" w:eastAsia="zh-CN"/>
              </w:rPr>
              <w:t>6 (b )</w:t>
            </w:r>
            <w:r w:rsidR="000F2D5C" w:rsidRPr="000F2D5C">
              <w:rPr>
                <w:rFonts w:ascii="Times New Roman" w:eastAsia="SimSun" w:hAnsi="Times New Roman" w:cs="Times New Roman"/>
                <w:sz w:val="20"/>
                <w:szCs w:val="20"/>
                <w:lang w:val="en-GB" w:eastAsia="zh-CN"/>
              </w:rPr>
              <w:t>，</w:t>
            </w:r>
            <w:r w:rsidR="000F2D5C" w:rsidRPr="000F2D5C">
              <w:rPr>
                <w:rFonts w:ascii="Times New Roman" w:eastAsia="SimSun" w:hAnsi="Times New Roman" w:cs="Times New Roman"/>
                <w:bCs w:val="0"/>
                <w:color w:val="000080"/>
                <w:sz w:val="20"/>
                <w:szCs w:val="20"/>
                <w:lang w:eastAsia="zh-CN"/>
              </w:rPr>
              <w:t>  </w:t>
            </w:r>
            <w:r w:rsidR="000F2D5C" w:rsidRPr="000F2D5C">
              <w:rPr>
                <w:rFonts w:ascii="Times New Roman" w:eastAsia="SimSun" w:hAnsi="Times New Roman" w:cs="Times New Roman"/>
                <w:bCs w:val="0"/>
                <w:sz w:val="20"/>
                <w:szCs w:val="20"/>
                <w:lang w:eastAsia="zh-CN"/>
              </w:rPr>
              <w:t>促进执行《昆明</w:t>
            </w:r>
            <w:r w:rsidR="000F2D5C" w:rsidRPr="000F2D5C">
              <w:rPr>
                <w:rFonts w:ascii="Times New Roman" w:eastAsia="SimSun" w:hAnsi="Times New Roman" w:cs="Times New Roman"/>
                <w:bCs w:val="0"/>
                <w:sz w:val="20"/>
                <w:szCs w:val="20"/>
                <w:lang w:eastAsia="zh-CN"/>
              </w:rPr>
              <w:t>–</w:t>
            </w:r>
            <w:r w:rsidR="000F2D5C" w:rsidRPr="000F2D5C">
              <w:rPr>
                <w:rFonts w:ascii="Times New Roman" w:eastAsia="SimSun" w:hAnsi="Times New Roman" w:cs="Times New Roman"/>
                <w:bCs w:val="0"/>
                <w:sz w:val="20"/>
                <w:szCs w:val="20"/>
                <w:lang w:eastAsia="zh-CN"/>
              </w:rPr>
              <w:t>蒙特利尔全球生物多样性框架》的科技需求：对森林生物多样性扩大工作方案的战略审查和更新</w:t>
            </w:r>
          </w:p>
        </w:tc>
        <w:tc>
          <w:tcPr>
            <w:tcW w:w="2126" w:type="dxa"/>
            <w:tcBorders>
              <w:top w:val="single" w:sz="4" w:space="0" w:color="auto"/>
              <w:left w:val="single" w:sz="4" w:space="0" w:color="auto"/>
              <w:bottom w:val="single" w:sz="4" w:space="0" w:color="auto"/>
              <w:right w:val="single" w:sz="4" w:space="0" w:color="auto"/>
            </w:tcBorders>
          </w:tcPr>
          <w:p w14:paraId="6113B173" w14:textId="3ACF7AA7" w:rsidR="001D3459" w:rsidRPr="001D3459" w:rsidRDefault="0076144E" w:rsidP="001D3459">
            <w:pPr>
              <w:pStyle w:val="Para10"/>
              <w:spacing w:before="0" w:after="0"/>
              <w:rPr>
                <w:rFonts w:ascii="Times New Roman" w:eastAsia="SimSun" w:hAnsi="Times New Roman" w:cs="Times New Roman"/>
                <w:sz w:val="20"/>
                <w:szCs w:val="20"/>
                <w:lang w:eastAsia="zh-CN"/>
              </w:rPr>
            </w:pPr>
            <w:r w:rsidRPr="0076144E">
              <w:rPr>
                <w:rFonts w:ascii="Times New Roman" w:eastAsia="SimSun" w:hAnsi="Times New Roman" w:cs="Times New Roman" w:hint="eastAsia"/>
                <w:sz w:val="20"/>
                <w:szCs w:val="20"/>
                <w:lang w:eastAsia="zh-CN"/>
              </w:rPr>
              <w:t>联合国森林论坛、国际热带木材组织和森林合作伙伴关系</w:t>
            </w:r>
          </w:p>
        </w:tc>
        <w:tc>
          <w:tcPr>
            <w:tcW w:w="2410" w:type="dxa"/>
            <w:tcBorders>
              <w:top w:val="single" w:sz="4" w:space="0" w:color="auto"/>
              <w:left w:val="single" w:sz="4" w:space="0" w:color="auto"/>
              <w:bottom w:val="single" w:sz="4" w:space="0" w:color="auto"/>
              <w:right w:val="single" w:sz="4" w:space="0" w:color="auto"/>
            </w:tcBorders>
          </w:tcPr>
          <w:p w14:paraId="36C79641" w14:textId="77777777" w:rsidR="00F63DD4" w:rsidRPr="00F63DD4" w:rsidRDefault="00F63DD4" w:rsidP="00F63DD4">
            <w:pPr>
              <w:pStyle w:val="Para10"/>
              <w:spacing w:before="0" w:after="0"/>
              <w:rPr>
                <w:rFonts w:ascii="Times New Roman" w:hAnsi="Times New Roman" w:cs="Times New Roman"/>
                <w:sz w:val="20"/>
                <w:szCs w:val="20"/>
              </w:rPr>
            </w:pPr>
            <w:hyperlink r:id="rId59">
              <w:r w:rsidRPr="00F63DD4">
                <w:rPr>
                  <w:rStyle w:val="Hyperlink"/>
                  <w:rFonts w:ascii="Times New Roman" w:hAnsi="Times New Roman" w:cs="Times New Roman"/>
                  <w:sz w:val="20"/>
                  <w:szCs w:val="20"/>
                </w:rPr>
                <w:t>CBD/SBSTTA/27/INF/10</w:t>
              </w:r>
            </w:hyperlink>
          </w:p>
          <w:bookmarkStart w:id="3" w:name="_Hlk215490345"/>
          <w:p w14:paraId="41A0078A" w14:textId="21DC12C2" w:rsidR="001D3459" w:rsidRPr="0076144E" w:rsidRDefault="00F63DD4" w:rsidP="00F63DD4">
            <w:pPr>
              <w:pStyle w:val="Para10"/>
              <w:spacing w:before="0" w:after="0"/>
              <w:rPr>
                <w:rFonts w:ascii="Times New Roman" w:eastAsia="SimSun" w:hAnsi="Times New Roman" w:cs="Times New Roman"/>
                <w:sz w:val="20"/>
                <w:szCs w:val="20"/>
              </w:rPr>
            </w:pPr>
            <w:r w:rsidRPr="00F63DD4">
              <w:rPr>
                <w:sz w:val="20"/>
                <w:szCs w:val="20"/>
              </w:rPr>
              <w:fldChar w:fldCharType="begin"/>
            </w:r>
            <w:r w:rsidRPr="00F63DD4">
              <w:rPr>
                <w:rFonts w:ascii="Times New Roman" w:hAnsi="Times New Roman" w:cs="Times New Roman"/>
                <w:sz w:val="20"/>
                <w:szCs w:val="20"/>
              </w:rPr>
              <w:instrText>HYPERLINK "https://www.cbd.int/recommendations/sbstta/?m=sbstta-27"</w:instrText>
            </w:r>
            <w:r w:rsidRPr="00F63DD4">
              <w:rPr>
                <w:sz w:val="20"/>
                <w:szCs w:val="20"/>
              </w:rPr>
            </w:r>
            <w:r w:rsidRPr="00F63DD4">
              <w:rPr>
                <w:sz w:val="20"/>
                <w:szCs w:val="20"/>
              </w:rPr>
              <w:fldChar w:fldCharType="separate"/>
            </w:r>
            <w:r w:rsidRPr="00F63DD4">
              <w:rPr>
                <w:rStyle w:val="Strong"/>
                <w:rFonts w:ascii="Times New Roman" w:hAnsi="Times New Roman" w:cs="Times New Roman"/>
                <w:b w:val="0"/>
                <w:color w:val="0000FF"/>
                <w:sz w:val="20"/>
                <w:szCs w:val="20"/>
                <w:u w:val="single"/>
              </w:rPr>
              <w:t>Recommendation</w:t>
            </w:r>
            <w:r w:rsidRPr="00F63DD4">
              <w:rPr>
                <w:rStyle w:val="break-word"/>
                <w:rFonts w:ascii="Times New Roman" w:eastAsiaTheme="majorEastAsia" w:hAnsi="Times New Roman" w:cs="Times New Roman"/>
                <w:color w:val="0000FF"/>
                <w:sz w:val="20"/>
                <w:szCs w:val="20"/>
                <w:u w:val="single"/>
              </w:rPr>
              <w:t> 27/5</w:t>
            </w:r>
            <w:r w:rsidRPr="00F63DD4">
              <w:rPr>
                <w:rStyle w:val="Strong"/>
                <w:rFonts w:ascii="Times New Roman" w:hAnsi="Times New Roman" w:cs="Times New Roman"/>
                <w:color w:val="0000FF"/>
                <w:sz w:val="20"/>
                <w:szCs w:val="20"/>
                <w:u w:val="single"/>
              </w:rPr>
              <w:t xml:space="preserve"> </w:t>
            </w:r>
            <w:r w:rsidRPr="00F63DD4">
              <w:rPr>
                <w:sz w:val="20"/>
                <w:szCs w:val="20"/>
              </w:rPr>
              <w:fldChar w:fldCharType="end"/>
            </w:r>
            <w:bookmarkEnd w:id="3"/>
          </w:p>
          <w:p w14:paraId="334E0D0E" w14:textId="77777777" w:rsidR="001D3459" w:rsidRPr="0076144E" w:rsidRDefault="001D3459" w:rsidP="001D3459">
            <w:pPr>
              <w:pStyle w:val="Para10"/>
              <w:spacing w:before="0" w:after="0"/>
              <w:rPr>
                <w:rFonts w:ascii="Times New Roman" w:eastAsia="SimSun" w:hAnsi="Times New Roman" w:cs="Times New Roman"/>
                <w:sz w:val="20"/>
                <w:szCs w:val="20"/>
              </w:rPr>
            </w:pPr>
          </w:p>
        </w:tc>
      </w:tr>
    </w:tbl>
    <w:p w14:paraId="3F2F9A04" w14:textId="77777777" w:rsidR="00F15FE2" w:rsidRDefault="00F15FE2" w:rsidP="00F15FE2">
      <w:r>
        <w:br w:type="page"/>
      </w:r>
    </w:p>
    <w:p w14:paraId="79DCE40B" w14:textId="77777777" w:rsidR="00F15FE2" w:rsidRPr="00F15FE2" w:rsidRDefault="00F15FE2" w:rsidP="00F15FE2">
      <w:pPr>
        <w:pStyle w:val="CBDAnnex"/>
        <w:rPr>
          <w:lang w:val="en-CA"/>
        </w:rPr>
      </w:pPr>
      <w:r w:rsidRPr="00F15FE2">
        <w:rPr>
          <w:lang w:val="en-CA"/>
        </w:rPr>
        <w:lastRenderedPageBreak/>
        <w:t>附件二</w:t>
      </w:r>
    </w:p>
    <w:p w14:paraId="14B184D6" w14:textId="08F92B80" w:rsidR="00F15FE2" w:rsidRPr="00693858" w:rsidRDefault="00F15FE2" w:rsidP="00F15FE2">
      <w:pPr>
        <w:pStyle w:val="CBDAnnex"/>
        <w:rPr>
          <w:lang w:eastAsia="zh-CN"/>
        </w:rPr>
      </w:pPr>
      <w:r w:rsidRPr="00F57542">
        <w:rPr>
          <w:lang w:val="en-CA" w:eastAsia="zh-CN"/>
        </w:rPr>
        <w:t>其他公约、国际组织和政府间机构的理事机构正式提及</w:t>
      </w:r>
      <w:r w:rsidR="00303679" w:rsidRPr="00F57542">
        <w:rPr>
          <w:rFonts w:hint="eastAsia"/>
          <w:lang w:val="en-CA" w:eastAsia="zh-CN"/>
        </w:rPr>
        <w:t>《</w:t>
      </w:r>
      <w:r w:rsidRPr="00F57542">
        <w:rPr>
          <w:lang w:val="en-CA" w:eastAsia="zh-CN"/>
        </w:rPr>
        <w:t>昆明</w:t>
      </w:r>
      <w:r w:rsidRPr="00F57542">
        <w:rPr>
          <w:lang w:val="en-CA" w:eastAsia="zh-CN"/>
        </w:rPr>
        <w:t>-</w:t>
      </w:r>
      <w:r w:rsidRPr="00F57542">
        <w:rPr>
          <w:lang w:val="en-CA" w:eastAsia="zh-CN"/>
        </w:rPr>
        <w:t>蒙特利尔全球生物多样性框架</w:t>
      </w:r>
      <w:r w:rsidR="00303679" w:rsidRPr="00F57542">
        <w:rPr>
          <w:rFonts w:hint="eastAsia"/>
          <w:lang w:val="en-CA" w:eastAsia="zh-CN"/>
        </w:rPr>
        <w:t>》</w:t>
      </w:r>
      <w:r w:rsidR="00C66787" w:rsidRPr="00F57542">
        <w:rPr>
          <w:lang w:val="en-CA" w:eastAsia="zh-CN"/>
        </w:rPr>
        <w:t>（</w:t>
      </w:r>
      <w:r w:rsidRPr="00F57542">
        <w:rPr>
          <w:lang w:val="en-CA" w:eastAsia="zh-CN"/>
        </w:rPr>
        <w:t>2024</w:t>
      </w:r>
      <w:r w:rsidRPr="00F57542">
        <w:rPr>
          <w:lang w:val="en-CA" w:eastAsia="zh-CN"/>
        </w:rPr>
        <w:t>年</w:t>
      </w:r>
      <w:r w:rsidRPr="00F57542">
        <w:rPr>
          <w:lang w:val="en-CA" w:eastAsia="zh-CN"/>
        </w:rPr>
        <w:t>10</w:t>
      </w:r>
      <w:r w:rsidRPr="00F57542">
        <w:rPr>
          <w:lang w:val="en-CA" w:eastAsia="zh-CN"/>
        </w:rPr>
        <w:t>月至</w:t>
      </w:r>
      <w:r w:rsidRPr="00F57542">
        <w:rPr>
          <w:lang w:val="en-CA" w:eastAsia="zh-CN"/>
        </w:rPr>
        <w:t>2025</w:t>
      </w:r>
      <w:r w:rsidRPr="00F57542">
        <w:rPr>
          <w:lang w:val="en-CA" w:eastAsia="zh-CN"/>
        </w:rPr>
        <w:t>年</w:t>
      </w:r>
      <w:r w:rsidRPr="00F57542">
        <w:rPr>
          <w:lang w:val="en-CA" w:eastAsia="zh-CN"/>
        </w:rPr>
        <w:t>11</w:t>
      </w:r>
      <w:r w:rsidRPr="00F57542">
        <w:rPr>
          <w:lang w:val="en-CA" w:eastAsia="zh-CN"/>
        </w:rPr>
        <w:t>月期间</w:t>
      </w:r>
      <w:r w:rsidR="00C66787" w:rsidRPr="00F57542">
        <w:rPr>
          <w:lang w:val="en-CA" w:eastAsia="zh-CN"/>
        </w:rPr>
        <w:t>）</w:t>
      </w:r>
      <w:r w:rsidR="00086B01" w:rsidRPr="00086B01">
        <w:rPr>
          <w:rStyle w:val="FootnoteReference"/>
          <w:lang w:val="en-CA" w:eastAsia="zh-CN"/>
        </w:rPr>
        <w:footnoteReference w:customMarkFollows="1" w:id="36"/>
        <w:sym w:font="Symbol" w:char="F02A"/>
      </w:r>
    </w:p>
    <w:tbl>
      <w:tblPr>
        <w:tblStyle w:val="TableGrid"/>
        <w:tblW w:w="9484" w:type="dxa"/>
        <w:tblInd w:w="-5" w:type="dxa"/>
        <w:tblLook w:val="04A0" w:firstRow="1" w:lastRow="0" w:firstColumn="1" w:lastColumn="0" w:noHBand="0" w:noVBand="1"/>
      </w:tblPr>
      <w:tblGrid>
        <w:gridCol w:w="4630"/>
        <w:gridCol w:w="1900"/>
        <w:gridCol w:w="2954"/>
      </w:tblGrid>
      <w:tr w:rsidR="00F15FE2" w:rsidRPr="00FC69F4" w14:paraId="4D12A0BC" w14:textId="77777777" w:rsidTr="00513EA8">
        <w:trPr>
          <w:trHeight w:val="503"/>
          <w:tblHeader/>
        </w:trPr>
        <w:tc>
          <w:tcPr>
            <w:tcW w:w="4630" w:type="dxa"/>
            <w:tcBorders>
              <w:top w:val="single" w:sz="4" w:space="0" w:color="auto"/>
              <w:left w:val="single" w:sz="4" w:space="0" w:color="auto"/>
              <w:bottom w:val="single" w:sz="4" w:space="0" w:color="auto"/>
              <w:right w:val="single" w:sz="4" w:space="0" w:color="auto"/>
            </w:tcBorders>
            <w:vAlign w:val="bottom"/>
            <w:hideMark/>
          </w:tcPr>
          <w:p w14:paraId="7941BBEA" w14:textId="253E3C2F" w:rsidR="00F15FE2" w:rsidRPr="00FC69F4" w:rsidRDefault="00303679" w:rsidP="003A41DE">
            <w:pPr>
              <w:snapToGrid w:val="0"/>
              <w:spacing w:line="20" w:lineRule="atLeast"/>
              <w:rPr>
                <w:rFonts w:ascii="Times New Roman" w:eastAsia="KaiTi" w:hAnsi="Times New Roman" w:cs="Times New Roman"/>
                <w:sz w:val="20"/>
                <w:szCs w:val="20"/>
              </w:rPr>
            </w:pPr>
            <w:r w:rsidRPr="00FC69F4">
              <w:rPr>
                <w:rFonts w:ascii="Times New Roman" w:eastAsia="KaiTi" w:hAnsi="Times New Roman" w:cs="Times New Roman"/>
                <w:sz w:val="20"/>
                <w:szCs w:val="20"/>
              </w:rPr>
              <w:t>标题和</w:t>
            </w:r>
            <w:r w:rsidR="00657033" w:rsidRPr="00FC69F4">
              <w:rPr>
                <w:rFonts w:ascii="Times New Roman" w:eastAsia="KaiTi" w:hAnsi="Times New Roman" w:cs="Times New Roman"/>
                <w:sz w:val="20"/>
                <w:szCs w:val="20"/>
                <w:lang w:eastAsia="zh-CN"/>
              </w:rPr>
              <w:t>文</w:t>
            </w:r>
            <w:r w:rsidRPr="00FC69F4">
              <w:rPr>
                <w:rFonts w:ascii="Times New Roman" w:eastAsia="KaiTi" w:hAnsi="Times New Roman" w:cs="Times New Roman"/>
                <w:sz w:val="20"/>
                <w:szCs w:val="20"/>
              </w:rPr>
              <w:t>号</w:t>
            </w:r>
          </w:p>
        </w:tc>
        <w:tc>
          <w:tcPr>
            <w:tcW w:w="1900" w:type="dxa"/>
            <w:tcBorders>
              <w:top w:val="single" w:sz="4" w:space="0" w:color="auto"/>
              <w:left w:val="single" w:sz="4" w:space="0" w:color="auto"/>
              <w:bottom w:val="single" w:sz="4" w:space="0" w:color="auto"/>
              <w:right w:val="single" w:sz="4" w:space="0" w:color="auto"/>
            </w:tcBorders>
            <w:vAlign w:val="bottom"/>
            <w:hideMark/>
          </w:tcPr>
          <w:p w14:paraId="69D2E65C" w14:textId="333EB928" w:rsidR="00F15FE2" w:rsidRPr="00FC69F4" w:rsidRDefault="00303679" w:rsidP="003A41DE">
            <w:pPr>
              <w:snapToGrid w:val="0"/>
              <w:spacing w:line="20" w:lineRule="atLeast"/>
              <w:rPr>
                <w:rFonts w:ascii="Times New Roman" w:eastAsia="KaiTi" w:hAnsi="Times New Roman" w:cs="Times New Roman"/>
                <w:sz w:val="20"/>
                <w:szCs w:val="20"/>
                <w:lang w:eastAsia="zh-CN"/>
              </w:rPr>
            </w:pPr>
            <w:r w:rsidRPr="00FC69F4">
              <w:rPr>
                <w:rFonts w:ascii="Times New Roman" w:eastAsia="KaiTi" w:hAnsi="Times New Roman" w:cs="Times New Roman"/>
                <w:sz w:val="20"/>
                <w:szCs w:val="20"/>
                <w:lang w:eastAsia="zh-CN"/>
              </w:rPr>
              <w:t>公约</w:t>
            </w:r>
            <w:r w:rsidRPr="00FC69F4">
              <w:rPr>
                <w:rFonts w:ascii="Times New Roman" w:eastAsia="KaiTi" w:hAnsi="Times New Roman" w:cs="Times New Roman"/>
                <w:sz w:val="20"/>
                <w:szCs w:val="20"/>
              </w:rPr>
              <w:t>、组织或</w:t>
            </w:r>
            <w:r w:rsidRPr="00FC69F4">
              <w:rPr>
                <w:rFonts w:ascii="Times New Roman" w:eastAsia="KaiTi" w:hAnsi="Times New Roman" w:cs="Times New Roman"/>
                <w:sz w:val="20"/>
                <w:szCs w:val="20"/>
                <w:lang w:eastAsia="zh-CN"/>
              </w:rPr>
              <w:t>进程</w:t>
            </w:r>
          </w:p>
        </w:tc>
        <w:tc>
          <w:tcPr>
            <w:tcW w:w="2954" w:type="dxa"/>
            <w:tcBorders>
              <w:top w:val="single" w:sz="4" w:space="0" w:color="auto"/>
              <w:left w:val="single" w:sz="4" w:space="0" w:color="auto"/>
              <w:bottom w:val="single" w:sz="4" w:space="0" w:color="auto"/>
              <w:right w:val="single" w:sz="4" w:space="0" w:color="auto"/>
            </w:tcBorders>
            <w:vAlign w:val="bottom"/>
            <w:hideMark/>
          </w:tcPr>
          <w:p w14:paraId="5ADC360E" w14:textId="641E7D09" w:rsidR="00F15FE2" w:rsidRPr="00FC69F4" w:rsidRDefault="00303679" w:rsidP="003A41DE">
            <w:pPr>
              <w:snapToGrid w:val="0"/>
              <w:spacing w:line="20" w:lineRule="atLeast"/>
              <w:rPr>
                <w:rFonts w:ascii="Times New Roman" w:eastAsia="KaiTi" w:hAnsi="Times New Roman" w:cs="Times New Roman"/>
                <w:sz w:val="20"/>
                <w:szCs w:val="20"/>
              </w:rPr>
            </w:pPr>
            <w:r w:rsidRPr="00FC69F4">
              <w:rPr>
                <w:rFonts w:ascii="Times New Roman" w:eastAsia="KaiTi" w:hAnsi="Times New Roman" w:cs="Times New Roman"/>
                <w:sz w:val="20"/>
                <w:szCs w:val="20"/>
                <w:lang w:eastAsia="zh-CN"/>
              </w:rPr>
              <w:t>理事机构</w:t>
            </w:r>
          </w:p>
        </w:tc>
      </w:tr>
      <w:tr w:rsidR="00F15FE2" w:rsidRPr="00FC69F4" w14:paraId="344396E3" w14:textId="77777777" w:rsidTr="00513EA8">
        <w:trPr>
          <w:trHeight w:val="350"/>
        </w:trPr>
        <w:tc>
          <w:tcPr>
            <w:tcW w:w="9484" w:type="dxa"/>
            <w:gridSpan w:val="3"/>
            <w:tcBorders>
              <w:top w:val="single" w:sz="4" w:space="0" w:color="auto"/>
              <w:left w:val="single" w:sz="4" w:space="0" w:color="auto"/>
              <w:bottom w:val="single" w:sz="4" w:space="0" w:color="auto"/>
              <w:right w:val="single" w:sz="4" w:space="0" w:color="auto"/>
            </w:tcBorders>
            <w:hideMark/>
          </w:tcPr>
          <w:p w14:paraId="5EAD2A7B" w14:textId="0B904342" w:rsidR="00F15FE2" w:rsidRPr="00FC69F4" w:rsidRDefault="00303679" w:rsidP="00983293">
            <w:pPr>
              <w:snapToGrid w:val="0"/>
              <w:spacing w:line="20" w:lineRule="atLeast"/>
              <w:rPr>
                <w:rFonts w:ascii="Times New Roman" w:eastAsia="KaiTi" w:hAnsi="Times New Roman" w:cs="Times New Roman"/>
                <w:sz w:val="20"/>
                <w:szCs w:val="20"/>
                <w:lang w:val="en-US" w:eastAsia="zh-CN"/>
              </w:rPr>
            </w:pPr>
            <w:r w:rsidRPr="00983293">
              <w:rPr>
                <w:rFonts w:ascii="Times New Roman" w:eastAsia="KaiTi" w:hAnsi="Times New Roman" w:cs="Times New Roman"/>
                <w:sz w:val="20"/>
                <w:szCs w:val="20"/>
                <w:lang w:eastAsia="zh-CN"/>
              </w:rPr>
              <w:t>生物多样性相关公约联络小组所代表的公约</w:t>
            </w:r>
          </w:p>
        </w:tc>
      </w:tr>
      <w:tr w:rsidR="00FC69F4" w:rsidRPr="00FC69F4" w14:paraId="1845528D" w14:textId="77777777" w:rsidTr="00513EA8">
        <w:trPr>
          <w:trHeight w:val="1717"/>
        </w:trPr>
        <w:tc>
          <w:tcPr>
            <w:tcW w:w="4630" w:type="dxa"/>
            <w:tcBorders>
              <w:top w:val="single" w:sz="4" w:space="0" w:color="auto"/>
              <w:left w:val="single" w:sz="4" w:space="0" w:color="auto"/>
              <w:bottom w:val="single" w:sz="4" w:space="0" w:color="auto"/>
              <w:right w:val="single" w:sz="4" w:space="0" w:color="auto"/>
            </w:tcBorders>
            <w:hideMark/>
          </w:tcPr>
          <w:p w14:paraId="5287B413" w14:textId="670FAC99"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0">
              <w:r w:rsidRPr="00FC69F4">
                <w:rPr>
                  <w:rStyle w:val="Hyperlink"/>
                  <w:rFonts w:ascii="Times New Roman" w:eastAsia="SimSun" w:hAnsi="Times New Roman" w:cs="Times New Roman"/>
                  <w:sz w:val="20"/>
                  <w:szCs w:val="20"/>
                  <w:lang w:eastAsia="zh-CN"/>
                </w:rPr>
                <w:t>47 COM 5D</w:t>
              </w:r>
            </w:hyperlink>
            <w:r w:rsidRPr="00FC69F4">
              <w:rPr>
                <w:rFonts w:ascii="Times New Roman" w:eastAsia="SimSun" w:hAnsi="Times New Roman" w:cs="Times New Roman"/>
                <w:sz w:val="20"/>
                <w:szCs w:val="20"/>
                <w:lang w:eastAsia="zh-CN"/>
              </w:rPr>
              <w:t>号决定</w:t>
            </w:r>
          </w:p>
          <w:p w14:paraId="3B142B0C" w14:textId="77777777"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世界遗产公约与可持续发展进展报告</w:t>
            </w:r>
          </w:p>
          <w:p w14:paraId="0FC445A7" w14:textId="2B8C4B8D"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1">
              <w:r w:rsidRPr="00FC69F4">
                <w:rPr>
                  <w:rStyle w:val="Hyperlink"/>
                  <w:rFonts w:ascii="Times New Roman" w:eastAsia="SimSun" w:hAnsi="Times New Roman" w:cs="Times New Roman"/>
                  <w:sz w:val="20"/>
                  <w:szCs w:val="20"/>
                  <w:lang w:eastAsia="zh-CN"/>
                </w:rPr>
                <w:t>47 COM 7</w:t>
              </w:r>
            </w:hyperlink>
            <w:r w:rsidRPr="00FC69F4">
              <w:rPr>
                <w:rFonts w:ascii="Times New Roman" w:eastAsia="SimSun" w:hAnsi="Times New Roman" w:cs="Times New Roman"/>
                <w:sz w:val="20"/>
                <w:szCs w:val="20"/>
                <w:lang w:eastAsia="zh-CN"/>
              </w:rPr>
              <w:t>号决定</w:t>
            </w:r>
          </w:p>
          <w:p w14:paraId="77B0C66C" w14:textId="77777777"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世界遗产保护状况</w:t>
            </w:r>
          </w:p>
          <w:p w14:paraId="53B90443" w14:textId="15348881"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2">
              <w:r w:rsidRPr="00FC69F4">
                <w:rPr>
                  <w:rStyle w:val="Hyperlink"/>
                  <w:rFonts w:ascii="Times New Roman" w:eastAsia="SimSun" w:hAnsi="Times New Roman" w:cs="Times New Roman"/>
                  <w:sz w:val="20"/>
                  <w:szCs w:val="20"/>
                  <w:lang w:eastAsia="zh-CN"/>
                </w:rPr>
                <w:t>47 COM 11</w:t>
              </w:r>
            </w:hyperlink>
            <w:r w:rsidRPr="00FC69F4">
              <w:rPr>
                <w:rFonts w:ascii="Times New Roman" w:eastAsia="SimSun" w:hAnsi="Times New Roman" w:cs="Times New Roman"/>
                <w:sz w:val="20"/>
                <w:szCs w:val="20"/>
                <w:lang w:eastAsia="zh-CN"/>
              </w:rPr>
              <w:t>号决定</w:t>
            </w:r>
          </w:p>
          <w:p w14:paraId="3AF648D1" w14:textId="585D005B"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世界遗产委员会第四十五届扩大会议</w:t>
            </w:r>
            <w:r w:rsidR="00C30811">
              <w:rPr>
                <w:rFonts w:ascii="Times New Roman" w:eastAsia="SimSun" w:hAnsi="Times New Roman" w:cs="Times New Roman" w:hint="eastAsia"/>
                <w:sz w:val="20"/>
                <w:szCs w:val="20"/>
                <w:lang w:eastAsia="zh-CN"/>
              </w:rPr>
              <w:t>所设</w:t>
            </w:r>
            <w:r w:rsidRPr="00FC69F4">
              <w:rPr>
                <w:rFonts w:ascii="Times New Roman" w:eastAsia="SimSun" w:hAnsi="Times New Roman" w:cs="Times New Roman"/>
                <w:sz w:val="20"/>
                <w:szCs w:val="20"/>
                <w:lang w:eastAsia="zh-CN"/>
              </w:rPr>
              <w:t>不限成员名额工作组的报告</w:t>
            </w:r>
          </w:p>
        </w:tc>
        <w:tc>
          <w:tcPr>
            <w:tcW w:w="1900" w:type="dxa"/>
            <w:tcBorders>
              <w:top w:val="single" w:sz="4" w:space="0" w:color="auto"/>
              <w:left w:val="single" w:sz="4" w:space="0" w:color="auto"/>
              <w:bottom w:val="single" w:sz="4" w:space="0" w:color="auto"/>
              <w:right w:val="single" w:sz="4" w:space="0" w:color="auto"/>
            </w:tcBorders>
            <w:hideMark/>
          </w:tcPr>
          <w:p w14:paraId="155458B7" w14:textId="1DE74EC2" w:rsidR="00FC69F4" w:rsidRPr="00FC69F4" w:rsidRDefault="00983293"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保护世界文化和自然遗产公约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5FDC0F56" w14:textId="4B764A36"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0A192F">
              <w:rPr>
                <w:rFonts w:ascii="Times New Roman" w:eastAsia="SimSun" w:hAnsi="Times New Roman" w:cs="Times New Roman"/>
                <w:sz w:val="20"/>
                <w:szCs w:val="20"/>
                <w:lang w:eastAsia="zh-CN"/>
              </w:rPr>
              <w:t>世界遗产委员会第</w:t>
            </w:r>
            <w:r w:rsidR="000A192F">
              <w:rPr>
                <w:rFonts w:ascii="Times New Roman" w:eastAsia="SimSun" w:hAnsi="Times New Roman" w:cs="Times New Roman" w:hint="eastAsia"/>
                <w:sz w:val="20"/>
                <w:szCs w:val="20"/>
                <w:lang w:eastAsia="zh-CN"/>
              </w:rPr>
              <w:t>47</w:t>
            </w:r>
            <w:r w:rsidRPr="000A192F">
              <w:rPr>
                <w:rFonts w:ascii="Times New Roman" w:eastAsia="SimSun" w:hAnsi="Times New Roman" w:cs="Times New Roman"/>
                <w:sz w:val="20"/>
                <w:szCs w:val="20"/>
                <w:lang w:eastAsia="zh-CN"/>
              </w:rPr>
              <w:t>届会议，</w:t>
            </w:r>
            <w:r w:rsidRPr="000A192F">
              <w:rPr>
                <w:rFonts w:ascii="Times New Roman" w:eastAsia="SimSun" w:hAnsi="Times New Roman" w:cs="Times New Roman"/>
                <w:sz w:val="20"/>
                <w:szCs w:val="20"/>
                <w:lang w:eastAsia="zh-CN"/>
              </w:rPr>
              <w:t xml:space="preserve"> 2025</w:t>
            </w:r>
            <w:r w:rsidRPr="000A192F">
              <w:rPr>
                <w:rFonts w:ascii="Times New Roman" w:eastAsia="SimSun" w:hAnsi="Times New Roman" w:cs="Times New Roman"/>
                <w:sz w:val="20"/>
                <w:szCs w:val="20"/>
                <w:lang w:eastAsia="zh-CN"/>
              </w:rPr>
              <w:t>年</w:t>
            </w:r>
            <w:r w:rsidRPr="000A192F">
              <w:rPr>
                <w:rFonts w:ascii="Times New Roman" w:eastAsia="SimSun" w:hAnsi="Times New Roman" w:cs="Times New Roman"/>
                <w:sz w:val="20"/>
                <w:szCs w:val="20"/>
                <w:lang w:eastAsia="zh-CN"/>
              </w:rPr>
              <w:t>7</w:t>
            </w:r>
            <w:r w:rsidRPr="000A192F">
              <w:rPr>
                <w:rFonts w:ascii="Times New Roman" w:eastAsia="SimSun" w:hAnsi="Times New Roman" w:cs="Times New Roman"/>
                <w:sz w:val="20"/>
                <w:szCs w:val="20"/>
                <w:lang w:eastAsia="zh-CN"/>
              </w:rPr>
              <w:t>月</w:t>
            </w:r>
            <w:r w:rsidR="000A192F" w:rsidRPr="000A192F">
              <w:rPr>
                <w:rFonts w:ascii="Times New Roman" w:eastAsia="SimSun" w:hAnsi="Times New Roman" w:cs="Times New Roman"/>
                <w:sz w:val="20"/>
                <w:szCs w:val="20"/>
                <w:lang w:eastAsia="zh-CN"/>
              </w:rPr>
              <w:t>6</w:t>
            </w:r>
            <w:r w:rsidR="000A192F">
              <w:rPr>
                <w:rFonts w:ascii="Times New Roman" w:eastAsia="SimSun" w:hAnsi="Times New Roman" w:cs="Times New Roman" w:hint="eastAsia"/>
                <w:sz w:val="20"/>
                <w:szCs w:val="20"/>
                <w:lang w:eastAsia="zh-CN"/>
              </w:rPr>
              <w:t>日至</w:t>
            </w:r>
            <w:r w:rsidRPr="000A192F">
              <w:rPr>
                <w:rFonts w:ascii="Times New Roman" w:eastAsia="SimSun" w:hAnsi="Times New Roman" w:cs="Times New Roman"/>
                <w:sz w:val="20"/>
                <w:szCs w:val="20"/>
                <w:lang w:eastAsia="zh-CN"/>
              </w:rPr>
              <w:t>16</w:t>
            </w:r>
            <w:r w:rsidRPr="000A192F">
              <w:rPr>
                <w:rFonts w:ascii="Times New Roman" w:eastAsia="SimSun" w:hAnsi="Times New Roman" w:cs="Times New Roman"/>
                <w:sz w:val="20"/>
                <w:szCs w:val="20"/>
                <w:lang w:eastAsia="zh-CN"/>
              </w:rPr>
              <w:t>日</w:t>
            </w:r>
            <w:r w:rsidRPr="00FC69F4">
              <w:rPr>
                <w:rStyle w:val="FootnoteReference"/>
                <w:rFonts w:ascii="Times New Roman" w:eastAsia="SimSun" w:hAnsi="Times New Roman" w:cs="Times New Roman"/>
                <w:sz w:val="20"/>
                <w:szCs w:val="20"/>
              </w:rPr>
              <w:footnoteReference w:id="37"/>
            </w:r>
            <w:r w:rsidRPr="00FC69F4">
              <w:rPr>
                <w:rFonts w:ascii="Times New Roman" w:eastAsia="SimSun" w:hAnsi="Times New Roman" w:cs="Times New Roman"/>
                <w:sz w:val="20"/>
                <w:szCs w:val="20"/>
                <w:lang w:eastAsia="zh-CN"/>
              </w:rPr>
              <w:t xml:space="preserve"> </w:t>
            </w:r>
          </w:p>
        </w:tc>
      </w:tr>
      <w:tr w:rsidR="00FC69F4" w:rsidRPr="00FC69F4" w14:paraId="590DB1B1" w14:textId="77777777" w:rsidTr="00513EA8">
        <w:tc>
          <w:tcPr>
            <w:tcW w:w="4630" w:type="dxa"/>
            <w:tcBorders>
              <w:top w:val="single" w:sz="4" w:space="0" w:color="auto"/>
              <w:left w:val="single" w:sz="4" w:space="0" w:color="auto"/>
              <w:bottom w:val="single" w:sz="4" w:space="0" w:color="auto"/>
              <w:right w:val="single" w:sz="4" w:space="0" w:color="auto"/>
            </w:tcBorders>
            <w:hideMark/>
          </w:tcPr>
          <w:p w14:paraId="367CABD0" w14:textId="77777777" w:rsidR="00FC69F4" w:rsidRPr="00FC69F4" w:rsidRDefault="00FC69F4" w:rsidP="00FC69F4">
            <w:pPr>
              <w:spacing w:line="20" w:lineRule="atLeast"/>
              <w:rPr>
                <w:rStyle w:val="Hyperlink"/>
                <w:rFonts w:ascii="Times New Roman" w:eastAsia="SimSun" w:hAnsi="Times New Roman" w:cs="Times New Roman"/>
                <w:sz w:val="20"/>
                <w:szCs w:val="20"/>
                <w:lang w:eastAsia="en-CA"/>
              </w:rPr>
            </w:pPr>
            <w:r w:rsidRPr="00FC69F4">
              <w:rPr>
                <w:rFonts w:eastAsia="SimSun"/>
                <w:sz w:val="20"/>
                <w:szCs w:val="20"/>
                <w:lang w:eastAsia="en-CA"/>
              </w:rPr>
              <w:fldChar w:fldCharType="begin"/>
            </w:r>
            <w:r w:rsidRPr="00FC69F4">
              <w:rPr>
                <w:rFonts w:ascii="Times New Roman" w:eastAsia="SimSun" w:hAnsi="Times New Roman" w:cs="Times New Roman"/>
                <w:sz w:val="20"/>
                <w:szCs w:val="20"/>
                <w:lang w:eastAsia="en-CA"/>
              </w:rPr>
              <w:instrText>HYPERLINK "https://cites.org/sites/default/files/documents/COP/20/agenda/E-CoP20-013.pdf"</w:instrText>
            </w:r>
            <w:r w:rsidRPr="00FC69F4">
              <w:rPr>
                <w:rFonts w:eastAsia="SimSun"/>
                <w:sz w:val="20"/>
                <w:szCs w:val="20"/>
                <w:lang w:eastAsia="en-CA"/>
              </w:rPr>
            </w:r>
            <w:r w:rsidRPr="00FC69F4">
              <w:rPr>
                <w:rFonts w:eastAsia="SimSun"/>
                <w:sz w:val="20"/>
                <w:szCs w:val="20"/>
                <w:lang w:eastAsia="en-CA"/>
              </w:rPr>
              <w:fldChar w:fldCharType="separate"/>
            </w:r>
            <w:r w:rsidRPr="00FC69F4">
              <w:rPr>
                <w:rStyle w:val="Hyperlink"/>
                <w:rFonts w:ascii="Times New Roman" w:eastAsia="SimSun" w:hAnsi="Times New Roman" w:cs="Times New Roman"/>
                <w:sz w:val="20"/>
                <w:szCs w:val="20"/>
                <w:lang w:eastAsia="en-CA"/>
              </w:rPr>
              <w:t>CoP20 Doc. 13 annex 1</w:t>
            </w:r>
          </w:p>
          <w:p w14:paraId="67D81411" w14:textId="58D6B3A2"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eastAsia="SimSun"/>
                <w:sz w:val="20"/>
                <w:szCs w:val="20"/>
                <w:lang w:eastAsia="en-CA"/>
              </w:rPr>
              <w:fldChar w:fldCharType="end"/>
            </w:r>
            <w:r w:rsidRPr="00FC69F4">
              <w:rPr>
                <w:rFonts w:ascii="Times New Roman" w:eastAsia="SimSun" w:hAnsi="Times New Roman" w:cs="Times New Roman"/>
                <w:sz w:val="20"/>
                <w:szCs w:val="20"/>
                <w:lang w:eastAsia="zh-CN"/>
              </w:rPr>
              <w:t>关于濒危物种公约与其他生物多样性相关公约的合作</w:t>
            </w:r>
            <w:r w:rsidR="00C30811">
              <w:rPr>
                <w:rFonts w:ascii="Times New Roman" w:eastAsia="SimSun" w:hAnsi="Times New Roman" w:cs="Times New Roman" w:hint="eastAsia"/>
                <w:sz w:val="20"/>
                <w:szCs w:val="20"/>
                <w:lang w:eastAsia="zh-CN"/>
              </w:rPr>
              <w:t>的第</w:t>
            </w:r>
            <w:r w:rsidR="00C30811">
              <w:rPr>
                <w:rFonts w:ascii="Times New Roman" w:eastAsia="SimSun" w:hAnsi="Times New Roman" w:cs="Times New Roman" w:hint="eastAsia"/>
                <w:sz w:val="20"/>
                <w:szCs w:val="20"/>
                <w:lang w:eastAsia="zh-CN"/>
              </w:rPr>
              <w:t>Conf.</w:t>
            </w:r>
            <w:r w:rsidR="00C30811" w:rsidRPr="00FC69F4">
              <w:rPr>
                <w:rFonts w:ascii="Times New Roman" w:eastAsia="SimSun" w:hAnsi="Times New Roman" w:cs="Times New Roman"/>
                <w:sz w:val="20"/>
                <w:szCs w:val="20"/>
                <w:lang w:eastAsia="zh-CN"/>
              </w:rPr>
              <w:t>16.4</w:t>
            </w:r>
            <w:r w:rsidR="00C30811">
              <w:rPr>
                <w:rFonts w:ascii="Times New Roman" w:eastAsia="SimSun" w:hAnsi="Times New Roman" w:cs="Times New Roman" w:hint="eastAsia"/>
                <w:sz w:val="20"/>
                <w:szCs w:val="20"/>
                <w:lang w:eastAsia="zh-CN"/>
              </w:rPr>
              <w:t>号决议修正案</w:t>
            </w:r>
          </w:p>
          <w:p w14:paraId="6786B148" w14:textId="77777777" w:rsidR="00FC69F4" w:rsidRPr="00FC69F4" w:rsidRDefault="00FC69F4" w:rsidP="00FC69F4">
            <w:pPr>
              <w:spacing w:line="20" w:lineRule="atLeast"/>
              <w:rPr>
                <w:rStyle w:val="Hyperlink"/>
                <w:rFonts w:ascii="Times New Roman" w:eastAsia="SimSun" w:hAnsi="Times New Roman" w:cs="Times New Roman"/>
                <w:sz w:val="20"/>
                <w:szCs w:val="20"/>
              </w:rPr>
            </w:pPr>
            <w:r w:rsidRPr="00FC69F4">
              <w:rPr>
                <w:rFonts w:eastAsia="SimSun"/>
                <w:sz w:val="20"/>
                <w:szCs w:val="20"/>
              </w:rPr>
              <w:fldChar w:fldCharType="begin"/>
            </w:r>
            <w:r w:rsidRPr="00FC69F4">
              <w:rPr>
                <w:rFonts w:ascii="Times New Roman" w:eastAsia="SimSun" w:hAnsi="Times New Roman" w:cs="Times New Roman"/>
                <w:sz w:val="20"/>
                <w:szCs w:val="20"/>
              </w:rPr>
              <w:instrText>HYPERLINK "https://cites.org/sites/default/files/documents/COP/20/agenda/E-CoP20-013.pdf"</w:instrText>
            </w:r>
            <w:r w:rsidRPr="00FC69F4">
              <w:rPr>
                <w:rFonts w:eastAsia="SimSun"/>
                <w:sz w:val="20"/>
                <w:szCs w:val="20"/>
              </w:rPr>
            </w:r>
            <w:r w:rsidRPr="00FC69F4">
              <w:rPr>
                <w:rFonts w:eastAsia="SimSun"/>
                <w:sz w:val="20"/>
                <w:szCs w:val="20"/>
              </w:rPr>
              <w:fldChar w:fldCharType="separate"/>
            </w:r>
            <w:r w:rsidRPr="00FC69F4">
              <w:rPr>
                <w:rStyle w:val="Hyperlink"/>
                <w:rFonts w:ascii="Times New Roman" w:eastAsia="SimSun" w:hAnsi="Times New Roman" w:cs="Times New Roman"/>
                <w:sz w:val="20"/>
                <w:szCs w:val="20"/>
              </w:rPr>
              <w:t>CoP20 Doc. 13 annex 2</w:t>
            </w:r>
          </w:p>
          <w:p w14:paraId="354C0095" w14:textId="27BD7044"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eastAsia="SimSun"/>
                <w:sz w:val="20"/>
                <w:szCs w:val="20"/>
              </w:rPr>
              <w:fldChar w:fldCharType="end"/>
            </w:r>
            <w:r w:rsidRPr="00FC69F4">
              <w:rPr>
                <w:rFonts w:ascii="Times New Roman" w:eastAsia="SimSun" w:hAnsi="Times New Roman" w:cs="Times New Roman"/>
                <w:sz w:val="20"/>
                <w:szCs w:val="20"/>
                <w:lang w:eastAsia="zh-CN"/>
              </w:rPr>
              <w:t>关于濒危物种公约</w:t>
            </w:r>
            <w:r w:rsidR="00C30811" w:rsidRPr="00FC69F4">
              <w:rPr>
                <w:rFonts w:ascii="Times New Roman" w:eastAsia="SimSun" w:hAnsi="Times New Roman" w:cs="Times New Roman"/>
                <w:sz w:val="20"/>
                <w:szCs w:val="20"/>
                <w:lang w:eastAsia="zh-CN"/>
              </w:rPr>
              <w:t>2021-2030</w:t>
            </w:r>
            <w:r w:rsidR="00C30811">
              <w:rPr>
                <w:rFonts w:ascii="Times New Roman" w:eastAsia="SimSun" w:hAnsi="Times New Roman" w:cs="Times New Roman" w:hint="eastAsia"/>
                <w:sz w:val="20"/>
                <w:szCs w:val="20"/>
                <w:lang w:eastAsia="zh-CN"/>
              </w:rPr>
              <w:t>年</w:t>
            </w:r>
            <w:r w:rsidRPr="00FC69F4">
              <w:rPr>
                <w:rFonts w:ascii="Times New Roman" w:eastAsia="SimSun" w:hAnsi="Times New Roman" w:cs="Times New Roman"/>
                <w:sz w:val="20"/>
                <w:szCs w:val="20"/>
                <w:lang w:eastAsia="zh-CN"/>
              </w:rPr>
              <w:t>战略愿景</w:t>
            </w:r>
            <w:r w:rsidR="00C30811">
              <w:rPr>
                <w:rFonts w:ascii="Times New Roman" w:eastAsia="SimSun" w:hAnsi="Times New Roman" w:cs="Times New Roman" w:hint="eastAsia"/>
                <w:sz w:val="20"/>
                <w:szCs w:val="20"/>
                <w:lang w:eastAsia="zh-CN"/>
              </w:rPr>
              <w:t>的第</w:t>
            </w:r>
            <w:r w:rsidR="00C30811">
              <w:rPr>
                <w:rFonts w:ascii="Times New Roman" w:eastAsia="SimSun" w:hAnsi="Times New Roman" w:cs="Times New Roman" w:hint="eastAsia"/>
                <w:sz w:val="20"/>
                <w:szCs w:val="20"/>
                <w:lang w:eastAsia="zh-CN"/>
              </w:rPr>
              <w:t>Conf.</w:t>
            </w:r>
            <w:r w:rsidR="00C30811" w:rsidRPr="00FC69F4">
              <w:rPr>
                <w:rFonts w:ascii="Times New Roman" w:eastAsia="SimSun" w:hAnsi="Times New Roman" w:cs="Times New Roman"/>
                <w:sz w:val="20"/>
                <w:szCs w:val="20"/>
                <w:lang w:eastAsia="zh-CN"/>
              </w:rPr>
              <w:t>18.3</w:t>
            </w:r>
            <w:r w:rsidR="00C30811">
              <w:rPr>
                <w:rFonts w:ascii="Times New Roman" w:eastAsia="SimSun" w:hAnsi="Times New Roman" w:cs="Times New Roman" w:hint="eastAsia"/>
                <w:sz w:val="20"/>
                <w:szCs w:val="20"/>
                <w:lang w:eastAsia="zh-CN"/>
              </w:rPr>
              <w:t>号</w:t>
            </w:r>
            <w:r w:rsidR="00C30811" w:rsidRPr="00FC69F4">
              <w:rPr>
                <w:rFonts w:ascii="Times New Roman" w:eastAsia="SimSun" w:hAnsi="Times New Roman" w:cs="Times New Roman"/>
                <w:sz w:val="20"/>
                <w:szCs w:val="20"/>
                <w:lang w:eastAsia="zh-CN"/>
              </w:rPr>
              <w:t>决议修正案</w:t>
            </w:r>
          </w:p>
          <w:p w14:paraId="3FBF1D69" w14:textId="7950B9CF" w:rsidR="00FC69F4" w:rsidRPr="00FC69F4" w:rsidRDefault="00FC69F4" w:rsidP="00FC69F4">
            <w:pPr>
              <w:spacing w:line="20" w:lineRule="atLeast"/>
              <w:rPr>
                <w:rStyle w:val="Hyperlink"/>
                <w:rFonts w:ascii="Times New Roman" w:eastAsia="SimSun" w:hAnsi="Times New Roman" w:cs="Times New Roman"/>
                <w:sz w:val="20"/>
                <w:szCs w:val="20"/>
              </w:rPr>
            </w:pPr>
            <w:r w:rsidRPr="00FC69F4">
              <w:rPr>
                <w:rFonts w:eastAsia="SimSun"/>
                <w:sz w:val="20"/>
                <w:szCs w:val="20"/>
              </w:rPr>
              <w:fldChar w:fldCharType="begin"/>
            </w:r>
            <w:r w:rsidRPr="00FC69F4">
              <w:rPr>
                <w:rFonts w:ascii="Times New Roman" w:eastAsia="SimSun" w:hAnsi="Times New Roman" w:cs="Times New Roman"/>
                <w:sz w:val="20"/>
                <w:szCs w:val="20"/>
              </w:rPr>
              <w:instrText>HYPERLINK "https://cites.org/sites/default/files/documents/COP/20/agenda/E-CoP20-016-02.pdf"</w:instrText>
            </w:r>
            <w:r w:rsidRPr="00FC69F4">
              <w:rPr>
                <w:rFonts w:eastAsia="SimSun"/>
                <w:sz w:val="20"/>
                <w:szCs w:val="20"/>
              </w:rPr>
            </w:r>
            <w:r w:rsidRPr="00FC69F4">
              <w:rPr>
                <w:rFonts w:eastAsia="SimSun"/>
                <w:sz w:val="20"/>
                <w:szCs w:val="20"/>
              </w:rPr>
              <w:fldChar w:fldCharType="separate"/>
            </w:r>
            <w:r w:rsidRPr="00FC69F4">
              <w:rPr>
                <w:rStyle w:val="Hyperlink"/>
                <w:rFonts w:ascii="Times New Roman" w:eastAsia="SimSun" w:hAnsi="Times New Roman" w:cs="Times New Roman"/>
                <w:sz w:val="20"/>
                <w:szCs w:val="20"/>
              </w:rPr>
              <w:t>CoP20 Doc. 16.2</w:t>
            </w:r>
            <w:r w:rsidR="008A67E9">
              <w:rPr>
                <w:rStyle w:val="Hyperlink"/>
                <w:rFonts w:ascii="Times New Roman" w:eastAsia="SimSun" w:hAnsi="Times New Roman" w:cs="Times New Roman"/>
                <w:sz w:val="20"/>
                <w:szCs w:val="20"/>
                <w:lang w:val="en-US"/>
              </w:rPr>
              <w:t xml:space="preserve">, </w:t>
            </w:r>
            <w:r w:rsidR="008A67E9">
              <w:rPr>
                <w:rStyle w:val="Hyperlink"/>
                <w:rFonts w:ascii="Times New Roman" w:eastAsia="SimSun" w:hAnsi="Times New Roman" w:cs="Times New Roman"/>
                <w:sz w:val="20"/>
                <w:szCs w:val="20"/>
                <w:lang w:val="en-US" w:eastAsia="zh-CN"/>
              </w:rPr>
              <w:t>annex</w:t>
            </w:r>
            <w:r w:rsidRPr="00FC69F4">
              <w:rPr>
                <w:rStyle w:val="Hyperlink"/>
                <w:rFonts w:ascii="Times New Roman" w:eastAsia="SimSun" w:hAnsi="Times New Roman" w:cs="Times New Roman"/>
                <w:sz w:val="20"/>
                <w:szCs w:val="20"/>
              </w:rPr>
              <w:t xml:space="preserve"> </w:t>
            </w:r>
          </w:p>
          <w:p w14:paraId="21D81159" w14:textId="45BF0C7E"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eastAsia="SimSun"/>
                <w:sz w:val="20"/>
                <w:szCs w:val="20"/>
              </w:rPr>
              <w:fldChar w:fldCharType="end"/>
            </w:r>
            <w:r w:rsidRPr="00FC69F4">
              <w:rPr>
                <w:rFonts w:ascii="Times New Roman" w:eastAsia="SimSun" w:hAnsi="Times New Roman" w:cs="Times New Roman"/>
                <w:sz w:val="20"/>
                <w:szCs w:val="20"/>
                <w:lang w:eastAsia="zh-CN"/>
              </w:rPr>
              <w:t>关于与</w:t>
            </w:r>
            <w:r w:rsidR="00983293">
              <w:rPr>
                <w:rFonts w:ascii="Times New Roman" w:eastAsia="SimSun" w:hAnsi="Times New Roman" w:cs="Times New Roman" w:hint="eastAsia"/>
                <w:sz w:val="20"/>
                <w:szCs w:val="20"/>
                <w:lang w:eastAsia="zh-CN"/>
              </w:rPr>
              <w:t>《</w:t>
            </w:r>
            <w:r w:rsidRPr="00FC69F4">
              <w:rPr>
                <w:rFonts w:ascii="Times New Roman" w:eastAsia="SimSun" w:hAnsi="Times New Roman" w:cs="Times New Roman"/>
                <w:sz w:val="20"/>
                <w:szCs w:val="20"/>
                <w:lang w:eastAsia="zh-CN"/>
              </w:rPr>
              <w:t>生物多样性公约</w:t>
            </w:r>
            <w:r w:rsidR="00983293">
              <w:rPr>
                <w:rFonts w:ascii="Times New Roman" w:eastAsia="SimSun" w:hAnsi="Times New Roman" w:cs="Times New Roman" w:hint="eastAsia"/>
                <w:sz w:val="20"/>
                <w:szCs w:val="20"/>
                <w:lang w:eastAsia="zh-CN"/>
              </w:rPr>
              <w:t>》的《</w:t>
            </w:r>
            <w:r w:rsidRPr="00FC69F4">
              <w:rPr>
                <w:rFonts w:ascii="Times New Roman" w:eastAsia="SimSun" w:hAnsi="Times New Roman" w:cs="Times New Roman"/>
                <w:sz w:val="20"/>
                <w:szCs w:val="20"/>
                <w:lang w:eastAsia="zh-CN"/>
              </w:rPr>
              <w:t>全球植物保护战略</w:t>
            </w:r>
            <w:r w:rsidR="00983293">
              <w:rPr>
                <w:rFonts w:ascii="Times New Roman" w:eastAsia="SimSun" w:hAnsi="Times New Roman" w:cs="Times New Roman" w:hint="eastAsia"/>
                <w:sz w:val="20"/>
                <w:szCs w:val="20"/>
                <w:lang w:eastAsia="zh-CN"/>
              </w:rPr>
              <w:t>》</w:t>
            </w:r>
            <w:r w:rsidRPr="00FC69F4">
              <w:rPr>
                <w:rFonts w:ascii="Times New Roman" w:eastAsia="SimSun" w:hAnsi="Times New Roman" w:cs="Times New Roman"/>
                <w:sz w:val="20"/>
                <w:szCs w:val="20"/>
                <w:lang w:eastAsia="zh-CN"/>
              </w:rPr>
              <w:t>的合作</w:t>
            </w:r>
            <w:r w:rsidR="00C30811">
              <w:rPr>
                <w:rFonts w:ascii="Times New Roman" w:eastAsia="SimSun" w:hAnsi="Times New Roman" w:cs="Times New Roman" w:hint="eastAsia"/>
                <w:sz w:val="20"/>
                <w:szCs w:val="20"/>
                <w:lang w:eastAsia="zh-CN"/>
              </w:rPr>
              <w:t>的第</w:t>
            </w:r>
            <w:r w:rsidR="00C30811">
              <w:rPr>
                <w:rFonts w:ascii="Times New Roman" w:eastAsia="SimSun" w:hAnsi="Times New Roman" w:cs="Times New Roman" w:hint="eastAsia"/>
                <w:sz w:val="20"/>
                <w:szCs w:val="20"/>
                <w:lang w:eastAsia="zh-CN"/>
              </w:rPr>
              <w:t>Conf.</w:t>
            </w:r>
            <w:r w:rsidR="00C30811" w:rsidRPr="00FC69F4">
              <w:rPr>
                <w:rFonts w:ascii="Times New Roman" w:eastAsia="SimSun" w:hAnsi="Times New Roman" w:cs="Times New Roman"/>
                <w:sz w:val="20"/>
                <w:szCs w:val="20"/>
                <w:lang w:eastAsia="zh-CN"/>
              </w:rPr>
              <w:t xml:space="preserve"> 16.5</w:t>
            </w:r>
            <w:r w:rsidR="00C30811">
              <w:rPr>
                <w:rFonts w:ascii="Times New Roman" w:eastAsia="SimSun" w:hAnsi="Times New Roman" w:cs="Times New Roman" w:hint="eastAsia"/>
                <w:sz w:val="20"/>
                <w:szCs w:val="20"/>
                <w:lang w:eastAsia="zh-CN"/>
              </w:rPr>
              <w:t>号</w:t>
            </w:r>
            <w:r w:rsidR="00C30811" w:rsidRPr="00FC69F4">
              <w:rPr>
                <w:rFonts w:ascii="Times New Roman" w:eastAsia="SimSun" w:hAnsi="Times New Roman" w:cs="Times New Roman"/>
                <w:sz w:val="20"/>
                <w:szCs w:val="20"/>
                <w:lang w:eastAsia="zh-CN"/>
              </w:rPr>
              <w:t>决议修正案</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由常设委员会第七十八次会议</w:t>
            </w:r>
            <w:r w:rsidRPr="00FC69F4">
              <w:rPr>
                <w:rFonts w:ascii="Times New Roman" w:eastAsia="SimSun" w:hAnsi="Times New Roman" w:cs="Times New Roman"/>
                <w:sz w:val="20"/>
                <w:szCs w:val="20"/>
                <w:lang w:eastAsia="zh-CN"/>
              </w:rPr>
              <w:t>[SC78]</w:t>
            </w:r>
            <w:r w:rsidRPr="00FC69F4">
              <w:rPr>
                <w:rFonts w:ascii="Times New Roman" w:eastAsia="SimSun" w:hAnsi="Times New Roman" w:cs="Times New Roman"/>
                <w:sz w:val="20"/>
                <w:szCs w:val="20"/>
                <w:lang w:eastAsia="zh-CN"/>
              </w:rPr>
              <w:t>商定</w:t>
            </w:r>
            <w:r w:rsidRPr="00FC69F4">
              <w:rPr>
                <w:rFonts w:ascii="Times New Roman" w:eastAsia="SimSun" w:hAnsi="Times New Roman" w:cs="Times New Roman"/>
                <w:sz w:val="20"/>
                <w:szCs w:val="20"/>
                <w:lang w:eastAsia="zh-CN"/>
              </w:rPr>
              <w:t>)</w:t>
            </w:r>
          </w:p>
        </w:tc>
        <w:tc>
          <w:tcPr>
            <w:tcW w:w="1900" w:type="dxa"/>
            <w:tcBorders>
              <w:top w:val="single" w:sz="4" w:space="0" w:color="auto"/>
              <w:left w:val="single" w:sz="4" w:space="0" w:color="auto"/>
              <w:bottom w:val="single" w:sz="4" w:space="0" w:color="auto"/>
              <w:right w:val="single" w:sz="4" w:space="0" w:color="auto"/>
            </w:tcBorders>
            <w:hideMark/>
          </w:tcPr>
          <w:p w14:paraId="791E52C1" w14:textId="1EDC6528" w:rsidR="00FC69F4" w:rsidRPr="00FC69F4" w:rsidRDefault="00983293"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濒危野生动植物种国际贸易公约</w:t>
            </w: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w:t>
            </w:r>
            <w:r w:rsidR="00427F9F">
              <w:rPr>
                <w:rFonts w:ascii="Times New Roman" w:eastAsia="SimSun" w:hAnsi="Times New Roman" w:cs="Times New Roman" w:hint="eastAsia"/>
                <w:sz w:val="20"/>
                <w:szCs w:val="20"/>
                <w:lang w:eastAsia="zh-CN"/>
              </w:rPr>
              <w:t>濒危物种公约</w:t>
            </w:r>
            <w:r w:rsidR="00FC69F4" w:rsidRPr="00FC69F4">
              <w:rPr>
                <w:rFonts w:ascii="Times New Roman" w:eastAsia="SimSun" w:hAnsi="Times New Roman" w:cs="Times New Roman"/>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1B59A4A3" w14:textId="68A75850"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缔约方大会第</w:t>
            </w:r>
            <w:r w:rsidR="000A192F">
              <w:rPr>
                <w:rFonts w:ascii="Times New Roman" w:eastAsia="SimSun" w:hAnsi="Times New Roman" w:cs="Times New Roman" w:hint="eastAsia"/>
                <w:sz w:val="20"/>
                <w:szCs w:val="20"/>
                <w:lang w:eastAsia="zh-CN"/>
              </w:rPr>
              <w:t>20</w:t>
            </w:r>
            <w:r w:rsidR="000A192F">
              <w:rPr>
                <w:rFonts w:ascii="Times New Roman" w:eastAsia="SimSun" w:hAnsi="Times New Roman" w:cs="Times New Roman" w:hint="eastAsia"/>
                <w:sz w:val="20"/>
                <w:szCs w:val="20"/>
                <w:lang w:eastAsia="zh-CN"/>
              </w:rPr>
              <w:t>届</w:t>
            </w:r>
            <w:r w:rsidRPr="00FC69F4">
              <w:rPr>
                <w:rFonts w:ascii="Times New Roman" w:eastAsia="SimSun" w:hAnsi="Times New Roman" w:cs="Times New Roman"/>
                <w:sz w:val="20"/>
                <w:szCs w:val="20"/>
                <w:lang w:eastAsia="zh-CN"/>
              </w:rPr>
              <w:t>会议，</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11</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24</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12</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5</w:t>
            </w:r>
            <w:r w:rsidRPr="00FC69F4">
              <w:rPr>
                <w:rFonts w:ascii="Times New Roman" w:eastAsia="SimSun" w:hAnsi="Times New Roman" w:cs="Times New Roman"/>
                <w:sz w:val="20"/>
                <w:szCs w:val="20"/>
                <w:lang w:eastAsia="zh-CN"/>
              </w:rPr>
              <w:t>日</w:t>
            </w:r>
          </w:p>
        </w:tc>
      </w:tr>
      <w:tr w:rsidR="00FC69F4" w:rsidRPr="00FC69F4" w14:paraId="6080715E" w14:textId="77777777" w:rsidTr="00513EA8">
        <w:tc>
          <w:tcPr>
            <w:tcW w:w="4630" w:type="dxa"/>
            <w:tcBorders>
              <w:top w:val="single" w:sz="4" w:space="0" w:color="auto"/>
              <w:left w:val="single" w:sz="4" w:space="0" w:color="auto"/>
              <w:bottom w:val="single" w:sz="4" w:space="0" w:color="auto"/>
              <w:right w:val="single" w:sz="4" w:space="0" w:color="auto"/>
            </w:tcBorders>
            <w:hideMark/>
          </w:tcPr>
          <w:p w14:paraId="7D66C124" w14:textId="78C3ABDF"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r w:rsidRPr="00FC69F4">
              <w:rPr>
                <w:rFonts w:ascii="Times New Roman" w:eastAsia="SimSun" w:hAnsi="Times New Roman" w:cs="Times New Roman"/>
                <w:sz w:val="20"/>
                <w:szCs w:val="20"/>
                <w:lang w:eastAsia="zh-CN"/>
              </w:rPr>
              <w:t xml:space="preserve"> --/2025</w:t>
            </w:r>
            <w:r w:rsidRPr="00FC69F4">
              <w:rPr>
                <w:rFonts w:ascii="Times New Roman" w:eastAsia="SimSun" w:hAnsi="Times New Roman" w:cs="Times New Roman"/>
                <w:sz w:val="20"/>
                <w:szCs w:val="20"/>
                <w:lang w:eastAsia="zh-CN"/>
              </w:rPr>
              <w:t>号决议</w:t>
            </w:r>
            <w:r w:rsidRPr="00FC69F4">
              <w:rPr>
                <w:rStyle w:val="FootnoteReference"/>
                <w:rFonts w:ascii="Times New Roman" w:eastAsia="SimSun" w:hAnsi="Times New Roman" w:cs="Times New Roman"/>
                <w:sz w:val="20"/>
                <w:szCs w:val="20"/>
              </w:rPr>
              <w:footnoteReference w:id="38"/>
            </w:r>
            <w:r w:rsidRPr="00FC69F4">
              <w:rPr>
                <w:rFonts w:ascii="Times New Roman" w:eastAsia="SimSun" w:hAnsi="Times New Roman" w:cs="Times New Roman"/>
                <w:sz w:val="20"/>
                <w:szCs w:val="20"/>
                <w:lang w:eastAsia="zh-CN"/>
              </w:rPr>
              <w:t xml:space="preserve"> </w:t>
            </w:r>
          </w:p>
          <w:p w14:paraId="3DB328B7" w14:textId="77777777"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植物遗传资源在全球生物多样性框架内对粮食和农业的作用</w:t>
            </w:r>
          </w:p>
          <w:p w14:paraId="1D2DC3C2" w14:textId="6754409C"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r w:rsidRPr="00FC69F4">
              <w:rPr>
                <w:rFonts w:ascii="Times New Roman" w:eastAsia="SimSun" w:hAnsi="Times New Roman" w:cs="Times New Roman"/>
                <w:sz w:val="20"/>
                <w:szCs w:val="20"/>
                <w:lang w:eastAsia="zh-CN"/>
              </w:rPr>
              <w:t>- /2025</w:t>
            </w:r>
            <w:r w:rsidRPr="00FC69F4">
              <w:rPr>
                <w:rFonts w:ascii="Times New Roman" w:eastAsia="SimSun" w:hAnsi="Times New Roman" w:cs="Times New Roman"/>
                <w:sz w:val="20"/>
                <w:szCs w:val="20"/>
                <w:lang w:eastAsia="zh-CN"/>
              </w:rPr>
              <w:t>号决议</w:t>
            </w:r>
          </w:p>
          <w:p w14:paraId="55B94350" w14:textId="7FBBA3B1" w:rsidR="00FC69F4" w:rsidRPr="00FC69F4" w:rsidRDefault="00FC69F4" w:rsidP="00FC69F4">
            <w:pPr>
              <w:snapToGrid w:val="0"/>
              <w:spacing w:line="20" w:lineRule="atLeast"/>
              <w:rPr>
                <w:rFonts w:ascii="Times New Roman" w:eastAsia="SimSun" w:hAnsi="Times New Roman" w:cs="Times New Roman"/>
                <w:i/>
                <w:iCs/>
                <w:sz w:val="20"/>
                <w:szCs w:val="20"/>
                <w:lang w:eastAsia="zh-CN"/>
              </w:rPr>
            </w:pPr>
            <w:r w:rsidRPr="00FC69F4">
              <w:rPr>
                <w:rFonts w:ascii="Times New Roman" w:eastAsia="SimSun" w:hAnsi="Times New Roman" w:cs="Times New Roman"/>
                <w:sz w:val="20"/>
                <w:szCs w:val="20"/>
                <w:lang w:eastAsia="zh-CN"/>
              </w:rPr>
              <w:t>与其他国际文书和组织的合作</w:t>
            </w:r>
          </w:p>
        </w:tc>
        <w:tc>
          <w:tcPr>
            <w:tcW w:w="1900" w:type="dxa"/>
            <w:tcBorders>
              <w:top w:val="single" w:sz="4" w:space="0" w:color="auto"/>
              <w:left w:val="single" w:sz="4" w:space="0" w:color="auto"/>
              <w:bottom w:val="single" w:sz="4" w:space="0" w:color="auto"/>
              <w:right w:val="single" w:sz="4" w:space="0" w:color="auto"/>
            </w:tcBorders>
            <w:hideMark/>
          </w:tcPr>
          <w:p w14:paraId="3F582E80" w14:textId="08FEDA6E" w:rsidR="00FC69F4" w:rsidRPr="00FC69F4" w:rsidRDefault="00983293"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粮食和农业植物遗传资源国际条约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34FCC78E" w14:textId="58A1872C" w:rsidR="00FC69F4" w:rsidRPr="00FC69F4" w:rsidRDefault="00D46051"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管理机构</w:t>
            </w:r>
            <w:r w:rsidR="00FC69F4" w:rsidRPr="00FC69F4">
              <w:rPr>
                <w:rFonts w:ascii="Times New Roman" w:eastAsia="SimSun" w:hAnsi="Times New Roman" w:cs="Times New Roman"/>
                <w:sz w:val="20"/>
                <w:szCs w:val="20"/>
                <w:lang w:eastAsia="zh-CN"/>
              </w:rPr>
              <w:t>第</w:t>
            </w:r>
            <w:r w:rsidR="000A192F">
              <w:rPr>
                <w:rFonts w:ascii="Times New Roman" w:eastAsia="SimSun" w:hAnsi="Times New Roman" w:cs="Times New Roman" w:hint="eastAsia"/>
                <w:sz w:val="20"/>
                <w:szCs w:val="20"/>
                <w:lang w:eastAsia="zh-CN"/>
              </w:rPr>
              <w:t>11</w:t>
            </w:r>
            <w:r w:rsidR="00FC69F4" w:rsidRPr="00FC69F4">
              <w:rPr>
                <w:rFonts w:ascii="Times New Roman" w:eastAsia="SimSun" w:hAnsi="Times New Roman" w:cs="Times New Roman"/>
                <w:sz w:val="20"/>
                <w:szCs w:val="20"/>
                <w:lang w:eastAsia="zh-CN"/>
              </w:rPr>
              <w:t>届会议，</w:t>
            </w:r>
            <w:r w:rsidR="00FC69F4" w:rsidRPr="00FC69F4">
              <w:rPr>
                <w:rFonts w:ascii="Times New Roman" w:eastAsia="SimSun" w:hAnsi="Times New Roman" w:cs="Times New Roman"/>
                <w:sz w:val="20"/>
                <w:szCs w:val="20"/>
                <w:lang w:eastAsia="zh-CN"/>
              </w:rPr>
              <w:t>2025</w:t>
            </w:r>
            <w:r w:rsidR="00FC69F4" w:rsidRPr="00FC69F4">
              <w:rPr>
                <w:rFonts w:ascii="Times New Roman" w:eastAsia="SimSun" w:hAnsi="Times New Roman" w:cs="Times New Roman"/>
                <w:sz w:val="20"/>
                <w:szCs w:val="20"/>
                <w:lang w:eastAsia="zh-CN"/>
              </w:rPr>
              <w:t>年</w:t>
            </w:r>
            <w:r w:rsidR="00FC69F4" w:rsidRPr="00FC69F4">
              <w:rPr>
                <w:rFonts w:ascii="Times New Roman" w:eastAsia="SimSun" w:hAnsi="Times New Roman" w:cs="Times New Roman"/>
                <w:sz w:val="20"/>
                <w:szCs w:val="20"/>
                <w:lang w:eastAsia="zh-CN"/>
              </w:rPr>
              <w:t>11</w:t>
            </w:r>
            <w:r w:rsidR="00FC69F4" w:rsidRPr="00FC69F4">
              <w:rPr>
                <w:rFonts w:ascii="Times New Roman" w:eastAsia="SimSun" w:hAnsi="Times New Roman" w:cs="Times New Roman"/>
                <w:sz w:val="20"/>
                <w:szCs w:val="20"/>
                <w:lang w:eastAsia="zh-CN"/>
              </w:rPr>
              <w:t>月</w:t>
            </w:r>
            <w:r w:rsidR="00FC69F4" w:rsidRPr="00FC69F4">
              <w:rPr>
                <w:rFonts w:ascii="Times New Roman" w:eastAsia="SimSun" w:hAnsi="Times New Roman" w:cs="Times New Roman"/>
                <w:sz w:val="20"/>
                <w:szCs w:val="20"/>
                <w:lang w:eastAsia="zh-CN"/>
              </w:rPr>
              <w:t>24</w:t>
            </w:r>
            <w:r w:rsidR="00FC69F4" w:rsidRPr="00FC69F4">
              <w:rPr>
                <w:rFonts w:ascii="Times New Roman" w:eastAsia="SimSun" w:hAnsi="Times New Roman" w:cs="Times New Roman"/>
                <w:sz w:val="20"/>
                <w:szCs w:val="20"/>
                <w:lang w:eastAsia="zh-CN"/>
              </w:rPr>
              <w:t>日至</w:t>
            </w:r>
            <w:r w:rsidR="00FC69F4" w:rsidRPr="00FC69F4">
              <w:rPr>
                <w:rFonts w:ascii="Times New Roman" w:eastAsia="SimSun" w:hAnsi="Times New Roman" w:cs="Times New Roman"/>
                <w:sz w:val="20"/>
                <w:szCs w:val="20"/>
                <w:lang w:eastAsia="zh-CN"/>
              </w:rPr>
              <w:t>29</w:t>
            </w:r>
            <w:r w:rsidR="00FC69F4" w:rsidRPr="00FC69F4">
              <w:rPr>
                <w:rFonts w:ascii="Times New Roman" w:eastAsia="SimSun" w:hAnsi="Times New Roman" w:cs="Times New Roman"/>
                <w:sz w:val="20"/>
                <w:szCs w:val="20"/>
                <w:lang w:eastAsia="zh-CN"/>
              </w:rPr>
              <w:t>日</w:t>
            </w:r>
          </w:p>
        </w:tc>
      </w:tr>
      <w:tr w:rsidR="00FC69F4" w:rsidRPr="00FC69F4" w14:paraId="27232BA2" w14:textId="77777777" w:rsidTr="00513EA8">
        <w:tc>
          <w:tcPr>
            <w:tcW w:w="4630" w:type="dxa"/>
            <w:tcBorders>
              <w:top w:val="single" w:sz="4" w:space="0" w:color="auto"/>
              <w:left w:val="single" w:sz="4" w:space="0" w:color="auto"/>
              <w:bottom w:val="single" w:sz="4" w:space="0" w:color="auto"/>
              <w:right w:val="single" w:sz="4" w:space="0" w:color="auto"/>
            </w:tcBorders>
          </w:tcPr>
          <w:p w14:paraId="41C14AFE" w14:textId="14C44379" w:rsidR="00FC69F4" w:rsidRPr="00FC69F4" w:rsidRDefault="00FC69F4" w:rsidP="00FC69F4">
            <w:pPr>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3" w:history="1">
              <w:r w:rsidR="002E6692" w:rsidRPr="002E6692">
                <w:rPr>
                  <w:rStyle w:val="Hyperlink"/>
                  <w:rFonts w:ascii="Times New Roman" w:eastAsia="SimSun" w:hAnsi="Times New Roman" w:cs="Times New Roman"/>
                  <w:sz w:val="20"/>
                  <w:szCs w:val="20"/>
                  <w:lang w:eastAsia="zh-CN"/>
                </w:rPr>
                <w:t>XV.4</w:t>
              </w:r>
            </w:hyperlink>
            <w:r w:rsidRPr="00FC69F4">
              <w:rPr>
                <w:rFonts w:ascii="Times New Roman" w:eastAsia="SimSun" w:hAnsi="Times New Roman" w:cs="Times New Roman"/>
                <w:sz w:val="20"/>
                <w:szCs w:val="20"/>
                <w:lang w:eastAsia="zh-CN"/>
              </w:rPr>
              <w:t>号决议</w:t>
            </w:r>
          </w:p>
          <w:p w14:paraId="2F66BDA7" w14:textId="07819259" w:rsidR="00FC69F4" w:rsidRPr="00FC69F4" w:rsidRDefault="00FC69F4" w:rsidP="00FC69F4">
            <w:pPr>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提高公约的</w:t>
            </w:r>
            <w:r w:rsidR="006E7017">
              <w:rPr>
                <w:rFonts w:ascii="Times New Roman" w:eastAsia="SimSun" w:hAnsi="Times New Roman" w:cs="Times New Roman" w:hint="eastAsia"/>
                <w:sz w:val="20"/>
                <w:szCs w:val="20"/>
                <w:lang w:eastAsia="zh-CN"/>
              </w:rPr>
              <w:t>可见</w:t>
            </w:r>
            <w:r w:rsidRPr="00FC69F4">
              <w:rPr>
                <w:rFonts w:ascii="Times New Roman" w:eastAsia="SimSun" w:hAnsi="Times New Roman" w:cs="Times New Roman"/>
                <w:sz w:val="20"/>
                <w:szCs w:val="20"/>
                <w:lang w:eastAsia="zh-CN"/>
              </w:rPr>
              <w:t>度以及与其他多边环境协定和其他国际机构的协同</w:t>
            </w:r>
            <w:r w:rsidR="002E6692">
              <w:rPr>
                <w:rFonts w:ascii="Times New Roman" w:eastAsia="SimSun" w:hAnsi="Times New Roman" w:cs="Times New Roman" w:hint="eastAsia"/>
                <w:sz w:val="20"/>
                <w:szCs w:val="20"/>
                <w:lang w:eastAsia="zh-CN"/>
              </w:rPr>
              <w:t>增效</w:t>
            </w:r>
          </w:p>
          <w:p w14:paraId="13867F2C" w14:textId="25DCBB48" w:rsidR="00FC69F4" w:rsidRPr="00FC69F4" w:rsidRDefault="00FC69F4" w:rsidP="00FC69F4">
            <w:pPr>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4" w:history="1">
              <w:r w:rsidR="002E6692" w:rsidRPr="002E6692">
                <w:rPr>
                  <w:rStyle w:val="Hyperlink"/>
                  <w:rFonts w:ascii="Times New Roman" w:eastAsia="SimSun" w:hAnsi="Times New Roman" w:cs="Times New Roman"/>
                  <w:sz w:val="20"/>
                  <w:szCs w:val="20"/>
                  <w:lang w:eastAsia="zh-CN"/>
                </w:rPr>
                <w:t>XV.18</w:t>
              </w:r>
            </w:hyperlink>
            <w:r w:rsidRPr="00FC69F4">
              <w:rPr>
                <w:rFonts w:ascii="Times New Roman" w:eastAsia="SimSun" w:hAnsi="Times New Roman" w:cs="Times New Roman"/>
                <w:sz w:val="20"/>
                <w:szCs w:val="20"/>
                <w:lang w:eastAsia="zh-CN"/>
              </w:rPr>
              <w:t>号决议</w:t>
            </w:r>
          </w:p>
          <w:p w14:paraId="4664350A" w14:textId="08E7DFC2"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实现对作为保护区的湿地的公平治理和有效保护以及其他</w:t>
            </w:r>
            <w:r w:rsidR="0047439A">
              <w:rPr>
                <w:rFonts w:ascii="Times New Roman" w:eastAsia="SimSun" w:hAnsi="Times New Roman" w:cs="Times New Roman" w:hint="eastAsia"/>
                <w:sz w:val="20"/>
                <w:szCs w:val="20"/>
                <w:lang w:eastAsia="zh-CN"/>
              </w:rPr>
              <w:t>基于区域的</w:t>
            </w:r>
            <w:r w:rsidRPr="00FC69F4">
              <w:rPr>
                <w:rFonts w:ascii="Times New Roman" w:eastAsia="SimSun" w:hAnsi="Times New Roman" w:cs="Times New Roman"/>
                <w:sz w:val="20"/>
                <w:szCs w:val="20"/>
                <w:lang w:eastAsia="zh-CN"/>
              </w:rPr>
              <w:t>有效保护措施</w:t>
            </w:r>
          </w:p>
        </w:tc>
        <w:tc>
          <w:tcPr>
            <w:tcW w:w="1900" w:type="dxa"/>
            <w:tcBorders>
              <w:top w:val="single" w:sz="4" w:space="0" w:color="auto"/>
              <w:left w:val="single" w:sz="4" w:space="0" w:color="auto"/>
              <w:bottom w:val="single" w:sz="4" w:space="0" w:color="auto"/>
              <w:right w:val="single" w:sz="4" w:space="0" w:color="auto"/>
            </w:tcBorders>
          </w:tcPr>
          <w:p w14:paraId="0D53A1BE" w14:textId="5CF8843A" w:rsidR="00FC69F4" w:rsidRPr="00FC69F4" w:rsidRDefault="009537B7"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关于特别是作为水禽栖息地的国际重要湿地公约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tcPr>
          <w:p w14:paraId="6B794A45" w14:textId="0820CBDF"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缔约方大会第</w:t>
            </w:r>
            <w:r w:rsidR="00D46051">
              <w:rPr>
                <w:rFonts w:ascii="Times New Roman" w:eastAsia="SimSun" w:hAnsi="Times New Roman" w:cs="Times New Roman" w:hint="eastAsia"/>
                <w:sz w:val="20"/>
                <w:szCs w:val="20"/>
                <w:lang w:eastAsia="zh-CN"/>
              </w:rPr>
              <w:t>15</w:t>
            </w:r>
            <w:r w:rsidR="00D46051">
              <w:rPr>
                <w:rFonts w:ascii="Times New Roman" w:eastAsia="SimSun" w:hAnsi="Times New Roman" w:cs="Times New Roman" w:hint="eastAsia"/>
                <w:sz w:val="20"/>
                <w:szCs w:val="20"/>
                <w:lang w:eastAsia="zh-CN"/>
              </w:rPr>
              <w:t>届</w:t>
            </w:r>
            <w:r w:rsidRPr="00FC69F4">
              <w:rPr>
                <w:rFonts w:ascii="Times New Roman" w:eastAsia="SimSun" w:hAnsi="Times New Roman" w:cs="Times New Roman"/>
                <w:sz w:val="20"/>
                <w:szCs w:val="20"/>
                <w:lang w:eastAsia="zh-CN"/>
              </w:rPr>
              <w:t>会议，</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7</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23</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31</w:t>
            </w:r>
            <w:r w:rsidRPr="00FC69F4">
              <w:rPr>
                <w:rFonts w:ascii="Times New Roman" w:eastAsia="SimSun" w:hAnsi="Times New Roman" w:cs="Times New Roman"/>
                <w:sz w:val="20"/>
                <w:szCs w:val="20"/>
                <w:lang w:eastAsia="zh-CN"/>
              </w:rPr>
              <w:t>日</w:t>
            </w:r>
          </w:p>
        </w:tc>
      </w:tr>
      <w:tr w:rsidR="00F15FE2" w:rsidRPr="00FC69F4" w14:paraId="3F330CD2" w14:textId="77777777" w:rsidTr="00513EA8">
        <w:tc>
          <w:tcPr>
            <w:tcW w:w="9484" w:type="dxa"/>
            <w:gridSpan w:val="3"/>
            <w:tcBorders>
              <w:top w:val="single" w:sz="4" w:space="0" w:color="auto"/>
              <w:left w:val="single" w:sz="4" w:space="0" w:color="auto"/>
              <w:bottom w:val="single" w:sz="4" w:space="0" w:color="auto"/>
              <w:right w:val="single" w:sz="4" w:space="0" w:color="auto"/>
            </w:tcBorders>
            <w:hideMark/>
          </w:tcPr>
          <w:p w14:paraId="0B4DB55B" w14:textId="208F6A5B" w:rsidR="00F15FE2" w:rsidRPr="00FC69F4" w:rsidRDefault="00F57542" w:rsidP="003A41DE">
            <w:pPr>
              <w:keepNext/>
              <w:snapToGrid w:val="0"/>
              <w:spacing w:line="20" w:lineRule="atLeast"/>
              <w:rPr>
                <w:rFonts w:ascii="Times New Roman" w:eastAsia="KaiTi" w:hAnsi="Times New Roman" w:cs="Times New Roman"/>
                <w:sz w:val="20"/>
                <w:szCs w:val="20"/>
              </w:rPr>
            </w:pPr>
            <w:r w:rsidRPr="00FC69F4">
              <w:rPr>
                <w:rFonts w:ascii="Times New Roman" w:eastAsia="KaiTi" w:hAnsi="Times New Roman" w:cs="Times New Roman"/>
                <w:sz w:val="20"/>
                <w:szCs w:val="20"/>
                <w:lang w:eastAsia="zh-CN"/>
              </w:rPr>
              <w:t>里约三公约</w:t>
            </w:r>
          </w:p>
        </w:tc>
      </w:tr>
      <w:tr w:rsidR="00F15FE2" w:rsidRPr="00FC69F4" w14:paraId="3BEFFB37"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hideMark/>
          </w:tcPr>
          <w:p w14:paraId="2AE5B576" w14:textId="7A1733CE" w:rsidR="00F57542" w:rsidRPr="00FC69F4" w:rsidRDefault="00F57542" w:rsidP="00F57542">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5">
              <w:r w:rsidR="0047439A" w:rsidRPr="0047439A">
                <w:rPr>
                  <w:rStyle w:val="Hyperlink"/>
                  <w:rFonts w:ascii="Times New Roman" w:hAnsi="Times New Roman" w:cs="Times New Roman"/>
                  <w:sz w:val="20"/>
                  <w:szCs w:val="20"/>
                  <w:lang w:eastAsia="zh-CN"/>
                </w:rPr>
                <w:t>8/COP.16</w:t>
              </w:r>
            </w:hyperlink>
            <w:r w:rsidRPr="00FC69F4">
              <w:rPr>
                <w:rFonts w:ascii="Times New Roman" w:eastAsia="SimSun" w:hAnsi="Times New Roman" w:cs="Times New Roman"/>
                <w:sz w:val="20"/>
                <w:szCs w:val="20"/>
                <w:lang w:eastAsia="zh-CN"/>
              </w:rPr>
              <w:t>号决定</w:t>
            </w:r>
          </w:p>
          <w:p w14:paraId="50340613" w14:textId="496F3FBE" w:rsidR="00F15FE2" w:rsidRPr="00FC69F4" w:rsidRDefault="00F57542" w:rsidP="00F57542">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促进和加强与其他相关公约和国际组织、机构的关系</w:t>
            </w:r>
          </w:p>
        </w:tc>
        <w:tc>
          <w:tcPr>
            <w:tcW w:w="1900" w:type="dxa"/>
            <w:tcBorders>
              <w:top w:val="single" w:sz="4" w:space="0" w:color="auto"/>
              <w:left w:val="single" w:sz="4" w:space="0" w:color="auto"/>
              <w:bottom w:val="single" w:sz="4" w:space="0" w:color="auto"/>
              <w:right w:val="single" w:sz="4" w:space="0" w:color="auto"/>
            </w:tcBorders>
            <w:hideMark/>
          </w:tcPr>
          <w:p w14:paraId="76D9EC47" w14:textId="1A6892EE" w:rsidR="00F15FE2" w:rsidRPr="00FC69F4" w:rsidRDefault="009537B7" w:rsidP="003A41DE">
            <w:pPr>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联合国关于在发生严重干旱和</w:t>
            </w:r>
            <w:r w:rsidR="00FC69F4" w:rsidRPr="00FC69F4">
              <w:rPr>
                <w:rFonts w:ascii="Times New Roman" w:eastAsia="SimSun" w:hAnsi="Times New Roman" w:cs="Times New Roman"/>
                <w:sz w:val="20"/>
                <w:szCs w:val="20"/>
                <w:lang w:eastAsia="zh-CN"/>
              </w:rPr>
              <w:t>/</w:t>
            </w:r>
            <w:r w:rsidR="00FC69F4" w:rsidRPr="00FC69F4">
              <w:rPr>
                <w:rFonts w:ascii="Times New Roman" w:eastAsia="SimSun" w:hAnsi="Times New Roman" w:cs="Times New Roman"/>
                <w:sz w:val="20"/>
                <w:szCs w:val="20"/>
                <w:lang w:eastAsia="zh-CN"/>
              </w:rPr>
              <w:t>或荒漠化的国家特别是在非洲防治荒漠化的公约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214A56C8" w14:textId="3CF9B174" w:rsidR="00F15FE2" w:rsidRPr="00FC69F4" w:rsidRDefault="00FC69F4" w:rsidP="003A41DE">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联合国防治荒漠化公约缔约方</w:t>
            </w:r>
            <w:r w:rsidR="00D46051">
              <w:rPr>
                <w:rFonts w:ascii="Times New Roman" w:eastAsia="SimSun" w:hAnsi="Times New Roman" w:cs="Times New Roman" w:hint="eastAsia"/>
                <w:sz w:val="20"/>
                <w:szCs w:val="20"/>
                <w:lang w:eastAsia="zh-CN"/>
              </w:rPr>
              <w:t>会议</w:t>
            </w:r>
            <w:r w:rsidRPr="00FC69F4">
              <w:rPr>
                <w:rFonts w:ascii="Times New Roman" w:eastAsia="SimSun" w:hAnsi="Times New Roman" w:cs="Times New Roman"/>
                <w:sz w:val="20"/>
                <w:szCs w:val="20"/>
                <w:lang w:eastAsia="zh-CN"/>
              </w:rPr>
              <w:t>第</w:t>
            </w:r>
            <w:r w:rsidR="00D46051">
              <w:rPr>
                <w:rFonts w:ascii="Times New Roman" w:eastAsia="SimSun" w:hAnsi="Times New Roman" w:cs="Times New Roman" w:hint="eastAsia"/>
                <w:sz w:val="20"/>
                <w:szCs w:val="20"/>
                <w:lang w:eastAsia="zh-CN"/>
              </w:rPr>
              <w:t>16</w:t>
            </w:r>
            <w:r w:rsidR="00D46051">
              <w:rPr>
                <w:rFonts w:ascii="Times New Roman" w:eastAsia="SimSun" w:hAnsi="Times New Roman" w:cs="Times New Roman" w:hint="eastAsia"/>
                <w:sz w:val="20"/>
                <w:szCs w:val="20"/>
                <w:lang w:eastAsia="zh-CN"/>
              </w:rPr>
              <w:t>届</w:t>
            </w:r>
            <w:r w:rsidRPr="00FC69F4">
              <w:rPr>
                <w:rFonts w:ascii="Times New Roman" w:eastAsia="SimSun" w:hAnsi="Times New Roman" w:cs="Times New Roman"/>
                <w:sz w:val="20"/>
                <w:szCs w:val="20"/>
                <w:lang w:eastAsia="zh-CN"/>
              </w:rPr>
              <w:t>会议，</w:t>
            </w:r>
            <w:r w:rsidRPr="00FC69F4">
              <w:rPr>
                <w:rFonts w:ascii="Times New Roman" w:eastAsia="SimSun" w:hAnsi="Times New Roman" w:cs="Times New Roman"/>
                <w:sz w:val="20"/>
                <w:szCs w:val="20"/>
                <w:lang w:eastAsia="zh-CN"/>
              </w:rPr>
              <w:t>22024</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12</w:t>
            </w:r>
            <w:r w:rsidRPr="00FC69F4">
              <w:rPr>
                <w:rFonts w:ascii="Times New Roman" w:eastAsia="SimSun" w:hAnsi="Times New Roman" w:cs="Times New Roman"/>
                <w:sz w:val="20"/>
                <w:szCs w:val="20"/>
                <w:lang w:eastAsia="zh-CN"/>
              </w:rPr>
              <w:t>月</w:t>
            </w:r>
            <w:r w:rsidR="00D46051">
              <w:rPr>
                <w:rFonts w:ascii="Times New Roman" w:eastAsia="SimSun" w:hAnsi="Times New Roman" w:cs="Times New Roman" w:hint="eastAsia"/>
                <w:sz w:val="20"/>
                <w:szCs w:val="20"/>
                <w:lang w:eastAsia="zh-CN"/>
              </w:rPr>
              <w:t>2</w:t>
            </w:r>
            <w:r w:rsidR="00D46051">
              <w:rPr>
                <w:rFonts w:ascii="Times New Roman" w:eastAsia="SimSun" w:hAnsi="Times New Roman" w:cs="Times New Roman" w:hint="eastAsia"/>
                <w:sz w:val="20"/>
                <w:szCs w:val="20"/>
                <w:lang w:eastAsia="zh-CN"/>
              </w:rPr>
              <w:t>日至</w:t>
            </w:r>
            <w:r w:rsidRPr="00FC69F4">
              <w:rPr>
                <w:rFonts w:ascii="Times New Roman" w:eastAsia="SimSun" w:hAnsi="Times New Roman" w:cs="Times New Roman"/>
                <w:sz w:val="20"/>
                <w:szCs w:val="20"/>
                <w:lang w:eastAsia="zh-CN"/>
              </w:rPr>
              <w:t>13</w:t>
            </w:r>
            <w:r w:rsidRPr="00FC69F4">
              <w:rPr>
                <w:rFonts w:ascii="Times New Roman" w:eastAsia="SimSun" w:hAnsi="Times New Roman" w:cs="Times New Roman"/>
                <w:sz w:val="20"/>
                <w:szCs w:val="20"/>
                <w:lang w:eastAsia="zh-CN"/>
              </w:rPr>
              <w:t>日</w:t>
            </w:r>
          </w:p>
        </w:tc>
      </w:tr>
      <w:tr w:rsidR="00513EA8" w:rsidRPr="00FC69F4" w14:paraId="00E4AD2F" w14:textId="77777777" w:rsidTr="00673A2C">
        <w:tc>
          <w:tcPr>
            <w:tcW w:w="9484" w:type="dxa"/>
            <w:gridSpan w:val="3"/>
            <w:tcBorders>
              <w:top w:val="single" w:sz="4" w:space="0" w:color="auto"/>
              <w:left w:val="single" w:sz="4" w:space="0" w:color="auto"/>
              <w:bottom w:val="single" w:sz="4" w:space="0" w:color="auto"/>
              <w:right w:val="single" w:sz="4" w:space="0" w:color="auto"/>
            </w:tcBorders>
          </w:tcPr>
          <w:p w14:paraId="1E8C2142" w14:textId="4A30BB1C" w:rsidR="00513EA8" w:rsidRPr="00FC69F4" w:rsidRDefault="00513EA8" w:rsidP="00FC69F4">
            <w:pPr>
              <w:spacing w:line="20" w:lineRule="atLeast"/>
              <w:rPr>
                <w:rFonts w:eastAsia="SimSun"/>
                <w:sz w:val="20"/>
                <w:szCs w:val="20"/>
                <w:lang w:eastAsia="zh-CN"/>
              </w:rPr>
            </w:pPr>
            <w:r w:rsidRPr="00FC69F4">
              <w:rPr>
                <w:rFonts w:ascii="Times New Roman" w:eastAsia="KaiTi" w:hAnsi="Times New Roman" w:cs="Times New Roman"/>
                <w:sz w:val="20"/>
                <w:szCs w:val="20"/>
                <w:lang w:eastAsia="zh-CN"/>
              </w:rPr>
              <w:t>化学品和废物公约及其他多边环境协定</w:t>
            </w:r>
          </w:p>
        </w:tc>
      </w:tr>
      <w:tr w:rsidR="00FC69F4" w:rsidRPr="00FC69F4" w14:paraId="0A80AFA1" w14:textId="77777777" w:rsidTr="00513EA8">
        <w:tc>
          <w:tcPr>
            <w:tcW w:w="4630" w:type="dxa"/>
            <w:tcBorders>
              <w:top w:val="single" w:sz="4" w:space="0" w:color="auto"/>
              <w:left w:val="single" w:sz="4" w:space="0" w:color="auto"/>
              <w:bottom w:val="single" w:sz="4" w:space="0" w:color="auto"/>
              <w:right w:val="single" w:sz="4" w:space="0" w:color="auto"/>
            </w:tcBorders>
            <w:hideMark/>
          </w:tcPr>
          <w:p w14:paraId="6E0431FE" w14:textId="2EBEA838"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lastRenderedPageBreak/>
              <w:t>第</w:t>
            </w:r>
            <w:hyperlink r:id="rId66" w:history="1">
              <w:r w:rsidRPr="0047439A">
                <w:rPr>
                  <w:rStyle w:val="Hyperlink"/>
                  <w:rFonts w:ascii="Times New Roman" w:eastAsia="SimSun" w:hAnsi="Times New Roman" w:cs="Times New Roman"/>
                  <w:sz w:val="20"/>
                  <w:szCs w:val="20"/>
                  <w:lang w:eastAsia="zh-CN"/>
                </w:rPr>
                <w:t>BC-17/23</w:t>
              </w:r>
            </w:hyperlink>
            <w:r w:rsidRPr="00FC69F4">
              <w:rPr>
                <w:rFonts w:ascii="Times New Roman" w:eastAsia="SimSun" w:hAnsi="Times New Roman" w:cs="Times New Roman"/>
                <w:sz w:val="20"/>
                <w:szCs w:val="20"/>
                <w:lang w:eastAsia="zh-CN"/>
              </w:rPr>
              <w:t>号、第</w:t>
            </w:r>
            <w:hyperlink r:id="rId67" w:history="1">
              <w:r w:rsidRPr="0047439A">
                <w:rPr>
                  <w:rStyle w:val="Hyperlink"/>
                  <w:rFonts w:ascii="Times New Roman" w:eastAsia="SimSun" w:hAnsi="Times New Roman" w:cs="Times New Roman"/>
                  <w:sz w:val="20"/>
                  <w:szCs w:val="20"/>
                  <w:lang w:eastAsia="zh-CN"/>
                </w:rPr>
                <w:t>RC-12/10</w:t>
              </w:r>
            </w:hyperlink>
            <w:r w:rsidRPr="00FC69F4">
              <w:rPr>
                <w:rFonts w:ascii="Times New Roman" w:eastAsia="SimSun" w:hAnsi="Times New Roman" w:cs="Times New Roman"/>
                <w:sz w:val="20"/>
                <w:szCs w:val="20"/>
                <w:lang w:eastAsia="zh-CN"/>
              </w:rPr>
              <w:t>号和第</w:t>
            </w:r>
            <w:hyperlink r:id="rId68" w:history="1">
              <w:r w:rsidRPr="0047439A">
                <w:rPr>
                  <w:rStyle w:val="Hyperlink"/>
                  <w:rFonts w:ascii="Times New Roman" w:eastAsia="SimSun" w:hAnsi="Times New Roman" w:cs="Times New Roman"/>
                  <w:sz w:val="20"/>
                  <w:szCs w:val="20"/>
                  <w:lang w:eastAsia="zh-CN"/>
                </w:rPr>
                <w:t>SC-12/24</w:t>
              </w:r>
            </w:hyperlink>
            <w:r w:rsidRPr="00FC69F4">
              <w:rPr>
                <w:rFonts w:ascii="Times New Roman" w:eastAsia="SimSun" w:hAnsi="Times New Roman" w:cs="Times New Roman"/>
                <w:sz w:val="20"/>
                <w:szCs w:val="20"/>
                <w:lang w:eastAsia="zh-CN"/>
              </w:rPr>
              <w:t>号决定</w:t>
            </w:r>
            <w:r w:rsidRPr="00FC69F4">
              <w:rPr>
                <w:rFonts w:ascii="Times New Roman" w:eastAsia="SimSun" w:hAnsi="Times New Roman" w:cs="Times New Roman"/>
                <w:sz w:val="20"/>
                <w:szCs w:val="20"/>
                <w:lang w:eastAsia="zh-CN"/>
              </w:rPr>
              <w:t>(</w:t>
            </w:r>
            <w:r w:rsidR="0047439A">
              <w:rPr>
                <w:rFonts w:ascii="Times New Roman" w:eastAsia="SimSun" w:hAnsi="Times New Roman" w:cs="Times New Roman" w:hint="eastAsia"/>
                <w:sz w:val="20"/>
                <w:szCs w:val="20"/>
                <w:lang w:eastAsia="zh-CN"/>
              </w:rPr>
              <w:t>预发稿</w:t>
            </w:r>
            <w:r w:rsidRPr="00FC69F4">
              <w:rPr>
                <w:rFonts w:ascii="Times New Roman" w:eastAsia="SimSun" w:hAnsi="Times New Roman" w:cs="Times New Roman"/>
                <w:sz w:val="20"/>
                <w:szCs w:val="20"/>
                <w:lang w:eastAsia="zh-CN"/>
              </w:rPr>
              <w:t>)</w:t>
            </w:r>
          </w:p>
          <w:p w14:paraId="02E5FE18" w14:textId="31FED935"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与其他组织的国际合作与协调</w:t>
            </w:r>
          </w:p>
        </w:tc>
        <w:tc>
          <w:tcPr>
            <w:tcW w:w="1900" w:type="dxa"/>
            <w:tcBorders>
              <w:top w:val="single" w:sz="4" w:space="0" w:color="auto"/>
              <w:left w:val="single" w:sz="4" w:space="0" w:color="auto"/>
              <w:bottom w:val="single" w:sz="4" w:space="0" w:color="auto"/>
              <w:right w:val="single" w:sz="4" w:space="0" w:color="auto"/>
            </w:tcBorders>
            <w:hideMark/>
          </w:tcPr>
          <w:p w14:paraId="4C518169" w14:textId="017A9D8F"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巴塞尔、鹿特丹和斯德哥尔摩公约</w:t>
            </w:r>
          </w:p>
        </w:tc>
        <w:tc>
          <w:tcPr>
            <w:tcW w:w="2954" w:type="dxa"/>
            <w:tcBorders>
              <w:top w:val="single" w:sz="4" w:space="0" w:color="auto"/>
              <w:left w:val="single" w:sz="4" w:space="0" w:color="auto"/>
              <w:bottom w:val="single" w:sz="4" w:space="0" w:color="auto"/>
              <w:right w:val="single" w:sz="4" w:space="0" w:color="auto"/>
            </w:tcBorders>
            <w:hideMark/>
          </w:tcPr>
          <w:p w14:paraId="6DDE76CE" w14:textId="42C0BEEA"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缔约方大会第</w:t>
            </w:r>
            <w:r w:rsidR="00827B1B">
              <w:rPr>
                <w:rFonts w:ascii="Times New Roman" w:eastAsia="SimSun" w:hAnsi="Times New Roman" w:cs="Times New Roman" w:hint="eastAsia"/>
                <w:sz w:val="20"/>
                <w:szCs w:val="20"/>
                <w:lang w:eastAsia="zh-CN"/>
              </w:rPr>
              <w:t>17</w:t>
            </w:r>
            <w:r w:rsidRPr="00FC69F4">
              <w:rPr>
                <w:rFonts w:ascii="Times New Roman" w:eastAsia="SimSun" w:hAnsi="Times New Roman" w:cs="Times New Roman"/>
                <w:sz w:val="20"/>
                <w:szCs w:val="20"/>
                <w:lang w:eastAsia="zh-CN"/>
              </w:rPr>
              <w:t>次会议</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巴塞尔公约</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、缔约方大会第</w:t>
            </w:r>
            <w:r w:rsidR="00827B1B">
              <w:rPr>
                <w:rFonts w:ascii="Times New Roman" w:eastAsia="SimSun" w:hAnsi="Times New Roman" w:cs="Times New Roman" w:hint="eastAsia"/>
                <w:sz w:val="20"/>
                <w:szCs w:val="20"/>
                <w:lang w:eastAsia="zh-CN"/>
              </w:rPr>
              <w:t>12</w:t>
            </w:r>
            <w:r w:rsidRPr="00FC69F4">
              <w:rPr>
                <w:rFonts w:ascii="Times New Roman" w:eastAsia="SimSun" w:hAnsi="Times New Roman" w:cs="Times New Roman"/>
                <w:sz w:val="20"/>
                <w:szCs w:val="20"/>
                <w:lang w:eastAsia="zh-CN"/>
              </w:rPr>
              <w:t>次会议</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鹿特丹公约</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和缔约方大会第</w:t>
            </w:r>
            <w:r w:rsidR="00827B1B">
              <w:rPr>
                <w:rFonts w:ascii="Times New Roman" w:eastAsia="SimSun" w:hAnsi="Times New Roman" w:cs="Times New Roman" w:hint="eastAsia"/>
                <w:sz w:val="20"/>
                <w:szCs w:val="20"/>
                <w:lang w:eastAsia="zh-CN"/>
              </w:rPr>
              <w:t>12</w:t>
            </w:r>
            <w:r w:rsidRPr="00FC69F4">
              <w:rPr>
                <w:rFonts w:ascii="Times New Roman" w:eastAsia="SimSun" w:hAnsi="Times New Roman" w:cs="Times New Roman"/>
                <w:sz w:val="20"/>
                <w:szCs w:val="20"/>
                <w:lang w:eastAsia="zh-CN"/>
              </w:rPr>
              <w:t>次会议</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斯德哥尔摩公约</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4</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28</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5</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9</w:t>
            </w:r>
            <w:r w:rsidRPr="00FC69F4">
              <w:rPr>
                <w:rFonts w:ascii="Times New Roman" w:eastAsia="SimSun" w:hAnsi="Times New Roman" w:cs="Times New Roman"/>
                <w:sz w:val="20"/>
                <w:szCs w:val="20"/>
                <w:lang w:eastAsia="zh-CN"/>
              </w:rPr>
              <w:t>日</w:t>
            </w:r>
          </w:p>
        </w:tc>
      </w:tr>
      <w:tr w:rsidR="00FC69F4" w:rsidRPr="00FC69F4" w14:paraId="13E2BBDD" w14:textId="77777777" w:rsidTr="00513EA8">
        <w:tc>
          <w:tcPr>
            <w:tcW w:w="4630" w:type="dxa"/>
            <w:tcBorders>
              <w:top w:val="single" w:sz="4" w:space="0" w:color="auto"/>
              <w:left w:val="single" w:sz="4" w:space="0" w:color="auto"/>
              <w:bottom w:val="single" w:sz="4" w:space="0" w:color="auto"/>
              <w:right w:val="single" w:sz="4" w:space="0" w:color="auto"/>
            </w:tcBorders>
            <w:hideMark/>
          </w:tcPr>
          <w:p w14:paraId="10CBCC51" w14:textId="39E206DE"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第</w:t>
            </w:r>
            <w:hyperlink r:id="rId69" w:history="1">
              <w:r w:rsidRPr="0047439A">
                <w:rPr>
                  <w:rStyle w:val="Hyperlink"/>
                  <w:rFonts w:ascii="Times New Roman" w:eastAsia="SimSun" w:hAnsi="Times New Roman" w:cs="Times New Roman"/>
                  <w:sz w:val="20"/>
                  <w:szCs w:val="20"/>
                  <w:lang w:eastAsia="zh-CN"/>
                </w:rPr>
                <w:t>MC-6/18</w:t>
              </w:r>
            </w:hyperlink>
            <w:r w:rsidRPr="00FC69F4">
              <w:rPr>
                <w:rFonts w:ascii="Times New Roman" w:eastAsia="SimSun" w:hAnsi="Times New Roman" w:cs="Times New Roman"/>
                <w:sz w:val="20"/>
                <w:szCs w:val="20"/>
                <w:lang w:eastAsia="zh-CN"/>
              </w:rPr>
              <w:t>号决定</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未经编辑的预发稿</w:t>
            </w:r>
            <w:r w:rsidRPr="00FC69F4">
              <w:rPr>
                <w:rFonts w:ascii="Times New Roman" w:eastAsia="SimSun" w:hAnsi="Times New Roman" w:cs="Times New Roman"/>
                <w:sz w:val="20"/>
                <w:szCs w:val="20"/>
                <w:lang w:eastAsia="zh-CN"/>
              </w:rPr>
              <w:t>)</w:t>
            </w:r>
          </w:p>
          <w:p w14:paraId="7569E81C" w14:textId="6E09BF3D"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增强执行水俣公约和</w:t>
            </w:r>
            <w:r w:rsidR="009537B7">
              <w:rPr>
                <w:rFonts w:ascii="Times New Roman" w:eastAsia="SimSun" w:hAnsi="Times New Roman" w:cs="Times New Roman" w:hint="eastAsia"/>
                <w:sz w:val="20"/>
                <w:szCs w:val="20"/>
                <w:lang w:eastAsia="zh-CN"/>
              </w:rPr>
              <w:t>昆蒙</w:t>
            </w:r>
            <w:r w:rsidRPr="00FC69F4">
              <w:rPr>
                <w:rFonts w:ascii="Times New Roman" w:eastAsia="SimSun" w:hAnsi="Times New Roman" w:cs="Times New Roman"/>
                <w:sz w:val="20"/>
                <w:szCs w:val="20"/>
                <w:lang w:eastAsia="zh-CN"/>
              </w:rPr>
              <w:t>框架的</w:t>
            </w:r>
            <w:r w:rsidR="00E923A0">
              <w:rPr>
                <w:rFonts w:ascii="Times New Roman" w:eastAsia="SimSun" w:hAnsi="Times New Roman" w:cs="Times New Roman" w:hint="eastAsia"/>
                <w:sz w:val="20"/>
                <w:szCs w:val="20"/>
                <w:lang w:eastAsia="zh-CN"/>
              </w:rPr>
              <w:t>附带效益</w:t>
            </w:r>
            <w:r w:rsidRPr="00FC69F4">
              <w:rPr>
                <w:rFonts w:ascii="Times New Roman" w:eastAsia="SimSun" w:hAnsi="Times New Roman" w:cs="Times New Roman"/>
                <w:sz w:val="20"/>
                <w:szCs w:val="20"/>
                <w:lang w:eastAsia="zh-CN"/>
              </w:rPr>
              <w:t>的路线图</w:t>
            </w:r>
          </w:p>
          <w:p w14:paraId="7AFA6C36" w14:textId="2064894C"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相关的</w:t>
            </w:r>
            <w:r w:rsidR="00E923A0">
              <w:rPr>
                <w:rFonts w:ascii="Times New Roman" w:eastAsia="SimSun" w:hAnsi="Times New Roman" w:cs="Times New Roman" w:hint="eastAsia"/>
                <w:sz w:val="20"/>
                <w:szCs w:val="20"/>
                <w:lang w:eastAsia="zh-CN"/>
              </w:rPr>
              <w:t>还有</w:t>
            </w:r>
            <w:r w:rsidR="0047439A">
              <w:rPr>
                <w:rFonts w:ascii="Times New Roman" w:eastAsia="SimSun" w:hAnsi="Times New Roman" w:cs="Times New Roman" w:hint="eastAsia"/>
                <w:sz w:val="20"/>
                <w:szCs w:val="20"/>
                <w:lang w:eastAsia="zh-CN"/>
              </w:rPr>
              <w:t>：</w:t>
            </w:r>
            <w:r w:rsidRPr="00FC69F4">
              <w:rPr>
                <w:rFonts w:ascii="Times New Roman" w:eastAsia="SimSun" w:hAnsi="Times New Roman" w:cs="Times New Roman"/>
                <w:sz w:val="20"/>
                <w:szCs w:val="20"/>
                <w:lang w:eastAsia="zh-CN"/>
              </w:rPr>
              <w:t>第</w:t>
            </w:r>
            <w:hyperlink r:id="rId70" w:history="1">
              <w:r w:rsidRPr="0047439A">
                <w:rPr>
                  <w:rStyle w:val="Hyperlink"/>
                  <w:rFonts w:ascii="Times New Roman" w:eastAsia="SimSun" w:hAnsi="Times New Roman" w:cs="Times New Roman"/>
                  <w:sz w:val="20"/>
                  <w:szCs w:val="20"/>
                  <w:lang w:eastAsia="zh-CN"/>
                </w:rPr>
                <w:t>MC-6/19</w:t>
              </w:r>
            </w:hyperlink>
            <w:r w:rsidRPr="00FC69F4">
              <w:rPr>
                <w:rFonts w:ascii="Times New Roman" w:eastAsia="SimSun" w:hAnsi="Times New Roman" w:cs="Times New Roman"/>
                <w:sz w:val="20"/>
                <w:szCs w:val="20"/>
                <w:lang w:eastAsia="zh-CN"/>
              </w:rPr>
              <w:t>号决定</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未经编辑</w:t>
            </w:r>
            <w:r w:rsidR="0047439A">
              <w:rPr>
                <w:rFonts w:ascii="Times New Roman" w:eastAsia="SimSun" w:hAnsi="Times New Roman" w:cs="Times New Roman" w:hint="eastAsia"/>
                <w:sz w:val="20"/>
                <w:szCs w:val="20"/>
                <w:lang w:eastAsia="zh-CN"/>
              </w:rPr>
              <w:t>的</w:t>
            </w:r>
            <w:r w:rsidR="0047439A" w:rsidRPr="00FC69F4">
              <w:rPr>
                <w:rFonts w:ascii="Times New Roman" w:eastAsia="SimSun" w:hAnsi="Times New Roman" w:cs="Times New Roman"/>
                <w:sz w:val="20"/>
                <w:szCs w:val="20"/>
                <w:lang w:eastAsia="zh-CN"/>
              </w:rPr>
              <w:t>预发稿</w:t>
            </w:r>
            <w:r w:rsidRPr="00FC69F4">
              <w:rPr>
                <w:rFonts w:ascii="Times New Roman" w:eastAsia="SimSun" w:hAnsi="Times New Roman" w:cs="Times New Roman"/>
                <w:sz w:val="20"/>
                <w:szCs w:val="20"/>
                <w:lang w:eastAsia="zh-CN"/>
              </w:rPr>
              <w:t>)</w:t>
            </w:r>
          </w:p>
          <w:p w14:paraId="734712CF" w14:textId="74163F23" w:rsidR="00FC69F4" w:rsidRPr="00FC69F4" w:rsidRDefault="00FC69F4" w:rsidP="00FC69F4">
            <w:pPr>
              <w:spacing w:line="20" w:lineRule="atLeast"/>
              <w:rPr>
                <w:rFonts w:ascii="Times New Roman" w:eastAsia="SimSun" w:hAnsi="Times New Roman" w:cs="Times New Roman"/>
                <w:sz w:val="20"/>
                <w:szCs w:val="20"/>
                <w:highlight w:val="yellow"/>
              </w:rPr>
            </w:pPr>
            <w:r w:rsidRPr="00FC69F4">
              <w:rPr>
                <w:rFonts w:ascii="Times New Roman" w:eastAsia="SimSun" w:hAnsi="Times New Roman" w:cs="Times New Roman"/>
                <w:sz w:val="20"/>
                <w:szCs w:val="20"/>
              </w:rPr>
              <w:t>国际合作与协调</w:t>
            </w:r>
          </w:p>
        </w:tc>
        <w:tc>
          <w:tcPr>
            <w:tcW w:w="1900" w:type="dxa"/>
            <w:tcBorders>
              <w:top w:val="single" w:sz="4" w:space="0" w:color="auto"/>
              <w:left w:val="single" w:sz="4" w:space="0" w:color="auto"/>
              <w:bottom w:val="single" w:sz="4" w:space="0" w:color="auto"/>
              <w:right w:val="single" w:sz="4" w:space="0" w:color="auto"/>
            </w:tcBorders>
            <w:hideMark/>
          </w:tcPr>
          <w:p w14:paraId="08A98703" w14:textId="4F93014C" w:rsidR="00FC69F4" w:rsidRPr="00FC69F4" w:rsidRDefault="009537B7" w:rsidP="00FC69F4">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关于汞的水俣公约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6AAD42A6" w14:textId="4F1D0D6A" w:rsidR="00FC69F4" w:rsidRPr="00FC69F4" w:rsidRDefault="00FC69F4" w:rsidP="00FC69F4">
            <w:pPr>
              <w:snapToGrid w:val="0"/>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缔约方大会第</w:t>
            </w:r>
            <w:r w:rsidR="00827B1B">
              <w:rPr>
                <w:rFonts w:ascii="Times New Roman" w:eastAsia="SimSun" w:hAnsi="Times New Roman" w:cs="Times New Roman" w:hint="eastAsia"/>
                <w:sz w:val="20"/>
                <w:szCs w:val="20"/>
                <w:lang w:eastAsia="zh-CN"/>
              </w:rPr>
              <w:t>6</w:t>
            </w:r>
            <w:r w:rsidRPr="00FC69F4">
              <w:rPr>
                <w:rFonts w:ascii="Times New Roman" w:eastAsia="SimSun" w:hAnsi="Times New Roman" w:cs="Times New Roman"/>
                <w:sz w:val="20"/>
                <w:szCs w:val="20"/>
                <w:lang w:eastAsia="zh-CN"/>
              </w:rPr>
              <w:t>次会议，</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11</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3</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7</w:t>
            </w:r>
            <w:r w:rsidRPr="00FC69F4">
              <w:rPr>
                <w:rFonts w:ascii="Times New Roman" w:eastAsia="SimSun" w:hAnsi="Times New Roman" w:cs="Times New Roman"/>
                <w:sz w:val="20"/>
                <w:szCs w:val="20"/>
                <w:lang w:eastAsia="zh-CN"/>
              </w:rPr>
              <w:t>日</w:t>
            </w:r>
          </w:p>
        </w:tc>
      </w:tr>
      <w:tr w:rsidR="00F15FE2" w:rsidRPr="00FC69F4" w14:paraId="50C2E9AA" w14:textId="77777777" w:rsidTr="00513EA8">
        <w:tc>
          <w:tcPr>
            <w:tcW w:w="9484" w:type="dxa"/>
            <w:gridSpan w:val="3"/>
            <w:tcBorders>
              <w:top w:val="single" w:sz="4" w:space="0" w:color="auto"/>
              <w:left w:val="single" w:sz="4" w:space="0" w:color="auto"/>
              <w:bottom w:val="single" w:sz="4" w:space="0" w:color="auto"/>
              <w:right w:val="single" w:sz="4" w:space="0" w:color="auto"/>
            </w:tcBorders>
            <w:hideMark/>
          </w:tcPr>
          <w:p w14:paraId="7C4DD3CA" w14:textId="1CB2364A" w:rsidR="00F15FE2" w:rsidRPr="00FC69F4" w:rsidRDefault="00F57542" w:rsidP="003A41DE">
            <w:pPr>
              <w:snapToGrid w:val="0"/>
              <w:spacing w:line="20" w:lineRule="atLeast"/>
              <w:rPr>
                <w:rFonts w:ascii="Times New Roman" w:eastAsia="KaiTi" w:hAnsi="Times New Roman" w:cs="Times New Roman"/>
                <w:sz w:val="20"/>
                <w:szCs w:val="20"/>
                <w:lang w:eastAsia="zh-CN"/>
              </w:rPr>
            </w:pPr>
            <w:r w:rsidRPr="00FC69F4">
              <w:rPr>
                <w:rFonts w:ascii="Times New Roman" w:eastAsia="KaiTi" w:hAnsi="Times New Roman" w:cs="Times New Roman"/>
                <w:sz w:val="20"/>
                <w:szCs w:val="20"/>
                <w:lang w:eastAsia="zh-CN"/>
              </w:rPr>
              <w:t>区域公约、机构、组织和进程</w:t>
            </w:r>
          </w:p>
        </w:tc>
      </w:tr>
      <w:tr w:rsidR="00FC69F4" w:rsidRPr="00FC69F4" w14:paraId="67E6FFC4" w14:textId="77777777" w:rsidTr="00513EA8">
        <w:trPr>
          <w:trHeight w:val="743"/>
        </w:trPr>
        <w:tc>
          <w:tcPr>
            <w:tcW w:w="4630" w:type="dxa"/>
            <w:tcBorders>
              <w:top w:val="single" w:sz="4" w:space="0" w:color="auto"/>
              <w:left w:val="single" w:sz="4" w:space="0" w:color="auto"/>
              <w:bottom w:val="single" w:sz="4" w:space="0" w:color="auto"/>
              <w:right w:val="single" w:sz="4" w:space="0" w:color="auto"/>
            </w:tcBorders>
          </w:tcPr>
          <w:p w14:paraId="608AED35" w14:textId="0172A6A9" w:rsidR="00FC69F4" w:rsidRPr="00FC69F4" w:rsidRDefault="00100C88" w:rsidP="00FC69F4">
            <w:pPr>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核</w:t>
            </w:r>
            <w:r w:rsidR="00CE7229">
              <w:rPr>
                <w:rFonts w:ascii="Times New Roman" w:eastAsia="SimSun" w:hAnsi="Times New Roman" w:cs="Times New Roman" w:hint="eastAsia"/>
                <w:sz w:val="20"/>
                <w:szCs w:val="20"/>
                <w:lang w:eastAsia="zh-CN"/>
              </w:rPr>
              <w:t>可</w:t>
            </w:r>
            <w:hyperlink r:id="rId71" w:history="1">
              <w:r w:rsidR="00FC69F4" w:rsidRPr="00E923A0">
                <w:rPr>
                  <w:rStyle w:val="Hyperlink"/>
                  <w:rFonts w:ascii="Times New Roman" w:eastAsia="SimSun" w:hAnsi="Times New Roman" w:cs="Times New Roman"/>
                  <w:sz w:val="20"/>
                  <w:szCs w:val="20"/>
                  <w:lang w:eastAsia="zh-CN"/>
                </w:rPr>
                <w:t>2026-2029</w:t>
              </w:r>
              <w:r w:rsidR="00FC69F4" w:rsidRPr="00E923A0">
                <w:rPr>
                  <w:rStyle w:val="Hyperlink"/>
                  <w:rFonts w:ascii="Times New Roman" w:eastAsia="SimSun" w:hAnsi="Times New Roman" w:cs="Times New Roman" w:hint="eastAsia"/>
                  <w:sz w:val="20"/>
                  <w:szCs w:val="20"/>
                  <w:lang w:eastAsia="zh-CN"/>
                </w:rPr>
                <w:t>年区域海洋战略方向</w:t>
              </w:r>
            </w:hyperlink>
            <w:r w:rsidR="00E923A0">
              <w:rPr>
                <w:rFonts w:ascii="Times New Roman" w:eastAsia="SimSun" w:hAnsi="Times New Roman" w:cs="Times New Roman" w:hint="eastAsia"/>
                <w:sz w:val="20"/>
                <w:szCs w:val="20"/>
                <w:lang w:eastAsia="zh-CN"/>
              </w:rPr>
              <w:t>和</w:t>
            </w:r>
            <w:hyperlink r:id="rId72" w:history="1">
              <w:r w:rsidR="00FC69F4" w:rsidRPr="00E923A0">
                <w:rPr>
                  <w:rStyle w:val="Hyperlink"/>
                  <w:rFonts w:ascii="Times New Roman" w:eastAsia="SimSun" w:hAnsi="Times New Roman" w:cs="Times New Roman" w:hint="eastAsia"/>
                  <w:sz w:val="20"/>
                  <w:szCs w:val="20"/>
                  <w:lang w:eastAsia="zh-CN"/>
                </w:rPr>
                <w:t>实现</w:t>
              </w:r>
              <w:r w:rsidR="00E923A0" w:rsidRPr="00E923A0">
                <w:rPr>
                  <w:rStyle w:val="Hyperlink"/>
                  <w:rFonts w:ascii="Times New Roman" w:eastAsia="SimSun" w:hAnsi="Times New Roman" w:cs="Times New Roman"/>
                  <w:sz w:val="20"/>
                  <w:szCs w:val="20"/>
                  <w:lang w:eastAsia="zh-CN"/>
                </w:rPr>
                <w:t>昆蒙框架行动</w:t>
              </w:r>
              <w:r w:rsidR="00FC69F4" w:rsidRPr="00E923A0">
                <w:rPr>
                  <w:rStyle w:val="Hyperlink"/>
                  <w:rFonts w:ascii="Times New Roman" w:eastAsia="SimSun" w:hAnsi="Times New Roman" w:cs="Times New Roman" w:hint="eastAsia"/>
                  <w:sz w:val="20"/>
                  <w:szCs w:val="20"/>
                  <w:lang w:eastAsia="zh-CN"/>
                </w:rPr>
                <w:t>目标</w:t>
              </w:r>
              <w:r w:rsidR="00FC69F4" w:rsidRPr="00E923A0">
                <w:rPr>
                  <w:rStyle w:val="Hyperlink"/>
                  <w:rFonts w:ascii="Times New Roman" w:eastAsia="SimSun" w:hAnsi="Times New Roman" w:cs="Times New Roman"/>
                  <w:sz w:val="20"/>
                  <w:szCs w:val="20"/>
                  <w:lang w:eastAsia="zh-CN"/>
                </w:rPr>
                <w:t>3</w:t>
              </w:r>
              <w:r w:rsidR="00FC69F4" w:rsidRPr="00E923A0">
                <w:rPr>
                  <w:rStyle w:val="Hyperlink"/>
                  <w:rFonts w:ascii="Times New Roman" w:eastAsia="SimSun" w:hAnsi="Times New Roman" w:cs="Times New Roman" w:hint="eastAsia"/>
                  <w:sz w:val="20"/>
                  <w:szCs w:val="20"/>
                  <w:lang w:eastAsia="zh-CN"/>
                </w:rPr>
                <w:t>的</w:t>
              </w:r>
              <w:r w:rsidR="00E923A0" w:rsidRPr="00E923A0">
                <w:rPr>
                  <w:rStyle w:val="Hyperlink"/>
                  <w:rFonts w:ascii="Times New Roman" w:eastAsia="SimSun" w:hAnsi="Times New Roman" w:cs="Times New Roman"/>
                  <w:sz w:val="20"/>
                  <w:szCs w:val="20"/>
                  <w:lang w:eastAsia="zh-CN"/>
                </w:rPr>
                <w:t>愿景和</w:t>
              </w:r>
              <w:r w:rsidR="00FC69F4" w:rsidRPr="00E923A0">
                <w:rPr>
                  <w:rStyle w:val="Hyperlink"/>
                  <w:rFonts w:ascii="Times New Roman" w:eastAsia="SimSun" w:hAnsi="Times New Roman" w:cs="Times New Roman" w:hint="eastAsia"/>
                  <w:sz w:val="20"/>
                  <w:szCs w:val="20"/>
                  <w:lang w:eastAsia="zh-CN"/>
                </w:rPr>
                <w:t>路线图</w:t>
              </w:r>
            </w:hyperlink>
            <w:r w:rsidR="00FC69F4" w:rsidRPr="00FC69F4">
              <w:rPr>
                <w:rFonts w:ascii="Times New Roman" w:eastAsia="SimSun" w:hAnsi="Times New Roman" w:cs="Times New Roman"/>
                <w:sz w:val="20"/>
                <w:szCs w:val="20"/>
                <w:lang w:eastAsia="zh-CN"/>
              </w:rPr>
              <w:t>。相关</w:t>
            </w:r>
            <w:r w:rsidR="00E923A0">
              <w:rPr>
                <w:rFonts w:ascii="Times New Roman" w:eastAsia="SimSun" w:hAnsi="Times New Roman" w:cs="Times New Roman" w:hint="eastAsia"/>
                <w:sz w:val="20"/>
                <w:szCs w:val="20"/>
                <w:lang w:eastAsia="zh-CN"/>
              </w:rPr>
              <w:t>的还有：</w:t>
            </w:r>
            <w:hyperlink r:id="rId73" w:history="1">
              <w:r w:rsidR="00FC69F4" w:rsidRPr="00E923A0">
                <w:rPr>
                  <w:rStyle w:val="Hyperlink"/>
                  <w:rFonts w:ascii="Times New Roman" w:eastAsia="SimSun" w:hAnsi="Times New Roman" w:cs="Times New Roman" w:hint="eastAsia"/>
                  <w:sz w:val="20"/>
                  <w:szCs w:val="20"/>
                  <w:lang w:eastAsia="zh-CN"/>
                </w:rPr>
                <w:t>区域海洋方案对实现</w:t>
              </w:r>
              <w:r w:rsidR="00E923A0" w:rsidRPr="00E923A0">
                <w:rPr>
                  <w:rStyle w:val="Hyperlink"/>
                  <w:rFonts w:ascii="Times New Roman" w:eastAsia="SimSun" w:hAnsi="Times New Roman" w:cs="Times New Roman"/>
                  <w:sz w:val="20"/>
                  <w:szCs w:val="20"/>
                  <w:lang w:eastAsia="zh-CN"/>
                </w:rPr>
                <w:t>昆蒙</w:t>
              </w:r>
              <w:r w:rsidR="00FC69F4" w:rsidRPr="00E923A0">
                <w:rPr>
                  <w:rStyle w:val="Hyperlink"/>
                  <w:rFonts w:ascii="Times New Roman" w:eastAsia="SimSun" w:hAnsi="Times New Roman" w:cs="Times New Roman" w:hint="eastAsia"/>
                  <w:sz w:val="20"/>
                  <w:szCs w:val="20"/>
                  <w:lang w:eastAsia="zh-CN"/>
                </w:rPr>
                <w:t>框架的贡献</w:t>
              </w:r>
            </w:hyperlink>
          </w:p>
        </w:tc>
        <w:tc>
          <w:tcPr>
            <w:tcW w:w="1900" w:type="dxa"/>
            <w:tcBorders>
              <w:top w:val="single" w:sz="4" w:space="0" w:color="auto"/>
              <w:left w:val="single" w:sz="4" w:space="0" w:color="auto"/>
              <w:bottom w:val="single" w:sz="4" w:space="0" w:color="auto"/>
              <w:right w:val="single" w:sz="4" w:space="0" w:color="auto"/>
            </w:tcBorders>
          </w:tcPr>
          <w:p w14:paraId="4CBAEAE9" w14:textId="3D457B08" w:rsidR="00FC69F4" w:rsidRPr="00FC69F4" w:rsidRDefault="00FC69F4" w:rsidP="00FC69F4">
            <w:pPr>
              <w:spacing w:line="20" w:lineRule="atLeast"/>
              <w:rPr>
                <w:rFonts w:ascii="Times New Roman" w:eastAsia="SimSun" w:hAnsi="Times New Roman" w:cs="Times New Roman"/>
                <w:color w:val="000000" w:themeColor="text1"/>
                <w:sz w:val="20"/>
                <w:szCs w:val="20"/>
              </w:rPr>
            </w:pPr>
            <w:r w:rsidRPr="00FC69F4">
              <w:rPr>
                <w:rFonts w:ascii="Times New Roman" w:eastAsia="SimSun" w:hAnsi="Times New Roman" w:cs="Times New Roman"/>
                <w:sz w:val="20"/>
                <w:szCs w:val="20"/>
              </w:rPr>
              <w:t>区域海洋公约</w:t>
            </w:r>
          </w:p>
        </w:tc>
        <w:tc>
          <w:tcPr>
            <w:tcW w:w="2954" w:type="dxa"/>
            <w:tcBorders>
              <w:top w:val="single" w:sz="4" w:space="0" w:color="auto"/>
              <w:left w:val="single" w:sz="4" w:space="0" w:color="auto"/>
              <w:bottom w:val="single" w:sz="4" w:space="0" w:color="auto"/>
              <w:right w:val="single" w:sz="4" w:space="0" w:color="auto"/>
            </w:tcBorders>
          </w:tcPr>
          <w:p w14:paraId="39D2D29F" w14:textId="20A24DD8"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区域海洋公约和行动计划第</w:t>
            </w:r>
            <w:r w:rsidR="00827B1B">
              <w:rPr>
                <w:rFonts w:ascii="Times New Roman" w:eastAsia="SimSun" w:hAnsi="Times New Roman" w:cs="Times New Roman" w:hint="eastAsia"/>
                <w:sz w:val="20"/>
                <w:szCs w:val="20"/>
                <w:lang w:eastAsia="zh-CN"/>
              </w:rPr>
              <w:t>24</w:t>
            </w:r>
            <w:r w:rsidRPr="00FC69F4">
              <w:rPr>
                <w:rFonts w:ascii="Times New Roman" w:eastAsia="SimSun" w:hAnsi="Times New Roman" w:cs="Times New Roman"/>
                <w:sz w:val="20"/>
                <w:szCs w:val="20"/>
                <w:lang w:eastAsia="zh-CN"/>
              </w:rPr>
              <w:t>次全球会议，</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6</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11</w:t>
            </w:r>
            <w:r w:rsidRPr="00FC69F4">
              <w:rPr>
                <w:rFonts w:ascii="Times New Roman" w:eastAsia="SimSun" w:hAnsi="Times New Roman" w:cs="Times New Roman"/>
                <w:sz w:val="20"/>
                <w:szCs w:val="20"/>
                <w:lang w:eastAsia="zh-CN"/>
              </w:rPr>
              <w:t>日</w:t>
            </w:r>
          </w:p>
        </w:tc>
      </w:tr>
      <w:tr w:rsidR="00FC69F4" w:rsidRPr="00FC69F4" w14:paraId="643AC361" w14:textId="77777777" w:rsidTr="00513EA8">
        <w:tc>
          <w:tcPr>
            <w:tcW w:w="4630" w:type="dxa"/>
            <w:tcBorders>
              <w:top w:val="single" w:sz="4" w:space="0" w:color="auto"/>
              <w:left w:val="single" w:sz="4" w:space="0" w:color="auto"/>
              <w:bottom w:val="single" w:sz="4" w:space="0" w:color="auto"/>
              <w:right w:val="single" w:sz="4" w:space="0" w:color="auto"/>
            </w:tcBorders>
          </w:tcPr>
          <w:p w14:paraId="5D72DDAA" w14:textId="64DEAF9A" w:rsidR="00CE7229" w:rsidRPr="00CE7229" w:rsidRDefault="00CE7229" w:rsidP="00CE7229">
            <w:pPr>
              <w:spacing w:line="20" w:lineRule="atLeast"/>
              <w:rPr>
                <w:rFonts w:ascii="Times New Roman" w:eastAsia="SimSun" w:hAnsi="Times New Roman" w:cs="Times New Roman"/>
                <w:color w:val="000000" w:themeColor="text1"/>
                <w:sz w:val="20"/>
                <w:szCs w:val="20"/>
                <w:lang w:eastAsia="zh-CN"/>
              </w:rPr>
            </w:pPr>
            <w:hyperlink r:id="rId74" w:history="1">
              <w:r w:rsidRPr="006D55CF">
                <w:rPr>
                  <w:rStyle w:val="Hyperlink"/>
                  <w:rFonts w:ascii="Times New Roman" w:eastAsia="SimSun" w:hAnsi="Times New Roman" w:cs="Times New Roman" w:hint="eastAsia"/>
                  <w:sz w:val="20"/>
                  <w:szCs w:val="20"/>
                  <w:lang w:eastAsia="zh-CN"/>
                </w:rPr>
                <w:t>经奥斯巴协定</w:t>
              </w:r>
              <w:r w:rsidRPr="006D55CF">
                <w:rPr>
                  <w:rStyle w:val="Hyperlink"/>
                  <w:rFonts w:ascii="Times New Roman" w:eastAsia="SimSun" w:hAnsi="Times New Roman" w:cs="Times New Roman"/>
                  <w:sz w:val="20"/>
                  <w:szCs w:val="20"/>
                  <w:lang w:eastAsia="zh-CN"/>
                </w:rPr>
                <w:t>2025-01</w:t>
              </w:r>
              <w:r w:rsidRPr="006D55CF">
                <w:rPr>
                  <w:rStyle w:val="Hyperlink"/>
                  <w:rFonts w:ascii="Times New Roman" w:eastAsia="SimSun" w:hAnsi="Times New Roman" w:cs="Times New Roman" w:hint="eastAsia"/>
                  <w:sz w:val="20"/>
                  <w:szCs w:val="20"/>
                  <w:lang w:eastAsia="zh-CN"/>
                </w:rPr>
                <w:t>修订的奥斯巴协定</w:t>
              </w:r>
              <w:r w:rsidRPr="006D55CF">
                <w:rPr>
                  <w:rStyle w:val="Hyperlink"/>
                  <w:rFonts w:ascii="Times New Roman" w:eastAsia="SimSun" w:hAnsi="Times New Roman" w:cs="Times New Roman"/>
                  <w:sz w:val="20"/>
                  <w:szCs w:val="20"/>
                  <w:lang w:eastAsia="zh-CN"/>
                </w:rPr>
                <w:t>2021-01</w:t>
              </w:r>
            </w:hyperlink>
          </w:p>
          <w:p w14:paraId="20DABCDF" w14:textId="46D41F30" w:rsidR="00FC69F4" w:rsidRPr="00FC69F4" w:rsidRDefault="00CE7229" w:rsidP="00CE7229">
            <w:pPr>
              <w:spacing w:line="20" w:lineRule="atLeast"/>
              <w:rPr>
                <w:rFonts w:ascii="Times New Roman" w:eastAsia="SimSun" w:hAnsi="Times New Roman" w:cs="Times New Roman"/>
                <w:color w:val="000000" w:themeColor="text1"/>
                <w:sz w:val="20"/>
                <w:szCs w:val="20"/>
                <w:lang w:eastAsia="zh-CN"/>
              </w:rPr>
            </w:pPr>
            <w:r w:rsidRPr="00CE7229">
              <w:rPr>
                <w:rFonts w:ascii="Times New Roman" w:eastAsia="SimSun" w:hAnsi="Times New Roman" w:cs="Times New Roman" w:hint="eastAsia"/>
                <w:color w:val="000000" w:themeColor="text1"/>
                <w:sz w:val="20"/>
                <w:szCs w:val="20"/>
                <w:lang w:eastAsia="zh-CN"/>
              </w:rPr>
              <w:t>奥</w:t>
            </w:r>
            <w:r w:rsidR="006D55CF">
              <w:rPr>
                <w:rFonts w:ascii="Times New Roman" w:eastAsia="SimSun" w:hAnsi="Times New Roman" w:cs="Times New Roman" w:hint="eastAsia"/>
                <w:color w:val="000000" w:themeColor="text1"/>
                <w:sz w:val="20"/>
                <w:szCs w:val="20"/>
                <w:lang w:eastAsia="zh-CN"/>
              </w:rPr>
              <w:t>斯</w:t>
            </w:r>
            <w:r w:rsidRPr="00CE7229">
              <w:rPr>
                <w:rFonts w:ascii="Times New Roman" w:eastAsia="SimSun" w:hAnsi="Times New Roman" w:cs="Times New Roman" w:hint="eastAsia"/>
                <w:color w:val="000000" w:themeColor="text1"/>
                <w:sz w:val="20"/>
                <w:szCs w:val="20"/>
                <w:lang w:eastAsia="zh-CN"/>
              </w:rPr>
              <w:t>巴</w:t>
            </w:r>
            <w:r w:rsidR="006D55CF">
              <w:rPr>
                <w:rFonts w:ascii="Times New Roman" w:eastAsia="SimSun" w:hAnsi="Times New Roman" w:cs="Times New Roman" w:hint="eastAsia"/>
                <w:color w:val="000000" w:themeColor="text1"/>
                <w:sz w:val="20"/>
                <w:szCs w:val="20"/>
                <w:lang w:eastAsia="zh-CN"/>
              </w:rPr>
              <w:t>委员会</w:t>
            </w:r>
            <w:r w:rsidRPr="00CE7229">
              <w:rPr>
                <w:rFonts w:ascii="Times New Roman" w:eastAsia="SimSun" w:hAnsi="Times New Roman" w:cs="Times New Roman" w:hint="eastAsia"/>
                <w:color w:val="000000" w:themeColor="text1"/>
                <w:sz w:val="20"/>
                <w:szCs w:val="20"/>
                <w:lang w:eastAsia="zh-CN"/>
              </w:rPr>
              <w:t>保护东北大西洋海洋环境战略</w:t>
            </w:r>
            <w:r w:rsidR="006D55CF">
              <w:rPr>
                <w:rFonts w:ascii="Times New Roman" w:eastAsia="SimSun" w:hAnsi="Times New Roman" w:cs="Times New Roman" w:hint="eastAsia"/>
                <w:color w:val="000000" w:themeColor="text1"/>
                <w:sz w:val="20"/>
                <w:szCs w:val="20"/>
                <w:lang w:eastAsia="zh-CN"/>
              </w:rPr>
              <w:t>2030</w:t>
            </w:r>
          </w:p>
        </w:tc>
        <w:tc>
          <w:tcPr>
            <w:tcW w:w="1900" w:type="dxa"/>
            <w:tcBorders>
              <w:top w:val="single" w:sz="4" w:space="0" w:color="auto"/>
              <w:left w:val="single" w:sz="4" w:space="0" w:color="auto"/>
              <w:bottom w:val="single" w:sz="4" w:space="0" w:color="auto"/>
              <w:right w:val="single" w:sz="4" w:space="0" w:color="auto"/>
            </w:tcBorders>
          </w:tcPr>
          <w:p w14:paraId="028C87B7" w14:textId="4D201F94" w:rsidR="00FC69F4" w:rsidRPr="00FC69F4" w:rsidRDefault="009537B7" w:rsidP="00FC69F4">
            <w:pPr>
              <w:spacing w:line="20" w:lineRule="atLeast"/>
              <w:rPr>
                <w:rFonts w:ascii="Times New Roman" w:eastAsia="SimSun" w:hAnsi="Times New Roman" w:cs="Times New Roman"/>
                <w:color w:val="000000" w:themeColor="text1"/>
                <w:sz w:val="20"/>
                <w:szCs w:val="20"/>
                <w:lang w:eastAsia="zh-CN"/>
              </w:rPr>
            </w:pPr>
            <w:r>
              <w:rPr>
                <w:rFonts w:ascii="Times New Roman" w:eastAsia="SimSun" w:hAnsi="Times New Roman" w:cs="Times New Roman" w:hint="eastAsia"/>
                <w:sz w:val="20"/>
                <w:szCs w:val="20"/>
                <w:lang w:eastAsia="zh-CN"/>
              </w:rPr>
              <w:t>《</w:t>
            </w:r>
            <w:r w:rsidR="00FC69F4" w:rsidRPr="00FC69F4">
              <w:rPr>
                <w:rFonts w:ascii="Times New Roman" w:eastAsia="SimSun" w:hAnsi="Times New Roman" w:cs="Times New Roman"/>
                <w:sz w:val="20"/>
                <w:szCs w:val="20"/>
                <w:lang w:eastAsia="zh-CN"/>
              </w:rPr>
              <w:t>保护东北大西洋海洋环境公约</w:t>
            </w:r>
            <w:r>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tcPr>
          <w:p w14:paraId="643F1CA5" w14:textId="529948E6" w:rsidR="00FC69F4" w:rsidRPr="00FC69F4" w:rsidRDefault="00FC69F4" w:rsidP="00FC69F4">
            <w:pPr>
              <w:spacing w:line="20" w:lineRule="atLeast"/>
              <w:rPr>
                <w:rFonts w:ascii="Times New Roman" w:eastAsia="SimSun" w:hAnsi="Times New Roman" w:cs="Times New Roman"/>
                <w:color w:val="000000" w:themeColor="text1"/>
                <w:sz w:val="20"/>
                <w:szCs w:val="20"/>
              </w:rPr>
            </w:pPr>
            <w:r w:rsidRPr="00FC69F4">
              <w:rPr>
                <w:rFonts w:ascii="Times New Roman" w:eastAsia="SimSun" w:hAnsi="Times New Roman" w:cs="Times New Roman"/>
                <w:sz w:val="20"/>
                <w:szCs w:val="20"/>
              </w:rPr>
              <w:t>奥斯巴委员会，</w:t>
            </w:r>
            <w:r w:rsidRPr="00FC69F4">
              <w:rPr>
                <w:rFonts w:ascii="Times New Roman" w:eastAsia="SimSun" w:hAnsi="Times New Roman" w:cs="Times New Roman"/>
                <w:sz w:val="20"/>
                <w:szCs w:val="20"/>
              </w:rPr>
              <w:t>2025</w:t>
            </w:r>
            <w:r w:rsidRPr="00FC69F4">
              <w:rPr>
                <w:rFonts w:ascii="Times New Roman" w:eastAsia="SimSun" w:hAnsi="Times New Roman" w:cs="Times New Roman"/>
                <w:sz w:val="20"/>
                <w:szCs w:val="20"/>
              </w:rPr>
              <w:t>年</w:t>
            </w:r>
          </w:p>
        </w:tc>
      </w:tr>
      <w:tr w:rsidR="00FC69F4" w:rsidRPr="00FC69F4" w14:paraId="166A1BF5" w14:textId="77777777" w:rsidTr="00513EA8">
        <w:tc>
          <w:tcPr>
            <w:tcW w:w="9484" w:type="dxa"/>
            <w:gridSpan w:val="3"/>
            <w:tcBorders>
              <w:top w:val="single" w:sz="4" w:space="0" w:color="auto"/>
              <w:left w:val="single" w:sz="4" w:space="0" w:color="auto"/>
              <w:bottom w:val="single" w:sz="4" w:space="0" w:color="auto"/>
              <w:right w:val="single" w:sz="4" w:space="0" w:color="auto"/>
            </w:tcBorders>
            <w:hideMark/>
          </w:tcPr>
          <w:p w14:paraId="3D663E20" w14:textId="1921AFA8" w:rsidR="00FC69F4" w:rsidRPr="00FC69F4" w:rsidRDefault="00FC69F4" w:rsidP="00FC69F4">
            <w:pPr>
              <w:snapToGrid w:val="0"/>
              <w:spacing w:line="20" w:lineRule="atLeast"/>
              <w:rPr>
                <w:rFonts w:ascii="Times New Roman" w:eastAsia="KaiTi" w:hAnsi="Times New Roman" w:cs="Times New Roman"/>
                <w:sz w:val="20"/>
                <w:szCs w:val="20"/>
                <w:lang w:eastAsia="zh-CN"/>
              </w:rPr>
            </w:pPr>
            <w:r w:rsidRPr="00FC69F4">
              <w:rPr>
                <w:rFonts w:ascii="Times New Roman" w:eastAsia="KaiTi" w:hAnsi="Times New Roman" w:cs="Times New Roman"/>
                <w:sz w:val="20"/>
                <w:szCs w:val="20"/>
                <w:lang w:eastAsia="zh-CN"/>
              </w:rPr>
              <w:t>其他国际组织、机构、方案和进程</w:t>
            </w:r>
          </w:p>
        </w:tc>
      </w:tr>
      <w:tr w:rsidR="00FC69F4" w:rsidRPr="00FC69F4" w14:paraId="29505079"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hideMark/>
          </w:tcPr>
          <w:p w14:paraId="2E8DFEEE" w14:textId="4AAE4CCB" w:rsidR="00FC69F4" w:rsidRPr="00100C88" w:rsidRDefault="006D55CF" w:rsidP="00FC69F4">
            <w:pPr>
              <w:rPr>
                <w:rFonts w:ascii="Times New Roman" w:eastAsia="SimSun" w:hAnsi="Times New Roman" w:cs="Times New Roman"/>
                <w:sz w:val="20"/>
                <w:szCs w:val="20"/>
                <w:lang w:eastAsia="zh-CN"/>
              </w:rPr>
            </w:pPr>
            <w:hyperlink r:id="rId75" w:history="1">
              <w:r w:rsidRPr="00100C88">
                <w:rPr>
                  <w:rStyle w:val="Hyperlink"/>
                  <w:rFonts w:ascii="Times New Roman" w:eastAsia="SimSun" w:hAnsi="Times New Roman" w:cs="Times New Roman"/>
                  <w:sz w:val="20"/>
                  <w:szCs w:val="20"/>
                  <w:lang w:eastAsia="zh-CN"/>
                </w:rPr>
                <w:t>C 2025/28</w:t>
              </w:r>
            </w:hyperlink>
          </w:p>
          <w:p w14:paraId="6720E8F0" w14:textId="7D26CD65" w:rsidR="00FC69F4" w:rsidRPr="00FC69F4" w:rsidRDefault="00100C88" w:rsidP="00FC69F4">
            <w:pPr>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经</w:t>
            </w:r>
            <w:r w:rsidR="00967E1D">
              <w:rPr>
                <w:rFonts w:ascii="Times New Roman" w:eastAsia="SimSun" w:hAnsi="Times New Roman" w:cs="Times New Roman" w:hint="eastAsia"/>
                <w:sz w:val="20"/>
                <w:szCs w:val="20"/>
                <w:lang w:eastAsia="zh-CN"/>
              </w:rPr>
              <w:t>粮农组织</w:t>
            </w:r>
            <w:r w:rsidR="00FC69F4" w:rsidRPr="00100C88">
              <w:rPr>
                <w:rFonts w:ascii="Times New Roman" w:eastAsia="SimSun" w:hAnsi="Times New Roman" w:cs="Times New Roman"/>
                <w:sz w:val="20"/>
                <w:szCs w:val="20"/>
                <w:lang w:eastAsia="zh-CN"/>
              </w:rPr>
              <w:t>大会</w:t>
            </w:r>
            <w:hyperlink r:id="rId76">
              <w:r w:rsidR="006D55CF" w:rsidRPr="00100C88">
                <w:rPr>
                  <w:rStyle w:val="Hyperlink"/>
                  <w:rFonts w:ascii="Times New Roman" w:eastAsia="SimSun" w:hAnsi="Times New Roman" w:cs="Times New Roman"/>
                  <w:sz w:val="20"/>
                  <w:szCs w:val="20"/>
                  <w:lang w:eastAsia="zh-CN"/>
                </w:rPr>
                <w:t>C 2025/REP</w:t>
              </w:r>
            </w:hyperlink>
            <w:r w:rsidR="00FC69F4" w:rsidRPr="00100C88">
              <w:rPr>
                <w:rFonts w:ascii="Times New Roman" w:eastAsia="SimSun" w:hAnsi="Times New Roman" w:cs="Times New Roman"/>
                <w:sz w:val="20"/>
                <w:szCs w:val="20"/>
                <w:lang w:eastAsia="zh-CN"/>
              </w:rPr>
              <w:t>号文件核可的粮食和农业遗传资源委员会第</w:t>
            </w:r>
            <w:r w:rsidR="009537B7">
              <w:rPr>
                <w:rFonts w:ascii="Times New Roman" w:eastAsia="SimSun" w:hAnsi="Times New Roman" w:cs="Times New Roman" w:hint="eastAsia"/>
                <w:sz w:val="20"/>
                <w:szCs w:val="20"/>
                <w:lang w:eastAsia="zh-CN"/>
              </w:rPr>
              <w:t>20</w:t>
            </w:r>
            <w:r w:rsidR="00FC69F4" w:rsidRPr="00100C88">
              <w:rPr>
                <w:rFonts w:ascii="Times New Roman" w:eastAsia="SimSun" w:hAnsi="Times New Roman" w:cs="Times New Roman"/>
                <w:sz w:val="20"/>
                <w:szCs w:val="20"/>
                <w:lang w:eastAsia="zh-CN"/>
              </w:rPr>
              <w:t>届会议的报告</w:t>
            </w:r>
          </w:p>
        </w:tc>
        <w:tc>
          <w:tcPr>
            <w:tcW w:w="1900" w:type="dxa"/>
            <w:tcBorders>
              <w:top w:val="single" w:sz="4" w:space="0" w:color="auto"/>
              <w:left w:val="single" w:sz="4" w:space="0" w:color="auto"/>
              <w:bottom w:val="single" w:sz="4" w:space="0" w:color="auto"/>
              <w:right w:val="single" w:sz="4" w:space="0" w:color="auto"/>
            </w:tcBorders>
            <w:hideMark/>
          </w:tcPr>
          <w:p w14:paraId="74953319" w14:textId="5CF2ABF5"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粮食和农业遗传资源委员会</w:t>
            </w:r>
            <w:r w:rsidR="00933CDC">
              <w:rPr>
                <w:rFonts w:ascii="Times New Roman" w:eastAsia="SimSun" w:hAnsi="Times New Roman" w:cs="Times New Roman" w:hint="eastAsia"/>
                <w:sz w:val="20"/>
                <w:szCs w:val="20"/>
                <w:lang w:eastAsia="zh-CN"/>
              </w:rPr>
              <w:t>(</w:t>
            </w:r>
            <w:r w:rsidRPr="00FC69F4">
              <w:rPr>
                <w:rFonts w:ascii="Times New Roman" w:eastAsia="SimSun" w:hAnsi="Times New Roman" w:cs="Times New Roman"/>
                <w:sz w:val="20"/>
                <w:szCs w:val="20"/>
                <w:lang w:eastAsia="zh-CN"/>
              </w:rPr>
              <w:t>和</w:t>
            </w:r>
            <w:r w:rsidR="00933CDC" w:rsidRPr="00FC69F4">
              <w:rPr>
                <w:rFonts w:ascii="Times New Roman" w:eastAsia="SimSun" w:hAnsi="Times New Roman" w:cs="Times New Roman"/>
                <w:sz w:val="20"/>
                <w:szCs w:val="20"/>
                <w:lang w:eastAsia="zh-CN"/>
              </w:rPr>
              <w:t>粮农组织</w:t>
            </w:r>
            <w:r w:rsidRPr="00FC69F4">
              <w:rPr>
                <w:rFonts w:ascii="Times New Roman" w:eastAsia="SimSun" w:hAnsi="Times New Roman" w:cs="Times New Roman"/>
                <w:sz w:val="20"/>
                <w:szCs w:val="20"/>
                <w:lang w:eastAsia="zh-CN"/>
              </w:rPr>
              <w:t>大会</w:t>
            </w:r>
            <w:r w:rsidR="00933CDC">
              <w:rPr>
                <w:rFonts w:ascii="Times New Roman" w:eastAsia="SimSun" w:hAnsi="Times New Roman" w:cs="Times New Roman" w:hint="eastAsia"/>
                <w:sz w:val="20"/>
                <w:szCs w:val="20"/>
                <w:lang w:eastAsia="zh-CN"/>
              </w:rPr>
              <w:t>)</w:t>
            </w:r>
          </w:p>
        </w:tc>
        <w:tc>
          <w:tcPr>
            <w:tcW w:w="2954" w:type="dxa"/>
            <w:tcBorders>
              <w:top w:val="single" w:sz="4" w:space="0" w:color="auto"/>
              <w:left w:val="single" w:sz="4" w:space="0" w:color="auto"/>
              <w:bottom w:val="single" w:sz="4" w:space="0" w:color="auto"/>
              <w:right w:val="single" w:sz="4" w:space="0" w:color="auto"/>
            </w:tcBorders>
            <w:hideMark/>
          </w:tcPr>
          <w:p w14:paraId="1AD64636" w14:textId="216DD625" w:rsidR="00FC69F4" w:rsidRPr="00FC69F4" w:rsidRDefault="00FC69F4" w:rsidP="00FC69F4">
            <w:pPr>
              <w:spacing w:line="20" w:lineRule="atLeast"/>
              <w:rPr>
                <w:rFonts w:ascii="Times New Roman" w:eastAsia="SimSun" w:hAnsi="Times New Roman" w:cs="Times New Roman"/>
                <w:sz w:val="20"/>
                <w:szCs w:val="20"/>
                <w:lang w:eastAsia="zh-CN"/>
              </w:rPr>
            </w:pPr>
            <w:r w:rsidRPr="00933CDC">
              <w:rPr>
                <w:rFonts w:ascii="Times New Roman" w:eastAsia="SimSun" w:hAnsi="Times New Roman" w:cs="Times New Roman"/>
                <w:sz w:val="20"/>
                <w:szCs w:val="20"/>
                <w:lang w:eastAsia="zh-CN"/>
              </w:rPr>
              <w:t>第</w:t>
            </w:r>
            <w:r w:rsidR="00933CDC" w:rsidRPr="00933CDC">
              <w:rPr>
                <w:rFonts w:ascii="Times New Roman" w:eastAsia="SimSun" w:hAnsi="Times New Roman" w:cs="Times New Roman" w:hint="eastAsia"/>
                <w:sz w:val="20"/>
                <w:szCs w:val="20"/>
                <w:lang w:eastAsia="zh-CN"/>
              </w:rPr>
              <w:t>20</w:t>
            </w:r>
            <w:r w:rsidRPr="00933CDC">
              <w:rPr>
                <w:rFonts w:ascii="Times New Roman" w:eastAsia="SimSun" w:hAnsi="Times New Roman" w:cs="Times New Roman"/>
                <w:sz w:val="20"/>
                <w:szCs w:val="20"/>
                <w:lang w:eastAsia="zh-CN"/>
              </w:rPr>
              <w:t>届</w:t>
            </w:r>
            <w:r w:rsidR="00933CDC" w:rsidRPr="00933CDC">
              <w:rPr>
                <w:rFonts w:ascii="Times New Roman" w:eastAsia="SimSun" w:hAnsi="Times New Roman" w:cs="Times New Roman" w:hint="eastAsia"/>
                <w:sz w:val="20"/>
                <w:szCs w:val="20"/>
                <w:lang w:eastAsia="zh-CN"/>
              </w:rPr>
              <w:t>例会</w:t>
            </w:r>
            <w:r w:rsidRPr="00933CDC">
              <w:rPr>
                <w:rFonts w:ascii="Times New Roman" w:eastAsia="SimSun" w:hAnsi="Times New Roman" w:cs="Times New Roman"/>
                <w:sz w:val="20"/>
                <w:szCs w:val="20"/>
                <w:lang w:eastAsia="zh-CN"/>
              </w:rPr>
              <w:t>，</w:t>
            </w:r>
            <w:r w:rsidRPr="00933CDC">
              <w:rPr>
                <w:rFonts w:ascii="Times New Roman" w:eastAsia="SimSun" w:hAnsi="Times New Roman" w:cs="Times New Roman"/>
                <w:sz w:val="20"/>
                <w:szCs w:val="20"/>
                <w:lang w:eastAsia="zh-CN"/>
              </w:rPr>
              <w:t>2025</w:t>
            </w:r>
            <w:r w:rsidRPr="00933CDC">
              <w:rPr>
                <w:rFonts w:ascii="Times New Roman" w:eastAsia="SimSun" w:hAnsi="Times New Roman" w:cs="Times New Roman"/>
                <w:sz w:val="20"/>
                <w:szCs w:val="20"/>
                <w:lang w:eastAsia="zh-CN"/>
              </w:rPr>
              <w:t>年</w:t>
            </w:r>
            <w:r w:rsidRPr="00933CDC">
              <w:rPr>
                <w:rFonts w:ascii="Times New Roman" w:eastAsia="SimSun" w:hAnsi="Times New Roman" w:cs="Times New Roman"/>
                <w:sz w:val="20"/>
                <w:szCs w:val="20"/>
                <w:lang w:eastAsia="zh-CN"/>
              </w:rPr>
              <w:t>3</w:t>
            </w:r>
            <w:r w:rsidRPr="00933CDC">
              <w:rPr>
                <w:rFonts w:ascii="Times New Roman" w:eastAsia="SimSun" w:hAnsi="Times New Roman" w:cs="Times New Roman"/>
                <w:sz w:val="20"/>
                <w:szCs w:val="20"/>
                <w:lang w:eastAsia="zh-CN"/>
              </w:rPr>
              <w:t>月</w:t>
            </w:r>
            <w:r w:rsidRPr="00933CDC">
              <w:rPr>
                <w:rFonts w:ascii="Times New Roman" w:eastAsia="SimSun" w:hAnsi="Times New Roman" w:cs="Times New Roman"/>
                <w:sz w:val="20"/>
                <w:szCs w:val="20"/>
                <w:lang w:eastAsia="zh-CN"/>
              </w:rPr>
              <w:t>24</w:t>
            </w:r>
            <w:r w:rsidRPr="00933CDC">
              <w:rPr>
                <w:rFonts w:ascii="Times New Roman" w:eastAsia="SimSun" w:hAnsi="Times New Roman" w:cs="Times New Roman"/>
                <w:sz w:val="20"/>
                <w:szCs w:val="20"/>
                <w:lang w:eastAsia="zh-CN"/>
              </w:rPr>
              <w:t>日至</w:t>
            </w:r>
            <w:r w:rsidRPr="00933CDC">
              <w:rPr>
                <w:rFonts w:ascii="Times New Roman" w:eastAsia="SimSun" w:hAnsi="Times New Roman" w:cs="Times New Roman"/>
                <w:sz w:val="20"/>
                <w:szCs w:val="20"/>
                <w:lang w:eastAsia="zh-CN"/>
              </w:rPr>
              <w:t>28</w:t>
            </w:r>
            <w:r w:rsidRPr="00933CDC">
              <w:rPr>
                <w:rFonts w:ascii="Times New Roman" w:eastAsia="SimSun" w:hAnsi="Times New Roman" w:cs="Times New Roman"/>
                <w:sz w:val="20"/>
                <w:szCs w:val="20"/>
                <w:lang w:eastAsia="zh-CN"/>
              </w:rPr>
              <w:t>日</w:t>
            </w:r>
            <w:r w:rsidRPr="00933CDC">
              <w:rPr>
                <w:rFonts w:ascii="Times New Roman" w:eastAsia="SimSun" w:hAnsi="Times New Roman" w:cs="Times New Roman"/>
                <w:sz w:val="20"/>
                <w:szCs w:val="20"/>
                <w:lang w:eastAsia="zh-CN"/>
              </w:rPr>
              <w:t>(</w:t>
            </w:r>
            <w:r w:rsidR="00933CDC" w:rsidRPr="00933CDC">
              <w:rPr>
                <w:rFonts w:ascii="Times New Roman" w:eastAsia="SimSun" w:hAnsi="Times New Roman" w:cs="Times New Roman" w:hint="eastAsia"/>
                <w:sz w:val="20"/>
                <w:szCs w:val="20"/>
                <w:lang w:eastAsia="zh-CN"/>
              </w:rPr>
              <w:t>和</w:t>
            </w:r>
            <w:r w:rsidRPr="00933CDC">
              <w:rPr>
                <w:rFonts w:ascii="Times New Roman" w:eastAsia="SimSun" w:hAnsi="Times New Roman" w:cs="Times New Roman"/>
                <w:sz w:val="20"/>
                <w:szCs w:val="20"/>
                <w:lang w:eastAsia="zh-CN"/>
              </w:rPr>
              <w:t>粮农组织大会第</w:t>
            </w:r>
            <w:r w:rsidR="00933CDC" w:rsidRPr="00933CDC">
              <w:rPr>
                <w:rFonts w:ascii="Times New Roman" w:eastAsia="SimSun" w:hAnsi="Times New Roman" w:cs="Times New Roman" w:hint="eastAsia"/>
                <w:sz w:val="20"/>
                <w:szCs w:val="20"/>
                <w:lang w:eastAsia="zh-CN"/>
              </w:rPr>
              <w:t>44</w:t>
            </w:r>
            <w:r w:rsidRPr="00933CDC">
              <w:rPr>
                <w:rFonts w:ascii="Times New Roman" w:eastAsia="SimSun" w:hAnsi="Times New Roman" w:cs="Times New Roman"/>
                <w:sz w:val="20"/>
                <w:szCs w:val="20"/>
                <w:lang w:eastAsia="zh-CN"/>
              </w:rPr>
              <w:t>届会议，</w:t>
            </w:r>
            <w:r w:rsidRPr="00933CDC">
              <w:rPr>
                <w:rFonts w:ascii="Times New Roman" w:eastAsia="SimSun" w:hAnsi="Times New Roman" w:cs="Times New Roman"/>
                <w:sz w:val="20"/>
                <w:szCs w:val="20"/>
                <w:lang w:eastAsia="zh-CN"/>
              </w:rPr>
              <w:t>2025</w:t>
            </w:r>
            <w:r w:rsidRPr="00933CDC">
              <w:rPr>
                <w:rFonts w:ascii="Times New Roman" w:eastAsia="SimSun" w:hAnsi="Times New Roman" w:cs="Times New Roman"/>
                <w:sz w:val="20"/>
                <w:szCs w:val="20"/>
                <w:lang w:eastAsia="zh-CN"/>
              </w:rPr>
              <w:t>年</w:t>
            </w:r>
            <w:r w:rsidRPr="00933CDC">
              <w:rPr>
                <w:rFonts w:ascii="Times New Roman" w:eastAsia="SimSun" w:hAnsi="Times New Roman" w:cs="Times New Roman"/>
                <w:sz w:val="20"/>
                <w:szCs w:val="20"/>
                <w:lang w:eastAsia="zh-CN"/>
              </w:rPr>
              <w:t>6</w:t>
            </w:r>
            <w:r w:rsidRPr="00933CDC">
              <w:rPr>
                <w:rFonts w:ascii="Times New Roman" w:eastAsia="SimSun" w:hAnsi="Times New Roman" w:cs="Times New Roman"/>
                <w:sz w:val="20"/>
                <w:szCs w:val="20"/>
                <w:lang w:eastAsia="zh-CN"/>
              </w:rPr>
              <w:t>月</w:t>
            </w:r>
            <w:r w:rsidRPr="00933CDC">
              <w:rPr>
                <w:rFonts w:ascii="Times New Roman" w:eastAsia="SimSun" w:hAnsi="Times New Roman" w:cs="Times New Roman"/>
                <w:sz w:val="20"/>
                <w:szCs w:val="20"/>
                <w:lang w:eastAsia="zh-CN"/>
              </w:rPr>
              <w:t>28</w:t>
            </w:r>
            <w:r w:rsidRPr="00933CDC">
              <w:rPr>
                <w:rFonts w:ascii="Times New Roman" w:eastAsia="SimSun" w:hAnsi="Times New Roman" w:cs="Times New Roman"/>
                <w:sz w:val="20"/>
                <w:szCs w:val="20"/>
                <w:lang w:eastAsia="zh-CN"/>
              </w:rPr>
              <w:t>日至</w:t>
            </w:r>
            <w:r w:rsidRPr="00933CDC">
              <w:rPr>
                <w:rFonts w:ascii="Times New Roman" w:eastAsia="SimSun" w:hAnsi="Times New Roman" w:cs="Times New Roman"/>
                <w:sz w:val="20"/>
                <w:szCs w:val="20"/>
                <w:lang w:eastAsia="zh-CN"/>
              </w:rPr>
              <w:t>7</w:t>
            </w:r>
            <w:r w:rsidRPr="00933CDC">
              <w:rPr>
                <w:rFonts w:ascii="Times New Roman" w:eastAsia="SimSun" w:hAnsi="Times New Roman" w:cs="Times New Roman"/>
                <w:sz w:val="20"/>
                <w:szCs w:val="20"/>
                <w:lang w:eastAsia="zh-CN"/>
              </w:rPr>
              <w:t>月</w:t>
            </w:r>
            <w:r w:rsidRPr="00933CDC">
              <w:rPr>
                <w:rFonts w:ascii="Times New Roman" w:eastAsia="SimSun" w:hAnsi="Times New Roman" w:cs="Times New Roman"/>
                <w:sz w:val="20"/>
                <w:szCs w:val="20"/>
                <w:lang w:eastAsia="zh-CN"/>
              </w:rPr>
              <w:t>4</w:t>
            </w:r>
            <w:r w:rsidRPr="00933CDC">
              <w:rPr>
                <w:rFonts w:ascii="Times New Roman" w:eastAsia="SimSun" w:hAnsi="Times New Roman" w:cs="Times New Roman"/>
                <w:sz w:val="20"/>
                <w:szCs w:val="20"/>
                <w:lang w:eastAsia="zh-CN"/>
              </w:rPr>
              <w:t>日</w:t>
            </w:r>
            <w:r w:rsidRPr="00933CDC">
              <w:rPr>
                <w:rFonts w:ascii="Times New Roman" w:eastAsia="SimSun" w:hAnsi="Times New Roman" w:cs="Times New Roman"/>
                <w:sz w:val="20"/>
                <w:szCs w:val="20"/>
                <w:lang w:eastAsia="zh-CN"/>
              </w:rPr>
              <w:t>)</w:t>
            </w:r>
          </w:p>
        </w:tc>
      </w:tr>
      <w:tr w:rsidR="00FC69F4" w:rsidRPr="00FC69F4" w14:paraId="297FFB09"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tcPr>
          <w:p w14:paraId="26AFDDE5" w14:textId="6B85B217" w:rsidR="00FC69F4" w:rsidRPr="00FC69F4" w:rsidRDefault="00100C88" w:rsidP="00FC69F4">
            <w:pPr>
              <w:rPr>
                <w:rFonts w:ascii="Times New Roman" w:eastAsia="SimSun" w:hAnsi="Times New Roman" w:cs="Times New Roman"/>
                <w:sz w:val="20"/>
                <w:szCs w:val="20"/>
                <w:lang w:eastAsia="zh-CN"/>
              </w:rPr>
            </w:pPr>
            <w:hyperlink r:id="rId77" w:history="1">
              <w:r w:rsidRPr="00AA11A3">
                <w:rPr>
                  <w:rStyle w:val="Hyperlink"/>
                  <w:sz w:val="20"/>
                  <w:szCs w:val="20"/>
                  <w:lang w:eastAsia="zh-CN"/>
                </w:rPr>
                <w:t>CL 176/REP</w:t>
              </w:r>
            </w:hyperlink>
          </w:p>
          <w:p w14:paraId="76B1269A" w14:textId="43E058E8"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粮农组织理事会的报告</w:t>
            </w:r>
          </w:p>
        </w:tc>
        <w:tc>
          <w:tcPr>
            <w:tcW w:w="1900" w:type="dxa"/>
            <w:tcBorders>
              <w:top w:val="single" w:sz="4" w:space="0" w:color="auto"/>
              <w:left w:val="single" w:sz="4" w:space="0" w:color="auto"/>
              <w:bottom w:val="single" w:sz="4" w:space="0" w:color="auto"/>
              <w:right w:val="single" w:sz="4" w:space="0" w:color="auto"/>
            </w:tcBorders>
          </w:tcPr>
          <w:p w14:paraId="0522D856" w14:textId="1180307A" w:rsidR="00FC69F4" w:rsidRPr="00FC69F4" w:rsidRDefault="00427F9F" w:rsidP="00FC69F4">
            <w:pPr>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粮农</w:t>
            </w:r>
            <w:r w:rsidR="00FC69F4" w:rsidRPr="00FC69F4">
              <w:rPr>
                <w:rFonts w:ascii="Times New Roman" w:eastAsia="SimSun" w:hAnsi="Times New Roman" w:cs="Times New Roman"/>
                <w:sz w:val="20"/>
                <w:szCs w:val="20"/>
                <w:lang w:eastAsia="zh-CN"/>
              </w:rPr>
              <w:t>组织</w:t>
            </w:r>
          </w:p>
        </w:tc>
        <w:tc>
          <w:tcPr>
            <w:tcW w:w="2954" w:type="dxa"/>
            <w:tcBorders>
              <w:top w:val="single" w:sz="4" w:space="0" w:color="auto"/>
              <w:left w:val="single" w:sz="4" w:space="0" w:color="auto"/>
              <w:bottom w:val="single" w:sz="4" w:space="0" w:color="auto"/>
              <w:right w:val="single" w:sz="4" w:space="0" w:color="auto"/>
            </w:tcBorders>
          </w:tcPr>
          <w:p w14:paraId="24D20E6C" w14:textId="197AAA78"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粮农组织理事会第</w:t>
            </w:r>
            <w:r w:rsidR="00933CDC">
              <w:rPr>
                <w:rFonts w:ascii="Times New Roman" w:eastAsia="SimSun" w:hAnsi="Times New Roman" w:cs="Times New Roman" w:hint="eastAsia"/>
                <w:sz w:val="20"/>
                <w:szCs w:val="20"/>
                <w:lang w:eastAsia="zh-CN"/>
              </w:rPr>
              <w:t>176</w:t>
            </w:r>
            <w:r w:rsidRPr="00FC69F4">
              <w:rPr>
                <w:rFonts w:ascii="Times New Roman" w:eastAsia="SimSun" w:hAnsi="Times New Roman" w:cs="Times New Roman"/>
                <w:sz w:val="20"/>
                <w:szCs w:val="20"/>
                <w:lang w:eastAsia="zh-CN"/>
              </w:rPr>
              <w:t>届会议，</w:t>
            </w:r>
            <w:r w:rsidRPr="00FC69F4">
              <w:rPr>
                <w:rFonts w:ascii="Times New Roman" w:eastAsia="SimSun" w:hAnsi="Times New Roman" w:cs="Times New Roman"/>
                <w:sz w:val="20"/>
                <w:szCs w:val="20"/>
                <w:lang w:eastAsia="zh-CN"/>
              </w:rPr>
              <w:t>2024</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12</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2</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6</w:t>
            </w:r>
            <w:r w:rsidRPr="00FC69F4">
              <w:rPr>
                <w:rFonts w:ascii="Times New Roman" w:eastAsia="SimSun" w:hAnsi="Times New Roman" w:cs="Times New Roman"/>
                <w:sz w:val="20"/>
                <w:szCs w:val="20"/>
                <w:lang w:eastAsia="zh-CN"/>
              </w:rPr>
              <w:t>日</w:t>
            </w:r>
          </w:p>
        </w:tc>
      </w:tr>
      <w:tr w:rsidR="00FC69F4" w:rsidRPr="00FC69F4" w14:paraId="607CD6C0"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hideMark/>
          </w:tcPr>
          <w:p w14:paraId="617FDB46" w14:textId="77777777" w:rsid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大会第</w:t>
            </w:r>
            <w:hyperlink r:id="rId78" w:history="1">
              <w:r w:rsidRPr="00100C88">
                <w:rPr>
                  <w:rStyle w:val="Hyperlink"/>
                  <w:rFonts w:ascii="Times New Roman" w:eastAsia="SimSun" w:hAnsi="Times New Roman" w:cs="Times New Roman"/>
                  <w:sz w:val="20"/>
                  <w:szCs w:val="20"/>
                  <w:lang w:eastAsia="zh-CN"/>
                </w:rPr>
                <w:t>79/208</w:t>
              </w:r>
            </w:hyperlink>
            <w:r w:rsidRPr="00FC69F4">
              <w:rPr>
                <w:rFonts w:ascii="Times New Roman" w:eastAsia="SimSun" w:hAnsi="Times New Roman" w:cs="Times New Roman"/>
                <w:sz w:val="20"/>
                <w:szCs w:val="20"/>
                <w:lang w:eastAsia="zh-CN"/>
              </w:rPr>
              <w:t>号决议</w:t>
            </w:r>
          </w:p>
          <w:p w14:paraId="5FA7C6FC" w14:textId="71FB4225" w:rsidR="00100C88" w:rsidRPr="00100C88" w:rsidRDefault="00100C88" w:rsidP="00100C88">
            <w:pPr>
              <w:spacing w:line="20" w:lineRule="atLeast"/>
              <w:rPr>
                <w:rFonts w:ascii="Times New Roman" w:eastAsia="SimSun" w:hAnsi="Times New Roman" w:cs="Times New Roman"/>
                <w:sz w:val="20"/>
                <w:szCs w:val="20"/>
                <w:lang w:eastAsia="zh-CN"/>
              </w:rPr>
            </w:pPr>
            <w:r w:rsidRPr="00100C88">
              <w:rPr>
                <w:rFonts w:ascii="Times New Roman" w:eastAsia="SimSun" w:hAnsi="Times New Roman" w:cs="Times New Roman" w:hint="eastAsia"/>
                <w:sz w:val="20"/>
                <w:szCs w:val="20"/>
                <w:lang w:eastAsia="zh-CN"/>
              </w:rPr>
              <w:t>关于可持续发展的常设议程项目</w:t>
            </w:r>
            <w:r>
              <w:rPr>
                <w:rFonts w:ascii="Times New Roman" w:eastAsia="SimSun" w:hAnsi="Times New Roman" w:cs="Times New Roman" w:hint="eastAsia"/>
                <w:sz w:val="20"/>
                <w:szCs w:val="20"/>
                <w:lang w:eastAsia="zh-CN"/>
              </w:rPr>
              <w:t>：</w:t>
            </w:r>
            <w:r w:rsidRPr="00100C88">
              <w:rPr>
                <w:rFonts w:ascii="Times New Roman" w:eastAsia="SimSun" w:hAnsi="Times New Roman" w:cs="Times New Roman" w:hint="eastAsia"/>
                <w:sz w:val="20"/>
                <w:szCs w:val="20"/>
                <w:lang w:eastAsia="zh-CN"/>
              </w:rPr>
              <w:t>生物多样性公约</w:t>
            </w:r>
          </w:p>
          <w:p w14:paraId="42899A5F" w14:textId="77777777" w:rsidR="00100C88" w:rsidRPr="00100C88" w:rsidRDefault="00100C88" w:rsidP="00100C88">
            <w:pPr>
              <w:spacing w:line="20" w:lineRule="atLeast"/>
              <w:rPr>
                <w:rFonts w:ascii="Times New Roman" w:eastAsia="SimSun" w:hAnsi="Times New Roman" w:cs="Times New Roman"/>
                <w:sz w:val="20"/>
                <w:szCs w:val="20"/>
                <w:lang w:eastAsia="zh-CN"/>
              </w:rPr>
            </w:pPr>
            <w:r w:rsidRPr="00100C88">
              <w:rPr>
                <w:rFonts w:ascii="Times New Roman" w:eastAsia="SimSun" w:hAnsi="Times New Roman" w:cs="Times New Roman" w:hint="eastAsia"/>
                <w:sz w:val="20"/>
                <w:szCs w:val="20"/>
                <w:lang w:eastAsia="zh-CN"/>
              </w:rPr>
              <w:t>大会第</w:t>
            </w:r>
            <w:r w:rsidRPr="00100C88">
              <w:rPr>
                <w:rFonts w:ascii="Times New Roman" w:eastAsia="SimSun" w:hAnsi="Times New Roman" w:cs="Times New Roman"/>
                <w:sz w:val="20"/>
                <w:szCs w:val="20"/>
                <w:lang w:eastAsia="zh-CN"/>
              </w:rPr>
              <w:t>80/140</w:t>
            </w:r>
            <w:r w:rsidRPr="00100C88">
              <w:rPr>
                <w:rFonts w:ascii="Times New Roman" w:eastAsia="SimSun" w:hAnsi="Times New Roman" w:cs="Times New Roman" w:hint="eastAsia"/>
                <w:sz w:val="20"/>
                <w:szCs w:val="20"/>
                <w:lang w:eastAsia="zh-CN"/>
              </w:rPr>
              <w:t>号决议</w:t>
            </w:r>
          </w:p>
          <w:p w14:paraId="4E19A9B9" w14:textId="6C42EB2C" w:rsidR="00100C88" w:rsidRPr="00FC69F4" w:rsidRDefault="00100C88" w:rsidP="00100C88">
            <w:pPr>
              <w:spacing w:line="20" w:lineRule="atLeast"/>
              <w:rPr>
                <w:rFonts w:ascii="Times New Roman" w:eastAsia="SimSun" w:hAnsi="Times New Roman" w:cs="Times New Roman"/>
                <w:sz w:val="20"/>
                <w:szCs w:val="20"/>
                <w:lang w:eastAsia="zh-CN"/>
              </w:rPr>
            </w:pPr>
            <w:r w:rsidRPr="00100C88">
              <w:rPr>
                <w:rFonts w:ascii="Times New Roman" w:eastAsia="SimSun" w:hAnsi="Times New Roman" w:cs="Times New Roman" w:hint="eastAsia"/>
                <w:sz w:val="20"/>
                <w:szCs w:val="20"/>
                <w:lang w:eastAsia="zh-CN"/>
              </w:rPr>
              <w:t>生物多样性公约的执行情况及其对可持续发展的贡献</w:t>
            </w:r>
          </w:p>
        </w:tc>
        <w:tc>
          <w:tcPr>
            <w:tcW w:w="1900" w:type="dxa"/>
            <w:tcBorders>
              <w:top w:val="single" w:sz="4" w:space="0" w:color="auto"/>
              <w:left w:val="single" w:sz="4" w:space="0" w:color="auto"/>
              <w:bottom w:val="single" w:sz="4" w:space="0" w:color="auto"/>
              <w:right w:val="single" w:sz="4" w:space="0" w:color="auto"/>
            </w:tcBorders>
            <w:hideMark/>
          </w:tcPr>
          <w:p w14:paraId="4990F799" w14:textId="2C8BB430" w:rsidR="00FC69F4" w:rsidRPr="00FC69F4" w:rsidRDefault="00FC69F4" w:rsidP="00FC69F4">
            <w:pPr>
              <w:spacing w:line="20" w:lineRule="atLeast"/>
              <w:rPr>
                <w:rFonts w:ascii="Times New Roman" w:eastAsia="SimSun" w:hAnsi="Times New Roman" w:cs="Times New Roman"/>
                <w:sz w:val="20"/>
                <w:szCs w:val="20"/>
              </w:rPr>
            </w:pPr>
            <w:r w:rsidRPr="00FC69F4">
              <w:rPr>
                <w:rFonts w:ascii="Times New Roman" w:eastAsia="SimSun" w:hAnsi="Times New Roman" w:cs="Times New Roman"/>
                <w:sz w:val="20"/>
                <w:szCs w:val="20"/>
                <w:lang w:eastAsia="zh-CN"/>
              </w:rPr>
              <w:t>联合国</w:t>
            </w:r>
          </w:p>
          <w:p w14:paraId="597776CE" w14:textId="77777777" w:rsidR="00FC69F4" w:rsidRPr="00FC69F4" w:rsidRDefault="00FC69F4" w:rsidP="00FC69F4">
            <w:pPr>
              <w:spacing w:line="20" w:lineRule="atLeast"/>
              <w:rPr>
                <w:rFonts w:ascii="Times New Roman" w:eastAsia="SimSun" w:hAnsi="Times New Roman" w:cs="Times New Roman"/>
                <w:sz w:val="20"/>
                <w:szCs w:val="20"/>
              </w:rPr>
            </w:pPr>
          </w:p>
        </w:tc>
        <w:tc>
          <w:tcPr>
            <w:tcW w:w="2954" w:type="dxa"/>
            <w:tcBorders>
              <w:top w:val="single" w:sz="4" w:space="0" w:color="auto"/>
              <w:left w:val="single" w:sz="4" w:space="0" w:color="auto"/>
              <w:bottom w:val="single" w:sz="4" w:space="0" w:color="auto"/>
              <w:right w:val="single" w:sz="4" w:space="0" w:color="auto"/>
            </w:tcBorders>
            <w:hideMark/>
          </w:tcPr>
          <w:p w14:paraId="1A27B8AE" w14:textId="77777777" w:rsid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联合国大会第</w:t>
            </w:r>
            <w:r w:rsidR="00933CDC">
              <w:rPr>
                <w:rFonts w:ascii="Times New Roman" w:eastAsia="SimSun" w:hAnsi="Times New Roman" w:cs="Times New Roman" w:hint="eastAsia"/>
                <w:sz w:val="20"/>
                <w:szCs w:val="20"/>
                <w:lang w:eastAsia="zh-CN"/>
              </w:rPr>
              <w:t>79</w:t>
            </w:r>
            <w:r w:rsidRPr="00FC69F4">
              <w:rPr>
                <w:rFonts w:ascii="Times New Roman" w:eastAsia="SimSun" w:hAnsi="Times New Roman" w:cs="Times New Roman"/>
                <w:sz w:val="20"/>
                <w:szCs w:val="20"/>
                <w:lang w:eastAsia="zh-CN"/>
              </w:rPr>
              <w:t>届会议，</w:t>
            </w:r>
            <w:r w:rsidRPr="00FC69F4">
              <w:rPr>
                <w:rFonts w:ascii="Times New Roman" w:eastAsia="SimSun" w:hAnsi="Times New Roman" w:cs="Times New Roman"/>
                <w:sz w:val="20"/>
                <w:szCs w:val="20"/>
                <w:lang w:eastAsia="zh-CN"/>
              </w:rPr>
              <w:t>2024</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12</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19</w:t>
            </w:r>
            <w:r w:rsidRPr="00FC69F4">
              <w:rPr>
                <w:rFonts w:ascii="Times New Roman" w:eastAsia="SimSun" w:hAnsi="Times New Roman" w:cs="Times New Roman"/>
                <w:sz w:val="20"/>
                <w:szCs w:val="20"/>
                <w:lang w:eastAsia="zh-CN"/>
              </w:rPr>
              <w:t>日通过的第</w:t>
            </w:r>
            <w:r w:rsidRPr="00FC69F4">
              <w:rPr>
                <w:rFonts w:ascii="Times New Roman" w:eastAsia="SimSun" w:hAnsi="Times New Roman" w:cs="Times New Roman"/>
                <w:sz w:val="20"/>
                <w:szCs w:val="20"/>
                <w:lang w:eastAsia="zh-CN"/>
              </w:rPr>
              <w:t>79/208</w:t>
            </w:r>
            <w:r w:rsidRPr="00FC69F4">
              <w:rPr>
                <w:rFonts w:ascii="Times New Roman" w:eastAsia="SimSun" w:hAnsi="Times New Roman" w:cs="Times New Roman"/>
                <w:sz w:val="20"/>
                <w:szCs w:val="20"/>
                <w:lang w:eastAsia="zh-CN"/>
              </w:rPr>
              <w:t>号决议</w:t>
            </w:r>
          </w:p>
          <w:p w14:paraId="03369849" w14:textId="5D8C3C5B" w:rsidR="00933CDC" w:rsidRPr="00FC69F4" w:rsidRDefault="00933CDC"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联合国大会第</w:t>
            </w:r>
            <w:r>
              <w:rPr>
                <w:rFonts w:ascii="Times New Roman" w:eastAsia="SimSun" w:hAnsi="Times New Roman" w:cs="Times New Roman" w:hint="eastAsia"/>
                <w:sz w:val="20"/>
                <w:szCs w:val="20"/>
                <w:lang w:eastAsia="zh-CN"/>
              </w:rPr>
              <w:t>80</w:t>
            </w:r>
            <w:r w:rsidRPr="00FC69F4">
              <w:rPr>
                <w:rFonts w:ascii="Times New Roman" w:eastAsia="SimSun" w:hAnsi="Times New Roman" w:cs="Times New Roman"/>
                <w:sz w:val="20"/>
                <w:szCs w:val="20"/>
                <w:lang w:eastAsia="zh-CN"/>
              </w:rPr>
              <w:t>届会议，</w:t>
            </w:r>
            <w:r>
              <w:rPr>
                <w:rFonts w:ascii="Times New Roman" w:eastAsia="SimSun" w:hAnsi="Times New Roman" w:cs="Times New Roman" w:hint="eastAsia"/>
                <w:sz w:val="20"/>
                <w:szCs w:val="20"/>
                <w:lang w:eastAsia="zh-CN"/>
              </w:rPr>
              <w:t>2025</w:t>
            </w:r>
            <w:r>
              <w:rPr>
                <w:rFonts w:ascii="Times New Roman" w:eastAsia="SimSun" w:hAnsi="Times New Roman" w:cs="Times New Roman" w:hint="eastAsia"/>
                <w:sz w:val="20"/>
                <w:szCs w:val="20"/>
                <w:lang w:eastAsia="zh-CN"/>
              </w:rPr>
              <w:t>年</w:t>
            </w:r>
            <w:r>
              <w:rPr>
                <w:rFonts w:ascii="Times New Roman" w:eastAsia="SimSun" w:hAnsi="Times New Roman" w:cs="Times New Roman" w:hint="eastAsia"/>
                <w:sz w:val="20"/>
                <w:szCs w:val="20"/>
                <w:lang w:eastAsia="zh-CN"/>
              </w:rPr>
              <w:t>12</w:t>
            </w:r>
            <w:r>
              <w:rPr>
                <w:rFonts w:ascii="Times New Roman" w:eastAsia="SimSun" w:hAnsi="Times New Roman" w:cs="Times New Roman" w:hint="eastAsia"/>
                <w:sz w:val="20"/>
                <w:szCs w:val="20"/>
                <w:lang w:eastAsia="zh-CN"/>
              </w:rPr>
              <w:t>月</w:t>
            </w:r>
            <w:r>
              <w:rPr>
                <w:rFonts w:ascii="Times New Roman" w:eastAsia="SimSun" w:hAnsi="Times New Roman" w:cs="Times New Roman" w:hint="eastAsia"/>
                <w:sz w:val="20"/>
                <w:szCs w:val="20"/>
                <w:lang w:eastAsia="zh-CN"/>
              </w:rPr>
              <w:t>15</w:t>
            </w:r>
            <w:r>
              <w:rPr>
                <w:rFonts w:ascii="Times New Roman" w:eastAsia="SimSun" w:hAnsi="Times New Roman" w:cs="Times New Roman" w:hint="eastAsia"/>
                <w:sz w:val="20"/>
                <w:szCs w:val="20"/>
                <w:lang w:eastAsia="zh-CN"/>
              </w:rPr>
              <w:t>日通过的</w:t>
            </w:r>
            <w:r w:rsidRPr="00FC69F4">
              <w:rPr>
                <w:rFonts w:ascii="Times New Roman" w:eastAsia="SimSun" w:hAnsi="Times New Roman" w:cs="Times New Roman"/>
                <w:sz w:val="20"/>
                <w:szCs w:val="20"/>
                <w:lang w:eastAsia="zh-CN"/>
              </w:rPr>
              <w:t>第</w:t>
            </w:r>
            <w:r w:rsidRPr="00FC69F4">
              <w:rPr>
                <w:rFonts w:ascii="Times New Roman" w:eastAsia="SimSun" w:hAnsi="Times New Roman" w:cs="Times New Roman"/>
                <w:sz w:val="20"/>
                <w:szCs w:val="20"/>
                <w:lang w:eastAsia="zh-CN"/>
              </w:rPr>
              <w:t>80/140</w:t>
            </w:r>
            <w:r w:rsidRPr="00FC69F4">
              <w:rPr>
                <w:rFonts w:ascii="Times New Roman" w:eastAsia="SimSun" w:hAnsi="Times New Roman" w:cs="Times New Roman"/>
                <w:sz w:val="20"/>
                <w:szCs w:val="20"/>
                <w:lang w:eastAsia="zh-CN"/>
              </w:rPr>
              <w:t>号决议</w:t>
            </w:r>
          </w:p>
        </w:tc>
      </w:tr>
      <w:tr w:rsidR="00FC69F4" w:rsidRPr="00FC69F4" w14:paraId="5162C6E0" w14:textId="77777777" w:rsidTr="00513EA8">
        <w:tc>
          <w:tcPr>
            <w:tcW w:w="4630" w:type="dxa"/>
            <w:tcBorders>
              <w:top w:val="single" w:sz="4" w:space="0" w:color="auto"/>
              <w:left w:val="single" w:sz="4" w:space="0" w:color="auto"/>
              <w:bottom w:val="single" w:sz="4" w:space="0" w:color="auto"/>
              <w:right w:val="single" w:sz="4" w:space="0" w:color="auto"/>
            </w:tcBorders>
          </w:tcPr>
          <w:p w14:paraId="7150A318" w14:textId="49EB9D43" w:rsidR="00100C88" w:rsidRPr="00100C88" w:rsidRDefault="00100C88" w:rsidP="00100C88">
            <w:pPr>
              <w:snapToGrid w:val="0"/>
              <w:spacing w:line="20" w:lineRule="atLeast"/>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第</w:t>
            </w:r>
            <w:hyperlink r:id="rId79" w:history="1">
              <w:r w:rsidRPr="00100C88">
                <w:rPr>
                  <w:rStyle w:val="Hyperlink"/>
                  <w:rFonts w:ascii="Times New Roman" w:eastAsia="SimSun" w:hAnsi="Times New Roman" w:cs="Times New Roman"/>
                  <w:sz w:val="20"/>
                  <w:szCs w:val="20"/>
                  <w:lang w:eastAsia="zh-CN"/>
                </w:rPr>
                <w:t>UNEP/EA.7/Res.5</w:t>
              </w:r>
            </w:hyperlink>
            <w:r w:rsidRPr="00100C88">
              <w:rPr>
                <w:rFonts w:ascii="Times New Roman" w:eastAsia="SimSun" w:hAnsi="Times New Roman" w:cs="Times New Roman" w:hint="eastAsia"/>
                <w:sz w:val="20"/>
                <w:szCs w:val="20"/>
                <w:lang w:eastAsia="zh-CN"/>
              </w:rPr>
              <w:t>号决议</w:t>
            </w:r>
          </w:p>
          <w:p w14:paraId="3D48ADBF" w14:textId="3D8DBA91" w:rsidR="00FC69F4" w:rsidRPr="00FC69F4" w:rsidRDefault="00100C88" w:rsidP="00100C88">
            <w:pPr>
              <w:snapToGrid w:val="0"/>
              <w:spacing w:line="20" w:lineRule="atLeast"/>
              <w:rPr>
                <w:rFonts w:ascii="Times New Roman" w:eastAsia="SimSun" w:hAnsi="Times New Roman" w:cs="Times New Roman"/>
                <w:sz w:val="20"/>
                <w:szCs w:val="20"/>
                <w:lang w:eastAsia="zh-CN"/>
              </w:rPr>
            </w:pPr>
            <w:r w:rsidRPr="00100C88">
              <w:rPr>
                <w:rFonts w:ascii="Times New Roman" w:eastAsia="SimSun" w:hAnsi="Times New Roman" w:cs="Times New Roman" w:hint="eastAsia"/>
                <w:sz w:val="20"/>
                <w:szCs w:val="20"/>
                <w:lang w:eastAsia="zh-CN"/>
              </w:rPr>
              <w:t>促进各国执行多边环境协定和其他相关环境文书的协同增效、合作或协作</w:t>
            </w:r>
          </w:p>
        </w:tc>
        <w:tc>
          <w:tcPr>
            <w:tcW w:w="1900" w:type="dxa"/>
            <w:tcBorders>
              <w:top w:val="single" w:sz="4" w:space="0" w:color="auto"/>
              <w:left w:val="single" w:sz="4" w:space="0" w:color="auto"/>
              <w:bottom w:val="single" w:sz="4" w:space="0" w:color="auto"/>
              <w:right w:val="single" w:sz="4" w:space="0" w:color="auto"/>
            </w:tcBorders>
            <w:hideMark/>
          </w:tcPr>
          <w:p w14:paraId="283E49B0" w14:textId="5CC719C1" w:rsidR="00FC69F4" w:rsidRPr="00FC69F4" w:rsidRDefault="00FC69F4" w:rsidP="00FC69F4">
            <w:pPr>
              <w:snapToGrid w:val="0"/>
              <w:spacing w:line="20" w:lineRule="atLeast"/>
              <w:rPr>
                <w:rFonts w:ascii="Times New Roman" w:eastAsia="SimSun" w:hAnsi="Times New Roman" w:cs="Times New Roman"/>
                <w:sz w:val="20"/>
                <w:szCs w:val="20"/>
              </w:rPr>
            </w:pPr>
            <w:r w:rsidRPr="00FC69F4">
              <w:rPr>
                <w:rFonts w:ascii="Times New Roman" w:eastAsia="SimSun" w:hAnsi="Times New Roman" w:cs="Times New Roman"/>
                <w:sz w:val="20"/>
                <w:szCs w:val="20"/>
              </w:rPr>
              <w:t>联合国环境规划署</w:t>
            </w:r>
          </w:p>
        </w:tc>
        <w:tc>
          <w:tcPr>
            <w:tcW w:w="2954" w:type="dxa"/>
            <w:tcBorders>
              <w:top w:val="single" w:sz="4" w:space="0" w:color="auto"/>
              <w:left w:val="single" w:sz="4" w:space="0" w:color="auto"/>
              <w:bottom w:val="single" w:sz="4" w:space="0" w:color="auto"/>
              <w:right w:val="single" w:sz="4" w:space="0" w:color="auto"/>
            </w:tcBorders>
            <w:hideMark/>
          </w:tcPr>
          <w:p w14:paraId="789D9B7B" w14:textId="3E1D234C" w:rsidR="00FC69F4" w:rsidRPr="00FC69F4" w:rsidRDefault="00933CDC" w:rsidP="00FC69F4">
            <w:pPr>
              <w:snapToGrid w:val="0"/>
              <w:spacing w:line="20" w:lineRule="atLeast"/>
              <w:rPr>
                <w:rFonts w:ascii="Times New Roman" w:eastAsia="SimSun" w:hAnsi="Times New Roman" w:cs="Times New Roman"/>
                <w:sz w:val="20"/>
                <w:szCs w:val="20"/>
                <w:lang w:eastAsia="zh-CN"/>
              </w:rPr>
            </w:pPr>
            <w:r w:rsidRPr="00933CDC">
              <w:rPr>
                <w:rFonts w:ascii="Times New Roman" w:eastAsia="SimSun" w:hAnsi="Times New Roman" w:cs="Times New Roman" w:hint="eastAsia"/>
                <w:sz w:val="20"/>
                <w:szCs w:val="20"/>
                <w:lang w:eastAsia="zh-CN"/>
              </w:rPr>
              <w:t>联合国环境大会第</w:t>
            </w:r>
            <w:r>
              <w:rPr>
                <w:rFonts w:ascii="Times New Roman" w:eastAsia="SimSun" w:hAnsi="Times New Roman" w:cs="Times New Roman" w:hint="eastAsia"/>
                <w:sz w:val="20"/>
                <w:szCs w:val="20"/>
                <w:lang w:eastAsia="zh-CN"/>
              </w:rPr>
              <w:t>7</w:t>
            </w:r>
            <w:r w:rsidRPr="00933CDC">
              <w:rPr>
                <w:rFonts w:ascii="Times New Roman" w:eastAsia="SimSun" w:hAnsi="Times New Roman" w:cs="Times New Roman" w:hint="eastAsia"/>
                <w:sz w:val="20"/>
                <w:szCs w:val="20"/>
                <w:lang w:eastAsia="zh-CN"/>
              </w:rPr>
              <w:t>届会议，</w:t>
            </w:r>
            <w:r w:rsidRPr="00933CDC">
              <w:rPr>
                <w:rFonts w:ascii="Times New Roman" w:eastAsia="SimSun" w:hAnsi="Times New Roman" w:cs="Times New Roman"/>
                <w:sz w:val="20"/>
                <w:szCs w:val="20"/>
                <w:lang w:eastAsia="zh-CN"/>
              </w:rPr>
              <w:t>2025</w:t>
            </w:r>
            <w:r w:rsidRPr="00933CDC">
              <w:rPr>
                <w:rFonts w:ascii="Times New Roman" w:eastAsia="SimSun" w:hAnsi="Times New Roman" w:cs="Times New Roman" w:hint="eastAsia"/>
                <w:sz w:val="20"/>
                <w:szCs w:val="20"/>
                <w:lang w:eastAsia="zh-CN"/>
              </w:rPr>
              <w:t>年</w:t>
            </w:r>
            <w:r w:rsidRPr="00933CDC">
              <w:rPr>
                <w:rFonts w:ascii="Times New Roman" w:eastAsia="SimSun" w:hAnsi="Times New Roman" w:cs="Times New Roman"/>
                <w:sz w:val="20"/>
                <w:szCs w:val="20"/>
                <w:lang w:eastAsia="zh-CN"/>
              </w:rPr>
              <w:t>12</w:t>
            </w:r>
            <w:r w:rsidRPr="00933CDC">
              <w:rPr>
                <w:rFonts w:ascii="Times New Roman" w:eastAsia="SimSun" w:hAnsi="Times New Roman" w:cs="Times New Roman" w:hint="eastAsia"/>
                <w:sz w:val="20"/>
                <w:szCs w:val="20"/>
                <w:lang w:eastAsia="zh-CN"/>
              </w:rPr>
              <w:t>月</w:t>
            </w:r>
            <w:r w:rsidRPr="00933CDC">
              <w:rPr>
                <w:rFonts w:ascii="Times New Roman" w:eastAsia="SimSun" w:hAnsi="Times New Roman" w:cs="Times New Roman"/>
                <w:sz w:val="20"/>
                <w:szCs w:val="20"/>
                <w:lang w:eastAsia="zh-CN"/>
              </w:rPr>
              <w:t>8</w:t>
            </w:r>
            <w:r w:rsidRPr="00933CDC">
              <w:rPr>
                <w:rFonts w:ascii="Times New Roman" w:eastAsia="SimSun" w:hAnsi="Times New Roman" w:cs="Times New Roman" w:hint="eastAsia"/>
                <w:sz w:val="20"/>
                <w:szCs w:val="20"/>
                <w:lang w:eastAsia="zh-CN"/>
              </w:rPr>
              <w:t>日至</w:t>
            </w:r>
            <w:r w:rsidRPr="00933CDC">
              <w:rPr>
                <w:rFonts w:ascii="Times New Roman" w:eastAsia="SimSun" w:hAnsi="Times New Roman" w:cs="Times New Roman"/>
                <w:sz w:val="20"/>
                <w:szCs w:val="20"/>
                <w:lang w:eastAsia="zh-CN"/>
              </w:rPr>
              <w:t>12</w:t>
            </w:r>
            <w:r w:rsidRPr="00933CDC">
              <w:rPr>
                <w:rFonts w:ascii="Times New Roman" w:eastAsia="SimSun" w:hAnsi="Times New Roman" w:cs="Times New Roman" w:hint="eastAsia"/>
                <w:sz w:val="20"/>
                <w:szCs w:val="20"/>
                <w:lang w:eastAsia="zh-CN"/>
              </w:rPr>
              <w:t>日</w:t>
            </w:r>
          </w:p>
        </w:tc>
      </w:tr>
      <w:bookmarkStart w:id="4" w:name="_Hlk217340036"/>
      <w:tr w:rsidR="00FC69F4" w:rsidRPr="00FC69F4" w14:paraId="6315882B" w14:textId="77777777" w:rsidTr="00513EA8">
        <w:trPr>
          <w:trHeight w:val="747"/>
        </w:trPr>
        <w:tc>
          <w:tcPr>
            <w:tcW w:w="4630" w:type="dxa"/>
            <w:tcBorders>
              <w:top w:val="single" w:sz="4" w:space="0" w:color="auto"/>
              <w:left w:val="single" w:sz="4" w:space="0" w:color="auto"/>
              <w:bottom w:val="single" w:sz="4" w:space="0" w:color="auto"/>
              <w:right w:val="single" w:sz="4" w:space="0" w:color="auto"/>
            </w:tcBorders>
          </w:tcPr>
          <w:p w14:paraId="45411C3B" w14:textId="277850E8" w:rsidR="00100C88" w:rsidRPr="00100C88" w:rsidRDefault="00100C88" w:rsidP="00100C88">
            <w:pPr>
              <w:spacing w:line="20" w:lineRule="atLeast"/>
              <w:rPr>
                <w:rFonts w:ascii="Times New Roman" w:eastAsia="SimSun" w:hAnsi="Times New Roman" w:cs="Times New Roman"/>
                <w:sz w:val="20"/>
                <w:szCs w:val="20"/>
                <w:lang w:eastAsia="zh-CN"/>
              </w:rPr>
            </w:pPr>
            <w:r>
              <w:rPr>
                <w:rFonts w:eastAsia="SimSun"/>
                <w:sz w:val="20"/>
                <w:szCs w:val="20"/>
                <w:lang w:eastAsia="zh-CN"/>
              </w:rPr>
              <w:fldChar w:fldCharType="begin"/>
            </w:r>
            <w:r>
              <w:rPr>
                <w:rFonts w:ascii="Times New Roman" w:eastAsia="SimSun" w:hAnsi="Times New Roman" w:cs="Times New Roman" w:hint="eastAsia"/>
                <w:sz w:val="20"/>
                <w:szCs w:val="20"/>
                <w:lang w:eastAsia="zh-CN"/>
              </w:rPr>
              <w:instrText>HYPERLINK "https://unesdoc.unesco.org/ark:/48223/pf0000396590"</w:instrText>
            </w:r>
            <w:r>
              <w:rPr>
                <w:rFonts w:eastAsia="SimSun"/>
                <w:sz w:val="20"/>
                <w:szCs w:val="20"/>
                <w:lang w:eastAsia="zh-CN"/>
              </w:rPr>
            </w:r>
            <w:r>
              <w:rPr>
                <w:rFonts w:eastAsia="SimSun"/>
                <w:sz w:val="20"/>
                <w:szCs w:val="20"/>
                <w:lang w:eastAsia="zh-CN"/>
              </w:rPr>
              <w:fldChar w:fldCharType="separate"/>
            </w:r>
            <w:r w:rsidRPr="00100C88">
              <w:rPr>
                <w:rStyle w:val="Hyperlink"/>
                <w:rFonts w:ascii="Times New Roman" w:eastAsia="SimSun" w:hAnsi="Times New Roman" w:cs="Times New Roman" w:hint="eastAsia"/>
                <w:sz w:val="20"/>
                <w:szCs w:val="20"/>
                <w:lang w:eastAsia="zh-CN"/>
              </w:rPr>
              <w:t>正式会议报告</w:t>
            </w:r>
            <w:r w:rsidRPr="00100C88">
              <w:rPr>
                <w:rStyle w:val="Hyperlink"/>
                <w:rFonts w:ascii="Times New Roman" w:eastAsia="SimSun" w:hAnsi="Times New Roman" w:cs="Times New Roman"/>
                <w:sz w:val="20"/>
                <w:szCs w:val="20"/>
                <w:lang w:eastAsia="zh-CN"/>
              </w:rPr>
              <w:t>(</w:t>
            </w:r>
            <w:r w:rsidRPr="00100C88">
              <w:rPr>
                <w:rStyle w:val="Hyperlink"/>
                <w:rFonts w:ascii="Times New Roman" w:eastAsia="SimSun" w:hAnsi="Times New Roman" w:cs="Times New Roman" w:hint="eastAsia"/>
                <w:sz w:val="20"/>
                <w:szCs w:val="20"/>
                <w:lang w:eastAsia="zh-CN"/>
              </w:rPr>
              <w:t>项目</w:t>
            </w:r>
            <w:r w:rsidRPr="00100C88">
              <w:rPr>
                <w:rStyle w:val="Hyperlink"/>
                <w:rFonts w:ascii="Times New Roman" w:eastAsia="SimSun" w:hAnsi="Times New Roman" w:cs="Times New Roman"/>
                <w:sz w:val="20"/>
                <w:szCs w:val="20"/>
                <w:lang w:eastAsia="zh-CN"/>
              </w:rPr>
              <w:t>6)</w:t>
            </w:r>
            <w:r>
              <w:rPr>
                <w:rFonts w:eastAsia="SimSun"/>
                <w:sz w:val="20"/>
                <w:szCs w:val="20"/>
                <w:lang w:eastAsia="zh-CN"/>
              </w:rPr>
              <w:fldChar w:fldCharType="end"/>
            </w:r>
          </w:p>
          <w:p w14:paraId="6EEDBDDA" w14:textId="244571CA" w:rsidR="00FC69F4" w:rsidRPr="00FC69F4" w:rsidRDefault="00100C88" w:rsidP="00100C88">
            <w:pPr>
              <w:spacing w:line="20" w:lineRule="atLeast"/>
              <w:rPr>
                <w:rFonts w:ascii="Times New Roman" w:eastAsia="SimSun" w:hAnsi="Times New Roman" w:cs="Times New Roman"/>
                <w:sz w:val="20"/>
                <w:szCs w:val="20"/>
                <w:lang w:eastAsia="zh-CN"/>
              </w:rPr>
            </w:pPr>
            <w:r w:rsidRPr="00100C88">
              <w:rPr>
                <w:rFonts w:ascii="Times New Roman" w:eastAsia="SimSun" w:hAnsi="Times New Roman" w:cs="Times New Roman" w:hint="eastAsia"/>
                <w:sz w:val="20"/>
                <w:szCs w:val="20"/>
                <w:lang w:eastAsia="zh-CN"/>
              </w:rPr>
              <w:t>教科文组织人与生物圈</w:t>
            </w:r>
            <w:r w:rsidR="00967E1D">
              <w:rPr>
                <w:rFonts w:ascii="Times New Roman" w:eastAsia="SimSun" w:hAnsi="Times New Roman" w:cs="Times New Roman" w:hint="eastAsia"/>
                <w:sz w:val="20"/>
                <w:szCs w:val="20"/>
                <w:lang w:eastAsia="zh-CN"/>
              </w:rPr>
              <w:t>计划</w:t>
            </w:r>
            <w:r w:rsidRPr="00100C88">
              <w:rPr>
                <w:rFonts w:ascii="Times New Roman" w:eastAsia="SimSun" w:hAnsi="Times New Roman" w:cs="Times New Roman" w:hint="eastAsia"/>
                <w:sz w:val="20"/>
                <w:szCs w:val="20"/>
                <w:lang w:eastAsia="zh-CN"/>
              </w:rPr>
              <w:t>对</w:t>
            </w:r>
            <w:r w:rsidR="00967E1D">
              <w:rPr>
                <w:rFonts w:ascii="Times New Roman" w:eastAsia="SimSun" w:hAnsi="Times New Roman" w:cs="Times New Roman" w:hint="eastAsia"/>
                <w:sz w:val="20"/>
                <w:szCs w:val="20"/>
                <w:lang w:eastAsia="zh-CN"/>
              </w:rPr>
              <w:t>昆蒙</w:t>
            </w:r>
            <w:r w:rsidRPr="00100C88">
              <w:rPr>
                <w:rFonts w:ascii="Times New Roman" w:eastAsia="SimSun" w:hAnsi="Times New Roman" w:cs="Times New Roman" w:hint="eastAsia"/>
                <w:sz w:val="20"/>
                <w:szCs w:val="20"/>
                <w:lang w:eastAsia="zh-CN"/>
              </w:rPr>
              <w:t>框架的贡献</w:t>
            </w:r>
          </w:p>
        </w:tc>
        <w:tc>
          <w:tcPr>
            <w:tcW w:w="1900" w:type="dxa"/>
            <w:tcBorders>
              <w:top w:val="single" w:sz="4" w:space="0" w:color="auto"/>
              <w:left w:val="single" w:sz="4" w:space="0" w:color="auto"/>
              <w:bottom w:val="single" w:sz="4" w:space="0" w:color="auto"/>
              <w:right w:val="single" w:sz="4" w:space="0" w:color="auto"/>
            </w:tcBorders>
          </w:tcPr>
          <w:p w14:paraId="31994B42" w14:textId="64CDCE12"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教科文组织人与生物圈</w:t>
            </w:r>
            <w:r w:rsidR="00967E1D">
              <w:rPr>
                <w:rFonts w:ascii="Times New Roman" w:eastAsia="SimSun" w:hAnsi="Times New Roman" w:cs="Times New Roman" w:hint="eastAsia"/>
                <w:sz w:val="20"/>
                <w:szCs w:val="20"/>
                <w:lang w:eastAsia="zh-CN"/>
              </w:rPr>
              <w:t>计划</w:t>
            </w:r>
          </w:p>
        </w:tc>
        <w:tc>
          <w:tcPr>
            <w:tcW w:w="2954" w:type="dxa"/>
            <w:tcBorders>
              <w:top w:val="single" w:sz="4" w:space="0" w:color="auto"/>
              <w:left w:val="single" w:sz="4" w:space="0" w:color="auto"/>
              <w:bottom w:val="single" w:sz="4" w:space="0" w:color="auto"/>
              <w:right w:val="single" w:sz="4" w:space="0" w:color="auto"/>
            </w:tcBorders>
          </w:tcPr>
          <w:p w14:paraId="60E8EE94" w14:textId="35956B83"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教科文组织人与生物圈</w:t>
            </w:r>
            <w:r w:rsidR="00933CDC">
              <w:rPr>
                <w:rFonts w:ascii="Times New Roman" w:eastAsia="SimSun" w:hAnsi="Times New Roman" w:cs="Times New Roman" w:hint="eastAsia"/>
                <w:sz w:val="20"/>
                <w:szCs w:val="20"/>
                <w:lang w:eastAsia="zh-CN"/>
              </w:rPr>
              <w:t>计划</w:t>
            </w:r>
            <w:r w:rsidRPr="00FC69F4">
              <w:rPr>
                <w:rFonts w:ascii="Times New Roman" w:eastAsia="SimSun" w:hAnsi="Times New Roman" w:cs="Times New Roman"/>
                <w:sz w:val="20"/>
                <w:szCs w:val="20"/>
                <w:lang w:eastAsia="zh-CN"/>
              </w:rPr>
              <w:t>国际协调理事会第</w:t>
            </w:r>
            <w:r w:rsidR="00933CDC">
              <w:rPr>
                <w:rFonts w:ascii="Times New Roman" w:eastAsia="SimSun" w:hAnsi="Times New Roman" w:cs="Times New Roman" w:hint="eastAsia"/>
                <w:sz w:val="20"/>
                <w:szCs w:val="20"/>
                <w:lang w:eastAsia="zh-CN"/>
              </w:rPr>
              <w:t>37</w:t>
            </w:r>
            <w:r w:rsidR="00933CDC">
              <w:rPr>
                <w:rFonts w:ascii="Times New Roman" w:eastAsia="SimSun" w:hAnsi="Times New Roman" w:cs="Times New Roman" w:hint="eastAsia"/>
                <w:sz w:val="20"/>
                <w:szCs w:val="20"/>
                <w:lang w:eastAsia="zh-CN"/>
              </w:rPr>
              <w:t>次</w:t>
            </w:r>
            <w:r w:rsidRPr="00FC69F4">
              <w:rPr>
                <w:rFonts w:ascii="Times New Roman" w:eastAsia="SimSun" w:hAnsi="Times New Roman" w:cs="Times New Roman"/>
                <w:sz w:val="20"/>
                <w:szCs w:val="20"/>
                <w:lang w:eastAsia="zh-CN"/>
              </w:rPr>
              <w:t>会议，</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9</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26</w:t>
            </w:r>
            <w:r w:rsidRPr="00FC69F4">
              <w:rPr>
                <w:rFonts w:ascii="Times New Roman" w:eastAsia="SimSun" w:hAnsi="Times New Roman" w:cs="Times New Roman"/>
                <w:sz w:val="20"/>
                <w:szCs w:val="20"/>
                <w:lang w:eastAsia="zh-CN"/>
              </w:rPr>
              <w:t>日和</w:t>
            </w:r>
            <w:r w:rsidRPr="00FC69F4">
              <w:rPr>
                <w:rFonts w:ascii="Times New Roman" w:eastAsia="SimSun" w:hAnsi="Times New Roman" w:cs="Times New Roman"/>
                <w:sz w:val="20"/>
                <w:szCs w:val="20"/>
                <w:lang w:eastAsia="zh-CN"/>
              </w:rPr>
              <w:t>27</w:t>
            </w:r>
            <w:r w:rsidRPr="00FC69F4">
              <w:rPr>
                <w:rFonts w:ascii="Times New Roman" w:eastAsia="SimSun" w:hAnsi="Times New Roman" w:cs="Times New Roman"/>
                <w:sz w:val="20"/>
                <w:szCs w:val="20"/>
                <w:lang w:eastAsia="zh-CN"/>
              </w:rPr>
              <w:t>日</w:t>
            </w:r>
          </w:p>
        </w:tc>
      </w:tr>
      <w:bookmarkEnd w:id="4"/>
      <w:tr w:rsidR="00FC69F4" w:rsidRPr="00FC69F4" w14:paraId="59DFD658"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tcPr>
          <w:p w14:paraId="4C15C2BF" w14:textId="39E632E0" w:rsidR="00FC69F4" w:rsidRPr="00FC69F4" w:rsidRDefault="00967E1D" w:rsidP="00FC69F4">
            <w:pPr>
              <w:spacing w:line="20" w:lineRule="atLeast"/>
              <w:rPr>
                <w:rFonts w:ascii="Times New Roman" w:eastAsia="SimSun" w:hAnsi="Times New Roman" w:cs="Times New Roman"/>
                <w:sz w:val="20"/>
                <w:szCs w:val="20"/>
                <w:lang w:eastAsia="zh-CN"/>
              </w:rPr>
            </w:pPr>
            <w:r w:rsidRPr="00967E1D">
              <w:rPr>
                <w:rStyle w:val="Emphasis"/>
                <w:rFonts w:ascii="Times New Roman" w:eastAsia="SimSun" w:hAnsi="Times New Roman" w:cs="Times New Roman"/>
                <w:i w:val="0"/>
                <w:iCs w:val="0"/>
                <w:sz w:val="20"/>
                <w:szCs w:val="20"/>
                <w:lang w:eastAsia="zh-CN"/>
              </w:rPr>
              <w:t>七国集团领导人普利亚</w:t>
            </w:r>
            <w:hyperlink r:id="rId80" w:history="1">
              <w:r w:rsidRPr="00B2689A">
                <w:rPr>
                  <w:rStyle w:val="Hyperlink"/>
                  <w:rFonts w:ascii="Times New Roman" w:eastAsia="SimSun" w:hAnsi="Times New Roman" w:cs="Times New Roman"/>
                  <w:sz w:val="20"/>
                  <w:szCs w:val="20"/>
                  <w:lang w:eastAsia="zh-CN"/>
                </w:rPr>
                <w:t>公报</w:t>
              </w:r>
            </w:hyperlink>
          </w:p>
        </w:tc>
        <w:tc>
          <w:tcPr>
            <w:tcW w:w="1900" w:type="dxa"/>
            <w:tcBorders>
              <w:top w:val="single" w:sz="4" w:space="0" w:color="auto"/>
              <w:left w:val="single" w:sz="4" w:space="0" w:color="auto"/>
              <w:bottom w:val="single" w:sz="4" w:space="0" w:color="auto"/>
              <w:right w:val="single" w:sz="4" w:space="0" w:color="auto"/>
            </w:tcBorders>
          </w:tcPr>
          <w:p w14:paraId="79DCED27" w14:textId="71600056" w:rsidR="00FC69F4" w:rsidRPr="00FC69F4" w:rsidRDefault="00FC69F4" w:rsidP="00FC69F4">
            <w:pPr>
              <w:spacing w:line="20" w:lineRule="atLeast"/>
              <w:rPr>
                <w:rFonts w:ascii="Times New Roman" w:eastAsia="SimSun" w:hAnsi="Times New Roman" w:cs="Times New Roman"/>
                <w:sz w:val="20"/>
                <w:szCs w:val="20"/>
              </w:rPr>
            </w:pPr>
            <w:r w:rsidRPr="00FC69F4">
              <w:rPr>
                <w:rFonts w:ascii="Times New Roman" w:eastAsia="SimSun" w:hAnsi="Times New Roman" w:cs="Times New Roman"/>
                <w:sz w:val="20"/>
                <w:szCs w:val="20"/>
              </w:rPr>
              <w:t>七国集团</w:t>
            </w:r>
          </w:p>
        </w:tc>
        <w:tc>
          <w:tcPr>
            <w:tcW w:w="2954" w:type="dxa"/>
            <w:tcBorders>
              <w:top w:val="single" w:sz="4" w:space="0" w:color="auto"/>
              <w:left w:val="single" w:sz="4" w:space="0" w:color="auto"/>
              <w:bottom w:val="single" w:sz="4" w:space="0" w:color="auto"/>
              <w:right w:val="single" w:sz="4" w:space="0" w:color="auto"/>
            </w:tcBorders>
          </w:tcPr>
          <w:p w14:paraId="2B82F438" w14:textId="0764B1FB"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七国集团首脑会议，</w:t>
            </w:r>
            <w:r w:rsidRPr="00FC69F4">
              <w:rPr>
                <w:rFonts w:ascii="Times New Roman" w:eastAsia="SimSun" w:hAnsi="Times New Roman" w:cs="Times New Roman"/>
                <w:sz w:val="20"/>
                <w:szCs w:val="20"/>
                <w:lang w:eastAsia="zh-CN"/>
              </w:rPr>
              <w:t>2024</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6</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13</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15</w:t>
            </w:r>
            <w:r w:rsidRPr="00FC69F4">
              <w:rPr>
                <w:rFonts w:ascii="Times New Roman" w:eastAsia="SimSun" w:hAnsi="Times New Roman" w:cs="Times New Roman"/>
                <w:sz w:val="20"/>
                <w:szCs w:val="20"/>
                <w:lang w:eastAsia="zh-CN"/>
              </w:rPr>
              <w:t>日</w:t>
            </w:r>
          </w:p>
        </w:tc>
      </w:tr>
      <w:tr w:rsidR="00FC69F4" w:rsidRPr="00FC69F4" w14:paraId="423AD3A3" w14:textId="77777777" w:rsidTr="00513EA8">
        <w:trPr>
          <w:trHeight w:val="544"/>
        </w:trPr>
        <w:tc>
          <w:tcPr>
            <w:tcW w:w="4630" w:type="dxa"/>
            <w:tcBorders>
              <w:top w:val="single" w:sz="4" w:space="0" w:color="auto"/>
              <w:left w:val="single" w:sz="4" w:space="0" w:color="auto"/>
              <w:bottom w:val="single" w:sz="4" w:space="0" w:color="auto"/>
              <w:right w:val="single" w:sz="4" w:space="0" w:color="auto"/>
            </w:tcBorders>
          </w:tcPr>
          <w:p w14:paraId="7B2ECB2D" w14:textId="404F6A5D" w:rsidR="00FC69F4" w:rsidRPr="00967E1D" w:rsidRDefault="00967E1D" w:rsidP="00FC69F4">
            <w:pPr>
              <w:spacing w:line="20" w:lineRule="atLeast"/>
              <w:rPr>
                <w:rFonts w:ascii="Times New Roman" w:eastAsia="SimSun" w:hAnsi="Times New Roman" w:cs="Times New Roman"/>
                <w:i/>
                <w:iCs/>
                <w:sz w:val="20"/>
                <w:szCs w:val="20"/>
                <w:lang w:eastAsia="zh-CN"/>
              </w:rPr>
            </w:pPr>
            <w:r w:rsidRPr="00967E1D">
              <w:rPr>
                <w:rStyle w:val="Emphasis"/>
                <w:rFonts w:ascii="SimSun" w:eastAsia="SimSun" w:hAnsi="SimSun" w:cs="SimSun" w:hint="eastAsia"/>
                <w:i w:val="0"/>
                <w:iCs w:val="0"/>
                <w:sz w:val="20"/>
                <w:szCs w:val="20"/>
                <w:lang w:eastAsia="zh-CN"/>
              </w:rPr>
              <w:t>二十国集团领导人里约热内卢峰会</w:t>
            </w:r>
            <w:hyperlink r:id="rId81" w:history="1">
              <w:r w:rsidRPr="00B2689A">
                <w:rPr>
                  <w:rStyle w:val="Hyperlink"/>
                  <w:rFonts w:ascii="SimSun" w:eastAsia="SimSun" w:hAnsi="SimSun" w:cs="SimSun"/>
                  <w:sz w:val="20"/>
                  <w:szCs w:val="20"/>
                  <w:lang w:eastAsia="zh-CN"/>
                </w:rPr>
                <w:t>宣言</w:t>
              </w:r>
            </w:hyperlink>
            <w:r>
              <w:rPr>
                <w:rStyle w:val="Emphasis"/>
                <w:rFonts w:ascii="SimSun" w:eastAsia="SimSun" w:hAnsi="SimSun" w:cs="SimSun" w:hint="eastAsia"/>
                <w:i w:val="0"/>
                <w:iCs w:val="0"/>
                <w:sz w:val="20"/>
                <w:szCs w:val="20"/>
                <w:lang w:eastAsia="zh-CN"/>
              </w:rPr>
              <w:t>(第55段)</w:t>
            </w:r>
          </w:p>
        </w:tc>
        <w:tc>
          <w:tcPr>
            <w:tcW w:w="1900" w:type="dxa"/>
            <w:tcBorders>
              <w:top w:val="single" w:sz="4" w:space="0" w:color="auto"/>
              <w:left w:val="single" w:sz="4" w:space="0" w:color="auto"/>
              <w:bottom w:val="single" w:sz="4" w:space="0" w:color="auto"/>
              <w:right w:val="single" w:sz="4" w:space="0" w:color="auto"/>
            </w:tcBorders>
          </w:tcPr>
          <w:p w14:paraId="4D357C0D" w14:textId="172A43D4" w:rsidR="00FC69F4" w:rsidRPr="00FC69F4" w:rsidRDefault="00FC69F4" w:rsidP="00FC69F4">
            <w:pPr>
              <w:spacing w:line="20" w:lineRule="atLeast"/>
              <w:rPr>
                <w:rFonts w:ascii="Times New Roman" w:eastAsia="SimSun" w:hAnsi="Times New Roman" w:cs="Times New Roman"/>
                <w:sz w:val="20"/>
                <w:szCs w:val="20"/>
              </w:rPr>
            </w:pPr>
            <w:r w:rsidRPr="00FC69F4">
              <w:rPr>
                <w:rFonts w:ascii="Times New Roman" w:eastAsia="SimSun" w:hAnsi="Times New Roman" w:cs="Times New Roman"/>
                <w:sz w:val="20"/>
                <w:szCs w:val="20"/>
              </w:rPr>
              <w:t>二十国集团</w:t>
            </w:r>
          </w:p>
        </w:tc>
        <w:tc>
          <w:tcPr>
            <w:tcW w:w="2954" w:type="dxa"/>
            <w:tcBorders>
              <w:top w:val="single" w:sz="4" w:space="0" w:color="auto"/>
              <w:left w:val="single" w:sz="4" w:space="0" w:color="auto"/>
              <w:bottom w:val="single" w:sz="4" w:space="0" w:color="auto"/>
              <w:right w:val="single" w:sz="4" w:space="0" w:color="auto"/>
            </w:tcBorders>
          </w:tcPr>
          <w:p w14:paraId="17E4DE8F" w14:textId="3F0768A7"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二十国集团领导人</w:t>
            </w:r>
            <w:r w:rsidR="00CB174E">
              <w:rPr>
                <w:rFonts w:ascii="Times New Roman" w:eastAsia="SimSun" w:hAnsi="Times New Roman" w:cs="Times New Roman" w:hint="eastAsia"/>
                <w:sz w:val="20"/>
                <w:szCs w:val="20"/>
                <w:lang w:eastAsia="zh-CN"/>
              </w:rPr>
              <w:t>峰会</w:t>
            </w:r>
            <w:r w:rsidRPr="00FC69F4">
              <w:rPr>
                <w:rFonts w:ascii="Times New Roman" w:eastAsia="SimSun" w:hAnsi="Times New Roman" w:cs="Times New Roman"/>
                <w:sz w:val="20"/>
                <w:szCs w:val="20"/>
                <w:lang w:eastAsia="zh-CN"/>
              </w:rPr>
              <w:t>，</w:t>
            </w:r>
            <w:r w:rsidRPr="00FC69F4">
              <w:rPr>
                <w:rFonts w:ascii="Times New Roman" w:eastAsia="SimSun" w:hAnsi="Times New Roman" w:cs="Times New Roman"/>
                <w:sz w:val="20"/>
                <w:szCs w:val="20"/>
                <w:lang w:eastAsia="zh-CN"/>
              </w:rPr>
              <w:t>2024</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11</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18</w:t>
            </w:r>
            <w:r w:rsidRPr="00FC69F4">
              <w:rPr>
                <w:rFonts w:ascii="Times New Roman" w:eastAsia="SimSun" w:hAnsi="Times New Roman" w:cs="Times New Roman"/>
                <w:sz w:val="20"/>
                <w:szCs w:val="20"/>
                <w:lang w:eastAsia="zh-CN"/>
              </w:rPr>
              <w:t>日和</w:t>
            </w:r>
            <w:r w:rsidRPr="00FC69F4">
              <w:rPr>
                <w:rFonts w:ascii="Times New Roman" w:eastAsia="SimSun" w:hAnsi="Times New Roman" w:cs="Times New Roman"/>
                <w:sz w:val="20"/>
                <w:szCs w:val="20"/>
                <w:lang w:eastAsia="zh-CN"/>
              </w:rPr>
              <w:t>19</w:t>
            </w:r>
            <w:r w:rsidRPr="00FC69F4">
              <w:rPr>
                <w:rFonts w:ascii="Times New Roman" w:eastAsia="SimSun" w:hAnsi="Times New Roman" w:cs="Times New Roman"/>
                <w:sz w:val="20"/>
                <w:szCs w:val="20"/>
                <w:lang w:eastAsia="zh-CN"/>
              </w:rPr>
              <w:t>日</w:t>
            </w:r>
          </w:p>
        </w:tc>
      </w:tr>
      <w:tr w:rsidR="00FC69F4" w:rsidRPr="00FC69F4" w14:paraId="6D171AD4" w14:textId="77777777" w:rsidTr="00513EA8">
        <w:trPr>
          <w:trHeight w:val="300"/>
        </w:trPr>
        <w:tc>
          <w:tcPr>
            <w:tcW w:w="4630" w:type="dxa"/>
            <w:tcBorders>
              <w:top w:val="single" w:sz="4" w:space="0" w:color="auto"/>
              <w:left w:val="single" w:sz="4" w:space="0" w:color="auto"/>
              <w:bottom w:val="single" w:sz="4" w:space="0" w:color="auto"/>
              <w:right w:val="single" w:sz="4" w:space="0" w:color="auto"/>
            </w:tcBorders>
          </w:tcPr>
          <w:p w14:paraId="65D5FD30" w14:textId="3B0B0F80" w:rsidR="00FC69F4" w:rsidRPr="00967E1D" w:rsidRDefault="00967E1D" w:rsidP="00FC69F4">
            <w:pPr>
              <w:spacing w:line="20" w:lineRule="atLeast"/>
              <w:rPr>
                <w:rFonts w:ascii="Times New Roman" w:eastAsia="SimSun" w:hAnsi="Times New Roman" w:cs="Times New Roman"/>
                <w:sz w:val="20"/>
                <w:szCs w:val="20"/>
                <w:lang w:eastAsia="zh-CN"/>
              </w:rPr>
            </w:pPr>
            <w:hyperlink r:id="rId82" w:history="1">
              <w:r w:rsidRPr="00427F9F">
                <w:rPr>
                  <w:rStyle w:val="Hyperlink"/>
                  <w:rFonts w:ascii="Times New Roman" w:eastAsia="SimSun" w:hAnsi="Times New Roman" w:cs="Times New Roman" w:hint="eastAsia"/>
                  <w:sz w:val="20"/>
                  <w:szCs w:val="20"/>
                  <w:lang w:eastAsia="zh-CN"/>
                </w:rPr>
                <w:t>在通往</w:t>
              </w:r>
              <w:r w:rsidRPr="00427F9F">
                <w:rPr>
                  <w:rStyle w:val="Hyperlink"/>
                  <w:rFonts w:ascii="Times New Roman" w:eastAsia="SimSun" w:hAnsi="Times New Roman" w:cs="Times New Roman"/>
                  <w:sz w:val="20"/>
                  <w:szCs w:val="20"/>
                  <w:lang w:eastAsia="zh-CN"/>
                </w:rPr>
                <w:t>2045</w:t>
              </w:r>
              <w:r w:rsidRPr="00427F9F">
                <w:rPr>
                  <w:rStyle w:val="Hyperlink"/>
                  <w:rFonts w:ascii="Times New Roman" w:eastAsia="SimSun" w:hAnsi="Times New Roman" w:cs="Times New Roman" w:hint="eastAsia"/>
                  <w:sz w:val="20"/>
                  <w:szCs w:val="20"/>
                  <w:lang w:eastAsia="zh-CN"/>
                </w:rPr>
                <w:t>年的道路上团结保护自然</w:t>
              </w:r>
              <w:r w:rsidRPr="00427F9F">
                <w:rPr>
                  <w:rStyle w:val="Hyperlink"/>
                  <w:rFonts w:ascii="Times New Roman" w:eastAsia="SimSun" w:hAnsi="Times New Roman" w:cs="Times New Roman"/>
                  <w:sz w:val="20"/>
                  <w:szCs w:val="20"/>
                  <w:lang w:eastAsia="zh-CN"/>
                </w:rPr>
                <w:t>：</w:t>
              </w:r>
              <w:r w:rsidRPr="00427F9F">
                <w:rPr>
                  <w:rStyle w:val="Hyperlink"/>
                  <w:rFonts w:ascii="Times New Roman" w:eastAsia="SimSun" w:hAnsi="Times New Roman" w:cs="Times New Roman" w:hint="eastAsia"/>
                  <w:sz w:val="20"/>
                  <w:szCs w:val="20"/>
                  <w:lang w:eastAsia="zh-CN"/>
                </w:rPr>
                <w:t>自然保护联盟</w:t>
              </w:r>
              <w:r w:rsidRPr="00427F9F">
                <w:rPr>
                  <w:rStyle w:val="Hyperlink"/>
                  <w:rFonts w:ascii="Times New Roman" w:eastAsia="SimSun" w:hAnsi="Times New Roman" w:cs="Times New Roman"/>
                  <w:sz w:val="20"/>
                  <w:szCs w:val="20"/>
                  <w:lang w:eastAsia="zh-CN"/>
                </w:rPr>
                <w:t>20</w:t>
              </w:r>
              <w:r w:rsidRPr="00427F9F">
                <w:rPr>
                  <w:rStyle w:val="Hyperlink"/>
                  <w:rFonts w:ascii="Times New Roman" w:eastAsia="SimSun" w:hAnsi="Times New Roman" w:cs="Times New Roman" w:hint="eastAsia"/>
                  <w:sz w:val="20"/>
                  <w:szCs w:val="20"/>
                  <w:lang w:eastAsia="zh-CN"/>
                </w:rPr>
                <w:t>年战略愿景</w:t>
              </w:r>
            </w:hyperlink>
            <w:r w:rsidRPr="00967E1D">
              <w:rPr>
                <w:rFonts w:ascii="Times New Roman" w:eastAsia="SimSun" w:hAnsi="Times New Roman" w:cs="Times New Roman"/>
                <w:sz w:val="20"/>
                <w:szCs w:val="20"/>
                <w:lang w:eastAsia="zh-CN"/>
              </w:rPr>
              <w:t>；</w:t>
            </w:r>
            <w:hyperlink r:id="rId83" w:history="1">
              <w:r w:rsidRPr="00427F9F">
                <w:rPr>
                  <w:rStyle w:val="Hyperlink"/>
                  <w:rFonts w:ascii="Times New Roman" w:eastAsia="SimSun" w:hAnsi="Times New Roman" w:cs="Times New Roman" w:hint="eastAsia"/>
                  <w:sz w:val="20"/>
                  <w:szCs w:val="20"/>
                  <w:lang w:eastAsia="zh-CN"/>
                </w:rPr>
                <w:t>自然</w:t>
              </w:r>
              <w:r w:rsidRPr="00427F9F">
                <w:rPr>
                  <w:rStyle w:val="Hyperlink"/>
                  <w:rFonts w:ascii="Times New Roman" w:eastAsia="SimSun" w:hAnsi="Times New Roman" w:cs="Times New Roman"/>
                  <w:sz w:val="20"/>
                  <w:szCs w:val="20"/>
                  <w:lang w:eastAsia="zh-CN"/>
                </w:rPr>
                <w:t>2030</w:t>
              </w:r>
              <w:r w:rsidRPr="00427F9F">
                <w:rPr>
                  <w:rStyle w:val="Hyperlink"/>
                  <w:rFonts w:ascii="Times New Roman" w:eastAsia="SimSun" w:hAnsi="Times New Roman" w:cs="Times New Roman"/>
                  <w:sz w:val="20"/>
                  <w:szCs w:val="20"/>
                  <w:lang w:eastAsia="zh-CN"/>
                </w:rPr>
                <w:t>：</w:t>
              </w:r>
              <w:r w:rsidRPr="00427F9F">
                <w:rPr>
                  <w:rStyle w:val="Hyperlink"/>
                  <w:rFonts w:ascii="Times New Roman" w:eastAsia="SimSun" w:hAnsi="Times New Roman" w:cs="Times New Roman" w:hint="eastAsia"/>
                  <w:sz w:val="20"/>
                  <w:szCs w:val="20"/>
                  <w:lang w:eastAsia="zh-CN"/>
                </w:rPr>
                <w:t>同一个自然，同一个未来——自然保护联盟</w:t>
              </w:r>
              <w:r w:rsidRPr="00427F9F">
                <w:rPr>
                  <w:rStyle w:val="Hyperlink"/>
                  <w:rFonts w:ascii="Times New Roman" w:eastAsia="SimSun" w:hAnsi="Times New Roman" w:cs="Times New Roman"/>
                  <w:sz w:val="20"/>
                  <w:szCs w:val="20"/>
                  <w:lang w:eastAsia="zh-CN"/>
                </w:rPr>
                <w:t>2026-2029</w:t>
              </w:r>
              <w:r w:rsidRPr="00427F9F">
                <w:rPr>
                  <w:rStyle w:val="Hyperlink"/>
                  <w:rFonts w:ascii="Times New Roman" w:eastAsia="SimSun" w:hAnsi="Times New Roman" w:cs="Times New Roman" w:hint="eastAsia"/>
                  <w:sz w:val="20"/>
                  <w:szCs w:val="20"/>
                  <w:lang w:eastAsia="zh-CN"/>
                </w:rPr>
                <w:t>年计划</w:t>
              </w:r>
            </w:hyperlink>
            <w:r w:rsidRPr="00967E1D">
              <w:rPr>
                <w:rFonts w:ascii="Times New Roman" w:eastAsia="SimSun" w:hAnsi="Times New Roman" w:cs="Times New Roman"/>
                <w:sz w:val="20"/>
                <w:szCs w:val="20"/>
                <w:lang w:eastAsia="zh-CN"/>
              </w:rPr>
              <w:t>；</w:t>
            </w:r>
            <w:hyperlink r:id="rId84" w:history="1">
              <w:r w:rsidR="00427F9F" w:rsidRPr="00427F9F">
                <w:rPr>
                  <w:rStyle w:val="Hyperlink"/>
                  <w:rFonts w:ascii="Times New Roman" w:eastAsia="SimSun" w:hAnsi="Times New Roman" w:cs="Times New Roman"/>
                  <w:sz w:val="20"/>
                  <w:szCs w:val="20"/>
                  <w:lang w:eastAsia="zh-CN"/>
                </w:rPr>
                <w:t>若干动议</w:t>
              </w:r>
            </w:hyperlink>
          </w:p>
        </w:tc>
        <w:tc>
          <w:tcPr>
            <w:tcW w:w="1900" w:type="dxa"/>
            <w:tcBorders>
              <w:top w:val="single" w:sz="4" w:space="0" w:color="auto"/>
              <w:left w:val="single" w:sz="4" w:space="0" w:color="auto"/>
              <w:bottom w:val="single" w:sz="4" w:space="0" w:color="auto"/>
              <w:right w:val="single" w:sz="4" w:space="0" w:color="auto"/>
            </w:tcBorders>
          </w:tcPr>
          <w:p w14:paraId="5D5F06A2" w14:textId="76523435" w:rsidR="00FC69F4" w:rsidRPr="00FC69F4" w:rsidRDefault="00FC69F4" w:rsidP="00FC69F4">
            <w:pPr>
              <w:spacing w:line="20" w:lineRule="atLeast"/>
              <w:rPr>
                <w:rFonts w:ascii="Times New Roman" w:eastAsia="SimSun" w:hAnsi="Times New Roman" w:cs="Times New Roman"/>
                <w:sz w:val="20"/>
                <w:szCs w:val="20"/>
              </w:rPr>
            </w:pPr>
            <w:r w:rsidRPr="00FC69F4">
              <w:rPr>
                <w:rFonts w:ascii="Times New Roman" w:eastAsia="SimSun" w:hAnsi="Times New Roman" w:cs="Times New Roman"/>
                <w:sz w:val="20"/>
                <w:szCs w:val="20"/>
              </w:rPr>
              <w:t>国际自然保护联盟</w:t>
            </w:r>
          </w:p>
        </w:tc>
        <w:tc>
          <w:tcPr>
            <w:tcW w:w="2954" w:type="dxa"/>
            <w:tcBorders>
              <w:top w:val="single" w:sz="4" w:space="0" w:color="auto"/>
              <w:left w:val="single" w:sz="4" w:space="0" w:color="auto"/>
              <w:bottom w:val="single" w:sz="4" w:space="0" w:color="auto"/>
              <w:right w:val="single" w:sz="4" w:space="0" w:color="auto"/>
            </w:tcBorders>
          </w:tcPr>
          <w:p w14:paraId="218E59C8" w14:textId="2D1341A3" w:rsidR="00FC69F4" w:rsidRPr="00FC69F4" w:rsidRDefault="00FC69F4" w:rsidP="00FC69F4">
            <w:pPr>
              <w:spacing w:line="20" w:lineRule="atLeast"/>
              <w:rPr>
                <w:rFonts w:ascii="Times New Roman" w:eastAsia="SimSun" w:hAnsi="Times New Roman" w:cs="Times New Roman"/>
                <w:sz w:val="20"/>
                <w:szCs w:val="20"/>
                <w:lang w:eastAsia="zh-CN"/>
              </w:rPr>
            </w:pPr>
            <w:r w:rsidRPr="00FC69F4">
              <w:rPr>
                <w:rFonts w:ascii="Times New Roman" w:eastAsia="SimSun" w:hAnsi="Times New Roman" w:cs="Times New Roman"/>
                <w:sz w:val="20"/>
                <w:szCs w:val="20"/>
                <w:lang w:eastAsia="zh-CN"/>
              </w:rPr>
              <w:t>自然保护联盟世界保护大会，</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10</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9</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15</w:t>
            </w:r>
            <w:r w:rsidRPr="00FC69F4">
              <w:rPr>
                <w:rFonts w:ascii="Times New Roman" w:eastAsia="SimSun" w:hAnsi="Times New Roman" w:cs="Times New Roman"/>
                <w:sz w:val="20"/>
                <w:szCs w:val="20"/>
                <w:lang w:eastAsia="zh-CN"/>
              </w:rPr>
              <w:t>日</w:t>
            </w:r>
            <w:r w:rsidR="00CB174E">
              <w:rPr>
                <w:rFonts w:ascii="Times New Roman" w:eastAsia="SimSun" w:hAnsi="Times New Roman" w:cs="Times New Roman" w:hint="eastAsia"/>
                <w:sz w:val="20"/>
                <w:szCs w:val="20"/>
                <w:lang w:eastAsia="zh-CN"/>
              </w:rPr>
              <w:t>：会</w:t>
            </w:r>
            <w:r w:rsidRPr="00FC69F4">
              <w:rPr>
                <w:rFonts w:ascii="Times New Roman" w:eastAsia="SimSun" w:hAnsi="Times New Roman" w:cs="Times New Roman"/>
                <w:sz w:val="20"/>
                <w:szCs w:val="20"/>
                <w:lang w:eastAsia="zh-CN"/>
              </w:rPr>
              <w:t>员大会</w:t>
            </w:r>
            <w:r w:rsidRPr="00FC69F4">
              <w:rPr>
                <w:rFonts w:ascii="Times New Roman" w:eastAsia="SimSun" w:hAnsi="Times New Roman" w:cs="Times New Roman"/>
                <w:sz w:val="20"/>
                <w:szCs w:val="20"/>
                <w:lang w:eastAsia="zh-CN"/>
              </w:rPr>
              <w:t>(2025</w:t>
            </w:r>
            <w:r w:rsidRPr="00FC69F4">
              <w:rPr>
                <w:rFonts w:ascii="Times New Roman" w:eastAsia="SimSun" w:hAnsi="Times New Roman" w:cs="Times New Roman"/>
                <w:sz w:val="20"/>
                <w:szCs w:val="20"/>
                <w:lang w:eastAsia="zh-CN"/>
              </w:rPr>
              <w:t>年</w:t>
            </w:r>
            <w:r w:rsidRPr="00FC69F4">
              <w:rPr>
                <w:rFonts w:ascii="Times New Roman" w:eastAsia="SimSun" w:hAnsi="Times New Roman" w:cs="Times New Roman"/>
                <w:sz w:val="20"/>
                <w:szCs w:val="20"/>
                <w:lang w:eastAsia="zh-CN"/>
              </w:rPr>
              <w:t>10</w:t>
            </w:r>
            <w:r w:rsidRPr="00FC69F4">
              <w:rPr>
                <w:rFonts w:ascii="Times New Roman" w:eastAsia="SimSun" w:hAnsi="Times New Roman" w:cs="Times New Roman"/>
                <w:sz w:val="20"/>
                <w:szCs w:val="20"/>
                <w:lang w:eastAsia="zh-CN"/>
              </w:rPr>
              <w:t>月</w:t>
            </w:r>
            <w:r w:rsidRPr="00FC69F4">
              <w:rPr>
                <w:rFonts w:ascii="Times New Roman" w:eastAsia="SimSun" w:hAnsi="Times New Roman" w:cs="Times New Roman"/>
                <w:sz w:val="20"/>
                <w:szCs w:val="20"/>
                <w:lang w:eastAsia="zh-CN"/>
              </w:rPr>
              <w:t>13</w:t>
            </w:r>
            <w:r w:rsidRPr="00FC69F4">
              <w:rPr>
                <w:rFonts w:ascii="Times New Roman" w:eastAsia="SimSun" w:hAnsi="Times New Roman" w:cs="Times New Roman"/>
                <w:sz w:val="20"/>
                <w:szCs w:val="20"/>
                <w:lang w:eastAsia="zh-CN"/>
              </w:rPr>
              <w:t>日至</w:t>
            </w:r>
            <w:r w:rsidRPr="00FC69F4">
              <w:rPr>
                <w:rFonts w:ascii="Times New Roman" w:eastAsia="SimSun" w:hAnsi="Times New Roman" w:cs="Times New Roman"/>
                <w:sz w:val="20"/>
                <w:szCs w:val="20"/>
                <w:lang w:eastAsia="zh-CN"/>
              </w:rPr>
              <w:t>15</w:t>
            </w:r>
            <w:r w:rsidRPr="00FC69F4">
              <w:rPr>
                <w:rFonts w:ascii="Times New Roman" w:eastAsia="SimSun" w:hAnsi="Times New Roman" w:cs="Times New Roman"/>
                <w:sz w:val="20"/>
                <w:szCs w:val="20"/>
                <w:lang w:eastAsia="zh-CN"/>
              </w:rPr>
              <w:t>日</w:t>
            </w:r>
            <w:r w:rsidRPr="00FC69F4">
              <w:rPr>
                <w:rFonts w:ascii="Times New Roman" w:eastAsia="SimSun" w:hAnsi="Times New Roman" w:cs="Times New Roman"/>
                <w:sz w:val="20"/>
                <w:szCs w:val="20"/>
                <w:lang w:eastAsia="zh-CN"/>
              </w:rPr>
              <w:t>)</w:t>
            </w:r>
          </w:p>
        </w:tc>
      </w:tr>
    </w:tbl>
    <w:p w14:paraId="2A6D3AAB" w14:textId="77777777" w:rsidR="00F15FE2" w:rsidRDefault="00F15FE2" w:rsidP="00F15FE2">
      <w:pPr>
        <w:tabs>
          <w:tab w:val="left" w:pos="720"/>
        </w:tabs>
        <w:spacing w:line="20" w:lineRule="atLeast"/>
        <w:rPr>
          <w:lang w:eastAsia="zh-CN"/>
        </w:rPr>
      </w:pPr>
    </w:p>
    <w:p w14:paraId="3B706B24" w14:textId="77777777" w:rsidR="00F15FE2" w:rsidRDefault="00F15FE2" w:rsidP="00F15FE2">
      <w:pPr>
        <w:pStyle w:val="CBDAnnex"/>
        <w:ind w:left="567"/>
        <w:rPr>
          <w:lang w:eastAsia="zh-CN"/>
        </w:rPr>
      </w:pPr>
      <w:r>
        <w:rPr>
          <w:lang w:eastAsia="zh-CN"/>
        </w:rPr>
        <w:br w:type="page"/>
      </w:r>
    </w:p>
    <w:p w14:paraId="1366964B" w14:textId="3E728C68" w:rsidR="0091501D" w:rsidRDefault="0091501D" w:rsidP="0091501D">
      <w:pPr>
        <w:pStyle w:val="CBDAnnex"/>
        <w:rPr>
          <w:lang w:eastAsia="zh-CN"/>
        </w:rPr>
      </w:pPr>
      <w:r>
        <w:rPr>
          <w:rFonts w:hint="eastAsia"/>
          <w:lang w:eastAsia="zh-CN"/>
        </w:rPr>
        <w:lastRenderedPageBreak/>
        <w:t>附件三</w:t>
      </w:r>
    </w:p>
    <w:p w14:paraId="61A0717E" w14:textId="38C65560" w:rsidR="0091501D" w:rsidRDefault="0091501D" w:rsidP="001D2C33">
      <w:pPr>
        <w:pStyle w:val="CBDTitle"/>
        <w:tabs>
          <w:tab w:val="clear" w:pos="567"/>
          <w:tab w:val="clear" w:pos="1134"/>
          <w:tab w:val="clear" w:pos="1701"/>
          <w:tab w:val="clear" w:pos="2268"/>
          <w:tab w:val="clear" w:pos="2835"/>
          <w:tab w:val="clear" w:pos="3402"/>
        </w:tabs>
        <w:spacing w:before="120"/>
        <w:ind w:left="0"/>
        <w:rPr>
          <w:lang w:eastAsia="zh-CN" w:bidi="ar-SY"/>
        </w:rPr>
      </w:pPr>
      <w:r w:rsidRPr="00FC41CF">
        <w:rPr>
          <w:lang w:eastAsia="zh-CN" w:bidi="ar-SY"/>
        </w:rPr>
        <w:t>所需预算外资源</w:t>
      </w:r>
    </w:p>
    <w:p w14:paraId="632EDC18" w14:textId="5B10C651" w:rsidR="0091501D" w:rsidRPr="00C66DB1" w:rsidRDefault="00C66DB1" w:rsidP="001D2C33">
      <w:pPr>
        <w:pStyle w:val="CBDNormalNoNumber"/>
        <w:tabs>
          <w:tab w:val="clear" w:pos="567"/>
          <w:tab w:val="clear" w:pos="1134"/>
          <w:tab w:val="clear" w:pos="1701"/>
          <w:tab w:val="clear" w:pos="2268"/>
          <w:tab w:val="clear" w:pos="2835"/>
          <w:tab w:val="clear" w:pos="3402"/>
        </w:tabs>
        <w:ind w:left="0"/>
        <w:rPr>
          <w:sz w:val="24"/>
          <w:szCs w:val="24"/>
          <w:lang w:eastAsia="zh-CN" w:bidi="ar-SY"/>
        </w:rPr>
      </w:pPr>
      <w:r w:rsidRPr="00C66DB1">
        <w:rPr>
          <w:rFonts w:ascii="SimSun" w:hAnsi="SimSun" w:cs="SimSun" w:hint="eastAsia"/>
          <w:sz w:val="24"/>
          <w:szCs w:val="24"/>
          <w:lang w:val="en-US" w:eastAsia="zh-CN"/>
        </w:rPr>
        <w:t>下表由秘书处编制，旨在显示</w:t>
      </w:r>
      <w:r w:rsidRPr="00C66DB1">
        <w:rPr>
          <w:rFonts w:ascii="SimSun" w:hAnsi="SimSun" w:cs="SimSun"/>
          <w:sz w:val="24"/>
          <w:szCs w:val="24"/>
          <w:lang w:val="en-US" w:eastAsia="zh-CN"/>
        </w:rPr>
        <w:t>建议草案要求秘书处开展</w:t>
      </w:r>
      <w:r w:rsidRPr="00C66DB1">
        <w:rPr>
          <w:rFonts w:ascii="SimSun" w:hAnsi="SimSun" w:cs="SimSun" w:hint="eastAsia"/>
          <w:sz w:val="24"/>
          <w:szCs w:val="24"/>
          <w:lang w:val="en-US" w:eastAsia="zh-CN"/>
        </w:rPr>
        <w:t>的</w:t>
      </w:r>
      <w:r w:rsidRPr="00C66DB1">
        <w:rPr>
          <w:rFonts w:ascii="SimSun" w:hAnsi="SimSun" w:cs="SimSun"/>
          <w:sz w:val="24"/>
          <w:szCs w:val="24"/>
          <w:lang w:val="en-US" w:eastAsia="zh-CN"/>
        </w:rPr>
        <w:t>活动</w:t>
      </w:r>
      <w:r w:rsidRPr="00C66DB1">
        <w:rPr>
          <w:rFonts w:ascii="SimSun" w:hAnsi="SimSun" w:cs="SimSun" w:hint="eastAsia"/>
          <w:sz w:val="24"/>
          <w:szCs w:val="24"/>
          <w:lang w:val="en-US" w:eastAsia="zh-CN"/>
        </w:rPr>
        <w:t>的估计</w:t>
      </w:r>
      <w:r w:rsidRPr="00C66DB1">
        <w:rPr>
          <w:rFonts w:ascii="SimSun" w:hAnsi="SimSun" w:cs="SimSun"/>
          <w:sz w:val="24"/>
          <w:szCs w:val="24"/>
          <w:lang w:val="en-US" w:eastAsia="zh-CN"/>
        </w:rPr>
        <w:t>所需预算外资源</w:t>
      </w:r>
      <w:r w:rsidRPr="00C66DB1">
        <w:rPr>
          <w:rFonts w:ascii="SimSun" w:hAnsi="SimSun" w:cs="SimSun" w:hint="eastAsia"/>
          <w:sz w:val="24"/>
          <w:szCs w:val="24"/>
          <w:lang w:val="en-US" w:eastAsia="zh-CN"/>
        </w:rPr>
        <w:t>，便利对建议草案的审议</w:t>
      </w:r>
      <w:r w:rsidRPr="00C66DB1">
        <w:rPr>
          <w:rFonts w:ascii="SimSun" w:hAnsi="SimSun" w:cs="SimSun"/>
          <w:sz w:val="24"/>
          <w:szCs w:val="24"/>
          <w:lang w:val="en-US" w:eastAsia="zh-CN"/>
        </w:rPr>
        <w:t>。本附件不</w:t>
      </w:r>
      <w:r w:rsidRPr="00C66DB1">
        <w:rPr>
          <w:rFonts w:ascii="SimSun" w:hAnsi="SimSun" w:cs="SimSun" w:hint="eastAsia"/>
          <w:sz w:val="24"/>
          <w:szCs w:val="24"/>
          <w:lang w:val="en-US" w:eastAsia="zh-CN"/>
        </w:rPr>
        <w:t>是</w:t>
      </w:r>
      <w:r w:rsidRPr="00C66DB1">
        <w:rPr>
          <w:rFonts w:ascii="SimSun" w:hAnsi="SimSun" w:cs="SimSun"/>
          <w:sz w:val="24"/>
          <w:szCs w:val="24"/>
          <w:lang w:val="en-US" w:eastAsia="zh-CN"/>
        </w:rPr>
        <w:t>提交</w:t>
      </w:r>
      <w:r w:rsidRPr="00C66DB1">
        <w:rPr>
          <w:rFonts w:ascii="SimSun" w:hAnsi="SimSun" w:cs="SimSun" w:hint="eastAsia"/>
          <w:sz w:val="24"/>
          <w:szCs w:val="24"/>
          <w:lang w:val="en-US" w:eastAsia="zh-CN"/>
        </w:rPr>
        <w:t>执行问题</w:t>
      </w:r>
      <w:r w:rsidRPr="00C66DB1">
        <w:rPr>
          <w:rFonts w:ascii="SimSun" w:hAnsi="SimSun" w:cs="SimSun"/>
          <w:sz w:val="24"/>
          <w:szCs w:val="24"/>
          <w:lang w:val="en-US" w:eastAsia="zh-CN"/>
        </w:rPr>
        <w:t>附属机构审议的建议草案</w:t>
      </w:r>
      <w:r w:rsidRPr="00C66DB1">
        <w:rPr>
          <w:rFonts w:ascii="SimSun" w:hAnsi="SimSun" w:cs="SimSun" w:hint="eastAsia"/>
          <w:sz w:val="24"/>
          <w:szCs w:val="24"/>
          <w:lang w:val="en-US" w:eastAsia="zh-CN"/>
        </w:rPr>
        <w:t>的一</w:t>
      </w:r>
      <w:r w:rsidRPr="00C66DB1">
        <w:rPr>
          <w:rFonts w:ascii="SimSun" w:hAnsi="SimSun" w:cs="SimSun"/>
          <w:sz w:val="24"/>
          <w:szCs w:val="24"/>
          <w:lang w:val="en-US" w:eastAsia="zh-CN"/>
        </w:rPr>
        <w:t>部分</w:t>
      </w:r>
      <w:r w:rsidR="0091501D" w:rsidRPr="00C66DB1">
        <w:rPr>
          <w:rFonts w:hint="eastAsia"/>
          <w:sz w:val="24"/>
          <w:szCs w:val="24"/>
          <w:lang w:eastAsia="zh-CN" w:bidi="ar-SY"/>
        </w:rPr>
        <w:t>。</w:t>
      </w:r>
    </w:p>
    <w:p w14:paraId="17BE5F16" w14:textId="77777777" w:rsidR="0091501D" w:rsidRPr="00101A91" w:rsidRDefault="0091501D" w:rsidP="001D2C33">
      <w:pPr>
        <w:spacing w:before="120" w:after="120"/>
        <w:rPr>
          <w:b/>
          <w:lang w:eastAsia="zh-CN"/>
        </w:rPr>
      </w:pPr>
      <w:r w:rsidRPr="00101A91">
        <w:rPr>
          <w:rFonts w:ascii="SimSun" w:eastAsia="SimSun" w:hAnsi="SimSun" w:cs="SimSun" w:hint="eastAsia"/>
          <w:b/>
          <w:lang w:eastAsia="zh-CN"/>
        </w:rPr>
        <w:t>所需预算外资源</w:t>
      </w:r>
    </w:p>
    <w:p w14:paraId="4393B6BA" w14:textId="7D5284B6" w:rsidR="00F15FE2" w:rsidRPr="00370945" w:rsidRDefault="0091501D" w:rsidP="001D2C33">
      <w:pPr>
        <w:spacing w:before="120" w:after="120"/>
        <w:rPr>
          <w:iCs/>
          <w:lang w:eastAsia="zh-CN"/>
        </w:rPr>
      </w:pPr>
      <w:r w:rsidRPr="00101A91">
        <w:rPr>
          <w:rFonts w:ascii="SimSun" w:eastAsia="SimSun" w:hAnsi="SimSun" w:cs="SimSun" w:hint="eastAsia"/>
          <w:iCs/>
          <w:sz w:val="20"/>
          <w:szCs w:val="20"/>
          <w:lang w:eastAsia="zh-CN"/>
        </w:rPr>
        <w:t>（美元）</w:t>
      </w:r>
    </w:p>
    <w:tbl>
      <w:tblPr>
        <w:tblW w:w="9450" w:type="dxa"/>
        <w:tblLayout w:type="fixed"/>
        <w:tblCellMar>
          <w:left w:w="0" w:type="dxa"/>
          <w:right w:w="0" w:type="dxa"/>
        </w:tblCellMar>
        <w:tblLook w:val="04A0" w:firstRow="1" w:lastRow="0" w:firstColumn="1" w:lastColumn="0" w:noHBand="0" w:noVBand="1"/>
      </w:tblPr>
      <w:tblGrid>
        <w:gridCol w:w="563"/>
        <w:gridCol w:w="3122"/>
        <w:gridCol w:w="990"/>
        <w:gridCol w:w="713"/>
        <w:gridCol w:w="851"/>
        <w:gridCol w:w="992"/>
        <w:gridCol w:w="1276"/>
        <w:gridCol w:w="943"/>
      </w:tblGrid>
      <w:tr w:rsidR="00C66DB1" w:rsidRPr="00A810C3" w14:paraId="1C9E3495" w14:textId="77777777" w:rsidTr="009F53B9">
        <w:trPr>
          <w:trHeight w:val="290"/>
          <w:tblHeader/>
        </w:trPr>
        <w:tc>
          <w:tcPr>
            <w:tcW w:w="298" w:type="pct"/>
            <w:tcBorders>
              <w:top w:val="single" w:sz="4" w:space="0" w:color="auto"/>
              <w:bottom w:val="single" w:sz="8" w:space="0" w:color="auto"/>
            </w:tcBorders>
            <w:vAlign w:val="bottom"/>
          </w:tcPr>
          <w:p w14:paraId="14D5CF9F" w14:textId="42770AB3" w:rsidR="00C66DB1" w:rsidRDefault="00C66DB1" w:rsidP="00C66DB1">
            <w:pPr>
              <w:jc w:val="center"/>
              <w:rPr>
                <w:sz w:val="20"/>
                <w:szCs w:val="20"/>
                <w:lang w:val="en-US"/>
              </w:rPr>
            </w:pPr>
            <w:r w:rsidRPr="003E49A7">
              <w:rPr>
                <w:rFonts w:eastAsia="KaiTi"/>
                <w:sz w:val="16"/>
                <w:szCs w:val="16"/>
                <w:lang w:val="en-US"/>
              </w:rPr>
              <w:t>OP</w:t>
            </w: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698AB644" w14:textId="6362F30B" w:rsidR="00C66DB1" w:rsidRDefault="00C66DB1" w:rsidP="00C66DB1">
            <w:pPr>
              <w:rPr>
                <w:sz w:val="20"/>
                <w:szCs w:val="20"/>
                <w:lang w:val="en-US"/>
              </w:rPr>
            </w:pPr>
            <w:r w:rsidRPr="003E49A7">
              <w:rPr>
                <w:rFonts w:eastAsia="KaiTi" w:hint="eastAsia"/>
                <w:sz w:val="16"/>
                <w:szCs w:val="16"/>
                <w:lang w:val="en-US" w:eastAsia="zh-CN"/>
              </w:rPr>
              <w:t>活</w:t>
            </w:r>
            <w:r w:rsidRPr="003E49A7">
              <w:rPr>
                <w:rFonts w:eastAsia="KaiTi"/>
                <w:sz w:val="16"/>
                <w:szCs w:val="16"/>
                <w:lang w:val="en-US" w:eastAsia="zh-CN"/>
              </w:rPr>
              <w:t>动</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097F2EB1" w14:textId="79EB7153" w:rsidR="00C66DB1" w:rsidRPr="00793F17" w:rsidRDefault="00C66DB1" w:rsidP="00C66DB1">
            <w:pPr>
              <w:jc w:val="center"/>
              <w:rPr>
                <w:sz w:val="20"/>
                <w:szCs w:val="20"/>
                <w:lang w:val="en-US"/>
              </w:rPr>
            </w:pPr>
            <w:r w:rsidRPr="003E49A7">
              <w:rPr>
                <w:rFonts w:eastAsia="KaiTi"/>
                <w:sz w:val="16"/>
                <w:szCs w:val="16"/>
                <w:lang w:val="en-US" w:eastAsia="zh-CN"/>
              </w:rPr>
              <w:t>会议费用</w:t>
            </w:r>
            <w:r w:rsidRPr="003E49A7">
              <w:rPr>
                <w:rFonts w:eastAsia="KaiTi"/>
                <w:sz w:val="16"/>
                <w:szCs w:val="16"/>
                <w:vertAlign w:val="superscript"/>
                <w:lang w:val="en-US"/>
              </w:rPr>
              <w:t>a</w:t>
            </w:r>
          </w:p>
        </w:tc>
        <w:tc>
          <w:tcPr>
            <w:tcW w:w="377" w:type="pct"/>
            <w:tcBorders>
              <w:top w:val="single" w:sz="4" w:space="0" w:color="auto"/>
              <w:bottom w:val="single" w:sz="8" w:space="0" w:color="auto"/>
            </w:tcBorders>
            <w:noWrap/>
            <w:tcMar>
              <w:top w:w="0" w:type="dxa"/>
              <w:left w:w="72" w:type="dxa"/>
              <w:bottom w:w="0" w:type="dxa"/>
              <w:right w:w="72" w:type="dxa"/>
            </w:tcMar>
            <w:vAlign w:val="bottom"/>
          </w:tcPr>
          <w:p w14:paraId="6F2EE390" w14:textId="07EA1785" w:rsidR="00C66DB1" w:rsidRPr="009F53B9" w:rsidRDefault="00C66DB1" w:rsidP="009F53B9">
            <w:pPr>
              <w:jc w:val="center"/>
              <w:rPr>
                <w:spacing w:val="-20"/>
                <w:sz w:val="20"/>
                <w:szCs w:val="20"/>
                <w:lang w:val="en-US"/>
              </w:rPr>
            </w:pPr>
            <w:r w:rsidRPr="009F53B9">
              <w:rPr>
                <w:rFonts w:eastAsia="KaiTi"/>
                <w:spacing w:val="-20"/>
                <w:sz w:val="16"/>
                <w:szCs w:val="16"/>
                <w:lang w:val="en-US" w:eastAsia="zh-CN"/>
              </w:rPr>
              <w:t>工作人员差旅</w:t>
            </w:r>
            <w:r w:rsidRPr="009F53B9">
              <w:rPr>
                <w:rFonts w:eastAsia="KaiTi" w:hint="eastAsia"/>
                <w:spacing w:val="-20"/>
                <w:sz w:val="16"/>
                <w:szCs w:val="16"/>
                <w:lang w:val="en-US" w:eastAsia="zh-CN"/>
              </w:rPr>
              <w:t>费</w:t>
            </w:r>
          </w:p>
        </w:tc>
        <w:tc>
          <w:tcPr>
            <w:tcW w:w="450" w:type="pct"/>
            <w:tcBorders>
              <w:top w:val="single" w:sz="4" w:space="0" w:color="auto"/>
              <w:bottom w:val="single" w:sz="8" w:space="0" w:color="auto"/>
            </w:tcBorders>
            <w:noWrap/>
            <w:tcMar>
              <w:top w:w="0" w:type="dxa"/>
              <w:left w:w="108" w:type="dxa"/>
              <w:bottom w:w="0" w:type="dxa"/>
              <w:right w:w="108" w:type="dxa"/>
            </w:tcMar>
            <w:vAlign w:val="bottom"/>
          </w:tcPr>
          <w:p w14:paraId="74DCEC0B" w14:textId="03398C53" w:rsidR="00C66DB1" w:rsidRPr="00793F17" w:rsidRDefault="00C66DB1" w:rsidP="00C66DB1">
            <w:pPr>
              <w:jc w:val="center"/>
              <w:rPr>
                <w:sz w:val="20"/>
                <w:szCs w:val="20"/>
                <w:lang w:val="en-US"/>
              </w:rPr>
            </w:pPr>
            <w:r w:rsidRPr="003E49A7">
              <w:rPr>
                <w:rFonts w:eastAsia="KaiTi"/>
                <w:sz w:val="16"/>
                <w:szCs w:val="16"/>
                <w:lang w:val="en-US" w:eastAsia="zh-CN"/>
              </w:rPr>
              <w:t>工作人员费用</w:t>
            </w:r>
            <w:r w:rsidRPr="003E49A7">
              <w:rPr>
                <w:rFonts w:eastAsia="KaiTi"/>
                <w:sz w:val="16"/>
                <w:szCs w:val="16"/>
                <w:vertAlign w:val="superscript"/>
                <w:lang w:val="en-US"/>
              </w:rPr>
              <w:t>b</w:t>
            </w: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5A584F04" w14:textId="3F2E744F" w:rsidR="00C66DB1" w:rsidRPr="00793F17" w:rsidRDefault="00C66DB1" w:rsidP="00C66DB1">
            <w:pPr>
              <w:jc w:val="center"/>
              <w:rPr>
                <w:sz w:val="20"/>
                <w:szCs w:val="20"/>
                <w:lang w:val="en-US"/>
              </w:rPr>
            </w:pPr>
            <w:r w:rsidRPr="003E49A7">
              <w:rPr>
                <w:rFonts w:eastAsia="KaiTi"/>
                <w:sz w:val="16"/>
                <w:szCs w:val="16"/>
                <w:lang w:val="en-US" w:eastAsia="zh-CN"/>
              </w:rPr>
              <w:t>小计</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14:paraId="422CADD9" w14:textId="77777777" w:rsidR="00C66DB1" w:rsidRPr="003E49A7" w:rsidRDefault="00C66DB1" w:rsidP="00C66DB1">
            <w:pPr>
              <w:jc w:val="center"/>
              <w:rPr>
                <w:rFonts w:eastAsia="KaiTi"/>
                <w:sz w:val="16"/>
                <w:szCs w:val="16"/>
                <w:lang w:val="en-US"/>
              </w:rPr>
            </w:pPr>
            <w:r w:rsidRPr="003E49A7">
              <w:rPr>
                <w:rFonts w:eastAsia="KaiTi" w:hint="eastAsia"/>
                <w:sz w:val="16"/>
                <w:szCs w:val="16"/>
                <w:lang w:val="en-US" w:eastAsia="zh-CN"/>
              </w:rPr>
              <w:t>方案支助费用</w:t>
            </w:r>
          </w:p>
          <w:p w14:paraId="08DC3163" w14:textId="47163E6A" w:rsidR="00C66DB1" w:rsidRPr="00793F17" w:rsidRDefault="00C66DB1" w:rsidP="00C66DB1">
            <w:pPr>
              <w:jc w:val="center"/>
              <w:rPr>
                <w:sz w:val="20"/>
                <w:szCs w:val="20"/>
                <w:lang w:val="en-US"/>
              </w:rPr>
            </w:pPr>
            <w:r w:rsidRPr="003E49A7">
              <w:rPr>
                <w:rFonts w:eastAsia="KaiTi" w:hint="eastAsia"/>
                <w:sz w:val="16"/>
                <w:szCs w:val="16"/>
                <w:lang w:val="en-US" w:eastAsia="zh-CN"/>
              </w:rPr>
              <w:t>(</w:t>
            </w:r>
            <w:r w:rsidRPr="003E49A7">
              <w:rPr>
                <w:rFonts w:eastAsia="KaiTi"/>
                <w:sz w:val="16"/>
                <w:szCs w:val="16"/>
                <w:lang w:val="en-US"/>
              </w:rPr>
              <w:t xml:space="preserve">13 </w:t>
            </w:r>
            <w:r w:rsidRPr="003E49A7">
              <w:rPr>
                <w:rFonts w:eastAsia="KaiTi"/>
                <w:sz w:val="16"/>
                <w:szCs w:val="16"/>
                <w:lang w:val="en-US" w:eastAsia="zh-CN"/>
              </w:rPr>
              <w:t>%</w:t>
            </w:r>
            <w:r w:rsidRPr="003E49A7">
              <w:rPr>
                <w:rFonts w:eastAsia="KaiTi" w:hint="eastAsia"/>
                <w:sz w:val="16"/>
                <w:szCs w:val="16"/>
                <w:lang w:val="en-US" w:eastAsia="zh-CN"/>
              </w:rPr>
              <w:t>)</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025F49C8" w14:textId="5ADCDB43" w:rsidR="00C66DB1" w:rsidRPr="00FF2841" w:rsidRDefault="00C66DB1" w:rsidP="00C66DB1">
            <w:pPr>
              <w:jc w:val="right"/>
              <w:rPr>
                <w:i/>
                <w:iCs/>
                <w:sz w:val="20"/>
                <w:szCs w:val="20"/>
                <w:lang w:val="en-US"/>
              </w:rPr>
            </w:pPr>
            <w:r w:rsidRPr="003E49A7">
              <w:rPr>
                <w:rFonts w:eastAsia="KaiTi"/>
                <w:sz w:val="16"/>
                <w:szCs w:val="16"/>
                <w:lang w:val="en-US" w:eastAsia="zh-CN"/>
              </w:rPr>
              <w:t>共计</w:t>
            </w:r>
          </w:p>
        </w:tc>
      </w:tr>
      <w:tr w:rsidR="00F15FE2" w:rsidRPr="003E06A7" w14:paraId="0B3F700E" w14:textId="77777777" w:rsidTr="00C66DB1">
        <w:trPr>
          <w:trHeight w:val="290"/>
        </w:trPr>
        <w:tc>
          <w:tcPr>
            <w:tcW w:w="298" w:type="pct"/>
          </w:tcPr>
          <w:p w14:paraId="7C53F113" w14:textId="0E7EF191" w:rsidR="00F15FE2" w:rsidRPr="003E06A7" w:rsidRDefault="00F15FE2" w:rsidP="003A41DE">
            <w:pPr>
              <w:jc w:val="center"/>
              <w:rPr>
                <w:rFonts w:eastAsiaTheme="minorEastAsia"/>
                <w:sz w:val="16"/>
                <w:szCs w:val="16"/>
                <w:lang w:val="en-US" w:eastAsia="zh-CN"/>
              </w:rPr>
            </w:pPr>
            <w:r w:rsidRPr="003E06A7">
              <w:rPr>
                <w:sz w:val="16"/>
                <w:szCs w:val="16"/>
                <w:lang w:val="en-US"/>
              </w:rPr>
              <w:t>10 </w:t>
            </w:r>
            <w:r w:rsidR="00C66DB1" w:rsidRPr="003E06A7">
              <w:rPr>
                <w:rFonts w:eastAsiaTheme="minorEastAsia" w:hint="eastAsia"/>
                <w:sz w:val="16"/>
                <w:szCs w:val="16"/>
                <w:lang w:val="en-US" w:eastAsia="zh-CN"/>
              </w:rPr>
              <w:t>(</w:t>
            </w:r>
            <w:r w:rsidRPr="003E06A7">
              <w:rPr>
                <w:sz w:val="16"/>
                <w:szCs w:val="16"/>
                <w:lang w:val="en-US"/>
              </w:rPr>
              <w:t>a</w:t>
            </w:r>
            <w:r w:rsidR="00C66DB1" w:rsidRPr="003E06A7">
              <w:rPr>
                <w:rFonts w:eastAsiaTheme="minorEastAsia" w:hint="eastAsia"/>
                <w:sz w:val="16"/>
                <w:szCs w:val="16"/>
                <w:lang w:val="en-US" w:eastAsia="zh-CN"/>
              </w:rPr>
              <w:t>)</w:t>
            </w:r>
          </w:p>
        </w:tc>
        <w:tc>
          <w:tcPr>
            <w:tcW w:w="1652" w:type="pct"/>
            <w:noWrap/>
            <w:tcMar>
              <w:top w:w="0" w:type="dxa"/>
              <w:left w:w="108" w:type="dxa"/>
              <w:bottom w:w="0" w:type="dxa"/>
              <w:right w:w="108" w:type="dxa"/>
            </w:tcMar>
          </w:tcPr>
          <w:p w14:paraId="3B54588B" w14:textId="6684851D" w:rsidR="00F15FE2" w:rsidRPr="003E06A7" w:rsidRDefault="00C66DB1" w:rsidP="003A41DE">
            <w:pPr>
              <w:rPr>
                <w:sz w:val="16"/>
                <w:szCs w:val="16"/>
                <w:lang w:eastAsia="zh-CN"/>
              </w:rPr>
            </w:pPr>
            <w:r w:rsidRPr="003E06A7">
              <w:rPr>
                <w:rFonts w:ascii="SimSun" w:eastAsia="SimSun" w:hAnsi="SimSun" w:cs="SimSun" w:hint="eastAsia"/>
                <w:sz w:val="16"/>
                <w:szCs w:val="16"/>
                <w:lang w:eastAsia="zh-CN"/>
              </w:rPr>
              <w:t>为《公约》缔约方召开</w:t>
            </w:r>
            <w:r w:rsidR="003E06A7" w:rsidRPr="003E06A7">
              <w:rPr>
                <w:rFonts w:ascii="SimSun" w:eastAsia="SimSun" w:hAnsi="SimSun" w:cs="SimSun" w:hint="eastAsia"/>
                <w:sz w:val="16"/>
                <w:szCs w:val="16"/>
                <w:lang w:eastAsia="zh-CN"/>
              </w:rPr>
              <w:t>5</w:t>
            </w:r>
            <w:r w:rsidRPr="003E06A7">
              <w:rPr>
                <w:rFonts w:ascii="SimSun" w:eastAsia="SimSun" w:hAnsi="SimSun" w:cs="SimSun" w:hint="eastAsia"/>
                <w:sz w:val="16"/>
                <w:szCs w:val="16"/>
                <w:lang w:eastAsia="zh-CN"/>
              </w:rPr>
              <w:t>次为期</w:t>
            </w:r>
            <w:r w:rsidR="003E06A7" w:rsidRPr="003E06A7">
              <w:rPr>
                <w:rFonts w:ascii="SimSun" w:eastAsia="SimSun" w:hAnsi="SimSun" w:cs="SimSun" w:hint="eastAsia"/>
                <w:sz w:val="16"/>
                <w:szCs w:val="16"/>
                <w:lang w:eastAsia="zh-CN"/>
              </w:rPr>
              <w:t>2</w:t>
            </w:r>
            <w:r w:rsidRPr="003E06A7">
              <w:rPr>
                <w:rFonts w:ascii="SimSun" w:eastAsia="SimSun" w:hAnsi="SimSun" w:cs="SimSun" w:hint="eastAsia"/>
                <w:sz w:val="16"/>
                <w:szCs w:val="16"/>
                <w:lang w:eastAsia="zh-CN"/>
              </w:rPr>
              <w:t>天的区域磋商，旨在查明和解决合作和协同执行《公约》和《昆蒙框架》方面的差距，并就两项或多项公约的执行</w:t>
            </w:r>
            <w:r w:rsidR="003E06A7" w:rsidRPr="003E06A7">
              <w:rPr>
                <w:rFonts w:ascii="SimSun" w:eastAsia="SimSun" w:hAnsi="SimSun" w:cs="SimSun" w:hint="eastAsia"/>
                <w:sz w:val="16"/>
                <w:szCs w:val="16"/>
                <w:lang w:eastAsia="zh-CN"/>
              </w:rPr>
              <w:t>手段</w:t>
            </w:r>
            <w:r w:rsidRPr="003E06A7">
              <w:rPr>
                <w:rFonts w:ascii="SimSun" w:eastAsia="SimSun" w:hAnsi="SimSun" w:cs="SimSun" w:hint="eastAsia"/>
                <w:sz w:val="16"/>
                <w:szCs w:val="16"/>
                <w:lang w:eastAsia="zh-CN"/>
              </w:rPr>
              <w:t>提供指导。</w:t>
            </w:r>
          </w:p>
        </w:tc>
        <w:tc>
          <w:tcPr>
            <w:tcW w:w="524" w:type="pct"/>
            <w:noWrap/>
            <w:tcMar>
              <w:top w:w="0" w:type="dxa"/>
              <w:left w:w="108" w:type="dxa"/>
              <w:bottom w:w="0" w:type="dxa"/>
              <w:right w:w="108" w:type="dxa"/>
            </w:tcMar>
            <w:vAlign w:val="bottom"/>
          </w:tcPr>
          <w:p w14:paraId="2DD5A30A" w14:textId="77777777" w:rsidR="00F15FE2" w:rsidRPr="003E06A7" w:rsidRDefault="00F15FE2" w:rsidP="003A41DE">
            <w:pPr>
              <w:jc w:val="right"/>
              <w:rPr>
                <w:sz w:val="16"/>
                <w:szCs w:val="16"/>
                <w:lang w:val="en-US"/>
              </w:rPr>
            </w:pPr>
            <w:r w:rsidRPr="003E06A7">
              <w:rPr>
                <w:sz w:val="16"/>
                <w:szCs w:val="16"/>
                <w:lang w:val="en-US"/>
              </w:rPr>
              <w:t>145 500</w:t>
            </w:r>
          </w:p>
        </w:tc>
        <w:tc>
          <w:tcPr>
            <w:tcW w:w="377" w:type="pct"/>
            <w:noWrap/>
            <w:tcMar>
              <w:top w:w="0" w:type="dxa"/>
              <w:left w:w="108" w:type="dxa"/>
              <w:bottom w:w="0" w:type="dxa"/>
              <w:right w:w="108" w:type="dxa"/>
            </w:tcMar>
            <w:vAlign w:val="bottom"/>
          </w:tcPr>
          <w:p w14:paraId="77DC889A" w14:textId="77777777" w:rsidR="00F15FE2" w:rsidRPr="003E06A7" w:rsidRDefault="00F15FE2" w:rsidP="003A41DE">
            <w:pPr>
              <w:jc w:val="right"/>
              <w:rPr>
                <w:sz w:val="16"/>
                <w:szCs w:val="16"/>
                <w:lang w:val="en-US"/>
              </w:rPr>
            </w:pPr>
            <w:r w:rsidRPr="003E06A7">
              <w:rPr>
                <w:sz w:val="16"/>
                <w:szCs w:val="16"/>
                <w:lang w:val="en-US"/>
              </w:rPr>
              <w:t>–</w:t>
            </w:r>
          </w:p>
        </w:tc>
        <w:tc>
          <w:tcPr>
            <w:tcW w:w="450" w:type="pct"/>
            <w:noWrap/>
            <w:tcMar>
              <w:top w:w="0" w:type="dxa"/>
              <w:left w:w="108" w:type="dxa"/>
              <w:bottom w:w="0" w:type="dxa"/>
              <w:right w:w="108" w:type="dxa"/>
            </w:tcMar>
            <w:vAlign w:val="bottom"/>
          </w:tcPr>
          <w:p w14:paraId="62717135" w14:textId="77777777" w:rsidR="00F15FE2" w:rsidRPr="003E06A7" w:rsidRDefault="00F15FE2" w:rsidP="003A41DE">
            <w:pPr>
              <w:jc w:val="right"/>
              <w:rPr>
                <w:sz w:val="16"/>
                <w:szCs w:val="16"/>
                <w:lang w:val="en-US"/>
              </w:rPr>
            </w:pPr>
            <w:r w:rsidRPr="003E06A7">
              <w:rPr>
                <w:sz w:val="16"/>
                <w:szCs w:val="16"/>
                <w:lang w:val="en-US"/>
              </w:rPr>
              <w:t>81 000</w:t>
            </w:r>
          </w:p>
        </w:tc>
        <w:tc>
          <w:tcPr>
            <w:tcW w:w="525" w:type="pct"/>
            <w:noWrap/>
            <w:tcMar>
              <w:top w:w="0" w:type="dxa"/>
              <w:left w:w="108" w:type="dxa"/>
              <w:bottom w:w="0" w:type="dxa"/>
              <w:right w:w="108" w:type="dxa"/>
            </w:tcMar>
            <w:vAlign w:val="bottom"/>
          </w:tcPr>
          <w:p w14:paraId="3510E26F" w14:textId="77777777" w:rsidR="00F15FE2" w:rsidRPr="003E06A7" w:rsidRDefault="00F15FE2" w:rsidP="003A41DE">
            <w:pPr>
              <w:jc w:val="right"/>
              <w:rPr>
                <w:sz w:val="16"/>
                <w:szCs w:val="16"/>
                <w:lang w:val="en-US"/>
              </w:rPr>
            </w:pPr>
            <w:r w:rsidRPr="003E06A7">
              <w:rPr>
                <w:sz w:val="16"/>
                <w:szCs w:val="16"/>
                <w:lang w:val="en-US"/>
              </w:rPr>
              <w:t>226 500</w:t>
            </w:r>
          </w:p>
        </w:tc>
        <w:tc>
          <w:tcPr>
            <w:tcW w:w="675" w:type="pct"/>
            <w:noWrap/>
            <w:tcMar>
              <w:top w:w="0" w:type="dxa"/>
              <w:left w:w="108" w:type="dxa"/>
              <w:bottom w:w="0" w:type="dxa"/>
              <w:right w:w="108" w:type="dxa"/>
            </w:tcMar>
            <w:vAlign w:val="bottom"/>
          </w:tcPr>
          <w:p w14:paraId="63CB908B" w14:textId="77777777" w:rsidR="00F15FE2" w:rsidRPr="003E06A7" w:rsidRDefault="00F15FE2" w:rsidP="003A41DE">
            <w:pPr>
              <w:jc w:val="right"/>
              <w:rPr>
                <w:sz w:val="16"/>
                <w:szCs w:val="16"/>
                <w:lang w:val="en-US"/>
              </w:rPr>
            </w:pPr>
            <w:r w:rsidRPr="003E06A7">
              <w:rPr>
                <w:sz w:val="16"/>
                <w:szCs w:val="16"/>
                <w:lang w:val="en-US"/>
              </w:rPr>
              <w:t>29 445</w:t>
            </w:r>
          </w:p>
        </w:tc>
        <w:tc>
          <w:tcPr>
            <w:tcW w:w="499" w:type="pct"/>
            <w:noWrap/>
            <w:tcMar>
              <w:top w:w="0" w:type="dxa"/>
              <w:left w:w="108" w:type="dxa"/>
              <w:bottom w:w="0" w:type="dxa"/>
              <w:right w:w="108" w:type="dxa"/>
            </w:tcMar>
            <w:vAlign w:val="bottom"/>
          </w:tcPr>
          <w:p w14:paraId="137504A2" w14:textId="77777777" w:rsidR="00F15FE2" w:rsidRPr="003E06A7" w:rsidRDefault="00F15FE2" w:rsidP="003A41DE">
            <w:pPr>
              <w:jc w:val="right"/>
              <w:rPr>
                <w:sz w:val="16"/>
                <w:szCs w:val="16"/>
                <w:lang w:val="en-US"/>
              </w:rPr>
            </w:pPr>
            <w:r w:rsidRPr="003E06A7">
              <w:rPr>
                <w:sz w:val="16"/>
                <w:szCs w:val="16"/>
                <w:lang w:val="en-US"/>
              </w:rPr>
              <w:t>255 945</w:t>
            </w:r>
          </w:p>
        </w:tc>
      </w:tr>
      <w:tr w:rsidR="00F15FE2" w:rsidRPr="003E06A7" w14:paraId="3EF472A0" w14:textId="77777777" w:rsidTr="00C66DB1">
        <w:trPr>
          <w:trHeight w:val="290"/>
        </w:trPr>
        <w:tc>
          <w:tcPr>
            <w:tcW w:w="298" w:type="pct"/>
          </w:tcPr>
          <w:p w14:paraId="1BBA7B37" w14:textId="35A20048" w:rsidR="00F15FE2" w:rsidRPr="003E06A7" w:rsidRDefault="00F15FE2" w:rsidP="003A41DE">
            <w:pPr>
              <w:jc w:val="center"/>
              <w:rPr>
                <w:rFonts w:eastAsiaTheme="minorEastAsia"/>
                <w:sz w:val="16"/>
                <w:szCs w:val="16"/>
                <w:lang w:val="en-US" w:eastAsia="zh-CN"/>
              </w:rPr>
            </w:pPr>
            <w:r w:rsidRPr="003E06A7">
              <w:rPr>
                <w:sz w:val="16"/>
                <w:szCs w:val="16"/>
                <w:lang w:val="en-US"/>
              </w:rPr>
              <w:t xml:space="preserve">10 </w:t>
            </w:r>
            <w:r w:rsidR="00C66DB1" w:rsidRPr="003E06A7">
              <w:rPr>
                <w:rFonts w:eastAsiaTheme="minorEastAsia" w:hint="eastAsia"/>
                <w:sz w:val="16"/>
                <w:szCs w:val="16"/>
                <w:lang w:val="en-US" w:eastAsia="zh-CN"/>
              </w:rPr>
              <w:t>(</w:t>
            </w:r>
            <w:r w:rsidRPr="003E06A7">
              <w:rPr>
                <w:sz w:val="16"/>
                <w:szCs w:val="16"/>
                <w:lang w:val="en-US"/>
              </w:rPr>
              <w:t>b</w:t>
            </w:r>
            <w:r w:rsidR="00C66DB1" w:rsidRPr="003E06A7">
              <w:rPr>
                <w:rFonts w:eastAsiaTheme="minorEastAsia" w:hint="eastAsia"/>
                <w:sz w:val="16"/>
                <w:szCs w:val="16"/>
                <w:lang w:val="en-US" w:eastAsia="zh-CN"/>
              </w:rPr>
              <w:t>)</w:t>
            </w:r>
          </w:p>
        </w:tc>
        <w:tc>
          <w:tcPr>
            <w:tcW w:w="1652" w:type="pct"/>
            <w:noWrap/>
            <w:tcMar>
              <w:top w:w="0" w:type="dxa"/>
              <w:left w:w="108" w:type="dxa"/>
              <w:bottom w:w="0" w:type="dxa"/>
              <w:right w:w="108" w:type="dxa"/>
            </w:tcMar>
          </w:tcPr>
          <w:p w14:paraId="5C15B450" w14:textId="5B46AF26" w:rsidR="00F15FE2" w:rsidRPr="003E06A7" w:rsidRDefault="003E06A7" w:rsidP="003A41DE">
            <w:pPr>
              <w:rPr>
                <w:sz w:val="16"/>
                <w:szCs w:val="16"/>
                <w:lang w:val="en-US" w:eastAsia="zh-CN"/>
              </w:rPr>
            </w:pPr>
            <w:r w:rsidRPr="003E06A7">
              <w:rPr>
                <w:rFonts w:ascii="SimSun" w:eastAsia="SimSun" w:hAnsi="SimSun" w:cs="SimSun" w:hint="eastAsia"/>
                <w:sz w:val="16"/>
                <w:szCs w:val="16"/>
                <w:lang w:eastAsia="zh-CN"/>
              </w:rPr>
              <w:t>与相关组织合作，对《生物多样性公约》缔约方在合作和协同执行《公约》和《昆蒙框架》方面的国家案例研究、最佳做法和经验教训的所有相关举措进行前景扫描研究。</w:t>
            </w:r>
            <w:r w:rsidR="00F15FE2" w:rsidRPr="003E06A7">
              <w:rPr>
                <w:sz w:val="16"/>
                <w:szCs w:val="16"/>
                <w:lang w:eastAsia="zh-CN"/>
              </w:rPr>
              <w:t xml:space="preserve"> </w:t>
            </w:r>
          </w:p>
        </w:tc>
        <w:tc>
          <w:tcPr>
            <w:tcW w:w="524" w:type="pct"/>
            <w:noWrap/>
            <w:tcMar>
              <w:top w:w="0" w:type="dxa"/>
              <w:left w:w="108" w:type="dxa"/>
              <w:bottom w:w="0" w:type="dxa"/>
              <w:right w:w="108" w:type="dxa"/>
            </w:tcMar>
            <w:vAlign w:val="bottom"/>
          </w:tcPr>
          <w:p w14:paraId="47B337E7" w14:textId="77777777" w:rsidR="00F15FE2" w:rsidRPr="003E06A7" w:rsidRDefault="00F15FE2" w:rsidP="003A41DE">
            <w:pPr>
              <w:jc w:val="right"/>
              <w:rPr>
                <w:sz w:val="16"/>
                <w:szCs w:val="16"/>
                <w:lang w:val="en-US"/>
              </w:rPr>
            </w:pPr>
            <w:r w:rsidRPr="003E06A7">
              <w:rPr>
                <w:sz w:val="16"/>
                <w:szCs w:val="16"/>
                <w:lang w:val="en-US"/>
              </w:rPr>
              <w:t>–</w:t>
            </w:r>
          </w:p>
        </w:tc>
        <w:tc>
          <w:tcPr>
            <w:tcW w:w="377" w:type="pct"/>
            <w:noWrap/>
            <w:tcMar>
              <w:top w:w="0" w:type="dxa"/>
              <w:left w:w="108" w:type="dxa"/>
              <w:bottom w:w="0" w:type="dxa"/>
              <w:right w:w="108" w:type="dxa"/>
            </w:tcMar>
            <w:vAlign w:val="bottom"/>
          </w:tcPr>
          <w:p w14:paraId="417486C3" w14:textId="77777777" w:rsidR="00F15FE2" w:rsidRPr="003E06A7" w:rsidRDefault="00F15FE2" w:rsidP="003A41DE">
            <w:pPr>
              <w:jc w:val="right"/>
              <w:rPr>
                <w:sz w:val="16"/>
                <w:szCs w:val="16"/>
                <w:lang w:val="en-US"/>
              </w:rPr>
            </w:pPr>
            <w:r w:rsidRPr="003E06A7">
              <w:rPr>
                <w:sz w:val="16"/>
                <w:szCs w:val="16"/>
                <w:lang w:val="en-US"/>
              </w:rPr>
              <w:t>–</w:t>
            </w:r>
          </w:p>
        </w:tc>
        <w:tc>
          <w:tcPr>
            <w:tcW w:w="450" w:type="pct"/>
            <w:noWrap/>
            <w:tcMar>
              <w:top w:w="0" w:type="dxa"/>
              <w:left w:w="108" w:type="dxa"/>
              <w:bottom w:w="0" w:type="dxa"/>
              <w:right w:w="108" w:type="dxa"/>
            </w:tcMar>
            <w:vAlign w:val="bottom"/>
          </w:tcPr>
          <w:p w14:paraId="2E62CB9F" w14:textId="77777777" w:rsidR="00F15FE2" w:rsidRPr="003E06A7" w:rsidRDefault="00F15FE2" w:rsidP="003A41DE">
            <w:pPr>
              <w:jc w:val="right"/>
              <w:rPr>
                <w:sz w:val="16"/>
                <w:szCs w:val="16"/>
                <w:lang w:val="en-US"/>
              </w:rPr>
            </w:pPr>
            <w:r w:rsidRPr="003E06A7">
              <w:rPr>
                <w:sz w:val="16"/>
                <w:szCs w:val="16"/>
                <w:lang w:val="en-US"/>
              </w:rPr>
              <w:t>54 000</w:t>
            </w:r>
          </w:p>
        </w:tc>
        <w:tc>
          <w:tcPr>
            <w:tcW w:w="525" w:type="pct"/>
            <w:noWrap/>
            <w:tcMar>
              <w:top w:w="0" w:type="dxa"/>
              <w:left w:w="108" w:type="dxa"/>
              <w:bottom w:w="0" w:type="dxa"/>
              <w:right w:w="108" w:type="dxa"/>
            </w:tcMar>
            <w:vAlign w:val="bottom"/>
          </w:tcPr>
          <w:p w14:paraId="1F2A5201" w14:textId="77777777" w:rsidR="00F15FE2" w:rsidRPr="003E06A7" w:rsidRDefault="00F15FE2" w:rsidP="003A41DE">
            <w:pPr>
              <w:jc w:val="right"/>
              <w:rPr>
                <w:sz w:val="16"/>
                <w:szCs w:val="16"/>
                <w:lang w:val="en-US"/>
              </w:rPr>
            </w:pPr>
            <w:r w:rsidRPr="003E06A7">
              <w:rPr>
                <w:sz w:val="16"/>
                <w:szCs w:val="16"/>
                <w:lang w:val="en-US"/>
              </w:rPr>
              <w:t>54 000</w:t>
            </w:r>
          </w:p>
        </w:tc>
        <w:tc>
          <w:tcPr>
            <w:tcW w:w="675" w:type="pct"/>
            <w:noWrap/>
            <w:tcMar>
              <w:top w:w="0" w:type="dxa"/>
              <w:left w:w="108" w:type="dxa"/>
              <w:bottom w:w="0" w:type="dxa"/>
              <w:right w:w="108" w:type="dxa"/>
            </w:tcMar>
            <w:vAlign w:val="bottom"/>
          </w:tcPr>
          <w:p w14:paraId="3598AF87" w14:textId="77777777" w:rsidR="00F15FE2" w:rsidRPr="003E06A7" w:rsidRDefault="00F15FE2" w:rsidP="003A41DE">
            <w:pPr>
              <w:jc w:val="right"/>
              <w:rPr>
                <w:sz w:val="16"/>
                <w:szCs w:val="16"/>
                <w:lang w:val="en-US"/>
              </w:rPr>
            </w:pPr>
            <w:r w:rsidRPr="003E06A7">
              <w:rPr>
                <w:sz w:val="16"/>
                <w:szCs w:val="16"/>
                <w:lang w:val="en-US"/>
              </w:rPr>
              <w:t>7 020</w:t>
            </w:r>
          </w:p>
        </w:tc>
        <w:tc>
          <w:tcPr>
            <w:tcW w:w="499" w:type="pct"/>
            <w:noWrap/>
            <w:tcMar>
              <w:top w:w="0" w:type="dxa"/>
              <w:left w:w="108" w:type="dxa"/>
              <w:bottom w:w="0" w:type="dxa"/>
              <w:right w:w="108" w:type="dxa"/>
            </w:tcMar>
            <w:vAlign w:val="bottom"/>
          </w:tcPr>
          <w:p w14:paraId="3D92AC9A" w14:textId="77777777" w:rsidR="00F15FE2" w:rsidRPr="003E06A7" w:rsidRDefault="00F15FE2" w:rsidP="003A41DE">
            <w:pPr>
              <w:jc w:val="right"/>
              <w:rPr>
                <w:sz w:val="16"/>
                <w:szCs w:val="16"/>
                <w:lang w:val="en-US"/>
              </w:rPr>
            </w:pPr>
            <w:r w:rsidRPr="003E06A7">
              <w:rPr>
                <w:sz w:val="16"/>
                <w:szCs w:val="16"/>
                <w:lang w:val="en-US"/>
              </w:rPr>
              <w:t>61 020</w:t>
            </w:r>
          </w:p>
        </w:tc>
      </w:tr>
      <w:tr w:rsidR="00F15FE2" w:rsidRPr="003E06A7" w14:paraId="233EFDD0" w14:textId="77777777" w:rsidTr="00C66DB1">
        <w:trPr>
          <w:trHeight w:val="290"/>
        </w:trPr>
        <w:tc>
          <w:tcPr>
            <w:tcW w:w="298" w:type="pct"/>
            <w:tcBorders>
              <w:bottom w:val="single" w:sz="4" w:space="0" w:color="auto"/>
            </w:tcBorders>
          </w:tcPr>
          <w:p w14:paraId="42DE466E" w14:textId="4C80D38F" w:rsidR="00F15FE2" w:rsidRPr="003E06A7" w:rsidRDefault="00F15FE2" w:rsidP="003A41DE">
            <w:pPr>
              <w:jc w:val="center"/>
              <w:rPr>
                <w:rFonts w:eastAsiaTheme="minorEastAsia"/>
                <w:sz w:val="16"/>
                <w:szCs w:val="16"/>
                <w:lang w:val="en-US" w:eastAsia="zh-CN"/>
              </w:rPr>
            </w:pPr>
            <w:r w:rsidRPr="003E06A7">
              <w:rPr>
                <w:sz w:val="16"/>
                <w:szCs w:val="16"/>
                <w:lang w:val="en-US"/>
              </w:rPr>
              <w:t xml:space="preserve">10 </w:t>
            </w:r>
            <w:r w:rsidR="00C66DB1" w:rsidRPr="003E06A7">
              <w:rPr>
                <w:rFonts w:eastAsiaTheme="minorEastAsia" w:hint="eastAsia"/>
                <w:sz w:val="16"/>
                <w:szCs w:val="16"/>
                <w:lang w:val="en-US" w:eastAsia="zh-CN"/>
              </w:rPr>
              <w:t>(</w:t>
            </w:r>
            <w:r w:rsidRPr="003E06A7">
              <w:rPr>
                <w:sz w:val="16"/>
                <w:szCs w:val="16"/>
                <w:lang w:val="en-US"/>
              </w:rPr>
              <w:t>d</w:t>
            </w:r>
            <w:r w:rsidR="00C66DB1" w:rsidRPr="003E06A7">
              <w:rPr>
                <w:rFonts w:eastAsiaTheme="minorEastAsia" w:hint="eastAsia"/>
                <w:sz w:val="16"/>
                <w:szCs w:val="16"/>
                <w:lang w:val="en-US" w:eastAsia="zh-CN"/>
              </w:rPr>
              <w:t>)</w:t>
            </w:r>
          </w:p>
        </w:tc>
        <w:tc>
          <w:tcPr>
            <w:tcW w:w="1652" w:type="pct"/>
            <w:tcBorders>
              <w:bottom w:val="single" w:sz="4" w:space="0" w:color="auto"/>
            </w:tcBorders>
            <w:noWrap/>
            <w:tcMar>
              <w:top w:w="0" w:type="dxa"/>
              <w:left w:w="108" w:type="dxa"/>
              <w:bottom w:w="0" w:type="dxa"/>
              <w:right w:w="108" w:type="dxa"/>
            </w:tcMar>
          </w:tcPr>
          <w:p w14:paraId="6440CFC9" w14:textId="3750A9C3" w:rsidR="00F15FE2" w:rsidRPr="003E06A7" w:rsidRDefault="003E06A7" w:rsidP="003A41DE">
            <w:pPr>
              <w:rPr>
                <w:sz w:val="16"/>
                <w:szCs w:val="16"/>
                <w:lang w:eastAsia="zh-CN"/>
              </w:rPr>
            </w:pPr>
            <w:r w:rsidRPr="003E06A7">
              <w:rPr>
                <w:rFonts w:ascii="SimSun" w:eastAsia="SimSun" w:hAnsi="SimSun" w:cs="SimSun" w:hint="eastAsia"/>
                <w:sz w:val="16"/>
                <w:szCs w:val="16"/>
                <w:lang w:eastAsia="zh-CN"/>
              </w:rPr>
              <w:t>就生物多样性、气候、土地和污染危机的相互关联以及相互联系的解决办法制定、启动和实施多媒体宣传运动和传播材料，包括一个门户网站。</w:t>
            </w:r>
            <w:r w:rsidR="00F15FE2" w:rsidRPr="003E06A7">
              <w:rPr>
                <w:sz w:val="16"/>
                <w:szCs w:val="16"/>
                <w:lang w:eastAsia="zh-CN"/>
              </w:rPr>
              <w:t xml:space="preserve"> </w:t>
            </w:r>
          </w:p>
        </w:tc>
        <w:tc>
          <w:tcPr>
            <w:tcW w:w="524" w:type="pct"/>
            <w:tcBorders>
              <w:bottom w:val="single" w:sz="4" w:space="0" w:color="auto"/>
            </w:tcBorders>
            <w:noWrap/>
            <w:tcMar>
              <w:top w:w="0" w:type="dxa"/>
              <w:left w:w="108" w:type="dxa"/>
              <w:bottom w:w="0" w:type="dxa"/>
              <w:right w:w="108" w:type="dxa"/>
            </w:tcMar>
            <w:vAlign w:val="bottom"/>
          </w:tcPr>
          <w:p w14:paraId="25704C74" w14:textId="77777777" w:rsidR="00F15FE2" w:rsidRPr="003E06A7" w:rsidRDefault="00F15FE2" w:rsidP="003A41DE">
            <w:pPr>
              <w:jc w:val="right"/>
              <w:rPr>
                <w:sz w:val="16"/>
                <w:szCs w:val="16"/>
              </w:rPr>
            </w:pPr>
            <w:r w:rsidRPr="003E06A7">
              <w:rPr>
                <w:sz w:val="16"/>
                <w:szCs w:val="16"/>
              </w:rPr>
              <w:t>–</w:t>
            </w:r>
          </w:p>
        </w:tc>
        <w:tc>
          <w:tcPr>
            <w:tcW w:w="377" w:type="pct"/>
            <w:tcBorders>
              <w:bottom w:val="single" w:sz="4" w:space="0" w:color="auto"/>
            </w:tcBorders>
            <w:noWrap/>
            <w:tcMar>
              <w:top w:w="0" w:type="dxa"/>
              <w:left w:w="108" w:type="dxa"/>
              <w:bottom w:w="0" w:type="dxa"/>
              <w:right w:w="108" w:type="dxa"/>
            </w:tcMar>
            <w:vAlign w:val="bottom"/>
          </w:tcPr>
          <w:p w14:paraId="6031D056" w14:textId="77777777" w:rsidR="00F15FE2" w:rsidRPr="003E06A7" w:rsidRDefault="00F15FE2" w:rsidP="003A41DE">
            <w:pPr>
              <w:jc w:val="right"/>
              <w:rPr>
                <w:sz w:val="16"/>
                <w:szCs w:val="16"/>
              </w:rPr>
            </w:pPr>
            <w:r w:rsidRPr="003E06A7">
              <w:rPr>
                <w:sz w:val="16"/>
                <w:szCs w:val="16"/>
              </w:rPr>
              <w:t>–</w:t>
            </w:r>
          </w:p>
        </w:tc>
        <w:tc>
          <w:tcPr>
            <w:tcW w:w="450" w:type="pct"/>
            <w:tcBorders>
              <w:bottom w:val="single" w:sz="4" w:space="0" w:color="auto"/>
            </w:tcBorders>
            <w:noWrap/>
            <w:tcMar>
              <w:top w:w="0" w:type="dxa"/>
              <w:left w:w="108" w:type="dxa"/>
              <w:bottom w:w="0" w:type="dxa"/>
              <w:right w:w="108" w:type="dxa"/>
            </w:tcMar>
            <w:vAlign w:val="bottom"/>
          </w:tcPr>
          <w:p w14:paraId="7212570B" w14:textId="77777777" w:rsidR="00F15FE2" w:rsidRPr="003E06A7" w:rsidRDefault="00F15FE2" w:rsidP="003A41DE">
            <w:pPr>
              <w:jc w:val="right"/>
              <w:rPr>
                <w:b/>
                <w:bCs/>
                <w:sz w:val="16"/>
                <w:szCs w:val="16"/>
              </w:rPr>
            </w:pPr>
            <w:r w:rsidRPr="003E06A7">
              <w:rPr>
                <w:sz w:val="16"/>
                <w:szCs w:val="16"/>
              </w:rPr>
              <w:t>81 000</w:t>
            </w:r>
          </w:p>
        </w:tc>
        <w:tc>
          <w:tcPr>
            <w:tcW w:w="525" w:type="pct"/>
            <w:tcBorders>
              <w:bottom w:val="single" w:sz="4" w:space="0" w:color="auto"/>
            </w:tcBorders>
            <w:noWrap/>
            <w:tcMar>
              <w:top w:w="0" w:type="dxa"/>
              <w:left w:w="108" w:type="dxa"/>
              <w:bottom w:w="0" w:type="dxa"/>
              <w:right w:w="108" w:type="dxa"/>
            </w:tcMar>
            <w:vAlign w:val="bottom"/>
          </w:tcPr>
          <w:p w14:paraId="44A23F1A" w14:textId="77777777" w:rsidR="00F15FE2" w:rsidRPr="003E06A7" w:rsidRDefault="00F15FE2" w:rsidP="003A41DE">
            <w:pPr>
              <w:jc w:val="right"/>
              <w:rPr>
                <w:sz w:val="16"/>
                <w:szCs w:val="16"/>
                <w:lang w:val="en-US"/>
              </w:rPr>
            </w:pPr>
            <w:r w:rsidRPr="003E06A7">
              <w:rPr>
                <w:sz w:val="16"/>
                <w:szCs w:val="16"/>
              </w:rPr>
              <w:t>81 000</w:t>
            </w:r>
          </w:p>
        </w:tc>
        <w:tc>
          <w:tcPr>
            <w:tcW w:w="675" w:type="pct"/>
            <w:tcBorders>
              <w:bottom w:val="single" w:sz="4" w:space="0" w:color="auto"/>
            </w:tcBorders>
            <w:noWrap/>
            <w:tcMar>
              <w:top w:w="0" w:type="dxa"/>
              <w:left w:w="108" w:type="dxa"/>
              <w:bottom w:w="0" w:type="dxa"/>
              <w:right w:w="108" w:type="dxa"/>
            </w:tcMar>
            <w:vAlign w:val="bottom"/>
          </w:tcPr>
          <w:p w14:paraId="1F5B96E6" w14:textId="77777777" w:rsidR="00F15FE2" w:rsidRPr="003E06A7" w:rsidRDefault="00F15FE2" w:rsidP="003A41DE">
            <w:pPr>
              <w:jc w:val="right"/>
              <w:rPr>
                <w:sz w:val="16"/>
                <w:szCs w:val="16"/>
                <w:lang w:val="en-US"/>
              </w:rPr>
            </w:pPr>
            <w:r w:rsidRPr="003E06A7">
              <w:rPr>
                <w:sz w:val="16"/>
                <w:szCs w:val="16"/>
                <w:lang w:val="en-US"/>
              </w:rPr>
              <w:t>10 530</w:t>
            </w:r>
          </w:p>
        </w:tc>
        <w:tc>
          <w:tcPr>
            <w:tcW w:w="499" w:type="pct"/>
            <w:tcBorders>
              <w:bottom w:val="single" w:sz="4" w:space="0" w:color="auto"/>
            </w:tcBorders>
            <w:noWrap/>
            <w:tcMar>
              <w:top w:w="0" w:type="dxa"/>
              <w:left w:w="108" w:type="dxa"/>
              <w:bottom w:w="0" w:type="dxa"/>
              <w:right w:w="108" w:type="dxa"/>
            </w:tcMar>
            <w:vAlign w:val="bottom"/>
          </w:tcPr>
          <w:p w14:paraId="17B8AFDA" w14:textId="77777777" w:rsidR="00F15FE2" w:rsidRPr="003E06A7" w:rsidRDefault="00F15FE2" w:rsidP="003A41DE">
            <w:pPr>
              <w:jc w:val="right"/>
              <w:rPr>
                <w:sz w:val="16"/>
                <w:szCs w:val="16"/>
                <w:lang w:val="en-US"/>
              </w:rPr>
            </w:pPr>
            <w:r w:rsidRPr="003E06A7">
              <w:rPr>
                <w:sz w:val="16"/>
                <w:szCs w:val="16"/>
                <w:lang w:val="en-US"/>
              </w:rPr>
              <w:t>91 530</w:t>
            </w:r>
          </w:p>
        </w:tc>
      </w:tr>
      <w:tr w:rsidR="00F15FE2" w:rsidRPr="003E06A7" w14:paraId="1332228B" w14:textId="77777777" w:rsidTr="00C66DB1">
        <w:trPr>
          <w:trHeight w:val="290"/>
        </w:trPr>
        <w:tc>
          <w:tcPr>
            <w:tcW w:w="298" w:type="pct"/>
            <w:tcBorders>
              <w:top w:val="single" w:sz="4" w:space="0" w:color="auto"/>
              <w:bottom w:val="single" w:sz="8" w:space="0" w:color="auto"/>
            </w:tcBorders>
          </w:tcPr>
          <w:p w14:paraId="429BD035" w14:textId="77777777" w:rsidR="00F15FE2" w:rsidRPr="003E06A7" w:rsidRDefault="00F15FE2" w:rsidP="003A41DE">
            <w:pPr>
              <w:rPr>
                <w:sz w:val="16"/>
                <w:szCs w:val="16"/>
                <w:lang w:val="en-US"/>
              </w:rPr>
            </w:pP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6E8F4B35" w14:textId="689A8410" w:rsidR="00F15FE2" w:rsidRPr="003E06A7" w:rsidRDefault="003E06A7" w:rsidP="003A41DE">
            <w:pPr>
              <w:tabs>
                <w:tab w:val="left" w:pos="230"/>
              </w:tabs>
              <w:rPr>
                <w:rFonts w:eastAsiaTheme="minorEastAsia"/>
                <w:b/>
                <w:bCs/>
                <w:sz w:val="16"/>
                <w:szCs w:val="16"/>
                <w:lang w:eastAsia="zh-CN"/>
              </w:rPr>
            </w:pPr>
            <w:r w:rsidRPr="003E06A7">
              <w:rPr>
                <w:rFonts w:ascii="SimSun" w:eastAsia="SimSun" w:hAnsi="SimSun" w:cs="SimSun" w:hint="eastAsia"/>
                <w:b/>
                <w:bCs/>
                <w:sz w:val="16"/>
                <w:szCs w:val="16"/>
                <w:lang w:eastAsia="zh-CN"/>
              </w:rPr>
              <w:t>共计</w:t>
            </w:r>
          </w:p>
        </w:tc>
        <w:tc>
          <w:tcPr>
            <w:tcW w:w="1351" w:type="pct"/>
            <w:gridSpan w:val="3"/>
            <w:tcBorders>
              <w:top w:val="single" w:sz="4" w:space="0" w:color="auto"/>
              <w:bottom w:val="single" w:sz="8" w:space="0" w:color="auto"/>
            </w:tcBorders>
            <w:vAlign w:val="bottom"/>
          </w:tcPr>
          <w:p w14:paraId="0A4514D0" w14:textId="77777777" w:rsidR="00F15FE2" w:rsidRPr="003E06A7" w:rsidRDefault="00F15FE2" w:rsidP="003A41DE">
            <w:pPr>
              <w:ind w:right="143"/>
              <w:jc w:val="right"/>
              <w:rPr>
                <w:b/>
                <w:bCs/>
                <w:sz w:val="16"/>
                <w:szCs w:val="16"/>
                <w:lang w:val="en-US"/>
              </w:rPr>
            </w:pP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173C1A0D" w14:textId="77777777" w:rsidR="00F15FE2" w:rsidRPr="003E06A7" w:rsidRDefault="00F15FE2" w:rsidP="003A41DE">
            <w:pPr>
              <w:jc w:val="right"/>
              <w:rPr>
                <w:b/>
                <w:bCs/>
                <w:sz w:val="16"/>
                <w:szCs w:val="16"/>
              </w:rPr>
            </w:pPr>
            <w:r w:rsidRPr="003E06A7">
              <w:rPr>
                <w:b/>
                <w:bCs/>
                <w:sz w:val="16"/>
                <w:szCs w:val="16"/>
              </w:rPr>
              <w:t>361 500</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14:paraId="77C017D2" w14:textId="77777777" w:rsidR="00F15FE2" w:rsidRPr="003E06A7" w:rsidRDefault="00F15FE2" w:rsidP="003A41DE">
            <w:pPr>
              <w:jc w:val="right"/>
              <w:rPr>
                <w:b/>
                <w:bCs/>
                <w:sz w:val="16"/>
                <w:szCs w:val="16"/>
              </w:rPr>
            </w:pPr>
            <w:r w:rsidRPr="003E06A7">
              <w:rPr>
                <w:b/>
                <w:bCs/>
                <w:sz w:val="16"/>
                <w:szCs w:val="16"/>
              </w:rPr>
              <w:t>46 995</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1F5ECED9" w14:textId="77777777" w:rsidR="00F15FE2" w:rsidRPr="003E06A7" w:rsidRDefault="00F15FE2" w:rsidP="003A41DE">
            <w:pPr>
              <w:ind w:right="-22"/>
              <w:jc w:val="right"/>
              <w:rPr>
                <w:b/>
                <w:bCs/>
                <w:sz w:val="16"/>
                <w:szCs w:val="16"/>
              </w:rPr>
            </w:pPr>
            <w:r w:rsidRPr="003E06A7">
              <w:rPr>
                <w:b/>
                <w:bCs/>
                <w:sz w:val="16"/>
                <w:szCs w:val="16"/>
              </w:rPr>
              <w:t>408 495</w:t>
            </w:r>
          </w:p>
        </w:tc>
      </w:tr>
    </w:tbl>
    <w:p w14:paraId="38CAD398" w14:textId="77777777" w:rsidR="00C66DB1" w:rsidRPr="003E49A7" w:rsidRDefault="00C66DB1" w:rsidP="00C66DB1">
      <w:pPr>
        <w:spacing w:line="240" w:lineRule="atLeast"/>
        <w:ind w:firstLine="490"/>
        <w:jc w:val="both"/>
        <w:rPr>
          <w:rFonts w:eastAsia="SimSun"/>
          <w:caps/>
          <w:snapToGrid w:val="0"/>
          <w:sz w:val="16"/>
          <w:szCs w:val="16"/>
          <w:lang w:val="en-GB" w:eastAsia="zh-CN"/>
        </w:rPr>
      </w:pPr>
      <w:r w:rsidRPr="003E49A7">
        <w:rPr>
          <w:rFonts w:eastAsia="KaiTi" w:hint="eastAsia"/>
          <w:caps/>
          <w:snapToGrid w:val="0"/>
          <w:sz w:val="16"/>
          <w:szCs w:val="16"/>
          <w:lang w:val="en-GB" w:eastAsia="zh-CN"/>
        </w:rPr>
        <w:t>英文缩写</w:t>
      </w:r>
      <w:r w:rsidRPr="003E49A7">
        <w:rPr>
          <w:rFonts w:eastAsia="SimSun" w:hint="eastAsia"/>
          <w:caps/>
          <w:snapToGrid w:val="0"/>
          <w:sz w:val="16"/>
          <w:szCs w:val="16"/>
          <w:lang w:val="en-GB" w:eastAsia="zh-CN"/>
        </w:rPr>
        <w:t>：</w:t>
      </w:r>
      <w:r w:rsidRPr="003E49A7">
        <w:rPr>
          <w:rFonts w:eastAsia="SimSun" w:hint="eastAsia"/>
          <w:caps/>
          <w:snapToGrid w:val="0"/>
          <w:sz w:val="16"/>
          <w:szCs w:val="16"/>
          <w:lang w:val="en-GB" w:eastAsia="zh-CN"/>
        </w:rPr>
        <w:t>OP</w:t>
      </w:r>
      <w:r>
        <w:rPr>
          <w:rFonts w:eastAsia="SimSun" w:hint="eastAsia"/>
          <w:caps/>
          <w:snapToGrid w:val="0"/>
          <w:sz w:val="16"/>
          <w:szCs w:val="16"/>
          <w:lang w:val="en-GB" w:eastAsia="zh-CN"/>
        </w:rPr>
        <w:t>—</w:t>
      </w:r>
      <w:r w:rsidRPr="003E49A7">
        <w:rPr>
          <w:rFonts w:eastAsia="SimSun" w:hint="eastAsia"/>
          <w:caps/>
          <w:snapToGrid w:val="0"/>
          <w:sz w:val="16"/>
          <w:szCs w:val="16"/>
          <w:lang w:val="en-GB" w:eastAsia="zh-CN"/>
        </w:rPr>
        <w:t>决定草案执行部分段落。</w:t>
      </w:r>
    </w:p>
    <w:p w14:paraId="582445A9" w14:textId="77777777" w:rsidR="00C66DB1" w:rsidRPr="003E49A7" w:rsidRDefault="00C66DB1" w:rsidP="00C66DB1">
      <w:pPr>
        <w:spacing w:line="240" w:lineRule="atLeast"/>
        <w:ind w:firstLine="490"/>
        <w:jc w:val="both"/>
        <w:rPr>
          <w:rFonts w:eastAsia="SimSun"/>
          <w:caps/>
          <w:snapToGrid w:val="0"/>
          <w:sz w:val="16"/>
          <w:szCs w:val="16"/>
          <w:lang w:val="en-GB" w:eastAsia="zh-CN"/>
        </w:rPr>
      </w:pPr>
      <w:r w:rsidRPr="003E49A7">
        <w:rPr>
          <w:rFonts w:eastAsia="SimSun" w:hint="eastAsia"/>
          <w:snapToGrid w:val="0"/>
          <w:sz w:val="16"/>
          <w:szCs w:val="16"/>
          <w:lang w:val="en-GB" w:eastAsia="zh-CN"/>
        </w:rPr>
        <w:t>a</w:t>
      </w:r>
      <w:r w:rsidRPr="003E49A7">
        <w:rPr>
          <w:rFonts w:eastAsia="SimSun"/>
          <w:snapToGrid w:val="0"/>
          <w:sz w:val="16"/>
          <w:szCs w:val="16"/>
          <w:lang w:val="en-GB" w:eastAsia="zh-CN"/>
        </w:rPr>
        <w:tab/>
      </w:r>
      <w:r w:rsidRPr="003E49A7">
        <w:rPr>
          <w:rFonts w:eastAsia="SimSun" w:hint="eastAsia"/>
          <w:caps/>
          <w:snapToGrid w:val="0"/>
          <w:sz w:val="16"/>
          <w:szCs w:val="16"/>
          <w:lang w:val="en-GB" w:eastAsia="zh-CN"/>
        </w:rPr>
        <w:t>包括参</w:t>
      </w:r>
      <w:r>
        <w:rPr>
          <w:rFonts w:eastAsia="SimSun" w:hint="eastAsia"/>
          <w:caps/>
          <w:snapToGrid w:val="0"/>
          <w:sz w:val="16"/>
          <w:szCs w:val="16"/>
          <w:lang w:val="en-GB" w:eastAsia="zh-CN"/>
        </w:rPr>
        <w:t>加</w:t>
      </w:r>
      <w:r w:rsidRPr="003E49A7">
        <w:rPr>
          <w:rFonts w:eastAsia="SimSun" w:hint="eastAsia"/>
          <w:caps/>
          <w:snapToGrid w:val="0"/>
          <w:sz w:val="16"/>
          <w:szCs w:val="16"/>
          <w:lang w:val="en-GB" w:eastAsia="zh-CN"/>
        </w:rPr>
        <w:t>者的差旅费。</w:t>
      </w:r>
    </w:p>
    <w:p w14:paraId="4AEED1E4" w14:textId="0C5DACCA" w:rsidR="00F15FE2" w:rsidRPr="00684A7C" w:rsidRDefault="00C66DB1" w:rsidP="00C66DB1">
      <w:pPr>
        <w:ind w:firstLine="490"/>
        <w:rPr>
          <w:sz w:val="18"/>
          <w:szCs w:val="18"/>
          <w:lang w:eastAsia="zh-CN"/>
        </w:rPr>
      </w:pPr>
      <w:r w:rsidRPr="003E49A7">
        <w:rPr>
          <w:rFonts w:eastAsia="SimSun"/>
          <w:snapToGrid w:val="0"/>
          <w:sz w:val="16"/>
          <w:szCs w:val="16"/>
          <w:lang w:val="en-GB" w:eastAsia="zh-CN"/>
        </w:rPr>
        <w:t>b</w:t>
      </w:r>
      <w:r w:rsidRPr="003E49A7">
        <w:rPr>
          <w:rFonts w:eastAsia="SimSun"/>
          <w:snapToGrid w:val="0"/>
          <w:sz w:val="16"/>
          <w:szCs w:val="16"/>
          <w:lang w:val="en-GB" w:eastAsia="zh-CN"/>
        </w:rPr>
        <w:tab/>
      </w:r>
      <w:r w:rsidRPr="003E49A7">
        <w:rPr>
          <w:rFonts w:eastAsia="SimSun" w:hint="eastAsia"/>
          <w:caps/>
          <w:snapToGrid w:val="0"/>
          <w:sz w:val="16"/>
          <w:szCs w:val="16"/>
          <w:lang w:val="en-GB" w:eastAsia="zh-CN"/>
        </w:rPr>
        <w:t>咨询人、合作伙伴和额外工作人员。</w:t>
      </w:r>
    </w:p>
    <w:p w14:paraId="6FBA4ED8" w14:textId="77777777" w:rsidR="00264E78" w:rsidRDefault="00264E78" w:rsidP="002103F6">
      <w:pPr>
        <w:spacing w:line="240" w:lineRule="atLeast"/>
        <w:jc w:val="center"/>
        <w:rPr>
          <w:rFonts w:eastAsia="SimSun"/>
          <w:caps/>
          <w:snapToGrid w:val="0"/>
          <w:lang w:val="en-GB"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251B2E">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D950" w14:textId="77777777" w:rsidR="001F0322" w:rsidRDefault="001F0322">
      <w:r>
        <w:separator/>
      </w:r>
    </w:p>
  </w:endnote>
  <w:endnote w:type="continuationSeparator" w:id="0">
    <w:p w14:paraId="75CA4936" w14:textId="77777777" w:rsidR="001F0322" w:rsidRDefault="001F0322">
      <w:r>
        <w:continuationSeparator/>
      </w:r>
    </w:p>
  </w:endnote>
  <w:endnote w:type="continuationNotice" w:id="1">
    <w:p w14:paraId="5DA499DC" w14:textId="77777777" w:rsidR="001F0322" w:rsidRDefault="001F03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8BAF" w14:textId="77777777" w:rsidR="001F0322" w:rsidRDefault="001F0322">
      <w:r>
        <w:separator/>
      </w:r>
    </w:p>
  </w:footnote>
  <w:footnote w:type="continuationSeparator" w:id="0">
    <w:p w14:paraId="6A544737" w14:textId="77777777" w:rsidR="001F0322" w:rsidRDefault="001F0322">
      <w:r>
        <w:continuationSeparator/>
      </w:r>
    </w:p>
  </w:footnote>
  <w:footnote w:type="continuationNotice" w:id="1">
    <w:p w14:paraId="41B3BA01" w14:textId="77777777" w:rsidR="001F0322" w:rsidRDefault="001F0322"/>
  </w:footnote>
  <w:footnote w:id="2">
    <w:p w14:paraId="67C09E9B" w14:textId="47D190F5" w:rsidR="00B145B6" w:rsidRPr="00747B87" w:rsidRDefault="00B145B6" w:rsidP="00C35524">
      <w:pPr>
        <w:pStyle w:val="FootnoteText"/>
        <w:ind w:firstLine="0"/>
        <w:rPr>
          <w:rFonts w:eastAsia="SimSun"/>
          <w:sz w:val="20"/>
          <w:szCs w:val="20"/>
          <w:lang w:eastAsia="zh-CN"/>
        </w:rPr>
      </w:pPr>
      <w:r w:rsidRPr="00747B87">
        <w:rPr>
          <w:rStyle w:val="FootnoteReference"/>
          <w:rFonts w:eastAsia="SimSun"/>
          <w:sz w:val="20"/>
          <w:szCs w:val="20"/>
        </w:rPr>
        <w:t>*</w:t>
      </w:r>
      <w:r w:rsidRPr="00747B87">
        <w:rPr>
          <w:rFonts w:eastAsia="SimSun"/>
          <w:sz w:val="20"/>
          <w:szCs w:val="20"/>
        </w:rPr>
        <w:t xml:space="preserve"> </w:t>
      </w:r>
      <w:hyperlink r:id="rId1" w:history="1">
        <w:r w:rsidRPr="00747B87">
          <w:rPr>
            <w:rStyle w:val="Hyperlink"/>
            <w:rFonts w:eastAsia="SimSun"/>
            <w:sz w:val="20"/>
            <w:szCs w:val="20"/>
          </w:rPr>
          <w:t>CBD/SBI/6/1</w:t>
        </w:r>
      </w:hyperlink>
      <w:r w:rsidR="00C35524" w:rsidRPr="00747B87">
        <w:rPr>
          <w:rFonts w:eastAsia="SimSun"/>
          <w:sz w:val="20"/>
          <w:szCs w:val="20"/>
          <w:lang w:eastAsia="zh-CN"/>
        </w:rPr>
        <w:t>。</w:t>
      </w:r>
    </w:p>
  </w:footnote>
  <w:footnote w:id="3">
    <w:p w14:paraId="430F580D" w14:textId="26CDBBEF" w:rsidR="00747B87" w:rsidRPr="00747B87" w:rsidRDefault="00747B87" w:rsidP="00747B87">
      <w:pPr>
        <w:pStyle w:val="FootnoteText"/>
        <w:ind w:firstLine="0"/>
        <w:rPr>
          <w:rFonts w:eastAsiaTheme="minorEastAsia"/>
          <w:lang w:eastAsia="zh-CN"/>
        </w:rPr>
      </w:pPr>
      <w:r w:rsidRPr="00747B87">
        <w:rPr>
          <w:rStyle w:val="FootnoteReference"/>
          <w:rFonts w:eastAsia="SimSun"/>
          <w:sz w:val="20"/>
          <w:szCs w:val="20"/>
        </w:rPr>
        <w:footnoteRef/>
      </w:r>
      <w:r w:rsidRPr="00747B87">
        <w:rPr>
          <w:rFonts w:eastAsia="SimSun"/>
          <w:sz w:val="20"/>
          <w:szCs w:val="20"/>
        </w:rPr>
        <w:t xml:space="preserve"> </w:t>
      </w:r>
      <w:r w:rsidRPr="00747B87">
        <w:rPr>
          <w:rFonts w:eastAsia="SimSun"/>
          <w:sz w:val="20"/>
          <w:szCs w:val="20"/>
          <w:lang w:eastAsia="zh-CN"/>
        </w:rPr>
        <w:t xml:space="preserve"> 2024</w:t>
      </w:r>
      <w:r w:rsidRPr="00747B87">
        <w:rPr>
          <w:rFonts w:eastAsia="SimSun"/>
          <w:sz w:val="20"/>
          <w:szCs w:val="20"/>
          <w:lang w:eastAsia="zh-CN"/>
        </w:rPr>
        <w:t>年</w:t>
      </w:r>
      <w:r w:rsidRPr="00747B87">
        <w:rPr>
          <w:rFonts w:eastAsia="SimSun"/>
          <w:sz w:val="20"/>
          <w:szCs w:val="20"/>
          <w:lang w:eastAsia="zh-CN"/>
        </w:rPr>
        <w:t>10</w:t>
      </w:r>
      <w:r w:rsidRPr="00747B87">
        <w:rPr>
          <w:rFonts w:eastAsia="SimSun"/>
          <w:sz w:val="20"/>
          <w:szCs w:val="20"/>
          <w:lang w:eastAsia="zh-CN"/>
        </w:rPr>
        <w:t>月之前的活动报告载于</w:t>
      </w:r>
      <w:hyperlink r:id="rId2" w:history="1">
        <w:r w:rsidRPr="00D944D8">
          <w:rPr>
            <w:rStyle w:val="Hyperlink"/>
            <w:rFonts w:eastAsia="SimSun"/>
            <w:sz w:val="20"/>
            <w:szCs w:val="20"/>
            <w:lang w:eastAsia="zh-CN"/>
          </w:rPr>
          <w:t>CBD/COP/16/10/Rev.1</w:t>
        </w:r>
      </w:hyperlink>
      <w:r w:rsidRPr="00747B87">
        <w:rPr>
          <w:rFonts w:eastAsia="SimSun"/>
          <w:sz w:val="20"/>
          <w:szCs w:val="20"/>
          <w:lang w:eastAsia="zh-CN"/>
        </w:rPr>
        <w:t>号文件和相关文件。</w:t>
      </w:r>
    </w:p>
  </w:footnote>
  <w:footnote w:id="4">
    <w:p w14:paraId="75F1E243" w14:textId="331AFC25" w:rsidR="008D18F7" w:rsidRPr="00D546EF" w:rsidRDefault="008D18F7" w:rsidP="008D18F7">
      <w:pPr>
        <w:pStyle w:val="FootnoteText"/>
        <w:ind w:firstLine="0"/>
        <w:rPr>
          <w:rFonts w:eastAsia="SimSun"/>
          <w:sz w:val="20"/>
          <w:szCs w:val="20"/>
          <w:lang w:eastAsia="zh-CN"/>
        </w:rPr>
      </w:pPr>
      <w:r w:rsidRPr="00D546EF">
        <w:rPr>
          <w:rStyle w:val="FootnoteReference"/>
          <w:rFonts w:eastAsia="SimSun"/>
          <w:sz w:val="20"/>
          <w:szCs w:val="20"/>
        </w:rPr>
        <w:footnoteRef/>
      </w:r>
      <w:r w:rsidRPr="00D546EF">
        <w:rPr>
          <w:rFonts w:eastAsia="SimSun"/>
          <w:sz w:val="20"/>
          <w:szCs w:val="20"/>
        </w:rPr>
        <w:t xml:space="preserve"> 2024</w:t>
      </w:r>
      <w:r w:rsidRPr="00D546EF">
        <w:rPr>
          <w:rFonts w:eastAsia="SimSun"/>
          <w:sz w:val="20"/>
          <w:szCs w:val="20"/>
        </w:rPr>
        <w:t>年</w:t>
      </w:r>
      <w:r w:rsidRPr="00D546EF">
        <w:rPr>
          <w:rFonts w:eastAsia="SimSun"/>
          <w:sz w:val="20"/>
          <w:szCs w:val="20"/>
        </w:rPr>
        <w:t>10</w:t>
      </w:r>
      <w:r w:rsidRPr="00D546EF">
        <w:rPr>
          <w:rFonts w:eastAsia="SimSun"/>
          <w:sz w:val="20"/>
          <w:szCs w:val="20"/>
        </w:rPr>
        <w:t>月至</w:t>
      </w:r>
      <w:r w:rsidRPr="00D546EF">
        <w:rPr>
          <w:rFonts w:eastAsia="SimSun"/>
          <w:sz w:val="20"/>
          <w:szCs w:val="20"/>
        </w:rPr>
        <w:t>2025</w:t>
      </w:r>
      <w:r w:rsidRPr="00D546EF">
        <w:rPr>
          <w:rFonts w:eastAsia="SimSun"/>
          <w:sz w:val="20"/>
          <w:szCs w:val="20"/>
        </w:rPr>
        <w:t>年</w:t>
      </w:r>
      <w:r w:rsidRPr="00D546EF">
        <w:rPr>
          <w:rFonts w:eastAsia="SimSun"/>
          <w:sz w:val="20"/>
          <w:szCs w:val="20"/>
        </w:rPr>
        <w:t>11</w:t>
      </w:r>
      <w:r w:rsidRPr="00D546EF">
        <w:rPr>
          <w:rFonts w:eastAsia="SimSun"/>
          <w:sz w:val="20"/>
          <w:szCs w:val="20"/>
        </w:rPr>
        <w:t>月通过的决议和决定载于本说明附件二，</w:t>
      </w:r>
      <w:r w:rsidRPr="00D546EF">
        <w:rPr>
          <w:rFonts w:eastAsia="SimSun"/>
          <w:sz w:val="20"/>
          <w:szCs w:val="20"/>
        </w:rPr>
        <w:t>2023</w:t>
      </w:r>
      <w:r w:rsidRPr="00D546EF">
        <w:rPr>
          <w:rFonts w:eastAsia="SimSun"/>
          <w:sz w:val="20"/>
          <w:szCs w:val="20"/>
        </w:rPr>
        <w:t>年</w:t>
      </w:r>
      <w:r w:rsidRPr="00D546EF">
        <w:rPr>
          <w:rFonts w:eastAsia="SimSun"/>
          <w:sz w:val="20"/>
          <w:szCs w:val="20"/>
        </w:rPr>
        <w:t>1</w:t>
      </w:r>
      <w:r w:rsidRPr="00D546EF">
        <w:rPr>
          <w:rFonts w:eastAsia="SimSun"/>
          <w:sz w:val="20"/>
          <w:szCs w:val="20"/>
        </w:rPr>
        <w:t>月至</w:t>
      </w:r>
      <w:r w:rsidRPr="00D546EF">
        <w:rPr>
          <w:rFonts w:eastAsia="SimSun"/>
          <w:sz w:val="20"/>
          <w:szCs w:val="20"/>
        </w:rPr>
        <w:t>2024</w:t>
      </w:r>
      <w:r w:rsidRPr="00D546EF">
        <w:rPr>
          <w:rFonts w:eastAsia="SimSun"/>
          <w:sz w:val="20"/>
          <w:szCs w:val="20"/>
        </w:rPr>
        <w:t>年</w:t>
      </w:r>
      <w:r w:rsidRPr="00D546EF">
        <w:rPr>
          <w:rFonts w:eastAsia="SimSun"/>
          <w:sz w:val="20"/>
          <w:szCs w:val="20"/>
        </w:rPr>
        <w:t>10</w:t>
      </w:r>
      <w:r w:rsidRPr="00D546EF">
        <w:rPr>
          <w:rFonts w:eastAsia="SimSun"/>
          <w:sz w:val="20"/>
          <w:szCs w:val="20"/>
        </w:rPr>
        <w:t>月通过的决议和决定载于</w:t>
      </w:r>
      <w:hyperlink r:id="rId3" w:history="1">
        <w:r w:rsidRPr="00D546EF">
          <w:rPr>
            <w:rStyle w:val="Hyperlink"/>
            <w:rFonts w:eastAsia="SimSun"/>
            <w:sz w:val="20"/>
            <w:szCs w:val="20"/>
          </w:rPr>
          <w:t>CBD/COP/16/10/Rev.1</w:t>
        </w:r>
      </w:hyperlink>
      <w:r w:rsidRPr="00D546EF">
        <w:rPr>
          <w:rFonts w:eastAsia="SimSun"/>
          <w:sz w:val="20"/>
          <w:szCs w:val="20"/>
        </w:rPr>
        <w:t>号文件附件一。</w:t>
      </w:r>
    </w:p>
  </w:footnote>
  <w:footnote w:id="5">
    <w:p w14:paraId="1BDCF4A8" w14:textId="36D65960" w:rsidR="00EA0DF4" w:rsidRPr="00E4327C" w:rsidRDefault="00EA0DF4" w:rsidP="00D546EF">
      <w:pPr>
        <w:pStyle w:val="FootnoteText"/>
        <w:ind w:firstLine="0"/>
        <w:rPr>
          <w:rFonts w:eastAsia="SimSun"/>
          <w:sz w:val="20"/>
          <w:szCs w:val="20"/>
          <w:lang w:eastAsia="zh-CN"/>
        </w:rPr>
      </w:pPr>
      <w:r w:rsidRPr="00E4327C">
        <w:rPr>
          <w:rStyle w:val="FootnoteReference"/>
          <w:rFonts w:eastAsia="SimSun"/>
          <w:sz w:val="20"/>
          <w:szCs w:val="20"/>
        </w:rPr>
        <w:footnoteRef/>
      </w:r>
      <w:r w:rsidRPr="00E4327C">
        <w:rPr>
          <w:rFonts w:eastAsia="SimSun"/>
          <w:sz w:val="20"/>
          <w:szCs w:val="20"/>
        </w:rPr>
        <w:t xml:space="preserve"> </w:t>
      </w:r>
      <w:r w:rsidR="00D546EF" w:rsidRPr="00E4327C">
        <w:rPr>
          <w:rFonts w:eastAsia="SimSun"/>
          <w:sz w:val="20"/>
          <w:szCs w:val="20"/>
          <w:lang w:eastAsia="zh-CN"/>
        </w:rPr>
        <w:t>收到了下列国家和组织的呈件：</w:t>
      </w:r>
      <w:r w:rsidR="00D546EF" w:rsidRPr="00E4327C">
        <w:rPr>
          <w:rFonts w:eastAsia="SimSun"/>
          <w:sz w:val="20"/>
          <w:szCs w:val="20"/>
        </w:rPr>
        <w:t>欧洲联盟和德国、日本、墨西哥、尼日尔和秘鲁政府；《粮食和农业植物遗传资源国际条约》、国际捕鲸委员会和《关于特别是作为水禽栖息地的国际重要湿地公约》</w:t>
      </w:r>
      <w:r w:rsidR="00C66787">
        <w:rPr>
          <w:rFonts w:eastAsia="SimSun"/>
          <w:sz w:val="20"/>
          <w:szCs w:val="20"/>
        </w:rPr>
        <w:t>（</w:t>
      </w:r>
      <w:r w:rsidR="00D546EF" w:rsidRPr="00E4327C">
        <w:rPr>
          <w:rFonts w:eastAsia="SimSun"/>
          <w:sz w:val="20"/>
          <w:szCs w:val="20"/>
        </w:rPr>
        <w:t>《拉姆萨尔公约》</w:t>
      </w:r>
      <w:r w:rsidR="00C66787">
        <w:rPr>
          <w:rFonts w:eastAsia="SimSun"/>
          <w:sz w:val="20"/>
          <w:szCs w:val="20"/>
        </w:rPr>
        <w:t>）</w:t>
      </w:r>
      <w:r w:rsidR="00D546EF" w:rsidRPr="00E4327C">
        <w:rPr>
          <w:rFonts w:eastAsia="SimSun"/>
          <w:sz w:val="20"/>
          <w:szCs w:val="20"/>
        </w:rPr>
        <w:t>秘书处；联合国粮食及农业组织、联合国人权事务高级专员办事处、联合国环境规划署、联合国促进性别平等和增强妇女权能署</w:t>
      </w:r>
      <w:r w:rsidR="00C66787">
        <w:rPr>
          <w:rFonts w:eastAsia="SimSun"/>
          <w:sz w:val="20"/>
          <w:szCs w:val="20"/>
        </w:rPr>
        <w:t>（</w:t>
      </w:r>
      <w:r w:rsidR="00D546EF" w:rsidRPr="00E4327C">
        <w:rPr>
          <w:rFonts w:eastAsia="SimSun"/>
          <w:sz w:val="20"/>
          <w:szCs w:val="20"/>
        </w:rPr>
        <w:t>妇女署</w:t>
      </w:r>
      <w:r w:rsidR="00C66787">
        <w:rPr>
          <w:rFonts w:eastAsia="SimSun"/>
          <w:sz w:val="20"/>
          <w:szCs w:val="20"/>
        </w:rPr>
        <w:t>）</w:t>
      </w:r>
      <w:r w:rsidR="00D546EF" w:rsidRPr="00E4327C">
        <w:rPr>
          <w:rFonts w:eastAsia="SimSun"/>
          <w:sz w:val="20"/>
          <w:szCs w:val="20"/>
        </w:rPr>
        <w:t>、国际热带木材组织</w:t>
      </w:r>
      <w:r w:rsidR="00D546EF" w:rsidRPr="00E4327C">
        <w:rPr>
          <w:rFonts w:eastAsia="SimSun"/>
          <w:sz w:val="20"/>
          <w:szCs w:val="20"/>
          <w:lang w:eastAsia="zh-CN"/>
        </w:rPr>
        <w:t>、</w:t>
      </w:r>
      <w:bookmarkStart w:id="2" w:name="_Hlk217471605"/>
      <w:r w:rsidR="00E4327C" w:rsidRPr="00E4327C">
        <w:rPr>
          <w:rFonts w:eastAsia="SimSun"/>
          <w:sz w:val="20"/>
          <w:szCs w:val="20"/>
          <w:lang w:val="en-US"/>
        </w:rPr>
        <w:t>Barnes Hill Community Development Organization Reloaded</w:t>
      </w:r>
      <w:bookmarkEnd w:id="2"/>
      <w:r w:rsidR="00D546EF" w:rsidRPr="00E4327C">
        <w:rPr>
          <w:rFonts w:eastAsia="SimSun"/>
          <w:sz w:val="20"/>
          <w:szCs w:val="20"/>
        </w:rPr>
        <w:t>。</w:t>
      </w:r>
    </w:p>
  </w:footnote>
  <w:footnote w:id="6">
    <w:p w14:paraId="41B809AA" w14:textId="3023D092" w:rsidR="004B082F" w:rsidRPr="00E4327C" w:rsidRDefault="004B082F" w:rsidP="004B082F">
      <w:pPr>
        <w:pStyle w:val="FootnoteText"/>
        <w:ind w:firstLine="0"/>
        <w:rPr>
          <w:rFonts w:eastAsia="SimSun"/>
          <w:sz w:val="20"/>
          <w:szCs w:val="20"/>
          <w:lang w:eastAsia="zh-CN"/>
        </w:rPr>
      </w:pPr>
      <w:r w:rsidRPr="00E4327C">
        <w:rPr>
          <w:rStyle w:val="FootnoteReference"/>
          <w:rFonts w:eastAsia="SimSun"/>
          <w:sz w:val="20"/>
          <w:szCs w:val="20"/>
        </w:rPr>
        <w:footnoteRef/>
      </w:r>
      <w:r w:rsidRPr="00E4327C">
        <w:rPr>
          <w:rFonts w:eastAsia="SimSun"/>
          <w:sz w:val="20"/>
          <w:szCs w:val="20"/>
        </w:rPr>
        <w:t xml:space="preserve"> </w:t>
      </w:r>
      <w:r w:rsidR="002176E9" w:rsidRPr="00E4327C">
        <w:rPr>
          <w:rFonts w:eastAsia="SimSun"/>
          <w:sz w:val="20"/>
          <w:szCs w:val="20"/>
          <w:lang w:eastAsia="zh-CN"/>
        </w:rPr>
        <w:t>拟定本</w:t>
      </w:r>
      <w:r w:rsidR="002176E9" w:rsidRPr="00E4327C">
        <w:rPr>
          <w:rFonts w:eastAsia="SimSun"/>
          <w:sz w:val="20"/>
          <w:szCs w:val="20"/>
        </w:rPr>
        <w:t>报告时</w:t>
      </w:r>
      <w:r w:rsidR="002176E9" w:rsidRPr="00E4327C">
        <w:rPr>
          <w:rFonts w:eastAsia="SimSun"/>
          <w:sz w:val="20"/>
          <w:szCs w:val="20"/>
          <w:lang w:eastAsia="zh-CN"/>
        </w:rPr>
        <w:t>尚未分发</w:t>
      </w:r>
      <w:r w:rsidR="002176E9" w:rsidRPr="00E4327C">
        <w:rPr>
          <w:rFonts w:eastAsia="SimSun"/>
          <w:sz w:val="20"/>
          <w:szCs w:val="20"/>
        </w:rPr>
        <w:t>。</w:t>
      </w:r>
    </w:p>
  </w:footnote>
  <w:footnote w:id="7">
    <w:p w14:paraId="0332CB94" w14:textId="615C50C8" w:rsidR="00744145" w:rsidRPr="00E4327C" w:rsidRDefault="00744145" w:rsidP="002176E9">
      <w:pPr>
        <w:pStyle w:val="FootnoteText"/>
        <w:ind w:firstLine="0"/>
        <w:rPr>
          <w:rFonts w:eastAsia="SimSun"/>
          <w:sz w:val="20"/>
          <w:szCs w:val="20"/>
          <w:lang w:eastAsia="zh-CN"/>
        </w:rPr>
      </w:pPr>
      <w:r w:rsidRPr="00E4327C">
        <w:rPr>
          <w:rStyle w:val="FootnoteReference"/>
          <w:rFonts w:eastAsia="SimSun"/>
          <w:sz w:val="20"/>
          <w:szCs w:val="20"/>
        </w:rPr>
        <w:footnoteRef/>
      </w:r>
      <w:r w:rsidRPr="00E4327C">
        <w:rPr>
          <w:rFonts w:eastAsia="SimSun"/>
          <w:sz w:val="20"/>
          <w:szCs w:val="20"/>
        </w:rPr>
        <w:t xml:space="preserve"> </w:t>
      </w:r>
      <w:r w:rsidR="002176E9" w:rsidRPr="00E4327C">
        <w:rPr>
          <w:rFonts w:eastAsia="SimSun"/>
          <w:sz w:val="20"/>
          <w:szCs w:val="20"/>
        </w:rPr>
        <w:t>这些活动包括为支持缔约方制定</w:t>
      </w:r>
      <w:r w:rsidR="00E4327C">
        <w:rPr>
          <w:rFonts w:eastAsia="SimSun" w:hint="eastAsia"/>
          <w:sz w:val="20"/>
          <w:szCs w:val="20"/>
          <w:lang w:eastAsia="zh-CN"/>
        </w:rPr>
        <w:t>《昆蒙</w:t>
      </w:r>
      <w:r w:rsidR="002176E9" w:rsidRPr="00E4327C">
        <w:rPr>
          <w:rFonts w:eastAsia="SimSun"/>
          <w:sz w:val="20"/>
          <w:szCs w:val="20"/>
        </w:rPr>
        <w:t>框架</w:t>
      </w:r>
      <w:r w:rsidR="00E4327C">
        <w:rPr>
          <w:rFonts w:eastAsia="SimSun" w:hint="eastAsia"/>
          <w:sz w:val="20"/>
          <w:szCs w:val="20"/>
          <w:lang w:eastAsia="zh-CN"/>
        </w:rPr>
        <w:t>》</w:t>
      </w:r>
      <w:r w:rsidR="002176E9" w:rsidRPr="00E4327C">
        <w:rPr>
          <w:rFonts w:eastAsia="SimSun"/>
          <w:sz w:val="20"/>
          <w:szCs w:val="20"/>
        </w:rPr>
        <w:t>监测框架和编写国家报告而举行的区域对话。详情见环境署</w:t>
      </w:r>
      <w:r w:rsidR="00E4327C">
        <w:rPr>
          <w:rFonts w:eastAsia="SimSun" w:hint="eastAsia"/>
          <w:sz w:val="20"/>
          <w:szCs w:val="20"/>
          <w:lang w:eastAsia="zh-CN"/>
        </w:rPr>
        <w:t>应</w:t>
      </w:r>
      <w:r w:rsidR="002176E9" w:rsidRPr="00E4327C">
        <w:rPr>
          <w:rFonts w:eastAsia="SimSun"/>
          <w:sz w:val="20"/>
          <w:szCs w:val="20"/>
        </w:rPr>
        <w:t>2025</w:t>
      </w:r>
      <w:r w:rsidR="002176E9" w:rsidRPr="00E4327C">
        <w:rPr>
          <w:rFonts w:eastAsia="SimSun"/>
          <w:sz w:val="20"/>
          <w:szCs w:val="20"/>
        </w:rPr>
        <w:t>年</w:t>
      </w:r>
      <w:r w:rsidR="002176E9" w:rsidRPr="00E4327C">
        <w:rPr>
          <w:rFonts w:eastAsia="SimSun"/>
          <w:sz w:val="20"/>
          <w:szCs w:val="20"/>
        </w:rPr>
        <w:t>10</w:t>
      </w:r>
      <w:r w:rsidR="002176E9" w:rsidRPr="00E4327C">
        <w:rPr>
          <w:rFonts w:eastAsia="SimSun"/>
          <w:sz w:val="20"/>
          <w:szCs w:val="20"/>
        </w:rPr>
        <w:t>月</w:t>
      </w:r>
      <w:r w:rsidR="002176E9" w:rsidRPr="00E4327C">
        <w:rPr>
          <w:rFonts w:eastAsia="SimSun"/>
          <w:sz w:val="20"/>
          <w:szCs w:val="20"/>
        </w:rPr>
        <w:t>19</w:t>
      </w:r>
      <w:r w:rsidR="002176E9" w:rsidRPr="00E4327C">
        <w:rPr>
          <w:rFonts w:eastAsia="SimSun"/>
          <w:sz w:val="20"/>
          <w:szCs w:val="20"/>
        </w:rPr>
        <w:t>日第</w:t>
      </w:r>
      <w:hyperlink r:id="rId4" w:history="1">
        <w:r w:rsidR="002176E9" w:rsidRPr="00E4327C">
          <w:rPr>
            <w:rStyle w:val="Hyperlink"/>
            <w:rFonts w:eastAsia="SimSun"/>
            <w:sz w:val="20"/>
            <w:szCs w:val="20"/>
          </w:rPr>
          <w:t>2025-131</w:t>
        </w:r>
      </w:hyperlink>
      <w:r w:rsidR="002176E9" w:rsidRPr="00E4327C">
        <w:rPr>
          <w:rFonts w:eastAsia="SimSun"/>
          <w:sz w:val="20"/>
          <w:szCs w:val="20"/>
        </w:rPr>
        <w:t>号通知提交的</w:t>
      </w:r>
      <w:r w:rsidR="00E4327C">
        <w:rPr>
          <w:rFonts w:eastAsia="SimSun" w:hint="eastAsia"/>
          <w:sz w:val="20"/>
          <w:szCs w:val="20"/>
          <w:lang w:eastAsia="zh-CN"/>
        </w:rPr>
        <w:t>呈件</w:t>
      </w:r>
      <w:r w:rsidR="002176E9" w:rsidRPr="00E4327C">
        <w:rPr>
          <w:rFonts w:eastAsia="SimSun"/>
          <w:sz w:val="20"/>
          <w:szCs w:val="20"/>
        </w:rPr>
        <w:t>。</w:t>
      </w:r>
    </w:p>
  </w:footnote>
  <w:footnote w:id="8">
    <w:p w14:paraId="04E98BA0" w14:textId="013603C0" w:rsidR="00744145" w:rsidRPr="00E4327C" w:rsidRDefault="00744145" w:rsidP="002176E9">
      <w:pPr>
        <w:pStyle w:val="FootnoteText"/>
        <w:ind w:firstLine="0"/>
        <w:rPr>
          <w:rFonts w:eastAsia="SimSun"/>
          <w:sz w:val="20"/>
          <w:szCs w:val="20"/>
          <w:lang w:eastAsia="zh-CN"/>
        </w:rPr>
      </w:pPr>
      <w:r w:rsidRPr="00E4327C">
        <w:rPr>
          <w:rStyle w:val="FootnoteReference"/>
          <w:rFonts w:eastAsia="SimSun"/>
          <w:sz w:val="20"/>
          <w:szCs w:val="20"/>
        </w:rPr>
        <w:footnoteRef/>
      </w:r>
      <w:r w:rsidRPr="00E4327C">
        <w:rPr>
          <w:rFonts w:eastAsia="SimSun"/>
          <w:sz w:val="20"/>
          <w:szCs w:val="20"/>
        </w:rPr>
        <w:t xml:space="preserve"> </w:t>
      </w:r>
      <w:r w:rsidR="002176E9" w:rsidRPr="00E4327C">
        <w:rPr>
          <w:rFonts w:eastAsia="SimSun"/>
          <w:sz w:val="20"/>
          <w:szCs w:val="20"/>
        </w:rPr>
        <w:t>更多信息见</w:t>
      </w:r>
      <w:r w:rsidR="002176E9" w:rsidRPr="00E4327C">
        <w:rPr>
          <w:rFonts w:eastAsia="SimSun"/>
          <w:sz w:val="20"/>
          <w:szCs w:val="20"/>
        </w:rPr>
        <w:t>CBD/SBI/6/INF/4</w:t>
      </w:r>
      <w:r w:rsidR="00E4327C">
        <w:rPr>
          <w:rFonts w:eastAsia="SimSun" w:hint="eastAsia"/>
          <w:sz w:val="20"/>
          <w:szCs w:val="20"/>
          <w:lang w:eastAsia="zh-CN"/>
        </w:rPr>
        <w:t>号文件</w:t>
      </w:r>
      <w:r w:rsidR="002176E9" w:rsidRPr="00E4327C">
        <w:rPr>
          <w:rFonts w:eastAsia="SimSun"/>
          <w:sz w:val="20"/>
          <w:szCs w:val="20"/>
        </w:rPr>
        <w:t>。</w:t>
      </w:r>
    </w:p>
  </w:footnote>
  <w:footnote w:id="9">
    <w:p w14:paraId="6EBDF434" w14:textId="1BC33857" w:rsidR="002176E9" w:rsidRPr="00E4327C" w:rsidRDefault="002176E9" w:rsidP="002176E9">
      <w:pPr>
        <w:pStyle w:val="FootnoteText"/>
        <w:ind w:firstLine="0"/>
        <w:rPr>
          <w:rFonts w:eastAsia="SimSun"/>
          <w:sz w:val="20"/>
          <w:szCs w:val="20"/>
          <w:lang w:eastAsia="zh-CN"/>
        </w:rPr>
      </w:pPr>
      <w:r w:rsidRPr="00E4327C">
        <w:rPr>
          <w:rStyle w:val="FootnoteReference"/>
          <w:rFonts w:eastAsia="SimSun"/>
          <w:sz w:val="20"/>
          <w:szCs w:val="20"/>
        </w:rPr>
        <w:footnoteRef/>
      </w:r>
      <w:r w:rsidRPr="00E4327C">
        <w:rPr>
          <w:rFonts w:eastAsia="SimSun"/>
          <w:sz w:val="20"/>
          <w:szCs w:val="20"/>
        </w:rPr>
        <w:t xml:space="preserve"> </w:t>
      </w:r>
      <w:r w:rsidRPr="00E4327C">
        <w:rPr>
          <w:rFonts w:eastAsia="SimSun"/>
          <w:sz w:val="20"/>
          <w:szCs w:val="20"/>
        </w:rPr>
        <w:t>环境署和</w:t>
      </w:r>
      <w:r w:rsidR="00E4327C">
        <w:rPr>
          <w:rFonts w:eastAsia="SimSun" w:hint="eastAsia"/>
          <w:sz w:val="20"/>
          <w:szCs w:val="20"/>
          <w:lang w:eastAsia="zh-CN"/>
        </w:rPr>
        <w:t>《</w:t>
      </w:r>
      <w:r w:rsidRPr="00E4327C">
        <w:rPr>
          <w:rFonts w:eastAsia="SimSun"/>
          <w:sz w:val="20"/>
          <w:szCs w:val="20"/>
        </w:rPr>
        <w:t>公约</w:t>
      </w:r>
      <w:r w:rsidR="00E4327C">
        <w:rPr>
          <w:rFonts w:eastAsia="SimSun" w:hint="eastAsia"/>
          <w:sz w:val="20"/>
          <w:szCs w:val="20"/>
          <w:lang w:eastAsia="zh-CN"/>
        </w:rPr>
        <w:t>》</w:t>
      </w:r>
      <w:r w:rsidRPr="00E4327C">
        <w:rPr>
          <w:rFonts w:eastAsia="SimSun"/>
          <w:sz w:val="20"/>
          <w:szCs w:val="20"/>
        </w:rPr>
        <w:t>秘书处就</w:t>
      </w:r>
      <w:r w:rsidR="00E4327C">
        <w:rPr>
          <w:rFonts w:eastAsia="SimSun" w:hint="eastAsia"/>
          <w:sz w:val="20"/>
          <w:szCs w:val="20"/>
          <w:lang w:eastAsia="zh-CN"/>
        </w:rPr>
        <w:t>“</w:t>
      </w:r>
      <w:r w:rsidRPr="00E4327C">
        <w:rPr>
          <w:rFonts w:eastAsia="SimSun"/>
          <w:sz w:val="20"/>
          <w:szCs w:val="20"/>
        </w:rPr>
        <w:t>同一健康</w:t>
      </w:r>
      <w:r w:rsidR="00E4327C">
        <w:rPr>
          <w:rFonts w:eastAsia="SimSun" w:hint="eastAsia"/>
          <w:sz w:val="20"/>
          <w:szCs w:val="20"/>
          <w:lang w:eastAsia="zh-CN"/>
        </w:rPr>
        <w:t>”</w:t>
      </w:r>
      <w:r w:rsidRPr="00E4327C">
        <w:rPr>
          <w:rFonts w:eastAsia="SimSun"/>
          <w:sz w:val="20"/>
          <w:szCs w:val="20"/>
        </w:rPr>
        <w:t>与</w:t>
      </w:r>
      <w:r w:rsidR="00E4327C">
        <w:rPr>
          <w:rFonts w:eastAsia="SimSun" w:hint="eastAsia"/>
          <w:sz w:val="20"/>
          <w:szCs w:val="20"/>
          <w:lang w:eastAsia="zh-CN"/>
        </w:rPr>
        <w:t>“</w:t>
      </w:r>
      <w:r w:rsidRPr="00E4327C">
        <w:rPr>
          <w:rFonts w:eastAsia="SimSun"/>
          <w:sz w:val="20"/>
          <w:szCs w:val="20"/>
        </w:rPr>
        <w:t>同一健康</w:t>
      </w:r>
      <w:r w:rsidR="00E4327C">
        <w:rPr>
          <w:rFonts w:eastAsia="SimSun" w:hint="eastAsia"/>
          <w:sz w:val="20"/>
          <w:szCs w:val="20"/>
          <w:lang w:eastAsia="zh-CN"/>
        </w:rPr>
        <w:t>”</w:t>
      </w:r>
      <w:r w:rsidRPr="00E4327C">
        <w:rPr>
          <w:rFonts w:eastAsia="SimSun"/>
          <w:sz w:val="20"/>
          <w:szCs w:val="20"/>
        </w:rPr>
        <w:t>四方联盟的其他成员组织进行了合作。更多信息见</w:t>
      </w:r>
      <w:hyperlink r:id="rId5" w:history="1">
        <w:r w:rsidRPr="00E4327C">
          <w:rPr>
            <w:rStyle w:val="Hyperlink"/>
            <w:rFonts w:eastAsia="SimSun"/>
            <w:sz w:val="20"/>
            <w:szCs w:val="20"/>
          </w:rPr>
          <w:t>CBD/SBSTTA/27/9</w:t>
        </w:r>
      </w:hyperlink>
      <w:r w:rsidR="00E4327C">
        <w:rPr>
          <w:rFonts w:eastAsia="SimSun" w:hint="eastAsia"/>
          <w:sz w:val="20"/>
          <w:szCs w:val="20"/>
          <w:lang w:eastAsia="zh-CN"/>
        </w:rPr>
        <w:t>号文件</w:t>
      </w:r>
      <w:r w:rsidRPr="00E4327C">
        <w:rPr>
          <w:rFonts w:eastAsia="SimSun"/>
          <w:sz w:val="20"/>
          <w:szCs w:val="20"/>
        </w:rPr>
        <w:t>和环境署</w:t>
      </w:r>
      <w:r w:rsidR="00E4327C">
        <w:rPr>
          <w:rFonts w:eastAsia="SimSun" w:hint="eastAsia"/>
          <w:sz w:val="20"/>
          <w:szCs w:val="20"/>
          <w:lang w:eastAsia="zh-CN"/>
        </w:rPr>
        <w:t>应</w:t>
      </w:r>
      <w:r w:rsidRPr="00E4327C">
        <w:rPr>
          <w:rFonts w:eastAsia="SimSun"/>
          <w:sz w:val="20"/>
          <w:szCs w:val="20"/>
        </w:rPr>
        <w:t>第</w:t>
      </w:r>
      <w:hyperlink r:id="rId6" w:history="1">
        <w:r w:rsidRPr="00E4327C">
          <w:rPr>
            <w:rStyle w:val="Hyperlink"/>
            <w:rFonts w:eastAsia="SimSun"/>
            <w:sz w:val="20"/>
            <w:szCs w:val="20"/>
          </w:rPr>
          <w:t>2025-131</w:t>
        </w:r>
      </w:hyperlink>
      <w:r w:rsidRPr="00E4327C">
        <w:rPr>
          <w:rFonts w:eastAsia="SimSun"/>
          <w:sz w:val="20"/>
          <w:szCs w:val="20"/>
        </w:rPr>
        <w:t>号通知提交的</w:t>
      </w:r>
      <w:r w:rsidR="00E4327C">
        <w:rPr>
          <w:rFonts w:eastAsia="SimSun" w:hint="eastAsia"/>
          <w:sz w:val="20"/>
          <w:szCs w:val="20"/>
          <w:lang w:eastAsia="zh-CN"/>
        </w:rPr>
        <w:t>呈件</w:t>
      </w:r>
      <w:r w:rsidRPr="00E4327C">
        <w:rPr>
          <w:rFonts w:eastAsia="SimSun"/>
          <w:sz w:val="20"/>
          <w:szCs w:val="20"/>
        </w:rPr>
        <w:t>。</w:t>
      </w:r>
    </w:p>
  </w:footnote>
  <w:footnote w:id="10">
    <w:p w14:paraId="31BD9134" w14:textId="67E39812" w:rsidR="002176E9" w:rsidRPr="002176E9" w:rsidRDefault="002176E9" w:rsidP="002176E9">
      <w:pPr>
        <w:pStyle w:val="FootnoteText"/>
        <w:ind w:firstLine="0"/>
        <w:rPr>
          <w:rFonts w:eastAsiaTheme="minorEastAsia"/>
          <w:lang w:eastAsia="zh-CN"/>
        </w:rPr>
      </w:pPr>
      <w:r w:rsidRPr="00E4327C">
        <w:rPr>
          <w:rStyle w:val="FootnoteReference"/>
          <w:rFonts w:eastAsia="SimSun"/>
          <w:sz w:val="20"/>
          <w:szCs w:val="20"/>
        </w:rPr>
        <w:footnoteRef/>
      </w:r>
      <w:r w:rsidRPr="00E4327C">
        <w:rPr>
          <w:rFonts w:eastAsia="SimSun"/>
          <w:sz w:val="20"/>
          <w:szCs w:val="20"/>
        </w:rPr>
        <w:t xml:space="preserve"> </w:t>
      </w:r>
      <w:r w:rsidRPr="00E4327C">
        <w:rPr>
          <w:rFonts w:eastAsia="SimSun"/>
          <w:sz w:val="20"/>
          <w:szCs w:val="20"/>
        </w:rPr>
        <w:t>秘书处就国家报告和在线报告工具与多边环境协定数据报告工具小组合作，并通过应用程序接口向数据报告工具提供信息，该接口旨在便利缔约方编</w:t>
      </w:r>
      <w:r w:rsidR="00C66787">
        <w:rPr>
          <w:rFonts w:eastAsia="SimSun" w:hint="eastAsia"/>
          <w:sz w:val="20"/>
          <w:szCs w:val="20"/>
          <w:lang w:eastAsia="zh-CN"/>
        </w:rPr>
        <w:t>写</w:t>
      </w:r>
      <w:r w:rsidRPr="00E4327C">
        <w:rPr>
          <w:rFonts w:eastAsia="SimSun"/>
          <w:sz w:val="20"/>
          <w:szCs w:val="20"/>
        </w:rPr>
        <w:t>国家目标和国家报告时获取信息。秘书处还合作举办了知识管理</w:t>
      </w:r>
      <w:r w:rsidR="00C66787">
        <w:rPr>
          <w:rFonts w:eastAsia="SimSun" w:hint="eastAsia"/>
          <w:sz w:val="20"/>
          <w:szCs w:val="20"/>
          <w:lang w:eastAsia="zh-CN"/>
        </w:rPr>
        <w:t>讲习班（</w:t>
      </w:r>
      <w:r w:rsidRPr="00E4327C">
        <w:rPr>
          <w:rFonts w:eastAsia="SimSun"/>
          <w:sz w:val="20"/>
          <w:szCs w:val="20"/>
        </w:rPr>
        <w:t>见</w:t>
      </w:r>
      <w:hyperlink r:id="rId7" w:history="1">
        <w:r w:rsidR="00C66787" w:rsidRPr="00DE47CE">
          <w:rPr>
            <w:rStyle w:val="Hyperlink"/>
            <w:rFonts w:eastAsia="SimSun"/>
            <w:sz w:val="20"/>
            <w:szCs w:val="20"/>
          </w:rPr>
          <w:t>https://km4b.cbd.int</w:t>
        </w:r>
      </w:hyperlink>
      <w:r w:rsidR="00C66787">
        <w:rPr>
          <w:rFonts w:eastAsia="SimSun" w:hint="eastAsia"/>
          <w:sz w:val="20"/>
          <w:szCs w:val="20"/>
          <w:lang w:eastAsia="zh-CN"/>
        </w:rPr>
        <w:t>）</w:t>
      </w:r>
      <w:r w:rsidRPr="00E4327C">
        <w:rPr>
          <w:rFonts w:eastAsia="SimSun"/>
          <w:sz w:val="20"/>
          <w:szCs w:val="20"/>
        </w:rPr>
        <w:t>。</w:t>
      </w:r>
    </w:p>
  </w:footnote>
  <w:footnote w:id="11">
    <w:p w14:paraId="6CBA6B6E" w14:textId="4072270C" w:rsidR="00EB0748" w:rsidRPr="00C66787" w:rsidRDefault="00EB0748" w:rsidP="00C66787">
      <w:pPr>
        <w:pStyle w:val="FootnoteText"/>
        <w:ind w:firstLine="0"/>
        <w:rPr>
          <w:rFonts w:eastAsia="SimSun"/>
          <w:sz w:val="20"/>
          <w:szCs w:val="20"/>
          <w:lang w:eastAsia="zh-CN"/>
        </w:rPr>
      </w:pPr>
      <w:r w:rsidRPr="00C66787">
        <w:rPr>
          <w:rStyle w:val="FootnoteReference"/>
          <w:rFonts w:eastAsia="SimSun"/>
          <w:sz w:val="20"/>
          <w:szCs w:val="20"/>
        </w:rPr>
        <w:footnoteRef/>
      </w:r>
      <w:r w:rsidRPr="00C66787">
        <w:rPr>
          <w:rFonts w:eastAsia="SimSun"/>
          <w:sz w:val="20"/>
          <w:szCs w:val="20"/>
        </w:rPr>
        <w:t xml:space="preserve"> </w:t>
      </w:r>
      <w:hyperlink r:id="rId8" w:history="1">
        <w:r w:rsidR="00C66787" w:rsidRPr="002A1C1B">
          <w:rPr>
            <w:rStyle w:val="Hyperlink"/>
            <w:rFonts w:eastAsia="SimSun"/>
            <w:sz w:val="20"/>
            <w:szCs w:val="20"/>
          </w:rPr>
          <w:t>伯尔尼进程</w:t>
        </w:r>
      </w:hyperlink>
      <w:r w:rsidR="00C66787" w:rsidRPr="00C66787">
        <w:rPr>
          <w:rFonts w:eastAsia="SimSun"/>
          <w:sz w:val="20"/>
          <w:szCs w:val="20"/>
        </w:rPr>
        <w:t>是一个由缔约方</w:t>
      </w:r>
      <w:r w:rsidR="00C66787" w:rsidRPr="00C66787">
        <w:rPr>
          <w:rFonts w:eastAsia="SimSun"/>
          <w:sz w:val="20"/>
          <w:szCs w:val="20"/>
          <w:lang w:eastAsia="zh-CN"/>
        </w:rPr>
        <w:t>主导</w:t>
      </w:r>
      <w:r w:rsidR="00C66787" w:rsidRPr="00C66787">
        <w:rPr>
          <w:rFonts w:eastAsia="SimSun"/>
          <w:sz w:val="20"/>
          <w:szCs w:val="20"/>
        </w:rPr>
        <w:t>的非正式安排，旨在</w:t>
      </w:r>
      <w:r w:rsidR="00C66787" w:rsidRPr="00C66787">
        <w:rPr>
          <w:rFonts w:eastAsia="SimSun"/>
          <w:sz w:val="20"/>
          <w:szCs w:val="20"/>
          <w:lang w:eastAsia="zh-CN"/>
        </w:rPr>
        <w:t>在《</w:t>
      </w:r>
      <w:r w:rsidR="00C66787" w:rsidRPr="00C66787">
        <w:rPr>
          <w:rFonts w:eastAsia="SimSun"/>
          <w:sz w:val="20"/>
          <w:szCs w:val="20"/>
        </w:rPr>
        <w:t>昆明</w:t>
      </w:r>
      <w:r w:rsidR="00C66787" w:rsidRPr="00C66787">
        <w:rPr>
          <w:rFonts w:eastAsia="SimSun"/>
          <w:sz w:val="20"/>
          <w:szCs w:val="20"/>
        </w:rPr>
        <w:t>-</w:t>
      </w:r>
      <w:r w:rsidR="00C66787" w:rsidRPr="00C66787">
        <w:rPr>
          <w:rFonts w:eastAsia="SimSun"/>
          <w:sz w:val="20"/>
          <w:szCs w:val="20"/>
        </w:rPr>
        <w:t>蒙特利尔全球生物多样性框架</w:t>
      </w:r>
      <w:r w:rsidR="00C66787" w:rsidRPr="00C66787">
        <w:rPr>
          <w:rFonts w:eastAsia="SimSun"/>
          <w:sz w:val="20"/>
          <w:szCs w:val="20"/>
          <w:lang w:eastAsia="zh-CN"/>
        </w:rPr>
        <w:t>》</w:t>
      </w:r>
      <w:r w:rsidR="00C66787" w:rsidRPr="00C66787">
        <w:rPr>
          <w:rFonts w:eastAsia="SimSun"/>
          <w:sz w:val="20"/>
          <w:szCs w:val="20"/>
        </w:rPr>
        <w:t>内促进生物多样性相关公约和其他相关多边环境协定之间的合作。</w:t>
      </w:r>
      <w:r w:rsidR="00C66787" w:rsidRPr="00C66787">
        <w:rPr>
          <w:rFonts w:eastAsia="SimSun"/>
          <w:sz w:val="20"/>
          <w:szCs w:val="20"/>
          <w:lang w:eastAsia="zh-CN"/>
        </w:rPr>
        <w:t>缔约方大会</w:t>
      </w:r>
      <w:r w:rsidR="00C66787" w:rsidRPr="00C66787">
        <w:rPr>
          <w:rFonts w:eastAsia="SimSun"/>
          <w:sz w:val="20"/>
          <w:szCs w:val="20"/>
        </w:rPr>
        <w:t>第</w:t>
      </w:r>
      <w:r w:rsidR="00C66787" w:rsidRPr="00C66787">
        <w:rPr>
          <w:rFonts w:eastAsia="SimSun"/>
          <w:sz w:val="20"/>
          <w:szCs w:val="20"/>
        </w:rPr>
        <w:t>15/13</w:t>
      </w:r>
      <w:r w:rsidR="00C66787" w:rsidRPr="00C66787">
        <w:rPr>
          <w:rFonts w:eastAsia="SimSun"/>
          <w:sz w:val="20"/>
          <w:szCs w:val="20"/>
        </w:rPr>
        <w:t>号决定请执行秘书并鼓励缔约方积极参与伯尔尼进程。</w:t>
      </w:r>
    </w:p>
  </w:footnote>
  <w:footnote w:id="12">
    <w:p w14:paraId="45BB5C24" w14:textId="51A59E72" w:rsidR="001B7D7D" w:rsidRPr="00C66787" w:rsidRDefault="001B7D7D" w:rsidP="00813DF6">
      <w:pPr>
        <w:pStyle w:val="FootnoteText"/>
        <w:ind w:firstLine="0"/>
        <w:rPr>
          <w:rFonts w:eastAsia="SimSun"/>
          <w:sz w:val="20"/>
          <w:szCs w:val="20"/>
          <w:lang w:eastAsia="zh-CN"/>
        </w:rPr>
      </w:pPr>
      <w:r w:rsidRPr="00C66787">
        <w:rPr>
          <w:rStyle w:val="FootnoteReference"/>
          <w:rFonts w:eastAsia="SimSun"/>
          <w:sz w:val="20"/>
          <w:szCs w:val="20"/>
        </w:rPr>
        <w:footnoteRef/>
      </w:r>
      <w:r w:rsidRPr="00C66787">
        <w:rPr>
          <w:rFonts w:eastAsia="SimSun"/>
          <w:sz w:val="20"/>
          <w:szCs w:val="20"/>
        </w:rPr>
        <w:t xml:space="preserve"> </w:t>
      </w:r>
      <w:r w:rsidR="00813DF6" w:rsidRPr="00C66787">
        <w:rPr>
          <w:rFonts w:eastAsia="SimSun"/>
          <w:sz w:val="20"/>
          <w:szCs w:val="20"/>
        </w:rPr>
        <w:t>可通过以下链接查阅</w:t>
      </w:r>
      <w:r w:rsidR="00813DF6" w:rsidRPr="00C66787">
        <w:rPr>
          <w:rFonts w:eastAsia="SimSun"/>
          <w:sz w:val="20"/>
          <w:szCs w:val="20"/>
          <w:lang w:eastAsia="zh-CN"/>
        </w:rPr>
        <w:t>：</w:t>
      </w:r>
      <w:hyperlink r:id="rId9" w:history="1">
        <w:r w:rsidR="00813DF6" w:rsidRPr="00C66787">
          <w:rPr>
            <w:rFonts w:eastAsia="SimSun"/>
            <w:color w:val="0000FF"/>
            <w:sz w:val="20"/>
            <w:szCs w:val="20"/>
            <w:u w:val="single"/>
          </w:rPr>
          <w:t>briefing-note-applying-a-human-rights-based-approach-in-line-with-sectionc-kunming-montreal.pdf</w:t>
        </w:r>
      </w:hyperlink>
      <w:r w:rsidR="00813DF6" w:rsidRPr="00C66787">
        <w:rPr>
          <w:rFonts w:eastAsia="SimSun"/>
          <w:sz w:val="20"/>
          <w:szCs w:val="20"/>
        </w:rPr>
        <w:t>。</w:t>
      </w:r>
      <w:r w:rsidR="00A761E5" w:rsidRPr="00A761E5">
        <w:rPr>
          <w:rFonts w:eastAsia="SimSun" w:hint="eastAsia"/>
          <w:sz w:val="20"/>
          <w:szCs w:val="20"/>
        </w:rPr>
        <w:t>与此相关的还有人权高专办</w:t>
      </w:r>
      <w:r w:rsidR="00A761E5">
        <w:rPr>
          <w:rFonts w:eastAsia="SimSun" w:hint="eastAsia"/>
          <w:sz w:val="20"/>
          <w:szCs w:val="20"/>
          <w:lang w:eastAsia="zh-CN"/>
        </w:rPr>
        <w:t>应</w:t>
      </w:r>
      <w:r w:rsidR="00A761E5" w:rsidRPr="00A761E5">
        <w:rPr>
          <w:rFonts w:eastAsia="SimSun"/>
          <w:sz w:val="20"/>
          <w:szCs w:val="20"/>
        </w:rPr>
        <w:t>2025</w:t>
      </w:r>
      <w:r w:rsidR="00A761E5" w:rsidRPr="00A761E5">
        <w:rPr>
          <w:rFonts w:eastAsia="SimSun" w:hint="eastAsia"/>
          <w:sz w:val="20"/>
          <w:szCs w:val="20"/>
        </w:rPr>
        <w:t>年</w:t>
      </w:r>
      <w:r w:rsidR="00A761E5" w:rsidRPr="00A761E5">
        <w:rPr>
          <w:rFonts w:eastAsia="SimSun"/>
          <w:sz w:val="20"/>
          <w:szCs w:val="20"/>
        </w:rPr>
        <w:t>10</w:t>
      </w:r>
      <w:r w:rsidR="00A761E5" w:rsidRPr="00A761E5">
        <w:rPr>
          <w:rFonts w:eastAsia="SimSun" w:hint="eastAsia"/>
          <w:sz w:val="20"/>
          <w:szCs w:val="20"/>
        </w:rPr>
        <w:t>月</w:t>
      </w:r>
      <w:r w:rsidR="00A761E5" w:rsidRPr="00A761E5">
        <w:rPr>
          <w:rFonts w:eastAsia="SimSun"/>
          <w:sz w:val="20"/>
          <w:szCs w:val="20"/>
        </w:rPr>
        <w:t>19</w:t>
      </w:r>
      <w:r w:rsidR="00A761E5" w:rsidRPr="00A761E5">
        <w:rPr>
          <w:rFonts w:eastAsia="SimSun" w:hint="eastAsia"/>
          <w:sz w:val="20"/>
          <w:szCs w:val="20"/>
        </w:rPr>
        <w:t>日第</w:t>
      </w:r>
      <w:r w:rsidR="00A761E5" w:rsidRPr="00A761E5">
        <w:rPr>
          <w:rFonts w:eastAsia="SimSun"/>
          <w:sz w:val="20"/>
          <w:szCs w:val="20"/>
        </w:rPr>
        <w:t>2</w:t>
      </w:r>
      <w:hyperlink r:id="rId10" w:history="1">
        <w:r w:rsidR="00A761E5" w:rsidRPr="00A761E5">
          <w:rPr>
            <w:rStyle w:val="Hyperlink"/>
            <w:rFonts w:eastAsia="SimSun"/>
            <w:sz w:val="20"/>
            <w:szCs w:val="20"/>
          </w:rPr>
          <w:t>025-131</w:t>
        </w:r>
      </w:hyperlink>
      <w:r w:rsidR="00A761E5" w:rsidRPr="00A761E5">
        <w:rPr>
          <w:rFonts w:eastAsia="SimSun" w:hint="eastAsia"/>
          <w:sz w:val="20"/>
          <w:szCs w:val="20"/>
        </w:rPr>
        <w:t>号通知提交的</w:t>
      </w:r>
      <w:r w:rsidR="00A761E5">
        <w:rPr>
          <w:rFonts w:eastAsia="SimSun" w:hint="eastAsia"/>
          <w:sz w:val="20"/>
          <w:szCs w:val="20"/>
          <w:lang w:eastAsia="zh-CN"/>
        </w:rPr>
        <w:t>呈件</w:t>
      </w:r>
      <w:r w:rsidR="00813DF6" w:rsidRPr="00C66787">
        <w:rPr>
          <w:rFonts w:eastAsia="SimSun"/>
          <w:sz w:val="20"/>
          <w:szCs w:val="20"/>
        </w:rPr>
        <w:t>。</w:t>
      </w:r>
    </w:p>
  </w:footnote>
  <w:footnote w:id="13">
    <w:p w14:paraId="76FB997B" w14:textId="0688883C" w:rsidR="00813DF6" w:rsidRPr="00076606" w:rsidRDefault="00813DF6" w:rsidP="00813DF6">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Pr="00076606">
        <w:rPr>
          <w:rFonts w:eastAsia="SimSun"/>
          <w:sz w:val="20"/>
          <w:szCs w:val="20"/>
          <w:lang w:eastAsia="zh-CN"/>
        </w:rPr>
        <w:t>联络</w:t>
      </w:r>
      <w:r w:rsidRPr="00076606">
        <w:rPr>
          <w:rFonts w:eastAsia="SimSun"/>
          <w:sz w:val="20"/>
          <w:szCs w:val="20"/>
        </w:rPr>
        <w:t>小组由《生物多样性公约》、《濒危野生动植物种国际贸易公约》、《养护野生动物移栖物种公约》、《拉姆萨尔公约》、联合国教育、科学及文化组织《保护世界文化和自然遗产公约》、《国际植物保护公约》、《粮食和农业植物遗传资源国际条约》和国际捕鲸委员会的秘书处</w:t>
      </w:r>
      <w:r w:rsidR="00532DC0" w:rsidRPr="00076606">
        <w:rPr>
          <w:rFonts w:eastAsia="SimSun"/>
          <w:sz w:val="20"/>
          <w:szCs w:val="20"/>
          <w:lang w:eastAsia="zh-CN"/>
        </w:rPr>
        <w:t>首长</w:t>
      </w:r>
      <w:r w:rsidRPr="00076606">
        <w:rPr>
          <w:rFonts w:eastAsia="SimSun"/>
          <w:sz w:val="20"/>
          <w:szCs w:val="20"/>
        </w:rPr>
        <w:t>组成。</w:t>
      </w:r>
    </w:p>
  </w:footnote>
  <w:footnote w:id="14">
    <w:p w14:paraId="3B451F1B" w14:textId="0AFE65C9" w:rsidR="00014D55" w:rsidRPr="00076606" w:rsidRDefault="00014D55" w:rsidP="00014D55">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00532DC0" w:rsidRPr="00076606">
        <w:rPr>
          <w:rFonts w:eastAsia="SimSun"/>
          <w:sz w:val="20"/>
          <w:szCs w:val="20"/>
          <w:lang w:eastAsia="zh-CN"/>
        </w:rPr>
        <w:t>联络</w:t>
      </w:r>
      <w:r w:rsidRPr="00076606">
        <w:rPr>
          <w:rFonts w:eastAsia="SimSun"/>
          <w:sz w:val="20"/>
          <w:szCs w:val="20"/>
        </w:rPr>
        <w:t>小组就各公约之间的国家和全球协同</w:t>
      </w:r>
      <w:r w:rsidR="00532DC0" w:rsidRPr="00076606">
        <w:rPr>
          <w:rFonts w:eastAsia="SimSun"/>
          <w:sz w:val="20"/>
          <w:szCs w:val="20"/>
          <w:lang w:eastAsia="zh-CN"/>
        </w:rPr>
        <w:t>增效</w:t>
      </w:r>
      <w:r w:rsidRPr="00076606">
        <w:rPr>
          <w:rFonts w:eastAsia="SimSun"/>
          <w:sz w:val="20"/>
          <w:szCs w:val="20"/>
        </w:rPr>
        <w:t>问题举行了</w:t>
      </w:r>
      <w:r w:rsidR="00532DC0" w:rsidRPr="00076606">
        <w:rPr>
          <w:rFonts w:eastAsia="SimSun"/>
          <w:sz w:val="20"/>
          <w:szCs w:val="20"/>
          <w:lang w:eastAsia="zh-CN"/>
        </w:rPr>
        <w:t>几次</w:t>
      </w:r>
      <w:r w:rsidRPr="00076606">
        <w:rPr>
          <w:rFonts w:eastAsia="SimSun"/>
          <w:sz w:val="20"/>
          <w:szCs w:val="20"/>
        </w:rPr>
        <w:t>协调会议和一次联合会</w:t>
      </w:r>
      <w:r w:rsidR="00532DC0" w:rsidRPr="00076606">
        <w:rPr>
          <w:rFonts w:eastAsia="SimSun"/>
          <w:sz w:val="20"/>
          <w:szCs w:val="20"/>
          <w:lang w:eastAsia="zh-CN"/>
        </w:rPr>
        <w:t>边</w:t>
      </w:r>
      <w:r w:rsidRPr="00076606">
        <w:rPr>
          <w:rFonts w:eastAsia="SimSun"/>
          <w:sz w:val="20"/>
          <w:szCs w:val="20"/>
        </w:rPr>
        <w:t>活动。</w:t>
      </w:r>
      <w:r w:rsidRPr="00076606">
        <w:rPr>
          <w:rFonts w:eastAsia="SimSun"/>
          <w:sz w:val="20"/>
          <w:szCs w:val="20"/>
        </w:rPr>
        <w:t>2025</w:t>
      </w:r>
      <w:r w:rsidRPr="00076606">
        <w:rPr>
          <w:rFonts w:eastAsia="SimSun"/>
          <w:sz w:val="20"/>
          <w:szCs w:val="20"/>
        </w:rPr>
        <w:t>年</w:t>
      </w:r>
      <w:r w:rsidRPr="00076606">
        <w:rPr>
          <w:rFonts w:eastAsia="SimSun"/>
          <w:sz w:val="20"/>
          <w:szCs w:val="20"/>
        </w:rPr>
        <w:t>2</w:t>
      </w:r>
      <w:r w:rsidRPr="00076606">
        <w:rPr>
          <w:rFonts w:eastAsia="SimSun"/>
          <w:sz w:val="20"/>
          <w:szCs w:val="20"/>
        </w:rPr>
        <w:t>月</w:t>
      </w:r>
      <w:r w:rsidRPr="00076606">
        <w:rPr>
          <w:rFonts w:eastAsia="SimSun"/>
          <w:sz w:val="20"/>
          <w:szCs w:val="20"/>
        </w:rPr>
        <w:t>21</w:t>
      </w:r>
      <w:r w:rsidRPr="00076606">
        <w:rPr>
          <w:rFonts w:eastAsia="SimSun"/>
          <w:sz w:val="20"/>
          <w:szCs w:val="20"/>
        </w:rPr>
        <w:t>日举行的会议由《国际植物保护公约》和《粮食和农业植物遗传资源国际条约》秘书处主办，</w:t>
      </w:r>
      <w:r w:rsidRPr="00076606">
        <w:rPr>
          <w:rFonts w:eastAsia="SimSun"/>
          <w:sz w:val="20"/>
          <w:szCs w:val="20"/>
        </w:rPr>
        <w:t>2025</w:t>
      </w:r>
      <w:r w:rsidRPr="00076606">
        <w:rPr>
          <w:rFonts w:eastAsia="SimSun"/>
          <w:sz w:val="20"/>
          <w:szCs w:val="20"/>
        </w:rPr>
        <w:t>年</w:t>
      </w:r>
      <w:r w:rsidRPr="00076606">
        <w:rPr>
          <w:rFonts w:eastAsia="SimSun"/>
          <w:sz w:val="20"/>
          <w:szCs w:val="20"/>
        </w:rPr>
        <w:t>9</w:t>
      </w:r>
      <w:r w:rsidRPr="00076606">
        <w:rPr>
          <w:rFonts w:eastAsia="SimSun"/>
          <w:sz w:val="20"/>
          <w:szCs w:val="20"/>
        </w:rPr>
        <w:t>月</w:t>
      </w:r>
      <w:r w:rsidRPr="00076606">
        <w:rPr>
          <w:rFonts w:eastAsia="SimSun"/>
          <w:sz w:val="20"/>
          <w:szCs w:val="20"/>
        </w:rPr>
        <w:t>9</w:t>
      </w:r>
      <w:r w:rsidRPr="00076606">
        <w:rPr>
          <w:rFonts w:eastAsia="SimSun"/>
          <w:sz w:val="20"/>
          <w:szCs w:val="20"/>
        </w:rPr>
        <w:t>日举行的会议由《濒危野生动植物种国际贸易公约》秘书处主办。</w:t>
      </w:r>
      <w:r w:rsidRPr="00076606">
        <w:rPr>
          <w:rFonts w:eastAsia="SimSun"/>
          <w:sz w:val="20"/>
          <w:szCs w:val="20"/>
        </w:rPr>
        <w:t>2025</w:t>
      </w:r>
      <w:r w:rsidRPr="00076606">
        <w:rPr>
          <w:rFonts w:eastAsia="SimSun"/>
          <w:sz w:val="20"/>
          <w:szCs w:val="20"/>
        </w:rPr>
        <w:t>年</w:t>
      </w:r>
      <w:r w:rsidRPr="00076606">
        <w:rPr>
          <w:rFonts w:eastAsia="SimSun"/>
          <w:sz w:val="20"/>
          <w:szCs w:val="20"/>
        </w:rPr>
        <w:t>9</w:t>
      </w:r>
      <w:r w:rsidRPr="00076606">
        <w:rPr>
          <w:rFonts w:eastAsia="SimSun"/>
          <w:sz w:val="20"/>
          <w:szCs w:val="20"/>
        </w:rPr>
        <w:t>月</w:t>
      </w:r>
      <w:r w:rsidRPr="00076606">
        <w:rPr>
          <w:rFonts w:eastAsia="SimSun"/>
          <w:sz w:val="20"/>
          <w:szCs w:val="20"/>
        </w:rPr>
        <w:t>11</w:t>
      </w:r>
      <w:r w:rsidRPr="00076606">
        <w:rPr>
          <w:rFonts w:eastAsia="SimSun"/>
          <w:sz w:val="20"/>
          <w:szCs w:val="20"/>
        </w:rPr>
        <w:t>日举行了一次技术会议，讨论</w:t>
      </w:r>
      <w:r w:rsidR="00532DC0" w:rsidRPr="00076606">
        <w:rPr>
          <w:rFonts w:eastAsia="SimSun"/>
          <w:sz w:val="20"/>
          <w:szCs w:val="20"/>
          <w:lang w:eastAsia="zh-CN"/>
        </w:rPr>
        <w:t>联络</w:t>
      </w:r>
      <w:r w:rsidRPr="00076606">
        <w:rPr>
          <w:rFonts w:eastAsia="SimSun"/>
          <w:sz w:val="20"/>
          <w:szCs w:val="20"/>
        </w:rPr>
        <w:t>小组对全球报告的</w:t>
      </w:r>
      <w:r w:rsidRPr="00223D5B">
        <w:rPr>
          <w:rFonts w:eastAsia="SimSun"/>
          <w:sz w:val="20"/>
          <w:szCs w:val="20"/>
        </w:rPr>
        <w:t>贡献</w:t>
      </w:r>
      <w:r w:rsidR="00C66787" w:rsidRPr="00076606">
        <w:rPr>
          <w:rFonts w:eastAsia="SimSun"/>
          <w:sz w:val="20"/>
          <w:szCs w:val="20"/>
        </w:rPr>
        <w:t>（</w:t>
      </w:r>
      <w:r w:rsidRPr="00076606">
        <w:rPr>
          <w:rFonts w:eastAsia="SimSun"/>
          <w:sz w:val="20"/>
          <w:szCs w:val="20"/>
        </w:rPr>
        <w:t>见</w:t>
      </w:r>
      <w:r w:rsidRPr="00076606">
        <w:rPr>
          <w:rFonts w:eastAsia="SimSun"/>
          <w:sz w:val="20"/>
          <w:szCs w:val="20"/>
        </w:rPr>
        <w:t>www.cbd.int/blg0</w:t>
      </w:r>
      <w:r w:rsidR="00C66787" w:rsidRPr="00076606">
        <w:rPr>
          <w:rFonts w:eastAsia="SimSun"/>
          <w:sz w:val="20"/>
          <w:szCs w:val="20"/>
        </w:rPr>
        <w:t>）</w:t>
      </w:r>
      <w:r w:rsidRPr="00076606">
        <w:rPr>
          <w:rFonts w:eastAsia="SimSun"/>
          <w:sz w:val="20"/>
          <w:szCs w:val="20"/>
        </w:rPr>
        <w:t>。</w:t>
      </w:r>
    </w:p>
  </w:footnote>
  <w:footnote w:id="15">
    <w:p w14:paraId="797191F6" w14:textId="629ADE5C" w:rsidR="00014D55" w:rsidRPr="00076606" w:rsidRDefault="00014D55" w:rsidP="00076606">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00532DC0" w:rsidRPr="00076606">
        <w:rPr>
          <w:rFonts w:eastAsia="SimSun"/>
          <w:sz w:val="20"/>
          <w:szCs w:val="20"/>
        </w:rPr>
        <w:t>《濒危野生动植物种国际贸易公约》、《养护野生动物移栖物种公约》、国际捕鲸委员会、《拉姆萨尔公约》和《保护世界文化和自然遗产公约》的秘书处为支持编写《昆明</w:t>
      </w:r>
      <w:r w:rsidR="00532DC0" w:rsidRPr="00076606">
        <w:rPr>
          <w:rFonts w:eastAsia="SimSun"/>
          <w:sz w:val="20"/>
          <w:szCs w:val="20"/>
        </w:rPr>
        <w:t>-</w:t>
      </w:r>
      <w:r w:rsidR="00532DC0" w:rsidRPr="00076606">
        <w:rPr>
          <w:rFonts w:eastAsia="SimSun"/>
          <w:sz w:val="20"/>
          <w:szCs w:val="20"/>
        </w:rPr>
        <w:t>蒙特利尔全球生物多样性框架</w:t>
      </w:r>
      <w:r w:rsidR="0012426F" w:rsidRPr="00076606">
        <w:rPr>
          <w:rFonts w:eastAsia="SimSun"/>
          <w:sz w:val="20"/>
          <w:szCs w:val="20"/>
          <w:lang w:eastAsia="zh-CN"/>
        </w:rPr>
        <w:t>》</w:t>
      </w:r>
      <w:r w:rsidR="00532DC0" w:rsidRPr="00076606">
        <w:rPr>
          <w:rFonts w:eastAsia="SimSun"/>
          <w:sz w:val="20"/>
          <w:szCs w:val="20"/>
        </w:rPr>
        <w:t>集体</w:t>
      </w:r>
      <w:r w:rsidR="0012426F" w:rsidRPr="00076606">
        <w:rPr>
          <w:rFonts w:eastAsia="SimSun"/>
          <w:sz w:val="20"/>
          <w:szCs w:val="20"/>
          <w:lang w:eastAsia="zh-CN"/>
        </w:rPr>
        <w:t>执行进度</w:t>
      </w:r>
      <w:r w:rsidR="00532DC0" w:rsidRPr="00076606">
        <w:rPr>
          <w:rFonts w:eastAsia="SimSun"/>
          <w:sz w:val="20"/>
          <w:szCs w:val="20"/>
        </w:rPr>
        <w:t>全球报告提供了投入。</w:t>
      </w:r>
      <w:r w:rsidR="0012426F" w:rsidRPr="00076606">
        <w:rPr>
          <w:rFonts w:eastAsia="SimSun"/>
          <w:sz w:val="20"/>
          <w:szCs w:val="20"/>
          <w:lang w:eastAsia="zh-CN"/>
        </w:rPr>
        <w:t>投入</w:t>
      </w:r>
      <w:r w:rsidR="00532DC0" w:rsidRPr="00076606">
        <w:rPr>
          <w:rFonts w:eastAsia="SimSun"/>
          <w:sz w:val="20"/>
          <w:szCs w:val="20"/>
        </w:rPr>
        <w:t>载于第</w:t>
      </w:r>
      <w:r w:rsidR="00532DC0" w:rsidRPr="00076606">
        <w:rPr>
          <w:rFonts w:eastAsia="SimSun"/>
          <w:sz w:val="20"/>
          <w:szCs w:val="20"/>
        </w:rPr>
        <w:t>2025-099</w:t>
      </w:r>
      <w:r w:rsidR="00532DC0" w:rsidRPr="00076606">
        <w:rPr>
          <w:rFonts w:eastAsia="SimSun"/>
          <w:sz w:val="20"/>
          <w:szCs w:val="20"/>
        </w:rPr>
        <w:t>号通知的附件，</w:t>
      </w:r>
      <w:r w:rsidR="0012426F" w:rsidRPr="00076606">
        <w:rPr>
          <w:rFonts w:eastAsia="SimSun"/>
          <w:sz w:val="20"/>
          <w:szCs w:val="20"/>
          <w:lang w:eastAsia="zh-CN"/>
        </w:rPr>
        <w:t>见</w:t>
      </w:r>
      <w:hyperlink r:id="rId11" w:history="1">
        <w:r w:rsidR="0012426F" w:rsidRPr="00076606">
          <w:rPr>
            <w:rStyle w:val="Hyperlink"/>
            <w:rFonts w:eastAsia="SimSun"/>
            <w:sz w:val="20"/>
            <w:szCs w:val="20"/>
          </w:rPr>
          <w:t>www.cbd.int/notifications/2025-099</w:t>
        </w:r>
      </w:hyperlink>
      <w:r w:rsidR="0012426F" w:rsidRPr="00076606">
        <w:rPr>
          <w:rFonts w:eastAsia="SimSun"/>
          <w:sz w:val="20"/>
          <w:szCs w:val="20"/>
          <w:lang w:eastAsia="zh-CN"/>
        </w:rPr>
        <w:t>。</w:t>
      </w:r>
    </w:p>
  </w:footnote>
  <w:footnote w:id="16">
    <w:p w14:paraId="4BD00E69" w14:textId="56EE1D27" w:rsidR="00014D55" w:rsidRPr="00076606" w:rsidRDefault="00014D55" w:rsidP="00136D3C">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00E96732" w:rsidRPr="00076606">
        <w:rPr>
          <w:rFonts w:eastAsia="SimSun"/>
          <w:sz w:val="20"/>
          <w:szCs w:val="20"/>
          <w:lang w:eastAsia="zh-CN"/>
        </w:rPr>
        <w:t>代表</w:t>
      </w:r>
      <w:r w:rsidR="00136D3C" w:rsidRPr="00076606">
        <w:rPr>
          <w:rFonts w:eastAsia="SimSun"/>
          <w:sz w:val="20"/>
          <w:szCs w:val="20"/>
        </w:rPr>
        <w:t>联络小组向</w:t>
      </w:r>
      <w:r w:rsidR="0012426F" w:rsidRPr="00076606">
        <w:rPr>
          <w:rFonts w:eastAsia="SimSun"/>
          <w:sz w:val="20"/>
          <w:szCs w:val="20"/>
        </w:rPr>
        <w:t>第</w:t>
      </w:r>
      <w:r w:rsidR="0012426F" w:rsidRPr="00076606">
        <w:rPr>
          <w:rFonts w:eastAsia="SimSun"/>
          <w:sz w:val="20"/>
          <w:szCs w:val="20"/>
        </w:rPr>
        <w:t>8</w:t>
      </w:r>
      <w:r w:rsidR="0012426F" w:rsidRPr="00076606">
        <w:rPr>
          <w:rFonts w:eastAsia="SimSun"/>
          <w:sz w:val="20"/>
          <w:szCs w:val="20"/>
          <w:lang w:eastAsia="zh-CN"/>
        </w:rPr>
        <w:t>(</w:t>
      </w:r>
      <w:r w:rsidR="0012426F" w:rsidRPr="00076606">
        <w:rPr>
          <w:rFonts w:eastAsia="SimSun"/>
          <w:sz w:val="20"/>
          <w:szCs w:val="20"/>
        </w:rPr>
        <w:t>j</w:t>
      </w:r>
      <w:r w:rsidR="0012426F" w:rsidRPr="00076606">
        <w:rPr>
          <w:rFonts w:eastAsia="SimSun"/>
          <w:sz w:val="20"/>
          <w:szCs w:val="20"/>
          <w:lang w:eastAsia="zh-CN"/>
        </w:rPr>
        <w:t>)</w:t>
      </w:r>
      <w:r w:rsidR="0012426F" w:rsidRPr="00076606">
        <w:rPr>
          <w:rFonts w:eastAsia="SimSun"/>
          <w:sz w:val="20"/>
          <w:szCs w:val="20"/>
        </w:rPr>
        <w:t>条</w:t>
      </w:r>
      <w:r w:rsidR="00136D3C" w:rsidRPr="00076606">
        <w:rPr>
          <w:rFonts w:eastAsia="SimSun"/>
          <w:sz w:val="20"/>
          <w:szCs w:val="20"/>
        </w:rPr>
        <w:t>附属机构提交的</w:t>
      </w:r>
      <w:r w:rsidR="00E96732" w:rsidRPr="00076606">
        <w:rPr>
          <w:rFonts w:eastAsia="SimSun"/>
          <w:sz w:val="20"/>
          <w:szCs w:val="20"/>
          <w:lang w:eastAsia="zh-CN"/>
        </w:rPr>
        <w:t>发言</w:t>
      </w:r>
      <w:r w:rsidR="0012426F" w:rsidRPr="00076606">
        <w:rPr>
          <w:rFonts w:eastAsia="SimSun"/>
          <w:sz w:val="20"/>
          <w:szCs w:val="20"/>
          <w:lang w:eastAsia="zh-CN"/>
        </w:rPr>
        <w:t>可通过以下链接查阅：</w:t>
      </w:r>
      <w:hyperlink r:id="rId12" w:history="1">
        <w:r w:rsidR="00136D3C" w:rsidRPr="00076606">
          <w:rPr>
            <w:rStyle w:val="Hyperlink"/>
            <w:rFonts w:eastAsia="SimSun"/>
            <w:sz w:val="20"/>
            <w:szCs w:val="20"/>
          </w:rPr>
          <w:t>BLG statement SB8j-1.pdf</w:t>
        </w:r>
      </w:hyperlink>
      <w:r w:rsidR="00136D3C" w:rsidRPr="00076606">
        <w:rPr>
          <w:rFonts w:eastAsia="SimSun"/>
          <w:sz w:val="20"/>
          <w:szCs w:val="20"/>
        </w:rPr>
        <w:t>。</w:t>
      </w:r>
    </w:p>
  </w:footnote>
  <w:footnote w:id="17">
    <w:p w14:paraId="75F6E760" w14:textId="6E7748C5" w:rsidR="006E0B74" w:rsidRPr="00076606" w:rsidRDefault="006E0B74" w:rsidP="00076606">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00E96732" w:rsidRPr="00076606">
        <w:rPr>
          <w:rFonts w:eastAsia="SimSun"/>
          <w:sz w:val="20"/>
          <w:szCs w:val="20"/>
        </w:rPr>
        <w:t>负责人会议于</w:t>
      </w:r>
      <w:r w:rsidR="00E96732" w:rsidRPr="00076606">
        <w:rPr>
          <w:rFonts w:eastAsia="SimSun"/>
          <w:sz w:val="20"/>
          <w:szCs w:val="20"/>
        </w:rPr>
        <w:t>2025</w:t>
      </w:r>
      <w:r w:rsidR="00E96732" w:rsidRPr="00076606">
        <w:rPr>
          <w:rFonts w:eastAsia="SimSun"/>
          <w:sz w:val="20"/>
          <w:szCs w:val="20"/>
        </w:rPr>
        <w:t>年</w:t>
      </w:r>
      <w:r w:rsidR="00E96732" w:rsidRPr="00076606">
        <w:rPr>
          <w:rFonts w:eastAsia="SimSun"/>
          <w:sz w:val="20"/>
          <w:szCs w:val="20"/>
        </w:rPr>
        <w:t>2</w:t>
      </w:r>
      <w:r w:rsidR="00E96732" w:rsidRPr="00076606">
        <w:rPr>
          <w:rFonts w:eastAsia="SimSun"/>
          <w:sz w:val="20"/>
          <w:szCs w:val="20"/>
        </w:rPr>
        <w:t>月</w:t>
      </w:r>
      <w:r w:rsidR="00E96732" w:rsidRPr="00076606">
        <w:rPr>
          <w:rFonts w:eastAsia="SimSun"/>
          <w:sz w:val="20"/>
          <w:szCs w:val="20"/>
        </w:rPr>
        <w:t>5</w:t>
      </w:r>
      <w:r w:rsidR="00E96732" w:rsidRPr="00076606">
        <w:rPr>
          <w:rFonts w:eastAsia="SimSun"/>
          <w:sz w:val="20"/>
          <w:szCs w:val="20"/>
        </w:rPr>
        <w:t>日、</w:t>
      </w:r>
      <w:r w:rsidR="00E96732" w:rsidRPr="00076606">
        <w:rPr>
          <w:rFonts w:eastAsia="SimSun"/>
          <w:sz w:val="20"/>
          <w:szCs w:val="20"/>
        </w:rPr>
        <w:t>5</w:t>
      </w:r>
      <w:r w:rsidR="00E96732" w:rsidRPr="00076606">
        <w:rPr>
          <w:rFonts w:eastAsia="SimSun"/>
          <w:sz w:val="20"/>
          <w:szCs w:val="20"/>
        </w:rPr>
        <w:t>月</w:t>
      </w:r>
      <w:r w:rsidR="00E96732" w:rsidRPr="00076606">
        <w:rPr>
          <w:rFonts w:eastAsia="SimSun"/>
          <w:sz w:val="20"/>
          <w:szCs w:val="20"/>
        </w:rPr>
        <w:t>29</w:t>
      </w:r>
      <w:r w:rsidR="00E96732" w:rsidRPr="00076606">
        <w:rPr>
          <w:rFonts w:eastAsia="SimSun"/>
          <w:sz w:val="20"/>
          <w:szCs w:val="20"/>
        </w:rPr>
        <w:t>日、</w:t>
      </w:r>
      <w:r w:rsidR="00E96732" w:rsidRPr="00076606">
        <w:rPr>
          <w:rFonts w:eastAsia="SimSun"/>
          <w:sz w:val="20"/>
          <w:szCs w:val="20"/>
        </w:rPr>
        <w:t>9</w:t>
      </w:r>
      <w:r w:rsidR="00E96732" w:rsidRPr="00076606">
        <w:rPr>
          <w:rFonts w:eastAsia="SimSun"/>
          <w:sz w:val="20"/>
          <w:szCs w:val="20"/>
        </w:rPr>
        <w:t>月</w:t>
      </w:r>
      <w:r w:rsidR="00E96732" w:rsidRPr="00076606">
        <w:rPr>
          <w:rFonts w:eastAsia="SimSun"/>
          <w:sz w:val="20"/>
          <w:szCs w:val="20"/>
        </w:rPr>
        <w:t>2</w:t>
      </w:r>
      <w:r w:rsidR="00E96732" w:rsidRPr="00076606">
        <w:rPr>
          <w:rFonts w:eastAsia="SimSun"/>
          <w:sz w:val="20"/>
          <w:szCs w:val="20"/>
        </w:rPr>
        <w:t>日和</w:t>
      </w:r>
      <w:r w:rsidR="00E96732" w:rsidRPr="00076606">
        <w:rPr>
          <w:rFonts w:eastAsia="SimSun"/>
          <w:sz w:val="20"/>
          <w:szCs w:val="20"/>
        </w:rPr>
        <w:t>10</w:t>
      </w:r>
      <w:r w:rsidR="00E96732" w:rsidRPr="00076606">
        <w:rPr>
          <w:rFonts w:eastAsia="SimSun"/>
          <w:sz w:val="20"/>
          <w:szCs w:val="20"/>
        </w:rPr>
        <w:t>月</w:t>
      </w:r>
      <w:r w:rsidR="00E96732" w:rsidRPr="00076606">
        <w:rPr>
          <w:rFonts w:eastAsia="SimSun"/>
          <w:sz w:val="20"/>
          <w:szCs w:val="20"/>
        </w:rPr>
        <w:t>8</w:t>
      </w:r>
      <w:r w:rsidR="00E96732" w:rsidRPr="00076606">
        <w:rPr>
          <w:rFonts w:eastAsia="SimSun"/>
          <w:sz w:val="20"/>
          <w:szCs w:val="20"/>
        </w:rPr>
        <w:t>日举行，筹备官员会议定期</w:t>
      </w:r>
      <w:r w:rsidR="00E96732" w:rsidRPr="00076606">
        <w:rPr>
          <w:rFonts w:eastAsia="SimSun"/>
          <w:sz w:val="20"/>
          <w:szCs w:val="20"/>
          <w:lang w:eastAsia="zh-CN"/>
        </w:rPr>
        <w:t>平行</w:t>
      </w:r>
      <w:r w:rsidR="00E96732" w:rsidRPr="00076606">
        <w:rPr>
          <w:rFonts w:eastAsia="SimSun"/>
          <w:sz w:val="20"/>
          <w:szCs w:val="20"/>
        </w:rPr>
        <w:t>举行。会议记录</w:t>
      </w:r>
      <w:r w:rsidR="00E96732" w:rsidRPr="00076606">
        <w:rPr>
          <w:rFonts w:eastAsia="SimSun"/>
          <w:sz w:val="20"/>
          <w:szCs w:val="20"/>
          <w:lang w:eastAsia="zh-CN"/>
        </w:rPr>
        <w:t>见</w:t>
      </w:r>
      <w:r w:rsidR="00076606" w:rsidRPr="00076606">
        <w:rPr>
          <w:rFonts w:eastAsia="SimSun"/>
          <w:sz w:val="20"/>
          <w:szCs w:val="20"/>
        </w:rPr>
        <w:t>https://rioconventions.org/joint-liaison-group-rio-conventions</w:t>
      </w:r>
      <w:r w:rsidR="00E96732" w:rsidRPr="00076606">
        <w:rPr>
          <w:rFonts w:eastAsia="SimSun"/>
          <w:sz w:val="20"/>
          <w:szCs w:val="20"/>
          <w:lang w:eastAsia="zh-CN"/>
        </w:rPr>
        <w:t>。</w:t>
      </w:r>
      <w:r w:rsidR="00E96732" w:rsidRPr="00076606">
        <w:rPr>
          <w:rFonts w:eastAsia="SimSun"/>
          <w:sz w:val="20"/>
          <w:szCs w:val="20"/>
        </w:rPr>
        <w:t>更多信息可在</w:t>
      </w:r>
      <w:hyperlink r:id="rId13" w:history="1">
        <w:r w:rsidR="00E96732" w:rsidRPr="00223D5B">
          <w:rPr>
            <w:rStyle w:val="Hyperlink"/>
            <w:rFonts w:eastAsia="SimSun"/>
            <w:sz w:val="20"/>
            <w:szCs w:val="20"/>
          </w:rPr>
          <w:t>里约三公约联合网站</w:t>
        </w:r>
      </w:hyperlink>
      <w:r w:rsidR="00E96732" w:rsidRPr="00076606">
        <w:rPr>
          <w:rFonts w:eastAsia="SimSun"/>
          <w:sz w:val="20"/>
          <w:szCs w:val="20"/>
        </w:rPr>
        <w:t>查阅。</w:t>
      </w:r>
    </w:p>
  </w:footnote>
  <w:footnote w:id="18">
    <w:p w14:paraId="5447604D" w14:textId="6EF05FCA" w:rsidR="006E0B74" w:rsidRPr="00076606" w:rsidRDefault="006E0B74" w:rsidP="00076606">
      <w:pPr>
        <w:pStyle w:val="FootnoteText"/>
        <w:ind w:firstLine="0"/>
        <w:rPr>
          <w:rFonts w:eastAsia="SimSun"/>
          <w:sz w:val="20"/>
          <w:szCs w:val="20"/>
          <w:lang w:eastAsia="zh-CN"/>
        </w:rPr>
      </w:pPr>
      <w:r w:rsidRPr="00076606">
        <w:rPr>
          <w:rStyle w:val="FootnoteReference"/>
          <w:rFonts w:eastAsia="SimSun"/>
          <w:sz w:val="20"/>
          <w:szCs w:val="20"/>
        </w:rPr>
        <w:footnoteRef/>
      </w:r>
      <w:r w:rsidRPr="00076606">
        <w:rPr>
          <w:rFonts w:eastAsia="SimSun"/>
          <w:sz w:val="20"/>
          <w:szCs w:val="20"/>
        </w:rPr>
        <w:t xml:space="preserve"> </w:t>
      </w:r>
      <w:r w:rsidR="00076606" w:rsidRPr="00076606">
        <w:rPr>
          <w:rFonts w:eastAsia="SimSun"/>
          <w:sz w:val="20"/>
          <w:szCs w:val="20"/>
        </w:rPr>
        <w:t>有关合作领域的信息可通过以下链接</w:t>
      </w:r>
      <w:r w:rsidR="00076606" w:rsidRPr="00076606">
        <w:rPr>
          <w:rFonts w:eastAsia="SimSun"/>
          <w:sz w:val="20"/>
          <w:szCs w:val="20"/>
          <w:lang w:eastAsia="zh-CN"/>
        </w:rPr>
        <w:t>查阅：</w:t>
      </w:r>
      <w:hyperlink r:id="rId14" w:history="1">
        <w:r w:rsidR="00076606" w:rsidRPr="00076606">
          <w:rPr>
            <w:rStyle w:val="Hyperlink"/>
            <w:rFonts w:eastAsia="SimSun"/>
            <w:sz w:val="20"/>
            <w:szCs w:val="20"/>
          </w:rPr>
          <w:t>JLG collaboration plan.pdf</w:t>
        </w:r>
      </w:hyperlink>
      <w:r w:rsidR="00076606" w:rsidRPr="00076606">
        <w:rPr>
          <w:rFonts w:eastAsia="SimSun"/>
          <w:sz w:val="20"/>
          <w:szCs w:val="20"/>
          <w:lang w:eastAsia="zh-CN"/>
        </w:rPr>
        <w:t>。</w:t>
      </w:r>
    </w:p>
  </w:footnote>
  <w:footnote w:id="19">
    <w:p w14:paraId="42CB2A8A" w14:textId="20AD0610" w:rsidR="006E0B74" w:rsidRPr="006E0B74" w:rsidRDefault="006E0B74" w:rsidP="006E0B74">
      <w:pPr>
        <w:pStyle w:val="FootnoteText"/>
        <w:ind w:firstLine="0"/>
        <w:rPr>
          <w:rFonts w:eastAsiaTheme="minorEastAsia"/>
          <w:lang w:eastAsia="zh-CN"/>
        </w:rPr>
      </w:pPr>
      <w:r w:rsidRPr="00076606">
        <w:rPr>
          <w:rStyle w:val="FootnoteReference"/>
          <w:rFonts w:eastAsia="SimSun"/>
          <w:sz w:val="20"/>
          <w:szCs w:val="20"/>
        </w:rPr>
        <w:footnoteRef/>
      </w:r>
      <w:r w:rsidRPr="00076606">
        <w:rPr>
          <w:rFonts w:eastAsia="SimSun"/>
          <w:sz w:val="20"/>
          <w:szCs w:val="20"/>
        </w:rPr>
        <w:t xml:space="preserve"> </w:t>
      </w:r>
      <w:r w:rsidRPr="00076606">
        <w:rPr>
          <w:rFonts w:eastAsia="SimSun"/>
          <w:sz w:val="20"/>
          <w:szCs w:val="20"/>
        </w:rPr>
        <w:t>除其他外，第</w:t>
      </w:r>
      <w:hyperlink r:id="rId15" w:history="1">
        <w:r w:rsidRPr="00076606">
          <w:rPr>
            <w:rStyle w:val="Hyperlink"/>
            <w:rFonts w:eastAsia="SimSun"/>
            <w:sz w:val="20"/>
            <w:szCs w:val="20"/>
          </w:rPr>
          <w:t>15/30</w:t>
        </w:r>
      </w:hyperlink>
      <w:r w:rsidRPr="00076606">
        <w:rPr>
          <w:rFonts w:eastAsia="SimSun"/>
          <w:sz w:val="20"/>
          <w:szCs w:val="20"/>
        </w:rPr>
        <w:t>号和第</w:t>
      </w:r>
      <w:hyperlink r:id="rId16" w:history="1">
        <w:r w:rsidRPr="00076606">
          <w:rPr>
            <w:rStyle w:val="Hyperlink"/>
            <w:rFonts w:eastAsia="SimSun"/>
            <w:sz w:val="20"/>
            <w:szCs w:val="20"/>
          </w:rPr>
          <w:t>16/22</w:t>
        </w:r>
      </w:hyperlink>
      <w:r w:rsidRPr="00076606">
        <w:rPr>
          <w:rFonts w:eastAsia="SimSun"/>
          <w:sz w:val="20"/>
          <w:szCs w:val="20"/>
        </w:rPr>
        <w:t>号决定。</w:t>
      </w:r>
    </w:p>
  </w:footnote>
  <w:footnote w:id="20">
    <w:p w14:paraId="7F98CC7D" w14:textId="73D3044E" w:rsidR="00D40780" w:rsidRPr="00605DAF" w:rsidRDefault="00D40780" w:rsidP="00D40780">
      <w:pPr>
        <w:pStyle w:val="FootnoteText"/>
        <w:ind w:firstLine="0"/>
        <w:rPr>
          <w:rFonts w:eastAsia="SimSun"/>
          <w:sz w:val="20"/>
          <w:szCs w:val="20"/>
          <w:lang w:eastAsia="zh-CN"/>
        </w:rPr>
      </w:pPr>
      <w:r w:rsidRPr="00605DAF">
        <w:rPr>
          <w:rStyle w:val="FootnoteReference"/>
          <w:rFonts w:eastAsia="SimSun"/>
          <w:sz w:val="20"/>
          <w:szCs w:val="20"/>
        </w:rPr>
        <w:footnoteRef/>
      </w:r>
      <w:r w:rsidRPr="00605DAF">
        <w:rPr>
          <w:rFonts w:eastAsia="SimSun"/>
          <w:sz w:val="20"/>
          <w:szCs w:val="20"/>
        </w:rPr>
        <w:t xml:space="preserve"> </w:t>
      </w:r>
      <w:r w:rsidR="00605DAF" w:rsidRPr="00605DAF">
        <w:rPr>
          <w:rFonts w:eastAsia="SimSun"/>
          <w:sz w:val="20"/>
          <w:szCs w:val="20"/>
          <w:lang w:eastAsia="zh-CN"/>
        </w:rPr>
        <w:t>信息可在</w:t>
      </w:r>
      <w:r w:rsidR="00597AA4" w:rsidRPr="00605DAF">
        <w:rPr>
          <w:rFonts w:eastAsia="SimSun"/>
          <w:sz w:val="20"/>
          <w:szCs w:val="20"/>
        </w:rPr>
        <w:t>信息交换</w:t>
      </w:r>
      <w:r w:rsidR="00597AA4" w:rsidRPr="00605DAF">
        <w:rPr>
          <w:rFonts w:eastAsia="SimSun"/>
          <w:sz w:val="20"/>
          <w:szCs w:val="20"/>
          <w:lang w:eastAsia="zh-CN"/>
        </w:rPr>
        <w:t>所</w:t>
      </w:r>
      <w:r w:rsidR="00597AA4" w:rsidRPr="00605DAF">
        <w:rPr>
          <w:rFonts w:eastAsia="SimSun"/>
          <w:sz w:val="20"/>
          <w:szCs w:val="20"/>
        </w:rPr>
        <w:t>机制</w:t>
      </w:r>
      <w:r w:rsidR="00605DAF" w:rsidRPr="00605DAF">
        <w:rPr>
          <w:rFonts w:eastAsia="SimSun"/>
          <w:sz w:val="20"/>
          <w:szCs w:val="20"/>
          <w:lang w:eastAsia="zh-CN"/>
        </w:rPr>
        <w:t>查阅</w:t>
      </w:r>
      <w:r w:rsidR="00597AA4" w:rsidRPr="00605DAF">
        <w:rPr>
          <w:rFonts w:eastAsia="SimSun"/>
          <w:sz w:val="20"/>
          <w:szCs w:val="20"/>
          <w:lang w:eastAsia="zh-CN"/>
        </w:rPr>
        <w:t>：</w:t>
      </w:r>
      <w:hyperlink r:id="rId17" w:history="1">
        <w:r w:rsidR="00597AA4" w:rsidRPr="00605DAF">
          <w:rPr>
            <w:rStyle w:val="Hyperlink"/>
            <w:rFonts w:eastAsia="SimSun"/>
            <w:sz w:val="20"/>
            <w:szCs w:val="20"/>
          </w:rPr>
          <w:t>www.cbd.int/notifications/2025-099</w:t>
        </w:r>
      </w:hyperlink>
      <w:r w:rsidRPr="00605DAF">
        <w:rPr>
          <w:rFonts w:eastAsia="SimSun"/>
          <w:sz w:val="20"/>
          <w:szCs w:val="20"/>
          <w:lang w:eastAsia="zh-CN"/>
        </w:rPr>
        <w:t>。</w:t>
      </w:r>
    </w:p>
  </w:footnote>
  <w:footnote w:id="21">
    <w:p w14:paraId="2461E154" w14:textId="38E8F6CE" w:rsidR="00881CEF" w:rsidRPr="00605DAF" w:rsidRDefault="00881CEF" w:rsidP="00F57D59">
      <w:pPr>
        <w:pStyle w:val="FootnoteText"/>
        <w:ind w:firstLine="0"/>
        <w:rPr>
          <w:rFonts w:eastAsia="SimSun"/>
          <w:sz w:val="20"/>
          <w:szCs w:val="20"/>
          <w:lang w:eastAsia="zh-CN"/>
        </w:rPr>
      </w:pPr>
      <w:r w:rsidRPr="00605DAF">
        <w:rPr>
          <w:rStyle w:val="FootnoteReference"/>
          <w:rFonts w:eastAsia="SimSun"/>
          <w:sz w:val="20"/>
          <w:szCs w:val="20"/>
        </w:rPr>
        <w:footnoteRef/>
      </w:r>
      <w:r w:rsidRPr="00605DAF">
        <w:rPr>
          <w:rFonts w:eastAsia="SimSun"/>
          <w:sz w:val="20"/>
          <w:szCs w:val="20"/>
        </w:rPr>
        <w:t xml:space="preserve"> </w:t>
      </w:r>
      <w:r w:rsidR="00F57D59" w:rsidRPr="00605DAF">
        <w:rPr>
          <w:rFonts w:eastAsia="SimSun"/>
          <w:sz w:val="20"/>
          <w:szCs w:val="20"/>
          <w:lang w:eastAsia="zh-CN"/>
        </w:rPr>
        <w:t>见</w:t>
      </w:r>
      <w:hyperlink r:id="rId18" w:history="1">
        <w:r w:rsidR="00F57D59" w:rsidRPr="00605DAF">
          <w:rPr>
            <w:rStyle w:val="Hyperlink"/>
            <w:rFonts w:eastAsia="SimSun"/>
            <w:sz w:val="20"/>
            <w:szCs w:val="20"/>
          </w:rPr>
          <w:t>UNEP/CHW.17/INF/59 - UNEP/FAO/RC/COP.12/INF/30 - UNEP/POPS/COP.12/INF/49</w:t>
        </w:r>
      </w:hyperlink>
      <w:r w:rsidR="00F57D59" w:rsidRPr="00605DAF">
        <w:rPr>
          <w:rFonts w:eastAsia="SimSun"/>
          <w:sz w:val="20"/>
          <w:szCs w:val="20"/>
          <w:lang w:eastAsia="zh-CN"/>
        </w:rPr>
        <w:t>。</w:t>
      </w:r>
    </w:p>
  </w:footnote>
  <w:footnote w:id="22">
    <w:p w14:paraId="0B9EF3F2" w14:textId="0C49E63D" w:rsidR="00DA47B7" w:rsidRPr="00605DAF" w:rsidRDefault="00DA47B7" w:rsidP="00DA47B7">
      <w:pPr>
        <w:pStyle w:val="FootnoteText"/>
        <w:ind w:firstLine="0"/>
        <w:rPr>
          <w:rFonts w:eastAsia="SimSun"/>
          <w:sz w:val="20"/>
          <w:szCs w:val="20"/>
          <w:lang w:eastAsia="zh-CN"/>
        </w:rPr>
      </w:pPr>
      <w:r w:rsidRPr="00605DAF">
        <w:rPr>
          <w:rStyle w:val="FootnoteReference"/>
          <w:rFonts w:eastAsia="SimSun"/>
          <w:sz w:val="20"/>
          <w:szCs w:val="20"/>
        </w:rPr>
        <w:footnoteRef/>
      </w:r>
      <w:r w:rsidRPr="00605DAF">
        <w:rPr>
          <w:rFonts w:eastAsia="SimSun"/>
          <w:sz w:val="20"/>
          <w:szCs w:val="20"/>
        </w:rPr>
        <w:t xml:space="preserve"> </w:t>
      </w:r>
      <w:hyperlink r:id="rId19" w:history="1">
        <w:r w:rsidRPr="00605DAF">
          <w:rPr>
            <w:rStyle w:val="Hyperlink"/>
            <w:rFonts w:eastAsia="SimSun"/>
            <w:sz w:val="20"/>
            <w:szCs w:val="20"/>
          </w:rPr>
          <w:t>2025</w:t>
        </w:r>
        <w:r w:rsidRPr="00605DAF">
          <w:rPr>
            <w:rStyle w:val="Hyperlink"/>
            <w:rFonts w:eastAsia="SimSun"/>
            <w:sz w:val="20"/>
            <w:szCs w:val="20"/>
          </w:rPr>
          <w:t>年汞</w:t>
        </w:r>
        <w:r w:rsidR="00605DAF" w:rsidRPr="00605DAF">
          <w:rPr>
            <w:rStyle w:val="Hyperlink"/>
            <w:rFonts w:eastAsia="SimSun"/>
            <w:sz w:val="20"/>
            <w:szCs w:val="20"/>
            <w:lang w:eastAsia="zh-CN"/>
          </w:rPr>
          <w:t>与</w:t>
        </w:r>
        <w:r w:rsidRPr="00605DAF">
          <w:rPr>
            <w:rStyle w:val="Hyperlink"/>
            <w:rFonts w:eastAsia="SimSun"/>
            <w:sz w:val="20"/>
            <w:szCs w:val="20"/>
          </w:rPr>
          <w:t>生物多样性概况介绍</w:t>
        </w:r>
      </w:hyperlink>
      <w:r w:rsidRPr="00605DAF">
        <w:rPr>
          <w:rFonts w:eastAsia="SimSun"/>
          <w:sz w:val="20"/>
          <w:szCs w:val="20"/>
        </w:rPr>
        <w:t>、</w:t>
      </w:r>
      <w:hyperlink r:id="rId20" w:history="1">
        <w:r w:rsidRPr="00605DAF">
          <w:rPr>
            <w:rStyle w:val="Hyperlink"/>
            <w:rFonts w:eastAsia="SimSun"/>
            <w:sz w:val="20"/>
            <w:szCs w:val="20"/>
          </w:rPr>
          <w:t>2024</w:t>
        </w:r>
        <w:r w:rsidRPr="00605DAF">
          <w:rPr>
            <w:rStyle w:val="Hyperlink"/>
            <w:rFonts w:eastAsia="SimSun"/>
            <w:sz w:val="20"/>
            <w:szCs w:val="20"/>
          </w:rPr>
          <w:t>年汞</w:t>
        </w:r>
        <w:r w:rsidR="00605DAF" w:rsidRPr="00605DAF">
          <w:rPr>
            <w:rStyle w:val="Hyperlink"/>
            <w:rFonts w:eastAsia="SimSun"/>
            <w:sz w:val="20"/>
            <w:szCs w:val="20"/>
            <w:lang w:eastAsia="zh-CN"/>
          </w:rPr>
          <w:t>与</w:t>
        </w:r>
        <w:r w:rsidRPr="00605DAF">
          <w:rPr>
            <w:rStyle w:val="Hyperlink"/>
            <w:rFonts w:eastAsia="SimSun"/>
            <w:sz w:val="20"/>
            <w:szCs w:val="20"/>
          </w:rPr>
          <w:t>生物多样性报告</w:t>
        </w:r>
      </w:hyperlink>
      <w:r w:rsidR="00605DAF" w:rsidRPr="00605DAF">
        <w:rPr>
          <w:rFonts w:eastAsia="SimSun"/>
          <w:sz w:val="20"/>
          <w:szCs w:val="20"/>
          <w:lang w:eastAsia="zh-CN"/>
        </w:rPr>
        <w:t>、</w:t>
      </w:r>
      <w:hyperlink r:id="rId21" w:history="1">
        <w:r w:rsidRPr="00605DAF">
          <w:rPr>
            <w:rStyle w:val="Hyperlink"/>
            <w:rFonts w:eastAsia="SimSun"/>
            <w:sz w:val="20"/>
            <w:szCs w:val="20"/>
          </w:rPr>
          <w:t>关于将应对手工和小规模采金业汞污染的行动纳入国家生物多样性战略和行动计划的技术支持文件</w:t>
        </w:r>
      </w:hyperlink>
      <w:r w:rsidRPr="00605DAF">
        <w:rPr>
          <w:rFonts w:eastAsia="SimSun"/>
          <w:sz w:val="20"/>
          <w:szCs w:val="20"/>
        </w:rPr>
        <w:t>提供了概述。</w:t>
      </w:r>
    </w:p>
  </w:footnote>
  <w:footnote w:id="23">
    <w:p w14:paraId="21F9C03C" w14:textId="395E4757" w:rsidR="00DA47B7" w:rsidRPr="00605DAF" w:rsidRDefault="00DA47B7" w:rsidP="006C787C">
      <w:pPr>
        <w:pStyle w:val="FootnoteText"/>
        <w:ind w:firstLine="0"/>
        <w:rPr>
          <w:rFonts w:eastAsia="SimSun"/>
          <w:sz w:val="20"/>
          <w:szCs w:val="20"/>
          <w:lang w:eastAsia="zh-CN"/>
        </w:rPr>
      </w:pPr>
      <w:r w:rsidRPr="00605DAF">
        <w:rPr>
          <w:rStyle w:val="FootnoteReference"/>
          <w:rFonts w:eastAsia="SimSun"/>
          <w:sz w:val="20"/>
          <w:szCs w:val="20"/>
        </w:rPr>
        <w:footnoteRef/>
      </w:r>
      <w:r w:rsidRPr="00605DAF">
        <w:rPr>
          <w:rFonts w:eastAsia="SimSun"/>
          <w:sz w:val="20"/>
          <w:szCs w:val="20"/>
        </w:rPr>
        <w:t xml:space="preserve"> </w:t>
      </w:r>
      <w:hyperlink r:id="rId22" w:history="1">
        <w:r w:rsidRPr="00605DAF">
          <w:rPr>
            <w:rStyle w:val="Hyperlink"/>
            <w:rFonts w:eastAsia="SimSun"/>
            <w:sz w:val="20"/>
            <w:szCs w:val="20"/>
            <w:lang w:val="en-US"/>
          </w:rPr>
          <w:t>UNEP/MC/COP.6/20</w:t>
        </w:r>
      </w:hyperlink>
      <w:r w:rsidRPr="00605DAF">
        <w:rPr>
          <w:rFonts w:eastAsia="SimSun"/>
          <w:sz w:val="20"/>
          <w:szCs w:val="20"/>
          <w:lang w:val="en-US"/>
        </w:rPr>
        <w:t xml:space="preserve"> </w:t>
      </w:r>
      <w:r w:rsidR="00C66787" w:rsidRPr="00605DAF">
        <w:rPr>
          <w:rFonts w:eastAsia="SimSun"/>
          <w:sz w:val="20"/>
          <w:szCs w:val="20"/>
          <w:lang w:val="en-US"/>
        </w:rPr>
        <w:t>（</w:t>
      </w:r>
      <w:r w:rsidR="006C787C" w:rsidRPr="00605DAF">
        <w:rPr>
          <w:rFonts w:eastAsia="SimSun"/>
          <w:sz w:val="20"/>
          <w:szCs w:val="20"/>
          <w:lang w:val="en-US" w:eastAsia="zh-CN"/>
        </w:rPr>
        <w:t>第三节</w:t>
      </w:r>
      <w:r w:rsidR="00C66787" w:rsidRPr="00605DAF">
        <w:rPr>
          <w:rFonts w:eastAsia="SimSun"/>
          <w:sz w:val="20"/>
          <w:szCs w:val="20"/>
          <w:lang w:val="en-US"/>
        </w:rPr>
        <w:t>）</w:t>
      </w:r>
      <w:r w:rsidR="006C787C" w:rsidRPr="00605DAF">
        <w:rPr>
          <w:rFonts w:eastAsia="SimSun"/>
          <w:sz w:val="20"/>
          <w:szCs w:val="20"/>
          <w:lang w:val="en-US" w:eastAsia="zh-CN"/>
        </w:rPr>
        <w:t>。</w:t>
      </w:r>
    </w:p>
  </w:footnote>
  <w:footnote w:id="24">
    <w:p w14:paraId="793D22ED" w14:textId="0D9582B5" w:rsidR="00DA47B7" w:rsidRPr="00DA47B7" w:rsidRDefault="00DA47B7" w:rsidP="006C787C">
      <w:pPr>
        <w:pStyle w:val="FootnoteText"/>
        <w:ind w:firstLine="0"/>
        <w:rPr>
          <w:rFonts w:eastAsiaTheme="minorEastAsia"/>
          <w:lang w:eastAsia="zh-CN"/>
        </w:rPr>
      </w:pPr>
      <w:r w:rsidRPr="00605DAF">
        <w:rPr>
          <w:rStyle w:val="FootnoteReference"/>
          <w:rFonts w:eastAsia="SimSun"/>
          <w:sz w:val="20"/>
          <w:szCs w:val="20"/>
        </w:rPr>
        <w:footnoteRef/>
      </w:r>
      <w:r w:rsidRPr="00605DAF">
        <w:rPr>
          <w:rFonts w:eastAsia="SimSun"/>
          <w:sz w:val="20"/>
          <w:szCs w:val="20"/>
        </w:rPr>
        <w:t xml:space="preserve"> </w:t>
      </w:r>
      <w:r w:rsidR="006C787C" w:rsidRPr="00605DAF">
        <w:rPr>
          <w:rFonts w:eastAsia="SimSun"/>
          <w:sz w:val="20"/>
          <w:szCs w:val="20"/>
        </w:rPr>
        <w:t>《巴塞尔公约》</w:t>
      </w:r>
      <w:r w:rsidR="00605DAF" w:rsidRPr="00605DAF">
        <w:rPr>
          <w:rFonts w:eastAsia="SimSun"/>
          <w:sz w:val="20"/>
          <w:szCs w:val="20"/>
          <w:lang w:eastAsia="zh-CN"/>
        </w:rPr>
        <w:t>、</w:t>
      </w:r>
      <w:r w:rsidR="006C787C" w:rsidRPr="00605DAF">
        <w:rPr>
          <w:rFonts w:eastAsia="SimSun"/>
          <w:sz w:val="20"/>
          <w:szCs w:val="20"/>
        </w:rPr>
        <w:t>《鹿特丹公约》</w:t>
      </w:r>
      <w:r w:rsidR="00605DAF" w:rsidRPr="00605DAF">
        <w:rPr>
          <w:rFonts w:eastAsia="SimSun"/>
          <w:sz w:val="20"/>
          <w:szCs w:val="20"/>
          <w:lang w:eastAsia="zh-CN"/>
        </w:rPr>
        <w:t>、</w:t>
      </w:r>
      <w:r w:rsidR="006C787C" w:rsidRPr="00605DAF">
        <w:rPr>
          <w:rFonts w:eastAsia="SimSun"/>
          <w:sz w:val="20"/>
          <w:szCs w:val="20"/>
        </w:rPr>
        <w:t>《斯德哥尔摩公约》</w:t>
      </w:r>
      <w:r w:rsidR="006C787C" w:rsidRPr="00605DAF">
        <w:rPr>
          <w:rFonts w:eastAsia="SimSun"/>
          <w:sz w:val="20"/>
          <w:szCs w:val="20"/>
          <w:lang w:eastAsia="zh-CN"/>
        </w:rPr>
        <w:t>联合</w:t>
      </w:r>
      <w:r w:rsidR="006C787C" w:rsidRPr="00605DAF">
        <w:rPr>
          <w:rFonts w:eastAsia="SimSun"/>
          <w:sz w:val="20"/>
          <w:szCs w:val="20"/>
        </w:rPr>
        <w:t>秘书处</w:t>
      </w:r>
      <w:r w:rsidR="006C787C" w:rsidRPr="00605DAF">
        <w:rPr>
          <w:rFonts w:eastAsia="SimSun"/>
          <w:sz w:val="20"/>
          <w:szCs w:val="20"/>
          <w:lang w:eastAsia="zh-CN"/>
        </w:rPr>
        <w:t>和</w:t>
      </w:r>
      <w:r w:rsidR="006C787C" w:rsidRPr="00605DAF">
        <w:rPr>
          <w:rFonts w:eastAsia="SimSun"/>
          <w:sz w:val="20"/>
          <w:szCs w:val="20"/>
        </w:rPr>
        <w:t>《</w:t>
      </w:r>
      <w:r w:rsidR="006C787C" w:rsidRPr="00605DAF">
        <w:rPr>
          <w:rFonts w:eastAsia="SimSun"/>
          <w:sz w:val="20"/>
          <w:szCs w:val="20"/>
          <w:lang w:eastAsia="zh-CN"/>
        </w:rPr>
        <w:t>关于</w:t>
      </w:r>
      <w:r w:rsidR="00605DAF" w:rsidRPr="00605DAF">
        <w:rPr>
          <w:rFonts w:eastAsia="SimSun"/>
          <w:sz w:val="20"/>
          <w:szCs w:val="20"/>
          <w:lang w:eastAsia="zh-CN"/>
        </w:rPr>
        <w:t>汞</w:t>
      </w:r>
      <w:r w:rsidR="006C787C" w:rsidRPr="00605DAF">
        <w:rPr>
          <w:rFonts w:eastAsia="SimSun"/>
          <w:sz w:val="20"/>
          <w:szCs w:val="20"/>
          <w:lang w:eastAsia="zh-CN"/>
        </w:rPr>
        <w:t>的</w:t>
      </w:r>
      <w:r w:rsidR="006C787C" w:rsidRPr="00605DAF">
        <w:rPr>
          <w:rFonts w:eastAsia="SimSun"/>
          <w:sz w:val="20"/>
          <w:szCs w:val="20"/>
        </w:rPr>
        <w:t>水俣公约》秘书处</w:t>
      </w:r>
      <w:r w:rsidR="006C787C" w:rsidRPr="00605DAF">
        <w:rPr>
          <w:rFonts w:eastAsia="SimSun"/>
          <w:sz w:val="20"/>
          <w:szCs w:val="20"/>
          <w:lang w:eastAsia="zh-CN"/>
        </w:rPr>
        <w:t>应</w:t>
      </w:r>
      <w:r w:rsidR="006C787C" w:rsidRPr="00605DAF">
        <w:rPr>
          <w:rFonts w:eastAsia="SimSun"/>
          <w:sz w:val="20"/>
          <w:szCs w:val="20"/>
        </w:rPr>
        <w:t>第</w:t>
      </w:r>
      <w:r w:rsidR="006C787C" w:rsidRPr="00605DAF">
        <w:rPr>
          <w:rFonts w:eastAsia="SimSun"/>
          <w:sz w:val="20"/>
          <w:szCs w:val="20"/>
        </w:rPr>
        <w:t>2025-099</w:t>
      </w:r>
      <w:r w:rsidR="006C787C" w:rsidRPr="00605DAF">
        <w:rPr>
          <w:rFonts w:eastAsia="SimSun"/>
          <w:sz w:val="20"/>
          <w:szCs w:val="20"/>
        </w:rPr>
        <w:t>号通知提交的</w:t>
      </w:r>
      <w:r w:rsidR="006C787C" w:rsidRPr="00605DAF">
        <w:rPr>
          <w:rFonts w:eastAsia="SimSun"/>
          <w:sz w:val="20"/>
          <w:szCs w:val="20"/>
          <w:lang w:eastAsia="zh-CN"/>
        </w:rPr>
        <w:t>呈件见</w:t>
      </w:r>
      <w:hyperlink r:id="rId23" w:history="1">
        <w:r w:rsidR="006C787C" w:rsidRPr="00605DAF">
          <w:rPr>
            <w:rStyle w:val="Hyperlink"/>
            <w:rFonts w:eastAsia="SimSun"/>
            <w:sz w:val="20"/>
            <w:szCs w:val="20"/>
          </w:rPr>
          <w:t>www.cbd.int/notifications/2025-099</w:t>
        </w:r>
      </w:hyperlink>
      <w:r w:rsidR="006C787C" w:rsidRPr="00605DAF">
        <w:rPr>
          <w:rFonts w:eastAsia="SimSun"/>
          <w:sz w:val="20"/>
          <w:szCs w:val="20"/>
          <w:lang w:eastAsia="zh-CN"/>
        </w:rPr>
        <w:t>。</w:t>
      </w:r>
    </w:p>
  </w:footnote>
  <w:footnote w:id="25">
    <w:p w14:paraId="2A49CA56" w14:textId="02588AFB" w:rsidR="00A056C6" w:rsidRPr="006F415E" w:rsidRDefault="00A056C6" w:rsidP="00A056C6">
      <w:pPr>
        <w:pStyle w:val="FootnoteText"/>
        <w:ind w:firstLine="0"/>
        <w:rPr>
          <w:rFonts w:eastAsia="SimSun"/>
          <w:sz w:val="20"/>
          <w:szCs w:val="20"/>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hyperlink r:id="rId24" w:history="1">
        <w:r w:rsidR="00223D5B" w:rsidRPr="006F415E">
          <w:rPr>
            <w:rStyle w:val="Hyperlink"/>
            <w:sz w:val="20"/>
            <w:szCs w:val="20"/>
            <w:lang w:val="fr-CA" w:eastAsia="en-CA"/>
          </w:rPr>
          <w:t xml:space="preserve">Recommendations SBSTTA-27/4 </w:t>
        </w:r>
        <w:r w:rsidR="00223D5B" w:rsidRPr="00223D5B">
          <w:rPr>
            <w:rStyle w:val="Hyperlink"/>
            <w:rFonts w:eastAsiaTheme="minorEastAsia" w:hint="eastAsia"/>
            <w:sz w:val="20"/>
            <w:szCs w:val="20"/>
            <w:lang w:eastAsia="zh-CN"/>
          </w:rPr>
          <w:t>和</w:t>
        </w:r>
        <w:r w:rsidR="00223D5B" w:rsidRPr="006F415E">
          <w:rPr>
            <w:rStyle w:val="Hyperlink"/>
            <w:sz w:val="20"/>
            <w:szCs w:val="20"/>
            <w:lang w:val="fr-CA" w:eastAsia="en-CA"/>
          </w:rPr>
          <w:t xml:space="preserve"> </w:t>
        </w:r>
      </w:hyperlink>
      <w:hyperlink r:id="rId25" w:history="1">
        <w:r w:rsidR="00223D5B" w:rsidRPr="006F415E">
          <w:rPr>
            <w:rStyle w:val="Hyperlink"/>
            <w:sz w:val="20"/>
            <w:szCs w:val="20"/>
            <w:lang w:val="fr-CA" w:eastAsia="en-CA"/>
          </w:rPr>
          <w:t xml:space="preserve">27/5 </w:t>
        </w:r>
      </w:hyperlink>
      <w:r w:rsidRPr="00223D5B">
        <w:rPr>
          <w:rFonts w:eastAsia="SimSun"/>
          <w:sz w:val="20"/>
          <w:szCs w:val="20"/>
        </w:rPr>
        <w:t>。</w:t>
      </w:r>
    </w:p>
  </w:footnote>
  <w:footnote w:id="26">
    <w:p w14:paraId="76486E97" w14:textId="5EB729E6" w:rsidR="00A056C6" w:rsidRPr="006F415E" w:rsidRDefault="00A056C6" w:rsidP="00A056C6">
      <w:pPr>
        <w:pStyle w:val="FootnoteText"/>
        <w:ind w:firstLine="0"/>
        <w:rPr>
          <w:rFonts w:eastAsia="SimSun"/>
          <w:sz w:val="20"/>
          <w:szCs w:val="20"/>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r w:rsidR="00C20C2E" w:rsidRPr="00C20C2E">
        <w:rPr>
          <w:rFonts w:eastAsia="SimSun"/>
          <w:sz w:val="20"/>
          <w:szCs w:val="20"/>
          <w:lang w:eastAsia="zh-CN"/>
        </w:rPr>
        <w:t>更多信息</w:t>
      </w:r>
      <w:r w:rsidRPr="00C20C2E">
        <w:rPr>
          <w:rFonts w:eastAsia="SimSun"/>
          <w:sz w:val="20"/>
          <w:szCs w:val="20"/>
        </w:rPr>
        <w:t>见</w:t>
      </w:r>
      <w:hyperlink r:id="rId26" w:history="1">
        <w:r w:rsidRPr="006F415E">
          <w:rPr>
            <w:rStyle w:val="Hyperlink"/>
            <w:rFonts w:eastAsia="SimSun"/>
            <w:sz w:val="20"/>
            <w:szCs w:val="20"/>
            <w:lang w:val="fr-CA"/>
          </w:rPr>
          <w:t>www.cbd.int/meetings/FB-WS-2025-01</w:t>
        </w:r>
      </w:hyperlink>
      <w:r w:rsidRPr="00C20C2E">
        <w:rPr>
          <w:rFonts w:eastAsia="SimSun"/>
          <w:sz w:val="20"/>
          <w:szCs w:val="20"/>
          <w:lang w:eastAsia="zh-CN"/>
        </w:rPr>
        <w:t>。</w:t>
      </w:r>
    </w:p>
  </w:footnote>
  <w:footnote w:id="27">
    <w:p w14:paraId="307B4D0E" w14:textId="7110C326" w:rsidR="00D93E5D" w:rsidRPr="006F415E" w:rsidRDefault="00D93E5D" w:rsidP="00A056C6">
      <w:pPr>
        <w:pStyle w:val="FootnoteText"/>
        <w:ind w:firstLine="0"/>
        <w:rPr>
          <w:rFonts w:eastAsia="SimSun"/>
          <w:sz w:val="20"/>
          <w:szCs w:val="20"/>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r w:rsidR="00A056C6" w:rsidRPr="00C20C2E">
        <w:rPr>
          <w:rFonts w:eastAsia="SimSun"/>
          <w:sz w:val="20"/>
          <w:szCs w:val="20"/>
        </w:rPr>
        <w:t>见缔约方</w:t>
      </w:r>
      <w:r w:rsidR="00A056C6" w:rsidRPr="00C20C2E">
        <w:rPr>
          <w:rFonts w:eastAsia="SimSun"/>
          <w:sz w:val="20"/>
          <w:szCs w:val="20"/>
          <w:lang w:eastAsia="zh-CN"/>
        </w:rPr>
        <w:t>大会</w:t>
      </w:r>
      <w:r w:rsidR="00A056C6" w:rsidRPr="00C20C2E">
        <w:rPr>
          <w:rFonts w:eastAsia="SimSun"/>
          <w:sz w:val="20"/>
          <w:szCs w:val="20"/>
        </w:rPr>
        <w:t>第</w:t>
      </w:r>
      <w:hyperlink r:id="rId27" w:history="1">
        <w:r w:rsidR="00A056C6" w:rsidRPr="006F415E">
          <w:rPr>
            <w:rStyle w:val="Hyperlink"/>
            <w:rFonts w:eastAsia="SimSun"/>
            <w:sz w:val="20"/>
            <w:szCs w:val="20"/>
            <w:lang w:val="fr-CA"/>
          </w:rPr>
          <w:t>16/3</w:t>
        </w:r>
      </w:hyperlink>
      <w:r w:rsidR="00C20C2E" w:rsidRPr="00C20C2E">
        <w:rPr>
          <w:rFonts w:eastAsia="SimSun"/>
          <w:sz w:val="20"/>
          <w:szCs w:val="20"/>
        </w:rPr>
        <w:t>号</w:t>
      </w:r>
      <w:r w:rsidR="00A056C6" w:rsidRPr="00C20C2E">
        <w:rPr>
          <w:rFonts w:eastAsia="SimSun"/>
          <w:sz w:val="20"/>
          <w:szCs w:val="20"/>
        </w:rPr>
        <w:t>、</w:t>
      </w:r>
      <w:r w:rsidR="00C20C2E" w:rsidRPr="00C20C2E">
        <w:rPr>
          <w:rFonts w:eastAsia="SimSun"/>
          <w:sz w:val="20"/>
          <w:szCs w:val="20"/>
        </w:rPr>
        <w:t>第</w:t>
      </w:r>
      <w:hyperlink r:id="rId28" w:history="1">
        <w:r w:rsidR="00A056C6" w:rsidRPr="006F415E">
          <w:rPr>
            <w:rStyle w:val="Hyperlink"/>
            <w:rFonts w:eastAsia="SimSun"/>
            <w:sz w:val="20"/>
            <w:szCs w:val="20"/>
            <w:lang w:val="fr-CA"/>
          </w:rPr>
          <w:t>16/22</w:t>
        </w:r>
      </w:hyperlink>
      <w:r w:rsidR="00C20C2E" w:rsidRPr="00C20C2E">
        <w:rPr>
          <w:rFonts w:eastAsia="SimSun"/>
          <w:sz w:val="20"/>
          <w:szCs w:val="20"/>
        </w:rPr>
        <w:t>号</w:t>
      </w:r>
      <w:r w:rsidR="00A056C6" w:rsidRPr="00C20C2E">
        <w:rPr>
          <w:rFonts w:eastAsia="SimSun"/>
          <w:sz w:val="20"/>
          <w:szCs w:val="20"/>
        </w:rPr>
        <w:t>和</w:t>
      </w:r>
      <w:r w:rsidR="00C20C2E" w:rsidRPr="00C20C2E">
        <w:rPr>
          <w:rFonts w:eastAsia="SimSun"/>
          <w:sz w:val="20"/>
          <w:szCs w:val="20"/>
        </w:rPr>
        <w:t>第</w:t>
      </w:r>
      <w:hyperlink r:id="rId29" w:history="1">
        <w:r w:rsidR="00A056C6" w:rsidRPr="006F415E">
          <w:rPr>
            <w:rStyle w:val="Hyperlink"/>
            <w:rFonts w:eastAsia="SimSun"/>
            <w:sz w:val="20"/>
            <w:szCs w:val="20"/>
            <w:lang w:val="fr-CA"/>
          </w:rPr>
          <w:t>16/35</w:t>
        </w:r>
      </w:hyperlink>
      <w:r w:rsidR="00A056C6" w:rsidRPr="00C20C2E">
        <w:rPr>
          <w:rFonts w:eastAsia="SimSun"/>
          <w:sz w:val="20"/>
          <w:szCs w:val="20"/>
        </w:rPr>
        <w:t>号决定。</w:t>
      </w:r>
    </w:p>
  </w:footnote>
  <w:footnote w:id="28">
    <w:p w14:paraId="6059256B" w14:textId="72846503" w:rsidR="001D6368" w:rsidRPr="006F415E" w:rsidRDefault="001D6368" w:rsidP="00C20C2E">
      <w:pPr>
        <w:pStyle w:val="FootnoteText"/>
        <w:ind w:firstLine="0"/>
        <w:rPr>
          <w:rFonts w:eastAsia="SimSun"/>
          <w:sz w:val="20"/>
          <w:szCs w:val="20"/>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r w:rsidR="00C20C2E" w:rsidRPr="00C20C2E">
        <w:rPr>
          <w:rFonts w:eastAsia="SimSun"/>
          <w:sz w:val="20"/>
          <w:szCs w:val="20"/>
          <w:lang w:eastAsia="zh-CN"/>
        </w:rPr>
        <w:t>见</w:t>
      </w:r>
      <w:hyperlink r:id="rId30" w:history="1">
        <w:r w:rsidR="00C20C2E" w:rsidRPr="006F415E">
          <w:rPr>
            <w:rStyle w:val="Hyperlink"/>
            <w:rFonts w:eastAsia="SimSun"/>
            <w:sz w:val="20"/>
            <w:szCs w:val="20"/>
            <w:lang w:val="fr-CA"/>
          </w:rPr>
          <w:t>CBD/SBSTTA/27/4</w:t>
        </w:r>
      </w:hyperlink>
      <w:r w:rsidR="00C20C2E" w:rsidRPr="00C20C2E">
        <w:rPr>
          <w:rFonts w:eastAsia="SimSun"/>
          <w:sz w:val="20"/>
          <w:szCs w:val="20"/>
          <w:lang w:eastAsia="zh-CN"/>
        </w:rPr>
        <w:t>号文件。</w:t>
      </w:r>
    </w:p>
  </w:footnote>
  <w:footnote w:id="29">
    <w:p w14:paraId="7DE99582" w14:textId="4E497DAD" w:rsidR="001D6368" w:rsidRPr="006F415E" w:rsidRDefault="001D6368" w:rsidP="00C20C2E">
      <w:pPr>
        <w:pStyle w:val="FootnoteText"/>
        <w:ind w:firstLine="0"/>
        <w:rPr>
          <w:rFonts w:eastAsia="SimSun"/>
          <w:sz w:val="20"/>
          <w:szCs w:val="20"/>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r w:rsidR="00C20C2E" w:rsidRPr="00C20C2E">
        <w:rPr>
          <w:rFonts w:eastAsia="SimSun"/>
          <w:sz w:val="20"/>
          <w:szCs w:val="20"/>
        </w:rPr>
        <w:t>回应</w:t>
      </w:r>
      <w:r w:rsidR="00C20C2E" w:rsidRPr="006F415E">
        <w:rPr>
          <w:rFonts w:eastAsia="SimSun"/>
          <w:sz w:val="20"/>
          <w:szCs w:val="20"/>
          <w:lang w:val="fr-CA"/>
        </w:rPr>
        <w:t>2025</w:t>
      </w:r>
      <w:r w:rsidR="00C20C2E" w:rsidRPr="00C20C2E">
        <w:rPr>
          <w:rFonts w:eastAsia="SimSun"/>
          <w:sz w:val="20"/>
          <w:szCs w:val="20"/>
        </w:rPr>
        <w:t>年</w:t>
      </w:r>
      <w:r w:rsidR="00C20C2E" w:rsidRPr="006F415E">
        <w:rPr>
          <w:rFonts w:eastAsia="SimSun"/>
          <w:sz w:val="20"/>
          <w:szCs w:val="20"/>
          <w:lang w:val="fr-CA"/>
        </w:rPr>
        <w:t>1</w:t>
      </w:r>
      <w:r w:rsidR="00C20C2E" w:rsidRPr="00C20C2E">
        <w:rPr>
          <w:rFonts w:eastAsia="SimSun"/>
          <w:sz w:val="20"/>
          <w:szCs w:val="20"/>
        </w:rPr>
        <w:t>月</w:t>
      </w:r>
      <w:r w:rsidR="00C20C2E" w:rsidRPr="006F415E">
        <w:rPr>
          <w:rFonts w:eastAsia="SimSun"/>
          <w:sz w:val="20"/>
          <w:szCs w:val="20"/>
          <w:lang w:val="fr-CA"/>
        </w:rPr>
        <w:t>28</w:t>
      </w:r>
      <w:r w:rsidR="00C20C2E" w:rsidRPr="00C20C2E">
        <w:rPr>
          <w:rFonts w:eastAsia="SimSun"/>
          <w:sz w:val="20"/>
          <w:szCs w:val="20"/>
        </w:rPr>
        <w:t>日第</w:t>
      </w:r>
      <w:hyperlink r:id="rId31" w:history="1">
        <w:r w:rsidR="00C20C2E" w:rsidRPr="006F415E">
          <w:rPr>
            <w:rStyle w:val="Hyperlink"/>
            <w:rFonts w:eastAsia="SimSun"/>
            <w:sz w:val="20"/>
            <w:szCs w:val="20"/>
            <w:lang w:val="fr-CA"/>
          </w:rPr>
          <w:t>2025-005</w:t>
        </w:r>
      </w:hyperlink>
      <w:r w:rsidR="00C20C2E" w:rsidRPr="00C20C2E">
        <w:rPr>
          <w:rFonts w:eastAsia="SimSun"/>
          <w:sz w:val="20"/>
          <w:szCs w:val="20"/>
        </w:rPr>
        <w:t>号通知</w:t>
      </w:r>
      <w:r w:rsidR="00C20C2E" w:rsidRPr="00C20C2E">
        <w:rPr>
          <w:rFonts w:eastAsia="SimSun"/>
          <w:sz w:val="20"/>
          <w:szCs w:val="20"/>
          <w:lang w:eastAsia="zh-CN"/>
        </w:rPr>
        <w:t>。</w:t>
      </w:r>
    </w:p>
  </w:footnote>
  <w:footnote w:id="30">
    <w:p w14:paraId="1CD24D2A" w14:textId="6FB464E1" w:rsidR="001D6368" w:rsidRPr="006F415E" w:rsidRDefault="001D6368" w:rsidP="00C20C2E">
      <w:pPr>
        <w:pStyle w:val="FootnoteText"/>
        <w:ind w:firstLine="0"/>
        <w:rPr>
          <w:rFonts w:eastAsiaTheme="minorEastAsia"/>
          <w:lang w:val="fr-CA" w:eastAsia="zh-CN"/>
        </w:rPr>
      </w:pPr>
      <w:r w:rsidRPr="00C20C2E">
        <w:rPr>
          <w:rStyle w:val="FootnoteReference"/>
          <w:rFonts w:eastAsia="SimSun"/>
          <w:sz w:val="20"/>
          <w:szCs w:val="20"/>
        </w:rPr>
        <w:footnoteRef/>
      </w:r>
      <w:r w:rsidRPr="006F415E">
        <w:rPr>
          <w:rFonts w:eastAsia="SimSun"/>
          <w:sz w:val="20"/>
          <w:szCs w:val="20"/>
          <w:lang w:val="fr-CA"/>
        </w:rPr>
        <w:t xml:space="preserve"> </w:t>
      </w:r>
      <w:hyperlink r:id="rId32">
        <w:r w:rsidR="00C20C2E" w:rsidRPr="00C20C2E">
          <w:rPr>
            <w:rStyle w:val="Hyperlink"/>
            <w:rFonts w:eastAsia="SimSun"/>
            <w:sz w:val="20"/>
            <w:szCs w:val="20"/>
            <w:lang w:val="it-IT"/>
          </w:rPr>
          <w:t>CBD/SBSTTA/27/INF/8</w:t>
        </w:r>
      </w:hyperlink>
      <w:r w:rsidR="00C20C2E" w:rsidRPr="00C20C2E">
        <w:rPr>
          <w:rFonts w:eastAsia="SimSun"/>
          <w:sz w:val="20"/>
          <w:szCs w:val="20"/>
          <w:lang w:eastAsia="zh-CN"/>
        </w:rPr>
        <w:t>号文件</w:t>
      </w:r>
      <w:r w:rsidR="00C20C2E" w:rsidRPr="006F415E">
        <w:rPr>
          <w:rFonts w:eastAsia="SimSun"/>
          <w:sz w:val="20"/>
          <w:szCs w:val="20"/>
          <w:lang w:val="fr-CA" w:eastAsia="zh-CN"/>
        </w:rPr>
        <w:t>，</w:t>
      </w:r>
      <w:r w:rsidR="00C20C2E" w:rsidRPr="00C20C2E">
        <w:rPr>
          <w:rFonts w:eastAsia="SimSun"/>
          <w:sz w:val="20"/>
          <w:szCs w:val="20"/>
          <w:lang w:eastAsia="zh-CN"/>
        </w:rPr>
        <w:t>附件二。</w:t>
      </w:r>
    </w:p>
  </w:footnote>
  <w:footnote w:id="31">
    <w:p w14:paraId="5196F556" w14:textId="4D61D9A6" w:rsidR="00D061FF" w:rsidRPr="006F415E" w:rsidRDefault="00D061FF" w:rsidP="00C20C2E">
      <w:pPr>
        <w:pStyle w:val="FootnoteText"/>
        <w:ind w:firstLine="0"/>
        <w:rPr>
          <w:rFonts w:eastAsia="SimSun"/>
          <w:sz w:val="20"/>
          <w:szCs w:val="20"/>
          <w:lang w:val="fr-CA" w:eastAsia="zh-CN"/>
        </w:rPr>
      </w:pPr>
      <w:r w:rsidRPr="00D16DD5">
        <w:rPr>
          <w:rStyle w:val="FootnoteReference"/>
          <w:rFonts w:eastAsia="SimSun"/>
          <w:sz w:val="20"/>
          <w:szCs w:val="20"/>
        </w:rPr>
        <w:footnoteRef/>
      </w:r>
      <w:r w:rsidRPr="006F415E">
        <w:rPr>
          <w:rFonts w:eastAsia="SimSun"/>
          <w:sz w:val="20"/>
          <w:szCs w:val="20"/>
          <w:lang w:val="fr-CA"/>
        </w:rPr>
        <w:t xml:space="preserve"> </w:t>
      </w:r>
      <w:r w:rsidR="00C20C2E" w:rsidRPr="00D16DD5">
        <w:rPr>
          <w:rFonts w:eastAsia="SimSun"/>
          <w:sz w:val="20"/>
          <w:szCs w:val="20"/>
          <w:lang w:eastAsia="zh-CN"/>
        </w:rPr>
        <w:t>呈件可在信息交换所机制查阅</w:t>
      </w:r>
      <w:r w:rsidR="00C20C2E" w:rsidRPr="006F415E">
        <w:rPr>
          <w:rFonts w:eastAsia="SimSun"/>
          <w:sz w:val="20"/>
          <w:szCs w:val="20"/>
          <w:lang w:val="fr-CA" w:eastAsia="zh-CN"/>
        </w:rPr>
        <w:t>：</w:t>
      </w:r>
      <w:hyperlink r:id="rId33" w:history="1">
        <w:r w:rsidR="00C20C2E" w:rsidRPr="006F415E">
          <w:rPr>
            <w:rStyle w:val="Hyperlink"/>
            <w:rFonts w:eastAsia="SimSun"/>
            <w:sz w:val="20"/>
            <w:szCs w:val="20"/>
            <w:lang w:val="fr-CA"/>
          </w:rPr>
          <w:t>www.cbd.int/notifications/2025-099</w:t>
        </w:r>
      </w:hyperlink>
      <w:r w:rsidR="00C20C2E" w:rsidRPr="00D16DD5">
        <w:rPr>
          <w:rFonts w:eastAsia="SimSun"/>
          <w:sz w:val="20"/>
          <w:szCs w:val="20"/>
          <w:lang w:eastAsia="zh-CN"/>
        </w:rPr>
        <w:t>。</w:t>
      </w:r>
    </w:p>
  </w:footnote>
  <w:footnote w:id="32">
    <w:p w14:paraId="0D29698C" w14:textId="2D099E4E" w:rsidR="007E6230" w:rsidRPr="006F415E" w:rsidRDefault="007E6230" w:rsidP="00426828">
      <w:pPr>
        <w:pStyle w:val="FootnoteText"/>
        <w:ind w:firstLine="0"/>
        <w:rPr>
          <w:rFonts w:eastAsia="SimSun"/>
          <w:sz w:val="20"/>
          <w:szCs w:val="20"/>
          <w:lang w:val="fr-CA" w:eastAsia="zh-CN"/>
        </w:rPr>
      </w:pPr>
      <w:r w:rsidRPr="00D16DD5">
        <w:rPr>
          <w:rStyle w:val="FootnoteReference"/>
          <w:rFonts w:eastAsia="SimSun"/>
          <w:sz w:val="20"/>
          <w:szCs w:val="20"/>
        </w:rPr>
        <w:footnoteRef/>
      </w:r>
      <w:r w:rsidRPr="006F415E">
        <w:rPr>
          <w:rFonts w:eastAsia="SimSun"/>
          <w:sz w:val="20"/>
          <w:szCs w:val="20"/>
          <w:lang w:val="fr-CA"/>
        </w:rPr>
        <w:t xml:space="preserve"> </w:t>
      </w:r>
      <w:r w:rsidRPr="00D16DD5">
        <w:rPr>
          <w:rFonts w:eastAsia="SimSun"/>
          <w:sz w:val="20"/>
          <w:szCs w:val="20"/>
        </w:rPr>
        <w:t>建议草案</w:t>
      </w:r>
      <w:r w:rsidR="00D16DD5" w:rsidRPr="00D16DD5">
        <w:rPr>
          <w:rFonts w:eastAsia="SimSun"/>
          <w:sz w:val="20"/>
          <w:szCs w:val="20"/>
          <w:lang w:eastAsia="zh-CN"/>
        </w:rPr>
        <w:t>所列</w:t>
      </w:r>
      <w:r w:rsidRPr="00D16DD5">
        <w:rPr>
          <w:rFonts w:eastAsia="SimSun"/>
          <w:sz w:val="20"/>
          <w:szCs w:val="20"/>
        </w:rPr>
        <w:t>活动</w:t>
      </w:r>
      <w:r w:rsidR="00C20C2E" w:rsidRPr="00D16DD5">
        <w:rPr>
          <w:rFonts w:eastAsia="SimSun"/>
          <w:sz w:val="20"/>
          <w:szCs w:val="20"/>
          <w:lang w:eastAsia="zh-CN"/>
        </w:rPr>
        <w:t>估计</w:t>
      </w:r>
      <w:r w:rsidRPr="00D16DD5">
        <w:rPr>
          <w:rFonts w:eastAsia="SimSun"/>
          <w:sz w:val="20"/>
          <w:szCs w:val="20"/>
        </w:rPr>
        <w:t>所需预算外资源见本文件附件三。</w:t>
      </w:r>
    </w:p>
  </w:footnote>
  <w:footnote w:id="33">
    <w:p w14:paraId="090E0F38" w14:textId="2D89B6A4" w:rsidR="007E6230" w:rsidRPr="006F415E" w:rsidRDefault="007E6230" w:rsidP="00426828">
      <w:pPr>
        <w:pStyle w:val="FootnoteText"/>
        <w:ind w:firstLine="0"/>
        <w:rPr>
          <w:rFonts w:eastAsiaTheme="minorEastAsia"/>
          <w:sz w:val="20"/>
          <w:szCs w:val="20"/>
          <w:lang w:val="fr-CA" w:eastAsia="zh-CN"/>
        </w:rPr>
      </w:pPr>
      <w:r w:rsidRPr="00D16DD5">
        <w:rPr>
          <w:rStyle w:val="FootnoteReference"/>
          <w:rFonts w:eastAsia="SimSun"/>
          <w:sz w:val="20"/>
          <w:szCs w:val="20"/>
        </w:rPr>
        <w:footnoteRef/>
      </w:r>
      <w:r w:rsidRPr="006F415E">
        <w:rPr>
          <w:rFonts w:eastAsia="SimSun"/>
          <w:sz w:val="20"/>
          <w:szCs w:val="20"/>
          <w:lang w:val="fr-CA"/>
        </w:rPr>
        <w:t xml:space="preserve"> </w:t>
      </w:r>
      <w:r w:rsidR="00426828" w:rsidRPr="00D16DD5">
        <w:rPr>
          <w:rFonts w:eastAsia="SimSun"/>
          <w:sz w:val="20"/>
          <w:szCs w:val="20"/>
        </w:rPr>
        <w:t>联合国</w:t>
      </w:r>
      <w:r w:rsidR="00426828" w:rsidRPr="006F415E">
        <w:rPr>
          <w:rFonts w:eastAsia="SimSun"/>
          <w:sz w:val="20"/>
          <w:szCs w:val="20"/>
          <w:lang w:val="fr-CA" w:eastAsia="zh-CN"/>
        </w:rPr>
        <w:t>，</w:t>
      </w:r>
      <w:r w:rsidR="00426828" w:rsidRPr="00D16DD5">
        <w:rPr>
          <w:rFonts w:eastAsia="SimSun"/>
          <w:sz w:val="20"/>
          <w:szCs w:val="20"/>
        </w:rPr>
        <w:t>《条约汇编》</w:t>
      </w:r>
      <w:r w:rsidR="00426828" w:rsidRPr="006F415E">
        <w:rPr>
          <w:rFonts w:eastAsia="SimSun"/>
          <w:sz w:val="20"/>
          <w:szCs w:val="20"/>
          <w:lang w:val="fr-CA" w:eastAsia="zh-CN"/>
        </w:rPr>
        <w:t>，</w:t>
      </w:r>
      <w:r w:rsidR="00426828" w:rsidRPr="00D16DD5">
        <w:rPr>
          <w:rFonts w:eastAsia="SimSun"/>
          <w:sz w:val="20"/>
          <w:szCs w:val="20"/>
        </w:rPr>
        <w:t>第</w:t>
      </w:r>
      <w:r w:rsidR="00426828" w:rsidRPr="006F415E">
        <w:rPr>
          <w:rFonts w:eastAsia="SimSun"/>
          <w:sz w:val="20"/>
          <w:szCs w:val="20"/>
          <w:lang w:val="fr-CA"/>
        </w:rPr>
        <w:t>1760</w:t>
      </w:r>
      <w:r w:rsidR="00426828" w:rsidRPr="00D16DD5">
        <w:rPr>
          <w:rFonts w:eastAsia="SimSun"/>
          <w:sz w:val="20"/>
          <w:szCs w:val="20"/>
        </w:rPr>
        <w:t>卷</w:t>
      </w:r>
      <w:r w:rsidR="00426828" w:rsidRPr="006F415E">
        <w:rPr>
          <w:rFonts w:eastAsia="SimSun"/>
          <w:sz w:val="20"/>
          <w:szCs w:val="20"/>
          <w:lang w:val="fr-CA" w:eastAsia="zh-CN"/>
        </w:rPr>
        <w:t>，</w:t>
      </w:r>
      <w:r w:rsidR="00426828" w:rsidRPr="00D16DD5">
        <w:rPr>
          <w:rFonts w:eastAsia="SimSun"/>
          <w:sz w:val="20"/>
          <w:szCs w:val="20"/>
        </w:rPr>
        <w:t>第</w:t>
      </w:r>
      <w:r w:rsidR="00426828" w:rsidRPr="006F415E">
        <w:rPr>
          <w:rFonts w:eastAsia="SimSun"/>
          <w:sz w:val="20"/>
          <w:szCs w:val="20"/>
          <w:lang w:val="fr-CA"/>
        </w:rPr>
        <w:t>30619</w:t>
      </w:r>
      <w:r w:rsidR="00426828" w:rsidRPr="00D16DD5">
        <w:rPr>
          <w:rFonts w:eastAsia="SimSun"/>
          <w:sz w:val="20"/>
          <w:szCs w:val="20"/>
        </w:rPr>
        <w:t>号。</w:t>
      </w:r>
    </w:p>
  </w:footnote>
  <w:footnote w:id="34">
    <w:p w14:paraId="1C8EB522" w14:textId="6AFBCAA3" w:rsidR="00426828" w:rsidRPr="006F415E" w:rsidRDefault="00426828" w:rsidP="00426828">
      <w:pPr>
        <w:pStyle w:val="FootnoteText"/>
        <w:ind w:firstLine="0"/>
        <w:rPr>
          <w:rFonts w:eastAsia="SimSun"/>
          <w:sz w:val="20"/>
          <w:szCs w:val="20"/>
          <w:lang w:val="fr-CA" w:eastAsia="zh-CN"/>
        </w:rPr>
      </w:pPr>
      <w:r w:rsidRPr="00D16DD5">
        <w:rPr>
          <w:rStyle w:val="FootnoteReference"/>
          <w:rFonts w:eastAsia="SimSun"/>
          <w:sz w:val="20"/>
          <w:szCs w:val="20"/>
        </w:rPr>
        <w:footnoteRef/>
      </w:r>
      <w:r w:rsidRPr="006F415E">
        <w:rPr>
          <w:rFonts w:eastAsia="SimSun"/>
          <w:sz w:val="20"/>
          <w:szCs w:val="20"/>
          <w:lang w:val="fr-CA"/>
        </w:rPr>
        <w:t xml:space="preserve"> CEB/2021/1/Add.1</w:t>
      </w:r>
      <w:r w:rsidRPr="00D16DD5">
        <w:rPr>
          <w:rFonts w:eastAsia="SimSun"/>
          <w:sz w:val="20"/>
          <w:szCs w:val="20"/>
          <w:lang w:eastAsia="zh-CN"/>
        </w:rPr>
        <w:t>。</w:t>
      </w:r>
    </w:p>
  </w:footnote>
  <w:footnote w:id="35">
    <w:p w14:paraId="2D89232E" w14:textId="7356CCF9" w:rsidR="00D16DD5" w:rsidRPr="006F415E" w:rsidRDefault="00D16DD5" w:rsidP="00D16DD5">
      <w:pPr>
        <w:pStyle w:val="FootnoteText"/>
        <w:ind w:firstLine="0"/>
        <w:rPr>
          <w:rFonts w:eastAsiaTheme="minorEastAsia"/>
          <w:lang w:val="fr-CA" w:eastAsia="zh-CN"/>
        </w:rPr>
      </w:pPr>
      <w:r w:rsidRPr="00D16DD5">
        <w:rPr>
          <w:rStyle w:val="FootnoteReference"/>
          <w:rFonts w:eastAsia="SimSun"/>
          <w:sz w:val="20"/>
          <w:szCs w:val="20"/>
        </w:rPr>
        <w:footnoteRef/>
      </w:r>
      <w:r w:rsidRPr="006F415E">
        <w:rPr>
          <w:rFonts w:eastAsia="SimSun"/>
          <w:sz w:val="20"/>
          <w:szCs w:val="20"/>
          <w:lang w:val="fr-CA"/>
        </w:rPr>
        <w:t xml:space="preserve"> </w:t>
      </w:r>
      <w:r w:rsidRPr="00D16DD5">
        <w:rPr>
          <w:rFonts w:eastAsia="SimSun"/>
          <w:sz w:val="20"/>
          <w:szCs w:val="20"/>
          <w:lang w:eastAsia="zh-CN"/>
        </w:rPr>
        <w:t>第</w:t>
      </w:r>
      <w:hyperlink r:id="rId34" w:history="1">
        <w:r w:rsidRPr="006F415E">
          <w:rPr>
            <w:rStyle w:val="Hyperlink"/>
            <w:rFonts w:eastAsia="SimSun"/>
            <w:sz w:val="20"/>
            <w:szCs w:val="20"/>
            <w:lang w:val="fr-CA"/>
          </w:rPr>
          <w:t>15/4</w:t>
        </w:r>
      </w:hyperlink>
      <w:r w:rsidRPr="00D16DD5">
        <w:rPr>
          <w:rFonts w:eastAsia="SimSun"/>
          <w:sz w:val="20"/>
          <w:szCs w:val="20"/>
          <w:lang w:eastAsia="zh-CN"/>
        </w:rPr>
        <w:t>号决定</w:t>
      </w:r>
      <w:r w:rsidRPr="006F415E">
        <w:rPr>
          <w:rFonts w:eastAsia="SimSun"/>
          <w:sz w:val="20"/>
          <w:szCs w:val="20"/>
          <w:lang w:val="fr-CA" w:eastAsia="zh-CN"/>
        </w:rPr>
        <w:t>，</w:t>
      </w:r>
      <w:r w:rsidRPr="00D16DD5">
        <w:rPr>
          <w:rFonts w:eastAsia="SimSun"/>
          <w:sz w:val="20"/>
          <w:szCs w:val="20"/>
          <w:lang w:eastAsia="zh-CN"/>
        </w:rPr>
        <w:t>附件。</w:t>
      </w:r>
    </w:p>
  </w:footnote>
  <w:footnote w:id="36">
    <w:p w14:paraId="5A068B2A" w14:textId="4F7822AA" w:rsidR="00086B01" w:rsidRPr="006F415E" w:rsidRDefault="00086B01" w:rsidP="000D6096">
      <w:pPr>
        <w:pStyle w:val="FootnoteText"/>
        <w:spacing w:after="0"/>
        <w:ind w:firstLine="0"/>
        <w:rPr>
          <w:rFonts w:eastAsia="SimSun"/>
          <w:sz w:val="20"/>
          <w:szCs w:val="20"/>
          <w:lang w:val="fr-CA" w:eastAsia="zh-CN"/>
        </w:rPr>
      </w:pPr>
      <w:r w:rsidRPr="0091501D">
        <w:rPr>
          <w:rStyle w:val="FootnoteReference"/>
          <w:rFonts w:eastAsia="SimSun"/>
          <w:sz w:val="20"/>
          <w:szCs w:val="20"/>
        </w:rPr>
        <w:sym w:font="Symbol" w:char="F02A"/>
      </w:r>
      <w:r w:rsidRPr="006F415E">
        <w:rPr>
          <w:rFonts w:eastAsia="SimSun"/>
          <w:sz w:val="20"/>
          <w:szCs w:val="20"/>
          <w:lang w:val="fr-CA"/>
        </w:rPr>
        <w:t xml:space="preserve"> </w:t>
      </w:r>
      <w:hyperlink r:id="rId35" w:history="1">
        <w:r w:rsidRPr="006F415E">
          <w:rPr>
            <w:rStyle w:val="Hyperlink"/>
            <w:rFonts w:eastAsia="SimSun"/>
            <w:sz w:val="20"/>
            <w:szCs w:val="20"/>
            <w:lang w:val="fr-CA"/>
          </w:rPr>
          <w:t>CBD/COP/16/10/Rev.1</w:t>
        </w:r>
      </w:hyperlink>
      <w:r w:rsidRPr="0091501D">
        <w:rPr>
          <w:rFonts w:eastAsia="SimSun"/>
          <w:sz w:val="20"/>
          <w:szCs w:val="20"/>
        </w:rPr>
        <w:t>号文件附件一载有</w:t>
      </w:r>
      <w:r w:rsidRPr="006F415E">
        <w:rPr>
          <w:rFonts w:eastAsia="SimSun"/>
          <w:sz w:val="20"/>
          <w:szCs w:val="20"/>
          <w:lang w:val="fr-CA"/>
        </w:rPr>
        <w:t>2023</w:t>
      </w:r>
      <w:r w:rsidRPr="0091501D">
        <w:rPr>
          <w:rFonts w:eastAsia="SimSun"/>
          <w:sz w:val="20"/>
          <w:szCs w:val="20"/>
        </w:rPr>
        <w:t>年</w:t>
      </w:r>
      <w:r w:rsidRPr="006F415E">
        <w:rPr>
          <w:rFonts w:eastAsia="SimSun"/>
          <w:sz w:val="20"/>
          <w:szCs w:val="20"/>
          <w:lang w:val="fr-CA"/>
        </w:rPr>
        <w:t>1</w:t>
      </w:r>
      <w:r w:rsidRPr="0091501D">
        <w:rPr>
          <w:rFonts w:eastAsia="SimSun"/>
          <w:sz w:val="20"/>
          <w:szCs w:val="20"/>
        </w:rPr>
        <w:t>月至</w:t>
      </w:r>
      <w:r w:rsidRPr="006F415E">
        <w:rPr>
          <w:rFonts w:eastAsia="SimSun"/>
          <w:sz w:val="20"/>
          <w:szCs w:val="20"/>
          <w:lang w:val="fr-CA"/>
        </w:rPr>
        <w:t>2024</w:t>
      </w:r>
      <w:r w:rsidRPr="0091501D">
        <w:rPr>
          <w:rFonts w:eastAsia="SimSun"/>
          <w:sz w:val="20"/>
          <w:szCs w:val="20"/>
        </w:rPr>
        <w:t>年</w:t>
      </w:r>
      <w:r w:rsidRPr="006F415E">
        <w:rPr>
          <w:rFonts w:eastAsia="SimSun"/>
          <w:sz w:val="20"/>
          <w:szCs w:val="20"/>
          <w:lang w:val="fr-CA"/>
        </w:rPr>
        <w:t>10</w:t>
      </w:r>
      <w:r w:rsidRPr="0091501D">
        <w:rPr>
          <w:rFonts w:eastAsia="SimSun"/>
          <w:sz w:val="20"/>
          <w:szCs w:val="20"/>
        </w:rPr>
        <w:t>月其他公约、国际组织和政府间机构的理事机构通过的决定和决议中正式提及</w:t>
      </w:r>
      <w:r w:rsidRPr="0091501D">
        <w:rPr>
          <w:rFonts w:eastAsia="SimSun"/>
          <w:sz w:val="20"/>
          <w:szCs w:val="20"/>
          <w:lang w:eastAsia="zh-CN"/>
        </w:rPr>
        <w:t>《昆蒙</w:t>
      </w:r>
      <w:r w:rsidRPr="0091501D">
        <w:rPr>
          <w:rFonts w:eastAsia="SimSun"/>
          <w:sz w:val="20"/>
          <w:szCs w:val="20"/>
        </w:rPr>
        <w:t>框架</w:t>
      </w:r>
      <w:r w:rsidRPr="0091501D">
        <w:rPr>
          <w:rFonts w:eastAsia="SimSun"/>
          <w:sz w:val="20"/>
          <w:szCs w:val="20"/>
          <w:lang w:eastAsia="zh-CN"/>
        </w:rPr>
        <w:t>》</w:t>
      </w:r>
      <w:r w:rsidRPr="0091501D">
        <w:rPr>
          <w:rFonts w:eastAsia="SimSun"/>
          <w:sz w:val="20"/>
          <w:szCs w:val="20"/>
        </w:rPr>
        <w:t>的</w:t>
      </w:r>
      <w:r w:rsidR="0049249E">
        <w:rPr>
          <w:rFonts w:eastAsia="SimSun" w:hint="eastAsia"/>
          <w:sz w:val="20"/>
          <w:szCs w:val="20"/>
          <w:lang w:eastAsia="zh-CN"/>
        </w:rPr>
        <w:t>情况</w:t>
      </w:r>
      <w:r w:rsidRPr="0091501D">
        <w:rPr>
          <w:rFonts w:eastAsia="SimSun"/>
          <w:sz w:val="20"/>
          <w:szCs w:val="20"/>
        </w:rPr>
        <w:t>。</w:t>
      </w:r>
    </w:p>
  </w:footnote>
  <w:footnote w:id="37">
    <w:p w14:paraId="09C1C8E2" w14:textId="1E3DE4FD" w:rsidR="00FC69F4" w:rsidRPr="006F415E" w:rsidRDefault="00FC69F4" w:rsidP="000D6096">
      <w:pPr>
        <w:snapToGrid w:val="0"/>
        <w:rPr>
          <w:rFonts w:eastAsia="SimSun"/>
          <w:sz w:val="20"/>
          <w:szCs w:val="20"/>
          <w:lang w:val="fr-CA" w:eastAsia="zh-CN"/>
        </w:rPr>
      </w:pPr>
      <w:r w:rsidRPr="0091501D">
        <w:rPr>
          <w:rStyle w:val="FootnoteReference"/>
          <w:rFonts w:eastAsia="SimSun"/>
          <w:sz w:val="20"/>
          <w:szCs w:val="20"/>
        </w:rPr>
        <w:footnoteRef/>
      </w:r>
      <w:r w:rsidRPr="006F415E">
        <w:rPr>
          <w:rFonts w:eastAsia="SimSun"/>
          <w:sz w:val="20"/>
          <w:szCs w:val="20"/>
          <w:lang w:val="fr-CA" w:eastAsia="zh-CN"/>
        </w:rPr>
        <w:t xml:space="preserve"> </w:t>
      </w:r>
      <w:r w:rsidR="00086B01" w:rsidRPr="0091501D">
        <w:rPr>
          <w:rFonts w:eastAsia="SimSun"/>
          <w:sz w:val="20"/>
          <w:szCs w:val="20"/>
          <w:lang w:eastAsia="zh-CN"/>
        </w:rPr>
        <w:t>与此相关的还有</w:t>
      </w:r>
      <w:r w:rsidR="00086B01" w:rsidRPr="006F415E">
        <w:rPr>
          <w:rFonts w:eastAsia="SimSun"/>
          <w:sz w:val="20"/>
          <w:szCs w:val="20"/>
          <w:lang w:val="fr-CA" w:eastAsia="zh-CN"/>
        </w:rPr>
        <w:t>2024</w:t>
      </w:r>
      <w:r w:rsidR="00086B01" w:rsidRPr="0091501D">
        <w:rPr>
          <w:rFonts w:eastAsia="SimSun"/>
          <w:sz w:val="20"/>
          <w:szCs w:val="20"/>
          <w:lang w:eastAsia="zh-CN"/>
        </w:rPr>
        <w:t>年</w:t>
      </w:r>
      <w:r w:rsidR="00086B01" w:rsidRPr="006F415E">
        <w:rPr>
          <w:rFonts w:eastAsia="SimSun"/>
          <w:sz w:val="20"/>
          <w:szCs w:val="20"/>
          <w:lang w:val="fr-CA" w:eastAsia="zh-CN"/>
        </w:rPr>
        <w:t>7</w:t>
      </w:r>
      <w:r w:rsidR="00086B01" w:rsidRPr="0091501D">
        <w:rPr>
          <w:rFonts w:eastAsia="SimSun"/>
          <w:sz w:val="20"/>
          <w:szCs w:val="20"/>
          <w:lang w:eastAsia="zh-CN"/>
        </w:rPr>
        <w:t>月</w:t>
      </w:r>
      <w:r w:rsidR="00086B01" w:rsidRPr="006F415E">
        <w:rPr>
          <w:rFonts w:eastAsia="SimSun"/>
          <w:sz w:val="20"/>
          <w:szCs w:val="20"/>
          <w:lang w:val="fr-CA" w:eastAsia="zh-CN"/>
        </w:rPr>
        <w:t>21</w:t>
      </w:r>
      <w:r w:rsidR="00086B01" w:rsidRPr="0091501D">
        <w:rPr>
          <w:rFonts w:eastAsia="SimSun"/>
          <w:sz w:val="20"/>
          <w:szCs w:val="20"/>
          <w:lang w:eastAsia="zh-CN"/>
        </w:rPr>
        <w:t>日至</w:t>
      </w:r>
      <w:r w:rsidR="00086B01" w:rsidRPr="006F415E">
        <w:rPr>
          <w:rFonts w:eastAsia="SimSun"/>
          <w:sz w:val="20"/>
          <w:szCs w:val="20"/>
          <w:lang w:val="fr-CA" w:eastAsia="zh-CN"/>
        </w:rPr>
        <w:t>31</w:t>
      </w:r>
      <w:r w:rsidR="00086B01" w:rsidRPr="0091501D">
        <w:rPr>
          <w:rFonts w:eastAsia="SimSun"/>
          <w:sz w:val="20"/>
          <w:szCs w:val="20"/>
          <w:lang w:eastAsia="zh-CN"/>
        </w:rPr>
        <w:t>日委员会第</w:t>
      </w:r>
      <w:r w:rsidR="00086B01" w:rsidRPr="006F415E">
        <w:rPr>
          <w:rFonts w:eastAsia="SimSun"/>
          <w:sz w:val="20"/>
          <w:szCs w:val="20"/>
          <w:lang w:val="fr-CA" w:eastAsia="zh-CN"/>
        </w:rPr>
        <w:t>46</w:t>
      </w:r>
      <w:r w:rsidR="00086B01" w:rsidRPr="0091501D">
        <w:rPr>
          <w:rFonts w:eastAsia="SimSun"/>
          <w:sz w:val="20"/>
          <w:szCs w:val="20"/>
          <w:lang w:eastAsia="zh-CN"/>
        </w:rPr>
        <w:t>届会议通过的以下决定</w:t>
      </w:r>
      <w:r w:rsidR="00086B01" w:rsidRPr="006F415E">
        <w:rPr>
          <w:rFonts w:eastAsia="SimSun"/>
          <w:sz w:val="20"/>
          <w:szCs w:val="20"/>
          <w:lang w:val="fr-CA" w:eastAsia="zh-CN"/>
        </w:rPr>
        <w:t>：</w:t>
      </w:r>
      <w:hyperlink r:id="rId36" w:history="1">
        <w:r w:rsidR="00086B01" w:rsidRPr="006F415E">
          <w:rPr>
            <w:rStyle w:val="Hyperlink"/>
            <w:rFonts w:eastAsia="SimSun"/>
            <w:sz w:val="20"/>
            <w:szCs w:val="20"/>
            <w:lang w:val="fr-CA" w:eastAsia="zh-CN"/>
          </w:rPr>
          <w:t>46 COM 5A</w:t>
        </w:r>
      </w:hyperlink>
      <w:r w:rsidR="00086B01" w:rsidRPr="006F415E">
        <w:rPr>
          <w:rFonts w:eastAsia="SimSun"/>
          <w:sz w:val="20"/>
          <w:szCs w:val="20"/>
          <w:lang w:val="fr-CA" w:eastAsia="zh-CN"/>
        </w:rPr>
        <w:t>，</w:t>
      </w:r>
      <w:r w:rsidR="00086B01" w:rsidRPr="0091501D">
        <w:rPr>
          <w:rFonts w:eastAsia="SimSun"/>
          <w:sz w:val="20"/>
          <w:szCs w:val="20"/>
          <w:lang w:eastAsia="zh-CN"/>
        </w:rPr>
        <w:t>世界遗产中心关于其活动的报告</w:t>
      </w:r>
      <w:r w:rsidR="00086B01" w:rsidRPr="006F415E">
        <w:rPr>
          <w:rFonts w:eastAsia="SimSun"/>
          <w:sz w:val="20"/>
          <w:szCs w:val="20"/>
          <w:lang w:val="fr-CA" w:eastAsia="zh-CN"/>
        </w:rPr>
        <w:t>；</w:t>
      </w:r>
      <w:hyperlink r:id="rId37" w:history="1">
        <w:r w:rsidR="00086B01" w:rsidRPr="006F415E">
          <w:rPr>
            <w:rStyle w:val="Hyperlink"/>
            <w:rFonts w:eastAsia="SimSun"/>
            <w:sz w:val="20"/>
            <w:szCs w:val="20"/>
            <w:lang w:val="fr-CA" w:eastAsia="zh-CN"/>
          </w:rPr>
          <w:t>46 COM 7</w:t>
        </w:r>
      </w:hyperlink>
      <w:r w:rsidR="00086B01" w:rsidRPr="006F415E">
        <w:rPr>
          <w:rFonts w:eastAsia="SimSun"/>
          <w:sz w:val="20"/>
          <w:szCs w:val="20"/>
          <w:lang w:val="fr-CA" w:eastAsia="zh-CN"/>
        </w:rPr>
        <w:t>，</w:t>
      </w:r>
      <w:r w:rsidR="00086B01" w:rsidRPr="0091501D">
        <w:rPr>
          <w:rFonts w:eastAsia="SimSun"/>
          <w:sz w:val="20"/>
          <w:szCs w:val="20"/>
          <w:lang w:eastAsia="zh-CN"/>
        </w:rPr>
        <w:t>世界遗产的保护状况</w:t>
      </w:r>
      <w:r w:rsidR="00086B01" w:rsidRPr="006F415E">
        <w:rPr>
          <w:rFonts w:eastAsia="SimSun"/>
          <w:sz w:val="20"/>
          <w:szCs w:val="20"/>
          <w:lang w:val="fr-CA" w:eastAsia="zh-CN"/>
        </w:rPr>
        <w:t>(</w:t>
      </w:r>
      <w:r w:rsidR="00086B01" w:rsidRPr="0091501D">
        <w:rPr>
          <w:rFonts w:eastAsia="SimSun"/>
          <w:sz w:val="20"/>
          <w:szCs w:val="20"/>
          <w:lang w:eastAsia="zh-CN"/>
        </w:rPr>
        <w:t>此前未在</w:t>
      </w:r>
      <w:r w:rsidR="00086B01" w:rsidRPr="006F415E">
        <w:rPr>
          <w:rFonts w:eastAsia="SimSun"/>
          <w:sz w:val="20"/>
          <w:szCs w:val="20"/>
          <w:lang w:val="fr-CA" w:eastAsia="zh-CN"/>
        </w:rPr>
        <w:t>CBD/COP/16/10/Rev.1</w:t>
      </w:r>
      <w:r w:rsidR="00086B01" w:rsidRPr="0091501D">
        <w:rPr>
          <w:rFonts w:eastAsia="SimSun"/>
          <w:sz w:val="20"/>
          <w:szCs w:val="20"/>
          <w:lang w:eastAsia="zh-CN"/>
        </w:rPr>
        <w:t>号文件中报告</w:t>
      </w:r>
      <w:r w:rsidR="00086B01" w:rsidRPr="006F415E">
        <w:rPr>
          <w:rFonts w:eastAsia="SimSun"/>
          <w:sz w:val="20"/>
          <w:szCs w:val="20"/>
          <w:lang w:val="fr-CA" w:eastAsia="zh-CN"/>
        </w:rPr>
        <w:t>)</w:t>
      </w:r>
      <w:r w:rsidR="00086B01" w:rsidRPr="0091501D">
        <w:rPr>
          <w:rFonts w:eastAsia="SimSun"/>
          <w:sz w:val="20"/>
          <w:szCs w:val="20"/>
          <w:lang w:eastAsia="zh-CN"/>
        </w:rPr>
        <w:t>。</w:t>
      </w:r>
    </w:p>
  </w:footnote>
  <w:footnote w:id="38">
    <w:p w14:paraId="6A4447A9" w14:textId="4C0581D8" w:rsidR="00FC69F4" w:rsidRPr="006F415E" w:rsidRDefault="00FC69F4" w:rsidP="000D6096">
      <w:pPr>
        <w:pStyle w:val="FootnoteText"/>
        <w:spacing w:after="0"/>
        <w:ind w:firstLine="0"/>
        <w:rPr>
          <w:lang w:val="fr-CA"/>
        </w:rPr>
      </w:pPr>
      <w:r w:rsidRPr="0091501D">
        <w:rPr>
          <w:rStyle w:val="FootnoteReference"/>
          <w:rFonts w:eastAsia="SimSun"/>
          <w:sz w:val="20"/>
          <w:szCs w:val="20"/>
        </w:rPr>
        <w:footnoteRef/>
      </w:r>
      <w:r w:rsidRPr="006F415E">
        <w:rPr>
          <w:rFonts w:eastAsia="SimSun"/>
          <w:sz w:val="20"/>
          <w:szCs w:val="20"/>
          <w:lang w:val="fr-CA"/>
        </w:rPr>
        <w:t xml:space="preserve"> </w:t>
      </w:r>
      <w:r w:rsidR="00086B01" w:rsidRPr="0091501D">
        <w:rPr>
          <w:rFonts w:eastAsia="SimSun"/>
          <w:sz w:val="20"/>
          <w:szCs w:val="20"/>
        </w:rPr>
        <w:t>编写本报告时</w:t>
      </w:r>
      <w:r w:rsidR="00086B01" w:rsidRPr="006F415E">
        <w:rPr>
          <w:rFonts w:eastAsia="SimSun"/>
          <w:sz w:val="20"/>
          <w:szCs w:val="20"/>
          <w:lang w:val="fr-CA"/>
        </w:rPr>
        <w:t>，</w:t>
      </w:r>
      <w:r w:rsidR="0049249E">
        <w:rPr>
          <w:rFonts w:eastAsia="SimSun" w:hint="eastAsia"/>
          <w:sz w:val="20"/>
          <w:szCs w:val="20"/>
          <w:lang w:eastAsia="zh-CN"/>
        </w:rPr>
        <w:t>《</w:t>
      </w:r>
      <w:r w:rsidR="00086B01" w:rsidRPr="0091501D">
        <w:rPr>
          <w:rFonts w:eastAsia="SimSun"/>
          <w:sz w:val="20"/>
          <w:szCs w:val="20"/>
        </w:rPr>
        <w:t>粮食和农业植物遗传资源国际条约</w:t>
      </w:r>
      <w:r w:rsidR="0049249E">
        <w:rPr>
          <w:rFonts w:eastAsia="SimSun" w:hint="eastAsia"/>
          <w:sz w:val="20"/>
          <w:szCs w:val="20"/>
          <w:lang w:eastAsia="zh-CN"/>
        </w:rPr>
        <w:t>》</w:t>
      </w:r>
      <w:r w:rsidR="0091501D" w:rsidRPr="0091501D">
        <w:rPr>
          <w:rFonts w:eastAsia="SimSun"/>
          <w:sz w:val="20"/>
          <w:szCs w:val="20"/>
          <w:lang w:eastAsia="zh-CN"/>
        </w:rPr>
        <w:t>管理机构</w:t>
      </w:r>
      <w:r w:rsidR="00086B01" w:rsidRPr="0091501D">
        <w:rPr>
          <w:rFonts w:eastAsia="SimSun"/>
          <w:sz w:val="20"/>
          <w:szCs w:val="20"/>
        </w:rPr>
        <w:t>第</w:t>
      </w:r>
      <w:r w:rsidR="0091501D" w:rsidRPr="006F415E">
        <w:rPr>
          <w:rFonts w:eastAsia="SimSun"/>
          <w:sz w:val="20"/>
          <w:szCs w:val="20"/>
          <w:lang w:val="fr-CA" w:eastAsia="zh-CN"/>
        </w:rPr>
        <w:t>11</w:t>
      </w:r>
      <w:r w:rsidR="00086B01" w:rsidRPr="0091501D">
        <w:rPr>
          <w:rFonts w:eastAsia="SimSun"/>
          <w:sz w:val="20"/>
          <w:szCs w:val="20"/>
        </w:rPr>
        <w:t>届会议通过的决议的案文和编号不详。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7B19DC72" w:rsidR="00F56E30" w:rsidRPr="00F56E30" w:rsidRDefault="00BF3F00" w:rsidP="00BF3F00">
        <w:pPr>
          <w:pStyle w:val="Header"/>
          <w:pBdr>
            <w:bottom w:val="single" w:sz="4" w:space="1" w:color="auto"/>
          </w:pBdr>
          <w:spacing w:after="240"/>
          <w:rPr>
            <w:sz w:val="20"/>
            <w:szCs w:val="20"/>
          </w:rPr>
        </w:pPr>
        <w:r w:rsidRPr="006E6ED6">
          <w:rPr>
            <w:rFonts w:eastAsiaTheme="minorEastAsia"/>
            <w:sz w:val="20"/>
            <w:szCs w:val="20"/>
            <w:lang w:eastAsia="zh-CN"/>
          </w:rPr>
          <w:t>CBD/</w:t>
        </w:r>
        <w:r w:rsidR="00E300F8" w:rsidRPr="006E6ED6">
          <w:rPr>
            <w:rFonts w:eastAsiaTheme="minorEastAsia"/>
            <w:sz w:val="20"/>
            <w:szCs w:val="20"/>
            <w:lang w:eastAsia="zh-CN"/>
          </w:rPr>
          <w:t>SBI</w:t>
        </w:r>
        <w:r w:rsidRPr="006E6ED6">
          <w:rPr>
            <w:rFonts w:eastAsiaTheme="minorEastAsia"/>
            <w:sz w:val="20"/>
            <w:szCs w:val="20"/>
            <w:lang w:eastAsia="zh-CN"/>
          </w:rPr>
          <w:t>/</w:t>
        </w:r>
        <w:r w:rsidR="006E6ED6" w:rsidRPr="006E6ED6">
          <w:rPr>
            <w:rFonts w:eastAsiaTheme="minorEastAsia"/>
            <w:sz w:val="20"/>
            <w:szCs w:val="20"/>
            <w:lang w:eastAsia="zh-CN"/>
          </w:rPr>
          <w:t>6</w:t>
        </w:r>
        <w:r w:rsidRPr="006E6ED6">
          <w:rPr>
            <w:rFonts w:eastAsiaTheme="minorEastAsia"/>
            <w:sz w:val="20"/>
            <w:szCs w:val="20"/>
            <w:lang w:eastAsia="zh-CN"/>
          </w:rPr>
          <w:t>/</w:t>
        </w:r>
        <w:r w:rsidR="006E6ED6" w:rsidRPr="006E6ED6">
          <w:rPr>
            <w:rFonts w:eastAsiaTheme="minorEastAsia"/>
            <w:sz w:val="20"/>
            <w:szCs w:val="20"/>
            <w:lang w:eastAsia="zh-CN"/>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6A451E9E" w:rsidR="00BF3F00" w:rsidRDefault="006E6ED6" w:rsidP="00BF3F00">
        <w:pPr>
          <w:pStyle w:val="Header"/>
          <w:pBdr>
            <w:bottom w:val="single" w:sz="4" w:space="1" w:color="auto"/>
          </w:pBdr>
          <w:spacing w:after="240"/>
          <w:jc w:val="right"/>
        </w:pPr>
        <w:r>
          <w:rPr>
            <w:sz w:val="20"/>
            <w:szCs w:val="20"/>
          </w:rPr>
          <w:t>CBD/SBI/6/7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0978C7"/>
    <w:multiLevelType w:val="hybridMultilevel"/>
    <w:tmpl w:val="E3CCB56E"/>
    <w:lvl w:ilvl="0" w:tplc="98486E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6665F4F"/>
    <w:multiLevelType w:val="hybridMultilevel"/>
    <w:tmpl w:val="C4767604"/>
    <w:lvl w:ilvl="0" w:tplc="1004B614">
      <w:start w:val="1"/>
      <w:numFmt w:val="japaneseCounting"/>
      <w:lvlText w:val="%1."/>
      <w:lvlJc w:val="left"/>
      <w:pPr>
        <w:ind w:left="720" w:hanging="360"/>
      </w:pPr>
      <w:rPr>
        <w:rFonts w:hint="default"/>
        <w:b/>
        <w:bCs/>
      </w:rPr>
    </w:lvl>
    <w:lvl w:ilvl="1" w:tplc="1B3087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69B46C5F"/>
    <w:multiLevelType w:val="hybridMultilevel"/>
    <w:tmpl w:val="8BE41EC4"/>
    <w:lvl w:ilvl="0" w:tplc="174AE974">
      <w:start w:val="1"/>
      <w:numFmt w:val="decimal"/>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71D848D5"/>
    <w:multiLevelType w:val="hybridMultilevel"/>
    <w:tmpl w:val="32DA2726"/>
    <w:lvl w:ilvl="0" w:tplc="8862B882">
      <w:start w:val="1"/>
      <w:numFmt w:val="lowerLetter"/>
      <w:lvlText w:val="(%1)"/>
      <w:lvlJc w:val="left"/>
      <w:pPr>
        <w:ind w:left="72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CC47D2"/>
    <w:multiLevelType w:val="hybridMultilevel"/>
    <w:tmpl w:val="A3AA22B4"/>
    <w:lvl w:ilvl="0" w:tplc="174AE974">
      <w:start w:val="1"/>
      <w:numFmt w:val="decimal"/>
      <w:lvlText w:val="%1."/>
      <w:lvlJc w:val="left"/>
      <w:pPr>
        <w:ind w:left="720" w:hanging="360"/>
      </w:pPr>
      <w:rPr>
        <w:rFonts w:hint="default"/>
      </w:rPr>
    </w:lvl>
    <w:lvl w:ilvl="1" w:tplc="BE6A789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4"/>
  </w:num>
  <w:num w:numId="2" w16cid:durableId="2026520573">
    <w:abstractNumId w:val="10"/>
  </w:num>
  <w:num w:numId="3" w16cid:durableId="1202787262">
    <w:abstractNumId w:val="8"/>
    <w:lvlOverride w:ilvl="0">
      <w:startOverride w:val="1"/>
    </w:lvlOverride>
  </w:num>
  <w:num w:numId="4" w16cid:durableId="358430061">
    <w:abstractNumId w:val="0"/>
  </w:num>
  <w:num w:numId="5" w16cid:durableId="849022796">
    <w:abstractNumId w:val="5"/>
  </w:num>
  <w:num w:numId="6" w16cid:durableId="958603510">
    <w:abstractNumId w:val="15"/>
  </w:num>
  <w:num w:numId="7" w16cid:durableId="1567691252">
    <w:abstractNumId w:val="12"/>
  </w:num>
  <w:num w:numId="8" w16cid:durableId="786003218">
    <w:abstractNumId w:val="6"/>
  </w:num>
  <w:num w:numId="9" w16cid:durableId="166405636">
    <w:abstractNumId w:val="9"/>
  </w:num>
  <w:num w:numId="10" w16cid:durableId="665985111">
    <w:abstractNumId w:val="7"/>
  </w:num>
  <w:num w:numId="11" w16cid:durableId="521824924">
    <w:abstractNumId w:val="14"/>
  </w:num>
  <w:num w:numId="12" w16cid:durableId="1111626486">
    <w:abstractNumId w:val="3"/>
  </w:num>
  <w:num w:numId="13" w16cid:durableId="252935709">
    <w:abstractNumId w:val="11"/>
  </w:num>
  <w:num w:numId="14" w16cid:durableId="333186771">
    <w:abstractNumId w:val="2"/>
  </w:num>
  <w:num w:numId="15" w16cid:durableId="1058360518">
    <w:abstractNumId w:val="13"/>
  </w:num>
  <w:num w:numId="16" w16cid:durableId="1790389026">
    <w:abstractNumId w:val="18"/>
  </w:num>
  <w:num w:numId="17" w16cid:durableId="777287399">
    <w:abstractNumId w:val="1"/>
  </w:num>
  <w:num w:numId="18" w16cid:durableId="824784341">
    <w:abstractNumId w:val="16"/>
  </w:num>
  <w:num w:numId="19" w16cid:durableId="167884385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0A3C"/>
    <w:rsid w:val="00011546"/>
    <w:rsid w:val="00011731"/>
    <w:rsid w:val="00011B60"/>
    <w:rsid w:val="00011D38"/>
    <w:rsid w:val="000128C0"/>
    <w:rsid w:val="00012B27"/>
    <w:rsid w:val="000130EE"/>
    <w:rsid w:val="00013203"/>
    <w:rsid w:val="000137DC"/>
    <w:rsid w:val="000138B0"/>
    <w:rsid w:val="00013B48"/>
    <w:rsid w:val="00013D92"/>
    <w:rsid w:val="00014D55"/>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4760B"/>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4F68"/>
    <w:rsid w:val="00065701"/>
    <w:rsid w:val="00065876"/>
    <w:rsid w:val="00065B2B"/>
    <w:rsid w:val="00065BCE"/>
    <w:rsid w:val="00065E05"/>
    <w:rsid w:val="00065E55"/>
    <w:rsid w:val="00066580"/>
    <w:rsid w:val="00066701"/>
    <w:rsid w:val="000669A5"/>
    <w:rsid w:val="00066CD8"/>
    <w:rsid w:val="00066F76"/>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06"/>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1A6"/>
    <w:rsid w:val="0008620E"/>
    <w:rsid w:val="000866E1"/>
    <w:rsid w:val="0008679C"/>
    <w:rsid w:val="00086B01"/>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3FED"/>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4A3"/>
    <w:rsid w:val="000A0C9B"/>
    <w:rsid w:val="000A192F"/>
    <w:rsid w:val="000A1E26"/>
    <w:rsid w:val="000A2334"/>
    <w:rsid w:val="000A280A"/>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0B1"/>
    <w:rsid w:val="000B264D"/>
    <w:rsid w:val="000B2BC8"/>
    <w:rsid w:val="000B346F"/>
    <w:rsid w:val="000B3561"/>
    <w:rsid w:val="000B3673"/>
    <w:rsid w:val="000B371E"/>
    <w:rsid w:val="000B3789"/>
    <w:rsid w:val="000B3B10"/>
    <w:rsid w:val="000B40A4"/>
    <w:rsid w:val="000B4303"/>
    <w:rsid w:val="000B4A36"/>
    <w:rsid w:val="000B4DCE"/>
    <w:rsid w:val="000B53BC"/>
    <w:rsid w:val="000B56BE"/>
    <w:rsid w:val="000B67C0"/>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564"/>
    <w:rsid w:val="000D59FC"/>
    <w:rsid w:val="000D5B45"/>
    <w:rsid w:val="000D6096"/>
    <w:rsid w:val="000D64F2"/>
    <w:rsid w:val="000D6963"/>
    <w:rsid w:val="000D6F92"/>
    <w:rsid w:val="000D742A"/>
    <w:rsid w:val="000D7B28"/>
    <w:rsid w:val="000E0A86"/>
    <w:rsid w:val="000E1262"/>
    <w:rsid w:val="000E157B"/>
    <w:rsid w:val="000E2276"/>
    <w:rsid w:val="000E289D"/>
    <w:rsid w:val="000E345E"/>
    <w:rsid w:val="000E3FEA"/>
    <w:rsid w:val="000E40C3"/>
    <w:rsid w:val="000E40FE"/>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D5C"/>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C88"/>
    <w:rsid w:val="00100DE8"/>
    <w:rsid w:val="0010148E"/>
    <w:rsid w:val="00101A53"/>
    <w:rsid w:val="00101BF1"/>
    <w:rsid w:val="00101E05"/>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26F"/>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6D3C"/>
    <w:rsid w:val="00137579"/>
    <w:rsid w:val="0013779D"/>
    <w:rsid w:val="00137C2A"/>
    <w:rsid w:val="00140631"/>
    <w:rsid w:val="001409EB"/>
    <w:rsid w:val="00140F63"/>
    <w:rsid w:val="001411CD"/>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5E9B"/>
    <w:rsid w:val="00156977"/>
    <w:rsid w:val="00156A7B"/>
    <w:rsid w:val="001573C5"/>
    <w:rsid w:val="001579B1"/>
    <w:rsid w:val="00157B59"/>
    <w:rsid w:val="00157BD6"/>
    <w:rsid w:val="00157E56"/>
    <w:rsid w:val="00157F37"/>
    <w:rsid w:val="001608A1"/>
    <w:rsid w:val="0016130A"/>
    <w:rsid w:val="0016142F"/>
    <w:rsid w:val="001614FB"/>
    <w:rsid w:val="00161749"/>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1D"/>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D7D"/>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33"/>
    <w:rsid w:val="001D2CD9"/>
    <w:rsid w:val="001D3165"/>
    <w:rsid w:val="001D3370"/>
    <w:rsid w:val="001D3459"/>
    <w:rsid w:val="001D34E6"/>
    <w:rsid w:val="001D37AA"/>
    <w:rsid w:val="001D3A4E"/>
    <w:rsid w:val="001D428D"/>
    <w:rsid w:val="001D4538"/>
    <w:rsid w:val="001D4BA9"/>
    <w:rsid w:val="001D5617"/>
    <w:rsid w:val="001D598D"/>
    <w:rsid w:val="001D613E"/>
    <w:rsid w:val="001D6185"/>
    <w:rsid w:val="001D6368"/>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22"/>
    <w:rsid w:val="001F03A1"/>
    <w:rsid w:val="001F0A33"/>
    <w:rsid w:val="001F0D7B"/>
    <w:rsid w:val="001F1D6E"/>
    <w:rsid w:val="001F20D5"/>
    <w:rsid w:val="001F24C8"/>
    <w:rsid w:val="001F2708"/>
    <w:rsid w:val="001F28CC"/>
    <w:rsid w:val="001F2B5D"/>
    <w:rsid w:val="001F2CE2"/>
    <w:rsid w:val="001F4230"/>
    <w:rsid w:val="001F45C0"/>
    <w:rsid w:val="001F4BC8"/>
    <w:rsid w:val="001F4C7E"/>
    <w:rsid w:val="001F4EAD"/>
    <w:rsid w:val="001F4FC5"/>
    <w:rsid w:val="001F5637"/>
    <w:rsid w:val="001F5B39"/>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0DD"/>
    <w:rsid w:val="002042D9"/>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176E9"/>
    <w:rsid w:val="00220197"/>
    <w:rsid w:val="00220593"/>
    <w:rsid w:val="00220877"/>
    <w:rsid w:val="0022187B"/>
    <w:rsid w:val="00221961"/>
    <w:rsid w:val="002220DB"/>
    <w:rsid w:val="0022226D"/>
    <w:rsid w:val="00222837"/>
    <w:rsid w:val="00222A7D"/>
    <w:rsid w:val="00223A6E"/>
    <w:rsid w:val="00223D5B"/>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292D"/>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2E"/>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639"/>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4E78"/>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4D80"/>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C1B"/>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0948"/>
    <w:rsid w:val="002E1385"/>
    <w:rsid w:val="002E1EE5"/>
    <w:rsid w:val="002E28DE"/>
    <w:rsid w:val="002E31B0"/>
    <w:rsid w:val="002E3851"/>
    <w:rsid w:val="002E3961"/>
    <w:rsid w:val="002E3B3A"/>
    <w:rsid w:val="002E3C03"/>
    <w:rsid w:val="002E3CB8"/>
    <w:rsid w:val="002E4B2E"/>
    <w:rsid w:val="002E4E67"/>
    <w:rsid w:val="002E552E"/>
    <w:rsid w:val="002E6692"/>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3679"/>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3AB"/>
    <w:rsid w:val="00336550"/>
    <w:rsid w:val="0033659F"/>
    <w:rsid w:val="003367B6"/>
    <w:rsid w:val="00336A56"/>
    <w:rsid w:val="0033701E"/>
    <w:rsid w:val="00337858"/>
    <w:rsid w:val="00337A08"/>
    <w:rsid w:val="00337AE6"/>
    <w:rsid w:val="00337F7C"/>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23"/>
    <w:rsid w:val="00375350"/>
    <w:rsid w:val="00375463"/>
    <w:rsid w:val="00375A65"/>
    <w:rsid w:val="00375E98"/>
    <w:rsid w:val="00375F94"/>
    <w:rsid w:val="00376218"/>
    <w:rsid w:val="003768B1"/>
    <w:rsid w:val="00376B36"/>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1284"/>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49"/>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3DAE"/>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6A7"/>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883"/>
    <w:rsid w:val="00400B56"/>
    <w:rsid w:val="004011B7"/>
    <w:rsid w:val="00401249"/>
    <w:rsid w:val="004015F0"/>
    <w:rsid w:val="00401D7A"/>
    <w:rsid w:val="00401FA0"/>
    <w:rsid w:val="004024BF"/>
    <w:rsid w:val="0040258B"/>
    <w:rsid w:val="004025D0"/>
    <w:rsid w:val="0040279A"/>
    <w:rsid w:val="004028B6"/>
    <w:rsid w:val="00402E07"/>
    <w:rsid w:val="00403156"/>
    <w:rsid w:val="00403428"/>
    <w:rsid w:val="0040388E"/>
    <w:rsid w:val="00403DE7"/>
    <w:rsid w:val="00403E8B"/>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6828"/>
    <w:rsid w:val="00427598"/>
    <w:rsid w:val="00427F9F"/>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39A"/>
    <w:rsid w:val="00475069"/>
    <w:rsid w:val="0047525F"/>
    <w:rsid w:val="0047573F"/>
    <w:rsid w:val="00476715"/>
    <w:rsid w:val="004772D4"/>
    <w:rsid w:val="00477F62"/>
    <w:rsid w:val="00480748"/>
    <w:rsid w:val="00480C75"/>
    <w:rsid w:val="004810B3"/>
    <w:rsid w:val="0048166C"/>
    <w:rsid w:val="00481A70"/>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49E"/>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082F"/>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348E"/>
    <w:rsid w:val="004C40E6"/>
    <w:rsid w:val="004C41C9"/>
    <w:rsid w:val="004C526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46D"/>
    <w:rsid w:val="004D581D"/>
    <w:rsid w:val="004D5A6A"/>
    <w:rsid w:val="004D702D"/>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6CF"/>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C52"/>
    <w:rsid w:val="00506DE8"/>
    <w:rsid w:val="00506E33"/>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3EA8"/>
    <w:rsid w:val="00514002"/>
    <w:rsid w:val="005144BA"/>
    <w:rsid w:val="0051498F"/>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053"/>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267"/>
    <w:rsid w:val="005279F8"/>
    <w:rsid w:val="00527E13"/>
    <w:rsid w:val="005302EA"/>
    <w:rsid w:val="0053046F"/>
    <w:rsid w:val="00530A7E"/>
    <w:rsid w:val="00530B83"/>
    <w:rsid w:val="00530EA9"/>
    <w:rsid w:val="00530F77"/>
    <w:rsid w:val="00531063"/>
    <w:rsid w:val="005310CA"/>
    <w:rsid w:val="00531375"/>
    <w:rsid w:val="005318E6"/>
    <w:rsid w:val="005319D9"/>
    <w:rsid w:val="00532185"/>
    <w:rsid w:val="00532DC0"/>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1B78"/>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455"/>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254E"/>
    <w:rsid w:val="00593903"/>
    <w:rsid w:val="00593EC9"/>
    <w:rsid w:val="00593FD4"/>
    <w:rsid w:val="00594176"/>
    <w:rsid w:val="005943E7"/>
    <w:rsid w:val="00594901"/>
    <w:rsid w:val="00594994"/>
    <w:rsid w:val="00595431"/>
    <w:rsid w:val="0059591B"/>
    <w:rsid w:val="00595CC1"/>
    <w:rsid w:val="00595DCC"/>
    <w:rsid w:val="0059644A"/>
    <w:rsid w:val="005966C5"/>
    <w:rsid w:val="00596DC8"/>
    <w:rsid w:val="00596E7F"/>
    <w:rsid w:val="00597528"/>
    <w:rsid w:val="005975D8"/>
    <w:rsid w:val="00597888"/>
    <w:rsid w:val="00597AA4"/>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1605"/>
    <w:rsid w:val="005C2219"/>
    <w:rsid w:val="005C22F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3FF0"/>
    <w:rsid w:val="0060463C"/>
    <w:rsid w:val="0060476F"/>
    <w:rsid w:val="00605213"/>
    <w:rsid w:val="0060578C"/>
    <w:rsid w:val="00605DAF"/>
    <w:rsid w:val="006060D9"/>
    <w:rsid w:val="006067E3"/>
    <w:rsid w:val="00606A49"/>
    <w:rsid w:val="00606ACC"/>
    <w:rsid w:val="00606E84"/>
    <w:rsid w:val="006102B1"/>
    <w:rsid w:val="00610FD9"/>
    <w:rsid w:val="006110F0"/>
    <w:rsid w:val="00612053"/>
    <w:rsid w:val="00612535"/>
    <w:rsid w:val="006125A7"/>
    <w:rsid w:val="006125D1"/>
    <w:rsid w:val="00612E4B"/>
    <w:rsid w:val="0061315F"/>
    <w:rsid w:val="0061344A"/>
    <w:rsid w:val="00613A6C"/>
    <w:rsid w:val="00613C50"/>
    <w:rsid w:val="00614212"/>
    <w:rsid w:val="00614406"/>
    <w:rsid w:val="00614BA5"/>
    <w:rsid w:val="00614BE2"/>
    <w:rsid w:val="0061504A"/>
    <w:rsid w:val="00615351"/>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6CAF"/>
    <w:rsid w:val="00637080"/>
    <w:rsid w:val="00637503"/>
    <w:rsid w:val="00637AA3"/>
    <w:rsid w:val="00640639"/>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337"/>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033"/>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2631"/>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2AF"/>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630"/>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87C"/>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03"/>
    <w:rsid w:val="006D356B"/>
    <w:rsid w:val="006D365C"/>
    <w:rsid w:val="006D38F8"/>
    <w:rsid w:val="006D3924"/>
    <w:rsid w:val="006D3B9D"/>
    <w:rsid w:val="006D55CF"/>
    <w:rsid w:val="006D5CC4"/>
    <w:rsid w:val="006D679D"/>
    <w:rsid w:val="006D69A9"/>
    <w:rsid w:val="006D6EDC"/>
    <w:rsid w:val="006D77DF"/>
    <w:rsid w:val="006D7EEA"/>
    <w:rsid w:val="006E04A6"/>
    <w:rsid w:val="006E0B74"/>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6ED6"/>
    <w:rsid w:val="006E701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15E"/>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3E7F"/>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692"/>
    <w:rsid w:val="00727A1C"/>
    <w:rsid w:val="00727C4C"/>
    <w:rsid w:val="0073018C"/>
    <w:rsid w:val="0073031D"/>
    <w:rsid w:val="007307D9"/>
    <w:rsid w:val="00730844"/>
    <w:rsid w:val="00731045"/>
    <w:rsid w:val="007311EE"/>
    <w:rsid w:val="00731816"/>
    <w:rsid w:val="007319F1"/>
    <w:rsid w:val="00731B69"/>
    <w:rsid w:val="00731C50"/>
    <w:rsid w:val="007329F2"/>
    <w:rsid w:val="00733207"/>
    <w:rsid w:val="00733284"/>
    <w:rsid w:val="00733847"/>
    <w:rsid w:val="00733A85"/>
    <w:rsid w:val="00735018"/>
    <w:rsid w:val="007353BD"/>
    <w:rsid w:val="007358A4"/>
    <w:rsid w:val="00735AB7"/>
    <w:rsid w:val="00735D50"/>
    <w:rsid w:val="00735F22"/>
    <w:rsid w:val="007368FC"/>
    <w:rsid w:val="007369BB"/>
    <w:rsid w:val="00736F4C"/>
    <w:rsid w:val="00737390"/>
    <w:rsid w:val="00737EC0"/>
    <w:rsid w:val="00737ED5"/>
    <w:rsid w:val="00737FC9"/>
    <w:rsid w:val="00740224"/>
    <w:rsid w:val="00740978"/>
    <w:rsid w:val="00740DE2"/>
    <w:rsid w:val="00740F75"/>
    <w:rsid w:val="007410AA"/>
    <w:rsid w:val="00741892"/>
    <w:rsid w:val="00741DFE"/>
    <w:rsid w:val="00741E91"/>
    <w:rsid w:val="007420E0"/>
    <w:rsid w:val="007427AB"/>
    <w:rsid w:val="00742DD3"/>
    <w:rsid w:val="00743DB4"/>
    <w:rsid w:val="00743FC1"/>
    <w:rsid w:val="00744031"/>
    <w:rsid w:val="00744145"/>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47B87"/>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44E"/>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3C21"/>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136D"/>
    <w:rsid w:val="007B2499"/>
    <w:rsid w:val="007B2944"/>
    <w:rsid w:val="007B2D06"/>
    <w:rsid w:val="007B2F69"/>
    <w:rsid w:val="007B2F9D"/>
    <w:rsid w:val="007B344F"/>
    <w:rsid w:val="007B38A9"/>
    <w:rsid w:val="007B3D06"/>
    <w:rsid w:val="007B4A71"/>
    <w:rsid w:val="007B4ECF"/>
    <w:rsid w:val="007B5030"/>
    <w:rsid w:val="007B5092"/>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230"/>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03"/>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DF6"/>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B1B"/>
    <w:rsid w:val="00827DAE"/>
    <w:rsid w:val="00830DC7"/>
    <w:rsid w:val="00831446"/>
    <w:rsid w:val="008315DF"/>
    <w:rsid w:val="00831E80"/>
    <w:rsid w:val="0083225A"/>
    <w:rsid w:val="00832577"/>
    <w:rsid w:val="00832C0E"/>
    <w:rsid w:val="00833124"/>
    <w:rsid w:val="00833341"/>
    <w:rsid w:val="008334FC"/>
    <w:rsid w:val="00833FCA"/>
    <w:rsid w:val="00834553"/>
    <w:rsid w:val="00834B95"/>
    <w:rsid w:val="00836A09"/>
    <w:rsid w:val="008408F5"/>
    <w:rsid w:val="0084091A"/>
    <w:rsid w:val="0084091F"/>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8D5"/>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1CEF"/>
    <w:rsid w:val="00881F0B"/>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54A"/>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4E7B"/>
    <w:rsid w:val="008A5215"/>
    <w:rsid w:val="008A565B"/>
    <w:rsid w:val="008A59DC"/>
    <w:rsid w:val="008A5A95"/>
    <w:rsid w:val="008A5E2A"/>
    <w:rsid w:val="008A630A"/>
    <w:rsid w:val="008A642A"/>
    <w:rsid w:val="008A6629"/>
    <w:rsid w:val="008A6674"/>
    <w:rsid w:val="008A67E9"/>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D16"/>
    <w:rsid w:val="008C5F9D"/>
    <w:rsid w:val="008C6079"/>
    <w:rsid w:val="008C688B"/>
    <w:rsid w:val="008C6D13"/>
    <w:rsid w:val="008C7431"/>
    <w:rsid w:val="008C7D24"/>
    <w:rsid w:val="008D0054"/>
    <w:rsid w:val="008D0668"/>
    <w:rsid w:val="008D09BC"/>
    <w:rsid w:val="008D0BB2"/>
    <w:rsid w:val="008D0FDB"/>
    <w:rsid w:val="008D14C3"/>
    <w:rsid w:val="008D18F7"/>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215"/>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01D"/>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5CF7"/>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3CDC"/>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37B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9E3"/>
    <w:rsid w:val="00964FAF"/>
    <w:rsid w:val="00965557"/>
    <w:rsid w:val="00965BFE"/>
    <w:rsid w:val="009665BB"/>
    <w:rsid w:val="00966C8A"/>
    <w:rsid w:val="009672C0"/>
    <w:rsid w:val="00967535"/>
    <w:rsid w:val="009675DE"/>
    <w:rsid w:val="00967E1D"/>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293"/>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144"/>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9C3"/>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153A"/>
    <w:rsid w:val="009F2307"/>
    <w:rsid w:val="009F281D"/>
    <w:rsid w:val="009F3436"/>
    <w:rsid w:val="009F38F0"/>
    <w:rsid w:val="009F4407"/>
    <w:rsid w:val="009F4C95"/>
    <w:rsid w:val="009F4E09"/>
    <w:rsid w:val="009F4E42"/>
    <w:rsid w:val="009F50BE"/>
    <w:rsid w:val="009F5373"/>
    <w:rsid w:val="009F53B9"/>
    <w:rsid w:val="009F5798"/>
    <w:rsid w:val="009F657B"/>
    <w:rsid w:val="009F65B2"/>
    <w:rsid w:val="009F690B"/>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56C6"/>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1D5"/>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1E5"/>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34A"/>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5E5F"/>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74F"/>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595D"/>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1FF1"/>
    <w:rsid w:val="00B12679"/>
    <w:rsid w:val="00B13BF6"/>
    <w:rsid w:val="00B13F4D"/>
    <w:rsid w:val="00B14312"/>
    <w:rsid w:val="00B144E7"/>
    <w:rsid w:val="00B145B6"/>
    <w:rsid w:val="00B146C1"/>
    <w:rsid w:val="00B14DDB"/>
    <w:rsid w:val="00B14E21"/>
    <w:rsid w:val="00B14E4D"/>
    <w:rsid w:val="00B153EE"/>
    <w:rsid w:val="00B1585D"/>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89A"/>
    <w:rsid w:val="00B2697E"/>
    <w:rsid w:val="00B26A63"/>
    <w:rsid w:val="00B3051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2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0EC8"/>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710"/>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CB0"/>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7E8"/>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4EDB"/>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0C2E"/>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081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608"/>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6787"/>
    <w:rsid w:val="00C66DB1"/>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74E"/>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229"/>
    <w:rsid w:val="00CE7ADF"/>
    <w:rsid w:val="00CE7CF8"/>
    <w:rsid w:val="00CF01B0"/>
    <w:rsid w:val="00CF06B3"/>
    <w:rsid w:val="00CF08E1"/>
    <w:rsid w:val="00CF0F49"/>
    <w:rsid w:val="00CF119B"/>
    <w:rsid w:val="00CF16BF"/>
    <w:rsid w:val="00CF1E22"/>
    <w:rsid w:val="00CF1F1A"/>
    <w:rsid w:val="00CF2716"/>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28B"/>
    <w:rsid w:val="00D05829"/>
    <w:rsid w:val="00D059A8"/>
    <w:rsid w:val="00D05C45"/>
    <w:rsid w:val="00D06114"/>
    <w:rsid w:val="00D061FF"/>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DD5"/>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80"/>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051"/>
    <w:rsid w:val="00D46345"/>
    <w:rsid w:val="00D46A37"/>
    <w:rsid w:val="00D472DB"/>
    <w:rsid w:val="00D478CA"/>
    <w:rsid w:val="00D51DDE"/>
    <w:rsid w:val="00D52505"/>
    <w:rsid w:val="00D53295"/>
    <w:rsid w:val="00D53741"/>
    <w:rsid w:val="00D53E10"/>
    <w:rsid w:val="00D5417A"/>
    <w:rsid w:val="00D54549"/>
    <w:rsid w:val="00D546EF"/>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6D4D"/>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3E5D"/>
    <w:rsid w:val="00D944D8"/>
    <w:rsid w:val="00D95339"/>
    <w:rsid w:val="00D9550B"/>
    <w:rsid w:val="00D960BD"/>
    <w:rsid w:val="00D961D9"/>
    <w:rsid w:val="00D965FD"/>
    <w:rsid w:val="00D96702"/>
    <w:rsid w:val="00D96AF3"/>
    <w:rsid w:val="00D96F22"/>
    <w:rsid w:val="00D976F9"/>
    <w:rsid w:val="00DA06B0"/>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7B7"/>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639"/>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740"/>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327C"/>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2F44"/>
    <w:rsid w:val="00E53D7E"/>
    <w:rsid w:val="00E53E69"/>
    <w:rsid w:val="00E5415E"/>
    <w:rsid w:val="00E54186"/>
    <w:rsid w:val="00E54738"/>
    <w:rsid w:val="00E54FB5"/>
    <w:rsid w:val="00E5513D"/>
    <w:rsid w:val="00E55249"/>
    <w:rsid w:val="00E555E5"/>
    <w:rsid w:val="00E55973"/>
    <w:rsid w:val="00E55C5D"/>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4E3D"/>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3A0"/>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732"/>
    <w:rsid w:val="00E96825"/>
    <w:rsid w:val="00E968C3"/>
    <w:rsid w:val="00E96D09"/>
    <w:rsid w:val="00E9785A"/>
    <w:rsid w:val="00E97C3E"/>
    <w:rsid w:val="00EA0377"/>
    <w:rsid w:val="00EA0553"/>
    <w:rsid w:val="00EA0A50"/>
    <w:rsid w:val="00EA0DF4"/>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748"/>
    <w:rsid w:val="00EB0EBA"/>
    <w:rsid w:val="00EB1000"/>
    <w:rsid w:val="00EB188C"/>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FE2"/>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77F"/>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A31"/>
    <w:rsid w:val="00F56B37"/>
    <w:rsid w:val="00F56E30"/>
    <w:rsid w:val="00F572F0"/>
    <w:rsid w:val="00F57542"/>
    <w:rsid w:val="00F575BF"/>
    <w:rsid w:val="00F57731"/>
    <w:rsid w:val="00F57D59"/>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DD4"/>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31E"/>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1F3C"/>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72C"/>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C69F4"/>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3E06"/>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747B87"/>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uiPriority w:val="22"/>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747B87"/>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NormalNoNumber">
    <w:name w:val="CBD_Normal_NoNumber"/>
    <w:basedOn w:val="Normal"/>
    <w:qFormat/>
    <w:rsid w:val="00F15FE2"/>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Annex">
    <w:name w:val="CBD_Annex"/>
    <w:basedOn w:val="Normal"/>
    <w:next w:val="CBDTitle"/>
    <w:qFormat/>
    <w:rsid w:val="00F15FE2"/>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itle">
    <w:name w:val="CBD_Title"/>
    <w:basedOn w:val="Normal"/>
    <w:next w:val="Normal"/>
    <w:qFormat/>
    <w:rsid w:val="00F15FE2"/>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TableTitle">
    <w:name w:val="CBD_TableTitle"/>
    <w:basedOn w:val="Normal"/>
    <w:qFormat/>
    <w:rsid w:val="00F15FE2"/>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character" w:customStyle="1" w:styleId="break-word">
    <w:name w:val="break-word"/>
    <w:basedOn w:val="DefaultParagraphFont"/>
    <w:rsid w:val="00F15FE2"/>
  </w:style>
  <w:style w:type="character" w:customStyle="1" w:styleId="d-block">
    <w:name w:val="d-block"/>
    <w:basedOn w:val="DefaultParagraphFont"/>
    <w:rsid w:val="00F15FE2"/>
  </w:style>
  <w:style w:type="character" w:customStyle="1" w:styleId="style21">
    <w:name w:val="style21"/>
    <w:basedOn w:val="DefaultParagraphFont"/>
    <w:rsid w:val="00F57D59"/>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notifications/2025-099" TargetMode="External"/><Relationship Id="rId21" Type="http://schemas.openxmlformats.org/officeDocument/2006/relationships/hyperlink" Target="https://docs.un.org/en/A/80/373" TargetMode="External"/><Relationship Id="rId42" Type="http://schemas.openxmlformats.org/officeDocument/2006/relationships/footer" Target="footer3.xml"/><Relationship Id="rId47" Type="http://schemas.openxmlformats.org/officeDocument/2006/relationships/hyperlink" Target="https://www.cbd.int/doc/decisions/cop-16/cop-16-dec-17-zh.pdf" TargetMode="External"/><Relationship Id="rId63" Type="http://schemas.openxmlformats.org/officeDocument/2006/relationships/hyperlink" Target="https://www.ramsar.org/sites/default/files/2025-09/xv.4_synergies_e.pdf" TargetMode="External"/><Relationship Id="rId68" Type="http://schemas.openxmlformats.org/officeDocument/2006/relationships/hyperlink" Target="https://www.brsmeas.org/2025COPs/Overview/tabid/9742/language/en-US/Default.aspx" TargetMode="External"/><Relationship Id="rId84" Type="http://schemas.openxmlformats.org/officeDocument/2006/relationships/hyperlink" Target="https://iucncongress2025.org/assembly/motions/list" TargetMode="External"/><Relationship Id="rId16" Type="http://schemas.openxmlformats.org/officeDocument/2006/relationships/hyperlink" Target="https://www.cbd.int/doc/decisions/cop-16/cop-16-dec-35-zh.pdf" TargetMode="External"/><Relationship Id="rId11" Type="http://schemas.openxmlformats.org/officeDocument/2006/relationships/image" Target="media/image1.emf"/><Relationship Id="rId32" Type="http://schemas.openxmlformats.org/officeDocument/2006/relationships/hyperlink" Target="https://www.cbd.int/doc/decisions/cop-14/cop-14-dec-30-zh.pdf" TargetMode="External"/><Relationship Id="rId37" Type="http://schemas.openxmlformats.org/officeDocument/2006/relationships/header" Target="header1.xml"/><Relationship Id="rId53" Type="http://schemas.openxmlformats.org/officeDocument/2006/relationships/hyperlink" Target="https://www.cbd.int/recommendations/sbstta/?m=sbstta-27" TargetMode="External"/><Relationship Id="rId58" Type="http://schemas.openxmlformats.org/officeDocument/2006/relationships/hyperlink" Target="https://www.cbd.int/doc/decisions/cop-16/cop-16-dec-35-zh.pdf" TargetMode="External"/><Relationship Id="rId74" Type="http://schemas.openxmlformats.org/officeDocument/2006/relationships/hyperlink" Target="https://www.ospar.org/documents?v=63635" TargetMode="External"/><Relationship Id="rId79" Type="http://schemas.openxmlformats.org/officeDocument/2006/relationships/hyperlink" Target="https://eur02.safelinks.protection.outlook.com/?url=https%3A%2F%2Fshare.google%2FI3v1DGGTpeQofviHy&amp;data=05%7C02%7Cchantal.robichaud%40un.org%7C77595f2af2084fecd7b108de3e5c97d4%7C0f9e35db544f4f60bdcc5ea416e6dc70%7C0%7C0%7C639016764554623189%7CUnknown%7CTWFpbGZsb3d8eyJFbXB0eU1hcGkiOnRydWUsIlYiOiIwLjAuMDAwMCIsIlAiOiJXaW4zMiIsIkFOIjoiTWFpbCIsIldUIjoyfQ%3D%3D%7C0%7C%7C%7C&amp;sdata=NP0TWQyeuOXcF2tY0MFYgpU6sHgMbO8ptUvmvDAANfg%3D&amp;reserved=0" TargetMode="External"/><Relationship Id="rId5" Type="http://schemas.openxmlformats.org/officeDocument/2006/relationships/numbering" Target="numbering.xml"/><Relationship Id="rId19" Type="http://schemas.openxmlformats.org/officeDocument/2006/relationships/hyperlink" Target="https://www.cbd.int/notifications/2025-131" TargetMode="External"/><Relationship Id="rId14" Type="http://schemas.openxmlformats.org/officeDocument/2006/relationships/hyperlink" Target="https://www.cbd.int/doc/decisions/cop-16/cop-16-dec-35-zh.pdf" TargetMode="External"/><Relationship Id="rId22" Type="http://schemas.openxmlformats.org/officeDocument/2006/relationships/hyperlink" Target="https://docs.un.org/zh/A/RES/79/208" TargetMode="External"/><Relationship Id="rId27" Type="http://schemas.openxmlformats.org/officeDocument/2006/relationships/hyperlink" Target="https://www.cbd.int/doc/decisions/cop-16/cop-16-dec-35-en.pdf" TargetMode="External"/><Relationship Id="rId30" Type="http://schemas.openxmlformats.org/officeDocument/2006/relationships/hyperlink" Target="https://www.cbd.int/doc/decisions/cop-16/cop-16-dec-33-zh.pdf"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decisions/cop-16/cop-16-dec-03-zh.pdf" TargetMode="External"/><Relationship Id="rId48" Type="http://schemas.openxmlformats.org/officeDocument/2006/relationships/hyperlink" Target="https://www.cbd.int/doc/decisions/cop-16/cop-16-dec-19-zh.pdf" TargetMode="External"/><Relationship Id="rId56" Type="http://schemas.openxmlformats.org/officeDocument/2006/relationships/hyperlink" Target="https://www.cbd.int/doc/decisions/cop-16/cop-16-dec-33-zh.pdf" TargetMode="External"/><Relationship Id="rId64" Type="http://schemas.openxmlformats.org/officeDocument/2006/relationships/hyperlink" Target="https://www.ramsar.org/sites/default/files/2025-10/XV.18_oecms_e.pdf" TargetMode="External"/><Relationship Id="rId69" Type="http://schemas.openxmlformats.org/officeDocument/2006/relationships/hyperlink" Target="https://minamataconvention.org/sites/default/files/documents/final_report_and_outcomes/UNEP-MC-COP6-25-Add1-Compilation-Decisions_Unedited-Advance.pdf" TargetMode="External"/><Relationship Id="rId77" Type="http://schemas.openxmlformats.org/officeDocument/2006/relationships/hyperlink" Target="https://openknowledge.fao.org/server/api/core/bitstreams/b8e0ad48-e989-47d4-9157-d63b8b0001c0/content" TargetMode="External"/><Relationship Id="rId8" Type="http://schemas.openxmlformats.org/officeDocument/2006/relationships/webSettings" Target="webSettings.xml"/><Relationship Id="rId51" Type="http://schemas.openxmlformats.org/officeDocument/2006/relationships/hyperlink" Target="https://www.cbd.int/doc/decisions/cop-16/cop-16-dec-22-zh.pdf" TargetMode="External"/><Relationship Id="rId72" Type="http://schemas.openxmlformats.org/officeDocument/2006/relationships/hyperlink" Target="https://wedocs.unep.org/handle/20.500.11822/47696" TargetMode="External"/><Relationship Id="rId80" Type="http://schemas.openxmlformats.org/officeDocument/2006/relationships/hyperlink" Target="https://www.g7italy.it/wp-content/uploads/Apulia-G7-Leaders-Communique.pdf"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13-zh.pdf" TargetMode="External"/><Relationship Id="rId25" Type="http://schemas.openxmlformats.org/officeDocument/2006/relationships/hyperlink" Target="https://www.cbd.int/notifications/2025-131" TargetMode="External"/><Relationship Id="rId33" Type="http://schemas.openxmlformats.org/officeDocument/2006/relationships/hyperlink" Target="https://www.cbd.int/decisions/cop/?m=cop-15" TargetMode="External"/><Relationship Id="rId38" Type="http://schemas.openxmlformats.org/officeDocument/2006/relationships/header" Target="header2.xml"/><Relationship Id="rId46" Type="http://schemas.openxmlformats.org/officeDocument/2006/relationships/hyperlink" Target="https://www.cbd.int/doc/decisions/cop-16/cop-16-dec-16-zh.pdf" TargetMode="External"/><Relationship Id="rId59" Type="http://schemas.openxmlformats.org/officeDocument/2006/relationships/hyperlink" Target="https://www.cbd.int/doc/c/28ad/e3ff/05ef29026a0e72e1497cc9a9/sbstta-27-inf-10-en.pdf" TargetMode="External"/><Relationship Id="rId67" Type="http://schemas.openxmlformats.org/officeDocument/2006/relationships/hyperlink" Target="https://www.brsmeas.org/2025COPs/Overview/tabid/9742/language/en-US/Default.aspx" TargetMode="External"/><Relationship Id="rId20" Type="http://schemas.openxmlformats.org/officeDocument/2006/relationships/hyperlink" Target="https://docs.un.org/A/RES/79/273" TargetMode="External"/><Relationship Id="rId41" Type="http://schemas.openxmlformats.org/officeDocument/2006/relationships/header" Target="header3.xml"/><Relationship Id="rId54" Type="http://schemas.openxmlformats.org/officeDocument/2006/relationships/hyperlink" Target="https://www.cbd.int/doc/decisions/cop-16/cop-16-dec-32-zh.pdf" TargetMode="External"/><Relationship Id="rId62" Type="http://schemas.openxmlformats.org/officeDocument/2006/relationships/hyperlink" Target="https://whc.unesco.org/document/222383" TargetMode="External"/><Relationship Id="rId70" Type="http://schemas.openxmlformats.org/officeDocument/2006/relationships/hyperlink" Target="https://minamataconvention.org/sites/default/files/documents/final_report_and_outcomes/UNEP-MC-COP6-25-Add1-Compilation-Decisions_Unedited-Advance.pdf" TargetMode="External"/><Relationship Id="rId75" Type="http://schemas.openxmlformats.org/officeDocument/2006/relationships/hyperlink" Target="https://openknowledge.fao.org/server/api/core/bitstreams/157e3508-5e55-49ae-8e0a-53f584c71bb4/content" TargetMode="External"/><Relationship Id="rId83" Type="http://schemas.openxmlformats.org/officeDocument/2006/relationships/hyperlink" Target="https://portals.iucn.org/library/node/5263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6/cop-16-dec-35-zh.pdf" TargetMode="External"/><Relationship Id="rId23" Type="http://schemas.openxmlformats.org/officeDocument/2006/relationships/hyperlink" Target="https://www.cbd.int/notifications/2025-099" TargetMode="External"/><Relationship Id="rId28" Type="http://schemas.openxmlformats.org/officeDocument/2006/relationships/hyperlink" Target="https://www.cbd.int/doc/decisions/cop-16/cop-16-dec-35-en.pdf" TargetMode="External"/><Relationship Id="rId36" Type="http://schemas.openxmlformats.org/officeDocument/2006/relationships/hyperlink" Target="https://docs.un.org/en/A/RES/79/208" TargetMode="External"/><Relationship Id="rId49" Type="http://schemas.openxmlformats.org/officeDocument/2006/relationships/hyperlink" Target="https://www.cbd.int/documents/CBD/SBSTTA/27/9" TargetMode="External"/><Relationship Id="rId57" Type="http://schemas.openxmlformats.org/officeDocument/2006/relationships/hyperlink" Target="https://www.cbd.int/doc/decisions/cop-16/cop-16-dec-35-zh.pdf" TargetMode="External"/><Relationship Id="rId10" Type="http://schemas.openxmlformats.org/officeDocument/2006/relationships/endnotes" Target="endnotes.xml"/><Relationship Id="rId31" Type="http://schemas.openxmlformats.org/officeDocument/2006/relationships/hyperlink" Target="https://www.cbd.int/doc/decisions/cop-13/cop-13-dec-24-zh.pdf" TargetMode="External"/><Relationship Id="rId44" Type="http://schemas.openxmlformats.org/officeDocument/2006/relationships/hyperlink" Target="https://www.cbd.int/doc/decisions/cop-16/cop-16-dec-13-zh.pdf" TargetMode="External"/><Relationship Id="rId52" Type="http://schemas.openxmlformats.org/officeDocument/2006/relationships/hyperlink" Target="https://www.cbd.int/documents/CBD/SBSTTA/27/4" TargetMode="External"/><Relationship Id="rId60" Type="http://schemas.openxmlformats.org/officeDocument/2006/relationships/hyperlink" Target="https://whc.unesco.org/document/222383" TargetMode="External"/><Relationship Id="rId65" Type="http://schemas.openxmlformats.org/officeDocument/2006/relationships/hyperlink" Target="https://www.unccd.int/convention/cop-decisions" TargetMode="External"/><Relationship Id="rId73" Type="http://schemas.openxmlformats.org/officeDocument/2006/relationships/hyperlink" Target="https://wedocs.unep.org/rest/api/core/bitstreams/18abcf97-7f41-4768-9f37-781b98fa88a3/content" TargetMode="External"/><Relationship Id="rId78" Type="http://schemas.openxmlformats.org/officeDocument/2006/relationships/hyperlink" Target="https://docs.un.org/en/A/RES/79/208" TargetMode="External"/><Relationship Id="rId81" Type="http://schemas.openxmlformats.org/officeDocument/2006/relationships/hyperlink" Target="https://www.gov.br/g20/en/documents/g20-rio-de-janeiro-leaders-declaration" TargetMode="External"/><Relationship Id="rId86"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cop-16/cop-16-dec-35-zh.pdf" TargetMode="External"/><Relationship Id="rId39" Type="http://schemas.openxmlformats.org/officeDocument/2006/relationships/footer" Target="footer1.xml"/><Relationship Id="rId34" Type="http://schemas.openxmlformats.org/officeDocument/2006/relationships/hyperlink" Target="https://www.cbd.int/decisions/cop/?m=cop-15" TargetMode="External"/><Relationship Id="rId50" Type="http://schemas.openxmlformats.org/officeDocument/2006/relationships/hyperlink" Target="https://www.cbd.int/recommendations/sbstta/?m=sbstta-27" TargetMode="External"/><Relationship Id="rId55" Type="http://schemas.openxmlformats.org/officeDocument/2006/relationships/hyperlink" Target="https://www.cbd.int/documents/CBD/SBSTTA/27/2" TargetMode="External"/><Relationship Id="rId76" Type="http://schemas.openxmlformats.org/officeDocument/2006/relationships/hyperlink" Target="https://openknowledge.fao.org/server/api/core/bitstreams/c3bec0d2-dca2-4794-b8fa-5ab8566804b6/content" TargetMode="External"/><Relationship Id="rId7" Type="http://schemas.openxmlformats.org/officeDocument/2006/relationships/settings" Target="settings.xml"/><Relationship Id="rId71" Type="http://schemas.openxmlformats.org/officeDocument/2006/relationships/hyperlink" Target="https://wedocs.unep.org/handle/20.500.11822/47700" TargetMode="External"/><Relationship Id="rId2" Type="http://schemas.openxmlformats.org/officeDocument/2006/relationships/customXml" Target="../customXml/item2.xml"/><Relationship Id="rId29" Type="http://schemas.openxmlformats.org/officeDocument/2006/relationships/hyperlink" Target="https://www.cbd.int/notifications/2025-131" TargetMode="External"/><Relationship Id="rId24" Type="http://schemas.openxmlformats.org/officeDocument/2006/relationships/hyperlink" Target="https://www.cbd.int/notifications/2025-131" TargetMode="External"/><Relationship Id="rId40" Type="http://schemas.openxmlformats.org/officeDocument/2006/relationships/footer" Target="footer2.xml"/><Relationship Id="rId45" Type="http://schemas.openxmlformats.org/officeDocument/2006/relationships/hyperlink" Target="https://www.cbd.int/doc/decisions/cop-16/cop-16-dec-15-zh.pdf" TargetMode="External"/><Relationship Id="rId66" Type="http://schemas.openxmlformats.org/officeDocument/2006/relationships/hyperlink" Target="https://www.brsmeas.org/2025COPs/Overview/tabid/9742/language/en-US/Default.aspx" TargetMode="External"/><Relationship Id="rId87" Type="http://schemas.openxmlformats.org/officeDocument/2006/relationships/theme" Target="theme/theme1.xml"/><Relationship Id="rId61" Type="http://schemas.openxmlformats.org/officeDocument/2006/relationships/hyperlink" Target="https://whc.unesco.org/document/222383" TargetMode="External"/><Relationship Id="rId82" Type="http://schemas.openxmlformats.org/officeDocument/2006/relationships/hyperlink" Target="https://portals.iucn.org/library/node/52630"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rioconventions.org/" TargetMode="External"/><Relationship Id="rId18" Type="http://schemas.openxmlformats.org/officeDocument/2006/relationships/hyperlink" Target="https://www.brsmeas.org/Decisionmaking/COPsandExCOPs/2015COPs/MeetingDocuments/tabid/4243/language/en-US/Default.aspx" TargetMode="External"/><Relationship Id="rId26" Type="http://schemas.openxmlformats.org/officeDocument/2006/relationships/hyperlink" Target="http://www.cbd.int/meetings/FB-WS-2025-01" TargetMode="External"/><Relationship Id="rId21" Type="http://schemas.openxmlformats.org/officeDocument/2006/relationships/hyperlink" Target="https://minamataconvention.org/sites/default/files/documents/other/Hg_ASGM_NBSAP_FINALdraft_11JUNE2025.pdf" TargetMode="External"/><Relationship Id="rId34" Type="http://schemas.openxmlformats.org/officeDocument/2006/relationships/hyperlink" Target="https://www.cbd.int/decisions/cop/?m=cop-15" TargetMode="External"/><Relationship Id="rId7" Type="http://schemas.openxmlformats.org/officeDocument/2006/relationships/hyperlink" Target="https://km4b.cbd.int" TargetMode="External"/><Relationship Id="rId12" Type="http://schemas.openxmlformats.org/officeDocument/2006/relationships/hyperlink" Target="https://www.cbd.int/doc/interventions/68ffa15ba6833d2345bed404/BLG%20statement%20SB8j-1.pdf" TargetMode="External"/><Relationship Id="rId17" Type="http://schemas.openxmlformats.org/officeDocument/2006/relationships/hyperlink" Target="http://www.cbd.int/notifications/2025-099" TargetMode="External"/><Relationship Id="rId25" Type="http://schemas.openxmlformats.org/officeDocument/2006/relationships/hyperlink" Target="https://www.cbd.int/recommendations/sbstta/?m=sbstta-27" TargetMode="External"/><Relationship Id="rId33" Type="http://schemas.openxmlformats.org/officeDocument/2006/relationships/hyperlink" Target="file:///C:\Users\LGAUTHIE\AppData\Local\Microsoft\Windows\INetCache\Content.Outlook\9BL0JRW3\www.cbd.int\notifications\2025-099" TargetMode="External"/><Relationship Id="rId2" Type="http://schemas.openxmlformats.org/officeDocument/2006/relationships/hyperlink" Target="https://www.cbd.int/documents/CBD/COP/16/10/REV1" TargetMode="External"/><Relationship Id="rId16" Type="http://schemas.openxmlformats.org/officeDocument/2006/relationships/hyperlink" Target="https://www.cbd.int/doc/decisions/cop-16/cop-16-dec-22-zh.pdf" TargetMode="External"/><Relationship Id="rId20" Type="http://schemas.openxmlformats.org/officeDocument/2006/relationships/hyperlink" Target="https://minamataconvention.org/sites/default/files/documents/2025-02/MC_Mercury_and_Biodiversity.pdf" TargetMode="External"/><Relationship Id="rId29" Type="http://schemas.openxmlformats.org/officeDocument/2006/relationships/hyperlink" Target="https://www.cbd.int/doc/decisions/cop-16/cop-16-dec-35-zh.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notifications/2025-131" TargetMode="External"/><Relationship Id="rId11" Type="http://schemas.openxmlformats.org/officeDocument/2006/relationships/hyperlink" Target="http://www.cbd.int/notifications/2025-099" TargetMode="External"/><Relationship Id="rId24" Type="http://schemas.openxmlformats.org/officeDocument/2006/relationships/hyperlink" Target="https://www.cbd.int/meetings/SBSTTA-27" TargetMode="External"/><Relationship Id="rId32" Type="http://schemas.openxmlformats.org/officeDocument/2006/relationships/hyperlink" Target="https://www.cbd.int/doc/c/908b/ad2b/750a30a5e4eb1dc25f6a383d/sbstta-27-inf-08-en.pdf" TargetMode="External"/><Relationship Id="rId37" Type="http://schemas.openxmlformats.org/officeDocument/2006/relationships/hyperlink" Target="https://whc.unesco.org/en/sessions/46COM/" TargetMode="External"/><Relationship Id="rId5" Type="http://schemas.openxmlformats.org/officeDocument/2006/relationships/hyperlink" Target="https://www.cbd.int/doc/c/a911/1069/6a75b6de41ef6559c7e530bb/sbstta-27-09-zh.pdf" TargetMode="External"/><Relationship Id="rId15" Type="http://schemas.openxmlformats.org/officeDocument/2006/relationships/hyperlink" Target="https://www.cbd.int/doc/decisions/cop-15/cop-15-dec-30-zh.pdf" TargetMode="External"/><Relationship Id="rId23" Type="http://schemas.openxmlformats.org/officeDocument/2006/relationships/hyperlink" Target="http://www.cbd.int/notifications/2025-099" TargetMode="External"/><Relationship Id="rId28" Type="http://schemas.openxmlformats.org/officeDocument/2006/relationships/hyperlink" Target="https://www.cbd.int/doc/decisions/cop-16/cop-16-dec-22-zh.pdf" TargetMode="External"/><Relationship Id="rId36" Type="http://schemas.openxmlformats.org/officeDocument/2006/relationships/hyperlink" Target="https://whc.unesco.org/en/sessions/46COM/" TargetMode="External"/><Relationship Id="rId10" Type="http://schemas.openxmlformats.org/officeDocument/2006/relationships/hyperlink" Target="http://www.cbd.int/notifications/2025-131" TargetMode="External"/><Relationship Id="rId19" Type="http://schemas.openxmlformats.org/officeDocument/2006/relationships/hyperlink" Target="https://minamataconvention.org/sites/default/files/documents/2025-10/Minamata_Fact_Sheet_Biodiversity_EN.pdf" TargetMode="External"/><Relationship Id="rId31" Type="http://schemas.openxmlformats.org/officeDocument/2006/relationships/hyperlink" Target="https://www.cbd.int/notifications/2025-005" TargetMode="External"/><Relationship Id="rId4" Type="http://schemas.openxmlformats.org/officeDocument/2006/relationships/hyperlink" Target="https://www.cbd.int/notifications/2025-131" TargetMode="External"/><Relationship Id="rId9" Type="http://schemas.openxmlformats.org/officeDocument/2006/relationships/hyperlink" Target="https://www.ohchr.org/sites/default/files/documents/issues/climatechange/materials/briefing-note-applying-a-human-rights-based-approach-in-line-with-sectionc-kunming-montreal.pdf" TargetMode="External"/><Relationship Id="rId14" Type="http://schemas.openxmlformats.org/officeDocument/2006/relationships/hyperlink" Target="https://drive.google.com/file/d/1hTCiNJyj6hqlbn9Qrk60L4mLzKTIqupO/view" TargetMode="External"/><Relationship Id="rId22" Type="http://schemas.openxmlformats.org/officeDocument/2006/relationships/hyperlink" Target="https://minamataconvention.org/en/documents/unep-mc-cop-6-20-road-map-enhancing-co-benefits-implementation-minamata-convention-and" TargetMode="External"/><Relationship Id="rId27" Type="http://schemas.openxmlformats.org/officeDocument/2006/relationships/hyperlink" Target="https://www.cbd.int/doc/decisions/cop-16/cop-16-dec-03-zh.pdf" TargetMode="External"/><Relationship Id="rId30" Type="http://schemas.openxmlformats.org/officeDocument/2006/relationships/hyperlink" Target="https://www.cbd.int/doc/c/4287/4626/ab3222493c07aecadf507a56/sbstta-27-04-zh.pdf" TargetMode="External"/><Relationship Id="rId35" Type="http://schemas.openxmlformats.org/officeDocument/2006/relationships/hyperlink" Target="https://www.cbd.int/documents/CBD/COP/16/10/REV1" TargetMode="External"/><Relationship Id="rId8" Type="http://schemas.openxmlformats.org/officeDocument/2006/relationships/hyperlink" Target="https://www.unep.org/topics/environmental-law-and-governance/strengthening-institutions/bern-process" TargetMode="External"/><Relationship Id="rId3" Type="http://schemas.openxmlformats.org/officeDocument/2006/relationships/hyperlink" Target="https://view.officeapps.live.com/op/view.aspx?src=https%3A%2F%2Fwww.cbd.int%2Fdoc%2Fc%2F4253%2F5a81%2Fb3fc4bad060148d46754d5c1%2Fcop-16-10-rev1-en.docx&amp;wdOrigin=BROWSELI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12759"/>
    <w:rsid w:val="00064F68"/>
    <w:rsid w:val="000A280A"/>
    <w:rsid w:val="000C3970"/>
    <w:rsid w:val="00177698"/>
    <w:rsid w:val="001B5EFE"/>
    <w:rsid w:val="001E1723"/>
    <w:rsid w:val="001F5B39"/>
    <w:rsid w:val="002040DD"/>
    <w:rsid w:val="00214CDD"/>
    <w:rsid w:val="00260639"/>
    <w:rsid w:val="00263F95"/>
    <w:rsid w:val="002C6ECA"/>
    <w:rsid w:val="0032245C"/>
    <w:rsid w:val="003A51DE"/>
    <w:rsid w:val="00442E2A"/>
    <w:rsid w:val="00464D07"/>
    <w:rsid w:val="004977F8"/>
    <w:rsid w:val="005112E6"/>
    <w:rsid w:val="00541B78"/>
    <w:rsid w:val="005B35A2"/>
    <w:rsid w:val="00603FF0"/>
    <w:rsid w:val="006B7406"/>
    <w:rsid w:val="007210C1"/>
    <w:rsid w:val="007276B7"/>
    <w:rsid w:val="00766DF4"/>
    <w:rsid w:val="007B136D"/>
    <w:rsid w:val="00834058"/>
    <w:rsid w:val="00881F0B"/>
    <w:rsid w:val="008B6EE3"/>
    <w:rsid w:val="0097369D"/>
    <w:rsid w:val="009910A9"/>
    <w:rsid w:val="009961DE"/>
    <w:rsid w:val="009B00FC"/>
    <w:rsid w:val="00A03DCB"/>
    <w:rsid w:val="00BA7E7A"/>
    <w:rsid w:val="00BC0530"/>
    <w:rsid w:val="00C60608"/>
    <w:rsid w:val="00CB6555"/>
    <w:rsid w:val="00D54A42"/>
    <w:rsid w:val="00E115B7"/>
    <w:rsid w:val="00E52F44"/>
    <w:rsid w:val="00E84E3D"/>
    <w:rsid w:val="00EE5DB2"/>
    <w:rsid w:val="00FF5147"/>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1675</TotalTime>
  <Pages>15</Pages>
  <Words>8776</Words>
  <Characters>9919</Characters>
  <Application>Microsoft Office Word</Application>
  <DocSecurity>0</DocSecurity>
  <Lines>551</Lines>
  <Paragraphs>406</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18289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CBD/SBI/6/7</dc:subject>
  <dc:creator>Steve Pei</dc:creator>
  <cp:keywords>Subsidiary Body on Implementation, third meeting (resumed), Geneva, Switzerland, 12-28 January 2022, Convention on Biological Diversity</cp:keywords>
  <dc:description/>
  <cp:lastModifiedBy>SCBD</cp:lastModifiedBy>
  <cp:revision>72</cp:revision>
  <cp:lastPrinted>2023-06-14T17:27:00Z</cp:lastPrinted>
  <dcterms:created xsi:type="dcterms:W3CDTF">2025-12-29T22:55:00Z</dcterms:created>
  <dcterms:modified xsi:type="dcterms:W3CDTF">2026-01-05T21:26:00Z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