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DC679B" w14:paraId="264EB6D3" w14:textId="77777777" w:rsidTr="008A1499">
        <w:trPr>
          <w:trHeight w:val="850"/>
        </w:trPr>
        <w:tc>
          <w:tcPr>
            <w:tcW w:w="975" w:type="dxa"/>
            <w:vAlign w:val="bottom"/>
          </w:tcPr>
          <w:p w14:paraId="07E93342" w14:textId="77777777" w:rsidR="008A1499" w:rsidRPr="00DC679B" w:rsidRDefault="008A1499" w:rsidP="008A1499">
            <w:pPr>
              <w:pStyle w:val="AASmallLogo"/>
            </w:pPr>
            <w:r w:rsidRPr="00DC679B">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DC679B">
              <w:t xml:space="preserve"> </w:t>
            </w:r>
          </w:p>
          <w:p w14:paraId="18601BAF" w14:textId="77777777" w:rsidR="008A1499" w:rsidRPr="00DC679B" w:rsidRDefault="008A1499" w:rsidP="008A1499">
            <w:pPr>
              <w:pStyle w:val="AASmallLogo"/>
            </w:pPr>
          </w:p>
        </w:tc>
        <w:tc>
          <w:tcPr>
            <w:tcW w:w="1434" w:type="dxa"/>
            <w:noWrap/>
            <w:vAlign w:val="bottom"/>
          </w:tcPr>
          <w:p w14:paraId="3A12BE99" w14:textId="691F67DC" w:rsidR="008A1499" w:rsidRPr="00DC679B" w:rsidRDefault="00820165" w:rsidP="008A1499">
            <w:pPr>
              <w:pStyle w:val="AASmallLogo"/>
            </w:pPr>
            <w:r w:rsidRPr="00DC679B">
              <w:rPr>
                <w:noProof/>
              </w:rPr>
              <w:drawing>
                <wp:inline distT="0" distB="0" distL="0" distR="0" wp14:anchorId="74E051E3" wp14:editId="5CB2720A">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DC679B">
              <w:t xml:space="preserve"> </w:t>
            </w:r>
          </w:p>
          <w:p w14:paraId="7C26CBFE" w14:textId="77777777" w:rsidR="008A1499" w:rsidRPr="00DC679B" w:rsidRDefault="008A1499" w:rsidP="008A1499">
            <w:pPr>
              <w:pStyle w:val="AASmallLogo"/>
            </w:pPr>
          </w:p>
        </w:tc>
        <w:tc>
          <w:tcPr>
            <w:tcW w:w="8073" w:type="dxa"/>
            <w:vAlign w:val="bottom"/>
          </w:tcPr>
          <w:p w14:paraId="776CDC5C" w14:textId="2C7C7A52" w:rsidR="008A1499" w:rsidRPr="00DC679B" w:rsidRDefault="008A1499" w:rsidP="003F1A75">
            <w:pPr>
              <w:pStyle w:val="ABSymbol"/>
            </w:pPr>
            <w:r w:rsidRPr="00DC679B">
              <w:rPr>
                <w:sz w:val="40"/>
              </w:rPr>
              <w:t>CBD</w:t>
            </w:r>
            <w:r w:rsidRPr="00DC679B">
              <w:t>/</w:t>
            </w:r>
            <w:r w:rsidR="00240EE6" w:rsidRPr="00DC679B">
              <w:t>COP</w:t>
            </w:r>
            <w:r w:rsidRPr="00DC679B">
              <w:t>/</w:t>
            </w:r>
            <w:r w:rsidR="00240EE6" w:rsidRPr="00DC679B">
              <w:t>17/</w:t>
            </w:r>
            <w:r w:rsidR="00D813CC" w:rsidRPr="00DC679B">
              <w:t>7</w:t>
            </w:r>
          </w:p>
        </w:tc>
      </w:tr>
    </w:tbl>
    <w:p w14:paraId="34C88ACE" w14:textId="77777777" w:rsidR="008A1499" w:rsidRPr="00DC679B"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DC679B" w14:paraId="47BA8009" w14:textId="77777777" w:rsidTr="008A1499">
        <w:trPr>
          <w:trHeight w:val="1814"/>
        </w:trPr>
        <w:tc>
          <w:tcPr>
            <w:tcW w:w="7370" w:type="dxa"/>
          </w:tcPr>
          <w:p w14:paraId="0C81C5A0" w14:textId="7AE1ACE5" w:rsidR="008A1499" w:rsidRPr="00DC679B" w:rsidRDefault="00820165" w:rsidP="008A1499">
            <w:pPr>
              <w:pStyle w:val="ACLargeLogo"/>
            </w:pPr>
            <w:r w:rsidRPr="00DC679B">
              <w:rPr>
                <w:b/>
                <w:bCs/>
                <w:noProof/>
              </w:rPr>
              <w:drawing>
                <wp:inline distT="0" distB="0" distL="0" distR="0" wp14:anchorId="3EB2B62B" wp14:editId="69035587">
                  <wp:extent cx="2857500" cy="1076325"/>
                  <wp:effectExtent l="0" t="0" r="0" b="9525"/>
                  <wp:docPr id="3"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DC679B">
              <w:t xml:space="preserve"> </w:t>
            </w:r>
          </w:p>
          <w:p w14:paraId="698734DC" w14:textId="77777777" w:rsidR="008A1499" w:rsidRPr="00DC679B" w:rsidRDefault="008A1499" w:rsidP="008A1499">
            <w:pPr>
              <w:pStyle w:val="ACLargeLogo"/>
            </w:pPr>
          </w:p>
        </w:tc>
        <w:tc>
          <w:tcPr>
            <w:tcW w:w="3112" w:type="dxa"/>
          </w:tcPr>
          <w:p w14:paraId="0303BC6F" w14:textId="37AB9FDD" w:rsidR="008A1499" w:rsidRPr="00DC679B" w:rsidRDefault="008A1499" w:rsidP="008A1499">
            <w:pPr>
              <w:pStyle w:val="AEDistrNormal"/>
            </w:pPr>
            <w:proofErr w:type="spellStart"/>
            <w:r w:rsidRPr="00DC679B">
              <w:t>Distr</w:t>
            </w:r>
            <w:proofErr w:type="spellEnd"/>
            <w:r w:rsidRPr="00DC679B">
              <w:t>.</w:t>
            </w:r>
            <w:r w:rsidR="00820165" w:rsidRPr="00DC679B">
              <w:t xml:space="preserve"> </w:t>
            </w:r>
            <w:proofErr w:type="gramStart"/>
            <w:r w:rsidR="00820165" w:rsidRPr="00DC679B">
              <w:t>générale</w:t>
            </w:r>
            <w:proofErr w:type="gramEnd"/>
            <w:r w:rsidRPr="00DC679B">
              <w:t xml:space="preserve"> </w:t>
            </w:r>
          </w:p>
          <w:p w14:paraId="4160A000" w14:textId="1DB97AF8" w:rsidR="008A1499" w:rsidRPr="00DC679B" w:rsidRDefault="00D813CC" w:rsidP="008A1499">
            <w:pPr>
              <w:pStyle w:val="AEDistrNormal"/>
            </w:pPr>
            <w:r w:rsidRPr="00DC679B">
              <w:t xml:space="preserve">7 </w:t>
            </w:r>
            <w:r w:rsidR="00820165" w:rsidRPr="00DC679B">
              <w:t>s</w:t>
            </w:r>
            <w:r w:rsidRPr="00DC679B">
              <w:t>eptemb</w:t>
            </w:r>
            <w:r w:rsidR="00820165" w:rsidRPr="00DC679B">
              <w:t>re</w:t>
            </w:r>
            <w:r w:rsidRPr="00DC679B">
              <w:t xml:space="preserve"> 2026</w:t>
            </w:r>
          </w:p>
          <w:p w14:paraId="49AEB755" w14:textId="77777777" w:rsidR="00820165" w:rsidRPr="00DC679B" w:rsidRDefault="00820165" w:rsidP="00820165">
            <w:pPr>
              <w:pStyle w:val="AEDistrNormal"/>
            </w:pPr>
            <w:r w:rsidRPr="00DC679B">
              <w:t>Français</w:t>
            </w:r>
          </w:p>
          <w:p w14:paraId="32E70A40" w14:textId="30074576" w:rsidR="008A1499" w:rsidRPr="00DC679B" w:rsidRDefault="008A1499" w:rsidP="00820165">
            <w:pPr>
              <w:pStyle w:val="AEDistrNormal"/>
            </w:pPr>
            <w:r w:rsidRPr="00DC679B">
              <w:t>Original</w:t>
            </w:r>
            <w:r w:rsidR="00820165" w:rsidRPr="00DC679B">
              <w:t xml:space="preserve"> </w:t>
            </w:r>
            <w:r w:rsidRPr="00DC679B">
              <w:t xml:space="preserve">: </w:t>
            </w:r>
            <w:r w:rsidR="00820165" w:rsidRPr="00DC679B">
              <w:t>anglais</w:t>
            </w:r>
            <w:r w:rsidRPr="00DC679B">
              <w:t xml:space="preserve"> </w:t>
            </w:r>
          </w:p>
          <w:p w14:paraId="64811975" w14:textId="77777777" w:rsidR="008A1499" w:rsidRPr="00DC679B" w:rsidRDefault="008A1499" w:rsidP="008A1499">
            <w:pPr>
              <w:pStyle w:val="AEDistrNormal6pt"/>
            </w:pPr>
          </w:p>
        </w:tc>
      </w:tr>
    </w:tbl>
    <w:p w14:paraId="58CEADA3" w14:textId="77777777" w:rsidR="008A1499" w:rsidRPr="00DC679B"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DC679B" w14:paraId="0EB51331" w14:textId="77777777" w:rsidTr="00F94D2A">
        <w:trPr>
          <w:trHeight w:val="1026"/>
        </w:trPr>
        <w:tc>
          <w:tcPr>
            <w:tcW w:w="6094" w:type="dxa"/>
          </w:tcPr>
          <w:p w14:paraId="0BE8344A" w14:textId="69D63582" w:rsidR="008A1499" w:rsidRPr="00DC679B" w:rsidRDefault="00240EE6" w:rsidP="008A1499">
            <w:pPr>
              <w:pStyle w:val="AFCorN12Bold"/>
            </w:pPr>
            <w:r w:rsidRPr="00DC679B">
              <w:t>Conf</w:t>
            </w:r>
            <w:r w:rsidR="00820165" w:rsidRPr="00DC679B">
              <w:t>é</w:t>
            </w:r>
            <w:r w:rsidRPr="00DC679B">
              <w:t xml:space="preserve">rence </w:t>
            </w:r>
            <w:r w:rsidR="00820165" w:rsidRPr="00DC679B">
              <w:t>des</w:t>
            </w:r>
            <w:r w:rsidRPr="00DC679B">
              <w:t xml:space="preserve"> Parties </w:t>
            </w:r>
            <w:r w:rsidR="00820165" w:rsidRPr="00DC679B">
              <w:t>à la</w:t>
            </w:r>
            <w:r w:rsidRPr="00DC679B">
              <w:t xml:space="preserve"> </w:t>
            </w:r>
            <w:r w:rsidR="006E7BE2" w:rsidRPr="00DC679B">
              <w:br/>
            </w:r>
            <w:r w:rsidRPr="00DC679B">
              <w:t xml:space="preserve">Convention </w:t>
            </w:r>
            <w:r w:rsidR="00820165" w:rsidRPr="00DC679B">
              <w:t>sur la diversité biologique</w:t>
            </w:r>
            <w:r w:rsidR="008A1499" w:rsidRPr="00DC679B">
              <w:t xml:space="preserve"> </w:t>
            </w:r>
          </w:p>
          <w:p w14:paraId="662AA7D6" w14:textId="4C8D31D1" w:rsidR="008A1499" w:rsidRPr="00DC679B" w:rsidRDefault="00820165" w:rsidP="008A1499">
            <w:pPr>
              <w:pStyle w:val="AFCorNBold"/>
            </w:pPr>
            <w:r w:rsidRPr="00DC679B">
              <w:t>Dix-septième réunion</w:t>
            </w:r>
            <w:r w:rsidR="008A1499" w:rsidRPr="00DC679B">
              <w:t xml:space="preserve"> </w:t>
            </w:r>
          </w:p>
          <w:p w14:paraId="0D75BC59" w14:textId="084C390F" w:rsidR="008A1499" w:rsidRPr="00DC679B" w:rsidRDefault="00820165" w:rsidP="008A1499">
            <w:pPr>
              <w:pStyle w:val="AFCorNNormal"/>
            </w:pPr>
            <w:r w:rsidRPr="00DC679B">
              <w:t>E</w:t>
            </w:r>
            <w:r w:rsidR="00240EE6" w:rsidRPr="00DC679B">
              <w:t>revan</w:t>
            </w:r>
            <w:r w:rsidR="008A1499" w:rsidRPr="00DC679B">
              <w:t xml:space="preserve">, </w:t>
            </w:r>
            <w:r w:rsidR="00240EE6" w:rsidRPr="00DC679B">
              <w:rPr>
                <w:snapToGrid w:val="0"/>
                <w:kern w:val="22"/>
              </w:rPr>
              <w:t>19</w:t>
            </w:r>
            <w:r w:rsidRPr="00DC679B">
              <w:rPr>
                <w:snapToGrid w:val="0"/>
                <w:kern w:val="22"/>
              </w:rPr>
              <w:t>-</w:t>
            </w:r>
            <w:r w:rsidR="00240EE6" w:rsidRPr="00DC679B">
              <w:rPr>
                <w:snapToGrid w:val="0"/>
                <w:kern w:val="22"/>
              </w:rPr>
              <w:t>30</w:t>
            </w:r>
            <w:r w:rsidR="008A1499" w:rsidRPr="00DC679B">
              <w:rPr>
                <w:snapToGrid w:val="0"/>
                <w:kern w:val="22"/>
              </w:rPr>
              <w:t xml:space="preserve"> </w:t>
            </w:r>
            <w:r w:rsidRPr="00DC679B">
              <w:rPr>
                <w:snapToGrid w:val="0"/>
                <w:kern w:val="22"/>
              </w:rPr>
              <w:t>o</w:t>
            </w:r>
            <w:r w:rsidR="00240EE6" w:rsidRPr="00DC679B">
              <w:rPr>
                <w:snapToGrid w:val="0"/>
                <w:kern w:val="22"/>
              </w:rPr>
              <w:t>ctob</w:t>
            </w:r>
            <w:r w:rsidRPr="00DC679B">
              <w:rPr>
                <w:snapToGrid w:val="0"/>
                <w:kern w:val="22"/>
              </w:rPr>
              <w:t>re</w:t>
            </w:r>
            <w:r w:rsidR="00240EE6" w:rsidRPr="00DC679B">
              <w:rPr>
                <w:snapToGrid w:val="0"/>
                <w:kern w:val="22"/>
              </w:rPr>
              <w:t xml:space="preserve"> 2026</w:t>
            </w:r>
          </w:p>
          <w:p w14:paraId="78C7629E" w14:textId="15441469" w:rsidR="008A1499" w:rsidRPr="00DC679B" w:rsidRDefault="00820165" w:rsidP="008A1499">
            <w:pPr>
              <w:pStyle w:val="AFCorNNormal"/>
            </w:pPr>
            <w:r w:rsidRPr="00DC679B">
              <w:t>Point</w:t>
            </w:r>
            <w:r w:rsidR="008A1499" w:rsidRPr="00DC679B">
              <w:t xml:space="preserve"> </w:t>
            </w:r>
            <w:r w:rsidR="00134BE8" w:rsidRPr="00DC679B">
              <w:t>18</w:t>
            </w:r>
            <w:r w:rsidR="00D94C8E" w:rsidRPr="00DC679B">
              <w:t xml:space="preserve"> </w:t>
            </w:r>
            <w:r w:rsidR="00134BE8" w:rsidRPr="00DC679B">
              <w:t>f)</w:t>
            </w:r>
            <w:r w:rsidR="008A1499" w:rsidRPr="00DC679B">
              <w:t xml:space="preserve"> </w:t>
            </w:r>
            <w:r w:rsidRPr="00DC679B">
              <w:t>de l’ordre du jour provisoire</w:t>
            </w:r>
            <w:r w:rsidR="008A1499" w:rsidRPr="00DC679B">
              <w:rPr>
                <w:rStyle w:val="FootnoteReference"/>
                <w:lang w:val="fr-FR"/>
              </w:rPr>
              <w:footnoteReference w:customMarkFollows="1" w:id="1"/>
              <w:t>*</w:t>
            </w:r>
            <w:r w:rsidR="008A1499" w:rsidRPr="00DC679B">
              <w:t xml:space="preserve"> </w:t>
            </w:r>
          </w:p>
          <w:p w14:paraId="141F41C2" w14:textId="08C08DC2" w:rsidR="008A1499" w:rsidRPr="00DC679B" w:rsidRDefault="000B40D6" w:rsidP="000B40D6">
            <w:pPr>
              <w:pStyle w:val="AFCorNBold"/>
            </w:pPr>
            <w:r w:rsidRPr="00DC679B">
              <w:t xml:space="preserve">Autres questions scientifiques et techniques en lien avec la mise en œuvre du Cadre mondial de la biodiversité de Kunming-Montréal </w:t>
            </w:r>
            <w:r w:rsidR="001A65E2" w:rsidRPr="00DC679B">
              <w:t>: b</w:t>
            </w:r>
            <w:r w:rsidR="000F10FC" w:rsidRPr="00DC679B">
              <w:t>iodiversit</w:t>
            </w:r>
            <w:r w:rsidRPr="00DC679B">
              <w:t>é</w:t>
            </w:r>
            <w:r w:rsidR="000F10FC" w:rsidRPr="00DC679B">
              <w:t xml:space="preserve"> </w:t>
            </w:r>
            <w:r w:rsidRPr="00DC679B">
              <w:t>et santé</w:t>
            </w:r>
            <w:r w:rsidR="008A1499" w:rsidRPr="00DC679B">
              <w:t xml:space="preserve">  </w:t>
            </w:r>
          </w:p>
        </w:tc>
        <w:tc>
          <w:tcPr>
            <w:tcW w:w="4388" w:type="dxa"/>
          </w:tcPr>
          <w:p w14:paraId="0E2A7AC8" w14:textId="77777777" w:rsidR="008A1499" w:rsidRPr="00DC679B" w:rsidRDefault="008A1499" w:rsidP="008A1499">
            <w:pPr>
              <w:pStyle w:val="CBDNormal"/>
              <w:jc w:val="left"/>
              <w:rPr>
                <w:lang w:val="fr-FR"/>
              </w:rPr>
            </w:pPr>
          </w:p>
        </w:tc>
      </w:tr>
    </w:tbl>
    <w:p w14:paraId="53ADEBAF" w14:textId="1627F8F9" w:rsidR="00C9161D" w:rsidRPr="00DC679B" w:rsidRDefault="00C04C12" w:rsidP="00D94C8E">
      <w:pPr>
        <w:pStyle w:val="CBDTitle"/>
        <w:rPr>
          <w:caps/>
          <w:lang w:val="fr-FR"/>
        </w:rPr>
      </w:pPr>
      <w:r w:rsidRPr="00DC679B">
        <w:rPr>
          <w:lang w:val="fr-FR"/>
        </w:rPr>
        <w:t>Rapport d’étape sur les</w:t>
      </w:r>
      <w:r w:rsidR="000F10FC" w:rsidRPr="00DC679B">
        <w:rPr>
          <w:lang w:val="fr-FR"/>
        </w:rPr>
        <w:t xml:space="preserve"> activit</w:t>
      </w:r>
      <w:r w:rsidR="007555F3" w:rsidRPr="00DC679B">
        <w:rPr>
          <w:lang w:val="fr-FR"/>
        </w:rPr>
        <w:t>é</w:t>
      </w:r>
      <w:r w:rsidR="000F10FC" w:rsidRPr="00DC679B">
        <w:rPr>
          <w:lang w:val="fr-FR"/>
        </w:rPr>
        <w:t xml:space="preserve">s </w:t>
      </w:r>
      <w:r w:rsidR="007555F3" w:rsidRPr="00DC679B">
        <w:rPr>
          <w:lang w:val="fr-FR"/>
        </w:rPr>
        <w:t>relatives à la</w:t>
      </w:r>
      <w:r w:rsidR="000F10FC" w:rsidRPr="00DC679B">
        <w:rPr>
          <w:lang w:val="fr-FR"/>
        </w:rPr>
        <w:t xml:space="preserve"> biodiversit</w:t>
      </w:r>
      <w:r w:rsidR="007555F3" w:rsidRPr="00DC679B">
        <w:rPr>
          <w:lang w:val="fr-FR"/>
        </w:rPr>
        <w:t>é et à la santé</w:t>
      </w:r>
    </w:p>
    <w:p w14:paraId="52376AD8" w14:textId="01305DD5" w:rsidR="00F6586C" w:rsidRPr="00DC679B" w:rsidRDefault="0030169D" w:rsidP="00A111D1">
      <w:pPr>
        <w:pStyle w:val="CBDSubTitle"/>
        <w:rPr>
          <w:lang w:val="fr-FR"/>
        </w:rPr>
      </w:pPr>
      <w:r w:rsidRPr="00DC679B">
        <w:rPr>
          <w:lang w:val="fr-FR"/>
        </w:rPr>
        <w:t xml:space="preserve">Note </w:t>
      </w:r>
      <w:r w:rsidR="008D0531" w:rsidRPr="00DC679B">
        <w:rPr>
          <w:lang w:val="fr-FR"/>
        </w:rPr>
        <w:t>du s</w:t>
      </w:r>
      <w:r w:rsidR="007E0F8A" w:rsidRPr="00DC679B">
        <w:rPr>
          <w:lang w:val="fr-FR"/>
        </w:rPr>
        <w:t>ecr</w:t>
      </w:r>
      <w:r w:rsidR="008D0531" w:rsidRPr="00DC679B">
        <w:rPr>
          <w:lang w:val="fr-FR"/>
        </w:rPr>
        <w:t>é</w:t>
      </w:r>
      <w:r w:rsidR="007E0F8A" w:rsidRPr="00DC679B">
        <w:rPr>
          <w:lang w:val="fr-FR"/>
        </w:rPr>
        <w:t>tariat</w:t>
      </w:r>
    </w:p>
    <w:p w14:paraId="330ACB3E" w14:textId="50AF9A07" w:rsidR="00C9161D" w:rsidRPr="00DC679B" w:rsidRDefault="00A111D1" w:rsidP="00A111D1">
      <w:pPr>
        <w:pStyle w:val="CBDH1"/>
        <w:rPr>
          <w:lang w:val="fr-FR"/>
        </w:rPr>
      </w:pPr>
      <w:r w:rsidRPr="00DC679B">
        <w:rPr>
          <w:lang w:val="fr-FR"/>
        </w:rPr>
        <w:t>I.</w:t>
      </w:r>
      <w:r w:rsidRPr="00DC679B">
        <w:rPr>
          <w:lang w:val="fr-FR"/>
        </w:rPr>
        <w:tab/>
      </w:r>
      <w:r w:rsidR="0044239F" w:rsidRPr="00DC679B">
        <w:rPr>
          <w:lang w:val="fr-FR"/>
        </w:rPr>
        <w:t>Introduction</w:t>
      </w:r>
    </w:p>
    <w:p w14:paraId="0749E359" w14:textId="31FB9A06" w:rsidR="00CD4FFE" w:rsidRPr="00DC679B" w:rsidRDefault="005448F6" w:rsidP="130A94CA">
      <w:pPr>
        <w:pStyle w:val="CBDNormalNumber"/>
        <w:tabs>
          <w:tab w:val="left" w:pos="720"/>
        </w:tabs>
        <w:rPr>
          <w:lang w:val="fr-FR"/>
        </w:rPr>
      </w:pPr>
      <w:r w:rsidRPr="00DC679B">
        <w:rPr>
          <w:lang w:val="fr-FR"/>
        </w:rPr>
        <w:t>Dans sa recommandation</w:t>
      </w:r>
      <w:r w:rsidR="00552EB7" w:rsidRPr="00DC679B">
        <w:rPr>
          <w:lang w:val="fr-FR"/>
        </w:rPr>
        <w:t xml:space="preserve"> </w:t>
      </w:r>
      <w:hyperlink r:id="rId15">
        <w:r w:rsidR="00552EB7" w:rsidRPr="00DC679B">
          <w:rPr>
            <w:rStyle w:val="Hyperlink"/>
            <w:lang w:val="fr-FR"/>
          </w:rPr>
          <w:t>27/10</w:t>
        </w:r>
      </w:hyperlink>
      <w:r w:rsidR="00552EB7" w:rsidRPr="00DC679B">
        <w:rPr>
          <w:lang w:val="fr-FR"/>
        </w:rPr>
        <w:t xml:space="preserve">, </w:t>
      </w:r>
      <w:r w:rsidR="00557C2B" w:rsidRPr="00DC679B">
        <w:rPr>
          <w:lang w:val="fr-FR"/>
        </w:rPr>
        <w:t xml:space="preserve">l’Organe subsidiaire chargé de fournir des avis scientifiques, techniques et technologiques </w:t>
      </w:r>
      <w:r w:rsidR="000B40D6" w:rsidRPr="00DC679B">
        <w:rPr>
          <w:lang w:val="fr-FR"/>
        </w:rPr>
        <w:t>a notamment prié</w:t>
      </w:r>
      <w:r w:rsidR="00042EC5" w:rsidRPr="00DC679B">
        <w:rPr>
          <w:lang w:val="fr-FR"/>
        </w:rPr>
        <w:t xml:space="preserve"> </w:t>
      </w:r>
      <w:r w:rsidRPr="00DC679B">
        <w:rPr>
          <w:lang w:val="fr-FR"/>
        </w:rPr>
        <w:t>la Secrétaire exécutive</w:t>
      </w:r>
      <w:r w:rsidR="00042EC5" w:rsidRPr="00DC679B">
        <w:rPr>
          <w:lang w:val="fr-FR"/>
        </w:rPr>
        <w:t xml:space="preserve"> </w:t>
      </w:r>
      <w:r w:rsidR="000B40D6" w:rsidRPr="00DC679B">
        <w:rPr>
          <w:lang w:val="fr-FR"/>
        </w:rPr>
        <w:t>de</w:t>
      </w:r>
      <w:r w:rsidR="00C12350" w:rsidRPr="00DC679B">
        <w:rPr>
          <w:lang w:val="fr-FR"/>
        </w:rPr>
        <w:t xml:space="preserve"> </w:t>
      </w:r>
      <w:r w:rsidRPr="00DC679B">
        <w:rPr>
          <w:lang w:val="fr-FR"/>
        </w:rPr>
        <w:t>la Convention sur la diversité biologique</w:t>
      </w:r>
      <w:r w:rsidR="00C12350" w:rsidRPr="00DC679B">
        <w:rPr>
          <w:lang w:val="fr-FR"/>
        </w:rPr>
        <w:t xml:space="preserve"> </w:t>
      </w:r>
      <w:r w:rsidR="000B40D6" w:rsidRPr="00DC679B">
        <w:rPr>
          <w:lang w:val="fr-FR"/>
        </w:rPr>
        <w:t>de soumettre un rapport d’étape</w:t>
      </w:r>
      <w:r w:rsidR="00CD4FFE" w:rsidRPr="00DC679B">
        <w:rPr>
          <w:lang w:val="fr-FR"/>
        </w:rPr>
        <w:t xml:space="preserve"> </w:t>
      </w:r>
      <w:r w:rsidR="000B40D6" w:rsidRPr="00DC679B">
        <w:rPr>
          <w:lang w:val="fr-FR"/>
        </w:rPr>
        <w:t xml:space="preserve">sur les activités demandées au paragraphe 9 de la décision </w:t>
      </w:r>
      <w:hyperlink r:id="rId16">
        <w:r w:rsidR="00CD4FFE" w:rsidRPr="00DC679B">
          <w:rPr>
            <w:rStyle w:val="Hyperlink"/>
            <w:lang w:val="fr-FR"/>
          </w:rPr>
          <w:t>16/19</w:t>
        </w:r>
      </w:hyperlink>
      <w:r w:rsidR="003F4CB5" w:rsidRPr="00DC679B">
        <w:rPr>
          <w:lang w:val="fr-FR"/>
        </w:rPr>
        <w:t xml:space="preserve"> </w:t>
      </w:r>
      <w:r w:rsidR="00596898">
        <w:rPr>
          <w:lang w:val="fr-FR"/>
        </w:rPr>
        <w:t>de la Conférence des Parties</w:t>
      </w:r>
      <w:r w:rsidR="000B40D6" w:rsidRPr="00DC679B">
        <w:rPr>
          <w:lang w:val="fr-FR"/>
        </w:rPr>
        <w:t>, y compris le projet de liste d’indicateurs, de paramètres de mesure et d’outils de suivi des progrès</w:t>
      </w:r>
      <w:r w:rsidR="00596898">
        <w:rPr>
          <w:lang w:val="fr-FR"/>
        </w:rPr>
        <w:t xml:space="preserve"> en matière de biodiversité et de santé, </w:t>
      </w:r>
      <w:r w:rsidR="000B40D6" w:rsidRPr="00DC679B">
        <w:rPr>
          <w:lang w:val="fr-FR"/>
        </w:rPr>
        <w:t>pour examen par la Conférence des Parties à sa dix-septième réunion</w:t>
      </w:r>
      <w:r w:rsidR="00CD4FFE" w:rsidRPr="00DC679B">
        <w:rPr>
          <w:lang w:val="fr-FR"/>
        </w:rPr>
        <w:t xml:space="preserve">. </w:t>
      </w:r>
    </w:p>
    <w:p w14:paraId="06213CA0" w14:textId="02197B8A" w:rsidR="00CD4FFE" w:rsidRPr="00DC679B" w:rsidRDefault="000B40D6" w:rsidP="130A94CA">
      <w:pPr>
        <w:pStyle w:val="CBDNormalNumber"/>
        <w:tabs>
          <w:tab w:val="left" w:pos="720"/>
        </w:tabs>
        <w:rPr>
          <w:lang w:val="fr-FR"/>
        </w:rPr>
      </w:pPr>
      <w:r w:rsidRPr="00DC679B">
        <w:rPr>
          <w:lang w:val="fr-FR"/>
        </w:rPr>
        <w:t xml:space="preserve">Donnant </w:t>
      </w:r>
      <w:proofErr w:type="gramStart"/>
      <w:r w:rsidRPr="00DC679B">
        <w:rPr>
          <w:lang w:val="fr-FR"/>
        </w:rPr>
        <w:t>suite à</w:t>
      </w:r>
      <w:proofErr w:type="gramEnd"/>
      <w:r w:rsidRPr="00DC679B">
        <w:rPr>
          <w:lang w:val="fr-FR"/>
        </w:rPr>
        <w:t xml:space="preserve"> la demande formul</w:t>
      </w:r>
      <w:r w:rsidR="003842A2" w:rsidRPr="00DC679B">
        <w:rPr>
          <w:lang w:val="fr-FR"/>
        </w:rPr>
        <w:t>é</w:t>
      </w:r>
      <w:r w:rsidRPr="00DC679B">
        <w:rPr>
          <w:lang w:val="fr-FR"/>
        </w:rPr>
        <w:t>e par</w:t>
      </w:r>
      <w:r w:rsidR="00EE476C" w:rsidRPr="00DC679B">
        <w:rPr>
          <w:lang w:val="fr-FR"/>
        </w:rPr>
        <w:t xml:space="preserve"> </w:t>
      </w:r>
      <w:r w:rsidR="00557C2B" w:rsidRPr="00DC679B">
        <w:rPr>
          <w:lang w:val="fr-FR"/>
        </w:rPr>
        <w:t>l’Organe subsidiaire</w:t>
      </w:r>
      <w:r w:rsidR="0044239F" w:rsidRPr="00DC679B">
        <w:rPr>
          <w:lang w:val="fr-FR"/>
        </w:rPr>
        <w:t xml:space="preserve">, </w:t>
      </w:r>
      <w:r w:rsidR="000A1EE4" w:rsidRPr="00DC679B">
        <w:rPr>
          <w:lang w:val="fr-FR"/>
        </w:rPr>
        <w:t>la</w:t>
      </w:r>
      <w:r w:rsidR="0044239F" w:rsidRPr="00DC679B">
        <w:rPr>
          <w:lang w:val="fr-FR"/>
        </w:rPr>
        <w:t xml:space="preserve"> pr</w:t>
      </w:r>
      <w:r w:rsidR="000A1EE4" w:rsidRPr="00DC679B">
        <w:rPr>
          <w:lang w:val="fr-FR"/>
        </w:rPr>
        <w:t>é</w:t>
      </w:r>
      <w:r w:rsidR="0044239F" w:rsidRPr="00DC679B">
        <w:rPr>
          <w:lang w:val="fr-FR"/>
        </w:rPr>
        <w:t>sent</w:t>
      </w:r>
      <w:r w:rsidR="000A1EE4" w:rsidRPr="00DC679B">
        <w:rPr>
          <w:lang w:val="fr-FR"/>
        </w:rPr>
        <w:t>e</w:t>
      </w:r>
      <w:r w:rsidR="0044239F" w:rsidRPr="00DC679B">
        <w:rPr>
          <w:lang w:val="fr-FR"/>
        </w:rPr>
        <w:t xml:space="preserve"> </w:t>
      </w:r>
      <w:r w:rsidR="009A4A21" w:rsidRPr="00DC679B">
        <w:rPr>
          <w:lang w:val="fr-FR"/>
        </w:rPr>
        <w:t xml:space="preserve">note </w:t>
      </w:r>
      <w:r w:rsidR="003842A2" w:rsidRPr="00DC679B">
        <w:rPr>
          <w:lang w:val="fr-FR"/>
        </w:rPr>
        <w:t>fait le point sur les</w:t>
      </w:r>
      <w:r w:rsidR="0044239F" w:rsidRPr="00DC679B">
        <w:rPr>
          <w:lang w:val="fr-FR"/>
        </w:rPr>
        <w:t xml:space="preserve"> activit</w:t>
      </w:r>
      <w:r w:rsidR="003842A2" w:rsidRPr="00DC679B">
        <w:rPr>
          <w:lang w:val="fr-FR"/>
        </w:rPr>
        <w:t>é</w:t>
      </w:r>
      <w:r w:rsidR="0044239F" w:rsidRPr="00DC679B">
        <w:rPr>
          <w:lang w:val="fr-FR"/>
        </w:rPr>
        <w:t xml:space="preserve">s </w:t>
      </w:r>
      <w:r w:rsidR="003842A2" w:rsidRPr="00DC679B">
        <w:rPr>
          <w:lang w:val="fr-FR"/>
        </w:rPr>
        <w:t>relatives à la</w:t>
      </w:r>
      <w:r w:rsidR="0044239F" w:rsidRPr="00DC679B">
        <w:rPr>
          <w:lang w:val="fr-FR"/>
        </w:rPr>
        <w:t xml:space="preserve"> biodiversit</w:t>
      </w:r>
      <w:r w:rsidR="003842A2" w:rsidRPr="00DC679B">
        <w:rPr>
          <w:lang w:val="fr-FR"/>
        </w:rPr>
        <w:t>é</w:t>
      </w:r>
      <w:r w:rsidR="0044239F" w:rsidRPr="00DC679B">
        <w:rPr>
          <w:lang w:val="fr-FR"/>
        </w:rPr>
        <w:t xml:space="preserve"> </w:t>
      </w:r>
      <w:r w:rsidR="003842A2" w:rsidRPr="00DC679B">
        <w:rPr>
          <w:lang w:val="fr-FR"/>
        </w:rPr>
        <w:t>et à la santé</w:t>
      </w:r>
      <w:r w:rsidR="0044239F" w:rsidRPr="00DC679B">
        <w:rPr>
          <w:lang w:val="fr-FR"/>
        </w:rPr>
        <w:t xml:space="preserve"> </w:t>
      </w:r>
      <w:r w:rsidR="00822573" w:rsidRPr="00DC679B">
        <w:rPr>
          <w:lang w:val="fr-FR"/>
        </w:rPr>
        <w:t xml:space="preserve">qui sont menées </w:t>
      </w:r>
      <w:r w:rsidR="00B20B17" w:rsidRPr="00DC679B">
        <w:rPr>
          <w:lang w:val="fr-FR"/>
        </w:rPr>
        <w:t>en application de</w:t>
      </w:r>
      <w:r w:rsidR="00822573" w:rsidRPr="00DC679B">
        <w:rPr>
          <w:lang w:val="fr-FR"/>
        </w:rPr>
        <w:t xml:space="preserve"> la</w:t>
      </w:r>
      <w:r w:rsidR="0044239F" w:rsidRPr="00DC679B">
        <w:rPr>
          <w:lang w:val="fr-FR"/>
        </w:rPr>
        <w:t xml:space="preserve"> </w:t>
      </w:r>
      <w:r w:rsidR="00822573" w:rsidRPr="00DC679B">
        <w:rPr>
          <w:lang w:val="fr-FR"/>
        </w:rPr>
        <w:t>dé</w:t>
      </w:r>
      <w:r w:rsidR="0044239F" w:rsidRPr="00DC679B">
        <w:rPr>
          <w:lang w:val="fr-FR"/>
        </w:rPr>
        <w:t>cision 16/19</w:t>
      </w:r>
      <w:r w:rsidR="00844453" w:rsidRPr="00DC679B">
        <w:rPr>
          <w:lang w:val="fr-FR"/>
        </w:rPr>
        <w:t xml:space="preserve"> (</w:t>
      </w:r>
      <w:r w:rsidR="00D33E63" w:rsidRPr="00DC679B">
        <w:rPr>
          <w:lang w:val="fr-FR"/>
        </w:rPr>
        <w:t>voir</w:t>
      </w:r>
      <w:r w:rsidR="00E54609" w:rsidRPr="00DC679B">
        <w:rPr>
          <w:lang w:val="fr-FR"/>
        </w:rPr>
        <w:t xml:space="preserve"> </w:t>
      </w:r>
      <w:r w:rsidR="00844453" w:rsidRPr="00DC679B">
        <w:rPr>
          <w:lang w:val="fr-FR"/>
        </w:rPr>
        <w:t>sect</w:t>
      </w:r>
      <w:r w:rsidR="00543471" w:rsidRPr="00DC679B">
        <w:rPr>
          <w:lang w:val="fr-FR"/>
        </w:rPr>
        <w:t>.</w:t>
      </w:r>
      <w:r w:rsidR="00844453" w:rsidRPr="00DC679B">
        <w:rPr>
          <w:lang w:val="fr-FR"/>
        </w:rPr>
        <w:t xml:space="preserve"> I</w:t>
      </w:r>
      <w:r w:rsidR="008610AA" w:rsidRPr="00DC679B">
        <w:rPr>
          <w:lang w:val="fr-FR"/>
        </w:rPr>
        <w:t>I</w:t>
      </w:r>
      <w:r w:rsidR="00E54609" w:rsidRPr="00DC679B">
        <w:rPr>
          <w:lang w:val="fr-FR"/>
        </w:rPr>
        <w:t xml:space="preserve"> </w:t>
      </w:r>
      <w:r w:rsidR="00D33E63" w:rsidRPr="00DC679B">
        <w:rPr>
          <w:lang w:val="fr-FR"/>
        </w:rPr>
        <w:t>ci-dessous</w:t>
      </w:r>
      <w:r w:rsidR="00844453" w:rsidRPr="00DC679B">
        <w:rPr>
          <w:lang w:val="fr-FR"/>
        </w:rPr>
        <w:t xml:space="preserve">) </w:t>
      </w:r>
      <w:r w:rsidR="00822573" w:rsidRPr="00DC679B">
        <w:rPr>
          <w:lang w:val="fr-FR"/>
        </w:rPr>
        <w:t>et</w:t>
      </w:r>
      <w:r w:rsidR="00844453" w:rsidRPr="00DC679B">
        <w:rPr>
          <w:lang w:val="fr-FR"/>
        </w:rPr>
        <w:t xml:space="preserve"> </w:t>
      </w:r>
      <w:r w:rsidR="00822573" w:rsidRPr="00DC679B">
        <w:rPr>
          <w:lang w:val="fr-FR"/>
        </w:rPr>
        <w:t>sur les progrès</w:t>
      </w:r>
      <w:r w:rsidR="003B46D9" w:rsidRPr="00DC679B">
        <w:rPr>
          <w:lang w:val="fr-FR"/>
        </w:rPr>
        <w:t xml:space="preserve"> </w:t>
      </w:r>
      <w:r w:rsidR="00596898">
        <w:rPr>
          <w:lang w:val="fr-FR"/>
        </w:rPr>
        <w:t xml:space="preserve">accomplis </w:t>
      </w:r>
      <w:r w:rsidR="00822573" w:rsidRPr="00DC679B">
        <w:rPr>
          <w:lang w:val="fr-FR"/>
        </w:rPr>
        <w:t xml:space="preserve">dans </w:t>
      </w:r>
      <w:r w:rsidR="00C04C12" w:rsidRPr="00DC679B">
        <w:rPr>
          <w:lang w:val="fr-FR"/>
        </w:rPr>
        <w:t>l’élaboration</w:t>
      </w:r>
      <w:r w:rsidR="00D70EB2" w:rsidRPr="00DC679B">
        <w:rPr>
          <w:lang w:val="fr-FR"/>
        </w:rPr>
        <w:t xml:space="preserve"> </w:t>
      </w:r>
      <w:r w:rsidR="00822573" w:rsidRPr="00DC679B">
        <w:rPr>
          <w:lang w:val="fr-FR"/>
        </w:rPr>
        <w:t>d’indicateurs</w:t>
      </w:r>
      <w:r w:rsidR="00E209F6" w:rsidRPr="00DC679B">
        <w:rPr>
          <w:lang w:val="fr-FR"/>
        </w:rPr>
        <w:t xml:space="preserve"> </w:t>
      </w:r>
      <w:r w:rsidR="00596898">
        <w:rPr>
          <w:lang w:val="fr-FR"/>
        </w:rPr>
        <w:t xml:space="preserve">scientifiques </w:t>
      </w:r>
      <w:r w:rsidR="00E209F6" w:rsidRPr="00DC679B">
        <w:rPr>
          <w:lang w:val="fr-FR"/>
        </w:rPr>
        <w:t>intégrés, de paramètres de mesure</w:t>
      </w:r>
      <w:r w:rsidR="00822573" w:rsidRPr="00DC679B">
        <w:rPr>
          <w:lang w:val="fr-FR"/>
        </w:rPr>
        <w:t xml:space="preserve"> </w:t>
      </w:r>
      <w:r w:rsidR="00E209F6" w:rsidRPr="00DC679B">
        <w:rPr>
          <w:lang w:val="fr-FR"/>
        </w:rPr>
        <w:t>et</w:t>
      </w:r>
      <w:r w:rsidR="0044239F" w:rsidRPr="00DC679B">
        <w:rPr>
          <w:lang w:val="fr-FR"/>
        </w:rPr>
        <w:t xml:space="preserve"> </w:t>
      </w:r>
      <w:r w:rsidR="00822573" w:rsidRPr="00DC679B">
        <w:rPr>
          <w:lang w:val="fr-FR"/>
        </w:rPr>
        <w:t>d’outils de suivi des progrès</w:t>
      </w:r>
      <w:r w:rsidR="0044239F" w:rsidRPr="00DC679B">
        <w:rPr>
          <w:lang w:val="fr-FR"/>
        </w:rPr>
        <w:t xml:space="preserve"> </w:t>
      </w:r>
      <w:r w:rsidR="00822573" w:rsidRPr="00DC679B">
        <w:rPr>
          <w:lang w:val="fr-FR"/>
        </w:rPr>
        <w:t>en matière de</w:t>
      </w:r>
      <w:r w:rsidR="0044239F" w:rsidRPr="00DC679B">
        <w:rPr>
          <w:lang w:val="fr-FR"/>
        </w:rPr>
        <w:t xml:space="preserve"> biodiversit</w:t>
      </w:r>
      <w:r w:rsidR="00822573" w:rsidRPr="00DC679B">
        <w:rPr>
          <w:lang w:val="fr-FR"/>
        </w:rPr>
        <w:t>é</w:t>
      </w:r>
      <w:r w:rsidR="0044239F" w:rsidRPr="00DC679B">
        <w:rPr>
          <w:lang w:val="fr-FR"/>
        </w:rPr>
        <w:t xml:space="preserve"> </w:t>
      </w:r>
      <w:r w:rsidR="00822573" w:rsidRPr="00DC679B">
        <w:rPr>
          <w:lang w:val="fr-FR"/>
        </w:rPr>
        <w:t>et de santé</w:t>
      </w:r>
      <w:r w:rsidR="00BF12D7" w:rsidRPr="00DC679B">
        <w:rPr>
          <w:lang w:val="fr-FR"/>
        </w:rPr>
        <w:t xml:space="preserve"> </w:t>
      </w:r>
      <w:r w:rsidR="003B46D9" w:rsidRPr="00DC679B">
        <w:rPr>
          <w:lang w:val="fr-FR"/>
        </w:rPr>
        <w:t>(</w:t>
      </w:r>
      <w:r w:rsidR="00D33E63" w:rsidRPr="00DC679B">
        <w:rPr>
          <w:lang w:val="fr-FR"/>
        </w:rPr>
        <w:t>voir</w:t>
      </w:r>
      <w:r w:rsidR="003846EE" w:rsidRPr="00DC679B">
        <w:rPr>
          <w:lang w:val="fr-FR"/>
        </w:rPr>
        <w:t xml:space="preserve"> </w:t>
      </w:r>
      <w:r w:rsidR="0044239F" w:rsidRPr="00DC679B">
        <w:rPr>
          <w:lang w:val="fr-FR"/>
        </w:rPr>
        <w:t>sect</w:t>
      </w:r>
      <w:r w:rsidR="001F113D" w:rsidRPr="00DC679B">
        <w:rPr>
          <w:lang w:val="fr-FR"/>
        </w:rPr>
        <w:t>.</w:t>
      </w:r>
      <w:r w:rsidR="0044239F" w:rsidRPr="00DC679B">
        <w:rPr>
          <w:lang w:val="fr-FR"/>
        </w:rPr>
        <w:t xml:space="preserve"> II</w:t>
      </w:r>
      <w:r w:rsidR="008610AA" w:rsidRPr="00DC679B">
        <w:rPr>
          <w:lang w:val="fr-FR"/>
        </w:rPr>
        <w:t>I</w:t>
      </w:r>
      <w:r w:rsidR="00A0772D" w:rsidRPr="00DC679B">
        <w:rPr>
          <w:lang w:val="fr-FR"/>
        </w:rPr>
        <w:t xml:space="preserve"> </w:t>
      </w:r>
      <w:r w:rsidR="00D33E63" w:rsidRPr="00DC679B">
        <w:rPr>
          <w:lang w:val="fr-FR"/>
        </w:rPr>
        <w:t xml:space="preserve">et </w:t>
      </w:r>
      <w:r w:rsidR="001F113D" w:rsidRPr="00DC679B">
        <w:rPr>
          <w:lang w:val="fr-FR"/>
        </w:rPr>
        <w:t>a</w:t>
      </w:r>
      <w:r w:rsidR="00BF12D7" w:rsidRPr="00DC679B">
        <w:rPr>
          <w:lang w:val="fr-FR"/>
        </w:rPr>
        <w:t>nnex</w:t>
      </w:r>
      <w:r w:rsidR="001F113D" w:rsidRPr="00DC679B">
        <w:rPr>
          <w:lang w:val="fr-FR"/>
        </w:rPr>
        <w:t>es</w:t>
      </w:r>
      <w:r w:rsidR="00BF12D7" w:rsidRPr="00DC679B">
        <w:rPr>
          <w:lang w:val="fr-FR"/>
        </w:rPr>
        <w:t xml:space="preserve"> I</w:t>
      </w:r>
      <w:r w:rsidR="009472B2" w:rsidRPr="00DC679B">
        <w:rPr>
          <w:lang w:val="fr-FR"/>
        </w:rPr>
        <w:t xml:space="preserve"> </w:t>
      </w:r>
      <w:r w:rsidR="00D33E63" w:rsidRPr="00DC679B">
        <w:rPr>
          <w:lang w:val="fr-FR"/>
        </w:rPr>
        <w:t>et</w:t>
      </w:r>
      <w:r w:rsidR="009472B2" w:rsidRPr="00DC679B">
        <w:rPr>
          <w:lang w:val="fr-FR"/>
        </w:rPr>
        <w:t xml:space="preserve"> II</w:t>
      </w:r>
      <w:r w:rsidR="009F133A" w:rsidRPr="00DC679B">
        <w:rPr>
          <w:lang w:val="fr-FR"/>
        </w:rPr>
        <w:t xml:space="preserve"> </w:t>
      </w:r>
      <w:r w:rsidR="00D33E63" w:rsidRPr="00DC679B">
        <w:rPr>
          <w:lang w:val="fr-FR"/>
        </w:rPr>
        <w:t>ci-dessous</w:t>
      </w:r>
      <w:r w:rsidR="003B46D9" w:rsidRPr="00DC679B">
        <w:rPr>
          <w:lang w:val="fr-FR"/>
        </w:rPr>
        <w:t>)</w:t>
      </w:r>
      <w:r w:rsidR="0044239F" w:rsidRPr="00DC679B">
        <w:rPr>
          <w:lang w:val="fr-FR"/>
        </w:rPr>
        <w:t>.</w:t>
      </w:r>
      <w:r w:rsidR="00136003" w:rsidRPr="00DC679B">
        <w:rPr>
          <w:lang w:val="fr-FR"/>
        </w:rPr>
        <w:t xml:space="preserve"> </w:t>
      </w:r>
      <w:r w:rsidR="00B20B17" w:rsidRPr="00DC679B">
        <w:rPr>
          <w:lang w:val="fr-FR"/>
        </w:rPr>
        <w:t xml:space="preserve">Elle </w:t>
      </w:r>
      <w:r w:rsidR="00F20D28">
        <w:rPr>
          <w:lang w:val="fr-FR"/>
        </w:rPr>
        <w:t>s’accompagne</w:t>
      </w:r>
      <w:r w:rsidR="00B20B17" w:rsidRPr="00DC679B">
        <w:rPr>
          <w:lang w:val="fr-FR"/>
        </w:rPr>
        <w:t xml:space="preserve"> de documents d’information</w:t>
      </w:r>
      <w:r w:rsidR="009F133A" w:rsidRPr="00DC679B">
        <w:rPr>
          <w:lang w:val="fr-FR"/>
        </w:rPr>
        <w:t xml:space="preserve"> </w:t>
      </w:r>
      <w:r w:rsidR="00B20B17" w:rsidRPr="00DC679B">
        <w:rPr>
          <w:lang w:val="fr-FR"/>
        </w:rPr>
        <w:t>relatifs</w:t>
      </w:r>
      <w:r w:rsidR="001F0C9E" w:rsidRPr="00DC679B">
        <w:rPr>
          <w:lang w:val="fr-FR"/>
        </w:rPr>
        <w:t xml:space="preserve"> </w:t>
      </w:r>
      <w:r w:rsidR="001B3FF4" w:rsidRPr="00DC679B">
        <w:rPr>
          <w:lang w:val="fr-FR"/>
        </w:rPr>
        <w:t>au cadre et à la méthodologie concernant les indicateurs en matière de biodiversité et de santé</w:t>
      </w:r>
      <w:r w:rsidR="00266AE1" w:rsidRPr="00DC679B">
        <w:rPr>
          <w:rStyle w:val="FootnoteReference"/>
          <w:lang w:val="fr-FR"/>
        </w:rPr>
        <w:footnoteReference w:id="2"/>
      </w:r>
      <w:r w:rsidR="001B3FF4" w:rsidRPr="00DC679B">
        <w:rPr>
          <w:lang w:val="fr-FR"/>
        </w:rPr>
        <w:t>,</w:t>
      </w:r>
      <w:r w:rsidR="00236B76" w:rsidRPr="00DC679B">
        <w:rPr>
          <w:lang w:val="fr-FR"/>
        </w:rPr>
        <w:t xml:space="preserve"> </w:t>
      </w:r>
      <w:r w:rsidR="001B3FF4" w:rsidRPr="00DC679B">
        <w:rPr>
          <w:lang w:val="fr-FR"/>
        </w:rPr>
        <w:t>au</w:t>
      </w:r>
      <w:r w:rsidR="00CD315D" w:rsidRPr="00DC679B">
        <w:rPr>
          <w:lang w:val="fr-FR"/>
        </w:rPr>
        <w:t xml:space="preserve"> p</w:t>
      </w:r>
      <w:r w:rsidR="00236B76" w:rsidRPr="00DC679B">
        <w:rPr>
          <w:lang w:val="fr-FR"/>
        </w:rPr>
        <w:t>rocess</w:t>
      </w:r>
      <w:r w:rsidR="001B3FF4" w:rsidRPr="00DC679B">
        <w:rPr>
          <w:lang w:val="fr-FR"/>
        </w:rPr>
        <w:t>us</w:t>
      </w:r>
      <w:r w:rsidR="00236B76" w:rsidRPr="00DC679B">
        <w:rPr>
          <w:lang w:val="fr-FR"/>
        </w:rPr>
        <w:t xml:space="preserve"> </w:t>
      </w:r>
      <w:r w:rsidR="001B3FF4" w:rsidRPr="00DC679B">
        <w:rPr>
          <w:lang w:val="fr-FR"/>
        </w:rPr>
        <w:t>de</w:t>
      </w:r>
      <w:r w:rsidR="00236B76" w:rsidRPr="00DC679B">
        <w:rPr>
          <w:lang w:val="fr-FR"/>
        </w:rPr>
        <w:t xml:space="preserve"> compilation </w:t>
      </w:r>
      <w:r w:rsidR="001B3FF4" w:rsidRPr="00DC679B">
        <w:rPr>
          <w:lang w:val="fr-FR"/>
        </w:rPr>
        <w:t xml:space="preserve">des </w:t>
      </w:r>
      <w:r w:rsidR="00236B76" w:rsidRPr="00DC679B">
        <w:rPr>
          <w:lang w:val="fr-FR"/>
        </w:rPr>
        <w:t>information</w:t>
      </w:r>
      <w:r w:rsidR="001B3FF4" w:rsidRPr="00DC679B">
        <w:rPr>
          <w:lang w:val="fr-FR"/>
        </w:rPr>
        <w:t>s</w:t>
      </w:r>
      <w:r w:rsidR="00236B76" w:rsidRPr="00DC679B">
        <w:rPr>
          <w:lang w:val="fr-FR"/>
        </w:rPr>
        <w:t xml:space="preserve"> </w:t>
      </w:r>
      <w:r w:rsidR="004C1A4B" w:rsidRPr="00DC679B">
        <w:rPr>
          <w:lang w:val="fr-FR"/>
        </w:rPr>
        <w:t>et à la conception d’indicateurs scientifiques,</w:t>
      </w:r>
      <w:r w:rsidR="00236B76" w:rsidRPr="00DC679B">
        <w:rPr>
          <w:lang w:val="fr-FR"/>
        </w:rPr>
        <w:t xml:space="preserve"> </w:t>
      </w:r>
      <w:r w:rsidR="004C1A4B" w:rsidRPr="00DC679B">
        <w:rPr>
          <w:lang w:val="fr-FR"/>
        </w:rPr>
        <w:t>de paramètres de mesure et d’outils de suivi des progrès en matière de biodiversité et de santé</w:t>
      </w:r>
      <w:r w:rsidR="00BF12D7" w:rsidRPr="00DC679B">
        <w:rPr>
          <w:rStyle w:val="FootnoteReference"/>
          <w:lang w:val="fr-FR"/>
        </w:rPr>
        <w:footnoteReference w:id="3"/>
      </w:r>
      <w:r w:rsidR="004C1A4B" w:rsidRPr="00DC679B">
        <w:rPr>
          <w:lang w:val="fr-FR"/>
        </w:rPr>
        <w:t>, à la</w:t>
      </w:r>
      <w:r w:rsidR="00276919" w:rsidRPr="00DC679B">
        <w:rPr>
          <w:lang w:val="fr-FR"/>
        </w:rPr>
        <w:t xml:space="preserve"> </w:t>
      </w:r>
      <w:r w:rsidR="00821C5C" w:rsidRPr="00DC679B">
        <w:rPr>
          <w:lang w:val="fr-FR"/>
        </w:rPr>
        <w:t>c</w:t>
      </w:r>
      <w:r w:rsidR="006B152B" w:rsidRPr="00DC679B">
        <w:rPr>
          <w:lang w:val="fr-FR"/>
        </w:rPr>
        <w:t xml:space="preserve">ompilation </w:t>
      </w:r>
      <w:r w:rsidR="004C1A4B" w:rsidRPr="00DC679B">
        <w:rPr>
          <w:lang w:val="fr-FR"/>
        </w:rPr>
        <w:t>d’</w:t>
      </w:r>
      <w:r w:rsidR="006B152B" w:rsidRPr="00DC679B">
        <w:rPr>
          <w:lang w:val="fr-FR"/>
        </w:rPr>
        <w:t>indicat</w:t>
      </w:r>
      <w:r w:rsidR="004C1A4B" w:rsidRPr="00DC679B">
        <w:rPr>
          <w:lang w:val="fr-FR"/>
        </w:rPr>
        <w:t>eu</w:t>
      </w:r>
      <w:r w:rsidR="006B152B" w:rsidRPr="00DC679B">
        <w:rPr>
          <w:lang w:val="fr-FR"/>
        </w:rPr>
        <w:t>rs</w:t>
      </w:r>
      <w:r w:rsidR="004C1A4B" w:rsidRPr="00DC679B">
        <w:rPr>
          <w:lang w:val="fr-FR"/>
        </w:rPr>
        <w:t xml:space="preserve"> existants</w:t>
      </w:r>
      <w:r w:rsidR="00480867" w:rsidRPr="00DC679B">
        <w:rPr>
          <w:lang w:val="fr-FR"/>
        </w:rPr>
        <w:t xml:space="preserve"> </w:t>
      </w:r>
      <w:r w:rsidR="004C1A4B" w:rsidRPr="00DC679B">
        <w:rPr>
          <w:lang w:val="fr-FR"/>
        </w:rPr>
        <w:t>provenant d’autres processus</w:t>
      </w:r>
      <w:r w:rsidR="00BF12D7" w:rsidRPr="00DC679B">
        <w:rPr>
          <w:rStyle w:val="FootnoteReference"/>
          <w:lang w:val="fr-FR"/>
        </w:rPr>
        <w:footnoteReference w:id="4"/>
      </w:r>
      <w:r w:rsidR="007C6C1D" w:rsidRPr="00DC679B">
        <w:rPr>
          <w:lang w:val="fr-FR"/>
        </w:rPr>
        <w:t xml:space="preserve"> </w:t>
      </w:r>
      <w:r w:rsidR="004C1A4B" w:rsidRPr="00DC679B">
        <w:rPr>
          <w:lang w:val="fr-FR"/>
        </w:rPr>
        <w:t>et à un outil opérationnel</w:t>
      </w:r>
      <w:r w:rsidR="002425D2" w:rsidRPr="00DC679B">
        <w:rPr>
          <w:lang w:val="fr-FR"/>
        </w:rPr>
        <w:t xml:space="preserve"> </w:t>
      </w:r>
      <w:r w:rsidR="004C1A4B" w:rsidRPr="00DC679B">
        <w:rPr>
          <w:lang w:val="fr-FR"/>
        </w:rPr>
        <w:t xml:space="preserve">pour les </w:t>
      </w:r>
      <w:r w:rsidR="007C6C1D" w:rsidRPr="00DC679B">
        <w:rPr>
          <w:lang w:val="fr-FR"/>
        </w:rPr>
        <w:t>indicat</w:t>
      </w:r>
      <w:r w:rsidR="004C1A4B" w:rsidRPr="00DC679B">
        <w:rPr>
          <w:lang w:val="fr-FR"/>
        </w:rPr>
        <w:t>eu</w:t>
      </w:r>
      <w:r w:rsidR="007C6C1D" w:rsidRPr="00DC679B">
        <w:rPr>
          <w:lang w:val="fr-FR"/>
        </w:rPr>
        <w:t xml:space="preserve">rs </w:t>
      </w:r>
      <w:r w:rsidR="004C1A4B" w:rsidRPr="00DC679B">
        <w:rPr>
          <w:lang w:val="fr-FR"/>
        </w:rPr>
        <w:t>relatifs à la</w:t>
      </w:r>
      <w:r w:rsidR="007C6C1D" w:rsidRPr="00DC679B">
        <w:rPr>
          <w:lang w:val="fr-FR"/>
        </w:rPr>
        <w:t xml:space="preserve"> biodiversit</w:t>
      </w:r>
      <w:r w:rsidR="004C1A4B" w:rsidRPr="00DC679B">
        <w:rPr>
          <w:lang w:val="fr-FR"/>
        </w:rPr>
        <w:t>é</w:t>
      </w:r>
      <w:r w:rsidR="007C6C1D" w:rsidRPr="00DC679B">
        <w:rPr>
          <w:lang w:val="fr-FR"/>
        </w:rPr>
        <w:t xml:space="preserve"> </w:t>
      </w:r>
      <w:r w:rsidR="004C1A4B" w:rsidRPr="00DC679B">
        <w:rPr>
          <w:lang w:val="fr-FR"/>
        </w:rPr>
        <w:t>et à la</w:t>
      </w:r>
      <w:r w:rsidR="007C6C1D" w:rsidRPr="00DC679B">
        <w:rPr>
          <w:lang w:val="fr-FR"/>
        </w:rPr>
        <w:t xml:space="preserve"> </w:t>
      </w:r>
      <w:r w:rsidR="004C1A4B" w:rsidRPr="00DC679B">
        <w:rPr>
          <w:lang w:val="fr-FR"/>
        </w:rPr>
        <w:t>santé</w:t>
      </w:r>
      <w:r w:rsidR="006D3075" w:rsidRPr="00DC679B">
        <w:rPr>
          <w:rStyle w:val="FootnoteReference"/>
          <w:lang w:val="fr-FR"/>
        </w:rPr>
        <w:footnoteReference w:id="5"/>
      </w:r>
      <w:r w:rsidR="004C1A4B" w:rsidRPr="00DC679B">
        <w:rPr>
          <w:lang w:val="fr-FR"/>
        </w:rPr>
        <w:t>.</w:t>
      </w:r>
    </w:p>
    <w:p w14:paraId="636C64F7" w14:textId="644A687C" w:rsidR="0093169E" w:rsidRPr="00DC679B" w:rsidRDefault="00A0614E" w:rsidP="007B079F">
      <w:pPr>
        <w:pStyle w:val="CBDH1"/>
        <w:rPr>
          <w:lang w:val="fr-FR"/>
        </w:rPr>
      </w:pPr>
      <w:r w:rsidRPr="00DC679B">
        <w:rPr>
          <w:lang w:val="fr-FR"/>
        </w:rPr>
        <w:t>I</w:t>
      </w:r>
      <w:r w:rsidR="35A51AED" w:rsidRPr="00DC679B">
        <w:rPr>
          <w:lang w:val="fr-FR"/>
        </w:rPr>
        <w:t>I</w:t>
      </w:r>
      <w:r w:rsidR="00A111D1" w:rsidRPr="00DC679B">
        <w:rPr>
          <w:lang w:val="fr-FR"/>
        </w:rPr>
        <w:t>.</w:t>
      </w:r>
      <w:r w:rsidRPr="00DC679B">
        <w:rPr>
          <w:lang w:val="fr-FR"/>
        </w:rPr>
        <w:tab/>
      </w:r>
      <w:r w:rsidR="00F20D28">
        <w:rPr>
          <w:lang w:val="fr-FR"/>
        </w:rPr>
        <w:t>État d’avancement</w:t>
      </w:r>
      <w:r w:rsidR="00C04C12" w:rsidRPr="00DC679B">
        <w:rPr>
          <w:lang w:val="fr-FR"/>
        </w:rPr>
        <w:t xml:space="preserve"> des</w:t>
      </w:r>
      <w:r w:rsidRPr="00DC679B">
        <w:rPr>
          <w:lang w:val="fr-FR"/>
        </w:rPr>
        <w:t xml:space="preserve"> activit</w:t>
      </w:r>
      <w:r w:rsidR="00C04C12" w:rsidRPr="00DC679B">
        <w:rPr>
          <w:lang w:val="fr-FR"/>
        </w:rPr>
        <w:t>é</w:t>
      </w:r>
      <w:r w:rsidRPr="00DC679B">
        <w:rPr>
          <w:lang w:val="fr-FR"/>
        </w:rPr>
        <w:t xml:space="preserve">s </w:t>
      </w:r>
      <w:r w:rsidR="00C04C12" w:rsidRPr="00DC679B">
        <w:rPr>
          <w:lang w:val="fr-FR"/>
        </w:rPr>
        <w:t xml:space="preserve">relatives à la </w:t>
      </w:r>
      <w:r w:rsidRPr="00DC679B">
        <w:rPr>
          <w:lang w:val="fr-FR"/>
        </w:rPr>
        <w:t>biodiversit</w:t>
      </w:r>
      <w:r w:rsidR="00C04C12" w:rsidRPr="00DC679B">
        <w:rPr>
          <w:lang w:val="fr-FR"/>
        </w:rPr>
        <w:t>é</w:t>
      </w:r>
      <w:r w:rsidRPr="00DC679B">
        <w:rPr>
          <w:lang w:val="fr-FR"/>
        </w:rPr>
        <w:t xml:space="preserve"> </w:t>
      </w:r>
      <w:r w:rsidR="00C04C12" w:rsidRPr="00DC679B">
        <w:rPr>
          <w:lang w:val="fr-FR"/>
        </w:rPr>
        <w:t>et à la santé</w:t>
      </w:r>
    </w:p>
    <w:p w14:paraId="7A39EA2C" w14:textId="3F0F28FB" w:rsidR="001B0DD8" w:rsidRPr="00DC679B" w:rsidRDefault="005448F6" w:rsidP="352A9820">
      <w:pPr>
        <w:pStyle w:val="CBDNormalNumber"/>
        <w:tabs>
          <w:tab w:val="left" w:pos="720"/>
        </w:tabs>
        <w:rPr>
          <w:lang w:val="fr-FR"/>
        </w:rPr>
      </w:pPr>
      <w:r w:rsidRPr="00DC679B">
        <w:rPr>
          <w:lang w:val="fr-FR"/>
        </w:rPr>
        <w:t>Au</w:t>
      </w:r>
      <w:r w:rsidR="00CB7913" w:rsidRPr="00DC679B">
        <w:rPr>
          <w:lang w:val="fr-FR"/>
        </w:rPr>
        <w:t xml:space="preserve"> p</w:t>
      </w:r>
      <w:r w:rsidR="00461AF5" w:rsidRPr="00DC679B">
        <w:rPr>
          <w:lang w:val="fr-FR"/>
        </w:rPr>
        <w:t>aragraph</w:t>
      </w:r>
      <w:r w:rsidRPr="00DC679B">
        <w:rPr>
          <w:lang w:val="fr-FR"/>
        </w:rPr>
        <w:t>e</w:t>
      </w:r>
      <w:r w:rsidR="00461AF5" w:rsidRPr="00DC679B">
        <w:rPr>
          <w:lang w:val="fr-FR"/>
        </w:rPr>
        <w:t xml:space="preserve"> 9 </w:t>
      </w:r>
      <w:r w:rsidRPr="00DC679B">
        <w:rPr>
          <w:lang w:val="fr-FR"/>
        </w:rPr>
        <w:t>de la</w:t>
      </w:r>
      <w:r w:rsidR="00461AF5" w:rsidRPr="00DC679B">
        <w:rPr>
          <w:lang w:val="fr-FR"/>
        </w:rPr>
        <w:t xml:space="preserve"> d</w:t>
      </w:r>
      <w:r w:rsidRPr="00DC679B">
        <w:rPr>
          <w:lang w:val="fr-FR"/>
        </w:rPr>
        <w:t>é</w:t>
      </w:r>
      <w:r w:rsidR="00461AF5" w:rsidRPr="00DC679B">
        <w:rPr>
          <w:lang w:val="fr-FR"/>
        </w:rPr>
        <w:t>cision 16/19</w:t>
      </w:r>
      <w:r w:rsidR="00CB7913" w:rsidRPr="00DC679B">
        <w:rPr>
          <w:lang w:val="fr-FR"/>
        </w:rPr>
        <w:t xml:space="preserve">, </w:t>
      </w:r>
      <w:r w:rsidRPr="00DC679B">
        <w:rPr>
          <w:lang w:val="fr-FR"/>
        </w:rPr>
        <w:t>la</w:t>
      </w:r>
      <w:r w:rsidR="00CB7913" w:rsidRPr="00DC679B">
        <w:rPr>
          <w:lang w:val="fr-FR"/>
        </w:rPr>
        <w:t xml:space="preserve"> Conf</w:t>
      </w:r>
      <w:r w:rsidRPr="00DC679B">
        <w:rPr>
          <w:lang w:val="fr-FR"/>
        </w:rPr>
        <w:t>é</w:t>
      </w:r>
      <w:r w:rsidR="00CB7913" w:rsidRPr="00DC679B">
        <w:rPr>
          <w:lang w:val="fr-FR"/>
        </w:rPr>
        <w:t xml:space="preserve">rence </w:t>
      </w:r>
      <w:r w:rsidRPr="00DC679B">
        <w:rPr>
          <w:lang w:val="fr-FR"/>
        </w:rPr>
        <w:t>des</w:t>
      </w:r>
      <w:r w:rsidR="00CB7913" w:rsidRPr="00DC679B">
        <w:rPr>
          <w:lang w:val="fr-FR"/>
        </w:rPr>
        <w:t xml:space="preserve"> Parties</w:t>
      </w:r>
      <w:r w:rsidR="00461AF5" w:rsidRPr="00DC679B">
        <w:rPr>
          <w:lang w:val="fr-FR"/>
        </w:rPr>
        <w:t xml:space="preserve"> </w:t>
      </w:r>
      <w:r w:rsidR="007E4285" w:rsidRPr="00DC679B">
        <w:rPr>
          <w:lang w:val="fr-FR"/>
        </w:rPr>
        <w:t>a notamment prié</w:t>
      </w:r>
      <w:r w:rsidR="00461AF5" w:rsidRPr="00DC679B">
        <w:rPr>
          <w:lang w:val="fr-FR"/>
        </w:rPr>
        <w:t xml:space="preserve"> </w:t>
      </w:r>
      <w:r w:rsidRPr="00DC679B">
        <w:rPr>
          <w:lang w:val="fr-FR"/>
        </w:rPr>
        <w:t xml:space="preserve">la Secrétaire </w:t>
      </w:r>
      <w:r w:rsidR="007E4285" w:rsidRPr="00DC679B">
        <w:rPr>
          <w:lang w:val="fr-FR"/>
        </w:rPr>
        <w:t>ex</w:t>
      </w:r>
      <w:r w:rsidR="00E87EE7" w:rsidRPr="00DC679B">
        <w:rPr>
          <w:lang w:val="fr-FR"/>
        </w:rPr>
        <w:t>é</w:t>
      </w:r>
      <w:r w:rsidR="007E4285" w:rsidRPr="00DC679B">
        <w:rPr>
          <w:lang w:val="fr-FR"/>
        </w:rPr>
        <w:t xml:space="preserve">cutive </w:t>
      </w:r>
      <w:r w:rsidR="00461AF5" w:rsidRPr="00DC679B">
        <w:rPr>
          <w:lang w:val="fr-FR"/>
        </w:rPr>
        <w:t>:</w:t>
      </w:r>
      <w:r w:rsidR="005E7729" w:rsidRPr="00DC679B">
        <w:rPr>
          <w:lang w:val="fr-FR"/>
        </w:rPr>
        <w:t xml:space="preserve"> </w:t>
      </w:r>
      <w:r w:rsidR="00C77758" w:rsidRPr="00DC679B">
        <w:rPr>
          <w:lang w:val="fr-FR"/>
        </w:rPr>
        <w:t>de</w:t>
      </w:r>
      <w:r w:rsidR="007E4285" w:rsidRPr="00DC679B">
        <w:rPr>
          <w:lang w:val="fr-FR"/>
        </w:rPr>
        <w:t xml:space="preserve"> favoriser les activités de renforcement des capacités, de coopération technique et scientifique et de transfert de technologies afin </w:t>
      </w:r>
      <w:r w:rsidR="00C77758" w:rsidRPr="00DC679B">
        <w:rPr>
          <w:lang w:val="fr-FR"/>
        </w:rPr>
        <w:t>de soutenir l’adoption</w:t>
      </w:r>
      <w:r w:rsidR="007E4285" w:rsidRPr="00DC679B">
        <w:rPr>
          <w:lang w:val="fr-FR"/>
        </w:rPr>
        <w:t xml:space="preserve"> et </w:t>
      </w:r>
      <w:r w:rsidR="00C77758" w:rsidRPr="00DC679B">
        <w:rPr>
          <w:lang w:val="fr-FR"/>
        </w:rPr>
        <w:t>la</w:t>
      </w:r>
      <w:r w:rsidR="007E4285" w:rsidRPr="00DC679B">
        <w:rPr>
          <w:lang w:val="fr-FR"/>
        </w:rPr>
        <w:t xml:space="preserve"> m</w:t>
      </w:r>
      <w:r w:rsidR="00C77758" w:rsidRPr="00DC679B">
        <w:rPr>
          <w:lang w:val="fr-FR"/>
        </w:rPr>
        <w:t>ise</w:t>
      </w:r>
      <w:r w:rsidR="007E4285" w:rsidRPr="00DC679B">
        <w:rPr>
          <w:lang w:val="fr-FR"/>
        </w:rPr>
        <w:t xml:space="preserve"> en œuvre </w:t>
      </w:r>
      <w:r w:rsidR="00C77758" w:rsidRPr="00DC679B">
        <w:rPr>
          <w:lang w:val="fr-FR"/>
        </w:rPr>
        <w:t>du Plan d’action mondial sur la biodiversité et la santé</w:t>
      </w:r>
      <w:r w:rsidR="007E4285" w:rsidRPr="00DC679B">
        <w:rPr>
          <w:lang w:val="fr-FR"/>
        </w:rPr>
        <w:t xml:space="preserve"> ; </w:t>
      </w:r>
      <w:r w:rsidR="00C77758" w:rsidRPr="00DC679B">
        <w:rPr>
          <w:lang w:val="fr-FR"/>
        </w:rPr>
        <w:t>de continuer les efforts de sensibilisation</w:t>
      </w:r>
      <w:r w:rsidR="008C0873" w:rsidRPr="00DC679B">
        <w:rPr>
          <w:lang w:val="fr-FR"/>
        </w:rPr>
        <w:t xml:space="preserve"> </w:t>
      </w:r>
      <w:r w:rsidR="00C77758" w:rsidRPr="00DC679B">
        <w:rPr>
          <w:lang w:val="fr-FR"/>
        </w:rPr>
        <w:t xml:space="preserve">au sujet des liens importants entre la biodiversité et la santé ; </w:t>
      </w:r>
      <w:r w:rsidR="007F2084" w:rsidRPr="00DC679B">
        <w:rPr>
          <w:lang w:val="fr-FR"/>
        </w:rPr>
        <w:t xml:space="preserve">d’accroître la coopération avec les organisations </w:t>
      </w:r>
      <w:proofErr w:type="gramStart"/>
      <w:r w:rsidR="007F2084" w:rsidRPr="00DC679B">
        <w:rPr>
          <w:lang w:val="fr-FR"/>
        </w:rPr>
        <w:lastRenderedPageBreak/>
        <w:t>internationales</w:t>
      </w:r>
      <w:proofErr w:type="gramEnd"/>
      <w:r w:rsidR="007F2084" w:rsidRPr="00DC679B">
        <w:rPr>
          <w:lang w:val="fr-FR"/>
        </w:rPr>
        <w:t xml:space="preserve"> et les secrétariats d’autres accords multilatéraux sur l’environnement, la santé et les droits humains en ce qui concerne la biodiversité et la santé ;</w:t>
      </w:r>
      <w:r w:rsidR="008C0873" w:rsidRPr="00DC679B">
        <w:rPr>
          <w:lang w:val="fr-FR"/>
        </w:rPr>
        <w:t xml:space="preserve"> </w:t>
      </w:r>
      <w:r w:rsidR="00E170A2" w:rsidRPr="00DC679B">
        <w:rPr>
          <w:lang w:val="fr-FR"/>
        </w:rPr>
        <w:t>d’examiner, en consultation avec l’Alliance quadripartite pour « Une seule santé », la création d’une plateforme d’information en ligne pour rassembler les connaissances</w:t>
      </w:r>
      <w:r w:rsidR="00CF5E2F" w:rsidRPr="00DC679B">
        <w:rPr>
          <w:lang w:val="fr-FR"/>
        </w:rPr>
        <w:t>, les outils</w:t>
      </w:r>
      <w:r w:rsidR="00E170A2" w:rsidRPr="00DC679B">
        <w:rPr>
          <w:lang w:val="fr-FR"/>
        </w:rPr>
        <w:t xml:space="preserve"> et les données d’expérience sur les </w:t>
      </w:r>
      <w:r w:rsidR="00CF5E2F" w:rsidRPr="00DC679B">
        <w:rPr>
          <w:lang w:val="fr-FR"/>
        </w:rPr>
        <w:t>liens entre</w:t>
      </w:r>
      <w:r w:rsidR="00E170A2" w:rsidRPr="00DC679B">
        <w:rPr>
          <w:lang w:val="fr-FR"/>
        </w:rPr>
        <w:t xml:space="preserve"> la biodiversité et la santé</w:t>
      </w:r>
      <w:r w:rsidR="00455198" w:rsidRPr="00DC679B">
        <w:rPr>
          <w:lang w:val="fr-FR"/>
        </w:rPr>
        <w:t xml:space="preserve">. </w:t>
      </w:r>
    </w:p>
    <w:p w14:paraId="098A5F7B" w14:textId="237A0C7A" w:rsidR="003F4D39" w:rsidRPr="00DC679B" w:rsidRDefault="00E87EE7" w:rsidP="352A9820">
      <w:pPr>
        <w:pStyle w:val="CBDNormalNumber"/>
        <w:tabs>
          <w:tab w:val="left" w:pos="720"/>
        </w:tabs>
        <w:rPr>
          <w:lang w:val="fr-FR"/>
        </w:rPr>
      </w:pPr>
      <w:r w:rsidRPr="00DC679B">
        <w:rPr>
          <w:lang w:val="fr-FR"/>
        </w:rPr>
        <w:t xml:space="preserve">Pour répondre aux demandes </w:t>
      </w:r>
      <w:r w:rsidR="00F20D28">
        <w:rPr>
          <w:lang w:val="fr-FR"/>
        </w:rPr>
        <w:t>susmentionnées</w:t>
      </w:r>
      <w:r w:rsidR="00861CD6" w:rsidRPr="00DC679B">
        <w:rPr>
          <w:lang w:val="fr-FR"/>
        </w:rPr>
        <w:t xml:space="preserve">, </w:t>
      </w:r>
      <w:r w:rsidRPr="00DC679B">
        <w:rPr>
          <w:lang w:val="fr-FR"/>
        </w:rPr>
        <w:t>l</w:t>
      </w:r>
      <w:r w:rsidR="00861CD6" w:rsidRPr="00DC679B">
        <w:rPr>
          <w:lang w:val="fr-FR"/>
        </w:rPr>
        <w:t xml:space="preserve">e </w:t>
      </w:r>
      <w:r w:rsidRPr="00DC679B">
        <w:rPr>
          <w:lang w:val="fr-FR"/>
        </w:rPr>
        <w:t>s</w:t>
      </w:r>
      <w:r w:rsidR="00861CD6" w:rsidRPr="00DC679B">
        <w:rPr>
          <w:lang w:val="fr-FR"/>
        </w:rPr>
        <w:t>ecr</w:t>
      </w:r>
      <w:r w:rsidRPr="00DC679B">
        <w:rPr>
          <w:lang w:val="fr-FR"/>
        </w:rPr>
        <w:t>é</w:t>
      </w:r>
      <w:r w:rsidR="00861CD6" w:rsidRPr="00DC679B">
        <w:rPr>
          <w:lang w:val="fr-FR"/>
        </w:rPr>
        <w:t xml:space="preserve">tariat </w:t>
      </w:r>
      <w:r w:rsidRPr="00DC679B">
        <w:rPr>
          <w:lang w:val="fr-FR"/>
        </w:rPr>
        <w:t xml:space="preserve">a </w:t>
      </w:r>
      <w:r w:rsidR="00F20D28">
        <w:rPr>
          <w:lang w:val="fr-FR"/>
        </w:rPr>
        <w:t>mené</w:t>
      </w:r>
      <w:r w:rsidRPr="00DC679B">
        <w:rPr>
          <w:lang w:val="fr-FR"/>
        </w:rPr>
        <w:t xml:space="preserve"> la série</w:t>
      </w:r>
      <w:r w:rsidR="00861CD6" w:rsidRPr="00DC679B">
        <w:rPr>
          <w:lang w:val="fr-FR"/>
        </w:rPr>
        <w:t xml:space="preserve"> </w:t>
      </w:r>
      <w:r w:rsidRPr="00DC679B">
        <w:rPr>
          <w:lang w:val="fr-FR"/>
        </w:rPr>
        <w:t>d’</w:t>
      </w:r>
      <w:r w:rsidR="00861CD6" w:rsidRPr="00DC679B">
        <w:rPr>
          <w:lang w:val="fr-FR"/>
        </w:rPr>
        <w:t>activit</w:t>
      </w:r>
      <w:r w:rsidRPr="00DC679B">
        <w:rPr>
          <w:lang w:val="fr-FR"/>
        </w:rPr>
        <w:t>és décrites ci-</w:t>
      </w:r>
      <w:r w:rsidR="00F20D28">
        <w:rPr>
          <w:lang w:val="fr-FR"/>
        </w:rPr>
        <w:t>après</w:t>
      </w:r>
      <w:r w:rsidR="00861CD6" w:rsidRPr="00DC679B">
        <w:rPr>
          <w:lang w:val="fr-FR"/>
        </w:rPr>
        <w:t xml:space="preserve">. </w:t>
      </w:r>
    </w:p>
    <w:p w14:paraId="752B4FC5" w14:textId="44F42ECF" w:rsidR="004B0D6C" w:rsidRPr="00DC679B" w:rsidRDefault="002D2764" w:rsidP="00237E87">
      <w:pPr>
        <w:pStyle w:val="CBDNormalNumber"/>
        <w:tabs>
          <w:tab w:val="left" w:pos="1080"/>
        </w:tabs>
        <w:rPr>
          <w:lang w:val="fr-FR"/>
        </w:rPr>
      </w:pPr>
      <w:r w:rsidRPr="00DC679B">
        <w:rPr>
          <w:i/>
          <w:iCs/>
          <w:lang w:val="fr-FR"/>
        </w:rPr>
        <w:t>Webinaires d’i</w:t>
      </w:r>
      <w:r w:rsidR="00BD699D" w:rsidRPr="00DC679B">
        <w:rPr>
          <w:i/>
          <w:iCs/>
          <w:lang w:val="fr-FR"/>
        </w:rPr>
        <w:t>nformation</w:t>
      </w:r>
      <w:r w:rsidRPr="00DC679B">
        <w:rPr>
          <w:i/>
          <w:iCs/>
          <w:lang w:val="fr-FR"/>
        </w:rPr>
        <w:t xml:space="preserve"> </w:t>
      </w:r>
      <w:r w:rsidR="00BD699D" w:rsidRPr="00DC679B">
        <w:rPr>
          <w:lang w:val="fr-FR"/>
        </w:rPr>
        <w:t xml:space="preserve">: </w:t>
      </w:r>
      <w:r w:rsidR="00676329" w:rsidRPr="00DC679B">
        <w:rPr>
          <w:lang w:val="fr-FR"/>
        </w:rPr>
        <w:t>le secr</w:t>
      </w:r>
      <w:r w:rsidR="0042737F" w:rsidRPr="00DC679B">
        <w:rPr>
          <w:lang w:val="fr-FR"/>
        </w:rPr>
        <w:t>é</w:t>
      </w:r>
      <w:r w:rsidR="00676329" w:rsidRPr="00DC679B">
        <w:rPr>
          <w:lang w:val="fr-FR"/>
        </w:rPr>
        <w:t>tariat a organisé deux</w:t>
      </w:r>
      <w:r w:rsidR="00BD699D" w:rsidRPr="00DC679B">
        <w:rPr>
          <w:lang w:val="fr-FR"/>
        </w:rPr>
        <w:t xml:space="preserve"> webina</w:t>
      </w:r>
      <w:r w:rsidR="00676329" w:rsidRPr="00DC679B">
        <w:rPr>
          <w:lang w:val="fr-FR"/>
        </w:rPr>
        <w:t>i</w:t>
      </w:r>
      <w:r w:rsidR="00BD699D" w:rsidRPr="00DC679B">
        <w:rPr>
          <w:lang w:val="fr-FR"/>
        </w:rPr>
        <w:t>r</w:t>
      </w:r>
      <w:r w:rsidR="00676329" w:rsidRPr="00DC679B">
        <w:rPr>
          <w:lang w:val="fr-FR"/>
        </w:rPr>
        <w:t>e</w:t>
      </w:r>
      <w:r w:rsidR="00BD699D" w:rsidRPr="00DC679B">
        <w:rPr>
          <w:lang w:val="fr-FR"/>
        </w:rPr>
        <w:t>s</w:t>
      </w:r>
      <w:r w:rsidR="00676329" w:rsidRPr="00DC679B">
        <w:rPr>
          <w:lang w:val="fr-FR"/>
        </w:rPr>
        <w:t xml:space="preserve"> en </w:t>
      </w:r>
      <w:r w:rsidR="00BD699D" w:rsidRPr="00DC679B">
        <w:rPr>
          <w:lang w:val="fr-FR"/>
        </w:rPr>
        <w:t xml:space="preserve">collaboration </w:t>
      </w:r>
      <w:r w:rsidR="00676329" w:rsidRPr="00DC679B">
        <w:rPr>
          <w:lang w:val="fr-FR"/>
        </w:rPr>
        <w:t>avec des partenaires</w:t>
      </w:r>
      <w:r w:rsidR="00AE4DFA" w:rsidRPr="00DC679B">
        <w:rPr>
          <w:lang w:val="fr-FR"/>
        </w:rPr>
        <w:t xml:space="preserve">. </w:t>
      </w:r>
      <w:r w:rsidR="00676329" w:rsidRPr="00DC679B">
        <w:rPr>
          <w:lang w:val="fr-FR"/>
        </w:rPr>
        <w:t>Le premier</w:t>
      </w:r>
      <w:r w:rsidR="00AE4DFA" w:rsidRPr="00DC679B">
        <w:rPr>
          <w:lang w:val="fr-FR"/>
        </w:rPr>
        <w:t xml:space="preserve"> webina</w:t>
      </w:r>
      <w:r w:rsidR="00676329" w:rsidRPr="00DC679B">
        <w:rPr>
          <w:lang w:val="fr-FR"/>
        </w:rPr>
        <w:t>ire</w:t>
      </w:r>
      <w:r w:rsidR="00830678" w:rsidRPr="00DC679B">
        <w:rPr>
          <w:lang w:val="fr-FR"/>
        </w:rPr>
        <w:t>,</w:t>
      </w:r>
      <w:r w:rsidR="00AE4DFA" w:rsidRPr="00DC679B">
        <w:rPr>
          <w:lang w:val="fr-FR"/>
        </w:rPr>
        <w:t xml:space="preserve"> </w:t>
      </w:r>
      <w:r w:rsidR="00676329" w:rsidRPr="00DC679B">
        <w:rPr>
          <w:lang w:val="fr-FR"/>
        </w:rPr>
        <w:t>intitulé</w:t>
      </w:r>
      <w:r w:rsidR="00D857A7" w:rsidRPr="00DC679B">
        <w:rPr>
          <w:lang w:val="fr-FR"/>
        </w:rPr>
        <w:t xml:space="preserve"> </w:t>
      </w:r>
      <w:r w:rsidR="003F1E8F" w:rsidRPr="00DC679B">
        <w:rPr>
          <w:lang w:val="fr-FR"/>
        </w:rPr>
        <w:t xml:space="preserve">« </w:t>
      </w:r>
      <w:r w:rsidR="0099792C" w:rsidRPr="00DC679B">
        <w:rPr>
          <w:lang w:val="fr-FR"/>
        </w:rPr>
        <w:t xml:space="preserve">Plan </w:t>
      </w:r>
      <w:r w:rsidR="003F1E8F" w:rsidRPr="00DC679B">
        <w:rPr>
          <w:lang w:val="fr-FR"/>
        </w:rPr>
        <w:t xml:space="preserve">d’action mondial </w:t>
      </w:r>
      <w:r w:rsidR="00C21082" w:rsidRPr="00DC679B">
        <w:rPr>
          <w:lang w:val="fr-FR"/>
        </w:rPr>
        <w:t>visant à tenir compte des liens entre la</w:t>
      </w:r>
      <w:r w:rsidR="0099792C" w:rsidRPr="00DC679B">
        <w:rPr>
          <w:lang w:val="fr-FR"/>
        </w:rPr>
        <w:t xml:space="preserve"> </w:t>
      </w:r>
      <w:r w:rsidR="001B7A59" w:rsidRPr="00DC679B">
        <w:rPr>
          <w:lang w:val="fr-FR"/>
        </w:rPr>
        <w:t>b</w:t>
      </w:r>
      <w:r w:rsidR="0099792C" w:rsidRPr="00DC679B">
        <w:rPr>
          <w:lang w:val="fr-FR"/>
        </w:rPr>
        <w:t>iodiversit</w:t>
      </w:r>
      <w:r w:rsidR="00C21082" w:rsidRPr="00DC679B">
        <w:rPr>
          <w:lang w:val="fr-FR"/>
        </w:rPr>
        <w:t>é</w:t>
      </w:r>
      <w:r w:rsidR="0099792C" w:rsidRPr="00DC679B">
        <w:rPr>
          <w:lang w:val="fr-FR"/>
        </w:rPr>
        <w:t xml:space="preserve"> </w:t>
      </w:r>
      <w:r w:rsidR="00C21082" w:rsidRPr="00DC679B">
        <w:rPr>
          <w:lang w:val="fr-FR"/>
        </w:rPr>
        <w:t>et la santé »</w:t>
      </w:r>
      <w:r w:rsidR="00D260F1" w:rsidRPr="00DC679B">
        <w:rPr>
          <w:rStyle w:val="FootnoteReference"/>
          <w:lang w:val="fr-FR"/>
        </w:rPr>
        <w:footnoteReference w:id="6"/>
      </w:r>
      <w:r w:rsidR="00676329" w:rsidRPr="00DC679B">
        <w:rPr>
          <w:lang w:val="fr-FR"/>
        </w:rPr>
        <w:t>, s’est tenu le 25 mars</w:t>
      </w:r>
      <w:r w:rsidR="0099792C" w:rsidRPr="00DC679B">
        <w:rPr>
          <w:lang w:val="fr-FR"/>
        </w:rPr>
        <w:t xml:space="preserve"> 2025</w:t>
      </w:r>
      <w:r w:rsidR="00447D6C" w:rsidRPr="00DC679B">
        <w:rPr>
          <w:lang w:val="fr-FR"/>
        </w:rPr>
        <w:t xml:space="preserve">. </w:t>
      </w:r>
      <w:r w:rsidR="00D142FF" w:rsidRPr="00DC679B">
        <w:rPr>
          <w:lang w:val="fr-FR"/>
        </w:rPr>
        <w:t>Au</w:t>
      </w:r>
      <w:r w:rsidR="00447D6C" w:rsidRPr="00DC679B">
        <w:rPr>
          <w:lang w:val="fr-FR"/>
        </w:rPr>
        <w:t xml:space="preserve"> total, 339 </w:t>
      </w:r>
      <w:r w:rsidR="00D142FF" w:rsidRPr="00DC679B">
        <w:rPr>
          <w:lang w:val="fr-FR"/>
        </w:rPr>
        <w:t>personnes ont participé au</w:t>
      </w:r>
      <w:r w:rsidR="00447D6C" w:rsidRPr="00DC679B">
        <w:rPr>
          <w:lang w:val="fr-FR"/>
        </w:rPr>
        <w:t xml:space="preserve"> webina</w:t>
      </w:r>
      <w:r w:rsidR="00D142FF" w:rsidRPr="00DC679B">
        <w:rPr>
          <w:lang w:val="fr-FR"/>
        </w:rPr>
        <w:t>i</w:t>
      </w:r>
      <w:r w:rsidR="00447D6C" w:rsidRPr="00DC679B">
        <w:rPr>
          <w:lang w:val="fr-FR"/>
        </w:rPr>
        <w:t>r</w:t>
      </w:r>
      <w:r w:rsidR="00D142FF" w:rsidRPr="00DC679B">
        <w:rPr>
          <w:lang w:val="fr-FR"/>
        </w:rPr>
        <w:t>e</w:t>
      </w:r>
      <w:r w:rsidR="00447D6C" w:rsidRPr="00DC679B">
        <w:rPr>
          <w:lang w:val="fr-FR"/>
        </w:rPr>
        <w:t xml:space="preserve">, </w:t>
      </w:r>
      <w:r w:rsidR="000432B6" w:rsidRPr="00DC679B">
        <w:rPr>
          <w:lang w:val="fr-FR"/>
        </w:rPr>
        <w:t xml:space="preserve">qui visait à </w:t>
      </w:r>
      <w:r w:rsidR="00984ED7" w:rsidRPr="00DC679B">
        <w:rPr>
          <w:lang w:val="fr-FR"/>
        </w:rPr>
        <w:t>faire prendre conscience de l’</w:t>
      </w:r>
      <w:r w:rsidR="00447D6C" w:rsidRPr="00DC679B">
        <w:rPr>
          <w:lang w:val="fr-FR"/>
        </w:rPr>
        <w:t xml:space="preserve">importance </w:t>
      </w:r>
      <w:r w:rsidR="00984ED7" w:rsidRPr="00DC679B">
        <w:rPr>
          <w:lang w:val="fr-FR"/>
        </w:rPr>
        <w:t>du</w:t>
      </w:r>
      <w:r w:rsidR="00447D6C" w:rsidRPr="00DC679B">
        <w:rPr>
          <w:lang w:val="fr-FR"/>
        </w:rPr>
        <w:t xml:space="preserve"> Plan </w:t>
      </w:r>
      <w:r w:rsidR="00984ED7" w:rsidRPr="00DC679B">
        <w:rPr>
          <w:lang w:val="fr-FR"/>
        </w:rPr>
        <w:t>et à mettre en évidence les liens essentiels</w:t>
      </w:r>
      <w:r w:rsidR="00447D6C" w:rsidRPr="00DC679B">
        <w:rPr>
          <w:lang w:val="fr-FR"/>
        </w:rPr>
        <w:t xml:space="preserve"> </w:t>
      </w:r>
      <w:r w:rsidR="00984ED7" w:rsidRPr="00DC679B">
        <w:rPr>
          <w:lang w:val="fr-FR"/>
        </w:rPr>
        <w:t>entre le bien-être humain et un environnement sain</w:t>
      </w:r>
      <w:r w:rsidR="00447D6C" w:rsidRPr="00DC679B">
        <w:rPr>
          <w:lang w:val="fr-FR"/>
        </w:rPr>
        <w:t xml:space="preserve">. </w:t>
      </w:r>
      <w:r w:rsidR="0042737F" w:rsidRPr="00DC679B">
        <w:rPr>
          <w:lang w:val="fr-FR"/>
        </w:rPr>
        <w:t>Le</w:t>
      </w:r>
      <w:r w:rsidR="001822A8" w:rsidRPr="00DC679B">
        <w:rPr>
          <w:lang w:val="fr-FR"/>
        </w:rPr>
        <w:t xml:space="preserve"> webina</w:t>
      </w:r>
      <w:r w:rsidR="0042737F" w:rsidRPr="00DC679B">
        <w:rPr>
          <w:lang w:val="fr-FR"/>
        </w:rPr>
        <w:t>ire a été organisé</w:t>
      </w:r>
      <w:r w:rsidR="001822A8" w:rsidRPr="00DC679B">
        <w:rPr>
          <w:lang w:val="fr-FR"/>
        </w:rPr>
        <w:t xml:space="preserve"> </w:t>
      </w:r>
      <w:r w:rsidR="0042737F" w:rsidRPr="00DC679B">
        <w:rPr>
          <w:lang w:val="fr-FR"/>
        </w:rPr>
        <w:t>en</w:t>
      </w:r>
      <w:r w:rsidR="001822A8" w:rsidRPr="00DC679B">
        <w:rPr>
          <w:lang w:val="fr-FR"/>
        </w:rPr>
        <w:t xml:space="preserve"> collaboration </w:t>
      </w:r>
      <w:r w:rsidR="0042737F" w:rsidRPr="00DC679B">
        <w:rPr>
          <w:lang w:val="fr-FR"/>
        </w:rPr>
        <w:t>avec</w:t>
      </w:r>
      <w:r w:rsidR="001822A8" w:rsidRPr="00DC679B">
        <w:rPr>
          <w:lang w:val="fr-FR"/>
        </w:rPr>
        <w:t xml:space="preserve"> </w:t>
      </w:r>
      <w:r w:rsidR="00D33E63" w:rsidRPr="00DC679B">
        <w:rPr>
          <w:lang w:val="fr-FR"/>
        </w:rPr>
        <w:t xml:space="preserve">l’Organisation mondiale de la Santé </w:t>
      </w:r>
      <w:r w:rsidR="00D92CE3" w:rsidRPr="00DC679B">
        <w:rPr>
          <w:lang w:val="fr-FR"/>
        </w:rPr>
        <w:t>(</w:t>
      </w:r>
      <w:r w:rsidR="00D33E63" w:rsidRPr="00DC679B">
        <w:rPr>
          <w:lang w:val="fr-FR"/>
        </w:rPr>
        <w:t>OMS</w:t>
      </w:r>
      <w:r w:rsidR="00F440B0" w:rsidRPr="00DC679B">
        <w:rPr>
          <w:lang w:val="fr-FR"/>
        </w:rPr>
        <w:t>)</w:t>
      </w:r>
      <w:r w:rsidR="001822A8" w:rsidRPr="00DC679B">
        <w:rPr>
          <w:lang w:val="fr-FR"/>
        </w:rPr>
        <w:t>,</w:t>
      </w:r>
      <w:r w:rsidR="00340938" w:rsidRPr="00DC679B">
        <w:rPr>
          <w:lang w:val="fr-FR"/>
        </w:rPr>
        <w:t xml:space="preserve"> </w:t>
      </w:r>
      <w:r w:rsidR="00D33E63" w:rsidRPr="00DC679B">
        <w:rPr>
          <w:lang w:val="fr-FR"/>
        </w:rPr>
        <w:t>la</w:t>
      </w:r>
      <w:r w:rsidR="00340938" w:rsidRPr="00DC679B">
        <w:rPr>
          <w:lang w:val="fr-FR"/>
        </w:rPr>
        <w:t xml:space="preserve"> </w:t>
      </w:r>
      <w:r w:rsidR="00D33E63" w:rsidRPr="00DC679B">
        <w:rPr>
          <w:lang w:val="fr-FR"/>
        </w:rPr>
        <w:t>Plateforme intergouvernementale scientifique et politique sur la biodiversité et les services écosystémiques</w:t>
      </w:r>
      <w:r w:rsidR="00340938" w:rsidRPr="00DC679B">
        <w:rPr>
          <w:lang w:val="fr-FR"/>
        </w:rPr>
        <w:t xml:space="preserve">, </w:t>
      </w:r>
      <w:r w:rsidR="00D33E63" w:rsidRPr="00DC679B">
        <w:rPr>
          <w:lang w:val="fr-FR"/>
        </w:rPr>
        <w:t>le</w:t>
      </w:r>
      <w:r w:rsidR="00340938" w:rsidRPr="00DC679B">
        <w:rPr>
          <w:lang w:val="fr-FR"/>
        </w:rPr>
        <w:t xml:space="preserve"> </w:t>
      </w:r>
      <w:r w:rsidR="00D33E63" w:rsidRPr="00DC679B">
        <w:rPr>
          <w:lang w:val="fr-FR"/>
        </w:rPr>
        <w:t>Programme des Nations Unies pour l’environnement</w:t>
      </w:r>
      <w:r w:rsidR="009D64C9" w:rsidRPr="00DC679B">
        <w:rPr>
          <w:lang w:val="fr-FR"/>
        </w:rPr>
        <w:t xml:space="preserve"> (</w:t>
      </w:r>
      <w:r w:rsidR="00D33E63" w:rsidRPr="00DC679B">
        <w:rPr>
          <w:lang w:val="fr-FR"/>
        </w:rPr>
        <w:t>PNUE</w:t>
      </w:r>
      <w:r w:rsidR="009D64C9" w:rsidRPr="00DC679B">
        <w:rPr>
          <w:lang w:val="fr-FR"/>
        </w:rPr>
        <w:t>)</w:t>
      </w:r>
      <w:r w:rsidR="00C75348" w:rsidRPr="00DC679B">
        <w:rPr>
          <w:lang w:val="fr-FR"/>
        </w:rPr>
        <w:t xml:space="preserve">, Nature for Health, </w:t>
      </w:r>
      <w:r w:rsidR="00F20D28">
        <w:rPr>
          <w:lang w:val="fr-FR"/>
        </w:rPr>
        <w:t xml:space="preserve">la </w:t>
      </w:r>
      <w:proofErr w:type="spellStart"/>
      <w:r w:rsidR="00C75348" w:rsidRPr="00DC679B">
        <w:rPr>
          <w:lang w:val="fr-FR"/>
        </w:rPr>
        <w:t>W</w:t>
      </w:r>
      <w:r w:rsidR="00EB5579" w:rsidRPr="00DC679B">
        <w:rPr>
          <w:lang w:val="fr-FR"/>
        </w:rPr>
        <w:t>ildlife</w:t>
      </w:r>
      <w:proofErr w:type="spellEnd"/>
      <w:r w:rsidR="00C75348" w:rsidRPr="00DC679B">
        <w:rPr>
          <w:lang w:val="fr-FR"/>
        </w:rPr>
        <w:t xml:space="preserve"> Conservation Society, The Nature </w:t>
      </w:r>
      <w:proofErr w:type="spellStart"/>
      <w:r w:rsidR="00C75348" w:rsidRPr="00DC679B">
        <w:rPr>
          <w:lang w:val="fr-FR"/>
        </w:rPr>
        <w:t>Conservancy</w:t>
      </w:r>
      <w:proofErr w:type="spellEnd"/>
      <w:r w:rsidR="00C75348" w:rsidRPr="00DC679B">
        <w:rPr>
          <w:lang w:val="fr-FR"/>
        </w:rPr>
        <w:t xml:space="preserve"> </w:t>
      </w:r>
      <w:r w:rsidR="0042737F" w:rsidRPr="00DC679B">
        <w:rPr>
          <w:lang w:val="fr-FR"/>
        </w:rPr>
        <w:t>et</w:t>
      </w:r>
      <w:r w:rsidR="00C75348" w:rsidRPr="00DC679B">
        <w:rPr>
          <w:lang w:val="fr-FR"/>
        </w:rPr>
        <w:t xml:space="preserve"> </w:t>
      </w:r>
      <w:r w:rsidR="00F20D28">
        <w:rPr>
          <w:lang w:val="fr-FR"/>
        </w:rPr>
        <w:t xml:space="preserve">la </w:t>
      </w:r>
      <w:r w:rsidR="00C75348" w:rsidRPr="00DC679B">
        <w:rPr>
          <w:lang w:val="fr-FR"/>
        </w:rPr>
        <w:t>Society for the Conservation of Nature</w:t>
      </w:r>
      <w:r w:rsidR="00EB5579" w:rsidRPr="00DC679B">
        <w:rPr>
          <w:lang w:val="fr-FR"/>
        </w:rPr>
        <w:t xml:space="preserve"> </w:t>
      </w:r>
      <w:r w:rsidR="006E33A7" w:rsidRPr="00DC679B">
        <w:rPr>
          <w:lang w:val="fr-FR"/>
        </w:rPr>
        <w:t xml:space="preserve">of </w:t>
      </w:r>
      <w:r w:rsidR="00EB5579" w:rsidRPr="00DC679B">
        <w:rPr>
          <w:lang w:val="fr-FR"/>
        </w:rPr>
        <w:t xml:space="preserve">Liberia. </w:t>
      </w:r>
      <w:r w:rsidR="0042737F" w:rsidRPr="00DC679B">
        <w:rPr>
          <w:lang w:val="fr-FR"/>
        </w:rPr>
        <w:t>Le deuxième</w:t>
      </w:r>
      <w:r w:rsidR="004B0D6C" w:rsidRPr="00DC679B">
        <w:rPr>
          <w:lang w:val="fr-FR"/>
        </w:rPr>
        <w:t xml:space="preserve"> webina</w:t>
      </w:r>
      <w:r w:rsidR="0042737F" w:rsidRPr="00DC679B">
        <w:rPr>
          <w:lang w:val="fr-FR"/>
        </w:rPr>
        <w:t>i</w:t>
      </w:r>
      <w:r w:rsidR="004B0D6C" w:rsidRPr="00DC679B">
        <w:rPr>
          <w:lang w:val="fr-FR"/>
        </w:rPr>
        <w:t>r</w:t>
      </w:r>
      <w:r w:rsidR="0042737F" w:rsidRPr="00DC679B">
        <w:rPr>
          <w:lang w:val="fr-FR"/>
        </w:rPr>
        <w:t>e</w:t>
      </w:r>
      <w:r w:rsidR="00757BE6" w:rsidRPr="00DC679B">
        <w:rPr>
          <w:lang w:val="fr-FR"/>
        </w:rPr>
        <w:t xml:space="preserve">, </w:t>
      </w:r>
      <w:r w:rsidR="00995982" w:rsidRPr="00DC679B">
        <w:rPr>
          <w:lang w:val="fr-FR"/>
        </w:rPr>
        <w:t xml:space="preserve">intitulé « </w:t>
      </w:r>
      <w:r w:rsidR="00113AD2" w:rsidRPr="00DC679B">
        <w:rPr>
          <w:lang w:val="fr-FR"/>
        </w:rPr>
        <w:t>Promouvoir la</w:t>
      </w:r>
      <w:r w:rsidR="00B655E9" w:rsidRPr="00DC679B">
        <w:rPr>
          <w:lang w:val="fr-FR"/>
        </w:rPr>
        <w:t xml:space="preserve"> conservation</w:t>
      </w:r>
      <w:r w:rsidR="00113AD2" w:rsidRPr="00DC679B">
        <w:rPr>
          <w:lang w:val="fr-FR"/>
        </w:rPr>
        <w:t xml:space="preserve"> de la biodiversité et son utilisation durable</w:t>
      </w:r>
      <w:r w:rsidR="00B655E9" w:rsidRPr="00DC679B">
        <w:rPr>
          <w:lang w:val="fr-FR"/>
        </w:rPr>
        <w:t xml:space="preserve"> </w:t>
      </w:r>
      <w:r w:rsidR="00113AD2" w:rsidRPr="00DC679B">
        <w:rPr>
          <w:lang w:val="fr-FR"/>
        </w:rPr>
        <w:t>pour favoriser la pleine jouissance de tous les droits humains</w:t>
      </w:r>
      <w:r w:rsidR="00B655E9" w:rsidRPr="00DC679B">
        <w:rPr>
          <w:lang w:val="fr-FR"/>
        </w:rPr>
        <w:t xml:space="preserve">, </w:t>
      </w:r>
      <w:r w:rsidR="00995982" w:rsidRPr="00DC679B">
        <w:rPr>
          <w:lang w:val="fr-FR"/>
        </w:rPr>
        <w:t>y compris le droit à la santé et le droit à un environnement propre, sain et durable »</w:t>
      </w:r>
      <w:r w:rsidR="006D518C" w:rsidRPr="00DC679B">
        <w:rPr>
          <w:rStyle w:val="FootnoteReference"/>
          <w:lang w:val="fr-FR"/>
        </w:rPr>
        <w:footnoteReference w:id="7"/>
      </w:r>
      <w:r w:rsidR="00995982" w:rsidRPr="00DC679B">
        <w:rPr>
          <w:lang w:val="fr-FR"/>
        </w:rPr>
        <w:t>,</w:t>
      </w:r>
      <w:r w:rsidR="00B655E9" w:rsidRPr="00DC679B">
        <w:rPr>
          <w:lang w:val="fr-FR"/>
        </w:rPr>
        <w:t xml:space="preserve"> </w:t>
      </w:r>
      <w:r w:rsidR="0042737F" w:rsidRPr="00DC679B">
        <w:rPr>
          <w:lang w:val="fr-FR"/>
        </w:rPr>
        <w:t>s’est tenu le</w:t>
      </w:r>
      <w:r w:rsidR="00B655E9" w:rsidRPr="00DC679B">
        <w:rPr>
          <w:lang w:val="fr-FR"/>
        </w:rPr>
        <w:t xml:space="preserve"> 21</w:t>
      </w:r>
      <w:r w:rsidR="006D518C" w:rsidRPr="00DC679B">
        <w:rPr>
          <w:lang w:val="fr-FR"/>
        </w:rPr>
        <w:t xml:space="preserve"> </w:t>
      </w:r>
      <w:r w:rsidR="0042737F" w:rsidRPr="00DC679B">
        <w:rPr>
          <w:lang w:val="fr-FR"/>
        </w:rPr>
        <w:t>janvier</w:t>
      </w:r>
      <w:r w:rsidR="006D518C" w:rsidRPr="00DC679B">
        <w:rPr>
          <w:lang w:val="fr-FR"/>
        </w:rPr>
        <w:t xml:space="preserve"> 2026.</w:t>
      </w:r>
      <w:r w:rsidR="00ED4AAB" w:rsidRPr="00DC679B">
        <w:rPr>
          <w:lang w:val="fr-FR"/>
        </w:rPr>
        <w:t xml:space="preserve"> </w:t>
      </w:r>
      <w:r w:rsidR="003F1E8F" w:rsidRPr="00DC679B">
        <w:rPr>
          <w:lang w:val="fr-FR"/>
        </w:rPr>
        <w:t>Au</w:t>
      </w:r>
      <w:r w:rsidR="00ED4AAB" w:rsidRPr="00DC679B">
        <w:rPr>
          <w:lang w:val="fr-FR"/>
        </w:rPr>
        <w:t xml:space="preserve"> total, </w:t>
      </w:r>
      <w:r w:rsidR="002B23FB" w:rsidRPr="00DC679B">
        <w:rPr>
          <w:lang w:val="fr-FR"/>
        </w:rPr>
        <w:t>324</w:t>
      </w:r>
      <w:r w:rsidR="00ED4AAB" w:rsidRPr="00DC679B">
        <w:rPr>
          <w:lang w:val="fr-FR"/>
        </w:rPr>
        <w:t xml:space="preserve"> </w:t>
      </w:r>
      <w:r w:rsidR="003F1E8F" w:rsidRPr="00DC679B">
        <w:rPr>
          <w:lang w:val="fr-FR"/>
        </w:rPr>
        <w:t>personnes ont participé au webinaire</w:t>
      </w:r>
      <w:r w:rsidR="00ED4AAB" w:rsidRPr="00DC679B">
        <w:rPr>
          <w:lang w:val="fr-FR"/>
        </w:rPr>
        <w:t xml:space="preserve">, </w:t>
      </w:r>
      <w:r w:rsidR="00113AD2" w:rsidRPr="00DC679B">
        <w:rPr>
          <w:lang w:val="fr-FR"/>
        </w:rPr>
        <w:t>qui visait à</w:t>
      </w:r>
      <w:r w:rsidR="00ED4AAB" w:rsidRPr="00DC679B">
        <w:rPr>
          <w:lang w:val="fr-FR"/>
        </w:rPr>
        <w:t xml:space="preserve"> </w:t>
      </w:r>
      <w:r w:rsidR="00521F12" w:rsidRPr="00DC679B">
        <w:rPr>
          <w:lang w:val="fr-FR"/>
        </w:rPr>
        <w:t>mettre en lumière la manière dont une approche fondée sur les droits humains</w:t>
      </w:r>
      <w:r w:rsidR="00845897" w:rsidRPr="00DC679B">
        <w:rPr>
          <w:lang w:val="fr-FR"/>
        </w:rPr>
        <w:t xml:space="preserve"> </w:t>
      </w:r>
      <w:r w:rsidR="00521F12" w:rsidRPr="00DC679B">
        <w:rPr>
          <w:lang w:val="fr-FR"/>
        </w:rPr>
        <w:t>améliore à la fois les résultats en matière de biodiversité et la réalisation du droit à la santé.</w:t>
      </w:r>
      <w:r w:rsidR="00845897" w:rsidRPr="00DC679B">
        <w:rPr>
          <w:lang w:val="fr-FR"/>
        </w:rPr>
        <w:t xml:space="preserve"> </w:t>
      </w:r>
      <w:r w:rsidR="00D142FF" w:rsidRPr="00DC679B">
        <w:rPr>
          <w:lang w:val="fr-FR"/>
        </w:rPr>
        <w:t>Le</w:t>
      </w:r>
      <w:r w:rsidR="00845897" w:rsidRPr="00DC679B">
        <w:rPr>
          <w:lang w:val="fr-FR"/>
        </w:rPr>
        <w:t xml:space="preserve"> webina</w:t>
      </w:r>
      <w:r w:rsidR="00D142FF" w:rsidRPr="00DC679B">
        <w:rPr>
          <w:lang w:val="fr-FR"/>
        </w:rPr>
        <w:t>ire a été organisé en</w:t>
      </w:r>
      <w:r w:rsidR="00845897" w:rsidRPr="00DC679B">
        <w:rPr>
          <w:lang w:val="fr-FR"/>
        </w:rPr>
        <w:t xml:space="preserve"> collaboration </w:t>
      </w:r>
      <w:r w:rsidR="00D142FF" w:rsidRPr="00DC679B">
        <w:rPr>
          <w:lang w:val="fr-FR"/>
        </w:rPr>
        <w:t>avec le</w:t>
      </w:r>
      <w:r w:rsidR="00845897" w:rsidRPr="00DC679B">
        <w:rPr>
          <w:lang w:val="fr-FR"/>
        </w:rPr>
        <w:t xml:space="preserve"> </w:t>
      </w:r>
      <w:r w:rsidR="00D142FF" w:rsidRPr="00DC679B">
        <w:rPr>
          <w:lang w:val="fr-FR"/>
        </w:rPr>
        <w:t>Haut-Commissariat des Nations Unies aux droits de l’homme</w:t>
      </w:r>
      <w:r w:rsidR="007278AA" w:rsidRPr="00DC679B">
        <w:rPr>
          <w:lang w:val="fr-FR"/>
        </w:rPr>
        <w:t xml:space="preserve">, </w:t>
      </w:r>
      <w:r w:rsidR="003F1E8F" w:rsidRPr="00DC679B">
        <w:rPr>
          <w:lang w:val="fr-FR"/>
        </w:rPr>
        <w:t>l’Organisation panaméricaine de la Santé</w:t>
      </w:r>
      <w:r w:rsidR="007278AA" w:rsidRPr="00DC679B">
        <w:rPr>
          <w:lang w:val="fr-FR"/>
        </w:rPr>
        <w:t xml:space="preserve">, </w:t>
      </w:r>
      <w:r w:rsidR="004D550A">
        <w:rPr>
          <w:lang w:val="fr-FR"/>
        </w:rPr>
        <w:t>l’</w:t>
      </w:r>
      <w:proofErr w:type="spellStart"/>
      <w:r w:rsidR="000F6043" w:rsidRPr="00DC679B">
        <w:rPr>
          <w:lang w:val="fr-FR"/>
        </w:rPr>
        <w:t>Indigenous</w:t>
      </w:r>
      <w:proofErr w:type="spellEnd"/>
      <w:r w:rsidR="000F6043" w:rsidRPr="00DC679B">
        <w:rPr>
          <w:lang w:val="fr-FR"/>
        </w:rPr>
        <w:t xml:space="preserve"> </w:t>
      </w:r>
      <w:proofErr w:type="spellStart"/>
      <w:r w:rsidR="000F6043" w:rsidRPr="00DC679B">
        <w:rPr>
          <w:lang w:val="fr-FR"/>
        </w:rPr>
        <w:t>Determinants</w:t>
      </w:r>
      <w:proofErr w:type="spellEnd"/>
      <w:r w:rsidR="000F6043" w:rsidRPr="00DC679B">
        <w:rPr>
          <w:lang w:val="fr-FR"/>
        </w:rPr>
        <w:t xml:space="preserve"> of Health Alliance</w:t>
      </w:r>
      <w:r w:rsidR="00B511B5" w:rsidRPr="00DC679B">
        <w:rPr>
          <w:lang w:val="fr-FR"/>
        </w:rPr>
        <w:t xml:space="preserve">, Women4Biodiversity </w:t>
      </w:r>
      <w:r w:rsidR="003F1E8F" w:rsidRPr="00DC679B">
        <w:rPr>
          <w:lang w:val="fr-FR"/>
        </w:rPr>
        <w:t>et</w:t>
      </w:r>
      <w:r w:rsidR="00EF5163" w:rsidRPr="00DC679B">
        <w:rPr>
          <w:lang w:val="fr-FR"/>
        </w:rPr>
        <w:t xml:space="preserve"> </w:t>
      </w:r>
      <w:r w:rsidR="004D550A">
        <w:rPr>
          <w:lang w:val="fr-FR"/>
        </w:rPr>
        <w:t xml:space="preserve">le </w:t>
      </w:r>
      <w:r w:rsidR="00B0423A" w:rsidRPr="00DC679B">
        <w:rPr>
          <w:lang w:val="fr-FR"/>
        </w:rPr>
        <w:t xml:space="preserve">Global </w:t>
      </w:r>
      <w:proofErr w:type="spellStart"/>
      <w:r w:rsidR="00B0423A" w:rsidRPr="00DC679B">
        <w:rPr>
          <w:lang w:val="fr-FR"/>
        </w:rPr>
        <w:t>Youth</w:t>
      </w:r>
      <w:proofErr w:type="spellEnd"/>
      <w:r w:rsidR="00B0423A" w:rsidRPr="00DC679B">
        <w:rPr>
          <w:lang w:val="fr-FR"/>
        </w:rPr>
        <w:t xml:space="preserve"> </w:t>
      </w:r>
      <w:proofErr w:type="spellStart"/>
      <w:r w:rsidR="00B0423A" w:rsidRPr="00DC679B">
        <w:rPr>
          <w:lang w:val="fr-FR"/>
        </w:rPr>
        <w:t>Biodiversity</w:t>
      </w:r>
      <w:proofErr w:type="spellEnd"/>
      <w:r w:rsidR="00B0423A" w:rsidRPr="00DC679B">
        <w:rPr>
          <w:lang w:val="fr-FR"/>
        </w:rPr>
        <w:t xml:space="preserve"> Network.</w:t>
      </w:r>
    </w:p>
    <w:p w14:paraId="0CB51D41" w14:textId="54CC4334" w:rsidR="00636318" w:rsidRPr="00DC679B" w:rsidRDefault="002D2764" w:rsidP="00237E87">
      <w:pPr>
        <w:pStyle w:val="CBDNormalNumber"/>
        <w:tabs>
          <w:tab w:val="clear" w:pos="567"/>
          <w:tab w:val="left" w:pos="1080"/>
        </w:tabs>
        <w:ind w:left="540" w:firstLine="27"/>
        <w:rPr>
          <w:lang w:val="fr-FR"/>
        </w:rPr>
      </w:pPr>
      <w:r w:rsidRPr="00DC679B">
        <w:rPr>
          <w:i/>
          <w:iCs/>
          <w:lang w:val="fr-FR"/>
        </w:rPr>
        <w:t>Dialogue ré</w:t>
      </w:r>
      <w:r w:rsidR="001D4E26" w:rsidRPr="00DC679B">
        <w:rPr>
          <w:i/>
          <w:iCs/>
          <w:lang w:val="fr-FR"/>
        </w:rPr>
        <w:t xml:space="preserve">gional </w:t>
      </w:r>
      <w:r w:rsidR="001D4E26" w:rsidRPr="00DC679B">
        <w:rPr>
          <w:lang w:val="fr-FR"/>
        </w:rPr>
        <w:t xml:space="preserve">: </w:t>
      </w:r>
      <w:r w:rsidR="00411F04" w:rsidRPr="00DC679B">
        <w:rPr>
          <w:lang w:val="fr-FR"/>
        </w:rPr>
        <w:t>tenu du</w:t>
      </w:r>
      <w:r w:rsidR="002A4250" w:rsidRPr="00DC679B">
        <w:rPr>
          <w:lang w:val="fr-FR"/>
        </w:rPr>
        <w:t xml:space="preserve"> </w:t>
      </w:r>
      <w:r w:rsidR="00E55AD8" w:rsidRPr="00DC679B">
        <w:rPr>
          <w:lang w:val="fr-FR"/>
        </w:rPr>
        <w:t>25</w:t>
      </w:r>
      <w:r w:rsidR="002A4250" w:rsidRPr="00DC679B">
        <w:rPr>
          <w:lang w:val="fr-FR"/>
        </w:rPr>
        <w:t xml:space="preserve"> </w:t>
      </w:r>
      <w:r w:rsidR="00411F04" w:rsidRPr="00DC679B">
        <w:rPr>
          <w:lang w:val="fr-FR"/>
        </w:rPr>
        <w:t>au</w:t>
      </w:r>
      <w:r w:rsidR="002A4250" w:rsidRPr="00DC679B">
        <w:rPr>
          <w:lang w:val="fr-FR"/>
        </w:rPr>
        <w:t xml:space="preserve"> </w:t>
      </w:r>
      <w:r w:rsidR="00E55AD8" w:rsidRPr="00DC679B">
        <w:rPr>
          <w:lang w:val="fr-FR"/>
        </w:rPr>
        <w:t xml:space="preserve">28 </w:t>
      </w:r>
      <w:r w:rsidR="00411F04" w:rsidRPr="00DC679B">
        <w:rPr>
          <w:lang w:val="fr-FR"/>
        </w:rPr>
        <w:t>n</w:t>
      </w:r>
      <w:r w:rsidR="00E55AD8" w:rsidRPr="00DC679B">
        <w:rPr>
          <w:lang w:val="fr-FR"/>
        </w:rPr>
        <w:t>ovemb</w:t>
      </w:r>
      <w:r w:rsidR="00411F04" w:rsidRPr="00DC679B">
        <w:rPr>
          <w:lang w:val="fr-FR"/>
        </w:rPr>
        <w:t>re</w:t>
      </w:r>
      <w:r w:rsidR="00E55AD8" w:rsidRPr="00DC679B">
        <w:rPr>
          <w:lang w:val="fr-FR"/>
        </w:rPr>
        <w:t xml:space="preserve"> 2025, </w:t>
      </w:r>
      <w:r w:rsidR="00411F04" w:rsidRPr="00DC679B">
        <w:rPr>
          <w:lang w:val="fr-FR"/>
        </w:rPr>
        <w:t>le</w:t>
      </w:r>
      <w:r w:rsidR="00BB21B5" w:rsidRPr="00DC679B">
        <w:rPr>
          <w:lang w:val="fr-FR"/>
        </w:rPr>
        <w:t xml:space="preserve"> dialogue </w:t>
      </w:r>
      <w:r w:rsidR="00411F04" w:rsidRPr="00DC679B">
        <w:rPr>
          <w:lang w:val="fr-FR"/>
        </w:rPr>
        <w:t xml:space="preserve">régional </w:t>
      </w:r>
      <w:r w:rsidR="001D19D5" w:rsidRPr="00DC679B">
        <w:rPr>
          <w:lang w:val="fr-FR"/>
        </w:rPr>
        <w:t xml:space="preserve">sur </w:t>
      </w:r>
      <w:r w:rsidR="004D550A">
        <w:rPr>
          <w:lang w:val="fr-FR"/>
        </w:rPr>
        <w:t>la surveillance</w:t>
      </w:r>
      <w:r w:rsidR="001D19D5" w:rsidRPr="00DC679B">
        <w:rPr>
          <w:lang w:val="fr-FR"/>
        </w:rPr>
        <w:t xml:space="preserve"> et la communication d’informations en matière de biodiversité, </w:t>
      </w:r>
      <w:r w:rsidR="004D550A">
        <w:rPr>
          <w:lang w:val="fr-FR"/>
        </w:rPr>
        <w:t>qui</w:t>
      </w:r>
      <w:r w:rsidR="004D550A" w:rsidRPr="001B63B2">
        <w:rPr>
          <w:lang w:val="fr-CA"/>
        </w:rPr>
        <w:t xml:space="preserve"> était </w:t>
      </w:r>
      <w:r w:rsidR="004D550A" w:rsidRPr="004D550A">
        <w:rPr>
          <w:lang w:val="fr-FR"/>
        </w:rPr>
        <w:t>axé sur la biodiversité et la santé</w:t>
      </w:r>
      <w:r w:rsidR="004D550A">
        <w:rPr>
          <w:lang w:val="fr-FR"/>
        </w:rPr>
        <w:t xml:space="preserve"> et était destiné aux</w:t>
      </w:r>
      <w:r w:rsidR="001D19D5" w:rsidRPr="00DC679B">
        <w:rPr>
          <w:lang w:val="fr-FR"/>
        </w:rPr>
        <w:t xml:space="preserve"> pays d’Asie centrale et d’Europe orientale</w:t>
      </w:r>
      <w:r w:rsidR="00966B9F" w:rsidRPr="00DC679B">
        <w:rPr>
          <w:rStyle w:val="FootnoteReference"/>
          <w:lang w:val="fr-FR"/>
        </w:rPr>
        <w:footnoteReference w:id="8"/>
      </w:r>
      <w:r w:rsidR="001D19D5" w:rsidRPr="00DC679B">
        <w:rPr>
          <w:lang w:val="fr-FR"/>
        </w:rPr>
        <w:t>,</w:t>
      </w:r>
      <w:r w:rsidR="001D4E26" w:rsidRPr="00DC679B">
        <w:rPr>
          <w:lang w:val="fr-FR"/>
        </w:rPr>
        <w:t xml:space="preserve"> </w:t>
      </w:r>
      <w:r w:rsidR="00600901" w:rsidRPr="00DC679B">
        <w:rPr>
          <w:lang w:val="fr-FR"/>
        </w:rPr>
        <w:t>comprenait une</w:t>
      </w:r>
      <w:r w:rsidR="001D4E26" w:rsidRPr="00DC679B">
        <w:rPr>
          <w:lang w:val="fr-FR"/>
        </w:rPr>
        <w:t xml:space="preserve"> </w:t>
      </w:r>
      <w:r w:rsidR="00600901" w:rsidRPr="00DC679B">
        <w:rPr>
          <w:lang w:val="fr-FR"/>
        </w:rPr>
        <w:t xml:space="preserve">séance sur la </w:t>
      </w:r>
      <w:r w:rsidR="00636318" w:rsidRPr="00DC679B">
        <w:rPr>
          <w:lang w:val="fr-FR"/>
        </w:rPr>
        <w:t>biodiversit</w:t>
      </w:r>
      <w:r w:rsidR="00600901" w:rsidRPr="00DC679B">
        <w:rPr>
          <w:lang w:val="fr-FR"/>
        </w:rPr>
        <w:t>é</w:t>
      </w:r>
      <w:r w:rsidR="00636318" w:rsidRPr="00DC679B">
        <w:rPr>
          <w:lang w:val="fr-FR"/>
        </w:rPr>
        <w:t xml:space="preserve"> </w:t>
      </w:r>
      <w:r w:rsidR="00600901" w:rsidRPr="00DC679B">
        <w:rPr>
          <w:lang w:val="fr-FR"/>
        </w:rPr>
        <w:t>et la santé</w:t>
      </w:r>
      <w:r w:rsidR="00E55AD8" w:rsidRPr="00DC679B">
        <w:rPr>
          <w:lang w:val="fr-FR"/>
        </w:rPr>
        <w:t xml:space="preserve">, </w:t>
      </w:r>
      <w:r w:rsidR="004D550A">
        <w:rPr>
          <w:lang w:val="fr-FR"/>
        </w:rPr>
        <w:t>le but étant d’</w:t>
      </w:r>
      <w:r w:rsidR="00600901" w:rsidRPr="00DC679B">
        <w:rPr>
          <w:lang w:val="fr-FR"/>
        </w:rPr>
        <w:t>aider les</w:t>
      </w:r>
      <w:r w:rsidR="00636318" w:rsidRPr="00DC679B">
        <w:rPr>
          <w:lang w:val="fr-FR"/>
        </w:rPr>
        <w:t xml:space="preserve"> Parties </w:t>
      </w:r>
      <w:r w:rsidR="00600901" w:rsidRPr="00DC679B">
        <w:rPr>
          <w:lang w:val="fr-FR"/>
        </w:rPr>
        <w:t>à cerner des possibilités d’intégrer les approches d’« Une seule santé »</w:t>
      </w:r>
      <w:r w:rsidR="00636318" w:rsidRPr="00DC679B">
        <w:rPr>
          <w:lang w:val="fr-FR"/>
        </w:rPr>
        <w:t xml:space="preserve"> </w:t>
      </w:r>
      <w:r w:rsidR="00600901" w:rsidRPr="00DC679B">
        <w:rPr>
          <w:lang w:val="fr-FR"/>
        </w:rPr>
        <w:t>dans leurs stratégies et plans d’action nationaux en matière de biodiversité</w:t>
      </w:r>
      <w:r w:rsidR="00636318" w:rsidRPr="00DC679B">
        <w:rPr>
          <w:lang w:val="fr-FR"/>
        </w:rPr>
        <w:t xml:space="preserve"> </w:t>
      </w:r>
      <w:r w:rsidR="00600901" w:rsidRPr="00DC679B">
        <w:rPr>
          <w:lang w:val="fr-FR"/>
        </w:rPr>
        <w:t>et à tenir compte de la biodiversité dans leur politique de santé</w:t>
      </w:r>
      <w:r w:rsidR="00636318" w:rsidRPr="00DC679B">
        <w:rPr>
          <w:lang w:val="fr-FR"/>
        </w:rPr>
        <w:t xml:space="preserve">. </w:t>
      </w:r>
      <w:r w:rsidR="00411F04" w:rsidRPr="00DC679B">
        <w:rPr>
          <w:lang w:val="fr-FR"/>
        </w:rPr>
        <w:t>L</w:t>
      </w:r>
      <w:r w:rsidR="00E62D00" w:rsidRPr="00DC679B">
        <w:rPr>
          <w:lang w:val="fr-FR"/>
        </w:rPr>
        <w:t xml:space="preserve">e dialogue </w:t>
      </w:r>
      <w:r w:rsidR="00411F04" w:rsidRPr="00DC679B">
        <w:rPr>
          <w:lang w:val="fr-FR"/>
        </w:rPr>
        <w:t>a été organisé</w:t>
      </w:r>
      <w:r w:rsidR="000A23A6" w:rsidRPr="00DC679B">
        <w:rPr>
          <w:lang w:val="fr-FR"/>
        </w:rPr>
        <w:t xml:space="preserve"> </w:t>
      </w:r>
      <w:r w:rsidR="00411F04" w:rsidRPr="00DC679B">
        <w:rPr>
          <w:lang w:val="fr-FR"/>
        </w:rPr>
        <w:t>conjointement avec le PNUE</w:t>
      </w:r>
      <w:r w:rsidR="000A23A6" w:rsidRPr="00DC679B">
        <w:rPr>
          <w:lang w:val="fr-FR"/>
        </w:rPr>
        <w:t xml:space="preserve">, </w:t>
      </w:r>
      <w:r w:rsidR="00411F04" w:rsidRPr="00DC679B">
        <w:rPr>
          <w:lang w:val="fr-FR"/>
        </w:rPr>
        <w:t>le Bureau régional du PNUE pour</w:t>
      </w:r>
      <w:r w:rsidR="000A23A6" w:rsidRPr="00DC679B">
        <w:rPr>
          <w:lang w:val="fr-FR"/>
        </w:rPr>
        <w:t xml:space="preserve"> </w:t>
      </w:r>
      <w:r w:rsidR="00411F04" w:rsidRPr="00DC679B">
        <w:rPr>
          <w:lang w:val="fr-FR"/>
        </w:rPr>
        <w:t>l’</w:t>
      </w:r>
      <w:r w:rsidR="000A23A6" w:rsidRPr="00DC679B">
        <w:rPr>
          <w:lang w:val="fr-FR"/>
        </w:rPr>
        <w:t>Europe</w:t>
      </w:r>
      <w:r w:rsidR="00A03CFE" w:rsidRPr="00DC679B">
        <w:rPr>
          <w:lang w:val="fr-FR"/>
        </w:rPr>
        <w:t>,</w:t>
      </w:r>
      <w:r w:rsidR="000A23A6" w:rsidRPr="00DC679B">
        <w:rPr>
          <w:lang w:val="fr-FR"/>
        </w:rPr>
        <w:t xml:space="preserve"> </w:t>
      </w:r>
      <w:r w:rsidR="00411F04" w:rsidRPr="00DC679B">
        <w:rPr>
          <w:lang w:val="fr-FR"/>
        </w:rPr>
        <w:t>le</w:t>
      </w:r>
      <w:r w:rsidR="000A23A6" w:rsidRPr="00DC679B">
        <w:rPr>
          <w:lang w:val="fr-FR"/>
        </w:rPr>
        <w:t xml:space="preserve"> </w:t>
      </w:r>
      <w:r w:rsidR="00411F04" w:rsidRPr="00DC679B">
        <w:rPr>
          <w:lang w:val="fr-FR"/>
        </w:rPr>
        <w:t>Programme des Nations Unies pour le développement</w:t>
      </w:r>
      <w:r w:rsidR="00C77F7C" w:rsidRPr="00DC679B">
        <w:rPr>
          <w:lang w:val="fr-FR"/>
        </w:rPr>
        <w:t xml:space="preserve"> </w:t>
      </w:r>
      <w:r w:rsidR="00411F04" w:rsidRPr="00DC679B">
        <w:rPr>
          <w:lang w:val="fr-FR"/>
        </w:rPr>
        <w:t>et l</w:t>
      </w:r>
      <w:r w:rsidR="000A23A6" w:rsidRPr="00DC679B">
        <w:rPr>
          <w:lang w:val="fr-FR"/>
        </w:rPr>
        <w:t>e Go</w:t>
      </w:r>
      <w:r w:rsidR="00411F04" w:rsidRPr="00DC679B">
        <w:rPr>
          <w:lang w:val="fr-FR"/>
        </w:rPr>
        <w:t>uvernement arménien</w:t>
      </w:r>
      <w:r w:rsidR="0081077C" w:rsidRPr="00DC679B">
        <w:rPr>
          <w:lang w:val="fr-FR"/>
        </w:rPr>
        <w:t>.</w:t>
      </w:r>
    </w:p>
    <w:p w14:paraId="57E7342D" w14:textId="422A4828" w:rsidR="00DE55B1" w:rsidRPr="00DC679B" w:rsidRDefault="002D2764" w:rsidP="00D14BD9">
      <w:pPr>
        <w:pStyle w:val="CBDNormalNumber"/>
        <w:tabs>
          <w:tab w:val="clear" w:pos="567"/>
          <w:tab w:val="left" w:pos="1080"/>
        </w:tabs>
        <w:ind w:left="540" w:firstLine="27"/>
        <w:rPr>
          <w:lang w:val="fr-FR"/>
        </w:rPr>
      </w:pPr>
      <w:r w:rsidRPr="00DC679B">
        <w:rPr>
          <w:i/>
          <w:iCs/>
          <w:lang w:val="fr-FR"/>
        </w:rPr>
        <w:t xml:space="preserve">Élaboration de supports de </w:t>
      </w:r>
      <w:r w:rsidR="00BA22A7" w:rsidRPr="00DC679B">
        <w:rPr>
          <w:i/>
          <w:iCs/>
          <w:lang w:val="fr-FR"/>
        </w:rPr>
        <w:t xml:space="preserve">communication </w:t>
      </w:r>
      <w:r w:rsidRPr="00DC679B">
        <w:rPr>
          <w:i/>
          <w:iCs/>
          <w:lang w:val="fr-FR"/>
        </w:rPr>
        <w:t xml:space="preserve">et de sensibilisation </w:t>
      </w:r>
      <w:r w:rsidR="00BA22A7" w:rsidRPr="00DC679B">
        <w:rPr>
          <w:lang w:val="fr-FR"/>
        </w:rPr>
        <w:t xml:space="preserve">: </w:t>
      </w:r>
      <w:r w:rsidR="00E01748" w:rsidRPr="00DC679B">
        <w:rPr>
          <w:lang w:val="fr-FR"/>
        </w:rPr>
        <w:t>le</w:t>
      </w:r>
      <w:r w:rsidR="00C746E8" w:rsidRPr="00DC679B">
        <w:rPr>
          <w:lang w:val="fr-FR"/>
        </w:rPr>
        <w:t xml:space="preserve"> </w:t>
      </w:r>
      <w:r w:rsidR="00E01748" w:rsidRPr="00DC679B">
        <w:rPr>
          <w:lang w:val="fr-FR"/>
        </w:rPr>
        <w:t>se</w:t>
      </w:r>
      <w:r w:rsidR="00C746E8" w:rsidRPr="00DC679B">
        <w:rPr>
          <w:lang w:val="fr-FR"/>
        </w:rPr>
        <w:t>cr</w:t>
      </w:r>
      <w:r w:rsidR="00E01748" w:rsidRPr="00DC679B">
        <w:rPr>
          <w:lang w:val="fr-FR"/>
        </w:rPr>
        <w:t>é</w:t>
      </w:r>
      <w:r w:rsidR="00C746E8" w:rsidRPr="00DC679B">
        <w:rPr>
          <w:lang w:val="fr-FR"/>
        </w:rPr>
        <w:t xml:space="preserve">tariat </w:t>
      </w:r>
      <w:r w:rsidR="00E01748" w:rsidRPr="00DC679B">
        <w:rPr>
          <w:lang w:val="fr-FR"/>
        </w:rPr>
        <w:t>a mené des activités de</w:t>
      </w:r>
      <w:r w:rsidR="00C746E8" w:rsidRPr="00DC679B">
        <w:rPr>
          <w:lang w:val="fr-FR"/>
        </w:rPr>
        <w:t xml:space="preserve"> c</w:t>
      </w:r>
      <w:r w:rsidR="000D2C03" w:rsidRPr="00DC679B">
        <w:rPr>
          <w:lang w:val="fr-FR"/>
        </w:rPr>
        <w:t>ommunication</w:t>
      </w:r>
      <w:r w:rsidR="00E01748" w:rsidRPr="00DC679B">
        <w:rPr>
          <w:lang w:val="fr-FR"/>
        </w:rPr>
        <w:t xml:space="preserve">, y compris </w:t>
      </w:r>
      <w:r w:rsidR="004D550A">
        <w:rPr>
          <w:lang w:val="fr-FR"/>
        </w:rPr>
        <w:t>la publication de messages</w:t>
      </w:r>
      <w:r w:rsidR="001D649B" w:rsidRPr="00DC679B">
        <w:rPr>
          <w:lang w:val="fr-FR"/>
        </w:rPr>
        <w:t xml:space="preserve"> dans les médias sociaux,</w:t>
      </w:r>
      <w:r w:rsidR="00BA22A7" w:rsidRPr="00DC679B">
        <w:rPr>
          <w:lang w:val="fr-FR"/>
        </w:rPr>
        <w:t xml:space="preserve"> </w:t>
      </w:r>
      <w:r w:rsidR="001D649B" w:rsidRPr="00DC679B">
        <w:rPr>
          <w:lang w:val="fr-FR"/>
        </w:rPr>
        <w:t xml:space="preserve">pour mettre en </w:t>
      </w:r>
      <w:r w:rsidR="00543DF4">
        <w:rPr>
          <w:lang w:val="fr-FR"/>
        </w:rPr>
        <w:t>relief</w:t>
      </w:r>
      <w:r w:rsidR="00BA22A7" w:rsidRPr="00DC679B">
        <w:rPr>
          <w:lang w:val="fr-FR"/>
        </w:rPr>
        <w:t xml:space="preserve"> </w:t>
      </w:r>
      <w:r w:rsidR="004D550A">
        <w:rPr>
          <w:lang w:val="fr-FR"/>
        </w:rPr>
        <w:t>l’importance</w:t>
      </w:r>
      <w:r w:rsidR="001D649B" w:rsidRPr="00DC679B">
        <w:rPr>
          <w:lang w:val="fr-FR"/>
        </w:rPr>
        <w:t xml:space="preserve"> de la </w:t>
      </w:r>
      <w:r w:rsidR="00BA22A7" w:rsidRPr="00DC679B">
        <w:rPr>
          <w:lang w:val="fr-FR"/>
        </w:rPr>
        <w:t>biodiversit</w:t>
      </w:r>
      <w:r w:rsidR="001D649B" w:rsidRPr="00DC679B">
        <w:rPr>
          <w:lang w:val="fr-FR"/>
        </w:rPr>
        <w:t>é et de la santé et du Plan d’action mondial</w:t>
      </w:r>
      <w:r w:rsidR="00C746E8" w:rsidRPr="00DC679B">
        <w:rPr>
          <w:lang w:val="fr-FR"/>
        </w:rPr>
        <w:t xml:space="preserve">. </w:t>
      </w:r>
      <w:r w:rsidR="001D649B" w:rsidRPr="00DC679B">
        <w:rPr>
          <w:lang w:val="fr-FR"/>
        </w:rPr>
        <w:t>En outre</w:t>
      </w:r>
      <w:r w:rsidR="00E22DE5" w:rsidRPr="00DC679B">
        <w:rPr>
          <w:lang w:val="fr-FR"/>
        </w:rPr>
        <w:t xml:space="preserve">, </w:t>
      </w:r>
      <w:r w:rsidR="00455766" w:rsidRPr="00DC679B">
        <w:rPr>
          <w:lang w:val="fr-FR"/>
        </w:rPr>
        <w:t>il</w:t>
      </w:r>
      <w:r w:rsidR="00C746E8" w:rsidRPr="00DC679B">
        <w:rPr>
          <w:lang w:val="fr-FR"/>
        </w:rPr>
        <w:t xml:space="preserve"> </w:t>
      </w:r>
      <w:r w:rsidR="001D649B" w:rsidRPr="00DC679B">
        <w:rPr>
          <w:lang w:val="fr-FR"/>
        </w:rPr>
        <w:t xml:space="preserve">a </w:t>
      </w:r>
      <w:r w:rsidR="00C746E8" w:rsidRPr="00DC679B">
        <w:rPr>
          <w:lang w:val="fr-FR"/>
        </w:rPr>
        <w:t>produ</w:t>
      </w:r>
      <w:r w:rsidR="001D649B" w:rsidRPr="00DC679B">
        <w:rPr>
          <w:lang w:val="fr-FR"/>
        </w:rPr>
        <w:t>it</w:t>
      </w:r>
      <w:r w:rsidR="003A0A04" w:rsidRPr="00DC679B">
        <w:rPr>
          <w:lang w:val="fr-FR"/>
        </w:rPr>
        <w:t xml:space="preserve"> </w:t>
      </w:r>
      <w:r w:rsidR="001D649B" w:rsidRPr="00DC679B">
        <w:rPr>
          <w:lang w:val="fr-FR"/>
        </w:rPr>
        <w:t>une</w:t>
      </w:r>
      <w:r w:rsidR="003A0A04" w:rsidRPr="00DC679B">
        <w:rPr>
          <w:lang w:val="fr-FR"/>
        </w:rPr>
        <w:t xml:space="preserve"> </w:t>
      </w:r>
      <w:r w:rsidR="00BA22A7" w:rsidRPr="00DC679B">
        <w:rPr>
          <w:lang w:val="fr-FR"/>
        </w:rPr>
        <w:t>vid</w:t>
      </w:r>
      <w:r w:rsidR="001D649B" w:rsidRPr="00DC679B">
        <w:rPr>
          <w:lang w:val="fr-FR"/>
        </w:rPr>
        <w:t>é</w:t>
      </w:r>
      <w:r w:rsidR="00BA22A7" w:rsidRPr="00DC679B">
        <w:rPr>
          <w:lang w:val="fr-FR"/>
        </w:rPr>
        <w:t>o</w:t>
      </w:r>
      <w:r w:rsidR="00053150" w:rsidRPr="00DC679B">
        <w:rPr>
          <w:rStyle w:val="FootnoteReference"/>
          <w:lang w:val="fr-FR"/>
        </w:rPr>
        <w:footnoteReference w:id="9"/>
      </w:r>
      <w:r w:rsidR="00BA22A7" w:rsidRPr="00DC679B">
        <w:rPr>
          <w:lang w:val="fr-FR"/>
        </w:rPr>
        <w:t xml:space="preserve"> </w:t>
      </w:r>
      <w:r w:rsidR="001D649B" w:rsidRPr="00DC679B">
        <w:rPr>
          <w:lang w:val="fr-FR"/>
        </w:rPr>
        <w:t>pour</w:t>
      </w:r>
      <w:r w:rsidR="00BA22A7" w:rsidRPr="00DC679B">
        <w:rPr>
          <w:lang w:val="fr-FR"/>
        </w:rPr>
        <w:t xml:space="preserve"> expl</w:t>
      </w:r>
      <w:r w:rsidR="001D649B" w:rsidRPr="00DC679B">
        <w:rPr>
          <w:lang w:val="fr-FR"/>
        </w:rPr>
        <w:t>iquer</w:t>
      </w:r>
      <w:r w:rsidR="00BA22A7" w:rsidRPr="00DC679B">
        <w:rPr>
          <w:lang w:val="fr-FR"/>
        </w:rPr>
        <w:t xml:space="preserve"> </w:t>
      </w:r>
      <w:r w:rsidR="001D649B" w:rsidRPr="00DC679B">
        <w:rPr>
          <w:lang w:val="fr-FR"/>
        </w:rPr>
        <w:t>l</w:t>
      </w:r>
      <w:r w:rsidR="00543DF4">
        <w:rPr>
          <w:lang w:val="fr-FR"/>
        </w:rPr>
        <w:t>a portée</w:t>
      </w:r>
      <w:r w:rsidR="001D649B" w:rsidRPr="00DC679B">
        <w:rPr>
          <w:lang w:val="fr-FR"/>
        </w:rPr>
        <w:t xml:space="preserve"> des résultats de la seizième réunion de</w:t>
      </w:r>
      <w:r w:rsidR="00BA22A7" w:rsidRPr="00DC679B">
        <w:rPr>
          <w:lang w:val="fr-FR"/>
        </w:rPr>
        <w:t xml:space="preserve"> </w:t>
      </w:r>
      <w:r w:rsidR="005448F6" w:rsidRPr="00DC679B">
        <w:rPr>
          <w:lang w:val="fr-FR"/>
        </w:rPr>
        <w:t>la Conférence des Parties</w:t>
      </w:r>
      <w:r w:rsidR="00BA22A7" w:rsidRPr="00DC679B">
        <w:rPr>
          <w:lang w:val="fr-FR"/>
        </w:rPr>
        <w:t xml:space="preserve"> </w:t>
      </w:r>
      <w:r w:rsidR="00455766" w:rsidRPr="00DC679B">
        <w:rPr>
          <w:lang w:val="fr-FR"/>
        </w:rPr>
        <w:t>en matière de biodiversité et de santé</w:t>
      </w:r>
      <w:r w:rsidR="00DE55B1" w:rsidRPr="00DC679B">
        <w:rPr>
          <w:lang w:val="fr-FR"/>
        </w:rPr>
        <w:t xml:space="preserve"> </w:t>
      </w:r>
      <w:r w:rsidR="00455766" w:rsidRPr="00DC679B">
        <w:rPr>
          <w:lang w:val="fr-FR"/>
        </w:rPr>
        <w:t>et</w:t>
      </w:r>
      <w:r w:rsidR="003A0A04" w:rsidRPr="00DC679B">
        <w:rPr>
          <w:lang w:val="fr-FR"/>
        </w:rPr>
        <w:t xml:space="preserve"> </w:t>
      </w:r>
      <w:r w:rsidR="00455766" w:rsidRPr="00DC679B">
        <w:rPr>
          <w:lang w:val="fr-FR"/>
        </w:rPr>
        <w:t>a fait une déclaration à la</w:t>
      </w:r>
      <w:r w:rsidR="0057034B" w:rsidRPr="00DC679B">
        <w:rPr>
          <w:lang w:val="fr-FR"/>
        </w:rPr>
        <w:t xml:space="preserve"> </w:t>
      </w:r>
      <w:r w:rsidR="00455766" w:rsidRPr="00DC679B">
        <w:rPr>
          <w:lang w:val="fr-FR"/>
        </w:rPr>
        <w:t>Soixante-Dix-Neuvième Assemblée mondiale de la Santé</w:t>
      </w:r>
      <w:r w:rsidR="0057034B" w:rsidRPr="00DC679B">
        <w:rPr>
          <w:lang w:val="fr-FR"/>
        </w:rPr>
        <w:t xml:space="preserve">. </w:t>
      </w:r>
      <w:r w:rsidR="00455766" w:rsidRPr="00DC679B">
        <w:rPr>
          <w:lang w:val="fr-FR"/>
        </w:rPr>
        <w:t>Il a élaboré quatre supports de sensibilisation</w:t>
      </w:r>
      <w:r w:rsidR="00070EDC" w:rsidRPr="00DC679B">
        <w:rPr>
          <w:lang w:val="fr-FR"/>
        </w:rPr>
        <w:t xml:space="preserve"> </w:t>
      </w:r>
      <w:r w:rsidR="00455766" w:rsidRPr="00DC679B">
        <w:rPr>
          <w:lang w:val="fr-FR"/>
        </w:rPr>
        <w:t>intitulés</w:t>
      </w:r>
      <w:r w:rsidR="00573464" w:rsidRPr="00DC679B">
        <w:rPr>
          <w:lang w:val="fr-FR"/>
        </w:rPr>
        <w:t xml:space="preserve"> </w:t>
      </w:r>
      <w:r w:rsidR="00411F04" w:rsidRPr="00DC679B">
        <w:rPr>
          <w:lang w:val="fr-FR"/>
        </w:rPr>
        <w:t xml:space="preserve">« </w:t>
      </w:r>
      <w:hyperlink r:id="rId17" w:history="1">
        <w:r w:rsidR="007F2084" w:rsidRPr="00DC679B">
          <w:rPr>
            <w:rStyle w:val="Hyperlink"/>
            <w:lang w:val="fr-FR"/>
          </w:rPr>
          <w:t>Plan d’action mondial sur la biodiversité et la santé</w:t>
        </w:r>
      </w:hyperlink>
      <w:r w:rsidR="00411F04" w:rsidRPr="00DC679B">
        <w:rPr>
          <w:lang w:val="fr-FR"/>
        </w:rPr>
        <w:t xml:space="preserve"> »</w:t>
      </w:r>
      <w:r w:rsidR="00070EDC" w:rsidRPr="00DC679B">
        <w:rPr>
          <w:lang w:val="fr-FR"/>
        </w:rPr>
        <w:t xml:space="preserve">, </w:t>
      </w:r>
      <w:r w:rsidR="00411F04" w:rsidRPr="00DC679B">
        <w:rPr>
          <w:lang w:val="fr-FR"/>
        </w:rPr>
        <w:t xml:space="preserve">« </w:t>
      </w:r>
      <w:hyperlink r:id="rId18" w:history="1">
        <w:r w:rsidR="00455766" w:rsidRPr="00DC679B">
          <w:rPr>
            <w:rStyle w:val="Hyperlink"/>
            <w:lang w:val="fr-FR"/>
          </w:rPr>
          <w:t>Comment l’exécution du</w:t>
        </w:r>
        <w:r w:rsidR="00381621" w:rsidRPr="00DC679B">
          <w:rPr>
            <w:rStyle w:val="Hyperlink"/>
            <w:lang w:val="fr-FR"/>
          </w:rPr>
          <w:t xml:space="preserve"> Plan </w:t>
        </w:r>
        <w:r w:rsidR="00411F04" w:rsidRPr="00DC679B">
          <w:rPr>
            <w:rStyle w:val="Hyperlink"/>
            <w:lang w:val="fr-FR"/>
          </w:rPr>
          <w:t xml:space="preserve">d’action mondial </w:t>
        </w:r>
        <w:r w:rsidR="00455766" w:rsidRPr="00DC679B">
          <w:rPr>
            <w:rStyle w:val="Hyperlink"/>
            <w:lang w:val="fr-FR"/>
          </w:rPr>
          <w:t>peut promouvoir la</w:t>
        </w:r>
        <w:r w:rsidR="000F396C" w:rsidRPr="00DC679B">
          <w:rPr>
            <w:rStyle w:val="Hyperlink"/>
            <w:lang w:val="fr-FR"/>
          </w:rPr>
          <w:t xml:space="preserve"> coh</w:t>
        </w:r>
        <w:r w:rsidR="00455766" w:rsidRPr="00DC679B">
          <w:rPr>
            <w:rStyle w:val="Hyperlink"/>
            <w:lang w:val="fr-FR"/>
          </w:rPr>
          <w:t>é</w:t>
        </w:r>
        <w:r w:rsidR="000F396C" w:rsidRPr="00DC679B">
          <w:rPr>
            <w:rStyle w:val="Hyperlink"/>
            <w:lang w:val="fr-FR"/>
          </w:rPr>
          <w:t xml:space="preserve">rence </w:t>
        </w:r>
        <w:r w:rsidR="005D788C" w:rsidRPr="00DC679B">
          <w:rPr>
            <w:rStyle w:val="Hyperlink"/>
            <w:lang w:val="fr-FR"/>
          </w:rPr>
          <w:t xml:space="preserve">et les avantages </w:t>
        </w:r>
        <w:r w:rsidR="00E53265">
          <w:rPr>
            <w:rStyle w:val="Hyperlink"/>
            <w:lang w:val="fr-FR"/>
          </w:rPr>
          <w:t>connexes</w:t>
        </w:r>
        <w:r w:rsidR="000F396C" w:rsidRPr="00DC679B">
          <w:rPr>
            <w:rStyle w:val="Hyperlink"/>
            <w:lang w:val="fr-FR"/>
          </w:rPr>
          <w:t xml:space="preserve"> </w:t>
        </w:r>
        <w:r w:rsidR="005D788C" w:rsidRPr="00DC679B">
          <w:rPr>
            <w:rStyle w:val="Hyperlink"/>
            <w:lang w:val="fr-FR"/>
          </w:rPr>
          <w:t>entre les accords multilatéraux relatifs à l’environnement</w:t>
        </w:r>
      </w:hyperlink>
      <w:r w:rsidR="00411F04" w:rsidRPr="00DC679B">
        <w:rPr>
          <w:lang w:val="fr-FR"/>
        </w:rPr>
        <w:t xml:space="preserve"> »</w:t>
      </w:r>
      <w:r w:rsidR="00D72D4C" w:rsidRPr="00DC679B">
        <w:rPr>
          <w:lang w:val="fr-FR"/>
        </w:rPr>
        <w:t>,</w:t>
      </w:r>
      <w:r w:rsidR="00A50C31" w:rsidRPr="00DC679B">
        <w:rPr>
          <w:lang w:val="fr-FR"/>
        </w:rPr>
        <w:t xml:space="preserve"> </w:t>
      </w:r>
      <w:r w:rsidR="00411F04" w:rsidRPr="00DC679B">
        <w:rPr>
          <w:lang w:val="fr-FR"/>
        </w:rPr>
        <w:t xml:space="preserve">« </w:t>
      </w:r>
      <w:hyperlink r:id="rId19" w:history="1">
        <w:r w:rsidR="005D788C" w:rsidRPr="00DC679B">
          <w:rPr>
            <w:rStyle w:val="Hyperlink"/>
            <w:lang w:val="fr-FR"/>
          </w:rPr>
          <w:t xml:space="preserve">Comment les </w:t>
        </w:r>
        <w:r w:rsidR="008A5D75" w:rsidRPr="00DC679B">
          <w:rPr>
            <w:rStyle w:val="Hyperlink"/>
            <w:lang w:val="fr-FR"/>
          </w:rPr>
          <w:t>aire</w:t>
        </w:r>
        <w:r w:rsidR="005D788C" w:rsidRPr="00DC679B">
          <w:rPr>
            <w:rStyle w:val="Hyperlink"/>
            <w:lang w:val="fr-FR"/>
          </w:rPr>
          <w:t xml:space="preserve">s protégées et </w:t>
        </w:r>
        <w:r w:rsidR="008A5D75" w:rsidRPr="00DC679B">
          <w:rPr>
            <w:rStyle w:val="Hyperlink"/>
            <w:lang w:val="fr-FR"/>
          </w:rPr>
          <w:t>conservées</w:t>
        </w:r>
        <w:r w:rsidR="00A50C31" w:rsidRPr="00DC679B">
          <w:rPr>
            <w:rStyle w:val="Hyperlink"/>
            <w:lang w:val="fr-FR"/>
          </w:rPr>
          <w:t xml:space="preserve"> </w:t>
        </w:r>
        <w:r w:rsidR="008A5D75" w:rsidRPr="00DC679B">
          <w:rPr>
            <w:rStyle w:val="Hyperlink"/>
            <w:lang w:val="fr-FR"/>
          </w:rPr>
          <w:t xml:space="preserve">peuvent </w:t>
        </w:r>
        <w:r w:rsidR="00543DF4">
          <w:rPr>
            <w:rStyle w:val="Hyperlink"/>
            <w:lang w:val="fr-FR"/>
          </w:rPr>
          <w:t>contribuer aux</w:t>
        </w:r>
        <w:r w:rsidR="008A5D75" w:rsidRPr="00DC679B">
          <w:rPr>
            <w:rStyle w:val="Hyperlink"/>
            <w:lang w:val="fr-FR"/>
          </w:rPr>
          <w:t xml:space="preserve"> résultats en matière de biodiversité et de santé</w:t>
        </w:r>
      </w:hyperlink>
      <w:r w:rsidR="00411F04" w:rsidRPr="00DC679B">
        <w:rPr>
          <w:lang w:val="fr-FR"/>
        </w:rPr>
        <w:t xml:space="preserve"> »</w:t>
      </w:r>
      <w:r w:rsidR="00DA16A1" w:rsidRPr="00DC679B">
        <w:rPr>
          <w:lang w:val="fr-FR"/>
        </w:rPr>
        <w:t xml:space="preserve"> </w:t>
      </w:r>
      <w:r w:rsidR="00411F04" w:rsidRPr="00DC679B">
        <w:rPr>
          <w:lang w:val="fr-FR"/>
        </w:rPr>
        <w:t>et</w:t>
      </w:r>
      <w:r w:rsidR="00175576" w:rsidRPr="00DC679B">
        <w:rPr>
          <w:lang w:val="fr-FR"/>
        </w:rPr>
        <w:t xml:space="preserve"> </w:t>
      </w:r>
      <w:r w:rsidR="00411F04" w:rsidRPr="00DC679B">
        <w:rPr>
          <w:lang w:val="fr-FR"/>
        </w:rPr>
        <w:t xml:space="preserve">« </w:t>
      </w:r>
      <w:hyperlink r:id="rId20" w:history="1">
        <w:r w:rsidR="007F2084" w:rsidRPr="00DC679B">
          <w:rPr>
            <w:rStyle w:val="Hyperlink"/>
            <w:lang w:val="fr-FR"/>
          </w:rPr>
          <w:t>Plan d’action mondial sur la biodiversité et la santé</w:t>
        </w:r>
        <w:r w:rsidR="00411F04" w:rsidRPr="00DC679B">
          <w:rPr>
            <w:rStyle w:val="Hyperlink"/>
            <w:lang w:val="fr-FR"/>
          </w:rPr>
          <w:t xml:space="preserve"> </w:t>
        </w:r>
        <w:r w:rsidR="002279E5" w:rsidRPr="00DC679B">
          <w:rPr>
            <w:rStyle w:val="Hyperlink"/>
            <w:lang w:val="fr-FR"/>
          </w:rPr>
          <w:t xml:space="preserve">: </w:t>
        </w:r>
        <w:r w:rsidR="00543DF4">
          <w:rPr>
            <w:rStyle w:val="Hyperlink"/>
            <w:lang w:val="fr-FR"/>
          </w:rPr>
          <w:t>favoriser</w:t>
        </w:r>
        <w:r w:rsidR="008A5D75" w:rsidRPr="00DC679B">
          <w:rPr>
            <w:rStyle w:val="Hyperlink"/>
            <w:lang w:val="fr-FR"/>
          </w:rPr>
          <w:t xml:space="preserve"> la</w:t>
        </w:r>
        <w:r w:rsidR="002279E5" w:rsidRPr="00DC679B">
          <w:rPr>
            <w:rStyle w:val="Hyperlink"/>
            <w:lang w:val="fr-FR"/>
          </w:rPr>
          <w:t xml:space="preserve"> pr</w:t>
        </w:r>
        <w:r w:rsidR="008A5D75" w:rsidRPr="00DC679B">
          <w:rPr>
            <w:rStyle w:val="Hyperlink"/>
            <w:lang w:val="fr-FR"/>
          </w:rPr>
          <w:t>é</w:t>
        </w:r>
        <w:r w:rsidR="002279E5" w:rsidRPr="00DC679B">
          <w:rPr>
            <w:rStyle w:val="Hyperlink"/>
            <w:lang w:val="fr-FR"/>
          </w:rPr>
          <w:t xml:space="preserve">vention </w:t>
        </w:r>
        <w:r w:rsidR="008A5D75" w:rsidRPr="00DC679B">
          <w:rPr>
            <w:rStyle w:val="Hyperlink"/>
            <w:lang w:val="fr-FR"/>
          </w:rPr>
          <w:t xml:space="preserve">à </w:t>
        </w:r>
        <w:r w:rsidR="00543DF4">
          <w:rPr>
            <w:rStyle w:val="Hyperlink"/>
            <w:lang w:val="fr-FR"/>
          </w:rPr>
          <w:t>la jonction</w:t>
        </w:r>
        <w:r w:rsidR="008A5D75" w:rsidRPr="00DC679B">
          <w:rPr>
            <w:rStyle w:val="Hyperlink"/>
            <w:lang w:val="fr-FR"/>
          </w:rPr>
          <w:t xml:space="preserve"> entre la</w:t>
        </w:r>
        <w:r w:rsidR="002279E5" w:rsidRPr="00DC679B">
          <w:rPr>
            <w:rStyle w:val="Hyperlink"/>
            <w:lang w:val="fr-FR"/>
          </w:rPr>
          <w:t xml:space="preserve"> biodiversit</w:t>
        </w:r>
        <w:r w:rsidR="008A5D75" w:rsidRPr="00DC679B">
          <w:rPr>
            <w:rStyle w:val="Hyperlink"/>
            <w:lang w:val="fr-FR"/>
          </w:rPr>
          <w:t>é et la santé animale</w:t>
        </w:r>
      </w:hyperlink>
      <w:r w:rsidR="00411F04" w:rsidRPr="00DC679B">
        <w:rPr>
          <w:lang w:val="fr-FR"/>
        </w:rPr>
        <w:t xml:space="preserve"> »</w:t>
      </w:r>
      <w:r w:rsidR="009135E4" w:rsidRPr="00DC679B">
        <w:rPr>
          <w:lang w:val="fr-FR"/>
        </w:rPr>
        <w:t>.</w:t>
      </w:r>
      <w:r w:rsidR="00E228D7" w:rsidRPr="00DC679B">
        <w:rPr>
          <w:lang w:val="fr-FR"/>
        </w:rPr>
        <w:t xml:space="preserve"> </w:t>
      </w:r>
    </w:p>
    <w:p w14:paraId="39A14230" w14:textId="4DCB19B8" w:rsidR="00B078A3" w:rsidRPr="00DC679B" w:rsidRDefault="00F258F1" w:rsidP="00D14BD9">
      <w:pPr>
        <w:pStyle w:val="CBDNormalNumber"/>
        <w:tabs>
          <w:tab w:val="clear" w:pos="567"/>
          <w:tab w:val="left" w:pos="1080"/>
        </w:tabs>
        <w:ind w:left="540" w:firstLine="27"/>
        <w:rPr>
          <w:lang w:val="fr-FR"/>
        </w:rPr>
      </w:pPr>
      <w:r w:rsidRPr="00DC679B">
        <w:rPr>
          <w:i/>
          <w:iCs/>
          <w:lang w:val="fr-FR"/>
        </w:rPr>
        <w:t>Con</w:t>
      </w:r>
      <w:r w:rsidR="00676329" w:rsidRPr="00DC679B">
        <w:rPr>
          <w:i/>
          <w:iCs/>
          <w:lang w:val="fr-FR"/>
        </w:rPr>
        <w:t>certation</w:t>
      </w:r>
      <w:r w:rsidRPr="00DC679B">
        <w:rPr>
          <w:i/>
          <w:iCs/>
          <w:lang w:val="fr-FR"/>
        </w:rPr>
        <w:t xml:space="preserve"> </w:t>
      </w:r>
      <w:r w:rsidR="00676329" w:rsidRPr="00DC679B">
        <w:rPr>
          <w:i/>
          <w:iCs/>
          <w:lang w:val="fr-FR"/>
        </w:rPr>
        <w:t>avec l’Alliance</w:t>
      </w:r>
      <w:r w:rsidRPr="00DC679B">
        <w:rPr>
          <w:i/>
          <w:iCs/>
          <w:lang w:val="fr-FR"/>
        </w:rPr>
        <w:t xml:space="preserve"> </w:t>
      </w:r>
      <w:r w:rsidR="00676329" w:rsidRPr="00DC679B">
        <w:rPr>
          <w:i/>
          <w:iCs/>
          <w:lang w:val="fr-FR"/>
        </w:rPr>
        <w:t>q</w:t>
      </w:r>
      <w:r w:rsidRPr="00DC679B">
        <w:rPr>
          <w:i/>
          <w:iCs/>
          <w:lang w:val="fr-FR"/>
        </w:rPr>
        <w:t xml:space="preserve">uadripartite </w:t>
      </w:r>
      <w:r w:rsidR="00676329" w:rsidRPr="00DC679B">
        <w:rPr>
          <w:i/>
          <w:iCs/>
          <w:lang w:val="fr-FR"/>
        </w:rPr>
        <w:t>pour « Une seule santé »</w:t>
      </w:r>
      <w:r w:rsidRPr="00DC679B">
        <w:rPr>
          <w:i/>
          <w:iCs/>
          <w:lang w:val="fr-FR"/>
        </w:rPr>
        <w:t xml:space="preserve"> </w:t>
      </w:r>
      <w:r w:rsidR="00676329" w:rsidRPr="00DC679B">
        <w:rPr>
          <w:i/>
          <w:iCs/>
          <w:lang w:val="fr-FR"/>
        </w:rPr>
        <w:t xml:space="preserve">au sujet de la création d’une plateforme d’information en ligne </w:t>
      </w:r>
      <w:r w:rsidRPr="00DC679B">
        <w:rPr>
          <w:lang w:val="fr-FR"/>
        </w:rPr>
        <w:t>:</w:t>
      </w:r>
      <w:r w:rsidRPr="00DC679B">
        <w:rPr>
          <w:i/>
          <w:iCs/>
          <w:lang w:val="fr-FR"/>
        </w:rPr>
        <w:t xml:space="preserve"> </w:t>
      </w:r>
      <w:r w:rsidR="00676329" w:rsidRPr="00DC679B">
        <w:rPr>
          <w:lang w:val="fr-FR"/>
        </w:rPr>
        <w:t>l</w:t>
      </w:r>
      <w:r w:rsidR="00FC2746" w:rsidRPr="00DC679B">
        <w:rPr>
          <w:lang w:val="fr-FR"/>
        </w:rPr>
        <w:t xml:space="preserve">e </w:t>
      </w:r>
      <w:r w:rsidR="00676329" w:rsidRPr="00DC679B">
        <w:rPr>
          <w:lang w:val="fr-FR"/>
        </w:rPr>
        <w:t>s</w:t>
      </w:r>
      <w:r w:rsidR="00FC2746" w:rsidRPr="00DC679B">
        <w:rPr>
          <w:lang w:val="fr-FR"/>
        </w:rPr>
        <w:t>ecr</w:t>
      </w:r>
      <w:r w:rsidR="00676329" w:rsidRPr="00DC679B">
        <w:rPr>
          <w:lang w:val="fr-FR"/>
        </w:rPr>
        <w:t>é</w:t>
      </w:r>
      <w:r w:rsidR="00FC2746" w:rsidRPr="00DC679B">
        <w:rPr>
          <w:lang w:val="fr-FR"/>
        </w:rPr>
        <w:t xml:space="preserve">tariat </w:t>
      </w:r>
      <w:r w:rsidR="00676329" w:rsidRPr="00DC679B">
        <w:rPr>
          <w:lang w:val="fr-FR"/>
        </w:rPr>
        <w:t>s’est concerté avec l’Alliance quadripartite pour « Une seule santé »</w:t>
      </w:r>
      <w:r w:rsidR="00A6576D" w:rsidRPr="00DC679B">
        <w:rPr>
          <w:lang w:val="fr-FR"/>
        </w:rPr>
        <w:t xml:space="preserve"> </w:t>
      </w:r>
      <w:r w:rsidR="00676329" w:rsidRPr="00DC679B">
        <w:rPr>
          <w:lang w:val="fr-FR"/>
        </w:rPr>
        <w:t xml:space="preserve">afin d’examiner la possibilité de créer une plateforme d’information en ligne </w:t>
      </w:r>
      <w:r w:rsidR="00676329" w:rsidRPr="00DC679B">
        <w:rPr>
          <w:lang w:val="fr-FR"/>
        </w:rPr>
        <w:lastRenderedPageBreak/>
        <w:t>pour rassembler les connaissances, les outils et les données d’expérience sur les liens entre la biodiversité et la santé</w:t>
      </w:r>
      <w:r w:rsidR="00A6576D" w:rsidRPr="00DC679B">
        <w:rPr>
          <w:lang w:val="fr-FR"/>
        </w:rPr>
        <w:t xml:space="preserve">. </w:t>
      </w:r>
      <w:r w:rsidR="00F86DC6" w:rsidRPr="00DC679B">
        <w:rPr>
          <w:lang w:val="fr-FR"/>
        </w:rPr>
        <w:t>Étant donné le manque de ressources auxquelles fait face l’Alliance q</w:t>
      </w:r>
      <w:r w:rsidR="008151F8" w:rsidRPr="00DC679B">
        <w:rPr>
          <w:lang w:val="fr-FR"/>
        </w:rPr>
        <w:t>uadripartite</w:t>
      </w:r>
      <w:r w:rsidR="00F739BE" w:rsidRPr="00DC679B">
        <w:rPr>
          <w:lang w:val="fr-FR"/>
        </w:rPr>
        <w:t xml:space="preserve"> </w:t>
      </w:r>
      <w:r w:rsidR="00F86DC6" w:rsidRPr="00DC679B">
        <w:rPr>
          <w:lang w:val="fr-FR"/>
        </w:rPr>
        <w:t xml:space="preserve">et la nécessité d’éviter </w:t>
      </w:r>
      <w:r w:rsidR="004017BC" w:rsidRPr="00DC679B">
        <w:rPr>
          <w:lang w:val="fr-FR"/>
        </w:rPr>
        <w:t>les doubles emplois</w:t>
      </w:r>
      <w:r w:rsidR="00F739BE" w:rsidRPr="00DC679B">
        <w:rPr>
          <w:lang w:val="fr-FR"/>
        </w:rPr>
        <w:t xml:space="preserve">, </w:t>
      </w:r>
      <w:r w:rsidR="00F86DC6" w:rsidRPr="00DC679B">
        <w:rPr>
          <w:lang w:val="fr-FR"/>
        </w:rPr>
        <w:t>il a été propos</w:t>
      </w:r>
      <w:r w:rsidR="00833B7E" w:rsidRPr="00DC679B">
        <w:rPr>
          <w:lang w:val="fr-FR"/>
        </w:rPr>
        <w:t>é</w:t>
      </w:r>
      <w:r w:rsidR="00F86DC6" w:rsidRPr="00DC679B">
        <w:rPr>
          <w:lang w:val="fr-FR"/>
        </w:rPr>
        <w:t xml:space="preserve"> d’ajouter une nouvelle </w:t>
      </w:r>
      <w:r w:rsidR="00EC11A2" w:rsidRPr="00DC679B">
        <w:rPr>
          <w:lang w:val="fr-FR"/>
        </w:rPr>
        <w:t>pag</w:t>
      </w:r>
      <w:r w:rsidR="00891159" w:rsidRPr="00DC679B">
        <w:rPr>
          <w:lang w:val="fr-FR"/>
        </w:rPr>
        <w:t>e</w:t>
      </w:r>
      <w:r w:rsidR="009041A9" w:rsidRPr="00DC679B">
        <w:rPr>
          <w:rStyle w:val="FootnoteReference"/>
          <w:lang w:val="fr-FR"/>
        </w:rPr>
        <w:footnoteReference w:id="10"/>
      </w:r>
      <w:r w:rsidR="00EC11A2" w:rsidRPr="00DC679B">
        <w:rPr>
          <w:lang w:val="fr-FR"/>
        </w:rPr>
        <w:t xml:space="preserve"> </w:t>
      </w:r>
      <w:r w:rsidR="00F86DC6" w:rsidRPr="00DC679B">
        <w:rPr>
          <w:lang w:val="fr-FR"/>
        </w:rPr>
        <w:t>au site Web de la</w:t>
      </w:r>
      <w:r w:rsidR="00EC11A2" w:rsidRPr="00DC679B">
        <w:rPr>
          <w:lang w:val="fr-FR"/>
        </w:rPr>
        <w:t xml:space="preserve"> Convention, </w:t>
      </w:r>
      <w:r w:rsidR="0050420F" w:rsidRPr="00DC679B">
        <w:rPr>
          <w:lang w:val="fr-FR"/>
        </w:rPr>
        <w:t xml:space="preserve">qui </w:t>
      </w:r>
      <w:r w:rsidR="00E53265">
        <w:rPr>
          <w:lang w:val="fr-FR"/>
        </w:rPr>
        <w:t>donn</w:t>
      </w:r>
      <w:r w:rsidR="0050420F" w:rsidRPr="00DC679B">
        <w:rPr>
          <w:lang w:val="fr-FR"/>
        </w:rPr>
        <w:t>ait un accès direct aux réalisations de l’Alliance</w:t>
      </w:r>
      <w:r w:rsidR="004A4C48" w:rsidRPr="00DC679B">
        <w:rPr>
          <w:lang w:val="fr-FR"/>
        </w:rPr>
        <w:t xml:space="preserve"> </w:t>
      </w:r>
      <w:r w:rsidR="0050420F" w:rsidRPr="00DC679B">
        <w:rPr>
          <w:lang w:val="fr-FR"/>
        </w:rPr>
        <w:t>quadripartite</w:t>
      </w:r>
      <w:r w:rsidR="00EC11A2" w:rsidRPr="00DC679B">
        <w:rPr>
          <w:lang w:val="fr-FR"/>
        </w:rPr>
        <w:t>.</w:t>
      </w:r>
      <w:r w:rsidR="007901FD" w:rsidRPr="00DC679B">
        <w:rPr>
          <w:lang w:val="fr-FR"/>
        </w:rPr>
        <w:t xml:space="preserve"> </w:t>
      </w:r>
    </w:p>
    <w:p w14:paraId="64BBFE83" w14:textId="14183560" w:rsidR="00636318" w:rsidRPr="00DC679B" w:rsidRDefault="0050420F" w:rsidP="00D14BD9">
      <w:pPr>
        <w:pStyle w:val="CBDNormalNumber"/>
        <w:tabs>
          <w:tab w:val="clear" w:pos="567"/>
          <w:tab w:val="left" w:pos="1080"/>
        </w:tabs>
        <w:ind w:left="540" w:firstLine="27"/>
        <w:rPr>
          <w:lang w:val="fr-FR"/>
        </w:rPr>
      </w:pPr>
      <w:r w:rsidRPr="00DC679B">
        <w:rPr>
          <w:lang w:val="fr-FR"/>
        </w:rPr>
        <w:t xml:space="preserve">En raison </w:t>
      </w:r>
      <w:r w:rsidR="00E53265">
        <w:rPr>
          <w:lang w:val="fr-FR"/>
        </w:rPr>
        <w:t>du peu</w:t>
      </w:r>
      <w:r w:rsidR="004A2FB1" w:rsidRPr="00DC679B">
        <w:rPr>
          <w:lang w:val="fr-FR"/>
        </w:rPr>
        <w:t xml:space="preserve"> </w:t>
      </w:r>
      <w:r w:rsidRPr="00DC679B">
        <w:rPr>
          <w:lang w:val="fr-FR"/>
        </w:rPr>
        <w:t>de</w:t>
      </w:r>
      <w:r w:rsidR="005A7C1D" w:rsidRPr="00DC679B">
        <w:rPr>
          <w:lang w:val="fr-FR"/>
        </w:rPr>
        <w:t xml:space="preserve"> </w:t>
      </w:r>
      <w:r w:rsidR="004A2FB1" w:rsidRPr="00DC679B">
        <w:rPr>
          <w:lang w:val="fr-FR"/>
        </w:rPr>
        <w:t>res</w:t>
      </w:r>
      <w:r w:rsidRPr="00DC679B">
        <w:rPr>
          <w:lang w:val="fr-FR"/>
        </w:rPr>
        <w:t>s</w:t>
      </w:r>
      <w:r w:rsidR="004A2FB1" w:rsidRPr="00DC679B">
        <w:rPr>
          <w:lang w:val="fr-FR"/>
        </w:rPr>
        <w:t xml:space="preserve">ources </w:t>
      </w:r>
      <w:r w:rsidR="00E53265">
        <w:rPr>
          <w:lang w:val="fr-FR"/>
        </w:rPr>
        <w:t xml:space="preserve">disponibles </w:t>
      </w:r>
      <w:r w:rsidR="00452F5D" w:rsidRPr="00DC679B">
        <w:rPr>
          <w:lang w:val="fr-FR"/>
        </w:rPr>
        <w:t>pendant la période intersessions</w:t>
      </w:r>
      <w:r w:rsidR="004A2FB1" w:rsidRPr="00DC679B">
        <w:rPr>
          <w:lang w:val="fr-FR"/>
        </w:rPr>
        <w:t xml:space="preserve">, </w:t>
      </w:r>
      <w:r w:rsidR="00452F5D" w:rsidRPr="00DC679B">
        <w:rPr>
          <w:lang w:val="fr-FR"/>
        </w:rPr>
        <w:t>il n’a pas été</w:t>
      </w:r>
      <w:r w:rsidR="004A2FB1" w:rsidRPr="00DC679B">
        <w:rPr>
          <w:lang w:val="fr-FR"/>
        </w:rPr>
        <w:t xml:space="preserve"> possible </w:t>
      </w:r>
      <w:r w:rsidR="00452F5D" w:rsidRPr="00DC679B">
        <w:rPr>
          <w:lang w:val="fr-FR"/>
        </w:rPr>
        <w:t>d’organiser d</w:t>
      </w:r>
      <w:r w:rsidR="00E53265">
        <w:rPr>
          <w:lang w:val="fr-FR"/>
        </w:rPr>
        <w:t xml:space="preserve">es </w:t>
      </w:r>
      <w:r w:rsidR="00452F5D" w:rsidRPr="00DC679B">
        <w:rPr>
          <w:lang w:val="fr-FR"/>
        </w:rPr>
        <w:t>ateliers ou d’autres dialogues sur la biodiversité et la santé ou de mener l’une quelconque des autres activités</w:t>
      </w:r>
      <w:r w:rsidR="004A2FB1" w:rsidRPr="00DC679B">
        <w:rPr>
          <w:lang w:val="fr-FR"/>
        </w:rPr>
        <w:t>.</w:t>
      </w:r>
    </w:p>
    <w:p w14:paraId="6F08414E" w14:textId="22CED663" w:rsidR="007C4951" w:rsidRPr="00DC679B" w:rsidRDefault="00A111D1" w:rsidP="007B079F">
      <w:pPr>
        <w:pStyle w:val="CBDH1"/>
        <w:rPr>
          <w:lang w:val="fr-FR"/>
        </w:rPr>
      </w:pPr>
      <w:r w:rsidRPr="00DC679B">
        <w:rPr>
          <w:lang w:val="fr-FR"/>
        </w:rPr>
        <w:t>II</w:t>
      </w:r>
      <w:r w:rsidR="006E52A5" w:rsidRPr="00DC679B">
        <w:rPr>
          <w:lang w:val="fr-FR"/>
        </w:rPr>
        <w:t>I</w:t>
      </w:r>
      <w:r w:rsidRPr="00DC679B">
        <w:rPr>
          <w:lang w:val="fr-FR"/>
        </w:rPr>
        <w:t>.</w:t>
      </w:r>
      <w:r w:rsidRPr="00DC679B">
        <w:rPr>
          <w:lang w:val="fr-FR"/>
        </w:rPr>
        <w:tab/>
      </w:r>
      <w:r w:rsidR="00D70EB2" w:rsidRPr="00DC679B">
        <w:rPr>
          <w:lang w:val="fr-FR"/>
        </w:rPr>
        <w:t>Progr</w:t>
      </w:r>
      <w:r w:rsidR="00942E6E" w:rsidRPr="00DC679B">
        <w:rPr>
          <w:lang w:val="fr-FR"/>
        </w:rPr>
        <w:t>ès</w:t>
      </w:r>
      <w:r w:rsidR="00D70EB2" w:rsidRPr="00DC679B">
        <w:rPr>
          <w:lang w:val="fr-FR"/>
        </w:rPr>
        <w:t xml:space="preserve"> </w:t>
      </w:r>
      <w:r w:rsidR="00942E6E" w:rsidRPr="00DC679B">
        <w:rPr>
          <w:lang w:val="fr-FR"/>
        </w:rPr>
        <w:t>dans l’élaboration d’indicateurs</w:t>
      </w:r>
      <w:r w:rsidR="00D70EB2" w:rsidRPr="00DC679B">
        <w:rPr>
          <w:lang w:val="fr-FR"/>
        </w:rPr>
        <w:t xml:space="preserve"> </w:t>
      </w:r>
      <w:r w:rsidR="00F20D28">
        <w:rPr>
          <w:lang w:val="fr-FR"/>
        </w:rPr>
        <w:t>scientifiques intégrés</w:t>
      </w:r>
      <w:r w:rsidR="00D70EB2" w:rsidRPr="00DC679B">
        <w:rPr>
          <w:lang w:val="fr-FR"/>
        </w:rPr>
        <w:t>,</w:t>
      </w:r>
      <w:r w:rsidR="00942E6E" w:rsidRPr="00DC679B">
        <w:rPr>
          <w:lang w:val="fr-FR"/>
        </w:rPr>
        <w:t xml:space="preserve"> de paramètres de mesure et d’outils de suivi des progrès en matière de biodiversité et de santé</w:t>
      </w:r>
      <w:r w:rsidR="00D70EB2" w:rsidRPr="00DC679B">
        <w:rPr>
          <w:lang w:val="fr-FR"/>
        </w:rPr>
        <w:t xml:space="preserve"> </w:t>
      </w:r>
    </w:p>
    <w:p w14:paraId="7CBCC299" w14:textId="44A6009D" w:rsidR="00AF0B74" w:rsidRPr="00DC679B" w:rsidRDefault="002D2764" w:rsidP="352A9820">
      <w:pPr>
        <w:pStyle w:val="CBDNormalNumber"/>
        <w:tabs>
          <w:tab w:val="left" w:pos="720"/>
        </w:tabs>
        <w:rPr>
          <w:lang w:val="fr-FR"/>
        </w:rPr>
      </w:pPr>
      <w:r w:rsidRPr="00DC679B">
        <w:rPr>
          <w:lang w:val="fr-FR"/>
        </w:rPr>
        <w:t>Dans sa</w:t>
      </w:r>
      <w:r w:rsidR="00841DFB" w:rsidRPr="00DC679B">
        <w:rPr>
          <w:lang w:val="fr-FR"/>
        </w:rPr>
        <w:t xml:space="preserve"> d</w:t>
      </w:r>
      <w:r w:rsidRPr="00DC679B">
        <w:rPr>
          <w:lang w:val="fr-FR"/>
        </w:rPr>
        <w:t>é</w:t>
      </w:r>
      <w:r w:rsidR="00841DFB" w:rsidRPr="00DC679B">
        <w:rPr>
          <w:lang w:val="fr-FR"/>
        </w:rPr>
        <w:t xml:space="preserve">cision </w:t>
      </w:r>
      <w:hyperlink r:id="rId21">
        <w:r w:rsidR="00841DFB" w:rsidRPr="00DC679B">
          <w:rPr>
            <w:rStyle w:val="Hyperlink"/>
            <w:lang w:val="fr-FR"/>
          </w:rPr>
          <w:t>14/4</w:t>
        </w:r>
      </w:hyperlink>
      <w:r w:rsidR="00841DFB" w:rsidRPr="00DC679B">
        <w:rPr>
          <w:lang w:val="fr-FR"/>
        </w:rPr>
        <w:t xml:space="preserve">, </w:t>
      </w:r>
      <w:r w:rsidR="005448F6" w:rsidRPr="00DC679B">
        <w:rPr>
          <w:lang w:val="fr-FR"/>
        </w:rPr>
        <w:t>la Conférence des Parties</w:t>
      </w:r>
      <w:r w:rsidR="00841DFB" w:rsidRPr="00DC679B">
        <w:rPr>
          <w:lang w:val="fr-FR"/>
        </w:rPr>
        <w:t xml:space="preserve"> </w:t>
      </w:r>
      <w:r w:rsidR="0072540E" w:rsidRPr="00DC679B">
        <w:rPr>
          <w:lang w:val="fr-FR"/>
        </w:rPr>
        <w:t>a notamment prié</w:t>
      </w:r>
      <w:r w:rsidR="00841DFB" w:rsidRPr="00DC679B">
        <w:rPr>
          <w:lang w:val="fr-FR"/>
        </w:rPr>
        <w:t xml:space="preserve"> </w:t>
      </w:r>
      <w:r w:rsidR="005448F6" w:rsidRPr="00DC679B">
        <w:rPr>
          <w:lang w:val="fr-FR"/>
        </w:rPr>
        <w:t>la Secrétaire exécutive</w:t>
      </w:r>
      <w:r w:rsidR="00841DFB" w:rsidRPr="00DC679B">
        <w:rPr>
          <w:lang w:val="fr-FR"/>
        </w:rPr>
        <w:t xml:space="preserve">, </w:t>
      </w:r>
      <w:r w:rsidR="0072540E" w:rsidRPr="00DC679B">
        <w:rPr>
          <w:lang w:val="fr-FR"/>
        </w:rPr>
        <w:t>dans la limite des ressources disponibles</w:t>
      </w:r>
      <w:r w:rsidR="00841DFB" w:rsidRPr="00DC679B">
        <w:rPr>
          <w:lang w:val="fr-FR"/>
        </w:rPr>
        <w:t xml:space="preserve">, </w:t>
      </w:r>
      <w:r w:rsidR="0072540E" w:rsidRPr="00DC679B">
        <w:rPr>
          <w:lang w:val="fr-FR"/>
        </w:rPr>
        <w:t>d’élaborer des indicateurs scientifiques intégrés, des valeurs mesurées et des outils de suivi des progrès sur la diversité biologique et la santé, et a invité l’OMS</w:t>
      </w:r>
      <w:r w:rsidR="00841DFB" w:rsidRPr="00DC679B">
        <w:rPr>
          <w:lang w:val="fr-FR"/>
        </w:rPr>
        <w:t xml:space="preserve">, </w:t>
      </w:r>
      <w:r w:rsidR="0072540E" w:rsidRPr="00DC679B">
        <w:rPr>
          <w:lang w:val="fr-FR"/>
        </w:rPr>
        <w:t>en collaboration, le cas échéant, avec d’autres membres du Groupe inter-liaison sur la biodiversité et la santé, à soutenir ces travaux</w:t>
      </w:r>
      <w:r w:rsidR="00841DFB" w:rsidRPr="00DC679B">
        <w:rPr>
          <w:lang w:val="fr-FR"/>
        </w:rPr>
        <w:t xml:space="preserve">. </w:t>
      </w:r>
      <w:r w:rsidR="0072540E" w:rsidRPr="00DC679B">
        <w:rPr>
          <w:lang w:val="fr-FR"/>
        </w:rPr>
        <w:t>En outre</w:t>
      </w:r>
      <w:r w:rsidR="00C21E56" w:rsidRPr="00DC679B">
        <w:rPr>
          <w:lang w:val="fr-FR"/>
        </w:rPr>
        <w:t xml:space="preserve">, </w:t>
      </w:r>
      <w:r w:rsidR="0072540E" w:rsidRPr="00DC679B">
        <w:rPr>
          <w:lang w:val="fr-FR"/>
        </w:rPr>
        <w:t>dans sa</w:t>
      </w:r>
      <w:r w:rsidR="00841DFB" w:rsidRPr="00DC679B">
        <w:rPr>
          <w:lang w:val="fr-FR"/>
        </w:rPr>
        <w:t xml:space="preserve"> d</w:t>
      </w:r>
      <w:r w:rsidR="0072540E" w:rsidRPr="00DC679B">
        <w:rPr>
          <w:lang w:val="fr-FR"/>
        </w:rPr>
        <w:t>é</w:t>
      </w:r>
      <w:r w:rsidR="00841DFB" w:rsidRPr="00DC679B">
        <w:rPr>
          <w:lang w:val="fr-FR"/>
        </w:rPr>
        <w:t xml:space="preserve">cision 16/19, </w:t>
      </w:r>
      <w:r w:rsidR="005448F6" w:rsidRPr="00DC679B">
        <w:rPr>
          <w:lang w:val="fr-FR"/>
        </w:rPr>
        <w:t>la Conférence des Parties</w:t>
      </w:r>
      <w:r w:rsidR="00841DFB" w:rsidRPr="00DC679B">
        <w:rPr>
          <w:lang w:val="fr-FR"/>
        </w:rPr>
        <w:t xml:space="preserve"> </w:t>
      </w:r>
      <w:r w:rsidR="0072540E" w:rsidRPr="00DC679B">
        <w:rPr>
          <w:lang w:val="fr-FR"/>
        </w:rPr>
        <w:t>a prié</w:t>
      </w:r>
      <w:r w:rsidR="00841DFB" w:rsidRPr="00DC679B">
        <w:rPr>
          <w:lang w:val="fr-FR"/>
        </w:rPr>
        <w:t xml:space="preserve"> </w:t>
      </w:r>
      <w:r w:rsidR="005448F6" w:rsidRPr="00DC679B">
        <w:rPr>
          <w:lang w:val="fr-FR"/>
        </w:rPr>
        <w:t>la Secrétaire exécutive</w:t>
      </w:r>
      <w:r w:rsidR="00841DFB" w:rsidRPr="00DC679B">
        <w:rPr>
          <w:lang w:val="fr-FR"/>
        </w:rPr>
        <w:t xml:space="preserve">, </w:t>
      </w:r>
      <w:r w:rsidR="00B0753D" w:rsidRPr="00DC679B">
        <w:rPr>
          <w:lang w:val="fr-FR"/>
        </w:rPr>
        <w:t>sous réserve de la disponibilité des ressources</w:t>
      </w:r>
      <w:r w:rsidR="00841DFB" w:rsidRPr="00DC679B">
        <w:rPr>
          <w:lang w:val="fr-FR"/>
        </w:rPr>
        <w:t xml:space="preserve">, </w:t>
      </w:r>
      <w:r w:rsidR="00B0753D" w:rsidRPr="00DC679B">
        <w:rPr>
          <w:lang w:val="fr-FR"/>
        </w:rPr>
        <w:t>d’achever ces travaux</w:t>
      </w:r>
      <w:r w:rsidR="00841DFB" w:rsidRPr="00DC679B">
        <w:rPr>
          <w:lang w:val="fr-FR"/>
        </w:rPr>
        <w:t xml:space="preserve">, </w:t>
      </w:r>
      <w:r w:rsidR="00B0753D" w:rsidRPr="00DC679B">
        <w:rPr>
          <w:lang w:val="fr-FR"/>
        </w:rPr>
        <w:t>en tenant compte de la</w:t>
      </w:r>
      <w:r w:rsidR="00841DFB" w:rsidRPr="00DC679B">
        <w:rPr>
          <w:lang w:val="fr-FR"/>
        </w:rPr>
        <w:t xml:space="preserve"> </w:t>
      </w:r>
      <w:r w:rsidR="00141463" w:rsidRPr="00DC679B">
        <w:rPr>
          <w:lang w:val="fr-FR"/>
        </w:rPr>
        <w:t>s</w:t>
      </w:r>
      <w:r w:rsidR="00841DFB" w:rsidRPr="00DC679B">
        <w:rPr>
          <w:lang w:val="fr-FR"/>
        </w:rPr>
        <w:t xml:space="preserve">ection III </w:t>
      </w:r>
      <w:r w:rsidR="0072540E" w:rsidRPr="00DC679B">
        <w:rPr>
          <w:lang w:val="fr-FR"/>
        </w:rPr>
        <w:t>du</w:t>
      </w:r>
      <w:r w:rsidR="00841DFB" w:rsidRPr="00DC679B">
        <w:rPr>
          <w:lang w:val="fr-FR"/>
        </w:rPr>
        <w:t xml:space="preserve"> </w:t>
      </w:r>
      <w:r w:rsidR="00D33E63" w:rsidRPr="00DC679B">
        <w:rPr>
          <w:lang w:val="fr-FR"/>
        </w:rPr>
        <w:t>Plan d’action mondial sur la biodiversité et la santé</w:t>
      </w:r>
      <w:r w:rsidR="00841DFB" w:rsidRPr="00DC679B">
        <w:rPr>
          <w:lang w:val="fr-FR"/>
        </w:rPr>
        <w:t xml:space="preserve">. </w:t>
      </w:r>
    </w:p>
    <w:p w14:paraId="4F569B2F" w14:textId="4C45864C" w:rsidR="00B069AD" w:rsidRPr="00DC679B" w:rsidRDefault="00BA6B37" w:rsidP="352A9820">
      <w:pPr>
        <w:pStyle w:val="CBDNormalNumber"/>
        <w:tabs>
          <w:tab w:val="left" w:pos="720"/>
        </w:tabs>
        <w:rPr>
          <w:lang w:val="fr-FR"/>
        </w:rPr>
      </w:pPr>
      <w:r w:rsidRPr="00DC679B">
        <w:rPr>
          <w:lang w:val="fr-FR"/>
        </w:rPr>
        <w:t>Un compte rendu initial des</w:t>
      </w:r>
      <w:r w:rsidR="00841DFB" w:rsidRPr="00DC679B">
        <w:rPr>
          <w:lang w:val="fr-FR"/>
        </w:rPr>
        <w:t xml:space="preserve"> activit</w:t>
      </w:r>
      <w:r w:rsidRPr="00DC679B">
        <w:rPr>
          <w:lang w:val="fr-FR"/>
        </w:rPr>
        <w:t>é</w:t>
      </w:r>
      <w:r w:rsidR="00841DFB" w:rsidRPr="00DC679B">
        <w:rPr>
          <w:lang w:val="fr-FR"/>
        </w:rPr>
        <w:t xml:space="preserve">s </w:t>
      </w:r>
      <w:r w:rsidRPr="00DC679B">
        <w:rPr>
          <w:lang w:val="fr-FR"/>
        </w:rPr>
        <w:t>menées à cette fin figure dans la</w:t>
      </w:r>
      <w:r w:rsidR="00841DFB" w:rsidRPr="00DC679B">
        <w:rPr>
          <w:lang w:val="fr-FR"/>
        </w:rPr>
        <w:t xml:space="preserve"> </w:t>
      </w:r>
      <w:r w:rsidR="00433D8D" w:rsidRPr="00DC679B">
        <w:rPr>
          <w:lang w:val="fr-FR"/>
        </w:rPr>
        <w:t xml:space="preserve">section II </w:t>
      </w:r>
      <w:r w:rsidRPr="00DC679B">
        <w:rPr>
          <w:lang w:val="fr-FR"/>
        </w:rPr>
        <w:t>du</w:t>
      </w:r>
      <w:r w:rsidR="00433D8D" w:rsidRPr="00DC679B">
        <w:rPr>
          <w:lang w:val="fr-FR"/>
        </w:rPr>
        <w:t xml:space="preserve"> document </w:t>
      </w:r>
      <w:hyperlink r:id="rId22">
        <w:r w:rsidR="00433D8D" w:rsidRPr="00DC679B">
          <w:rPr>
            <w:rStyle w:val="Hyperlink"/>
            <w:lang w:val="fr-FR"/>
          </w:rPr>
          <w:t>CBD/SBSTTA/27/9</w:t>
        </w:r>
      </w:hyperlink>
      <w:r w:rsidR="005A422A" w:rsidRPr="00DC679B">
        <w:rPr>
          <w:lang w:val="fr-FR"/>
        </w:rPr>
        <w:t xml:space="preserve">. </w:t>
      </w:r>
      <w:r w:rsidR="000A1EE4" w:rsidRPr="00DC679B">
        <w:rPr>
          <w:lang w:val="fr-FR"/>
        </w:rPr>
        <w:t>Dans sa</w:t>
      </w:r>
      <w:r w:rsidR="00FF38AA" w:rsidRPr="00DC679B">
        <w:rPr>
          <w:lang w:val="fr-FR"/>
        </w:rPr>
        <w:t xml:space="preserve"> </w:t>
      </w:r>
      <w:r w:rsidR="00945B1B" w:rsidRPr="00DC679B">
        <w:rPr>
          <w:lang w:val="fr-FR"/>
        </w:rPr>
        <w:t>recomm</w:t>
      </w:r>
      <w:r w:rsidR="000A1EE4" w:rsidRPr="00DC679B">
        <w:rPr>
          <w:lang w:val="fr-FR"/>
        </w:rPr>
        <w:t>a</w:t>
      </w:r>
      <w:r w:rsidR="00945B1B" w:rsidRPr="00DC679B">
        <w:rPr>
          <w:lang w:val="fr-FR"/>
        </w:rPr>
        <w:t xml:space="preserve">ndation </w:t>
      </w:r>
      <w:hyperlink r:id="rId23" w:history="1">
        <w:r w:rsidR="00945B1B" w:rsidRPr="00DC679B">
          <w:rPr>
            <w:rStyle w:val="Hyperlink"/>
            <w:lang w:val="fr-FR"/>
          </w:rPr>
          <w:t>27/10</w:t>
        </w:r>
      </w:hyperlink>
      <w:r w:rsidR="00945B1B" w:rsidRPr="00DC679B">
        <w:rPr>
          <w:lang w:val="fr-FR"/>
        </w:rPr>
        <w:t xml:space="preserve">, </w:t>
      </w:r>
      <w:r w:rsidR="000A1EE4" w:rsidRPr="00DC679B">
        <w:rPr>
          <w:lang w:val="fr-FR"/>
        </w:rPr>
        <w:t xml:space="preserve">l’Organe subsidiaire chargé de fournir des avis scientifiques, techniques et technologiques a </w:t>
      </w:r>
      <w:r w:rsidR="00DB2FBF" w:rsidRPr="00DC679B">
        <w:rPr>
          <w:lang w:val="fr-FR"/>
        </w:rPr>
        <w:t xml:space="preserve">notamment </w:t>
      </w:r>
      <w:r w:rsidR="000A1EE4" w:rsidRPr="00DC679B">
        <w:rPr>
          <w:lang w:val="fr-FR"/>
        </w:rPr>
        <w:t>prié</w:t>
      </w:r>
      <w:r w:rsidR="00945B1B" w:rsidRPr="00DC679B">
        <w:rPr>
          <w:lang w:val="fr-FR"/>
        </w:rPr>
        <w:t xml:space="preserve"> </w:t>
      </w:r>
      <w:r w:rsidR="005448F6" w:rsidRPr="00DC679B">
        <w:rPr>
          <w:lang w:val="fr-FR"/>
        </w:rPr>
        <w:t>la Secrétaire exécutive</w:t>
      </w:r>
      <w:r w:rsidR="00945B1B" w:rsidRPr="00DC679B">
        <w:rPr>
          <w:lang w:val="fr-FR"/>
        </w:rPr>
        <w:t xml:space="preserve"> </w:t>
      </w:r>
      <w:r w:rsidR="00DB2FBF" w:rsidRPr="00DC679B">
        <w:rPr>
          <w:lang w:val="fr-FR"/>
        </w:rPr>
        <w:t>d’ajuster le calendrier d’élaboration des d’indicateurs scientifiques intégrés, des paramètres de mesure et des outils de suivi des progrès en matière de biodiversité et de santé, afin de laisser suffisamment de temps pour l’examen par les pairs et la participation</w:t>
      </w:r>
      <w:r w:rsidR="00187015" w:rsidRPr="00DC679B">
        <w:rPr>
          <w:lang w:val="fr-FR"/>
        </w:rPr>
        <w:t xml:space="preserve">. </w:t>
      </w:r>
      <w:r w:rsidR="00DB2FBF" w:rsidRPr="00DC679B">
        <w:rPr>
          <w:lang w:val="fr-FR"/>
        </w:rPr>
        <w:t>En réponse à cette demande</w:t>
      </w:r>
      <w:r w:rsidR="00AF0B74" w:rsidRPr="00DC679B">
        <w:rPr>
          <w:lang w:val="fr-FR"/>
        </w:rPr>
        <w:t xml:space="preserve">, </w:t>
      </w:r>
      <w:r w:rsidR="00DB2FBF" w:rsidRPr="00DC679B">
        <w:rPr>
          <w:lang w:val="fr-FR"/>
        </w:rPr>
        <w:t>l</w:t>
      </w:r>
      <w:r w:rsidR="00AF0B74" w:rsidRPr="00DC679B">
        <w:rPr>
          <w:lang w:val="fr-FR"/>
        </w:rPr>
        <w:t xml:space="preserve">e </w:t>
      </w:r>
      <w:r w:rsidR="00DB2FBF" w:rsidRPr="00DC679B">
        <w:rPr>
          <w:lang w:val="fr-FR"/>
        </w:rPr>
        <w:t>s</w:t>
      </w:r>
      <w:r w:rsidR="00AF0B74" w:rsidRPr="00DC679B">
        <w:rPr>
          <w:lang w:val="fr-FR"/>
        </w:rPr>
        <w:t>ecr</w:t>
      </w:r>
      <w:r w:rsidR="00DB2FBF" w:rsidRPr="00DC679B">
        <w:rPr>
          <w:lang w:val="fr-FR"/>
        </w:rPr>
        <w:t>é</w:t>
      </w:r>
      <w:r w:rsidR="00AF0B74" w:rsidRPr="00DC679B">
        <w:rPr>
          <w:lang w:val="fr-FR"/>
        </w:rPr>
        <w:t xml:space="preserve">tariat </w:t>
      </w:r>
      <w:r w:rsidR="00DB2FBF" w:rsidRPr="00DC679B">
        <w:rPr>
          <w:lang w:val="fr-FR"/>
        </w:rPr>
        <w:t xml:space="preserve">a </w:t>
      </w:r>
      <w:r w:rsidR="00AF0B74" w:rsidRPr="00DC679B">
        <w:rPr>
          <w:lang w:val="fr-FR"/>
        </w:rPr>
        <w:t>ajust</w:t>
      </w:r>
      <w:r w:rsidR="00DB2FBF" w:rsidRPr="00DC679B">
        <w:rPr>
          <w:lang w:val="fr-FR"/>
        </w:rPr>
        <w:t>é le calendrier</w:t>
      </w:r>
      <w:r w:rsidR="00AF0B74" w:rsidRPr="00DC679B">
        <w:rPr>
          <w:lang w:val="fr-FR"/>
        </w:rPr>
        <w:t xml:space="preserve"> </w:t>
      </w:r>
      <w:r w:rsidR="00DB2FBF" w:rsidRPr="00DC679B">
        <w:rPr>
          <w:lang w:val="fr-FR"/>
        </w:rPr>
        <w:t>afin de permettre la réalisation d’un examen par les pairs pendant une période de deux mois</w:t>
      </w:r>
      <w:r w:rsidR="00BB1BD9" w:rsidRPr="00DC679B">
        <w:rPr>
          <w:lang w:val="fr-FR"/>
        </w:rPr>
        <w:t xml:space="preserve"> </w:t>
      </w:r>
      <w:r w:rsidR="00003347" w:rsidRPr="00DC679B">
        <w:rPr>
          <w:lang w:val="fr-FR"/>
        </w:rPr>
        <w:t>(</w:t>
      </w:r>
      <w:r w:rsidR="000A1EE4" w:rsidRPr="00DC679B">
        <w:rPr>
          <w:lang w:val="fr-FR"/>
        </w:rPr>
        <w:t>mars et avril</w:t>
      </w:r>
      <w:r w:rsidR="00003347" w:rsidRPr="00DC679B">
        <w:rPr>
          <w:lang w:val="fr-FR"/>
        </w:rPr>
        <w:t xml:space="preserve"> 2026)</w:t>
      </w:r>
      <w:r w:rsidR="00864ED6" w:rsidRPr="00DC679B">
        <w:rPr>
          <w:rStyle w:val="FootnoteReference"/>
          <w:lang w:val="fr-FR"/>
        </w:rPr>
        <w:footnoteReference w:id="11"/>
      </w:r>
      <w:r w:rsidR="00AF0B74" w:rsidRPr="00DC679B">
        <w:rPr>
          <w:lang w:val="fr-FR"/>
        </w:rPr>
        <w:t xml:space="preserve"> </w:t>
      </w:r>
      <w:r w:rsidR="00DB2FBF" w:rsidRPr="00DC679B">
        <w:rPr>
          <w:lang w:val="fr-FR"/>
        </w:rPr>
        <w:t>et après la date limite de soumission des rapports nationaux</w:t>
      </w:r>
      <w:r w:rsidR="007029D0" w:rsidRPr="00DC679B">
        <w:rPr>
          <w:lang w:val="fr-FR"/>
        </w:rPr>
        <w:t xml:space="preserve">, </w:t>
      </w:r>
      <w:r w:rsidR="00DB2FBF" w:rsidRPr="00DC679B">
        <w:rPr>
          <w:lang w:val="fr-FR"/>
        </w:rPr>
        <w:t>pour permettre une participation à ce processus</w:t>
      </w:r>
      <w:r w:rsidR="00EE7CD4" w:rsidRPr="00DC679B">
        <w:rPr>
          <w:lang w:val="fr-FR"/>
        </w:rPr>
        <w:t>.</w:t>
      </w:r>
    </w:p>
    <w:p w14:paraId="3B9E2B9C" w14:textId="46186926" w:rsidR="0013215F" w:rsidRPr="00DC679B" w:rsidRDefault="00FA6564" w:rsidP="0013215F">
      <w:pPr>
        <w:pStyle w:val="CBDNormalNumber"/>
        <w:tabs>
          <w:tab w:val="left" w:pos="720"/>
        </w:tabs>
        <w:rPr>
          <w:lang w:val="fr-FR"/>
        </w:rPr>
      </w:pPr>
      <w:r w:rsidRPr="00DC679B">
        <w:rPr>
          <w:lang w:val="fr-FR"/>
        </w:rPr>
        <w:t>Les</w:t>
      </w:r>
      <w:r w:rsidR="00B069AD" w:rsidRPr="00DC679B">
        <w:rPr>
          <w:lang w:val="fr-FR"/>
        </w:rPr>
        <w:t xml:space="preserve"> </w:t>
      </w:r>
      <w:r w:rsidRPr="00DC679B">
        <w:rPr>
          <w:lang w:val="fr-FR"/>
        </w:rPr>
        <w:t>observations</w:t>
      </w:r>
      <w:r w:rsidR="00B069AD" w:rsidRPr="00DC679B">
        <w:rPr>
          <w:lang w:val="fr-FR"/>
        </w:rPr>
        <w:t xml:space="preserve"> re</w:t>
      </w:r>
      <w:r w:rsidRPr="00DC679B">
        <w:rPr>
          <w:lang w:val="fr-FR"/>
        </w:rPr>
        <w:t xml:space="preserve">çues dans le cadre de l’examen par les pairs peuvent être consultées </w:t>
      </w:r>
      <w:r w:rsidR="000D5D91">
        <w:rPr>
          <w:lang w:val="fr-FR"/>
        </w:rPr>
        <w:t>sur le site Web du</w:t>
      </w:r>
      <w:r w:rsidRPr="00DC679B">
        <w:rPr>
          <w:lang w:val="fr-FR"/>
        </w:rPr>
        <w:t xml:space="preserve"> centre d’échange prévu par la Convention</w:t>
      </w:r>
      <w:r w:rsidR="00583407" w:rsidRPr="00DC679B">
        <w:rPr>
          <w:rStyle w:val="FootnoteReference"/>
          <w:lang w:val="fr-FR"/>
        </w:rPr>
        <w:footnoteReference w:id="12"/>
      </w:r>
      <w:r w:rsidRPr="00DC679B">
        <w:rPr>
          <w:lang w:val="fr-FR"/>
        </w:rPr>
        <w:t>.</w:t>
      </w:r>
      <w:r w:rsidR="00AF7A14" w:rsidRPr="00DC679B">
        <w:rPr>
          <w:lang w:val="fr-FR"/>
        </w:rPr>
        <w:t xml:space="preserve"> </w:t>
      </w:r>
      <w:r w:rsidRPr="00DC679B">
        <w:rPr>
          <w:lang w:val="fr-FR"/>
        </w:rPr>
        <w:t>Au</w:t>
      </w:r>
      <w:r w:rsidR="00AF7A14" w:rsidRPr="00DC679B">
        <w:rPr>
          <w:lang w:val="fr-FR"/>
        </w:rPr>
        <w:t xml:space="preserve"> total</w:t>
      </w:r>
      <w:r w:rsidR="00B47E38" w:rsidRPr="00DC679B">
        <w:rPr>
          <w:lang w:val="fr-FR"/>
        </w:rPr>
        <w:t>,</w:t>
      </w:r>
      <w:r w:rsidR="00AF7A14" w:rsidRPr="00DC679B">
        <w:rPr>
          <w:lang w:val="fr-FR"/>
        </w:rPr>
        <w:t xml:space="preserve"> </w:t>
      </w:r>
      <w:r w:rsidR="0022786B" w:rsidRPr="00DC679B">
        <w:rPr>
          <w:lang w:val="fr-FR"/>
        </w:rPr>
        <w:t>2</w:t>
      </w:r>
      <w:r w:rsidR="00965C97" w:rsidRPr="00DC679B">
        <w:rPr>
          <w:lang w:val="fr-FR"/>
        </w:rPr>
        <w:t>7</w:t>
      </w:r>
      <w:r w:rsidR="00AF7A14" w:rsidRPr="00DC679B">
        <w:rPr>
          <w:lang w:val="fr-FR"/>
        </w:rPr>
        <w:t xml:space="preserve"> </w:t>
      </w:r>
      <w:r w:rsidRPr="00DC679B">
        <w:rPr>
          <w:lang w:val="fr-FR"/>
        </w:rPr>
        <w:t>contributions</w:t>
      </w:r>
      <w:r w:rsidR="00AF7A14" w:rsidRPr="00DC679B">
        <w:rPr>
          <w:lang w:val="fr-FR"/>
        </w:rPr>
        <w:t xml:space="preserve"> </w:t>
      </w:r>
      <w:r w:rsidRPr="00DC679B">
        <w:rPr>
          <w:lang w:val="fr-FR"/>
        </w:rPr>
        <w:t>ont été</w:t>
      </w:r>
      <w:r w:rsidR="00AF7A14" w:rsidRPr="00DC679B">
        <w:rPr>
          <w:lang w:val="fr-FR"/>
        </w:rPr>
        <w:t xml:space="preserve"> re</w:t>
      </w:r>
      <w:r w:rsidRPr="00DC679B">
        <w:rPr>
          <w:lang w:val="fr-FR"/>
        </w:rPr>
        <w:t>çues</w:t>
      </w:r>
      <w:r w:rsidR="006E3A78" w:rsidRPr="00DC679B">
        <w:rPr>
          <w:lang w:val="fr-FR"/>
        </w:rPr>
        <w:t xml:space="preserve"> </w:t>
      </w:r>
      <w:r w:rsidR="003456BD" w:rsidRPr="00DC679B">
        <w:rPr>
          <w:lang w:val="fr-FR"/>
        </w:rPr>
        <w:t xml:space="preserve">: 16 </w:t>
      </w:r>
      <w:r w:rsidRPr="00DC679B">
        <w:rPr>
          <w:lang w:val="fr-FR"/>
        </w:rPr>
        <w:t>de la part des</w:t>
      </w:r>
      <w:r w:rsidR="003456BD" w:rsidRPr="00DC679B">
        <w:rPr>
          <w:lang w:val="fr-FR"/>
        </w:rPr>
        <w:t xml:space="preserve"> Parties</w:t>
      </w:r>
      <w:r w:rsidR="005E7625" w:rsidRPr="00DC679B">
        <w:rPr>
          <w:rStyle w:val="FootnoteReference"/>
          <w:lang w:val="fr-FR"/>
        </w:rPr>
        <w:footnoteReference w:id="13"/>
      </w:r>
      <w:r w:rsidR="00AF7A14" w:rsidRPr="00DC679B">
        <w:rPr>
          <w:lang w:val="fr-FR"/>
        </w:rPr>
        <w:t xml:space="preserve"> </w:t>
      </w:r>
      <w:r w:rsidRPr="00DC679B">
        <w:rPr>
          <w:lang w:val="fr-FR"/>
        </w:rPr>
        <w:t>et</w:t>
      </w:r>
      <w:r w:rsidR="00AF7A14" w:rsidRPr="00DC679B">
        <w:rPr>
          <w:lang w:val="fr-FR"/>
        </w:rPr>
        <w:t xml:space="preserve"> </w:t>
      </w:r>
      <w:r w:rsidR="00346990" w:rsidRPr="00DC679B">
        <w:rPr>
          <w:lang w:val="fr-FR"/>
        </w:rPr>
        <w:t xml:space="preserve">11 </w:t>
      </w:r>
      <w:r w:rsidRPr="00DC679B">
        <w:rPr>
          <w:lang w:val="fr-FR"/>
        </w:rPr>
        <w:t>de la part d’organisations</w:t>
      </w:r>
      <w:r w:rsidR="008E05C1" w:rsidRPr="00DC679B">
        <w:rPr>
          <w:rStyle w:val="FootnoteReference"/>
          <w:lang w:val="fr-FR"/>
        </w:rPr>
        <w:footnoteReference w:id="14"/>
      </w:r>
      <w:r w:rsidRPr="00DC679B">
        <w:rPr>
          <w:lang w:val="fr-FR"/>
        </w:rPr>
        <w:t>.</w:t>
      </w:r>
      <w:r w:rsidR="003F444B" w:rsidRPr="00DC679B">
        <w:rPr>
          <w:lang w:val="fr-FR"/>
        </w:rPr>
        <w:t xml:space="preserve"> </w:t>
      </w:r>
      <w:r w:rsidR="003C2BC5" w:rsidRPr="00DC679B">
        <w:rPr>
          <w:lang w:val="fr-FR"/>
        </w:rPr>
        <w:t>L’examen par les pairs</w:t>
      </w:r>
      <w:r w:rsidR="007F5F7A" w:rsidRPr="00DC679B">
        <w:rPr>
          <w:lang w:val="fr-FR"/>
        </w:rPr>
        <w:t xml:space="preserve"> </w:t>
      </w:r>
      <w:r w:rsidR="003C2BC5" w:rsidRPr="00DC679B">
        <w:rPr>
          <w:lang w:val="fr-FR"/>
        </w:rPr>
        <w:t>a mis en évidence la nécessité</w:t>
      </w:r>
      <w:r w:rsidR="007F5F7A" w:rsidRPr="00DC679B">
        <w:rPr>
          <w:lang w:val="fr-FR"/>
        </w:rPr>
        <w:t xml:space="preserve"> </w:t>
      </w:r>
      <w:r w:rsidR="003C2BC5" w:rsidRPr="00DC679B">
        <w:rPr>
          <w:lang w:val="fr-FR"/>
        </w:rPr>
        <w:t xml:space="preserve">de disposer d’indicateurs solides en matière de biodiversité et de santé, et d’éviter </w:t>
      </w:r>
      <w:r w:rsidR="00C33EB2">
        <w:rPr>
          <w:lang w:val="fr-FR"/>
        </w:rPr>
        <w:t>de faire</w:t>
      </w:r>
      <w:r w:rsidR="003C2BC5" w:rsidRPr="00DC679B">
        <w:rPr>
          <w:lang w:val="fr-FR"/>
        </w:rPr>
        <w:t xml:space="preserve"> double emploi avec les travaux menés par d’autres organisations</w:t>
      </w:r>
      <w:r w:rsidR="007F5F7A" w:rsidRPr="00DC679B">
        <w:rPr>
          <w:lang w:val="fr-FR"/>
        </w:rPr>
        <w:t xml:space="preserve">. </w:t>
      </w:r>
      <w:r w:rsidR="0030433C" w:rsidRPr="00DC679B">
        <w:rPr>
          <w:lang w:val="fr-FR"/>
        </w:rPr>
        <w:t xml:space="preserve">Les examinateurs ont </w:t>
      </w:r>
      <w:r w:rsidR="00C33EB2">
        <w:rPr>
          <w:lang w:val="fr-FR"/>
        </w:rPr>
        <w:t>pris note de</w:t>
      </w:r>
      <w:r w:rsidR="0030433C" w:rsidRPr="00DC679B">
        <w:rPr>
          <w:lang w:val="fr-FR"/>
        </w:rPr>
        <w:t xml:space="preserve"> la valeur de l’indicateur proposé pour le suivi de la prise en compte des liens entre la biodiversité et la santé</w:t>
      </w:r>
      <w:r w:rsidR="00C33EB2">
        <w:rPr>
          <w:lang w:val="fr-FR"/>
        </w:rPr>
        <w:t xml:space="preserve">, ainsi que </w:t>
      </w:r>
      <w:r w:rsidR="0030433C" w:rsidRPr="00DC679B">
        <w:rPr>
          <w:lang w:val="fr-FR"/>
        </w:rPr>
        <w:t>des progrès accomplis dans l’exécution du</w:t>
      </w:r>
      <w:r w:rsidR="007F5F7A" w:rsidRPr="00DC679B">
        <w:rPr>
          <w:lang w:val="fr-FR"/>
        </w:rPr>
        <w:t xml:space="preserve"> Plan</w:t>
      </w:r>
      <w:r w:rsidR="009C0F8F" w:rsidRPr="00DC679B">
        <w:rPr>
          <w:lang w:val="fr-FR"/>
        </w:rPr>
        <w:t xml:space="preserve"> d’action mondial</w:t>
      </w:r>
      <w:r w:rsidR="007F5F7A" w:rsidRPr="00DC679B">
        <w:rPr>
          <w:lang w:val="fr-FR"/>
        </w:rPr>
        <w:t xml:space="preserve">, </w:t>
      </w:r>
      <w:r w:rsidR="00C33EB2">
        <w:rPr>
          <w:lang w:val="fr-FR"/>
        </w:rPr>
        <w:t>faisant observer</w:t>
      </w:r>
      <w:r w:rsidR="0030433C" w:rsidRPr="00DC679B">
        <w:rPr>
          <w:lang w:val="fr-FR"/>
        </w:rPr>
        <w:t xml:space="preserve"> qu’une telle approche </w:t>
      </w:r>
      <w:r w:rsidR="00C33EB2">
        <w:rPr>
          <w:lang w:val="fr-FR"/>
        </w:rPr>
        <w:t>convenait au</w:t>
      </w:r>
      <w:r w:rsidR="0030433C" w:rsidRPr="00DC679B">
        <w:rPr>
          <w:lang w:val="fr-FR"/>
        </w:rPr>
        <w:t xml:space="preserve"> traitement d’une question transversale et multidisciplinaire</w:t>
      </w:r>
      <w:r w:rsidR="007F5F7A" w:rsidRPr="00DC679B">
        <w:rPr>
          <w:lang w:val="fr-FR"/>
        </w:rPr>
        <w:t xml:space="preserve">. </w:t>
      </w:r>
      <w:r w:rsidR="0030433C" w:rsidRPr="00DC679B">
        <w:rPr>
          <w:lang w:val="fr-FR"/>
        </w:rPr>
        <w:t>Cependant</w:t>
      </w:r>
      <w:r w:rsidR="007F5F7A" w:rsidRPr="00DC679B">
        <w:rPr>
          <w:lang w:val="fr-FR"/>
        </w:rPr>
        <w:t xml:space="preserve">, </w:t>
      </w:r>
      <w:r w:rsidR="0030433C" w:rsidRPr="00DC679B">
        <w:rPr>
          <w:lang w:val="fr-FR"/>
        </w:rPr>
        <w:t xml:space="preserve">plusieurs examinateurs ont souligné que cette approche était utile </w:t>
      </w:r>
      <w:r w:rsidR="00C33EB2">
        <w:rPr>
          <w:lang w:val="fr-FR"/>
        </w:rPr>
        <w:t>pour évaluer l</w:t>
      </w:r>
      <w:r w:rsidR="007D0BB7" w:rsidRPr="00DC679B">
        <w:rPr>
          <w:lang w:val="fr-FR"/>
        </w:rPr>
        <w:t xml:space="preserve">’intégration au niveau national, </w:t>
      </w:r>
      <w:r w:rsidR="00C33EB2">
        <w:rPr>
          <w:lang w:val="fr-FR"/>
        </w:rPr>
        <w:t>mais qu’</w:t>
      </w:r>
      <w:r w:rsidR="007D0BB7" w:rsidRPr="00DC679B">
        <w:rPr>
          <w:lang w:val="fr-FR"/>
        </w:rPr>
        <w:t xml:space="preserve">elle </w:t>
      </w:r>
      <w:r w:rsidR="00C33EB2">
        <w:rPr>
          <w:lang w:val="fr-FR"/>
        </w:rPr>
        <w:t xml:space="preserve">était insuffisante </w:t>
      </w:r>
      <w:r w:rsidR="007D0BB7" w:rsidRPr="00DC679B">
        <w:rPr>
          <w:lang w:val="fr-FR"/>
        </w:rPr>
        <w:t>et devait être complétée par des indicateurs plus précis et solides sur le plan méthodologique</w:t>
      </w:r>
      <w:r w:rsidR="007F5F7A" w:rsidRPr="00DC679B">
        <w:rPr>
          <w:lang w:val="fr-FR"/>
        </w:rPr>
        <w:t>.</w:t>
      </w:r>
    </w:p>
    <w:p w14:paraId="6D79673A" w14:textId="71948C3B" w:rsidR="00FA14F6" w:rsidRPr="00DC679B" w:rsidRDefault="00E631A8" w:rsidP="00853632">
      <w:pPr>
        <w:pStyle w:val="CBDNormalNumber"/>
        <w:rPr>
          <w:lang w:val="fr-FR"/>
        </w:rPr>
      </w:pPr>
      <w:r>
        <w:rPr>
          <w:lang w:val="fr-FR"/>
        </w:rPr>
        <w:t xml:space="preserve">Parmi les aspects positifs qui ont été mis en avant figuraient </w:t>
      </w:r>
      <w:r w:rsidR="003D2B4B" w:rsidRPr="00DC679B">
        <w:rPr>
          <w:lang w:val="fr-FR"/>
        </w:rPr>
        <w:t>:</w:t>
      </w:r>
      <w:r w:rsidR="007F5F7A" w:rsidRPr="00DC679B">
        <w:rPr>
          <w:lang w:val="fr-FR"/>
        </w:rPr>
        <w:t xml:space="preserve"> </w:t>
      </w:r>
      <w:r w:rsidR="00DF1273" w:rsidRPr="00DC679B">
        <w:rPr>
          <w:lang w:val="fr-FR"/>
        </w:rPr>
        <w:t>a</w:t>
      </w:r>
      <w:r w:rsidR="00FE4944" w:rsidRPr="00DC679B">
        <w:rPr>
          <w:lang w:val="fr-FR"/>
        </w:rPr>
        <w:t xml:space="preserve">) </w:t>
      </w:r>
      <w:r>
        <w:rPr>
          <w:lang w:val="fr-FR"/>
        </w:rPr>
        <w:t>la désignation</w:t>
      </w:r>
      <w:r w:rsidR="00FF1EB2" w:rsidRPr="00DC679B">
        <w:rPr>
          <w:lang w:val="fr-FR"/>
        </w:rPr>
        <w:t xml:space="preserve"> </w:t>
      </w:r>
      <w:r>
        <w:rPr>
          <w:lang w:val="fr-FR"/>
        </w:rPr>
        <w:t xml:space="preserve">d’indicateurs </w:t>
      </w:r>
      <w:r w:rsidR="00977BE1">
        <w:rPr>
          <w:lang w:val="fr-FR"/>
        </w:rPr>
        <w:t xml:space="preserve">qui sont </w:t>
      </w:r>
      <w:r>
        <w:rPr>
          <w:lang w:val="fr-FR"/>
        </w:rPr>
        <w:t xml:space="preserve">déjà </w:t>
      </w:r>
      <w:r w:rsidR="00977BE1">
        <w:rPr>
          <w:lang w:val="fr-FR"/>
        </w:rPr>
        <w:t>exploit</w:t>
      </w:r>
      <w:r>
        <w:rPr>
          <w:lang w:val="fr-FR"/>
        </w:rPr>
        <w:t>és dans le cadre d’autres processus multilatéraux</w:t>
      </w:r>
      <w:r w:rsidR="007F5F7A" w:rsidRPr="00DC679B">
        <w:rPr>
          <w:lang w:val="fr-FR"/>
        </w:rPr>
        <w:t xml:space="preserve"> </w:t>
      </w:r>
      <w:r w:rsidR="00977BE1">
        <w:rPr>
          <w:lang w:val="fr-FR"/>
        </w:rPr>
        <w:t>s’appuyant sur</w:t>
      </w:r>
      <w:r>
        <w:rPr>
          <w:lang w:val="fr-FR"/>
        </w:rPr>
        <w:t xml:space="preserve"> des données publiques </w:t>
      </w:r>
      <w:r w:rsidR="00977BE1">
        <w:rPr>
          <w:lang w:val="fr-FR"/>
        </w:rPr>
        <w:t>et</w:t>
      </w:r>
      <w:r>
        <w:rPr>
          <w:lang w:val="fr-FR"/>
        </w:rPr>
        <w:t xml:space="preserve"> des méthodologies validées</w:t>
      </w:r>
      <w:r w:rsidR="00580A65" w:rsidRPr="00DC679B">
        <w:rPr>
          <w:lang w:val="fr-FR"/>
        </w:rPr>
        <w:t>,</w:t>
      </w:r>
      <w:r w:rsidR="00977BE1">
        <w:rPr>
          <w:lang w:val="fr-FR"/>
        </w:rPr>
        <w:t xml:space="preserve"> et</w:t>
      </w:r>
      <w:r w:rsidR="00580A65" w:rsidRPr="00DC679B">
        <w:rPr>
          <w:lang w:val="fr-FR"/>
        </w:rPr>
        <w:t xml:space="preserve"> </w:t>
      </w:r>
      <w:r>
        <w:rPr>
          <w:lang w:val="fr-FR"/>
        </w:rPr>
        <w:t xml:space="preserve">qui pourraient compléter les travaux en cours </w:t>
      </w:r>
      <w:r w:rsidR="005E52E8" w:rsidRPr="00DC679B">
        <w:rPr>
          <w:lang w:val="fr-FR"/>
        </w:rPr>
        <w:t>;</w:t>
      </w:r>
      <w:r w:rsidR="00FE4944" w:rsidRPr="00DC679B">
        <w:rPr>
          <w:lang w:val="fr-FR"/>
        </w:rPr>
        <w:t xml:space="preserve"> </w:t>
      </w:r>
      <w:r w:rsidR="005E52E8" w:rsidRPr="00DC679B">
        <w:rPr>
          <w:lang w:val="fr-FR"/>
        </w:rPr>
        <w:t>b</w:t>
      </w:r>
      <w:r w:rsidR="00FE4944" w:rsidRPr="00DC679B">
        <w:rPr>
          <w:lang w:val="fr-FR"/>
        </w:rPr>
        <w:t>)</w:t>
      </w:r>
      <w:r w:rsidR="00D15C6F" w:rsidRPr="00DC679B">
        <w:rPr>
          <w:lang w:val="fr-FR"/>
        </w:rPr>
        <w:t xml:space="preserve"> </w:t>
      </w:r>
      <w:r w:rsidR="0070637A">
        <w:rPr>
          <w:lang w:val="fr-FR"/>
        </w:rPr>
        <w:t xml:space="preserve">la </w:t>
      </w:r>
      <w:r w:rsidR="0070637A">
        <w:rPr>
          <w:lang w:val="fr-FR"/>
        </w:rPr>
        <w:lastRenderedPageBreak/>
        <w:t>possibilité</w:t>
      </w:r>
      <w:r w:rsidR="007F5F7A" w:rsidRPr="00DC679B">
        <w:rPr>
          <w:lang w:val="fr-FR"/>
        </w:rPr>
        <w:t xml:space="preserve"> </w:t>
      </w:r>
      <w:r w:rsidR="0070637A">
        <w:rPr>
          <w:lang w:val="fr-FR"/>
        </w:rPr>
        <w:t>de signaler la charge et</w:t>
      </w:r>
      <w:r w:rsidR="00EC21BB" w:rsidRPr="00DC679B">
        <w:rPr>
          <w:lang w:val="fr-FR"/>
        </w:rPr>
        <w:t xml:space="preserve"> </w:t>
      </w:r>
      <w:r w:rsidR="0070637A">
        <w:rPr>
          <w:lang w:val="fr-FR"/>
        </w:rPr>
        <w:t xml:space="preserve">les contraintes </w:t>
      </w:r>
      <w:r w:rsidR="00EC21BB" w:rsidRPr="00DC679B">
        <w:rPr>
          <w:lang w:val="fr-FR"/>
        </w:rPr>
        <w:t>techni</w:t>
      </w:r>
      <w:r w:rsidR="0070637A">
        <w:rPr>
          <w:lang w:val="fr-FR"/>
        </w:rPr>
        <w:t>ques et</w:t>
      </w:r>
      <w:r w:rsidR="00EC21BB" w:rsidRPr="00DC679B">
        <w:rPr>
          <w:lang w:val="fr-FR"/>
        </w:rPr>
        <w:t xml:space="preserve"> financi</w:t>
      </w:r>
      <w:r w:rsidR="0070637A">
        <w:rPr>
          <w:lang w:val="fr-FR"/>
        </w:rPr>
        <w:t xml:space="preserve">ères </w:t>
      </w:r>
      <w:r w:rsidR="008F1B3A">
        <w:rPr>
          <w:lang w:val="fr-FR"/>
        </w:rPr>
        <w:t>qui pèsent sur</w:t>
      </w:r>
      <w:r w:rsidR="0070637A">
        <w:rPr>
          <w:lang w:val="fr-FR"/>
        </w:rPr>
        <w:t xml:space="preserve"> les</w:t>
      </w:r>
      <w:r w:rsidR="00EC21BB" w:rsidRPr="00DC679B">
        <w:rPr>
          <w:lang w:val="fr-FR"/>
        </w:rPr>
        <w:t xml:space="preserve"> Parties, </w:t>
      </w:r>
      <w:r w:rsidR="0070637A">
        <w:rPr>
          <w:lang w:val="fr-FR"/>
        </w:rPr>
        <w:t xml:space="preserve">notamment les pays en développement </w:t>
      </w:r>
      <w:r w:rsidR="005E52E8" w:rsidRPr="00DC679B">
        <w:rPr>
          <w:lang w:val="fr-FR"/>
        </w:rPr>
        <w:t>;</w:t>
      </w:r>
      <w:r w:rsidR="007F5F7A" w:rsidRPr="00DC679B">
        <w:rPr>
          <w:lang w:val="fr-FR"/>
        </w:rPr>
        <w:t xml:space="preserve"> </w:t>
      </w:r>
      <w:r w:rsidR="005E52E8" w:rsidRPr="00DC679B">
        <w:rPr>
          <w:lang w:val="fr-FR"/>
        </w:rPr>
        <w:t>c</w:t>
      </w:r>
      <w:r w:rsidR="00585203" w:rsidRPr="00DC679B">
        <w:rPr>
          <w:lang w:val="fr-FR"/>
        </w:rPr>
        <w:t xml:space="preserve">) </w:t>
      </w:r>
      <w:r w:rsidR="0070637A">
        <w:rPr>
          <w:lang w:val="fr-FR"/>
        </w:rPr>
        <w:t>l’utilité de l’indicateur</w:t>
      </w:r>
      <w:r w:rsidR="00F337AC" w:rsidRPr="00DC679B">
        <w:rPr>
          <w:lang w:val="fr-FR"/>
        </w:rPr>
        <w:t xml:space="preserve">, </w:t>
      </w:r>
      <w:r w:rsidR="009B4CF8">
        <w:rPr>
          <w:lang w:val="fr-FR"/>
        </w:rPr>
        <w:t xml:space="preserve">qui, </w:t>
      </w:r>
      <w:r w:rsidR="0070637A">
        <w:rPr>
          <w:lang w:val="fr-FR"/>
        </w:rPr>
        <w:t xml:space="preserve">même </w:t>
      </w:r>
      <w:r w:rsidR="009B4CF8">
        <w:rPr>
          <w:lang w:val="fr-FR"/>
        </w:rPr>
        <w:t>s’il</w:t>
      </w:r>
      <w:r w:rsidR="0070637A">
        <w:rPr>
          <w:lang w:val="fr-FR"/>
        </w:rPr>
        <w:t xml:space="preserve"> </w:t>
      </w:r>
      <w:r w:rsidR="008F1B3A">
        <w:rPr>
          <w:lang w:val="fr-FR"/>
        </w:rPr>
        <w:t>ne vis</w:t>
      </w:r>
      <w:r w:rsidR="009B4CF8">
        <w:rPr>
          <w:lang w:val="fr-FR"/>
        </w:rPr>
        <w:t>e</w:t>
      </w:r>
      <w:r w:rsidR="008F1B3A">
        <w:rPr>
          <w:lang w:val="fr-FR"/>
        </w:rPr>
        <w:t xml:space="preserve"> pas à évaluer</w:t>
      </w:r>
      <w:r w:rsidR="0070637A">
        <w:rPr>
          <w:lang w:val="fr-FR"/>
        </w:rPr>
        <w:t xml:space="preserve"> directe</w:t>
      </w:r>
      <w:r w:rsidR="008F1B3A">
        <w:rPr>
          <w:lang w:val="fr-FR"/>
        </w:rPr>
        <w:t>ment</w:t>
      </w:r>
      <w:r w:rsidR="0070637A">
        <w:rPr>
          <w:lang w:val="fr-FR"/>
        </w:rPr>
        <w:t xml:space="preserve"> </w:t>
      </w:r>
      <w:r w:rsidR="008F1B3A">
        <w:rPr>
          <w:lang w:val="fr-FR"/>
        </w:rPr>
        <w:t>les</w:t>
      </w:r>
      <w:r w:rsidR="0070637A">
        <w:rPr>
          <w:lang w:val="fr-FR"/>
        </w:rPr>
        <w:t xml:space="preserve"> résultats</w:t>
      </w:r>
      <w:r w:rsidR="00F337AC" w:rsidRPr="00DC679B">
        <w:rPr>
          <w:lang w:val="fr-FR"/>
        </w:rPr>
        <w:t>,</w:t>
      </w:r>
      <w:r w:rsidR="00585203" w:rsidRPr="00DC679B">
        <w:rPr>
          <w:lang w:val="fr-FR"/>
        </w:rPr>
        <w:t xml:space="preserve"> </w:t>
      </w:r>
      <w:r w:rsidR="009B4CF8">
        <w:rPr>
          <w:lang w:val="fr-FR"/>
        </w:rPr>
        <w:t>permet</w:t>
      </w:r>
      <w:r w:rsidR="0070637A">
        <w:rPr>
          <w:lang w:val="fr-FR"/>
        </w:rPr>
        <w:t xml:space="preserve"> de fournir des informations sur les conditions propices</w:t>
      </w:r>
      <w:r w:rsidR="004E5B4B">
        <w:rPr>
          <w:lang w:val="fr-FR"/>
        </w:rPr>
        <w:t xml:space="preserve"> </w:t>
      </w:r>
      <w:r w:rsidR="008F1B3A">
        <w:rPr>
          <w:lang w:val="fr-FR"/>
        </w:rPr>
        <w:t>à</w:t>
      </w:r>
      <w:r w:rsidR="004E5B4B">
        <w:rPr>
          <w:lang w:val="fr-FR"/>
        </w:rPr>
        <w:t xml:space="preserve"> l’exécution d</w:t>
      </w:r>
      <w:r w:rsidR="003960BD">
        <w:rPr>
          <w:lang w:val="fr-FR"/>
        </w:rPr>
        <w:t>’</w:t>
      </w:r>
      <w:r w:rsidR="004E5B4B">
        <w:rPr>
          <w:lang w:val="fr-FR"/>
        </w:rPr>
        <w:t>approches</w:t>
      </w:r>
      <w:r w:rsidR="007F5F7A" w:rsidRPr="00DC679B">
        <w:rPr>
          <w:lang w:val="fr-FR"/>
        </w:rPr>
        <w:t xml:space="preserve"> </w:t>
      </w:r>
      <w:r w:rsidR="003960BD">
        <w:rPr>
          <w:lang w:val="fr-FR"/>
        </w:rPr>
        <w:t xml:space="preserve">intégrées </w:t>
      </w:r>
      <w:r w:rsidR="008F1B3A">
        <w:rPr>
          <w:lang w:val="fr-FR"/>
        </w:rPr>
        <w:t>en matière de</w:t>
      </w:r>
      <w:r w:rsidR="003960BD">
        <w:rPr>
          <w:lang w:val="fr-FR"/>
        </w:rPr>
        <w:t xml:space="preserve"> biodiversité et de santé dans plusieurs secteurs et domaines</w:t>
      </w:r>
      <w:r w:rsidR="007F5F7A" w:rsidRPr="00DC679B">
        <w:rPr>
          <w:lang w:val="fr-FR"/>
        </w:rPr>
        <w:t xml:space="preserve">. </w:t>
      </w:r>
      <w:r w:rsidR="003960BD">
        <w:rPr>
          <w:lang w:val="fr-FR"/>
        </w:rPr>
        <w:t>Les examinateurs ont</w:t>
      </w:r>
      <w:r w:rsidR="007F5F7A" w:rsidRPr="00DC679B">
        <w:rPr>
          <w:lang w:val="fr-FR"/>
        </w:rPr>
        <w:t xml:space="preserve"> </w:t>
      </w:r>
      <w:r w:rsidR="003960BD">
        <w:rPr>
          <w:lang w:val="fr-FR"/>
        </w:rPr>
        <w:t>noté que le fait d’axer</w:t>
      </w:r>
      <w:r w:rsidR="007F5F7A" w:rsidRPr="00DC679B">
        <w:rPr>
          <w:lang w:val="fr-FR"/>
        </w:rPr>
        <w:t xml:space="preserve"> </w:t>
      </w:r>
      <w:r w:rsidR="003960BD">
        <w:rPr>
          <w:lang w:val="fr-FR"/>
        </w:rPr>
        <w:t>l’</w:t>
      </w:r>
      <w:r w:rsidR="00245DAA">
        <w:rPr>
          <w:lang w:val="fr-FR"/>
        </w:rPr>
        <w:t>indicateur</w:t>
      </w:r>
      <w:r w:rsidR="007F5F7A" w:rsidRPr="00DC679B">
        <w:rPr>
          <w:lang w:val="fr-FR"/>
        </w:rPr>
        <w:t xml:space="preserve"> </w:t>
      </w:r>
      <w:r w:rsidR="003960BD">
        <w:rPr>
          <w:lang w:val="fr-FR"/>
        </w:rPr>
        <w:t>sur</w:t>
      </w:r>
      <w:r w:rsidR="007F5F7A" w:rsidRPr="00DC679B">
        <w:rPr>
          <w:lang w:val="fr-FR"/>
        </w:rPr>
        <w:t xml:space="preserve"> </w:t>
      </w:r>
      <w:r w:rsidR="003960BD">
        <w:rPr>
          <w:lang w:val="fr-FR"/>
        </w:rPr>
        <w:t>l’intégration des politiques</w:t>
      </w:r>
      <w:r w:rsidR="007F5F7A" w:rsidRPr="00DC679B">
        <w:rPr>
          <w:lang w:val="fr-FR"/>
        </w:rPr>
        <w:t xml:space="preserve"> </w:t>
      </w:r>
      <w:r w:rsidR="003960BD">
        <w:rPr>
          <w:lang w:val="fr-FR"/>
        </w:rPr>
        <w:t xml:space="preserve">plutôt que sur des </w:t>
      </w:r>
      <w:r w:rsidR="008F1B3A" w:rsidRPr="008F1B3A">
        <w:rPr>
          <w:lang w:val="fr-FR"/>
        </w:rPr>
        <w:t xml:space="preserve">paramètres de mesure </w:t>
      </w:r>
      <w:r w:rsidR="003960BD">
        <w:rPr>
          <w:lang w:val="fr-FR"/>
        </w:rPr>
        <w:t>isolés</w:t>
      </w:r>
      <w:r w:rsidR="00D607A1" w:rsidRPr="00DC679B">
        <w:rPr>
          <w:lang w:val="fr-FR"/>
        </w:rPr>
        <w:t xml:space="preserve"> </w:t>
      </w:r>
      <w:r w:rsidR="003960BD">
        <w:rPr>
          <w:lang w:val="fr-FR"/>
        </w:rPr>
        <w:t>reflétait</w:t>
      </w:r>
      <w:r w:rsidR="007F5F7A" w:rsidRPr="00DC679B">
        <w:rPr>
          <w:lang w:val="fr-FR"/>
        </w:rPr>
        <w:t xml:space="preserve"> </w:t>
      </w:r>
      <w:r w:rsidR="003960BD">
        <w:rPr>
          <w:lang w:val="fr-FR"/>
        </w:rPr>
        <w:t>la complexité des</w:t>
      </w:r>
      <w:r w:rsidR="007F5F7A" w:rsidRPr="00DC679B">
        <w:rPr>
          <w:lang w:val="fr-FR"/>
        </w:rPr>
        <w:t xml:space="preserve"> </w:t>
      </w:r>
      <w:r w:rsidR="009C6687">
        <w:rPr>
          <w:lang w:val="fr-FR"/>
        </w:rPr>
        <w:t xml:space="preserve">liens </w:t>
      </w:r>
      <w:r w:rsidR="00AD7094">
        <w:rPr>
          <w:lang w:val="fr-FR"/>
        </w:rPr>
        <w:t>entre la biodiversité et la santé</w:t>
      </w:r>
      <w:r w:rsidR="00606755" w:rsidRPr="00DC679B">
        <w:rPr>
          <w:lang w:val="fr-FR"/>
        </w:rPr>
        <w:t xml:space="preserve">. </w:t>
      </w:r>
      <w:r w:rsidR="003960BD">
        <w:rPr>
          <w:lang w:val="fr-FR"/>
        </w:rPr>
        <w:t>À cet égard</w:t>
      </w:r>
      <w:r w:rsidR="00606755" w:rsidRPr="00DC679B">
        <w:rPr>
          <w:lang w:val="fr-FR"/>
        </w:rPr>
        <w:t xml:space="preserve">, </w:t>
      </w:r>
      <w:r w:rsidR="003960BD">
        <w:rPr>
          <w:lang w:val="fr-FR"/>
        </w:rPr>
        <w:t xml:space="preserve">certains d’entre eux ont </w:t>
      </w:r>
      <w:r w:rsidR="009B4CF8">
        <w:rPr>
          <w:lang w:val="fr-FR"/>
        </w:rPr>
        <w:t>estimé</w:t>
      </w:r>
      <w:r w:rsidR="003960BD">
        <w:rPr>
          <w:lang w:val="fr-FR"/>
        </w:rPr>
        <w:t xml:space="preserve"> que le choix d’un indicateur composite était adéquat, alors que d’autres ont </w:t>
      </w:r>
      <w:r w:rsidR="009B4CF8">
        <w:rPr>
          <w:lang w:val="fr-FR"/>
        </w:rPr>
        <w:t>indiqué</w:t>
      </w:r>
      <w:r w:rsidR="003960BD">
        <w:rPr>
          <w:lang w:val="fr-FR"/>
        </w:rPr>
        <w:t xml:space="preserve"> l’inverse, faisant observer que ce type d’indicateur n’était pas fondé sur des données scientifiques et que la proposition actuelle </w:t>
      </w:r>
      <w:r w:rsidR="009B4CF8">
        <w:rPr>
          <w:lang w:val="fr-FR"/>
        </w:rPr>
        <w:t xml:space="preserve">devait </w:t>
      </w:r>
      <w:r w:rsidR="003960BD">
        <w:rPr>
          <w:lang w:val="fr-FR"/>
        </w:rPr>
        <w:t xml:space="preserve">être affinée pour garantir </w:t>
      </w:r>
      <w:r w:rsidR="009B4CF8">
        <w:rPr>
          <w:lang w:val="fr-FR"/>
        </w:rPr>
        <w:t>une</w:t>
      </w:r>
      <w:r w:rsidR="003960BD">
        <w:rPr>
          <w:lang w:val="fr-FR"/>
        </w:rPr>
        <w:t xml:space="preserve"> clarté et </w:t>
      </w:r>
      <w:r w:rsidR="009B4CF8">
        <w:rPr>
          <w:lang w:val="fr-FR"/>
        </w:rPr>
        <w:t>une p</w:t>
      </w:r>
      <w:r w:rsidR="003960BD">
        <w:rPr>
          <w:lang w:val="fr-FR"/>
        </w:rPr>
        <w:t>ertinence méthodologique</w:t>
      </w:r>
      <w:r w:rsidR="009B4CF8">
        <w:rPr>
          <w:lang w:val="fr-FR"/>
        </w:rPr>
        <w:t>s</w:t>
      </w:r>
      <w:r w:rsidR="007F5F7A" w:rsidRPr="00DC679B">
        <w:rPr>
          <w:lang w:val="fr-FR"/>
        </w:rPr>
        <w:t xml:space="preserve">. </w:t>
      </w:r>
      <w:r w:rsidR="003960BD">
        <w:rPr>
          <w:lang w:val="fr-FR"/>
        </w:rPr>
        <w:t>Parmi les préoccupations exprimées figuraient l’absence d’un mécanisme de pondération, ce qui limit</w:t>
      </w:r>
      <w:r w:rsidR="009B4CF8">
        <w:rPr>
          <w:lang w:val="fr-FR"/>
        </w:rPr>
        <w:t>ait</w:t>
      </w:r>
      <w:r w:rsidR="003960BD">
        <w:rPr>
          <w:lang w:val="fr-FR"/>
        </w:rPr>
        <w:t xml:space="preserve"> la capacité de l’indicateur de refléter les priorités nationales, et la nécessité de clarifier la façon dont les réponses « sans objet » </w:t>
      </w:r>
      <w:r w:rsidR="009B4CF8">
        <w:rPr>
          <w:lang w:val="fr-FR"/>
        </w:rPr>
        <w:t>étaient</w:t>
      </w:r>
      <w:r w:rsidR="003960BD">
        <w:rPr>
          <w:lang w:val="fr-FR"/>
        </w:rPr>
        <w:t xml:space="preserve"> prises en compte dans le système</w:t>
      </w:r>
      <w:r w:rsidR="007F5F7A" w:rsidRPr="00DC679B">
        <w:rPr>
          <w:lang w:val="fr-FR"/>
        </w:rPr>
        <w:t xml:space="preserve"> </w:t>
      </w:r>
      <w:r w:rsidR="003960BD">
        <w:rPr>
          <w:lang w:val="fr-FR"/>
        </w:rPr>
        <w:t>de notation</w:t>
      </w:r>
      <w:r w:rsidR="00617E41" w:rsidRPr="00DC679B">
        <w:rPr>
          <w:lang w:val="fr-FR"/>
        </w:rPr>
        <w:t>.</w:t>
      </w:r>
      <w:r w:rsidR="0001365D" w:rsidRPr="00DC679B">
        <w:rPr>
          <w:lang w:val="fr-FR"/>
        </w:rPr>
        <w:t xml:space="preserve"> </w:t>
      </w:r>
    </w:p>
    <w:p w14:paraId="41EB65BF" w14:textId="7A28F03D" w:rsidR="00131875" w:rsidRPr="00DC679B" w:rsidRDefault="004E5B4B" w:rsidP="00853632">
      <w:pPr>
        <w:pStyle w:val="CBDNormalNumber"/>
        <w:rPr>
          <w:lang w:val="fr-FR"/>
        </w:rPr>
      </w:pPr>
      <w:r>
        <w:rPr>
          <w:lang w:val="fr-FR"/>
        </w:rPr>
        <w:t>Plusieurs observations portaient sur la</w:t>
      </w:r>
      <w:r w:rsidR="007F5F7A" w:rsidRPr="00DC679B">
        <w:rPr>
          <w:lang w:val="fr-FR"/>
        </w:rPr>
        <w:t xml:space="preserve"> structure </w:t>
      </w:r>
      <w:r>
        <w:rPr>
          <w:lang w:val="fr-FR"/>
        </w:rPr>
        <w:t>et la facilité d’utilisation de l’outil de suivi</w:t>
      </w:r>
      <w:r w:rsidR="007F5F7A" w:rsidRPr="00DC679B">
        <w:rPr>
          <w:lang w:val="fr-FR"/>
        </w:rPr>
        <w:t xml:space="preserve">. </w:t>
      </w:r>
      <w:r>
        <w:rPr>
          <w:lang w:val="fr-FR"/>
        </w:rPr>
        <w:t>Des examinateurs ont fait remarquer que des difficultés pour</w:t>
      </w:r>
      <w:r w:rsidR="00644727">
        <w:rPr>
          <w:lang w:val="fr-FR"/>
        </w:rPr>
        <w:t xml:space="preserve">raient apparaître pour les pays </w:t>
      </w:r>
      <w:r w:rsidR="009B4CF8">
        <w:rPr>
          <w:lang w:val="fr-FR"/>
        </w:rPr>
        <w:t>dont</w:t>
      </w:r>
      <w:r w:rsidR="00644727">
        <w:rPr>
          <w:lang w:val="fr-FR"/>
        </w:rPr>
        <w:t xml:space="preserve"> les juridictions infranationales </w:t>
      </w:r>
      <w:r w:rsidR="009B4CF8">
        <w:rPr>
          <w:lang w:val="fr-FR"/>
        </w:rPr>
        <w:t>sont</w:t>
      </w:r>
      <w:r w:rsidR="00644727">
        <w:rPr>
          <w:lang w:val="fr-FR"/>
        </w:rPr>
        <w:t xml:space="preserve"> autonomes</w:t>
      </w:r>
      <w:r w:rsidR="007F5F7A" w:rsidRPr="00DC679B">
        <w:rPr>
          <w:lang w:val="fr-FR"/>
        </w:rPr>
        <w:t xml:space="preserve"> </w:t>
      </w:r>
      <w:r w:rsidR="00644727">
        <w:rPr>
          <w:lang w:val="fr-FR"/>
        </w:rPr>
        <w:t xml:space="preserve">et que le grand nombre de </w:t>
      </w:r>
      <w:r w:rsidR="007F5F7A" w:rsidRPr="00DC679B">
        <w:rPr>
          <w:lang w:val="fr-FR"/>
        </w:rPr>
        <w:t>questions</w:t>
      </w:r>
      <w:r w:rsidR="001F21C6" w:rsidRPr="00DC679B">
        <w:rPr>
          <w:lang w:val="fr-FR"/>
        </w:rPr>
        <w:t xml:space="preserve"> </w:t>
      </w:r>
      <w:r w:rsidR="00644727">
        <w:rPr>
          <w:lang w:val="fr-FR"/>
        </w:rPr>
        <w:t>pourraient causer des problèmes liés à</w:t>
      </w:r>
      <w:r w:rsidR="00816123" w:rsidRPr="00DC679B">
        <w:rPr>
          <w:lang w:val="fr-FR"/>
        </w:rPr>
        <w:t xml:space="preserve"> </w:t>
      </w:r>
      <w:r w:rsidR="00644727">
        <w:rPr>
          <w:lang w:val="fr-FR"/>
        </w:rPr>
        <w:t>la</w:t>
      </w:r>
      <w:r w:rsidR="00816123" w:rsidRPr="00DC679B">
        <w:rPr>
          <w:lang w:val="fr-FR"/>
        </w:rPr>
        <w:t xml:space="preserve"> coordination </w:t>
      </w:r>
      <w:r w:rsidR="00644727">
        <w:rPr>
          <w:lang w:val="fr-FR"/>
        </w:rPr>
        <w:t>entre divers</w:t>
      </w:r>
      <w:r w:rsidR="00816123" w:rsidRPr="00DC679B">
        <w:rPr>
          <w:lang w:val="fr-FR"/>
        </w:rPr>
        <w:t xml:space="preserve"> sect</w:t>
      </w:r>
      <w:r w:rsidR="00644727">
        <w:rPr>
          <w:lang w:val="fr-FR"/>
        </w:rPr>
        <w:t>eu</w:t>
      </w:r>
      <w:r w:rsidR="00816123" w:rsidRPr="00DC679B">
        <w:rPr>
          <w:lang w:val="fr-FR"/>
        </w:rPr>
        <w:t>rs</w:t>
      </w:r>
      <w:r w:rsidR="007F5F7A" w:rsidRPr="00DC679B">
        <w:rPr>
          <w:lang w:val="fr-FR"/>
        </w:rPr>
        <w:t xml:space="preserve">, </w:t>
      </w:r>
      <w:r w:rsidR="009B4CF8">
        <w:rPr>
          <w:lang w:val="fr-FR"/>
        </w:rPr>
        <w:t>ce qui rendrait</w:t>
      </w:r>
      <w:r w:rsidR="00443DF3">
        <w:rPr>
          <w:lang w:val="fr-FR"/>
        </w:rPr>
        <w:t xml:space="preserve"> l’usage de l’outil</w:t>
      </w:r>
      <w:r w:rsidR="0041512E" w:rsidRPr="00DC679B">
        <w:rPr>
          <w:lang w:val="fr-FR"/>
        </w:rPr>
        <w:t xml:space="preserve"> </w:t>
      </w:r>
      <w:r w:rsidR="00443DF3">
        <w:rPr>
          <w:lang w:val="fr-FR"/>
        </w:rPr>
        <w:t>fastidieux</w:t>
      </w:r>
      <w:r w:rsidR="00CD4A95" w:rsidRPr="00DC679B">
        <w:rPr>
          <w:lang w:val="fr-FR"/>
        </w:rPr>
        <w:t xml:space="preserve"> </w:t>
      </w:r>
      <w:r w:rsidR="00443DF3">
        <w:rPr>
          <w:lang w:val="fr-FR"/>
        </w:rPr>
        <w:t>pour certaines</w:t>
      </w:r>
      <w:r w:rsidR="007F5F7A" w:rsidRPr="00DC679B">
        <w:rPr>
          <w:lang w:val="fr-FR"/>
        </w:rPr>
        <w:t xml:space="preserve"> Parties. </w:t>
      </w:r>
      <w:r>
        <w:rPr>
          <w:lang w:val="fr-FR"/>
        </w:rPr>
        <w:t>Plusieurs examinateurs</w:t>
      </w:r>
      <w:r w:rsidR="007F5F7A" w:rsidRPr="00DC679B">
        <w:rPr>
          <w:lang w:val="fr-FR"/>
        </w:rPr>
        <w:t xml:space="preserve"> </w:t>
      </w:r>
      <w:r>
        <w:rPr>
          <w:lang w:val="fr-FR"/>
        </w:rPr>
        <w:t>ont proposé</w:t>
      </w:r>
      <w:r w:rsidR="00C13ACA" w:rsidRPr="00DC679B">
        <w:rPr>
          <w:lang w:val="fr-FR"/>
        </w:rPr>
        <w:t xml:space="preserve"> </w:t>
      </w:r>
      <w:r w:rsidR="00443DF3">
        <w:rPr>
          <w:lang w:val="fr-FR"/>
        </w:rPr>
        <w:t>d’</w:t>
      </w:r>
      <w:r w:rsidR="00A45256">
        <w:rPr>
          <w:lang w:val="fr-FR"/>
        </w:rPr>
        <w:t>envisager</w:t>
      </w:r>
      <w:r w:rsidR="00443DF3">
        <w:rPr>
          <w:lang w:val="fr-FR"/>
        </w:rPr>
        <w:t xml:space="preserve"> une série de sous-indicateurs désagrégés </w:t>
      </w:r>
      <w:r w:rsidR="00A45256">
        <w:rPr>
          <w:lang w:val="fr-FR"/>
        </w:rPr>
        <w:t>qui cadrent</w:t>
      </w:r>
      <w:r w:rsidR="006C75FA">
        <w:rPr>
          <w:lang w:val="fr-FR"/>
        </w:rPr>
        <w:t xml:space="preserve"> avec</w:t>
      </w:r>
      <w:r w:rsidR="007F5F7A" w:rsidRPr="00DC679B">
        <w:rPr>
          <w:lang w:val="fr-FR"/>
        </w:rPr>
        <w:t xml:space="preserve"> </w:t>
      </w:r>
      <w:r w:rsidR="00443DF3">
        <w:rPr>
          <w:lang w:val="fr-FR"/>
        </w:rPr>
        <w:t>les domaines thématiques du</w:t>
      </w:r>
      <w:r w:rsidR="007F5F7A" w:rsidRPr="00DC679B">
        <w:rPr>
          <w:lang w:val="fr-FR"/>
        </w:rPr>
        <w:t xml:space="preserve"> </w:t>
      </w:r>
      <w:r w:rsidR="009C0F8F" w:rsidRPr="00DC679B">
        <w:rPr>
          <w:lang w:val="fr-FR"/>
        </w:rPr>
        <w:t>Plan d’action mondial</w:t>
      </w:r>
      <w:r w:rsidR="006C75FA">
        <w:rPr>
          <w:lang w:val="fr-FR"/>
        </w:rPr>
        <w:t xml:space="preserve">, ainsi qu’une </w:t>
      </w:r>
      <w:r w:rsidR="002E6ED0" w:rsidRPr="00DC679B">
        <w:rPr>
          <w:lang w:val="fr-FR"/>
        </w:rPr>
        <w:t>structure</w:t>
      </w:r>
      <w:r w:rsidR="006C75FA">
        <w:rPr>
          <w:lang w:val="fr-FR"/>
        </w:rPr>
        <w:t xml:space="preserve"> de communication des informations à plusieurs niveaux</w:t>
      </w:r>
      <w:r w:rsidR="00D3256B" w:rsidRPr="00DC679B">
        <w:rPr>
          <w:lang w:val="fr-FR"/>
        </w:rPr>
        <w:t>.</w:t>
      </w:r>
      <w:r w:rsidR="002E6ED0" w:rsidRPr="00DC679B">
        <w:rPr>
          <w:lang w:val="fr-FR"/>
        </w:rPr>
        <w:t xml:space="preserve"> </w:t>
      </w:r>
      <w:r w:rsidR="00514233">
        <w:rPr>
          <w:lang w:val="fr-FR"/>
        </w:rPr>
        <w:t>Il s’agirait d’établir</w:t>
      </w:r>
      <w:r w:rsidR="00E33361" w:rsidRPr="00DC679B">
        <w:rPr>
          <w:lang w:val="fr-FR"/>
        </w:rPr>
        <w:t xml:space="preserve"> </w:t>
      </w:r>
      <w:r w:rsidR="00C44D68">
        <w:rPr>
          <w:lang w:val="fr-FR"/>
        </w:rPr>
        <w:t>une série de questions de base</w:t>
      </w:r>
      <w:r w:rsidR="002E6ED0" w:rsidRPr="00DC679B">
        <w:rPr>
          <w:lang w:val="fr-FR"/>
        </w:rPr>
        <w:t xml:space="preserve"> </w:t>
      </w:r>
      <w:r w:rsidR="00C44D68">
        <w:rPr>
          <w:lang w:val="fr-FR"/>
        </w:rPr>
        <w:t>pour tous les pays</w:t>
      </w:r>
      <w:r w:rsidR="002E6ED0" w:rsidRPr="00DC679B">
        <w:rPr>
          <w:lang w:val="fr-FR"/>
        </w:rPr>
        <w:t xml:space="preserve"> </w:t>
      </w:r>
      <w:r w:rsidR="00C44D68">
        <w:rPr>
          <w:lang w:val="fr-FR"/>
        </w:rPr>
        <w:t>et</w:t>
      </w:r>
      <w:r w:rsidR="002E6ED0" w:rsidRPr="00DC679B">
        <w:rPr>
          <w:lang w:val="fr-FR"/>
        </w:rPr>
        <w:t xml:space="preserve"> </w:t>
      </w:r>
      <w:r w:rsidR="00C44D68">
        <w:rPr>
          <w:lang w:val="fr-FR"/>
        </w:rPr>
        <w:t>une série élargie pour ceux qui disposent d’une plus grande capacité institutionnelle</w:t>
      </w:r>
      <w:r w:rsidR="00514233">
        <w:rPr>
          <w:lang w:val="fr-FR"/>
        </w:rPr>
        <w:t>,</w:t>
      </w:r>
      <w:r w:rsidR="002E6ED0" w:rsidRPr="00DC679B">
        <w:rPr>
          <w:lang w:val="fr-FR"/>
        </w:rPr>
        <w:t xml:space="preserve"> </w:t>
      </w:r>
      <w:r w:rsidR="00C44D68">
        <w:rPr>
          <w:lang w:val="fr-FR"/>
        </w:rPr>
        <w:t>afin de favoriser une meilleure définition des priorités et une action ciblée</w:t>
      </w:r>
      <w:r w:rsidR="00A338E9" w:rsidRPr="00DC679B">
        <w:rPr>
          <w:lang w:val="fr-FR"/>
        </w:rPr>
        <w:t>,</w:t>
      </w:r>
      <w:r w:rsidR="00086C14" w:rsidRPr="00DC679B">
        <w:rPr>
          <w:lang w:val="fr-FR"/>
        </w:rPr>
        <w:t xml:space="preserve"> </w:t>
      </w:r>
      <w:r w:rsidR="00C44D68">
        <w:rPr>
          <w:lang w:val="fr-FR"/>
        </w:rPr>
        <w:t>ainsi que pour permettre une évaluation plus claire des résultats</w:t>
      </w:r>
      <w:r w:rsidR="007F5F7A" w:rsidRPr="00DC679B">
        <w:rPr>
          <w:lang w:val="fr-FR"/>
        </w:rPr>
        <w:t xml:space="preserve">. </w:t>
      </w:r>
      <w:r w:rsidR="00514233">
        <w:rPr>
          <w:lang w:val="fr-FR"/>
        </w:rPr>
        <w:t>Il a également été recommandé</w:t>
      </w:r>
      <w:r w:rsidR="00C44D68">
        <w:rPr>
          <w:lang w:val="fr-FR"/>
        </w:rPr>
        <w:t xml:space="preserve"> d’associer et de compléter l’</w:t>
      </w:r>
      <w:r w:rsidR="00245DAA">
        <w:rPr>
          <w:lang w:val="fr-FR"/>
        </w:rPr>
        <w:t>indicateur</w:t>
      </w:r>
      <w:r w:rsidR="00C44D68">
        <w:rPr>
          <w:lang w:val="fr-FR"/>
        </w:rPr>
        <w:t xml:space="preserve"> proposé</w:t>
      </w:r>
      <w:r w:rsidR="007F5F7A" w:rsidRPr="00DC679B">
        <w:rPr>
          <w:lang w:val="fr-FR"/>
        </w:rPr>
        <w:t xml:space="preserve"> </w:t>
      </w:r>
      <w:r w:rsidR="00C44D68">
        <w:rPr>
          <w:lang w:val="fr-FR"/>
        </w:rPr>
        <w:t xml:space="preserve">avec </w:t>
      </w:r>
      <w:r w:rsidR="00514233">
        <w:rPr>
          <w:lang w:val="fr-FR"/>
        </w:rPr>
        <w:t>ceux</w:t>
      </w:r>
      <w:r w:rsidR="007F5F7A" w:rsidRPr="00DC679B">
        <w:rPr>
          <w:lang w:val="fr-FR"/>
        </w:rPr>
        <w:t xml:space="preserve"> </w:t>
      </w:r>
      <w:r w:rsidR="00C44D68">
        <w:rPr>
          <w:lang w:val="fr-FR"/>
        </w:rPr>
        <w:t>répertoriés dans</w:t>
      </w:r>
      <w:r w:rsidR="007F5F7A" w:rsidRPr="00DC679B">
        <w:rPr>
          <w:lang w:val="fr-FR"/>
        </w:rPr>
        <w:t xml:space="preserve"> </w:t>
      </w:r>
      <w:r w:rsidR="00C44D68">
        <w:rPr>
          <w:lang w:val="fr-FR"/>
        </w:rPr>
        <w:t>la</w:t>
      </w:r>
      <w:r w:rsidR="00381576" w:rsidRPr="00DC679B">
        <w:rPr>
          <w:lang w:val="fr-FR"/>
        </w:rPr>
        <w:t xml:space="preserve"> </w:t>
      </w:r>
      <w:r w:rsidR="00514233">
        <w:rPr>
          <w:lang w:val="fr-FR"/>
        </w:rPr>
        <w:t>liste</w:t>
      </w:r>
      <w:r w:rsidR="00381576" w:rsidRPr="00DC679B">
        <w:rPr>
          <w:lang w:val="fr-FR"/>
        </w:rPr>
        <w:t xml:space="preserve"> </w:t>
      </w:r>
      <w:r w:rsidR="00C44D68">
        <w:rPr>
          <w:lang w:val="fr-FR"/>
        </w:rPr>
        <w:t>d’</w:t>
      </w:r>
      <w:r w:rsidR="00751EB2">
        <w:rPr>
          <w:lang w:val="fr-FR"/>
        </w:rPr>
        <w:t>indicateurs</w:t>
      </w:r>
      <w:r w:rsidR="0079560C" w:rsidRPr="00DC679B">
        <w:rPr>
          <w:lang w:val="fr-FR"/>
        </w:rPr>
        <w:t xml:space="preserve"> </w:t>
      </w:r>
      <w:r w:rsidR="00C44D68">
        <w:rPr>
          <w:lang w:val="fr-FR"/>
        </w:rPr>
        <w:t>concernant</w:t>
      </w:r>
      <w:r w:rsidR="0079560C" w:rsidRPr="00DC679B">
        <w:rPr>
          <w:lang w:val="fr-FR"/>
        </w:rPr>
        <w:t xml:space="preserve"> </w:t>
      </w:r>
      <w:r w:rsidR="00674AAF">
        <w:rPr>
          <w:lang w:val="fr-FR"/>
        </w:rPr>
        <w:t xml:space="preserve">la </w:t>
      </w:r>
      <w:r w:rsidR="009C37FF">
        <w:rPr>
          <w:lang w:val="fr-FR"/>
        </w:rPr>
        <w:t>biodiversité</w:t>
      </w:r>
      <w:r w:rsidR="00674AAF">
        <w:rPr>
          <w:lang w:val="fr-FR"/>
        </w:rPr>
        <w:t xml:space="preserve"> et la santé</w:t>
      </w:r>
      <w:r w:rsidR="007F5F7A" w:rsidRPr="00DC679B">
        <w:rPr>
          <w:lang w:val="fr-FR"/>
        </w:rPr>
        <w:t>.</w:t>
      </w:r>
      <w:r w:rsidR="00131875" w:rsidRPr="00DC679B">
        <w:rPr>
          <w:lang w:val="fr-FR"/>
        </w:rPr>
        <w:t xml:space="preserve"> </w:t>
      </w:r>
      <w:r w:rsidR="006C75FA">
        <w:rPr>
          <w:lang w:val="fr-FR"/>
        </w:rPr>
        <w:t>D’autres</w:t>
      </w:r>
      <w:r w:rsidR="00131875" w:rsidRPr="00DC679B">
        <w:rPr>
          <w:lang w:val="fr-FR"/>
        </w:rPr>
        <w:t xml:space="preserve"> information</w:t>
      </w:r>
      <w:r w:rsidR="006C75FA">
        <w:rPr>
          <w:lang w:val="fr-FR"/>
        </w:rPr>
        <w:t>s</w:t>
      </w:r>
      <w:r w:rsidR="00131875" w:rsidRPr="00DC679B">
        <w:rPr>
          <w:lang w:val="fr-FR"/>
        </w:rPr>
        <w:t xml:space="preserve">, </w:t>
      </w:r>
      <w:r w:rsidR="006C75FA">
        <w:rPr>
          <w:lang w:val="fr-FR"/>
        </w:rPr>
        <w:t>dont la</w:t>
      </w:r>
      <w:r w:rsidR="00131875" w:rsidRPr="00DC679B">
        <w:rPr>
          <w:lang w:val="fr-FR"/>
        </w:rPr>
        <w:t xml:space="preserve"> version</w:t>
      </w:r>
      <w:r w:rsidR="006C75FA">
        <w:rPr>
          <w:lang w:val="fr-FR"/>
        </w:rPr>
        <w:t xml:space="preserve"> intégrale de toutes les observations issues de l’examen par les pairs</w:t>
      </w:r>
      <w:r w:rsidR="00131875" w:rsidRPr="00DC679B">
        <w:rPr>
          <w:lang w:val="fr-FR"/>
        </w:rPr>
        <w:t xml:space="preserve">, </w:t>
      </w:r>
      <w:r w:rsidR="00514233">
        <w:rPr>
          <w:lang w:val="fr-FR"/>
        </w:rPr>
        <w:t>figurent dans</w:t>
      </w:r>
      <w:r w:rsidR="00C44D68">
        <w:rPr>
          <w:lang w:val="fr-FR"/>
        </w:rPr>
        <w:t xml:space="preserve"> les contributions faites</w:t>
      </w:r>
      <w:r w:rsidR="009920CB" w:rsidRPr="00DC679B">
        <w:rPr>
          <w:lang w:val="fr-FR"/>
        </w:rPr>
        <w:t xml:space="preserve"> </w:t>
      </w:r>
      <w:r w:rsidR="00C44D68">
        <w:rPr>
          <w:lang w:val="fr-FR"/>
        </w:rPr>
        <w:t>par l’intermédiaire du centre d’échange</w:t>
      </w:r>
      <w:r w:rsidR="00131875" w:rsidRPr="00DC679B">
        <w:rPr>
          <w:rStyle w:val="FootnoteReference"/>
          <w:lang w:val="fr-FR"/>
        </w:rPr>
        <w:footnoteReference w:id="15"/>
      </w:r>
      <w:r w:rsidR="00C44D68">
        <w:rPr>
          <w:lang w:val="fr-FR"/>
        </w:rPr>
        <w:t>.</w:t>
      </w:r>
    </w:p>
    <w:p w14:paraId="55742625" w14:textId="5BFFD59C" w:rsidR="009472B2" w:rsidRPr="00DC679B" w:rsidRDefault="000F16A0" w:rsidP="009472B2">
      <w:pPr>
        <w:pStyle w:val="CBDNormalNumber"/>
        <w:rPr>
          <w:lang w:val="fr-FR"/>
        </w:rPr>
      </w:pPr>
      <w:r>
        <w:rPr>
          <w:lang w:val="fr-FR"/>
        </w:rPr>
        <w:t xml:space="preserve">Sur la base des </w:t>
      </w:r>
      <w:r w:rsidR="003F025A">
        <w:rPr>
          <w:lang w:val="fr-FR"/>
        </w:rPr>
        <w:t>contributions issues de l’examen par les pairs</w:t>
      </w:r>
      <w:r w:rsidR="008939D1" w:rsidRPr="00DC679B">
        <w:rPr>
          <w:lang w:val="fr-FR"/>
        </w:rPr>
        <w:t>,</w:t>
      </w:r>
      <w:r w:rsidR="00C17904" w:rsidRPr="00DC679B">
        <w:rPr>
          <w:lang w:val="fr-FR"/>
        </w:rPr>
        <w:t xml:space="preserve"> </w:t>
      </w:r>
      <w:r w:rsidR="003F025A">
        <w:rPr>
          <w:lang w:val="fr-FR"/>
        </w:rPr>
        <w:t>les</w:t>
      </w:r>
      <w:r w:rsidR="00C17904" w:rsidRPr="00DC679B">
        <w:rPr>
          <w:lang w:val="fr-FR"/>
        </w:rPr>
        <w:t xml:space="preserve"> documents</w:t>
      </w:r>
      <w:r w:rsidR="00134BE8" w:rsidRPr="00DC679B">
        <w:rPr>
          <w:lang w:val="fr-FR"/>
        </w:rPr>
        <w:t xml:space="preserve"> </w:t>
      </w:r>
      <w:r w:rsidR="003F025A">
        <w:rPr>
          <w:lang w:val="fr-FR"/>
        </w:rPr>
        <w:t xml:space="preserve">contenant les indicateurs et la méthodologie ont été révisés </w:t>
      </w:r>
      <w:r w:rsidR="00514233">
        <w:rPr>
          <w:lang w:val="fr-FR"/>
        </w:rPr>
        <w:t>à des fins de clarté et de facilité d’utilisation</w:t>
      </w:r>
      <w:r w:rsidR="00950FF5" w:rsidRPr="00DC679B">
        <w:rPr>
          <w:lang w:val="fr-FR"/>
        </w:rPr>
        <w:t xml:space="preserve">. </w:t>
      </w:r>
      <w:r w:rsidR="003F025A">
        <w:rPr>
          <w:lang w:val="fr-FR"/>
        </w:rPr>
        <w:t>Les documents actualisés contiennent une version</w:t>
      </w:r>
      <w:r w:rsidR="00916870" w:rsidRPr="00DC679B">
        <w:rPr>
          <w:lang w:val="fr-FR"/>
        </w:rPr>
        <w:t xml:space="preserve"> </w:t>
      </w:r>
      <w:r w:rsidR="003F025A">
        <w:rPr>
          <w:lang w:val="fr-FR"/>
        </w:rPr>
        <w:t>ventilée des indicateurs</w:t>
      </w:r>
      <w:r w:rsidR="00651D04" w:rsidRPr="00DC679B">
        <w:rPr>
          <w:lang w:val="fr-FR"/>
        </w:rPr>
        <w:t xml:space="preserve">, </w:t>
      </w:r>
      <w:r w:rsidR="003F025A">
        <w:rPr>
          <w:lang w:val="fr-FR"/>
        </w:rPr>
        <w:t>un nombre réduit de</w:t>
      </w:r>
      <w:r w:rsidR="00651D04" w:rsidRPr="00DC679B">
        <w:rPr>
          <w:lang w:val="fr-FR"/>
        </w:rPr>
        <w:t xml:space="preserve"> questions </w:t>
      </w:r>
      <w:r w:rsidR="003F025A">
        <w:rPr>
          <w:lang w:val="fr-FR"/>
        </w:rPr>
        <w:t>pour l’outil de suivi des progrès</w:t>
      </w:r>
      <w:r w:rsidR="00651D04" w:rsidRPr="00DC679B">
        <w:rPr>
          <w:lang w:val="fr-FR"/>
        </w:rPr>
        <w:t xml:space="preserve"> </w:t>
      </w:r>
      <w:r w:rsidR="00A63561">
        <w:rPr>
          <w:lang w:val="fr-FR"/>
        </w:rPr>
        <w:t>et une</w:t>
      </w:r>
      <w:r w:rsidR="00916870" w:rsidRPr="00DC679B">
        <w:rPr>
          <w:lang w:val="fr-FR"/>
        </w:rPr>
        <w:t xml:space="preserve"> </w:t>
      </w:r>
      <w:r w:rsidR="00651D04" w:rsidRPr="00DC679B">
        <w:rPr>
          <w:lang w:val="fr-FR"/>
        </w:rPr>
        <w:t>approch</w:t>
      </w:r>
      <w:r w:rsidR="00A63561">
        <w:rPr>
          <w:lang w:val="fr-FR"/>
        </w:rPr>
        <w:t>e des questions à plusieurs niveaux</w:t>
      </w:r>
      <w:r w:rsidR="00651D04" w:rsidRPr="00DC679B">
        <w:rPr>
          <w:lang w:val="fr-FR"/>
        </w:rPr>
        <w:t xml:space="preserve"> </w:t>
      </w:r>
      <w:r w:rsidR="00916870" w:rsidRPr="00DC679B">
        <w:rPr>
          <w:lang w:val="fr-FR"/>
        </w:rPr>
        <w:t>(</w:t>
      </w:r>
      <w:r w:rsidR="002E30B9">
        <w:rPr>
          <w:lang w:val="fr-FR"/>
        </w:rPr>
        <w:t>indicateurs de base</w:t>
      </w:r>
      <w:r w:rsidR="004E5B4B">
        <w:rPr>
          <w:lang w:val="fr-FR"/>
        </w:rPr>
        <w:t xml:space="preserve"> et élargi</w:t>
      </w:r>
      <w:r w:rsidR="002E30B9">
        <w:rPr>
          <w:lang w:val="fr-FR"/>
        </w:rPr>
        <w:t>s</w:t>
      </w:r>
      <w:r w:rsidR="00916870" w:rsidRPr="00DC679B">
        <w:rPr>
          <w:lang w:val="fr-FR"/>
        </w:rPr>
        <w:t>)</w:t>
      </w:r>
      <w:r w:rsidR="00645819" w:rsidRPr="00DC679B">
        <w:rPr>
          <w:lang w:val="fr-FR"/>
        </w:rPr>
        <w:t xml:space="preserve"> </w:t>
      </w:r>
      <w:r w:rsidR="00A63561">
        <w:rPr>
          <w:lang w:val="fr-FR"/>
        </w:rPr>
        <w:t xml:space="preserve">qui </w:t>
      </w:r>
      <w:r w:rsidR="002E30B9">
        <w:rPr>
          <w:lang w:val="fr-FR"/>
        </w:rPr>
        <w:t>permet de réduire</w:t>
      </w:r>
      <w:r w:rsidR="00A63561">
        <w:rPr>
          <w:lang w:val="fr-FR"/>
        </w:rPr>
        <w:t xml:space="preserve"> la charge</w:t>
      </w:r>
      <w:r w:rsidR="00916870" w:rsidRPr="00DC679B">
        <w:rPr>
          <w:lang w:val="fr-FR"/>
        </w:rPr>
        <w:t xml:space="preserve"> </w:t>
      </w:r>
      <w:r w:rsidR="00A63561">
        <w:rPr>
          <w:lang w:val="fr-FR"/>
        </w:rPr>
        <w:t>liée à la communication d’informations</w:t>
      </w:r>
      <w:r w:rsidR="00950FF5" w:rsidRPr="00DC679B">
        <w:rPr>
          <w:lang w:val="fr-FR"/>
        </w:rPr>
        <w:t xml:space="preserve"> </w:t>
      </w:r>
      <w:r w:rsidR="00A63561">
        <w:rPr>
          <w:lang w:val="fr-FR"/>
        </w:rPr>
        <w:t>qui incombe aux</w:t>
      </w:r>
      <w:r w:rsidR="00950FF5" w:rsidRPr="00DC679B">
        <w:rPr>
          <w:lang w:val="fr-FR"/>
        </w:rPr>
        <w:t xml:space="preserve"> </w:t>
      </w:r>
      <w:r w:rsidR="00916870" w:rsidRPr="00DC679B">
        <w:rPr>
          <w:lang w:val="fr-FR"/>
        </w:rPr>
        <w:t>P</w:t>
      </w:r>
      <w:r w:rsidR="00950FF5" w:rsidRPr="00DC679B">
        <w:rPr>
          <w:lang w:val="fr-FR"/>
        </w:rPr>
        <w:t>arties</w:t>
      </w:r>
      <w:r w:rsidR="00916870" w:rsidRPr="00DC679B">
        <w:rPr>
          <w:lang w:val="fr-FR"/>
        </w:rPr>
        <w:t>.</w:t>
      </w:r>
      <w:r w:rsidR="007C543C" w:rsidRPr="00DC679B">
        <w:rPr>
          <w:lang w:val="fr-FR"/>
        </w:rPr>
        <w:t xml:space="preserve"> </w:t>
      </w:r>
      <w:r w:rsidR="00A63561">
        <w:rPr>
          <w:lang w:val="fr-FR"/>
        </w:rPr>
        <w:t>En outre</w:t>
      </w:r>
      <w:r w:rsidR="00B358A6" w:rsidRPr="00DC679B">
        <w:rPr>
          <w:lang w:val="fr-FR"/>
        </w:rPr>
        <w:t xml:space="preserve">, </w:t>
      </w:r>
      <w:r w:rsidR="00A63561">
        <w:rPr>
          <w:lang w:val="fr-FR"/>
        </w:rPr>
        <w:t>la version actualisée comprend des mises à jour méthodologiques</w:t>
      </w:r>
      <w:r w:rsidR="007C543C" w:rsidRPr="00DC679B">
        <w:rPr>
          <w:lang w:val="fr-FR"/>
        </w:rPr>
        <w:t xml:space="preserve">, </w:t>
      </w:r>
      <w:r w:rsidR="00A63561">
        <w:rPr>
          <w:lang w:val="fr-FR"/>
        </w:rPr>
        <w:t>telles qu’un</w:t>
      </w:r>
      <w:r w:rsidR="002E30B9">
        <w:rPr>
          <w:lang w:val="fr-FR"/>
        </w:rPr>
        <w:t>e proposition de</w:t>
      </w:r>
      <w:r w:rsidR="00A63561">
        <w:rPr>
          <w:lang w:val="fr-FR"/>
        </w:rPr>
        <w:t xml:space="preserve"> système</w:t>
      </w:r>
      <w:r w:rsidR="00916870" w:rsidRPr="00DC679B">
        <w:rPr>
          <w:lang w:val="fr-FR"/>
        </w:rPr>
        <w:t xml:space="preserve"> </w:t>
      </w:r>
      <w:r w:rsidR="00A63561">
        <w:rPr>
          <w:lang w:val="fr-FR"/>
        </w:rPr>
        <w:t>de pondération</w:t>
      </w:r>
      <w:r w:rsidR="007C543C" w:rsidRPr="00DC679B">
        <w:rPr>
          <w:lang w:val="fr-FR"/>
        </w:rPr>
        <w:t xml:space="preserve">, </w:t>
      </w:r>
      <w:r w:rsidR="00A63561">
        <w:rPr>
          <w:lang w:val="fr-FR"/>
        </w:rPr>
        <w:t xml:space="preserve">et tient compte des observations issues de l’examen par les pairs en ce qui concerne la participation des acteurs et </w:t>
      </w:r>
      <w:r w:rsidR="002E30B9">
        <w:rPr>
          <w:lang w:val="fr-FR"/>
        </w:rPr>
        <w:t>l’élaboration</w:t>
      </w:r>
      <w:r w:rsidR="00A63561">
        <w:rPr>
          <w:lang w:val="fr-FR"/>
        </w:rPr>
        <w:t xml:space="preserve"> des questions</w:t>
      </w:r>
      <w:r w:rsidR="000361A2" w:rsidRPr="00DC679B">
        <w:rPr>
          <w:lang w:val="fr-FR"/>
        </w:rPr>
        <w:t xml:space="preserve">. </w:t>
      </w:r>
    </w:p>
    <w:p w14:paraId="6BE02C70" w14:textId="7ABE82EA" w:rsidR="00E05143" w:rsidRPr="00DC679B" w:rsidRDefault="007F2EEC" w:rsidP="009472B2">
      <w:pPr>
        <w:pStyle w:val="CBDNormalNumber"/>
        <w:rPr>
          <w:lang w:val="fr-FR"/>
        </w:rPr>
      </w:pPr>
      <w:r w:rsidRPr="00DC679B">
        <w:rPr>
          <w:lang w:val="fr-FR"/>
        </w:rPr>
        <w:t xml:space="preserve"> </w:t>
      </w:r>
      <w:r w:rsidR="00FD4FF3" w:rsidRPr="00DC679B">
        <w:rPr>
          <w:lang w:val="fr-FR"/>
        </w:rPr>
        <w:t>Les versions intégrales et révisées</w:t>
      </w:r>
      <w:r w:rsidR="0000459A" w:rsidRPr="00DC679B">
        <w:rPr>
          <w:lang w:val="fr-FR"/>
        </w:rPr>
        <w:t xml:space="preserve"> </w:t>
      </w:r>
      <w:r w:rsidR="00FD4FF3" w:rsidRPr="00DC679B">
        <w:rPr>
          <w:lang w:val="fr-FR"/>
        </w:rPr>
        <w:t>de la</w:t>
      </w:r>
      <w:r w:rsidR="000361A2" w:rsidRPr="00DC679B">
        <w:rPr>
          <w:lang w:val="fr-FR"/>
        </w:rPr>
        <w:t xml:space="preserve"> </w:t>
      </w:r>
      <w:r w:rsidR="00F1066E" w:rsidRPr="00DC679B">
        <w:rPr>
          <w:lang w:val="fr-FR"/>
        </w:rPr>
        <w:t>m</w:t>
      </w:r>
      <w:r w:rsidR="00FD4FF3" w:rsidRPr="00DC679B">
        <w:rPr>
          <w:lang w:val="fr-FR"/>
        </w:rPr>
        <w:t>é</w:t>
      </w:r>
      <w:r w:rsidR="00F1066E" w:rsidRPr="00DC679B">
        <w:rPr>
          <w:lang w:val="fr-FR"/>
        </w:rPr>
        <w:t>thodolog</w:t>
      </w:r>
      <w:r w:rsidR="00FD4FF3" w:rsidRPr="00DC679B">
        <w:rPr>
          <w:lang w:val="fr-FR"/>
        </w:rPr>
        <w:t>ie</w:t>
      </w:r>
      <w:r w:rsidR="00F1066E" w:rsidRPr="00DC679B">
        <w:rPr>
          <w:lang w:val="fr-FR"/>
        </w:rPr>
        <w:t xml:space="preserve"> </w:t>
      </w:r>
      <w:r w:rsidR="00FD4FF3" w:rsidRPr="00DC679B">
        <w:rPr>
          <w:lang w:val="fr-FR"/>
        </w:rPr>
        <w:t>et des outils opérationnels pour les indicateurs figurent dans les</w:t>
      </w:r>
      <w:r w:rsidR="002C65CE" w:rsidRPr="00DC679B">
        <w:rPr>
          <w:lang w:val="fr-FR"/>
        </w:rPr>
        <w:t xml:space="preserve"> </w:t>
      </w:r>
      <w:r w:rsidR="00104019" w:rsidRPr="00DC679B">
        <w:rPr>
          <w:lang w:val="fr-FR"/>
        </w:rPr>
        <w:t>documents</w:t>
      </w:r>
      <w:r w:rsidR="00FD4FF3" w:rsidRPr="00DC679B">
        <w:rPr>
          <w:lang w:val="fr-FR"/>
        </w:rPr>
        <w:t xml:space="preserve"> d’information</w:t>
      </w:r>
      <w:r w:rsidR="00104019" w:rsidRPr="00DC679B">
        <w:rPr>
          <w:lang w:val="fr-FR"/>
        </w:rPr>
        <w:t xml:space="preserve"> </w:t>
      </w:r>
      <w:hyperlink r:id="rId24" w:history="1">
        <w:r w:rsidR="00070CB2" w:rsidRPr="00DC679B">
          <w:rPr>
            <w:rStyle w:val="Hyperlink"/>
            <w:lang w:val="fr-FR"/>
          </w:rPr>
          <w:t>CBD/COP/17/INF/8</w:t>
        </w:r>
      </w:hyperlink>
      <w:r w:rsidR="00104019" w:rsidRPr="00DC679B">
        <w:rPr>
          <w:lang w:val="fr-FR"/>
        </w:rPr>
        <w:t xml:space="preserve"> </w:t>
      </w:r>
      <w:r w:rsidR="00FD4FF3" w:rsidRPr="00DC679B">
        <w:rPr>
          <w:lang w:val="fr-FR"/>
        </w:rPr>
        <w:t>et</w:t>
      </w:r>
      <w:r w:rsidR="00104019" w:rsidRPr="00DC679B">
        <w:rPr>
          <w:lang w:val="fr-FR"/>
        </w:rPr>
        <w:t xml:space="preserve"> </w:t>
      </w:r>
      <w:hyperlink r:id="rId25" w:history="1">
        <w:r w:rsidR="00666332" w:rsidRPr="00247D36">
          <w:rPr>
            <w:rStyle w:val="Hyperlink"/>
            <w:lang w:val="fr-FR"/>
          </w:rPr>
          <w:t>CBD/COP/17/INF/9</w:t>
        </w:r>
      </w:hyperlink>
      <w:r w:rsidR="00121888" w:rsidRPr="00DC679B">
        <w:rPr>
          <w:lang w:val="fr-FR"/>
        </w:rPr>
        <w:t xml:space="preserve">, </w:t>
      </w:r>
      <w:r w:rsidR="00FD4FF3" w:rsidRPr="00DC679B">
        <w:rPr>
          <w:lang w:val="fr-FR"/>
        </w:rPr>
        <w:t>respectivement</w:t>
      </w:r>
      <w:r w:rsidR="00104019" w:rsidRPr="00DC679B">
        <w:rPr>
          <w:lang w:val="fr-FR"/>
        </w:rPr>
        <w:t xml:space="preserve">. </w:t>
      </w:r>
      <w:r w:rsidR="00FD4FF3" w:rsidRPr="00DC679B">
        <w:rPr>
          <w:lang w:val="fr-FR"/>
        </w:rPr>
        <w:t>L’a</w:t>
      </w:r>
      <w:r w:rsidR="009472B2" w:rsidRPr="00DC679B">
        <w:rPr>
          <w:lang w:val="fr-FR"/>
        </w:rPr>
        <w:t>nnex</w:t>
      </w:r>
      <w:r w:rsidR="00FD4FF3" w:rsidRPr="00DC679B">
        <w:rPr>
          <w:lang w:val="fr-FR"/>
        </w:rPr>
        <w:t>e</w:t>
      </w:r>
      <w:r w:rsidR="009472B2" w:rsidRPr="00DC679B">
        <w:rPr>
          <w:lang w:val="fr-FR"/>
        </w:rPr>
        <w:t xml:space="preserve"> I</w:t>
      </w:r>
      <w:r w:rsidR="00BF12D7" w:rsidRPr="00DC679B">
        <w:rPr>
          <w:lang w:val="fr-FR"/>
        </w:rPr>
        <w:t xml:space="preserve"> </w:t>
      </w:r>
      <w:r w:rsidR="00FD4FF3" w:rsidRPr="00DC679B">
        <w:rPr>
          <w:lang w:val="fr-FR"/>
        </w:rPr>
        <w:t>ci-</w:t>
      </w:r>
      <w:r w:rsidR="002E30B9">
        <w:rPr>
          <w:lang w:val="fr-FR"/>
        </w:rPr>
        <w:t>après</w:t>
      </w:r>
      <w:r w:rsidR="00FD4FF3" w:rsidRPr="00DC679B">
        <w:rPr>
          <w:lang w:val="fr-FR"/>
        </w:rPr>
        <w:t xml:space="preserve"> </w:t>
      </w:r>
      <w:r w:rsidR="0000459A" w:rsidRPr="00DC679B">
        <w:rPr>
          <w:lang w:val="fr-FR"/>
        </w:rPr>
        <w:t>cont</w:t>
      </w:r>
      <w:r w:rsidR="00FD4FF3" w:rsidRPr="00DC679B">
        <w:rPr>
          <w:lang w:val="fr-FR"/>
        </w:rPr>
        <w:t>ient</w:t>
      </w:r>
      <w:r w:rsidR="00104019" w:rsidRPr="00DC679B">
        <w:rPr>
          <w:lang w:val="fr-FR"/>
        </w:rPr>
        <w:t xml:space="preserve"> </w:t>
      </w:r>
      <w:r w:rsidR="00FD4FF3" w:rsidRPr="00DC679B">
        <w:rPr>
          <w:lang w:val="fr-FR"/>
        </w:rPr>
        <w:t>une</w:t>
      </w:r>
      <w:r w:rsidR="00503C9B" w:rsidRPr="00DC679B">
        <w:rPr>
          <w:lang w:val="fr-FR"/>
        </w:rPr>
        <w:t xml:space="preserve"> </w:t>
      </w:r>
      <w:r w:rsidR="00CA724E" w:rsidRPr="00DC679B">
        <w:rPr>
          <w:lang w:val="fr-FR"/>
        </w:rPr>
        <w:t>version</w:t>
      </w:r>
      <w:r w:rsidR="00FD4FF3" w:rsidRPr="00DC679B">
        <w:rPr>
          <w:lang w:val="fr-FR"/>
        </w:rPr>
        <w:t xml:space="preserve"> abrégée de la</w:t>
      </w:r>
      <w:r w:rsidR="00CA724E" w:rsidRPr="00DC679B">
        <w:rPr>
          <w:lang w:val="fr-FR"/>
        </w:rPr>
        <w:t xml:space="preserve"> m</w:t>
      </w:r>
      <w:r w:rsidR="00FD4FF3" w:rsidRPr="00DC679B">
        <w:rPr>
          <w:lang w:val="fr-FR"/>
        </w:rPr>
        <w:t>é</w:t>
      </w:r>
      <w:r w:rsidR="00CA724E" w:rsidRPr="00DC679B">
        <w:rPr>
          <w:lang w:val="fr-FR"/>
        </w:rPr>
        <w:t>thodolog</w:t>
      </w:r>
      <w:r w:rsidR="00FD4FF3" w:rsidRPr="00DC679B">
        <w:rPr>
          <w:lang w:val="fr-FR"/>
        </w:rPr>
        <w:t>ie</w:t>
      </w:r>
      <w:r w:rsidR="00CA724E" w:rsidRPr="00DC679B">
        <w:rPr>
          <w:lang w:val="fr-FR"/>
        </w:rPr>
        <w:t xml:space="preserve"> </w:t>
      </w:r>
      <w:r w:rsidR="00FD4FF3" w:rsidRPr="00DC679B">
        <w:rPr>
          <w:lang w:val="fr-FR"/>
        </w:rPr>
        <w:t>et l’</w:t>
      </w:r>
      <w:r w:rsidR="007F3D8F" w:rsidRPr="00DC679B">
        <w:rPr>
          <w:lang w:val="fr-FR"/>
        </w:rPr>
        <w:t>a</w:t>
      </w:r>
      <w:r w:rsidR="00CA724E" w:rsidRPr="00DC679B">
        <w:rPr>
          <w:lang w:val="fr-FR"/>
        </w:rPr>
        <w:t>nnex</w:t>
      </w:r>
      <w:r w:rsidR="00FD4FF3" w:rsidRPr="00DC679B">
        <w:rPr>
          <w:lang w:val="fr-FR"/>
        </w:rPr>
        <w:t>e</w:t>
      </w:r>
      <w:r w:rsidR="00CA724E" w:rsidRPr="00DC679B">
        <w:rPr>
          <w:lang w:val="fr-FR"/>
        </w:rPr>
        <w:t xml:space="preserve"> I</w:t>
      </w:r>
      <w:r w:rsidR="006C67C3" w:rsidRPr="00DC679B">
        <w:rPr>
          <w:lang w:val="fr-FR"/>
        </w:rPr>
        <w:t>I</w:t>
      </w:r>
      <w:r w:rsidR="00DB5324" w:rsidRPr="00DC679B">
        <w:rPr>
          <w:lang w:val="fr-FR"/>
        </w:rPr>
        <w:t xml:space="preserve"> cont</w:t>
      </w:r>
      <w:r w:rsidR="00FD4FF3" w:rsidRPr="00DC679B">
        <w:rPr>
          <w:lang w:val="fr-FR"/>
        </w:rPr>
        <w:t>ient</w:t>
      </w:r>
      <w:r w:rsidR="00DB5324" w:rsidRPr="00DC679B">
        <w:rPr>
          <w:lang w:val="fr-FR"/>
        </w:rPr>
        <w:t xml:space="preserve"> </w:t>
      </w:r>
      <w:r w:rsidR="00FD4FF3" w:rsidRPr="00DC679B">
        <w:rPr>
          <w:lang w:val="fr-FR"/>
        </w:rPr>
        <w:t>la</w:t>
      </w:r>
      <w:r w:rsidR="00DB5324" w:rsidRPr="00DC679B">
        <w:rPr>
          <w:lang w:val="fr-FR"/>
        </w:rPr>
        <w:t xml:space="preserve"> </w:t>
      </w:r>
      <w:r w:rsidR="00CB5F79" w:rsidRPr="00DC679B">
        <w:rPr>
          <w:lang w:val="fr-FR"/>
        </w:rPr>
        <w:t>list</w:t>
      </w:r>
      <w:r w:rsidR="00FD4FF3" w:rsidRPr="00DC679B">
        <w:rPr>
          <w:lang w:val="fr-FR"/>
        </w:rPr>
        <w:t>e</w:t>
      </w:r>
      <w:r w:rsidR="00CB5F79" w:rsidRPr="00DC679B">
        <w:rPr>
          <w:lang w:val="fr-FR"/>
        </w:rPr>
        <w:t xml:space="preserve"> </w:t>
      </w:r>
      <w:r w:rsidR="00FD4FF3" w:rsidRPr="00DC679B">
        <w:rPr>
          <w:lang w:val="fr-FR"/>
        </w:rPr>
        <w:t>des</w:t>
      </w:r>
      <w:r w:rsidR="00CB5F79" w:rsidRPr="00DC679B">
        <w:rPr>
          <w:lang w:val="fr-FR"/>
        </w:rPr>
        <w:t xml:space="preserve"> indicat</w:t>
      </w:r>
      <w:r w:rsidR="00FD4FF3" w:rsidRPr="00DC679B">
        <w:rPr>
          <w:lang w:val="fr-FR"/>
        </w:rPr>
        <w:t>eu</w:t>
      </w:r>
      <w:r w:rsidR="00CB5F79" w:rsidRPr="00DC679B">
        <w:rPr>
          <w:lang w:val="fr-FR"/>
        </w:rPr>
        <w:t xml:space="preserve">rs </w:t>
      </w:r>
      <w:r w:rsidR="00FD4FF3" w:rsidRPr="00DC679B">
        <w:rPr>
          <w:lang w:val="fr-FR"/>
        </w:rPr>
        <w:t>et des</w:t>
      </w:r>
      <w:r w:rsidR="00CB5F79" w:rsidRPr="00DC679B">
        <w:rPr>
          <w:lang w:val="fr-FR"/>
        </w:rPr>
        <w:t xml:space="preserve"> questions associ</w:t>
      </w:r>
      <w:r w:rsidR="00FD4FF3" w:rsidRPr="00DC679B">
        <w:rPr>
          <w:lang w:val="fr-FR"/>
        </w:rPr>
        <w:t>és à l’outil de suivi des progrès</w:t>
      </w:r>
      <w:r w:rsidR="00CB5F79" w:rsidRPr="00DC679B">
        <w:rPr>
          <w:lang w:val="fr-FR"/>
        </w:rPr>
        <w:t xml:space="preserve">. </w:t>
      </w:r>
    </w:p>
    <w:p w14:paraId="602D6A43" w14:textId="7C8C4806" w:rsidR="0005091C" w:rsidRPr="00DC679B" w:rsidRDefault="0005091C" w:rsidP="002D69CD">
      <w:pPr>
        <w:pStyle w:val="Para1"/>
        <w:numPr>
          <w:ilvl w:val="0"/>
          <w:numId w:val="0"/>
        </w:numPr>
        <w:sectPr w:rsidR="0005091C" w:rsidRPr="00DC679B" w:rsidSect="00447F4A">
          <w:headerReference w:type="even" r:id="rId26"/>
          <w:headerReference w:type="default" r:id="rId27"/>
          <w:footerReference w:type="even" r:id="rId28"/>
          <w:footerReference w:type="default" r:id="rId29"/>
          <w:pgSz w:w="12240" w:h="15840"/>
          <w:pgMar w:top="567" w:right="1440" w:bottom="1134" w:left="1440" w:header="709" w:footer="709" w:gutter="0"/>
          <w:cols w:space="708"/>
          <w:titlePg/>
          <w:docGrid w:linePitch="360"/>
        </w:sectPr>
      </w:pPr>
    </w:p>
    <w:p w14:paraId="37005AEC" w14:textId="73F238BC" w:rsidR="00DE55B1" w:rsidRPr="00DC679B" w:rsidRDefault="00DE55B1" w:rsidP="0005091C">
      <w:pPr>
        <w:pStyle w:val="CBDAnnex"/>
        <w:rPr>
          <w:lang w:val="fr-FR"/>
        </w:rPr>
      </w:pPr>
      <w:r w:rsidRPr="00DC679B">
        <w:rPr>
          <w:lang w:val="fr-FR"/>
        </w:rPr>
        <w:lastRenderedPageBreak/>
        <w:t>Annex</w:t>
      </w:r>
      <w:r w:rsidR="00833D08" w:rsidRPr="00DC679B">
        <w:rPr>
          <w:lang w:val="fr-FR"/>
        </w:rPr>
        <w:t>e</w:t>
      </w:r>
      <w:r w:rsidRPr="00DC679B">
        <w:rPr>
          <w:lang w:val="fr-FR"/>
        </w:rPr>
        <w:t xml:space="preserve"> </w:t>
      </w:r>
      <w:r w:rsidR="00092B7F" w:rsidRPr="00DC679B">
        <w:rPr>
          <w:lang w:val="fr-FR"/>
        </w:rPr>
        <w:t>I</w:t>
      </w:r>
    </w:p>
    <w:p w14:paraId="2F852CBF" w14:textId="01605AE8" w:rsidR="006C67C3" w:rsidRPr="00DC679B" w:rsidRDefault="00C35492" w:rsidP="006C67C3">
      <w:pPr>
        <w:pStyle w:val="CBDTitle"/>
        <w:rPr>
          <w:lang w:val="fr-FR" w:bidi="ar-SY"/>
        </w:rPr>
      </w:pPr>
      <w:r>
        <w:rPr>
          <w:lang w:val="fr-FR" w:bidi="ar-SY"/>
        </w:rPr>
        <w:t>Version abrégée de la</w:t>
      </w:r>
      <w:r w:rsidR="006C67C3" w:rsidRPr="00DC679B">
        <w:rPr>
          <w:lang w:val="fr-FR" w:bidi="ar-SY"/>
        </w:rPr>
        <w:t xml:space="preserve"> </w:t>
      </w:r>
      <w:r w:rsidR="00750357" w:rsidRPr="00DC679B">
        <w:rPr>
          <w:lang w:val="fr-FR" w:bidi="ar-SY"/>
        </w:rPr>
        <w:t>m</w:t>
      </w:r>
      <w:r>
        <w:rPr>
          <w:lang w:val="fr-FR" w:bidi="ar-SY"/>
        </w:rPr>
        <w:t>é</w:t>
      </w:r>
      <w:r w:rsidR="006C67C3" w:rsidRPr="00DC679B">
        <w:rPr>
          <w:lang w:val="fr-FR" w:bidi="ar-SY"/>
        </w:rPr>
        <w:t>thodolog</w:t>
      </w:r>
      <w:r>
        <w:rPr>
          <w:lang w:val="fr-FR" w:bidi="ar-SY"/>
        </w:rPr>
        <w:t>ie</w:t>
      </w:r>
      <w:r w:rsidR="00C71DA7" w:rsidRPr="00DC679B">
        <w:rPr>
          <w:lang w:val="fr-FR" w:bidi="ar-SY"/>
        </w:rPr>
        <w:t xml:space="preserve"> </w:t>
      </w:r>
      <w:r w:rsidR="00AC37A6">
        <w:rPr>
          <w:lang w:val="fr-FR" w:bidi="ar-SY"/>
        </w:rPr>
        <w:t>concernant</w:t>
      </w:r>
      <w:r>
        <w:rPr>
          <w:lang w:val="fr-FR" w:bidi="ar-SY"/>
        </w:rPr>
        <w:t xml:space="preserve"> les</w:t>
      </w:r>
      <w:r w:rsidR="00C71DA7" w:rsidRPr="00DC679B">
        <w:rPr>
          <w:lang w:val="fr-FR" w:bidi="ar-SY"/>
        </w:rPr>
        <w:t xml:space="preserve"> indicat</w:t>
      </w:r>
      <w:r>
        <w:rPr>
          <w:lang w:val="fr-FR" w:bidi="ar-SY"/>
        </w:rPr>
        <w:t>eu</w:t>
      </w:r>
      <w:r w:rsidR="00C71DA7" w:rsidRPr="00DC679B">
        <w:rPr>
          <w:lang w:val="fr-FR" w:bidi="ar-SY"/>
        </w:rPr>
        <w:t xml:space="preserve">rs </w:t>
      </w:r>
      <w:r>
        <w:rPr>
          <w:lang w:val="fr-FR" w:bidi="ar-SY"/>
        </w:rPr>
        <w:t>relatifs à la</w:t>
      </w:r>
      <w:r w:rsidR="00C71DA7" w:rsidRPr="00DC679B">
        <w:rPr>
          <w:lang w:val="fr-FR" w:bidi="ar-SY"/>
        </w:rPr>
        <w:t xml:space="preserve"> biodiversit</w:t>
      </w:r>
      <w:r>
        <w:rPr>
          <w:lang w:val="fr-FR" w:bidi="ar-SY"/>
        </w:rPr>
        <w:t>é et à la santé</w:t>
      </w:r>
    </w:p>
    <w:p w14:paraId="1045301F" w14:textId="2F809C20" w:rsidR="001F0C9E" w:rsidRPr="00DC679B" w:rsidRDefault="001F0C9E" w:rsidP="007B079F">
      <w:pPr>
        <w:pStyle w:val="CBDH1"/>
        <w:rPr>
          <w:lang w:val="fr-FR"/>
        </w:rPr>
      </w:pPr>
      <w:r w:rsidRPr="00DC679B">
        <w:rPr>
          <w:lang w:val="fr-FR"/>
        </w:rPr>
        <w:t>I.</w:t>
      </w:r>
      <w:r w:rsidRPr="00DC679B">
        <w:rPr>
          <w:lang w:val="fr-FR"/>
        </w:rPr>
        <w:tab/>
        <w:t>D</w:t>
      </w:r>
      <w:r w:rsidR="00833D08" w:rsidRPr="00DC679B">
        <w:rPr>
          <w:lang w:val="fr-FR"/>
        </w:rPr>
        <w:t>é</w:t>
      </w:r>
      <w:r w:rsidRPr="00DC679B">
        <w:rPr>
          <w:lang w:val="fr-FR"/>
        </w:rPr>
        <w:t>finition</w:t>
      </w:r>
    </w:p>
    <w:p w14:paraId="4953DAF2" w14:textId="72085BA9" w:rsidR="001F0C9E" w:rsidRPr="00DC679B" w:rsidRDefault="00F70881" w:rsidP="004A06FA">
      <w:pPr>
        <w:pStyle w:val="CBDNormalNumber"/>
        <w:numPr>
          <w:ilvl w:val="0"/>
          <w:numId w:val="7"/>
        </w:numPr>
        <w:rPr>
          <w:lang w:val="fr-FR"/>
        </w:rPr>
      </w:pPr>
      <w:r>
        <w:rPr>
          <w:lang w:val="fr-FR"/>
        </w:rPr>
        <w:t>Les principaux</w:t>
      </w:r>
      <w:r w:rsidR="001F0C9E" w:rsidRPr="00DC679B">
        <w:rPr>
          <w:lang w:val="fr-FR"/>
        </w:rPr>
        <w:t xml:space="preserve"> aspects </w:t>
      </w:r>
      <w:r>
        <w:rPr>
          <w:lang w:val="fr-FR"/>
        </w:rPr>
        <w:t>des</w:t>
      </w:r>
      <w:r w:rsidR="001F0C9E" w:rsidRPr="00DC679B">
        <w:rPr>
          <w:lang w:val="fr-FR"/>
        </w:rPr>
        <w:t xml:space="preserve"> indicat</w:t>
      </w:r>
      <w:r>
        <w:rPr>
          <w:lang w:val="fr-FR"/>
        </w:rPr>
        <w:t>eu</w:t>
      </w:r>
      <w:r w:rsidR="001F0C9E" w:rsidRPr="00DC679B">
        <w:rPr>
          <w:lang w:val="fr-FR"/>
        </w:rPr>
        <w:t xml:space="preserve">rs </w:t>
      </w:r>
      <w:r>
        <w:rPr>
          <w:lang w:val="fr-FR"/>
        </w:rPr>
        <w:t xml:space="preserve">sont les suivants </w:t>
      </w:r>
      <w:r w:rsidR="001F0C9E" w:rsidRPr="00DC679B">
        <w:rPr>
          <w:lang w:val="fr-FR"/>
        </w:rPr>
        <w:t>:</w:t>
      </w:r>
    </w:p>
    <w:p w14:paraId="31034CE8" w14:textId="2818674A" w:rsidR="001F0C9E" w:rsidRPr="00DC679B" w:rsidRDefault="009C6687" w:rsidP="005448F6">
      <w:pPr>
        <w:pStyle w:val="CBDNormalNumber"/>
        <w:numPr>
          <w:ilvl w:val="1"/>
          <w:numId w:val="6"/>
        </w:numPr>
        <w:rPr>
          <w:lang w:val="fr-FR"/>
        </w:rPr>
      </w:pPr>
      <w:r>
        <w:rPr>
          <w:lang w:val="fr-FR"/>
        </w:rPr>
        <w:t xml:space="preserve">Éléments évalués </w:t>
      </w:r>
      <w:r w:rsidR="001F0C9E" w:rsidRPr="00DC679B">
        <w:rPr>
          <w:lang w:val="fr-FR"/>
        </w:rPr>
        <w:t xml:space="preserve">: </w:t>
      </w:r>
      <w:r>
        <w:rPr>
          <w:lang w:val="fr-FR"/>
        </w:rPr>
        <w:t>cette série</w:t>
      </w:r>
      <w:r w:rsidR="001F0C9E" w:rsidRPr="00DC679B">
        <w:rPr>
          <w:lang w:val="fr-FR"/>
        </w:rPr>
        <w:t xml:space="preserve"> </w:t>
      </w:r>
      <w:r>
        <w:rPr>
          <w:lang w:val="fr-FR"/>
        </w:rPr>
        <w:t>d’</w:t>
      </w:r>
      <w:r w:rsidR="001F0C9E" w:rsidRPr="00DC679B">
        <w:rPr>
          <w:lang w:val="fr-FR"/>
        </w:rPr>
        <w:t>indicat</w:t>
      </w:r>
      <w:r>
        <w:rPr>
          <w:lang w:val="fr-FR"/>
        </w:rPr>
        <w:t>eu</w:t>
      </w:r>
      <w:r w:rsidR="001F0C9E" w:rsidRPr="00DC679B">
        <w:rPr>
          <w:lang w:val="fr-FR"/>
        </w:rPr>
        <w:t xml:space="preserve">rs </w:t>
      </w:r>
      <w:r w:rsidR="00F03BA3">
        <w:rPr>
          <w:lang w:val="fr-FR"/>
        </w:rPr>
        <w:t>permet de déterminer</w:t>
      </w:r>
      <w:r w:rsidR="001F0C9E" w:rsidRPr="00DC679B">
        <w:rPr>
          <w:lang w:val="fr-FR"/>
        </w:rPr>
        <w:t xml:space="preserve"> </w:t>
      </w:r>
      <w:r w:rsidR="00F03BA3">
        <w:rPr>
          <w:lang w:val="fr-FR"/>
        </w:rPr>
        <w:t>dans quelle mesure</w:t>
      </w:r>
      <w:r>
        <w:rPr>
          <w:lang w:val="fr-FR"/>
        </w:rPr>
        <w:t xml:space="preserve"> les</w:t>
      </w:r>
      <w:r w:rsidR="001F0C9E" w:rsidRPr="00DC679B">
        <w:rPr>
          <w:lang w:val="fr-FR"/>
        </w:rPr>
        <w:t xml:space="preserve"> Parties </w:t>
      </w:r>
      <w:r>
        <w:rPr>
          <w:lang w:val="fr-FR"/>
        </w:rPr>
        <w:t>tiennent compte des liens entre la</w:t>
      </w:r>
      <w:r w:rsidR="001F0C9E" w:rsidRPr="00DC679B">
        <w:rPr>
          <w:lang w:val="fr-FR"/>
        </w:rPr>
        <w:t xml:space="preserve"> biodiversit</w:t>
      </w:r>
      <w:r>
        <w:rPr>
          <w:lang w:val="fr-FR"/>
        </w:rPr>
        <w:t>é</w:t>
      </w:r>
      <w:r w:rsidR="001F0C9E" w:rsidRPr="00DC679B">
        <w:rPr>
          <w:lang w:val="fr-FR"/>
        </w:rPr>
        <w:t xml:space="preserve"> </w:t>
      </w:r>
      <w:r>
        <w:rPr>
          <w:lang w:val="fr-FR"/>
        </w:rPr>
        <w:t>et la santé</w:t>
      </w:r>
      <w:r w:rsidR="001F0C9E" w:rsidRPr="00DC679B">
        <w:rPr>
          <w:lang w:val="fr-FR"/>
        </w:rPr>
        <w:t xml:space="preserve"> </w:t>
      </w:r>
      <w:r w:rsidR="00F03BA3">
        <w:rPr>
          <w:lang w:val="fr-FR"/>
        </w:rPr>
        <w:t>au titre de la mise en œuvre du</w:t>
      </w:r>
      <w:r w:rsidR="001F0C9E" w:rsidRPr="00DC679B">
        <w:rPr>
          <w:lang w:val="fr-FR"/>
        </w:rPr>
        <w:t xml:space="preserve"> </w:t>
      </w:r>
      <w:r w:rsidR="007824BC">
        <w:rPr>
          <w:lang w:val="fr-FR"/>
        </w:rPr>
        <w:t>Cadre mondial de la biodiversité de Kunming-Montréal</w:t>
      </w:r>
      <w:r w:rsidR="001F0C9E" w:rsidRPr="00DC679B">
        <w:rPr>
          <w:lang w:val="fr-FR"/>
        </w:rPr>
        <w:t xml:space="preserve">, </w:t>
      </w:r>
      <w:r w:rsidR="00F03BA3">
        <w:rPr>
          <w:lang w:val="fr-FR"/>
        </w:rPr>
        <w:t>les progrès étant évalués</w:t>
      </w:r>
      <w:r w:rsidR="001F0C9E" w:rsidRPr="00DC679B">
        <w:rPr>
          <w:lang w:val="fr-FR"/>
        </w:rPr>
        <w:t xml:space="preserve"> </w:t>
      </w:r>
      <w:r w:rsidR="00F03BA3">
        <w:rPr>
          <w:lang w:val="fr-FR"/>
        </w:rPr>
        <w:t xml:space="preserve">à l’aune des mesures </w:t>
      </w:r>
      <w:r w:rsidR="00AC37A6">
        <w:rPr>
          <w:lang w:val="fr-FR"/>
        </w:rPr>
        <w:t>facultatives</w:t>
      </w:r>
      <w:r w:rsidR="00F03BA3">
        <w:rPr>
          <w:lang w:val="fr-FR"/>
        </w:rPr>
        <w:t xml:space="preserve"> définies dans</w:t>
      </w:r>
      <w:r w:rsidR="001F0C9E" w:rsidRPr="00DC679B">
        <w:rPr>
          <w:lang w:val="fr-FR"/>
        </w:rPr>
        <w:t xml:space="preserve"> </w:t>
      </w:r>
      <w:r w:rsidR="00F03BA3">
        <w:rPr>
          <w:lang w:val="fr-FR"/>
        </w:rPr>
        <w:t>le</w:t>
      </w:r>
      <w:r w:rsidR="001F0C9E" w:rsidRPr="00DC679B">
        <w:rPr>
          <w:lang w:val="fr-FR"/>
        </w:rPr>
        <w:t xml:space="preserve"> </w:t>
      </w:r>
      <w:r w:rsidR="007F2084" w:rsidRPr="00DC679B">
        <w:rPr>
          <w:lang w:val="fr-FR"/>
        </w:rPr>
        <w:t>Plan d’action mondial sur la biodiversité et la santé</w:t>
      </w:r>
      <w:r>
        <w:rPr>
          <w:lang w:val="fr-FR"/>
        </w:rPr>
        <w:t xml:space="preserve"> </w:t>
      </w:r>
      <w:r w:rsidR="007F3D8F" w:rsidRPr="00DC679B">
        <w:rPr>
          <w:lang w:val="fr-FR"/>
        </w:rPr>
        <w:t>;</w:t>
      </w:r>
    </w:p>
    <w:p w14:paraId="66AA35B3" w14:textId="54901B2D" w:rsidR="001F0C9E" w:rsidRPr="00DC679B" w:rsidRDefault="001F0C9E" w:rsidP="004A06FA">
      <w:pPr>
        <w:pStyle w:val="CBDNormalNumber"/>
        <w:numPr>
          <w:ilvl w:val="1"/>
          <w:numId w:val="6"/>
        </w:numPr>
        <w:rPr>
          <w:rFonts w:eastAsia="Times New Roman"/>
          <w:color w:val="242424"/>
          <w:lang w:val="fr-FR"/>
        </w:rPr>
      </w:pPr>
      <w:r w:rsidRPr="00DC679B">
        <w:rPr>
          <w:rFonts w:eastAsia="Times New Roman"/>
          <w:color w:val="242424"/>
          <w:lang w:val="fr-FR"/>
        </w:rPr>
        <w:t>M</w:t>
      </w:r>
      <w:r w:rsidR="00DC4996" w:rsidRPr="00DC679B">
        <w:rPr>
          <w:rFonts w:eastAsia="Times New Roman"/>
          <w:color w:val="242424"/>
          <w:lang w:val="fr-FR"/>
        </w:rPr>
        <w:t>é</w:t>
      </w:r>
      <w:r w:rsidRPr="00DC679B">
        <w:rPr>
          <w:rFonts w:eastAsia="Times New Roman"/>
          <w:color w:val="242424"/>
          <w:lang w:val="fr-FR"/>
        </w:rPr>
        <w:t>thod</w:t>
      </w:r>
      <w:r w:rsidR="00DC4996" w:rsidRPr="00DC679B">
        <w:rPr>
          <w:rFonts w:eastAsia="Times New Roman"/>
          <w:color w:val="242424"/>
          <w:lang w:val="fr-FR"/>
        </w:rPr>
        <w:t xml:space="preserve">e </w:t>
      </w:r>
      <w:r w:rsidRPr="00DC679B">
        <w:rPr>
          <w:rFonts w:eastAsia="Times New Roman"/>
          <w:color w:val="242424"/>
          <w:lang w:val="fr-FR"/>
        </w:rPr>
        <w:t xml:space="preserve">: </w:t>
      </w:r>
      <w:r w:rsidR="006463F1">
        <w:rPr>
          <w:rFonts w:eastAsia="Times New Roman"/>
          <w:color w:val="242424"/>
          <w:lang w:val="fr-FR"/>
        </w:rPr>
        <w:t>les</w:t>
      </w:r>
      <w:r w:rsidRPr="00DC679B">
        <w:rPr>
          <w:rFonts w:eastAsia="Times New Roman"/>
          <w:color w:val="242424"/>
          <w:lang w:val="fr-FR"/>
        </w:rPr>
        <w:t xml:space="preserve"> </w:t>
      </w:r>
      <w:r w:rsidR="00751EB2">
        <w:rPr>
          <w:rFonts w:eastAsia="Times New Roman"/>
          <w:color w:val="242424"/>
          <w:lang w:val="fr-FR"/>
        </w:rPr>
        <w:t>indicateurs</w:t>
      </w:r>
      <w:r w:rsidRPr="00DC679B">
        <w:rPr>
          <w:rFonts w:eastAsia="Times New Roman"/>
          <w:color w:val="242424"/>
          <w:lang w:val="fr-FR"/>
        </w:rPr>
        <w:t xml:space="preserve"> </w:t>
      </w:r>
      <w:r w:rsidR="006463F1">
        <w:rPr>
          <w:rFonts w:eastAsia="Times New Roman"/>
          <w:color w:val="242424"/>
          <w:lang w:val="fr-FR"/>
        </w:rPr>
        <w:t>sont fondés sur un outil de suivi des progrès</w:t>
      </w:r>
      <w:r w:rsidRPr="00DC679B">
        <w:rPr>
          <w:rFonts w:eastAsia="Times New Roman"/>
          <w:color w:val="242424"/>
          <w:lang w:val="fr-FR"/>
        </w:rPr>
        <w:t xml:space="preserve"> </w:t>
      </w:r>
      <w:r w:rsidR="006463F1">
        <w:rPr>
          <w:rFonts w:eastAsia="Times New Roman"/>
          <w:color w:val="242424"/>
          <w:lang w:val="fr-FR"/>
        </w:rPr>
        <w:t>qui prend la forme d’un</w:t>
      </w:r>
      <w:r w:rsidRPr="00DC679B">
        <w:rPr>
          <w:rFonts w:eastAsia="Times New Roman"/>
          <w:color w:val="242424"/>
          <w:lang w:val="fr-FR"/>
        </w:rPr>
        <w:t xml:space="preserve"> questionnaire compos</w:t>
      </w:r>
      <w:r w:rsidR="006463F1">
        <w:rPr>
          <w:rFonts w:eastAsia="Times New Roman"/>
          <w:color w:val="242424"/>
          <w:lang w:val="fr-FR"/>
        </w:rPr>
        <w:t>é</w:t>
      </w:r>
      <w:r w:rsidRPr="00DC679B">
        <w:rPr>
          <w:rFonts w:eastAsia="Times New Roman"/>
          <w:color w:val="242424"/>
          <w:lang w:val="fr-FR"/>
        </w:rPr>
        <w:t xml:space="preserve"> </w:t>
      </w:r>
      <w:r w:rsidR="006463F1">
        <w:rPr>
          <w:rFonts w:eastAsia="Times New Roman"/>
          <w:color w:val="242424"/>
          <w:lang w:val="fr-FR"/>
        </w:rPr>
        <w:t>de</w:t>
      </w:r>
      <w:r w:rsidRPr="00DC679B">
        <w:rPr>
          <w:rFonts w:eastAsia="Times New Roman"/>
          <w:color w:val="242424"/>
          <w:lang w:val="fr-FR"/>
        </w:rPr>
        <w:t xml:space="preserve"> questions</w:t>
      </w:r>
      <w:r w:rsidR="006463F1">
        <w:rPr>
          <w:rFonts w:eastAsia="Times New Roman"/>
          <w:color w:val="242424"/>
          <w:lang w:val="fr-FR"/>
        </w:rPr>
        <w:t xml:space="preserve"> à choix multiple</w:t>
      </w:r>
      <w:r w:rsidRPr="00DC679B">
        <w:rPr>
          <w:rFonts w:eastAsia="Times New Roman"/>
          <w:color w:val="242424"/>
          <w:lang w:val="fr-FR"/>
        </w:rPr>
        <w:t xml:space="preserve">. </w:t>
      </w:r>
      <w:r w:rsidR="00A45256">
        <w:rPr>
          <w:rFonts w:eastAsia="Times New Roman"/>
          <w:color w:val="242424"/>
          <w:lang w:val="fr-FR"/>
        </w:rPr>
        <w:t>Les ré</w:t>
      </w:r>
      <w:r w:rsidRPr="00DC679B">
        <w:rPr>
          <w:rFonts w:eastAsia="Times New Roman"/>
          <w:color w:val="242424"/>
          <w:lang w:val="fr-FR"/>
        </w:rPr>
        <w:t xml:space="preserve">ponses </w:t>
      </w:r>
      <w:r w:rsidR="00A45256">
        <w:rPr>
          <w:rFonts w:eastAsia="Times New Roman"/>
          <w:color w:val="242424"/>
          <w:lang w:val="fr-FR"/>
        </w:rPr>
        <w:t>sont</w:t>
      </w:r>
      <w:r w:rsidRPr="00DC679B">
        <w:rPr>
          <w:rFonts w:eastAsia="Times New Roman"/>
          <w:color w:val="242424"/>
          <w:lang w:val="fr-FR"/>
        </w:rPr>
        <w:t xml:space="preserve"> </w:t>
      </w:r>
      <w:r w:rsidR="00A45256">
        <w:rPr>
          <w:rFonts w:eastAsia="Times New Roman"/>
          <w:color w:val="242424"/>
          <w:lang w:val="fr-FR"/>
        </w:rPr>
        <w:t>regroupées</w:t>
      </w:r>
      <w:r w:rsidRPr="00DC679B">
        <w:rPr>
          <w:rFonts w:eastAsia="Times New Roman"/>
          <w:color w:val="242424"/>
          <w:lang w:val="fr-FR"/>
        </w:rPr>
        <w:t xml:space="preserve"> </w:t>
      </w:r>
      <w:r w:rsidR="00A45256">
        <w:rPr>
          <w:rFonts w:eastAsia="Times New Roman"/>
          <w:color w:val="242424"/>
          <w:lang w:val="fr-FR"/>
        </w:rPr>
        <w:t>selon</w:t>
      </w:r>
      <w:r w:rsidRPr="00DC679B">
        <w:rPr>
          <w:rFonts w:eastAsia="Times New Roman"/>
          <w:color w:val="242424"/>
          <w:lang w:val="fr-FR"/>
        </w:rPr>
        <w:t xml:space="preserve"> </w:t>
      </w:r>
      <w:r w:rsidR="00A45256">
        <w:rPr>
          <w:rFonts w:eastAsia="Times New Roman"/>
          <w:color w:val="242424"/>
          <w:lang w:val="fr-FR"/>
        </w:rPr>
        <w:t xml:space="preserve">trois </w:t>
      </w:r>
      <w:r w:rsidR="00751EB2">
        <w:rPr>
          <w:rFonts w:eastAsia="Times New Roman"/>
          <w:color w:val="242424"/>
          <w:lang w:val="fr-FR"/>
        </w:rPr>
        <w:t>indicateurs</w:t>
      </w:r>
      <w:r w:rsidR="00A45256">
        <w:rPr>
          <w:rFonts w:eastAsia="Times New Roman"/>
          <w:color w:val="242424"/>
          <w:lang w:val="fr-FR"/>
        </w:rPr>
        <w:t xml:space="preserve"> de base de la prise en compte</w:t>
      </w:r>
      <w:r w:rsidRPr="00DC679B">
        <w:rPr>
          <w:rFonts w:eastAsia="Times New Roman"/>
          <w:color w:val="242424"/>
          <w:lang w:val="fr-FR"/>
        </w:rPr>
        <w:t xml:space="preserve"> </w:t>
      </w:r>
      <w:r w:rsidR="00A45256">
        <w:rPr>
          <w:rFonts w:eastAsia="Times New Roman"/>
          <w:color w:val="242424"/>
          <w:lang w:val="fr-FR"/>
        </w:rPr>
        <w:t>de</w:t>
      </w:r>
      <w:r w:rsidRPr="00DC679B">
        <w:rPr>
          <w:rFonts w:eastAsia="Times New Roman"/>
          <w:color w:val="242424"/>
          <w:lang w:val="fr-FR"/>
        </w:rPr>
        <w:t xml:space="preserve"> </w:t>
      </w:r>
      <w:r w:rsidR="00674AAF">
        <w:rPr>
          <w:rFonts w:eastAsia="Times New Roman"/>
          <w:color w:val="242424"/>
          <w:lang w:val="fr-FR"/>
        </w:rPr>
        <w:t xml:space="preserve">la </w:t>
      </w:r>
      <w:r w:rsidR="009C37FF">
        <w:rPr>
          <w:rFonts w:eastAsia="Times New Roman"/>
          <w:color w:val="242424"/>
          <w:lang w:val="fr-FR"/>
        </w:rPr>
        <w:t>biodiversité</w:t>
      </w:r>
      <w:r w:rsidR="00674AAF">
        <w:rPr>
          <w:rFonts w:eastAsia="Times New Roman"/>
          <w:color w:val="242424"/>
          <w:lang w:val="fr-FR"/>
        </w:rPr>
        <w:t xml:space="preserve"> et </w:t>
      </w:r>
      <w:r w:rsidR="00A45256">
        <w:rPr>
          <w:rFonts w:eastAsia="Times New Roman"/>
          <w:color w:val="242424"/>
          <w:lang w:val="fr-FR"/>
        </w:rPr>
        <w:t xml:space="preserve">de </w:t>
      </w:r>
      <w:r w:rsidR="00674AAF">
        <w:rPr>
          <w:rFonts w:eastAsia="Times New Roman"/>
          <w:color w:val="242424"/>
          <w:lang w:val="fr-FR"/>
        </w:rPr>
        <w:t>la santé</w:t>
      </w:r>
      <w:r w:rsidRPr="00DC679B">
        <w:rPr>
          <w:rFonts w:eastAsia="Times New Roman"/>
          <w:color w:val="242424"/>
          <w:lang w:val="fr-FR"/>
        </w:rPr>
        <w:t xml:space="preserve"> </w:t>
      </w:r>
      <w:r w:rsidR="00A45256">
        <w:rPr>
          <w:rFonts w:eastAsia="Times New Roman"/>
          <w:color w:val="242424"/>
          <w:lang w:val="fr-FR"/>
        </w:rPr>
        <w:t>au niveau</w:t>
      </w:r>
      <w:r w:rsidRPr="00DC679B">
        <w:rPr>
          <w:rFonts w:eastAsia="Times New Roman"/>
          <w:color w:val="242424"/>
          <w:lang w:val="fr-FR"/>
        </w:rPr>
        <w:t xml:space="preserve"> national (correspond</w:t>
      </w:r>
      <w:r w:rsidR="006463F1">
        <w:rPr>
          <w:rFonts w:eastAsia="Times New Roman"/>
          <w:color w:val="242424"/>
          <w:lang w:val="fr-FR"/>
        </w:rPr>
        <w:t>ant à la</w:t>
      </w:r>
      <w:r w:rsidRPr="00DC679B">
        <w:rPr>
          <w:rFonts w:eastAsia="Times New Roman"/>
          <w:color w:val="242424"/>
          <w:lang w:val="fr-FR"/>
        </w:rPr>
        <w:t xml:space="preserve"> sect</w:t>
      </w:r>
      <w:r w:rsidR="003257A0" w:rsidRPr="00DC679B">
        <w:rPr>
          <w:rFonts w:eastAsia="Times New Roman"/>
          <w:color w:val="242424"/>
          <w:lang w:val="fr-FR"/>
        </w:rPr>
        <w:t>.</w:t>
      </w:r>
      <w:r w:rsidRPr="00DC679B">
        <w:rPr>
          <w:rFonts w:eastAsia="Times New Roman"/>
          <w:color w:val="242424"/>
          <w:lang w:val="fr-FR"/>
        </w:rPr>
        <w:t xml:space="preserve"> III.A </w:t>
      </w:r>
      <w:r w:rsidR="006463F1">
        <w:rPr>
          <w:rFonts w:eastAsia="Times New Roman"/>
          <w:color w:val="242424"/>
          <w:lang w:val="fr-FR"/>
        </w:rPr>
        <w:t>du</w:t>
      </w:r>
      <w:r w:rsidRPr="00DC679B">
        <w:rPr>
          <w:rFonts w:eastAsia="Times New Roman"/>
          <w:color w:val="242424"/>
          <w:lang w:val="fr-FR"/>
        </w:rPr>
        <w:t xml:space="preserve"> </w:t>
      </w:r>
      <w:r w:rsidR="009C0F8F" w:rsidRPr="00DC679B">
        <w:rPr>
          <w:rFonts w:eastAsia="Times New Roman"/>
          <w:color w:val="242424"/>
          <w:lang w:val="fr-FR"/>
        </w:rPr>
        <w:t>Plan d’action mondial</w:t>
      </w:r>
      <w:r w:rsidRPr="00DC679B">
        <w:rPr>
          <w:rFonts w:eastAsia="Times New Roman"/>
          <w:color w:val="242424"/>
          <w:lang w:val="fr-FR"/>
        </w:rPr>
        <w:t xml:space="preserve">) </w:t>
      </w:r>
      <w:r w:rsidR="008C22E1">
        <w:rPr>
          <w:rFonts w:eastAsia="Times New Roman"/>
          <w:color w:val="242424"/>
          <w:lang w:val="fr-FR"/>
        </w:rPr>
        <w:t>et</w:t>
      </w:r>
      <w:r w:rsidRPr="00DC679B">
        <w:rPr>
          <w:rFonts w:eastAsia="Times New Roman"/>
          <w:color w:val="242424"/>
          <w:lang w:val="fr-FR"/>
        </w:rPr>
        <w:t xml:space="preserve"> </w:t>
      </w:r>
      <w:r w:rsidR="00D64ADF" w:rsidRPr="00DC679B">
        <w:rPr>
          <w:rFonts w:eastAsia="Times New Roman"/>
          <w:color w:val="242424"/>
          <w:lang w:val="fr-FR"/>
        </w:rPr>
        <w:t>14</w:t>
      </w:r>
      <w:r w:rsidRPr="00DC679B">
        <w:rPr>
          <w:rFonts w:eastAsia="Times New Roman"/>
          <w:color w:val="242424"/>
          <w:lang w:val="fr-FR"/>
        </w:rPr>
        <w:t xml:space="preserve"> </w:t>
      </w:r>
      <w:r w:rsidR="00751EB2">
        <w:rPr>
          <w:rFonts w:eastAsia="Times New Roman"/>
          <w:color w:val="242424"/>
          <w:lang w:val="fr-FR"/>
        </w:rPr>
        <w:t>indicateurs</w:t>
      </w:r>
      <w:r w:rsidRPr="00DC679B">
        <w:rPr>
          <w:rFonts w:eastAsia="Times New Roman"/>
          <w:color w:val="242424"/>
          <w:lang w:val="fr-FR"/>
        </w:rPr>
        <w:t xml:space="preserve"> </w:t>
      </w:r>
      <w:r w:rsidR="008C22E1">
        <w:rPr>
          <w:rFonts w:eastAsia="Times New Roman"/>
          <w:color w:val="242424"/>
          <w:lang w:val="fr-FR"/>
        </w:rPr>
        <w:t xml:space="preserve">sectoriels </w:t>
      </w:r>
      <w:r w:rsidR="00A45256" w:rsidRPr="00A45256">
        <w:rPr>
          <w:rFonts w:eastAsia="Times New Roman"/>
          <w:color w:val="242424"/>
          <w:lang w:val="fr-FR"/>
        </w:rPr>
        <w:t>de la prise en compte de</w:t>
      </w:r>
      <w:r w:rsidRPr="00DC679B">
        <w:rPr>
          <w:rFonts w:eastAsia="Times New Roman"/>
          <w:color w:val="242424"/>
          <w:lang w:val="fr-FR"/>
        </w:rPr>
        <w:t xml:space="preserve"> </w:t>
      </w:r>
      <w:r w:rsidR="00674AAF">
        <w:rPr>
          <w:rFonts w:eastAsia="Times New Roman"/>
          <w:color w:val="242424"/>
          <w:lang w:val="fr-FR"/>
        </w:rPr>
        <w:t xml:space="preserve">la </w:t>
      </w:r>
      <w:r w:rsidR="009C37FF">
        <w:rPr>
          <w:rFonts w:eastAsia="Times New Roman"/>
          <w:color w:val="242424"/>
          <w:lang w:val="fr-FR"/>
        </w:rPr>
        <w:t>biodiversité</w:t>
      </w:r>
      <w:r w:rsidR="00674AAF">
        <w:rPr>
          <w:rFonts w:eastAsia="Times New Roman"/>
          <w:color w:val="242424"/>
          <w:lang w:val="fr-FR"/>
        </w:rPr>
        <w:t xml:space="preserve"> et</w:t>
      </w:r>
      <w:r w:rsidR="00A45256">
        <w:rPr>
          <w:rFonts w:eastAsia="Times New Roman"/>
          <w:color w:val="242424"/>
          <w:lang w:val="fr-FR"/>
        </w:rPr>
        <w:t xml:space="preserve"> de</w:t>
      </w:r>
      <w:r w:rsidR="00674AAF">
        <w:rPr>
          <w:rFonts w:eastAsia="Times New Roman"/>
          <w:color w:val="242424"/>
          <w:lang w:val="fr-FR"/>
        </w:rPr>
        <w:t xml:space="preserve"> la santé</w:t>
      </w:r>
      <w:r w:rsidRPr="00DC679B">
        <w:rPr>
          <w:rFonts w:eastAsia="Times New Roman"/>
          <w:color w:val="242424"/>
          <w:lang w:val="fr-FR"/>
        </w:rPr>
        <w:t xml:space="preserve"> </w:t>
      </w:r>
      <w:r w:rsidR="00A45256">
        <w:rPr>
          <w:rFonts w:eastAsia="Times New Roman"/>
          <w:color w:val="242424"/>
          <w:lang w:val="fr-FR"/>
        </w:rPr>
        <w:t>au titre du</w:t>
      </w:r>
      <w:r w:rsidRPr="00DC679B">
        <w:rPr>
          <w:rFonts w:eastAsia="Times New Roman"/>
          <w:color w:val="242424"/>
          <w:lang w:val="fr-FR"/>
        </w:rPr>
        <w:t xml:space="preserve"> </w:t>
      </w:r>
      <w:r w:rsidR="006463F1">
        <w:rPr>
          <w:rFonts w:eastAsia="Times New Roman"/>
          <w:color w:val="242424"/>
          <w:lang w:val="fr-FR"/>
        </w:rPr>
        <w:t>Cadre</w:t>
      </w:r>
      <w:r w:rsidRPr="00DC679B">
        <w:rPr>
          <w:rFonts w:eastAsia="Times New Roman"/>
          <w:color w:val="242424"/>
          <w:lang w:val="fr-FR"/>
        </w:rPr>
        <w:t xml:space="preserve"> (correspond</w:t>
      </w:r>
      <w:r w:rsidR="006463F1">
        <w:rPr>
          <w:rFonts w:eastAsia="Times New Roman"/>
          <w:color w:val="242424"/>
          <w:lang w:val="fr-FR"/>
        </w:rPr>
        <w:t>ant à la</w:t>
      </w:r>
      <w:r w:rsidRPr="00DC679B">
        <w:rPr>
          <w:rFonts w:eastAsia="Times New Roman"/>
          <w:color w:val="242424"/>
          <w:lang w:val="fr-FR"/>
        </w:rPr>
        <w:t xml:space="preserve"> sect</w:t>
      </w:r>
      <w:r w:rsidR="003936D3" w:rsidRPr="00DC679B">
        <w:rPr>
          <w:rFonts w:eastAsia="Times New Roman"/>
          <w:color w:val="242424"/>
          <w:lang w:val="fr-FR"/>
        </w:rPr>
        <w:t>.</w:t>
      </w:r>
      <w:r w:rsidRPr="00DC679B">
        <w:rPr>
          <w:rFonts w:eastAsia="Times New Roman"/>
          <w:color w:val="242424"/>
          <w:lang w:val="fr-FR"/>
        </w:rPr>
        <w:t xml:space="preserve"> III.B </w:t>
      </w:r>
      <w:r w:rsidR="006463F1">
        <w:rPr>
          <w:rFonts w:eastAsia="Times New Roman"/>
          <w:color w:val="242424"/>
          <w:lang w:val="fr-FR"/>
        </w:rPr>
        <w:t>du</w:t>
      </w:r>
      <w:r w:rsidRPr="00DC679B">
        <w:rPr>
          <w:rFonts w:eastAsia="Times New Roman"/>
          <w:color w:val="242424"/>
          <w:lang w:val="fr-FR"/>
        </w:rPr>
        <w:t xml:space="preserve"> </w:t>
      </w:r>
      <w:r w:rsidR="009C0F8F" w:rsidRPr="00DC679B">
        <w:rPr>
          <w:rFonts w:eastAsia="Times New Roman"/>
          <w:color w:val="242424"/>
          <w:lang w:val="fr-FR"/>
        </w:rPr>
        <w:t>Plan d’action mondial</w:t>
      </w:r>
      <w:r w:rsidRPr="00DC679B">
        <w:rPr>
          <w:rFonts w:eastAsia="Times New Roman"/>
          <w:color w:val="242424"/>
          <w:lang w:val="fr-FR"/>
        </w:rPr>
        <w:t xml:space="preserve">). </w:t>
      </w:r>
      <w:r w:rsidR="00A45256">
        <w:rPr>
          <w:rFonts w:eastAsia="Times New Roman"/>
          <w:color w:val="242424"/>
          <w:lang w:val="fr-FR"/>
        </w:rPr>
        <w:t>U</w:t>
      </w:r>
      <w:r w:rsidR="00A45256" w:rsidRPr="00A45256">
        <w:rPr>
          <w:rFonts w:eastAsia="Times New Roman"/>
          <w:color w:val="242424"/>
          <w:lang w:val="fr-FR"/>
        </w:rPr>
        <w:t>ne note nationale globale</w:t>
      </w:r>
      <w:r w:rsidR="00A45256">
        <w:rPr>
          <w:rFonts w:eastAsia="Times New Roman"/>
          <w:color w:val="242424"/>
          <w:lang w:val="fr-FR"/>
        </w:rPr>
        <w:t xml:space="preserve"> est ensuite établie à l’aide de la valeur moyenne</w:t>
      </w:r>
      <w:r w:rsidR="00A45256" w:rsidRPr="00A45256">
        <w:rPr>
          <w:rFonts w:eastAsia="Times New Roman"/>
          <w:color w:val="242424"/>
          <w:lang w:val="fr-FR"/>
        </w:rPr>
        <w:t xml:space="preserve"> </w:t>
      </w:r>
      <w:r w:rsidR="00A45256">
        <w:rPr>
          <w:rFonts w:eastAsia="Times New Roman"/>
          <w:color w:val="242424"/>
          <w:lang w:val="fr-FR"/>
        </w:rPr>
        <w:t>de</w:t>
      </w:r>
      <w:r w:rsidR="006463F1">
        <w:rPr>
          <w:rFonts w:eastAsia="Times New Roman"/>
          <w:color w:val="242424"/>
          <w:lang w:val="fr-FR"/>
        </w:rPr>
        <w:t>s</w:t>
      </w:r>
      <w:r w:rsidRPr="00DC679B">
        <w:rPr>
          <w:rFonts w:eastAsia="Times New Roman"/>
          <w:color w:val="242424"/>
          <w:lang w:val="fr-FR"/>
        </w:rPr>
        <w:t xml:space="preserve"> </w:t>
      </w:r>
      <w:r w:rsidR="00751EB2">
        <w:rPr>
          <w:rFonts w:eastAsia="Times New Roman"/>
          <w:color w:val="242424"/>
          <w:lang w:val="fr-FR"/>
        </w:rPr>
        <w:t>indicateurs</w:t>
      </w:r>
      <w:r w:rsidRPr="00DC679B">
        <w:rPr>
          <w:rFonts w:eastAsia="Times New Roman"/>
          <w:color w:val="242424"/>
          <w:lang w:val="fr-FR"/>
        </w:rPr>
        <w:t xml:space="preserve"> </w:t>
      </w:r>
      <w:r w:rsidR="00A45256">
        <w:rPr>
          <w:rFonts w:eastAsia="Times New Roman"/>
          <w:color w:val="242424"/>
          <w:lang w:val="fr-FR"/>
        </w:rPr>
        <w:t xml:space="preserve">afin de </w:t>
      </w:r>
      <w:r w:rsidR="00973988">
        <w:rPr>
          <w:rFonts w:eastAsia="Times New Roman"/>
          <w:color w:val="242424"/>
          <w:lang w:val="fr-FR"/>
        </w:rPr>
        <w:t>déterminer</w:t>
      </w:r>
      <w:r w:rsidR="00A45256">
        <w:rPr>
          <w:rFonts w:eastAsia="Times New Roman"/>
          <w:color w:val="242424"/>
          <w:lang w:val="fr-FR"/>
        </w:rPr>
        <w:t xml:space="preserve"> une moyenne</w:t>
      </w:r>
      <w:r w:rsidRPr="00DC679B">
        <w:rPr>
          <w:rFonts w:eastAsia="Times New Roman"/>
          <w:color w:val="242424"/>
          <w:lang w:val="fr-FR"/>
        </w:rPr>
        <w:t xml:space="preserve"> national</w:t>
      </w:r>
      <w:r w:rsidR="00A45256">
        <w:rPr>
          <w:rFonts w:eastAsia="Times New Roman"/>
          <w:color w:val="242424"/>
          <w:lang w:val="fr-FR"/>
        </w:rPr>
        <w:t>e</w:t>
      </w:r>
      <w:r w:rsidRPr="00DC679B">
        <w:rPr>
          <w:rFonts w:eastAsia="Times New Roman"/>
          <w:color w:val="242424"/>
          <w:lang w:val="fr-FR"/>
        </w:rPr>
        <w:t xml:space="preserve">. </w:t>
      </w:r>
      <w:r w:rsidR="005C2DE5">
        <w:rPr>
          <w:rFonts w:eastAsia="Times New Roman"/>
          <w:color w:val="242424"/>
          <w:lang w:val="fr-FR"/>
        </w:rPr>
        <w:t>Les i</w:t>
      </w:r>
      <w:r w:rsidR="00751EB2">
        <w:rPr>
          <w:rFonts w:eastAsia="Times New Roman"/>
          <w:color w:val="242424"/>
          <w:lang w:val="fr-FR"/>
        </w:rPr>
        <w:t>ndicateurs</w:t>
      </w:r>
      <w:r w:rsidRPr="00DC679B">
        <w:rPr>
          <w:rFonts w:eastAsia="Times New Roman"/>
          <w:color w:val="242424"/>
          <w:lang w:val="fr-FR"/>
        </w:rPr>
        <w:t xml:space="preserve"> </w:t>
      </w:r>
      <w:r w:rsidR="0051599D">
        <w:rPr>
          <w:rFonts w:eastAsia="Times New Roman"/>
          <w:color w:val="242424"/>
          <w:lang w:val="fr-FR"/>
        </w:rPr>
        <w:t xml:space="preserve">sont rattachés </w:t>
      </w:r>
      <w:r w:rsidR="00785E71">
        <w:rPr>
          <w:rFonts w:eastAsia="Times New Roman"/>
          <w:color w:val="242424"/>
          <w:lang w:val="fr-FR"/>
        </w:rPr>
        <w:t>à des</w:t>
      </w:r>
      <w:r w:rsidR="0051599D">
        <w:rPr>
          <w:rFonts w:eastAsia="Times New Roman"/>
          <w:color w:val="242424"/>
          <w:lang w:val="fr-FR"/>
        </w:rPr>
        <w:t xml:space="preserve"> catégories thématiques</w:t>
      </w:r>
      <w:r w:rsidRPr="00DC679B">
        <w:rPr>
          <w:rFonts w:eastAsia="Times New Roman"/>
          <w:color w:val="242424"/>
          <w:lang w:val="fr-FR"/>
        </w:rPr>
        <w:t xml:space="preserve"> </w:t>
      </w:r>
      <w:r w:rsidR="0051599D">
        <w:rPr>
          <w:rFonts w:eastAsia="Times New Roman"/>
          <w:color w:val="242424"/>
          <w:lang w:val="fr-FR"/>
        </w:rPr>
        <w:t>pour faciliter la communication de données ventilées</w:t>
      </w:r>
      <w:r w:rsidRPr="00DC679B">
        <w:rPr>
          <w:rFonts w:eastAsia="Times New Roman"/>
          <w:color w:val="242424"/>
          <w:lang w:val="fr-FR"/>
        </w:rPr>
        <w:t xml:space="preserve">, </w:t>
      </w:r>
      <w:r w:rsidR="0051599D">
        <w:rPr>
          <w:rFonts w:eastAsia="Times New Roman"/>
          <w:color w:val="242424"/>
          <w:lang w:val="fr-FR"/>
        </w:rPr>
        <w:t>ce qui permet de les utiliser</w:t>
      </w:r>
      <w:r w:rsidRPr="00DC679B">
        <w:rPr>
          <w:rFonts w:eastAsia="Times New Roman"/>
          <w:color w:val="242424"/>
          <w:lang w:val="fr-FR"/>
        </w:rPr>
        <w:t xml:space="preserve"> </w:t>
      </w:r>
      <w:r w:rsidR="0051599D">
        <w:rPr>
          <w:rFonts w:eastAsia="Times New Roman"/>
          <w:color w:val="242424"/>
          <w:lang w:val="fr-FR"/>
        </w:rPr>
        <w:t>sur le plan fonctionnel en tant qu’</w:t>
      </w:r>
      <w:r w:rsidR="00751EB2">
        <w:rPr>
          <w:rFonts w:eastAsia="Times New Roman"/>
          <w:color w:val="242424"/>
          <w:lang w:val="fr-FR"/>
        </w:rPr>
        <w:t>indicateurs</w:t>
      </w:r>
      <w:r w:rsidRPr="00DC679B">
        <w:rPr>
          <w:rFonts w:eastAsia="Times New Roman"/>
          <w:color w:val="242424"/>
          <w:lang w:val="fr-FR"/>
        </w:rPr>
        <w:t xml:space="preserve"> </w:t>
      </w:r>
      <w:r w:rsidR="00CB52B1">
        <w:rPr>
          <w:rFonts w:eastAsia="Times New Roman"/>
          <w:color w:val="242424"/>
          <w:lang w:val="fr-FR"/>
        </w:rPr>
        <w:t>du</w:t>
      </w:r>
      <w:r w:rsidRPr="00DC679B">
        <w:rPr>
          <w:rFonts w:eastAsia="Times New Roman"/>
          <w:color w:val="242424"/>
          <w:lang w:val="fr-FR"/>
        </w:rPr>
        <w:t xml:space="preserve"> </w:t>
      </w:r>
      <w:r w:rsidR="00AF669E" w:rsidRPr="00DC679B">
        <w:rPr>
          <w:rFonts w:eastAsia="Times New Roman"/>
          <w:color w:val="242424"/>
          <w:lang w:val="fr-FR"/>
        </w:rPr>
        <w:t>Plan</w:t>
      </w:r>
      <w:r w:rsidRPr="00DC679B">
        <w:rPr>
          <w:rFonts w:eastAsia="Times New Roman"/>
          <w:color w:val="242424"/>
          <w:lang w:val="fr-FR"/>
        </w:rPr>
        <w:t xml:space="preserve">. </w:t>
      </w:r>
      <w:r w:rsidR="00785E71">
        <w:rPr>
          <w:rFonts w:eastAsia="Times New Roman"/>
          <w:color w:val="242424"/>
          <w:lang w:val="fr-FR"/>
        </w:rPr>
        <w:t>Ils</w:t>
      </w:r>
      <w:r w:rsidRPr="00DC679B">
        <w:rPr>
          <w:rFonts w:eastAsia="Times New Roman"/>
          <w:color w:val="242424"/>
          <w:lang w:val="fr-FR"/>
        </w:rPr>
        <w:t xml:space="preserve"> </w:t>
      </w:r>
      <w:r w:rsidR="00CB52B1">
        <w:rPr>
          <w:rFonts w:eastAsia="Times New Roman"/>
          <w:color w:val="242424"/>
          <w:lang w:val="fr-FR"/>
        </w:rPr>
        <w:t>reposent sur un système de pondération à deux niveaux</w:t>
      </w:r>
      <w:r w:rsidRPr="00DC679B">
        <w:rPr>
          <w:rFonts w:eastAsia="Times New Roman"/>
          <w:color w:val="242424"/>
          <w:lang w:val="fr-FR"/>
        </w:rPr>
        <w:t xml:space="preserve"> </w:t>
      </w:r>
      <w:r w:rsidR="00CB52B1">
        <w:rPr>
          <w:rFonts w:eastAsia="Times New Roman"/>
          <w:color w:val="242424"/>
          <w:lang w:val="fr-FR"/>
        </w:rPr>
        <w:t>qui vise à orienter</w:t>
      </w:r>
      <w:r w:rsidRPr="00DC679B">
        <w:rPr>
          <w:rFonts w:eastAsia="Times New Roman"/>
          <w:color w:val="242424"/>
          <w:lang w:val="fr-FR"/>
        </w:rPr>
        <w:t xml:space="preserve"> </w:t>
      </w:r>
      <w:r w:rsidR="00785E71">
        <w:rPr>
          <w:rFonts w:eastAsia="Times New Roman"/>
          <w:color w:val="242424"/>
          <w:lang w:val="fr-FR"/>
        </w:rPr>
        <w:t>la</w:t>
      </w:r>
      <w:r w:rsidR="00CB52B1">
        <w:rPr>
          <w:rFonts w:eastAsia="Times New Roman"/>
          <w:color w:val="242424"/>
          <w:lang w:val="fr-FR"/>
        </w:rPr>
        <w:t xml:space="preserve"> communication d</w:t>
      </w:r>
      <w:r w:rsidR="00785E71">
        <w:rPr>
          <w:rFonts w:eastAsia="Times New Roman"/>
          <w:color w:val="242424"/>
          <w:lang w:val="fr-FR"/>
        </w:rPr>
        <w:t>’</w:t>
      </w:r>
      <w:r w:rsidR="00CB52B1">
        <w:rPr>
          <w:rFonts w:eastAsia="Times New Roman"/>
          <w:color w:val="242424"/>
          <w:lang w:val="fr-FR"/>
        </w:rPr>
        <w:t>informations vers des éléments de haute valeur</w:t>
      </w:r>
      <w:r w:rsidRPr="00DC679B">
        <w:rPr>
          <w:rFonts w:eastAsia="Times New Roman"/>
          <w:color w:val="242424"/>
          <w:lang w:val="fr-FR"/>
        </w:rPr>
        <w:t xml:space="preserve">. </w:t>
      </w:r>
      <w:r w:rsidR="00CB52B1">
        <w:rPr>
          <w:rFonts w:eastAsia="Times New Roman"/>
          <w:color w:val="242424"/>
          <w:lang w:val="fr-FR"/>
        </w:rPr>
        <w:t>Le</w:t>
      </w:r>
      <w:r w:rsidRPr="00DC679B">
        <w:rPr>
          <w:rFonts w:eastAsia="Times New Roman"/>
          <w:color w:val="242424"/>
          <w:lang w:val="fr-FR"/>
        </w:rPr>
        <w:t xml:space="preserve"> syst</w:t>
      </w:r>
      <w:r w:rsidR="00CB52B1">
        <w:rPr>
          <w:rFonts w:eastAsia="Times New Roman"/>
          <w:color w:val="242424"/>
          <w:lang w:val="fr-FR"/>
        </w:rPr>
        <w:t>ème</w:t>
      </w:r>
      <w:r w:rsidRPr="00DC679B">
        <w:rPr>
          <w:rFonts w:eastAsia="Times New Roman"/>
          <w:color w:val="242424"/>
          <w:lang w:val="fr-FR"/>
        </w:rPr>
        <w:t xml:space="preserve"> </w:t>
      </w:r>
      <w:r w:rsidR="00785E71">
        <w:rPr>
          <w:rFonts w:eastAsia="Times New Roman"/>
          <w:color w:val="242424"/>
          <w:lang w:val="fr-FR"/>
        </w:rPr>
        <w:t>s’appuie</w:t>
      </w:r>
      <w:r w:rsidR="00973988">
        <w:rPr>
          <w:rFonts w:eastAsia="Times New Roman"/>
          <w:color w:val="242424"/>
          <w:lang w:val="fr-FR"/>
        </w:rPr>
        <w:t xml:space="preserve"> sur</w:t>
      </w:r>
      <w:r w:rsidR="0051599D">
        <w:rPr>
          <w:rFonts w:eastAsia="Times New Roman"/>
          <w:color w:val="242424"/>
          <w:lang w:val="fr-FR"/>
        </w:rPr>
        <w:t xml:space="preserve"> une hiérarchie conceptuelle </w:t>
      </w:r>
      <w:r w:rsidRPr="00DC679B">
        <w:rPr>
          <w:rFonts w:eastAsia="Times New Roman"/>
          <w:color w:val="242424"/>
          <w:lang w:val="fr-FR"/>
        </w:rPr>
        <w:t xml:space="preserve">: </w:t>
      </w:r>
      <w:r w:rsidR="0051599D">
        <w:rPr>
          <w:rFonts w:eastAsia="Times New Roman"/>
          <w:color w:val="242424"/>
          <w:lang w:val="fr-FR"/>
        </w:rPr>
        <w:t>les</w:t>
      </w:r>
      <w:r w:rsidRPr="00DC679B">
        <w:rPr>
          <w:rFonts w:eastAsia="Times New Roman"/>
          <w:color w:val="242424"/>
          <w:lang w:val="fr-FR"/>
        </w:rPr>
        <w:t xml:space="preserve"> questions </w:t>
      </w:r>
      <w:r w:rsidR="0051599D">
        <w:rPr>
          <w:rFonts w:eastAsia="Times New Roman"/>
          <w:color w:val="242424"/>
          <w:lang w:val="fr-FR"/>
        </w:rPr>
        <w:t xml:space="preserve">de niveau 1 permettent de </w:t>
      </w:r>
      <w:r w:rsidRPr="00DC679B">
        <w:rPr>
          <w:rFonts w:eastAsia="Times New Roman"/>
          <w:color w:val="242424"/>
          <w:lang w:val="fr-FR"/>
        </w:rPr>
        <w:t>mesure</w:t>
      </w:r>
      <w:r w:rsidR="0051599D">
        <w:rPr>
          <w:rFonts w:eastAsia="Times New Roman"/>
          <w:color w:val="242424"/>
          <w:lang w:val="fr-FR"/>
        </w:rPr>
        <w:t>r la</w:t>
      </w:r>
      <w:r w:rsidRPr="00DC679B">
        <w:rPr>
          <w:rFonts w:eastAsia="Times New Roman"/>
          <w:color w:val="242424"/>
          <w:lang w:val="fr-FR"/>
        </w:rPr>
        <w:t xml:space="preserve"> </w:t>
      </w:r>
      <w:r w:rsidR="0051599D">
        <w:rPr>
          <w:rFonts w:eastAsia="Times New Roman"/>
          <w:color w:val="242424"/>
          <w:lang w:val="fr-FR"/>
        </w:rPr>
        <w:t>pré</w:t>
      </w:r>
      <w:r w:rsidRPr="00DC679B">
        <w:rPr>
          <w:rFonts w:eastAsia="Times New Roman"/>
          <w:color w:val="242424"/>
          <w:lang w:val="fr-FR"/>
        </w:rPr>
        <w:t xml:space="preserve">sence </w:t>
      </w:r>
      <w:r w:rsidR="0051599D">
        <w:rPr>
          <w:rFonts w:eastAsia="Times New Roman"/>
          <w:color w:val="242424"/>
          <w:lang w:val="fr-FR"/>
        </w:rPr>
        <w:t>de</w:t>
      </w:r>
      <w:r w:rsidRPr="00DC679B">
        <w:rPr>
          <w:rFonts w:eastAsia="Times New Roman"/>
          <w:color w:val="242424"/>
          <w:lang w:val="fr-FR"/>
        </w:rPr>
        <w:t xml:space="preserve"> conditions </w:t>
      </w:r>
      <w:r w:rsidR="0051599D">
        <w:rPr>
          <w:rFonts w:eastAsia="Times New Roman"/>
          <w:color w:val="242424"/>
          <w:lang w:val="fr-FR"/>
        </w:rPr>
        <w:t>propices qui rendent possible l’accomplissement de nouveaux progrès</w:t>
      </w:r>
      <w:r w:rsidRPr="00DC679B">
        <w:rPr>
          <w:rFonts w:eastAsia="Times New Roman"/>
          <w:color w:val="242424"/>
          <w:lang w:val="fr-FR"/>
        </w:rPr>
        <w:t xml:space="preserve">, </w:t>
      </w:r>
      <w:r w:rsidR="0051599D">
        <w:rPr>
          <w:rFonts w:eastAsia="Times New Roman"/>
          <w:color w:val="242424"/>
          <w:lang w:val="fr-FR"/>
        </w:rPr>
        <w:t>alors que les</w:t>
      </w:r>
      <w:r w:rsidRPr="00DC679B">
        <w:rPr>
          <w:rFonts w:eastAsia="Times New Roman"/>
          <w:color w:val="242424"/>
          <w:lang w:val="fr-FR"/>
        </w:rPr>
        <w:t xml:space="preserve"> questions </w:t>
      </w:r>
      <w:r w:rsidR="0051599D">
        <w:rPr>
          <w:rFonts w:eastAsia="Times New Roman"/>
          <w:color w:val="242424"/>
          <w:lang w:val="fr-FR"/>
        </w:rPr>
        <w:t xml:space="preserve">de niveau 2 permettent de décrire la </w:t>
      </w:r>
      <w:r w:rsidR="00973988">
        <w:rPr>
          <w:rFonts w:eastAsia="Times New Roman"/>
          <w:color w:val="242424"/>
          <w:lang w:val="fr-FR"/>
        </w:rPr>
        <w:t>portée</w:t>
      </w:r>
      <w:r w:rsidR="0051599D">
        <w:rPr>
          <w:rFonts w:eastAsia="Times New Roman"/>
          <w:color w:val="242424"/>
          <w:lang w:val="fr-FR"/>
        </w:rPr>
        <w:t>, la qualité ou les modalités particulières de ces progrès</w:t>
      </w:r>
      <w:r w:rsidRPr="00DC679B">
        <w:rPr>
          <w:rFonts w:eastAsia="Times New Roman"/>
          <w:color w:val="242424"/>
          <w:lang w:val="fr-FR"/>
        </w:rPr>
        <w:t xml:space="preserve">. </w:t>
      </w:r>
      <w:r w:rsidR="0051599D">
        <w:rPr>
          <w:rFonts w:eastAsia="Times New Roman"/>
          <w:color w:val="242424"/>
          <w:lang w:val="fr-FR"/>
        </w:rPr>
        <w:t>Si les c</w:t>
      </w:r>
      <w:r w:rsidRPr="00DC679B">
        <w:rPr>
          <w:rFonts w:eastAsia="Times New Roman"/>
          <w:color w:val="242424"/>
          <w:lang w:val="fr-FR"/>
        </w:rPr>
        <w:t xml:space="preserve">onditions </w:t>
      </w:r>
      <w:r w:rsidR="0051599D">
        <w:rPr>
          <w:rFonts w:eastAsia="Times New Roman"/>
          <w:color w:val="242424"/>
          <w:lang w:val="fr-FR"/>
        </w:rPr>
        <w:t>de niveau 1 sont absentes</w:t>
      </w:r>
      <w:r w:rsidRPr="00DC679B">
        <w:rPr>
          <w:rFonts w:eastAsia="Times New Roman"/>
          <w:color w:val="242424"/>
          <w:lang w:val="fr-FR"/>
        </w:rPr>
        <w:t xml:space="preserve">, </w:t>
      </w:r>
      <w:r w:rsidR="0051599D">
        <w:rPr>
          <w:rFonts w:eastAsia="Times New Roman"/>
          <w:color w:val="242424"/>
          <w:lang w:val="fr-FR"/>
        </w:rPr>
        <w:t>il est peu probable que les</w:t>
      </w:r>
      <w:r w:rsidRPr="00DC679B">
        <w:rPr>
          <w:rFonts w:eastAsia="Times New Roman"/>
          <w:color w:val="242424"/>
          <w:lang w:val="fr-FR"/>
        </w:rPr>
        <w:t xml:space="preserve"> </w:t>
      </w:r>
      <w:r w:rsidR="0051599D">
        <w:rPr>
          <w:rFonts w:eastAsia="Times New Roman"/>
          <w:color w:val="242424"/>
          <w:lang w:val="fr-FR"/>
        </w:rPr>
        <w:t>é</w:t>
      </w:r>
      <w:r w:rsidRPr="00DC679B">
        <w:rPr>
          <w:rFonts w:eastAsia="Times New Roman"/>
          <w:color w:val="242424"/>
          <w:lang w:val="fr-FR"/>
        </w:rPr>
        <w:t>l</w:t>
      </w:r>
      <w:r w:rsidR="0051599D">
        <w:rPr>
          <w:rFonts w:eastAsia="Times New Roman"/>
          <w:color w:val="242424"/>
          <w:lang w:val="fr-FR"/>
        </w:rPr>
        <w:t>é</w:t>
      </w:r>
      <w:r w:rsidRPr="00DC679B">
        <w:rPr>
          <w:rFonts w:eastAsia="Times New Roman"/>
          <w:color w:val="242424"/>
          <w:lang w:val="fr-FR"/>
        </w:rPr>
        <w:t xml:space="preserve">ments </w:t>
      </w:r>
      <w:r w:rsidR="0051599D">
        <w:rPr>
          <w:rFonts w:eastAsia="Times New Roman"/>
          <w:color w:val="242424"/>
          <w:lang w:val="fr-FR"/>
        </w:rPr>
        <w:t>de niveau 2 soient significatifs ou réalisables</w:t>
      </w:r>
      <w:r w:rsidRPr="00DC679B">
        <w:rPr>
          <w:rFonts w:eastAsia="Times New Roman"/>
          <w:color w:val="242424"/>
          <w:lang w:val="fr-FR"/>
        </w:rPr>
        <w:t xml:space="preserve">. </w:t>
      </w:r>
      <w:r w:rsidR="0051599D">
        <w:rPr>
          <w:rFonts w:eastAsia="Times New Roman"/>
          <w:color w:val="242424"/>
          <w:lang w:val="fr-FR"/>
        </w:rPr>
        <w:t>L’octroi d’un coefficient plus élevé aux questions de niveau</w:t>
      </w:r>
      <w:r w:rsidRPr="00DC679B">
        <w:rPr>
          <w:rFonts w:eastAsia="Times New Roman"/>
          <w:color w:val="242424"/>
          <w:lang w:val="fr-FR"/>
        </w:rPr>
        <w:t xml:space="preserve"> 1 </w:t>
      </w:r>
      <w:r w:rsidR="0051599D">
        <w:rPr>
          <w:rFonts w:eastAsia="Times New Roman"/>
          <w:color w:val="242424"/>
          <w:lang w:val="fr-FR"/>
        </w:rPr>
        <w:t xml:space="preserve">garantit donc qu’un indicateur donné reflète les moteurs de changement les plus importants plutôt que </w:t>
      </w:r>
      <w:r w:rsidR="00785E71">
        <w:rPr>
          <w:rFonts w:eastAsia="Times New Roman"/>
          <w:color w:val="242424"/>
          <w:lang w:val="fr-FR"/>
        </w:rPr>
        <w:t>d</w:t>
      </w:r>
      <w:r w:rsidR="0051599D">
        <w:rPr>
          <w:rFonts w:eastAsia="Times New Roman"/>
          <w:color w:val="242424"/>
          <w:lang w:val="fr-FR"/>
        </w:rPr>
        <w:t xml:space="preserve">es aspects plus détaillés ou contextuels de la mise en œuvre </w:t>
      </w:r>
      <w:r w:rsidR="007F3D8F" w:rsidRPr="00DC679B">
        <w:rPr>
          <w:rFonts w:eastAsia="Times New Roman"/>
          <w:color w:val="242424"/>
          <w:lang w:val="fr-FR"/>
        </w:rPr>
        <w:t>;</w:t>
      </w:r>
    </w:p>
    <w:p w14:paraId="2ADAF091" w14:textId="5E4C9697" w:rsidR="001F0C9E" w:rsidRPr="00DC679B" w:rsidRDefault="00A45256" w:rsidP="004A06FA">
      <w:pPr>
        <w:pStyle w:val="CBDNormalNumber"/>
        <w:numPr>
          <w:ilvl w:val="1"/>
          <w:numId w:val="6"/>
        </w:numPr>
        <w:rPr>
          <w:rFonts w:eastAsia="Times New Roman"/>
          <w:color w:val="242424"/>
          <w:lang w:val="fr-FR"/>
        </w:rPr>
      </w:pPr>
      <w:r>
        <w:rPr>
          <w:rFonts w:eastAsia="Times New Roman"/>
          <w:color w:val="242424"/>
          <w:lang w:val="fr-FR"/>
        </w:rPr>
        <w:t xml:space="preserve">Cohérence avec les cadres mondiaux </w:t>
      </w:r>
      <w:r w:rsidR="001F0C9E" w:rsidRPr="00DC679B">
        <w:rPr>
          <w:rFonts w:eastAsia="Times New Roman"/>
          <w:color w:val="242424"/>
          <w:lang w:val="fr-FR"/>
        </w:rPr>
        <w:t xml:space="preserve">: </w:t>
      </w:r>
      <w:r w:rsidR="00EE09AC">
        <w:rPr>
          <w:rFonts w:eastAsia="Times New Roman"/>
          <w:color w:val="242424"/>
          <w:lang w:val="fr-FR"/>
        </w:rPr>
        <w:t>les</w:t>
      </w:r>
      <w:r w:rsidR="001F0C9E" w:rsidRPr="00DC679B">
        <w:rPr>
          <w:rFonts w:eastAsia="Times New Roman"/>
          <w:color w:val="242424"/>
          <w:lang w:val="fr-FR"/>
        </w:rPr>
        <w:t xml:space="preserve"> </w:t>
      </w:r>
      <w:r w:rsidR="00751EB2">
        <w:rPr>
          <w:rFonts w:eastAsia="Times New Roman"/>
          <w:color w:val="242424"/>
          <w:lang w:val="fr-FR"/>
        </w:rPr>
        <w:t>indicateurs</w:t>
      </w:r>
      <w:r w:rsidR="001F0C9E" w:rsidRPr="00DC679B">
        <w:rPr>
          <w:rFonts w:eastAsia="Times New Roman"/>
          <w:color w:val="242424"/>
          <w:lang w:val="fr-FR"/>
        </w:rPr>
        <w:t xml:space="preserve"> </w:t>
      </w:r>
      <w:r>
        <w:rPr>
          <w:rFonts w:eastAsia="Times New Roman"/>
          <w:color w:val="242424"/>
          <w:lang w:val="fr-FR"/>
        </w:rPr>
        <w:t>peuvent être utilisés pour communiquer des</w:t>
      </w:r>
      <w:r w:rsidR="001F0C9E" w:rsidRPr="00DC679B">
        <w:rPr>
          <w:rFonts w:eastAsia="Times New Roman"/>
          <w:color w:val="242424"/>
          <w:lang w:val="fr-FR"/>
        </w:rPr>
        <w:t xml:space="preserve"> information</w:t>
      </w:r>
      <w:r>
        <w:rPr>
          <w:rFonts w:eastAsia="Times New Roman"/>
          <w:color w:val="242424"/>
          <w:lang w:val="fr-FR"/>
        </w:rPr>
        <w:t>s</w:t>
      </w:r>
      <w:r w:rsidR="001F0C9E" w:rsidRPr="00DC679B">
        <w:rPr>
          <w:rFonts w:eastAsia="Times New Roman"/>
          <w:color w:val="242424"/>
          <w:lang w:val="fr-FR"/>
        </w:rPr>
        <w:t xml:space="preserve"> </w:t>
      </w:r>
      <w:r>
        <w:rPr>
          <w:rFonts w:eastAsia="Times New Roman"/>
          <w:color w:val="242424"/>
          <w:lang w:val="fr-FR"/>
        </w:rPr>
        <w:t>sur les progrès accomplis dans la réalisation du</w:t>
      </w:r>
      <w:r w:rsidR="001F0C9E" w:rsidRPr="00DC679B">
        <w:rPr>
          <w:rFonts w:eastAsia="Times New Roman"/>
          <w:color w:val="242424"/>
          <w:lang w:val="fr-FR"/>
        </w:rPr>
        <w:t xml:space="preserve"> </w:t>
      </w:r>
      <w:r>
        <w:rPr>
          <w:rFonts w:eastAsia="Times New Roman"/>
          <w:color w:val="242424"/>
          <w:lang w:val="fr-FR"/>
        </w:rPr>
        <w:t>paragraphe</w:t>
      </w:r>
      <w:r w:rsidR="001F0C9E" w:rsidRPr="00DC679B">
        <w:rPr>
          <w:rFonts w:eastAsia="Times New Roman"/>
          <w:color w:val="242424"/>
          <w:lang w:val="fr-FR"/>
        </w:rPr>
        <w:t xml:space="preserve"> 7 r) </w:t>
      </w:r>
      <w:r w:rsidR="006463F1">
        <w:rPr>
          <w:rFonts w:eastAsia="Times New Roman"/>
          <w:color w:val="242424"/>
          <w:lang w:val="fr-FR"/>
        </w:rPr>
        <w:t>du Cadre</w:t>
      </w:r>
      <w:r w:rsidR="001F0C9E" w:rsidRPr="00DC679B">
        <w:rPr>
          <w:rFonts w:eastAsia="Times New Roman"/>
          <w:color w:val="242424"/>
          <w:lang w:val="fr-FR"/>
        </w:rPr>
        <w:t xml:space="preserve"> </w:t>
      </w:r>
      <w:r>
        <w:rPr>
          <w:rFonts w:eastAsia="Times New Roman"/>
          <w:color w:val="242424"/>
          <w:lang w:val="fr-FR"/>
        </w:rPr>
        <w:t>et l’exécution du</w:t>
      </w:r>
      <w:r w:rsidR="001F0C9E" w:rsidRPr="00DC679B">
        <w:rPr>
          <w:rFonts w:eastAsia="Times New Roman"/>
          <w:color w:val="242424"/>
          <w:lang w:val="fr-FR"/>
        </w:rPr>
        <w:t xml:space="preserve"> </w:t>
      </w:r>
      <w:r w:rsidR="009C0F8F" w:rsidRPr="00DC679B">
        <w:rPr>
          <w:rFonts w:eastAsia="Times New Roman"/>
          <w:color w:val="242424"/>
          <w:lang w:val="fr-FR"/>
        </w:rPr>
        <w:t>Plan d’action mondial</w:t>
      </w:r>
      <w:r w:rsidR="001F0C9E" w:rsidRPr="00DC679B">
        <w:rPr>
          <w:rFonts w:eastAsia="Times New Roman"/>
          <w:color w:val="242424"/>
          <w:lang w:val="fr-FR"/>
        </w:rPr>
        <w:t xml:space="preserve">. </w:t>
      </w:r>
      <w:r w:rsidR="006463F1">
        <w:rPr>
          <w:rFonts w:eastAsia="Times New Roman"/>
          <w:color w:val="242424"/>
          <w:lang w:val="fr-FR"/>
        </w:rPr>
        <w:t>Les</w:t>
      </w:r>
      <w:r w:rsidR="001F0C9E" w:rsidRPr="00DC679B">
        <w:rPr>
          <w:rFonts w:eastAsia="Times New Roman"/>
          <w:color w:val="242424"/>
          <w:lang w:val="fr-FR"/>
        </w:rPr>
        <w:t xml:space="preserve"> </w:t>
      </w:r>
      <w:r w:rsidR="00751EB2">
        <w:rPr>
          <w:rFonts w:eastAsia="Times New Roman"/>
          <w:color w:val="242424"/>
          <w:lang w:val="fr-FR"/>
        </w:rPr>
        <w:t>indicateurs</w:t>
      </w:r>
      <w:r w:rsidR="001F0C9E" w:rsidRPr="00DC679B">
        <w:rPr>
          <w:rFonts w:eastAsia="Times New Roman"/>
          <w:color w:val="242424"/>
          <w:lang w:val="fr-FR"/>
        </w:rPr>
        <w:t xml:space="preserve"> </w:t>
      </w:r>
      <w:r w:rsidR="00EE09AC">
        <w:rPr>
          <w:rFonts w:eastAsia="Times New Roman"/>
          <w:color w:val="242424"/>
          <w:lang w:val="fr-FR"/>
        </w:rPr>
        <w:t xml:space="preserve">pourraient également être utilisés </w:t>
      </w:r>
      <w:r w:rsidR="00785E71">
        <w:rPr>
          <w:rFonts w:eastAsia="Times New Roman"/>
          <w:color w:val="242424"/>
          <w:lang w:val="fr-FR"/>
        </w:rPr>
        <w:t>aux fins du suivi</w:t>
      </w:r>
      <w:r w:rsidR="006463F1">
        <w:rPr>
          <w:rFonts w:eastAsia="Times New Roman"/>
          <w:color w:val="242424"/>
          <w:lang w:val="fr-FR"/>
        </w:rPr>
        <w:t xml:space="preserve"> des progrès</w:t>
      </w:r>
      <w:r w:rsidR="001F0C9E" w:rsidRPr="00DC679B">
        <w:rPr>
          <w:rFonts w:eastAsia="Times New Roman"/>
          <w:color w:val="242424"/>
          <w:lang w:val="fr-FR"/>
        </w:rPr>
        <w:t xml:space="preserve"> </w:t>
      </w:r>
      <w:r w:rsidR="00EE09AC">
        <w:rPr>
          <w:rFonts w:eastAsia="Times New Roman"/>
          <w:color w:val="242424"/>
          <w:lang w:val="fr-FR"/>
        </w:rPr>
        <w:t xml:space="preserve">accomplis </w:t>
      </w:r>
      <w:r w:rsidR="00785E71">
        <w:rPr>
          <w:rFonts w:eastAsia="Times New Roman"/>
          <w:color w:val="242424"/>
          <w:lang w:val="fr-FR"/>
        </w:rPr>
        <w:t>au titre des</w:t>
      </w:r>
      <w:r w:rsidR="006463F1">
        <w:rPr>
          <w:rFonts w:eastAsia="Times New Roman"/>
          <w:color w:val="242424"/>
          <w:lang w:val="fr-FR"/>
        </w:rPr>
        <w:t xml:space="preserve"> cadre</w:t>
      </w:r>
      <w:r w:rsidR="00EE09AC">
        <w:rPr>
          <w:rFonts w:eastAsia="Times New Roman"/>
          <w:color w:val="242424"/>
          <w:lang w:val="fr-FR"/>
        </w:rPr>
        <w:t>s</w:t>
      </w:r>
      <w:r w:rsidR="006463F1">
        <w:rPr>
          <w:rFonts w:eastAsia="Times New Roman"/>
          <w:color w:val="242424"/>
          <w:lang w:val="fr-FR"/>
        </w:rPr>
        <w:t xml:space="preserve"> </w:t>
      </w:r>
      <w:r w:rsidR="00785E71">
        <w:rPr>
          <w:rFonts w:eastAsia="Times New Roman"/>
          <w:color w:val="242424"/>
          <w:lang w:val="fr-FR"/>
        </w:rPr>
        <w:t xml:space="preserve">relevant </w:t>
      </w:r>
      <w:r w:rsidR="006463F1">
        <w:rPr>
          <w:rFonts w:eastAsia="Times New Roman"/>
          <w:color w:val="242424"/>
          <w:lang w:val="fr-FR"/>
        </w:rPr>
        <w:t>d</w:t>
      </w:r>
      <w:proofErr w:type="gramStart"/>
      <w:r w:rsidR="006463F1">
        <w:rPr>
          <w:rFonts w:eastAsia="Times New Roman"/>
          <w:color w:val="242424"/>
          <w:lang w:val="fr-FR"/>
        </w:rPr>
        <w:t>’«</w:t>
      </w:r>
      <w:proofErr w:type="gramEnd"/>
      <w:r w:rsidR="006463F1">
        <w:rPr>
          <w:rFonts w:eastAsia="Times New Roman"/>
          <w:color w:val="242424"/>
          <w:lang w:val="fr-FR"/>
        </w:rPr>
        <w:t xml:space="preserve"> Une seule santé » </w:t>
      </w:r>
      <w:r w:rsidR="007F3D8F" w:rsidRPr="00DC679B">
        <w:rPr>
          <w:rFonts w:eastAsia="Times New Roman"/>
          <w:color w:val="242424"/>
          <w:lang w:val="fr-FR"/>
        </w:rPr>
        <w:t>;</w:t>
      </w:r>
      <w:r w:rsidR="001F0C9E" w:rsidRPr="00DC679B">
        <w:rPr>
          <w:rFonts w:eastAsia="Times New Roman"/>
          <w:color w:val="242424"/>
          <w:lang w:val="fr-FR"/>
        </w:rPr>
        <w:t xml:space="preserve"> </w:t>
      </w:r>
    </w:p>
    <w:p w14:paraId="2545F072" w14:textId="4A04C576" w:rsidR="005F726F" w:rsidRPr="00DC679B" w:rsidRDefault="001F0C9E" w:rsidP="004A06FA">
      <w:pPr>
        <w:pStyle w:val="CBDNormalNumber"/>
        <w:numPr>
          <w:ilvl w:val="1"/>
          <w:numId w:val="6"/>
        </w:numPr>
        <w:rPr>
          <w:rFonts w:eastAsia="Times New Roman"/>
          <w:color w:val="242424"/>
          <w:lang w:val="fr-FR"/>
        </w:rPr>
      </w:pPr>
      <w:r w:rsidRPr="00DC679B">
        <w:rPr>
          <w:rFonts w:eastAsia="Times New Roman"/>
          <w:color w:val="242424"/>
          <w:lang w:val="fr-FR"/>
        </w:rPr>
        <w:t>U</w:t>
      </w:r>
      <w:r w:rsidR="007824BC">
        <w:rPr>
          <w:rFonts w:eastAsia="Times New Roman"/>
          <w:color w:val="242424"/>
          <w:lang w:val="fr-FR"/>
        </w:rPr>
        <w:t xml:space="preserve">tilisation </w:t>
      </w:r>
      <w:r w:rsidRPr="00DC679B">
        <w:rPr>
          <w:rFonts w:eastAsia="Times New Roman"/>
          <w:color w:val="242424"/>
          <w:lang w:val="fr-FR"/>
        </w:rPr>
        <w:t xml:space="preserve">: </w:t>
      </w:r>
      <w:r w:rsidR="007824BC">
        <w:rPr>
          <w:rFonts w:eastAsia="Times New Roman"/>
          <w:color w:val="242424"/>
          <w:lang w:val="fr-FR"/>
        </w:rPr>
        <w:t>l’utilisation de ces indicateurs est facultative</w:t>
      </w:r>
      <w:r w:rsidRPr="00DC679B">
        <w:rPr>
          <w:rFonts w:eastAsia="Times New Roman"/>
          <w:color w:val="242424"/>
          <w:lang w:val="fr-FR"/>
        </w:rPr>
        <w:t xml:space="preserve">. </w:t>
      </w:r>
      <w:r w:rsidR="00785E71">
        <w:rPr>
          <w:rFonts w:eastAsia="Times New Roman"/>
          <w:color w:val="242424"/>
          <w:lang w:val="fr-FR"/>
        </w:rPr>
        <w:t>Il s’agit d</w:t>
      </w:r>
      <w:r w:rsidR="00EE09AC">
        <w:rPr>
          <w:rFonts w:eastAsia="Times New Roman"/>
          <w:color w:val="242424"/>
          <w:lang w:val="fr-FR"/>
        </w:rPr>
        <w:t>’</w:t>
      </w:r>
      <w:r w:rsidR="00785E71">
        <w:rPr>
          <w:rFonts w:eastAsia="Times New Roman"/>
          <w:color w:val="242424"/>
          <w:lang w:val="fr-FR"/>
        </w:rPr>
        <w:t xml:space="preserve">un </w:t>
      </w:r>
      <w:r w:rsidR="00EE09AC">
        <w:rPr>
          <w:rFonts w:eastAsia="Times New Roman"/>
          <w:color w:val="242424"/>
          <w:lang w:val="fr-FR"/>
        </w:rPr>
        <w:t xml:space="preserve">outil que les </w:t>
      </w:r>
      <w:r w:rsidRPr="00DC679B">
        <w:rPr>
          <w:rFonts w:eastAsia="Times New Roman"/>
          <w:color w:val="242424"/>
          <w:lang w:val="fr-FR"/>
        </w:rPr>
        <w:t xml:space="preserve">Parties </w:t>
      </w:r>
      <w:r w:rsidR="00EE09AC">
        <w:rPr>
          <w:rFonts w:eastAsia="Times New Roman"/>
          <w:color w:val="242424"/>
          <w:lang w:val="fr-FR"/>
        </w:rPr>
        <w:t>peuvent utiliser pour communiquer des informations sur la prise en compte des</w:t>
      </w:r>
      <w:r w:rsidRPr="00DC679B">
        <w:rPr>
          <w:rFonts w:eastAsia="Times New Roman"/>
          <w:color w:val="242424"/>
          <w:lang w:val="fr-FR"/>
        </w:rPr>
        <w:t xml:space="preserve"> </w:t>
      </w:r>
      <w:r w:rsidR="009C6687">
        <w:rPr>
          <w:rFonts w:eastAsia="Times New Roman"/>
          <w:color w:val="242424"/>
          <w:lang w:val="fr-FR"/>
        </w:rPr>
        <w:t xml:space="preserve">liens </w:t>
      </w:r>
      <w:r w:rsidR="00AD7094">
        <w:rPr>
          <w:rFonts w:eastAsia="Times New Roman"/>
          <w:color w:val="242424"/>
          <w:lang w:val="fr-FR"/>
        </w:rPr>
        <w:t>entre la biodiversité et la santé</w:t>
      </w:r>
      <w:r w:rsidRPr="00DC679B">
        <w:rPr>
          <w:rFonts w:eastAsia="Times New Roman"/>
          <w:color w:val="242424"/>
          <w:lang w:val="fr-FR"/>
        </w:rPr>
        <w:t xml:space="preserve">. </w:t>
      </w:r>
      <w:r w:rsidR="00EE09AC">
        <w:rPr>
          <w:rFonts w:eastAsia="Times New Roman"/>
          <w:color w:val="242424"/>
          <w:lang w:val="fr-FR"/>
        </w:rPr>
        <w:t>La conception vise à réduire la charge liée à la communication d’informations</w:t>
      </w:r>
      <w:r w:rsidRPr="00DC679B">
        <w:rPr>
          <w:rFonts w:eastAsia="Times New Roman"/>
          <w:color w:val="242424"/>
          <w:lang w:val="fr-FR"/>
        </w:rPr>
        <w:t xml:space="preserve"> </w:t>
      </w:r>
      <w:r w:rsidR="00785E71">
        <w:rPr>
          <w:rFonts w:eastAsia="Times New Roman"/>
          <w:color w:val="242424"/>
          <w:lang w:val="fr-FR"/>
        </w:rPr>
        <w:t>grâce à l’exploitation</w:t>
      </w:r>
      <w:r w:rsidR="00EE09AC">
        <w:rPr>
          <w:rFonts w:eastAsia="Times New Roman"/>
          <w:color w:val="242424"/>
          <w:lang w:val="fr-FR"/>
        </w:rPr>
        <w:t xml:space="preserve"> de sources de données</w:t>
      </w:r>
      <w:r w:rsidRPr="00DC679B">
        <w:rPr>
          <w:rFonts w:eastAsia="Times New Roman"/>
          <w:color w:val="242424"/>
          <w:lang w:val="fr-FR"/>
        </w:rPr>
        <w:t xml:space="preserve"> exist</w:t>
      </w:r>
      <w:r w:rsidR="00EE09AC">
        <w:rPr>
          <w:rFonts w:eastAsia="Times New Roman"/>
          <w:color w:val="242424"/>
          <w:lang w:val="fr-FR"/>
        </w:rPr>
        <w:t>antes</w:t>
      </w:r>
      <w:r w:rsidRPr="00DC679B">
        <w:rPr>
          <w:rFonts w:eastAsia="Times New Roman"/>
          <w:color w:val="242424"/>
          <w:lang w:val="fr-FR"/>
        </w:rPr>
        <w:t xml:space="preserve">, </w:t>
      </w:r>
      <w:r w:rsidR="00EE09AC">
        <w:rPr>
          <w:rFonts w:eastAsia="Times New Roman"/>
          <w:color w:val="242424"/>
          <w:lang w:val="fr-FR"/>
        </w:rPr>
        <w:t>y compris</w:t>
      </w:r>
      <w:r w:rsidRPr="00DC679B">
        <w:rPr>
          <w:rFonts w:eastAsia="Times New Roman"/>
          <w:color w:val="242424"/>
          <w:lang w:val="fr-FR"/>
        </w:rPr>
        <w:t xml:space="preserve">, </w:t>
      </w:r>
      <w:r w:rsidR="00EE09AC">
        <w:rPr>
          <w:rFonts w:eastAsia="Times New Roman"/>
          <w:color w:val="242424"/>
          <w:lang w:val="fr-FR"/>
        </w:rPr>
        <w:t>s’il y a lieu</w:t>
      </w:r>
      <w:r w:rsidRPr="00DC679B">
        <w:rPr>
          <w:rFonts w:eastAsia="Times New Roman"/>
          <w:color w:val="242424"/>
          <w:lang w:val="fr-FR"/>
        </w:rPr>
        <w:t xml:space="preserve">, </w:t>
      </w:r>
      <w:r w:rsidR="00EE09AC">
        <w:rPr>
          <w:rFonts w:eastAsia="Times New Roman"/>
          <w:color w:val="242424"/>
          <w:lang w:val="fr-FR"/>
        </w:rPr>
        <w:t xml:space="preserve">des </w:t>
      </w:r>
      <w:r w:rsidR="00751EB2">
        <w:rPr>
          <w:rFonts w:eastAsia="Times New Roman"/>
          <w:color w:val="242424"/>
          <w:lang w:val="fr-FR"/>
        </w:rPr>
        <w:t>indicateurs</w:t>
      </w:r>
      <w:r w:rsidRPr="00DC679B">
        <w:rPr>
          <w:rFonts w:eastAsia="Times New Roman"/>
          <w:color w:val="242424"/>
          <w:lang w:val="fr-FR"/>
        </w:rPr>
        <w:t xml:space="preserve"> </w:t>
      </w:r>
      <w:r w:rsidR="00EE09AC">
        <w:rPr>
          <w:rFonts w:eastAsia="Times New Roman"/>
          <w:color w:val="242424"/>
          <w:lang w:val="fr-FR"/>
        </w:rPr>
        <w:t>issus d’autres processus multilatéraux dans le domaine de l’environnement</w:t>
      </w:r>
      <w:r w:rsidRPr="00DC679B">
        <w:rPr>
          <w:rFonts w:eastAsia="Times New Roman"/>
          <w:color w:val="242424"/>
          <w:lang w:val="fr-FR"/>
        </w:rPr>
        <w:t xml:space="preserve">. </w:t>
      </w:r>
      <w:r w:rsidR="00511CF2">
        <w:rPr>
          <w:rFonts w:eastAsia="Times New Roman"/>
          <w:color w:val="242424"/>
          <w:lang w:val="fr-FR"/>
        </w:rPr>
        <w:t xml:space="preserve">Les </w:t>
      </w:r>
      <w:r w:rsidRPr="00DC679B">
        <w:rPr>
          <w:rFonts w:eastAsia="Times New Roman"/>
          <w:color w:val="242424"/>
          <w:lang w:val="fr-FR"/>
        </w:rPr>
        <w:t xml:space="preserve">Parties </w:t>
      </w:r>
      <w:r w:rsidR="00A45256">
        <w:rPr>
          <w:rFonts w:eastAsia="Times New Roman"/>
          <w:color w:val="242424"/>
          <w:lang w:val="fr-FR"/>
        </w:rPr>
        <w:t xml:space="preserve">peuvent </w:t>
      </w:r>
      <w:r w:rsidR="00A45256" w:rsidRPr="00A45256">
        <w:rPr>
          <w:rFonts w:eastAsia="Times New Roman"/>
          <w:color w:val="242424"/>
          <w:lang w:val="fr-FR"/>
        </w:rPr>
        <w:t>communique</w:t>
      </w:r>
      <w:r w:rsidR="00A45256">
        <w:rPr>
          <w:rFonts w:eastAsia="Times New Roman"/>
          <w:color w:val="242424"/>
          <w:lang w:val="fr-FR"/>
        </w:rPr>
        <w:t>r</w:t>
      </w:r>
      <w:r w:rsidR="00A45256" w:rsidRPr="00A45256">
        <w:rPr>
          <w:rFonts w:eastAsia="Times New Roman"/>
          <w:color w:val="242424"/>
          <w:lang w:val="fr-FR"/>
        </w:rPr>
        <w:t xml:space="preserve"> des informations</w:t>
      </w:r>
      <w:r w:rsidRPr="00DC679B">
        <w:rPr>
          <w:rFonts w:eastAsia="Times New Roman"/>
          <w:color w:val="242424"/>
          <w:lang w:val="fr-FR"/>
        </w:rPr>
        <w:t xml:space="preserve"> </w:t>
      </w:r>
      <w:r w:rsidR="00A45256">
        <w:rPr>
          <w:rFonts w:eastAsia="Times New Roman"/>
          <w:color w:val="242424"/>
          <w:lang w:val="fr-FR"/>
        </w:rPr>
        <w:t xml:space="preserve">sur les progrès accomplis au titre de </w:t>
      </w:r>
      <w:r w:rsidRPr="00DC679B">
        <w:rPr>
          <w:rFonts w:eastAsia="Times New Roman"/>
          <w:color w:val="242424"/>
          <w:lang w:val="fr-FR"/>
        </w:rPr>
        <w:t xml:space="preserve">section C </w:t>
      </w:r>
      <w:r w:rsidR="00511CF2">
        <w:rPr>
          <w:rFonts w:eastAsia="Times New Roman"/>
          <w:color w:val="242424"/>
          <w:lang w:val="fr-FR"/>
        </w:rPr>
        <w:t>du Cadre</w:t>
      </w:r>
      <w:r w:rsidR="00A45256">
        <w:rPr>
          <w:rFonts w:eastAsia="Times New Roman"/>
          <w:color w:val="242424"/>
          <w:lang w:val="fr-FR"/>
        </w:rPr>
        <w:t xml:space="preserve"> en utilisant</w:t>
      </w:r>
      <w:r w:rsidR="00A45256" w:rsidRPr="00A45256">
        <w:rPr>
          <w:rFonts w:eastAsia="Times New Roman"/>
          <w:color w:val="242424"/>
          <w:lang w:val="fr-FR"/>
        </w:rPr>
        <w:t xml:space="preserve"> ces indicateurs</w:t>
      </w:r>
      <w:r w:rsidR="00A45256">
        <w:rPr>
          <w:rFonts w:eastAsia="Times New Roman"/>
          <w:color w:val="242424"/>
          <w:lang w:val="fr-FR"/>
        </w:rPr>
        <w:t>, par l’intermédiaire des rapports nationaux ou bien dans</w:t>
      </w:r>
      <w:r w:rsidRPr="00DC679B">
        <w:rPr>
          <w:rFonts w:eastAsia="Times New Roman"/>
          <w:color w:val="242424"/>
          <w:lang w:val="fr-FR"/>
        </w:rPr>
        <w:t xml:space="preserve"> </w:t>
      </w:r>
      <w:r w:rsidR="00A45256">
        <w:rPr>
          <w:rFonts w:eastAsia="Times New Roman"/>
          <w:color w:val="242424"/>
          <w:lang w:val="fr-FR"/>
        </w:rPr>
        <w:t xml:space="preserve">une </w:t>
      </w:r>
      <w:r w:rsidRPr="00DC679B">
        <w:rPr>
          <w:rFonts w:eastAsia="Times New Roman"/>
          <w:color w:val="242424"/>
          <w:lang w:val="fr-FR"/>
        </w:rPr>
        <w:t>section</w:t>
      </w:r>
      <w:r w:rsidR="00A45256">
        <w:rPr>
          <w:rFonts w:eastAsia="Times New Roman"/>
          <w:color w:val="242424"/>
          <w:lang w:val="fr-FR"/>
        </w:rPr>
        <w:t xml:space="preserve"> particulière qui p</w:t>
      </w:r>
      <w:r w:rsidR="00785E71">
        <w:rPr>
          <w:rFonts w:eastAsia="Times New Roman"/>
          <w:color w:val="242424"/>
          <w:lang w:val="fr-FR"/>
        </w:rPr>
        <w:t>eu</w:t>
      </w:r>
      <w:r w:rsidR="00A45256">
        <w:rPr>
          <w:rFonts w:eastAsia="Times New Roman"/>
          <w:color w:val="242424"/>
          <w:lang w:val="fr-FR"/>
        </w:rPr>
        <w:t>t être ajoutée au modèle établi pour le huitième rapport, si les</w:t>
      </w:r>
      <w:r w:rsidRPr="00DC679B">
        <w:rPr>
          <w:rFonts w:eastAsia="Times New Roman"/>
          <w:color w:val="242424"/>
          <w:lang w:val="fr-FR"/>
        </w:rPr>
        <w:t xml:space="preserve"> Parties </w:t>
      </w:r>
      <w:r w:rsidR="00A45256">
        <w:rPr>
          <w:rFonts w:eastAsia="Times New Roman"/>
          <w:color w:val="242424"/>
          <w:lang w:val="fr-FR"/>
        </w:rPr>
        <w:t xml:space="preserve">en décident ainsi </w:t>
      </w:r>
      <w:r w:rsidR="007F3D8F" w:rsidRPr="00DC679B">
        <w:rPr>
          <w:rFonts w:eastAsia="Times New Roman"/>
          <w:color w:val="242424"/>
          <w:lang w:val="fr-FR"/>
        </w:rPr>
        <w:t>;</w:t>
      </w:r>
    </w:p>
    <w:p w14:paraId="22FE983D" w14:textId="399E377C" w:rsidR="001F0C9E" w:rsidRPr="00DC679B" w:rsidRDefault="006E0F52" w:rsidP="004A06FA">
      <w:pPr>
        <w:pStyle w:val="CBDNormalNumber"/>
        <w:numPr>
          <w:ilvl w:val="1"/>
          <w:numId w:val="6"/>
        </w:numPr>
        <w:rPr>
          <w:lang w:val="fr-FR" w:eastAsia="ja-JP"/>
        </w:rPr>
      </w:pPr>
      <w:r>
        <w:rPr>
          <w:lang w:val="fr-FR"/>
        </w:rPr>
        <w:t xml:space="preserve">Évolution future de l’utilisation </w:t>
      </w:r>
      <w:r w:rsidR="001F0C9E" w:rsidRPr="00DC679B">
        <w:rPr>
          <w:lang w:val="fr-FR"/>
        </w:rPr>
        <w:t xml:space="preserve">: </w:t>
      </w:r>
      <w:r>
        <w:rPr>
          <w:lang w:val="fr-FR"/>
        </w:rPr>
        <w:t>il est prévu que cette approche</w:t>
      </w:r>
      <w:r w:rsidR="001F0C9E" w:rsidRPr="00DC679B">
        <w:rPr>
          <w:lang w:val="fr-FR"/>
        </w:rPr>
        <w:t xml:space="preserve"> </w:t>
      </w:r>
      <w:r>
        <w:rPr>
          <w:lang w:val="fr-FR"/>
        </w:rPr>
        <w:t xml:space="preserve">établisse un cadre qui pourra être renforcé </w:t>
      </w:r>
      <w:r w:rsidR="00002175">
        <w:rPr>
          <w:lang w:val="fr-FR"/>
        </w:rPr>
        <w:t>avec</w:t>
      </w:r>
      <w:r>
        <w:rPr>
          <w:lang w:val="fr-FR"/>
        </w:rPr>
        <w:t xml:space="preserve"> du temps, </w:t>
      </w:r>
      <w:r w:rsidR="00002175">
        <w:rPr>
          <w:lang w:val="fr-FR"/>
        </w:rPr>
        <w:t>au fur et à mesure de</w:t>
      </w:r>
      <w:r>
        <w:rPr>
          <w:lang w:val="fr-FR"/>
        </w:rPr>
        <w:t xml:space="preserve"> l’amélioration de la disponibilité des données, des capacités techniques et des méthodologies</w:t>
      </w:r>
      <w:r w:rsidR="001F0C9E" w:rsidRPr="00DC679B">
        <w:rPr>
          <w:lang w:val="fr-FR"/>
        </w:rPr>
        <w:t xml:space="preserve">. </w:t>
      </w:r>
      <w:r>
        <w:rPr>
          <w:lang w:val="fr-FR"/>
        </w:rPr>
        <w:t>Il serait possible d’y parvenir</w:t>
      </w:r>
      <w:r w:rsidR="001F0C9E" w:rsidRPr="00DC679B">
        <w:rPr>
          <w:lang w:val="fr-FR"/>
        </w:rPr>
        <w:t xml:space="preserve"> </w:t>
      </w:r>
      <w:r>
        <w:rPr>
          <w:lang w:val="fr-FR"/>
        </w:rPr>
        <w:t>notamment en adaptant</w:t>
      </w:r>
      <w:r w:rsidR="001F0C9E" w:rsidRPr="00DC679B">
        <w:rPr>
          <w:lang w:val="fr-FR"/>
        </w:rPr>
        <w:t xml:space="preserve"> </w:t>
      </w:r>
      <w:r>
        <w:rPr>
          <w:lang w:val="fr-FR"/>
        </w:rPr>
        <w:t>la</w:t>
      </w:r>
      <w:r w:rsidR="001F0C9E" w:rsidRPr="00DC679B">
        <w:rPr>
          <w:lang w:val="fr-FR"/>
        </w:rPr>
        <w:t xml:space="preserve"> list</w:t>
      </w:r>
      <w:r>
        <w:rPr>
          <w:lang w:val="fr-FR"/>
        </w:rPr>
        <w:t>e</w:t>
      </w:r>
      <w:r w:rsidR="001F0C9E" w:rsidRPr="00DC679B">
        <w:rPr>
          <w:lang w:val="fr-FR"/>
        </w:rPr>
        <w:t xml:space="preserve"> </w:t>
      </w:r>
      <w:r>
        <w:rPr>
          <w:lang w:val="fr-FR"/>
        </w:rPr>
        <w:t xml:space="preserve">des </w:t>
      </w:r>
      <w:r w:rsidR="001F0C9E" w:rsidRPr="00DC679B">
        <w:rPr>
          <w:lang w:val="fr-FR"/>
        </w:rPr>
        <w:t xml:space="preserve">questions </w:t>
      </w:r>
      <w:r>
        <w:rPr>
          <w:lang w:val="fr-FR"/>
        </w:rPr>
        <w:t>qui</w:t>
      </w:r>
      <w:r w:rsidR="001F0C9E" w:rsidRPr="00DC679B">
        <w:rPr>
          <w:lang w:val="fr-FR"/>
        </w:rPr>
        <w:t xml:space="preserve"> c</w:t>
      </w:r>
      <w:r>
        <w:rPr>
          <w:lang w:val="fr-FR"/>
        </w:rPr>
        <w:t>omposent</w:t>
      </w:r>
      <w:r w:rsidR="001F0C9E" w:rsidRPr="00DC679B">
        <w:rPr>
          <w:lang w:val="fr-FR"/>
        </w:rPr>
        <w:t xml:space="preserve"> </w:t>
      </w:r>
      <w:r>
        <w:rPr>
          <w:lang w:val="fr-FR"/>
        </w:rPr>
        <w:t>chaque</w:t>
      </w:r>
      <w:r w:rsidR="001F0C9E" w:rsidRPr="00DC679B">
        <w:rPr>
          <w:lang w:val="fr-FR"/>
        </w:rPr>
        <w:t xml:space="preserve"> </w:t>
      </w:r>
      <w:r w:rsidR="00245DAA">
        <w:rPr>
          <w:lang w:val="fr-FR"/>
        </w:rPr>
        <w:t>indicateur</w:t>
      </w:r>
      <w:r>
        <w:rPr>
          <w:lang w:val="fr-FR"/>
        </w:rPr>
        <w:t xml:space="preserve"> </w:t>
      </w:r>
      <w:r w:rsidR="007F3D8F" w:rsidRPr="00DC679B">
        <w:rPr>
          <w:lang w:val="fr-FR"/>
        </w:rPr>
        <w:t>;</w:t>
      </w:r>
    </w:p>
    <w:p w14:paraId="2F3A5A3B" w14:textId="2B0A32A6" w:rsidR="00DC3128" w:rsidRPr="00DC679B" w:rsidRDefault="006463F1" w:rsidP="004A06FA">
      <w:pPr>
        <w:pStyle w:val="CBDNormalNumber"/>
        <w:numPr>
          <w:ilvl w:val="1"/>
          <w:numId w:val="6"/>
        </w:numPr>
        <w:rPr>
          <w:lang w:val="fr-FR"/>
        </w:rPr>
      </w:pPr>
      <w:r>
        <w:rPr>
          <w:lang w:val="fr-FR"/>
        </w:rPr>
        <w:t>S</w:t>
      </w:r>
      <w:r w:rsidR="001F0C9E" w:rsidRPr="00DC679B">
        <w:rPr>
          <w:lang w:val="fr-FR"/>
        </w:rPr>
        <w:t>ources</w:t>
      </w:r>
      <w:r>
        <w:rPr>
          <w:lang w:val="fr-FR"/>
        </w:rPr>
        <w:t xml:space="preserve"> de données </w:t>
      </w:r>
      <w:r w:rsidR="001F0C9E" w:rsidRPr="00DC679B">
        <w:rPr>
          <w:lang w:val="fr-FR" w:eastAsia="ja-JP"/>
        </w:rPr>
        <w:t xml:space="preserve">: </w:t>
      </w:r>
      <w:r>
        <w:rPr>
          <w:lang w:val="fr-FR" w:eastAsia="ja-JP"/>
        </w:rPr>
        <w:t xml:space="preserve">les </w:t>
      </w:r>
      <w:r w:rsidR="001F0C9E" w:rsidRPr="00DC679B">
        <w:rPr>
          <w:lang w:val="fr-FR" w:eastAsia="ja-JP"/>
        </w:rPr>
        <w:t>sources</w:t>
      </w:r>
      <w:r>
        <w:rPr>
          <w:lang w:val="fr-FR" w:eastAsia="ja-JP"/>
        </w:rPr>
        <w:t xml:space="preserve"> de données</w:t>
      </w:r>
      <w:r w:rsidR="001F0C9E" w:rsidRPr="00DC679B">
        <w:rPr>
          <w:lang w:val="fr-FR" w:eastAsia="ja-JP"/>
        </w:rPr>
        <w:t xml:space="preserve"> </w:t>
      </w:r>
      <w:r>
        <w:rPr>
          <w:lang w:val="fr-FR" w:eastAsia="ja-JP"/>
        </w:rPr>
        <w:t>utilisées par les</w:t>
      </w:r>
      <w:r w:rsidR="001F0C9E" w:rsidRPr="00DC679B">
        <w:rPr>
          <w:lang w:val="fr-FR" w:eastAsia="ja-JP"/>
        </w:rPr>
        <w:t xml:space="preserve"> Parties </w:t>
      </w:r>
      <w:r>
        <w:rPr>
          <w:lang w:val="fr-FR" w:eastAsia="ja-JP"/>
        </w:rPr>
        <w:t>varieront en fonction des circonstances</w:t>
      </w:r>
      <w:r w:rsidR="001F0C9E" w:rsidRPr="00DC679B">
        <w:rPr>
          <w:lang w:val="fr-FR" w:eastAsia="ja-JP"/>
        </w:rPr>
        <w:t xml:space="preserve"> nationales. </w:t>
      </w:r>
      <w:r w:rsidR="006E0F52">
        <w:rPr>
          <w:lang w:val="fr-FR" w:eastAsia="ja-JP"/>
        </w:rPr>
        <w:t>Il est donc im</w:t>
      </w:r>
      <w:r w:rsidR="001F0C9E" w:rsidRPr="00DC679B">
        <w:rPr>
          <w:lang w:val="fr-FR" w:eastAsia="ja-JP"/>
        </w:rPr>
        <w:t xml:space="preserve">possible </w:t>
      </w:r>
      <w:r w:rsidR="006E0F52">
        <w:rPr>
          <w:lang w:val="fr-FR" w:eastAsia="ja-JP"/>
        </w:rPr>
        <w:t>d’en fournir une liste</w:t>
      </w:r>
      <w:r w:rsidR="001F0C9E" w:rsidRPr="00DC679B">
        <w:rPr>
          <w:lang w:val="fr-FR" w:eastAsia="ja-JP"/>
        </w:rPr>
        <w:t xml:space="preserve"> exhaustive. N</w:t>
      </w:r>
      <w:r w:rsidR="006E0F52">
        <w:rPr>
          <w:lang w:val="fr-FR" w:eastAsia="ja-JP"/>
        </w:rPr>
        <w:t>éanmoin</w:t>
      </w:r>
      <w:r w:rsidR="001F0C9E" w:rsidRPr="00DC679B">
        <w:rPr>
          <w:lang w:val="fr-FR" w:eastAsia="ja-JP"/>
        </w:rPr>
        <w:t xml:space="preserve">s, </w:t>
      </w:r>
      <w:r w:rsidR="006E0F52">
        <w:rPr>
          <w:lang w:val="fr-FR" w:eastAsia="ja-JP"/>
        </w:rPr>
        <w:t>pour aider les</w:t>
      </w:r>
      <w:r w:rsidR="001F0C9E" w:rsidRPr="00DC679B">
        <w:rPr>
          <w:lang w:val="fr-FR" w:eastAsia="ja-JP"/>
        </w:rPr>
        <w:t xml:space="preserve"> Parties </w:t>
      </w:r>
      <w:r w:rsidR="006E0F52">
        <w:rPr>
          <w:lang w:val="fr-FR" w:eastAsia="ja-JP"/>
        </w:rPr>
        <w:t>à communiquer leurs informations</w:t>
      </w:r>
      <w:r w:rsidR="001F0C9E" w:rsidRPr="00DC679B">
        <w:rPr>
          <w:lang w:val="fr-FR" w:eastAsia="ja-JP"/>
        </w:rPr>
        <w:t xml:space="preserve">, </w:t>
      </w:r>
      <w:r w:rsidR="006E0F52">
        <w:rPr>
          <w:lang w:val="fr-FR" w:eastAsia="ja-JP"/>
        </w:rPr>
        <w:t>l</w:t>
      </w:r>
      <w:r w:rsidR="001F0C9E" w:rsidRPr="00DC679B">
        <w:rPr>
          <w:lang w:val="fr-FR" w:eastAsia="ja-JP"/>
        </w:rPr>
        <w:t xml:space="preserve">e questionnaire </w:t>
      </w:r>
      <w:r w:rsidR="006E0F52">
        <w:rPr>
          <w:lang w:val="fr-FR" w:eastAsia="ja-JP"/>
        </w:rPr>
        <w:t>cite certaines sources que les</w:t>
      </w:r>
      <w:r w:rsidR="001F0C9E" w:rsidRPr="00DC679B">
        <w:rPr>
          <w:lang w:val="fr-FR" w:eastAsia="ja-JP"/>
        </w:rPr>
        <w:t xml:space="preserve"> Parties </w:t>
      </w:r>
      <w:r w:rsidR="006E0F52">
        <w:rPr>
          <w:lang w:val="fr-FR" w:eastAsia="ja-JP"/>
        </w:rPr>
        <w:t>peuvent utiliser</w:t>
      </w:r>
      <w:r w:rsidR="009D1515" w:rsidRPr="00DC679B">
        <w:rPr>
          <w:lang w:val="fr-FR" w:eastAsia="ja-JP"/>
        </w:rPr>
        <w:t>,</w:t>
      </w:r>
      <w:r w:rsidR="001F0C9E" w:rsidRPr="00DC679B">
        <w:rPr>
          <w:lang w:val="fr-FR" w:eastAsia="ja-JP"/>
        </w:rPr>
        <w:t xml:space="preserve"> </w:t>
      </w:r>
      <w:r w:rsidR="006E0F52">
        <w:rPr>
          <w:lang w:val="fr-FR" w:eastAsia="ja-JP"/>
        </w:rPr>
        <w:t>s’il y a lieu</w:t>
      </w:r>
      <w:r w:rsidR="001F0C9E" w:rsidRPr="00DC679B">
        <w:rPr>
          <w:lang w:val="fr-FR" w:eastAsia="ja-JP"/>
        </w:rPr>
        <w:t xml:space="preserve">, </w:t>
      </w:r>
      <w:r w:rsidR="006E0F52">
        <w:rPr>
          <w:lang w:val="fr-FR" w:eastAsia="ja-JP"/>
        </w:rPr>
        <w:t>au moment d’apporter leurs réponses au moyen</w:t>
      </w:r>
      <w:r w:rsidR="001F0C9E" w:rsidRPr="00DC679B">
        <w:rPr>
          <w:lang w:val="fr-FR" w:eastAsia="ja-JP"/>
        </w:rPr>
        <w:t xml:space="preserve"> </w:t>
      </w:r>
      <w:r w:rsidR="006E0F52">
        <w:rPr>
          <w:lang w:val="fr-FR" w:eastAsia="ja-JP"/>
        </w:rPr>
        <w:t>de l’</w:t>
      </w:r>
      <w:r w:rsidR="00A45256">
        <w:rPr>
          <w:lang w:val="fr-FR" w:eastAsia="ja-JP"/>
        </w:rPr>
        <w:t>outil de suivi des progrès</w:t>
      </w:r>
      <w:r w:rsidR="001F0C9E" w:rsidRPr="00DC679B">
        <w:rPr>
          <w:lang w:val="fr-FR" w:eastAsia="ja-JP"/>
        </w:rPr>
        <w:t xml:space="preserve">. </w:t>
      </w:r>
      <w:r w:rsidR="00002175">
        <w:rPr>
          <w:lang w:val="fr-FR" w:eastAsia="ja-JP"/>
        </w:rPr>
        <w:t>Parmi les</w:t>
      </w:r>
      <w:r w:rsidR="006E0F52">
        <w:rPr>
          <w:lang w:val="fr-FR" w:eastAsia="ja-JP"/>
        </w:rPr>
        <w:t xml:space="preserve"> sources de données </w:t>
      </w:r>
      <w:r w:rsidR="00002175">
        <w:rPr>
          <w:lang w:val="fr-FR" w:eastAsia="ja-JP"/>
        </w:rPr>
        <w:t>devraient aussi figurer</w:t>
      </w:r>
      <w:r w:rsidR="006E0F52">
        <w:rPr>
          <w:lang w:val="fr-FR" w:eastAsia="ja-JP"/>
        </w:rPr>
        <w:t xml:space="preserve"> différents </w:t>
      </w:r>
      <w:r w:rsidR="006E0F52">
        <w:rPr>
          <w:lang w:val="fr-FR" w:eastAsia="ja-JP"/>
        </w:rPr>
        <w:lastRenderedPageBreak/>
        <w:t>systèmes de connaissances et d’informations</w:t>
      </w:r>
      <w:r w:rsidR="001F0C9E" w:rsidRPr="00DC679B">
        <w:rPr>
          <w:lang w:val="fr-FR" w:eastAsia="ja-JP"/>
        </w:rPr>
        <w:t xml:space="preserve"> </w:t>
      </w:r>
      <w:r w:rsidR="006E0F52">
        <w:rPr>
          <w:lang w:val="fr-FR" w:eastAsia="ja-JP"/>
        </w:rPr>
        <w:t>des</w:t>
      </w:r>
      <w:r w:rsidR="001F0C9E" w:rsidRPr="00DC679B">
        <w:rPr>
          <w:lang w:val="fr-FR" w:eastAsia="ja-JP"/>
        </w:rPr>
        <w:t xml:space="preserve"> </w:t>
      </w:r>
      <w:r w:rsidR="00872F95">
        <w:rPr>
          <w:lang w:val="fr-FR" w:eastAsia="ja-JP"/>
        </w:rPr>
        <w:t>peuples autochtones et communautés locales</w:t>
      </w:r>
      <w:r w:rsidR="006E0F52">
        <w:rPr>
          <w:lang w:val="fr-FR" w:eastAsia="ja-JP"/>
        </w:rPr>
        <w:t>,</w:t>
      </w:r>
      <w:r w:rsidR="001F0C9E" w:rsidRPr="00DC679B">
        <w:rPr>
          <w:lang w:val="fr-FR" w:eastAsia="ja-JP"/>
        </w:rPr>
        <w:t xml:space="preserve"> </w:t>
      </w:r>
      <w:r w:rsidR="006E0F52">
        <w:rPr>
          <w:lang w:val="fr-FR" w:eastAsia="ja-JP"/>
        </w:rPr>
        <w:t>après obtention de leur</w:t>
      </w:r>
      <w:r w:rsidR="001F0C9E" w:rsidRPr="00DC679B">
        <w:rPr>
          <w:lang w:val="fr-FR" w:eastAsia="ja-JP"/>
        </w:rPr>
        <w:t xml:space="preserve"> </w:t>
      </w:r>
      <w:r w:rsidR="006E0F52" w:rsidRPr="006E0F52">
        <w:rPr>
          <w:lang w:val="fr-FR" w:eastAsia="ja-JP"/>
        </w:rPr>
        <w:t>consentement préalable, libre et éclairé</w:t>
      </w:r>
      <w:r w:rsidR="001F0C9E" w:rsidRPr="00DC679B">
        <w:rPr>
          <w:lang w:val="fr-FR" w:eastAsia="ja-JP"/>
        </w:rPr>
        <w:t>.</w:t>
      </w:r>
      <w:r w:rsidR="00DC3128" w:rsidRPr="00DC679B">
        <w:rPr>
          <w:lang w:val="fr-FR"/>
        </w:rPr>
        <w:t xml:space="preserve"> </w:t>
      </w:r>
      <w:r w:rsidR="006E0F52">
        <w:rPr>
          <w:lang w:val="fr-FR"/>
        </w:rPr>
        <w:t xml:space="preserve">Les </w:t>
      </w:r>
      <w:r w:rsidR="00DC3128" w:rsidRPr="00DC679B">
        <w:rPr>
          <w:lang w:val="fr-FR"/>
        </w:rPr>
        <w:t xml:space="preserve">Parties </w:t>
      </w:r>
      <w:r w:rsidR="006E0F52">
        <w:rPr>
          <w:lang w:val="fr-FR"/>
        </w:rPr>
        <w:t xml:space="preserve">devraient utiliser les sources de données les plus pertinentes et fiables </w:t>
      </w:r>
      <w:r w:rsidR="00002175">
        <w:rPr>
          <w:lang w:val="fr-FR"/>
        </w:rPr>
        <w:t>dont elles disposent</w:t>
      </w:r>
      <w:r w:rsidR="00DC3128" w:rsidRPr="00DC679B">
        <w:rPr>
          <w:lang w:val="fr-FR"/>
        </w:rPr>
        <w:t xml:space="preserve">, </w:t>
      </w:r>
      <w:r w:rsidR="006E0F52">
        <w:rPr>
          <w:lang w:val="fr-FR"/>
        </w:rPr>
        <w:t>la priorité devant être donnée, dans la mesure du possible, aux sources nationales multisectorielles</w:t>
      </w:r>
      <w:r w:rsidR="00DC3128" w:rsidRPr="00DC679B">
        <w:rPr>
          <w:lang w:val="fr-FR" w:eastAsia="ja-JP"/>
        </w:rPr>
        <w:t>.</w:t>
      </w:r>
    </w:p>
    <w:p w14:paraId="788183D8" w14:textId="3A22AAE3" w:rsidR="001F0C9E" w:rsidRPr="00DC679B" w:rsidRDefault="001F0C9E" w:rsidP="00171FD3">
      <w:pPr>
        <w:pStyle w:val="CBDH1"/>
        <w:rPr>
          <w:color w:val="000000"/>
          <w:lang w:val="fr-FR"/>
        </w:rPr>
      </w:pPr>
      <w:r w:rsidRPr="00DC679B">
        <w:rPr>
          <w:lang w:val="fr-FR"/>
        </w:rPr>
        <w:t>I</w:t>
      </w:r>
      <w:r w:rsidR="009253ED" w:rsidRPr="00DC679B">
        <w:rPr>
          <w:lang w:val="fr-FR"/>
        </w:rPr>
        <w:t>I</w:t>
      </w:r>
      <w:r w:rsidRPr="00DC679B">
        <w:rPr>
          <w:lang w:val="fr-FR"/>
        </w:rPr>
        <w:t>.</w:t>
      </w:r>
      <w:r w:rsidRPr="00DC679B">
        <w:rPr>
          <w:lang w:val="fr-FR"/>
        </w:rPr>
        <w:tab/>
        <w:t>M</w:t>
      </w:r>
      <w:r w:rsidR="00ED71D8" w:rsidRPr="00DC679B">
        <w:rPr>
          <w:lang w:val="fr-FR"/>
        </w:rPr>
        <w:t>é</w:t>
      </w:r>
      <w:r w:rsidRPr="00DC679B">
        <w:rPr>
          <w:lang w:val="fr-FR"/>
        </w:rPr>
        <w:t>thod</w:t>
      </w:r>
      <w:r w:rsidR="00ED71D8" w:rsidRPr="00DC679B">
        <w:rPr>
          <w:lang w:val="fr-FR"/>
        </w:rPr>
        <w:t>e</w:t>
      </w:r>
    </w:p>
    <w:p w14:paraId="1BABFDC4" w14:textId="1EAF6EBE" w:rsidR="001F0C9E" w:rsidRPr="00DC679B" w:rsidRDefault="005C2DE5" w:rsidP="004A06FA">
      <w:pPr>
        <w:pStyle w:val="CBDNormalNumber"/>
        <w:numPr>
          <w:ilvl w:val="0"/>
          <w:numId w:val="7"/>
        </w:numPr>
        <w:rPr>
          <w:rFonts w:eastAsia="Times New Roman"/>
          <w:color w:val="242424"/>
          <w:lang w:val="fr-FR"/>
        </w:rPr>
      </w:pPr>
      <w:r>
        <w:rPr>
          <w:rFonts w:eastAsia="Times New Roman"/>
          <w:color w:val="242424"/>
          <w:lang w:val="fr-FR"/>
        </w:rPr>
        <w:t>Les</w:t>
      </w:r>
      <w:r w:rsidR="001F0C9E" w:rsidRPr="00DC679B">
        <w:rPr>
          <w:rFonts w:eastAsia="Times New Roman"/>
          <w:color w:val="242424"/>
          <w:lang w:val="fr-FR"/>
        </w:rPr>
        <w:t xml:space="preserve"> </w:t>
      </w:r>
      <w:r w:rsidR="00751EB2">
        <w:rPr>
          <w:rFonts w:eastAsia="Times New Roman"/>
          <w:color w:val="242424"/>
          <w:lang w:val="fr-FR"/>
        </w:rPr>
        <w:t>indicateurs</w:t>
      </w:r>
      <w:r w:rsidR="001F0C9E" w:rsidRPr="00DC679B">
        <w:rPr>
          <w:rFonts w:eastAsia="Times New Roman"/>
          <w:color w:val="242424"/>
          <w:lang w:val="fr-FR"/>
        </w:rPr>
        <w:t xml:space="preserve"> </w:t>
      </w:r>
      <w:r>
        <w:rPr>
          <w:rFonts w:eastAsia="Times New Roman"/>
          <w:color w:val="242424"/>
          <w:lang w:val="fr-FR"/>
        </w:rPr>
        <w:t>permettent de recueillir des</w:t>
      </w:r>
      <w:r w:rsidR="001F0C9E" w:rsidRPr="00DC679B">
        <w:rPr>
          <w:rFonts w:eastAsia="Times New Roman"/>
          <w:color w:val="242424"/>
          <w:lang w:val="fr-FR"/>
        </w:rPr>
        <w:t xml:space="preserve"> information</w:t>
      </w:r>
      <w:r>
        <w:rPr>
          <w:rFonts w:eastAsia="Times New Roman"/>
          <w:color w:val="242424"/>
          <w:lang w:val="fr-FR"/>
        </w:rPr>
        <w:t>s à l’aide d’un</w:t>
      </w:r>
      <w:r w:rsidR="001F0C9E" w:rsidRPr="00DC679B">
        <w:rPr>
          <w:rFonts w:eastAsia="Times New Roman"/>
          <w:color w:val="242424"/>
          <w:lang w:val="fr-FR"/>
        </w:rPr>
        <w:t xml:space="preserve"> </w:t>
      </w:r>
      <w:r w:rsidR="00A45256">
        <w:rPr>
          <w:rFonts w:eastAsia="Times New Roman"/>
          <w:color w:val="242424"/>
          <w:lang w:val="fr-FR"/>
        </w:rPr>
        <w:t>outil de suivi des progrès</w:t>
      </w:r>
      <w:r w:rsidR="001F0C9E" w:rsidRPr="00DC679B">
        <w:rPr>
          <w:rFonts w:eastAsia="Times New Roman"/>
          <w:color w:val="242424"/>
          <w:lang w:val="fr-FR"/>
        </w:rPr>
        <w:t xml:space="preserve"> </w:t>
      </w:r>
      <w:r>
        <w:rPr>
          <w:rFonts w:eastAsia="Times New Roman"/>
          <w:color w:val="242424"/>
          <w:lang w:val="fr-FR"/>
        </w:rPr>
        <w:t xml:space="preserve">qui prend la forme d’un </w:t>
      </w:r>
      <w:r w:rsidR="001F0C9E" w:rsidRPr="00DC679B">
        <w:rPr>
          <w:rFonts w:eastAsia="Times New Roman"/>
          <w:color w:val="242424"/>
          <w:lang w:val="fr-FR"/>
        </w:rPr>
        <w:t xml:space="preserve">questionnaire </w:t>
      </w:r>
      <w:r>
        <w:rPr>
          <w:rFonts w:eastAsia="Times New Roman"/>
          <w:color w:val="242424"/>
          <w:lang w:val="fr-FR"/>
        </w:rPr>
        <w:t>à choix multiple</w:t>
      </w:r>
      <w:r w:rsidR="00B85E6B">
        <w:rPr>
          <w:rFonts w:eastAsia="Times New Roman"/>
          <w:color w:val="242424"/>
          <w:lang w:val="fr-FR"/>
        </w:rPr>
        <w:t>, ainsi que de</w:t>
      </w:r>
      <w:r>
        <w:rPr>
          <w:rFonts w:eastAsia="Times New Roman"/>
          <w:color w:val="242424"/>
          <w:lang w:val="fr-FR"/>
        </w:rPr>
        <w:t xml:space="preserve"> calcul</w:t>
      </w:r>
      <w:r w:rsidR="00B85E6B">
        <w:rPr>
          <w:rFonts w:eastAsia="Times New Roman"/>
          <w:color w:val="242424"/>
          <w:lang w:val="fr-FR"/>
        </w:rPr>
        <w:t>er</w:t>
      </w:r>
      <w:r>
        <w:rPr>
          <w:rFonts w:eastAsia="Times New Roman"/>
          <w:color w:val="242424"/>
          <w:lang w:val="fr-FR"/>
        </w:rPr>
        <w:t xml:space="preserve"> </w:t>
      </w:r>
      <w:r w:rsidR="00B85E6B">
        <w:rPr>
          <w:rFonts w:eastAsia="Times New Roman"/>
          <w:color w:val="242424"/>
          <w:lang w:val="fr-FR"/>
        </w:rPr>
        <w:t>u</w:t>
      </w:r>
      <w:r>
        <w:rPr>
          <w:rFonts w:eastAsia="Times New Roman"/>
          <w:color w:val="242424"/>
          <w:lang w:val="fr-FR"/>
        </w:rPr>
        <w:t>ne note nationale globale à l’aide d’un instrument de notation</w:t>
      </w:r>
      <w:r w:rsidR="001F0C9E" w:rsidRPr="00DC679B">
        <w:rPr>
          <w:rFonts w:eastAsia="Times New Roman"/>
          <w:color w:val="242424"/>
          <w:lang w:val="fr-FR"/>
        </w:rPr>
        <w:t xml:space="preserve">. </w:t>
      </w:r>
      <w:r>
        <w:rPr>
          <w:rFonts w:eastAsia="Times New Roman"/>
          <w:color w:val="242424"/>
          <w:lang w:val="fr-FR"/>
        </w:rPr>
        <w:t>Les</w:t>
      </w:r>
      <w:r w:rsidR="001F0C9E" w:rsidRPr="00DC679B">
        <w:rPr>
          <w:rFonts w:eastAsia="Times New Roman"/>
          <w:color w:val="242424"/>
          <w:lang w:val="fr-FR"/>
        </w:rPr>
        <w:t xml:space="preserve"> r</w:t>
      </w:r>
      <w:r>
        <w:rPr>
          <w:rFonts w:eastAsia="Times New Roman"/>
          <w:color w:val="242424"/>
          <w:lang w:val="fr-FR"/>
        </w:rPr>
        <w:t>é</w:t>
      </w:r>
      <w:r w:rsidR="001F0C9E" w:rsidRPr="00DC679B">
        <w:rPr>
          <w:rFonts w:eastAsia="Times New Roman"/>
          <w:color w:val="242424"/>
          <w:lang w:val="fr-FR"/>
        </w:rPr>
        <w:t>sult</w:t>
      </w:r>
      <w:r>
        <w:rPr>
          <w:rFonts w:eastAsia="Times New Roman"/>
          <w:color w:val="242424"/>
          <w:lang w:val="fr-FR"/>
        </w:rPr>
        <w:t>at</w:t>
      </w:r>
      <w:r w:rsidR="001F0C9E" w:rsidRPr="00DC679B">
        <w:rPr>
          <w:rFonts w:eastAsia="Times New Roman"/>
          <w:color w:val="242424"/>
          <w:lang w:val="fr-FR"/>
        </w:rPr>
        <w:t xml:space="preserve">s </w:t>
      </w:r>
      <w:r>
        <w:rPr>
          <w:rFonts w:eastAsia="Times New Roman"/>
          <w:color w:val="242424"/>
          <w:lang w:val="fr-FR"/>
        </w:rPr>
        <w:t>sont présentés sous la forme d’une valeur qui va de</w:t>
      </w:r>
      <w:r w:rsidR="001F0C9E" w:rsidRPr="00DC679B">
        <w:rPr>
          <w:rFonts w:eastAsia="Times New Roman"/>
          <w:color w:val="242424"/>
          <w:lang w:val="fr-FR"/>
        </w:rPr>
        <w:t xml:space="preserve"> 0 </w:t>
      </w:r>
      <w:r>
        <w:rPr>
          <w:rFonts w:eastAsia="Times New Roman"/>
          <w:color w:val="242424"/>
          <w:lang w:val="fr-FR"/>
        </w:rPr>
        <w:t>à</w:t>
      </w:r>
      <w:r w:rsidR="001F0C9E" w:rsidRPr="00DC679B">
        <w:rPr>
          <w:rFonts w:eastAsia="Times New Roman"/>
          <w:color w:val="242424"/>
          <w:lang w:val="fr-FR"/>
        </w:rPr>
        <w:t xml:space="preserve"> 100</w:t>
      </w:r>
      <w:r w:rsidR="00450B84" w:rsidRPr="00DC679B">
        <w:rPr>
          <w:rFonts w:eastAsia="Times New Roman"/>
          <w:color w:val="242424"/>
          <w:lang w:val="fr-FR"/>
        </w:rPr>
        <w:t xml:space="preserve"> </w:t>
      </w:r>
      <w:r>
        <w:rPr>
          <w:rFonts w:eastAsia="Times New Roman"/>
          <w:color w:val="242424"/>
          <w:lang w:val="fr-FR"/>
        </w:rPr>
        <w:t>%</w:t>
      </w:r>
      <w:r w:rsidR="001F0C9E" w:rsidRPr="00DC679B">
        <w:rPr>
          <w:rFonts w:eastAsia="Times New Roman"/>
          <w:color w:val="242424"/>
          <w:lang w:val="fr-FR"/>
        </w:rPr>
        <w:t xml:space="preserve">, 0 </w:t>
      </w:r>
      <w:r>
        <w:rPr>
          <w:rFonts w:eastAsia="Times New Roman"/>
          <w:color w:val="242424"/>
          <w:lang w:val="fr-FR"/>
        </w:rPr>
        <w:t>correspondant à une absence de progrès</w:t>
      </w:r>
      <w:r w:rsidR="001F0C9E" w:rsidRPr="00DC679B">
        <w:rPr>
          <w:rFonts w:eastAsia="Times New Roman"/>
          <w:color w:val="242424"/>
          <w:lang w:val="fr-FR"/>
        </w:rPr>
        <w:t xml:space="preserve"> </w:t>
      </w:r>
      <w:r>
        <w:rPr>
          <w:rFonts w:eastAsia="Times New Roman"/>
          <w:color w:val="242424"/>
          <w:lang w:val="fr-FR"/>
        </w:rPr>
        <w:t>et</w:t>
      </w:r>
      <w:r w:rsidR="001F0C9E" w:rsidRPr="00DC679B">
        <w:rPr>
          <w:rFonts w:eastAsia="Times New Roman"/>
          <w:color w:val="242424"/>
          <w:lang w:val="fr-FR"/>
        </w:rPr>
        <w:t xml:space="preserve"> 100</w:t>
      </w:r>
      <w:r w:rsidR="00E45B70" w:rsidRPr="00DC679B">
        <w:rPr>
          <w:rFonts w:eastAsia="Times New Roman"/>
          <w:color w:val="242424"/>
          <w:lang w:val="fr-FR"/>
        </w:rPr>
        <w:t xml:space="preserve"> </w:t>
      </w:r>
      <w:r>
        <w:rPr>
          <w:rFonts w:eastAsia="Times New Roman"/>
          <w:color w:val="242424"/>
          <w:lang w:val="fr-FR"/>
        </w:rPr>
        <w:t>% correspondant à la pleine</w:t>
      </w:r>
      <w:r w:rsidR="001F0C9E" w:rsidRPr="00DC679B">
        <w:rPr>
          <w:rFonts w:eastAsia="Times New Roman"/>
          <w:color w:val="242424"/>
          <w:lang w:val="fr-FR"/>
        </w:rPr>
        <w:t xml:space="preserve"> </w:t>
      </w:r>
      <w:r>
        <w:rPr>
          <w:rFonts w:eastAsia="Times New Roman"/>
          <w:color w:val="242424"/>
          <w:lang w:val="fr-FR"/>
        </w:rPr>
        <w:t>exécution au niveau national du</w:t>
      </w:r>
      <w:r w:rsidR="001F0C9E" w:rsidRPr="00DC679B">
        <w:rPr>
          <w:rFonts w:eastAsia="Times New Roman"/>
          <w:color w:val="242424"/>
          <w:lang w:val="fr-FR"/>
        </w:rPr>
        <w:t xml:space="preserve"> </w:t>
      </w:r>
      <w:r w:rsidR="009C0F8F" w:rsidRPr="00DC679B">
        <w:rPr>
          <w:rFonts w:eastAsia="Times New Roman"/>
          <w:color w:val="242424"/>
          <w:lang w:val="fr-FR"/>
        </w:rPr>
        <w:t>Plan d’action mondial</w:t>
      </w:r>
      <w:r w:rsidR="001F0C9E" w:rsidRPr="00DC679B">
        <w:rPr>
          <w:rFonts w:eastAsia="Times New Roman"/>
          <w:color w:val="242424"/>
          <w:lang w:val="fr-FR"/>
        </w:rPr>
        <w:t xml:space="preserve"> </w:t>
      </w:r>
      <w:r>
        <w:rPr>
          <w:rFonts w:eastAsia="Times New Roman"/>
          <w:color w:val="242424"/>
          <w:lang w:val="fr-FR"/>
        </w:rPr>
        <w:t>et, par conséquent, à des progrès dans la prise en compte des liens entre la biodiversité et la santé</w:t>
      </w:r>
      <w:r w:rsidR="001F0C9E" w:rsidRPr="00DC679B">
        <w:rPr>
          <w:rFonts w:eastAsia="Times New Roman"/>
          <w:color w:val="242424"/>
          <w:lang w:val="fr-FR"/>
        </w:rPr>
        <w:t xml:space="preserve">. </w:t>
      </w:r>
      <w:r>
        <w:rPr>
          <w:rFonts w:eastAsia="Times New Roman"/>
          <w:color w:val="242424"/>
          <w:lang w:val="fr-FR"/>
        </w:rPr>
        <w:t>La note</w:t>
      </w:r>
      <w:r w:rsidR="001F0C9E" w:rsidRPr="00DC679B">
        <w:rPr>
          <w:rFonts w:eastAsia="Times New Roman"/>
          <w:color w:val="242424"/>
          <w:lang w:val="fr-FR"/>
        </w:rPr>
        <w:t xml:space="preserve"> national</w:t>
      </w:r>
      <w:r>
        <w:rPr>
          <w:rFonts w:eastAsia="Times New Roman"/>
          <w:color w:val="242424"/>
          <w:lang w:val="fr-FR"/>
        </w:rPr>
        <w:t>e globale</w:t>
      </w:r>
      <w:r w:rsidR="001F0C9E" w:rsidRPr="00DC679B">
        <w:rPr>
          <w:rFonts w:eastAsia="Times New Roman"/>
          <w:color w:val="242424"/>
          <w:lang w:val="fr-FR"/>
        </w:rPr>
        <w:t xml:space="preserve"> </w:t>
      </w:r>
      <w:r>
        <w:rPr>
          <w:rFonts w:eastAsia="Times New Roman"/>
          <w:color w:val="242424"/>
          <w:lang w:val="fr-FR"/>
        </w:rPr>
        <w:t>est présentée de la même manière</w:t>
      </w:r>
      <w:r w:rsidR="001F0C9E" w:rsidRPr="00DC679B">
        <w:rPr>
          <w:rFonts w:eastAsia="Times New Roman"/>
          <w:color w:val="242424"/>
          <w:lang w:val="fr-FR"/>
        </w:rPr>
        <w:t xml:space="preserve">.  </w:t>
      </w:r>
    </w:p>
    <w:p w14:paraId="30330B44" w14:textId="16976F63" w:rsidR="001F0C9E" w:rsidRPr="00DC679B" w:rsidRDefault="005C2DE5" w:rsidP="004A06FA">
      <w:pPr>
        <w:pStyle w:val="CBDNormalNumber"/>
        <w:numPr>
          <w:ilvl w:val="0"/>
          <w:numId w:val="7"/>
        </w:numPr>
        <w:rPr>
          <w:rFonts w:eastAsia="Times New Roman"/>
          <w:color w:val="242424"/>
          <w:sz w:val="20"/>
          <w:szCs w:val="20"/>
          <w:lang w:val="fr-FR"/>
        </w:rPr>
      </w:pPr>
      <w:r>
        <w:rPr>
          <w:rFonts w:eastAsia="Times New Roman"/>
          <w:color w:val="242424"/>
          <w:lang w:val="fr-FR"/>
        </w:rPr>
        <w:t>L’</w:t>
      </w:r>
      <w:r w:rsidR="00A45256">
        <w:rPr>
          <w:rFonts w:eastAsia="Times New Roman"/>
          <w:color w:val="242424"/>
          <w:lang w:val="fr-FR"/>
        </w:rPr>
        <w:t>outil de suivi des progrès</w:t>
      </w:r>
      <w:r w:rsidR="001F0C9E" w:rsidRPr="00DC679B">
        <w:rPr>
          <w:rFonts w:eastAsia="Times New Roman"/>
          <w:color w:val="242424"/>
          <w:lang w:val="fr-FR"/>
        </w:rPr>
        <w:t xml:space="preserve"> </w:t>
      </w:r>
      <w:r>
        <w:rPr>
          <w:rFonts w:eastAsia="Times New Roman"/>
          <w:color w:val="242424"/>
          <w:lang w:val="fr-FR"/>
        </w:rPr>
        <w:t>comp</w:t>
      </w:r>
      <w:r w:rsidR="00B85E6B">
        <w:rPr>
          <w:rFonts w:eastAsia="Times New Roman"/>
          <w:color w:val="242424"/>
          <w:lang w:val="fr-FR"/>
        </w:rPr>
        <w:t>te</w:t>
      </w:r>
      <w:r w:rsidR="001F0C9E" w:rsidRPr="00DC679B">
        <w:rPr>
          <w:rFonts w:eastAsia="Times New Roman"/>
          <w:color w:val="242424"/>
          <w:lang w:val="fr-FR"/>
        </w:rPr>
        <w:t xml:space="preserve"> 119 questions (62 questions</w:t>
      </w:r>
      <w:r w:rsidR="00F10464" w:rsidRPr="00DC679B">
        <w:rPr>
          <w:rFonts w:eastAsia="Times New Roman"/>
          <w:color w:val="242424"/>
          <w:lang w:val="fr-FR"/>
        </w:rPr>
        <w:t xml:space="preserve"> </w:t>
      </w:r>
      <w:r>
        <w:rPr>
          <w:rFonts w:eastAsia="Times New Roman"/>
          <w:color w:val="242424"/>
          <w:lang w:val="fr-FR"/>
        </w:rPr>
        <w:t>de niveau 1 et</w:t>
      </w:r>
      <w:r w:rsidR="001F0C9E" w:rsidRPr="00DC679B">
        <w:rPr>
          <w:rFonts w:eastAsia="Times New Roman"/>
          <w:color w:val="242424"/>
          <w:lang w:val="fr-FR"/>
        </w:rPr>
        <w:t xml:space="preserve"> 57 </w:t>
      </w:r>
      <w:r>
        <w:rPr>
          <w:rFonts w:eastAsia="Times New Roman"/>
          <w:color w:val="242424"/>
          <w:lang w:val="fr-FR"/>
        </w:rPr>
        <w:t>questions de niveau</w:t>
      </w:r>
      <w:r w:rsidR="001F0C9E" w:rsidRPr="00DC679B">
        <w:rPr>
          <w:rFonts w:eastAsia="Times New Roman"/>
          <w:color w:val="242424"/>
          <w:lang w:val="fr-FR"/>
        </w:rPr>
        <w:t xml:space="preserve"> 2, </w:t>
      </w:r>
      <w:r>
        <w:rPr>
          <w:rFonts w:eastAsia="Times New Roman"/>
          <w:color w:val="242424"/>
          <w:lang w:val="fr-FR"/>
        </w:rPr>
        <w:t>comme</w:t>
      </w:r>
      <w:r w:rsidR="001F0C9E" w:rsidRPr="00DC679B">
        <w:rPr>
          <w:rFonts w:eastAsia="Times New Roman"/>
          <w:color w:val="242424"/>
          <w:lang w:val="fr-FR"/>
        </w:rPr>
        <w:t xml:space="preserve"> expl</w:t>
      </w:r>
      <w:r>
        <w:rPr>
          <w:rFonts w:eastAsia="Times New Roman"/>
          <w:color w:val="242424"/>
          <w:lang w:val="fr-FR"/>
        </w:rPr>
        <w:t>iqué plus bas</w:t>
      </w:r>
      <w:r w:rsidR="001F0C9E" w:rsidRPr="00DC679B">
        <w:rPr>
          <w:rFonts w:eastAsia="Times New Roman"/>
          <w:color w:val="242424"/>
          <w:lang w:val="fr-FR"/>
        </w:rPr>
        <w:t xml:space="preserve">) </w:t>
      </w:r>
      <w:r>
        <w:rPr>
          <w:rFonts w:eastAsia="Times New Roman"/>
          <w:color w:val="242424"/>
          <w:lang w:val="fr-FR"/>
        </w:rPr>
        <w:t>qui visent à évaluer les progrès accomplis au titre des différentes catégories thématiques</w:t>
      </w:r>
      <w:r w:rsidR="001F0C9E" w:rsidRPr="00DC679B">
        <w:rPr>
          <w:rFonts w:eastAsia="Times New Roman"/>
          <w:color w:val="242424"/>
          <w:lang w:val="fr-FR"/>
        </w:rPr>
        <w:t xml:space="preserve"> </w:t>
      </w:r>
      <w:r>
        <w:rPr>
          <w:rFonts w:eastAsia="Times New Roman"/>
          <w:color w:val="242424"/>
          <w:lang w:val="fr-FR"/>
        </w:rPr>
        <w:t>relevant des</w:t>
      </w:r>
      <w:r w:rsidR="001F0C9E" w:rsidRPr="00DC679B">
        <w:rPr>
          <w:rFonts w:eastAsia="Times New Roman"/>
          <w:color w:val="242424"/>
          <w:lang w:val="fr-FR"/>
        </w:rPr>
        <w:t xml:space="preserve"> sections III.A </w:t>
      </w:r>
      <w:r>
        <w:rPr>
          <w:rFonts w:eastAsia="Times New Roman"/>
          <w:color w:val="242424"/>
          <w:lang w:val="fr-FR"/>
        </w:rPr>
        <w:t>et</w:t>
      </w:r>
      <w:r w:rsidR="001F0C9E" w:rsidRPr="00DC679B">
        <w:rPr>
          <w:rFonts w:eastAsia="Times New Roman"/>
          <w:color w:val="242424"/>
          <w:lang w:val="fr-FR"/>
        </w:rPr>
        <w:t xml:space="preserve"> III.B </w:t>
      </w:r>
      <w:r>
        <w:rPr>
          <w:rFonts w:eastAsia="Times New Roman"/>
          <w:color w:val="242424"/>
          <w:lang w:val="fr-FR"/>
        </w:rPr>
        <w:t>du</w:t>
      </w:r>
      <w:r w:rsidR="001F0C9E" w:rsidRPr="00DC679B">
        <w:rPr>
          <w:rFonts w:eastAsia="Times New Roman"/>
          <w:color w:val="242424"/>
          <w:lang w:val="fr-FR"/>
        </w:rPr>
        <w:t xml:space="preserve"> </w:t>
      </w:r>
      <w:r w:rsidR="009C0F8F" w:rsidRPr="00DC679B">
        <w:rPr>
          <w:rFonts w:eastAsia="Times New Roman"/>
          <w:color w:val="242424"/>
          <w:lang w:val="fr-FR"/>
        </w:rPr>
        <w:t>Plan d’action mondial</w:t>
      </w:r>
      <w:r w:rsidR="001F0C9E" w:rsidRPr="00DC679B">
        <w:rPr>
          <w:rFonts w:eastAsia="Times New Roman"/>
          <w:color w:val="242424"/>
          <w:lang w:val="fr-FR"/>
        </w:rPr>
        <w:t xml:space="preserve">.  </w:t>
      </w:r>
      <w:r>
        <w:rPr>
          <w:rFonts w:eastAsia="Times New Roman"/>
          <w:color w:val="242424"/>
          <w:lang w:val="fr-FR"/>
        </w:rPr>
        <w:t>L’utilisateur répond à chaque</w:t>
      </w:r>
      <w:r w:rsidR="001F0C9E" w:rsidRPr="00DC679B">
        <w:rPr>
          <w:rFonts w:eastAsia="Times New Roman"/>
          <w:color w:val="242424"/>
          <w:lang w:val="fr-FR"/>
        </w:rPr>
        <w:t xml:space="preserve"> question </w:t>
      </w:r>
      <w:r>
        <w:rPr>
          <w:rFonts w:eastAsia="Times New Roman"/>
          <w:color w:val="242424"/>
          <w:lang w:val="fr-FR"/>
        </w:rPr>
        <w:t>en sélectionnant une catégorie qui correspond au niveau de progrès accomplis</w:t>
      </w:r>
      <w:r w:rsidR="008903C5" w:rsidRPr="00DC679B">
        <w:rPr>
          <w:rFonts w:eastAsia="Times New Roman"/>
          <w:color w:val="242424"/>
          <w:lang w:val="fr-FR"/>
        </w:rPr>
        <w:t xml:space="preserve">. </w:t>
      </w:r>
      <w:r w:rsidR="00B60F84">
        <w:rPr>
          <w:rFonts w:eastAsia="Times New Roman"/>
          <w:color w:val="242424"/>
          <w:lang w:val="fr-FR"/>
        </w:rPr>
        <w:t>Ces</w:t>
      </w:r>
      <w:r w:rsidR="008903C5" w:rsidRPr="00DC679B">
        <w:rPr>
          <w:rFonts w:eastAsia="Times New Roman"/>
          <w:color w:val="242424"/>
          <w:lang w:val="fr-FR"/>
        </w:rPr>
        <w:t xml:space="preserve"> cat</w:t>
      </w:r>
      <w:r w:rsidR="00B60F84">
        <w:rPr>
          <w:rFonts w:eastAsia="Times New Roman"/>
          <w:color w:val="242424"/>
          <w:lang w:val="fr-FR"/>
        </w:rPr>
        <w:t>é</w:t>
      </w:r>
      <w:r w:rsidR="008903C5" w:rsidRPr="00DC679B">
        <w:rPr>
          <w:rFonts w:eastAsia="Times New Roman"/>
          <w:color w:val="242424"/>
          <w:lang w:val="fr-FR"/>
        </w:rPr>
        <w:t xml:space="preserve">gories </w:t>
      </w:r>
      <w:r w:rsidR="00B60F84">
        <w:rPr>
          <w:rFonts w:eastAsia="Times New Roman"/>
          <w:color w:val="242424"/>
          <w:lang w:val="fr-FR"/>
        </w:rPr>
        <w:t xml:space="preserve">sont les suivantes </w:t>
      </w:r>
      <w:r w:rsidR="001F0C9E" w:rsidRPr="00DC679B">
        <w:rPr>
          <w:rFonts w:eastAsia="Times New Roman"/>
          <w:color w:val="242424"/>
          <w:lang w:val="fr-FR"/>
        </w:rPr>
        <w:t>: a)</w:t>
      </w:r>
      <w:r w:rsidR="001F0C9E" w:rsidRPr="00DC679B">
        <w:rPr>
          <w:rFonts w:eastAsia="Times New Roman"/>
          <w:i/>
          <w:iCs/>
          <w:color w:val="242424"/>
          <w:lang w:val="fr-FR"/>
        </w:rPr>
        <w:t xml:space="preserve"> </w:t>
      </w:r>
      <w:r>
        <w:rPr>
          <w:rFonts w:eastAsia="Times New Roman"/>
          <w:color w:val="242424"/>
          <w:lang w:val="fr-FR"/>
        </w:rPr>
        <w:t xml:space="preserve">pleinement </w:t>
      </w:r>
      <w:r w:rsidR="001F0C9E" w:rsidRPr="00DC679B">
        <w:rPr>
          <w:rFonts w:eastAsia="Times New Roman"/>
          <w:color w:val="242424"/>
          <w:lang w:val="fr-FR"/>
        </w:rPr>
        <w:t>; b)</w:t>
      </w:r>
      <w:r w:rsidR="001F0C9E" w:rsidRPr="00DC679B">
        <w:rPr>
          <w:rFonts w:eastAsia="Times New Roman"/>
          <w:i/>
          <w:iCs/>
          <w:color w:val="242424"/>
          <w:lang w:val="fr-FR"/>
        </w:rPr>
        <w:t xml:space="preserve"> </w:t>
      </w:r>
      <w:r w:rsidR="00FF3472" w:rsidRPr="00DC679B">
        <w:rPr>
          <w:rFonts w:eastAsia="Times New Roman"/>
          <w:color w:val="242424"/>
          <w:lang w:val="fr-FR"/>
        </w:rPr>
        <w:t>p</w:t>
      </w:r>
      <w:r w:rsidR="001F0C9E" w:rsidRPr="00DC679B">
        <w:rPr>
          <w:rFonts w:eastAsia="Times New Roman"/>
          <w:color w:val="242424"/>
          <w:lang w:val="fr-FR"/>
        </w:rPr>
        <w:t>arti</w:t>
      </w:r>
      <w:r>
        <w:rPr>
          <w:rFonts w:eastAsia="Times New Roman"/>
          <w:color w:val="242424"/>
          <w:lang w:val="fr-FR"/>
        </w:rPr>
        <w:t xml:space="preserve">ellement </w:t>
      </w:r>
      <w:r w:rsidR="001F0C9E" w:rsidRPr="00DC679B">
        <w:rPr>
          <w:rFonts w:eastAsia="Times New Roman"/>
          <w:color w:val="242424"/>
          <w:lang w:val="fr-FR"/>
        </w:rPr>
        <w:t>; c)</w:t>
      </w:r>
      <w:r w:rsidR="001F0C9E" w:rsidRPr="00DC679B">
        <w:rPr>
          <w:rFonts w:eastAsia="Times New Roman"/>
          <w:i/>
          <w:iCs/>
          <w:color w:val="242424"/>
          <w:lang w:val="fr-FR"/>
        </w:rPr>
        <w:t xml:space="preserve"> </w:t>
      </w:r>
      <w:r>
        <w:rPr>
          <w:rFonts w:eastAsia="Times New Roman"/>
          <w:color w:val="242424"/>
          <w:lang w:val="fr-FR"/>
        </w:rPr>
        <w:t xml:space="preserve">en cours d’exécution </w:t>
      </w:r>
      <w:r w:rsidR="001F0C9E" w:rsidRPr="00DC679B">
        <w:rPr>
          <w:rFonts w:eastAsia="Times New Roman"/>
          <w:color w:val="242424"/>
          <w:lang w:val="fr-FR"/>
        </w:rPr>
        <w:t>; d)</w:t>
      </w:r>
      <w:r w:rsidR="001F0C9E" w:rsidRPr="00DC679B">
        <w:rPr>
          <w:rFonts w:eastAsia="Times New Roman"/>
          <w:i/>
          <w:iCs/>
          <w:color w:val="242424"/>
          <w:lang w:val="fr-FR"/>
        </w:rPr>
        <w:t xml:space="preserve"> </w:t>
      </w:r>
      <w:r w:rsidR="00FF3472" w:rsidRPr="00DC679B">
        <w:rPr>
          <w:rFonts w:eastAsia="Times New Roman"/>
          <w:color w:val="242424"/>
          <w:lang w:val="fr-FR"/>
        </w:rPr>
        <w:t>n</w:t>
      </w:r>
      <w:r w:rsidR="001F0C9E" w:rsidRPr="00DC679B">
        <w:rPr>
          <w:rFonts w:eastAsia="Times New Roman"/>
          <w:color w:val="242424"/>
          <w:lang w:val="fr-FR"/>
        </w:rPr>
        <w:t>o</w:t>
      </w:r>
      <w:r>
        <w:rPr>
          <w:rFonts w:eastAsia="Times New Roman"/>
          <w:color w:val="242424"/>
          <w:lang w:val="fr-FR"/>
        </w:rPr>
        <w:t xml:space="preserve">n </w:t>
      </w:r>
      <w:r w:rsidR="001F0C9E" w:rsidRPr="00DC679B">
        <w:rPr>
          <w:rFonts w:eastAsia="Times New Roman"/>
          <w:color w:val="242424"/>
          <w:lang w:val="fr-FR"/>
        </w:rPr>
        <w:t>; e)</w:t>
      </w:r>
      <w:r w:rsidR="001F0C9E" w:rsidRPr="00DC679B">
        <w:rPr>
          <w:rFonts w:eastAsia="Times New Roman"/>
          <w:i/>
          <w:iCs/>
          <w:color w:val="242424"/>
          <w:lang w:val="fr-FR"/>
        </w:rPr>
        <w:t xml:space="preserve"> </w:t>
      </w:r>
      <w:r>
        <w:rPr>
          <w:rFonts w:eastAsia="Times New Roman"/>
          <w:color w:val="242424"/>
          <w:lang w:val="fr-FR"/>
        </w:rPr>
        <w:t xml:space="preserve">sans objet </w:t>
      </w:r>
      <w:r w:rsidR="001F0C9E" w:rsidRPr="00B60F84">
        <w:rPr>
          <w:rFonts w:eastAsia="Times New Roman"/>
          <w:color w:val="242424"/>
          <w:lang w:val="fr-FR"/>
        </w:rPr>
        <w:t>;</w:t>
      </w:r>
      <w:r w:rsidR="001F0C9E" w:rsidRPr="00DC679B">
        <w:rPr>
          <w:rFonts w:eastAsia="Times New Roman"/>
          <w:i/>
          <w:iCs/>
          <w:color w:val="242424"/>
          <w:lang w:val="fr-FR"/>
        </w:rPr>
        <w:t xml:space="preserve"> </w:t>
      </w:r>
      <w:r w:rsidR="00272B9A" w:rsidRPr="00DC679B">
        <w:rPr>
          <w:rFonts w:eastAsia="Times New Roman"/>
          <w:color w:val="242424"/>
          <w:lang w:val="fr-FR"/>
        </w:rPr>
        <w:t>f</w:t>
      </w:r>
      <w:r w:rsidR="001F0C9E" w:rsidRPr="00DC679B">
        <w:rPr>
          <w:rFonts w:eastAsia="Times New Roman"/>
          <w:color w:val="242424"/>
          <w:lang w:val="fr-FR"/>
        </w:rPr>
        <w:t>)</w:t>
      </w:r>
      <w:r w:rsidR="001F0C9E" w:rsidRPr="00DC679B">
        <w:rPr>
          <w:rFonts w:eastAsia="Times New Roman"/>
          <w:i/>
          <w:iCs/>
          <w:color w:val="242424"/>
          <w:lang w:val="fr-FR"/>
        </w:rPr>
        <w:t xml:space="preserve"> </w:t>
      </w:r>
      <w:r>
        <w:rPr>
          <w:rFonts w:eastAsia="Times New Roman"/>
          <w:color w:val="242424"/>
          <w:lang w:val="fr-FR"/>
        </w:rPr>
        <w:t>pas de données disponibles</w:t>
      </w:r>
      <w:r w:rsidR="001F0C9E" w:rsidRPr="00DC679B">
        <w:rPr>
          <w:rFonts w:eastAsia="Times New Roman"/>
          <w:color w:val="242424"/>
          <w:lang w:val="fr-FR"/>
        </w:rPr>
        <w:t xml:space="preserve"> (</w:t>
      </w:r>
      <w:r>
        <w:rPr>
          <w:rFonts w:eastAsia="Times New Roman"/>
          <w:color w:val="242424"/>
          <w:lang w:val="fr-FR"/>
        </w:rPr>
        <w:t xml:space="preserve">voir les détails de chaque réponse possible dans la section « </w:t>
      </w:r>
      <w:r w:rsidR="00B85E6B">
        <w:rPr>
          <w:rFonts w:eastAsia="Times New Roman"/>
          <w:color w:val="242424"/>
          <w:lang w:val="fr-FR"/>
        </w:rPr>
        <w:t xml:space="preserve">Calcul </w:t>
      </w:r>
      <w:r>
        <w:rPr>
          <w:rFonts w:eastAsia="Times New Roman"/>
          <w:color w:val="242424"/>
          <w:lang w:val="fr-FR"/>
        </w:rPr>
        <w:t>»</w:t>
      </w:r>
      <w:r w:rsidR="001F0C9E" w:rsidRPr="00DC679B">
        <w:rPr>
          <w:rFonts w:eastAsia="Times New Roman"/>
          <w:color w:val="242424"/>
          <w:lang w:val="fr-FR"/>
        </w:rPr>
        <w:t xml:space="preserve"> </w:t>
      </w:r>
      <w:r>
        <w:rPr>
          <w:rFonts w:eastAsia="Times New Roman"/>
          <w:color w:val="242424"/>
          <w:lang w:val="fr-FR"/>
        </w:rPr>
        <w:t>ci-</w:t>
      </w:r>
      <w:r w:rsidR="00B85E6B">
        <w:rPr>
          <w:rFonts w:eastAsia="Times New Roman"/>
          <w:color w:val="242424"/>
          <w:lang w:val="fr-FR"/>
        </w:rPr>
        <w:t>après</w:t>
      </w:r>
      <w:r w:rsidR="001F0C9E" w:rsidRPr="00DC679B">
        <w:rPr>
          <w:rFonts w:eastAsia="Times New Roman"/>
          <w:color w:val="242424"/>
          <w:lang w:val="fr-FR"/>
        </w:rPr>
        <w:t>)</w:t>
      </w:r>
      <w:r w:rsidR="00945817" w:rsidRPr="00DC679B">
        <w:rPr>
          <w:rFonts w:eastAsia="Times New Roman"/>
          <w:color w:val="242424"/>
          <w:lang w:val="fr-FR"/>
        </w:rPr>
        <w:t>.</w:t>
      </w:r>
    </w:p>
    <w:p w14:paraId="3143F8FC" w14:textId="7361B2D5" w:rsidR="001F0C9E" w:rsidRPr="00DC679B" w:rsidRDefault="00B60F84" w:rsidP="004A06FA">
      <w:pPr>
        <w:pStyle w:val="CBDNormalNumber"/>
        <w:numPr>
          <w:ilvl w:val="0"/>
          <w:numId w:val="7"/>
        </w:numPr>
        <w:rPr>
          <w:rFonts w:eastAsia="Times New Roman"/>
          <w:color w:val="242424"/>
          <w:sz w:val="20"/>
          <w:szCs w:val="20"/>
          <w:lang w:val="fr-FR"/>
        </w:rPr>
      </w:pPr>
      <w:r>
        <w:rPr>
          <w:rFonts w:eastAsia="Times New Roman"/>
          <w:color w:val="242424"/>
          <w:lang w:val="fr-FR"/>
        </w:rPr>
        <w:t>Au vu de la</w:t>
      </w:r>
      <w:r w:rsidR="001F0C9E" w:rsidRPr="00DC679B">
        <w:rPr>
          <w:rFonts w:eastAsia="Times New Roman"/>
          <w:color w:val="242424"/>
          <w:lang w:val="fr-FR"/>
        </w:rPr>
        <w:t xml:space="preserve"> nature</w:t>
      </w:r>
      <w:r>
        <w:rPr>
          <w:rFonts w:eastAsia="Times New Roman"/>
          <w:color w:val="242424"/>
          <w:lang w:val="fr-FR"/>
        </w:rPr>
        <w:t xml:space="preserve"> transversale</w:t>
      </w:r>
      <w:r w:rsidR="001F0C9E" w:rsidRPr="00DC679B">
        <w:rPr>
          <w:rFonts w:eastAsia="Times New Roman"/>
          <w:color w:val="242424"/>
          <w:lang w:val="fr-FR"/>
        </w:rPr>
        <w:t xml:space="preserve"> </w:t>
      </w:r>
      <w:r>
        <w:rPr>
          <w:rFonts w:eastAsia="Times New Roman"/>
          <w:color w:val="242424"/>
          <w:lang w:val="fr-FR"/>
        </w:rPr>
        <w:t>des liens entre la</w:t>
      </w:r>
      <w:r w:rsidR="001F0C9E" w:rsidRPr="00DC679B">
        <w:rPr>
          <w:rFonts w:eastAsia="Times New Roman"/>
          <w:color w:val="242424"/>
          <w:lang w:val="fr-FR"/>
        </w:rPr>
        <w:t xml:space="preserve"> biodiversit</w:t>
      </w:r>
      <w:r>
        <w:rPr>
          <w:rFonts w:eastAsia="Times New Roman"/>
          <w:color w:val="242424"/>
          <w:lang w:val="fr-FR"/>
        </w:rPr>
        <w:t>é</w:t>
      </w:r>
      <w:r w:rsidR="001F0C9E" w:rsidRPr="00DC679B">
        <w:rPr>
          <w:rFonts w:eastAsia="Times New Roman"/>
          <w:color w:val="242424"/>
          <w:lang w:val="fr-FR"/>
        </w:rPr>
        <w:t xml:space="preserve"> </w:t>
      </w:r>
      <w:r>
        <w:rPr>
          <w:rFonts w:eastAsia="Times New Roman"/>
          <w:color w:val="242424"/>
          <w:lang w:val="fr-FR"/>
        </w:rPr>
        <w:t>et la</w:t>
      </w:r>
      <w:r w:rsidR="001F0C9E" w:rsidRPr="00DC679B">
        <w:rPr>
          <w:rFonts w:eastAsia="Times New Roman"/>
          <w:color w:val="242424"/>
          <w:lang w:val="fr-FR"/>
        </w:rPr>
        <w:t xml:space="preserve"> </w:t>
      </w:r>
      <w:r>
        <w:rPr>
          <w:rFonts w:eastAsia="Times New Roman"/>
          <w:color w:val="242424"/>
          <w:lang w:val="fr-FR"/>
        </w:rPr>
        <w:t>santé</w:t>
      </w:r>
      <w:r w:rsidR="001F0C9E" w:rsidRPr="00DC679B">
        <w:rPr>
          <w:rFonts w:eastAsia="Times New Roman"/>
          <w:color w:val="242424"/>
          <w:lang w:val="fr-FR"/>
        </w:rPr>
        <w:t xml:space="preserve">, </w:t>
      </w:r>
      <w:r w:rsidR="005C2DE5">
        <w:rPr>
          <w:rFonts w:eastAsia="Times New Roman"/>
          <w:color w:val="242424"/>
          <w:lang w:val="fr-FR"/>
        </w:rPr>
        <w:t>le</w:t>
      </w:r>
      <w:r w:rsidR="001F0C9E" w:rsidRPr="00DC679B">
        <w:rPr>
          <w:rFonts w:eastAsia="Times New Roman"/>
          <w:color w:val="242424"/>
          <w:lang w:val="fr-FR"/>
        </w:rPr>
        <w:t xml:space="preserve"> questionnaire </w:t>
      </w:r>
      <w:r w:rsidR="00D73964">
        <w:rPr>
          <w:rFonts w:eastAsia="Times New Roman"/>
          <w:color w:val="242424"/>
          <w:lang w:val="fr-FR"/>
        </w:rPr>
        <w:t xml:space="preserve">est censé être rempli </w:t>
      </w:r>
      <w:r w:rsidR="006B5FAC">
        <w:rPr>
          <w:rFonts w:eastAsia="Times New Roman"/>
          <w:color w:val="242424"/>
          <w:lang w:val="fr-FR"/>
        </w:rPr>
        <w:t>à l’aune</w:t>
      </w:r>
      <w:r w:rsidR="00D73964">
        <w:rPr>
          <w:rFonts w:eastAsia="Times New Roman"/>
          <w:color w:val="242424"/>
          <w:lang w:val="fr-FR"/>
        </w:rPr>
        <w:t xml:space="preserve"> des contributions de plusieurs</w:t>
      </w:r>
      <w:r w:rsidR="001F0C9E" w:rsidRPr="00DC679B">
        <w:rPr>
          <w:rFonts w:eastAsia="Times New Roman"/>
          <w:color w:val="242424"/>
          <w:lang w:val="fr-FR"/>
        </w:rPr>
        <w:t xml:space="preserve"> sect</w:t>
      </w:r>
      <w:r w:rsidR="005C2DE5">
        <w:rPr>
          <w:rFonts w:eastAsia="Times New Roman"/>
          <w:color w:val="242424"/>
          <w:lang w:val="fr-FR"/>
        </w:rPr>
        <w:t>eu</w:t>
      </w:r>
      <w:r w:rsidR="001F0C9E" w:rsidRPr="00DC679B">
        <w:rPr>
          <w:rFonts w:eastAsia="Times New Roman"/>
          <w:color w:val="242424"/>
          <w:lang w:val="fr-FR"/>
        </w:rPr>
        <w:t>rs</w:t>
      </w:r>
      <w:r w:rsidR="001F0C9E" w:rsidRPr="00DC679B">
        <w:rPr>
          <w:rStyle w:val="FootnoteReference"/>
          <w:rFonts w:eastAsia="Times New Roman"/>
          <w:color w:val="242424"/>
          <w:lang w:val="fr-FR"/>
        </w:rPr>
        <w:footnoteReference w:id="16"/>
      </w:r>
      <w:r w:rsidR="006B5FAC">
        <w:rPr>
          <w:rFonts w:eastAsia="Times New Roman"/>
          <w:color w:val="242424"/>
          <w:lang w:val="fr-FR"/>
        </w:rPr>
        <w:t>,</w:t>
      </w:r>
      <w:r w:rsidR="00D73964">
        <w:rPr>
          <w:rFonts w:eastAsia="Times New Roman"/>
          <w:color w:val="242424"/>
          <w:lang w:val="fr-FR"/>
        </w:rPr>
        <w:t xml:space="preserve"> </w:t>
      </w:r>
      <w:r w:rsidR="00872F95">
        <w:rPr>
          <w:rFonts w:eastAsia="Times New Roman"/>
          <w:color w:val="242424"/>
          <w:lang w:val="fr-FR"/>
        </w:rPr>
        <w:t>peuples</w:t>
      </w:r>
      <w:r w:rsidR="006B5FAC">
        <w:rPr>
          <w:rFonts w:eastAsia="Times New Roman"/>
          <w:color w:val="242424"/>
          <w:lang w:val="fr-FR"/>
        </w:rPr>
        <w:t xml:space="preserve"> </w:t>
      </w:r>
      <w:r w:rsidR="00872F95">
        <w:rPr>
          <w:rFonts w:eastAsia="Times New Roman"/>
          <w:color w:val="242424"/>
          <w:lang w:val="fr-FR"/>
        </w:rPr>
        <w:t>autochtones et communautés locales</w:t>
      </w:r>
      <w:r w:rsidR="001F0C9E" w:rsidRPr="00DC679B">
        <w:rPr>
          <w:rFonts w:eastAsia="Times New Roman"/>
          <w:color w:val="242424"/>
          <w:lang w:val="fr-FR"/>
        </w:rPr>
        <w:t xml:space="preserve"> </w:t>
      </w:r>
      <w:r w:rsidR="005C2DE5">
        <w:rPr>
          <w:rFonts w:eastAsia="Times New Roman"/>
          <w:color w:val="242424"/>
          <w:lang w:val="fr-FR"/>
        </w:rPr>
        <w:t>et</w:t>
      </w:r>
      <w:r w:rsidR="001F0C9E" w:rsidRPr="00DC679B">
        <w:rPr>
          <w:rFonts w:eastAsia="Times New Roman"/>
          <w:color w:val="242424"/>
          <w:lang w:val="fr-FR"/>
        </w:rPr>
        <w:t xml:space="preserve"> </w:t>
      </w:r>
      <w:r w:rsidR="005C2DE5">
        <w:rPr>
          <w:rFonts w:eastAsia="Times New Roman"/>
          <w:color w:val="242424"/>
          <w:lang w:val="fr-FR"/>
        </w:rPr>
        <w:t>acteur</w:t>
      </w:r>
      <w:r w:rsidR="001F0C9E" w:rsidRPr="00DC679B">
        <w:rPr>
          <w:rFonts w:eastAsia="Times New Roman"/>
          <w:color w:val="242424"/>
          <w:lang w:val="fr-FR"/>
        </w:rPr>
        <w:t>s</w:t>
      </w:r>
      <w:r w:rsidR="00A75CB4" w:rsidRPr="00DC679B">
        <w:rPr>
          <w:rFonts w:eastAsia="Times New Roman"/>
          <w:color w:val="242424"/>
          <w:lang w:val="fr-FR"/>
        </w:rPr>
        <w:t>,</w:t>
      </w:r>
      <w:r w:rsidR="001F0C9E" w:rsidRPr="00DC679B">
        <w:rPr>
          <w:rFonts w:eastAsia="Times New Roman"/>
          <w:color w:val="242424"/>
          <w:lang w:val="fr-FR"/>
        </w:rPr>
        <w:t xml:space="preserve"> </w:t>
      </w:r>
      <w:r w:rsidR="005C2DE5">
        <w:rPr>
          <w:rFonts w:eastAsia="Times New Roman"/>
          <w:color w:val="242424"/>
          <w:lang w:val="fr-FR"/>
        </w:rPr>
        <w:t>le cas échéant</w:t>
      </w:r>
      <w:r w:rsidR="001F0C9E" w:rsidRPr="00DC679B">
        <w:rPr>
          <w:rFonts w:eastAsia="Times New Roman"/>
          <w:color w:val="242424"/>
          <w:lang w:val="fr-FR"/>
        </w:rPr>
        <w:t xml:space="preserve">, </w:t>
      </w:r>
      <w:r w:rsidR="00D73964">
        <w:rPr>
          <w:rFonts w:eastAsia="Times New Roman"/>
          <w:color w:val="242424"/>
          <w:lang w:val="fr-FR"/>
        </w:rPr>
        <w:t>et sur la base des circonstances nationales</w:t>
      </w:r>
      <w:r w:rsidR="001F0C9E" w:rsidRPr="00DC679B">
        <w:rPr>
          <w:rFonts w:eastAsia="Times New Roman"/>
          <w:color w:val="242424"/>
          <w:lang w:val="fr-FR"/>
        </w:rPr>
        <w:t xml:space="preserve">, </w:t>
      </w:r>
      <w:r w:rsidR="00D73964">
        <w:rPr>
          <w:rFonts w:eastAsia="Times New Roman"/>
          <w:color w:val="242424"/>
          <w:lang w:val="fr-FR"/>
        </w:rPr>
        <w:t xml:space="preserve">ce qui cadre avec une démarche associant </w:t>
      </w:r>
      <w:r w:rsidR="00D73964" w:rsidRPr="00D73964">
        <w:rPr>
          <w:rFonts w:eastAsia="Times New Roman"/>
          <w:color w:val="242424"/>
          <w:lang w:val="fr-FR"/>
        </w:rPr>
        <w:t xml:space="preserve">l’ensemble des autorités et de la société </w:t>
      </w:r>
      <w:r w:rsidR="00D73964">
        <w:rPr>
          <w:rFonts w:eastAsia="Times New Roman"/>
          <w:color w:val="242424"/>
          <w:lang w:val="fr-FR"/>
        </w:rPr>
        <w:t>et avec l’approche d</w:t>
      </w:r>
      <w:proofErr w:type="gramStart"/>
      <w:r w:rsidR="00D73964">
        <w:rPr>
          <w:rFonts w:eastAsia="Times New Roman"/>
          <w:color w:val="242424"/>
          <w:lang w:val="fr-FR"/>
        </w:rPr>
        <w:t>’«</w:t>
      </w:r>
      <w:proofErr w:type="gramEnd"/>
      <w:r w:rsidR="00D73964">
        <w:rPr>
          <w:rFonts w:eastAsia="Times New Roman"/>
          <w:color w:val="242424"/>
          <w:lang w:val="fr-FR"/>
        </w:rPr>
        <w:t xml:space="preserve"> Une seule santé ».</w:t>
      </w:r>
      <w:r w:rsidR="001F0C9E" w:rsidRPr="00DC679B">
        <w:rPr>
          <w:rFonts w:eastAsia="Times New Roman"/>
          <w:color w:val="242424"/>
          <w:lang w:val="fr-FR"/>
        </w:rPr>
        <w:t xml:space="preserve"> </w:t>
      </w:r>
      <w:r w:rsidR="00D73964">
        <w:rPr>
          <w:rFonts w:eastAsia="Times New Roman"/>
          <w:color w:val="242424"/>
          <w:lang w:val="fr-FR"/>
        </w:rPr>
        <w:t>Il est</w:t>
      </w:r>
      <w:r w:rsidR="001F0C9E" w:rsidRPr="00DC679B">
        <w:rPr>
          <w:rFonts w:eastAsia="Times New Roman"/>
          <w:color w:val="242424"/>
          <w:lang w:val="fr-FR"/>
        </w:rPr>
        <w:t xml:space="preserve"> sugg</w:t>
      </w:r>
      <w:r w:rsidR="00D73964">
        <w:rPr>
          <w:rFonts w:eastAsia="Times New Roman"/>
          <w:color w:val="242424"/>
          <w:lang w:val="fr-FR"/>
        </w:rPr>
        <w:t>éré d’inclure la</w:t>
      </w:r>
      <w:r w:rsidR="001F0C9E" w:rsidRPr="00DC679B">
        <w:rPr>
          <w:rFonts w:eastAsia="Times New Roman"/>
          <w:color w:val="242424"/>
          <w:lang w:val="fr-FR"/>
        </w:rPr>
        <w:t xml:space="preserve"> compilation </w:t>
      </w:r>
      <w:r w:rsidR="00D73964">
        <w:rPr>
          <w:rFonts w:eastAsia="Times New Roman"/>
          <w:color w:val="242424"/>
          <w:lang w:val="fr-FR"/>
        </w:rPr>
        <w:t>dans le cycle de rapports nationaux</w:t>
      </w:r>
      <w:r w:rsidR="001F0C9E" w:rsidRPr="00DC679B">
        <w:rPr>
          <w:rFonts w:eastAsia="Times New Roman"/>
          <w:color w:val="242424"/>
          <w:lang w:val="fr-FR"/>
        </w:rPr>
        <w:t xml:space="preserve"> </w:t>
      </w:r>
      <w:r w:rsidR="00D73964">
        <w:rPr>
          <w:rFonts w:eastAsia="Times New Roman"/>
          <w:color w:val="242424"/>
          <w:lang w:val="fr-FR"/>
        </w:rPr>
        <w:t>au titre de la</w:t>
      </w:r>
      <w:r w:rsidR="001F0C9E" w:rsidRPr="00DC679B">
        <w:rPr>
          <w:rFonts w:eastAsia="Times New Roman"/>
          <w:color w:val="242424"/>
          <w:lang w:val="fr-FR"/>
        </w:rPr>
        <w:t xml:space="preserve"> Convention.  </w:t>
      </w:r>
    </w:p>
    <w:p w14:paraId="17B3A7C0" w14:textId="3894D035" w:rsidR="001F0C9E" w:rsidRPr="00DC679B" w:rsidRDefault="00B60F84" w:rsidP="007B079F">
      <w:pPr>
        <w:pStyle w:val="CBDNormalNumber"/>
        <w:rPr>
          <w:lang w:val="fr-FR"/>
        </w:rPr>
      </w:pPr>
      <w:r>
        <w:rPr>
          <w:lang w:val="fr-FR"/>
        </w:rPr>
        <w:t>En outre</w:t>
      </w:r>
      <w:r w:rsidR="001F0C9E" w:rsidRPr="00DC679B">
        <w:rPr>
          <w:lang w:val="fr-FR"/>
        </w:rPr>
        <w:t>,</w:t>
      </w:r>
      <w:r>
        <w:rPr>
          <w:lang w:val="fr-FR"/>
        </w:rPr>
        <w:t xml:space="preserve"> les</w:t>
      </w:r>
      <w:r w:rsidR="001F0C9E" w:rsidRPr="00DC679B">
        <w:rPr>
          <w:lang w:val="fr-FR"/>
        </w:rPr>
        <w:t xml:space="preserve"> Parties </w:t>
      </w:r>
      <w:r>
        <w:rPr>
          <w:lang w:val="fr-FR"/>
        </w:rPr>
        <w:t xml:space="preserve">souhaiteront peut-être </w:t>
      </w:r>
      <w:r w:rsidR="00677802" w:rsidRPr="00DC679B">
        <w:rPr>
          <w:lang w:val="fr-FR"/>
        </w:rPr>
        <w:t>:</w:t>
      </w:r>
      <w:r w:rsidR="001F0C9E" w:rsidRPr="00DC679B">
        <w:rPr>
          <w:lang w:val="fr-FR"/>
        </w:rPr>
        <w:t xml:space="preserve"> </w:t>
      </w:r>
      <w:r>
        <w:rPr>
          <w:lang w:val="fr-FR"/>
        </w:rPr>
        <w:t>diffuser</w:t>
      </w:r>
      <w:r w:rsidR="001F0C9E" w:rsidRPr="00DC679B">
        <w:rPr>
          <w:lang w:val="fr-FR"/>
        </w:rPr>
        <w:t xml:space="preserve"> </w:t>
      </w:r>
      <w:r>
        <w:rPr>
          <w:lang w:val="fr-FR"/>
        </w:rPr>
        <w:t>le</w:t>
      </w:r>
      <w:r w:rsidR="001F0C9E" w:rsidRPr="00DC679B">
        <w:rPr>
          <w:lang w:val="fr-FR"/>
        </w:rPr>
        <w:t xml:space="preserve"> questionnaire </w:t>
      </w:r>
      <w:r>
        <w:rPr>
          <w:lang w:val="fr-FR"/>
        </w:rPr>
        <w:t>à l’avance</w:t>
      </w:r>
      <w:r w:rsidR="006B5FAC">
        <w:rPr>
          <w:lang w:val="fr-FR"/>
        </w:rPr>
        <w:t>,</w:t>
      </w:r>
      <w:r w:rsidR="001F0C9E" w:rsidRPr="00DC679B">
        <w:rPr>
          <w:lang w:val="fr-FR"/>
        </w:rPr>
        <w:t xml:space="preserve"> </w:t>
      </w:r>
      <w:r w:rsidR="005C2DE5">
        <w:rPr>
          <w:lang w:val="fr-FR"/>
        </w:rPr>
        <w:t xml:space="preserve">notamment </w:t>
      </w:r>
      <w:r>
        <w:rPr>
          <w:lang w:val="fr-FR"/>
        </w:rPr>
        <w:t xml:space="preserve">auprès </w:t>
      </w:r>
      <w:r w:rsidR="005C2DE5">
        <w:rPr>
          <w:lang w:val="fr-FR"/>
        </w:rPr>
        <w:t xml:space="preserve">des ministères, des experts techniques, des </w:t>
      </w:r>
      <w:r w:rsidR="00872F95">
        <w:rPr>
          <w:lang w:val="fr-FR"/>
        </w:rPr>
        <w:t>peuples autochtones et communautés locales</w:t>
      </w:r>
      <w:r w:rsidR="005C2DE5">
        <w:rPr>
          <w:lang w:val="fr-FR"/>
        </w:rPr>
        <w:t xml:space="preserve"> et</w:t>
      </w:r>
      <w:r w:rsidR="001F0C9E" w:rsidRPr="00DC679B">
        <w:rPr>
          <w:lang w:val="fr-FR"/>
        </w:rPr>
        <w:t xml:space="preserve"> </w:t>
      </w:r>
      <w:r w:rsidR="005C2DE5">
        <w:rPr>
          <w:lang w:val="fr-FR"/>
        </w:rPr>
        <w:t xml:space="preserve">des réseaux de femmes et de jeunes concernés, afin que ceux-ci l’examinent et formulent des observations à son sujet </w:t>
      </w:r>
      <w:r w:rsidR="001F0C9E" w:rsidRPr="00DC679B">
        <w:rPr>
          <w:lang w:val="fr-FR"/>
        </w:rPr>
        <w:t xml:space="preserve">; </w:t>
      </w:r>
      <w:r w:rsidR="005C2DE5">
        <w:rPr>
          <w:lang w:val="fr-FR"/>
        </w:rPr>
        <w:t>convoquer des réunions ou des consultations</w:t>
      </w:r>
      <w:r w:rsidR="001F0C9E" w:rsidRPr="00DC679B">
        <w:rPr>
          <w:lang w:val="fr-FR"/>
        </w:rPr>
        <w:t xml:space="preserve"> </w:t>
      </w:r>
      <w:r w:rsidR="005C2DE5">
        <w:rPr>
          <w:lang w:val="fr-FR"/>
        </w:rPr>
        <w:t xml:space="preserve">afin </w:t>
      </w:r>
      <w:r w:rsidR="0029522D">
        <w:rPr>
          <w:lang w:val="fr-FR"/>
        </w:rPr>
        <w:t>d’examiner les réponses</w:t>
      </w:r>
      <w:r w:rsidR="001F0C9E" w:rsidRPr="00DC679B">
        <w:rPr>
          <w:lang w:val="fr-FR"/>
        </w:rPr>
        <w:t xml:space="preserve"> </w:t>
      </w:r>
      <w:r w:rsidR="0029522D">
        <w:rPr>
          <w:lang w:val="fr-FR"/>
        </w:rPr>
        <w:t xml:space="preserve">et assurer une cohérence entre les départements </w:t>
      </w:r>
      <w:r w:rsidR="00723297" w:rsidRPr="00DC679B">
        <w:rPr>
          <w:lang w:val="fr-FR"/>
        </w:rPr>
        <w:t>;</w:t>
      </w:r>
      <w:r w:rsidR="001F0C9E" w:rsidRPr="00DC679B">
        <w:rPr>
          <w:lang w:val="fr-FR"/>
        </w:rPr>
        <w:t xml:space="preserve"> </w:t>
      </w:r>
      <w:r w:rsidR="0029522D">
        <w:rPr>
          <w:lang w:val="fr-FR"/>
        </w:rPr>
        <w:t>recenser les domaines dans lesquelles les informations sont incomplètes</w:t>
      </w:r>
      <w:r w:rsidR="001F0C9E" w:rsidRPr="00DC679B">
        <w:rPr>
          <w:lang w:val="fr-FR"/>
        </w:rPr>
        <w:t xml:space="preserve"> </w:t>
      </w:r>
      <w:r w:rsidR="0029522D">
        <w:rPr>
          <w:lang w:val="fr-FR"/>
        </w:rPr>
        <w:t>ou</w:t>
      </w:r>
      <w:r w:rsidR="001F0C9E" w:rsidRPr="00DC679B">
        <w:rPr>
          <w:lang w:val="fr-FR"/>
        </w:rPr>
        <w:t xml:space="preserve"> </w:t>
      </w:r>
      <w:r w:rsidR="0029522D">
        <w:rPr>
          <w:lang w:val="fr-FR"/>
        </w:rPr>
        <w:t xml:space="preserve">incertaines </w:t>
      </w:r>
      <w:r w:rsidR="00827446" w:rsidRPr="00DC679B">
        <w:rPr>
          <w:lang w:val="fr-FR"/>
        </w:rPr>
        <w:t>;</w:t>
      </w:r>
      <w:r w:rsidR="001F0C9E" w:rsidRPr="00DC679B">
        <w:rPr>
          <w:lang w:val="fr-FR"/>
        </w:rPr>
        <w:t xml:space="preserve"> </w:t>
      </w:r>
      <w:r w:rsidR="0029522D">
        <w:rPr>
          <w:lang w:val="fr-FR"/>
        </w:rPr>
        <w:t>conserver les documents justificatifs et les références qui pourraient être utiles dans le cadre de communications d’informations futures ou de mises à jour.</w:t>
      </w:r>
      <w:r w:rsidR="001F0C9E" w:rsidRPr="00DC679B">
        <w:rPr>
          <w:lang w:val="fr-FR"/>
        </w:rPr>
        <w:t xml:space="preserve"> </w:t>
      </w:r>
    </w:p>
    <w:p w14:paraId="6237402C" w14:textId="501FA5D7" w:rsidR="001F0C9E" w:rsidRPr="00DC679B" w:rsidRDefault="00D73964" w:rsidP="007B079F">
      <w:pPr>
        <w:pStyle w:val="CBDNormalNumber"/>
        <w:rPr>
          <w:lang w:val="fr-FR"/>
        </w:rPr>
      </w:pPr>
      <w:r>
        <w:rPr>
          <w:lang w:val="fr-FR"/>
        </w:rPr>
        <w:t>Lorsque les données sont insuffisantes et/ou réparties de manière inégale entre les sites et les secteurs</w:t>
      </w:r>
      <w:r w:rsidR="001F0C9E" w:rsidRPr="00DC679B">
        <w:rPr>
          <w:lang w:val="fr-FR"/>
        </w:rPr>
        <w:t xml:space="preserve">, </w:t>
      </w:r>
      <w:r>
        <w:rPr>
          <w:lang w:val="fr-FR"/>
        </w:rPr>
        <w:t xml:space="preserve">les </w:t>
      </w:r>
      <w:r w:rsidR="001F0C9E" w:rsidRPr="00DC679B">
        <w:rPr>
          <w:lang w:val="fr-FR"/>
        </w:rPr>
        <w:t xml:space="preserve">Parties </w:t>
      </w:r>
      <w:r>
        <w:rPr>
          <w:lang w:val="fr-FR"/>
        </w:rPr>
        <w:t>sont encouragées à utiliser les meilleures informations disponibles</w:t>
      </w:r>
      <w:r w:rsidR="001F0C9E" w:rsidRPr="00DC679B">
        <w:rPr>
          <w:lang w:val="fr-FR"/>
        </w:rPr>
        <w:t xml:space="preserve">, </w:t>
      </w:r>
      <w:r>
        <w:rPr>
          <w:lang w:val="fr-FR"/>
        </w:rPr>
        <w:t>y compris des évaluations nationales et infranationales</w:t>
      </w:r>
      <w:r w:rsidR="001F0C9E" w:rsidRPr="00DC679B">
        <w:rPr>
          <w:lang w:val="fr-FR"/>
        </w:rPr>
        <w:t xml:space="preserve">, </w:t>
      </w:r>
      <w:r>
        <w:rPr>
          <w:lang w:val="fr-FR"/>
        </w:rPr>
        <w:t>des rapports de programme</w:t>
      </w:r>
      <w:r w:rsidR="001F0C9E" w:rsidRPr="00DC679B">
        <w:rPr>
          <w:lang w:val="fr-FR"/>
        </w:rPr>
        <w:t>,</w:t>
      </w:r>
      <w:r>
        <w:rPr>
          <w:lang w:val="fr-FR"/>
        </w:rPr>
        <w:t xml:space="preserve"> des documents d’orientation</w:t>
      </w:r>
      <w:r w:rsidR="001F0C9E" w:rsidRPr="00DC679B">
        <w:rPr>
          <w:lang w:val="fr-FR"/>
        </w:rPr>
        <w:t xml:space="preserve">, </w:t>
      </w:r>
      <w:r>
        <w:rPr>
          <w:lang w:val="fr-FR"/>
        </w:rPr>
        <w:t>des connaissances spécialisées et d’autres sources pertinentes</w:t>
      </w:r>
      <w:r w:rsidR="001F0C9E" w:rsidRPr="00DC679B">
        <w:rPr>
          <w:lang w:val="fr-FR"/>
        </w:rPr>
        <w:t xml:space="preserve">. </w:t>
      </w:r>
      <w:r>
        <w:rPr>
          <w:lang w:val="fr-FR"/>
        </w:rPr>
        <w:t>L’</w:t>
      </w:r>
      <w:r w:rsidR="001F0C9E" w:rsidRPr="00DC679B">
        <w:rPr>
          <w:lang w:val="fr-FR"/>
        </w:rPr>
        <w:t xml:space="preserve">absence </w:t>
      </w:r>
      <w:r w:rsidR="00734020">
        <w:rPr>
          <w:lang w:val="fr-FR"/>
        </w:rPr>
        <w:t>de données nationales exhaustives sur la biodiversité</w:t>
      </w:r>
      <w:r w:rsidR="001F0C9E" w:rsidRPr="00DC679B">
        <w:rPr>
          <w:lang w:val="fr-FR"/>
        </w:rPr>
        <w:t xml:space="preserve"> </w:t>
      </w:r>
      <w:r w:rsidR="00734020">
        <w:rPr>
          <w:lang w:val="fr-FR"/>
        </w:rPr>
        <w:t>ne devrait pas</w:t>
      </w:r>
      <w:r w:rsidR="001F0C9E" w:rsidRPr="00DC679B">
        <w:rPr>
          <w:lang w:val="fr-FR"/>
        </w:rPr>
        <w:t xml:space="preserve"> </w:t>
      </w:r>
      <w:r w:rsidR="00303D05">
        <w:rPr>
          <w:lang w:val="fr-FR"/>
        </w:rPr>
        <w:t>empêcher la communication d’informations</w:t>
      </w:r>
      <w:r w:rsidR="001F0C9E" w:rsidRPr="00DC679B">
        <w:rPr>
          <w:lang w:val="fr-FR"/>
        </w:rPr>
        <w:t xml:space="preserve"> </w:t>
      </w:r>
      <w:r w:rsidR="00E72F35">
        <w:rPr>
          <w:lang w:val="fr-FR"/>
        </w:rPr>
        <w:t>lorsque des données existantes permettent d’évaluer l’exécution des</w:t>
      </w:r>
      <w:r w:rsidR="001F0C9E" w:rsidRPr="00DC679B">
        <w:rPr>
          <w:lang w:val="fr-FR"/>
        </w:rPr>
        <w:t xml:space="preserve"> </w:t>
      </w:r>
      <w:r w:rsidR="00303D05">
        <w:rPr>
          <w:lang w:val="fr-FR"/>
        </w:rPr>
        <w:t xml:space="preserve">politiques, mesures et cadres pertinents en matière de </w:t>
      </w:r>
      <w:r w:rsidR="009C37FF">
        <w:rPr>
          <w:lang w:val="fr-FR"/>
        </w:rPr>
        <w:t>biodiversité</w:t>
      </w:r>
      <w:r w:rsidR="00674AAF">
        <w:rPr>
          <w:lang w:val="fr-FR"/>
        </w:rPr>
        <w:t xml:space="preserve"> et </w:t>
      </w:r>
      <w:r w:rsidR="00303D05">
        <w:rPr>
          <w:lang w:val="fr-FR"/>
        </w:rPr>
        <w:t>de</w:t>
      </w:r>
      <w:r w:rsidR="00674AAF">
        <w:rPr>
          <w:lang w:val="fr-FR"/>
        </w:rPr>
        <w:t xml:space="preserve"> santé</w:t>
      </w:r>
      <w:r w:rsidR="001F0C9E" w:rsidRPr="00DC679B">
        <w:rPr>
          <w:lang w:val="fr-FR"/>
        </w:rPr>
        <w:t xml:space="preserve">. </w:t>
      </w:r>
      <w:r w:rsidR="00734020">
        <w:rPr>
          <w:lang w:val="fr-FR"/>
        </w:rPr>
        <w:t>Lorsque les</w:t>
      </w:r>
      <w:r w:rsidR="001F0C9E" w:rsidRPr="00DC679B">
        <w:rPr>
          <w:lang w:val="fr-FR"/>
        </w:rPr>
        <w:t xml:space="preserve"> information</w:t>
      </w:r>
      <w:r w:rsidR="00734020">
        <w:rPr>
          <w:lang w:val="fr-FR"/>
        </w:rPr>
        <w:t>s sont incomplètes</w:t>
      </w:r>
      <w:r w:rsidR="001F0C9E" w:rsidRPr="00DC679B">
        <w:rPr>
          <w:lang w:val="fr-FR"/>
        </w:rPr>
        <w:t>,</w:t>
      </w:r>
      <w:r w:rsidR="00734020">
        <w:rPr>
          <w:lang w:val="fr-FR"/>
        </w:rPr>
        <w:t xml:space="preserve"> les</w:t>
      </w:r>
      <w:r w:rsidR="001F0C9E" w:rsidRPr="00DC679B">
        <w:rPr>
          <w:lang w:val="fr-FR"/>
        </w:rPr>
        <w:t xml:space="preserve"> Parties </w:t>
      </w:r>
      <w:r w:rsidR="00734020">
        <w:rPr>
          <w:lang w:val="fr-FR"/>
        </w:rPr>
        <w:t>devraient</w:t>
      </w:r>
      <w:r w:rsidR="001F0C9E" w:rsidRPr="00DC679B">
        <w:rPr>
          <w:lang w:val="fr-FR"/>
        </w:rPr>
        <w:t xml:space="preserve"> </w:t>
      </w:r>
      <w:r w:rsidR="00734020">
        <w:rPr>
          <w:lang w:val="fr-FR"/>
        </w:rPr>
        <w:t>rendre compte de</w:t>
      </w:r>
      <w:r w:rsidR="006B5FAC">
        <w:rPr>
          <w:lang w:val="fr-FR"/>
        </w:rPr>
        <w:t xml:space="preserve"> ce</w:t>
      </w:r>
      <w:r w:rsidR="00734020">
        <w:rPr>
          <w:lang w:val="fr-FR"/>
        </w:rPr>
        <w:t>s</w:t>
      </w:r>
      <w:r w:rsidR="001F0C9E" w:rsidRPr="00DC679B">
        <w:rPr>
          <w:lang w:val="fr-FR"/>
        </w:rPr>
        <w:t xml:space="preserve"> limitations </w:t>
      </w:r>
      <w:r w:rsidR="00734020">
        <w:rPr>
          <w:lang w:val="fr-FR"/>
        </w:rPr>
        <w:t>et</w:t>
      </w:r>
      <w:r w:rsidR="001F0C9E" w:rsidRPr="00DC679B">
        <w:rPr>
          <w:lang w:val="fr-FR"/>
        </w:rPr>
        <w:t xml:space="preserve"> </w:t>
      </w:r>
      <w:r w:rsidR="00734020">
        <w:rPr>
          <w:lang w:val="fr-FR"/>
        </w:rPr>
        <w:t>fonder</w:t>
      </w:r>
      <w:r w:rsidR="001F0C9E" w:rsidRPr="00DC679B">
        <w:rPr>
          <w:lang w:val="fr-FR"/>
        </w:rPr>
        <w:t xml:space="preserve"> </w:t>
      </w:r>
      <w:r w:rsidR="00734020">
        <w:rPr>
          <w:lang w:val="fr-FR"/>
        </w:rPr>
        <w:t>leur évaluation sur les données disponibles</w:t>
      </w:r>
      <w:r w:rsidR="001F0C9E" w:rsidRPr="00DC679B">
        <w:rPr>
          <w:lang w:val="fr-FR"/>
        </w:rPr>
        <w:t xml:space="preserve">. </w:t>
      </w:r>
      <w:r w:rsidR="00734020">
        <w:rPr>
          <w:lang w:val="fr-FR"/>
        </w:rPr>
        <w:t>Les ré</w:t>
      </w:r>
      <w:r w:rsidR="001F0C9E" w:rsidRPr="00DC679B">
        <w:rPr>
          <w:lang w:val="fr-FR"/>
        </w:rPr>
        <w:t xml:space="preserve">ponses </w:t>
      </w:r>
      <w:r w:rsidR="00734020">
        <w:rPr>
          <w:lang w:val="fr-FR"/>
        </w:rPr>
        <w:t>sont ensuite utilisées pour établir un indice quantitatif</w:t>
      </w:r>
      <w:r w:rsidR="001F0C9E" w:rsidRPr="00DC679B">
        <w:rPr>
          <w:lang w:val="fr-FR"/>
        </w:rPr>
        <w:t xml:space="preserve"> </w:t>
      </w:r>
      <w:r w:rsidR="00734020">
        <w:rPr>
          <w:lang w:val="fr-FR"/>
        </w:rPr>
        <w:t>pour chaque</w:t>
      </w:r>
      <w:r w:rsidR="001F0C9E" w:rsidRPr="00DC679B">
        <w:rPr>
          <w:lang w:val="fr-FR"/>
        </w:rPr>
        <w:t xml:space="preserve"> </w:t>
      </w:r>
      <w:r w:rsidR="00245DAA">
        <w:rPr>
          <w:lang w:val="fr-FR"/>
        </w:rPr>
        <w:t>indicateur</w:t>
      </w:r>
      <w:r w:rsidR="001F0C9E" w:rsidRPr="00DC679B">
        <w:rPr>
          <w:lang w:val="fr-FR"/>
        </w:rPr>
        <w:t xml:space="preserve">, </w:t>
      </w:r>
      <w:r w:rsidR="00734020">
        <w:rPr>
          <w:lang w:val="fr-FR"/>
        </w:rPr>
        <w:t>ainsi qu’une note nationale globale</w:t>
      </w:r>
      <w:r w:rsidR="001F0C9E" w:rsidRPr="00DC679B">
        <w:rPr>
          <w:lang w:val="fr-FR"/>
        </w:rPr>
        <w:t xml:space="preserve">. </w:t>
      </w:r>
      <w:r w:rsidR="00734020">
        <w:rPr>
          <w:lang w:val="fr-FR"/>
        </w:rPr>
        <w:t>Pour toutes les</w:t>
      </w:r>
      <w:r w:rsidR="001F0C9E" w:rsidRPr="00DC679B">
        <w:rPr>
          <w:lang w:val="fr-FR"/>
        </w:rPr>
        <w:t xml:space="preserve"> questions, </w:t>
      </w:r>
      <w:r w:rsidR="00734020">
        <w:rPr>
          <w:lang w:val="fr-FR"/>
        </w:rPr>
        <w:t xml:space="preserve">les </w:t>
      </w:r>
      <w:r w:rsidR="001F0C9E" w:rsidRPr="00DC679B">
        <w:rPr>
          <w:lang w:val="fr-FR"/>
        </w:rPr>
        <w:t xml:space="preserve">Parties </w:t>
      </w:r>
      <w:r w:rsidR="00734020">
        <w:rPr>
          <w:lang w:val="fr-FR"/>
        </w:rPr>
        <w:t>sont encouragées</w:t>
      </w:r>
      <w:r w:rsidR="001F0C9E" w:rsidRPr="00DC679B">
        <w:rPr>
          <w:lang w:val="fr-FR"/>
        </w:rPr>
        <w:t xml:space="preserve"> </w:t>
      </w:r>
      <w:r w:rsidR="002B3890">
        <w:rPr>
          <w:lang w:val="fr-FR"/>
        </w:rPr>
        <w:t>à ajouter des commentaires libres dans la colonne prévue à cet effet pour expliquer ou justifier leur réponse</w:t>
      </w:r>
      <w:r w:rsidR="001F0C9E" w:rsidRPr="00DC679B">
        <w:rPr>
          <w:lang w:val="fr-FR"/>
        </w:rPr>
        <w:t xml:space="preserve">. </w:t>
      </w:r>
      <w:r w:rsidR="002B3890">
        <w:rPr>
          <w:lang w:val="fr-FR"/>
        </w:rPr>
        <w:t>Ces</w:t>
      </w:r>
      <w:r w:rsidR="001F0C9E" w:rsidRPr="00DC679B">
        <w:rPr>
          <w:lang w:val="fr-FR"/>
        </w:rPr>
        <w:t xml:space="preserve"> comment</w:t>
      </w:r>
      <w:r w:rsidR="002B3890">
        <w:rPr>
          <w:lang w:val="fr-FR"/>
        </w:rPr>
        <w:t>aire</w:t>
      </w:r>
      <w:r w:rsidR="001F0C9E" w:rsidRPr="00DC679B">
        <w:rPr>
          <w:lang w:val="fr-FR"/>
        </w:rPr>
        <w:t xml:space="preserve">s </w:t>
      </w:r>
      <w:r w:rsidR="002B3890">
        <w:rPr>
          <w:lang w:val="fr-FR"/>
        </w:rPr>
        <w:t>pourront</w:t>
      </w:r>
      <w:r w:rsidR="006B5FAC">
        <w:rPr>
          <w:lang w:val="fr-FR"/>
        </w:rPr>
        <w:t>,</w:t>
      </w:r>
      <w:r w:rsidR="002B3890">
        <w:rPr>
          <w:lang w:val="fr-FR"/>
        </w:rPr>
        <w:t xml:space="preserve"> </w:t>
      </w:r>
      <w:r w:rsidR="006B5FAC">
        <w:rPr>
          <w:lang w:val="fr-FR"/>
        </w:rPr>
        <w:t>à terme,</w:t>
      </w:r>
      <w:r w:rsidR="002B3890">
        <w:rPr>
          <w:lang w:val="fr-FR"/>
        </w:rPr>
        <w:t xml:space="preserve"> être recueillis et examinés dans le cadre d’un processus visant à affiner le questionnaire au fil du temps</w:t>
      </w:r>
      <w:r w:rsidR="001F0C9E" w:rsidRPr="00DC679B">
        <w:rPr>
          <w:lang w:val="fr-FR"/>
        </w:rPr>
        <w:t>.</w:t>
      </w:r>
    </w:p>
    <w:p w14:paraId="7CA5C680" w14:textId="17525D60" w:rsidR="001F0C9E" w:rsidRPr="00DC679B" w:rsidRDefault="009253ED" w:rsidP="007B079F">
      <w:pPr>
        <w:pStyle w:val="CBDH1"/>
        <w:rPr>
          <w:lang w:val="fr-FR"/>
        </w:rPr>
      </w:pPr>
      <w:r w:rsidRPr="00DC679B">
        <w:rPr>
          <w:lang w:val="fr-FR"/>
        </w:rPr>
        <w:lastRenderedPageBreak/>
        <w:t>III</w:t>
      </w:r>
      <w:r w:rsidR="001F0C9E" w:rsidRPr="00DC679B">
        <w:rPr>
          <w:lang w:val="fr-FR"/>
        </w:rPr>
        <w:t>.</w:t>
      </w:r>
      <w:r w:rsidR="001F0C9E" w:rsidRPr="00DC679B">
        <w:rPr>
          <w:lang w:val="fr-FR"/>
        </w:rPr>
        <w:tab/>
      </w:r>
      <w:r w:rsidR="00734020">
        <w:rPr>
          <w:lang w:val="fr-FR"/>
        </w:rPr>
        <w:t>Calcul</w:t>
      </w:r>
      <w:r w:rsidR="001F0C9E" w:rsidRPr="00DC679B">
        <w:rPr>
          <w:lang w:val="fr-FR"/>
        </w:rPr>
        <w:t xml:space="preserve"> </w:t>
      </w:r>
    </w:p>
    <w:p w14:paraId="7EBD19A0" w14:textId="15B1D0B8" w:rsidR="001F0C9E" w:rsidRPr="00DC679B" w:rsidRDefault="000058D6" w:rsidP="007B079F">
      <w:pPr>
        <w:pStyle w:val="CBDNormalNumber"/>
        <w:rPr>
          <w:lang w:val="fr-FR"/>
        </w:rPr>
      </w:pPr>
      <w:r>
        <w:rPr>
          <w:lang w:val="fr-FR"/>
        </w:rPr>
        <w:t>T</w:t>
      </w:r>
      <w:r w:rsidR="00A45256">
        <w:rPr>
          <w:lang w:val="fr-FR"/>
        </w:rPr>
        <w:t>out comme l’</w:t>
      </w:r>
      <w:r w:rsidR="00245DAA">
        <w:rPr>
          <w:lang w:val="fr-FR"/>
        </w:rPr>
        <w:t>indicateur</w:t>
      </w:r>
      <w:r w:rsidR="001F0C9E" w:rsidRPr="00DC679B">
        <w:rPr>
          <w:lang w:val="fr-FR"/>
        </w:rPr>
        <w:t xml:space="preserve"> 23.CT.2</w:t>
      </w:r>
      <w:r w:rsidR="001F0C9E" w:rsidRPr="00DC679B">
        <w:rPr>
          <w:vertAlign w:val="superscript"/>
          <w:lang w:val="fr-FR"/>
        </w:rPr>
        <w:footnoteReference w:id="17"/>
      </w:r>
      <w:r w:rsidR="001F0C9E" w:rsidRPr="00DC679B">
        <w:rPr>
          <w:lang w:val="fr-FR"/>
        </w:rPr>
        <w:t xml:space="preserve"> </w:t>
      </w:r>
      <w:r w:rsidR="00A45256">
        <w:rPr>
          <w:lang w:val="fr-FR"/>
        </w:rPr>
        <w:t>employé dans le cadre de suivi</w:t>
      </w:r>
      <w:r w:rsidR="001F0C9E" w:rsidRPr="00DC679B">
        <w:rPr>
          <w:lang w:val="fr-FR"/>
        </w:rPr>
        <w:t xml:space="preserve"> </w:t>
      </w:r>
      <w:r w:rsidR="00A45256">
        <w:rPr>
          <w:lang w:val="fr-FR"/>
        </w:rPr>
        <w:t>du</w:t>
      </w:r>
      <w:r w:rsidR="00A05631" w:rsidRPr="00DC679B">
        <w:rPr>
          <w:lang w:val="fr-FR"/>
        </w:rPr>
        <w:t xml:space="preserve"> </w:t>
      </w:r>
      <w:r w:rsidR="00A45256">
        <w:rPr>
          <w:lang w:val="fr-FR"/>
        </w:rPr>
        <w:t>Cadre</w:t>
      </w:r>
      <w:r w:rsidR="001F0C9E" w:rsidRPr="00DC679B">
        <w:rPr>
          <w:lang w:val="fr-FR"/>
        </w:rPr>
        <w:t xml:space="preserve">, </w:t>
      </w:r>
      <w:r>
        <w:rPr>
          <w:lang w:val="fr-FR"/>
        </w:rPr>
        <w:t>l</w:t>
      </w:r>
      <w:r w:rsidRPr="000058D6">
        <w:rPr>
          <w:lang w:val="fr-FR"/>
        </w:rPr>
        <w:t>es indicateurs reposent sur l’échelle de Likert,</w:t>
      </w:r>
      <w:r>
        <w:rPr>
          <w:lang w:val="fr-FR"/>
        </w:rPr>
        <w:t xml:space="preserve"> </w:t>
      </w:r>
      <w:r w:rsidR="00A45256">
        <w:rPr>
          <w:lang w:val="fr-FR"/>
        </w:rPr>
        <w:t>une méthode d’évaluation</w:t>
      </w:r>
      <w:r w:rsidR="001F0C9E" w:rsidRPr="00DC679B">
        <w:rPr>
          <w:lang w:val="fr-FR"/>
        </w:rPr>
        <w:t xml:space="preserve"> </w:t>
      </w:r>
      <w:r w:rsidR="00A45256">
        <w:rPr>
          <w:lang w:val="fr-FR"/>
        </w:rPr>
        <w:t>largement utilisée</w:t>
      </w:r>
      <w:r w:rsidR="001F0C9E" w:rsidRPr="00DC679B">
        <w:rPr>
          <w:lang w:val="fr-FR"/>
        </w:rPr>
        <w:t xml:space="preserve"> </w:t>
      </w:r>
      <w:r w:rsidR="00A45256">
        <w:rPr>
          <w:lang w:val="fr-FR"/>
        </w:rPr>
        <w:t xml:space="preserve">en </w:t>
      </w:r>
      <w:r w:rsidR="001F0C9E" w:rsidRPr="00DC679B">
        <w:rPr>
          <w:lang w:val="fr-FR"/>
        </w:rPr>
        <w:t>sciences</w:t>
      </w:r>
      <w:r w:rsidR="00A45256">
        <w:rPr>
          <w:lang w:val="fr-FR"/>
        </w:rPr>
        <w:t xml:space="preserve"> sociales</w:t>
      </w:r>
      <w:r w:rsidR="001F0C9E" w:rsidRPr="00DC679B">
        <w:rPr>
          <w:lang w:val="fr-FR"/>
        </w:rPr>
        <w:t xml:space="preserve">. </w:t>
      </w:r>
      <w:r w:rsidR="00A45256">
        <w:rPr>
          <w:lang w:val="fr-FR"/>
        </w:rPr>
        <w:t>L’outil de suivi des progrès</w:t>
      </w:r>
      <w:r w:rsidR="001F0C9E" w:rsidRPr="00DC679B">
        <w:rPr>
          <w:lang w:val="fr-FR"/>
        </w:rPr>
        <w:t xml:space="preserve"> </w:t>
      </w:r>
      <w:r w:rsidR="00A45256">
        <w:rPr>
          <w:lang w:val="fr-FR"/>
        </w:rPr>
        <w:t>et l’</w:t>
      </w:r>
      <w:r w:rsidR="001F0C9E" w:rsidRPr="00DC679B">
        <w:rPr>
          <w:lang w:val="fr-FR"/>
        </w:rPr>
        <w:t xml:space="preserve">instrument </w:t>
      </w:r>
      <w:r w:rsidR="00A45256">
        <w:rPr>
          <w:lang w:val="fr-FR"/>
        </w:rPr>
        <w:t>de notation comportent une échelle à quatre niveaux</w:t>
      </w:r>
      <w:r w:rsidR="001F0C9E" w:rsidRPr="00DC679B">
        <w:rPr>
          <w:lang w:val="fr-FR"/>
        </w:rPr>
        <w:t xml:space="preserve">, </w:t>
      </w:r>
      <w:r w:rsidR="00A45256">
        <w:rPr>
          <w:lang w:val="fr-FR"/>
        </w:rPr>
        <w:t xml:space="preserve">sur laquelle « </w:t>
      </w:r>
      <w:r w:rsidR="00481771" w:rsidRPr="00DC679B">
        <w:rPr>
          <w:lang w:val="fr-FR"/>
        </w:rPr>
        <w:t>n</w:t>
      </w:r>
      <w:r w:rsidR="001F0C9E" w:rsidRPr="00DC679B">
        <w:rPr>
          <w:lang w:val="fr-FR"/>
        </w:rPr>
        <w:t>o</w:t>
      </w:r>
      <w:r w:rsidR="00A45256">
        <w:rPr>
          <w:lang w:val="fr-FR"/>
        </w:rPr>
        <w:t>n »</w:t>
      </w:r>
      <w:r w:rsidR="001F0C9E" w:rsidRPr="00DC679B">
        <w:rPr>
          <w:lang w:val="fr-FR"/>
        </w:rPr>
        <w:t xml:space="preserve"> </w:t>
      </w:r>
      <w:r w:rsidR="00A45256">
        <w:rPr>
          <w:lang w:val="fr-FR"/>
        </w:rPr>
        <w:t>correspond à</w:t>
      </w:r>
      <w:r w:rsidR="001F0C9E" w:rsidRPr="00DC679B">
        <w:rPr>
          <w:lang w:val="fr-FR"/>
        </w:rPr>
        <w:t xml:space="preserve"> 0</w:t>
      </w:r>
      <w:r w:rsidR="00923843" w:rsidRPr="00DC679B">
        <w:rPr>
          <w:lang w:val="fr-FR"/>
        </w:rPr>
        <w:t xml:space="preserve"> </w:t>
      </w:r>
      <w:r w:rsidR="00A45256">
        <w:rPr>
          <w:lang w:val="fr-FR"/>
        </w:rPr>
        <w:t>%</w:t>
      </w:r>
      <w:r w:rsidR="001F0C9E" w:rsidRPr="00DC679B">
        <w:rPr>
          <w:lang w:val="fr-FR"/>
        </w:rPr>
        <w:t xml:space="preserve"> </w:t>
      </w:r>
      <w:r w:rsidR="00A45256">
        <w:rPr>
          <w:lang w:val="fr-FR"/>
        </w:rPr>
        <w:t>et</w:t>
      </w:r>
      <w:r w:rsidR="001F0C9E" w:rsidRPr="00DC679B">
        <w:rPr>
          <w:lang w:val="fr-FR"/>
        </w:rPr>
        <w:t xml:space="preserve"> </w:t>
      </w:r>
      <w:r w:rsidR="00A45256">
        <w:rPr>
          <w:lang w:val="fr-FR"/>
        </w:rPr>
        <w:t>« pleinement »</w:t>
      </w:r>
      <w:r w:rsidR="001F0C9E" w:rsidRPr="00DC679B">
        <w:rPr>
          <w:lang w:val="fr-FR"/>
        </w:rPr>
        <w:t xml:space="preserve"> </w:t>
      </w:r>
      <w:r w:rsidR="00A45256">
        <w:rPr>
          <w:lang w:val="fr-FR"/>
        </w:rPr>
        <w:t>correspond à</w:t>
      </w:r>
      <w:r w:rsidR="001F0C9E" w:rsidRPr="00DC679B">
        <w:rPr>
          <w:lang w:val="fr-FR"/>
        </w:rPr>
        <w:t xml:space="preserve"> 100</w:t>
      </w:r>
      <w:r w:rsidR="00923843" w:rsidRPr="00DC679B">
        <w:rPr>
          <w:lang w:val="fr-FR"/>
        </w:rPr>
        <w:t xml:space="preserve"> </w:t>
      </w:r>
      <w:r w:rsidR="00A45256">
        <w:rPr>
          <w:lang w:val="fr-FR"/>
        </w:rPr>
        <w:t>%</w:t>
      </w:r>
      <w:r w:rsidR="001F0C9E" w:rsidRPr="00DC679B">
        <w:rPr>
          <w:lang w:val="fr-FR"/>
        </w:rPr>
        <w:t xml:space="preserve">. </w:t>
      </w:r>
      <w:r w:rsidR="00A45256">
        <w:rPr>
          <w:lang w:val="fr-FR"/>
        </w:rPr>
        <w:t>Les q</w:t>
      </w:r>
      <w:r w:rsidR="001F0C9E" w:rsidRPr="00DC679B">
        <w:rPr>
          <w:lang w:val="fr-FR"/>
        </w:rPr>
        <w:t xml:space="preserve">uestions </w:t>
      </w:r>
      <w:r w:rsidR="005C2DE5">
        <w:rPr>
          <w:lang w:val="fr-FR"/>
        </w:rPr>
        <w:t xml:space="preserve">pour lesquelles la réponse </w:t>
      </w:r>
      <w:r w:rsidR="00A45256" w:rsidRPr="00A45256">
        <w:rPr>
          <w:lang w:val="fr-FR"/>
        </w:rPr>
        <w:t>« sans objet » ou « pas de données disponibles »</w:t>
      </w:r>
      <w:r w:rsidR="001F0C9E" w:rsidRPr="00DC679B">
        <w:rPr>
          <w:lang w:val="fr-FR"/>
        </w:rPr>
        <w:t xml:space="preserve"> </w:t>
      </w:r>
      <w:r>
        <w:rPr>
          <w:lang w:val="fr-FR"/>
        </w:rPr>
        <w:t>est</w:t>
      </w:r>
      <w:r w:rsidR="005C2DE5">
        <w:rPr>
          <w:lang w:val="fr-FR"/>
        </w:rPr>
        <w:t xml:space="preserve"> donnée </w:t>
      </w:r>
      <w:r w:rsidR="00A45256">
        <w:rPr>
          <w:lang w:val="fr-FR"/>
        </w:rPr>
        <w:t>ne sont pas prises en compte dans la note</w:t>
      </w:r>
      <w:r w:rsidR="001F0C9E" w:rsidRPr="00DC679B">
        <w:rPr>
          <w:lang w:val="fr-FR"/>
        </w:rPr>
        <w:t>.</w:t>
      </w:r>
    </w:p>
    <w:p w14:paraId="378D1C84" w14:textId="4800F0B0" w:rsidR="001F0C9E" w:rsidRPr="00DC679B" w:rsidRDefault="000058D6" w:rsidP="007B079F">
      <w:pPr>
        <w:pStyle w:val="CBDNormalNumber"/>
        <w:rPr>
          <w:sz w:val="18"/>
          <w:szCs w:val="18"/>
          <w:lang w:val="fr-FR"/>
        </w:rPr>
      </w:pPr>
      <w:r>
        <w:rPr>
          <w:lang w:val="fr-FR"/>
        </w:rPr>
        <w:t>Dans le cas de l</w:t>
      </w:r>
      <w:r w:rsidR="00A45256">
        <w:rPr>
          <w:lang w:val="fr-FR"/>
        </w:rPr>
        <w:t>’i</w:t>
      </w:r>
      <w:r w:rsidR="00245DAA">
        <w:rPr>
          <w:lang w:val="fr-FR"/>
        </w:rPr>
        <w:t>ndicateur</w:t>
      </w:r>
      <w:r w:rsidR="001F0C9E" w:rsidRPr="00DC679B">
        <w:rPr>
          <w:lang w:val="fr-FR"/>
        </w:rPr>
        <w:t xml:space="preserve"> 23.CT.2</w:t>
      </w:r>
      <w:r>
        <w:rPr>
          <w:lang w:val="fr-FR"/>
        </w:rPr>
        <w:t>, l</w:t>
      </w:r>
      <w:r w:rsidR="00734020">
        <w:rPr>
          <w:lang w:val="fr-FR"/>
        </w:rPr>
        <w:t>es définitions</w:t>
      </w:r>
      <w:r w:rsidR="001F0C9E" w:rsidRPr="00DC679B">
        <w:rPr>
          <w:lang w:val="fr-FR"/>
        </w:rPr>
        <w:t xml:space="preserve"> </w:t>
      </w:r>
      <w:r>
        <w:rPr>
          <w:lang w:val="fr-FR"/>
        </w:rPr>
        <w:t xml:space="preserve">de </w:t>
      </w:r>
      <w:r w:rsidR="00734020">
        <w:rPr>
          <w:lang w:val="fr-FR"/>
        </w:rPr>
        <w:t>chaque niveau de l’échelle</w:t>
      </w:r>
      <w:r>
        <w:rPr>
          <w:lang w:val="fr-FR"/>
        </w:rPr>
        <w:t xml:space="preserve"> dépendent de la question posée</w:t>
      </w:r>
      <w:r w:rsidR="001F0C9E" w:rsidRPr="00DC679B">
        <w:rPr>
          <w:lang w:val="fr-FR"/>
        </w:rPr>
        <w:t xml:space="preserve">. </w:t>
      </w:r>
      <w:r w:rsidR="00734020">
        <w:rPr>
          <w:lang w:val="fr-FR"/>
        </w:rPr>
        <w:t xml:space="preserve">Étant donné le nombre de </w:t>
      </w:r>
      <w:r w:rsidR="001F0C9E" w:rsidRPr="00DC679B">
        <w:rPr>
          <w:lang w:val="fr-FR"/>
        </w:rPr>
        <w:t xml:space="preserve">questions </w:t>
      </w:r>
      <w:r w:rsidR="00734020">
        <w:rPr>
          <w:lang w:val="fr-FR"/>
        </w:rPr>
        <w:t>qui sont actuellement envisagées pour les</w:t>
      </w:r>
      <w:r w:rsidR="001F0C9E" w:rsidRPr="00DC679B">
        <w:rPr>
          <w:lang w:val="fr-FR"/>
        </w:rPr>
        <w:t xml:space="preserve"> </w:t>
      </w:r>
      <w:r w:rsidR="00751EB2">
        <w:rPr>
          <w:lang w:val="fr-FR"/>
        </w:rPr>
        <w:t>indicateurs</w:t>
      </w:r>
      <w:r w:rsidR="001F0C9E" w:rsidRPr="00DC679B">
        <w:rPr>
          <w:lang w:val="fr-FR"/>
        </w:rPr>
        <w:t xml:space="preserve">, </w:t>
      </w:r>
      <w:r>
        <w:rPr>
          <w:lang w:val="fr-FR"/>
        </w:rPr>
        <w:t>il était impossible de procéder ainsi</w:t>
      </w:r>
      <w:r w:rsidR="00734020">
        <w:rPr>
          <w:lang w:val="fr-FR"/>
        </w:rPr>
        <w:t xml:space="preserve"> et les critères ont été harmonisés de manière à définir les catégories de notation comme suit </w:t>
      </w:r>
      <w:r w:rsidR="001F0C9E" w:rsidRPr="00DC679B">
        <w:rPr>
          <w:lang w:val="fr-FR"/>
        </w:rPr>
        <w:t>:</w:t>
      </w:r>
    </w:p>
    <w:p w14:paraId="3B8BC480" w14:textId="0483479E" w:rsidR="001F0C9E" w:rsidRPr="00DC679B" w:rsidRDefault="00A45256" w:rsidP="004A06FA">
      <w:pPr>
        <w:pStyle w:val="CBDNormalNumber"/>
        <w:numPr>
          <w:ilvl w:val="1"/>
          <w:numId w:val="6"/>
        </w:numPr>
        <w:rPr>
          <w:lang w:val="fr-FR"/>
        </w:rPr>
      </w:pPr>
      <w:r>
        <w:rPr>
          <w:b/>
          <w:bCs/>
          <w:lang w:val="fr-FR"/>
        </w:rPr>
        <w:t>Pleinement</w:t>
      </w:r>
      <w:r w:rsidR="001F0C9E" w:rsidRPr="00DC679B">
        <w:rPr>
          <w:b/>
          <w:bCs/>
          <w:lang w:val="fr-FR"/>
        </w:rPr>
        <w:t xml:space="preserve"> (</w:t>
      </w:r>
      <w:r>
        <w:rPr>
          <w:b/>
          <w:bCs/>
          <w:lang w:val="fr-FR"/>
        </w:rPr>
        <w:t>not</w:t>
      </w:r>
      <w:r w:rsidR="001F0C9E" w:rsidRPr="00DC679B">
        <w:rPr>
          <w:b/>
          <w:bCs/>
          <w:lang w:val="fr-FR"/>
        </w:rPr>
        <w:t xml:space="preserve">e </w:t>
      </w:r>
      <w:r w:rsidR="00ED71D8" w:rsidRPr="00DC679B">
        <w:rPr>
          <w:b/>
          <w:bCs/>
          <w:lang w:val="fr-FR"/>
        </w:rPr>
        <w:t>de</w:t>
      </w:r>
      <w:r w:rsidR="001F0C9E" w:rsidRPr="00DC679B">
        <w:rPr>
          <w:b/>
          <w:bCs/>
          <w:lang w:val="fr-FR"/>
        </w:rPr>
        <w:t xml:space="preserve"> 100</w:t>
      </w:r>
      <w:r w:rsidR="00553220" w:rsidRPr="00DC679B">
        <w:rPr>
          <w:b/>
          <w:bCs/>
          <w:lang w:val="fr-FR"/>
        </w:rPr>
        <w:t xml:space="preserve"> </w:t>
      </w:r>
      <w:r w:rsidR="00ED71D8" w:rsidRPr="00DC679B">
        <w:rPr>
          <w:b/>
          <w:bCs/>
          <w:lang w:val="fr-FR"/>
        </w:rPr>
        <w:t>%</w:t>
      </w:r>
      <w:r w:rsidR="001F0C9E" w:rsidRPr="00DC679B">
        <w:rPr>
          <w:b/>
          <w:bCs/>
          <w:lang w:val="fr-FR"/>
        </w:rPr>
        <w:t>)</w:t>
      </w:r>
      <w:r w:rsidR="00ED71D8" w:rsidRPr="00DC679B">
        <w:rPr>
          <w:b/>
          <w:bCs/>
          <w:lang w:val="fr-FR"/>
        </w:rPr>
        <w:t xml:space="preserve"> </w:t>
      </w:r>
      <w:r w:rsidR="001F0C9E" w:rsidRPr="00DC679B">
        <w:rPr>
          <w:lang w:val="fr-FR"/>
        </w:rPr>
        <w:t xml:space="preserve">: </w:t>
      </w:r>
      <w:r w:rsidR="00553220" w:rsidRPr="00DC679B">
        <w:rPr>
          <w:lang w:val="fr-FR"/>
        </w:rPr>
        <w:t>s</w:t>
      </w:r>
      <w:r w:rsidR="00B0348E">
        <w:rPr>
          <w:lang w:val="fr-FR"/>
        </w:rPr>
        <w:t>é</w:t>
      </w:r>
      <w:r w:rsidR="001F0C9E" w:rsidRPr="00DC679B">
        <w:rPr>
          <w:lang w:val="fr-FR"/>
        </w:rPr>
        <w:t>lect</w:t>
      </w:r>
      <w:r w:rsidR="00B0348E">
        <w:rPr>
          <w:lang w:val="fr-FR"/>
        </w:rPr>
        <w:t>ionner cette option</w:t>
      </w:r>
      <w:r w:rsidR="001F0C9E" w:rsidRPr="00DC679B">
        <w:rPr>
          <w:lang w:val="fr-FR"/>
        </w:rPr>
        <w:t xml:space="preserve"> </w:t>
      </w:r>
      <w:r w:rsidR="002942FB">
        <w:rPr>
          <w:lang w:val="fr-FR"/>
        </w:rPr>
        <w:t>si l’activité est pleinement</w:t>
      </w:r>
      <w:r w:rsidR="00AE09AE">
        <w:rPr>
          <w:lang w:val="fr-FR"/>
        </w:rPr>
        <w:t xml:space="preserve"> réalisée</w:t>
      </w:r>
      <w:r w:rsidR="001F0C9E" w:rsidRPr="00DC679B">
        <w:rPr>
          <w:lang w:val="fr-FR"/>
        </w:rPr>
        <w:t xml:space="preserve">. </w:t>
      </w:r>
      <w:r w:rsidR="00BF0A6B">
        <w:rPr>
          <w:lang w:val="fr-FR"/>
        </w:rPr>
        <w:t>Selon le</w:t>
      </w:r>
      <w:r w:rsidR="001F0C9E" w:rsidRPr="00DC679B">
        <w:rPr>
          <w:lang w:val="fr-FR"/>
        </w:rPr>
        <w:t xml:space="preserve"> context</w:t>
      </w:r>
      <w:r w:rsidR="00BF0A6B">
        <w:rPr>
          <w:lang w:val="fr-FR"/>
        </w:rPr>
        <w:t>e</w:t>
      </w:r>
      <w:r w:rsidR="001F0C9E" w:rsidRPr="00DC679B">
        <w:rPr>
          <w:lang w:val="fr-FR"/>
        </w:rPr>
        <w:t xml:space="preserve">, </w:t>
      </w:r>
      <w:r w:rsidR="00BF0A6B">
        <w:rPr>
          <w:lang w:val="fr-FR"/>
        </w:rPr>
        <w:t>cela devrait être évident et</w:t>
      </w:r>
      <w:r w:rsidR="001F0C9E" w:rsidRPr="00DC679B">
        <w:rPr>
          <w:lang w:val="fr-FR"/>
        </w:rPr>
        <w:t xml:space="preserve"> </w:t>
      </w:r>
      <w:r w:rsidR="00DA577F">
        <w:rPr>
          <w:lang w:val="fr-FR"/>
        </w:rPr>
        <w:t>observable</w:t>
      </w:r>
      <w:r w:rsidR="001F0C9E" w:rsidRPr="00DC679B">
        <w:rPr>
          <w:lang w:val="fr-FR"/>
        </w:rPr>
        <w:t xml:space="preserve"> </w:t>
      </w:r>
      <w:r w:rsidR="00BF0A6B">
        <w:rPr>
          <w:lang w:val="fr-FR"/>
        </w:rPr>
        <w:t>à différents niveaux</w:t>
      </w:r>
      <w:r w:rsidR="001F0C9E" w:rsidRPr="00DC679B">
        <w:rPr>
          <w:lang w:val="fr-FR"/>
        </w:rPr>
        <w:t xml:space="preserve">. </w:t>
      </w:r>
      <w:r w:rsidR="00BF0A6B">
        <w:rPr>
          <w:lang w:val="fr-FR"/>
        </w:rPr>
        <w:t>Par</w:t>
      </w:r>
      <w:r w:rsidR="001F0C9E" w:rsidRPr="00DC679B">
        <w:rPr>
          <w:lang w:val="fr-FR"/>
        </w:rPr>
        <w:t xml:space="preserve"> ex</w:t>
      </w:r>
      <w:r w:rsidR="00BF0A6B">
        <w:rPr>
          <w:lang w:val="fr-FR"/>
        </w:rPr>
        <w:t>e</w:t>
      </w:r>
      <w:r w:rsidR="001F0C9E" w:rsidRPr="00DC679B">
        <w:rPr>
          <w:lang w:val="fr-FR"/>
        </w:rPr>
        <w:t xml:space="preserve">mple, </w:t>
      </w:r>
      <w:r w:rsidR="008F456F" w:rsidRPr="008F456F">
        <w:rPr>
          <w:lang w:val="fr-FR"/>
        </w:rPr>
        <w:t>l’activité peut :</w:t>
      </w:r>
      <w:r w:rsidR="001F0C9E" w:rsidRPr="00DC679B">
        <w:rPr>
          <w:lang w:val="fr-FR"/>
        </w:rPr>
        <w:t xml:space="preserve"> </w:t>
      </w:r>
      <w:r w:rsidR="008F456F">
        <w:rPr>
          <w:lang w:val="fr-FR"/>
        </w:rPr>
        <w:t>impliquer la</w:t>
      </w:r>
      <w:r w:rsidR="001F0C9E" w:rsidRPr="00DC679B">
        <w:rPr>
          <w:lang w:val="fr-FR"/>
        </w:rPr>
        <w:t xml:space="preserve"> participation </w:t>
      </w:r>
      <w:r w:rsidR="008F456F">
        <w:rPr>
          <w:lang w:val="fr-FR"/>
        </w:rPr>
        <w:t>ou la contribution de</w:t>
      </w:r>
      <w:r w:rsidR="001F0C9E" w:rsidRPr="00DC679B">
        <w:rPr>
          <w:lang w:val="fr-FR"/>
        </w:rPr>
        <w:t xml:space="preserve"> </w:t>
      </w:r>
      <w:r w:rsidR="00691465">
        <w:rPr>
          <w:lang w:val="fr-FR"/>
        </w:rPr>
        <w:t>divers</w:t>
      </w:r>
      <w:r w:rsidR="001F0C9E" w:rsidRPr="00DC679B">
        <w:rPr>
          <w:lang w:val="fr-FR"/>
        </w:rPr>
        <w:t xml:space="preserve"> sect</w:t>
      </w:r>
      <w:r w:rsidR="00691465">
        <w:rPr>
          <w:lang w:val="fr-FR"/>
        </w:rPr>
        <w:t>eu</w:t>
      </w:r>
      <w:r w:rsidR="001F0C9E" w:rsidRPr="00DC679B">
        <w:rPr>
          <w:lang w:val="fr-FR"/>
        </w:rPr>
        <w:t xml:space="preserve">rs </w:t>
      </w:r>
      <w:r w:rsidR="00691465">
        <w:rPr>
          <w:lang w:val="fr-FR"/>
        </w:rPr>
        <w:t>et</w:t>
      </w:r>
      <w:r w:rsidR="001F0C9E" w:rsidRPr="00DC679B">
        <w:rPr>
          <w:lang w:val="fr-FR"/>
        </w:rPr>
        <w:t xml:space="preserve"> act</w:t>
      </w:r>
      <w:r w:rsidR="00691465">
        <w:rPr>
          <w:lang w:val="fr-FR"/>
        </w:rPr>
        <w:t>eu</w:t>
      </w:r>
      <w:r w:rsidR="001F0C9E" w:rsidRPr="00DC679B">
        <w:rPr>
          <w:lang w:val="fr-FR"/>
        </w:rPr>
        <w:t>rs</w:t>
      </w:r>
      <w:r w:rsidR="00691465">
        <w:rPr>
          <w:lang w:val="fr-FR"/>
        </w:rPr>
        <w:t xml:space="preserve"> </w:t>
      </w:r>
      <w:r w:rsidR="001F0C9E" w:rsidRPr="00DC679B">
        <w:rPr>
          <w:lang w:val="fr-FR"/>
        </w:rPr>
        <w:t xml:space="preserve">; </w:t>
      </w:r>
      <w:r w:rsidR="008F456F">
        <w:rPr>
          <w:lang w:val="fr-FR"/>
        </w:rPr>
        <w:t>avoir une vaste portée</w:t>
      </w:r>
      <w:r w:rsidR="001F0C9E" w:rsidRPr="00DC679B">
        <w:rPr>
          <w:lang w:val="fr-FR"/>
        </w:rPr>
        <w:t xml:space="preserve"> (</w:t>
      </w:r>
      <w:r w:rsidR="00BF0A6B">
        <w:rPr>
          <w:lang w:val="fr-FR"/>
        </w:rPr>
        <w:t>par exemple</w:t>
      </w:r>
      <w:r w:rsidR="00C44931" w:rsidRPr="00DC679B">
        <w:rPr>
          <w:lang w:val="fr-FR"/>
        </w:rPr>
        <w:t xml:space="preserve">, </w:t>
      </w:r>
      <w:r w:rsidR="00BF0A6B">
        <w:rPr>
          <w:lang w:val="fr-FR"/>
        </w:rPr>
        <w:t xml:space="preserve">à l’échelle nationale ou dans plusieurs secteurs ou domaines) </w:t>
      </w:r>
      <w:r w:rsidR="001F0C9E" w:rsidRPr="00DC679B">
        <w:rPr>
          <w:lang w:val="fr-FR"/>
        </w:rPr>
        <w:t xml:space="preserve">; </w:t>
      </w:r>
      <w:r w:rsidR="008F456F">
        <w:rPr>
          <w:lang w:val="fr-FR"/>
        </w:rPr>
        <w:t xml:space="preserve">être formalisée et susceptible de s’inscrire dans la durée </w:t>
      </w:r>
      <w:r w:rsidR="001F0C9E" w:rsidRPr="00DC679B">
        <w:rPr>
          <w:lang w:val="fr-FR"/>
        </w:rPr>
        <w:t xml:space="preserve">; </w:t>
      </w:r>
      <w:r w:rsidR="008F456F">
        <w:rPr>
          <w:lang w:val="fr-FR"/>
        </w:rPr>
        <w:t>avoir une dotation budgétaire</w:t>
      </w:r>
      <w:r w:rsidR="001F0C9E" w:rsidRPr="00DC679B">
        <w:rPr>
          <w:lang w:val="fr-FR"/>
        </w:rPr>
        <w:t xml:space="preserve"> </w:t>
      </w:r>
      <w:r w:rsidR="008F456F">
        <w:rPr>
          <w:lang w:val="fr-FR"/>
        </w:rPr>
        <w:t xml:space="preserve">spécifique </w:t>
      </w:r>
      <w:r w:rsidR="001F0C9E" w:rsidRPr="00DC679B">
        <w:rPr>
          <w:lang w:val="fr-FR"/>
        </w:rPr>
        <w:t xml:space="preserve">; </w:t>
      </w:r>
      <w:r w:rsidR="008F456F">
        <w:rPr>
          <w:lang w:val="fr-FR"/>
        </w:rPr>
        <w:t>être vé</w:t>
      </w:r>
      <w:r w:rsidR="001F0C9E" w:rsidRPr="00DC679B">
        <w:rPr>
          <w:lang w:val="fr-FR"/>
        </w:rPr>
        <w:t>rifiable o</w:t>
      </w:r>
      <w:r w:rsidR="008F456F">
        <w:rPr>
          <w:lang w:val="fr-FR"/>
        </w:rPr>
        <w:t>u</w:t>
      </w:r>
      <w:r w:rsidR="001F0C9E" w:rsidRPr="00DC679B">
        <w:rPr>
          <w:lang w:val="fr-FR"/>
        </w:rPr>
        <w:t xml:space="preserve"> </w:t>
      </w:r>
      <w:r w:rsidR="008F456F">
        <w:rPr>
          <w:lang w:val="fr-FR"/>
        </w:rPr>
        <w:t>facilement</w:t>
      </w:r>
      <w:r w:rsidR="001F0C9E" w:rsidRPr="00DC679B">
        <w:rPr>
          <w:lang w:val="fr-FR"/>
        </w:rPr>
        <w:t xml:space="preserve"> identifiable. </w:t>
      </w:r>
      <w:r w:rsidR="00BF0A6B">
        <w:rPr>
          <w:lang w:val="fr-FR"/>
        </w:rPr>
        <w:t>Lorsque cette note est sélectionnée</w:t>
      </w:r>
      <w:r w:rsidR="001F0C9E" w:rsidRPr="00DC679B">
        <w:rPr>
          <w:lang w:val="fr-FR"/>
        </w:rPr>
        <w:t xml:space="preserve">, </w:t>
      </w:r>
      <w:r w:rsidR="00BF0A6B">
        <w:rPr>
          <w:lang w:val="fr-FR"/>
        </w:rPr>
        <w:t xml:space="preserve">les </w:t>
      </w:r>
      <w:r w:rsidR="001F0C9E" w:rsidRPr="00DC679B">
        <w:rPr>
          <w:lang w:val="fr-FR"/>
        </w:rPr>
        <w:t xml:space="preserve">Parties </w:t>
      </w:r>
      <w:r w:rsidR="00BF0A6B">
        <w:rPr>
          <w:lang w:val="fr-FR"/>
        </w:rPr>
        <w:t>d</w:t>
      </w:r>
      <w:r w:rsidR="008F456F">
        <w:rPr>
          <w:lang w:val="fr-FR"/>
        </w:rPr>
        <w:t>oiven</w:t>
      </w:r>
      <w:r w:rsidR="00BF0A6B">
        <w:rPr>
          <w:lang w:val="fr-FR"/>
        </w:rPr>
        <w:t>t</w:t>
      </w:r>
      <w:r w:rsidR="008F456F">
        <w:rPr>
          <w:lang w:val="fr-FR"/>
        </w:rPr>
        <w:t xml:space="preserve"> ajouter</w:t>
      </w:r>
      <w:r w:rsidR="00BF0A6B">
        <w:rPr>
          <w:lang w:val="fr-FR"/>
        </w:rPr>
        <w:t xml:space="preserve"> dans la colonne « </w:t>
      </w:r>
      <w:r w:rsidR="00C44931" w:rsidRPr="00DC679B">
        <w:rPr>
          <w:lang w:val="fr-FR"/>
        </w:rPr>
        <w:t>m</w:t>
      </w:r>
      <w:r w:rsidR="00BF0A6B">
        <w:rPr>
          <w:lang w:val="fr-FR"/>
        </w:rPr>
        <w:t>oyen</w:t>
      </w:r>
      <w:r w:rsidR="001F0C9E" w:rsidRPr="00DC679B">
        <w:rPr>
          <w:lang w:val="fr-FR"/>
        </w:rPr>
        <w:t xml:space="preserve">s </w:t>
      </w:r>
      <w:r w:rsidR="00BF0A6B">
        <w:rPr>
          <w:lang w:val="fr-FR"/>
        </w:rPr>
        <w:t>de</w:t>
      </w:r>
      <w:r w:rsidR="001F0C9E" w:rsidRPr="00DC679B">
        <w:rPr>
          <w:lang w:val="fr-FR"/>
        </w:rPr>
        <w:t xml:space="preserve"> v</w:t>
      </w:r>
      <w:r w:rsidR="00BF0A6B">
        <w:rPr>
          <w:lang w:val="fr-FR"/>
        </w:rPr>
        <w:t>é</w:t>
      </w:r>
      <w:r w:rsidR="001F0C9E" w:rsidRPr="00DC679B">
        <w:rPr>
          <w:lang w:val="fr-FR"/>
        </w:rPr>
        <w:t>rification</w:t>
      </w:r>
      <w:r w:rsidR="00BF0A6B">
        <w:rPr>
          <w:lang w:val="fr-FR"/>
        </w:rPr>
        <w:t xml:space="preserve"> »</w:t>
      </w:r>
      <w:r w:rsidR="001F0C9E" w:rsidRPr="00DC679B">
        <w:rPr>
          <w:lang w:val="fr-FR"/>
        </w:rPr>
        <w:t xml:space="preserve"> </w:t>
      </w:r>
      <w:r w:rsidR="008F456F" w:rsidRPr="008F456F">
        <w:rPr>
          <w:lang w:val="fr-FR"/>
        </w:rPr>
        <w:t xml:space="preserve">des commentaires </w:t>
      </w:r>
      <w:r w:rsidR="00DA577F">
        <w:rPr>
          <w:lang w:val="fr-FR"/>
        </w:rPr>
        <w:t>attestant</w:t>
      </w:r>
      <w:r w:rsidR="00691465">
        <w:rPr>
          <w:lang w:val="fr-FR"/>
        </w:rPr>
        <w:t xml:space="preserve"> les progrès ou les réalisations </w:t>
      </w:r>
      <w:r w:rsidR="007F3D8F" w:rsidRPr="00DC679B">
        <w:rPr>
          <w:lang w:val="fr-FR"/>
        </w:rPr>
        <w:t>;</w:t>
      </w:r>
    </w:p>
    <w:p w14:paraId="7BFE4673" w14:textId="7981AA04" w:rsidR="001F0C9E" w:rsidRPr="00DC679B" w:rsidRDefault="001F0C9E" w:rsidP="004A06FA">
      <w:pPr>
        <w:pStyle w:val="CBDNormalNumber"/>
        <w:numPr>
          <w:ilvl w:val="1"/>
          <w:numId w:val="6"/>
        </w:numPr>
        <w:rPr>
          <w:rFonts w:eastAsia="Times New Roman"/>
          <w:color w:val="242424"/>
          <w:lang w:val="fr-FR"/>
        </w:rPr>
      </w:pPr>
      <w:r w:rsidRPr="00DC679B">
        <w:rPr>
          <w:rFonts w:eastAsia="Times New Roman"/>
          <w:b/>
          <w:bCs/>
          <w:color w:val="242424"/>
          <w:lang w:val="fr-FR"/>
        </w:rPr>
        <w:t>Part</w:t>
      </w:r>
      <w:r w:rsidR="00A45256">
        <w:rPr>
          <w:rFonts w:eastAsia="Times New Roman"/>
          <w:b/>
          <w:bCs/>
          <w:color w:val="242424"/>
          <w:lang w:val="fr-FR"/>
        </w:rPr>
        <w:t>iellement</w:t>
      </w:r>
      <w:r w:rsidRPr="00DC679B">
        <w:rPr>
          <w:rFonts w:eastAsia="Times New Roman"/>
          <w:b/>
          <w:bCs/>
          <w:color w:val="242424"/>
          <w:lang w:val="fr-FR"/>
        </w:rPr>
        <w:t xml:space="preserve"> (</w:t>
      </w:r>
      <w:r w:rsidR="00A45256">
        <w:rPr>
          <w:rFonts w:eastAsia="Times New Roman"/>
          <w:b/>
          <w:bCs/>
          <w:color w:val="242424"/>
          <w:lang w:val="fr-FR"/>
        </w:rPr>
        <w:t>not</w:t>
      </w:r>
      <w:r w:rsidRPr="00DC679B">
        <w:rPr>
          <w:rFonts w:eastAsia="Times New Roman"/>
          <w:b/>
          <w:bCs/>
          <w:color w:val="242424"/>
          <w:lang w:val="fr-FR"/>
        </w:rPr>
        <w:t xml:space="preserve">e </w:t>
      </w:r>
      <w:r w:rsidR="00ED71D8" w:rsidRPr="00DC679B">
        <w:rPr>
          <w:rFonts w:eastAsia="Times New Roman"/>
          <w:b/>
          <w:bCs/>
          <w:color w:val="242424"/>
          <w:lang w:val="fr-FR"/>
        </w:rPr>
        <w:t>de</w:t>
      </w:r>
      <w:r w:rsidRPr="00DC679B">
        <w:rPr>
          <w:rFonts w:eastAsia="Times New Roman"/>
          <w:b/>
          <w:bCs/>
          <w:color w:val="242424"/>
          <w:lang w:val="fr-FR"/>
        </w:rPr>
        <w:t xml:space="preserve"> 66</w:t>
      </w:r>
      <w:r w:rsidR="00ED71D8" w:rsidRPr="00DC679B">
        <w:rPr>
          <w:rFonts w:eastAsia="Times New Roman"/>
          <w:b/>
          <w:bCs/>
          <w:color w:val="242424"/>
          <w:lang w:val="fr-FR"/>
        </w:rPr>
        <w:t>,</w:t>
      </w:r>
      <w:r w:rsidRPr="00DC679B">
        <w:rPr>
          <w:rFonts w:eastAsia="Times New Roman"/>
          <w:b/>
          <w:bCs/>
          <w:color w:val="242424"/>
          <w:lang w:val="fr-FR"/>
        </w:rPr>
        <w:t>67</w:t>
      </w:r>
      <w:r w:rsidR="00903A67" w:rsidRPr="00DC679B">
        <w:rPr>
          <w:rFonts w:eastAsia="Times New Roman"/>
          <w:b/>
          <w:bCs/>
          <w:color w:val="242424"/>
          <w:lang w:val="fr-FR"/>
        </w:rPr>
        <w:t xml:space="preserve"> </w:t>
      </w:r>
      <w:r w:rsidR="00ED71D8" w:rsidRPr="00DC679B">
        <w:rPr>
          <w:rFonts w:eastAsia="Times New Roman"/>
          <w:b/>
          <w:bCs/>
          <w:color w:val="242424"/>
          <w:lang w:val="fr-FR"/>
        </w:rPr>
        <w:t>%</w:t>
      </w:r>
      <w:r w:rsidRPr="00DC679B">
        <w:rPr>
          <w:rFonts w:eastAsia="Times New Roman"/>
          <w:b/>
          <w:bCs/>
          <w:color w:val="242424"/>
          <w:lang w:val="fr-FR"/>
        </w:rPr>
        <w:t>)</w:t>
      </w:r>
      <w:r w:rsidR="00ED71D8" w:rsidRPr="00DC679B">
        <w:rPr>
          <w:rFonts w:eastAsia="Times New Roman"/>
          <w:b/>
          <w:bCs/>
          <w:color w:val="242424"/>
          <w:lang w:val="fr-FR"/>
        </w:rPr>
        <w:t xml:space="preserve"> </w:t>
      </w:r>
      <w:r w:rsidRPr="00DC679B">
        <w:rPr>
          <w:rFonts w:eastAsia="Times New Roman"/>
          <w:color w:val="242424"/>
          <w:lang w:val="fr-FR"/>
        </w:rPr>
        <w:t xml:space="preserve">: </w:t>
      </w:r>
      <w:r w:rsidR="00B0348E" w:rsidRPr="00B0348E">
        <w:rPr>
          <w:rFonts w:eastAsia="Times New Roman"/>
          <w:color w:val="242424"/>
          <w:lang w:val="fr-FR"/>
        </w:rPr>
        <w:t>sélectionner cette option</w:t>
      </w:r>
      <w:r w:rsidRPr="00DC679B">
        <w:rPr>
          <w:rFonts w:eastAsia="Times New Roman"/>
          <w:color w:val="242424"/>
          <w:lang w:val="fr-FR"/>
        </w:rPr>
        <w:t xml:space="preserve"> </w:t>
      </w:r>
      <w:r w:rsidR="00691465">
        <w:rPr>
          <w:rFonts w:eastAsia="Times New Roman"/>
          <w:color w:val="242424"/>
          <w:lang w:val="fr-FR"/>
        </w:rPr>
        <w:t>si l’activité est réalisée</w:t>
      </w:r>
      <w:r w:rsidRPr="00DC679B">
        <w:rPr>
          <w:rFonts w:eastAsia="Times New Roman"/>
          <w:color w:val="242424"/>
          <w:lang w:val="fr-FR"/>
        </w:rPr>
        <w:t xml:space="preserve"> </w:t>
      </w:r>
      <w:r w:rsidR="00691465">
        <w:rPr>
          <w:rFonts w:eastAsia="Times New Roman"/>
          <w:color w:val="242424"/>
          <w:lang w:val="fr-FR"/>
        </w:rPr>
        <w:t>et</w:t>
      </w:r>
      <w:r w:rsidRPr="00DC679B">
        <w:rPr>
          <w:rFonts w:eastAsia="Times New Roman"/>
          <w:color w:val="242424"/>
          <w:lang w:val="fr-FR"/>
        </w:rPr>
        <w:t xml:space="preserve"> </w:t>
      </w:r>
      <w:r w:rsidR="00D15747">
        <w:rPr>
          <w:rFonts w:eastAsia="Times New Roman"/>
          <w:color w:val="242424"/>
          <w:lang w:val="fr-FR"/>
        </w:rPr>
        <w:t>ré</w:t>
      </w:r>
      <w:r w:rsidR="00DA577F">
        <w:rPr>
          <w:rFonts w:eastAsia="Times New Roman"/>
          <w:color w:val="242424"/>
          <w:lang w:val="fr-FR"/>
        </w:rPr>
        <w:t>pond à</w:t>
      </w:r>
      <w:r w:rsidR="00691465">
        <w:rPr>
          <w:rFonts w:eastAsia="Times New Roman"/>
          <w:color w:val="242424"/>
          <w:lang w:val="fr-FR"/>
        </w:rPr>
        <w:t xml:space="preserve"> </w:t>
      </w:r>
      <w:r w:rsidR="00DA577F">
        <w:rPr>
          <w:rFonts w:eastAsia="Times New Roman"/>
          <w:color w:val="242424"/>
          <w:lang w:val="fr-FR"/>
        </w:rPr>
        <w:t>une partie, mais pas à la totalité</w:t>
      </w:r>
      <w:r w:rsidR="00691465">
        <w:rPr>
          <w:rFonts w:eastAsia="Times New Roman"/>
          <w:color w:val="242424"/>
          <w:lang w:val="fr-FR"/>
        </w:rPr>
        <w:t xml:space="preserve"> des</w:t>
      </w:r>
      <w:r w:rsidRPr="00DC679B">
        <w:rPr>
          <w:rFonts w:eastAsia="Times New Roman"/>
          <w:color w:val="242424"/>
          <w:lang w:val="fr-FR"/>
        </w:rPr>
        <w:t xml:space="preserve"> param</w:t>
      </w:r>
      <w:r w:rsidR="00691465">
        <w:rPr>
          <w:rFonts w:eastAsia="Times New Roman"/>
          <w:color w:val="242424"/>
          <w:lang w:val="fr-FR"/>
        </w:rPr>
        <w:t>è</w:t>
      </w:r>
      <w:r w:rsidRPr="00DC679B">
        <w:rPr>
          <w:rFonts w:eastAsia="Times New Roman"/>
          <w:color w:val="242424"/>
          <w:lang w:val="fr-FR"/>
        </w:rPr>
        <w:t>t</w:t>
      </w:r>
      <w:r w:rsidR="00691465">
        <w:rPr>
          <w:rFonts w:eastAsia="Times New Roman"/>
          <w:color w:val="242424"/>
          <w:lang w:val="fr-FR"/>
        </w:rPr>
        <w:t>re</w:t>
      </w:r>
      <w:r w:rsidRPr="00DC679B">
        <w:rPr>
          <w:rFonts w:eastAsia="Times New Roman"/>
          <w:color w:val="242424"/>
          <w:lang w:val="fr-FR"/>
        </w:rPr>
        <w:t xml:space="preserve">s. </w:t>
      </w:r>
      <w:r w:rsidR="00691465">
        <w:rPr>
          <w:rFonts w:eastAsia="Times New Roman"/>
          <w:color w:val="242424"/>
          <w:lang w:val="fr-FR"/>
        </w:rPr>
        <w:t>Par</w:t>
      </w:r>
      <w:r w:rsidRPr="00DC679B">
        <w:rPr>
          <w:rFonts w:eastAsia="Times New Roman"/>
          <w:color w:val="242424"/>
          <w:lang w:val="fr-FR"/>
        </w:rPr>
        <w:t xml:space="preserve"> ex</w:t>
      </w:r>
      <w:r w:rsidR="00691465">
        <w:rPr>
          <w:rFonts w:eastAsia="Times New Roman"/>
          <w:color w:val="242424"/>
          <w:lang w:val="fr-FR"/>
        </w:rPr>
        <w:t>e</w:t>
      </w:r>
      <w:r w:rsidRPr="00DC679B">
        <w:rPr>
          <w:rFonts w:eastAsia="Times New Roman"/>
          <w:color w:val="242424"/>
          <w:lang w:val="fr-FR"/>
        </w:rPr>
        <w:t xml:space="preserve">mple, </w:t>
      </w:r>
      <w:r w:rsidR="00691465">
        <w:rPr>
          <w:rFonts w:eastAsia="Times New Roman"/>
          <w:color w:val="242424"/>
          <w:lang w:val="fr-FR"/>
        </w:rPr>
        <w:t xml:space="preserve">l’activité peut </w:t>
      </w:r>
      <w:r w:rsidR="00D84674" w:rsidRPr="00DC679B">
        <w:rPr>
          <w:rFonts w:eastAsia="Times New Roman"/>
          <w:color w:val="242424"/>
          <w:lang w:val="fr-FR"/>
        </w:rPr>
        <w:t>:</w:t>
      </w:r>
      <w:r w:rsidRPr="00DC679B">
        <w:rPr>
          <w:rFonts w:eastAsia="Times New Roman"/>
          <w:color w:val="242424"/>
          <w:lang w:val="fr-FR"/>
        </w:rPr>
        <w:t xml:space="preserve"> </w:t>
      </w:r>
      <w:r w:rsidR="00691465">
        <w:rPr>
          <w:rFonts w:eastAsia="Times New Roman"/>
          <w:color w:val="242424"/>
          <w:lang w:val="fr-FR"/>
        </w:rPr>
        <w:t xml:space="preserve">associer un nombre limité de secteurs et d’acteurs </w:t>
      </w:r>
      <w:r w:rsidRPr="00DC679B">
        <w:rPr>
          <w:rFonts w:eastAsia="Times New Roman"/>
          <w:color w:val="242424"/>
          <w:lang w:val="fr-FR"/>
        </w:rPr>
        <w:t xml:space="preserve">; </w:t>
      </w:r>
      <w:r w:rsidR="008F456F">
        <w:rPr>
          <w:rFonts w:eastAsia="Times New Roman"/>
          <w:color w:val="242424"/>
          <w:lang w:val="fr-FR"/>
        </w:rPr>
        <w:t>avoir une portée plus restreinte</w:t>
      </w:r>
      <w:r w:rsidRPr="00DC679B">
        <w:rPr>
          <w:rFonts w:eastAsia="Times New Roman"/>
          <w:color w:val="242424"/>
          <w:lang w:val="fr-FR"/>
        </w:rPr>
        <w:t xml:space="preserve"> (</w:t>
      </w:r>
      <w:r w:rsidR="00691465">
        <w:rPr>
          <w:rFonts w:eastAsia="Times New Roman"/>
          <w:color w:val="242424"/>
          <w:lang w:val="fr-FR"/>
        </w:rPr>
        <w:t>par</w:t>
      </w:r>
      <w:r w:rsidR="00093080" w:rsidRPr="00DC679B">
        <w:rPr>
          <w:rFonts w:eastAsia="Times New Roman"/>
          <w:color w:val="242424"/>
          <w:lang w:val="fr-FR"/>
        </w:rPr>
        <w:t xml:space="preserve"> ex</w:t>
      </w:r>
      <w:r w:rsidR="00691465">
        <w:rPr>
          <w:rFonts w:eastAsia="Times New Roman"/>
          <w:color w:val="242424"/>
          <w:lang w:val="fr-FR"/>
        </w:rPr>
        <w:t>e</w:t>
      </w:r>
      <w:r w:rsidR="00093080" w:rsidRPr="00DC679B">
        <w:rPr>
          <w:rFonts w:eastAsia="Times New Roman"/>
          <w:color w:val="242424"/>
          <w:lang w:val="fr-FR"/>
        </w:rPr>
        <w:t xml:space="preserve">mple, </w:t>
      </w:r>
      <w:r w:rsidR="00691465">
        <w:rPr>
          <w:rFonts w:eastAsia="Times New Roman"/>
          <w:color w:val="242424"/>
          <w:lang w:val="fr-FR"/>
        </w:rPr>
        <w:t xml:space="preserve">à l’échelle </w:t>
      </w:r>
      <w:r w:rsidRPr="00DC679B">
        <w:rPr>
          <w:rFonts w:eastAsia="Times New Roman"/>
          <w:color w:val="242424"/>
          <w:lang w:val="fr-FR"/>
        </w:rPr>
        <w:t>local</w:t>
      </w:r>
      <w:r w:rsidR="00691465">
        <w:rPr>
          <w:rFonts w:eastAsia="Times New Roman"/>
          <w:color w:val="242424"/>
          <w:lang w:val="fr-FR"/>
        </w:rPr>
        <w:t>e</w:t>
      </w:r>
      <w:r w:rsidR="008F456F">
        <w:rPr>
          <w:rFonts w:eastAsia="Times New Roman"/>
          <w:color w:val="242424"/>
          <w:lang w:val="fr-FR"/>
        </w:rPr>
        <w:t xml:space="preserve"> ou</w:t>
      </w:r>
      <w:r w:rsidR="00691465">
        <w:rPr>
          <w:rFonts w:eastAsia="Times New Roman"/>
          <w:color w:val="242424"/>
          <w:lang w:val="fr-FR"/>
        </w:rPr>
        <w:t xml:space="preserve"> dans un seul secteur ou domaine spécifique</w:t>
      </w:r>
      <w:r w:rsidRPr="00DC679B">
        <w:rPr>
          <w:rFonts w:eastAsia="Times New Roman"/>
          <w:color w:val="242424"/>
          <w:lang w:val="fr-FR"/>
        </w:rPr>
        <w:t>)</w:t>
      </w:r>
      <w:r w:rsidR="00691465">
        <w:rPr>
          <w:rFonts w:eastAsia="Times New Roman"/>
          <w:color w:val="242424"/>
          <w:lang w:val="fr-FR"/>
        </w:rPr>
        <w:t xml:space="preserve"> </w:t>
      </w:r>
      <w:r w:rsidRPr="00DC679B">
        <w:rPr>
          <w:rFonts w:eastAsia="Times New Roman"/>
          <w:color w:val="242424"/>
          <w:lang w:val="fr-FR"/>
        </w:rPr>
        <w:t xml:space="preserve">; </w:t>
      </w:r>
      <w:r w:rsidR="00691465">
        <w:rPr>
          <w:rFonts w:eastAsia="Times New Roman"/>
          <w:color w:val="242424"/>
          <w:lang w:val="fr-FR"/>
        </w:rPr>
        <w:t>être</w:t>
      </w:r>
      <w:r w:rsidRPr="00DC679B">
        <w:rPr>
          <w:rFonts w:eastAsia="Times New Roman"/>
          <w:color w:val="242424"/>
          <w:lang w:val="fr-FR"/>
        </w:rPr>
        <w:t xml:space="preserve"> inform</w:t>
      </w:r>
      <w:r w:rsidR="00691465">
        <w:rPr>
          <w:rFonts w:eastAsia="Times New Roman"/>
          <w:color w:val="242424"/>
          <w:lang w:val="fr-FR"/>
        </w:rPr>
        <w:t>elle</w:t>
      </w:r>
      <w:r w:rsidRPr="00DC679B">
        <w:rPr>
          <w:rFonts w:eastAsia="Times New Roman"/>
          <w:color w:val="242424"/>
          <w:lang w:val="fr-FR"/>
        </w:rPr>
        <w:t xml:space="preserve"> o</w:t>
      </w:r>
      <w:r w:rsidR="00691465">
        <w:rPr>
          <w:rFonts w:eastAsia="Times New Roman"/>
          <w:color w:val="242424"/>
          <w:lang w:val="fr-FR"/>
        </w:rPr>
        <w:t>u</w:t>
      </w:r>
      <w:r w:rsidRPr="00DC679B">
        <w:rPr>
          <w:rFonts w:eastAsia="Times New Roman"/>
          <w:color w:val="242424"/>
          <w:lang w:val="fr-FR"/>
        </w:rPr>
        <w:t xml:space="preserve"> tempora</w:t>
      </w:r>
      <w:r w:rsidR="00691465">
        <w:rPr>
          <w:rFonts w:eastAsia="Times New Roman"/>
          <w:color w:val="242424"/>
          <w:lang w:val="fr-FR"/>
        </w:rPr>
        <w:t>ire</w:t>
      </w:r>
      <w:r w:rsidRPr="00DC679B">
        <w:rPr>
          <w:rFonts w:eastAsia="Times New Roman"/>
          <w:color w:val="242424"/>
          <w:lang w:val="fr-FR"/>
        </w:rPr>
        <w:t xml:space="preserve"> </w:t>
      </w:r>
      <w:r w:rsidR="00691465">
        <w:rPr>
          <w:lang w:val="fr-FR"/>
        </w:rPr>
        <w:t>et peu susceptible de se poursuivre</w:t>
      </w:r>
      <w:r w:rsidR="00691465">
        <w:rPr>
          <w:rFonts w:eastAsia="Times New Roman"/>
          <w:color w:val="242424"/>
          <w:lang w:val="fr-FR"/>
        </w:rPr>
        <w:t xml:space="preserve"> </w:t>
      </w:r>
      <w:r w:rsidRPr="00DC679B">
        <w:rPr>
          <w:rFonts w:eastAsia="Times New Roman"/>
          <w:color w:val="242424"/>
          <w:lang w:val="fr-FR"/>
        </w:rPr>
        <w:t xml:space="preserve">; </w:t>
      </w:r>
      <w:r w:rsidR="00691465">
        <w:rPr>
          <w:rFonts w:eastAsia="Times New Roman"/>
          <w:color w:val="242424"/>
          <w:lang w:val="fr-FR"/>
        </w:rPr>
        <w:t xml:space="preserve">avoir une </w:t>
      </w:r>
      <w:r w:rsidR="008F456F">
        <w:rPr>
          <w:rFonts w:eastAsia="Times New Roman"/>
          <w:color w:val="242424"/>
          <w:lang w:val="fr-FR"/>
        </w:rPr>
        <w:t>dotation</w:t>
      </w:r>
      <w:r w:rsidR="00691465">
        <w:rPr>
          <w:rFonts w:eastAsia="Times New Roman"/>
          <w:color w:val="242424"/>
          <w:lang w:val="fr-FR"/>
        </w:rPr>
        <w:t xml:space="preserve"> budgétaire</w:t>
      </w:r>
      <w:r w:rsidRPr="00DC679B">
        <w:rPr>
          <w:rFonts w:eastAsia="Times New Roman"/>
          <w:color w:val="242424"/>
          <w:lang w:val="fr-FR"/>
        </w:rPr>
        <w:t xml:space="preserve"> minimal</w:t>
      </w:r>
      <w:r w:rsidR="00691465">
        <w:rPr>
          <w:rFonts w:eastAsia="Times New Roman"/>
          <w:color w:val="242424"/>
          <w:lang w:val="fr-FR"/>
        </w:rPr>
        <w:t>e ou inexistante</w:t>
      </w:r>
      <w:r w:rsidR="008F456F">
        <w:rPr>
          <w:rFonts w:eastAsia="Times New Roman"/>
          <w:color w:val="242424"/>
          <w:lang w:val="fr-FR"/>
        </w:rPr>
        <w:t xml:space="preserve"> </w:t>
      </w:r>
      <w:r w:rsidRPr="00DC679B">
        <w:rPr>
          <w:rFonts w:eastAsia="Times New Roman"/>
          <w:color w:val="242424"/>
          <w:lang w:val="fr-FR"/>
        </w:rPr>
        <w:t xml:space="preserve">; </w:t>
      </w:r>
      <w:r w:rsidR="008F456F">
        <w:rPr>
          <w:rFonts w:eastAsia="Times New Roman"/>
          <w:color w:val="242424"/>
          <w:lang w:val="fr-FR"/>
        </w:rPr>
        <w:t xml:space="preserve">être plus difficile à vérifier ou n’être étayée que par une documentation partielle </w:t>
      </w:r>
      <w:r w:rsidR="007F3D8F" w:rsidRPr="00DC679B">
        <w:rPr>
          <w:rFonts w:eastAsia="Times New Roman"/>
          <w:color w:val="242424"/>
          <w:lang w:val="fr-FR"/>
        </w:rPr>
        <w:t>;</w:t>
      </w:r>
    </w:p>
    <w:p w14:paraId="64E1B5D1" w14:textId="2C36F245" w:rsidR="001F0C9E" w:rsidRPr="00DC679B" w:rsidRDefault="00A45256" w:rsidP="004A06FA">
      <w:pPr>
        <w:pStyle w:val="CBDNormalNumber"/>
        <w:numPr>
          <w:ilvl w:val="1"/>
          <w:numId w:val="6"/>
        </w:numPr>
        <w:rPr>
          <w:rFonts w:eastAsia="Times New Roman"/>
          <w:color w:val="242424"/>
          <w:lang w:val="fr-FR"/>
        </w:rPr>
      </w:pPr>
      <w:r>
        <w:rPr>
          <w:rFonts w:eastAsia="Times New Roman"/>
          <w:b/>
          <w:bCs/>
          <w:color w:val="242424"/>
          <w:lang w:val="fr-FR"/>
        </w:rPr>
        <w:t>En cours d’exécution</w:t>
      </w:r>
      <w:r w:rsidR="001F0C9E" w:rsidRPr="00DC679B">
        <w:rPr>
          <w:rFonts w:eastAsia="Times New Roman"/>
          <w:b/>
          <w:bCs/>
          <w:color w:val="242424"/>
          <w:lang w:val="fr-FR"/>
        </w:rPr>
        <w:t xml:space="preserve"> (</w:t>
      </w:r>
      <w:r>
        <w:rPr>
          <w:rFonts w:eastAsia="Times New Roman"/>
          <w:b/>
          <w:bCs/>
          <w:color w:val="242424"/>
          <w:lang w:val="fr-FR"/>
        </w:rPr>
        <w:t>not</w:t>
      </w:r>
      <w:r w:rsidR="001F0C9E" w:rsidRPr="00DC679B">
        <w:rPr>
          <w:rFonts w:eastAsia="Times New Roman"/>
          <w:b/>
          <w:bCs/>
          <w:color w:val="242424"/>
          <w:lang w:val="fr-FR"/>
        </w:rPr>
        <w:t xml:space="preserve">e </w:t>
      </w:r>
      <w:r w:rsidR="00ED71D8" w:rsidRPr="00DC679B">
        <w:rPr>
          <w:rFonts w:eastAsia="Times New Roman"/>
          <w:b/>
          <w:bCs/>
          <w:color w:val="242424"/>
          <w:lang w:val="fr-FR"/>
        </w:rPr>
        <w:t>de</w:t>
      </w:r>
      <w:r w:rsidR="001F0C9E" w:rsidRPr="00DC679B">
        <w:rPr>
          <w:rFonts w:eastAsia="Times New Roman"/>
          <w:b/>
          <w:bCs/>
          <w:color w:val="242424"/>
          <w:lang w:val="fr-FR"/>
        </w:rPr>
        <w:t xml:space="preserve"> 33</w:t>
      </w:r>
      <w:r w:rsidR="00ED71D8" w:rsidRPr="00DC679B">
        <w:rPr>
          <w:rFonts w:eastAsia="Times New Roman"/>
          <w:b/>
          <w:bCs/>
          <w:color w:val="242424"/>
          <w:lang w:val="fr-FR"/>
        </w:rPr>
        <w:t>,</w:t>
      </w:r>
      <w:r w:rsidR="001F0C9E" w:rsidRPr="00DC679B">
        <w:rPr>
          <w:rFonts w:eastAsia="Times New Roman"/>
          <w:b/>
          <w:bCs/>
          <w:color w:val="242424"/>
          <w:lang w:val="fr-FR"/>
        </w:rPr>
        <w:t>33</w:t>
      </w:r>
      <w:r w:rsidR="00B4246B" w:rsidRPr="00DC679B">
        <w:rPr>
          <w:rFonts w:eastAsia="Times New Roman"/>
          <w:b/>
          <w:bCs/>
          <w:color w:val="242424"/>
          <w:lang w:val="fr-FR"/>
        </w:rPr>
        <w:t xml:space="preserve"> </w:t>
      </w:r>
      <w:r w:rsidR="00ED71D8" w:rsidRPr="00DC679B">
        <w:rPr>
          <w:rFonts w:eastAsia="Times New Roman"/>
          <w:b/>
          <w:bCs/>
          <w:color w:val="242424"/>
          <w:lang w:val="fr-FR"/>
        </w:rPr>
        <w:t>%</w:t>
      </w:r>
      <w:r w:rsidR="001F0C9E" w:rsidRPr="00DC679B">
        <w:rPr>
          <w:rFonts w:eastAsia="Times New Roman"/>
          <w:b/>
          <w:bCs/>
          <w:color w:val="242424"/>
          <w:lang w:val="fr-FR"/>
        </w:rPr>
        <w:t>)</w:t>
      </w:r>
      <w:r w:rsidR="00ED71D8" w:rsidRPr="00DC679B">
        <w:rPr>
          <w:rFonts w:eastAsia="Times New Roman"/>
          <w:b/>
          <w:bCs/>
          <w:color w:val="242424"/>
          <w:lang w:val="fr-FR"/>
        </w:rPr>
        <w:t xml:space="preserve"> </w:t>
      </w:r>
      <w:r w:rsidR="001F0C9E" w:rsidRPr="00DC679B">
        <w:rPr>
          <w:rFonts w:eastAsia="Times New Roman"/>
          <w:color w:val="242424"/>
          <w:lang w:val="fr-FR"/>
        </w:rPr>
        <w:t xml:space="preserve">: </w:t>
      </w:r>
      <w:r w:rsidR="00B0348E" w:rsidRPr="00B0348E">
        <w:rPr>
          <w:rFonts w:eastAsia="Times New Roman"/>
          <w:color w:val="242424"/>
          <w:lang w:val="fr-FR"/>
        </w:rPr>
        <w:t>sélectionner cette option</w:t>
      </w:r>
      <w:r w:rsidR="001F0C9E" w:rsidRPr="00DC679B">
        <w:rPr>
          <w:rFonts w:eastAsia="Times New Roman"/>
          <w:color w:val="242424"/>
          <w:lang w:val="fr-FR"/>
        </w:rPr>
        <w:t xml:space="preserve"> </w:t>
      </w:r>
      <w:r w:rsidR="003A0197">
        <w:rPr>
          <w:rFonts w:eastAsia="Times New Roman"/>
          <w:color w:val="242424"/>
          <w:lang w:val="fr-FR"/>
        </w:rPr>
        <w:t>si l’activité est en cours</w:t>
      </w:r>
      <w:r w:rsidR="005232F4">
        <w:rPr>
          <w:rFonts w:eastAsia="Times New Roman"/>
          <w:color w:val="242424"/>
          <w:lang w:val="fr-FR"/>
        </w:rPr>
        <w:t>,</w:t>
      </w:r>
      <w:r w:rsidR="001F0C9E" w:rsidRPr="00DC679B">
        <w:rPr>
          <w:rFonts w:eastAsia="Times New Roman"/>
          <w:color w:val="242424"/>
          <w:lang w:val="fr-FR"/>
        </w:rPr>
        <w:t xml:space="preserve"> </w:t>
      </w:r>
      <w:r w:rsidR="003A0197">
        <w:rPr>
          <w:rFonts w:eastAsia="Times New Roman"/>
          <w:color w:val="242424"/>
          <w:lang w:val="fr-FR"/>
        </w:rPr>
        <w:t>mais n’a pas été réalisée dans sa totalité</w:t>
      </w:r>
      <w:r w:rsidR="001F0C9E" w:rsidRPr="00DC679B">
        <w:rPr>
          <w:rFonts w:eastAsia="Times New Roman"/>
          <w:color w:val="242424"/>
          <w:lang w:val="fr-FR"/>
        </w:rPr>
        <w:t xml:space="preserve">. </w:t>
      </w:r>
      <w:r w:rsidR="003A0197" w:rsidRPr="003A0197">
        <w:rPr>
          <w:rFonts w:eastAsia="Times New Roman"/>
          <w:color w:val="242424"/>
          <w:lang w:val="fr-FR"/>
        </w:rPr>
        <w:t>Par exemple, l’activité peut :</w:t>
      </w:r>
      <w:r w:rsidR="001F0C9E" w:rsidRPr="00DC679B">
        <w:rPr>
          <w:rFonts w:eastAsia="Times New Roman"/>
          <w:color w:val="242424"/>
          <w:lang w:val="fr-FR"/>
        </w:rPr>
        <w:t xml:space="preserve"> </w:t>
      </w:r>
      <w:r w:rsidR="00F2111B">
        <w:rPr>
          <w:rFonts w:eastAsia="Times New Roman"/>
          <w:color w:val="242424"/>
          <w:lang w:val="fr-FR"/>
        </w:rPr>
        <w:t xml:space="preserve">être en phase de planification ou à un stade précoce d’exécution </w:t>
      </w:r>
      <w:r w:rsidR="001F0C9E" w:rsidRPr="00DC679B">
        <w:rPr>
          <w:rFonts w:eastAsia="Times New Roman"/>
          <w:color w:val="242424"/>
          <w:lang w:val="fr-FR"/>
        </w:rPr>
        <w:t xml:space="preserve">; </w:t>
      </w:r>
      <w:r w:rsidR="00F2111B">
        <w:rPr>
          <w:rFonts w:eastAsia="Times New Roman"/>
          <w:color w:val="242424"/>
          <w:lang w:val="fr-FR"/>
        </w:rPr>
        <w:t>impliquer des</w:t>
      </w:r>
      <w:r w:rsidR="001F0C9E" w:rsidRPr="00DC679B">
        <w:rPr>
          <w:rFonts w:eastAsia="Times New Roman"/>
          <w:color w:val="242424"/>
          <w:lang w:val="fr-FR"/>
        </w:rPr>
        <w:t xml:space="preserve"> consultations </w:t>
      </w:r>
      <w:r w:rsidR="00F2111B">
        <w:rPr>
          <w:rFonts w:eastAsia="Times New Roman"/>
          <w:color w:val="242424"/>
          <w:lang w:val="fr-FR"/>
        </w:rPr>
        <w:t xml:space="preserve">initiales </w:t>
      </w:r>
      <w:r w:rsidR="001F0C9E" w:rsidRPr="00DC679B">
        <w:rPr>
          <w:rFonts w:eastAsia="Times New Roman"/>
          <w:color w:val="242424"/>
          <w:lang w:val="fr-FR"/>
        </w:rPr>
        <w:t>o</w:t>
      </w:r>
      <w:r w:rsidR="00F2111B">
        <w:rPr>
          <w:rFonts w:eastAsia="Times New Roman"/>
          <w:color w:val="242424"/>
          <w:lang w:val="fr-FR"/>
        </w:rPr>
        <w:t>u une participation limitée</w:t>
      </w:r>
      <w:r w:rsidR="001F0C9E" w:rsidRPr="00DC679B">
        <w:rPr>
          <w:rFonts w:eastAsia="Times New Roman"/>
          <w:color w:val="242424"/>
          <w:lang w:val="fr-FR"/>
        </w:rPr>
        <w:t xml:space="preserve"> </w:t>
      </w:r>
      <w:r w:rsidR="00F2111B">
        <w:rPr>
          <w:rFonts w:eastAsia="Times New Roman"/>
          <w:color w:val="242424"/>
          <w:lang w:val="fr-FR"/>
        </w:rPr>
        <w:t>des</w:t>
      </w:r>
      <w:r w:rsidR="001F0C9E" w:rsidRPr="00DC679B">
        <w:rPr>
          <w:rFonts w:eastAsia="Times New Roman"/>
          <w:color w:val="242424"/>
          <w:lang w:val="fr-FR"/>
        </w:rPr>
        <w:t xml:space="preserve"> sect</w:t>
      </w:r>
      <w:r w:rsidR="00F2111B">
        <w:rPr>
          <w:rFonts w:eastAsia="Times New Roman"/>
          <w:color w:val="242424"/>
          <w:lang w:val="fr-FR"/>
        </w:rPr>
        <w:t>eu</w:t>
      </w:r>
      <w:r w:rsidR="001F0C9E" w:rsidRPr="00DC679B">
        <w:rPr>
          <w:rFonts w:eastAsia="Times New Roman"/>
          <w:color w:val="242424"/>
          <w:lang w:val="fr-FR"/>
        </w:rPr>
        <w:t xml:space="preserve">rs </w:t>
      </w:r>
      <w:r w:rsidR="00F2111B">
        <w:rPr>
          <w:rFonts w:eastAsia="Times New Roman"/>
          <w:color w:val="242424"/>
          <w:lang w:val="fr-FR"/>
        </w:rPr>
        <w:t>et des</w:t>
      </w:r>
      <w:r w:rsidR="001F0C9E" w:rsidRPr="00DC679B">
        <w:rPr>
          <w:rFonts w:eastAsia="Times New Roman"/>
          <w:color w:val="242424"/>
          <w:lang w:val="fr-FR"/>
        </w:rPr>
        <w:t xml:space="preserve"> act</w:t>
      </w:r>
      <w:r w:rsidR="00F2111B">
        <w:rPr>
          <w:rFonts w:eastAsia="Times New Roman"/>
          <w:color w:val="242424"/>
          <w:lang w:val="fr-FR"/>
        </w:rPr>
        <w:t>eu</w:t>
      </w:r>
      <w:r w:rsidR="001F0C9E" w:rsidRPr="00DC679B">
        <w:rPr>
          <w:rFonts w:eastAsia="Times New Roman"/>
          <w:color w:val="242424"/>
          <w:lang w:val="fr-FR"/>
        </w:rPr>
        <w:t>rs</w:t>
      </w:r>
      <w:r w:rsidR="00F2111B">
        <w:rPr>
          <w:rFonts w:eastAsia="Times New Roman"/>
          <w:color w:val="242424"/>
          <w:lang w:val="fr-FR"/>
        </w:rPr>
        <w:t xml:space="preserve"> </w:t>
      </w:r>
      <w:r w:rsidR="001F0C9E" w:rsidRPr="00DC679B">
        <w:rPr>
          <w:rFonts w:eastAsia="Times New Roman"/>
          <w:color w:val="242424"/>
          <w:lang w:val="fr-FR"/>
        </w:rPr>
        <w:t xml:space="preserve">; </w:t>
      </w:r>
      <w:r w:rsidR="00F2111B">
        <w:rPr>
          <w:rFonts w:eastAsia="Times New Roman"/>
          <w:color w:val="242424"/>
          <w:lang w:val="fr-FR"/>
        </w:rPr>
        <w:t>disposer d’un</w:t>
      </w:r>
      <w:r w:rsidR="001F0C9E" w:rsidRPr="00DC679B">
        <w:rPr>
          <w:rFonts w:eastAsia="Times New Roman"/>
          <w:color w:val="242424"/>
          <w:lang w:val="fr-FR"/>
        </w:rPr>
        <w:t xml:space="preserve"> </w:t>
      </w:r>
      <w:r w:rsidR="00F2111B">
        <w:rPr>
          <w:rFonts w:eastAsia="Times New Roman"/>
          <w:color w:val="242424"/>
          <w:lang w:val="fr-FR"/>
        </w:rPr>
        <w:t>projet de cadre, d</w:t>
      </w:r>
      <w:r w:rsidR="00981A1F">
        <w:rPr>
          <w:rFonts w:eastAsia="Times New Roman"/>
          <w:color w:val="242424"/>
          <w:lang w:val="fr-FR"/>
        </w:rPr>
        <w:t>’un programme</w:t>
      </w:r>
      <w:r w:rsidR="001F0C9E" w:rsidRPr="00DC679B">
        <w:rPr>
          <w:rFonts w:eastAsia="Times New Roman"/>
          <w:color w:val="242424"/>
          <w:lang w:val="fr-FR"/>
        </w:rPr>
        <w:t xml:space="preserve"> pilot</w:t>
      </w:r>
      <w:r w:rsidR="00F2111B">
        <w:rPr>
          <w:rFonts w:eastAsia="Times New Roman"/>
          <w:color w:val="242424"/>
          <w:lang w:val="fr-FR"/>
        </w:rPr>
        <w:t>e</w:t>
      </w:r>
      <w:r w:rsidR="001F0C9E" w:rsidRPr="00DC679B">
        <w:rPr>
          <w:rFonts w:eastAsia="Times New Roman"/>
          <w:color w:val="242424"/>
          <w:lang w:val="fr-FR"/>
        </w:rPr>
        <w:t xml:space="preserve"> o</w:t>
      </w:r>
      <w:r w:rsidR="00F2111B">
        <w:rPr>
          <w:rFonts w:eastAsia="Times New Roman"/>
          <w:color w:val="242424"/>
          <w:lang w:val="fr-FR"/>
        </w:rPr>
        <w:t>u d</w:t>
      </w:r>
      <w:r w:rsidR="00981A1F">
        <w:rPr>
          <w:rFonts w:eastAsia="Times New Roman"/>
          <w:color w:val="242424"/>
          <w:lang w:val="fr-FR"/>
        </w:rPr>
        <w:t>’une</w:t>
      </w:r>
      <w:r w:rsidR="001F0C9E" w:rsidRPr="00DC679B">
        <w:rPr>
          <w:rFonts w:eastAsia="Times New Roman"/>
          <w:color w:val="242424"/>
          <w:lang w:val="fr-FR"/>
        </w:rPr>
        <w:t xml:space="preserve"> strat</w:t>
      </w:r>
      <w:r w:rsidR="00F2111B">
        <w:rPr>
          <w:rFonts w:eastAsia="Times New Roman"/>
          <w:color w:val="242424"/>
          <w:lang w:val="fr-FR"/>
        </w:rPr>
        <w:t>égie</w:t>
      </w:r>
      <w:r w:rsidR="001F0C9E" w:rsidRPr="00DC679B">
        <w:rPr>
          <w:rFonts w:eastAsia="Times New Roman"/>
          <w:color w:val="242424"/>
          <w:lang w:val="fr-FR"/>
        </w:rPr>
        <w:t xml:space="preserve"> </w:t>
      </w:r>
      <w:r w:rsidR="00F2111B">
        <w:rPr>
          <w:rFonts w:eastAsia="Times New Roman"/>
          <w:color w:val="242424"/>
          <w:lang w:val="fr-FR"/>
        </w:rPr>
        <w:t>qui est en</w:t>
      </w:r>
      <w:r w:rsidR="001F0C9E" w:rsidRPr="00DC679B">
        <w:rPr>
          <w:rFonts w:eastAsia="Times New Roman"/>
          <w:color w:val="242424"/>
          <w:lang w:val="fr-FR"/>
        </w:rPr>
        <w:t xml:space="preserve"> place</w:t>
      </w:r>
      <w:r w:rsidR="00981A1F">
        <w:rPr>
          <w:rFonts w:eastAsia="Times New Roman"/>
          <w:color w:val="242424"/>
          <w:lang w:val="fr-FR"/>
        </w:rPr>
        <w:t xml:space="preserve">, </w:t>
      </w:r>
      <w:r w:rsidR="00C17474">
        <w:rPr>
          <w:rFonts w:eastAsia="Times New Roman"/>
          <w:color w:val="242424"/>
          <w:lang w:val="fr-FR"/>
        </w:rPr>
        <w:t>sans être</w:t>
      </w:r>
      <w:r w:rsidR="00F2111B">
        <w:rPr>
          <w:rFonts w:eastAsia="Times New Roman"/>
          <w:color w:val="242424"/>
          <w:lang w:val="fr-FR"/>
        </w:rPr>
        <w:t xml:space="preserve"> pleinement formalisé</w:t>
      </w:r>
      <w:r w:rsidR="00C17474">
        <w:rPr>
          <w:rFonts w:eastAsia="Times New Roman"/>
          <w:color w:val="242424"/>
          <w:lang w:val="fr-FR"/>
        </w:rPr>
        <w:t>e</w:t>
      </w:r>
      <w:r w:rsidR="001F0C9E" w:rsidRPr="00DC679B">
        <w:rPr>
          <w:rFonts w:eastAsia="Times New Roman"/>
          <w:color w:val="242424"/>
          <w:lang w:val="fr-FR"/>
        </w:rPr>
        <w:t xml:space="preserve"> ; </w:t>
      </w:r>
      <w:r w:rsidR="00F97FC3">
        <w:rPr>
          <w:rFonts w:eastAsia="Times New Roman"/>
          <w:color w:val="242424"/>
          <w:lang w:val="fr-FR"/>
        </w:rPr>
        <w:t xml:space="preserve">avoir </w:t>
      </w:r>
      <w:r w:rsidR="00981A1F">
        <w:rPr>
          <w:rFonts w:eastAsia="Times New Roman"/>
          <w:color w:val="242424"/>
          <w:lang w:val="fr-FR"/>
        </w:rPr>
        <w:t>des</w:t>
      </w:r>
      <w:r w:rsidR="00F97FC3">
        <w:rPr>
          <w:rFonts w:eastAsia="Times New Roman"/>
          <w:color w:val="242424"/>
          <w:lang w:val="fr-FR"/>
        </w:rPr>
        <w:t xml:space="preserve"> financement</w:t>
      </w:r>
      <w:r w:rsidR="00981A1F">
        <w:rPr>
          <w:rFonts w:eastAsia="Times New Roman"/>
          <w:color w:val="242424"/>
          <w:lang w:val="fr-FR"/>
        </w:rPr>
        <w:t xml:space="preserve">s potentiels </w:t>
      </w:r>
      <w:r w:rsidR="00F97FC3">
        <w:rPr>
          <w:rFonts w:eastAsia="Times New Roman"/>
          <w:color w:val="242424"/>
          <w:lang w:val="fr-FR"/>
        </w:rPr>
        <w:t>qui sont identifiés, mais qui ne sont pas encore alloués ou opérationnels</w:t>
      </w:r>
      <w:r w:rsidR="001F0C9E" w:rsidRPr="00DC679B">
        <w:rPr>
          <w:rFonts w:eastAsia="Times New Roman"/>
          <w:color w:val="242424"/>
          <w:lang w:val="fr-FR"/>
        </w:rPr>
        <w:t xml:space="preserve"> ; </w:t>
      </w:r>
      <w:r w:rsidR="00321106">
        <w:rPr>
          <w:rFonts w:eastAsia="Times New Roman"/>
          <w:color w:val="242424"/>
          <w:lang w:val="fr-FR"/>
        </w:rPr>
        <w:t>s’accompagner de premiers signes d’exécution ou d’engagements</w:t>
      </w:r>
      <w:r w:rsidR="001F0C9E" w:rsidRPr="00DC679B">
        <w:rPr>
          <w:rFonts w:eastAsia="Times New Roman"/>
          <w:color w:val="242424"/>
          <w:lang w:val="fr-FR"/>
        </w:rPr>
        <w:t xml:space="preserve">, </w:t>
      </w:r>
      <w:r w:rsidR="00981A1F">
        <w:rPr>
          <w:rFonts w:eastAsia="Times New Roman"/>
          <w:color w:val="242424"/>
          <w:lang w:val="fr-FR"/>
        </w:rPr>
        <w:t>mais n’</w:t>
      </w:r>
      <w:r w:rsidR="00321106">
        <w:rPr>
          <w:rFonts w:eastAsia="Times New Roman"/>
          <w:color w:val="242424"/>
          <w:lang w:val="fr-FR"/>
        </w:rPr>
        <w:t>avoir donn</w:t>
      </w:r>
      <w:r w:rsidR="00981A1F">
        <w:rPr>
          <w:rFonts w:eastAsia="Times New Roman"/>
          <w:color w:val="242424"/>
          <w:lang w:val="fr-FR"/>
        </w:rPr>
        <w:t>é que peu</w:t>
      </w:r>
      <w:r w:rsidR="00321106">
        <w:rPr>
          <w:rFonts w:eastAsia="Times New Roman"/>
          <w:color w:val="242424"/>
          <w:lang w:val="fr-FR"/>
        </w:rPr>
        <w:t xml:space="preserve"> de résultats concrets à ce stade</w:t>
      </w:r>
      <w:r w:rsidR="001F0C9E" w:rsidRPr="00DC679B">
        <w:rPr>
          <w:rFonts w:eastAsia="Times New Roman"/>
          <w:color w:val="242424"/>
          <w:lang w:val="fr-FR"/>
        </w:rPr>
        <w:t xml:space="preserve">. </w:t>
      </w:r>
      <w:r w:rsidR="00321106">
        <w:rPr>
          <w:rFonts w:eastAsia="Times New Roman"/>
          <w:color w:val="242424"/>
          <w:lang w:val="fr-FR"/>
        </w:rPr>
        <w:t>En pareil cas</w:t>
      </w:r>
      <w:r w:rsidR="001F0C9E" w:rsidRPr="00DC679B">
        <w:rPr>
          <w:rFonts w:eastAsia="Times New Roman"/>
          <w:color w:val="242424"/>
          <w:lang w:val="fr-FR"/>
        </w:rPr>
        <w:t xml:space="preserve">, </w:t>
      </w:r>
      <w:r w:rsidR="00FA5E4E">
        <w:rPr>
          <w:rFonts w:eastAsia="Times New Roman"/>
          <w:color w:val="242424"/>
          <w:lang w:val="fr-FR"/>
        </w:rPr>
        <w:t>il se peut qu’il y ait :</w:t>
      </w:r>
      <w:r w:rsidR="001F0C9E" w:rsidRPr="00DC679B">
        <w:rPr>
          <w:rFonts w:eastAsia="Times New Roman"/>
          <w:color w:val="242424"/>
          <w:lang w:val="fr-FR"/>
        </w:rPr>
        <w:t xml:space="preserve"> i) </w:t>
      </w:r>
      <w:r w:rsidR="00F97FC3">
        <w:rPr>
          <w:rFonts w:eastAsia="Times New Roman"/>
          <w:color w:val="242424"/>
          <w:lang w:val="fr-FR"/>
        </w:rPr>
        <w:t>une intention</w:t>
      </w:r>
      <w:r w:rsidR="001F0C9E" w:rsidRPr="00DC679B">
        <w:rPr>
          <w:rFonts w:eastAsia="Times New Roman"/>
          <w:color w:val="242424"/>
          <w:lang w:val="fr-FR"/>
        </w:rPr>
        <w:t xml:space="preserve"> </w:t>
      </w:r>
      <w:r w:rsidR="00F97FC3">
        <w:rPr>
          <w:rFonts w:eastAsia="Times New Roman"/>
          <w:color w:val="242424"/>
          <w:lang w:val="fr-FR"/>
        </w:rPr>
        <w:t xml:space="preserve">et une démarche </w:t>
      </w:r>
      <w:r w:rsidR="00ED4A1C">
        <w:rPr>
          <w:rFonts w:eastAsia="Times New Roman"/>
          <w:color w:val="242424"/>
          <w:lang w:val="fr-FR"/>
        </w:rPr>
        <w:t xml:space="preserve">allant </w:t>
      </w:r>
      <w:r w:rsidR="00F97FC3">
        <w:rPr>
          <w:rFonts w:eastAsia="Times New Roman"/>
          <w:color w:val="242424"/>
          <w:lang w:val="fr-FR"/>
        </w:rPr>
        <w:t xml:space="preserve">dans le sens de l’exécution, </w:t>
      </w:r>
      <w:r w:rsidR="00FA5E4E">
        <w:rPr>
          <w:rFonts w:eastAsia="Times New Roman"/>
          <w:color w:val="242424"/>
          <w:lang w:val="fr-FR"/>
        </w:rPr>
        <w:t>sans que l’activité soit</w:t>
      </w:r>
      <w:r w:rsidR="00F97FC3">
        <w:rPr>
          <w:rFonts w:eastAsia="Times New Roman"/>
          <w:color w:val="242424"/>
          <w:lang w:val="fr-FR"/>
        </w:rPr>
        <w:t xml:space="preserve"> pleinement opérationnelle ou continue</w:t>
      </w:r>
      <w:r w:rsidR="00FA5E4E">
        <w:rPr>
          <w:rFonts w:eastAsia="Times New Roman"/>
          <w:color w:val="242424"/>
          <w:lang w:val="fr-FR"/>
        </w:rPr>
        <w:t> ;</w:t>
      </w:r>
      <w:r w:rsidR="00EF16A6">
        <w:rPr>
          <w:rFonts w:eastAsia="Times New Roman"/>
          <w:color w:val="242424"/>
          <w:lang w:val="fr-FR"/>
        </w:rPr>
        <w:t xml:space="preserve"> </w:t>
      </w:r>
      <w:r w:rsidR="001F0C9E" w:rsidRPr="00DC679B">
        <w:rPr>
          <w:rFonts w:eastAsia="Times New Roman"/>
          <w:color w:val="242424"/>
          <w:lang w:val="fr-FR"/>
        </w:rPr>
        <w:t xml:space="preserve">ii) </w:t>
      </w:r>
      <w:r w:rsidR="00F97FC3">
        <w:rPr>
          <w:rFonts w:eastAsia="Times New Roman"/>
          <w:color w:val="242424"/>
          <w:lang w:val="fr-FR"/>
        </w:rPr>
        <w:t xml:space="preserve">des progrès, </w:t>
      </w:r>
      <w:r w:rsidR="00FA5E4E">
        <w:rPr>
          <w:rFonts w:eastAsia="Times New Roman"/>
          <w:color w:val="242424"/>
          <w:lang w:val="fr-FR"/>
        </w:rPr>
        <w:t>qui sont toutefois insuffisants</w:t>
      </w:r>
      <w:r w:rsidR="00F97FC3">
        <w:rPr>
          <w:rFonts w:eastAsia="Times New Roman"/>
          <w:color w:val="242424"/>
          <w:lang w:val="fr-FR"/>
        </w:rPr>
        <w:t xml:space="preserve"> pour </w:t>
      </w:r>
      <w:r w:rsidR="00FA5E4E">
        <w:rPr>
          <w:rFonts w:eastAsia="Times New Roman"/>
          <w:color w:val="242424"/>
          <w:lang w:val="fr-FR"/>
        </w:rPr>
        <w:t>que l’activité réponde</w:t>
      </w:r>
      <w:r w:rsidR="00F97FC3">
        <w:rPr>
          <w:rFonts w:eastAsia="Times New Roman"/>
          <w:color w:val="242424"/>
          <w:lang w:val="fr-FR"/>
        </w:rPr>
        <w:t xml:space="preserve"> à la totalité des</w:t>
      </w:r>
      <w:r w:rsidR="001F0C9E" w:rsidRPr="00DC679B">
        <w:rPr>
          <w:rFonts w:eastAsia="Times New Roman"/>
          <w:color w:val="242424"/>
          <w:lang w:val="fr-FR"/>
        </w:rPr>
        <w:t xml:space="preserve"> param</w:t>
      </w:r>
      <w:r w:rsidR="00F97FC3">
        <w:rPr>
          <w:rFonts w:eastAsia="Times New Roman"/>
          <w:color w:val="242424"/>
          <w:lang w:val="fr-FR"/>
        </w:rPr>
        <w:t>ètre</w:t>
      </w:r>
      <w:r w:rsidR="001F0C9E" w:rsidRPr="00DC679B">
        <w:rPr>
          <w:rFonts w:eastAsia="Times New Roman"/>
          <w:color w:val="242424"/>
          <w:lang w:val="fr-FR"/>
        </w:rPr>
        <w:t xml:space="preserve">s </w:t>
      </w:r>
      <w:r w:rsidR="00F97FC3">
        <w:rPr>
          <w:rFonts w:eastAsia="Times New Roman"/>
          <w:color w:val="242424"/>
          <w:lang w:val="fr-FR"/>
        </w:rPr>
        <w:t>et</w:t>
      </w:r>
      <w:r w:rsidR="001F0C9E" w:rsidRPr="00DC679B">
        <w:rPr>
          <w:rFonts w:eastAsia="Times New Roman"/>
          <w:color w:val="242424"/>
          <w:lang w:val="fr-FR"/>
        </w:rPr>
        <w:t xml:space="preserve"> </w:t>
      </w:r>
      <w:r w:rsidR="00FA5E4E">
        <w:rPr>
          <w:rFonts w:eastAsia="Times New Roman"/>
          <w:color w:val="242424"/>
          <w:lang w:val="fr-FR"/>
        </w:rPr>
        <w:t>soit</w:t>
      </w:r>
      <w:r w:rsidR="00F97FC3">
        <w:rPr>
          <w:rFonts w:eastAsia="Times New Roman"/>
          <w:color w:val="242424"/>
          <w:lang w:val="fr-FR"/>
        </w:rPr>
        <w:t xml:space="preserve"> pleinement exécutée</w:t>
      </w:r>
      <w:r w:rsidR="001F0C9E" w:rsidRPr="00DC679B">
        <w:rPr>
          <w:rFonts w:eastAsia="Times New Roman"/>
          <w:color w:val="242424"/>
          <w:lang w:val="fr-FR"/>
        </w:rPr>
        <w:t xml:space="preserve">. </w:t>
      </w:r>
      <w:r w:rsidR="00F2111B">
        <w:rPr>
          <w:rFonts w:eastAsia="Times New Roman"/>
          <w:color w:val="242424"/>
          <w:lang w:val="fr-FR"/>
        </w:rPr>
        <w:t>Les</w:t>
      </w:r>
      <w:r w:rsidR="001F0C9E" w:rsidRPr="00DC679B">
        <w:rPr>
          <w:rFonts w:eastAsia="Times New Roman"/>
          <w:color w:val="242424"/>
          <w:lang w:val="fr-FR"/>
        </w:rPr>
        <w:t xml:space="preserve"> param</w:t>
      </w:r>
      <w:r w:rsidR="00F2111B">
        <w:rPr>
          <w:rFonts w:eastAsia="Times New Roman"/>
          <w:color w:val="242424"/>
          <w:lang w:val="fr-FR"/>
        </w:rPr>
        <w:t>ètres à appliquer dépendent de la question posée</w:t>
      </w:r>
      <w:r w:rsidR="001F0C9E" w:rsidRPr="00DC679B">
        <w:rPr>
          <w:rFonts w:eastAsia="Times New Roman"/>
          <w:color w:val="242424"/>
          <w:lang w:val="fr-FR"/>
        </w:rPr>
        <w:t xml:space="preserve">. </w:t>
      </w:r>
      <w:r w:rsidR="00FA5E4E">
        <w:rPr>
          <w:rFonts w:eastAsia="Times New Roman"/>
          <w:color w:val="242424"/>
          <w:lang w:val="fr-FR"/>
        </w:rPr>
        <w:t>Ils</w:t>
      </w:r>
      <w:r w:rsidR="001F0C9E" w:rsidRPr="00DC679B">
        <w:rPr>
          <w:rFonts w:eastAsia="Times New Roman"/>
          <w:color w:val="242424"/>
          <w:lang w:val="fr-FR"/>
        </w:rPr>
        <w:t xml:space="preserve"> </w:t>
      </w:r>
      <w:r w:rsidR="007D6F88">
        <w:rPr>
          <w:rFonts w:eastAsia="Times New Roman"/>
          <w:color w:val="242424"/>
          <w:lang w:val="fr-FR"/>
        </w:rPr>
        <w:t>doivent être</w:t>
      </w:r>
      <w:r w:rsidR="001F0C9E" w:rsidRPr="00DC679B">
        <w:rPr>
          <w:rFonts w:eastAsia="Times New Roman"/>
          <w:color w:val="242424"/>
          <w:lang w:val="fr-FR"/>
        </w:rPr>
        <w:t xml:space="preserve"> interpr</w:t>
      </w:r>
      <w:r w:rsidR="007D6F88">
        <w:rPr>
          <w:rFonts w:eastAsia="Times New Roman"/>
          <w:color w:val="242424"/>
          <w:lang w:val="fr-FR"/>
        </w:rPr>
        <w:t>é</w:t>
      </w:r>
      <w:r w:rsidR="001F0C9E" w:rsidRPr="00DC679B">
        <w:rPr>
          <w:rFonts w:eastAsia="Times New Roman"/>
          <w:color w:val="242424"/>
          <w:lang w:val="fr-FR"/>
        </w:rPr>
        <w:t>t</w:t>
      </w:r>
      <w:r w:rsidR="007D6F88">
        <w:rPr>
          <w:rFonts w:eastAsia="Times New Roman"/>
          <w:color w:val="242424"/>
          <w:lang w:val="fr-FR"/>
        </w:rPr>
        <w:t>és</w:t>
      </w:r>
      <w:r w:rsidR="001F0C9E" w:rsidRPr="00DC679B">
        <w:rPr>
          <w:rFonts w:eastAsia="Times New Roman"/>
          <w:color w:val="242424"/>
          <w:lang w:val="fr-FR"/>
        </w:rPr>
        <w:t xml:space="preserve"> </w:t>
      </w:r>
      <w:r w:rsidR="007D6F88">
        <w:rPr>
          <w:rFonts w:eastAsia="Times New Roman"/>
          <w:color w:val="242424"/>
          <w:lang w:val="fr-FR"/>
        </w:rPr>
        <w:t>dans le</w:t>
      </w:r>
      <w:r w:rsidR="001F0C9E" w:rsidRPr="00DC679B">
        <w:rPr>
          <w:rFonts w:eastAsia="Times New Roman"/>
          <w:color w:val="242424"/>
          <w:lang w:val="fr-FR"/>
        </w:rPr>
        <w:t xml:space="preserve"> context</w:t>
      </w:r>
      <w:r w:rsidR="007D6F88">
        <w:rPr>
          <w:rFonts w:eastAsia="Times New Roman"/>
          <w:color w:val="242424"/>
          <w:lang w:val="fr-FR"/>
        </w:rPr>
        <w:t>e</w:t>
      </w:r>
      <w:r w:rsidR="001F0C9E" w:rsidRPr="00DC679B">
        <w:rPr>
          <w:rFonts w:eastAsia="Times New Roman"/>
          <w:color w:val="242424"/>
          <w:lang w:val="fr-FR"/>
        </w:rPr>
        <w:t xml:space="preserve"> </w:t>
      </w:r>
      <w:r w:rsidR="007D6F88">
        <w:rPr>
          <w:rFonts w:eastAsia="Times New Roman"/>
          <w:color w:val="242424"/>
          <w:lang w:val="fr-FR"/>
        </w:rPr>
        <w:t>de chaque</w:t>
      </w:r>
      <w:r w:rsidR="001F0C9E" w:rsidRPr="00DC679B">
        <w:rPr>
          <w:rFonts w:eastAsia="Times New Roman"/>
          <w:color w:val="242424"/>
          <w:lang w:val="fr-FR"/>
        </w:rPr>
        <w:t xml:space="preserve"> question. </w:t>
      </w:r>
      <w:r w:rsidR="007D6F88">
        <w:rPr>
          <w:rFonts w:eastAsia="Times New Roman"/>
          <w:color w:val="242424"/>
          <w:lang w:val="fr-FR"/>
        </w:rPr>
        <w:t>Tous ne s’appliquent pas dans chaque cas</w:t>
      </w:r>
      <w:r w:rsidR="00FA5E4E">
        <w:rPr>
          <w:rFonts w:eastAsia="Times New Roman"/>
          <w:color w:val="242424"/>
          <w:lang w:val="fr-FR"/>
        </w:rPr>
        <w:t>,</w:t>
      </w:r>
      <w:r w:rsidR="001F0C9E" w:rsidRPr="00DC679B">
        <w:rPr>
          <w:rFonts w:eastAsia="Times New Roman"/>
          <w:color w:val="242424"/>
          <w:lang w:val="fr-FR"/>
        </w:rPr>
        <w:t xml:space="preserve"> </w:t>
      </w:r>
      <w:r w:rsidR="007D6F88">
        <w:rPr>
          <w:rFonts w:eastAsia="Times New Roman"/>
          <w:color w:val="242424"/>
          <w:lang w:val="fr-FR"/>
        </w:rPr>
        <w:t xml:space="preserve">mais certains peuvent être particulièrement pertinents </w:t>
      </w:r>
      <w:r w:rsidR="00FA5E4E">
        <w:rPr>
          <w:rFonts w:eastAsia="Times New Roman"/>
          <w:color w:val="242424"/>
          <w:lang w:val="fr-FR"/>
        </w:rPr>
        <w:t>en fonction de</w:t>
      </w:r>
      <w:r w:rsidR="007D6F88">
        <w:rPr>
          <w:rFonts w:eastAsia="Times New Roman"/>
          <w:color w:val="242424"/>
          <w:lang w:val="fr-FR"/>
        </w:rPr>
        <w:t xml:space="preserve"> la question posée</w:t>
      </w:r>
      <w:r w:rsidR="001F0C9E" w:rsidRPr="00DC679B">
        <w:rPr>
          <w:rFonts w:eastAsia="Times New Roman"/>
          <w:color w:val="242424"/>
          <w:lang w:val="fr-FR"/>
        </w:rPr>
        <w:t xml:space="preserve">. </w:t>
      </w:r>
      <w:r w:rsidR="007D6F88">
        <w:rPr>
          <w:rFonts w:eastAsia="Times New Roman"/>
          <w:color w:val="242424"/>
          <w:lang w:val="fr-FR"/>
        </w:rPr>
        <w:t>Cette</w:t>
      </w:r>
      <w:r w:rsidR="001F0C9E" w:rsidRPr="00DC679B">
        <w:rPr>
          <w:rFonts w:eastAsia="Times New Roman"/>
          <w:color w:val="242424"/>
          <w:lang w:val="fr-FR"/>
        </w:rPr>
        <w:t xml:space="preserve"> cat</w:t>
      </w:r>
      <w:r w:rsidR="007D6F88">
        <w:rPr>
          <w:rFonts w:eastAsia="Times New Roman"/>
          <w:color w:val="242424"/>
          <w:lang w:val="fr-FR"/>
        </w:rPr>
        <w:t>é</w:t>
      </w:r>
      <w:r w:rsidR="001F0C9E" w:rsidRPr="00DC679B">
        <w:rPr>
          <w:rFonts w:eastAsia="Times New Roman"/>
          <w:color w:val="242424"/>
          <w:lang w:val="fr-FR"/>
        </w:rPr>
        <w:t>gor</w:t>
      </w:r>
      <w:r w:rsidR="007D6F88">
        <w:rPr>
          <w:rFonts w:eastAsia="Times New Roman"/>
          <w:color w:val="242424"/>
          <w:lang w:val="fr-FR"/>
        </w:rPr>
        <w:t>ie diffère de la précédente</w:t>
      </w:r>
      <w:r w:rsidR="001F0C9E" w:rsidRPr="00DC679B">
        <w:rPr>
          <w:rFonts w:eastAsia="Times New Roman"/>
          <w:color w:val="242424"/>
          <w:lang w:val="fr-FR"/>
        </w:rPr>
        <w:t xml:space="preserve"> </w:t>
      </w:r>
      <w:r w:rsidR="00F2111B">
        <w:rPr>
          <w:rFonts w:eastAsia="Times New Roman"/>
          <w:color w:val="242424"/>
          <w:lang w:val="fr-FR"/>
        </w:rPr>
        <w:t>en ce qu’elle</w:t>
      </w:r>
      <w:r w:rsidR="001F0C9E" w:rsidRPr="00DC679B">
        <w:rPr>
          <w:rFonts w:eastAsia="Times New Roman"/>
          <w:color w:val="242424"/>
          <w:lang w:val="fr-FR"/>
        </w:rPr>
        <w:t xml:space="preserve"> </w:t>
      </w:r>
      <w:r w:rsidR="00FA5E4E">
        <w:rPr>
          <w:rFonts w:eastAsia="Times New Roman"/>
          <w:color w:val="242424"/>
          <w:lang w:val="fr-FR"/>
        </w:rPr>
        <w:t>s’applique</w:t>
      </w:r>
      <w:r w:rsidR="00F2111B">
        <w:rPr>
          <w:rFonts w:eastAsia="Times New Roman"/>
          <w:color w:val="242424"/>
          <w:lang w:val="fr-FR"/>
        </w:rPr>
        <w:t xml:space="preserve"> </w:t>
      </w:r>
      <w:r w:rsidR="00FA5E4E">
        <w:rPr>
          <w:rFonts w:eastAsia="Times New Roman"/>
          <w:color w:val="242424"/>
          <w:lang w:val="fr-FR"/>
        </w:rPr>
        <w:t>à une situation dans laquelle des</w:t>
      </w:r>
      <w:r w:rsidR="00F2111B">
        <w:rPr>
          <w:rFonts w:eastAsia="Times New Roman"/>
          <w:color w:val="242424"/>
          <w:lang w:val="fr-FR"/>
        </w:rPr>
        <w:t xml:space="preserve"> travaux en faveur de la prise en compte de </w:t>
      </w:r>
      <w:r w:rsidR="00674AAF">
        <w:rPr>
          <w:rFonts w:eastAsia="Times New Roman"/>
          <w:color w:val="242424"/>
          <w:lang w:val="fr-FR"/>
        </w:rPr>
        <w:t xml:space="preserve">la </w:t>
      </w:r>
      <w:r w:rsidR="009C37FF">
        <w:rPr>
          <w:rFonts w:eastAsia="Times New Roman"/>
          <w:color w:val="242424"/>
          <w:lang w:val="fr-FR"/>
        </w:rPr>
        <w:t>biodiversité</w:t>
      </w:r>
      <w:r w:rsidR="00674AAF">
        <w:rPr>
          <w:rFonts w:eastAsia="Times New Roman"/>
          <w:color w:val="242424"/>
          <w:lang w:val="fr-FR"/>
        </w:rPr>
        <w:t xml:space="preserve"> et</w:t>
      </w:r>
      <w:r w:rsidR="00F2111B">
        <w:rPr>
          <w:rFonts w:eastAsia="Times New Roman"/>
          <w:color w:val="242424"/>
          <w:lang w:val="fr-FR"/>
        </w:rPr>
        <w:t xml:space="preserve"> de</w:t>
      </w:r>
      <w:r w:rsidR="00674AAF">
        <w:rPr>
          <w:rFonts w:eastAsia="Times New Roman"/>
          <w:color w:val="242424"/>
          <w:lang w:val="fr-FR"/>
        </w:rPr>
        <w:t xml:space="preserve"> la santé</w:t>
      </w:r>
      <w:r w:rsidR="001F0C9E" w:rsidRPr="00DC679B">
        <w:rPr>
          <w:rFonts w:eastAsia="Times New Roman"/>
          <w:color w:val="242424"/>
          <w:lang w:val="fr-FR"/>
        </w:rPr>
        <w:t xml:space="preserve"> </w:t>
      </w:r>
      <w:r w:rsidR="007D6F88">
        <w:rPr>
          <w:rFonts w:eastAsia="Times New Roman"/>
          <w:color w:val="242424"/>
          <w:lang w:val="fr-FR"/>
        </w:rPr>
        <w:t>sont en cours</w:t>
      </w:r>
      <w:r w:rsidR="00FA5E4E">
        <w:rPr>
          <w:rFonts w:eastAsia="Times New Roman"/>
          <w:color w:val="242424"/>
          <w:lang w:val="fr-FR"/>
        </w:rPr>
        <w:t>, mais</w:t>
      </w:r>
      <w:r w:rsidR="007D6F88">
        <w:rPr>
          <w:rFonts w:eastAsia="Times New Roman"/>
          <w:color w:val="242424"/>
          <w:lang w:val="fr-FR"/>
        </w:rPr>
        <w:t xml:space="preserve"> ne s’inscrivent actuellement pas</w:t>
      </w:r>
      <w:r w:rsidR="001F0C9E" w:rsidRPr="00DC679B">
        <w:rPr>
          <w:rFonts w:eastAsia="Times New Roman"/>
          <w:color w:val="242424"/>
          <w:lang w:val="fr-FR"/>
        </w:rPr>
        <w:t xml:space="preserve"> </w:t>
      </w:r>
      <w:r w:rsidR="00F2111B">
        <w:rPr>
          <w:rFonts w:eastAsia="Times New Roman"/>
          <w:color w:val="242424"/>
          <w:lang w:val="fr-FR"/>
        </w:rPr>
        <w:t>dans des</w:t>
      </w:r>
      <w:r w:rsidR="001F0C9E" w:rsidRPr="00DC679B">
        <w:rPr>
          <w:rFonts w:eastAsia="Times New Roman"/>
          <w:color w:val="242424"/>
          <w:lang w:val="fr-FR"/>
        </w:rPr>
        <w:t xml:space="preserve"> proc</w:t>
      </w:r>
      <w:r w:rsidR="007D6F88">
        <w:rPr>
          <w:rFonts w:eastAsia="Times New Roman"/>
          <w:color w:val="242424"/>
          <w:lang w:val="fr-FR"/>
        </w:rPr>
        <w:t>é</w:t>
      </w:r>
      <w:r w:rsidR="001F0C9E" w:rsidRPr="00DC679B">
        <w:rPr>
          <w:rFonts w:eastAsia="Times New Roman"/>
          <w:color w:val="242424"/>
          <w:lang w:val="fr-FR"/>
        </w:rPr>
        <w:t>dures</w:t>
      </w:r>
      <w:r w:rsidR="007D6F88">
        <w:rPr>
          <w:rFonts w:eastAsia="Times New Roman"/>
          <w:color w:val="242424"/>
          <w:lang w:val="fr-FR"/>
        </w:rPr>
        <w:t xml:space="preserve"> normalisées </w:t>
      </w:r>
      <w:r w:rsidR="007F3D8F" w:rsidRPr="00DC679B">
        <w:rPr>
          <w:rFonts w:eastAsia="Times New Roman"/>
          <w:color w:val="242424"/>
          <w:lang w:val="fr-FR"/>
        </w:rPr>
        <w:t>;</w:t>
      </w:r>
    </w:p>
    <w:p w14:paraId="4208FF7F" w14:textId="159B4EF4" w:rsidR="001F0C9E" w:rsidRPr="00DC679B" w:rsidRDefault="001F0C9E" w:rsidP="004A06FA">
      <w:pPr>
        <w:pStyle w:val="CBDNormalNumber"/>
        <w:numPr>
          <w:ilvl w:val="1"/>
          <w:numId w:val="6"/>
        </w:numPr>
        <w:rPr>
          <w:rFonts w:eastAsia="Times New Roman"/>
          <w:color w:val="242424"/>
          <w:lang w:val="fr-FR"/>
        </w:rPr>
      </w:pPr>
      <w:r w:rsidRPr="00DC679B">
        <w:rPr>
          <w:rFonts w:eastAsia="Times New Roman"/>
          <w:b/>
          <w:bCs/>
          <w:color w:val="242424"/>
          <w:lang w:val="fr-FR"/>
        </w:rPr>
        <w:t>No</w:t>
      </w:r>
      <w:r w:rsidR="00245DAA">
        <w:rPr>
          <w:rFonts w:eastAsia="Times New Roman"/>
          <w:b/>
          <w:bCs/>
          <w:color w:val="242424"/>
          <w:lang w:val="fr-FR"/>
        </w:rPr>
        <w:t>n</w:t>
      </w:r>
      <w:r w:rsidRPr="00DC679B">
        <w:rPr>
          <w:rFonts w:eastAsia="Times New Roman"/>
          <w:b/>
          <w:bCs/>
          <w:color w:val="242424"/>
          <w:lang w:val="fr-FR"/>
        </w:rPr>
        <w:t xml:space="preserve"> (</w:t>
      </w:r>
      <w:r w:rsidR="00A45256">
        <w:rPr>
          <w:rFonts w:eastAsia="Times New Roman"/>
          <w:b/>
          <w:bCs/>
          <w:color w:val="242424"/>
          <w:lang w:val="fr-FR"/>
        </w:rPr>
        <w:t>note</w:t>
      </w:r>
      <w:r w:rsidRPr="00DC679B">
        <w:rPr>
          <w:rFonts w:eastAsia="Times New Roman"/>
          <w:b/>
          <w:bCs/>
          <w:color w:val="242424"/>
          <w:lang w:val="fr-FR"/>
        </w:rPr>
        <w:t xml:space="preserve"> </w:t>
      </w:r>
      <w:r w:rsidR="00ED71D8" w:rsidRPr="00DC679B">
        <w:rPr>
          <w:rFonts w:eastAsia="Times New Roman"/>
          <w:b/>
          <w:bCs/>
          <w:color w:val="242424"/>
          <w:lang w:val="fr-FR"/>
        </w:rPr>
        <w:t>de</w:t>
      </w:r>
      <w:r w:rsidRPr="00DC679B">
        <w:rPr>
          <w:rFonts w:eastAsia="Times New Roman"/>
          <w:b/>
          <w:bCs/>
          <w:color w:val="242424"/>
          <w:lang w:val="fr-FR"/>
        </w:rPr>
        <w:t xml:space="preserve"> 0</w:t>
      </w:r>
      <w:r w:rsidR="00365BB6" w:rsidRPr="00DC679B">
        <w:rPr>
          <w:rFonts w:eastAsia="Times New Roman"/>
          <w:b/>
          <w:bCs/>
          <w:color w:val="242424"/>
          <w:lang w:val="fr-FR"/>
        </w:rPr>
        <w:t xml:space="preserve"> </w:t>
      </w:r>
      <w:r w:rsidR="00ED71D8" w:rsidRPr="00DC679B">
        <w:rPr>
          <w:rFonts w:eastAsia="Times New Roman"/>
          <w:b/>
          <w:bCs/>
          <w:color w:val="242424"/>
          <w:lang w:val="fr-FR"/>
        </w:rPr>
        <w:t>%</w:t>
      </w:r>
      <w:r w:rsidRPr="00DC679B">
        <w:rPr>
          <w:rFonts w:eastAsia="Times New Roman"/>
          <w:b/>
          <w:bCs/>
          <w:color w:val="242424"/>
          <w:lang w:val="fr-FR"/>
        </w:rPr>
        <w:t>)</w:t>
      </w:r>
      <w:r w:rsidR="00ED71D8" w:rsidRPr="00DC679B">
        <w:rPr>
          <w:rFonts w:eastAsia="Times New Roman"/>
          <w:b/>
          <w:bCs/>
          <w:color w:val="242424"/>
          <w:lang w:val="fr-FR"/>
        </w:rPr>
        <w:t xml:space="preserve"> </w:t>
      </w:r>
      <w:r w:rsidRPr="00A45256">
        <w:rPr>
          <w:rFonts w:eastAsia="Times New Roman"/>
          <w:color w:val="242424"/>
          <w:lang w:val="fr-FR"/>
        </w:rPr>
        <w:t>:</w:t>
      </w:r>
      <w:r w:rsidRPr="00DC679B">
        <w:rPr>
          <w:rFonts w:eastAsia="Times New Roman"/>
          <w:color w:val="242424"/>
          <w:lang w:val="fr-FR"/>
        </w:rPr>
        <w:t xml:space="preserve"> </w:t>
      </w:r>
      <w:r w:rsidR="00B0348E" w:rsidRPr="00B0348E">
        <w:rPr>
          <w:rFonts w:eastAsia="Times New Roman"/>
          <w:color w:val="242424"/>
          <w:lang w:val="fr-FR"/>
        </w:rPr>
        <w:t>sélectionner cette option</w:t>
      </w:r>
      <w:r w:rsidRPr="00DC679B">
        <w:rPr>
          <w:rFonts w:eastAsia="Times New Roman"/>
          <w:color w:val="242424"/>
          <w:lang w:val="fr-FR"/>
        </w:rPr>
        <w:t xml:space="preserve"> </w:t>
      </w:r>
      <w:r w:rsidR="00AE6EBC">
        <w:rPr>
          <w:rFonts w:eastAsia="Times New Roman"/>
          <w:color w:val="242424"/>
          <w:lang w:val="fr-FR"/>
        </w:rPr>
        <w:t>si aucune activité n’a été entreprise</w:t>
      </w:r>
      <w:r w:rsidRPr="00DC679B">
        <w:rPr>
          <w:rFonts w:eastAsia="Times New Roman"/>
          <w:color w:val="242424"/>
          <w:lang w:val="fr-FR"/>
        </w:rPr>
        <w:t xml:space="preserve">. </w:t>
      </w:r>
      <w:r w:rsidR="00AE6EBC">
        <w:rPr>
          <w:rFonts w:eastAsia="Times New Roman"/>
          <w:color w:val="242424"/>
          <w:lang w:val="fr-FR"/>
        </w:rPr>
        <w:t>Lorsque des travaux visant à exécuter une mesure sont prévus</w:t>
      </w:r>
      <w:r w:rsidR="005232F4">
        <w:rPr>
          <w:rFonts w:eastAsia="Times New Roman"/>
          <w:color w:val="242424"/>
          <w:lang w:val="fr-FR"/>
        </w:rPr>
        <w:t>,</w:t>
      </w:r>
      <w:r w:rsidR="00AE6EBC">
        <w:rPr>
          <w:rFonts w:eastAsia="Times New Roman"/>
          <w:color w:val="242424"/>
          <w:lang w:val="fr-FR"/>
        </w:rPr>
        <w:t xml:space="preserve"> mais n’ont pas été </w:t>
      </w:r>
      <w:r w:rsidR="003A0197">
        <w:rPr>
          <w:rFonts w:eastAsia="Times New Roman"/>
          <w:color w:val="242424"/>
          <w:lang w:val="fr-FR"/>
        </w:rPr>
        <w:t>entam</w:t>
      </w:r>
      <w:r w:rsidR="00AE6EBC">
        <w:rPr>
          <w:rFonts w:eastAsia="Times New Roman"/>
          <w:color w:val="242424"/>
          <w:lang w:val="fr-FR"/>
        </w:rPr>
        <w:t xml:space="preserve">és, sélectionner cette réponse plutôt que la réponse « en cours d’exécution » </w:t>
      </w:r>
      <w:r w:rsidR="007F3D8F" w:rsidRPr="00DC679B">
        <w:rPr>
          <w:rFonts w:eastAsia="Times New Roman"/>
          <w:color w:val="242424"/>
          <w:lang w:val="fr-FR"/>
        </w:rPr>
        <w:t>;</w:t>
      </w:r>
    </w:p>
    <w:p w14:paraId="6E3E8C8A" w14:textId="77DA3054" w:rsidR="001F0C9E" w:rsidRPr="00DC679B" w:rsidRDefault="00A45256" w:rsidP="004A06FA">
      <w:pPr>
        <w:pStyle w:val="CBDNormalNumber"/>
        <w:numPr>
          <w:ilvl w:val="1"/>
          <w:numId w:val="6"/>
        </w:numPr>
        <w:rPr>
          <w:rFonts w:eastAsia="Times New Roman"/>
          <w:color w:val="242424"/>
          <w:lang w:val="fr-FR"/>
        </w:rPr>
      </w:pPr>
      <w:r>
        <w:rPr>
          <w:rFonts w:eastAsia="Times New Roman"/>
          <w:b/>
          <w:bCs/>
          <w:color w:val="242424"/>
          <w:lang w:val="fr-FR"/>
        </w:rPr>
        <w:t xml:space="preserve">Pas de données disponibles </w:t>
      </w:r>
      <w:r w:rsidR="001F0C9E" w:rsidRPr="00A45256">
        <w:rPr>
          <w:rFonts w:eastAsia="Times New Roman"/>
          <w:color w:val="242424"/>
          <w:lang w:val="fr-FR"/>
        </w:rPr>
        <w:t>:</w:t>
      </w:r>
      <w:r w:rsidR="001F0C9E" w:rsidRPr="00DC679B">
        <w:rPr>
          <w:rFonts w:eastAsia="Times New Roman"/>
          <w:color w:val="242424"/>
          <w:lang w:val="fr-FR"/>
        </w:rPr>
        <w:t xml:space="preserve"> </w:t>
      </w:r>
      <w:r w:rsidR="00B0348E" w:rsidRPr="00B0348E">
        <w:rPr>
          <w:rFonts w:eastAsia="Times New Roman"/>
          <w:color w:val="242424"/>
          <w:lang w:val="fr-FR"/>
        </w:rPr>
        <w:t>sélectionner cette option</w:t>
      </w:r>
      <w:r w:rsidR="001F0C9E" w:rsidRPr="00DC679B">
        <w:rPr>
          <w:rFonts w:eastAsia="Times New Roman"/>
          <w:color w:val="242424"/>
          <w:lang w:val="fr-FR"/>
        </w:rPr>
        <w:t xml:space="preserve"> </w:t>
      </w:r>
      <w:r w:rsidR="00AE6EBC">
        <w:rPr>
          <w:rFonts w:eastAsia="Times New Roman"/>
          <w:color w:val="242424"/>
          <w:lang w:val="fr-FR"/>
        </w:rPr>
        <w:t>si aucune réponse ne peut être apportée à la</w:t>
      </w:r>
      <w:r w:rsidR="001F0C9E" w:rsidRPr="00DC679B">
        <w:rPr>
          <w:rFonts w:eastAsia="Times New Roman"/>
          <w:color w:val="242424"/>
          <w:lang w:val="fr-FR"/>
        </w:rPr>
        <w:t xml:space="preserve"> question </w:t>
      </w:r>
      <w:r w:rsidR="00AE6EBC">
        <w:rPr>
          <w:rFonts w:eastAsia="Times New Roman"/>
          <w:color w:val="242424"/>
          <w:lang w:val="fr-FR"/>
        </w:rPr>
        <w:t>en raison d’un manque de données fiables</w:t>
      </w:r>
      <w:r w:rsidR="001F0C9E" w:rsidRPr="00DC679B">
        <w:rPr>
          <w:rFonts w:eastAsia="Times New Roman"/>
          <w:color w:val="242424"/>
          <w:lang w:val="fr-FR"/>
        </w:rPr>
        <w:t xml:space="preserve"> </w:t>
      </w:r>
      <w:r w:rsidR="00FF4816">
        <w:rPr>
          <w:rFonts w:eastAsia="Times New Roman"/>
          <w:color w:val="242424"/>
          <w:lang w:val="fr-FR"/>
        </w:rPr>
        <w:t>permettant d’apporter une réponse au niveau national</w:t>
      </w:r>
      <w:r w:rsidR="00303988" w:rsidRPr="00DC679B">
        <w:rPr>
          <w:rFonts w:eastAsia="Times New Roman"/>
          <w:color w:val="242424"/>
          <w:lang w:val="fr-FR"/>
        </w:rPr>
        <w:t>.</w:t>
      </w:r>
      <w:r w:rsidR="00303988" w:rsidRPr="00DC679B">
        <w:rPr>
          <w:b/>
          <w:bCs/>
          <w:lang w:val="fr-FR"/>
        </w:rPr>
        <w:t xml:space="preserve"> </w:t>
      </w:r>
      <w:r w:rsidR="00FF4816" w:rsidRPr="00FF4816">
        <w:rPr>
          <w:lang w:val="fr-FR"/>
        </w:rPr>
        <w:t xml:space="preserve">Le choix de </w:t>
      </w:r>
      <w:r w:rsidR="00FF4816">
        <w:rPr>
          <w:lang w:val="fr-FR"/>
        </w:rPr>
        <w:t xml:space="preserve">cette option n’a aucune incidence sur la note </w:t>
      </w:r>
      <w:r w:rsidR="00FF4816" w:rsidRPr="00FF4816">
        <w:rPr>
          <w:lang w:val="fr-FR"/>
        </w:rPr>
        <w:t xml:space="preserve">et la question est </w:t>
      </w:r>
      <w:r w:rsidR="00FA5E4E">
        <w:rPr>
          <w:lang w:val="fr-FR"/>
        </w:rPr>
        <w:t>exclu</w:t>
      </w:r>
      <w:r w:rsidR="00FF4816" w:rsidRPr="00FF4816">
        <w:rPr>
          <w:lang w:val="fr-FR"/>
        </w:rPr>
        <w:t xml:space="preserve">e </w:t>
      </w:r>
      <w:r w:rsidR="00FF4816" w:rsidRPr="00FF4816">
        <w:rPr>
          <w:lang w:val="fr-FR"/>
        </w:rPr>
        <w:lastRenderedPageBreak/>
        <w:t>de la notation.</w:t>
      </w:r>
      <w:r w:rsidR="001F0C9E" w:rsidRPr="00DC679B">
        <w:rPr>
          <w:rFonts w:eastAsia="Times New Roman"/>
          <w:color w:val="242424"/>
          <w:lang w:val="fr-FR"/>
        </w:rPr>
        <w:t xml:space="preserve"> </w:t>
      </w:r>
      <w:r w:rsidR="00FF4816">
        <w:rPr>
          <w:rFonts w:eastAsia="Times New Roman"/>
          <w:color w:val="242424"/>
          <w:lang w:val="fr-FR"/>
        </w:rPr>
        <w:t>Le choix de la réponse</w:t>
      </w:r>
      <w:r w:rsidR="001F0C9E" w:rsidRPr="00DC679B">
        <w:rPr>
          <w:rFonts w:eastAsia="Times New Roman"/>
          <w:color w:val="242424"/>
          <w:lang w:val="fr-FR"/>
        </w:rPr>
        <w:t xml:space="preserve"> </w:t>
      </w:r>
      <w:r w:rsidR="00FF4816">
        <w:rPr>
          <w:rFonts w:eastAsia="Times New Roman"/>
          <w:color w:val="242424"/>
          <w:lang w:val="fr-FR"/>
        </w:rPr>
        <w:t>« pas de données disponibles »</w:t>
      </w:r>
      <w:r w:rsidR="001F0C9E" w:rsidRPr="00DC679B">
        <w:rPr>
          <w:rFonts w:eastAsia="Times New Roman"/>
          <w:color w:val="242424"/>
          <w:lang w:val="fr-FR"/>
        </w:rPr>
        <w:t xml:space="preserve"> </w:t>
      </w:r>
      <w:r w:rsidR="00FF4816">
        <w:rPr>
          <w:rFonts w:eastAsia="Times New Roman"/>
          <w:color w:val="242424"/>
          <w:lang w:val="fr-FR"/>
        </w:rPr>
        <w:t>peut aider les</w:t>
      </w:r>
      <w:r w:rsidR="001F0C9E" w:rsidRPr="00DC679B">
        <w:rPr>
          <w:rFonts w:eastAsia="Times New Roman"/>
          <w:color w:val="242424"/>
          <w:lang w:val="fr-FR"/>
        </w:rPr>
        <w:t xml:space="preserve"> Parties </w:t>
      </w:r>
      <w:r w:rsidR="00FF4816">
        <w:rPr>
          <w:rFonts w:eastAsia="Times New Roman"/>
          <w:color w:val="242424"/>
          <w:lang w:val="fr-FR"/>
        </w:rPr>
        <w:t>à cerner les</w:t>
      </w:r>
      <w:r w:rsidR="001F0C9E" w:rsidRPr="00DC679B">
        <w:rPr>
          <w:rFonts w:eastAsia="Times New Roman"/>
          <w:color w:val="242424"/>
          <w:lang w:val="fr-FR"/>
        </w:rPr>
        <w:t xml:space="preserve"> </w:t>
      </w:r>
      <w:r w:rsidR="00FF4816" w:rsidRPr="00FF4816">
        <w:rPr>
          <w:rFonts w:eastAsia="Times New Roman"/>
          <w:color w:val="242424"/>
          <w:lang w:val="fr-FR"/>
        </w:rPr>
        <w:t>lacunes en matière de données</w:t>
      </w:r>
      <w:r w:rsidR="001F0C9E" w:rsidRPr="00DC679B">
        <w:rPr>
          <w:rFonts w:eastAsia="Times New Roman"/>
          <w:color w:val="242424"/>
          <w:lang w:val="fr-FR"/>
        </w:rPr>
        <w:t xml:space="preserve"> </w:t>
      </w:r>
      <w:r w:rsidR="00FF4816">
        <w:rPr>
          <w:rFonts w:eastAsia="Times New Roman"/>
          <w:color w:val="242424"/>
          <w:lang w:val="fr-FR"/>
        </w:rPr>
        <w:t>à l’échelle nationale</w:t>
      </w:r>
      <w:r w:rsidR="001F0C9E" w:rsidRPr="00DC679B">
        <w:rPr>
          <w:rFonts w:eastAsia="Times New Roman"/>
          <w:color w:val="242424"/>
          <w:lang w:val="fr-FR"/>
        </w:rPr>
        <w:t xml:space="preserve"> o</w:t>
      </w:r>
      <w:r w:rsidR="00FF4816">
        <w:rPr>
          <w:rFonts w:eastAsia="Times New Roman"/>
          <w:color w:val="242424"/>
          <w:lang w:val="fr-FR"/>
        </w:rPr>
        <w:t>u</w:t>
      </w:r>
      <w:r w:rsidR="001F0C9E" w:rsidRPr="00DC679B">
        <w:rPr>
          <w:rFonts w:eastAsia="Times New Roman"/>
          <w:color w:val="242424"/>
          <w:lang w:val="fr-FR"/>
        </w:rPr>
        <w:t xml:space="preserve"> </w:t>
      </w:r>
      <w:r w:rsidR="00FF4816">
        <w:rPr>
          <w:rFonts w:eastAsia="Times New Roman"/>
          <w:color w:val="242424"/>
          <w:lang w:val="fr-FR"/>
        </w:rPr>
        <w:t xml:space="preserve">mondiale </w:t>
      </w:r>
      <w:r w:rsidR="007F3D8F" w:rsidRPr="00DC679B">
        <w:rPr>
          <w:rFonts w:eastAsia="Times New Roman"/>
          <w:color w:val="242424"/>
          <w:lang w:val="fr-FR"/>
        </w:rPr>
        <w:t>;</w:t>
      </w:r>
      <w:r w:rsidR="001F0C9E" w:rsidRPr="00DC679B">
        <w:rPr>
          <w:rFonts w:eastAsia="Times New Roman"/>
          <w:color w:val="242424"/>
          <w:lang w:val="fr-FR"/>
        </w:rPr>
        <w:t xml:space="preserve"> </w:t>
      </w:r>
    </w:p>
    <w:p w14:paraId="70A28F6D" w14:textId="716A852A" w:rsidR="001F0C9E" w:rsidRPr="00DC679B" w:rsidRDefault="00A45256" w:rsidP="004A06FA">
      <w:pPr>
        <w:pStyle w:val="CBDNormalNumber"/>
        <w:numPr>
          <w:ilvl w:val="1"/>
          <w:numId w:val="6"/>
        </w:numPr>
        <w:rPr>
          <w:rFonts w:eastAsia="Times New Roman"/>
          <w:color w:val="242424"/>
          <w:lang w:val="fr-FR"/>
        </w:rPr>
      </w:pPr>
      <w:r>
        <w:rPr>
          <w:rFonts w:eastAsia="Times New Roman"/>
          <w:b/>
          <w:bCs/>
          <w:color w:val="242424"/>
          <w:lang w:val="fr-FR"/>
        </w:rPr>
        <w:t xml:space="preserve">Sans objet </w:t>
      </w:r>
      <w:r w:rsidR="001F0C9E" w:rsidRPr="00A45256">
        <w:rPr>
          <w:rFonts w:eastAsia="Times New Roman"/>
          <w:color w:val="242424"/>
          <w:lang w:val="fr-FR"/>
        </w:rPr>
        <w:t>:</w:t>
      </w:r>
      <w:r w:rsidR="001F0C9E" w:rsidRPr="00DC679B">
        <w:rPr>
          <w:rFonts w:eastAsia="Times New Roman"/>
          <w:color w:val="242424"/>
          <w:lang w:val="fr-FR"/>
        </w:rPr>
        <w:t xml:space="preserve"> </w:t>
      </w:r>
      <w:r w:rsidR="00B0348E" w:rsidRPr="00B0348E">
        <w:rPr>
          <w:rFonts w:eastAsia="Times New Roman"/>
          <w:color w:val="242424"/>
          <w:lang w:val="fr-FR"/>
        </w:rPr>
        <w:t>sélectionner cette option</w:t>
      </w:r>
      <w:r w:rsidR="001F0C9E" w:rsidRPr="00DC679B">
        <w:rPr>
          <w:rFonts w:eastAsia="Times New Roman"/>
          <w:color w:val="242424"/>
          <w:lang w:val="fr-FR"/>
        </w:rPr>
        <w:t xml:space="preserve"> </w:t>
      </w:r>
      <w:r w:rsidR="00B0348E">
        <w:rPr>
          <w:rFonts w:eastAsia="Times New Roman"/>
          <w:color w:val="242424"/>
          <w:lang w:val="fr-FR"/>
        </w:rPr>
        <w:t>si la</w:t>
      </w:r>
      <w:r w:rsidR="001F0C9E" w:rsidRPr="00DC679B">
        <w:rPr>
          <w:rFonts w:eastAsia="Times New Roman"/>
          <w:color w:val="242424"/>
          <w:lang w:val="fr-FR"/>
        </w:rPr>
        <w:t xml:space="preserve"> </w:t>
      </w:r>
      <w:r w:rsidR="001F0C9E" w:rsidRPr="00DC679B">
        <w:rPr>
          <w:lang w:val="fr-FR"/>
        </w:rPr>
        <w:t>question</w:t>
      </w:r>
      <w:r w:rsidR="001F0C9E" w:rsidRPr="00DC679B">
        <w:rPr>
          <w:rFonts w:eastAsia="Times New Roman"/>
          <w:color w:val="242424"/>
          <w:lang w:val="fr-FR"/>
        </w:rPr>
        <w:t xml:space="preserve"> </w:t>
      </w:r>
      <w:r w:rsidR="00B0348E">
        <w:rPr>
          <w:rFonts w:eastAsia="Times New Roman"/>
          <w:color w:val="242424"/>
          <w:lang w:val="fr-FR"/>
        </w:rPr>
        <w:t xml:space="preserve">ne s’applique pas aux circonstances nationales </w:t>
      </w:r>
      <w:r w:rsidR="001F0C9E" w:rsidRPr="00DC679B">
        <w:rPr>
          <w:rFonts w:eastAsia="Times New Roman"/>
          <w:color w:val="242424"/>
          <w:lang w:val="fr-FR"/>
        </w:rPr>
        <w:t xml:space="preserve">; </w:t>
      </w:r>
      <w:r w:rsidR="00B0348E">
        <w:rPr>
          <w:rFonts w:eastAsia="Times New Roman"/>
          <w:color w:val="242424"/>
          <w:lang w:val="fr-FR"/>
        </w:rPr>
        <w:t xml:space="preserve">le </w:t>
      </w:r>
      <w:r w:rsidR="00FF4816">
        <w:rPr>
          <w:rFonts w:eastAsia="Times New Roman"/>
          <w:color w:val="242424"/>
          <w:lang w:val="fr-FR"/>
        </w:rPr>
        <w:t>choix de</w:t>
      </w:r>
      <w:r w:rsidR="00B0348E">
        <w:rPr>
          <w:rFonts w:eastAsia="Times New Roman"/>
          <w:color w:val="242424"/>
          <w:lang w:val="fr-FR"/>
        </w:rPr>
        <w:t xml:space="preserve"> cette</w:t>
      </w:r>
      <w:r w:rsidR="001F0C9E" w:rsidRPr="00DC679B">
        <w:rPr>
          <w:rFonts w:eastAsia="Times New Roman"/>
          <w:color w:val="242424"/>
          <w:lang w:val="fr-FR"/>
        </w:rPr>
        <w:t xml:space="preserve"> </w:t>
      </w:r>
      <w:r w:rsidR="00B0348E">
        <w:rPr>
          <w:rFonts w:eastAsia="Times New Roman"/>
          <w:color w:val="242424"/>
          <w:lang w:val="fr-FR"/>
        </w:rPr>
        <w:t>réponse n’a aucune incidence sur la note</w:t>
      </w:r>
      <w:r w:rsidR="001F0C9E" w:rsidRPr="00DC679B">
        <w:rPr>
          <w:rFonts w:eastAsia="Times New Roman"/>
          <w:color w:val="242424"/>
          <w:lang w:val="fr-FR"/>
        </w:rPr>
        <w:t xml:space="preserve"> </w:t>
      </w:r>
      <w:r w:rsidR="00B0348E">
        <w:rPr>
          <w:rFonts w:eastAsia="Times New Roman"/>
          <w:color w:val="242424"/>
          <w:lang w:val="fr-FR"/>
        </w:rPr>
        <w:t xml:space="preserve">et la </w:t>
      </w:r>
      <w:r w:rsidR="001F0C9E" w:rsidRPr="00DC679B">
        <w:rPr>
          <w:rFonts w:eastAsia="Times New Roman"/>
          <w:color w:val="242424"/>
          <w:lang w:val="fr-FR"/>
        </w:rPr>
        <w:t xml:space="preserve">question </w:t>
      </w:r>
      <w:r w:rsidR="00B0348E">
        <w:rPr>
          <w:rFonts w:eastAsia="Times New Roman"/>
          <w:color w:val="242424"/>
          <w:lang w:val="fr-FR"/>
        </w:rPr>
        <w:t xml:space="preserve">est </w:t>
      </w:r>
      <w:r w:rsidR="0044420E">
        <w:rPr>
          <w:rFonts w:eastAsia="Times New Roman"/>
          <w:color w:val="242424"/>
          <w:lang w:val="fr-FR"/>
        </w:rPr>
        <w:t>exclue</w:t>
      </w:r>
      <w:r w:rsidR="00B0348E">
        <w:rPr>
          <w:rFonts w:eastAsia="Times New Roman"/>
          <w:color w:val="242424"/>
          <w:lang w:val="fr-FR"/>
        </w:rPr>
        <w:t xml:space="preserve"> de la notation</w:t>
      </w:r>
      <w:r w:rsidR="001F0C9E" w:rsidRPr="00DC679B">
        <w:rPr>
          <w:rFonts w:eastAsia="Times New Roman"/>
          <w:color w:val="242424"/>
          <w:lang w:val="fr-FR"/>
        </w:rPr>
        <w:t xml:space="preserve">. </w:t>
      </w:r>
      <w:r w:rsidR="00B0348E">
        <w:rPr>
          <w:rFonts w:eastAsia="Times New Roman"/>
          <w:color w:val="242424"/>
          <w:lang w:val="fr-FR"/>
        </w:rPr>
        <w:t>Le choix de la réponse « sans objet »</w:t>
      </w:r>
      <w:r w:rsidR="001F0C9E" w:rsidRPr="00DC679B">
        <w:rPr>
          <w:rFonts w:eastAsia="Times New Roman"/>
          <w:color w:val="242424"/>
          <w:lang w:val="fr-FR"/>
        </w:rPr>
        <w:t xml:space="preserve"> </w:t>
      </w:r>
      <w:r w:rsidR="00B0348E">
        <w:rPr>
          <w:rFonts w:eastAsia="Times New Roman"/>
          <w:color w:val="242424"/>
          <w:lang w:val="fr-FR"/>
        </w:rPr>
        <w:t>peut aider les</w:t>
      </w:r>
      <w:r w:rsidR="001F0C9E" w:rsidRPr="00DC679B">
        <w:rPr>
          <w:rFonts w:eastAsia="Times New Roman"/>
          <w:color w:val="242424"/>
          <w:lang w:val="fr-FR"/>
        </w:rPr>
        <w:t xml:space="preserve"> Parties </w:t>
      </w:r>
      <w:r w:rsidR="00B0348E">
        <w:rPr>
          <w:rFonts w:eastAsia="Times New Roman"/>
          <w:color w:val="242424"/>
          <w:lang w:val="fr-FR"/>
        </w:rPr>
        <w:t xml:space="preserve">à </w:t>
      </w:r>
      <w:r w:rsidR="0044420E">
        <w:rPr>
          <w:rFonts w:eastAsia="Times New Roman"/>
          <w:color w:val="242424"/>
          <w:lang w:val="fr-FR"/>
        </w:rPr>
        <w:t>rendre compte de</w:t>
      </w:r>
      <w:r w:rsidR="00B0348E">
        <w:rPr>
          <w:rFonts w:eastAsia="Times New Roman"/>
          <w:color w:val="242424"/>
          <w:lang w:val="fr-FR"/>
        </w:rPr>
        <w:t xml:space="preserve"> différences nationales et/ou régionales</w:t>
      </w:r>
      <w:r w:rsidR="001F0C9E" w:rsidRPr="00DC679B">
        <w:rPr>
          <w:rFonts w:eastAsia="Times New Roman"/>
          <w:color w:val="242424"/>
          <w:lang w:val="fr-FR"/>
        </w:rPr>
        <w:t>.</w:t>
      </w:r>
    </w:p>
    <w:p w14:paraId="27654E32" w14:textId="1376D804" w:rsidR="001F0C9E" w:rsidRPr="00DC679B" w:rsidRDefault="00734020" w:rsidP="007B079F">
      <w:pPr>
        <w:pStyle w:val="CBDNormalNumber"/>
        <w:rPr>
          <w:lang w:val="fr-FR"/>
        </w:rPr>
      </w:pPr>
      <w:r>
        <w:rPr>
          <w:lang w:val="fr-FR"/>
        </w:rPr>
        <w:t>Pour faciliter la communication d’informations</w:t>
      </w:r>
      <w:r w:rsidR="001F0C9E" w:rsidRPr="00DC679B">
        <w:rPr>
          <w:lang w:val="fr-FR"/>
        </w:rPr>
        <w:t xml:space="preserve">, </w:t>
      </w:r>
      <w:r>
        <w:rPr>
          <w:lang w:val="fr-FR"/>
        </w:rPr>
        <w:t xml:space="preserve">les </w:t>
      </w:r>
      <w:r w:rsidR="001F0C9E" w:rsidRPr="00DC679B">
        <w:rPr>
          <w:lang w:val="fr-FR"/>
        </w:rPr>
        <w:t xml:space="preserve">questions </w:t>
      </w:r>
      <w:r>
        <w:rPr>
          <w:lang w:val="fr-FR"/>
        </w:rPr>
        <w:t>sont classées selon deux niveaux, dont l’incidence sur le calcul de la note est expliquée ci-dessous</w:t>
      </w:r>
      <w:r w:rsidR="001F0C9E" w:rsidRPr="00DC679B">
        <w:rPr>
          <w:lang w:val="fr-FR"/>
        </w:rPr>
        <w:t xml:space="preserve">. </w:t>
      </w:r>
      <w:r>
        <w:rPr>
          <w:lang w:val="fr-FR"/>
        </w:rPr>
        <w:t>Lorsque le</w:t>
      </w:r>
      <w:r w:rsidR="0044420E">
        <w:rPr>
          <w:lang w:val="fr-FR"/>
        </w:rPr>
        <w:t>ur</w:t>
      </w:r>
      <w:r>
        <w:rPr>
          <w:lang w:val="fr-FR"/>
        </w:rPr>
        <w:t>s capacités de communication des informations sont limitées</w:t>
      </w:r>
      <w:r w:rsidR="001F0C9E" w:rsidRPr="00DC679B">
        <w:rPr>
          <w:lang w:val="fr-FR"/>
        </w:rPr>
        <w:t xml:space="preserve">, </w:t>
      </w:r>
      <w:r>
        <w:rPr>
          <w:lang w:val="fr-FR"/>
        </w:rPr>
        <w:t xml:space="preserve">les </w:t>
      </w:r>
      <w:r w:rsidR="001F0C9E" w:rsidRPr="00DC679B">
        <w:rPr>
          <w:lang w:val="fr-FR"/>
        </w:rPr>
        <w:t xml:space="preserve">Parties </w:t>
      </w:r>
      <w:r>
        <w:rPr>
          <w:lang w:val="fr-FR"/>
        </w:rPr>
        <w:t>sont encouragées à prioriser</w:t>
      </w:r>
      <w:r w:rsidR="001F0C9E" w:rsidRPr="00DC679B">
        <w:rPr>
          <w:lang w:val="fr-FR"/>
        </w:rPr>
        <w:t xml:space="preserve"> </w:t>
      </w:r>
      <w:r>
        <w:rPr>
          <w:lang w:val="fr-FR"/>
        </w:rPr>
        <w:t>les</w:t>
      </w:r>
      <w:r w:rsidR="001F0C9E" w:rsidRPr="00DC679B">
        <w:rPr>
          <w:lang w:val="fr-FR"/>
        </w:rPr>
        <w:t xml:space="preserve"> </w:t>
      </w:r>
      <w:r w:rsidR="00751EB2">
        <w:rPr>
          <w:lang w:val="fr-FR"/>
        </w:rPr>
        <w:t>indicateurs</w:t>
      </w:r>
      <w:r w:rsidR="001F0C9E" w:rsidRPr="00DC679B">
        <w:rPr>
          <w:lang w:val="fr-FR"/>
        </w:rPr>
        <w:t xml:space="preserve"> I, II </w:t>
      </w:r>
      <w:r>
        <w:rPr>
          <w:lang w:val="fr-FR"/>
        </w:rPr>
        <w:t>et</w:t>
      </w:r>
      <w:r w:rsidR="001F0C9E" w:rsidRPr="00DC679B">
        <w:rPr>
          <w:lang w:val="fr-FR"/>
        </w:rPr>
        <w:t xml:space="preserve"> III. </w:t>
      </w:r>
      <w:r w:rsidR="00932DC9">
        <w:rPr>
          <w:lang w:val="fr-FR"/>
        </w:rPr>
        <w:t>Ces</w:t>
      </w:r>
      <w:r w:rsidR="001F0C9E" w:rsidRPr="00DC679B">
        <w:rPr>
          <w:lang w:val="fr-FR"/>
        </w:rPr>
        <w:t xml:space="preserve"> </w:t>
      </w:r>
      <w:r w:rsidR="00751EB2">
        <w:rPr>
          <w:lang w:val="fr-FR"/>
        </w:rPr>
        <w:t>indicateurs</w:t>
      </w:r>
      <w:r w:rsidR="00503C52" w:rsidRPr="00DC679B">
        <w:rPr>
          <w:lang w:val="fr-FR"/>
        </w:rPr>
        <w:t xml:space="preserve"> </w:t>
      </w:r>
      <w:r w:rsidR="00932DC9">
        <w:rPr>
          <w:lang w:val="fr-FR"/>
        </w:rPr>
        <w:t xml:space="preserve">de base ont été conçus pour fournir un aperçu des éventuels progrès accomplis </w:t>
      </w:r>
      <w:r w:rsidR="00257EF2">
        <w:rPr>
          <w:lang w:val="fr-FR"/>
        </w:rPr>
        <w:t>dans la réalisation de mesures</w:t>
      </w:r>
      <w:r w:rsidR="001F0C9E" w:rsidRPr="00DC679B">
        <w:rPr>
          <w:lang w:val="fr-FR"/>
        </w:rPr>
        <w:t xml:space="preserve"> </w:t>
      </w:r>
      <w:r w:rsidR="00257EF2">
        <w:rPr>
          <w:lang w:val="fr-FR"/>
        </w:rPr>
        <w:t>globales qui ouvrent la voie à de nouveaux</w:t>
      </w:r>
      <w:r w:rsidR="001F0C9E" w:rsidRPr="00DC679B">
        <w:rPr>
          <w:lang w:val="fr-FR"/>
        </w:rPr>
        <w:t xml:space="preserve"> </w:t>
      </w:r>
      <w:r w:rsidR="00257EF2">
        <w:rPr>
          <w:lang w:val="fr-FR"/>
        </w:rPr>
        <w:t xml:space="preserve">progrès vers une prise en </w:t>
      </w:r>
      <w:r w:rsidR="00EF16A6">
        <w:rPr>
          <w:lang w:val="fr-FR"/>
        </w:rPr>
        <w:t>compte des liens entre</w:t>
      </w:r>
      <w:r w:rsidR="001F0C9E" w:rsidRPr="00DC679B">
        <w:rPr>
          <w:lang w:val="fr-FR"/>
        </w:rPr>
        <w:t xml:space="preserve"> </w:t>
      </w:r>
      <w:r w:rsidR="00674AAF">
        <w:rPr>
          <w:lang w:val="fr-FR"/>
        </w:rPr>
        <w:t xml:space="preserve">la </w:t>
      </w:r>
      <w:r w:rsidR="009C37FF">
        <w:rPr>
          <w:lang w:val="fr-FR"/>
        </w:rPr>
        <w:t>biodiversité</w:t>
      </w:r>
      <w:r w:rsidR="00674AAF">
        <w:rPr>
          <w:lang w:val="fr-FR"/>
        </w:rPr>
        <w:t xml:space="preserve"> et la santé</w:t>
      </w:r>
      <w:r w:rsidR="001F0C9E" w:rsidRPr="00DC679B">
        <w:rPr>
          <w:lang w:val="fr-FR"/>
        </w:rPr>
        <w:t xml:space="preserve">. </w:t>
      </w:r>
      <w:r w:rsidR="00257EF2">
        <w:rPr>
          <w:lang w:val="fr-FR"/>
        </w:rPr>
        <w:t>La communication d’informations au titre de ces</w:t>
      </w:r>
      <w:r w:rsidR="001F0C9E" w:rsidRPr="00DC679B">
        <w:rPr>
          <w:lang w:val="fr-FR"/>
        </w:rPr>
        <w:t xml:space="preserve"> </w:t>
      </w:r>
      <w:r w:rsidR="00751EB2">
        <w:rPr>
          <w:lang w:val="fr-FR"/>
        </w:rPr>
        <w:t>indicateurs</w:t>
      </w:r>
      <w:r w:rsidR="001F0C9E" w:rsidRPr="00DC679B">
        <w:rPr>
          <w:lang w:val="fr-FR"/>
        </w:rPr>
        <w:t xml:space="preserve"> </w:t>
      </w:r>
      <w:r w:rsidR="00257EF2">
        <w:rPr>
          <w:lang w:val="fr-FR"/>
        </w:rPr>
        <w:t>peut être complétée</w:t>
      </w:r>
      <w:r w:rsidR="001F0C9E" w:rsidRPr="00DC679B">
        <w:rPr>
          <w:lang w:val="fr-FR"/>
        </w:rPr>
        <w:t xml:space="preserve"> </w:t>
      </w:r>
      <w:r w:rsidR="00257EF2">
        <w:rPr>
          <w:lang w:val="fr-FR"/>
        </w:rPr>
        <w:t>par l’utilisation d’indicateurs sectoriels</w:t>
      </w:r>
      <w:r w:rsidR="001F0C9E" w:rsidRPr="00DC679B">
        <w:rPr>
          <w:lang w:val="fr-FR"/>
        </w:rPr>
        <w:t xml:space="preserve"> (IV </w:t>
      </w:r>
      <w:r w:rsidR="00932DC9">
        <w:rPr>
          <w:lang w:val="fr-FR"/>
        </w:rPr>
        <w:t>à</w:t>
      </w:r>
      <w:r w:rsidR="001F0C9E" w:rsidRPr="00DC679B">
        <w:rPr>
          <w:lang w:val="fr-FR"/>
        </w:rPr>
        <w:t xml:space="preserve"> XVII). </w:t>
      </w:r>
      <w:r w:rsidR="00257EF2">
        <w:rPr>
          <w:lang w:val="fr-FR"/>
        </w:rPr>
        <w:t>Par conséquent</w:t>
      </w:r>
      <w:r w:rsidR="001F0C9E" w:rsidRPr="00DC679B">
        <w:rPr>
          <w:lang w:val="fr-FR"/>
        </w:rPr>
        <w:t xml:space="preserve">, </w:t>
      </w:r>
      <w:r w:rsidR="00257EF2">
        <w:rPr>
          <w:lang w:val="fr-FR"/>
        </w:rPr>
        <w:t>les pays peuvent choisir</w:t>
      </w:r>
      <w:r w:rsidR="001F0C9E" w:rsidRPr="00DC679B">
        <w:rPr>
          <w:lang w:val="fr-FR"/>
        </w:rPr>
        <w:t xml:space="preserve">, </w:t>
      </w:r>
      <w:r w:rsidR="00257EF2">
        <w:rPr>
          <w:lang w:val="fr-FR"/>
        </w:rPr>
        <w:t>en fonctions de leurs capacités</w:t>
      </w:r>
      <w:r w:rsidR="001F0C9E" w:rsidRPr="00DC679B">
        <w:rPr>
          <w:lang w:val="fr-FR"/>
        </w:rPr>
        <w:t xml:space="preserve">, </w:t>
      </w:r>
      <w:r w:rsidR="00257EF2">
        <w:rPr>
          <w:lang w:val="fr-FR"/>
        </w:rPr>
        <w:t>d’utiliser seulement les</w:t>
      </w:r>
      <w:r w:rsidR="001F0C9E" w:rsidRPr="00DC679B">
        <w:rPr>
          <w:lang w:val="fr-FR"/>
        </w:rPr>
        <w:t xml:space="preserve"> </w:t>
      </w:r>
      <w:r w:rsidR="00751EB2">
        <w:rPr>
          <w:lang w:val="fr-FR"/>
        </w:rPr>
        <w:t>indicateurs</w:t>
      </w:r>
      <w:r w:rsidR="001F0C9E" w:rsidRPr="00DC679B">
        <w:rPr>
          <w:lang w:val="fr-FR"/>
        </w:rPr>
        <w:t xml:space="preserve"> I, II </w:t>
      </w:r>
      <w:r w:rsidR="00932DC9">
        <w:rPr>
          <w:lang w:val="fr-FR"/>
        </w:rPr>
        <w:t>et</w:t>
      </w:r>
      <w:r w:rsidR="001F0C9E" w:rsidRPr="00DC679B">
        <w:rPr>
          <w:lang w:val="fr-FR"/>
        </w:rPr>
        <w:t xml:space="preserve"> III, </w:t>
      </w:r>
      <w:r w:rsidR="0044420E">
        <w:rPr>
          <w:lang w:val="fr-FR"/>
        </w:rPr>
        <w:t>l’ensemble des</w:t>
      </w:r>
      <w:r w:rsidR="001F0C9E" w:rsidRPr="00DC679B">
        <w:rPr>
          <w:lang w:val="fr-FR"/>
        </w:rPr>
        <w:t xml:space="preserve"> </w:t>
      </w:r>
      <w:r w:rsidR="002A7876" w:rsidRPr="00DC679B">
        <w:rPr>
          <w:lang w:val="fr-FR"/>
        </w:rPr>
        <w:t>17</w:t>
      </w:r>
      <w:r w:rsidR="001F0C9E" w:rsidRPr="00DC679B">
        <w:rPr>
          <w:lang w:val="fr-FR"/>
        </w:rPr>
        <w:t xml:space="preserve"> </w:t>
      </w:r>
      <w:r w:rsidR="00751EB2">
        <w:rPr>
          <w:lang w:val="fr-FR"/>
        </w:rPr>
        <w:t>indicateurs</w:t>
      </w:r>
      <w:r w:rsidR="001F0C9E" w:rsidRPr="00DC679B">
        <w:rPr>
          <w:lang w:val="fr-FR"/>
        </w:rPr>
        <w:t xml:space="preserve"> o</w:t>
      </w:r>
      <w:r w:rsidR="00257EF2">
        <w:rPr>
          <w:lang w:val="fr-FR"/>
        </w:rPr>
        <w:t xml:space="preserve">u </w:t>
      </w:r>
      <w:r w:rsidR="0044420E">
        <w:rPr>
          <w:lang w:val="fr-FR"/>
        </w:rPr>
        <w:t xml:space="preserve">certains </w:t>
      </w:r>
      <w:r w:rsidR="00257EF2">
        <w:rPr>
          <w:lang w:val="fr-FR"/>
        </w:rPr>
        <w:t>des indicateurs</w:t>
      </w:r>
      <w:r w:rsidR="001F0C9E" w:rsidRPr="00DC679B">
        <w:rPr>
          <w:lang w:val="fr-FR"/>
        </w:rPr>
        <w:t xml:space="preserve"> th</w:t>
      </w:r>
      <w:r w:rsidR="00257EF2">
        <w:rPr>
          <w:lang w:val="fr-FR"/>
        </w:rPr>
        <w:t>é</w:t>
      </w:r>
      <w:r w:rsidR="001F0C9E" w:rsidRPr="00DC679B">
        <w:rPr>
          <w:lang w:val="fr-FR"/>
        </w:rPr>
        <w:t>mati</w:t>
      </w:r>
      <w:r w:rsidR="00257EF2">
        <w:rPr>
          <w:lang w:val="fr-FR"/>
        </w:rPr>
        <w:t>ques</w:t>
      </w:r>
      <w:r w:rsidR="001F0C9E" w:rsidRPr="00DC679B">
        <w:rPr>
          <w:lang w:val="fr-FR"/>
        </w:rPr>
        <w:t xml:space="preserve"> (IV </w:t>
      </w:r>
      <w:r w:rsidR="00932DC9">
        <w:rPr>
          <w:lang w:val="fr-FR"/>
        </w:rPr>
        <w:t>à</w:t>
      </w:r>
      <w:r w:rsidR="001F0C9E" w:rsidRPr="00DC679B">
        <w:rPr>
          <w:lang w:val="fr-FR"/>
        </w:rPr>
        <w:t xml:space="preserve"> XVII). </w:t>
      </w:r>
      <w:r w:rsidR="00EF16A6">
        <w:rPr>
          <w:lang w:val="fr-FR"/>
        </w:rPr>
        <w:t>En outre</w:t>
      </w:r>
      <w:r w:rsidR="001F0C9E" w:rsidRPr="00DC679B">
        <w:rPr>
          <w:lang w:val="fr-FR"/>
        </w:rPr>
        <w:t xml:space="preserve">, </w:t>
      </w:r>
      <w:r w:rsidR="00EF16A6">
        <w:rPr>
          <w:lang w:val="fr-FR"/>
        </w:rPr>
        <w:t xml:space="preserve">si les capacités </w:t>
      </w:r>
      <w:r w:rsidR="00B64158">
        <w:rPr>
          <w:lang w:val="fr-FR"/>
        </w:rPr>
        <w:t>d’une Partie ne lui</w:t>
      </w:r>
      <w:r w:rsidR="00257EF2">
        <w:rPr>
          <w:lang w:val="fr-FR"/>
        </w:rPr>
        <w:t xml:space="preserve"> permettent pas</w:t>
      </w:r>
      <w:r w:rsidR="00EF16A6">
        <w:rPr>
          <w:lang w:val="fr-FR"/>
        </w:rPr>
        <w:t xml:space="preserve"> de répondre</w:t>
      </w:r>
      <w:r w:rsidR="001F0C9E" w:rsidRPr="00DC679B">
        <w:rPr>
          <w:lang w:val="fr-FR"/>
        </w:rPr>
        <w:t xml:space="preserve"> </w:t>
      </w:r>
      <w:r w:rsidR="00EF16A6">
        <w:rPr>
          <w:lang w:val="fr-FR"/>
        </w:rPr>
        <w:t>à toutes les</w:t>
      </w:r>
      <w:r w:rsidR="001F0C9E" w:rsidRPr="00DC679B">
        <w:rPr>
          <w:lang w:val="fr-FR"/>
        </w:rPr>
        <w:t xml:space="preserve"> questions, </w:t>
      </w:r>
      <w:r w:rsidR="00B64158">
        <w:rPr>
          <w:lang w:val="fr-FR"/>
        </w:rPr>
        <w:t>elle</w:t>
      </w:r>
      <w:r w:rsidR="00257EF2">
        <w:rPr>
          <w:lang w:val="fr-FR"/>
        </w:rPr>
        <w:t xml:space="preserve"> devrait se concentrer sur les questions de niveau</w:t>
      </w:r>
      <w:r w:rsidR="001F0C9E" w:rsidRPr="00DC679B">
        <w:rPr>
          <w:lang w:val="fr-FR"/>
        </w:rPr>
        <w:t xml:space="preserve"> 1, </w:t>
      </w:r>
      <w:r w:rsidR="00B64158">
        <w:rPr>
          <w:lang w:val="fr-FR"/>
        </w:rPr>
        <w:t>qui permettent d’évaluer les progrès accomplis dans l’exécution de mesures visant à progresser dans l</w:t>
      </w:r>
      <w:r w:rsidR="00D35178">
        <w:rPr>
          <w:lang w:val="fr-FR"/>
        </w:rPr>
        <w:t>a mise en œuvre</w:t>
      </w:r>
      <w:r w:rsidR="00B64158">
        <w:rPr>
          <w:lang w:val="fr-FR"/>
        </w:rPr>
        <w:t xml:space="preserve"> du</w:t>
      </w:r>
      <w:r w:rsidR="001F0C9E" w:rsidRPr="00DC679B">
        <w:rPr>
          <w:lang w:val="fr-FR"/>
        </w:rPr>
        <w:t xml:space="preserve"> </w:t>
      </w:r>
      <w:r w:rsidR="009C0F8F" w:rsidRPr="00DC679B">
        <w:rPr>
          <w:lang w:val="fr-FR"/>
        </w:rPr>
        <w:t>Plan d’action mondial</w:t>
      </w:r>
      <w:r w:rsidR="001F0C9E" w:rsidRPr="00DC679B">
        <w:rPr>
          <w:lang w:val="fr-FR"/>
        </w:rPr>
        <w:t xml:space="preserve">, </w:t>
      </w:r>
      <w:r w:rsidR="00257EF2">
        <w:rPr>
          <w:lang w:val="fr-FR"/>
        </w:rPr>
        <w:t>contrairement aux questions de</w:t>
      </w:r>
      <w:r w:rsidR="001F0C9E" w:rsidRPr="00DC679B">
        <w:rPr>
          <w:lang w:val="fr-FR"/>
        </w:rPr>
        <w:t xml:space="preserve"> </w:t>
      </w:r>
      <w:r w:rsidR="00257EF2">
        <w:rPr>
          <w:lang w:val="fr-FR"/>
        </w:rPr>
        <w:t>niveau</w:t>
      </w:r>
      <w:r w:rsidR="001F0C9E" w:rsidRPr="00DC679B">
        <w:rPr>
          <w:lang w:val="fr-FR"/>
        </w:rPr>
        <w:t xml:space="preserve"> 2</w:t>
      </w:r>
      <w:r w:rsidR="00A60867" w:rsidRPr="00DC679B">
        <w:rPr>
          <w:lang w:val="fr-FR"/>
        </w:rPr>
        <w:t xml:space="preserve">, </w:t>
      </w:r>
      <w:r w:rsidR="00B64158">
        <w:rPr>
          <w:lang w:val="fr-FR"/>
        </w:rPr>
        <w:t>qui concernent les détails des progrès accomplis</w:t>
      </w:r>
      <w:r w:rsidR="001F0C9E" w:rsidRPr="00DC679B">
        <w:rPr>
          <w:lang w:val="fr-FR"/>
        </w:rPr>
        <w:t>.</w:t>
      </w:r>
    </w:p>
    <w:p w14:paraId="7475A8E8" w14:textId="4A570453" w:rsidR="001F0C9E" w:rsidRPr="00DC679B" w:rsidRDefault="008F78E4" w:rsidP="007B079F">
      <w:pPr>
        <w:pStyle w:val="CBDNormalNumber"/>
        <w:rPr>
          <w:lang w:val="fr-FR"/>
        </w:rPr>
      </w:pPr>
      <w:r>
        <w:rPr>
          <w:lang w:val="fr-FR"/>
        </w:rPr>
        <w:t>Les</w:t>
      </w:r>
      <w:r w:rsidR="001F0C9E" w:rsidRPr="00DC679B">
        <w:rPr>
          <w:lang w:val="fr-FR"/>
        </w:rPr>
        <w:t xml:space="preserve"> </w:t>
      </w:r>
      <w:r>
        <w:rPr>
          <w:lang w:val="fr-FR"/>
        </w:rPr>
        <w:t>étapes</w:t>
      </w:r>
      <w:r w:rsidR="001F0C9E" w:rsidRPr="00DC679B">
        <w:rPr>
          <w:lang w:val="fr-FR"/>
        </w:rPr>
        <w:t xml:space="preserve"> </w:t>
      </w:r>
      <w:r>
        <w:rPr>
          <w:lang w:val="fr-FR"/>
        </w:rPr>
        <w:t>nécessaire</w:t>
      </w:r>
      <w:r w:rsidR="00A45256">
        <w:rPr>
          <w:lang w:val="fr-FR"/>
        </w:rPr>
        <w:t>s</w:t>
      </w:r>
      <w:r>
        <w:rPr>
          <w:lang w:val="fr-FR"/>
        </w:rPr>
        <w:t xml:space="preserve"> </w:t>
      </w:r>
      <w:r w:rsidR="00C46D4C">
        <w:rPr>
          <w:lang w:val="fr-FR"/>
        </w:rPr>
        <w:t>au calcul de</w:t>
      </w:r>
      <w:r>
        <w:rPr>
          <w:lang w:val="fr-FR"/>
        </w:rPr>
        <w:t xml:space="preserve"> l</w:t>
      </w:r>
      <w:r w:rsidR="00A45256">
        <w:rPr>
          <w:lang w:val="fr-FR"/>
        </w:rPr>
        <w:t>a</w:t>
      </w:r>
      <w:r>
        <w:rPr>
          <w:lang w:val="fr-FR"/>
        </w:rPr>
        <w:t xml:space="preserve"> </w:t>
      </w:r>
      <w:r w:rsidR="00A45256">
        <w:rPr>
          <w:lang w:val="fr-FR"/>
        </w:rPr>
        <w:t>not</w:t>
      </w:r>
      <w:r>
        <w:rPr>
          <w:lang w:val="fr-FR"/>
        </w:rPr>
        <w:t>e</w:t>
      </w:r>
      <w:r w:rsidR="001F0C9E" w:rsidRPr="00DC679B">
        <w:rPr>
          <w:lang w:val="fr-FR"/>
        </w:rPr>
        <w:t xml:space="preserve"> </w:t>
      </w:r>
      <w:r w:rsidR="00D35178">
        <w:rPr>
          <w:lang w:val="fr-FR"/>
        </w:rPr>
        <w:t>pour</w:t>
      </w:r>
      <w:r>
        <w:rPr>
          <w:lang w:val="fr-FR"/>
        </w:rPr>
        <w:t xml:space="preserve"> </w:t>
      </w:r>
      <w:r w:rsidR="00C46D4C">
        <w:rPr>
          <w:lang w:val="fr-FR"/>
        </w:rPr>
        <w:t xml:space="preserve">un </w:t>
      </w:r>
      <w:r w:rsidR="00245DAA">
        <w:rPr>
          <w:lang w:val="fr-FR"/>
        </w:rPr>
        <w:t>indicateur</w:t>
      </w:r>
      <w:r w:rsidR="001F0C9E" w:rsidRPr="00DC679B">
        <w:rPr>
          <w:lang w:val="fr-FR"/>
        </w:rPr>
        <w:t xml:space="preserve"> </w:t>
      </w:r>
      <w:r w:rsidR="00C46D4C">
        <w:rPr>
          <w:lang w:val="fr-FR"/>
        </w:rPr>
        <w:t xml:space="preserve">donné </w:t>
      </w:r>
      <w:r>
        <w:rPr>
          <w:lang w:val="fr-FR"/>
        </w:rPr>
        <w:t xml:space="preserve">sont les suivantes </w:t>
      </w:r>
      <w:r w:rsidR="001F0C9E" w:rsidRPr="00DC679B">
        <w:rPr>
          <w:lang w:val="fr-FR"/>
        </w:rPr>
        <w:t>:</w:t>
      </w:r>
    </w:p>
    <w:p w14:paraId="60DDB6D4" w14:textId="73A7F15E" w:rsidR="001F0C9E" w:rsidRPr="00DC679B" w:rsidRDefault="00751EB2" w:rsidP="004A06FA">
      <w:pPr>
        <w:pStyle w:val="CBDNormalNumber"/>
        <w:numPr>
          <w:ilvl w:val="1"/>
          <w:numId w:val="6"/>
        </w:numPr>
        <w:rPr>
          <w:lang w:val="fr-FR"/>
        </w:rPr>
      </w:pPr>
      <w:r>
        <w:rPr>
          <w:b/>
          <w:bCs/>
          <w:lang w:val="fr-FR"/>
        </w:rPr>
        <w:t>Étape</w:t>
      </w:r>
      <w:r w:rsidR="001F0C9E" w:rsidRPr="00DC679B">
        <w:rPr>
          <w:b/>
          <w:bCs/>
          <w:lang w:val="fr-FR"/>
        </w:rPr>
        <w:t xml:space="preserve"> 1.</w:t>
      </w:r>
      <w:r w:rsidR="002F6DA6">
        <w:rPr>
          <w:lang w:val="fr-FR"/>
        </w:rPr>
        <w:t xml:space="preserve"> </w:t>
      </w:r>
      <w:r w:rsidR="001F0C9E" w:rsidRPr="00DC679B">
        <w:rPr>
          <w:lang w:val="fr-FR"/>
        </w:rPr>
        <w:t>A</w:t>
      </w:r>
      <w:r w:rsidR="007105E7">
        <w:rPr>
          <w:lang w:val="fr-FR"/>
        </w:rPr>
        <w:t>ttribuer des valeurs numériques</w:t>
      </w:r>
      <w:r w:rsidR="001F0C9E" w:rsidRPr="00DC679B">
        <w:rPr>
          <w:lang w:val="fr-FR"/>
        </w:rPr>
        <w:t xml:space="preserve"> </w:t>
      </w:r>
      <w:r w:rsidR="007105E7">
        <w:rPr>
          <w:lang w:val="fr-FR"/>
        </w:rPr>
        <w:t>aux</w:t>
      </w:r>
      <w:r w:rsidR="001F0C9E" w:rsidRPr="00DC679B">
        <w:rPr>
          <w:lang w:val="fr-FR"/>
        </w:rPr>
        <w:t xml:space="preserve"> r</w:t>
      </w:r>
      <w:r w:rsidR="007105E7">
        <w:rPr>
          <w:lang w:val="fr-FR"/>
        </w:rPr>
        <w:t>é</w:t>
      </w:r>
      <w:r w:rsidR="001F0C9E" w:rsidRPr="00DC679B">
        <w:rPr>
          <w:lang w:val="fr-FR"/>
        </w:rPr>
        <w:t>ponses</w:t>
      </w:r>
      <w:r w:rsidR="007105E7">
        <w:rPr>
          <w:lang w:val="fr-FR"/>
        </w:rPr>
        <w:t xml:space="preserve"> catégorielles</w:t>
      </w:r>
      <w:r w:rsidR="001F0C9E" w:rsidRPr="00DC679B">
        <w:rPr>
          <w:lang w:val="fr-FR"/>
        </w:rPr>
        <w:t xml:space="preserve">. </w:t>
      </w:r>
      <w:r w:rsidR="007105E7">
        <w:rPr>
          <w:lang w:val="fr-FR"/>
        </w:rPr>
        <w:t>Les valeurs catégorielles pour chaque réponse sont les suivantes</w:t>
      </w:r>
      <w:r w:rsidR="001F0C9E" w:rsidRPr="00DC679B">
        <w:rPr>
          <w:lang w:val="fr-FR"/>
        </w:rPr>
        <w:t xml:space="preserve"> : a) </w:t>
      </w:r>
      <w:r w:rsidR="00A45256">
        <w:rPr>
          <w:lang w:val="fr-FR"/>
        </w:rPr>
        <w:t>pleinement</w:t>
      </w:r>
      <w:r w:rsidR="001F0C9E" w:rsidRPr="00DC679B">
        <w:rPr>
          <w:lang w:val="fr-FR"/>
        </w:rPr>
        <w:t xml:space="preserve"> = 100</w:t>
      </w:r>
      <w:r w:rsidR="008B0047" w:rsidRPr="00DC679B">
        <w:rPr>
          <w:lang w:val="fr-FR"/>
        </w:rPr>
        <w:t xml:space="preserve"> </w:t>
      </w:r>
      <w:r w:rsidR="00D42F6E">
        <w:rPr>
          <w:lang w:val="fr-FR"/>
        </w:rPr>
        <w:t xml:space="preserve">% </w:t>
      </w:r>
      <w:r w:rsidR="001F0C9E" w:rsidRPr="00DC679B">
        <w:rPr>
          <w:lang w:val="fr-FR"/>
        </w:rPr>
        <w:t xml:space="preserve">; b) </w:t>
      </w:r>
      <w:r w:rsidR="008B0047" w:rsidRPr="00DC679B">
        <w:rPr>
          <w:lang w:val="fr-FR"/>
        </w:rPr>
        <w:t>p</w:t>
      </w:r>
      <w:r w:rsidR="001F0C9E" w:rsidRPr="00DC679B">
        <w:rPr>
          <w:lang w:val="fr-FR"/>
        </w:rPr>
        <w:t>arti</w:t>
      </w:r>
      <w:r w:rsidR="00A45256">
        <w:rPr>
          <w:lang w:val="fr-FR"/>
        </w:rPr>
        <w:t>ellement</w:t>
      </w:r>
      <w:r w:rsidR="001F0C9E" w:rsidRPr="00DC679B">
        <w:rPr>
          <w:lang w:val="fr-FR"/>
        </w:rPr>
        <w:t xml:space="preserve"> = 66</w:t>
      </w:r>
      <w:r w:rsidR="00D42F6E">
        <w:rPr>
          <w:lang w:val="fr-FR"/>
        </w:rPr>
        <w:t>,</w:t>
      </w:r>
      <w:r w:rsidR="001F0C9E" w:rsidRPr="00DC679B">
        <w:rPr>
          <w:lang w:val="fr-FR"/>
        </w:rPr>
        <w:t>67</w:t>
      </w:r>
      <w:r w:rsidR="008B0047" w:rsidRPr="00DC679B">
        <w:rPr>
          <w:lang w:val="fr-FR"/>
        </w:rPr>
        <w:t xml:space="preserve"> </w:t>
      </w:r>
      <w:r w:rsidR="00D42F6E">
        <w:rPr>
          <w:lang w:val="fr-FR"/>
        </w:rPr>
        <w:t xml:space="preserve">% </w:t>
      </w:r>
      <w:r w:rsidR="001F0C9E" w:rsidRPr="00DC679B">
        <w:rPr>
          <w:lang w:val="fr-FR"/>
        </w:rPr>
        <w:t xml:space="preserve">; c) </w:t>
      </w:r>
      <w:r w:rsidR="00A45256">
        <w:rPr>
          <w:lang w:val="fr-FR"/>
        </w:rPr>
        <w:t>en cours d’exécution</w:t>
      </w:r>
      <w:r w:rsidR="001F0C9E" w:rsidRPr="00DC679B">
        <w:rPr>
          <w:lang w:val="fr-FR"/>
        </w:rPr>
        <w:t xml:space="preserve"> = 33</w:t>
      </w:r>
      <w:r w:rsidR="00D42F6E">
        <w:rPr>
          <w:lang w:val="fr-FR"/>
        </w:rPr>
        <w:t>,</w:t>
      </w:r>
      <w:r w:rsidR="001F0C9E" w:rsidRPr="00DC679B">
        <w:rPr>
          <w:lang w:val="fr-FR"/>
        </w:rPr>
        <w:t>33</w:t>
      </w:r>
      <w:r w:rsidR="008B0047" w:rsidRPr="00DC679B">
        <w:rPr>
          <w:lang w:val="fr-FR"/>
        </w:rPr>
        <w:t xml:space="preserve"> </w:t>
      </w:r>
      <w:r w:rsidR="00D42F6E">
        <w:rPr>
          <w:lang w:val="fr-FR"/>
        </w:rPr>
        <w:t xml:space="preserve">% </w:t>
      </w:r>
      <w:r w:rsidR="001F0C9E" w:rsidRPr="00DC679B">
        <w:rPr>
          <w:lang w:val="fr-FR"/>
        </w:rPr>
        <w:t>;</w:t>
      </w:r>
      <w:r w:rsidR="00D42F6E">
        <w:rPr>
          <w:lang w:val="fr-FR"/>
        </w:rPr>
        <w:t xml:space="preserve"> </w:t>
      </w:r>
      <w:r w:rsidR="001F0C9E" w:rsidRPr="00DC679B">
        <w:rPr>
          <w:lang w:val="fr-FR"/>
        </w:rPr>
        <w:t xml:space="preserve">d) </w:t>
      </w:r>
      <w:r w:rsidR="008B0047" w:rsidRPr="00DC679B">
        <w:rPr>
          <w:lang w:val="fr-FR"/>
        </w:rPr>
        <w:t>n</w:t>
      </w:r>
      <w:r w:rsidR="001F0C9E" w:rsidRPr="00DC679B">
        <w:rPr>
          <w:lang w:val="fr-FR"/>
        </w:rPr>
        <w:t>o</w:t>
      </w:r>
      <w:r w:rsidR="00D42F6E">
        <w:rPr>
          <w:lang w:val="fr-FR"/>
        </w:rPr>
        <w:t>n</w:t>
      </w:r>
      <w:r w:rsidR="001F0C9E" w:rsidRPr="00DC679B">
        <w:rPr>
          <w:lang w:val="fr-FR"/>
        </w:rPr>
        <w:t xml:space="preserve"> = 0</w:t>
      </w:r>
      <w:r w:rsidR="008B0047" w:rsidRPr="00DC679B">
        <w:rPr>
          <w:lang w:val="fr-FR"/>
        </w:rPr>
        <w:t xml:space="preserve"> </w:t>
      </w:r>
      <w:r w:rsidR="00D42F6E">
        <w:rPr>
          <w:lang w:val="fr-FR"/>
        </w:rPr>
        <w:t>%</w:t>
      </w:r>
      <w:r w:rsidR="001F0C9E" w:rsidRPr="00DC679B">
        <w:rPr>
          <w:lang w:val="fr-FR"/>
        </w:rPr>
        <w:t xml:space="preserve">. </w:t>
      </w:r>
      <w:r w:rsidR="00A45256">
        <w:rPr>
          <w:lang w:val="fr-FR"/>
        </w:rPr>
        <w:t>Les q</w:t>
      </w:r>
      <w:r w:rsidR="001F0C9E" w:rsidRPr="00DC679B">
        <w:rPr>
          <w:lang w:val="fr-FR"/>
        </w:rPr>
        <w:t xml:space="preserve">uestions </w:t>
      </w:r>
      <w:r w:rsidR="00A45256">
        <w:rPr>
          <w:lang w:val="fr-FR"/>
        </w:rPr>
        <w:t>pour lesquelles l</w:t>
      </w:r>
      <w:r w:rsidR="00794F06">
        <w:rPr>
          <w:lang w:val="fr-FR"/>
        </w:rPr>
        <w:t>a</w:t>
      </w:r>
      <w:r w:rsidR="00A45256">
        <w:rPr>
          <w:lang w:val="fr-FR"/>
        </w:rPr>
        <w:t xml:space="preserve"> réponse</w:t>
      </w:r>
      <w:r w:rsidR="001F0C9E" w:rsidRPr="00DC679B">
        <w:rPr>
          <w:lang w:val="fr-FR"/>
        </w:rPr>
        <w:t xml:space="preserve"> </w:t>
      </w:r>
      <w:r w:rsidR="00A45256">
        <w:rPr>
          <w:lang w:val="fr-FR"/>
        </w:rPr>
        <w:t>« sans objet »</w:t>
      </w:r>
      <w:r w:rsidR="001F0C9E" w:rsidRPr="00DC679B">
        <w:rPr>
          <w:lang w:val="fr-FR"/>
        </w:rPr>
        <w:t xml:space="preserve"> o</w:t>
      </w:r>
      <w:r w:rsidR="00A45256">
        <w:rPr>
          <w:lang w:val="fr-FR"/>
        </w:rPr>
        <w:t>u</w:t>
      </w:r>
      <w:r w:rsidR="001F0C9E" w:rsidRPr="00DC679B">
        <w:rPr>
          <w:lang w:val="fr-FR"/>
        </w:rPr>
        <w:t xml:space="preserve"> </w:t>
      </w:r>
      <w:r w:rsidR="00A45256">
        <w:rPr>
          <w:lang w:val="fr-FR"/>
        </w:rPr>
        <w:t>« pas de données disponibles »</w:t>
      </w:r>
      <w:r w:rsidR="001F0C9E" w:rsidRPr="00DC679B">
        <w:rPr>
          <w:lang w:val="fr-FR"/>
        </w:rPr>
        <w:t xml:space="preserve"> </w:t>
      </w:r>
      <w:r w:rsidR="00794F06">
        <w:rPr>
          <w:lang w:val="fr-FR"/>
        </w:rPr>
        <w:t>est</w:t>
      </w:r>
      <w:r w:rsidR="00A45256">
        <w:rPr>
          <w:lang w:val="fr-FR"/>
        </w:rPr>
        <w:t xml:space="preserve"> donnée ne sont pas compt</w:t>
      </w:r>
      <w:r w:rsidR="007105E7">
        <w:rPr>
          <w:lang w:val="fr-FR"/>
        </w:rPr>
        <w:t>abilis</w:t>
      </w:r>
      <w:r w:rsidR="00A45256">
        <w:rPr>
          <w:lang w:val="fr-FR"/>
        </w:rPr>
        <w:t>ées dans</w:t>
      </w:r>
      <w:r w:rsidR="001F0C9E" w:rsidRPr="00DC679B">
        <w:rPr>
          <w:lang w:val="fr-FR"/>
        </w:rPr>
        <w:t xml:space="preserve"> </w:t>
      </w:r>
      <w:r w:rsidR="00A45256">
        <w:rPr>
          <w:lang w:val="fr-FR"/>
        </w:rPr>
        <w:t>l’indice</w:t>
      </w:r>
      <w:r w:rsidR="001F0C9E" w:rsidRPr="00DC679B">
        <w:rPr>
          <w:lang w:val="fr-FR"/>
        </w:rPr>
        <w:t xml:space="preserve"> </w:t>
      </w:r>
      <w:r w:rsidR="00A45256">
        <w:rPr>
          <w:lang w:val="fr-FR"/>
        </w:rPr>
        <w:t>et</w:t>
      </w:r>
      <w:r w:rsidR="001F0C9E" w:rsidRPr="00DC679B">
        <w:rPr>
          <w:lang w:val="fr-FR"/>
        </w:rPr>
        <w:t xml:space="preserve"> </w:t>
      </w:r>
      <w:r w:rsidR="00A45256">
        <w:rPr>
          <w:lang w:val="fr-FR"/>
        </w:rPr>
        <w:t xml:space="preserve">n’ont pas d’incidence sur le taux de réponse </w:t>
      </w:r>
      <w:r w:rsidR="007F3D8F" w:rsidRPr="00DC679B">
        <w:rPr>
          <w:lang w:val="fr-FR"/>
        </w:rPr>
        <w:t>;</w:t>
      </w:r>
    </w:p>
    <w:p w14:paraId="22FDDB93" w14:textId="5341EBD7" w:rsidR="001F0C9E" w:rsidRPr="00DC679B" w:rsidRDefault="00751EB2" w:rsidP="004A06FA">
      <w:pPr>
        <w:pStyle w:val="CBDNormalNumber"/>
        <w:numPr>
          <w:ilvl w:val="1"/>
          <w:numId w:val="6"/>
        </w:numPr>
        <w:rPr>
          <w:lang w:val="fr-FR"/>
        </w:rPr>
      </w:pPr>
      <w:r>
        <w:rPr>
          <w:b/>
          <w:bCs/>
          <w:lang w:val="fr-FR"/>
        </w:rPr>
        <w:t>Étape</w:t>
      </w:r>
      <w:r w:rsidR="001F0C9E" w:rsidRPr="00DC679B">
        <w:rPr>
          <w:b/>
          <w:bCs/>
          <w:lang w:val="fr-FR"/>
        </w:rPr>
        <w:t xml:space="preserve"> 2.</w:t>
      </w:r>
      <w:r w:rsidR="001F0C9E" w:rsidRPr="00DC679B">
        <w:rPr>
          <w:lang w:val="fr-FR"/>
        </w:rPr>
        <w:t xml:space="preserve"> </w:t>
      </w:r>
      <w:r w:rsidR="00C46D4C">
        <w:rPr>
          <w:lang w:val="fr-FR"/>
        </w:rPr>
        <w:t>Pondérer la valeur de chaque</w:t>
      </w:r>
      <w:r w:rsidR="001F0C9E" w:rsidRPr="00DC679B">
        <w:rPr>
          <w:lang w:val="fr-FR"/>
        </w:rPr>
        <w:t xml:space="preserve"> question </w:t>
      </w:r>
      <w:r w:rsidR="00C46D4C">
        <w:rPr>
          <w:lang w:val="fr-FR"/>
        </w:rPr>
        <w:t>en fonction de son niveau</w:t>
      </w:r>
      <w:r w:rsidR="001F0C9E" w:rsidRPr="00DC679B">
        <w:rPr>
          <w:lang w:val="fr-FR"/>
        </w:rPr>
        <w:t xml:space="preserve">. </w:t>
      </w:r>
      <w:r w:rsidR="00C46D4C">
        <w:rPr>
          <w:lang w:val="fr-FR"/>
        </w:rPr>
        <w:t>Les q</w:t>
      </w:r>
      <w:r w:rsidR="001F0C9E" w:rsidRPr="00DC679B">
        <w:rPr>
          <w:lang w:val="fr-FR"/>
        </w:rPr>
        <w:t xml:space="preserve">uestions </w:t>
      </w:r>
      <w:r w:rsidR="00C46D4C">
        <w:rPr>
          <w:lang w:val="fr-FR"/>
        </w:rPr>
        <w:t>sont pondérées en fonction de leur niveau</w:t>
      </w:r>
      <w:r w:rsidR="001F0C9E" w:rsidRPr="00DC679B">
        <w:rPr>
          <w:lang w:val="fr-FR"/>
        </w:rPr>
        <w:t xml:space="preserve">. </w:t>
      </w:r>
      <w:r w:rsidR="00D42F6E">
        <w:rPr>
          <w:lang w:val="fr-FR"/>
        </w:rPr>
        <w:t>L</w:t>
      </w:r>
      <w:r w:rsidR="00A45256">
        <w:rPr>
          <w:lang w:val="fr-FR"/>
        </w:rPr>
        <w:t xml:space="preserve">e coefficient </w:t>
      </w:r>
      <w:r w:rsidR="00890483">
        <w:rPr>
          <w:lang w:val="fr-FR"/>
        </w:rPr>
        <w:t>attribué</w:t>
      </w:r>
      <w:r w:rsidR="00A45256">
        <w:rPr>
          <w:lang w:val="fr-FR"/>
        </w:rPr>
        <w:t xml:space="preserve"> aux</w:t>
      </w:r>
      <w:r w:rsidR="001F0C9E" w:rsidRPr="00DC679B">
        <w:rPr>
          <w:lang w:val="fr-FR"/>
        </w:rPr>
        <w:t xml:space="preserve"> questions</w:t>
      </w:r>
      <w:r w:rsidR="00D42F6E">
        <w:rPr>
          <w:lang w:val="fr-FR"/>
        </w:rPr>
        <w:t xml:space="preserve"> d</w:t>
      </w:r>
      <w:r w:rsidR="00A45256">
        <w:rPr>
          <w:lang w:val="fr-FR"/>
        </w:rPr>
        <w:t>e</w:t>
      </w:r>
      <w:r w:rsidR="00D42F6E">
        <w:rPr>
          <w:lang w:val="fr-FR"/>
        </w:rPr>
        <w:t xml:space="preserve"> niveau 1</w:t>
      </w:r>
      <w:r w:rsidR="001F0C9E" w:rsidRPr="00DC679B">
        <w:rPr>
          <w:lang w:val="fr-FR"/>
        </w:rPr>
        <w:t xml:space="preserve"> </w:t>
      </w:r>
      <w:r w:rsidR="00A45256">
        <w:rPr>
          <w:lang w:val="fr-FR"/>
        </w:rPr>
        <w:t>est de</w:t>
      </w:r>
      <w:r w:rsidR="001F0C9E" w:rsidRPr="00DC679B">
        <w:rPr>
          <w:lang w:val="fr-FR"/>
        </w:rPr>
        <w:t xml:space="preserve"> 2, </w:t>
      </w:r>
      <w:r w:rsidR="00D42F6E">
        <w:rPr>
          <w:lang w:val="fr-FR"/>
        </w:rPr>
        <w:t xml:space="preserve">alors que </w:t>
      </w:r>
      <w:r w:rsidR="00A45256">
        <w:rPr>
          <w:lang w:val="fr-FR"/>
        </w:rPr>
        <w:t xml:space="preserve">celui </w:t>
      </w:r>
      <w:r w:rsidR="00890483">
        <w:rPr>
          <w:lang w:val="fr-FR"/>
        </w:rPr>
        <w:t>attribué</w:t>
      </w:r>
      <w:r w:rsidR="00A45256">
        <w:rPr>
          <w:lang w:val="fr-FR"/>
        </w:rPr>
        <w:t xml:space="preserve"> aux</w:t>
      </w:r>
      <w:r w:rsidR="001F0C9E" w:rsidRPr="00DC679B">
        <w:rPr>
          <w:lang w:val="fr-FR"/>
        </w:rPr>
        <w:t xml:space="preserve"> questions </w:t>
      </w:r>
      <w:r w:rsidR="00D42F6E">
        <w:rPr>
          <w:lang w:val="fr-FR"/>
        </w:rPr>
        <w:t xml:space="preserve">du niveau 2 </w:t>
      </w:r>
      <w:r w:rsidR="00A45256">
        <w:rPr>
          <w:lang w:val="fr-FR"/>
        </w:rPr>
        <w:t>est de</w:t>
      </w:r>
      <w:r w:rsidR="001F0C9E" w:rsidRPr="00DC679B">
        <w:rPr>
          <w:lang w:val="fr-FR"/>
        </w:rPr>
        <w:t xml:space="preserve"> 1.</w:t>
      </w:r>
      <w:r w:rsidR="005200BF" w:rsidRPr="00DC679B">
        <w:rPr>
          <w:lang w:val="fr-FR"/>
        </w:rPr>
        <w:t xml:space="preserve"> </w:t>
      </w:r>
      <w:r w:rsidR="00511CF2">
        <w:rPr>
          <w:i/>
          <w:iCs/>
          <w:lang w:val="fr-FR"/>
        </w:rPr>
        <w:t>Niveau</w:t>
      </w:r>
      <w:r w:rsidR="001F0C9E" w:rsidRPr="00DC679B">
        <w:rPr>
          <w:i/>
          <w:iCs/>
          <w:lang w:val="fr-FR"/>
        </w:rPr>
        <w:t xml:space="preserve"> 1</w:t>
      </w:r>
      <w:r w:rsidR="00511CF2">
        <w:rPr>
          <w:i/>
          <w:iCs/>
          <w:lang w:val="fr-FR"/>
        </w:rPr>
        <w:t xml:space="preserve"> –</w:t>
      </w:r>
      <w:r w:rsidR="00A45256">
        <w:rPr>
          <w:i/>
          <w:iCs/>
          <w:lang w:val="fr-FR"/>
        </w:rPr>
        <w:t xml:space="preserve"> </w:t>
      </w:r>
      <w:r w:rsidR="001F0C9E" w:rsidRPr="00DC679B">
        <w:rPr>
          <w:i/>
          <w:iCs/>
          <w:lang w:val="fr-FR"/>
        </w:rPr>
        <w:t>questions</w:t>
      </w:r>
      <w:r w:rsidR="00A45256">
        <w:rPr>
          <w:i/>
          <w:iCs/>
          <w:lang w:val="fr-FR"/>
        </w:rPr>
        <w:t xml:space="preserve"> générales</w:t>
      </w:r>
      <w:r w:rsidR="00511CF2">
        <w:rPr>
          <w:i/>
          <w:iCs/>
          <w:lang w:val="fr-FR"/>
        </w:rPr>
        <w:t xml:space="preserve"> </w:t>
      </w:r>
      <w:r w:rsidR="001F0C9E" w:rsidRPr="00DC679B">
        <w:rPr>
          <w:lang w:val="fr-FR"/>
        </w:rPr>
        <w:t xml:space="preserve">: </w:t>
      </w:r>
      <w:r w:rsidR="00C46D4C">
        <w:rPr>
          <w:lang w:val="fr-FR"/>
        </w:rPr>
        <w:t>ces questions permettent d’évaluer les conditions favorables essentielles</w:t>
      </w:r>
      <w:r w:rsidR="001F0C9E" w:rsidRPr="00DC679B">
        <w:rPr>
          <w:lang w:val="fr-FR"/>
        </w:rPr>
        <w:t xml:space="preserve"> </w:t>
      </w:r>
      <w:r w:rsidR="00C46D4C">
        <w:rPr>
          <w:lang w:val="fr-FR"/>
        </w:rPr>
        <w:t xml:space="preserve">et les processus fondamentaux </w:t>
      </w:r>
      <w:r w:rsidR="00890483" w:rsidRPr="00890483">
        <w:rPr>
          <w:lang w:val="fr-FR"/>
        </w:rPr>
        <w:t>qui ouvrent la voie à</w:t>
      </w:r>
      <w:r w:rsidR="00C46D4C">
        <w:rPr>
          <w:lang w:val="fr-FR"/>
        </w:rPr>
        <w:t xml:space="preserve"> une</w:t>
      </w:r>
      <w:r w:rsidR="001F0C9E" w:rsidRPr="00DC679B">
        <w:rPr>
          <w:lang w:val="fr-FR"/>
        </w:rPr>
        <w:t xml:space="preserve"> action</w:t>
      </w:r>
      <w:r w:rsidR="00C46D4C">
        <w:rPr>
          <w:lang w:val="fr-FR"/>
        </w:rPr>
        <w:t xml:space="preserve"> future ou d’évaluer directement les notions les plus critiques</w:t>
      </w:r>
      <w:r w:rsidR="001F0C9E" w:rsidRPr="00DC679B">
        <w:rPr>
          <w:lang w:val="fr-FR"/>
        </w:rPr>
        <w:t xml:space="preserve"> (</w:t>
      </w:r>
      <w:r w:rsidR="00C46D4C">
        <w:rPr>
          <w:lang w:val="fr-FR"/>
        </w:rPr>
        <w:t>comme les exigences de haut niveau</w:t>
      </w:r>
      <w:r w:rsidR="001F0C9E" w:rsidRPr="00DC679B">
        <w:rPr>
          <w:lang w:val="fr-FR"/>
        </w:rPr>
        <w:t xml:space="preserve">) </w:t>
      </w:r>
      <w:r w:rsidR="00D42F6E">
        <w:rPr>
          <w:lang w:val="fr-FR"/>
        </w:rPr>
        <w:t>dans un domaine thématique</w:t>
      </w:r>
      <w:r w:rsidR="001F0C9E" w:rsidRPr="00DC679B">
        <w:rPr>
          <w:lang w:val="fr-FR"/>
        </w:rPr>
        <w:t xml:space="preserve">. </w:t>
      </w:r>
      <w:r w:rsidR="00511CF2">
        <w:rPr>
          <w:i/>
          <w:iCs/>
          <w:lang w:val="fr-FR"/>
        </w:rPr>
        <w:t>Niveau</w:t>
      </w:r>
      <w:r w:rsidR="001F0C9E" w:rsidRPr="00DC679B">
        <w:rPr>
          <w:i/>
          <w:iCs/>
          <w:lang w:val="fr-FR"/>
        </w:rPr>
        <w:t xml:space="preserve"> 2 </w:t>
      </w:r>
      <w:r w:rsidR="00511CF2">
        <w:rPr>
          <w:i/>
          <w:iCs/>
          <w:lang w:val="fr-FR"/>
        </w:rPr>
        <w:t>–</w:t>
      </w:r>
      <w:r w:rsidR="00A45256">
        <w:rPr>
          <w:i/>
          <w:iCs/>
          <w:lang w:val="fr-FR"/>
        </w:rPr>
        <w:t xml:space="preserve"> </w:t>
      </w:r>
      <w:r w:rsidR="001F0C9E" w:rsidRPr="00DC679B">
        <w:rPr>
          <w:i/>
          <w:iCs/>
          <w:lang w:val="fr-FR"/>
        </w:rPr>
        <w:t>questions</w:t>
      </w:r>
      <w:r w:rsidR="00A45256">
        <w:rPr>
          <w:i/>
          <w:iCs/>
          <w:lang w:val="fr-FR"/>
        </w:rPr>
        <w:t xml:space="preserve"> spécifiques</w:t>
      </w:r>
      <w:r w:rsidR="00511CF2">
        <w:rPr>
          <w:i/>
          <w:iCs/>
          <w:lang w:val="fr-FR"/>
        </w:rPr>
        <w:t xml:space="preserve"> </w:t>
      </w:r>
      <w:r w:rsidR="001F0C9E" w:rsidRPr="00DC679B">
        <w:rPr>
          <w:lang w:val="fr-FR"/>
        </w:rPr>
        <w:t xml:space="preserve">: </w:t>
      </w:r>
      <w:r w:rsidR="00C46D4C">
        <w:rPr>
          <w:lang w:val="fr-FR"/>
        </w:rPr>
        <w:t>ces questions dépendent des éléments</w:t>
      </w:r>
      <w:r w:rsidR="001F0C9E" w:rsidRPr="00DC679B">
        <w:rPr>
          <w:lang w:val="fr-FR"/>
        </w:rPr>
        <w:t xml:space="preserve"> </w:t>
      </w:r>
      <w:r w:rsidR="00C46D4C">
        <w:rPr>
          <w:lang w:val="fr-FR"/>
        </w:rPr>
        <w:t xml:space="preserve">de niveau 1 et visent à obtenir des </w:t>
      </w:r>
      <w:r w:rsidR="00845570">
        <w:rPr>
          <w:lang w:val="fr-FR"/>
        </w:rPr>
        <w:t>informations</w:t>
      </w:r>
      <w:r w:rsidR="00C46D4C">
        <w:rPr>
          <w:lang w:val="fr-FR"/>
        </w:rPr>
        <w:t xml:space="preserve"> plus </w:t>
      </w:r>
      <w:r w:rsidR="00845570">
        <w:rPr>
          <w:lang w:val="fr-FR"/>
        </w:rPr>
        <w:t>détaillées</w:t>
      </w:r>
      <w:r w:rsidR="00C46D4C">
        <w:rPr>
          <w:lang w:val="fr-FR"/>
        </w:rPr>
        <w:t xml:space="preserve"> ou </w:t>
      </w:r>
      <w:r w:rsidR="00845570">
        <w:rPr>
          <w:lang w:val="fr-FR"/>
        </w:rPr>
        <w:t>nuancées</w:t>
      </w:r>
      <w:r w:rsidR="001F0C9E" w:rsidRPr="00DC679B">
        <w:rPr>
          <w:lang w:val="fr-FR"/>
        </w:rPr>
        <w:t xml:space="preserve"> </w:t>
      </w:r>
      <w:r w:rsidR="00845570">
        <w:rPr>
          <w:lang w:val="fr-FR"/>
        </w:rPr>
        <w:t>sur</w:t>
      </w:r>
      <w:r w:rsidR="00C46D4C">
        <w:rPr>
          <w:lang w:val="fr-FR"/>
        </w:rPr>
        <w:t xml:space="preserve"> les progrès accomplis ou l’accent mis dans des sous-domaines plus précis qui</w:t>
      </w:r>
      <w:r w:rsidR="001F0C9E" w:rsidRPr="00DC679B">
        <w:rPr>
          <w:lang w:val="fr-FR"/>
        </w:rPr>
        <w:t xml:space="preserve"> pr</w:t>
      </w:r>
      <w:r w:rsidR="00C46D4C">
        <w:rPr>
          <w:lang w:val="fr-FR"/>
        </w:rPr>
        <w:t>é</w:t>
      </w:r>
      <w:r w:rsidR="001F0C9E" w:rsidRPr="00DC679B">
        <w:rPr>
          <w:lang w:val="fr-FR"/>
        </w:rPr>
        <w:t>suppose</w:t>
      </w:r>
      <w:r w:rsidR="00C46D4C">
        <w:rPr>
          <w:lang w:val="fr-FR"/>
        </w:rPr>
        <w:t>nt</w:t>
      </w:r>
      <w:r w:rsidR="001F0C9E" w:rsidRPr="00DC679B">
        <w:rPr>
          <w:lang w:val="fr-FR"/>
        </w:rPr>
        <w:t xml:space="preserve"> </w:t>
      </w:r>
      <w:r w:rsidR="00C46D4C">
        <w:rPr>
          <w:lang w:val="fr-FR"/>
        </w:rPr>
        <w:t>l’</w:t>
      </w:r>
      <w:r w:rsidR="001F0C9E" w:rsidRPr="00DC679B">
        <w:rPr>
          <w:lang w:val="fr-FR"/>
        </w:rPr>
        <w:t xml:space="preserve">existence </w:t>
      </w:r>
      <w:r w:rsidR="00C46D4C">
        <w:rPr>
          <w:lang w:val="fr-FR"/>
        </w:rPr>
        <w:t>d’une</w:t>
      </w:r>
      <w:r w:rsidR="001F0C9E" w:rsidRPr="00DC679B">
        <w:rPr>
          <w:lang w:val="fr-FR"/>
        </w:rPr>
        <w:t xml:space="preserve"> condition</w:t>
      </w:r>
      <w:r w:rsidR="00C46D4C">
        <w:rPr>
          <w:lang w:val="fr-FR"/>
        </w:rPr>
        <w:t xml:space="preserve"> de niveau 1 </w:t>
      </w:r>
      <w:r w:rsidR="007F3D8F" w:rsidRPr="00DC679B">
        <w:rPr>
          <w:lang w:val="fr-FR"/>
        </w:rPr>
        <w:t>;</w:t>
      </w:r>
    </w:p>
    <w:p w14:paraId="7FDD6333" w14:textId="38F76E8D" w:rsidR="001F0C9E" w:rsidRPr="00DC679B" w:rsidRDefault="00751EB2" w:rsidP="004A06FA">
      <w:pPr>
        <w:pStyle w:val="CBDNormalNumber"/>
        <w:numPr>
          <w:ilvl w:val="1"/>
          <w:numId w:val="6"/>
        </w:numPr>
        <w:rPr>
          <w:lang w:val="fr-FR"/>
        </w:rPr>
      </w:pPr>
      <w:r>
        <w:rPr>
          <w:b/>
          <w:bCs/>
          <w:lang w:val="fr-FR"/>
        </w:rPr>
        <w:t>Étape</w:t>
      </w:r>
      <w:r w:rsidR="001F0C9E" w:rsidRPr="00DC679B">
        <w:rPr>
          <w:b/>
          <w:bCs/>
          <w:lang w:val="fr-FR"/>
        </w:rPr>
        <w:t xml:space="preserve"> 3.</w:t>
      </w:r>
      <w:r w:rsidR="001F0C9E" w:rsidRPr="00DC679B">
        <w:rPr>
          <w:lang w:val="fr-FR"/>
        </w:rPr>
        <w:t xml:space="preserve"> </w:t>
      </w:r>
      <w:r w:rsidR="00511CF2">
        <w:rPr>
          <w:lang w:val="fr-FR"/>
        </w:rPr>
        <w:t>Pour chaque</w:t>
      </w:r>
      <w:r w:rsidR="001F0C9E" w:rsidRPr="00DC679B">
        <w:rPr>
          <w:lang w:val="fr-FR"/>
        </w:rPr>
        <w:t xml:space="preserve"> </w:t>
      </w:r>
      <w:r w:rsidR="00245DAA">
        <w:rPr>
          <w:lang w:val="fr-FR"/>
        </w:rPr>
        <w:t>indicateur</w:t>
      </w:r>
      <w:r w:rsidR="001F0C9E" w:rsidRPr="00DC679B">
        <w:rPr>
          <w:lang w:val="fr-FR"/>
        </w:rPr>
        <w:t xml:space="preserve">, </w:t>
      </w:r>
      <w:r w:rsidR="00AE6EBC">
        <w:rPr>
          <w:lang w:val="fr-FR"/>
        </w:rPr>
        <w:t>l</w:t>
      </w:r>
      <w:r w:rsidR="001F0C9E" w:rsidRPr="00DC679B">
        <w:rPr>
          <w:lang w:val="fr-FR"/>
        </w:rPr>
        <w:t xml:space="preserve">e </w:t>
      </w:r>
      <w:r w:rsidR="00AE6EBC">
        <w:rPr>
          <w:lang w:val="fr-FR"/>
        </w:rPr>
        <w:t>tableau de déclaration</w:t>
      </w:r>
      <w:r w:rsidR="001F0C9E" w:rsidRPr="00DC679B">
        <w:rPr>
          <w:lang w:val="fr-FR"/>
        </w:rPr>
        <w:t xml:space="preserve"> </w:t>
      </w:r>
      <w:r w:rsidR="00A45256">
        <w:rPr>
          <w:lang w:val="fr-FR"/>
        </w:rPr>
        <w:t>de l’outil de suivi des progrès</w:t>
      </w:r>
      <w:r w:rsidR="001F0C9E" w:rsidRPr="00DC679B">
        <w:rPr>
          <w:lang w:val="fr-FR"/>
        </w:rPr>
        <w:t xml:space="preserve"> </w:t>
      </w:r>
      <w:r w:rsidR="00A45256">
        <w:rPr>
          <w:lang w:val="fr-FR"/>
        </w:rPr>
        <w:t>sera actualisé</w:t>
      </w:r>
      <w:r w:rsidR="00AE6EBC">
        <w:rPr>
          <w:lang w:val="fr-FR"/>
        </w:rPr>
        <w:t xml:space="preserve"> </w:t>
      </w:r>
      <w:r w:rsidR="00A45256">
        <w:rPr>
          <w:lang w:val="fr-FR"/>
        </w:rPr>
        <w:t xml:space="preserve">avec deux valeurs </w:t>
      </w:r>
      <w:r w:rsidR="001F0C9E" w:rsidRPr="00DC679B">
        <w:rPr>
          <w:lang w:val="fr-FR"/>
        </w:rPr>
        <w:t xml:space="preserve">: </w:t>
      </w:r>
      <w:r w:rsidR="00A45256">
        <w:rPr>
          <w:lang w:val="fr-FR"/>
        </w:rPr>
        <w:t>la note relative à l’</w:t>
      </w:r>
      <w:r w:rsidR="00245DAA">
        <w:rPr>
          <w:lang w:val="fr-FR"/>
        </w:rPr>
        <w:t>indicateur</w:t>
      </w:r>
      <w:r w:rsidR="001F0C9E" w:rsidRPr="00DC679B">
        <w:rPr>
          <w:lang w:val="fr-FR"/>
        </w:rPr>
        <w:t xml:space="preserve"> (</w:t>
      </w:r>
      <w:r w:rsidR="00A45256">
        <w:rPr>
          <w:lang w:val="fr-FR"/>
        </w:rPr>
        <w:t>tenant</w:t>
      </w:r>
      <w:r w:rsidR="001F0C9E" w:rsidRPr="00DC679B">
        <w:rPr>
          <w:lang w:val="fr-FR"/>
        </w:rPr>
        <w:t xml:space="preserve"> </w:t>
      </w:r>
      <w:r w:rsidR="00A45256">
        <w:rPr>
          <w:lang w:val="fr-FR"/>
        </w:rPr>
        <w:t>compte du coefficient</w:t>
      </w:r>
      <w:r w:rsidR="001F0C9E" w:rsidRPr="00DC679B">
        <w:rPr>
          <w:lang w:val="fr-FR"/>
        </w:rPr>
        <w:t xml:space="preserve"> </w:t>
      </w:r>
      <w:r w:rsidR="00A45256">
        <w:rPr>
          <w:lang w:val="fr-FR"/>
        </w:rPr>
        <w:t>associé aux</w:t>
      </w:r>
      <w:r w:rsidR="001F0C9E" w:rsidRPr="00DC679B">
        <w:rPr>
          <w:lang w:val="fr-FR"/>
        </w:rPr>
        <w:t xml:space="preserve"> questions) </w:t>
      </w:r>
      <w:r w:rsidR="00A45256">
        <w:rPr>
          <w:lang w:val="fr-FR"/>
        </w:rPr>
        <w:t>et le taux de réponse</w:t>
      </w:r>
      <w:r w:rsidR="001F0C9E" w:rsidRPr="00DC679B">
        <w:rPr>
          <w:lang w:val="fr-FR"/>
        </w:rPr>
        <w:t xml:space="preserve"> (proportion </w:t>
      </w:r>
      <w:r w:rsidR="00A45256">
        <w:rPr>
          <w:lang w:val="fr-FR"/>
        </w:rPr>
        <w:t>des</w:t>
      </w:r>
      <w:r w:rsidR="001F0C9E" w:rsidRPr="00DC679B">
        <w:rPr>
          <w:lang w:val="fr-FR"/>
        </w:rPr>
        <w:t xml:space="preserve"> questions </w:t>
      </w:r>
      <w:r w:rsidR="00A45256">
        <w:rPr>
          <w:lang w:val="fr-FR"/>
        </w:rPr>
        <w:t xml:space="preserve">auxquelles l’utilisateur </w:t>
      </w:r>
      <w:r w:rsidR="00C17474">
        <w:rPr>
          <w:lang w:val="fr-FR"/>
        </w:rPr>
        <w:t>a</w:t>
      </w:r>
      <w:r w:rsidR="00A45256">
        <w:rPr>
          <w:lang w:val="fr-FR"/>
        </w:rPr>
        <w:t xml:space="preserve"> répondu</w:t>
      </w:r>
      <w:r w:rsidR="001F0C9E" w:rsidRPr="00DC679B">
        <w:rPr>
          <w:lang w:val="fr-FR"/>
        </w:rPr>
        <w:t xml:space="preserve">). </w:t>
      </w:r>
      <w:r w:rsidR="00511CF2">
        <w:rPr>
          <w:lang w:val="fr-FR"/>
        </w:rPr>
        <w:t>Aussi bien l</w:t>
      </w:r>
      <w:r w:rsidR="00A45256">
        <w:rPr>
          <w:lang w:val="fr-FR"/>
        </w:rPr>
        <w:t xml:space="preserve">a note </w:t>
      </w:r>
      <w:r w:rsidR="00511CF2">
        <w:rPr>
          <w:lang w:val="fr-FR"/>
        </w:rPr>
        <w:t>que le taux de</w:t>
      </w:r>
      <w:r w:rsidR="001F0C9E" w:rsidRPr="00DC679B">
        <w:rPr>
          <w:lang w:val="fr-FR"/>
        </w:rPr>
        <w:t xml:space="preserve"> r</w:t>
      </w:r>
      <w:r w:rsidR="00511CF2">
        <w:rPr>
          <w:lang w:val="fr-FR"/>
        </w:rPr>
        <w:t>é</w:t>
      </w:r>
      <w:r w:rsidR="001F0C9E" w:rsidRPr="00DC679B">
        <w:rPr>
          <w:lang w:val="fr-FR"/>
        </w:rPr>
        <w:t xml:space="preserve">ponse </w:t>
      </w:r>
      <w:r w:rsidR="00511CF2">
        <w:rPr>
          <w:lang w:val="fr-FR"/>
        </w:rPr>
        <w:t xml:space="preserve">sont donnés sous </w:t>
      </w:r>
      <w:r w:rsidR="002A249E">
        <w:rPr>
          <w:lang w:val="fr-FR"/>
        </w:rPr>
        <w:t xml:space="preserve">la </w:t>
      </w:r>
      <w:r w:rsidR="00511CF2">
        <w:rPr>
          <w:lang w:val="fr-FR"/>
        </w:rPr>
        <w:t xml:space="preserve">forme de pourcentages </w:t>
      </w:r>
      <w:r w:rsidR="007F3D8F" w:rsidRPr="00DC679B">
        <w:rPr>
          <w:lang w:val="fr-FR"/>
        </w:rPr>
        <w:t>;</w:t>
      </w:r>
      <w:r w:rsidR="001F0C9E" w:rsidRPr="00DC679B">
        <w:rPr>
          <w:lang w:val="fr-FR"/>
        </w:rPr>
        <w:t xml:space="preserve"> </w:t>
      </w:r>
    </w:p>
    <w:p w14:paraId="6B33A2B2" w14:textId="0DC578B4" w:rsidR="001F0C9E" w:rsidRPr="00DC679B" w:rsidRDefault="00751EB2" w:rsidP="004A06FA">
      <w:pPr>
        <w:pStyle w:val="CBDNormalNumber"/>
        <w:numPr>
          <w:ilvl w:val="1"/>
          <w:numId w:val="6"/>
        </w:numPr>
        <w:rPr>
          <w:lang w:val="fr-FR"/>
        </w:rPr>
      </w:pPr>
      <w:r>
        <w:rPr>
          <w:b/>
          <w:bCs/>
          <w:lang w:val="fr-FR"/>
        </w:rPr>
        <w:t>Étape</w:t>
      </w:r>
      <w:r w:rsidR="001F0C9E" w:rsidRPr="00DC679B">
        <w:rPr>
          <w:b/>
          <w:bCs/>
          <w:lang w:val="fr-FR"/>
        </w:rPr>
        <w:t xml:space="preserve"> 4.</w:t>
      </w:r>
      <w:r w:rsidR="001F0C9E" w:rsidRPr="00DC679B">
        <w:rPr>
          <w:lang w:val="fr-FR"/>
        </w:rPr>
        <w:t xml:space="preserve"> </w:t>
      </w:r>
      <w:r w:rsidR="00A45256">
        <w:rPr>
          <w:lang w:val="fr-FR"/>
        </w:rPr>
        <w:t>La note nationale globale</w:t>
      </w:r>
      <w:r w:rsidR="002A249E">
        <w:rPr>
          <w:lang w:val="fr-FR"/>
        </w:rPr>
        <w:t xml:space="preserve"> et</w:t>
      </w:r>
      <w:r w:rsidR="00A45256">
        <w:rPr>
          <w:lang w:val="fr-FR"/>
        </w:rPr>
        <w:t xml:space="preserve"> les notes relatives à</w:t>
      </w:r>
      <w:r w:rsidR="001F0C9E" w:rsidRPr="00DC679B">
        <w:rPr>
          <w:lang w:val="fr-FR"/>
        </w:rPr>
        <w:t xml:space="preserve"> </w:t>
      </w:r>
      <w:r w:rsidR="00A45256">
        <w:rPr>
          <w:lang w:val="fr-FR"/>
        </w:rPr>
        <w:t>tous les</w:t>
      </w:r>
      <w:r w:rsidR="001F0C9E" w:rsidRPr="00DC679B">
        <w:rPr>
          <w:lang w:val="fr-FR"/>
        </w:rPr>
        <w:t xml:space="preserve"> </w:t>
      </w:r>
      <w:r>
        <w:rPr>
          <w:lang w:val="fr-FR"/>
        </w:rPr>
        <w:t>indicate</w:t>
      </w:r>
      <w:r w:rsidR="002A249E">
        <w:rPr>
          <w:lang w:val="fr-FR"/>
        </w:rPr>
        <w:t>urs</w:t>
      </w:r>
      <w:r w:rsidR="001F0C9E" w:rsidRPr="00DC679B">
        <w:rPr>
          <w:lang w:val="fr-FR"/>
        </w:rPr>
        <w:t xml:space="preserve"> </w:t>
      </w:r>
      <w:r w:rsidR="00A45256">
        <w:rPr>
          <w:lang w:val="fr-FR"/>
        </w:rPr>
        <w:t>sont actualisées en temps réel</w:t>
      </w:r>
      <w:r w:rsidR="00161114">
        <w:rPr>
          <w:lang w:val="fr-FR"/>
        </w:rPr>
        <w:t xml:space="preserve">, au fur et à mesure que </w:t>
      </w:r>
      <w:r w:rsidR="00A45256">
        <w:rPr>
          <w:lang w:val="fr-FR"/>
        </w:rPr>
        <w:t>les questions sont notées</w:t>
      </w:r>
      <w:r w:rsidR="001F0C9E" w:rsidRPr="00DC679B">
        <w:rPr>
          <w:lang w:val="fr-FR"/>
        </w:rPr>
        <w:t xml:space="preserve">. </w:t>
      </w:r>
      <w:r w:rsidR="00A45256" w:rsidRPr="00A45256">
        <w:rPr>
          <w:lang w:val="fr-FR"/>
        </w:rPr>
        <w:t>La note nationale globale</w:t>
      </w:r>
      <w:r w:rsidR="001F0C9E" w:rsidRPr="00DC679B">
        <w:rPr>
          <w:lang w:val="fr-FR"/>
        </w:rPr>
        <w:t xml:space="preserve"> </w:t>
      </w:r>
      <w:r w:rsidR="005C2DE5">
        <w:rPr>
          <w:lang w:val="fr-FR"/>
        </w:rPr>
        <w:t>correspond à</w:t>
      </w:r>
      <w:r w:rsidR="001F0C9E" w:rsidRPr="00DC679B">
        <w:rPr>
          <w:lang w:val="fr-FR"/>
        </w:rPr>
        <w:t xml:space="preserve"> </w:t>
      </w:r>
      <w:r w:rsidR="00A45256">
        <w:rPr>
          <w:lang w:val="fr-FR"/>
        </w:rPr>
        <w:t>la moyenne pondérée</w:t>
      </w:r>
      <w:r w:rsidR="001F0C9E" w:rsidRPr="00DC679B">
        <w:rPr>
          <w:lang w:val="fr-FR"/>
        </w:rPr>
        <w:t xml:space="preserve"> </w:t>
      </w:r>
      <w:r w:rsidR="00A45256">
        <w:rPr>
          <w:lang w:val="fr-FR"/>
        </w:rPr>
        <w:t>des notes relatives aux</w:t>
      </w:r>
      <w:r w:rsidR="001F0C9E" w:rsidRPr="00DC679B">
        <w:rPr>
          <w:lang w:val="fr-FR"/>
        </w:rPr>
        <w:t xml:space="preserve"> </w:t>
      </w:r>
      <w:r w:rsidR="00245DAA">
        <w:rPr>
          <w:lang w:val="fr-FR"/>
        </w:rPr>
        <w:t>indicateur</w:t>
      </w:r>
      <w:r w:rsidR="001F0C9E" w:rsidRPr="00DC679B">
        <w:rPr>
          <w:lang w:val="fr-FR"/>
        </w:rPr>
        <w:t xml:space="preserve">s, </w:t>
      </w:r>
      <w:r w:rsidR="005C2DE5">
        <w:rPr>
          <w:lang w:val="fr-FR"/>
        </w:rPr>
        <w:t>la pondération étant faite en fonction du taux de réponse</w:t>
      </w:r>
      <w:r w:rsidR="001F0C9E" w:rsidRPr="00DC679B">
        <w:rPr>
          <w:lang w:val="fr-FR"/>
        </w:rPr>
        <w:t xml:space="preserve"> </w:t>
      </w:r>
      <w:r w:rsidR="005C2DE5">
        <w:rPr>
          <w:lang w:val="fr-FR"/>
        </w:rPr>
        <w:t>pour chaque</w:t>
      </w:r>
      <w:r w:rsidR="001F0C9E" w:rsidRPr="00DC679B">
        <w:rPr>
          <w:lang w:val="fr-FR"/>
        </w:rPr>
        <w:t xml:space="preserve"> </w:t>
      </w:r>
      <w:r w:rsidR="00245DAA">
        <w:rPr>
          <w:lang w:val="fr-FR"/>
        </w:rPr>
        <w:t>indicateur</w:t>
      </w:r>
      <w:r w:rsidR="001F0C9E" w:rsidRPr="00DC679B">
        <w:rPr>
          <w:lang w:val="fr-FR"/>
        </w:rPr>
        <w:t xml:space="preserve">. </w:t>
      </w:r>
      <w:r w:rsidR="00A45256">
        <w:rPr>
          <w:lang w:val="fr-FR"/>
        </w:rPr>
        <w:t>Cette</w:t>
      </w:r>
      <w:r w:rsidR="001F0C9E" w:rsidRPr="00DC679B">
        <w:rPr>
          <w:lang w:val="fr-FR"/>
        </w:rPr>
        <w:t xml:space="preserve"> m</w:t>
      </w:r>
      <w:r w:rsidR="00A45256">
        <w:rPr>
          <w:lang w:val="fr-FR"/>
        </w:rPr>
        <w:t>é</w:t>
      </w:r>
      <w:r w:rsidR="001F0C9E" w:rsidRPr="00DC679B">
        <w:rPr>
          <w:lang w:val="fr-FR"/>
        </w:rPr>
        <w:t>thod</w:t>
      </w:r>
      <w:r w:rsidR="00A45256">
        <w:rPr>
          <w:lang w:val="fr-FR"/>
        </w:rPr>
        <w:t xml:space="preserve">e a été choisie pour </w:t>
      </w:r>
      <w:r w:rsidR="002A249E">
        <w:rPr>
          <w:lang w:val="fr-FR"/>
        </w:rPr>
        <w:t>éviter</w:t>
      </w:r>
      <w:r w:rsidR="00A45256">
        <w:rPr>
          <w:lang w:val="fr-FR"/>
        </w:rPr>
        <w:t xml:space="preserve"> que les</w:t>
      </w:r>
      <w:r w:rsidR="001F0C9E" w:rsidRPr="00DC679B">
        <w:rPr>
          <w:lang w:val="fr-FR"/>
        </w:rPr>
        <w:t xml:space="preserve"> </w:t>
      </w:r>
      <w:r>
        <w:rPr>
          <w:lang w:val="fr-FR"/>
        </w:rPr>
        <w:t>indicateurs</w:t>
      </w:r>
      <w:r w:rsidR="001F0C9E" w:rsidRPr="00DC679B">
        <w:rPr>
          <w:lang w:val="fr-FR"/>
        </w:rPr>
        <w:t xml:space="preserve"> </w:t>
      </w:r>
      <w:r w:rsidR="00161114">
        <w:rPr>
          <w:lang w:val="fr-FR"/>
        </w:rPr>
        <w:t>présentant un</w:t>
      </w:r>
      <w:r w:rsidR="00A45256">
        <w:rPr>
          <w:lang w:val="fr-FR"/>
        </w:rPr>
        <w:t xml:space="preserve"> taux de réponse plus faible</w:t>
      </w:r>
      <w:r w:rsidR="001F0C9E" w:rsidRPr="00DC679B">
        <w:rPr>
          <w:lang w:val="fr-FR"/>
        </w:rPr>
        <w:t xml:space="preserve"> </w:t>
      </w:r>
      <w:r w:rsidR="002A249E">
        <w:rPr>
          <w:lang w:val="fr-FR"/>
        </w:rPr>
        <w:t xml:space="preserve">aient une </w:t>
      </w:r>
      <w:r w:rsidR="00A45256">
        <w:rPr>
          <w:lang w:val="fr-FR"/>
        </w:rPr>
        <w:t>incidence disproportionnée sur</w:t>
      </w:r>
      <w:r w:rsidR="001F0C9E" w:rsidRPr="00DC679B">
        <w:rPr>
          <w:lang w:val="fr-FR"/>
        </w:rPr>
        <w:t xml:space="preserve"> </w:t>
      </w:r>
      <w:r w:rsidR="00A45256">
        <w:rPr>
          <w:lang w:val="fr-FR"/>
        </w:rPr>
        <w:t>l</w:t>
      </w:r>
      <w:r w:rsidR="00A45256" w:rsidRPr="00A45256">
        <w:rPr>
          <w:lang w:val="fr-FR"/>
        </w:rPr>
        <w:t>a note nationale globale</w:t>
      </w:r>
      <w:r w:rsidR="001F0C9E" w:rsidRPr="00DC679B">
        <w:rPr>
          <w:lang w:val="fr-FR"/>
        </w:rPr>
        <w:t xml:space="preserve">. </w:t>
      </w:r>
      <w:r w:rsidR="00A45256">
        <w:rPr>
          <w:lang w:val="fr-FR"/>
        </w:rPr>
        <w:t>Les</w:t>
      </w:r>
      <w:r w:rsidR="001F0C9E" w:rsidRPr="00DC679B">
        <w:rPr>
          <w:lang w:val="fr-FR"/>
        </w:rPr>
        <w:t xml:space="preserve"> questions </w:t>
      </w:r>
      <w:r w:rsidR="00A45256">
        <w:rPr>
          <w:lang w:val="fr-FR"/>
        </w:rPr>
        <w:t>pour lesquelles la réponse</w:t>
      </w:r>
      <w:r w:rsidR="001F0C9E" w:rsidRPr="00DC679B">
        <w:rPr>
          <w:lang w:val="fr-FR"/>
        </w:rPr>
        <w:t xml:space="preserve"> </w:t>
      </w:r>
      <w:r w:rsidR="00A45256" w:rsidRPr="00A45256">
        <w:rPr>
          <w:lang w:val="fr-FR"/>
        </w:rPr>
        <w:t>« sans objet »</w:t>
      </w:r>
      <w:r w:rsidR="001F0C9E" w:rsidRPr="00DC679B">
        <w:rPr>
          <w:lang w:val="fr-FR"/>
        </w:rPr>
        <w:t xml:space="preserve"> </w:t>
      </w:r>
      <w:r w:rsidR="00A45256" w:rsidRPr="00A45256">
        <w:rPr>
          <w:lang w:val="fr-FR"/>
        </w:rPr>
        <w:t>ou « pas de données disponibles »</w:t>
      </w:r>
      <w:r w:rsidR="001F0C9E" w:rsidRPr="00DC679B">
        <w:rPr>
          <w:lang w:val="fr-FR"/>
        </w:rPr>
        <w:t xml:space="preserve"> </w:t>
      </w:r>
      <w:r w:rsidR="00A45256">
        <w:rPr>
          <w:lang w:val="fr-FR"/>
        </w:rPr>
        <w:t>est donnée n’ont pas d’incidence sur le taux de réponse et</w:t>
      </w:r>
      <w:r w:rsidR="001F0C9E" w:rsidRPr="00DC679B">
        <w:rPr>
          <w:lang w:val="fr-FR"/>
        </w:rPr>
        <w:t xml:space="preserve"> </w:t>
      </w:r>
      <w:r w:rsidR="00A45256">
        <w:rPr>
          <w:lang w:val="fr-FR"/>
        </w:rPr>
        <w:t>n’ont donc pas de répercussion négative</w:t>
      </w:r>
      <w:r w:rsidR="001F0C9E" w:rsidRPr="00DC679B">
        <w:rPr>
          <w:lang w:val="fr-FR"/>
        </w:rPr>
        <w:t xml:space="preserve"> </w:t>
      </w:r>
      <w:r w:rsidR="00A45256">
        <w:rPr>
          <w:lang w:val="fr-FR"/>
        </w:rPr>
        <w:t>sur la</w:t>
      </w:r>
      <w:r w:rsidR="001F0C9E" w:rsidRPr="00DC679B">
        <w:rPr>
          <w:lang w:val="fr-FR"/>
        </w:rPr>
        <w:t xml:space="preserve"> </w:t>
      </w:r>
      <w:r w:rsidR="00A45256" w:rsidRPr="00A45256">
        <w:rPr>
          <w:lang w:val="fr-FR"/>
        </w:rPr>
        <w:t>note nationale globale</w:t>
      </w:r>
      <w:r w:rsidR="001F0C9E" w:rsidRPr="00DC679B">
        <w:rPr>
          <w:lang w:val="fr-FR"/>
        </w:rPr>
        <w:t>.</w:t>
      </w:r>
    </w:p>
    <w:p w14:paraId="36F57A94" w14:textId="4D32C48C" w:rsidR="001F0C9E" w:rsidRPr="00DC679B" w:rsidRDefault="001F5151" w:rsidP="007B079F">
      <w:pPr>
        <w:pStyle w:val="CBDH1"/>
        <w:rPr>
          <w:lang w:val="fr-FR"/>
        </w:rPr>
      </w:pPr>
      <w:r w:rsidRPr="00DC679B">
        <w:rPr>
          <w:lang w:val="fr-FR"/>
        </w:rPr>
        <w:lastRenderedPageBreak/>
        <w:t>I</w:t>
      </w:r>
      <w:r w:rsidR="001F0C9E" w:rsidRPr="00DC679B">
        <w:rPr>
          <w:lang w:val="fr-FR"/>
        </w:rPr>
        <w:t xml:space="preserve">V. </w:t>
      </w:r>
      <w:r w:rsidR="001F0C9E" w:rsidRPr="00DC679B">
        <w:rPr>
          <w:lang w:val="fr-FR"/>
        </w:rPr>
        <w:tab/>
        <w:t>Interpr</w:t>
      </w:r>
      <w:r w:rsidR="00C77758" w:rsidRPr="00DC679B">
        <w:rPr>
          <w:lang w:val="fr-FR"/>
        </w:rPr>
        <w:t>é</w:t>
      </w:r>
      <w:r w:rsidR="001F0C9E" w:rsidRPr="00DC679B">
        <w:rPr>
          <w:lang w:val="fr-FR"/>
        </w:rPr>
        <w:t>tation</w:t>
      </w:r>
    </w:p>
    <w:p w14:paraId="026C599C" w14:textId="0758DC9C" w:rsidR="001F0C9E" w:rsidRPr="00DC679B" w:rsidRDefault="00A45256" w:rsidP="007B079F">
      <w:pPr>
        <w:pStyle w:val="CBDNormalNumber"/>
        <w:rPr>
          <w:lang w:val="fr-FR"/>
        </w:rPr>
      </w:pPr>
      <w:r>
        <w:rPr>
          <w:lang w:val="fr-FR"/>
        </w:rPr>
        <w:t>Les</w:t>
      </w:r>
      <w:r w:rsidR="001F0C9E" w:rsidRPr="00DC679B">
        <w:rPr>
          <w:lang w:val="fr-FR"/>
        </w:rPr>
        <w:t xml:space="preserve"> </w:t>
      </w:r>
      <w:r w:rsidR="00751EB2">
        <w:rPr>
          <w:lang w:val="fr-FR"/>
        </w:rPr>
        <w:t>indicateurs</w:t>
      </w:r>
      <w:r w:rsidR="001F0C9E" w:rsidRPr="00DC679B">
        <w:rPr>
          <w:lang w:val="fr-FR"/>
        </w:rPr>
        <w:t xml:space="preserve"> </w:t>
      </w:r>
      <w:r>
        <w:rPr>
          <w:lang w:val="fr-FR"/>
        </w:rPr>
        <w:t>doivent être</w:t>
      </w:r>
      <w:r w:rsidR="001F0C9E" w:rsidRPr="00DC679B">
        <w:rPr>
          <w:lang w:val="fr-FR"/>
        </w:rPr>
        <w:t xml:space="preserve"> interpr</w:t>
      </w:r>
      <w:r>
        <w:rPr>
          <w:lang w:val="fr-FR"/>
        </w:rPr>
        <w:t>é</w:t>
      </w:r>
      <w:r w:rsidR="001F0C9E" w:rsidRPr="00DC679B">
        <w:rPr>
          <w:lang w:val="fr-FR"/>
        </w:rPr>
        <w:t>t</w:t>
      </w:r>
      <w:r>
        <w:rPr>
          <w:lang w:val="fr-FR"/>
        </w:rPr>
        <w:t>és</w:t>
      </w:r>
      <w:r w:rsidR="001F0C9E" w:rsidRPr="00DC679B">
        <w:rPr>
          <w:lang w:val="fr-FR"/>
        </w:rPr>
        <w:t xml:space="preserve"> </w:t>
      </w:r>
      <w:r>
        <w:rPr>
          <w:lang w:val="fr-FR"/>
        </w:rPr>
        <w:t>comme une évaluation de la mesure dans laquelle</w:t>
      </w:r>
      <w:r w:rsidR="00D36202" w:rsidRPr="001B63B2">
        <w:rPr>
          <w:lang w:val="fr-CA"/>
        </w:rPr>
        <w:t xml:space="preserve"> les </w:t>
      </w:r>
      <w:r w:rsidR="00D36202" w:rsidRPr="00D36202">
        <w:rPr>
          <w:lang w:val="fr-FR"/>
        </w:rPr>
        <w:t>politiques et stratégies nationales</w:t>
      </w:r>
      <w:r w:rsidR="001F0C9E" w:rsidRPr="00DC679B">
        <w:rPr>
          <w:lang w:val="fr-FR"/>
        </w:rPr>
        <w:t xml:space="preserve"> </w:t>
      </w:r>
      <w:r w:rsidR="00D36202">
        <w:rPr>
          <w:lang w:val="fr-FR"/>
        </w:rPr>
        <w:t>tiennent compte d</w:t>
      </w:r>
      <w:r>
        <w:rPr>
          <w:lang w:val="fr-FR"/>
        </w:rPr>
        <w:t xml:space="preserve">es </w:t>
      </w:r>
      <w:r w:rsidR="00D36202">
        <w:rPr>
          <w:lang w:val="fr-FR"/>
        </w:rPr>
        <w:t>questions</w:t>
      </w:r>
      <w:r>
        <w:rPr>
          <w:lang w:val="fr-FR"/>
        </w:rPr>
        <w:t xml:space="preserve"> de</w:t>
      </w:r>
      <w:r w:rsidR="00674AAF">
        <w:rPr>
          <w:lang w:val="fr-FR"/>
        </w:rPr>
        <w:t xml:space="preserve"> </w:t>
      </w:r>
      <w:r w:rsidR="009C37FF">
        <w:rPr>
          <w:lang w:val="fr-FR"/>
        </w:rPr>
        <w:t>biodiversité</w:t>
      </w:r>
      <w:r w:rsidR="00674AAF">
        <w:rPr>
          <w:lang w:val="fr-FR"/>
        </w:rPr>
        <w:t xml:space="preserve"> et </w:t>
      </w:r>
      <w:r>
        <w:rPr>
          <w:lang w:val="fr-FR"/>
        </w:rPr>
        <w:t>de</w:t>
      </w:r>
      <w:r w:rsidR="00674AAF">
        <w:rPr>
          <w:lang w:val="fr-FR"/>
        </w:rPr>
        <w:t xml:space="preserve"> santé</w:t>
      </w:r>
      <w:r w:rsidR="001F0C9E" w:rsidRPr="00DC679B">
        <w:rPr>
          <w:lang w:val="fr-FR"/>
        </w:rPr>
        <w:t xml:space="preserve"> </w:t>
      </w:r>
      <w:r>
        <w:rPr>
          <w:lang w:val="fr-FR"/>
        </w:rPr>
        <w:t>dans le contexte des catégories thématiques définies dans</w:t>
      </w:r>
      <w:r w:rsidR="001F0C9E" w:rsidRPr="00DC679B">
        <w:rPr>
          <w:lang w:val="fr-FR"/>
        </w:rPr>
        <w:t xml:space="preserve"> </w:t>
      </w:r>
      <w:r>
        <w:rPr>
          <w:lang w:val="fr-FR"/>
        </w:rPr>
        <w:t>le</w:t>
      </w:r>
      <w:r w:rsidR="001F0C9E" w:rsidRPr="00DC679B">
        <w:rPr>
          <w:lang w:val="fr-FR"/>
        </w:rPr>
        <w:t xml:space="preserve"> </w:t>
      </w:r>
      <w:r w:rsidR="009C0F8F" w:rsidRPr="00DC679B">
        <w:rPr>
          <w:lang w:val="fr-FR"/>
        </w:rPr>
        <w:t>Plan d’action mondial</w:t>
      </w:r>
      <w:r w:rsidR="001F0C9E" w:rsidRPr="00DC679B">
        <w:rPr>
          <w:lang w:val="fr-FR"/>
        </w:rPr>
        <w:t xml:space="preserve">. </w:t>
      </w:r>
      <w:r>
        <w:rPr>
          <w:lang w:val="fr-FR"/>
        </w:rPr>
        <w:t>Des progrès dans divers domaines</w:t>
      </w:r>
      <w:r w:rsidR="001F0C9E" w:rsidRPr="00DC679B">
        <w:rPr>
          <w:lang w:val="fr-FR"/>
        </w:rPr>
        <w:t xml:space="preserve"> (</w:t>
      </w:r>
      <w:r>
        <w:rPr>
          <w:lang w:val="fr-FR"/>
        </w:rPr>
        <w:t>note élevée ou</w:t>
      </w:r>
      <w:r w:rsidR="001F0C9E" w:rsidRPr="00DC679B">
        <w:rPr>
          <w:lang w:val="fr-FR"/>
        </w:rPr>
        <w:t xml:space="preserve"> </w:t>
      </w:r>
      <w:r>
        <w:rPr>
          <w:lang w:val="fr-FR"/>
        </w:rPr>
        <w:t>augmentation de la note lorsque les informations sont communiquées à plusieurs reprises</w:t>
      </w:r>
      <w:r w:rsidR="001F0C9E" w:rsidRPr="00DC679B">
        <w:rPr>
          <w:lang w:val="fr-FR"/>
        </w:rPr>
        <w:t xml:space="preserve">) </w:t>
      </w:r>
      <w:r>
        <w:rPr>
          <w:lang w:val="fr-FR"/>
        </w:rPr>
        <w:t>témoignent de la mise en place de</w:t>
      </w:r>
      <w:r w:rsidR="00D36202">
        <w:rPr>
          <w:lang w:val="fr-FR"/>
        </w:rPr>
        <w:t>s</w:t>
      </w:r>
      <w:r>
        <w:rPr>
          <w:lang w:val="fr-FR"/>
        </w:rPr>
        <w:t xml:space="preserve"> conditions propices nécessaires à la mise en œuvre d’approches intégrées en matière de biodiversité et de santé</w:t>
      </w:r>
      <w:r w:rsidR="001F0C9E" w:rsidRPr="00DC679B">
        <w:rPr>
          <w:lang w:val="fr-FR"/>
        </w:rPr>
        <w:t xml:space="preserve">. </w:t>
      </w:r>
    </w:p>
    <w:p w14:paraId="11B660FC" w14:textId="6CB6581F" w:rsidR="001F0C9E" w:rsidRPr="00DC679B" w:rsidRDefault="0072711B" w:rsidP="007B079F">
      <w:pPr>
        <w:pStyle w:val="CBDNormalNumber"/>
        <w:rPr>
          <w:lang w:val="fr-FR"/>
        </w:rPr>
      </w:pPr>
      <w:r>
        <w:rPr>
          <w:lang w:val="fr-FR"/>
        </w:rPr>
        <w:t xml:space="preserve">Les </w:t>
      </w:r>
      <w:r w:rsidR="001F0C9E" w:rsidRPr="00DC679B">
        <w:rPr>
          <w:lang w:val="fr-FR"/>
        </w:rPr>
        <w:t xml:space="preserve">Parties </w:t>
      </w:r>
      <w:r>
        <w:rPr>
          <w:lang w:val="fr-FR"/>
        </w:rPr>
        <w:t>sont</w:t>
      </w:r>
      <w:r w:rsidR="001F0C9E" w:rsidRPr="00DC679B">
        <w:rPr>
          <w:lang w:val="fr-FR"/>
        </w:rPr>
        <w:t xml:space="preserve"> encourag</w:t>
      </w:r>
      <w:r>
        <w:rPr>
          <w:lang w:val="fr-FR"/>
        </w:rPr>
        <w:t>ées</w:t>
      </w:r>
      <w:r w:rsidR="001F0C9E" w:rsidRPr="00DC679B">
        <w:rPr>
          <w:lang w:val="fr-FR"/>
        </w:rPr>
        <w:t xml:space="preserve"> </w:t>
      </w:r>
      <w:r>
        <w:rPr>
          <w:lang w:val="fr-FR"/>
        </w:rPr>
        <w:t>à</w:t>
      </w:r>
      <w:r w:rsidR="001F0C9E" w:rsidRPr="00DC679B">
        <w:rPr>
          <w:lang w:val="fr-FR"/>
        </w:rPr>
        <w:t xml:space="preserve"> interpr</w:t>
      </w:r>
      <w:r>
        <w:rPr>
          <w:lang w:val="fr-FR"/>
        </w:rPr>
        <w:t>éter</w:t>
      </w:r>
      <w:r w:rsidR="001F0C9E" w:rsidRPr="00DC679B">
        <w:rPr>
          <w:lang w:val="fr-FR"/>
        </w:rPr>
        <w:t xml:space="preserve"> </w:t>
      </w:r>
      <w:r>
        <w:rPr>
          <w:lang w:val="fr-FR"/>
        </w:rPr>
        <w:t>les</w:t>
      </w:r>
      <w:r w:rsidR="001F0C9E" w:rsidRPr="00DC679B">
        <w:rPr>
          <w:lang w:val="fr-FR"/>
        </w:rPr>
        <w:t xml:space="preserve"> </w:t>
      </w:r>
      <w:r w:rsidR="00751EB2">
        <w:rPr>
          <w:lang w:val="fr-FR"/>
        </w:rPr>
        <w:t>indicateurs</w:t>
      </w:r>
      <w:r w:rsidR="001F0C9E" w:rsidRPr="00DC679B">
        <w:rPr>
          <w:lang w:val="fr-FR"/>
        </w:rPr>
        <w:t xml:space="preserve"> </w:t>
      </w:r>
      <w:r>
        <w:rPr>
          <w:lang w:val="fr-FR"/>
        </w:rPr>
        <w:t xml:space="preserve">et </w:t>
      </w:r>
      <w:r w:rsidR="00A45256">
        <w:rPr>
          <w:lang w:val="fr-FR"/>
        </w:rPr>
        <w:t>la note</w:t>
      </w:r>
      <w:r w:rsidR="001F0C9E" w:rsidRPr="00DC679B">
        <w:rPr>
          <w:lang w:val="fr-FR"/>
        </w:rPr>
        <w:t xml:space="preserve"> national</w:t>
      </w:r>
      <w:r w:rsidR="00A45256">
        <w:rPr>
          <w:lang w:val="fr-FR"/>
        </w:rPr>
        <w:t>e globale</w:t>
      </w:r>
      <w:r w:rsidR="001F0C9E" w:rsidRPr="00DC679B">
        <w:rPr>
          <w:lang w:val="fr-FR"/>
        </w:rPr>
        <w:t xml:space="preserve"> </w:t>
      </w:r>
      <w:r w:rsidR="00A45256">
        <w:rPr>
          <w:lang w:val="fr-FR"/>
        </w:rPr>
        <w:t>à l’aide du</w:t>
      </w:r>
      <w:r w:rsidR="001F0C9E" w:rsidRPr="00DC679B">
        <w:rPr>
          <w:lang w:val="fr-FR"/>
        </w:rPr>
        <w:t xml:space="preserve"> syst</w:t>
      </w:r>
      <w:r w:rsidR="00A45256">
        <w:rPr>
          <w:lang w:val="fr-FR"/>
        </w:rPr>
        <w:t>ème des « feux de signalisation »</w:t>
      </w:r>
      <w:r w:rsidR="001F0C9E" w:rsidRPr="00DC679B">
        <w:rPr>
          <w:rStyle w:val="FootnoteReference"/>
          <w:rFonts w:eastAsia="Times New Roman"/>
          <w:color w:val="242424"/>
          <w:lang w:val="fr-FR"/>
        </w:rPr>
        <w:footnoteReference w:id="18"/>
      </w:r>
      <w:r w:rsidR="00A45256">
        <w:rPr>
          <w:lang w:val="fr-FR"/>
        </w:rPr>
        <w:t> :</w:t>
      </w:r>
      <w:r w:rsidR="00D879F6" w:rsidRPr="00DC679B">
        <w:rPr>
          <w:vertAlign w:val="superscript"/>
          <w:lang w:val="fr-FR"/>
        </w:rPr>
        <w:t xml:space="preserve"> </w:t>
      </w:r>
      <w:r w:rsidR="00A45256">
        <w:rPr>
          <w:lang w:val="fr-FR"/>
        </w:rPr>
        <w:t>progrès insuffisants</w:t>
      </w:r>
      <w:r w:rsidR="00D879F6" w:rsidRPr="00DC679B">
        <w:rPr>
          <w:lang w:val="fr-FR"/>
        </w:rPr>
        <w:t xml:space="preserve"> (</w:t>
      </w:r>
      <w:r w:rsidR="00751EB2">
        <w:rPr>
          <w:lang w:val="fr-FR"/>
        </w:rPr>
        <w:t>rouge</w:t>
      </w:r>
      <w:r w:rsidR="00D879F6" w:rsidRPr="00DC679B">
        <w:rPr>
          <w:lang w:val="fr-FR"/>
        </w:rPr>
        <w:t xml:space="preserve">), </w:t>
      </w:r>
      <w:r w:rsidR="00A45256">
        <w:rPr>
          <w:lang w:val="fr-FR"/>
        </w:rPr>
        <w:t>progrès modérés</w:t>
      </w:r>
      <w:r w:rsidR="00D879F6" w:rsidRPr="00DC679B">
        <w:rPr>
          <w:lang w:val="fr-FR"/>
        </w:rPr>
        <w:t xml:space="preserve"> (</w:t>
      </w:r>
      <w:r w:rsidR="00751EB2">
        <w:rPr>
          <w:lang w:val="fr-FR"/>
        </w:rPr>
        <w:t>jaune</w:t>
      </w:r>
      <w:r w:rsidR="00D879F6" w:rsidRPr="00DC679B">
        <w:rPr>
          <w:lang w:val="fr-FR"/>
        </w:rPr>
        <w:t>)</w:t>
      </w:r>
      <w:r w:rsidR="007377CC" w:rsidRPr="00DC679B">
        <w:rPr>
          <w:lang w:val="fr-FR"/>
        </w:rPr>
        <w:t xml:space="preserve"> </w:t>
      </w:r>
      <w:r w:rsidR="00A45256">
        <w:rPr>
          <w:lang w:val="fr-FR"/>
        </w:rPr>
        <w:t>et</w:t>
      </w:r>
      <w:r w:rsidR="00D879F6" w:rsidRPr="00DC679B">
        <w:rPr>
          <w:lang w:val="fr-FR"/>
        </w:rPr>
        <w:t xml:space="preserve"> </w:t>
      </w:r>
      <w:r w:rsidR="00A45256">
        <w:rPr>
          <w:lang w:val="fr-FR"/>
        </w:rPr>
        <w:t>progrès satisfaisants</w:t>
      </w:r>
      <w:r w:rsidR="00D879F6" w:rsidRPr="00DC679B">
        <w:rPr>
          <w:lang w:val="fr-FR"/>
        </w:rPr>
        <w:t xml:space="preserve"> (</w:t>
      </w:r>
      <w:r w:rsidR="00751EB2">
        <w:rPr>
          <w:lang w:val="fr-FR"/>
        </w:rPr>
        <w:t>vert</w:t>
      </w:r>
      <w:r w:rsidR="007C62CA" w:rsidRPr="00DC679B">
        <w:rPr>
          <w:lang w:val="fr-FR"/>
        </w:rPr>
        <w:t>).</w:t>
      </w:r>
    </w:p>
    <w:p w14:paraId="68AA7BE3" w14:textId="0BE4030A" w:rsidR="001F0C9E" w:rsidRPr="00DC679B" w:rsidRDefault="00A45256" w:rsidP="007B079F">
      <w:pPr>
        <w:pStyle w:val="CBDNormalNumber"/>
        <w:rPr>
          <w:lang w:val="fr-FR"/>
        </w:rPr>
      </w:pPr>
      <w:r>
        <w:rPr>
          <w:lang w:val="fr-FR"/>
        </w:rPr>
        <w:t>Étant donné que les</w:t>
      </w:r>
      <w:r w:rsidR="001F0C9E" w:rsidRPr="00DC679B">
        <w:rPr>
          <w:lang w:val="fr-FR"/>
        </w:rPr>
        <w:t xml:space="preserve"> </w:t>
      </w:r>
      <w:r w:rsidR="00751EB2">
        <w:rPr>
          <w:lang w:val="fr-FR"/>
        </w:rPr>
        <w:t>indicateurs</w:t>
      </w:r>
      <w:r w:rsidR="001F0C9E" w:rsidRPr="00DC679B">
        <w:rPr>
          <w:lang w:val="fr-FR"/>
        </w:rPr>
        <w:t xml:space="preserve"> </w:t>
      </w:r>
      <w:r w:rsidR="00D54D4F">
        <w:rPr>
          <w:lang w:val="fr-FR"/>
        </w:rPr>
        <w:t xml:space="preserve">regroupent </w:t>
      </w:r>
      <w:r w:rsidR="00682D4B">
        <w:rPr>
          <w:lang w:val="fr-FR"/>
        </w:rPr>
        <w:t>de multiples</w:t>
      </w:r>
      <w:r w:rsidR="00D54D4F">
        <w:rPr>
          <w:lang w:val="fr-FR"/>
        </w:rPr>
        <w:t xml:space="preserve"> composantes</w:t>
      </w:r>
      <w:r w:rsidR="001F0C9E" w:rsidRPr="00DC679B">
        <w:rPr>
          <w:lang w:val="fr-FR"/>
        </w:rPr>
        <w:t xml:space="preserve"> </w:t>
      </w:r>
      <w:r w:rsidR="00D54D4F">
        <w:rPr>
          <w:lang w:val="fr-FR"/>
        </w:rPr>
        <w:t>relevant de diverses sections</w:t>
      </w:r>
      <w:r w:rsidR="001F0C9E" w:rsidRPr="00DC679B">
        <w:rPr>
          <w:lang w:val="fr-FR"/>
        </w:rPr>
        <w:t xml:space="preserve"> </w:t>
      </w:r>
      <w:r w:rsidR="00D54D4F">
        <w:rPr>
          <w:lang w:val="fr-FR"/>
        </w:rPr>
        <w:t>du</w:t>
      </w:r>
      <w:r w:rsidR="001F0C9E" w:rsidRPr="00DC679B">
        <w:rPr>
          <w:lang w:val="fr-FR"/>
        </w:rPr>
        <w:t xml:space="preserve"> </w:t>
      </w:r>
      <w:r w:rsidR="009C0F8F" w:rsidRPr="00DC679B">
        <w:rPr>
          <w:lang w:val="fr-FR"/>
        </w:rPr>
        <w:t>Plan d’action mondial</w:t>
      </w:r>
      <w:r w:rsidR="001F0C9E" w:rsidRPr="00DC679B">
        <w:rPr>
          <w:lang w:val="fr-FR"/>
        </w:rPr>
        <w:t xml:space="preserve">, </w:t>
      </w:r>
      <w:r w:rsidR="00D54D4F">
        <w:rPr>
          <w:lang w:val="fr-FR"/>
        </w:rPr>
        <w:t>des tendances contraires</w:t>
      </w:r>
      <w:r w:rsidR="001F0C9E" w:rsidRPr="00DC679B">
        <w:rPr>
          <w:lang w:val="fr-FR"/>
        </w:rPr>
        <w:t xml:space="preserve"> </w:t>
      </w:r>
      <w:r w:rsidR="00D54D4F">
        <w:rPr>
          <w:lang w:val="fr-FR"/>
        </w:rPr>
        <w:t>peuvent se compenser</w:t>
      </w:r>
      <w:r w:rsidR="001F0C9E" w:rsidRPr="00DC679B">
        <w:rPr>
          <w:lang w:val="fr-FR"/>
        </w:rPr>
        <w:t xml:space="preserve"> </w:t>
      </w:r>
      <w:r w:rsidR="00D54D4F">
        <w:rPr>
          <w:lang w:val="fr-FR"/>
        </w:rPr>
        <w:t>dans la note globale</w:t>
      </w:r>
      <w:r w:rsidR="001F0C9E" w:rsidRPr="00DC679B">
        <w:rPr>
          <w:lang w:val="fr-FR"/>
        </w:rPr>
        <w:t xml:space="preserve">. </w:t>
      </w:r>
      <w:r w:rsidR="00D54D4F">
        <w:rPr>
          <w:lang w:val="fr-FR"/>
        </w:rPr>
        <w:t>Par</w:t>
      </w:r>
      <w:r w:rsidR="001F0C9E" w:rsidRPr="00DC679B">
        <w:rPr>
          <w:lang w:val="fr-FR"/>
        </w:rPr>
        <w:t xml:space="preserve"> ex</w:t>
      </w:r>
      <w:r w:rsidR="00D54D4F">
        <w:rPr>
          <w:lang w:val="fr-FR"/>
        </w:rPr>
        <w:t>e</w:t>
      </w:r>
      <w:r w:rsidR="001F0C9E" w:rsidRPr="00DC679B">
        <w:rPr>
          <w:lang w:val="fr-FR"/>
        </w:rPr>
        <w:t xml:space="preserve">mple, </w:t>
      </w:r>
      <w:r w:rsidR="00D54D4F">
        <w:rPr>
          <w:lang w:val="fr-FR"/>
        </w:rPr>
        <w:t>des améliorations dans certains domaines peuvent masquer des déclins</w:t>
      </w:r>
      <w:r w:rsidR="001F0C9E" w:rsidRPr="00DC679B">
        <w:rPr>
          <w:lang w:val="fr-FR"/>
        </w:rPr>
        <w:t xml:space="preserve"> </w:t>
      </w:r>
      <w:r w:rsidR="00D54D4F">
        <w:rPr>
          <w:lang w:val="fr-FR"/>
        </w:rPr>
        <w:t>dans d’autres</w:t>
      </w:r>
      <w:r w:rsidR="001F0C9E" w:rsidRPr="00DC679B">
        <w:rPr>
          <w:lang w:val="fr-FR"/>
        </w:rPr>
        <w:t xml:space="preserve">. </w:t>
      </w:r>
      <w:r w:rsidR="00D54D4F">
        <w:rPr>
          <w:lang w:val="fr-FR"/>
        </w:rPr>
        <w:t>Pour remédier à ce problème</w:t>
      </w:r>
      <w:r w:rsidR="001F0C9E" w:rsidRPr="00DC679B">
        <w:rPr>
          <w:lang w:val="fr-FR"/>
        </w:rPr>
        <w:t xml:space="preserve">, </w:t>
      </w:r>
      <w:r w:rsidR="00D54D4F">
        <w:rPr>
          <w:lang w:val="fr-FR"/>
        </w:rPr>
        <w:t>chaque</w:t>
      </w:r>
      <w:r w:rsidR="001F0C9E" w:rsidRPr="00DC679B">
        <w:rPr>
          <w:lang w:val="fr-FR"/>
        </w:rPr>
        <w:t xml:space="preserve"> </w:t>
      </w:r>
      <w:r w:rsidR="00751EB2">
        <w:rPr>
          <w:lang w:val="fr-FR"/>
        </w:rPr>
        <w:t>indicateur</w:t>
      </w:r>
      <w:r w:rsidR="001F0C9E" w:rsidRPr="00DC679B">
        <w:rPr>
          <w:lang w:val="fr-FR"/>
        </w:rPr>
        <w:t xml:space="preserve"> </w:t>
      </w:r>
      <w:r w:rsidR="00D54D4F">
        <w:rPr>
          <w:lang w:val="fr-FR"/>
        </w:rPr>
        <w:t xml:space="preserve">doit être interprété </w:t>
      </w:r>
      <w:r w:rsidR="00682D4B">
        <w:rPr>
          <w:lang w:val="fr-FR"/>
        </w:rPr>
        <w:t xml:space="preserve">de manière </w:t>
      </w:r>
      <w:r w:rsidR="00D54D4F">
        <w:rPr>
          <w:lang w:val="fr-FR"/>
        </w:rPr>
        <w:t>indépenda</w:t>
      </w:r>
      <w:r w:rsidR="00682D4B">
        <w:rPr>
          <w:lang w:val="fr-FR"/>
        </w:rPr>
        <w:t>nte</w:t>
      </w:r>
      <w:r w:rsidR="001F0C9E" w:rsidRPr="00DC679B">
        <w:rPr>
          <w:lang w:val="fr-FR"/>
        </w:rPr>
        <w:t xml:space="preserve"> </w:t>
      </w:r>
      <w:r w:rsidR="00D54D4F">
        <w:rPr>
          <w:lang w:val="fr-FR"/>
        </w:rPr>
        <w:t xml:space="preserve">et </w:t>
      </w:r>
      <w:r w:rsidR="00D36202">
        <w:rPr>
          <w:lang w:val="fr-FR"/>
        </w:rPr>
        <w:t>pas</w:t>
      </w:r>
      <w:r w:rsidR="00D54D4F">
        <w:rPr>
          <w:lang w:val="fr-FR"/>
        </w:rPr>
        <w:t xml:space="preserve"> uniquement dans le cadre de la note nationale globale</w:t>
      </w:r>
      <w:r w:rsidR="001F0C9E" w:rsidRPr="00DC679B">
        <w:rPr>
          <w:lang w:val="fr-FR"/>
        </w:rPr>
        <w:t xml:space="preserve">. </w:t>
      </w:r>
      <w:r w:rsidR="00D54D4F">
        <w:rPr>
          <w:lang w:val="fr-FR"/>
        </w:rPr>
        <w:t>Par</w:t>
      </w:r>
      <w:r w:rsidR="001F0C9E" w:rsidRPr="00DC679B">
        <w:rPr>
          <w:lang w:val="fr-FR"/>
        </w:rPr>
        <w:t xml:space="preserve"> ex</w:t>
      </w:r>
      <w:r w:rsidR="00D54D4F">
        <w:rPr>
          <w:lang w:val="fr-FR"/>
        </w:rPr>
        <w:t>e</w:t>
      </w:r>
      <w:r w:rsidR="001F0C9E" w:rsidRPr="00DC679B">
        <w:rPr>
          <w:lang w:val="fr-FR"/>
        </w:rPr>
        <w:t>mple</w:t>
      </w:r>
      <w:r w:rsidR="00D54D4F">
        <w:rPr>
          <w:lang w:val="fr-FR"/>
        </w:rPr>
        <w:t xml:space="preserve"> </w:t>
      </w:r>
      <w:r w:rsidR="00BC22C2" w:rsidRPr="00DC679B">
        <w:rPr>
          <w:lang w:val="fr-FR"/>
        </w:rPr>
        <w:t>:</w:t>
      </w:r>
      <w:r w:rsidR="001F0C9E" w:rsidRPr="00DC679B">
        <w:rPr>
          <w:lang w:val="fr-FR"/>
        </w:rPr>
        <w:t xml:space="preserve"> </w:t>
      </w:r>
      <w:r w:rsidR="00D54D4F">
        <w:rPr>
          <w:lang w:val="fr-FR"/>
        </w:rPr>
        <w:t>deux</w:t>
      </w:r>
      <w:r w:rsidR="001F0C9E" w:rsidRPr="00DC679B">
        <w:rPr>
          <w:lang w:val="fr-FR"/>
        </w:rPr>
        <w:t xml:space="preserve"> </w:t>
      </w:r>
      <w:r w:rsidR="00D54D4F">
        <w:rPr>
          <w:lang w:val="fr-FR"/>
        </w:rPr>
        <w:t>pays</w:t>
      </w:r>
      <w:r w:rsidR="001F0C9E" w:rsidRPr="00DC679B">
        <w:rPr>
          <w:lang w:val="fr-FR"/>
        </w:rPr>
        <w:t xml:space="preserve"> (A </w:t>
      </w:r>
      <w:r w:rsidR="00D54D4F">
        <w:rPr>
          <w:lang w:val="fr-FR"/>
        </w:rPr>
        <w:t>et</w:t>
      </w:r>
      <w:r w:rsidR="001F0C9E" w:rsidRPr="00DC679B">
        <w:rPr>
          <w:lang w:val="fr-FR"/>
        </w:rPr>
        <w:t xml:space="preserve"> B) </w:t>
      </w:r>
      <w:r w:rsidR="00D54D4F">
        <w:rPr>
          <w:lang w:val="fr-FR"/>
        </w:rPr>
        <w:t>ont une note nationale globale de</w:t>
      </w:r>
      <w:r w:rsidR="001F0C9E" w:rsidRPr="00DC679B">
        <w:rPr>
          <w:lang w:val="fr-FR"/>
        </w:rPr>
        <w:t xml:space="preserve"> 70</w:t>
      </w:r>
      <w:r w:rsidR="00BC22C2" w:rsidRPr="00DC679B">
        <w:rPr>
          <w:lang w:val="fr-FR"/>
        </w:rPr>
        <w:t xml:space="preserve"> </w:t>
      </w:r>
      <w:r w:rsidR="00D54D4F">
        <w:rPr>
          <w:lang w:val="fr-FR"/>
        </w:rPr>
        <w:t>% en moyenne et</w:t>
      </w:r>
      <w:r w:rsidR="001F0C9E" w:rsidRPr="00DC679B">
        <w:rPr>
          <w:lang w:val="fr-FR"/>
        </w:rPr>
        <w:t xml:space="preserve"> </w:t>
      </w:r>
      <w:r w:rsidR="00D54D4F">
        <w:rPr>
          <w:lang w:val="fr-FR"/>
        </w:rPr>
        <w:t>font des</w:t>
      </w:r>
      <w:r w:rsidR="001F0C9E" w:rsidRPr="00DC679B">
        <w:rPr>
          <w:lang w:val="fr-FR"/>
        </w:rPr>
        <w:t xml:space="preserve"> </w:t>
      </w:r>
      <w:r w:rsidR="00D54D4F">
        <w:rPr>
          <w:lang w:val="fr-FR"/>
        </w:rPr>
        <w:t>« progrès satisfaisants »</w:t>
      </w:r>
      <w:r w:rsidR="001F0C9E" w:rsidRPr="00DC679B">
        <w:rPr>
          <w:lang w:val="fr-FR"/>
        </w:rPr>
        <w:t xml:space="preserve">. </w:t>
      </w:r>
      <w:r w:rsidR="00D54D4F">
        <w:rPr>
          <w:lang w:val="fr-FR"/>
        </w:rPr>
        <w:t>Si le pays</w:t>
      </w:r>
      <w:r w:rsidR="001F0C9E" w:rsidRPr="00DC679B">
        <w:rPr>
          <w:lang w:val="fr-FR"/>
        </w:rPr>
        <w:t xml:space="preserve"> A </w:t>
      </w:r>
      <w:r w:rsidR="00D54D4F">
        <w:rPr>
          <w:lang w:val="fr-FR"/>
        </w:rPr>
        <w:t>obtient des notes plus faibles pour</w:t>
      </w:r>
      <w:r w:rsidR="001F0C9E" w:rsidRPr="00DC679B">
        <w:rPr>
          <w:lang w:val="fr-FR"/>
        </w:rPr>
        <w:t xml:space="preserve"> </w:t>
      </w:r>
      <w:r w:rsidR="00D54D4F">
        <w:rPr>
          <w:lang w:val="fr-FR"/>
        </w:rPr>
        <w:t>les</w:t>
      </w:r>
      <w:r w:rsidR="001F0C9E" w:rsidRPr="00DC679B">
        <w:rPr>
          <w:lang w:val="fr-FR"/>
        </w:rPr>
        <w:t xml:space="preserve"> </w:t>
      </w:r>
      <w:r w:rsidR="00751EB2">
        <w:rPr>
          <w:lang w:val="fr-FR"/>
        </w:rPr>
        <w:t>indicateurs</w:t>
      </w:r>
      <w:r w:rsidR="001F0C9E" w:rsidRPr="00DC679B">
        <w:rPr>
          <w:lang w:val="fr-FR"/>
        </w:rPr>
        <w:t xml:space="preserve"> I, II </w:t>
      </w:r>
      <w:r w:rsidR="00D54D4F">
        <w:rPr>
          <w:lang w:val="fr-FR"/>
        </w:rPr>
        <w:t>et</w:t>
      </w:r>
      <w:r w:rsidR="001F0C9E" w:rsidRPr="00DC679B">
        <w:rPr>
          <w:lang w:val="fr-FR"/>
        </w:rPr>
        <w:t xml:space="preserve"> III, </w:t>
      </w:r>
      <w:r w:rsidR="00D54D4F">
        <w:rPr>
          <w:lang w:val="fr-FR"/>
        </w:rPr>
        <w:t>mais des notes plus élevées pour tous les autres indicateurs</w:t>
      </w:r>
      <w:r w:rsidR="001F0C9E" w:rsidRPr="00DC679B">
        <w:rPr>
          <w:lang w:val="fr-FR"/>
        </w:rPr>
        <w:t xml:space="preserve">, </w:t>
      </w:r>
      <w:r w:rsidR="00D54D4F">
        <w:rPr>
          <w:lang w:val="fr-FR"/>
        </w:rPr>
        <w:t xml:space="preserve">cela </w:t>
      </w:r>
      <w:r w:rsidR="00973988">
        <w:rPr>
          <w:lang w:val="fr-FR"/>
        </w:rPr>
        <w:t>veut</w:t>
      </w:r>
      <w:r w:rsidR="00D54D4F">
        <w:rPr>
          <w:lang w:val="fr-FR"/>
        </w:rPr>
        <w:t xml:space="preserve"> dire que des progrès satisfaisants sont accomplis dans le cadre de mesures spécifiques, mais sont entravés par un manque de capacités nationales</w:t>
      </w:r>
      <w:r w:rsidR="001C6963" w:rsidRPr="00DC679B">
        <w:rPr>
          <w:lang w:val="fr-FR"/>
        </w:rPr>
        <w:t xml:space="preserve">. </w:t>
      </w:r>
      <w:r w:rsidR="00D54D4F">
        <w:rPr>
          <w:lang w:val="fr-FR"/>
        </w:rPr>
        <w:t>Si le pays</w:t>
      </w:r>
      <w:r w:rsidR="001F0C9E" w:rsidRPr="00DC679B">
        <w:rPr>
          <w:lang w:val="fr-FR"/>
        </w:rPr>
        <w:t xml:space="preserve"> B </w:t>
      </w:r>
      <w:r w:rsidR="00D54D4F">
        <w:rPr>
          <w:lang w:val="fr-FR"/>
        </w:rPr>
        <w:t xml:space="preserve">obtient des notes </w:t>
      </w:r>
      <w:r w:rsidR="00D36202">
        <w:rPr>
          <w:lang w:val="fr-FR"/>
        </w:rPr>
        <w:t>similaires</w:t>
      </w:r>
      <w:r w:rsidR="00D54D4F">
        <w:rPr>
          <w:lang w:val="fr-FR"/>
        </w:rPr>
        <w:t xml:space="preserve"> pour tous les</w:t>
      </w:r>
      <w:r w:rsidR="001F0C9E" w:rsidRPr="00DC679B">
        <w:rPr>
          <w:lang w:val="fr-FR"/>
        </w:rPr>
        <w:t xml:space="preserve"> </w:t>
      </w:r>
      <w:r w:rsidR="00751EB2">
        <w:rPr>
          <w:lang w:val="fr-FR"/>
        </w:rPr>
        <w:t>indicateurs</w:t>
      </w:r>
      <w:r w:rsidR="001F0C9E" w:rsidRPr="00DC679B">
        <w:rPr>
          <w:lang w:val="fr-FR"/>
        </w:rPr>
        <w:t xml:space="preserve">, </w:t>
      </w:r>
      <w:r w:rsidR="00D54D4F">
        <w:rPr>
          <w:lang w:val="fr-FR"/>
        </w:rPr>
        <w:t>cela v</w:t>
      </w:r>
      <w:r w:rsidR="00D36202">
        <w:rPr>
          <w:lang w:val="fr-FR"/>
        </w:rPr>
        <w:t>eu</w:t>
      </w:r>
      <w:r w:rsidR="00D54D4F">
        <w:rPr>
          <w:lang w:val="fr-FR"/>
        </w:rPr>
        <w:t xml:space="preserve">t dire que </w:t>
      </w:r>
      <w:r w:rsidR="00D36202">
        <w:rPr>
          <w:lang w:val="fr-FR"/>
        </w:rPr>
        <w:t>d</w:t>
      </w:r>
      <w:r w:rsidR="00D54D4F">
        <w:rPr>
          <w:lang w:val="fr-FR"/>
        </w:rPr>
        <w:t>es progrès</w:t>
      </w:r>
      <w:r w:rsidR="001F0C9E" w:rsidRPr="00DC679B">
        <w:rPr>
          <w:lang w:val="fr-FR"/>
        </w:rPr>
        <w:t xml:space="preserve"> </w:t>
      </w:r>
      <w:r w:rsidR="00D36202">
        <w:rPr>
          <w:lang w:val="fr-FR"/>
        </w:rPr>
        <w:t>équivalents</w:t>
      </w:r>
      <w:r w:rsidR="00D54D4F">
        <w:rPr>
          <w:lang w:val="fr-FR"/>
        </w:rPr>
        <w:t xml:space="preserve"> sont accomplis</w:t>
      </w:r>
      <w:r w:rsidR="001F0C9E" w:rsidRPr="00DC679B">
        <w:rPr>
          <w:lang w:val="fr-FR"/>
        </w:rPr>
        <w:t xml:space="preserve"> </w:t>
      </w:r>
      <w:r w:rsidR="00973988">
        <w:rPr>
          <w:lang w:val="fr-FR"/>
        </w:rPr>
        <w:t>aussi bien</w:t>
      </w:r>
      <w:r w:rsidR="00D54D4F">
        <w:rPr>
          <w:lang w:val="fr-FR"/>
        </w:rPr>
        <w:t xml:space="preserve"> à l’égard des capacités nationales </w:t>
      </w:r>
      <w:r w:rsidR="00973988">
        <w:rPr>
          <w:lang w:val="fr-FR"/>
        </w:rPr>
        <w:t xml:space="preserve">que </w:t>
      </w:r>
      <w:r w:rsidR="00D54D4F">
        <w:rPr>
          <w:lang w:val="fr-FR"/>
        </w:rPr>
        <w:t>des domaines thématiques spécifiques</w:t>
      </w:r>
      <w:r w:rsidR="001F0C9E" w:rsidRPr="00DC679B">
        <w:rPr>
          <w:lang w:val="fr-FR"/>
        </w:rPr>
        <w:t>.</w:t>
      </w:r>
    </w:p>
    <w:p w14:paraId="791720B6" w14:textId="771407CA" w:rsidR="001F0C9E" w:rsidRPr="00DC679B" w:rsidRDefault="00D36202" w:rsidP="007B079F">
      <w:pPr>
        <w:pStyle w:val="CBDNormalNumber"/>
        <w:rPr>
          <w:lang w:val="fr-FR"/>
        </w:rPr>
      </w:pPr>
      <w:r>
        <w:rPr>
          <w:lang w:val="fr-FR"/>
        </w:rPr>
        <w:t>En répondant uniquement</w:t>
      </w:r>
      <w:r w:rsidR="00682D4B">
        <w:rPr>
          <w:lang w:val="fr-FR"/>
        </w:rPr>
        <w:t xml:space="preserve"> aux questions de niveau</w:t>
      </w:r>
      <w:r w:rsidR="001F0C9E" w:rsidRPr="00DC679B">
        <w:rPr>
          <w:lang w:val="fr-FR"/>
        </w:rPr>
        <w:t xml:space="preserve"> 1</w:t>
      </w:r>
      <w:r>
        <w:rPr>
          <w:lang w:val="fr-FR"/>
        </w:rPr>
        <w:t xml:space="preserve">, les Parties </w:t>
      </w:r>
      <w:r w:rsidR="00020BB8">
        <w:rPr>
          <w:lang w:val="fr-FR"/>
        </w:rPr>
        <w:t>obtiennent</w:t>
      </w:r>
      <w:r w:rsidR="00682D4B">
        <w:rPr>
          <w:lang w:val="fr-FR"/>
        </w:rPr>
        <w:t xml:space="preserve"> une évaluation globale des capacités nationales et des progrès </w:t>
      </w:r>
      <w:r w:rsidR="00020BB8">
        <w:rPr>
          <w:lang w:val="fr-FR"/>
        </w:rPr>
        <w:t xml:space="preserve">accomplis </w:t>
      </w:r>
      <w:r w:rsidR="00682D4B">
        <w:rPr>
          <w:lang w:val="fr-FR"/>
        </w:rPr>
        <w:t xml:space="preserve">dans le cadre de </w:t>
      </w:r>
      <w:r>
        <w:rPr>
          <w:lang w:val="fr-FR"/>
        </w:rPr>
        <w:t xml:space="preserve">certaines </w:t>
      </w:r>
      <w:r w:rsidR="00682D4B">
        <w:rPr>
          <w:lang w:val="fr-FR"/>
        </w:rPr>
        <w:t>mesures</w:t>
      </w:r>
      <w:r w:rsidR="001F0C9E" w:rsidRPr="00DC679B">
        <w:rPr>
          <w:lang w:val="fr-FR"/>
        </w:rPr>
        <w:t xml:space="preserve">. </w:t>
      </w:r>
      <w:r w:rsidR="00682D4B">
        <w:rPr>
          <w:lang w:val="fr-FR"/>
        </w:rPr>
        <w:t>En répondant également aux</w:t>
      </w:r>
      <w:r w:rsidR="001F0C9E" w:rsidRPr="00DC679B">
        <w:rPr>
          <w:lang w:val="fr-FR"/>
        </w:rPr>
        <w:t xml:space="preserve"> </w:t>
      </w:r>
      <w:r w:rsidR="00682D4B">
        <w:rPr>
          <w:lang w:val="fr-FR"/>
        </w:rPr>
        <w:t>questions de niveau</w:t>
      </w:r>
      <w:r w:rsidR="001F0C9E" w:rsidRPr="00DC679B">
        <w:rPr>
          <w:lang w:val="fr-FR"/>
        </w:rPr>
        <w:t xml:space="preserve"> 2</w:t>
      </w:r>
      <w:r w:rsidR="00682D4B">
        <w:rPr>
          <w:lang w:val="fr-FR"/>
        </w:rPr>
        <w:t xml:space="preserve">, les </w:t>
      </w:r>
      <w:r w:rsidR="001F0C9E" w:rsidRPr="00DC679B">
        <w:rPr>
          <w:lang w:val="fr-FR"/>
        </w:rPr>
        <w:t xml:space="preserve">Parties </w:t>
      </w:r>
      <w:r w:rsidR="00682D4B">
        <w:rPr>
          <w:lang w:val="fr-FR"/>
        </w:rPr>
        <w:t>peuvent cerner, de manière plus précise et thématique</w:t>
      </w:r>
      <w:r w:rsidR="0089545A" w:rsidRPr="00DC679B">
        <w:rPr>
          <w:lang w:val="fr-FR"/>
        </w:rPr>
        <w:t xml:space="preserve">, </w:t>
      </w:r>
      <w:r w:rsidR="00682D4B">
        <w:rPr>
          <w:lang w:val="fr-FR"/>
        </w:rPr>
        <w:t>les domaines dans lesquels des progrès sont accomplis ou ceux pour lesquels la communication d’informations est entravée par un manque de données pertinentes</w:t>
      </w:r>
      <w:r w:rsidR="001F0C9E" w:rsidRPr="00DC679B">
        <w:rPr>
          <w:lang w:val="fr-FR"/>
        </w:rPr>
        <w:t xml:space="preserve">. </w:t>
      </w:r>
      <w:r w:rsidR="00682D4B">
        <w:rPr>
          <w:lang w:val="fr-FR"/>
        </w:rPr>
        <w:t xml:space="preserve">Les </w:t>
      </w:r>
      <w:r w:rsidR="001F0C9E" w:rsidRPr="00DC679B">
        <w:rPr>
          <w:lang w:val="fr-FR"/>
        </w:rPr>
        <w:t xml:space="preserve">Parties </w:t>
      </w:r>
      <w:r w:rsidR="00682D4B">
        <w:rPr>
          <w:lang w:val="fr-FR"/>
        </w:rPr>
        <w:t>sont encouragées à préciser quelles stratégies</w:t>
      </w:r>
      <w:r w:rsidR="001F0C9E" w:rsidRPr="00DC679B">
        <w:rPr>
          <w:lang w:val="fr-FR"/>
        </w:rPr>
        <w:t xml:space="preserve"> </w:t>
      </w:r>
      <w:r w:rsidR="00682D4B">
        <w:rPr>
          <w:lang w:val="fr-FR"/>
        </w:rPr>
        <w:t xml:space="preserve">de communication de l’information elles ont </w:t>
      </w:r>
      <w:proofErr w:type="gramStart"/>
      <w:r w:rsidR="00682D4B">
        <w:rPr>
          <w:lang w:val="fr-FR"/>
        </w:rPr>
        <w:t>employé</w:t>
      </w:r>
      <w:r w:rsidR="00C17474">
        <w:rPr>
          <w:lang w:val="fr-FR"/>
        </w:rPr>
        <w:t>es</w:t>
      </w:r>
      <w:proofErr w:type="gramEnd"/>
      <w:r w:rsidR="001F0C9E" w:rsidRPr="00DC679B">
        <w:rPr>
          <w:lang w:val="fr-FR"/>
        </w:rPr>
        <w:t>.</w:t>
      </w:r>
      <w:bookmarkStart w:id="0" w:name="_heading=h.8819f91q261m"/>
      <w:bookmarkStart w:id="1" w:name="_heading=h.vrf85dls9zyf"/>
      <w:bookmarkStart w:id="2" w:name="_heading=h.irq59qqlw9tf"/>
      <w:bookmarkEnd w:id="0"/>
      <w:bookmarkEnd w:id="1"/>
      <w:bookmarkEnd w:id="2"/>
    </w:p>
    <w:p w14:paraId="2E3E8B29" w14:textId="77777777" w:rsidR="00322ABA" w:rsidRPr="00DC679B" w:rsidRDefault="00322ABA" w:rsidP="001F0C9E">
      <w:pPr>
        <w:pStyle w:val="CBDTitle"/>
        <w:ind w:left="0"/>
        <w:rPr>
          <w:lang w:val="fr-FR" w:bidi="ar-SY"/>
        </w:rPr>
        <w:sectPr w:rsidR="00322ABA" w:rsidRPr="00DC679B" w:rsidSect="0005091C">
          <w:footnotePr>
            <w:numRestart w:val="eachSect"/>
          </w:footnotePr>
          <w:pgSz w:w="12240" w:h="15840"/>
          <w:pgMar w:top="567" w:right="1440" w:bottom="1134" w:left="1440" w:header="709" w:footer="709" w:gutter="0"/>
          <w:cols w:space="708"/>
          <w:docGrid w:linePitch="360"/>
        </w:sectPr>
      </w:pPr>
    </w:p>
    <w:p w14:paraId="3EA37CAF" w14:textId="7B09B88D" w:rsidR="001F0C9E" w:rsidRPr="00DC679B" w:rsidRDefault="001F0C9E" w:rsidP="001F0C9E">
      <w:pPr>
        <w:pStyle w:val="CBDTitle"/>
        <w:ind w:left="0"/>
        <w:rPr>
          <w:lang w:val="fr-FR" w:bidi="ar-SY"/>
        </w:rPr>
      </w:pPr>
      <w:r w:rsidRPr="00DC679B">
        <w:rPr>
          <w:lang w:val="fr-FR" w:bidi="ar-SY"/>
        </w:rPr>
        <w:lastRenderedPageBreak/>
        <w:t>Annex</w:t>
      </w:r>
      <w:r w:rsidR="00833D08" w:rsidRPr="00DC679B">
        <w:rPr>
          <w:lang w:val="fr-FR" w:bidi="ar-SY"/>
        </w:rPr>
        <w:t>e</w:t>
      </w:r>
      <w:r w:rsidRPr="00DC679B">
        <w:rPr>
          <w:lang w:val="fr-FR" w:bidi="ar-SY"/>
        </w:rPr>
        <w:t xml:space="preserve"> II</w:t>
      </w:r>
    </w:p>
    <w:p w14:paraId="4400CCD6" w14:textId="5D1313A3" w:rsidR="00817F11" w:rsidRPr="00DC679B" w:rsidRDefault="00DE55B1" w:rsidP="007B079F">
      <w:pPr>
        <w:pStyle w:val="CBDTitle"/>
        <w:rPr>
          <w:lang w:val="fr-FR" w:bidi="ar-SY"/>
        </w:rPr>
      </w:pPr>
      <w:r w:rsidRPr="00DC679B">
        <w:rPr>
          <w:lang w:val="fr-FR" w:bidi="ar-SY"/>
        </w:rPr>
        <w:t>Indicat</w:t>
      </w:r>
      <w:r w:rsidR="00C35492">
        <w:rPr>
          <w:lang w:val="fr-FR" w:bidi="ar-SY"/>
        </w:rPr>
        <w:t>eu</w:t>
      </w:r>
      <w:r w:rsidRPr="00DC679B">
        <w:rPr>
          <w:lang w:val="fr-FR" w:bidi="ar-SY"/>
        </w:rPr>
        <w:t>rs</w:t>
      </w:r>
      <w:r w:rsidR="00444085" w:rsidRPr="00DC679B">
        <w:rPr>
          <w:lang w:val="fr-FR" w:bidi="ar-SY"/>
        </w:rPr>
        <w:t xml:space="preserve"> </w:t>
      </w:r>
      <w:r w:rsidR="00C35492">
        <w:rPr>
          <w:lang w:val="fr-FR" w:bidi="ar-SY"/>
        </w:rPr>
        <w:t>et</w:t>
      </w:r>
      <w:r w:rsidR="00444085" w:rsidRPr="00DC679B">
        <w:rPr>
          <w:lang w:val="fr-FR" w:bidi="ar-SY"/>
        </w:rPr>
        <w:t xml:space="preserve"> questions associ</w:t>
      </w:r>
      <w:r w:rsidR="00C35492">
        <w:rPr>
          <w:lang w:val="fr-FR" w:bidi="ar-SY"/>
        </w:rPr>
        <w:t>és</w:t>
      </w:r>
      <w:r w:rsidR="00444085" w:rsidRPr="00DC679B">
        <w:rPr>
          <w:lang w:val="fr-FR" w:bidi="ar-SY"/>
        </w:rPr>
        <w:t xml:space="preserve"> </w:t>
      </w:r>
      <w:r w:rsidR="00C35492">
        <w:rPr>
          <w:lang w:val="fr-FR" w:bidi="ar-SY"/>
        </w:rPr>
        <w:t>à l’outil de suivi des progrès</w:t>
      </w:r>
    </w:p>
    <w:p w14:paraId="6911DB50" w14:textId="7D5DFFD7" w:rsidR="002774FD" w:rsidRPr="00DC679B" w:rsidRDefault="00ED71D8" w:rsidP="007B079F">
      <w:pPr>
        <w:pStyle w:val="CBDNormalNumber"/>
        <w:numPr>
          <w:ilvl w:val="0"/>
          <w:numId w:val="0"/>
        </w:numPr>
        <w:ind w:left="567"/>
        <w:rPr>
          <w:rFonts w:eastAsiaTheme="minorHAnsi"/>
          <w:b/>
          <w:bCs/>
          <w:caps/>
          <w:sz w:val="28"/>
          <w:szCs w:val="28"/>
          <w:lang w:val="fr-FR"/>
        </w:rPr>
      </w:pPr>
      <w:r w:rsidRPr="00DC679B">
        <w:rPr>
          <w:lang w:val="fr-FR"/>
        </w:rPr>
        <w:t>La</w:t>
      </w:r>
      <w:r w:rsidR="00444085" w:rsidRPr="00DC679B">
        <w:rPr>
          <w:lang w:val="fr-FR"/>
        </w:rPr>
        <w:t xml:space="preserve"> </w:t>
      </w:r>
      <w:r w:rsidR="001048F1" w:rsidRPr="00DC679B">
        <w:rPr>
          <w:lang w:val="fr-FR"/>
        </w:rPr>
        <w:t>pr</w:t>
      </w:r>
      <w:r w:rsidRPr="00DC679B">
        <w:rPr>
          <w:lang w:val="fr-FR"/>
        </w:rPr>
        <w:t>é</w:t>
      </w:r>
      <w:r w:rsidR="001048F1" w:rsidRPr="00DC679B">
        <w:rPr>
          <w:lang w:val="fr-FR"/>
        </w:rPr>
        <w:t>sent</w:t>
      </w:r>
      <w:r w:rsidRPr="00DC679B">
        <w:rPr>
          <w:lang w:val="fr-FR"/>
        </w:rPr>
        <w:t>e</w:t>
      </w:r>
      <w:r w:rsidR="001048F1" w:rsidRPr="00DC679B">
        <w:rPr>
          <w:lang w:val="fr-FR"/>
        </w:rPr>
        <w:t xml:space="preserve"> </w:t>
      </w:r>
      <w:r w:rsidR="00444085" w:rsidRPr="00DC679B">
        <w:rPr>
          <w:lang w:val="fr-FR"/>
        </w:rPr>
        <w:t>annex</w:t>
      </w:r>
      <w:r w:rsidRPr="00DC679B">
        <w:rPr>
          <w:lang w:val="fr-FR"/>
        </w:rPr>
        <w:t>e</w:t>
      </w:r>
      <w:r w:rsidR="00444085" w:rsidRPr="00DC679B">
        <w:rPr>
          <w:lang w:val="fr-FR"/>
        </w:rPr>
        <w:t xml:space="preserve"> </w:t>
      </w:r>
      <w:r w:rsidRPr="00DC679B">
        <w:rPr>
          <w:lang w:val="fr-FR"/>
        </w:rPr>
        <w:t>contient la liste</w:t>
      </w:r>
      <w:r w:rsidR="00444085" w:rsidRPr="00DC679B">
        <w:rPr>
          <w:lang w:val="fr-FR"/>
        </w:rPr>
        <w:t xml:space="preserve"> </w:t>
      </w:r>
      <w:r w:rsidRPr="00DC679B">
        <w:rPr>
          <w:lang w:val="fr-FR"/>
        </w:rPr>
        <w:t>des</w:t>
      </w:r>
      <w:r w:rsidR="007A3E0D" w:rsidRPr="00DC679B">
        <w:rPr>
          <w:lang w:val="fr-FR"/>
        </w:rPr>
        <w:t xml:space="preserve"> indicat</w:t>
      </w:r>
      <w:r w:rsidRPr="00DC679B">
        <w:rPr>
          <w:lang w:val="fr-FR"/>
        </w:rPr>
        <w:t>eu</w:t>
      </w:r>
      <w:r w:rsidR="007A3E0D" w:rsidRPr="00DC679B">
        <w:rPr>
          <w:lang w:val="fr-FR"/>
        </w:rPr>
        <w:t xml:space="preserve">rs </w:t>
      </w:r>
      <w:r w:rsidRPr="00DC679B">
        <w:rPr>
          <w:lang w:val="fr-FR"/>
        </w:rPr>
        <w:t>et des</w:t>
      </w:r>
      <w:r w:rsidR="007A3E0D" w:rsidRPr="00DC679B">
        <w:rPr>
          <w:lang w:val="fr-FR"/>
        </w:rPr>
        <w:t xml:space="preserve"> questions associ</w:t>
      </w:r>
      <w:r w:rsidRPr="00DC679B">
        <w:rPr>
          <w:lang w:val="fr-FR"/>
        </w:rPr>
        <w:t>és</w:t>
      </w:r>
      <w:r w:rsidR="007A3E0D" w:rsidRPr="00DC679B">
        <w:rPr>
          <w:lang w:val="fr-FR"/>
        </w:rPr>
        <w:t xml:space="preserve"> </w:t>
      </w:r>
      <w:r w:rsidR="00C35492">
        <w:rPr>
          <w:lang w:val="fr-FR"/>
        </w:rPr>
        <w:t>à l’outil de suivi de progrès</w:t>
      </w:r>
      <w:r w:rsidR="007A3E0D" w:rsidRPr="00DC679B">
        <w:rPr>
          <w:lang w:val="fr-FR"/>
        </w:rPr>
        <w:t xml:space="preserve">. </w:t>
      </w:r>
      <w:r w:rsidR="00AD7094">
        <w:rPr>
          <w:lang w:val="fr-FR"/>
        </w:rPr>
        <w:t>Il s’agit d’</w:t>
      </w:r>
      <w:r w:rsidR="00C35492">
        <w:rPr>
          <w:lang w:val="fr-FR"/>
        </w:rPr>
        <w:t>un extrait de la</w:t>
      </w:r>
      <w:r w:rsidR="00444085" w:rsidRPr="00DC679B">
        <w:rPr>
          <w:lang w:val="fr-FR"/>
        </w:rPr>
        <w:t xml:space="preserve"> version</w:t>
      </w:r>
      <w:r w:rsidR="00C35492">
        <w:rPr>
          <w:lang w:val="fr-FR"/>
        </w:rPr>
        <w:t xml:space="preserve"> intégrale</w:t>
      </w:r>
      <w:r w:rsidR="00001996" w:rsidRPr="00DC679B">
        <w:rPr>
          <w:lang w:val="fr-FR"/>
        </w:rPr>
        <w:t xml:space="preserve"> </w:t>
      </w:r>
      <w:r w:rsidRPr="00DC679B">
        <w:rPr>
          <w:lang w:val="fr-FR"/>
        </w:rPr>
        <w:t>qui figure dans le document</w:t>
      </w:r>
      <w:r w:rsidR="00EA378E" w:rsidRPr="00DC679B">
        <w:rPr>
          <w:lang w:val="fr-FR"/>
        </w:rPr>
        <w:t xml:space="preserve"> </w:t>
      </w:r>
      <w:r w:rsidRPr="00DC679B">
        <w:rPr>
          <w:lang w:val="fr-FR"/>
        </w:rPr>
        <w:t>d’</w:t>
      </w:r>
      <w:r w:rsidR="00CA2410" w:rsidRPr="00DC679B">
        <w:rPr>
          <w:lang w:val="fr-FR"/>
        </w:rPr>
        <w:t xml:space="preserve">information </w:t>
      </w:r>
      <w:hyperlink r:id="rId30" w:history="1">
        <w:r w:rsidR="00773988" w:rsidRPr="00247D36">
          <w:rPr>
            <w:rStyle w:val="Hyperlink"/>
            <w:lang w:val="fr-FR"/>
          </w:rPr>
          <w:t>CBD/COP/17/INF/9</w:t>
        </w:r>
      </w:hyperlink>
      <w:r w:rsidR="00773988" w:rsidRPr="00DC679B">
        <w:rPr>
          <w:lang w:val="fr-FR"/>
        </w:rPr>
        <w:t>.</w:t>
      </w:r>
    </w:p>
    <w:p w14:paraId="60CB9DA3" w14:textId="4CBC5334" w:rsidR="00DE55B1" w:rsidRPr="00DC679B" w:rsidRDefault="00DE55B1" w:rsidP="007B079F">
      <w:pPr>
        <w:pStyle w:val="CBDH2"/>
        <w:rPr>
          <w:lang w:val="fr-FR"/>
        </w:rPr>
      </w:pPr>
      <w:r w:rsidRPr="00DC679B">
        <w:rPr>
          <w:lang w:val="fr-FR"/>
        </w:rPr>
        <w:t>A.</w:t>
      </w:r>
      <w:r w:rsidRPr="00DC679B">
        <w:rPr>
          <w:lang w:val="fr-FR"/>
        </w:rPr>
        <w:tab/>
      </w:r>
      <w:r w:rsidR="00F3793F">
        <w:rPr>
          <w:lang w:val="fr-FR"/>
        </w:rPr>
        <w:t xml:space="preserve">Indicateurs </w:t>
      </w:r>
      <w:r w:rsidR="00A45256">
        <w:rPr>
          <w:lang w:val="fr-FR"/>
        </w:rPr>
        <w:t>de base</w:t>
      </w:r>
    </w:p>
    <w:p w14:paraId="7E6B67CD" w14:textId="727AD819" w:rsidR="00DE55B1" w:rsidRPr="00DC679B" w:rsidRDefault="00DE55B1" w:rsidP="007B079F">
      <w:pPr>
        <w:pStyle w:val="CBDH3"/>
        <w:rPr>
          <w:lang w:val="fr-FR"/>
        </w:rPr>
      </w:pPr>
      <w:r w:rsidRPr="00DC679B">
        <w:rPr>
          <w:lang w:val="fr-FR"/>
        </w:rPr>
        <w:t>1.</w:t>
      </w:r>
      <w:r w:rsidRPr="00DC679B">
        <w:rPr>
          <w:lang w:val="fr-FR"/>
        </w:rPr>
        <w:tab/>
      </w:r>
      <w:r w:rsidR="00A45256">
        <w:rPr>
          <w:lang w:val="fr-FR"/>
        </w:rPr>
        <w:t>C</w:t>
      </w:r>
      <w:r w:rsidRPr="00DC679B">
        <w:rPr>
          <w:lang w:val="fr-FR"/>
        </w:rPr>
        <w:t>oordination</w:t>
      </w:r>
      <w:r w:rsidR="00A45256">
        <w:rPr>
          <w:lang w:val="fr-FR"/>
        </w:rPr>
        <w:t xml:space="preserve"> des politiques</w:t>
      </w:r>
      <w:r w:rsidR="00F67E79">
        <w:rPr>
          <w:lang w:val="fr-FR"/>
        </w:rPr>
        <w:t xml:space="preserve">, coordination nationale </w:t>
      </w:r>
      <w:r w:rsidR="00A45256">
        <w:rPr>
          <w:lang w:val="fr-FR"/>
        </w:rPr>
        <w:t>et</w:t>
      </w:r>
      <w:r w:rsidRPr="00DC679B">
        <w:rPr>
          <w:lang w:val="fr-FR"/>
        </w:rPr>
        <w:t xml:space="preserve"> </w:t>
      </w:r>
      <w:r w:rsidR="00A45256">
        <w:rPr>
          <w:lang w:val="fr-FR"/>
        </w:rPr>
        <w:t>participation des acteurs</w:t>
      </w:r>
    </w:p>
    <w:tbl>
      <w:tblPr>
        <w:tblStyle w:val="TableGrid"/>
        <w:tblW w:w="9444" w:type="dxa"/>
        <w:tblInd w:w="562" w:type="dxa"/>
        <w:tblLook w:val="04A0" w:firstRow="1" w:lastRow="0" w:firstColumn="1" w:lastColumn="0" w:noHBand="0" w:noVBand="1"/>
      </w:tblPr>
      <w:tblGrid>
        <w:gridCol w:w="1136"/>
        <w:gridCol w:w="7303"/>
        <w:gridCol w:w="783"/>
        <w:gridCol w:w="222"/>
      </w:tblGrid>
      <w:tr w:rsidR="00C56C14" w:rsidRPr="00DC679B" w14:paraId="09FB6713" w14:textId="77777777" w:rsidTr="007B079F">
        <w:trPr>
          <w:tblHeader/>
        </w:trPr>
        <w:tc>
          <w:tcPr>
            <w:tcW w:w="1137" w:type="dxa"/>
            <w:vAlign w:val="center"/>
          </w:tcPr>
          <w:p w14:paraId="797A31C2" w14:textId="2077FC94" w:rsidR="00C56C14" w:rsidRPr="00DC679B" w:rsidRDefault="00F3793F" w:rsidP="007B079F">
            <w:pPr>
              <w:jc w:val="left"/>
              <w:rPr>
                <w:i/>
                <w:iCs/>
                <w:sz w:val="20"/>
                <w:szCs w:val="20"/>
              </w:rPr>
            </w:pPr>
            <w:r>
              <w:rPr>
                <w:i/>
                <w:iCs/>
                <w:color w:val="000000"/>
                <w:sz w:val="20"/>
                <w:szCs w:val="20"/>
              </w:rPr>
              <w:t>Identifiant</w:t>
            </w:r>
          </w:p>
        </w:tc>
        <w:tc>
          <w:tcPr>
            <w:tcW w:w="7368" w:type="dxa"/>
            <w:vAlign w:val="center"/>
          </w:tcPr>
          <w:p w14:paraId="5FD3DD48" w14:textId="77777777" w:rsidR="00C56C14" w:rsidRPr="00DC679B" w:rsidRDefault="00C56C14" w:rsidP="007B079F">
            <w:pPr>
              <w:jc w:val="left"/>
              <w:rPr>
                <w:i/>
                <w:iCs/>
                <w:sz w:val="20"/>
                <w:szCs w:val="20"/>
              </w:rPr>
            </w:pPr>
            <w:r w:rsidRPr="00DC679B">
              <w:rPr>
                <w:i/>
                <w:iCs/>
                <w:color w:val="000000"/>
                <w:sz w:val="20"/>
                <w:szCs w:val="20"/>
              </w:rPr>
              <w:t>Question</w:t>
            </w:r>
          </w:p>
        </w:tc>
        <w:tc>
          <w:tcPr>
            <w:tcW w:w="717" w:type="dxa"/>
            <w:vAlign w:val="center"/>
          </w:tcPr>
          <w:p w14:paraId="5DDCEC18" w14:textId="0292C72B" w:rsidR="00C56C14" w:rsidRPr="00DC679B" w:rsidRDefault="00C35492" w:rsidP="007B079F">
            <w:pPr>
              <w:jc w:val="left"/>
              <w:rPr>
                <w:i/>
                <w:iCs/>
                <w:sz w:val="20"/>
                <w:szCs w:val="20"/>
              </w:rPr>
            </w:pPr>
            <w:r>
              <w:rPr>
                <w:i/>
                <w:iCs/>
                <w:sz w:val="20"/>
                <w:szCs w:val="20"/>
              </w:rPr>
              <w:t>Niveau</w:t>
            </w:r>
          </w:p>
        </w:tc>
        <w:tc>
          <w:tcPr>
            <w:tcW w:w="0" w:type="auto"/>
          </w:tcPr>
          <w:p w14:paraId="4536ED67" w14:textId="77777777" w:rsidR="00C56C14" w:rsidRPr="00DC679B" w:rsidRDefault="00C56C14" w:rsidP="004840E2">
            <w:pPr>
              <w:tabs>
                <w:tab w:val="clear" w:pos="567"/>
                <w:tab w:val="clear" w:pos="1134"/>
                <w:tab w:val="clear" w:pos="1701"/>
                <w:tab w:val="clear" w:pos="2268"/>
              </w:tabs>
              <w:jc w:val="left"/>
              <w:rPr>
                <w:i/>
                <w:iCs/>
                <w:sz w:val="20"/>
                <w:szCs w:val="20"/>
              </w:rPr>
            </w:pPr>
          </w:p>
        </w:tc>
      </w:tr>
      <w:tr w:rsidR="00C56C14" w:rsidRPr="00DC679B" w14:paraId="12970B9E" w14:textId="77777777" w:rsidTr="007B079F">
        <w:trPr>
          <w:gridAfter w:val="1"/>
        </w:trPr>
        <w:tc>
          <w:tcPr>
            <w:tcW w:w="1137" w:type="dxa"/>
            <w:vAlign w:val="center"/>
          </w:tcPr>
          <w:p w14:paraId="673E5238" w14:textId="77777777" w:rsidR="00C56C14" w:rsidRPr="00DC679B" w:rsidRDefault="00C56C14">
            <w:pPr>
              <w:rPr>
                <w:sz w:val="20"/>
                <w:szCs w:val="20"/>
              </w:rPr>
            </w:pPr>
            <w:r w:rsidRPr="00DC679B">
              <w:rPr>
                <w:color w:val="000000"/>
                <w:sz w:val="20"/>
                <w:szCs w:val="20"/>
              </w:rPr>
              <w:t>I.1</w:t>
            </w:r>
          </w:p>
        </w:tc>
        <w:tc>
          <w:tcPr>
            <w:tcW w:w="7368" w:type="dxa"/>
            <w:vAlign w:val="center"/>
          </w:tcPr>
          <w:p w14:paraId="5CE52B53" w14:textId="5B3D6C3D" w:rsidR="00C56C14" w:rsidRPr="00DC679B" w:rsidRDefault="007F2084" w:rsidP="007B079F">
            <w:pPr>
              <w:jc w:val="left"/>
              <w:rPr>
                <w:sz w:val="20"/>
                <w:szCs w:val="20"/>
              </w:rPr>
            </w:pPr>
            <w:r w:rsidRPr="00DC679B">
              <w:rPr>
                <w:color w:val="000000"/>
                <w:sz w:val="20"/>
                <w:szCs w:val="20"/>
              </w:rPr>
              <w:t>Votre pays a-t-il pris des mesures pour mettre en œuvre</w:t>
            </w:r>
            <w:r w:rsidR="00C56C14" w:rsidRPr="00DC679B">
              <w:rPr>
                <w:color w:val="000000"/>
                <w:sz w:val="20"/>
                <w:szCs w:val="20"/>
              </w:rPr>
              <w:t xml:space="preserve"> </w:t>
            </w:r>
            <w:r w:rsidRPr="00DC679B">
              <w:rPr>
                <w:color w:val="000000"/>
                <w:sz w:val="20"/>
                <w:szCs w:val="20"/>
              </w:rPr>
              <w:t>le</w:t>
            </w:r>
            <w:r w:rsidR="00C56C14" w:rsidRPr="00DC679B">
              <w:rPr>
                <w:color w:val="000000"/>
                <w:sz w:val="20"/>
                <w:szCs w:val="20"/>
              </w:rPr>
              <w:t xml:space="preserve"> </w:t>
            </w:r>
            <w:r w:rsidRPr="00DC679B">
              <w:rPr>
                <w:color w:val="000000"/>
                <w:sz w:val="20"/>
                <w:szCs w:val="20"/>
              </w:rPr>
              <w:t>Plan d’action mondial sur la biodiversité et la santé adopté au titre de</w:t>
            </w:r>
            <w:r w:rsidR="00C56C14" w:rsidRPr="00DC679B">
              <w:rPr>
                <w:color w:val="000000"/>
                <w:sz w:val="20"/>
                <w:szCs w:val="20"/>
              </w:rPr>
              <w:t xml:space="preserve"> </w:t>
            </w:r>
            <w:r w:rsidR="005448F6" w:rsidRPr="00DC679B">
              <w:rPr>
                <w:color w:val="000000"/>
                <w:sz w:val="20"/>
                <w:szCs w:val="20"/>
              </w:rPr>
              <w:t>la Convention sur la diversité biologique</w:t>
            </w:r>
            <w:r w:rsidRPr="00DC679B">
              <w:rPr>
                <w:color w:val="000000"/>
                <w:sz w:val="20"/>
                <w:szCs w:val="20"/>
              </w:rPr>
              <w:t xml:space="preserve"> </w:t>
            </w:r>
            <w:r w:rsidR="00C56C14" w:rsidRPr="00DC679B">
              <w:rPr>
                <w:color w:val="000000"/>
                <w:sz w:val="20"/>
                <w:szCs w:val="20"/>
              </w:rPr>
              <w:t>?</w:t>
            </w:r>
          </w:p>
        </w:tc>
        <w:tc>
          <w:tcPr>
            <w:tcW w:w="717" w:type="dxa"/>
            <w:vAlign w:val="center"/>
          </w:tcPr>
          <w:p w14:paraId="5EBBE817" w14:textId="77777777" w:rsidR="00C56C14" w:rsidRPr="00DC679B" w:rsidRDefault="00C56C14">
            <w:pPr>
              <w:rPr>
                <w:sz w:val="20"/>
                <w:szCs w:val="20"/>
              </w:rPr>
            </w:pPr>
            <w:r w:rsidRPr="00DC679B">
              <w:rPr>
                <w:color w:val="000000"/>
                <w:sz w:val="20"/>
                <w:szCs w:val="20"/>
              </w:rPr>
              <w:t>1</w:t>
            </w:r>
          </w:p>
        </w:tc>
      </w:tr>
      <w:tr w:rsidR="00C56C14" w:rsidRPr="00DC679B" w14:paraId="4484912A" w14:textId="77777777" w:rsidTr="007B079F">
        <w:trPr>
          <w:gridAfter w:val="1"/>
        </w:trPr>
        <w:tc>
          <w:tcPr>
            <w:tcW w:w="1137" w:type="dxa"/>
            <w:vAlign w:val="center"/>
          </w:tcPr>
          <w:p w14:paraId="47A57621" w14:textId="77777777" w:rsidR="00C56C14" w:rsidRPr="00DC679B" w:rsidRDefault="00C56C14">
            <w:pPr>
              <w:rPr>
                <w:sz w:val="20"/>
                <w:szCs w:val="20"/>
              </w:rPr>
            </w:pPr>
            <w:r w:rsidRPr="00DC679B">
              <w:rPr>
                <w:color w:val="000000"/>
                <w:sz w:val="20"/>
                <w:szCs w:val="20"/>
              </w:rPr>
              <w:t>I.2</w:t>
            </w:r>
          </w:p>
        </w:tc>
        <w:tc>
          <w:tcPr>
            <w:tcW w:w="7368" w:type="dxa"/>
            <w:vAlign w:val="center"/>
          </w:tcPr>
          <w:p w14:paraId="31B19FA3" w14:textId="66FB249A" w:rsidR="00C56C14" w:rsidRPr="00DC679B" w:rsidRDefault="007F2084" w:rsidP="007B079F">
            <w:pPr>
              <w:jc w:val="left"/>
              <w:rPr>
                <w:sz w:val="20"/>
                <w:szCs w:val="20"/>
              </w:rPr>
            </w:pPr>
            <w:r w:rsidRPr="00DC679B">
              <w:rPr>
                <w:color w:val="000000"/>
                <w:sz w:val="20"/>
                <w:szCs w:val="20"/>
              </w:rPr>
              <w:t>Votre pays a-t-il</w:t>
            </w:r>
            <w:r w:rsidR="00C56C14" w:rsidRPr="00DC679B">
              <w:rPr>
                <w:color w:val="000000"/>
                <w:sz w:val="20"/>
                <w:szCs w:val="20"/>
              </w:rPr>
              <w:t xml:space="preserve"> </w:t>
            </w:r>
            <w:r w:rsidRPr="00DC679B">
              <w:rPr>
                <w:color w:val="000000"/>
                <w:sz w:val="20"/>
                <w:szCs w:val="20"/>
              </w:rPr>
              <w:t>collaboré avec d’autres pays</w:t>
            </w:r>
            <w:r w:rsidR="00C56C14" w:rsidRPr="00DC679B">
              <w:rPr>
                <w:color w:val="000000"/>
                <w:sz w:val="20"/>
                <w:szCs w:val="20"/>
              </w:rPr>
              <w:t xml:space="preserve"> </w:t>
            </w:r>
            <w:r w:rsidRPr="00DC679B">
              <w:rPr>
                <w:color w:val="000000"/>
                <w:sz w:val="20"/>
                <w:szCs w:val="20"/>
              </w:rPr>
              <w:t>en vue de</w:t>
            </w:r>
            <w:r w:rsidR="00C56C14" w:rsidRPr="00DC679B">
              <w:rPr>
                <w:color w:val="000000"/>
                <w:sz w:val="20"/>
                <w:szCs w:val="20"/>
              </w:rPr>
              <w:t xml:space="preserve"> </w:t>
            </w:r>
            <w:r w:rsidRPr="00DC679B">
              <w:rPr>
                <w:color w:val="000000"/>
                <w:sz w:val="20"/>
                <w:szCs w:val="20"/>
              </w:rPr>
              <w:t>mettre en œuvre le Plan d’action mondial sur la biodiversité et la santé adopté au titre de la Convention sur la diversité biologique ?</w:t>
            </w:r>
            <w:r w:rsidR="00C56C14" w:rsidRPr="00DC679B">
              <w:rPr>
                <w:color w:val="000000"/>
                <w:sz w:val="20"/>
                <w:szCs w:val="20"/>
              </w:rPr>
              <w:t xml:space="preserve"> </w:t>
            </w:r>
          </w:p>
        </w:tc>
        <w:tc>
          <w:tcPr>
            <w:tcW w:w="717" w:type="dxa"/>
            <w:vAlign w:val="center"/>
          </w:tcPr>
          <w:p w14:paraId="06460D48" w14:textId="77777777" w:rsidR="00C56C14" w:rsidRPr="00DC679B" w:rsidRDefault="00C56C14">
            <w:pPr>
              <w:rPr>
                <w:sz w:val="20"/>
                <w:szCs w:val="20"/>
              </w:rPr>
            </w:pPr>
            <w:r w:rsidRPr="00DC679B">
              <w:rPr>
                <w:color w:val="000000"/>
                <w:sz w:val="20"/>
                <w:szCs w:val="20"/>
              </w:rPr>
              <w:t>2</w:t>
            </w:r>
          </w:p>
        </w:tc>
      </w:tr>
      <w:tr w:rsidR="00C56C14" w:rsidRPr="00DC679B" w14:paraId="5B6B5E3F" w14:textId="77777777" w:rsidTr="007B079F">
        <w:trPr>
          <w:gridAfter w:val="1"/>
        </w:trPr>
        <w:tc>
          <w:tcPr>
            <w:tcW w:w="1137" w:type="dxa"/>
            <w:vAlign w:val="center"/>
          </w:tcPr>
          <w:p w14:paraId="2CC1D698" w14:textId="77777777" w:rsidR="00C56C14" w:rsidRPr="00DC679B" w:rsidRDefault="00C56C14">
            <w:pPr>
              <w:rPr>
                <w:sz w:val="20"/>
                <w:szCs w:val="20"/>
              </w:rPr>
            </w:pPr>
            <w:r w:rsidRPr="00DC679B">
              <w:rPr>
                <w:color w:val="000000"/>
                <w:sz w:val="20"/>
                <w:szCs w:val="20"/>
              </w:rPr>
              <w:t>I.3</w:t>
            </w:r>
          </w:p>
        </w:tc>
        <w:tc>
          <w:tcPr>
            <w:tcW w:w="7368" w:type="dxa"/>
            <w:vAlign w:val="center"/>
          </w:tcPr>
          <w:p w14:paraId="235252FF" w14:textId="59EA86C5" w:rsidR="00C56C14" w:rsidRPr="00DC679B" w:rsidRDefault="00D3674F" w:rsidP="007B079F">
            <w:pPr>
              <w:jc w:val="left"/>
              <w:rPr>
                <w:sz w:val="20"/>
                <w:szCs w:val="20"/>
              </w:rPr>
            </w:pPr>
            <w:r>
              <w:rPr>
                <w:color w:val="000000"/>
                <w:sz w:val="20"/>
                <w:szCs w:val="20"/>
              </w:rPr>
              <w:t xml:space="preserve">Votre pays </w:t>
            </w:r>
            <w:r w:rsidR="005525F4">
              <w:rPr>
                <w:color w:val="000000"/>
                <w:sz w:val="20"/>
                <w:szCs w:val="20"/>
              </w:rPr>
              <w:t>a</w:t>
            </w:r>
            <w:r>
              <w:rPr>
                <w:color w:val="000000"/>
                <w:sz w:val="20"/>
                <w:szCs w:val="20"/>
              </w:rPr>
              <w:t xml:space="preserve">-t-il </w:t>
            </w:r>
            <w:r w:rsidR="005525F4">
              <w:rPr>
                <w:color w:val="000000"/>
                <w:sz w:val="20"/>
                <w:szCs w:val="20"/>
              </w:rPr>
              <w:t>mis en place d</w:t>
            </w:r>
            <w:r>
              <w:rPr>
                <w:color w:val="000000"/>
                <w:sz w:val="20"/>
                <w:szCs w:val="20"/>
              </w:rPr>
              <w:t>e</w:t>
            </w:r>
            <w:r w:rsidR="005525F4">
              <w:rPr>
                <w:color w:val="000000"/>
                <w:sz w:val="20"/>
                <w:szCs w:val="20"/>
              </w:rPr>
              <w:t>s</w:t>
            </w:r>
            <w:r w:rsidR="00C56C14" w:rsidRPr="00DC679B">
              <w:rPr>
                <w:color w:val="000000"/>
                <w:sz w:val="20"/>
                <w:szCs w:val="20"/>
              </w:rPr>
              <w:t xml:space="preserve"> </w:t>
            </w:r>
            <w:r>
              <w:rPr>
                <w:color w:val="000000"/>
                <w:sz w:val="20"/>
                <w:szCs w:val="20"/>
              </w:rPr>
              <w:t>politiques</w:t>
            </w:r>
            <w:r w:rsidR="00C56C14" w:rsidRPr="00DC679B">
              <w:rPr>
                <w:color w:val="000000"/>
                <w:sz w:val="20"/>
                <w:szCs w:val="20"/>
              </w:rPr>
              <w:t xml:space="preserve">, </w:t>
            </w:r>
            <w:r>
              <w:rPr>
                <w:color w:val="000000"/>
                <w:sz w:val="20"/>
                <w:szCs w:val="20"/>
              </w:rPr>
              <w:t>de</w:t>
            </w:r>
            <w:r w:rsidR="005525F4">
              <w:rPr>
                <w:color w:val="000000"/>
                <w:sz w:val="20"/>
                <w:szCs w:val="20"/>
              </w:rPr>
              <w:t>s</w:t>
            </w:r>
            <w:r>
              <w:rPr>
                <w:color w:val="000000"/>
                <w:sz w:val="20"/>
                <w:szCs w:val="20"/>
              </w:rPr>
              <w:t xml:space="preserve"> </w:t>
            </w:r>
            <w:r w:rsidR="00C56C14" w:rsidRPr="00DC679B">
              <w:rPr>
                <w:color w:val="000000"/>
                <w:sz w:val="20"/>
                <w:szCs w:val="20"/>
              </w:rPr>
              <w:t>strat</w:t>
            </w:r>
            <w:r>
              <w:rPr>
                <w:color w:val="000000"/>
                <w:sz w:val="20"/>
                <w:szCs w:val="20"/>
              </w:rPr>
              <w:t>é</w:t>
            </w:r>
            <w:r w:rsidR="00C56C14" w:rsidRPr="00DC679B">
              <w:rPr>
                <w:color w:val="000000"/>
                <w:sz w:val="20"/>
                <w:szCs w:val="20"/>
              </w:rPr>
              <w:t xml:space="preserve">gies </w:t>
            </w:r>
            <w:r>
              <w:rPr>
                <w:color w:val="000000"/>
                <w:sz w:val="20"/>
                <w:szCs w:val="20"/>
              </w:rPr>
              <w:t>ou de</w:t>
            </w:r>
            <w:r w:rsidR="005525F4">
              <w:rPr>
                <w:color w:val="000000"/>
                <w:sz w:val="20"/>
                <w:szCs w:val="20"/>
              </w:rPr>
              <w:t>s</w:t>
            </w:r>
            <w:r w:rsidR="00C56C14" w:rsidRPr="00DC679B">
              <w:rPr>
                <w:color w:val="000000"/>
                <w:sz w:val="20"/>
                <w:szCs w:val="20"/>
              </w:rPr>
              <w:t xml:space="preserve"> plans </w:t>
            </w:r>
            <w:r>
              <w:rPr>
                <w:color w:val="000000"/>
                <w:sz w:val="20"/>
                <w:szCs w:val="20"/>
              </w:rPr>
              <w:t>ou adopté des lois</w:t>
            </w:r>
            <w:r w:rsidR="00C56C14" w:rsidRPr="00DC679B">
              <w:rPr>
                <w:color w:val="000000"/>
                <w:sz w:val="20"/>
                <w:szCs w:val="20"/>
              </w:rPr>
              <w:t xml:space="preserve"> </w:t>
            </w:r>
            <w:r>
              <w:rPr>
                <w:color w:val="000000"/>
                <w:sz w:val="20"/>
                <w:szCs w:val="20"/>
              </w:rPr>
              <w:t xml:space="preserve">qui tiennent particulièrement compte des liens entre la biodiversité et la santé </w:t>
            </w:r>
            <w:r w:rsidR="00C56C14" w:rsidRPr="00DC679B">
              <w:rPr>
                <w:color w:val="000000"/>
                <w:sz w:val="20"/>
                <w:szCs w:val="20"/>
              </w:rPr>
              <w:t>?</w:t>
            </w:r>
          </w:p>
        </w:tc>
        <w:tc>
          <w:tcPr>
            <w:tcW w:w="717" w:type="dxa"/>
            <w:vAlign w:val="center"/>
          </w:tcPr>
          <w:p w14:paraId="2846C8F2" w14:textId="77777777" w:rsidR="00C56C14" w:rsidRPr="00DC679B" w:rsidRDefault="00C56C14">
            <w:pPr>
              <w:rPr>
                <w:sz w:val="20"/>
                <w:szCs w:val="20"/>
              </w:rPr>
            </w:pPr>
            <w:r w:rsidRPr="00DC679B">
              <w:rPr>
                <w:color w:val="000000"/>
                <w:sz w:val="20"/>
                <w:szCs w:val="20"/>
              </w:rPr>
              <w:t>1</w:t>
            </w:r>
          </w:p>
        </w:tc>
      </w:tr>
      <w:tr w:rsidR="00C56C14" w:rsidRPr="00DC679B" w14:paraId="2FD7AF7C" w14:textId="77777777" w:rsidTr="007B079F">
        <w:trPr>
          <w:gridAfter w:val="1"/>
        </w:trPr>
        <w:tc>
          <w:tcPr>
            <w:tcW w:w="1137" w:type="dxa"/>
            <w:vAlign w:val="center"/>
          </w:tcPr>
          <w:p w14:paraId="410B8089" w14:textId="77777777" w:rsidR="00C56C14" w:rsidRPr="00DC679B" w:rsidRDefault="00C56C14">
            <w:pPr>
              <w:rPr>
                <w:sz w:val="20"/>
                <w:szCs w:val="20"/>
              </w:rPr>
            </w:pPr>
            <w:r w:rsidRPr="00DC679B">
              <w:rPr>
                <w:color w:val="000000"/>
                <w:sz w:val="20"/>
                <w:szCs w:val="20"/>
              </w:rPr>
              <w:t>I.4</w:t>
            </w:r>
          </w:p>
        </w:tc>
        <w:tc>
          <w:tcPr>
            <w:tcW w:w="7368" w:type="dxa"/>
            <w:vAlign w:val="center"/>
          </w:tcPr>
          <w:p w14:paraId="714EE5F4" w14:textId="64D4B7CA" w:rsidR="00C56C14" w:rsidRPr="00DC679B" w:rsidRDefault="005525F4" w:rsidP="007B079F">
            <w:pPr>
              <w:jc w:val="left"/>
              <w:rPr>
                <w:sz w:val="20"/>
                <w:szCs w:val="20"/>
              </w:rPr>
            </w:pPr>
            <w:r>
              <w:rPr>
                <w:color w:val="000000"/>
                <w:sz w:val="20"/>
                <w:szCs w:val="20"/>
              </w:rPr>
              <w:t>Ces</w:t>
            </w:r>
            <w:r w:rsidR="00C56C14" w:rsidRPr="00DC679B">
              <w:rPr>
                <w:color w:val="000000"/>
                <w:sz w:val="20"/>
                <w:szCs w:val="20"/>
              </w:rPr>
              <w:t xml:space="preserve"> poli</w:t>
            </w:r>
            <w:r>
              <w:rPr>
                <w:color w:val="000000"/>
                <w:sz w:val="20"/>
                <w:szCs w:val="20"/>
              </w:rPr>
              <w:t>tiqu</w:t>
            </w:r>
            <w:r w:rsidR="00C56C14" w:rsidRPr="00DC679B">
              <w:rPr>
                <w:color w:val="000000"/>
                <w:sz w:val="20"/>
                <w:szCs w:val="20"/>
              </w:rPr>
              <w:t>es, strat</w:t>
            </w:r>
            <w:r>
              <w:rPr>
                <w:color w:val="000000"/>
                <w:sz w:val="20"/>
                <w:szCs w:val="20"/>
              </w:rPr>
              <w:t>é</w:t>
            </w:r>
            <w:r w:rsidR="00C56C14" w:rsidRPr="00DC679B">
              <w:rPr>
                <w:color w:val="000000"/>
                <w:sz w:val="20"/>
                <w:szCs w:val="20"/>
              </w:rPr>
              <w:t>gies, plans o</w:t>
            </w:r>
            <w:r>
              <w:rPr>
                <w:color w:val="000000"/>
                <w:sz w:val="20"/>
                <w:szCs w:val="20"/>
              </w:rPr>
              <w:t xml:space="preserve">u </w:t>
            </w:r>
            <w:r w:rsidR="00C56C14" w:rsidRPr="00DC679B">
              <w:rPr>
                <w:color w:val="000000"/>
                <w:sz w:val="20"/>
                <w:szCs w:val="20"/>
              </w:rPr>
              <w:t>l</w:t>
            </w:r>
            <w:r>
              <w:rPr>
                <w:color w:val="000000"/>
                <w:sz w:val="20"/>
                <w:szCs w:val="20"/>
              </w:rPr>
              <w:t>oi</w:t>
            </w:r>
            <w:r w:rsidR="00C56C14" w:rsidRPr="00DC679B">
              <w:rPr>
                <w:color w:val="000000"/>
                <w:sz w:val="20"/>
                <w:szCs w:val="20"/>
              </w:rPr>
              <w:t xml:space="preserve">s </w:t>
            </w:r>
            <w:r>
              <w:rPr>
                <w:color w:val="000000"/>
                <w:sz w:val="20"/>
                <w:szCs w:val="20"/>
              </w:rPr>
              <w:t xml:space="preserve">s’appliquent-ils à divers secteurs </w:t>
            </w:r>
            <w:r w:rsidR="00C56C14" w:rsidRPr="00DC679B">
              <w:rPr>
                <w:color w:val="000000"/>
                <w:sz w:val="20"/>
                <w:szCs w:val="20"/>
              </w:rPr>
              <w:t>?</w:t>
            </w:r>
          </w:p>
        </w:tc>
        <w:tc>
          <w:tcPr>
            <w:tcW w:w="717" w:type="dxa"/>
            <w:vAlign w:val="center"/>
          </w:tcPr>
          <w:p w14:paraId="7AD8A7D7" w14:textId="77777777" w:rsidR="00C56C14" w:rsidRPr="00DC679B" w:rsidRDefault="00C56C14">
            <w:pPr>
              <w:rPr>
                <w:sz w:val="20"/>
                <w:szCs w:val="20"/>
              </w:rPr>
            </w:pPr>
            <w:r w:rsidRPr="00DC679B">
              <w:rPr>
                <w:color w:val="000000"/>
                <w:sz w:val="20"/>
                <w:szCs w:val="20"/>
              </w:rPr>
              <w:t>2</w:t>
            </w:r>
          </w:p>
        </w:tc>
      </w:tr>
      <w:tr w:rsidR="00C56C14" w:rsidRPr="00DC679B" w14:paraId="616B46CC" w14:textId="77777777" w:rsidTr="007B079F">
        <w:trPr>
          <w:gridAfter w:val="1"/>
        </w:trPr>
        <w:tc>
          <w:tcPr>
            <w:tcW w:w="1137" w:type="dxa"/>
            <w:vAlign w:val="center"/>
          </w:tcPr>
          <w:p w14:paraId="0073EE55" w14:textId="77777777" w:rsidR="00C56C14" w:rsidRPr="00DC679B" w:rsidRDefault="00C56C14">
            <w:pPr>
              <w:rPr>
                <w:sz w:val="20"/>
                <w:szCs w:val="20"/>
              </w:rPr>
            </w:pPr>
            <w:r w:rsidRPr="00DC679B">
              <w:rPr>
                <w:color w:val="000000"/>
                <w:sz w:val="20"/>
                <w:szCs w:val="20"/>
              </w:rPr>
              <w:t>I.5</w:t>
            </w:r>
          </w:p>
        </w:tc>
        <w:tc>
          <w:tcPr>
            <w:tcW w:w="7368" w:type="dxa"/>
            <w:vAlign w:val="center"/>
          </w:tcPr>
          <w:p w14:paraId="7A8AF4E3" w14:textId="6E68699C" w:rsidR="00C56C14" w:rsidRPr="00DC679B" w:rsidRDefault="00872F95" w:rsidP="007B079F">
            <w:pPr>
              <w:jc w:val="left"/>
              <w:rPr>
                <w:sz w:val="20"/>
                <w:szCs w:val="20"/>
              </w:rPr>
            </w:pPr>
            <w:r>
              <w:rPr>
                <w:color w:val="000000"/>
                <w:sz w:val="20"/>
                <w:szCs w:val="20"/>
              </w:rPr>
              <w:t>Ces</w:t>
            </w:r>
            <w:r w:rsidR="00C56C14" w:rsidRPr="00DC679B">
              <w:rPr>
                <w:color w:val="000000"/>
                <w:sz w:val="20"/>
                <w:szCs w:val="20"/>
              </w:rPr>
              <w:t xml:space="preserve"> </w:t>
            </w:r>
            <w:r>
              <w:rPr>
                <w:color w:val="000000"/>
                <w:sz w:val="20"/>
                <w:szCs w:val="20"/>
              </w:rPr>
              <w:t>politiques ou lois sont-elles</w:t>
            </w:r>
            <w:r w:rsidR="00C56C14" w:rsidRPr="00DC679B">
              <w:rPr>
                <w:color w:val="000000"/>
                <w:sz w:val="20"/>
                <w:szCs w:val="20"/>
              </w:rPr>
              <w:t xml:space="preserve"> </w:t>
            </w:r>
            <w:r w:rsidR="00F67E79">
              <w:rPr>
                <w:color w:val="000000"/>
                <w:sz w:val="20"/>
                <w:szCs w:val="20"/>
              </w:rPr>
              <w:t>appliqu</w:t>
            </w:r>
            <w:r>
              <w:rPr>
                <w:color w:val="000000"/>
                <w:sz w:val="20"/>
                <w:szCs w:val="20"/>
              </w:rPr>
              <w:t>ées dans le cadre</w:t>
            </w:r>
            <w:r w:rsidR="00C56C14" w:rsidRPr="00DC679B">
              <w:rPr>
                <w:color w:val="000000"/>
                <w:sz w:val="20"/>
                <w:szCs w:val="20"/>
              </w:rPr>
              <w:t xml:space="preserve"> </w:t>
            </w:r>
            <w:r>
              <w:rPr>
                <w:color w:val="000000"/>
                <w:sz w:val="20"/>
                <w:szCs w:val="20"/>
              </w:rPr>
              <w:t xml:space="preserve">de </w:t>
            </w:r>
            <w:r w:rsidR="00C56C14" w:rsidRPr="00DC679B">
              <w:rPr>
                <w:color w:val="000000"/>
                <w:sz w:val="20"/>
                <w:szCs w:val="20"/>
              </w:rPr>
              <w:t xml:space="preserve">mandats, </w:t>
            </w:r>
            <w:r>
              <w:rPr>
                <w:color w:val="000000"/>
                <w:sz w:val="20"/>
                <w:szCs w:val="20"/>
              </w:rPr>
              <w:t>de mesures</w:t>
            </w:r>
            <w:r w:rsidR="00C56C14" w:rsidRPr="00DC679B">
              <w:rPr>
                <w:color w:val="000000"/>
                <w:sz w:val="20"/>
                <w:szCs w:val="20"/>
              </w:rPr>
              <w:t xml:space="preserve">, </w:t>
            </w:r>
            <w:r>
              <w:rPr>
                <w:color w:val="000000"/>
                <w:sz w:val="20"/>
                <w:szCs w:val="20"/>
              </w:rPr>
              <w:t xml:space="preserve">de </w:t>
            </w:r>
            <w:r w:rsidR="00C56C14" w:rsidRPr="00DC679B">
              <w:rPr>
                <w:color w:val="000000"/>
                <w:sz w:val="20"/>
                <w:szCs w:val="20"/>
              </w:rPr>
              <w:t>budgets o</w:t>
            </w:r>
            <w:r>
              <w:rPr>
                <w:color w:val="000000"/>
                <w:sz w:val="20"/>
                <w:szCs w:val="20"/>
              </w:rPr>
              <w:t>u</w:t>
            </w:r>
            <w:r w:rsidR="00C56C14" w:rsidRPr="00DC679B">
              <w:rPr>
                <w:color w:val="000000"/>
                <w:sz w:val="20"/>
                <w:szCs w:val="20"/>
              </w:rPr>
              <w:t xml:space="preserve"> </w:t>
            </w:r>
            <w:r>
              <w:rPr>
                <w:color w:val="000000"/>
                <w:sz w:val="20"/>
                <w:szCs w:val="20"/>
              </w:rPr>
              <w:t xml:space="preserve">de dispositifs de suivi bien définis </w:t>
            </w:r>
            <w:r w:rsidR="00C56C14" w:rsidRPr="00DC679B">
              <w:rPr>
                <w:color w:val="000000"/>
                <w:sz w:val="20"/>
                <w:szCs w:val="20"/>
              </w:rPr>
              <w:t>?</w:t>
            </w:r>
          </w:p>
        </w:tc>
        <w:tc>
          <w:tcPr>
            <w:tcW w:w="717" w:type="dxa"/>
            <w:vAlign w:val="center"/>
          </w:tcPr>
          <w:p w14:paraId="3FE1A9A5" w14:textId="77777777" w:rsidR="00C56C14" w:rsidRPr="00DC679B" w:rsidRDefault="00C56C14">
            <w:pPr>
              <w:rPr>
                <w:sz w:val="20"/>
                <w:szCs w:val="20"/>
              </w:rPr>
            </w:pPr>
            <w:r w:rsidRPr="00DC679B">
              <w:rPr>
                <w:color w:val="000000"/>
                <w:sz w:val="20"/>
                <w:szCs w:val="20"/>
              </w:rPr>
              <w:t>2</w:t>
            </w:r>
          </w:p>
        </w:tc>
      </w:tr>
      <w:tr w:rsidR="00C56C14" w:rsidRPr="00DC679B" w14:paraId="29D3FC27" w14:textId="77777777" w:rsidTr="007B079F">
        <w:trPr>
          <w:gridAfter w:val="1"/>
        </w:trPr>
        <w:tc>
          <w:tcPr>
            <w:tcW w:w="1137" w:type="dxa"/>
            <w:vAlign w:val="center"/>
          </w:tcPr>
          <w:p w14:paraId="6B87E4BC" w14:textId="77777777" w:rsidR="00C56C14" w:rsidRPr="00DC679B" w:rsidRDefault="00C56C14">
            <w:pPr>
              <w:rPr>
                <w:sz w:val="20"/>
                <w:szCs w:val="20"/>
              </w:rPr>
            </w:pPr>
            <w:r w:rsidRPr="00DC679B">
              <w:rPr>
                <w:color w:val="000000"/>
                <w:sz w:val="20"/>
                <w:szCs w:val="20"/>
              </w:rPr>
              <w:t>I.6</w:t>
            </w:r>
          </w:p>
        </w:tc>
        <w:tc>
          <w:tcPr>
            <w:tcW w:w="7368" w:type="dxa"/>
            <w:vAlign w:val="center"/>
          </w:tcPr>
          <w:p w14:paraId="575EFE53" w14:textId="702F65F3" w:rsidR="00C56C14" w:rsidRPr="00DC679B" w:rsidRDefault="00872F95" w:rsidP="007B079F">
            <w:pPr>
              <w:jc w:val="left"/>
              <w:rPr>
                <w:sz w:val="20"/>
                <w:szCs w:val="20"/>
              </w:rPr>
            </w:pPr>
            <w:r>
              <w:rPr>
                <w:color w:val="000000"/>
                <w:sz w:val="20"/>
                <w:szCs w:val="20"/>
              </w:rPr>
              <w:t>Ces</w:t>
            </w:r>
            <w:r w:rsidR="00C56C14" w:rsidRPr="00DC679B">
              <w:rPr>
                <w:color w:val="000000"/>
                <w:sz w:val="20"/>
                <w:szCs w:val="20"/>
              </w:rPr>
              <w:t xml:space="preserve"> poli</w:t>
            </w:r>
            <w:r>
              <w:rPr>
                <w:color w:val="000000"/>
                <w:sz w:val="20"/>
                <w:szCs w:val="20"/>
              </w:rPr>
              <w:t>tique</w:t>
            </w:r>
            <w:r w:rsidR="00C56C14" w:rsidRPr="00DC679B">
              <w:rPr>
                <w:color w:val="000000"/>
                <w:sz w:val="20"/>
                <w:szCs w:val="20"/>
              </w:rPr>
              <w:t>s o</w:t>
            </w:r>
            <w:r>
              <w:rPr>
                <w:color w:val="000000"/>
                <w:sz w:val="20"/>
                <w:szCs w:val="20"/>
              </w:rPr>
              <w:t>u lois ont-elles fait l’objet d’une consultation participative</w:t>
            </w:r>
            <w:r w:rsidR="00C56C14" w:rsidRPr="00DC679B">
              <w:rPr>
                <w:color w:val="000000"/>
                <w:sz w:val="20"/>
                <w:szCs w:val="20"/>
              </w:rPr>
              <w:t xml:space="preserve"> </w:t>
            </w:r>
            <w:r>
              <w:rPr>
                <w:color w:val="000000"/>
                <w:sz w:val="20"/>
                <w:szCs w:val="20"/>
              </w:rPr>
              <w:t>et/ou</w:t>
            </w:r>
            <w:r w:rsidR="00C56C14" w:rsidRPr="00DC679B">
              <w:rPr>
                <w:color w:val="000000"/>
                <w:sz w:val="20"/>
                <w:szCs w:val="20"/>
              </w:rPr>
              <w:t xml:space="preserve"> </w:t>
            </w:r>
            <w:r>
              <w:rPr>
                <w:color w:val="000000"/>
                <w:sz w:val="20"/>
                <w:szCs w:val="20"/>
              </w:rPr>
              <w:t>d’un processus de</w:t>
            </w:r>
            <w:r w:rsidR="00C56C14" w:rsidRPr="00DC679B">
              <w:rPr>
                <w:color w:val="000000"/>
                <w:sz w:val="20"/>
                <w:szCs w:val="20"/>
              </w:rPr>
              <w:t xml:space="preserve"> validation </w:t>
            </w:r>
            <w:r>
              <w:rPr>
                <w:color w:val="000000"/>
                <w:sz w:val="20"/>
                <w:szCs w:val="20"/>
              </w:rPr>
              <w:t xml:space="preserve">avec les peuples autochtones et communautés locales </w:t>
            </w:r>
            <w:r w:rsidR="00C56C14" w:rsidRPr="00DC679B">
              <w:rPr>
                <w:color w:val="000000"/>
                <w:sz w:val="20"/>
                <w:szCs w:val="20"/>
              </w:rPr>
              <w:t>?</w:t>
            </w:r>
          </w:p>
        </w:tc>
        <w:tc>
          <w:tcPr>
            <w:tcW w:w="717" w:type="dxa"/>
            <w:vAlign w:val="center"/>
          </w:tcPr>
          <w:p w14:paraId="724FA412" w14:textId="77777777" w:rsidR="00C56C14" w:rsidRPr="00DC679B" w:rsidRDefault="00C56C14">
            <w:pPr>
              <w:rPr>
                <w:sz w:val="20"/>
                <w:szCs w:val="20"/>
              </w:rPr>
            </w:pPr>
            <w:r w:rsidRPr="00DC679B">
              <w:rPr>
                <w:color w:val="000000"/>
                <w:sz w:val="20"/>
                <w:szCs w:val="20"/>
              </w:rPr>
              <w:t>2</w:t>
            </w:r>
          </w:p>
        </w:tc>
      </w:tr>
      <w:tr w:rsidR="00C56C14" w:rsidRPr="00DC679B" w14:paraId="20BCC3D1" w14:textId="77777777" w:rsidTr="007B079F">
        <w:trPr>
          <w:gridAfter w:val="1"/>
        </w:trPr>
        <w:tc>
          <w:tcPr>
            <w:tcW w:w="1137" w:type="dxa"/>
            <w:vAlign w:val="center"/>
          </w:tcPr>
          <w:p w14:paraId="447D31B8" w14:textId="77777777" w:rsidR="00C56C14" w:rsidRPr="00DC679B" w:rsidRDefault="00C56C14">
            <w:pPr>
              <w:rPr>
                <w:sz w:val="20"/>
                <w:szCs w:val="20"/>
              </w:rPr>
            </w:pPr>
            <w:r w:rsidRPr="00DC679B">
              <w:rPr>
                <w:color w:val="000000"/>
                <w:sz w:val="20"/>
                <w:szCs w:val="20"/>
              </w:rPr>
              <w:t>I.7</w:t>
            </w:r>
          </w:p>
        </w:tc>
        <w:tc>
          <w:tcPr>
            <w:tcW w:w="7368" w:type="dxa"/>
            <w:vAlign w:val="center"/>
          </w:tcPr>
          <w:p w14:paraId="11E9399C" w14:textId="2B84BCF6" w:rsidR="00C56C14" w:rsidRPr="00DC679B" w:rsidRDefault="00F67E79" w:rsidP="007B079F">
            <w:pPr>
              <w:jc w:val="left"/>
              <w:rPr>
                <w:sz w:val="20"/>
                <w:szCs w:val="20"/>
              </w:rPr>
            </w:pPr>
            <w:r>
              <w:rPr>
                <w:color w:val="000000"/>
                <w:sz w:val="20"/>
                <w:szCs w:val="20"/>
              </w:rPr>
              <w:t>L</w:t>
            </w:r>
            <w:r w:rsidRPr="00F67E79">
              <w:rPr>
                <w:color w:val="000000"/>
                <w:sz w:val="20"/>
                <w:szCs w:val="20"/>
              </w:rPr>
              <w:t xml:space="preserve">es stratégies et plans d’action nationaux en matière de biodiversité de votre pays </w:t>
            </w:r>
            <w:r>
              <w:rPr>
                <w:color w:val="000000"/>
                <w:sz w:val="20"/>
                <w:szCs w:val="20"/>
              </w:rPr>
              <w:t>tiennent-ils compte des</w:t>
            </w:r>
            <w:r w:rsidR="009816C8">
              <w:rPr>
                <w:color w:val="000000"/>
                <w:sz w:val="20"/>
                <w:szCs w:val="20"/>
              </w:rPr>
              <w:t xml:space="preserve"> </w:t>
            </w:r>
            <w:r>
              <w:rPr>
                <w:color w:val="000000"/>
                <w:sz w:val="20"/>
                <w:szCs w:val="20"/>
              </w:rPr>
              <w:t>questions de</w:t>
            </w:r>
            <w:r w:rsidR="00674AAF">
              <w:rPr>
                <w:color w:val="000000"/>
                <w:sz w:val="20"/>
                <w:szCs w:val="20"/>
              </w:rPr>
              <w:t xml:space="preserve"> biodivers</w:t>
            </w:r>
            <w:r w:rsidR="009816C8">
              <w:rPr>
                <w:color w:val="000000"/>
                <w:sz w:val="20"/>
                <w:szCs w:val="20"/>
              </w:rPr>
              <w:t>i</w:t>
            </w:r>
            <w:r w:rsidR="00674AAF">
              <w:rPr>
                <w:color w:val="000000"/>
                <w:sz w:val="20"/>
                <w:szCs w:val="20"/>
              </w:rPr>
              <w:t xml:space="preserve">té et </w:t>
            </w:r>
            <w:r w:rsidR="009816C8">
              <w:rPr>
                <w:color w:val="000000"/>
                <w:sz w:val="20"/>
                <w:szCs w:val="20"/>
              </w:rPr>
              <w:t>de</w:t>
            </w:r>
            <w:r w:rsidR="00674AAF">
              <w:rPr>
                <w:color w:val="000000"/>
                <w:sz w:val="20"/>
                <w:szCs w:val="20"/>
              </w:rPr>
              <w:t xml:space="preserve"> santé</w:t>
            </w:r>
            <w:r w:rsidR="009816C8">
              <w:rPr>
                <w:color w:val="000000"/>
                <w:sz w:val="20"/>
                <w:szCs w:val="20"/>
              </w:rPr>
              <w:t xml:space="preserve"> </w:t>
            </w:r>
            <w:r w:rsidR="00C56C14" w:rsidRPr="00DC679B">
              <w:rPr>
                <w:color w:val="000000"/>
                <w:sz w:val="20"/>
                <w:szCs w:val="20"/>
              </w:rPr>
              <w:t>?</w:t>
            </w:r>
          </w:p>
        </w:tc>
        <w:tc>
          <w:tcPr>
            <w:tcW w:w="717" w:type="dxa"/>
            <w:vAlign w:val="center"/>
          </w:tcPr>
          <w:p w14:paraId="3B53E060" w14:textId="77777777" w:rsidR="00C56C14" w:rsidRPr="00DC679B" w:rsidRDefault="00C56C14">
            <w:pPr>
              <w:rPr>
                <w:sz w:val="20"/>
                <w:szCs w:val="20"/>
              </w:rPr>
            </w:pPr>
            <w:r w:rsidRPr="00DC679B">
              <w:rPr>
                <w:color w:val="000000"/>
                <w:sz w:val="20"/>
                <w:szCs w:val="20"/>
              </w:rPr>
              <w:t>1</w:t>
            </w:r>
          </w:p>
        </w:tc>
      </w:tr>
      <w:tr w:rsidR="00C56C14" w:rsidRPr="00DC679B" w14:paraId="20DDCDB0" w14:textId="77777777" w:rsidTr="007B079F">
        <w:trPr>
          <w:gridAfter w:val="1"/>
        </w:trPr>
        <w:tc>
          <w:tcPr>
            <w:tcW w:w="1137" w:type="dxa"/>
            <w:vAlign w:val="center"/>
          </w:tcPr>
          <w:p w14:paraId="04B0F834" w14:textId="77777777" w:rsidR="00C56C14" w:rsidRPr="00DC679B" w:rsidRDefault="00C56C14">
            <w:pPr>
              <w:rPr>
                <w:sz w:val="20"/>
                <w:szCs w:val="20"/>
              </w:rPr>
            </w:pPr>
            <w:r w:rsidRPr="00DC679B">
              <w:rPr>
                <w:color w:val="000000"/>
                <w:sz w:val="20"/>
                <w:szCs w:val="20"/>
              </w:rPr>
              <w:t>I.8</w:t>
            </w:r>
          </w:p>
        </w:tc>
        <w:tc>
          <w:tcPr>
            <w:tcW w:w="7368" w:type="dxa"/>
            <w:vAlign w:val="center"/>
          </w:tcPr>
          <w:p w14:paraId="142E9D1D" w14:textId="72427276" w:rsidR="00C56C14" w:rsidRPr="00DC679B" w:rsidRDefault="009816C8" w:rsidP="007B079F">
            <w:pPr>
              <w:jc w:val="left"/>
              <w:rPr>
                <w:sz w:val="20"/>
                <w:szCs w:val="20"/>
              </w:rPr>
            </w:pPr>
            <w:r w:rsidRPr="009816C8">
              <w:rPr>
                <w:color w:val="000000"/>
                <w:sz w:val="20"/>
                <w:szCs w:val="20"/>
              </w:rPr>
              <w:t xml:space="preserve">Les </w:t>
            </w:r>
            <w:r w:rsidR="00F67E79">
              <w:rPr>
                <w:color w:val="000000"/>
                <w:sz w:val="20"/>
                <w:szCs w:val="20"/>
              </w:rPr>
              <w:t xml:space="preserve">questions </w:t>
            </w:r>
            <w:r w:rsidRPr="009816C8">
              <w:rPr>
                <w:color w:val="000000"/>
                <w:sz w:val="20"/>
                <w:szCs w:val="20"/>
              </w:rPr>
              <w:t>de biodiversité et de santé</w:t>
            </w:r>
            <w:r>
              <w:rPr>
                <w:color w:val="000000"/>
                <w:sz w:val="20"/>
                <w:szCs w:val="20"/>
              </w:rPr>
              <w:t xml:space="preserve"> </w:t>
            </w:r>
            <w:r w:rsidR="00AA034D" w:rsidRPr="00DC679B">
              <w:rPr>
                <w:color w:val="000000"/>
                <w:sz w:val="20"/>
                <w:szCs w:val="20"/>
              </w:rPr>
              <w:t>mention</w:t>
            </w:r>
            <w:r>
              <w:rPr>
                <w:color w:val="000000"/>
                <w:sz w:val="20"/>
                <w:szCs w:val="20"/>
              </w:rPr>
              <w:t>nées</w:t>
            </w:r>
            <w:r w:rsidR="00AA034D" w:rsidRPr="00DC679B">
              <w:rPr>
                <w:color w:val="000000"/>
                <w:sz w:val="20"/>
                <w:szCs w:val="20"/>
              </w:rPr>
              <w:t xml:space="preserve"> </w:t>
            </w:r>
            <w:r>
              <w:rPr>
                <w:color w:val="000000"/>
                <w:sz w:val="20"/>
                <w:szCs w:val="20"/>
              </w:rPr>
              <w:t>dans la précédente</w:t>
            </w:r>
            <w:r w:rsidR="00C56C14" w:rsidRPr="00DC679B">
              <w:rPr>
                <w:color w:val="000000"/>
                <w:sz w:val="20"/>
                <w:szCs w:val="20"/>
              </w:rPr>
              <w:t xml:space="preserve"> question </w:t>
            </w:r>
            <w:r>
              <w:rPr>
                <w:color w:val="000000"/>
                <w:sz w:val="20"/>
                <w:szCs w:val="20"/>
              </w:rPr>
              <w:t xml:space="preserve">sont-elles </w:t>
            </w:r>
            <w:r w:rsidR="0033713C">
              <w:rPr>
                <w:color w:val="000000"/>
                <w:sz w:val="20"/>
                <w:szCs w:val="20"/>
              </w:rPr>
              <w:t>traitées</w:t>
            </w:r>
            <w:r w:rsidR="00C56C14" w:rsidRPr="00DC679B">
              <w:rPr>
                <w:color w:val="000000"/>
                <w:sz w:val="20"/>
                <w:szCs w:val="20"/>
              </w:rPr>
              <w:t xml:space="preserve"> </w:t>
            </w:r>
            <w:r w:rsidR="0033713C">
              <w:rPr>
                <w:color w:val="000000"/>
                <w:sz w:val="20"/>
                <w:szCs w:val="20"/>
              </w:rPr>
              <w:t>au niveau infranational,</w:t>
            </w:r>
            <w:r w:rsidR="00C56C14" w:rsidRPr="00DC679B">
              <w:rPr>
                <w:color w:val="000000"/>
                <w:sz w:val="20"/>
                <w:szCs w:val="20"/>
              </w:rPr>
              <w:t xml:space="preserve"> </w:t>
            </w:r>
            <w:r w:rsidR="00F67E79">
              <w:rPr>
                <w:color w:val="000000"/>
                <w:sz w:val="20"/>
                <w:szCs w:val="20"/>
              </w:rPr>
              <w:t>le cas échéant</w:t>
            </w:r>
            <w:r w:rsidR="0033713C">
              <w:rPr>
                <w:color w:val="000000"/>
                <w:sz w:val="20"/>
                <w:szCs w:val="20"/>
              </w:rPr>
              <w:t xml:space="preserve"> </w:t>
            </w:r>
            <w:r w:rsidR="00C56C14" w:rsidRPr="00DC679B">
              <w:rPr>
                <w:color w:val="000000"/>
                <w:sz w:val="20"/>
                <w:szCs w:val="20"/>
              </w:rPr>
              <w:t>?</w:t>
            </w:r>
          </w:p>
        </w:tc>
        <w:tc>
          <w:tcPr>
            <w:tcW w:w="717" w:type="dxa"/>
            <w:vAlign w:val="center"/>
          </w:tcPr>
          <w:p w14:paraId="5B4E1A2E" w14:textId="77777777" w:rsidR="00C56C14" w:rsidRPr="00DC679B" w:rsidRDefault="00C56C14">
            <w:pPr>
              <w:rPr>
                <w:sz w:val="20"/>
                <w:szCs w:val="20"/>
              </w:rPr>
            </w:pPr>
            <w:r w:rsidRPr="00DC679B">
              <w:rPr>
                <w:color w:val="000000"/>
                <w:sz w:val="20"/>
                <w:szCs w:val="20"/>
              </w:rPr>
              <w:t>2</w:t>
            </w:r>
          </w:p>
        </w:tc>
      </w:tr>
      <w:tr w:rsidR="00C56C14" w:rsidRPr="00DC679B" w14:paraId="278D6F59" w14:textId="77777777" w:rsidTr="007B079F">
        <w:trPr>
          <w:gridAfter w:val="1"/>
        </w:trPr>
        <w:tc>
          <w:tcPr>
            <w:tcW w:w="1137" w:type="dxa"/>
            <w:vAlign w:val="center"/>
          </w:tcPr>
          <w:p w14:paraId="78289AA6" w14:textId="77777777" w:rsidR="00C56C14" w:rsidRPr="00DC679B" w:rsidRDefault="00C56C14">
            <w:pPr>
              <w:rPr>
                <w:sz w:val="20"/>
                <w:szCs w:val="20"/>
              </w:rPr>
            </w:pPr>
            <w:r w:rsidRPr="00DC679B">
              <w:rPr>
                <w:color w:val="000000"/>
                <w:sz w:val="20"/>
                <w:szCs w:val="20"/>
              </w:rPr>
              <w:t>I.9</w:t>
            </w:r>
          </w:p>
        </w:tc>
        <w:tc>
          <w:tcPr>
            <w:tcW w:w="7368" w:type="dxa"/>
            <w:vAlign w:val="center"/>
          </w:tcPr>
          <w:p w14:paraId="48C1B79C" w14:textId="1EB5C47B" w:rsidR="00C56C14" w:rsidRPr="00DC679B" w:rsidRDefault="00DD098B" w:rsidP="007B079F">
            <w:pPr>
              <w:jc w:val="left"/>
              <w:rPr>
                <w:sz w:val="20"/>
                <w:szCs w:val="20"/>
              </w:rPr>
            </w:pPr>
            <w:r>
              <w:rPr>
                <w:color w:val="000000"/>
                <w:sz w:val="20"/>
                <w:szCs w:val="20"/>
              </w:rPr>
              <w:t>Les</w:t>
            </w:r>
            <w:r w:rsidR="00C56C14" w:rsidRPr="00DC679B">
              <w:rPr>
                <w:color w:val="000000"/>
                <w:sz w:val="20"/>
                <w:szCs w:val="20"/>
              </w:rPr>
              <w:t xml:space="preserve"> </w:t>
            </w:r>
            <w:r w:rsidR="00F67E79">
              <w:rPr>
                <w:color w:val="000000"/>
                <w:sz w:val="20"/>
                <w:szCs w:val="20"/>
              </w:rPr>
              <w:t>questions</w:t>
            </w:r>
            <w:r w:rsidR="009B6E2A" w:rsidRPr="00DC679B">
              <w:rPr>
                <w:color w:val="000000"/>
                <w:sz w:val="20"/>
                <w:szCs w:val="20"/>
              </w:rPr>
              <w:t xml:space="preserve"> </w:t>
            </w:r>
            <w:r>
              <w:rPr>
                <w:color w:val="000000"/>
                <w:sz w:val="20"/>
                <w:szCs w:val="20"/>
              </w:rPr>
              <w:t>relatives aux liens entre</w:t>
            </w:r>
            <w:r w:rsidR="00FA0C08" w:rsidRPr="00DC679B">
              <w:rPr>
                <w:color w:val="000000"/>
                <w:sz w:val="20"/>
                <w:szCs w:val="20"/>
              </w:rPr>
              <w:t xml:space="preserve"> </w:t>
            </w:r>
            <w:r w:rsidR="00674AAF">
              <w:rPr>
                <w:color w:val="000000"/>
                <w:sz w:val="20"/>
                <w:szCs w:val="20"/>
              </w:rPr>
              <w:t xml:space="preserve">la </w:t>
            </w:r>
            <w:r w:rsidR="009C37FF">
              <w:rPr>
                <w:color w:val="000000"/>
                <w:sz w:val="20"/>
                <w:szCs w:val="20"/>
              </w:rPr>
              <w:t>biodiversité</w:t>
            </w:r>
            <w:r w:rsidR="00674AAF">
              <w:rPr>
                <w:color w:val="000000"/>
                <w:sz w:val="20"/>
                <w:szCs w:val="20"/>
              </w:rPr>
              <w:t xml:space="preserve"> et la santé</w:t>
            </w:r>
            <w:r w:rsidR="00C56C14" w:rsidRPr="00DC679B">
              <w:rPr>
                <w:color w:val="000000"/>
                <w:sz w:val="20"/>
                <w:szCs w:val="20"/>
              </w:rPr>
              <w:t xml:space="preserve"> </w:t>
            </w:r>
            <w:r w:rsidR="00F67E79">
              <w:rPr>
                <w:color w:val="000000"/>
                <w:sz w:val="20"/>
                <w:szCs w:val="20"/>
              </w:rPr>
              <w:t>s’inscrive</w:t>
            </w:r>
            <w:r w:rsidR="0033713C">
              <w:rPr>
                <w:color w:val="000000"/>
                <w:sz w:val="20"/>
                <w:szCs w:val="20"/>
              </w:rPr>
              <w:t>nt-elles dans</w:t>
            </w:r>
            <w:r w:rsidR="00C56C14" w:rsidRPr="00DC679B">
              <w:rPr>
                <w:color w:val="000000"/>
                <w:sz w:val="20"/>
                <w:szCs w:val="20"/>
              </w:rPr>
              <w:t xml:space="preserve"> </w:t>
            </w:r>
            <w:r w:rsidR="0033713C">
              <w:rPr>
                <w:color w:val="000000"/>
                <w:sz w:val="20"/>
                <w:szCs w:val="20"/>
              </w:rPr>
              <w:t xml:space="preserve">d’autres </w:t>
            </w:r>
            <w:r w:rsidR="00C56C14" w:rsidRPr="00DC679B">
              <w:rPr>
                <w:color w:val="000000"/>
                <w:sz w:val="20"/>
                <w:szCs w:val="20"/>
              </w:rPr>
              <w:t>strat</w:t>
            </w:r>
            <w:r w:rsidR="0033713C">
              <w:rPr>
                <w:color w:val="000000"/>
                <w:sz w:val="20"/>
                <w:szCs w:val="20"/>
              </w:rPr>
              <w:t>é</w:t>
            </w:r>
            <w:r w:rsidR="00C56C14" w:rsidRPr="00DC679B">
              <w:rPr>
                <w:color w:val="000000"/>
                <w:sz w:val="20"/>
                <w:szCs w:val="20"/>
              </w:rPr>
              <w:t xml:space="preserve">gies </w:t>
            </w:r>
            <w:r w:rsidR="0033713C">
              <w:rPr>
                <w:color w:val="000000"/>
                <w:sz w:val="20"/>
                <w:szCs w:val="20"/>
              </w:rPr>
              <w:t>et</w:t>
            </w:r>
            <w:r w:rsidR="00C56C14" w:rsidRPr="00DC679B">
              <w:rPr>
                <w:color w:val="000000"/>
                <w:sz w:val="20"/>
                <w:szCs w:val="20"/>
              </w:rPr>
              <w:t>/o</w:t>
            </w:r>
            <w:r w:rsidR="0033713C">
              <w:rPr>
                <w:color w:val="000000"/>
                <w:sz w:val="20"/>
                <w:szCs w:val="20"/>
              </w:rPr>
              <w:t>u</w:t>
            </w:r>
            <w:r w:rsidR="00C56C14" w:rsidRPr="00DC679B">
              <w:rPr>
                <w:color w:val="000000"/>
                <w:sz w:val="20"/>
                <w:szCs w:val="20"/>
              </w:rPr>
              <w:t xml:space="preserve"> plans</w:t>
            </w:r>
            <w:r w:rsidR="0033713C">
              <w:rPr>
                <w:color w:val="000000"/>
                <w:sz w:val="20"/>
                <w:szCs w:val="20"/>
              </w:rPr>
              <w:t xml:space="preserve"> nationaux pertinents</w:t>
            </w:r>
            <w:r w:rsidR="00C56C14" w:rsidRPr="00DC679B">
              <w:rPr>
                <w:color w:val="000000"/>
                <w:sz w:val="20"/>
                <w:szCs w:val="20"/>
              </w:rPr>
              <w:t xml:space="preserve"> (</w:t>
            </w:r>
            <w:r w:rsidR="0033713C">
              <w:rPr>
                <w:color w:val="000000"/>
                <w:sz w:val="20"/>
                <w:szCs w:val="20"/>
              </w:rPr>
              <w:t>par exemple</w:t>
            </w:r>
            <w:r w:rsidR="00CC6853" w:rsidRPr="00DC679B">
              <w:rPr>
                <w:color w:val="000000"/>
                <w:sz w:val="20"/>
                <w:szCs w:val="20"/>
              </w:rPr>
              <w:t xml:space="preserve">, </w:t>
            </w:r>
            <w:r w:rsidR="0033713C">
              <w:rPr>
                <w:color w:val="000000"/>
                <w:sz w:val="20"/>
                <w:szCs w:val="20"/>
              </w:rPr>
              <w:t>les</w:t>
            </w:r>
            <w:r w:rsidR="00C56C14" w:rsidRPr="00DC679B">
              <w:rPr>
                <w:color w:val="000000"/>
                <w:sz w:val="20"/>
                <w:szCs w:val="20"/>
              </w:rPr>
              <w:t xml:space="preserve"> strat</w:t>
            </w:r>
            <w:r w:rsidR="0033713C">
              <w:rPr>
                <w:color w:val="000000"/>
                <w:sz w:val="20"/>
                <w:szCs w:val="20"/>
              </w:rPr>
              <w:t>é</w:t>
            </w:r>
            <w:r w:rsidR="00C56C14" w:rsidRPr="00DC679B">
              <w:rPr>
                <w:color w:val="000000"/>
                <w:sz w:val="20"/>
                <w:szCs w:val="20"/>
              </w:rPr>
              <w:t>gies</w:t>
            </w:r>
            <w:r w:rsidR="0033713C">
              <w:rPr>
                <w:color w:val="000000"/>
                <w:sz w:val="20"/>
                <w:szCs w:val="20"/>
              </w:rPr>
              <w:t xml:space="preserve"> de santé</w:t>
            </w:r>
            <w:r w:rsidR="00C56C14" w:rsidRPr="00DC679B">
              <w:rPr>
                <w:color w:val="000000"/>
                <w:sz w:val="20"/>
                <w:szCs w:val="20"/>
              </w:rPr>
              <w:t xml:space="preserve">, </w:t>
            </w:r>
            <w:r w:rsidR="0033713C">
              <w:rPr>
                <w:color w:val="000000"/>
                <w:sz w:val="20"/>
                <w:szCs w:val="20"/>
              </w:rPr>
              <w:t xml:space="preserve">les </w:t>
            </w:r>
            <w:r w:rsidR="00C56C14" w:rsidRPr="00DC679B">
              <w:rPr>
                <w:color w:val="000000"/>
                <w:sz w:val="20"/>
                <w:szCs w:val="20"/>
              </w:rPr>
              <w:t>plans</w:t>
            </w:r>
            <w:r w:rsidR="0033713C">
              <w:rPr>
                <w:color w:val="000000"/>
                <w:sz w:val="20"/>
                <w:szCs w:val="20"/>
              </w:rPr>
              <w:t xml:space="preserve"> </w:t>
            </w:r>
            <w:r w:rsidR="00F67E79">
              <w:rPr>
                <w:color w:val="000000"/>
                <w:sz w:val="20"/>
                <w:szCs w:val="20"/>
              </w:rPr>
              <w:t>en faveur de</w:t>
            </w:r>
            <w:r w:rsidR="0033713C">
              <w:rPr>
                <w:color w:val="000000"/>
                <w:sz w:val="20"/>
                <w:szCs w:val="20"/>
              </w:rPr>
              <w:t xml:space="preserve"> l’agriculture</w:t>
            </w:r>
            <w:r w:rsidR="00C56C14" w:rsidRPr="00DC679B">
              <w:rPr>
                <w:color w:val="000000"/>
                <w:sz w:val="20"/>
                <w:szCs w:val="20"/>
              </w:rPr>
              <w:t xml:space="preserve">, </w:t>
            </w:r>
            <w:r w:rsidR="0033713C">
              <w:rPr>
                <w:color w:val="000000"/>
                <w:sz w:val="20"/>
                <w:szCs w:val="20"/>
              </w:rPr>
              <w:t xml:space="preserve">les </w:t>
            </w:r>
            <w:r w:rsidR="00C56C14" w:rsidRPr="00DC679B">
              <w:rPr>
                <w:color w:val="000000"/>
                <w:sz w:val="20"/>
                <w:szCs w:val="20"/>
              </w:rPr>
              <w:t xml:space="preserve">plans </w:t>
            </w:r>
            <w:r w:rsidR="0033713C">
              <w:rPr>
                <w:color w:val="000000"/>
                <w:sz w:val="20"/>
                <w:szCs w:val="20"/>
              </w:rPr>
              <w:t>pour le</w:t>
            </w:r>
            <w:r w:rsidR="00C56C14" w:rsidRPr="00DC679B">
              <w:rPr>
                <w:color w:val="000000"/>
                <w:sz w:val="20"/>
                <w:szCs w:val="20"/>
              </w:rPr>
              <w:t xml:space="preserve"> d</w:t>
            </w:r>
            <w:r w:rsidR="0033713C">
              <w:rPr>
                <w:color w:val="000000"/>
                <w:sz w:val="20"/>
                <w:szCs w:val="20"/>
              </w:rPr>
              <w:t>é</w:t>
            </w:r>
            <w:r w:rsidR="00C56C14" w:rsidRPr="00DC679B">
              <w:rPr>
                <w:color w:val="000000"/>
                <w:sz w:val="20"/>
                <w:szCs w:val="20"/>
              </w:rPr>
              <w:t>velop</w:t>
            </w:r>
            <w:r w:rsidR="0033713C">
              <w:rPr>
                <w:color w:val="000000"/>
                <w:sz w:val="20"/>
                <w:szCs w:val="20"/>
              </w:rPr>
              <w:t>pe</w:t>
            </w:r>
            <w:r w:rsidR="00C56C14" w:rsidRPr="00DC679B">
              <w:rPr>
                <w:color w:val="000000"/>
                <w:sz w:val="20"/>
                <w:szCs w:val="20"/>
              </w:rPr>
              <w:t>ment</w:t>
            </w:r>
            <w:r w:rsidR="00CC6853" w:rsidRPr="00DC679B">
              <w:rPr>
                <w:color w:val="000000"/>
                <w:sz w:val="20"/>
                <w:szCs w:val="20"/>
              </w:rPr>
              <w:t xml:space="preserve"> </w:t>
            </w:r>
            <w:r w:rsidR="0033713C">
              <w:rPr>
                <w:color w:val="000000"/>
                <w:sz w:val="20"/>
                <w:szCs w:val="20"/>
              </w:rPr>
              <w:t xml:space="preserve">économique et durable </w:t>
            </w:r>
            <w:r w:rsidR="00CC6853" w:rsidRPr="00DC679B">
              <w:rPr>
                <w:color w:val="000000"/>
                <w:sz w:val="20"/>
                <w:szCs w:val="20"/>
              </w:rPr>
              <w:t>o</w:t>
            </w:r>
            <w:r w:rsidR="0033713C">
              <w:rPr>
                <w:color w:val="000000"/>
                <w:sz w:val="20"/>
                <w:szCs w:val="20"/>
              </w:rPr>
              <w:t>u les stratégies relatives aux changements climatiques</w:t>
            </w:r>
            <w:r w:rsidR="00C56C14" w:rsidRPr="00DC679B">
              <w:rPr>
                <w:color w:val="000000"/>
                <w:sz w:val="20"/>
                <w:szCs w:val="20"/>
              </w:rPr>
              <w:t>)</w:t>
            </w:r>
            <w:r w:rsidR="0033713C">
              <w:rPr>
                <w:color w:val="000000"/>
                <w:sz w:val="20"/>
                <w:szCs w:val="20"/>
              </w:rPr>
              <w:t xml:space="preserve"> </w:t>
            </w:r>
            <w:r w:rsidR="00C56C14" w:rsidRPr="00DC679B">
              <w:rPr>
                <w:color w:val="000000"/>
                <w:sz w:val="20"/>
                <w:szCs w:val="20"/>
              </w:rPr>
              <w:t>?</w:t>
            </w:r>
          </w:p>
        </w:tc>
        <w:tc>
          <w:tcPr>
            <w:tcW w:w="717" w:type="dxa"/>
            <w:vAlign w:val="center"/>
          </w:tcPr>
          <w:p w14:paraId="4AADA553" w14:textId="77777777" w:rsidR="00C56C14" w:rsidRPr="00DC679B" w:rsidRDefault="00C56C14">
            <w:pPr>
              <w:rPr>
                <w:sz w:val="20"/>
                <w:szCs w:val="20"/>
              </w:rPr>
            </w:pPr>
            <w:r w:rsidRPr="00DC679B">
              <w:rPr>
                <w:color w:val="000000"/>
                <w:sz w:val="20"/>
                <w:szCs w:val="20"/>
              </w:rPr>
              <w:t>2</w:t>
            </w:r>
          </w:p>
        </w:tc>
      </w:tr>
      <w:tr w:rsidR="00C56C14" w:rsidRPr="00DC679B" w14:paraId="4D8A98CB" w14:textId="77777777" w:rsidTr="007B079F">
        <w:trPr>
          <w:gridAfter w:val="1"/>
        </w:trPr>
        <w:tc>
          <w:tcPr>
            <w:tcW w:w="1137" w:type="dxa"/>
            <w:vAlign w:val="center"/>
          </w:tcPr>
          <w:p w14:paraId="77F5735C" w14:textId="77777777" w:rsidR="00C56C14" w:rsidRPr="00DC679B" w:rsidRDefault="00C56C14">
            <w:pPr>
              <w:rPr>
                <w:sz w:val="20"/>
                <w:szCs w:val="20"/>
              </w:rPr>
            </w:pPr>
            <w:r w:rsidRPr="00DC679B">
              <w:rPr>
                <w:color w:val="000000"/>
                <w:sz w:val="20"/>
                <w:szCs w:val="20"/>
              </w:rPr>
              <w:t>I.10</w:t>
            </w:r>
          </w:p>
        </w:tc>
        <w:tc>
          <w:tcPr>
            <w:tcW w:w="7368" w:type="dxa"/>
            <w:vAlign w:val="center"/>
          </w:tcPr>
          <w:p w14:paraId="1E5792F3" w14:textId="42417C46" w:rsidR="00C56C14" w:rsidRPr="00DC679B" w:rsidRDefault="0033713C" w:rsidP="007B079F">
            <w:pPr>
              <w:jc w:val="left"/>
              <w:rPr>
                <w:sz w:val="20"/>
                <w:szCs w:val="20"/>
              </w:rPr>
            </w:pPr>
            <w:r>
              <w:rPr>
                <w:color w:val="000000"/>
                <w:sz w:val="20"/>
                <w:szCs w:val="20"/>
              </w:rPr>
              <w:t>V</w:t>
            </w:r>
            <w:r w:rsidR="00872F95">
              <w:rPr>
                <w:color w:val="000000"/>
                <w:sz w:val="20"/>
                <w:szCs w:val="20"/>
              </w:rPr>
              <w:t>otre pays</w:t>
            </w:r>
            <w:r w:rsidR="00C56C14" w:rsidRPr="00DC679B">
              <w:rPr>
                <w:color w:val="000000"/>
                <w:sz w:val="20"/>
                <w:szCs w:val="20"/>
              </w:rPr>
              <w:t xml:space="preserve"> </w:t>
            </w:r>
            <w:r w:rsidR="005E44C2">
              <w:rPr>
                <w:color w:val="000000"/>
                <w:sz w:val="20"/>
                <w:szCs w:val="20"/>
              </w:rPr>
              <w:t>a-t-il intégré des paramètres spécifiques de mise en œuvre</w:t>
            </w:r>
            <w:r w:rsidR="00C56C14" w:rsidRPr="00DC679B">
              <w:rPr>
                <w:color w:val="000000"/>
                <w:sz w:val="20"/>
                <w:szCs w:val="20"/>
              </w:rPr>
              <w:t xml:space="preserve"> </w:t>
            </w:r>
            <w:r w:rsidR="005E44C2" w:rsidRPr="005E44C2">
              <w:rPr>
                <w:color w:val="000000"/>
                <w:sz w:val="20"/>
                <w:szCs w:val="20"/>
              </w:rPr>
              <w:t xml:space="preserve">et/ou </w:t>
            </w:r>
            <w:r w:rsidR="005E44C2">
              <w:rPr>
                <w:color w:val="000000"/>
                <w:sz w:val="20"/>
                <w:szCs w:val="20"/>
              </w:rPr>
              <w:t xml:space="preserve">des </w:t>
            </w:r>
            <w:r w:rsidR="005E44C2" w:rsidRPr="005E44C2">
              <w:rPr>
                <w:color w:val="000000"/>
                <w:sz w:val="20"/>
                <w:szCs w:val="20"/>
              </w:rPr>
              <w:t xml:space="preserve">indicateurs </w:t>
            </w:r>
            <w:r w:rsidR="005E44C2">
              <w:rPr>
                <w:color w:val="000000"/>
                <w:sz w:val="20"/>
                <w:szCs w:val="20"/>
              </w:rPr>
              <w:t xml:space="preserve">en matière de </w:t>
            </w:r>
            <w:r w:rsidR="009C37FF">
              <w:rPr>
                <w:color w:val="000000"/>
                <w:sz w:val="20"/>
                <w:szCs w:val="20"/>
              </w:rPr>
              <w:t>biodiversité</w:t>
            </w:r>
            <w:r w:rsidR="00674AAF">
              <w:rPr>
                <w:color w:val="000000"/>
                <w:sz w:val="20"/>
                <w:szCs w:val="20"/>
              </w:rPr>
              <w:t xml:space="preserve"> et </w:t>
            </w:r>
            <w:r w:rsidR="005E44C2">
              <w:rPr>
                <w:color w:val="000000"/>
                <w:sz w:val="20"/>
                <w:szCs w:val="20"/>
              </w:rPr>
              <w:t>de</w:t>
            </w:r>
            <w:r w:rsidR="00674AAF">
              <w:rPr>
                <w:color w:val="000000"/>
                <w:sz w:val="20"/>
                <w:szCs w:val="20"/>
              </w:rPr>
              <w:t xml:space="preserve"> santé</w:t>
            </w:r>
            <w:r w:rsidR="00C56C14" w:rsidRPr="00DC679B">
              <w:rPr>
                <w:color w:val="000000"/>
                <w:sz w:val="20"/>
                <w:szCs w:val="20"/>
              </w:rPr>
              <w:t xml:space="preserve"> </w:t>
            </w:r>
            <w:r w:rsidR="005E44C2">
              <w:rPr>
                <w:color w:val="000000"/>
                <w:sz w:val="20"/>
                <w:szCs w:val="20"/>
              </w:rPr>
              <w:t>dans des</w:t>
            </w:r>
            <w:r w:rsidR="00C56C14" w:rsidRPr="00DC679B">
              <w:rPr>
                <w:color w:val="000000"/>
                <w:sz w:val="20"/>
                <w:szCs w:val="20"/>
              </w:rPr>
              <w:t xml:space="preserve"> strat</w:t>
            </w:r>
            <w:r w:rsidR="005E44C2">
              <w:rPr>
                <w:color w:val="000000"/>
                <w:sz w:val="20"/>
                <w:szCs w:val="20"/>
              </w:rPr>
              <w:t>é</w:t>
            </w:r>
            <w:r w:rsidR="00C56C14" w:rsidRPr="00DC679B">
              <w:rPr>
                <w:color w:val="000000"/>
                <w:sz w:val="20"/>
                <w:szCs w:val="20"/>
              </w:rPr>
              <w:t xml:space="preserve">gies, plans </w:t>
            </w:r>
            <w:r w:rsidR="005E44C2">
              <w:rPr>
                <w:color w:val="000000"/>
                <w:sz w:val="20"/>
                <w:szCs w:val="20"/>
              </w:rPr>
              <w:t>et</w:t>
            </w:r>
            <w:r w:rsidR="00C56C14" w:rsidRPr="00DC679B">
              <w:rPr>
                <w:color w:val="000000"/>
                <w:sz w:val="20"/>
                <w:szCs w:val="20"/>
              </w:rPr>
              <w:t xml:space="preserve"> programmes (</w:t>
            </w:r>
            <w:r w:rsidR="003D01B2">
              <w:rPr>
                <w:color w:val="000000"/>
                <w:sz w:val="20"/>
                <w:szCs w:val="20"/>
              </w:rPr>
              <w:t>par exemple</w:t>
            </w:r>
            <w:r w:rsidR="00FA0C08" w:rsidRPr="00DC679B">
              <w:rPr>
                <w:color w:val="000000"/>
                <w:sz w:val="20"/>
                <w:szCs w:val="20"/>
              </w:rPr>
              <w:t xml:space="preserve">, </w:t>
            </w:r>
            <w:r w:rsidR="005E44C2">
              <w:rPr>
                <w:color w:val="000000"/>
                <w:sz w:val="20"/>
                <w:szCs w:val="20"/>
              </w:rPr>
              <w:t>des stratégies et plans d’action nationaux en matière de biodiversité</w:t>
            </w:r>
            <w:r w:rsidR="00C56C14" w:rsidRPr="00DC679B">
              <w:rPr>
                <w:color w:val="000000"/>
                <w:sz w:val="20"/>
                <w:szCs w:val="20"/>
              </w:rPr>
              <w:t xml:space="preserve">, </w:t>
            </w:r>
            <w:r w:rsidR="005E44C2">
              <w:rPr>
                <w:color w:val="000000"/>
                <w:sz w:val="20"/>
                <w:szCs w:val="20"/>
              </w:rPr>
              <w:t>des</w:t>
            </w:r>
            <w:r w:rsidR="00C56C14" w:rsidRPr="00DC679B">
              <w:rPr>
                <w:color w:val="000000"/>
                <w:sz w:val="20"/>
                <w:szCs w:val="20"/>
              </w:rPr>
              <w:t xml:space="preserve"> strat</w:t>
            </w:r>
            <w:r w:rsidR="005E44C2">
              <w:rPr>
                <w:color w:val="000000"/>
                <w:sz w:val="20"/>
                <w:szCs w:val="20"/>
              </w:rPr>
              <w:t>é</w:t>
            </w:r>
            <w:r w:rsidR="00C56C14" w:rsidRPr="00DC679B">
              <w:rPr>
                <w:color w:val="000000"/>
                <w:sz w:val="20"/>
                <w:szCs w:val="20"/>
              </w:rPr>
              <w:t>gies</w:t>
            </w:r>
            <w:r w:rsidR="007536C0" w:rsidRPr="00DC679B">
              <w:rPr>
                <w:color w:val="000000"/>
                <w:sz w:val="20"/>
                <w:szCs w:val="20"/>
              </w:rPr>
              <w:t xml:space="preserve"> </w:t>
            </w:r>
            <w:r w:rsidR="005E44C2">
              <w:rPr>
                <w:color w:val="000000"/>
                <w:sz w:val="20"/>
                <w:szCs w:val="20"/>
              </w:rPr>
              <w:t xml:space="preserve">de santé ou des </w:t>
            </w:r>
            <w:r w:rsidR="00C56C14" w:rsidRPr="00DC679B">
              <w:rPr>
                <w:color w:val="000000"/>
                <w:sz w:val="20"/>
                <w:szCs w:val="20"/>
              </w:rPr>
              <w:t>strat</w:t>
            </w:r>
            <w:r w:rsidR="005E44C2">
              <w:rPr>
                <w:color w:val="000000"/>
                <w:sz w:val="20"/>
                <w:szCs w:val="20"/>
              </w:rPr>
              <w:t>é</w:t>
            </w:r>
            <w:r w:rsidR="00C56C14" w:rsidRPr="00DC679B">
              <w:rPr>
                <w:color w:val="000000"/>
                <w:sz w:val="20"/>
                <w:szCs w:val="20"/>
              </w:rPr>
              <w:t>gies</w:t>
            </w:r>
            <w:r w:rsidR="005E44C2">
              <w:rPr>
                <w:color w:val="000000"/>
                <w:sz w:val="20"/>
                <w:szCs w:val="20"/>
              </w:rPr>
              <w:t xml:space="preserve"> liées aux changements climatiques</w:t>
            </w:r>
            <w:r w:rsidR="00C56C14" w:rsidRPr="00DC679B">
              <w:rPr>
                <w:color w:val="000000"/>
                <w:sz w:val="20"/>
                <w:szCs w:val="20"/>
              </w:rPr>
              <w:t>)</w:t>
            </w:r>
            <w:r w:rsidR="005E44C2">
              <w:rPr>
                <w:color w:val="000000"/>
                <w:sz w:val="20"/>
                <w:szCs w:val="20"/>
              </w:rPr>
              <w:t xml:space="preserve"> </w:t>
            </w:r>
            <w:r w:rsidR="00F93873" w:rsidRPr="00DC679B">
              <w:rPr>
                <w:color w:val="000000"/>
                <w:sz w:val="20"/>
                <w:szCs w:val="20"/>
              </w:rPr>
              <w:t>?</w:t>
            </w:r>
            <w:r w:rsidR="00C56C14" w:rsidRPr="00DC679B">
              <w:rPr>
                <w:color w:val="000000"/>
                <w:sz w:val="20"/>
                <w:szCs w:val="20"/>
              </w:rPr>
              <w:t xml:space="preserve"> </w:t>
            </w:r>
          </w:p>
        </w:tc>
        <w:tc>
          <w:tcPr>
            <w:tcW w:w="717" w:type="dxa"/>
            <w:vAlign w:val="center"/>
          </w:tcPr>
          <w:p w14:paraId="20AD37F1" w14:textId="77777777" w:rsidR="00C56C14" w:rsidRPr="00DC679B" w:rsidRDefault="00C56C14">
            <w:pPr>
              <w:rPr>
                <w:sz w:val="20"/>
                <w:szCs w:val="20"/>
              </w:rPr>
            </w:pPr>
            <w:r w:rsidRPr="00DC679B">
              <w:rPr>
                <w:color w:val="000000"/>
                <w:sz w:val="20"/>
                <w:szCs w:val="20"/>
              </w:rPr>
              <w:t>2</w:t>
            </w:r>
          </w:p>
        </w:tc>
      </w:tr>
      <w:tr w:rsidR="00C56C14" w:rsidRPr="00DC679B" w14:paraId="1622F218" w14:textId="77777777" w:rsidTr="007B079F">
        <w:trPr>
          <w:gridAfter w:val="1"/>
        </w:trPr>
        <w:tc>
          <w:tcPr>
            <w:tcW w:w="1137" w:type="dxa"/>
            <w:vAlign w:val="center"/>
          </w:tcPr>
          <w:p w14:paraId="5914762A" w14:textId="77777777" w:rsidR="00C56C14" w:rsidRPr="00DC679B" w:rsidRDefault="00C56C14">
            <w:pPr>
              <w:rPr>
                <w:sz w:val="20"/>
                <w:szCs w:val="20"/>
              </w:rPr>
            </w:pPr>
            <w:r w:rsidRPr="00DC679B">
              <w:rPr>
                <w:color w:val="000000"/>
                <w:sz w:val="20"/>
                <w:szCs w:val="20"/>
              </w:rPr>
              <w:t>I.11</w:t>
            </w:r>
          </w:p>
        </w:tc>
        <w:tc>
          <w:tcPr>
            <w:tcW w:w="7368" w:type="dxa"/>
            <w:vAlign w:val="center"/>
          </w:tcPr>
          <w:p w14:paraId="010621F9" w14:textId="402640C7" w:rsidR="00C56C14" w:rsidRPr="00DC679B" w:rsidRDefault="0033713C" w:rsidP="007B079F">
            <w:pPr>
              <w:jc w:val="left"/>
              <w:rPr>
                <w:sz w:val="20"/>
                <w:szCs w:val="20"/>
              </w:rPr>
            </w:pPr>
            <w:r>
              <w:rPr>
                <w:color w:val="000000"/>
                <w:sz w:val="20"/>
                <w:szCs w:val="20"/>
              </w:rPr>
              <w:t>V</w:t>
            </w:r>
            <w:r w:rsidR="00872F95">
              <w:rPr>
                <w:color w:val="000000"/>
                <w:sz w:val="20"/>
                <w:szCs w:val="20"/>
              </w:rPr>
              <w:t>otre pays</w:t>
            </w:r>
            <w:r w:rsidR="00C56C14" w:rsidRPr="00DC679B">
              <w:rPr>
                <w:color w:val="000000"/>
                <w:sz w:val="20"/>
                <w:szCs w:val="20"/>
              </w:rPr>
              <w:t xml:space="preserve"> </w:t>
            </w:r>
            <w:r w:rsidR="00F67E79">
              <w:rPr>
                <w:color w:val="000000"/>
                <w:sz w:val="20"/>
                <w:szCs w:val="20"/>
              </w:rPr>
              <w:t>a-t-il mis en place</w:t>
            </w:r>
            <w:r>
              <w:rPr>
                <w:color w:val="000000"/>
                <w:sz w:val="20"/>
                <w:szCs w:val="20"/>
              </w:rPr>
              <w:t xml:space="preserve"> un</w:t>
            </w:r>
            <w:r w:rsidR="00C56C14" w:rsidRPr="00DC679B">
              <w:rPr>
                <w:color w:val="000000"/>
                <w:sz w:val="20"/>
                <w:szCs w:val="20"/>
              </w:rPr>
              <w:t xml:space="preserve"> m</w:t>
            </w:r>
            <w:r>
              <w:rPr>
                <w:color w:val="000000"/>
                <w:sz w:val="20"/>
                <w:szCs w:val="20"/>
              </w:rPr>
              <w:t>é</w:t>
            </w:r>
            <w:r w:rsidR="00C56C14" w:rsidRPr="00DC679B">
              <w:rPr>
                <w:color w:val="000000"/>
                <w:sz w:val="20"/>
                <w:szCs w:val="20"/>
              </w:rPr>
              <w:t>canism</w:t>
            </w:r>
            <w:r>
              <w:rPr>
                <w:color w:val="000000"/>
                <w:sz w:val="20"/>
                <w:szCs w:val="20"/>
              </w:rPr>
              <w:t>e pour</w:t>
            </w:r>
            <w:r w:rsidR="00C56C14" w:rsidRPr="00DC679B">
              <w:rPr>
                <w:color w:val="000000"/>
                <w:sz w:val="20"/>
                <w:szCs w:val="20"/>
              </w:rPr>
              <w:t xml:space="preserve"> facilit</w:t>
            </w:r>
            <w:r>
              <w:rPr>
                <w:color w:val="000000"/>
                <w:sz w:val="20"/>
                <w:szCs w:val="20"/>
              </w:rPr>
              <w:t>er</w:t>
            </w:r>
            <w:r w:rsidR="00C56C14" w:rsidRPr="00DC679B">
              <w:rPr>
                <w:color w:val="000000"/>
                <w:sz w:val="20"/>
                <w:szCs w:val="20"/>
              </w:rPr>
              <w:t xml:space="preserve"> </w:t>
            </w:r>
            <w:r>
              <w:rPr>
                <w:color w:val="000000"/>
                <w:sz w:val="20"/>
                <w:szCs w:val="20"/>
              </w:rPr>
              <w:t xml:space="preserve">la coordination </w:t>
            </w:r>
            <w:r w:rsidR="00C56C14" w:rsidRPr="00DC679B">
              <w:rPr>
                <w:color w:val="000000"/>
                <w:sz w:val="20"/>
                <w:szCs w:val="20"/>
              </w:rPr>
              <w:t>national</w:t>
            </w:r>
            <w:r>
              <w:rPr>
                <w:color w:val="000000"/>
                <w:sz w:val="20"/>
                <w:szCs w:val="20"/>
              </w:rPr>
              <w:t>e</w:t>
            </w:r>
            <w:r w:rsidR="00C56C14" w:rsidRPr="00DC679B">
              <w:rPr>
                <w:color w:val="000000"/>
                <w:sz w:val="20"/>
                <w:szCs w:val="20"/>
              </w:rPr>
              <w:t xml:space="preserve"> </w:t>
            </w:r>
            <w:r>
              <w:rPr>
                <w:color w:val="000000"/>
                <w:sz w:val="20"/>
                <w:szCs w:val="20"/>
              </w:rPr>
              <w:t>concernant les liens entre</w:t>
            </w:r>
            <w:r w:rsidR="00C56C14" w:rsidRPr="00DC679B">
              <w:rPr>
                <w:color w:val="000000"/>
                <w:sz w:val="20"/>
                <w:szCs w:val="20"/>
              </w:rPr>
              <w:t xml:space="preserve"> </w:t>
            </w:r>
            <w:r w:rsidR="00674AAF">
              <w:rPr>
                <w:color w:val="000000"/>
                <w:sz w:val="20"/>
                <w:szCs w:val="20"/>
              </w:rPr>
              <w:t xml:space="preserve">la </w:t>
            </w:r>
            <w:r w:rsidR="009C37FF">
              <w:rPr>
                <w:color w:val="000000"/>
                <w:sz w:val="20"/>
                <w:szCs w:val="20"/>
              </w:rPr>
              <w:t>biodiversité</w:t>
            </w:r>
            <w:r w:rsidR="00674AAF">
              <w:rPr>
                <w:color w:val="000000"/>
                <w:sz w:val="20"/>
                <w:szCs w:val="20"/>
              </w:rPr>
              <w:t xml:space="preserve"> et la santé</w:t>
            </w:r>
            <w:r>
              <w:rPr>
                <w:color w:val="000000"/>
                <w:sz w:val="20"/>
                <w:szCs w:val="20"/>
              </w:rPr>
              <w:t xml:space="preserve"> </w:t>
            </w:r>
            <w:r w:rsidR="00C56C14" w:rsidRPr="00DC679B">
              <w:rPr>
                <w:color w:val="000000"/>
                <w:sz w:val="20"/>
                <w:szCs w:val="20"/>
              </w:rPr>
              <w:t>?</w:t>
            </w:r>
          </w:p>
        </w:tc>
        <w:tc>
          <w:tcPr>
            <w:tcW w:w="717" w:type="dxa"/>
            <w:vAlign w:val="center"/>
          </w:tcPr>
          <w:p w14:paraId="6351F278" w14:textId="77777777" w:rsidR="00C56C14" w:rsidRPr="00DC679B" w:rsidRDefault="00C56C14">
            <w:pPr>
              <w:rPr>
                <w:sz w:val="20"/>
                <w:szCs w:val="20"/>
              </w:rPr>
            </w:pPr>
            <w:r w:rsidRPr="00DC679B">
              <w:rPr>
                <w:color w:val="000000"/>
                <w:sz w:val="20"/>
                <w:szCs w:val="20"/>
              </w:rPr>
              <w:t>1</w:t>
            </w:r>
          </w:p>
        </w:tc>
      </w:tr>
      <w:tr w:rsidR="00C56C14" w:rsidRPr="00DC679B" w14:paraId="3AC0A08A" w14:textId="77777777" w:rsidTr="007B079F">
        <w:trPr>
          <w:gridAfter w:val="1"/>
        </w:trPr>
        <w:tc>
          <w:tcPr>
            <w:tcW w:w="1137" w:type="dxa"/>
            <w:vAlign w:val="center"/>
          </w:tcPr>
          <w:p w14:paraId="55AE4D59" w14:textId="77777777" w:rsidR="00C56C14" w:rsidRPr="00DC679B" w:rsidRDefault="00C56C14">
            <w:pPr>
              <w:rPr>
                <w:sz w:val="20"/>
                <w:szCs w:val="20"/>
              </w:rPr>
            </w:pPr>
            <w:r w:rsidRPr="00DC679B">
              <w:rPr>
                <w:color w:val="000000"/>
                <w:sz w:val="20"/>
                <w:szCs w:val="20"/>
              </w:rPr>
              <w:t>I.12</w:t>
            </w:r>
          </w:p>
        </w:tc>
        <w:tc>
          <w:tcPr>
            <w:tcW w:w="7368" w:type="dxa"/>
            <w:vAlign w:val="center"/>
          </w:tcPr>
          <w:p w14:paraId="1ADA25E0" w14:textId="3470A463" w:rsidR="00C56C14" w:rsidRPr="00DC679B" w:rsidRDefault="008112AB" w:rsidP="007B079F">
            <w:pPr>
              <w:jc w:val="left"/>
              <w:rPr>
                <w:sz w:val="20"/>
                <w:szCs w:val="20"/>
              </w:rPr>
            </w:pPr>
            <w:r>
              <w:rPr>
                <w:color w:val="000000"/>
                <w:sz w:val="20"/>
                <w:szCs w:val="20"/>
              </w:rPr>
              <w:t>V</w:t>
            </w:r>
            <w:r w:rsidR="00872F95">
              <w:rPr>
                <w:color w:val="000000"/>
                <w:sz w:val="20"/>
                <w:szCs w:val="20"/>
              </w:rPr>
              <w:t>otre pays</w:t>
            </w:r>
            <w:r w:rsidR="00C56C14" w:rsidRPr="00DC679B">
              <w:rPr>
                <w:color w:val="000000"/>
                <w:sz w:val="20"/>
                <w:szCs w:val="20"/>
              </w:rPr>
              <w:t xml:space="preserve"> </w:t>
            </w:r>
            <w:r>
              <w:rPr>
                <w:color w:val="000000"/>
                <w:sz w:val="20"/>
                <w:szCs w:val="20"/>
              </w:rPr>
              <w:t>a-t-il établi un</w:t>
            </w:r>
            <w:r w:rsidR="00C56C14" w:rsidRPr="00DC679B">
              <w:rPr>
                <w:color w:val="000000"/>
                <w:sz w:val="20"/>
                <w:szCs w:val="20"/>
              </w:rPr>
              <w:t xml:space="preserve"> m</w:t>
            </w:r>
            <w:r>
              <w:rPr>
                <w:color w:val="000000"/>
                <w:sz w:val="20"/>
                <w:szCs w:val="20"/>
              </w:rPr>
              <w:t>é</w:t>
            </w:r>
            <w:r w:rsidR="00C56C14" w:rsidRPr="00DC679B">
              <w:rPr>
                <w:color w:val="000000"/>
                <w:sz w:val="20"/>
                <w:szCs w:val="20"/>
              </w:rPr>
              <w:t>c</w:t>
            </w:r>
            <w:r>
              <w:rPr>
                <w:color w:val="000000"/>
                <w:sz w:val="20"/>
                <w:szCs w:val="20"/>
              </w:rPr>
              <w:t>a</w:t>
            </w:r>
            <w:r w:rsidR="00C56C14" w:rsidRPr="00DC679B">
              <w:rPr>
                <w:color w:val="000000"/>
                <w:sz w:val="20"/>
                <w:szCs w:val="20"/>
              </w:rPr>
              <w:t>nism</w:t>
            </w:r>
            <w:r>
              <w:rPr>
                <w:color w:val="000000"/>
                <w:sz w:val="20"/>
                <w:szCs w:val="20"/>
              </w:rPr>
              <w:t>e</w:t>
            </w:r>
            <w:r w:rsidR="00C56C14" w:rsidRPr="00DC679B">
              <w:rPr>
                <w:color w:val="000000"/>
                <w:sz w:val="20"/>
                <w:szCs w:val="20"/>
              </w:rPr>
              <w:t xml:space="preserve"> </w:t>
            </w:r>
            <w:r>
              <w:rPr>
                <w:color w:val="000000"/>
                <w:sz w:val="20"/>
                <w:szCs w:val="20"/>
              </w:rPr>
              <w:t xml:space="preserve">permettant </w:t>
            </w:r>
            <w:r w:rsidR="00F67E79">
              <w:rPr>
                <w:color w:val="000000"/>
                <w:sz w:val="20"/>
                <w:szCs w:val="20"/>
              </w:rPr>
              <w:t>aux</w:t>
            </w:r>
            <w:r w:rsidR="00C56C14" w:rsidRPr="00DC679B">
              <w:rPr>
                <w:color w:val="000000"/>
                <w:sz w:val="20"/>
                <w:szCs w:val="20"/>
              </w:rPr>
              <w:t xml:space="preserve"> </w:t>
            </w:r>
            <w:r>
              <w:rPr>
                <w:color w:val="000000"/>
                <w:sz w:val="20"/>
                <w:szCs w:val="20"/>
              </w:rPr>
              <w:t xml:space="preserve">coordonnateurs </w:t>
            </w:r>
            <w:r w:rsidR="00C56C14" w:rsidRPr="00DC679B">
              <w:rPr>
                <w:color w:val="000000"/>
                <w:sz w:val="20"/>
                <w:szCs w:val="20"/>
              </w:rPr>
              <w:t>nationa</w:t>
            </w:r>
            <w:r>
              <w:rPr>
                <w:color w:val="000000"/>
                <w:sz w:val="20"/>
                <w:szCs w:val="20"/>
              </w:rPr>
              <w:t>ux</w:t>
            </w:r>
            <w:r w:rsidR="00C56C14" w:rsidRPr="00DC679B">
              <w:rPr>
                <w:color w:val="000000"/>
                <w:sz w:val="20"/>
                <w:szCs w:val="20"/>
              </w:rPr>
              <w:t xml:space="preserve"> (</w:t>
            </w:r>
            <w:r>
              <w:rPr>
                <w:color w:val="000000"/>
                <w:sz w:val="20"/>
                <w:szCs w:val="20"/>
              </w:rPr>
              <w:t>y compris ceux chargés de</w:t>
            </w:r>
            <w:r w:rsidR="00C56C14" w:rsidRPr="00DC679B">
              <w:rPr>
                <w:color w:val="000000"/>
                <w:sz w:val="20"/>
                <w:szCs w:val="20"/>
              </w:rPr>
              <w:t xml:space="preserve"> </w:t>
            </w:r>
            <w:r w:rsidR="005448F6" w:rsidRPr="00DC679B">
              <w:rPr>
                <w:color w:val="000000"/>
                <w:sz w:val="20"/>
                <w:szCs w:val="20"/>
              </w:rPr>
              <w:t>la Convention sur la diversité biologique</w:t>
            </w:r>
            <w:r w:rsidR="00C56C14" w:rsidRPr="00DC679B">
              <w:rPr>
                <w:color w:val="000000"/>
                <w:sz w:val="20"/>
                <w:szCs w:val="20"/>
              </w:rPr>
              <w:t xml:space="preserve">, </w:t>
            </w:r>
            <w:r>
              <w:rPr>
                <w:color w:val="000000"/>
                <w:sz w:val="20"/>
                <w:szCs w:val="20"/>
              </w:rPr>
              <w:t>d’autres accords multilatéraux relatifs à l’environnement, d’accords sur la santé et d’autres accords pertinents</w:t>
            </w:r>
            <w:r w:rsidR="00C56C14" w:rsidRPr="00DC679B">
              <w:rPr>
                <w:color w:val="000000"/>
                <w:sz w:val="20"/>
                <w:szCs w:val="20"/>
              </w:rPr>
              <w:t>)</w:t>
            </w:r>
            <w:r w:rsidR="00F67E79">
              <w:rPr>
                <w:color w:val="000000"/>
                <w:sz w:val="20"/>
                <w:szCs w:val="20"/>
              </w:rPr>
              <w:t xml:space="preserve"> de se réunir et d’interagir régulièrement</w:t>
            </w:r>
            <w:r>
              <w:rPr>
                <w:color w:val="000000"/>
                <w:sz w:val="20"/>
                <w:szCs w:val="20"/>
              </w:rPr>
              <w:t xml:space="preserve"> </w:t>
            </w:r>
            <w:r w:rsidR="00C56C14" w:rsidRPr="00DC679B">
              <w:rPr>
                <w:color w:val="000000"/>
                <w:sz w:val="20"/>
                <w:szCs w:val="20"/>
              </w:rPr>
              <w:t>?</w:t>
            </w:r>
          </w:p>
        </w:tc>
        <w:tc>
          <w:tcPr>
            <w:tcW w:w="717" w:type="dxa"/>
            <w:vAlign w:val="center"/>
          </w:tcPr>
          <w:p w14:paraId="3DEBD459" w14:textId="77777777" w:rsidR="00C56C14" w:rsidRPr="00DC679B" w:rsidRDefault="00C56C14">
            <w:pPr>
              <w:rPr>
                <w:sz w:val="20"/>
                <w:szCs w:val="20"/>
              </w:rPr>
            </w:pPr>
            <w:r w:rsidRPr="00DC679B">
              <w:rPr>
                <w:color w:val="000000"/>
                <w:sz w:val="20"/>
                <w:szCs w:val="20"/>
              </w:rPr>
              <w:t>2</w:t>
            </w:r>
          </w:p>
        </w:tc>
      </w:tr>
      <w:tr w:rsidR="00C56C14" w:rsidRPr="00DC679B" w14:paraId="585049FE" w14:textId="77777777" w:rsidTr="007B079F">
        <w:trPr>
          <w:gridAfter w:val="1"/>
        </w:trPr>
        <w:tc>
          <w:tcPr>
            <w:tcW w:w="1137" w:type="dxa"/>
            <w:vAlign w:val="center"/>
          </w:tcPr>
          <w:p w14:paraId="0ADB9B63" w14:textId="77777777" w:rsidR="00C56C14" w:rsidRPr="00DC679B" w:rsidRDefault="00C56C14">
            <w:pPr>
              <w:rPr>
                <w:sz w:val="20"/>
                <w:szCs w:val="20"/>
              </w:rPr>
            </w:pPr>
            <w:r w:rsidRPr="00DC679B">
              <w:rPr>
                <w:color w:val="000000"/>
                <w:sz w:val="20"/>
                <w:szCs w:val="20"/>
              </w:rPr>
              <w:t>I.13</w:t>
            </w:r>
          </w:p>
        </w:tc>
        <w:tc>
          <w:tcPr>
            <w:tcW w:w="7368" w:type="dxa"/>
            <w:vAlign w:val="center"/>
          </w:tcPr>
          <w:p w14:paraId="25E4E2DC" w14:textId="753A4B8B" w:rsidR="00C56C14" w:rsidRPr="00DC679B" w:rsidRDefault="00F75C7F" w:rsidP="007B079F">
            <w:pPr>
              <w:jc w:val="left"/>
              <w:rPr>
                <w:sz w:val="20"/>
                <w:szCs w:val="20"/>
              </w:rPr>
            </w:pPr>
            <w:r>
              <w:rPr>
                <w:color w:val="000000"/>
                <w:sz w:val="20"/>
                <w:szCs w:val="20"/>
              </w:rPr>
              <w:t>Ce</w:t>
            </w:r>
            <w:r w:rsidR="00C56C14" w:rsidRPr="00DC679B">
              <w:rPr>
                <w:color w:val="000000"/>
                <w:sz w:val="20"/>
                <w:szCs w:val="20"/>
              </w:rPr>
              <w:t xml:space="preserve"> m</w:t>
            </w:r>
            <w:r>
              <w:rPr>
                <w:color w:val="000000"/>
                <w:sz w:val="20"/>
                <w:szCs w:val="20"/>
              </w:rPr>
              <w:t>éca</w:t>
            </w:r>
            <w:r w:rsidR="00C56C14" w:rsidRPr="00DC679B">
              <w:rPr>
                <w:color w:val="000000"/>
                <w:sz w:val="20"/>
                <w:szCs w:val="20"/>
              </w:rPr>
              <w:t>nism</w:t>
            </w:r>
            <w:r>
              <w:rPr>
                <w:color w:val="000000"/>
                <w:sz w:val="20"/>
                <w:szCs w:val="20"/>
              </w:rPr>
              <w:t>e est-il</w:t>
            </w:r>
            <w:r w:rsidR="00C56C14" w:rsidRPr="00DC679B">
              <w:rPr>
                <w:color w:val="000000"/>
                <w:sz w:val="20"/>
                <w:szCs w:val="20"/>
              </w:rPr>
              <w:t xml:space="preserve"> interdisciplina</w:t>
            </w:r>
            <w:r>
              <w:rPr>
                <w:color w:val="000000"/>
                <w:sz w:val="20"/>
                <w:szCs w:val="20"/>
              </w:rPr>
              <w:t>ire</w:t>
            </w:r>
            <w:r w:rsidR="00F93873" w:rsidRPr="00DC679B">
              <w:rPr>
                <w:color w:val="000000"/>
                <w:sz w:val="20"/>
                <w:szCs w:val="20"/>
              </w:rPr>
              <w:t xml:space="preserve"> </w:t>
            </w:r>
            <w:r>
              <w:rPr>
                <w:color w:val="000000"/>
                <w:sz w:val="20"/>
                <w:szCs w:val="20"/>
              </w:rPr>
              <w:t xml:space="preserve">et </w:t>
            </w:r>
            <w:r w:rsidR="00C9700C">
              <w:rPr>
                <w:color w:val="000000"/>
                <w:sz w:val="20"/>
                <w:szCs w:val="20"/>
              </w:rPr>
              <w:t>intersectoriel</w:t>
            </w:r>
            <w:r w:rsidR="00C56C14" w:rsidRPr="00DC679B">
              <w:rPr>
                <w:color w:val="000000"/>
                <w:sz w:val="20"/>
                <w:szCs w:val="20"/>
              </w:rPr>
              <w:t xml:space="preserve"> </w:t>
            </w:r>
            <w:r w:rsidR="00C9700C">
              <w:rPr>
                <w:color w:val="000000"/>
                <w:sz w:val="20"/>
                <w:szCs w:val="20"/>
              </w:rPr>
              <w:t>et permet-il la</w:t>
            </w:r>
            <w:r w:rsidR="00C56C14" w:rsidRPr="00DC679B">
              <w:rPr>
                <w:color w:val="000000"/>
                <w:sz w:val="20"/>
                <w:szCs w:val="20"/>
              </w:rPr>
              <w:t xml:space="preserve"> participation </w:t>
            </w:r>
            <w:r w:rsidR="00C9700C">
              <w:rPr>
                <w:color w:val="000000"/>
                <w:sz w:val="20"/>
                <w:szCs w:val="20"/>
              </w:rPr>
              <w:t>d’un large éventail d’acteurs</w:t>
            </w:r>
            <w:r w:rsidR="00C56C14" w:rsidRPr="00DC679B">
              <w:rPr>
                <w:color w:val="000000"/>
                <w:sz w:val="20"/>
                <w:szCs w:val="20"/>
              </w:rPr>
              <w:t xml:space="preserve"> (</w:t>
            </w:r>
            <w:r w:rsidR="00C9700C">
              <w:rPr>
                <w:color w:val="000000"/>
                <w:sz w:val="20"/>
                <w:szCs w:val="20"/>
              </w:rPr>
              <w:t>par</w:t>
            </w:r>
            <w:r w:rsidR="00F93873" w:rsidRPr="00DC679B">
              <w:rPr>
                <w:color w:val="000000"/>
                <w:sz w:val="20"/>
                <w:szCs w:val="20"/>
              </w:rPr>
              <w:t xml:space="preserve"> ex</w:t>
            </w:r>
            <w:r w:rsidR="00C9700C">
              <w:rPr>
                <w:color w:val="000000"/>
                <w:sz w:val="20"/>
                <w:szCs w:val="20"/>
              </w:rPr>
              <w:t>e</w:t>
            </w:r>
            <w:r w:rsidR="00F93873" w:rsidRPr="00DC679B">
              <w:rPr>
                <w:color w:val="000000"/>
                <w:sz w:val="20"/>
                <w:szCs w:val="20"/>
              </w:rPr>
              <w:t xml:space="preserve">mple, </w:t>
            </w:r>
            <w:r w:rsidR="00C9700C">
              <w:rPr>
                <w:color w:val="000000"/>
                <w:sz w:val="20"/>
                <w:szCs w:val="20"/>
              </w:rPr>
              <w:t xml:space="preserve">les </w:t>
            </w:r>
            <w:r w:rsidR="00872F95">
              <w:rPr>
                <w:color w:val="000000"/>
                <w:sz w:val="20"/>
                <w:szCs w:val="20"/>
              </w:rPr>
              <w:t>peuples autochtones et communautés locales</w:t>
            </w:r>
            <w:r w:rsidR="00C56C14" w:rsidRPr="00DC679B">
              <w:rPr>
                <w:color w:val="000000"/>
                <w:sz w:val="20"/>
                <w:szCs w:val="20"/>
              </w:rPr>
              <w:t xml:space="preserve">, </w:t>
            </w:r>
            <w:r w:rsidR="00C9700C">
              <w:rPr>
                <w:color w:val="000000"/>
                <w:sz w:val="20"/>
                <w:szCs w:val="20"/>
              </w:rPr>
              <w:t xml:space="preserve">les </w:t>
            </w:r>
            <w:r w:rsidR="00C56C14" w:rsidRPr="00DC679B">
              <w:rPr>
                <w:color w:val="000000"/>
                <w:sz w:val="20"/>
                <w:szCs w:val="20"/>
              </w:rPr>
              <w:t>v</w:t>
            </w:r>
            <w:r w:rsidR="00C9700C">
              <w:rPr>
                <w:color w:val="000000"/>
                <w:sz w:val="20"/>
                <w:szCs w:val="20"/>
              </w:rPr>
              <w:t>é</w:t>
            </w:r>
            <w:r w:rsidR="00C56C14" w:rsidRPr="00DC679B">
              <w:rPr>
                <w:color w:val="000000"/>
                <w:sz w:val="20"/>
                <w:szCs w:val="20"/>
              </w:rPr>
              <w:t>t</w:t>
            </w:r>
            <w:r w:rsidR="00C9700C">
              <w:rPr>
                <w:color w:val="000000"/>
                <w:sz w:val="20"/>
                <w:szCs w:val="20"/>
              </w:rPr>
              <w:t>é</w:t>
            </w:r>
            <w:r w:rsidR="00C56C14" w:rsidRPr="00DC679B">
              <w:rPr>
                <w:color w:val="000000"/>
                <w:sz w:val="20"/>
                <w:szCs w:val="20"/>
              </w:rPr>
              <w:t>rina</w:t>
            </w:r>
            <w:r w:rsidR="00C9700C">
              <w:rPr>
                <w:color w:val="000000"/>
                <w:sz w:val="20"/>
                <w:szCs w:val="20"/>
              </w:rPr>
              <w:t>ire</w:t>
            </w:r>
            <w:r w:rsidR="00C56C14" w:rsidRPr="00DC679B">
              <w:rPr>
                <w:color w:val="000000"/>
                <w:sz w:val="20"/>
                <w:szCs w:val="20"/>
              </w:rPr>
              <w:t>s</w:t>
            </w:r>
            <w:r w:rsidR="00F93873" w:rsidRPr="00DC679B">
              <w:rPr>
                <w:color w:val="000000"/>
                <w:sz w:val="20"/>
                <w:szCs w:val="20"/>
              </w:rPr>
              <w:t xml:space="preserve"> </w:t>
            </w:r>
            <w:r w:rsidR="00C9700C">
              <w:rPr>
                <w:color w:val="000000"/>
                <w:sz w:val="20"/>
                <w:szCs w:val="20"/>
              </w:rPr>
              <w:t>et les professionnels de la santé publi</w:t>
            </w:r>
            <w:r w:rsidR="00F67E79">
              <w:rPr>
                <w:color w:val="000000"/>
                <w:sz w:val="20"/>
                <w:szCs w:val="20"/>
              </w:rPr>
              <w:t>que</w:t>
            </w:r>
            <w:r w:rsidR="00C9700C">
              <w:rPr>
                <w:color w:val="000000"/>
                <w:sz w:val="20"/>
                <w:szCs w:val="20"/>
              </w:rPr>
              <w:t xml:space="preserve"> et de l’environnement</w:t>
            </w:r>
            <w:r w:rsidR="00C56C14" w:rsidRPr="00DC679B">
              <w:rPr>
                <w:color w:val="000000"/>
                <w:sz w:val="20"/>
                <w:szCs w:val="20"/>
              </w:rPr>
              <w:t>)</w:t>
            </w:r>
            <w:r w:rsidR="00C9700C">
              <w:rPr>
                <w:color w:val="000000"/>
                <w:sz w:val="20"/>
                <w:szCs w:val="20"/>
              </w:rPr>
              <w:t xml:space="preserve"> </w:t>
            </w:r>
            <w:r w:rsidR="00C56C14" w:rsidRPr="00DC679B">
              <w:rPr>
                <w:color w:val="000000"/>
                <w:sz w:val="20"/>
                <w:szCs w:val="20"/>
              </w:rPr>
              <w:t>?</w:t>
            </w:r>
          </w:p>
        </w:tc>
        <w:tc>
          <w:tcPr>
            <w:tcW w:w="717" w:type="dxa"/>
            <w:vAlign w:val="center"/>
          </w:tcPr>
          <w:p w14:paraId="58DFC6BF" w14:textId="77777777" w:rsidR="00C56C14" w:rsidRPr="00DC679B" w:rsidRDefault="00C56C14">
            <w:pPr>
              <w:rPr>
                <w:sz w:val="20"/>
                <w:szCs w:val="20"/>
              </w:rPr>
            </w:pPr>
            <w:r w:rsidRPr="00DC679B">
              <w:rPr>
                <w:color w:val="000000"/>
                <w:sz w:val="20"/>
                <w:szCs w:val="20"/>
              </w:rPr>
              <w:t>2</w:t>
            </w:r>
          </w:p>
        </w:tc>
      </w:tr>
      <w:tr w:rsidR="00C56C14" w:rsidRPr="00DC679B" w14:paraId="02500165" w14:textId="77777777" w:rsidTr="007B079F">
        <w:trPr>
          <w:gridAfter w:val="1"/>
        </w:trPr>
        <w:tc>
          <w:tcPr>
            <w:tcW w:w="1137" w:type="dxa"/>
            <w:vAlign w:val="center"/>
          </w:tcPr>
          <w:p w14:paraId="1B336A3F" w14:textId="77777777" w:rsidR="00C56C14" w:rsidRPr="00DC679B" w:rsidRDefault="00C56C14">
            <w:pPr>
              <w:rPr>
                <w:sz w:val="20"/>
                <w:szCs w:val="20"/>
              </w:rPr>
            </w:pPr>
            <w:r w:rsidRPr="00DC679B">
              <w:rPr>
                <w:color w:val="000000"/>
                <w:sz w:val="20"/>
                <w:szCs w:val="20"/>
              </w:rPr>
              <w:t>I.14</w:t>
            </w:r>
          </w:p>
        </w:tc>
        <w:tc>
          <w:tcPr>
            <w:tcW w:w="7368" w:type="dxa"/>
            <w:vAlign w:val="center"/>
          </w:tcPr>
          <w:p w14:paraId="1E7FA59E" w14:textId="0384C05E" w:rsidR="00C56C14" w:rsidRPr="00DC679B" w:rsidRDefault="009816C8" w:rsidP="007B079F">
            <w:pPr>
              <w:jc w:val="left"/>
              <w:rPr>
                <w:sz w:val="20"/>
                <w:szCs w:val="20"/>
              </w:rPr>
            </w:pPr>
            <w:r>
              <w:rPr>
                <w:color w:val="000000"/>
                <w:sz w:val="20"/>
                <w:szCs w:val="20"/>
              </w:rPr>
              <w:t>V</w:t>
            </w:r>
            <w:r w:rsidR="00872F95">
              <w:rPr>
                <w:color w:val="000000"/>
                <w:sz w:val="20"/>
                <w:szCs w:val="20"/>
              </w:rPr>
              <w:t>otre pays</w:t>
            </w:r>
            <w:r w:rsidR="00C56C14" w:rsidRPr="00DC679B">
              <w:rPr>
                <w:color w:val="000000"/>
                <w:sz w:val="20"/>
                <w:szCs w:val="20"/>
              </w:rPr>
              <w:t xml:space="preserve"> </w:t>
            </w:r>
            <w:r w:rsidR="00484F0A">
              <w:rPr>
                <w:color w:val="000000"/>
                <w:sz w:val="20"/>
                <w:szCs w:val="20"/>
              </w:rPr>
              <w:t xml:space="preserve">a-t-il </w:t>
            </w:r>
            <w:r w:rsidR="003D4FD5">
              <w:rPr>
                <w:color w:val="000000"/>
                <w:sz w:val="20"/>
                <w:szCs w:val="20"/>
              </w:rPr>
              <w:t>nomm</w:t>
            </w:r>
            <w:r w:rsidR="00484F0A">
              <w:rPr>
                <w:color w:val="000000"/>
                <w:sz w:val="20"/>
                <w:szCs w:val="20"/>
              </w:rPr>
              <w:t>é</w:t>
            </w:r>
            <w:r w:rsidR="00C56C14" w:rsidRPr="00DC679B">
              <w:rPr>
                <w:color w:val="000000"/>
                <w:sz w:val="20"/>
                <w:szCs w:val="20"/>
              </w:rPr>
              <w:t xml:space="preserve"> </w:t>
            </w:r>
            <w:r w:rsidR="00145B42">
              <w:rPr>
                <w:color w:val="000000"/>
                <w:sz w:val="20"/>
                <w:szCs w:val="20"/>
              </w:rPr>
              <w:t>un</w:t>
            </w:r>
            <w:r w:rsidR="00C56C14" w:rsidRPr="00DC679B">
              <w:rPr>
                <w:color w:val="000000"/>
                <w:sz w:val="20"/>
                <w:szCs w:val="20"/>
              </w:rPr>
              <w:t xml:space="preserve"> </w:t>
            </w:r>
            <w:r w:rsidR="00062F08" w:rsidRPr="00062F08">
              <w:rPr>
                <w:color w:val="000000"/>
                <w:sz w:val="20"/>
                <w:szCs w:val="20"/>
              </w:rPr>
              <w:t>correspondant national pour la biodiversité et la santé</w:t>
            </w:r>
            <w:r w:rsidR="00F67E79">
              <w:rPr>
                <w:color w:val="000000"/>
                <w:sz w:val="20"/>
                <w:szCs w:val="20"/>
              </w:rPr>
              <w:t xml:space="preserve"> </w:t>
            </w:r>
            <w:r w:rsidR="00C56C14" w:rsidRPr="00DC679B">
              <w:rPr>
                <w:color w:val="000000"/>
                <w:sz w:val="20"/>
                <w:szCs w:val="20"/>
              </w:rPr>
              <w:t>?</w:t>
            </w:r>
          </w:p>
        </w:tc>
        <w:tc>
          <w:tcPr>
            <w:tcW w:w="717" w:type="dxa"/>
            <w:vAlign w:val="center"/>
          </w:tcPr>
          <w:p w14:paraId="220150C1" w14:textId="77777777" w:rsidR="00C56C14" w:rsidRPr="00DC679B" w:rsidRDefault="00C56C14">
            <w:pPr>
              <w:rPr>
                <w:sz w:val="20"/>
                <w:szCs w:val="20"/>
              </w:rPr>
            </w:pPr>
            <w:r w:rsidRPr="00DC679B">
              <w:rPr>
                <w:color w:val="000000"/>
                <w:sz w:val="20"/>
                <w:szCs w:val="20"/>
              </w:rPr>
              <w:t>2</w:t>
            </w:r>
          </w:p>
        </w:tc>
      </w:tr>
      <w:tr w:rsidR="00C56C14" w:rsidRPr="00DC679B" w14:paraId="34D5DF5E" w14:textId="77777777" w:rsidTr="007B079F">
        <w:trPr>
          <w:gridAfter w:val="1"/>
        </w:trPr>
        <w:tc>
          <w:tcPr>
            <w:tcW w:w="1137" w:type="dxa"/>
            <w:vAlign w:val="center"/>
          </w:tcPr>
          <w:p w14:paraId="525221EF" w14:textId="77777777" w:rsidR="00C56C14" w:rsidRPr="00DC679B" w:rsidRDefault="00C56C14">
            <w:pPr>
              <w:rPr>
                <w:sz w:val="20"/>
                <w:szCs w:val="20"/>
              </w:rPr>
            </w:pPr>
            <w:r w:rsidRPr="00DC679B">
              <w:rPr>
                <w:color w:val="000000"/>
                <w:sz w:val="20"/>
                <w:szCs w:val="20"/>
              </w:rPr>
              <w:t>I.15</w:t>
            </w:r>
          </w:p>
        </w:tc>
        <w:tc>
          <w:tcPr>
            <w:tcW w:w="7368" w:type="dxa"/>
            <w:vAlign w:val="center"/>
          </w:tcPr>
          <w:p w14:paraId="33ECA80B" w14:textId="0D1A7F77" w:rsidR="00C56C14" w:rsidRPr="00DC679B" w:rsidRDefault="009816C8" w:rsidP="007B079F">
            <w:pPr>
              <w:jc w:val="left"/>
              <w:rPr>
                <w:sz w:val="20"/>
                <w:szCs w:val="20"/>
              </w:rPr>
            </w:pPr>
            <w:r>
              <w:rPr>
                <w:color w:val="000000"/>
                <w:sz w:val="20"/>
                <w:szCs w:val="20"/>
              </w:rPr>
              <w:t>V</w:t>
            </w:r>
            <w:r w:rsidR="00872F95">
              <w:rPr>
                <w:color w:val="000000"/>
                <w:sz w:val="20"/>
                <w:szCs w:val="20"/>
              </w:rPr>
              <w:t>otre pays</w:t>
            </w:r>
            <w:r w:rsidR="00C56C14" w:rsidRPr="00DC679B">
              <w:rPr>
                <w:color w:val="000000"/>
                <w:sz w:val="20"/>
                <w:szCs w:val="20"/>
              </w:rPr>
              <w:t xml:space="preserve"> </w:t>
            </w:r>
            <w:r w:rsidR="008112AB" w:rsidRPr="008112AB">
              <w:rPr>
                <w:color w:val="000000"/>
                <w:sz w:val="20"/>
                <w:szCs w:val="20"/>
              </w:rPr>
              <w:t xml:space="preserve">a-t-il </w:t>
            </w:r>
            <w:r w:rsidR="003D4FD5">
              <w:rPr>
                <w:color w:val="000000"/>
                <w:sz w:val="20"/>
                <w:szCs w:val="20"/>
              </w:rPr>
              <w:t>nomm</w:t>
            </w:r>
            <w:r w:rsidR="008112AB" w:rsidRPr="008112AB">
              <w:rPr>
                <w:color w:val="000000"/>
                <w:sz w:val="20"/>
                <w:szCs w:val="20"/>
              </w:rPr>
              <w:t xml:space="preserve">é un </w:t>
            </w:r>
            <w:r w:rsidR="003D4FD5">
              <w:rPr>
                <w:color w:val="000000"/>
                <w:sz w:val="20"/>
                <w:szCs w:val="20"/>
              </w:rPr>
              <w:t>correspondant pour les questions de genre chargé de</w:t>
            </w:r>
            <w:r w:rsidR="00992B0C" w:rsidRPr="00992B0C">
              <w:rPr>
                <w:color w:val="000000"/>
                <w:sz w:val="20"/>
                <w:szCs w:val="20"/>
              </w:rPr>
              <w:t xml:space="preserve"> la biodiversité et de la santé </w:t>
            </w:r>
            <w:r w:rsidR="00992B0C">
              <w:rPr>
                <w:color w:val="000000"/>
                <w:sz w:val="20"/>
                <w:szCs w:val="20"/>
              </w:rPr>
              <w:t>ou fait en sorte qu’un</w:t>
            </w:r>
            <w:r w:rsidR="00C56C14" w:rsidRPr="00DC679B">
              <w:rPr>
                <w:color w:val="000000"/>
                <w:sz w:val="20"/>
                <w:szCs w:val="20"/>
              </w:rPr>
              <w:t xml:space="preserve"> mandat</w:t>
            </w:r>
            <w:r w:rsidR="00992B0C">
              <w:rPr>
                <w:color w:val="000000"/>
                <w:sz w:val="20"/>
                <w:szCs w:val="20"/>
              </w:rPr>
              <w:t xml:space="preserve"> relatif aux questions de genre</w:t>
            </w:r>
            <w:r w:rsidR="00C56C14" w:rsidRPr="00DC679B">
              <w:rPr>
                <w:color w:val="000000"/>
                <w:sz w:val="20"/>
                <w:szCs w:val="20"/>
              </w:rPr>
              <w:t xml:space="preserve"> </w:t>
            </w:r>
            <w:r w:rsidR="00992B0C">
              <w:rPr>
                <w:color w:val="000000"/>
                <w:sz w:val="20"/>
                <w:szCs w:val="20"/>
              </w:rPr>
              <w:t xml:space="preserve">soit inscrit dans le </w:t>
            </w:r>
            <w:r w:rsidR="00C56C14" w:rsidRPr="00DC679B">
              <w:rPr>
                <w:color w:val="000000"/>
                <w:sz w:val="20"/>
                <w:szCs w:val="20"/>
              </w:rPr>
              <w:t xml:space="preserve">mandat </w:t>
            </w:r>
            <w:r w:rsidR="00992B0C">
              <w:rPr>
                <w:color w:val="000000"/>
                <w:sz w:val="20"/>
                <w:szCs w:val="20"/>
              </w:rPr>
              <w:t xml:space="preserve">du </w:t>
            </w:r>
            <w:r w:rsidR="003D4FD5" w:rsidRPr="003D4FD5">
              <w:rPr>
                <w:color w:val="000000"/>
                <w:sz w:val="20"/>
                <w:szCs w:val="20"/>
              </w:rPr>
              <w:t>correspondant national pour la biodiversité et la santé</w:t>
            </w:r>
            <w:r w:rsidR="003D4FD5">
              <w:rPr>
                <w:color w:val="000000"/>
                <w:sz w:val="20"/>
                <w:szCs w:val="20"/>
              </w:rPr>
              <w:t xml:space="preserve"> </w:t>
            </w:r>
            <w:r w:rsidR="00C56C14" w:rsidRPr="00DC679B">
              <w:rPr>
                <w:color w:val="000000"/>
                <w:sz w:val="20"/>
                <w:szCs w:val="20"/>
              </w:rPr>
              <w:t>?</w:t>
            </w:r>
          </w:p>
        </w:tc>
        <w:tc>
          <w:tcPr>
            <w:tcW w:w="717" w:type="dxa"/>
            <w:vAlign w:val="center"/>
          </w:tcPr>
          <w:p w14:paraId="18F76CCA" w14:textId="77777777" w:rsidR="00C56C14" w:rsidRPr="00DC679B" w:rsidRDefault="00C56C14">
            <w:pPr>
              <w:rPr>
                <w:sz w:val="20"/>
                <w:szCs w:val="20"/>
              </w:rPr>
            </w:pPr>
            <w:r w:rsidRPr="00DC679B">
              <w:rPr>
                <w:color w:val="000000"/>
                <w:sz w:val="20"/>
                <w:szCs w:val="20"/>
              </w:rPr>
              <w:t>2</w:t>
            </w:r>
          </w:p>
        </w:tc>
      </w:tr>
      <w:tr w:rsidR="00C56C14" w:rsidRPr="00DC679B" w14:paraId="210E82B9" w14:textId="77777777" w:rsidTr="007B079F">
        <w:trPr>
          <w:gridAfter w:val="1"/>
        </w:trPr>
        <w:tc>
          <w:tcPr>
            <w:tcW w:w="1137" w:type="dxa"/>
            <w:vAlign w:val="center"/>
          </w:tcPr>
          <w:p w14:paraId="0BE6F996" w14:textId="77777777" w:rsidR="00C56C14" w:rsidRPr="00DC679B" w:rsidRDefault="00C56C14">
            <w:pPr>
              <w:rPr>
                <w:sz w:val="20"/>
                <w:szCs w:val="20"/>
              </w:rPr>
            </w:pPr>
            <w:r w:rsidRPr="00DC679B">
              <w:rPr>
                <w:color w:val="000000"/>
                <w:sz w:val="20"/>
                <w:szCs w:val="20"/>
              </w:rPr>
              <w:t>I.16</w:t>
            </w:r>
          </w:p>
        </w:tc>
        <w:tc>
          <w:tcPr>
            <w:tcW w:w="7368" w:type="dxa"/>
            <w:vAlign w:val="center"/>
          </w:tcPr>
          <w:p w14:paraId="37019A34" w14:textId="14E09FAC" w:rsidR="00C56C14" w:rsidRPr="00DC679B" w:rsidRDefault="009816C8" w:rsidP="007B079F">
            <w:pPr>
              <w:jc w:val="left"/>
              <w:rPr>
                <w:sz w:val="20"/>
                <w:szCs w:val="20"/>
              </w:rPr>
            </w:pPr>
            <w:r>
              <w:rPr>
                <w:color w:val="000000"/>
                <w:sz w:val="20"/>
                <w:szCs w:val="20"/>
              </w:rPr>
              <w:t>V</w:t>
            </w:r>
            <w:r w:rsidR="00872F95">
              <w:rPr>
                <w:color w:val="000000"/>
                <w:sz w:val="20"/>
                <w:szCs w:val="20"/>
              </w:rPr>
              <w:t>otre pays</w:t>
            </w:r>
            <w:r w:rsidR="00C56C14" w:rsidRPr="00DC679B">
              <w:rPr>
                <w:color w:val="000000"/>
                <w:sz w:val="20"/>
                <w:szCs w:val="20"/>
              </w:rPr>
              <w:t xml:space="preserve"> </w:t>
            </w:r>
            <w:r w:rsidR="008112AB" w:rsidRPr="008112AB">
              <w:rPr>
                <w:color w:val="000000"/>
                <w:sz w:val="20"/>
                <w:szCs w:val="20"/>
              </w:rPr>
              <w:t xml:space="preserve">a-t-il </w:t>
            </w:r>
            <w:r w:rsidR="003D4FD5">
              <w:rPr>
                <w:color w:val="000000"/>
                <w:sz w:val="20"/>
                <w:szCs w:val="20"/>
              </w:rPr>
              <w:t>nommé</w:t>
            </w:r>
            <w:r w:rsidR="008112AB" w:rsidRPr="008112AB">
              <w:rPr>
                <w:color w:val="000000"/>
                <w:sz w:val="20"/>
                <w:szCs w:val="20"/>
              </w:rPr>
              <w:t xml:space="preserve"> un </w:t>
            </w:r>
            <w:r w:rsidR="003D4FD5" w:rsidRPr="003D4FD5">
              <w:rPr>
                <w:color w:val="000000"/>
                <w:sz w:val="20"/>
                <w:szCs w:val="20"/>
              </w:rPr>
              <w:t>correspondant pour la</w:t>
            </w:r>
            <w:r w:rsidR="003D4FD5">
              <w:rPr>
                <w:color w:val="000000"/>
                <w:sz w:val="20"/>
                <w:szCs w:val="20"/>
              </w:rPr>
              <w:t xml:space="preserve"> jeunesse</w:t>
            </w:r>
            <w:r w:rsidR="003D4FD5" w:rsidRPr="003D4FD5">
              <w:rPr>
                <w:color w:val="000000"/>
                <w:sz w:val="20"/>
                <w:szCs w:val="20"/>
              </w:rPr>
              <w:t xml:space="preserve"> chargé </w:t>
            </w:r>
            <w:r w:rsidR="003D4FD5">
              <w:rPr>
                <w:color w:val="000000"/>
                <w:sz w:val="20"/>
                <w:szCs w:val="20"/>
              </w:rPr>
              <w:t xml:space="preserve">de la </w:t>
            </w:r>
            <w:r w:rsidR="003D4FD5" w:rsidRPr="003D4FD5">
              <w:rPr>
                <w:color w:val="000000"/>
                <w:sz w:val="20"/>
                <w:szCs w:val="20"/>
              </w:rPr>
              <w:t>biodiversité et de la santé</w:t>
            </w:r>
            <w:r w:rsidR="003D4FD5">
              <w:rPr>
                <w:color w:val="000000"/>
                <w:sz w:val="20"/>
                <w:szCs w:val="20"/>
              </w:rPr>
              <w:t xml:space="preserve"> </w:t>
            </w:r>
            <w:r w:rsidR="00062F08" w:rsidRPr="00062F08">
              <w:rPr>
                <w:color w:val="000000"/>
                <w:sz w:val="20"/>
                <w:szCs w:val="20"/>
              </w:rPr>
              <w:t xml:space="preserve">ou fait en sorte qu’un mandat relatif </w:t>
            </w:r>
            <w:r w:rsidR="00062F08">
              <w:rPr>
                <w:color w:val="000000"/>
                <w:sz w:val="20"/>
                <w:szCs w:val="20"/>
              </w:rPr>
              <w:t>à la jeunesse</w:t>
            </w:r>
            <w:r w:rsidR="00062F08" w:rsidRPr="00062F08">
              <w:rPr>
                <w:color w:val="000000"/>
                <w:sz w:val="20"/>
                <w:szCs w:val="20"/>
              </w:rPr>
              <w:t xml:space="preserve"> soit inscrit dans le mandat du </w:t>
            </w:r>
            <w:r w:rsidR="003D4FD5" w:rsidRPr="003D4FD5">
              <w:rPr>
                <w:color w:val="000000"/>
                <w:sz w:val="20"/>
                <w:szCs w:val="20"/>
              </w:rPr>
              <w:t>correspondant national pour la biodiversité et la santé</w:t>
            </w:r>
            <w:r w:rsidR="00062F08" w:rsidRPr="00062F08">
              <w:rPr>
                <w:color w:val="000000"/>
                <w:sz w:val="20"/>
                <w:szCs w:val="20"/>
              </w:rPr>
              <w:t xml:space="preserve"> ?</w:t>
            </w:r>
          </w:p>
        </w:tc>
        <w:tc>
          <w:tcPr>
            <w:tcW w:w="717" w:type="dxa"/>
            <w:vAlign w:val="center"/>
          </w:tcPr>
          <w:p w14:paraId="538584E5" w14:textId="77777777" w:rsidR="00C56C14" w:rsidRPr="00DC679B" w:rsidRDefault="00C56C14">
            <w:pPr>
              <w:rPr>
                <w:sz w:val="20"/>
                <w:szCs w:val="20"/>
              </w:rPr>
            </w:pPr>
            <w:r w:rsidRPr="00DC679B">
              <w:rPr>
                <w:color w:val="000000"/>
                <w:sz w:val="20"/>
                <w:szCs w:val="20"/>
              </w:rPr>
              <w:t>2</w:t>
            </w:r>
          </w:p>
        </w:tc>
      </w:tr>
      <w:tr w:rsidR="00C56C14" w:rsidRPr="00DC679B" w14:paraId="75567C0B" w14:textId="77777777" w:rsidTr="007B079F">
        <w:trPr>
          <w:gridAfter w:val="1"/>
        </w:trPr>
        <w:tc>
          <w:tcPr>
            <w:tcW w:w="1137" w:type="dxa"/>
            <w:vAlign w:val="center"/>
          </w:tcPr>
          <w:p w14:paraId="44B9B4FE" w14:textId="77777777" w:rsidR="00C56C14" w:rsidRPr="00DC679B" w:rsidRDefault="00C56C14">
            <w:pPr>
              <w:rPr>
                <w:sz w:val="20"/>
                <w:szCs w:val="20"/>
              </w:rPr>
            </w:pPr>
            <w:r w:rsidRPr="00DC679B">
              <w:rPr>
                <w:color w:val="000000"/>
                <w:sz w:val="20"/>
                <w:szCs w:val="20"/>
              </w:rPr>
              <w:t>I.17</w:t>
            </w:r>
          </w:p>
        </w:tc>
        <w:tc>
          <w:tcPr>
            <w:tcW w:w="7368" w:type="dxa"/>
            <w:vAlign w:val="center"/>
          </w:tcPr>
          <w:p w14:paraId="2361608C" w14:textId="29DC2ADE" w:rsidR="00C56C14" w:rsidRPr="00DC679B" w:rsidRDefault="009816C8" w:rsidP="007B079F">
            <w:pPr>
              <w:jc w:val="left"/>
              <w:rPr>
                <w:sz w:val="20"/>
                <w:szCs w:val="20"/>
              </w:rPr>
            </w:pPr>
            <w:r>
              <w:rPr>
                <w:color w:val="000000"/>
                <w:sz w:val="20"/>
                <w:szCs w:val="20"/>
              </w:rPr>
              <w:t>V</w:t>
            </w:r>
            <w:r w:rsidR="00872F95">
              <w:rPr>
                <w:color w:val="000000"/>
                <w:sz w:val="20"/>
                <w:szCs w:val="20"/>
              </w:rPr>
              <w:t>otre pays</w:t>
            </w:r>
            <w:r w:rsidR="00C56C14" w:rsidRPr="00DC679B">
              <w:rPr>
                <w:color w:val="000000"/>
                <w:sz w:val="20"/>
                <w:szCs w:val="20"/>
              </w:rPr>
              <w:t xml:space="preserve"> </w:t>
            </w:r>
            <w:r w:rsidR="00145B42">
              <w:rPr>
                <w:color w:val="000000"/>
                <w:sz w:val="20"/>
                <w:szCs w:val="20"/>
              </w:rPr>
              <w:t>recueille-t-il</w:t>
            </w:r>
            <w:r w:rsidR="00C56C14" w:rsidRPr="00DC679B">
              <w:rPr>
                <w:color w:val="000000"/>
                <w:sz w:val="20"/>
                <w:szCs w:val="20"/>
              </w:rPr>
              <w:t xml:space="preserve"> o</w:t>
            </w:r>
            <w:r w:rsidR="00145B42">
              <w:rPr>
                <w:color w:val="000000"/>
                <w:sz w:val="20"/>
                <w:szCs w:val="20"/>
              </w:rPr>
              <w:t>u</w:t>
            </w:r>
            <w:r w:rsidR="00C56C14" w:rsidRPr="00DC679B">
              <w:rPr>
                <w:color w:val="000000"/>
                <w:sz w:val="20"/>
                <w:szCs w:val="20"/>
              </w:rPr>
              <w:t xml:space="preserve"> publi</w:t>
            </w:r>
            <w:r w:rsidR="00145B42">
              <w:rPr>
                <w:color w:val="000000"/>
                <w:sz w:val="20"/>
                <w:szCs w:val="20"/>
              </w:rPr>
              <w:t>e-t-il des données relatives à</w:t>
            </w:r>
            <w:r w:rsidR="00C56C14" w:rsidRPr="00DC679B">
              <w:rPr>
                <w:color w:val="000000"/>
                <w:sz w:val="20"/>
                <w:szCs w:val="20"/>
              </w:rPr>
              <w:t xml:space="preserve"> </w:t>
            </w:r>
            <w:r w:rsidR="00674AAF">
              <w:rPr>
                <w:color w:val="000000"/>
                <w:sz w:val="20"/>
                <w:szCs w:val="20"/>
              </w:rPr>
              <w:t xml:space="preserve">la </w:t>
            </w:r>
            <w:r w:rsidR="009C37FF">
              <w:rPr>
                <w:color w:val="000000"/>
                <w:sz w:val="20"/>
                <w:szCs w:val="20"/>
              </w:rPr>
              <w:t>biodiversité</w:t>
            </w:r>
            <w:r w:rsidR="00674AAF">
              <w:rPr>
                <w:color w:val="000000"/>
                <w:sz w:val="20"/>
                <w:szCs w:val="20"/>
              </w:rPr>
              <w:t xml:space="preserve"> et </w:t>
            </w:r>
            <w:r w:rsidR="00145B42">
              <w:rPr>
                <w:color w:val="000000"/>
                <w:sz w:val="20"/>
                <w:szCs w:val="20"/>
              </w:rPr>
              <w:t xml:space="preserve">à </w:t>
            </w:r>
            <w:r w:rsidR="00674AAF">
              <w:rPr>
                <w:color w:val="000000"/>
                <w:sz w:val="20"/>
                <w:szCs w:val="20"/>
              </w:rPr>
              <w:t>la santé</w:t>
            </w:r>
            <w:r w:rsidR="00145B42">
              <w:rPr>
                <w:color w:val="000000"/>
                <w:sz w:val="20"/>
                <w:szCs w:val="20"/>
              </w:rPr>
              <w:t xml:space="preserve"> qui sont ventilées,</w:t>
            </w:r>
            <w:r w:rsidR="001459A7" w:rsidRPr="00DC679B">
              <w:rPr>
                <w:color w:val="000000"/>
                <w:sz w:val="20"/>
                <w:szCs w:val="20"/>
              </w:rPr>
              <w:t xml:space="preserve"> </w:t>
            </w:r>
            <w:r w:rsidR="00145B42">
              <w:rPr>
                <w:color w:val="000000"/>
                <w:sz w:val="20"/>
                <w:szCs w:val="20"/>
              </w:rPr>
              <w:t>pa</w:t>
            </w:r>
            <w:r w:rsidR="001459A7" w:rsidRPr="00DC679B">
              <w:rPr>
                <w:color w:val="000000"/>
                <w:sz w:val="20"/>
                <w:szCs w:val="20"/>
              </w:rPr>
              <w:t>r ex</w:t>
            </w:r>
            <w:r w:rsidR="00145B42">
              <w:rPr>
                <w:color w:val="000000"/>
                <w:sz w:val="20"/>
                <w:szCs w:val="20"/>
              </w:rPr>
              <w:t>e</w:t>
            </w:r>
            <w:r w:rsidR="001459A7" w:rsidRPr="00DC679B">
              <w:rPr>
                <w:color w:val="000000"/>
                <w:sz w:val="20"/>
                <w:szCs w:val="20"/>
              </w:rPr>
              <w:t>mple,</w:t>
            </w:r>
            <w:r w:rsidR="00C56C14" w:rsidRPr="00DC679B">
              <w:rPr>
                <w:color w:val="000000"/>
                <w:sz w:val="20"/>
                <w:szCs w:val="20"/>
              </w:rPr>
              <w:t xml:space="preserve"> </w:t>
            </w:r>
            <w:r w:rsidR="00145B42">
              <w:rPr>
                <w:color w:val="000000"/>
                <w:sz w:val="20"/>
                <w:szCs w:val="20"/>
              </w:rPr>
              <w:t>par</w:t>
            </w:r>
            <w:r w:rsidR="00C56C14" w:rsidRPr="00DC679B">
              <w:rPr>
                <w:color w:val="000000"/>
                <w:sz w:val="20"/>
                <w:szCs w:val="20"/>
              </w:rPr>
              <w:t xml:space="preserve"> sex</w:t>
            </w:r>
            <w:r w:rsidR="00145B42">
              <w:rPr>
                <w:color w:val="000000"/>
                <w:sz w:val="20"/>
                <w:szCs w:val="20"/>
              </w:rPr>
              <w:t>e</w:t>
            </w:r>
            <w:r w:rsidR="00C56C14" w:rsidRPr="00DC679B">
              <w:rPr>
                <w:color w:val="000000"/>
                <w:sz w:val="20"/>
                <w:szCs w:val="20"/>
              </w:rPr>
              <w:t xml:space="preserve">, </w:t>
            </w:r>
            <w:r w:rsidR="00145B42">
              <w:rPr>
                <w:color w:val="000000"/>
                <w:sz w:val="20"/>
                <w:szCs w:val="20"/>
              </w:rPr>
              <w:t>â</w:t>
            </w:r>
            <w:r w:rsidR="00C56C14" w:rsidRPr="00DC679B">
              <w:rPr>
                <w:color w:val="000000"/>
                <w:sz w:val="20"/>
                <w:szCs w:val="20"/>
              </w:rPr>
              <w:t xml:space="preserve">ge, </w:t>
            </w:r>
            <w:r w:rsidR="00145B42">
              <w:rPr>
                <w:color w:val="000000"/>
                <w:sz w:val="20"/>
                <w:szCs w:val="20"/>
              </w:rPr>
              <w:t>handicap</w:t>
            </w:r>
            <w:r w:rsidR="00C56C14" w:rsidRPr="00DC679B">
              <w:rPr>
                <w:color w:val="000000"/>
                <w:sz w:val="20"/>
                <w:szCs w:val="20"/>
              </w:rPr>
              <w:t xml:space="preserve">, </w:t>
            </w:r>
            <w:r w:rsidR="00145B42">
              <w:rPr>
                <w:color w:val="000000"/>
                <w:sz w:val="20"/>
                <w:szCs w:val="20"/>
              </w:rPr>
              <w:t xml:space="preserve">lieu </w:t>
            </w:r>
            <w:r w:rsidR="00C56C14" w:rsidRPr="00DC679B">
              <w:rPr>
                <w:color w:val="000000"/>
                <w:sz w:val="20"/>
                <w:szCs w:val="20"/>
              </w:rPr>
              <w:t>g</w:t>
            </w:r>
            <w:r w:rsidR="00145B42">
              <w:rPr>
                <w:color w:val="000000"/>
                <w:sz w:val="20"/>
                <w:szCs w:val="20"/>
              </w:rPr>
              <w:t>é</w:t>
            </w:r>
            <w:r w:rsidR="00C56C14" w:rsidRPr="00DC679B">
              <w:rPr>
                <w:color w:val="000000"/>
                <w:sz w:val="20"/>
                <w:szCs w:val="20"/>
              </w:rPr>
              <w:t>ograph</w:t>
            </w:r>
            <w:r w:rsidR="00145B42">
              <w:rPr>
                <w:color w:val="000000"/>
                <w:sz w:val="20"/>
                <w:szCs w:val="20"/>
              </w:rPr>
              <w:t>ique</w:t>
            </w:r>
            <w:r w:rsidR="00C56C14" w:rsidRPr="00DC679B">
              <w:rPr>
                <w:color w:val="000000"/>
                <w:sz w:val="20"/>
                <w:szCs w:val="20"/>
              </w:rPr>
              <w:t xml:space="preserve">, </w:t>
            </w:r>
            <w:r w:rsidR="00145B42">
              <w:rPr>
                <w:color w:val="000000"/>
                <w:sz w:val="20"/>
                <w:szCs w:val="20"/>
              </w:rPr>
              <w:t>moyen de subsistance</w:t>
            </w:r>
            <w:r w:rsidR="001459A7" w:rsidRPr="00DC679B">
              <w:rPr>
                <w:color w:val="000000"/>
                <w:sz w:val="20"/>
                <w:szCs w:val="20"/>
              </w:rPr>
              <w:t xml:space="preserve"> o</w:t>
            </w:r>
            <w:r w:rsidR="00145B42">
              <w:rPr>
                <w:color w:val="000000"/>
                <w:sz w:val="20"/>
                <w:szCs w:val="20"/>
              </w:rPr>
              <w:t>u</w:t>
            </w:r>
            <w:r w:rsidR="001459A7" w:rsidRPr="00DC679B">
              <w:rPr>
                <w:color w:val="000000"/>
                <w:sz w:val="20"/>
                <w:szCs w:val="20"/>
              </w:rPr>
              <w:t xml:space="preserve"> </w:t>
            </w:r>
            <w:r w:rsidR="00145B42">
              <w:rPr>
                <w:color w:val="000000"/>
                <w:sz w:val="20"/>
                <w:szCs w:val="20"/>
              </w:rPr>
              <w:t xml:space="preserve">appartenance à un groupe </w:t>
            </w:r>
            <w:r w:rsidR="00C56C14" w:rsidRPr="00DC679B">
              <w:rPr>
                <w:color w:val="000000"/>
                <w:sz w:val="20"/>
                <w:szCs w:val="20"/>
              </w:rPr>
              <w:t>vuln</w:t>
            </w:r>
            <w:r w:rsidR="00145B42">
              <w:rPr>
                <w:color w:val="000000"/>
                <w:sz w:val="20"/>
                <w:szCs w:val="20"/>
              </w:rPr>
              <w:t>é</w:t>
            </w:r>
            <w:r w:rsidR="00C56C14" w:rsidRPr="00DC679B">
              <w:rPr>
                <w:color w:val="000000"/>
                <w:sz w:val="20"/>
                <w:szCs w:val="20"/>
              </w:rPr>
              <w:t>rab</w:t>
            </w:r>
            <w:r w:rsidR="00145B42">
              <w:rPr>
                <w:color w:val="000000"/>
                <w:sz w:val="20"/>
                <w:szCs w:val="20"/>
              </w:rPr>
              <w:t xml:space="preserve">le </w:t>
            </w:r>
            <w:r w:rsidR="00C56C14" w:rsidRPr="00DC679B">
              <w:rPr>
                <w:color w:val="000000"/>
                <w:sz w:val="20"/>
                <w:szCs w:val="20"/>
              </w:rPr>
              <w:t>?</w:t>
            </w:r>
          </w:p>
        </w:tc>
        <w:tc>
          <w:tcPr>
            <w:tcW w:w="717" w:type="dxa"/>
            <w:vAlign w:val="center"/>
          </w:tcPr>
          <w:p w14:paraId="69C1A064" w14:textId="77777777" w:rsidR="00C56C14" w:rsidRPr="00DC679B" w:rsidRDefault="00C56C14">
            <w:pPr>
              <w:rPr>
                <w:sz w:val="20"/>
                <w:szCs w:val="20"/>
              </w:rPr>
            </w:pPr>
            <w:r w:rsidRPr="00DC679B">
              <w:rPr>
                <w:color w:val="000000"/>
                <w:sz w:val="20"/>
                <w:szCs w:val="20"/>
              </w:rPr>
              <w:t>2</w:t>
            </w:r>
          </w:p>
        </w:tc>
      </w:tr>
    </w:tbl>
    <w:p w14:paraId="1AC8DCEA" w14:textId="0D22A866" w:rsidR="00DE55B1" w:rsidRPr="00DC679B" w:rsidRDefault="00DE55B1" w:rsidP="007B079F">
      <w:pPr>
        <w:pStyle w:val="CBDH3"/>
        <w:rPr>
          <w:lang w:val="fr-FR"/>
        </w:rPr>
      </w:pPr>
      <w:r w:rsidRPr="00DC679B">
        <w:rPr>
          <w:lang w:val="fr-FR"/>
        </w:rPr>
        <w:lastRenderedPageBreak/>
        <w:t>2.</w:t>
      </w:r>
      <w:r w:rsidRPr="00DC679B">
        <w:rPr>
          <w:lang w:val="fr-FR"/>
        </w:rPr>
        <w:tab/>
      </w:r>
      <w:r w:rsidR="003959C5">
        <w:rPr>
          <w:lang w:val="fr-FR"/>
        </w:rPr>
        <w:t>Évaluation des risques et des impacts</w:t>
      </w:r>
    </w:p>
    <w:tbl>
      <w:tblPr>
        <w:tblStyle w:val="TableGrid"/>
        <w:tblW w:w="9214" w:type="dxa"/>
        <w:tblInd w:w="562" w:type="dxa"/>
        <w:tblLook w:val="04A0" w:firstRow="1" w:lastRow="0" w:firstColumn="1" w:lastColumn="0" w:noHBand="0" w:noVBand="1"/>
      </w:tblPr>
      <w:tblGrid>
        <w:gridCol w:w="1081"/>
        <w:gridCol w:w="7350"/>
        <w:gridCol w:w="783"/>
      </w:tblGrid>
      <w:tr w:rsidR="00821515" w:rsidRPr="00DC679B" w14:paraId="4CA7A626" w14:textId="77777777" w:rsidTr="007B079F">
        <w:trPr>
          <w:tblHeader/>
        </w:trPr>
        <w:tc>
          <w:tcPr>
            <w:tcW w:w="1081" w:type="dxa"/>
            <w:vAlign w:val="center"/>
          </w:tcPr>
          <w:p w14:paraId="26CFBEF2" w14:textId="19EC3A5B" w:rsidR="00821515" w:rsidRPr="00DC679B" w:rsidRDefault="00AB1CB3" w:rsidP="007B079F">
            <w:pPr>
              <w:jc w:val="left"/>
              <w:rPr>
                <w:i/>
                <w:iCs/>
                <w:sz w:val="20"/>
                <w:szCs w:val="20"/>
              </w:rPr>
            </w:pPr>
            <w:r>
              <w:rPr>
                <w:i/>
                <w:iCs/>
                <w:color w:val="000000"/>
                <w:sz w:val="20"/>
                <w:szCs w:val="20"/>
              </w:rPr>
              <w:t>Identifiant</w:t>
            </w:r>
          </w:p>
        </w:tc>
        <w:tc>
          <w:tcPr>
            <w:tcW w:w="7424" w:type="dxa"/>
            <w:vAlign w:val="center"/>
          </w:tcPr>
          <w:p w14:paraId="0ADD1DC3" w14:textId="77777777" w:rsidR="00821515" w:rsidRPr="00DC679B" w:rsidRDefault="00821515" w:rsidP="007B079F">
            <w:pPr>
              <w:jc w:val="left"/>
              <w:rPr>
                <w:i/>
                <w:iCs/>
                <w:sz w:val="20"/>
                <w:szCs w:val="20"/>
              </w:rPr>
            </w:pPr>
            <w:r w:rsidRPr="00DC679B">
              <w:rPr>
                <w:i/>
                <w:iCs/>
                <w:color w:val="000000"/>
                <w:sz w:val="20"/>
                <w:szCs w:val="20"/>
              </w:rPr>
              <w:t>Question</w:t>
            </w:r>
          </w:p>
        </w:tc>
        <w:tc>
          <w:tcPr>
            <w:tcW w:w="709" w:type="dxa"/>
            <w:vAlign w:val="center"/>
          </w:tcPr>
          <w:p w14:paraId="5FCB7F21" w14:textId="61262BB4" w:rsidR="00821515" w:rsidRPr="00DC679B" w:rsidRDefault="00AB1CB3" w:rsidP="007B079F">
            <w:pPr>
              <w:jc w:val="left"/>
              <w:rPr>
                <w:i/>
                <w:iCs/>
                <w:sz w:val="20"/>
                <w:szCs w:val="20"/>
              </w:rPr>
            </w:pPr>
            <w:r>
              <w:rPr>
                <w:i/>
                <w:iCs/>
                <w:color w:val="000000"/>
                <w:sz w:val="20"/>
                <w:szCs w:val="20"/>
              </w:rPr>
              <w:t>Niveau</w:t>
            </w:r>
          </w:p>
        </w:tc>
      </w:tr>
      <w:tr w:rsidR="00821515" w:rsidRPr="00DC679B" w14:paraId="095A5472" w14:textId="77777777" w:rsidTr="007B079F">
        <w:tc>
          <w:tcPr>
            <w:tcW w:w="1081" w:type="dxa"/>
            <w:vAlign w:val="center"/>
          </w:tcPr>
          <w:p w14:paraId="569DD8BE" w14:textId="77777777" w:rsidR="00821515" w:rsidRPr="00DC679B" w:rsidRDefault="00821515">
            <w:r w:rsidRPr="00DC679B">
              <w:rPr>
                <w:color w:val="000000"/>
                <w:sz w:val="20"/>
                <w:szCs w:val="20"/>
              </w:rPr>
              <w:t>II.1</w:t>
            </w:r>
          </w:p>
        </w:tc>
        <w:tc>
          <w:tcPr>
            <w:tcW w:w="7424" w:type="dxa"/>
            <w:vAlign w:val="center"/>
          </w:tcPr>
          <w:p w14:paraId="0090E22B" w14:textId="37A9FEFD" w:rsidR="00821515" w:rsidRPr="00DC679B" w:rsidRDefault="00C9700C" w:rsidP="007B079F">
            <w:pPr>
              <w:jc w:val="left"/>
            </w:pPr>
            <w:r>
              <w:rPr>
                <w:color w:val="000000"/>
                <w:sz w:val="20"/>
                <w:szCs w:val="20"/>
              </w:rPr>
              <w:t>V</w:t>
            </w:r>
            <w:r w:rsidR="00872F95">
              <w:rPr>
                <w:color w:val="000000"/>
                <w:sz w:val="20"/>
                <w:szCs w:val="20"/>
              </w:rPr>
              <w:t>otre pays</w:t>
            </w:r>
            <w:r w:rsidR="00821515" w:rsidRPr="00DC679B">
              <w:rPr>
                <w:color w:val="000000"/>
                <w:sz w:val="20"/>
                <w:szCs w:val="20"/>
              </w:rPr>
              <w:t xml:space="preserve"> </w:t>
            </w:r>
            <w:r>
              <w:rPr>
                <w:color w:val="000000"/>
                <w:sz w:val="20"/>
                <w:szCs w:val="20"/>
              </w:rPr>
              <w:t>évalue-t-il régulièrement</w:t>
            </w:r>
            <w:r w:rsidR="00821515" w:rsidRPr="00DC679B">
              <w:rPr>
                <w:color w:val="000000"/>
                <w:sz w:val="20"/>
                <w:szCs w:val="20"/>
              </w:rPr>
              <w:t xml:space="preserve"> </w:t>
            </w:r>
            <w:r>
              <w:rPr>
                <w:color w:val="000000"/>
                <w:sz w:val="20"/>
                <w:szCs w:val="20"/>
              </w:rPr>
              <w:t>la</w:t>
            </w:r>
            <w:r w:rsidR="00821515" w:rsidRPr="00DC679B">
              <w:rPr>
                <w:color w:val="000000"/>
                <w:sz w:val="20"/>
                <w:szCs w:val="20"/>
              </w:rPr>
              <w:t xml:space="preserve"> </w:t>
            </w:r>
            <w:r>
              <w:rPr>
                <w:color w:val="000000"/>
                <w:sz w:val="20"/>
                <w:szCs w:val="20"/>
              </w:rPr>
              <w:t xml:space="preserve">charge de morbidité imputable à l’environnement </w:t>
            </w:r>
            <w:r w:rsidR="00821515" w:rsidRPr="00DC679B">
              <w:rPr>
                <w:color w:val="000000"/>
                <w:sz w:val="20"/>
                <w:szCs w:val="20"/>
              </w:rPr>
              <w:t>?</w:t>
            </w:r>
          </w:p>
        </w:tc>
        <w:tc>
          <w:tcPr>
            <w:tcW w:w="709" w:type="dxa"/>
            <w:vAlign w:val="center"/>
          </w:tcPr>
          <w:p w14:paraId="514149BC" w14:textId="77777777" w:rsidR="00821515" w:rsidRPr="00DC679B" w:rsidRDefault="00821515">
            <w:r w:rsidRPr="00DC679B">
              <w:rPr>
                <w:color w:val="000000"/>
                <w:sz w:val="20"/>
                <w:szCs w:val="20"/>
              </w:rPr>
              <w:t>1</w:t>
            </w:r>
          </w:p>
        </w:tc>
      </w:tr>
      <w:tr w:rsidR="00821515" w:rsidRPr="00DC679B" w14:paraId="1C12F93A" w14:textId="77777777" w:rsidTr="007B079F">
        <w:tc>
          <w:tcPr>
            <w:tcW w:w="1081" w:type="dxa"/>
            <w:vAlign w:val="center"/>
          </w:tcPr>
          <w:p w14:paraId="69664818" w14:textId="77777777" w:rsidR="00821515" w:rsidRPr="00DC679B" w:rsidRDefault="00821515">
            <w:r w:rsidRPr="00DC679B">
              <w:rPr>
                <w:color w:val="000000"/>
                <w:sz w:val="20"/>
                <w:szCs w:val="20"/>
              </w:rPr>
              <w:t>II.2</w:t>
            </w:r>
          </w:p>
        </w:tc>
        <w:tc>
          <w:tcPr>
            <w:tcW w:w="7424" w:type="dxa"/>
            <w:vAlign w:val="center"/>
          </w:tcPr>
          <w:p w14:paraId="13E8A0C8" w14:textId="17998D75" w:rsidR="00821515" w:rsidRPr="00DC679B" w:rsidRDefault="00C9700C" w:rsidP="007B079F">
            <w:pPr>
              <w:jc w:val="left"/>
            </w:pPr>
            <w:r>
              <w:rPr>
                <w:color w:val="000000"/>
                <w:sz w:val="20"/>
                <w:szCs w:val="20"/>
              </w:rPr>
              <w:t>V</w:t>
            </w:r>
            <w:r w:rsidR="00872F95">
              <w:rPr>
                <w:color w:val="000000"/>
                <w:sz w:val="20"/>
                <w:szCs w:val="20"/>
              </w:rPr>
              <w:t>otre pays</w:t>
            </w:r>
            <w:r w:rsidR="00821515" w:rsidRPr="00DC679B">
              <w:rPr>
                <w:color w:val="000000"/>
                <w:sz w:val="20"/>
                <w:szCs w:val="20"/>
              </w:rPr>
              <w:t xml:space="preserve"> </w:t>
            </w:r>
            <w:r>
              <w:rPr>
                <w:color w:val="000000"/>
                <w:sz w:val="20"/>
                <w:szCs w:val="20"/>
              </w:rPr>
              <w:t>tient-il compte des</w:t>
            </w:r>
            <w:r w:rsidR="00821515" w:rsidRPr="00DC679B">
              <w:rPr>
                <w:color w:val="000000"/>
                <w:sz w:val="20"/>
                <w:szCs w:val="20"/>
              </w:rPr>
              <w:t xml:space="preserve"> </w:t>
            </w:r>
            <w:r w:rsidR="009C6687">
              <w:rPr>
                <w:color w:val="000000"/>
                <w:sz w:val="20"/>
                <w:szCs w:val="20"/>
              </w:rPr>
              <w:t xml:space="preserve">liens </w:t>
            </w:r>
            <w:r w:rsidR="00AD7094">
              <w:rPr>
                <w:color w:val="000000"/>
                <w:sz w:val="20"/>
                <w:szCs w:val="20"/>
              </w:rPr>
              <w:t>entre la biodiversité et la santé</w:t>
            </w:r>
            <w:r w:rsidR="00821515" w:rsidRPr="00DC679B">
              <w:rPr>
                <w:color w:val="000000"/>
                <w:sz w:val="20"/>
                <w:szCs w:val="20"/>
              </w:rPr>
              <w:t xml:space="preserve"> </w:t>
            </w:r>
            <w:r>
              <w:rPr>
                <w:color w:val="000000"/>
                <w:sz w:val="20"/>
                <w:szCs w:val="20"/>
              </w:rPr>
              <w:t>dans le cadre d’évaluations</w:t>
            </w:r>
            <w:r w:rsidR="00821515" w:rsidRPr="00DC679B">
              <w:rPr>
                <w:color w:val="000000"/>
                <w:sz w:val="20"/>
                <w:szCs w:val="20"/>
              </w:rPr>
              <w:t xml:space="preserve"> (</w:t>
            </w:r>
            <w:r>
              <w:rPr>
                <w:color w:val="000000"/>
                <w:sz w:val="20"/>
                <w:szCs w:val="20"/>
              </w:rPr>
              <w:t>pa</w:t>
            </w:r>
            <w:r w:rsidR="003F7FA1" w:rsidRPr="00DC679B">
              <w:rPr>
                <w:color w:val="000000"/>
                <w:sz w:val="20"/>
                <w:szCs w:val="20"/>
              </w:rPr>
              <w:t>r ex</w:t>
            </w:r>
            <w:r>
              <w:rPr>
                <w:color w:val="000000"/>
                <w:sz w:val="20"/>
                <w:szCs w:val="20"/>
              </w:rPr>
              <w:t>e</w:t>
            </w:r>
            <w:r w:rsidR="003F7FA1" w:rsidRPr="00DC679B">
              <w:rPr>
                <w:color w:val="000000"/>
                <w:sz w:val="20"/>
                <w:szCs w:val="20"/>
              </w:rPr>
              <w:t xml:space="preserve">mple, </w:t>
            </w:r>
            <w:r w:rsidR="008112AB">
              <w:rPr>
                <w:color w:val="000000"/>
                <w:sz w:val="20"/>
                <w:szCs w:val="20"/>
              </w:rPr>
              <w:t xml:space="preserve">les </w:t>
            </w:r>
            <w:r w:rsidR="008112AB" w:rsidRPr="008112AB">
              <w:rPr>
                <w:color w:val="000000"/>
                <w:sz w:val="20"/>
                <w:szCs w:val="20"/>
              </w:rPr>
              <w:t>évaluation</w:t>
            </w:r>
            <w:r w:rsidR="008112AB">
              <w:rPr>
                <w:color w:val="000000"/>
                <w:sz w:val="20"/>
                <w:szCs w:val="20"/>
              </w:rPr>
              <w:t>s</w:t>
            </w:r>
            <w:r w:rsidR="008112AB" w:rsidRPr="008112AB">
              <w:rPr>
                <w:color w:val="000000"/>
                <w:sz w:val="20"/>
                <w:szCs w:val="20"/>
              </w:rPr>
              <w:t xml:space="preserve"> de l’impact environnemental</w:t>
            </w:r>
            <w:r w:rsidR="00821515" w:rsidRPr="00DC679B">
              <w:rPr>
                <w:color w:val="000000"/>
                <w:sz w:val="20"/>
                <w:szCs w:val="20"/>
              </w:rPr>
              <w:t xml:space="preserve">, </w:t>
            </w:r>
            <w:r w:rsidR="006B6A53">
              <w:rPr>
                <w:color w:val="000000"/>
                <w:sz w:val="20"/>
                <w:szCs w:val="20"/>
              </w:rPr>
              <w:t xml:space="preserve">les </w:t>
            </w:r>
            <w:r w:rsidR="006B6A53" w:rsidRPr="006B6A53">
              <w:rPr>
                <w:color w:val="000000"/>
                <w:sz w:val="20"/>
                <w:szCs w:val="20"/>
              </w:rPr>
              <w:t>évaluation</w:t>
            </w:r>
            <w:r w:rsidR="006B6A53">
              <w:rPr>
                <w:color w:val="000000"/>
                <w:sz w:val="20"/>
                <w:szCs w:val="20"/>
              </w:rPr>
              <w:t>s</w:t>
            </w:r>
            <w:r w:rsidR="006B6A53" w:rsidRPr="006B6A53">
              <w:rPr>
                <w:color w:val="000000"/>
                <w:sz w:val="20"/>
                <w:szCs w:val="20"/>
              </w:rPr>
              <w:t xml:space="preserve"> </w:t>
            </w:r>
            <w:r w:rsidR="006B6A53">
              <w:rPr>
                <w:color w:val="000000"/>
                <w:sz w:val="20"/>
                <w:szCs w:val="20"/>
              </w:rPr>
              <w:t>stratégiques</w:t>
            </w:r>
            <w:r w:rsidR="006B6A53">
              <w:t xml:space="preserve"> </w:t>
            </w:r>
            <w:r w:rsidR="006B6A53" w:rsidRPr="006B6A53">
              <w:rPr>
                <w:color w:val="000000"/>
                <w:sz w:val="20"/>
                <w:szCs w:val="20"/>
              </w:rPr>
              <w:t>environnementales</w:t>
            </w:r>
            <w:r w:rsidR="00821515" w:rsidRPr="00DC679B">
              <w:rPr>
                <w:color w:val="000000"/>
                <w:sz w:val="20"/>
                <w:szCs w:val="20"/>
              </w:rPr>
              <w:t xml:space="preserve">, </w:t>
            </w:r>
            <w:r w:rsidR="006B6A53">
              <w:rPr>
                <w:color w:val="000000"/>
                <w:sz w:val="20"/>
                <w:szCs w:val="20"/>
              </w:rPr>
              <w:t>les évaluations de la santé</w:t>
            </w:r>
            <w:r w:rsidR="00821515" w:rsidRPr="00DC679B">
              <w:rPr>
                <w:color w:val="000000"/>
                <w:sz w:val="20"/>
                <w:szCs w:val="20"/>
              </w:rPr>
              <w:t xml:space="preserve">, </w:t>
            </w:r>
            <w:r w:rsidR="006B6A53">
              <w:rPr>
                <w:color w:val="000000"/>
                <w:sz w:val="20"/>
                <w:szCs w:val="20"/>
              </w:rPr>
              <w:t xml:space="preserve">les </w:t>
            </w:r>
            <w:r w:rsidR="006B6A53" w:rsidRPr="006B6A53">
              <w:rPr>
                <w:color w:val="000000"/>
                <w:sz w:val="20"/>
                <w:szCs w:val="20"/>
              </w:rPr>
              <w:t>évaluation</w:t>
            </w:r>
            <w:r w:rsidR="006B6A53">
              <w:rPr>
                <w:color w:val="000000"/>
                <w:sz w:val="20"/>
                <w:szCs w:val="20"/>
              </w:rPr>
              <w:t>s</w:t>
            </w:r>
            <w:r w:rsidR="006B6A53" w:rsidRPr="006B6A53">
              <w:rPr>
                <w:color w:val="000000"/>
                <w:sz w:val="20"/>
                <w:szCs w:val="20"/>
              </w:rPr>
              <w:t xml:space="preserve"> de l’impact sur la santé</w:t>
            </w:r>
            <w:r w:rsidR="00821515" w:rsidRPr="00DC679B">
              <w:rPr>
                <w:color w:val="000000"/>
                <w:sz w:val="20"/>
                <w:szCs w:val="20"/>
              </w:rPr>
              <w:t xml:space="preserve">, </w:t>
            </w:r>
            <w:r w:rsidR="006B6A53">
              <w:rPr>
                <w:color w:val="000000"/>
                <w:sz w:val="20"/>
                <w:szCs w:val="20"/>
              </w:rPr>
              <w:t xml:space="preserve">les évaluations </w:t>
            </w:r>
            <w:r w:rsidR="00821515" w:rsidRPr="00DC679B">
              <w:rPr>
                <w:color w:val="000000"/>
                <w:sz w:val="20"/>
                <w:szCs w:val="20"/>
              </w:rPr>
              <w:t>socio</w:t>
            </w:r>
            <w:r w:rsidR="006B6A53">
              <w:rPr>
                <w:color w:val="000000"/>
                <w:sz w:val="20"/>
                <w:szCs w:val="20"/>
              </w:rPr>
              <w:t>é</w:t>
            </w:r>
            <w:r w:rsidR="00821515" w:rsidRPr="00DC679B">
              <w:rPr>
                <w:color w:val="000000"/>
                <w:sz w:val="20"/>
                <w:szCs w:val="20"/>
              </w:rPr>
              <w:t>conomi</w:t>
            </w:r>
            <w:r w:rsidR="006B6A53">
              <w:rPr>
                <w:color w:val="000000"/>
                <w:sz w:val="20"/>
                <w:szCs w:val="20"/>
              </w:rPr>
              <w:t xml:space="preserve">ques </w:t>
            </w:r>
            <w:r w:rsidR="000145F4" w:rsidRPr="00DC679B">
              <w:rPr>
                <w:color w:val="000000"/>
                <w:sz w:val="20"/>
                <w:szCs w:val="20"/>
              </w:rPr>
              <w:t>o</w:t>
            </w:r>
            <w:r w:rsidR="006B6A53">
              <w:rPr>
                <w:color w:val="000000"/>
                <w:sz w:val="20"/>
                <w:szCs w:val="20"/>
              </w:rPr>
              <w:t>u d’autres évaluations pertinentes</w:t>
            </w:r>
            <w:r w:rsidR="00821515" w:rsidRPr="00DC679B">
              <w:rPr>
                <w:color w:val="000000"/>
                <w:sz w:val="20"/>
                <w:szCs w:val="20"/>
              </w:rPr>
              <w:t>)</w:t>
            </w:r>
            <w:r w:rsidR="006B6A53">
              <w:rPr>
                <w:color w:val="000000"/>
                <w:sz w:val="20"/>
                <w:szCs w:val="20"/>
              </w:rPr>
              <w:t xml:space="preserve"> </w:t>
            </w:r>
            <w:r w:rsidR="00821515" w:rsidRPr="00DC679B">
              <w:rPr>
                <w:color w:val="000000"/>
                <w:sz w:val="20"/>
                <w:szCs w:val="20"/>
              </w:rPr>
              <w:t>?</w:t>
            </w:r>
          </w:p>
        </w:tc>
        <w:tc>
          <w:tcPr>
            <w:tcW w:w="709" w:type="dxa"/>
            <w:vAlign w:val="center"/>
          </w:tcPr>
          <w:p w14:paraId="5E6CC6E3" w14:textId="77777777" w:rsidR="00821515" w:rsidRPr="00DC679B" w:rsidRDefault="00821515">
            <w:r w:rsidRPr="00DC679B">
              <w:rPr>
                <w:color w:val="000000"/>
                <w:sz w:val="20"/>
                <w:szCs w:val="20"/>
              </w:rPr>
              <w:t>1</w:t>
            </w:r>
          </w:p>
        </w:tc>
      </w:tr>
      <w:tr w:rsidR="00821515" w:rsidRPr="00DC679B" w14:paraId="28922194" w14:textId="77777777" w:rsidTr="007B079F">
        <w:tc>
          <w:tcPr>
            <w:tcW w:w="1081" w:type="dxa"/>
            <w:vAlign w:val="center"/>
          </w:tcPr>
          <w:p w14:paraId="1EEFDA13" w14:textId="77777777" w:rsidR="00821515" w:rsidRPr="00DC679B" w:rsidRDefault="00821515">
            <w:r w:rsidRPr="00DC679B">
              <w:rPr>
                <w:color w:val="000000"/>
                <w:sz w:val="20"/>
                <w:szCs w:val="20"/>
              </w:rPr>
              <w:t>II.3</w:t>
            </w:r>
          </w:p>
        </w:tc>
        <w:tc>
          <w:tcPr>
            <w:tcW w:w="7424" w:type="dxa"/>
            <w:vAlign w:val="center"/>
          </w:tcPr>
          <w:p w14:paraId="728DC0A0" w14:textId="22F6CCF8" w:rsidR="00821515" w:rsidRPr="00DC679B" w:rsidRDefault="006B6A53" w:rsidP="007B079F">
            <w:pPr>
              <w:jc w:val="left"/>
            </w:pPr>
            <w:r>
              <w:rPr>
                <w:color w:val="000000"/>
                <w:sz w:val="20"/>
                <w:szCs w:val="20"/>
              </w:rPr>
              <w:t>V</w:t>
            </w:r>
            <w:r w:rsidR="00872F95">
              <w:rPr>
                <w:color w:val="000000"/>
                <w:sz w:val="20"/>
                <w:szCs w:val="20"/>
              </w:rPr>
              <w:t>otre pays</w:t>
            </w:r>
            <w:r w:rsidR="00821515" w:rsidRPr="00DC679B">
              <w:rPr>
                <w:color w:val="000000"/>
                <w:sz w:val="20"/>
                <w:szCs w:val="20"/>
              </w:rPr>
              <w:t xml:space="preserve"> </w:t>
            </w:r>
            <w:r>
              <w:rPr>
                <w:color w:val="000000"/>
                <w:sz w:val="20"/>
                <w:szCs w:val="20"/>
              </w:rPr>
              <w:t>a-t-il établi une méthodologie normalisée</w:t>
            </w:r>
            <w:r w:rsidR="00821515" w:rsidRPr="00DC679B">
              <w:rPr>
                <w:color w:val="000000"/>
                <w:sz w:val="20"/>
                <w:szCs w:val="20"/>
              </w:rPr>
              <w:t xml:space="preserve"> </w:t>
            </w:r>
            <w:r>
              <w:rPr>
                <w:color w:val="000000"/>
                <w:sz w:val="20"/>
                <w:szCs w:val="20"/>
              </w:rPr>
              <w:t>pour les évaluations relatives à</w:t>
            </w:r>
            <w:r w:rsidR="00821515" w:rsidRPr="00DC679B">
              <w:rPr>
                <w:color w:val="000000"/>
                <w:sz w:val="20"/>
                <w:szCs w:val="20"/>
              </w:rPr>
              <w:t xml:space="preserve"> </w:t>
            </w:r>
            <w:r w:rsidR="00674AAF">
              <w:rPr>
                <w:color w:val="000000"/>
                <w:sz w:val="20"/>
                <w:szCs w:val="20"/>
              </w:rPr>
              <w:t xml:space="preserve">la </w:t>
            </w:r>
            <w:r w:rsidR="009C37FF">
              <w:rPr>
                <w:color w:val="000000"/>
                <w:sz w:val="20"/>
                <w:szCs w:val="20"/>
              </w:rPr>
              <w:t>biodiversité</w:t>
            </w:r>
            <w:r w:rsidR="00674AAF">
              <w:rPr>
                <w:color w:val="000000"/>
                <w:sz w:val="20"/>
                <w:szCs w:val="20"/>
              </w:rPr>
              <w:t xml:space="preserve"> et </w:t>
            </w:r>
            <w:r>
              <w:rPr>
                <w:color w:val="000000"/>
                <w:sz w:val="20"/>
                <w:szCs w:val="20"/>
              </w:rPr>
              <w:t xml:space="preserve">à </w:t>
            </w:r>
            <w:r w:rsidR="00674AAF">
              <w:rPr>
                <w:color w:val="000000"/>
                <w:sz w:val="20"/>
                <w:szCs w:val="20"/>
              </w:rPr>
              <w:t>la santé</w:t>
            </w:r>
            <w:r>
              <w:rPr>
                <w:color w:val="000000"/>
                <w:sz w:val="20"/>
                <w:szCs w:val="20"/>
              </w:rPr>
              <w:t xml:space="preserve"> </w:t>
            </w:r>
            <w:r w:rsidR="00821515" w:rsidRPr="00DC679B">
              <w:rPr>
                <w:color w:val="000000"/>
                <w:sz w:val="20"/>
                <w:szCs w:val="20"/>
              </w:rPr>
              <w:t>?</w:t>
            </w:r>
          </w:p>
        </w:tc>
        <w:tc>
          <w:tcPr>
            <w:tcW w:w="709" w:type="dxa"/>
            <w:vAlign w:val="center"/>
          </w:tcPr>
          <w:p w14:paraId="43239D08" w14:textId="77777777" w:rsidR="00821515" w:rsidRPr="00DC679B" w:rsidRDefault="00821515">
            <w:r w:rsidRPr="00DC679B">
              <w:rPr>
                <w:color w:val="000000"/>
                <w:sz w:val="20"/>
                <w:szCs w:val="20"/>
              </w:rPr>
              <w:t>2</w:t>
            </w:r>
          </w:p>
        </w:tc>
      </w:tr>
      <w:tr w:rsidR="00821515" w:rsidRPr="00DC679B" w14:paraId="5B6D455D" w14:textId="77777777" w:rsidTr="007B079F">
        <w:tc>
          <w:tcPr>
            <w:tcW w:w="1081" w:type="dxa"/>
            <w:vAlign w:val="center"/>
          </w:tcPr>
          <w:p w14:paraId="091EFFF6" w14:textId="77777777" w:rsidR="00821515" w:rsidRPr="00DC679B" w:rsidRDefault="00821515">
            <w:r w:rsidRPr="00DC679B">
              <w:rPr>
                <w:color w:val="000000"/>
                <w:sz w:val="20"/>
                <w:szCs w:val="20"/>
              </w:rPr>
              <w:t>II.4</w:t>
            </w:r>
          </w:p>
        </w:tc>
        <w:tc>
          <w:tcPr>
            <w:tcW w:w="7424" w:type="dxa"/>
            <w:vAlign w:val="center"/>
          </w:tcPr>
          <w:p w14:paraId="054E4801" w14:textId="7BB22238" w:rsidR="00821515" w:rsidRPr="00DC679B" w:rsidRDefault="006B6A53" w:rsidP="007B079F">
            <w:pPr>
              <w:jc w:val="left"/>
            </w:pPr>
            <w:r>
              <w:rPr>
                <w:color w:val="000000"/>
                <w:sz w:val="20"/>
                <w:szCs w:val="20"/>
              </w:rPr>
              <w:t>Les évaluations tiennent-elles compte des besoins de divers secteurs et acteurs</w:t>
            </w:r>
            <w:r w:rsidR="00D82DBA" w:rsidRPr="00DC679B">
              <w:rPr>
                <w:color w:val="000000"/>
                <w:sz w:val="20"/>
                <w:szCs w:val="20"/>
              </w:rPr>
              <w:t xml:space="preserve"> </w:t>
            </w:r>
            <w:r w:rsidR="00821515" w:rsidRPr="00DC679B">
              <w:rPr>
                <w:color w:val="000000"/>
                <w:sz w:val="20"/>
                <w:szCs w:val="20"/>
              </w:rPr>
              <w:t>(</w:t>
            </w:r>
            <w:r>
              <w:rPr>
                <w:color w:val="000000"/>
                <w:sz w:val="20"/>
                <w:szCs w:val="20"/>
              </w:rPr>
              <w:t>pa</w:t>
            </w:r>
            <w:r w:rsidR="00EF0340" w:rsidRPr="00DC679B">
              <w:rPr>
                <w:color w:val="000000"/>
                <w:sz w:val="20"/>
                <w:szCs w:val="20"/>
              </w:rPr>
              <w:t>r ex</w:t>
            </w:r>
            <w:r>
              <w:rPr>
                <w:color w:val="000000"/>
                <w:sz w:val="20"/>
                <w:szCs w:val="20"/>
              </w:rPr>
              <w:t>e</w:t>
            </w:r>
            <w:r w:rsidR="00EF0340" w:rsidRPr="00DC679B">
              <w:rPr>
                <w:color w:val="000000"/>
                <w:sz w:val="20"/>
                <w:szCs w:val="20"/>
              </w:rPr>
              <w:t>mple,</w:t>
            </w:r>
            <w:r w:rsidR="00821515" w:rsidRPr="00DC679B">
              <w:rPr>
                <w:color w:val="000000"/>
                <w:sz w:val="20"/>
                <w:szCs w:val="20"/>
              </w:rPr>
              <w:t xml:space="preserve"> </w:t>
            </w:r>
            <w:r>
              <w:rPr>
                <w:color w:val="000000"/>
                <w:sz w:val="20"/>
                <w:szCs w:val="20"/>
              </w:rPr>
              <w:t xml:space="preserve">les </w:t>
            </w:r>
            <w:r w:rsidR="00872F95">
              <w:rPr>
                <w:color w:val="000000"/>
                <w:sz w:val="20"/>
                <w:szCs w:val="20"/>
              </w:rPr>
              <w:t>peuples autochtones et communautés locales</w:t>
            </w:r>
            <w:r w:rsidR="00821515" w:rsidRPr="00DC679B">
              <w:rPr>
                <w:color w:val="000000"/>
                <w:sz w:val="20"/>
                <w:szCs w:val="20"/>
              </w:rPr>
              <w:t xml:space="preserve">, </w:t>
            </w:r>
            <w:r>
              <w:rPr>
                <w:color w:val="000000"/>
                <w:sz w:val="20"/>
                <w:szCs w:val="20"/>
              </w:rPr>
              <w:t>les jeunes</w:t>
            </w:r>
            <w:r w:rsidR="00821515" w:rsidRPr="00DC679B">
              <w:rPr>
                <w:color w:val="000000"/>
                <w:sz w:val="20"/>
                <w:szCs w:val="20"/>
              </w:rPr>
              <w:t xml:space="preserve">, </w:t>
            </w:r>
            <w:r>
              <w:rPr>
                <w:color w:val="000000"/>
                <w:sz w:val="20"/>
                <w:szCs w:val="20"/>
              </w:rPr>
              <w:t>les femmes</w:t>
            </w:r>
            <w:r w:rsidR="00821515" w:rsidRPr="00DC679B">
              <w:rPr>
                <w:color w:val="000000"/>
                <w:sz w:val="20"/>
                <w:szCs w:val="20"/>
              </w:rPr>
              <w:t xml:space="preserve">, </w:t>
            </w:r>
            <w:r>
              <w:rPr>
                <w:color w:val="000000"/>
                <w:sz w:val="20"/>
                <w:szCs w:val="20"/>
              </w:rPr>
              <w:t>les enfants</w:t>
            </w:r>
            <w:r w:rsidR="00821515" w:rsidRPr="00DC679B">
              <w:rPr>
                <w:color w:val="000000"/>
                <w:sz w:val="20"/>
                <w:szCs w:val="20"/>
              </w:rPr>
              <w:t>,</w:t>
            </w:r>
            <w:r>
              <w:rPr>
                <w:color w:val="000000"/>
                <w:sz w:val="20"/>
                <w:szCs w:val="20"/>
              </w:rPr>
              <w:t xml:space="preserve"> les personnes âgées et les personnes handicapées</w:t>
            </w:r>
            <w:r w:rsidR="006047AF" w:rsidRPr="00DC679B">
              <w:rPr>
                <w:color w:val="000000"/>
                <w:sz w:val="20"/>
                <w:szCs w:val="20"/>
              </w:rPr>
              <w:t>)</w:t>
            </w:r>
            <w:r>
              <w:rPr>
                <w:color w:val="000000"/>
                <w:sz w:val="20"/>
                <w:szCs w:val="20"/>
              </w:rPr>
              <w:t xml:space="preserve"> </w:t>
            </w:r>
            <w:r w:rsidR="00821515" w:rsidRPr="00DC679B">
              <w:rPr>
                <w:color w:val="000000"/>
                <w:sz w:val="20"/>
                <w:szCs w:val="20"/>
              </w:rPr>
              <w:t>?</w:t>
            </w:r>
          </w:p>
        </w:tc>
        <w:tc>
          <w:tcPr>
            <w:tcW w:w="709" w:type="dxa"/>
            <w:vAlign w:val="center"/>
          </w:tcPr>
          <w:p w14:paraId="272CF45B" w14:textId="77777777" w:rsidR="00821515" w:rsidRPr="00DC679B" w:rsidRDefault="00821515">
            <w:r w:rsidRPr="00DC679B">
              <w:rPr>
                <w:color w:val="000000"/>
                <w:sz w:val="20"/>
                <w:szCs w:val="20"/>
              </w:rPr>
              <w:t>2</w:t>
            </w:r>
          </w:p>
        </w:tc>
      </w:tr>
      <w:tr w:rsidR="00821515" w:rsidRPr="00DC679B" w14:paraId="7C314521" w14:textId="77777777" w:rsidTr="007B079F">
        <w:tc>
          <w:tcPr>
            <w:tcW w:w="1081" w:type="dxa"/>
            <w:vAlign w:val="center"/>
          </w:tcPr>
          <w:p w14:paraId="0A0AD84F" w14:textId="77777777" w:rsidR="00821515" w:rsidRPr="00DC679B" w:rsidRDefault="00821515">
            <w:r w:rsidRPr="00DC679B">
              <w:rPr>
                <w:color w:val="000000"/>
                <w:sz w:val="20"/>
                <w:szCs w:val="20"/>
              </w:rPr>
              <w:t>II.5</w:t>
            </w:r>
          </w:p>
        </w:tc>
        <w:tc>
          <w:tcPr>
            <w:tcW w:w="7424" w:type="dxa"/>
            <w:vAlign w:val="center"/>
          </w:tcPr>
          <w:p w14:paraId="5D18F8CF" w14:textId="28132553" w:rsidR="00821515" w:rsidRPr="00DC679B" w:rsidRDefault="00603C74" w:rsidP="007B079F">
            <w:pPr>
              <w:jc w:val="left"/>
            </w:pPr>
            <w:r>
              <w:rPr>
                <w:color w:val="000000"/>
                <w:sz w:val="20"/>
                <w:szCs w:val="20"/>
              </w:rPr>
              <w:t>V</w:t>
            </w:r>
            <w:r w:rsidR="00872F95">
              <w:rPr>
                <w:color w:val="000000"/>
                <w:sz w:val="20"/>
                <w:szCs w:val="20"/>
              </w:rPr>
              <w:t>otre pays</w:t>
            </w:r>
            <w:r w:rsidR="00821515" w:rsidRPr="00DC679B">
              <w:rPr>
                <w:color w:val="000000"/>
                <w:sz w:val="20"/>
                <w:szCs w:val="20"/>
              </w:rPr>
              <w:t xml:space="preserve"> </w:t>
            </w:r>
            <w:r>
              <w:rPr>
                <w:color w:val="000000"/>
                <w:sz w:val="20"/>
                <w:szCs w:val="20"/>
              </w:rPr>
              <w:t>considère-t-il que les systèmes de connaissances et les pratiques autochtones</w:t>
            </w:r>
            <w:r w:rsidR="00821515" w:rsidRPr="00DC679B">
              <w:rPr>
                <w:color w:val="000000"/>
                <w:sz w:val="20"/>
                <w:szCs w:val="20"/>
              </w:rPr>
              <w:t xml:space="preserve"> </w:t>
            </w:r>
            <w:r>
              <w:rPr>
                <w:color w:val="000000"/>
                <w:sz w:val="20"/>
                <w:szCs w:val="20"/>
              </w:rPr>
              <w:t>sont une composante pertinente de la surveillance, de la</w:t>
            </w:r>
            <w:r w:rsidR="00821515" w:rsidRPr="00DC679B">
              <w:rPr>
                <w:color w:val="000000"/>
                <w:sz w:val="20"/>
                <w:szCs w:val="20"/>
              </w:rPr>
              <w:t xml:space="preserve"> </w:t>
            </w:r>
            <w:r>
              <w:rPr>
                <w:color w:val="000000"/>
                <w:sz w:val="20"/>
                <w:szCs w:val="20"/>
              </w:rPr>
              <w:t xml:space="preserve">perception des risques et de la prévention des risques liés à </w:t>
            </w:r>
            <w:r w:rsidR="00674AAF">
              <w:rPr>
                <w:color w:val="000000"/>
                <w:sz w:val="20"/>
                <w:szCs w:val="20"/>
              </w:rPr>
              <w:t xml:space="preserve">la </w:t>
            </w:r>
            <w:r w:rsidR="009C37FF">
              <w:rPr>
                <w:color w:val="000000"/>
                <w:sz w:val="20"/>
                <w:szCs w:val="20"/>
              </w:rPr>
              <w:t>biodiversité</w:t>
            </w:r>
            <w:r w:rsidR="00674AAF">
              <w:rPr>
                <w:color w:val="000000"/>
                <w:sz w:val="20"/>
                <w:szCs w:val="20"/>
              </w:rPr>
              <w:t xml:space="preserve"> et </w:t>
            </w:r>
            <w:r>
              <w:rPr>
                <w:color w:val="000000"/>
                <w:sz w:val="20"/>
                <w:szCs w:val="20"/>
              </w:rPr>
              <w:t xml:space="preserve">à </w:t>
            </w:r>
            <w:r w:rsidR="00674AAF">
              <w:rPr>
                <w:color w:val="000000"/>
                <w:sz w:val="20"/>
                <w:szCs w:val="20"/>
              </w:rPr>
              <w:t>la santé</w:t>
            </w:r>
            <w:r>
              <w:rPr>
                <w:color w:val="000000"/>
                <w:sz w:val="20"/>
                <w:szCs w:val="20"/>
              </w:rPr>
              <w:t xml:space="preserve"> </w:t>
            </w:r>
            <w:r w:rsidR="00821515" w:rsidRPr="00DC679B">
              <w:rPr>
                <w:color w:val="000000"/>
                <w:sz w:val="20"/>
                <w:szCs w:val="20"/>
              </w:rPr>
              <w:t>?</w:t>
            </w:r>
          </w:p>
        </w:tc>
        <w:tc>
          <w:tcPr>
            <w:tcW w:w="709" w:type="dxa"/>
            <w:vAlign w:val="center"/>
          </w:tcPr>
          <w:p w14:paraId="220DFA30" w14:textId="77777777" w:rsidR="00821515" w:rsidRPr="00DC679B" w:rsidRDefault="00821515">
            <w:r w:rsidRPr="00DC679B">
              <w:rPr>
                <w:color w:val="000000"/>
                <w:sz w:val="20"/>
                <w:szCs w:val="20"/>
              </w:rPr>
              <w:t>2</w:t>
            </w:r>
          </w:p>
        </w:tc>
      </w:tr>
      <w:tr w:rsidR="00821515" w:rsidRPr="00DC679B" w14:paraId="6A824637" w14:textId="77777777" w:rsidTr="007B079F">
        <w:tc>
          <w:tcPr>
            <w:tcW w:w="1081" w:type="dxa"/>
            <w:vAlign w:val="center"/>
          </w:tcPr>
          <w:p w14:paraId="09360751" w14:textId="77777777" w:rsidR="00821515" w:rsidRPr="00DC679B" w:rsidRDefault="00821515">
            <w:r w:rsidRPr="00DC679B">
              <w:rPr>
                <w:color w:val="000000"/>
                <w:sz w:val="20"/>
                <w:szCs w:val="20"/>
              </w:rPr>
              <w:t>II.6</w:t>
            </w:r>
          </w:p>
        </w:tc>
        <w:tc>
          <w:tcPr>
            <w:tcW w:w="7424" w:type="dxa"/>
            <w:vAlign w:val="center"/>
          </w:tcPr>
          <w:p w14:paraId="78C35982" w14:textId="627C6429" w:rsidR="00821515" w:rsidRPr="00DC679B" w:rsidRDefault="006B6A53" w:rsidP="007B079F">
            <w:pPr>
              <w:jc w:val="left"/>
            </w:pPr>
            <w:r>
              <w:rPr>
                <w:color w:val="000000"/>
                <w:sz w:val="20"/>
                <w:szCs w:val="20"/>
              </w:rPr>
              <w:t>V</w:t>
            </w:r>
            <w:r w:rsidR="00872F95">
              <w:rPr>
                <w:color w:val="000000"/>
                <w:sz w:val="20"/>
                <w:szCs w:val="20"/>
              </w:rPr>
              <w:t>otre pays</w:t>
            </w:r>
            <w:r w:rsidR="00821515" w:rsidRPr="00DC679B">
              <w:rPr>
                <w:color w:val="000000"/>
                <w:sz w:val="20"/>
                <w:szCs w:val="20"/>
              </w:rPr>
              <w:t xml:space="preserve"> </w:t>
            </w:r>
            <w:r w:rsidR="004B021B">
              <w:rPr>
                <w:color w:val="000000"/>
                <w:sz w:val="20"/>
                <w:szCs w:val="20"/>
              </w:rPr>
              <w:t xml:space="preserve">considère-t-il que la </w:t>
            </w:r>
            <w:r w:rsidR="00821515" w:rsidRPr="00DC679B">
              <w:rPr>
                <w:color w:val="000000"/>
                <w:sz w:val="20"/>
                <w:szCs w:val="20"/>
              </w:rPr>
              <w:t>biodiversit</w:t>
            </w:r>
            <w:r w:rsidR="004B021B">
              <w:rPr>
                <w:color w:val="000000"/>
                <w:sz w:val="20"/>
                <w:szCs w:val="20"/>
              </w:rPr>
              <w:t>é</w:t>
            </w:r>
            <w:r w:rsidR="00821515" w:rsidRPr="00DC679B">
              <w:rPr>
                <w:color w:val="000000"/>
                <w:sz w:val="20"/>
                <w:szCs w:val="20"/>
              </w:rPr>
              <w:t xml:space="preserve"> </w:t>
            </w:r>
            <w:proofErr w:type="gramStart"/>
            <w:r w:rsidR="004B021B">
              <w:rPr>
                <w:color w:val="000000"/>
                <w:sz w:val="20"/>
                <w:szCs w:val="20"/>
              </w:rPr>
              <w:t>est</w:t>
            </w:r>
            <w:proofErr w:type="gramEnd"/>
            <w:r w:rsidR="004B021B">
              <w:rPr>
                <w:color w:val="000000"/>
                <w:sz w:val="20"/>
                <w:szCs w:val="20"/>
              </w:rPr>
              <w:t xml:space="preserve"> un déterminant de la santé</w:t>
            </w:r>
            <w:r w:rsidR="00821515" w:rsidRPr="00DC679B">
              <w:rPr>
                <w:color w:val="000000"/>
                <w:sz w:val="20"/>
                <w:szCs w:val="20"/>
              </w:rPr>
              <w:t xml:space="preserve"> </w:t>
            </w:r>
            <w:r w:rsidR="004B021B">
              <w:rPr>
                <w:color w:val="000000"/>
                <w:sz w:val="20"/>
                <w:szCs w:val="20"/>
              </w:rPr>
              <w:t xml:space="preserve">dans le cadre d’évaluations qui </w:t>
            </w:r>
            <w:r w:rsidR="006B70AB">
              <w:rPr>
                <w:color w:val="000000"/>
                <w:sz w:val="20"/>
                <w:szCs w:val="20"/>
              </w:rPr>
              <w:t>favorisent</w:t>
            </w:r>
            <w:r w:rsidR="004B021B">
              <w:rPr>
                <w:color w:val="000000"/>
                <w:sz w:val="20"/>
                <w:szCs w:val="20"/>
              </w:rPr>
              <w:t xml:space="preserve">, </w:t>
            </w:r>
            <w:r w:rsidR="006B70AB">
              <w:rPr>
                <w:color w:val="000000"/>
                <w:sz w:val="20"/>
                <w:szCs w:val="20"/>
              </w:rPr>
              <w:t>facilit</w:t>
            </w:r>
            <w:r w:rsidR="004B021B">
              <w:rPr>
                <w:color w:val="000000"/>
                <w:sz w:val="20"/>
                <w:szCs w:val="20"/>
              </w:rPr>
              <w:t>ent ou suivent les progrès dans la réalisation</w:t>
            </w:r>
            <w:r w:rsidR="00821515" w:rsidRPr="00DC679B">
              <w:rPr>
                <w:color w:val="000000"/>
                <w:sz w:val="20"/>
                <w:szCs w:val="20"/>
              </w:rPr>
              <w:t xml:space="preserve"> </w:t>
            </w:r>
            <w:r w:rsidR="004B021B">
              <w:rPr>
                <w:color w:val="000000"/>
                <w:sz w:val="20"/>
                <w:szCs w:val="20"/>
              </w:rPr>
              <w:t>des</w:t>
            </w:r>
            <w:r w:rsidR="00821515" w:rsidRPr="00DC679B">
              <w:rPr>
                <w:color w:val="000000"/>
                <w:sz w:val="20"/>
                <w:szCs w:val="20"/>
              </w:rPr>
              <w:t xml:space="preserve"> </w:t>
            </w:r>
            <w:r>
              <w:rPr>
                <w:color w:val="000000"/>
                <w:sz w:val="20"/>
                <w:szCs w:val="20"/>
              </w:rPr>
              <w:t>objectifs de développement durable</w:t>
            </w:r>
            <w:r w:rsidR="00821515" w:rsidRPr="00DC679B">
              <w:rPr>
                <w:color w:val="000000"/>
                <w:sz w:val="20"/>
                <w:szCs w:val="20"/>
              </w:rPr>
              <w:t xml:space="preserve"> (</w:t>
            </w:r>
            <w:r>
              <w:rPr>
                <w:color w:val="000000"/>
                <w:sz w:val="20"/>
                <w:szCs w:val="20"/>
              </w:rPr>
              <w:t>pa</w:t>
            </w:r>
            <w:r w:rsidR="00546E31" w:rsidRPr="00DC679B">
              <w:rPr>
                <w:color w:val="000000"/>
                <w:sz w:val="20"/>
                <w:szCs w:val="20"/>
              </w:rPr>
              <w:t>r ex</w:t>
            </w:r>
            <w:r>
              <w:rPr>
                <w:color w:val="000000"/>
                <w:sz w:val="20"/>
                <w:szCs w:val="20"/>
              </w:rPr>
              <w:t>e</w:t>
            </w:r>
            <w:r w:rsidR="00546E31" w:rsidRPr="00DC679B">
              <w:rPr>
                <w:color w:val="000000"/>
                <w:sz w:val="20"/>
                <w:szCs w:val="20"/>
              </w:rPr>
              <w:t>mple</w:t>
            </w:r>
            <w:r w:rsidR="001930CA" w:rsidRPr="00DC679B">
              <w:rPr>
                <w:color w:val="000000"/>
                <w:sz w:val="20"/>
                <w:szCs w:val="20"/>
              </w:rPr>
              <w:t>,</w:t>
            </w:r>
            <w:r w:rsidR="00821515" w:rsidRPr="00DC679B">
              <w:rPr>
                <w:color w:val="000000"/>
                <w:sz w:val="20"/>
                <w:szCs w:val="20"/>
              </w:rPr>
              <w:t xml:space="preserve"> </w:t>
            </w:r>
            <w:r>
              <w:rPr>
                <w:color w:val="000000"/>
                <w:sz w:val="20"/>
                <w:szCs w:val="20"/>
              </w:rPr>
              <w:t xml:space="preserve">les </w:t>
            </w:r>
            <w:r w:rsidRPr="006B6A53">
              <w:rPr>
                <w:color w:val="000000"/>
                <w:sz w:val="20"/>
                <w:szCs w:val="20"/>
              </w:rPr>
              <w:t>examen</w:t>
            </w:r>
            <w:r>
              <w:rPr>
                <w:color w:val="000000"/>
                <w:sz w:val="20"/>
                <w:szCs w:val="20"/>
              </w:rPr>
              <w:t>s</w:t>
            </w:r>
            <w:r w:rsidRPr="006B6A53">
              <w:rPr>
                <w:color w:val="000000"/>
                <w:sz w:val="20"/>
                <w:szCs w:val="20"/>
              </w:rPr>
              <w:t xml:space="preserve"> nationa</w:t>
            </w:r>
            <w:r>
              <w:rPr>
                <w:color w:val="000000"/>
                <w:sz w:val="20"/>
                <w:szCs w:val="20"/>
              </w:rPr>
              <w:t>ux</w:t>
            </w:r>
            <w:r w:rsidRPr="006B6A53">
              <w:rPr>
                <w:color w:val="000000"/>
                <w:sz w:val="20"/>
                <w:szCs w:val="20"/>
              </w:rPr>
              <w:t xml:space="preserve"> volontaire</w:t>
            </w:r>
            <w:r w:rsidR="00821515" w:rsidRPr="00DC679B">
              <w:rPr>
                <w:color w:val="000000"/>
                <w:sz w:val="20"/>
                <w:szCs w:val="20"/>
              </w:rPr>
              <w:t>s)</w:t>
            </w:r>
            <w:r>
              <w:rPr>
                <w:color w:val="000000"/>
                <w:sz w:val="20"/>
                <w:szCs w:val="20"/>
              </w:rPr>
              <w:t xml:space="preserve"> </w:t>
            </w:r>
            <w:r w:rsidR="00821515" w:rsidRPr="00DC679B">
              <w:rPr>
                <w:color w:val="000000"/>
                <w:sz w:val="20"/>
                <w:szCs w:val="20"/>
              </w:rPr>
              <w:t>?</w:t>
            </w:r>
          </w:p>
        </w:tc>
        <w:tc>
          <w:tcPr>
            <w:tcW w:w="709" w:type="dxa"/>
            <w:vAlign w:val="center"/>
          </w:tcPr>
          <w:p w14:paraId="794DBB12" w14:textId="77777777" w:rsidR="00821515" w:rsidRPr="00DC679B" w:rsidRDefault="00821515">
            <w:r w:rsidRPr="00DC679B">
              <w:rPr>
                <w:color w:val="000000"/>
                <w:sz w:val="20"/>
                <w:szCs w:val="20"/>
              </w:rPr>
              <w:t>2</w:t>
            </w:r>
          </w:p>
        </w:tc>
      </w:tr>
    </w:tbl>
    <w:p w14:paraId="204700A3" w14:textId="028EBEA1" w:rsidR="00DE55B1" w:rsidRPr="00DC679B" w:rsidRDefault="00DE55B1" w:rsidP="007B079F">
      <w:pPr>
        <w:pStyle w:val="CBDH3"/>
        <w:rPr>
          <w:lang w:val="fr-FR"/>
        </w:rPr>
      </w:pPr>
      <w:r w:rsidRPr="00DC679B">
        <w:rPr>
          <w:lang w:val="fr-FR"/>
        </w:rPr>
        <w:t>3.</w:t>
      </w:r>
      <w:r w:rsidRPr="00DC679B">
        <w:rPr>
          <w:lang w:val="fr-FR"/>
        </w:rPr>
        <w:tab/>
      </w:r>
      <w:r w:rsidR="00AB1CB3">
        <w:rPr>
          <w:lang w:val="fr-FR"/>
        </w:rPr>
        <w:t>Production de connaissances</w:t>
      </w:r>
      <w:r w:rsidRPr="00DC679B">
        <w:rPr>
          <w:lang w:val="fr-FR"/>
        </w:rPr>
        <w:t xml:space="preserve"> </w:t>
      </w:r>
      <w:r w:rsidR="00AB1CB3">
        <w:rPr>
          <w:lang w:val="fr-FR"/>
        </w:rPr>
        <w:t>et renforcement des capacités</w:t>
      </w:r>
    </w:p>
    <w:tbl>
      <w:tblPr>
        <w:tblStyle w:val="TableGrid"/>
        <w:tblW w:w="9214" w:type="dxa"/>
        <w:tblInd w:w="562" w:type="dxa"/>
        <w:tblLook w:val="04A0" w:firstRow="1" w:lastRow="0" w:firstColumn="1" w:lastColumn="0" w:noHBand="0" w:noVBand="1"/>
      </w:tblPr>
      <w:tblGrid>
        <w:gridCol w:w="1084"/>
        <w:gridCol w:w="7347"/>
        <w:gridCol w:w="783"/>
      </w:tblGrid>
      <w:tr w:rsidR="00821515" w:rsidRPr="00DC679B" w14:paraId="19A099F4" w14:textId="77777777" w:rsidTr="007B079F">
        <w:tc>
          <w:tcPr>
            <w:tcW w:w="1084" w:type="dxa"/>
            <w:vAlign w:val="center"/>
          </w:tcPr>
          <w:p w14:paraId="403F3426" w14:textId="5312ACE3" w:rsidR="00821515" w:rsidRPr="00DC679B" w:rsidRDefault="00AB1CB3" w:rsidP="007B079F">
            <w:pPr>
              <w:jc w:val="left"/>
              <w:rPr>
                <w:i/>
                <w:iCs/>
                <w:sz w:val="20"/>
                <w:szCs w:val="20"/>
              </w:rPr>
            </w:pPr>
            <w:r w:rsidRPr="00AB1CB3">
              <w:rPr>
                <w:i/>
                <w:iCs/>
                <w:color w:val="000000"/>
                <w:sz w:val="20"/>
                <w:szCs w:val="20"/>
              </w:rPr>
              <w:t>Identifiant</w:t>
            </w:r>
          </w:p>
        </w:tc>
        <w:tc>
          <w:tcPr>
            <w:tcW w:w="7421" w:type="dxa"/>
            <w:vAlign w:val="center"/>
          </w:tcPr>
          <w:p w14:paraId="53C0788F" w14:textId="77777777" w:rsidR="00821515" w:rsidRPr="00DC679B" w:rsidRDefault="00821515" w:rsidP="007B079F">
            <w:pPr>
              <w:jc w:val="left"/>
              <w:rPr>
                <w:i/>
                <w:iCs/>
                <w:sz w:val="20"/>
                <w:szCs w:val="20"/>
              </w:rPr>
            </w:pPr>
            <w:r w:rsidRPr="00DC679B">
              <w:rPr>
                <w:i/>
                <w:iCs/>
                <w:color w:val="000000"/>
                <w:sz w:val="20"/>
                <w:szCs w:val="20"/>
              </w:rPr>
              <w:t>Question</w:t>
            </w:r>
          </w:p>
        </w:tc>
        <w:tc>
          <w:tcPr>
            <w:tcW w:w="709" w:type="dxa"/>
            <w:vAlign w:val="center"/>
          </w:tcPr>
          <w:p w14:paraId="19DDEF3A" w14:textId="5516AFFF" w:rsidR="00821515" w:rsidRPr="00DC679B" w:rsidRDefault="000E11A8" w:rsidP="007B079F">
            <w:pPr>
              <w:jc w:val="left"/>
              <w:rPr>
                <w:i/>
                <w:iCs/>
                <w:sz w:val="20"/>
                <w:szCs w:val="20"/>
              </w:rPr>
            </w:pPr>
            <w:r w:rsidRPr="000E11A8">
              <w:rPr>
                <w:i/>
                <w:iCs/>
                <w:color w:val="000000"/>
                <w:sz w:val="20"/>
                <w:szCs w:val="20"/>
              </w:rPr>
              <w:t>Niveau</w:t>
            </w:r>
          </w:p>
        </w:tc>
      </w:tr>
      <w:tr w:rsidR="00821515" w:rsidRPr="00DC679B" w14:paraId="1D70DC82" w14:textId="77777777" w:rsidTr="007B079F">
        <w:tc>
          <w:tcPr>
            <w:tcW w:w="1084" w:type="dxa"/>
            <w:vAlign w:val="center"/>
          </w:tcPr>
          <w:p w14:paraId="413EF464" w14:textId="77777777" w:rsidR="00821515" w:rsidRPr="00DC679B" w:rsidRDefault="00821515">
            <w:r w:rsidRPr="00DC679B">
              <w:rPr>
                <w:color w:val="000000"/>
                <w:sz w:val="20"/>
                <w:szCs w:val="20"/>
              </w:rPr>
              <w:t>III.1</w:t>
            </w:r>
          </w:p>
        </w:tc>
        <w:tc>
          <w:tcPr>
            <w:tcW w:w="7421" w:type="dxa"/>
            <w:vAlign w:val="center"/>
          </w:tcPr>
          <w:p w14:paraId="2732767F" w14:textId="7CA73552" w:rsidR="00821515" w:rsidRPr="00DC679B" w:rsidRDefault="004B021B" w:rsidP="007B079F">
            <w:pPr>
              <w:jc w:val="left"/>
            </w:pPr>
            <w:r>
              <w:rPr>
                <w:color w:val="000000"/>
                <w:sz w:val="20"/>
                <w:szCs w:val="20"/>
              </w:rPr>
              <w:t>L’approche « Une seule santé » ou d’autres approches globales</w:t>
            </w:r>
            <w:r w:rsidR="00821515" w:rsidRPr="00DC679B">
              <w:rPr>
                <w:color w:val="000000"/>
                <w:sz w:val="20"/>
                <w:szCs w:val="20"/>
              </w:rPr>
              <w:t xml:space="preserve"> </w:t>
            </w:r>
            <w:r>
              <w:rPr>
                <w:color w:val="000000"/>
                <w:sz w:val="20"/>
                <w:szCs w:val="20"/>
              </w:rPr>
              <w:t>figurent-elles dans les programmes d’enseignement</w:t>
            </w:r>
            <w:r w:rsidR="00821515" w:rsidRPr="00DC679B">
              <w:rPr>
                <w:color w:val="000000"/>
                <w:sz w:val="20"/>
                <w:szCs w:val="20"/>
              </w:rPr>
              <w:t xml:space="preserve"> (</w:t>
            </w:r>
            <w:r w:rsidR="003D01B2">
              <w:rPr>
                <w:color w:val="000000"/>
                <w:sz w:val="20"/>
                <w:szCs w:val="20"/>
              </w:rPr>
              <w:t>par exemple</w:t>
            </w:r>
            <w:r w:rsidR="001930CA" w:rsidRPr="00DC679B">
              <w:rPr>
                <w:color w:val="000000"/>
                <w:sz w:val="20"/>
                <w:szCs w:val="20"/>
              </w:rPr>
              <w:t xml:space="preserve">, </w:t>
            </w:r>
            <w:r>
              <w:rPr>
                <w:color w:val="000000"/>
                <w:sz w:val="20"/>
                <w:szCs w:val="20"/>
              </w:rPr>
              <w:t xml:space="preserve">les </w:t>
            </w:r>
            <w:r w:rsidRPr="004B021B">
              <w:rPr>
                <w:color w:val="000000"/>
                <w:sz w:val="20"/>
                <w:szCs w:val="20"/>
              </w:rPr>
              <w:t>programmes de</w:t>
            </w:r>
            <w:r w:rsidR="006B70AB">
              <w:rPr>
                <w:color w:val="000000"/>
                <w:sz w:val="20"/>
                <w:szCs w:val="20"/>
              </w:rPr>
              <w:t>s</w:t>
            </w:r>
            <w:r w:rsidRPr="004B021B">
              <w:rPr>
                <w:color w:val="000000"/>
                <w:sz w:val="20"/>
                <w:szCs w:val="20"/>
              </w:rPr>
              <w:t xml:space="preserve"> premier </w:t>
            </w:r>
            <w:r>
              <w:rPr>
                <w:color w:val="000000"/>
                <w:sz w:val="20"/>
                <w:szCs w:val="20"/>
              </w:rPr>
              <w:t>et</w:t>
            </w:r>
            <w:r w:rsidR="006B70AB">
              <w:rPr>
                <w:color w:val="000000"/>
                <w:sz w:val="20"/>
                <w:szCs w:val="20"/>
              </w:rPr>
              <w:t xml:space="preserve"> </w:t>
            </w:r>
            <w:proofErr w:type="gramStart"/>
            <w:r>
              <w:rPr>
                <w:color w:val="000000"/>
                <w:sz w:val="20"/>
                <w:szCs w:val="20"/>
              </w:rPr>
              <w:t>deuxième</w:t>
            </w:r>
            <w:r w:rsidR="006D366A">
              <w:rPr>
                <w:color w:val="000000"/>
                <w:sz w:val="20"/>
                <w:szCs w:val="20"/>
              </w:rPr>
              <w:t xml:space="preserve"> </w:t>
            </w:r>
            <w:r>
              <w:rPr>
                <w:color w:val="000000"/>
                <w:sz w:val="20"/>
                <w:szCs w:val="20"/>
              </w:rPr>
              <w:t>cycles</w:t>
            </w:r>
            <w:proofErr w:type="gramEnd"/>
            <w:r>
              <w:rPr>
                <w:color w:val="000000"/>
                <w:sz w:val="20"/>
                <w:szCs w:val="20"/>
              </w:rPr>
              <w:t xml:space="preserve"> d</w:t>
            </w:r>
            <w:r w:rsidR="004968D9">
              <w:rPr>
                <w:color w:val="000000"/>
                <w:sz w:val="20"/>
                <w:szCs w:val="20"/>
              </w:rPr>
              <w:t>e l</w:t>
            </w:r>
            <w:r>
              <w:rPr>
                <w:color w:val="000000"/>
                <w:sz w:val="20"/>
                <w:szCs w:val="20"/>
              </w:rPr>
              <w:t>’enseignement supérieur</w:t>
            </w:r>
            <w:r w:rsidR="00821515" w:rsidRPr="00DC679B">
              <w:rPr>
                <w:color w:val="000000"/>
                <w:sz w:val="20"/>
                <w:szCs w:val="20"/>
              </w:rPr>
              <w:t xml:space="preserve"> </w:t>
            </w:r>
            <w:r>
              <w:rPr>
                <w:color w:val="000000"/>
                <w:sz w:val="20"/>
                <w:szCs w:val="20"/>
              </w:rPr>
              <w:t xml:space="preserve">et d’autres </w:t>
            </w:r>
            <w:r w:rsidR="00821515" w:rsidRPr="00DC679B">
              <w:rPr>
                <w:color w:val="000000"/>
                <w:sz w:val="20"/>
                <w:szCs w:val="20"/>
              </w:rPr>
              <w:t>programmes</w:t>
            </w:r>
            <w:r>
              <w:rPr>
                <w:color w:val="000000"/>
                <w:sz w:val="20"/>
                <w:szCs w:val="20"/>
              </w:rPr>
              <w:t xml:space="preserve"> </w:t>
            </w:r>
            <w:r w:rsidR="006B70AB">
              <w:rPr>
                <w:color w:val="000000"/>
                <w:sz w:val="20"/>
                <w:szCs w:val="20"/>
              </w:rPr>
              <w:t>de formation</w:t>
            </w:r>
            <w:r w:rsidR="00821515" w:rsidRPr="00DC679B">
              <w:rPr>
                <w:color w:val="000000"/>
                <w:sz w:val="20"/>
                <w:szCs w:val="20"/>
              </w:rPr>
              <w:t>)</w:t>
            </w:r>
            <w:r>
              <w:rPr>
                <w:color w:val="000000"/>
                <w:sz w:val="20"/>
                <w:szCs w:val="20"/>
              </w:rPr>
              <w:t xml:space="preserve"> </w:t>
            </w:r>
            <w:r w:rsidR="00821515" w:rsidRPr="00DC679B">
              <w:rPr>
                <w:color w:val="000000"/>
                <w:sz w:val="20"/>
                <w:szCs w:val="20"/>
              </w:rPr>
              <w:t>?</w:t>
            </w:r>
          </w:p>
        </w:tc>
        <w:tc>
          <w:tcPr>
            <w:tcW w:w="709" w:type="dxa"/>
            <w:vAlign w:val="center"/>
          </w:tcPr>
          <w:p w14:paraId="55F8BBA1" w14:textId="77777777" w:rsidR="00821515" w:rsidRPr="00DC679B" w:rsidRDefault="00821515">
            <w:r w:rsidRPr="00DC679B">
              <w:rPr>
                <w:color w:val="000000"/>
                <w:sz w:val="20"/>
                <w:szCs w:val="20"/>
              </w:rPr>
              <w:t>1</w:t>
            </w:r>
          </w:p>
        </w:tc>
      </w:tr>
      <w:tr w:rsidR="00821515" w:rsidRPr="00DC679B" w14:paraId="3008E560" w14:textId="77777777" w:rsidTr="007B079F">
        <w:tc>
          <w:tcPr>
            <w:tcW w:w="1084" w:type="dxa"/>
            <w:vAlign w:val="center"/>
          </w:tcPr>
          <w:p w14:paraId="0DC81FBA" w14:textId="77777777" w:rsidR="00821515" w:rsidRPr="00DC679B" w:rsidRDefault="00821515">
            <w:r w:rsidRPr="00DC679B">
              <w:rPr>
                <w:color w:val="000000"/>
                <w:sz w:val="20"/>
                <w:szCs w:val="20"/>
              </w:rPr>
              <w:t>III.2</w:t>
            </w:r>
          </w:p>
        </w:tc>
        <w:tc>
          <w:tcPr>
            <w:tcW w:w="7421" w:type="dxa"/>
            <w:vAlign w:val="center"/>
          </w:tcPr>
          <w:p w14:paraId="5175D466" w14:textId="23B7A38A" w:rsidR="00821515" w:rsidRPr="00DC679B" w:rsidRDefault="00027CF4" w:rsidP="007B079F">
            <w:pPr>
              <w:jc w:val="left"/>
            </w:pPr>
            <w:r>
              <w:rPr>
                <w:color w:val="000000"/>
                <w:sz w:val="20"/>
                <w:szCs w:val="20"/>
              </w:rPr>
              <w:t xml:space="preserve">Les </w:t>
            </w:r>
            <w:r w:rsidR="006B70AB">
              <w:rPr>
                <w:color w:val="000000"/>
                <w:sz w:val="20"/>
                <w:szCs w:val="20"/>
              </w:rPr>
              <w:t>différentes</w:t>
            </w:r>
            <w:r w:rsidR="00821515" w:rsidRPr="00DC679B">
              <w:rPr>
                <w:color w:val="000000"/>
                <w:sz w:val="20"/>
                <w:szCs w:val="20"/>
              </w:rPr>
              <w:t xml:space="preserve"> val</w:t>
            </w:r>
            <w:r>
              <w:rPr>
                <w:color w:val="000000"/>
                <w:sz w:val="20"/>
                <w:szCs w:val="20"/>
              </w:rPr>
              <w:t>eur</w:t>
            </w:r>
            <w:r w:rsidR="00821515" w:rsidRPr="00DC679B">
              <w:rPr>
                <w:color w:val="000000"/>
                <w:sz w:val="20"/>
                <w:szCs w:val="20"/>
              </w:rPr>
              <w:t xml:space="preserve">s </w:t>
            </w:r>
            <w:r>
              <w:rPr>
                <w:color w:val="000000"/>
                <w:sz w:val="20"/>
                <w:szCs w:val="20"/>
              </w:rPr>
              <w:t>de la</w:t>
            </w:r>
            <w:r w:rsidR="00821515" w:rsidRPr="00DC679B">
              <w:rPr>
                <w:color w:val="000000"/>
                <w:sz w:val="20"/>
                <w:szCs w:val="20"/>
              </w:rPr>
              <w:t xml:space="preserve"> nature </w:t>
            </w:r>
            <w:r>
              <w:rPr>
                <w:color w:val="000000"/>
                <w:sz w:val="20"/>
                <w:szCs w:val="20"/>
              </w:rPr>
              <w:t>pour la santé</w:t>
            </w:r>
            <w:r w:rsidR="00821515" w:rsidRPr="00DC679B">
              <w:rPr>
                <w:color w:val="000000"/>
                <w:sz w:val="20"/>
                <w:szCs w:val="20"/>
              </w:rPr>
              <w:t xml:space="preserve">, </w:t>
            </w:r>
            <w:r>
              <w:rPr>
                <w:color w:val="000000"/>
                <w:sz w:val="20"/>
                <w:szCs w:val="20"/>
              </w:rPr>
              <w:t>telles qu’attestées par</w:t>
            </w:r>
            <w:r w:rsidR="00821515" w:rsidRPr="00DC679B">
              <w:rPr>
                <w:color w:val="000000"/>
                <w:sz w:val="20"/>
                <w:szCs w:val="20"/>
              </w:rPr>
              <w:t xml:space="preserve"> divers</w:t>
            </w:r>
            <w:r>
              <w:rPr>
                <w:color w:val="000000"/>
                <w:sz w:val="20"/>
                <w:szCs w:val="20"/>
              </w:rPr>
              <w:t xml:space="preserve"> systèmes de connaissances</w:t>
            </w:r>
            <w:r w:rsidR="00821515" w:rsidRPr="00DC679B">
              <w:rPr>
                <w:color w:val="000000"/>
                <w:sz w:val="20"/>
                <w:szCs w:val="20"/>
              </w:rPr>
              <w:t xml:space="preserve">, </w:t>
            </w:r>
            <w:r>
              <w:rPr>
                <w:color w:val="000000"/>
                <w:sz w:val="20"/>
                <w:szCs w:val="20"/>
              </w:rPr>
              <w:t>sont-elles inscrites dans les programmes d’enseignement et de formation</w:t>
            </w:r>
            <w:r w:rsidR="00821515" w:rsidRPr="00DC679B">
              <w:rPr>
                <w:color w:val="000000"/>
                <w:sz w:val="20"/>
                <w:szCs w:val="20"/>
              </w:rPr>
              <w:t xml:space="preserve"> </w:t>
            </w:r>
            <w:r>
              <w:rPr>
                <w:color w:val="000000"/>
                <w:sz w:val="20"/>
                <w:szCs w:val="20"/>
              </w:rPr>
              <w:t>à tous les niveaux et dans diverses</w:t>
            </w:r>
            <w:r w:rsidR="00821515" w:rsidRPr="00DC679B">
              <w:rPr>
                <w:color w:val="000000"/>
                <w:sz w:val="20"/>
                <w:szCs w:val="20"/>
              </w:rPr>
              <w:t xml:space="preserve"> disciplines</w:t>
            </w:r>
            <w:r>
              <w:rPr>
                <w:color w:val="000000"/>
                <w:sz w:val="20"/>
                <w:szCs w:val="20"/>
              </w:rPr>
              <w:t xml:space="preserve"> </w:t>
            </w:r>
            <w:r w:rsidR="00821515" w:rsidRPr="00DC679B">
              <w:rPr>
                <w:color w:val="000000"/>
                <w:sz w:val="20"/>
                <w:szCs w:val="20"/>
              </w:rPr>
              <w:t>?</w:t>
            </w:r>
          </w:p>
        </w:tc>
        <w:tc>
          <w:tcPr>
            <w:tcW w:w="709" w:type="dxa"/>
            <w:vAlign w:val="center"/>
          </w:tcPr>
          <w:p w14:paraId="30621EE1" w14:textId="77777777" w:rsidR="00821515" w:rsidRPr="00DC679B" w:rsidRDefault="00821515">
            <w:r w:rsidRPr="00DC679B">
              <w:rPr>
                <w:color w:val="000000"/>
                <w:sz w:val="20"/>
                <w:szCs w:val="20"/>
              </w:rPr>
              <w:t>2</w:t>
            </w:r>
          </w:p>
        </w:tc>
      </w:tr>
      <w:tr w:rsidR="00821515" w:rsidRPr="00DC679B" w14:paraId="5BF0C26B" w14:textId="77777777" w:rsidTr="007B079F">
        <w:tc>
          <w:tcPr>
            <w:tcW w:w="1084" w:type="dxa"/>
            <w:vAlign w:val="center"/>
          </w:tcPr>
          <w:p w14:paraId="60546060" w14:textId="77777777" w:rsidR="00821515" w:rsidRPr="00DC679B" w:rsidRDefault="00821515">
            <w:r w:rsidRPr="00DC679B">
              <w:rPr>
                <w:color w:val="000000"/>
                <w:sz w:val="20"/>
                <w:szCs w:val="20"/>
              </w:rPr>
              <w:t>III.3</w:t>
            </w:r>
          </w:p>
        </w:tc>
        <w:tc>
          <w:tcPr>
            <w:tcW w:w="7421" w:type="dxa"/>
            <w:vAlign w:val="center"/>
          </w:tcPr>
          <w:p w14:paraId="20022E2D" w14:textId="78C7824C" w:rsidR="00821515" w:rsidRPr="00DC679B" w:rsidRDefault="00AC64DD" w:rsidP="007B079F">
            <w:pPr>
              <w:jc w:val="left"/>
            </w:pPr>
            <w:r>
              <w:rPr>
                <w:color w:val="000000"/>
                <w:sz w:val="20"/>
                <w:szCs w:val="20"/>
              </w:rPr>
              <w:t>V</w:t>
            </w:r>
            <w:r w:rsidR="00872F95">
              <w:rPr>
                <w:color w:val="000000"/>
                <w:sz w:val="20"/>
                <w:szCs w:val="20"/>
              </w:rPr>
              <w:t>otre pays</w:t>
            </w:r>
            <w:r w:rsidR="00821515" w:rsidRPr="00DC679B">
              <w:rPr>
                <w:color w:val="000000"/>
                <w:sz w:val="20"/>
                <w:szCs w:val="20"/>
              </w:rPr>
              <w:t xml:space="preserve"> facili</w:t>
            </w:r>
            <w:r>
              <w:rPr>
                <w:color w:val="000000"/>
                <w:sz w:val="20"/>
                <w:szCs w:val="20"/>
              </w:rPr>
              <w:t>te-t-il</w:t>
            </w:r>
            <w:r w:rsidR="00821515" w:rsidRPr="00DC679B">
              <w:rPr>
                <w:color w:val="000000"/>
                <w:sz w:val="20"/>
                <w:szCs w:val="20"/>
              </w:rPr>
              <w:t xml:space="preserve"> </w:t>
            </w:r>
            <w:r>
              <w:rPr>
                <w:color w:val="000000"/>
                <w:sz w:val="20"/>
                <w:szCs w:val="20"/>
              </w:rPr>
              <w:t>ou organise-t-il des activités/manifestations de partage des connaissances</w:t>
            </w:r>
            <w:r w:rsidR="00821515" w:rsidRPr="00DC679B">
              <w:rPr>
                <w:color w:val="000000"/>
                <w:sz w:val="20"/>
                <w:szCs w:val="20"/>
              </w:rPr>
              <w:t xml:space="preserve">, </w:t>
            </w:r>
            <w:r>
              <w:rPr>
                <w:color w:val="000000"/>
                <w:sz w:val="20"/>
                <w:szCs w:val="20"/>
              </w:rPr>
              <w:t>dont des</w:t>
            </w:r>
            <w:r w:rsidR="00821515" w:rsidRPr="00DC679B">
              <w:rPr>
                <w:color w:val="000000"/>
                <w:sz w:val="20"/>
                <w:szCs w:val="20"/>
              </w:rPr>
              <w:t xml:space="preserve"> dialogues</w:t>
            </w:r>
            <w:r>
              <w:rPr>
                <w:color w:val="000000"/>
                <w:sz w:val="20"/>
                <w:szCs w:val="20"/>
              </w:rPr>
              <w:t xml:space="preserve"> nationaux</w:t>
            </w:r>
            <w:r w:rsidR="00821515" w:rsidRPr="00DC679B">
              <w:rPr>
                <w:color w:val="000000"/>
                <w:sz w:val="20"/>
                <w:szCs w:val="20"/>
              </w:rPr>
              <w:t xml:space="preserve">, </w:t>
            </w:r>
            <w:r>
              <w:rPr>
                <w:color w:val="000000"/>
                <w:sz w:val="20"/>
                <w:szCs w:val="20"/>
              </w:rPr>
              <w:t>sur les liens entre</w:t>
            </w:r>
            <w:r w:rsidR="00821515" w:rsidRPr="00DC679B">
              <w:rPr>
                <w:color w:val="000000"/>
                <w:sz w:val="20"/>
                <w:szCs w:val="20"/>
              </w:rPr>
              <w:t xml:space="preserve"> </w:t>
            </w:r>
            <w:r w:rsidR="00674AAF">
              <w:rPr>
                <w:color w:val="000000"/>
                <w:sz w:val="20"/>
                <w:szCs w:val="20"/>
              </w:rPr>
              <w:t xml:space="preserve">la </w:t>
            </w:r>
            <w:r w:rsidR="009C37FF">
              <w:rPr>
                <w:color w:val="000000"/>
                <w:sz w:val="20"/>
                <w:szCs w:val="20"/>
              </w:rPr>
              <w:t>biodiversité</w:t>
            </w:r>
            <w:r w:rsidR="00674AAF">
              <w:rPr>
                <w:color w:val="000000"/>
                <w:sz w:val="20"/>
                <w:szCs w:val="20"/>
              </w:rPr>
              <w:t xml:space="preserve"> et la santé</w:t>
            </w:r>
            <w:r>
              <w:rPr>
                <w:color w:val="000000"/>
                <w:sz w:val="20"/>
                <w:szCs w:val="20"/>
              </w:rPr>
              <w:t xml:space="preserve"> </w:t>
            </w:r>
            <w:r w:rsidR="00821515" w:rsidRPr="00DC679B">
              <w:rPr>
                <w:color w:val="000000"/>
                <w:sz w:val="20"/>
                <w:szCs w:val="20"/>
              </w:rPr>
              <w:t>?</w:t>
            </w:r>
          </w:p>
        </w:tc>
        <w:tc>
          <w:tcPr>
            <w:tcW w:w="709" w:type="dxa"/>
            <w:vAlign w:val="center"/>
          </w:tcPr>
          <w:p w14:paraId="0EB22C06" w14:textId="77777777" w:rsidR="00821515" w:rsidRPr="00DC679B" w:rsidRDefault="00821515">
            <w:r w:rsidRPr="00DC679B">
              <w:rPr>
                <w:color w:val="000000"/>
                <w:sz w:val="20"/>
                <w:szCs w:val="20"/>
              </w:rPr>
              <w:t>1</w:t>
            </w:r>
          </w:p>
        </w:tc>
      </w:tr>
      <w:tr w:rsidR="00821515" w:rsidRPr="00DC679B" w14:paraId="28CB2227" w14:textId="77777777" w:rsidTr="007B079F">
        <w:tc>
          <w:tcPr>
            <w:tcW w:w="1084" w:type="dxa"/>
            <w:vAlign w:val="center"/>
          </w:tcPr>
          <w:p w14:paraId="3E5F6614" w14:textId="77777777" w:rsidR="00821515" w:rsidRPr="00DC679B" w:rsidRDefault="00821515">
            <w:r w:rsidRPr="00DC679B">
              <w:rPr>
                <w:color w:val="000000"/>
                <w:sz w:val="20"/>
                <w:szCs w:val="20"/>
              </w:rPr>
              <w:t>III.4</w:t>
            </w:r>
          </w:p>
        </w:tc>
        <w:tc>
          <w:tcPr>
            <w:tcW w:w="7421" w:type="dxa"/>
            <w:vAlign w:val="center"/>
          </w:tcPr>
          <w:p w14:paraId="6CDBD39F" w14:textId="07D0A999" w:rsidR="00821515" w:rsidRPr="00DC679B" w:rsidRDefault="00027CF4" w:rsidP="007B079F">
            <w:pPr>
              <w:jc w:val="left"/>
            </w:pPr>
            <w:r>
              <w:rPr>
                <w:color w:val="000000"/>
                <w:sz w:val="20"/>
                <w:szCs w:val="20"/>
              </w:rPr>
              <w:t>Ces</w:t>
            </w:r>
            <w:r w:rsidR="00821515" w:rsidRPr="00DC679B">
              <w:rPr>
                <w:color w:val="000000"/>
                <w:sz w:val="20"/>
                <w:szCs w:val="20"/>
              </w:rPr>
              <w:t xml:space="preserve"> activit</w:t>
            </w:r>
            <w:r>
              <w:rPr>
                <w:color w:val="000000"/>
                <w:sz w:val="20"/>
                <w:szCs w:val="20"/>
              </w:rPr>
              <w:t>é</w:t>
            </w:r>
            <w:r w:rsidR="00821515" w:rsidRPr="00DC679B">
              <w:rPr>
                <w:color w:val="000000"/>
                <w:sz w:val="20"/>
                <w:szCs w:val="20"/>
              </w:rPr>
              <w:t xml:space="preserve">s </w:t>
            </w:r>
            <w:r>
              <w:rPr>
                <w:color w:val="000000"/>
                <w:sz w:val="20"/>
                <w:szCs w:val="20"/>
              </w:rPr>
              <w:t>ou manifestations prévoient-elles un mécanisme de retour d’information</w:t>
            </w:r>
            <w:r w:rsidR="00821515" w:rsidRPr="00DC679B">
              <w:rPr>
                <w:color w:val="000000"/>
                <w:sz w:val="20"/>
                <w:szCs w:val="20"/>
              </w:rPr>
              <w:t xml:space="preserve"> </w:t>
            </w:r>
            <w:r>
              <w:rPr>
                <w:color w:val="000000"/>
                <w:sz w:val="20"/>
                <w:szCs w:val="20"/>
              </w:rPr>
              <w:t xml:space="preserve">qui permet </w:t>
            </w:r>
            <w:r w:rsidR="006B70AB">
              <w:rPr>
                <w:color w:val="000000"/>
                <w:sz w:val="20"/>
                <w:szCs w:val="20"/>
              </w:rPr>
              <w:t>de faire en sorte</w:t>
            </w:r>
            <w:r>
              <w:rPr>
                <w:color w:val="000000"/>
                <w:sz w:val="20"/>
                <w:szCs w:val="20"/>
              </w:rPr>
              <w:t xml:space="preserve"> qu’elles so</w:t>
            </w:r>
            <w:r w:rsidR="006B70AB">
              <w:rPr>
                <w:color w:val="000000"/>
                <w:sz w:val="20"/>
                <w:szCs w:val="20"/>
              </w:rPr>
              <w:t>ie</w:t>
            </w:r>
            <w:r>
              <w:rPr>
                <w:color w:val="000000"/>
                <w:sz w:val="20"/>
                <w:szCs w:val="20"/>
              </w:rPr>
              <w:t xml:space="preserve">nt pertinentes et adaptées au public cible visé </w:t>
            </w:r>
            <w:r w:rsidR="00821515" w:rsidRPr="00DC679B">
              <w:rPr>
                <w:color w:val="000000"/>
                <w:sz w:val="20"/>
                <w:szCs w:val="20"/>
              </w:rPr>
              <w:t>?</w:t>
            </w:r>
          </w:p>
        </w:tc>
        <w:tc>
          <w:tcPr>
            <w:tcW w:w="709" w:type="dxa"/>
            <w:vAlign w:val="center"/>
          </w:tcPr>
          <w:p w14:paraId="48526A1B" w14:textId="77777777" w:rsidR="00821515" w:rsidRPr="00DC679B" w:rsidRDefault="00821515">
            <w:r w:rsidRPr="00DC679B">
              <w:rPr>
                <w:color w:val="000000"/>
                <w:sz w:val="20"/>
                <w:szCs w:val="20"/>
              </w:rPr>
              <w:t>2</w:t>
            </w:r>
          </w:p>
        </w:tc>
      </w:tr>
      <w:tr w:rsidR="00821515" w:rsidRPr="00DC679B" w14:paraId="44890147" w14:textId="77777777" w:rsidTr="007B079F">
        <w:tc>
          <w:tcPr>
            <w:tcW w:w="1084" w:type="dxa"/>
            <w:vAlign w:val="center"/>
          </w:tcPr>
          <w:p w14:paraId="13E9F096" w14:textId="77777777" w:rsidR="00821515" w:rsidRPr="00DC679B" w:rsidRDefault="00821515">
            <w:r w:rsidRPr="00DC679B">
              <w:rPr>
                <w:color w:val="000000"/>
                <w:sz w:val="20"/>
                <w:szCs w:val="20"/>
              </w:rPr>
              <w:t>III.5</w:t>
            </w:r>
          </w:p>
        </w:tc>
        <w:tc>
          <w:tcPr>
            <w:tcW w:w="7421" w:type="dxa"/>
            <w:vAlign w:val="center"/>
          </w:tcPr>
          <w:p w14:paraId="10BF69BC" w14:textId="1CEBDDE7" w:rsidR="00821515" w:rsidRPr="00DC679B" w:rsidRDefault="009F248E" w:rsidP="007B079F">
            <w:pPr>
              <w:jc w:val="left"/>
            </w:pPr>
            <w:r>
              <w:rPr>
                <w:color w:val="000000"/>
                <w:sz w:val="20"/>
                <w:szCs w:val="20"/>
              </w:rPr>
              <w:t>Les peuples autochtones et les organisations qui les représentent sont-ils associés aux activités/manifestations de partage des connaissances</w:t>
            </w:r>
            <w:r w:rsidR="00821515" w:rsidRPr="00DC679B">
              <w:rPr>
                <w:color w:val="000000"/>
                <w:sz w:val="20"/>
                <w:szCs w:val="20"/>
              </w:rPr>
              <w:t xml:space="preserve"> </w:t>
            </w:r>
            <w:r>
              <w:rPr>
                <w:color w:val="000000"/>
                <w:sz w:val="20"/>
                <w:szCs w:val="20"/>
              </w:rPr>
              <w:t>relatives à</w:t>
            </w:r>
            <w:r w:rsidR="00A63C55" w:rsidRPr="00DC679B">
              <w:rPr>
                <w:color w:val="000000"/>
                <w:sz w:val="20"/>
                <w:szCs w:val="20"/>
              </w:rPr>
              <w:t xml:space="preserve"> </w:t>
            </w:r>
            <w:r w:rsidR="00674AAF">
              <w:rPr>
                <w:color w:val="000000"/>
                <w:sz w:val="20"/>
                <w:szCs w:val="20"/>
              </w:rPr>
              <w:t xml:space="preserve">la </w:t>
            </w:r>
            <w:r w:rsidR="009C37FF">
              <w:rPr>
                <w:color w:val="000000"/>
                <w:sz w:val="20"/>
                <w:szCs w:val="20"/>
              </w:rPr>
              <w:t>biodiversité</w:t>
            </w:r>
            <w:r w:rsidR="00674AAF">
              <w:rPr>
                <w:color w:val="000000"/>
                <w:sz w:val="20"/>
                <w:szCs w:val="20"/>
              </w:rPr>
              <w:t xml:space="preserve"> et</w:t>
            </w:r>
            <w:r>
              <w:rPr>
                <w:color w:val="000000"/>
                <w:sz w:val="20"/>
                <w:szCs w:val="20"/>
              </w:rPr>
              <w:t xml:space="preserve"> à</w:t>
            </w:r>
            <w:r w:rsidR="00674AAF">
              <w:rPr>
                <w:color w:val="000000"/>
                <w:sz w:val="20"/>
                <w:szCs w:val="20"/>
              </w:rPr>
              <w:t xml:space="preserve"> la santé</w:t>
            </w:r>
            <w:r>
              <w:rPr>
                <w:color w:val="000000"/>
                <w:sz w:val="20"/>
                <w:szCs w:val="20"/>
              </w:rPr>
              <w:t xml:space="preserve"> </w:t>
            </w:r>
            <w:r w:rsidR="00821515" w:rsidRPr="00DC679B">
              <w:rPr>
                <w:color w:val="000000"/>
                <w:sz w:val="20"/>
                <w:szCs w:val="20"/>
              </w:rPr>
              <w:t xml:space="preserve">? </w:t>
            </w:r>
          </w:p>
        </w:tc>
        <w:tc>
          <w:tcPr>
            <w:tcW w:w="709" w:type="dxa"/>
            <w:vAlign w:val="center"/>
          </w:tcPr>
          <w:p w14:paraId="1A481077" w14:textId="77777777" w:rsidR="00821515" w:rsidRPr="00DC679B" w:rsidRDefault="00821515">
            <w:r w:rsidRPr="00DC679B">
              <w:rPr>
                <w:color w:val="000000"/>
                <w:sz w:val="20"/>
                <w:szCs w:val="20"/>
              </w:rPr>
              <w:t>2</w:t>
            </w:r>
          </w:p>
        </w:tc>
      </w:tr>
      <w:tr w:rsidR="00821515" w:rsidRPr="00DC679B" w14:paraId="11DF0BA8" w14:textId="77777777" w:rsidTr="007B079F">
        <w:tc>
          <w:tcPr>
            <w:tcW w:w="1084" w:type="dxa"/>
            <w:vAlign w:val="center"/>
          </w:tcPr>
          <w:p w14:paraId="5702E319" w14:textId="77777777" w:rsidR="00821515" w:rsidRPr="00DC679B" w:rsidRDefault="00821515">
            <w:r w:rsidRPr="00DC679B">
              <w:rPr>
                <w:color w:val="000000"/>
                <w:sz w:val="20"/>
                <w:szCs w:val="20"/>
              </w:rPr>
              <w:t>III.6</w:t>
            </w:r>
          </w:p>
        </w:tc>
        <w:tc>
          <w:tcPr>
            <w:tcW w:w="7421" w:type="dxa"/>
            <w:vAlign w:val="center"/>
          </w:tcPr>
          <w:p w14:paraId="24CF1BE9" w14:textId="68F8627F" w:rsidR="00821515" w:rsidRPr="00DC679B" w:rsidRDefault="00C9700C" w:rsidP="007B079F">
            <w:pPr>
              <w:jc w:val="left"/>
            </w:pPr>
            <w:r>
              <w:rPr>
                <w:color w:val="000000"/>
                <w:sz w:val="20"/>
                <w:szCs w:val="20"/>
              </w:rPr>
              <w:t>V</w:t>
            </w:r>
            <w:r w:rsidR="00872F95">
              <w:rPr>
                <w:color w:val="000000"/>
                <w:sz w:val="20"/>
                <w:szCs w:val="20"/>
              </w:rPr>
              <w:t>otre pays</w:t>
            </w:r>
            <w:r w:rsidR="00821515" w:rsidRPr="00DC679B">
              <w:rPr>
                <w:color w:val="000000"/>
                <w:sz w:val="20"/>
                <w:szCs w:val="20"/>
              </w:rPr>
              <w:t xml:space="preserve"> </w:t>
            </w:r>
            <w:r>
              <w:rPr>
                <w:color w:val="000000"/>
                <w:sz w:val="20"/>
                <w:szCs w:val="20"/>
              </w:rPr>
              <w:t>soutient-il activement</w:t>
            </w:r>
            <w:r w:rsidR="00821515" w:rsidRPr="00DC679B">
              <w:rPr>
                <w:color w:val="000000"/>
                <w:sz w:val="20"/>
                <w:szCs w:val="20"/>
              </w:rPr>
              <w:t xml:space="preserve"> (</w:t>
            </w:r>
            <w:r w:rsidR="009F248E">
              <w:rPr>
                <w:color w:val="000000"/>
                <w:sz w:val="20"/>
                <w:szCs w:val="20"/>
              </w:rPr>
              <w:t>par exemple, par des financements, des bourses ou des</w:t>
            </w:r>
            <w:r w:rsidR="00A63C55" w:rsidRPr="00DC679B">
              <w:rPr>
                <w:color w:val="000000"/>
                <w:sz w:val="20"/>
                <w:szCs w:val="20"/>
              </w:rPr>
              <w:t xml:space="preserve"> </w:t>
            </w:r>
            <w:r w:rsidR="003B335E">
              <w:rPr>
                <w:color w:val="000000"/>
                <w:sz w:val="20"/>
                <w:szCs w:val="20"/>
              </w:rPr>
              <w:t>subventions</w:t>
            </w:r>
            <w:r w:rsidR="00821515" w:rsidRPr="00DC679B">
              <w:rPr>
                <w:color w:val="000000"/>
                <w:sz w:val="20"/>
                <w:szCs w:val="20"/>
              </w:rPr>
              <w:t xml:space="preserve">) </w:t>
            </w:r>
            <w:r>
              <w:rPr>
                <w:color w:val="000000"/>
                <w:sz w:val="20"/>
                <w:szCs w:val="20"/>
              </w:rPr>
              <w:t>la recherche sur les liens entre</w:t>
            </w:r>
            <w:r w:rsidR="00821515" w:rsidRPr="00DC679B">
              <w:rPr>
                <w:color w:val="000000"/>
                <w:sz w:val="20"/>
                <w:szCs w:val="20"/>
              </w:rPr>
              <w:t xml:space="preserve"> </w:t>
            </w:r>
            <w:r w:rsidR="00674AAF">
              <w:rPr>
                <w:color w:val="000000"/>
                <w:sz w:val="20"/>
                <w:szCs w:val="20"/>
              </w:rPr>
              <w:t xml:space="preserve">la </w:t>
            </w:r>
            <w:r w:rsidR="009C37FF">
              <w:rPr>
                <w:color w:val="000000"/>
                <w:sz w:val="20"/>
                <w:szCs w:val="20"/>
              </w:rPr>
              <w:t>biodiversité</w:t>
            </w:r>
            <w:r w:rsidR="00674AAF">
              <w:rPr>
                <w:color w:val="000000"/>
                <w:sz w:val="20"/>
                <w:szCs w:val="20"/>
              </w:rPr>
              <w:t xml:space="preserve"> et la santé</w:t>
            </w:r>
            <w:r>
              <w:rPr>
                <w:color w:val="000000"/>
                <w:sz w:val="20"/>
                <w:szCs w:val="20"/>
              </w:rPr>
              <w:t xml:space="preserve"> </w:t>
            </w:r>
            <w:r w:rsidR="00821515" w:rsidRPr="00DC679B">
              <w:rPr>
                <w:color w:val="000000"/>
                <w:sz w:val="20"/>
                <w:szCs w:val="20"/>
              </w:rPr>
              <w:t>?</w:t>
            </w:r>
          </w:p>
        </w:tc>
        <w:tc>
          <w:tcPr>
            <w:tcW w:w="709" w:type="dxa"/>
            <w:vAlign w:val="center"/>
          </w:tcPr>
          <w:p w14:paraId="386E8DB7" w14:textId="77777777" w:rsidR="00821515" w:rsidRPr="00DC679B" w:rsidRDefault="00821515">
            <w:r w:rsidRPr="00DC679B">
              <w:rPr>
                <w:color w:val="000000"/>
                <w:sz w:val="20"/>
                <w:szCs w:val="20"/>
              </w:rPr>
              <w:t>1</w:t>
            </w:r>
          </w:p>
        </w:tc>
      </w:tr>
      <w:tr w:rsidR="00821515" w:rsidRPr="00DC679B" w14:paraId="20D1675F" w14:textId="77777777" w:rsidTr="007B079F">
        <w:tc>
          <w:tcPr>
            <w:tcW w:w="1084" w:type="dxa"/>
            <w:vAlign w:val="center"/>
          </w:tcPr>
          <w:p w14:paraId="34CEDD69" w14:textId="77777777" w:rsidR="00821515" w:rsidRPr="00DC679B" w:rsidRDefault="00821515">
            <w:r w:rsidRPr="00DC679B">
              <w:rPr>
                <w:color w:val="000000"/>
                <w:sz w:val="20"/>
                <w:szCs w:val="20"/>
              </w:rPr>
              <w:t>III.7</w:t>
            </w:r>
          </w:p>
        </w:tc>
        <w:tc>
          <w:tcPr>
            <w:tcW w:w="7421" w:type="dxa"/>
            <w:vAlign w:val="center"/>
          </w:tcPr>
          <w:p w14:paraId="7F10D384" w14:textId="28CF9179" w:rsidR="00821515" w:rsidRPr="00DC679B" w:rsidRDefault="00027CF4" w:rsidP="007B079F">
            <w:pPr>
              <w:jc w:val="left"/>
            </w:pPr>
            <w:r>
              <w:rPr>
                <w:color w:val="000000"/>
                <w:sz w:val="20"/>
                <w:szCs w:val="20"/>
              </w:rPr>
              <w:t>V</w:t>
            </w:r>
            <w:r w:rsidR="00872F95">
              <w:rPr>
                <w:color w:val="000000"/>
                <w:sz w:val="20"/>
                <w:szCs w:val="20"/>
              </w:rPr>
              <w:t>otre pays</w:t>
            </w:r>
            <w:r w:rsidR="00821515" w:rsidRPr="00DC679B">
              <w:rPr>
                <w:color w:val="000000"/>
                <w:sz w:val="20"/>
                <w:szCs w:val="20"/>
              </w:rPr>
              <w:t xml:space="preserve"> </w:t>
            </w:r>
            <w:r>
              <w:rPr>
                <w:color w:val="000000"/>
                <w:sz w:val="20"/>
                <w:szCs w:val="20"/>
              </w:rPr>
              <w:t>soutient-il activement la</w:t>
            </w:r>
            <w:r w:rsidR="00821515" w:rsidRPr="00DC679B">
              <w:rPr>
                <w:color w:val="000000"/>
                <w:sz w:val="20"/>
                <w:szCs w:val="20"/>
              </w:rPr>
              <w:t xml:space="preserve"> re</w:t>
            </w:r>
            <w:r>
              <w:rPr>
                <w:color w:val="000000"/>
                <w:sz w:val="20"/>
                <w:szCs w:val="20"/>
              </w:rPr>
              <w:t>cherche</w:t>
            </w:r>
            <w:r w:rsidR="00821515" w:rsidRPr="00DC679B">
              <w:rPr>
                <w:color w:val="000000"/>
                <w:sz w:val="20"/>
                <w:szCs w:val="20"/>
              </w:rPr>
              <w:t xml:space="preserve"> </w:t>
            </w:r>
            <w:r>
              <w:rPr>
                <w:color w:val="000000"/>
                <w:sz w:val="20"/>
                <w:szCs w:val="20"/>
              </w:rPr>
              <w:t>sur la conception ou l’adaptation</w:t>
            </w:r>
            <w:r w:rsidR="00821515" w:rsidRPr="00DC679B">
              <w:rPr>
                <w:color w:val="000000"/>
                <w:sz w:val="20"/>
                <w:szCs w:val="20"/>
              </w:rPr>
              <w:t xml:space="preserve"> </w:t>
            </w:r>
            <w:r>
              <w:rPr>
                <w:color w:val="000000"/>
                <w:sz w:val="20"/>
                <w:szCs w:val="20"/>
              </w:rPr>
              <w:t>d’indicateurs</w:t>
            </w:r>
            <w:r w:rsidR="00821515" w:rsidRPr="00DC679B">
              <w:rPr>
                <w:color w:val="000000"/>
                <w:sz w:val="20"/>
                <w:szCs w:val="20"/>
              </w:rPr>
              <w:t xml:space="preserve"> </w:t>
            </w:r>
            <w:r>
              <w:rPr>
                <w:color w:val="000000"/>
                <w:sz w:val="20"/>
                <w:szCs w:val="20"/>
              </w:rPr>
              <w:t xml:space="preserve">scientifiques </w:t>
            </w:r>
            <w:r w:rsidR="009E7692">
              <w:rPr>
                <w:color w:val="000000"/>
                <w:sz w:val="20"/>
                <w:szCs w:val="20"/>
              </w:rPr>
              <w:t>sur</w:t>
            </w:r>
            <w:r w:rsidR="00BF509F">
              <w:rPr>
                <w:color w:val="000000"/>
                <w:sz w:val="20"/>
                <w:szCs w:val="20"/>
              </w:rPr>
              <w:t xml:space="preserve"> les</w:t>
            </w:r>
            <w:r w:rsidR="00821515" w:rsidRPr="00DC679B">
              <w:rPr>
                <w:color w:val="000000"/>
                <w:sz w:val="20"/>
                <w:szCs w:val="20"/>
              </w:rPr>
              <w:t xml:space="preserve"> </w:t>
            </w:r>
            <w:r w:rsidR="009C6687">
              <w:rPr>
                <w:color w:val="000000"/>
                <w:sz w:val="20"/>
                <w:szCs w:val="20"/>
              </w:rPr>
              <w:t xml:space="preserve">liens </w:t>
            </w:r>
            <w:r w:rsidR="00AD7094">
              <w:rPr>
                <w:color w:val="000000"/>
                <w:sz w:val="20"/>
                <w:szCs w:val="20"/>
              </w:rPr>
              <w:t xml:space="preserve">entre la biodiversité et la santé </w:t>
            </w:r>
            <w:r w:rsidR="00821515" w:rsidRPr="00DC679B">
              <w:rPr>
                <w:color w:val="000000"/>
                <w:sz w:val="20"/>
                <w:szCs w:val="20"/>
              </w:rPr>
              <w:t>?</w:t>
            </w:r>
          </w:p>
        </w:tc>
        <w:tc>
          <w:tcPr>
            <w:tcW w:w="709" w:type="dxa"/>
            <w:vAlign w:val="center"/>
          </w:tcPr>
          <w:p w14:paraId="438F6F01" w14:textId="77777777" w:rsidR="00821515" w:rsidRPr="00DC679B" w:rsidRDefault="00821515">
            <w:r w:rsidRPr="00DC679B">
              <w:rPr>
                <w:color w:val="000000"/>
                <w:sz w:val="20"/>
                <w:szCs w:val="20"/>
              </w:rPr>
              <w:t>2</w:t>
            </w:r>
          </w:p>
        </w:tc>
      </w:tr>
      <w:tr w:rsidR="00821515" w:rsidRPr="00DC679B" w14:paraId="08F70A00" w14:textId="77777777" w:rsidTr="007B079F">
        <w:tc>
          <w:tcPr>
            <w:tcW w:w="1084" w:type="dxa"/>
            <w:vAlign w:val="center"/>
          </w:tcPr>
          <w:p w14:paraId="1C7770DE" w14:textId="77777777" w:rsidR="00821515" w:rsidRPr="00DC679B" w:rsidRDefault="00821515">
            <w:r w:rsidRPr="00DC679B">
              <w:rPr>
                <w:color w:val="000000"/>
                <w:sz w:val="20"/>
                <w:szCs w:val="20"/>
              </w:rPr>
              <w:t>III.8</w:t>
            </w:r>
          </w:p>
        </w:tc>
        <w:tc>
          <w:tcPr>
            <w:tcW w:w="7421" w:type="dxa"/>
            <w:vAlign w:val="center"/>
          </w:tcPr>
          <w:p w14:paraId="2D31C7D2" w14:textId="1B76CBA5" w:rsidR="00821515" w:rsidRPr="00DC679B" w:rsidRDefault="00BF509F" w:rsidP="007B079F">
            <w:pPr>
              <w:jc w:val="left"/>
            </w:pPr>
            <w:r>
              <w:rPr>
                <w:color w:val="000000"/>
                <w:sz w:val="20"/>
                <w:szCs w:val="20"/>
              </w:rPr>
              <w:t>Des activités de recherche sur les pratiques et les connaissances traditionnelles</w:t>
            </w:r>
            <w:r w:rsidR="00821515" w:rsidRPr="00DC679B">
              <w:rPr>
                <w:color w:val="000000"/>
                <w:sz w:val="20"/>
                <w:szCs w:val="20"/>
              </w:rPr>
              <w:t xml:space="preserve"> </w:t>
            </w:r>
            <w:r w:rsidR="009E7692">
              <w:rPr>
                <w:color w:val="000000"/>
                <w:sz w:val="20"/>
                <w:szCs w:val="20"/>
              </w:rPr>
              <w:t>concernant</w:t>
            </w:r>
            <w:r>
              <w:rPr>
                <w:color w:val="000000"/>
                <w:sz w:val="20"/>
                <w:szCs w:val="20"/>
              </w:rPr>
              <w:t xml:space="preserve"> les</w:t>
            </w:r>
            <w:r w:rsidR="00821515" w:rsidRPr="00DC679B">
              <w:rPr>
                <w:color w:val="000000"/>
                <w:sz w:val="20"/>
                <w:szCs w:val="20"/>
              </w:rPr>
              <w:t xml:space="preserve"> </w:t>
            </w:r>
            <w:r w:rsidR="009C6687">
              <w:rPr>
                <w:color w:val="000000"/>
                <w:sz w:val="20"/>
                <w:szCs w:val="20"/>
              </w:rPr>
              <w:t xml:space="preserve">liens </w:t>
            </w:r>
            <w:r w:rsidR="00AD7094">
              <w:rPr>
                <w:color w:val="000000"/>
                <w:sz w:val="20"/>
                <w:szCs w:val="20"/>
              </w:rPr>
              <w:t>entre la biodiversité et la santé</w:t>
            </w:r>
            <w:r w:rsidR="00821515" w:rsidRPr="00DC679B">
              <w:rPr>
                <w:color w:val="000000"/>
                <w:sz w:val="20"/>
                <w:szCs w:val="20"/>
              </w:rPr>
              <w:t xml:space="preserve"> </w:t>
            </w:r>
            <w:r>
              <w:rPr>
                <w:color w:val="000000"/>
                <w:sz w:val="20"/>
                <w:szCs w:val="20"/>
              </w:rPr>
              <w:t>sont-elles menées</w:t>
            </w:r>
            <w:r w:rsidR="00821515" w:rsidRPr="00DC679B">
              <w:rPr>
                <w:color w:val="000000"/>
                <w:sz w:val="20"/>
                <w:szCs w:val="20"/>
              </w:rPr>
              <w:t xml:space="preserve"> </w:t>
            </w:r>
            <w:r w:rsidR="003B335E">
              <w:rPr>
                <w:color w:val="000000"/>
                <w:sz w:val="20"/>
                <w:szCs w:val="20"/>
              </w:rPr>
              <w:t>dans</w:t>
            </w:r>
            <w:r w:rsidR="00821515" w:rsidRPr="00DC679B">
              <w:rPr>
                <w:color w:val="000000"/>
                <w:sz w:val="20"/>
                <w:szCs w:val="20"/>
              </w:rPr>
              <w:t xml:space="preserve"> </w:t>
            </w:r>
            <w:r w:rsidR="00872F95">
              <w:rPr>
                <w:color w:val="000000"/>
                <w:sz w:val="20"/>
                <w:szCs w:val="20"/>
              </w:rPr>
              <w:t>votre pays</w:t>
            </w:r>
            <w:r w:rsidR="003B335E">
              <w:rPr>
                <w:color w:val="000000"/>
                <w:sz w:val="20"/>
                <w:szCs w:val="20"/>
              </w:rPr>
              <w:t xml:space="preserve"> </w:t>
            </w:r>
            <w:r w:rsidR="00821515" w:rsidRPr="00DC679B">
              <w:rPr>
                <w:color w:val="000000"/>
                <w:sz w:val="20"/>
                <w:szCs w:val="20"/>
              </w:rPr>
              <w:t>?</w:t>
            </w:r>
          </w:p>
        </w:tc>
        <w:tc>
          <w:tcPr>
            <w:tcW w:w="709" w:type="dxa"/>
            <w:vAlign w:val="center"/>
          </w:tcPr>
          <w:p w14:paraId="69CB8E97" w14:textId="77777777" w:rsidR="00821515" w:rsidRPr="00DC679B" w:rsidRDefault="00821515">
            <w:r w:rsidRPr="00DC679B">
              <w:rPr>
                <w:color w:val="000000"/>
                <w:sz w:val="20"/>
                <w:szCs w:val="20"/>
              </w:rPr>
              <w:t>2</w:t>
            </w:r>
          </w:p>
        </w:tc>
      </w:tr>
    </w:tbl>
    <w:p w14:paraId="3284A80E" w14:textId="5F79191D" w:rsidR="00DE55B1" w:rsidRPr="00DC679B" w:rsidRDefault="00DE55B1" w:rsidP="007B079F">
      <w:pPr>
        <w:pStyle w:val="CBDH2"/>
        <w:spacing w:before="120" w:after="120"/>
        <w:rPr>
          <w:lang w:val="fr-FR"/>
        </w:rPr>
      </w:pPr>
      <w:r w:rsidRPr="00DC679B">
        <w:rPr>
          <w:lang w:val="fr-FR"/>
        </w:rPr>
        <w:t>B.</w:t>
      </w:r>
      <w:r w:rsidRPr="00DC679B">
        <w:rPr>
          <w:lang w:val="fr-FR"/>
        </w:rPr>
        <w:tab/>
      </w:r>
      <w:r w:rsidR="00674AAF">
        <w:rPr>
          <w:lang w:val="fr-FR"/>
        </w:rPr>
        <w:t>I</w:t>
      </w:r>
      <w:r w:rsidR="00751EB2">
        <w:rPr>
          <w:lang w:val="fr-FR"/>
        </w:rPr>
        <w:t>ndicateurs</w:t>
      </w:r>
      <w:r w:rsidR="00674AAF">
        <w:rPr>
          <w:lang w:val="fr-FR"/>
        </w:rPr>
        <w:t xml:space="preserve"> sectoriels</w:t>
      </w:r>
    </w:p>
    <w:p w14:paraId="18CB9282" w14:textId="198C3AAC" w:rsidR="00DE55B1" w:rsidRPr="00DC679B" w:rsidRDefault="00DE55B1" w:rsidP="007B079F">
      <w:pPr>
        <w:pStyle w:val="CBDH3"/>
        <w:rPr>
          <w:lang w:val="fr-FR"/>
        </w:rPr>
      </w:pPr>
      <w:r w:rsidRPr="00DC679B">
        <w:rPr>
          <w:lang w:val="fr-FR"/>
        </w:rPr>
        <w:t>4.</w:t>
      </w:r>
      <w:r w:rsidRPr="00DC679B">
        <w:rPr>
          <w:lang w:val="fr-FR"/>
        </w:rPr>
        <w:tab/>
      </w:r>
      <w:r w:rsidR="000E11A8">
        <w:rPr>
          <w:lang w:val="fr-FR"/>
        </w:rPr>
        <w:t>Utilisation des terres et des mers</w:t>
      </w:r>
      <w:r w:rsidRPr="00DC679B">
        <w:rPr>
          <w:lang w:val="fr-FR"/>
        </w:rPr>
        <w:t xml:space="preserve"> (</w:t>
      </w:r>
      <w:r w:rsidR="000E11A8">
        <w:rPr>
          <w:lang w:val="fr-FR"/>
        </w:rPr>
        <w:t>cible</w:t>
      </w:r>
      <w:r w:rsidRPr="00DC679B">
        <w:rPr>
          <w:lang w:val="fr-FR"/>
        </w:rPr>
        <w:t>s 1,</w:t>
      </w:r>
      <w:r w:rsidR="00466342" w:rsidRPr="00DC679B">
        <w:rPr>
          <w:lang w:val="fr-FR"/>
        </w:rPr>
        <w:t xml:space="preserve"> </w:t>
      </w:r>
      <w:r w:rsidRPr="00DC679B">
        <w:rPr>
          <w:lang w:val="fr-FR"/>
        </w:rPr>
        <w:t xml:space="preserve">2 </w:t>
      </w:r>
      <w:r w:rsidR="000E11A8">
        <w:rPr>
          <w:lang w:val="fr-FR"/>
        </w:rPr>
        <w:t>et</w:t>
      </w:r>
      <w:r w:rsidRPr="00DC679B">
        <w:rPr>
          <w:lang w:val="fr-FR"/>
        </w:rPr>
        <w:t xml:space="preserve"> 3)</w:t>
      </w:r>
    </w:p>
    <w:tbl>
      <w:tblPr>
        <w:tblStyle w:val="TableGrid"/>
        <w:tblW w:w="9214" w:type="dxa"/>
        <w:tblInd w:w="562" w:type="dxa"/>
        <w:tblLook w:val="04A0" w:firstRow="1" w:lastRow="0" w:firstColumn="1" w:lastColumn="0" w:noHBand="0" w:noVBand="1"/>
      </w:tblPr>
      <w:tblGrid>
        <w:gridCol w:w="1084"/>
        <w:gridCol w:w="7347"/>
        <w:gridCol w:w="783"/>
      </w:tblGrid>
      <w:tr w:rsidR="00821515" w:rsidRPr="00DC679B" w14:paraId="33C9CC93" w14:textId="77777777" w:rsidTr="007B079F">
        <w:trPr>
          <w:tblHeader/>
        </w:trPr>
        <w:tc>
          <w:tcPr>
            <w:tcW w:w="1084" w:type="dxa"/>
            <w:vAlign w:val="center"/>
          </w:tcPr>
          <w:p w14:paraId="54C03508" w14:textId="63A66823" w:rsidR="00821515" w:rsidRPr="00DC679B" w:rsidRDefault="00AB1CB3" w:rsidP="007B079F">
            <w:pPr>
              <w:jc w:val="left"/>
              <w:rPr>
                <w:i/>
                <w:iCs/>
                <w:sz w:val="20"/>
                <w:szCs w:val="20"/>
              </w:rPr>
            </w:pPr>
            <w:r w:rsidRPr="00AB1CB3">
              <w:rPr>
                <w:i/>
                <w:iCs/>
                <w:color w:val="000000"/>
                <w:sz w:val="20"/>
                <w:szCs w:val="20"/>
              </w:rPr>
              <w:t>Identifiant</w:t>
            </w:r>
          </w:p>
        </w:tc>
        <w:tc>
          <w:tcPr>
            <w:tcW w:w="7421" w:type="dxa"/>
            <w:vAlign w:val="center"/>
          </w:tcPr>
          <w:p w14:paraId="6CBF4966" w14:textId="77777777" w:rsidR="00821515" w:rsidRPr="00DC679B" w:rsidRDefault="00821515" w:rsidP="007B079F">
            <w:pPr>
              <w:jc w:val="left"/>
              <w:rPr>
                <w:i/>
                <w:iCs/>
                <w:sz w:val="20"/>
                <w:szCs w:val="20"/>
              </w:rPr>
            </w:pPr>
            <w:r w:rsidRPr="00DC679B">
              <w:rPr>
                <w:i/>
                <w:iCs/>
                <w:color w:val="000000"/>
                <w:sz w:val="20"/>
                <w:szCs w:val="20"/>
              </w:rPr>
              <w:t>Question</w:t>
            </w:r>
          </w:p>
        </w:tc>
        <w:tc>
          <w:tcPr>
            <w:tcW w:w="709" w:type="dxa"/>
            <w:vAlign w:val="center"/>
          </w:tcPr>
          <w:p w14:paraId="016FB190" w14:textId="0FDA2BEE" w:rsidR="00821515" w:rsidRPr="00DC679B" w:rsidRDefault="000E11A8" w:rsidP="007B079F">
            <w:pPr>
              <w:jc w:val="left"/>
              <w:rPr>
                <w:i/>
                <w:iCs/>
                <w:sz w:val="20"/>
                <w:szCs w:val="20"/>
              </w:rPr>
            </w:pPr>
            <w:r w:rsidRPr="000E11A8">
              <w:rPr>
                <w:i/>
                <w:iCs/>
                <w:color w:val="000000"/>
                <w:sz w:val="20"/>
                <w:szCs w:val="20"/>
              </w:rPr>
              <w:t>Niveau</w:t>
            </w:r>
          </w:p>
        </w:tc>
      </w:tr>
      <w:tr w:rsidR="00821515" w:rsidRPr="00DC679B" w14:paraId="219CAF78" w14:textId="77777777" w:rsidTr="007B079F">
        <w:tc>
          <w:tcPr>
            <w:tcW w:w="1084" w:type="dxa"/>
            <w:vAlign w:val="center"/>
          </w:tcPr>
          <w:p w14:paraId="5FB9E0BB" w14:textId="77777777" w:rsidR="00821515" w:rsidRPr="00DC679B" w:rsidRDefault="00821515">
            <w:pPr>
              <w:rPr>
                <w:sz w:val="20"/>
                <w:szCs w:val="20"/>
              </w:rPr>
            </w:pPr>
            <w:r w:rsidRPr="00DC679B">
              <w:rPr>
                <w:color w:val="000000"/>
                <w:sz w:val="20"/>
                <w:szCs w:val="20"/>
              </w:rPr>
              <w:t>IV.1</w:t>
            </w:r>
          </w:p>
        </w:tc>
        <w:tc>
          <w:tcPr>
            <w:tcW w:w="7421" w:type="dxa"/>
            <w:vAlign w:val="center"/>
          </w:tcPr>
          <w:p w14:paraId="78EF4667" w14:textId="6FF0B35B" w:rsidR="00821515" w:rsidRPr="00DC679B" w:rsidRDefault="0010090B" w:rsidP="007B079F">
            <w:pPr>
              <w:jc w:val="left"/>
              <w:rPr>
                <w:sz w:val="20"/>
                <w:szCs w:val="20"/>
              </w:rPr>
            </w:pPr>
            <w:r>
              <w:rPr>
                <w:color w:val="000000"/>
                <w:sz w:val="20"/>
                <w:szCs w:val="20"/>
              </w:rPr>
              <w:t>V</w:t>
            </w:r>
            <w:r w:rsidR="00872F95">
              <w:rPr>
                <w:color w:val="000000"/>
                <w:sz w:val="20"/>
                <w:szCs w:val="20"/>
              </w:rPr>
              <w:t>otre pays</w:t>
            </w:r>
            <w:r w:rsidR="00821515" w:rsidRPr="00DC679B">
              <w:rPr>
                <w:color w:val="000000"/>
                <w:sz w:val="20"/>
                <w:szCs w:val="20"/>
              </w:rPr>
              <w:t xml:space="preserve"> </w:t>
            </w:r>
            <w:r w:rsidR="00710892">
              <w:rPr>
                <w:color w:val="000000"/>
                <w:sz w:val="20"/>
                <w:szCs w:val="20"/>
              </w:rPr>
              <w:t>dispose-t-il de stratégies de planification de l’utilisation des terres et des mers</w:t>
            </w:r>
            <w:r w:rsidR="00821515" w:rsidRPr="00DC679B">
              <w:rPr>
                <w:color w:val="000000"/>
                <w:sz w:val="20"/>
                <w:szCs w:val="20"/>
              </w:rPr>
              <w:t xml:space="preserve"> (</w:t>
            </w:r>
            <w:r w:rsidR="00710892">
              <w:rPr>
                <w:color w:val="000000"/>
                <w:sz w:val="20"/>
                <w:szCs w:val="20"/>
              </w:rPr>
              <w:t>y compris</w:t>
            </w:r>
            <w:r w:rsidR="00231CC1" w:rsidRPr="00DC679B">
              <w:rPr>
                <w:color w:val="000000"/>
                <w:sz w:val="20"/>
                <w:szCs w:val="20"/>
              </w:rPr>
              <w:t xml:space="preserve">, </w:t>
            </w:r>
            <w:r w:rsidR="00710892">
              <w:rPr>
                <w:color w:val="000000"/>
                <w:sz w:val="20"/>
                <w:szCs w:val="20"/>
              </w:rPr>
              <w:t>par exemple</w:t>
            </w:r>
            <w:r w:rsidR="00C018A8" w:rsidRPr="00DC679B">
              <w:rPr>
                <w:color w:val="000000"/>
                <w:sz w:val="20"/>
                <w:szCs w:val="20"/>
              </w:rPr>
              <w:t>,</w:t>
            </w:r>
            <w:r w:rsidR="00821515" w:rsidRPr="00DC679B">
              <w:rPr>
                <w:color w:val="000000"/>
                <w:sz w:val="20"/>
                <w:szCs w:val="20"/>
              </w:rPr>
              <w:t xml:space="preserve"> </w:t>
            </w:r>
            <w:r w:rsidR="00710892">
              <w:rPr>
                <w:color w:val="000000"/>
                <w:sz w:val="20"/>
                <w:szCs w:val="20"/>
              </w:rPr>
              <w:t xml:space="preserve">des approches spatiales de la </w:t>
            </w:r>
            <w:r w:rsidR="00821515" w:rsidRPr="00DC679B">
              <w:rPr>
                <w:color w:val="000000"/>
                <w:sz w:val="20"/>
                <w:szCs w:val="20"/>
              </w:rPr>
              <w:t xml:space="preserve">conservation </w:t>
            </w:r>
            <w:r w:rsidR="00710892">
              <w:rPr>
                <w:color w:val="000000"/>
                <w:sz w:val="20"/>
                <w:szCs w:val="20"/>
              </w:rPr>
              <w:t xml:space="preserve">et de la </w:t>
            </w:r>
            <w:r w:rsidR="00821515" w:rsidRPr="00DC679B">
              <w:rPr>
                <w:color w:val="000000"/>
                <w:sz w:val="20"/>
                <w:szCs w:val="20"/>
              </w:rPr>
              <w:t>rest</w:t>
            </w:r>
            <w:r w:rsidR="00710892">
              <w:rPr>
                <w:color w:val="000000"/>
                <w:sz w:val="20"/>
                <w:szCs w:val="20"/>
              </w:rPr>
              <w:t>au</w:t>
            </w:r>
            <w:r w:rsidR="00821515" w:rsidRPr="00DC679B">
              <w:rPr>
                <w:color w:val="000000"/>
                <w:sz w:val="20"/>
                <w:szCs w:val="20"/>
              </w:rPr>
              <w:t xml:space="preserve">ration) </w:t>
            </w:r>
            <w:r w:rsidR="00710892">
              <w:rPr>
                <w:color w:val="000000"/>
                <w:sz w:val="20"/>
                <w:szCs w:val="20"/>
              </w:rPr>
              <w:t>qui tiennent particulièrement compte des</w:t>
            </w:r>
            <w:r w:rsidR="00821515" w:rsidRPr="00DC679B">
              <w:rPr>
                <w:color w:val="000000"/>
                <w:sz w:val="20"/>
                <w:szCs w:val="20"/>
              </w:rPr>
              <w:t xml:space="preserve"> </w:t>
            </w:r>
            <w:r w:rsidR="009C6687">
              <w:rPr>
                <w:color w:val="000000"/>
                <w:sz w:val="20"/>
                <w:szCs w:val="20"/>
              </w:rPr>
              <w:t>liens entre la biodiversité et la santé</w:t>
            </w:r>
            <w:r w:rsidR="00821515" w:rsidRPr="00DC679B">
              <w:rPr>
                <w:color w:val="000000"/>
                <w:sz w:val="20"/>
                <w:szCs w:val="20"/>
              </w:rPr>
              <w:t xml:space="preserve"> (</w:t>
            </w:r>
            <w:r w:rsidR="00710892">
              <w:rPr>
                <w:color w:val="000000"/>
                <w:sz w:val="20"/>
                <w:szCs w:val="20"/>
              </w:rPr>
              <w:t>en ce qui concerne</w:t>
            </w:r>
            <w:r w:rsidR="002E65EE" w:rsidRPr="00DC679B">
              <w:rPr>
                <w:color w:val="000000"/>
                <w:sz w:val="20"/>
                <w:szCs w:val="20"/>
              </w:rPr>
              <w:t>,</w:t>
            </w:r>
            <w:r w:rsidR="00B01D4E" w:rsidRPr="00DC679B">
              <w:rPr>
                <w:color w:val="000000"/>
                <w:sz w:val="20"/>
                <w:szCs w:val="20"/>
              </w:rPr>
              <w:t xml:space="preserve"> </w:t>
            </w:r>
            <w:r w:rsidR="00710892">
              <w:rPr>
                <w:color w:val="000000"/>
                <w:sz w:val="20"/>
                <w:szCs w:val="20"/>
              </w:rPr>
              <w:t>pa</w:t>
            </w:r>
            <w:r w:rsidR="00615D4D" w:rsidRPr="00DC679B">
              <w:rPr>
                <w:color w:val="000000"/>
                <w:sz w:val="20"/>
                <w:szCs w:val="20"/>
              </w:rPr>
              <w:t>r ex</w:t>
            </w:r>
            <w:r w:rsidR="00710892">
              <w:rPr>
                <w:color w:val="000000"/>
                <w:sz w:val="20"/>
                <w:szCs w:val="20"/>
              </w:rPr>
              <w:t>e</w:t>
            </w:r>
            <w:r w:rsidR="00615D4D" w:rsidRPr="00DC679B">
              <w:rPr>
                <w:color w:val="000000"/>
                <w:sz w:val="20"/>
                <w:szCs w:val="20"/>
              </w:rPr>
              <w:t>mple</w:t>
            </w:r>
            <w:r w:rsidR="00DA74CD" w:rsidRPr="00DC679B">
              <w:rPr>
                <w:color w:val="000000"/>
                <w:sz w:val="20"/>
                <w:szCs w:val="20"/>
              </w:rPr>
              <w:t>,</w:t>
            </w:r>
            <w:r w:rsidR="00821515" w:rsidRPr="00DC679B">
              <w:rPr>
                <w:color w:val="000000"/>
                <w:sz w:val="20"/>
                <w:szCs w:val="20"/>
              </w:rPr>
              <w:t xml:space="preserve"> </w:t>
            </w:r>
            <w:r w:rsidR="00710892">
              <w:rPr>
                <w:color w:val="000000"/>
                <w:sz w:val="20"/>
                <w:szCs w:val="20"/>
              </w:rPr>
              <w:t>les risques de</w:t>
            </w:r>
            <w:r w:rsidR="002E65EE" w:rsidRPr="00DC679B">
              <w:rPr>
                <w:color w:val="000000"/>
                <w:sz w:val="20"/>
                <w:szCs w:val="20"/>
              </w:rPr>
              <w:t xml:space="preserve"> </w:t>
            </w:r>
            <w:r w:rsidR="00710892" w:rsidRPr="00710892">
              <w:rPr>
                <w:color w:val="000000"/>
                <w:sz w:val="20"/>
                <w:szCs w:val="20"/>
              </w:rPr>
              <w:t>transmission zoonotique</w:t>
            </w:r>
            <w:r w:rsidR="00821515" w:rsidRPr="00DC679B">
              <w:rPr>
                <w:color w:val="000000"/>
                <w:sz w:val="20"/>
                <w:szCs w:val="20"/>
              </w:rPr>
              <w:t xml:space="preserve">, </w:t>
            </w:r>
            <w:r w:rsidR="00710892">
              <w:rPr>
                <w:color w:val="000000"/>
                <w:sz w:val="20"/>
                <w:szCs w:val="20"/>
              </w:rPr>
              <w:t xml:space="preserve">de </w:t>
            </w:r>
            <w:r w:rsidR="00710892" w:rsidRPr="00710892">
              <w:rPr>
                <w:color w:val="000000"/>
                <w:sz w:val="20"/>
                <w:szCs w:val="20"/>
              </w:rPr>
              <w:t>transmission zoonotique inverse</w:t>
            </w:r>
            <w:r w:rsidR="00DA74CD" w:rsidRPr="00DC679B">
              <w:rPr>
                <w:color w:val="000000"/>
                <w:sz w:val="20"/>
                <w:szCs w:val="20"/>
              </w:rPr>
              <w:t xml:space="preserve"> </w:t>
            </w:r>
            <w:r w:rsidR="00710892">
              <w:rPr>
                <w:color w:val="000000"/>
                <w:sz w:val="20"/>
                <w:szCs w:val="20"/>
              </w:rPr>
              <w:t>ou de maladie</w:t>
            </w:r>
            <w:r w:rsidR="00821515" w:rsidRPr="00DC679B">
              <w:rPr>
                <w:color w:val="000000"/>
                <w:sz w:val="20"/>
                <w:szCs w:val="20"/>
              </w:rPr>
              <w:t>)</w:t>
            </w:r>
            <w:r w:rsidR="00710892">
              <w:rPr>
                <w:color w:val="000000"/>
                <w:sz w:val="20"/>
                <w:szCs w:val="20"/>
              </w:rPr>
              <w:t xml:space="preserve"> </w:t>
            </w:r>
            <w:r w:rsidR="00821515" w:rsidRPr="00DC679B">
              <w:rPr>
                <w:color w:val="000000"/>
                <w:sz w:val="20"/>
                <w:szCs w:val="20"/>
              </w:rPr>
              <w:t>?</w:t>
            </w:r>
          </w:p>
        </w:tc>
        <w:tc>
          <w:tcPr>
            <w:tcW w:w="709" w:type="dxa"/>
            <w:vAlign w:val="center"/>
          </w:tcPr>
          <w:p w14:paraId="0E6CC51F" w14:textId="77777777" w:rsidR="00821515" w:rsidRPr="00DC679B" w:rsidRDefault="00821515">
            <w:pPr>
              <w:rPr>
                <w:sz w:val="20"/>
                <w:szCs w:val="20"/>
              </w:rPr>
            </w:pPr>
            <w:r w:rsidRPr="00DC679B">
              <w:rPr>
                <w:color w:val="000000"/>
                <w:sz w:val="20"/>
                <w:szCs w:val="20"/>
              </w:rPr>
              <w:t>1</w:t>
            </w:r>
          </w:p>
        </w:tc>
      </w:tr>
      <w:tr w:rsidR="00821515" w:rsidRPr="00DC679B" w14:paraId="13FE3956" w14:textId="77777777" w:rsidTr="007B079F">
        <w:tc>
          <w:tcPr>
            <w:tcW w:w="1084" w:type="dxa"/>
            <w:vAlign w:val="center"/>
          </w:tcPr>
          <w:p w14:paraId="1304558E" w14:textId="77777777" w:rsidR="00821515" w:rsidRPr="00DC679B" w:rsidRDefault="00821515">
            <w:pPr>
              <w:rPr>
                <w:sz w:val="20"/>
                <w:szCs w:val="20"/>
              </w:rPr>
            </w:pPr>
            <w:r w:rsidRPr="00DC679B">
              <w:rPr>
                <w:color w:val="000000"/>
                <w:sz w:val="20"/>
                <w:szCs w:val="20"/>
              </w:rPr>
              <w:t>IV.2</w:t>
            </w:r>
          </w:p>
        </w:tc>
        <w:tc>
          <w:tcPr>
            <w:tcW w:w="7421" w:type="dxa"/>
            <w:vAlign w:val="center"/>
          </w:tcPr>
          <w:p w14:paraId="2852DC97" w14:textId="6264C646" w:rsidR="00821515" w:rsidRPr="00DC679B" w:rsidRDefault="0010090B" w:rsidP="007B079F">
            <w:pPr>
              <w:jc w:val="left"/>
              <w:rPr>
                <w:sz w:val="20"/>
                <w:szCs w:val="20"/>
              </w:rPr>
            </w:pPr>
            <w:r w:rsidRPr="0010090B">
              <w:rPr>
                <w:color w:val="000000"/>
                <w:sz w:val="20"/>
                <w:szCs w:val="20"/>
              </w:rPr>
              <w:t>Dans le contexte de la</w:t>
            </w:r>
            <w:r w:rsidR="00F84C1F" w:rsidRPr="00DC679B">
              <w:rPr>
                <w:color w:val="000000"/>
                <w:sz w:val="20"/>
                <w:szCs w:val="20"/>
              </w:rPr>
              <w:t xml:space="preserve"> </w:t>
            </w:r>
            <w:r w:rsidR="00821515" w:rsidRPr="00DC679B">
              <w:rPr>
                <w:color w:val="000000"/>
                <w:sz w:val="20"/>
                <w:szCs w:val="20"/>
              </w:rPr>
              <w:t>question</w:t>
            </w:r>
            <w:r w:rsidR="0056614A" w:rsidRPr="00DC679B">
              <w:rPr>
                <w:color w:val="000000"/>
                <w:sz w:val="20"/>
                <w:szCs w:val="20"/>
              </w:rPr>
              <w:t xml:space="preserve"> IV.1</w:t>
            </w:r>
            <w:r w:rsidR="0088190D" w:rsidRPr="00DC679B">
              <w:rPr>
                <w:color w:val="000000"/>
                <w:sz w:val="20"/>
                <w:szCs w:val="20"/>
              </w:rPr>
              <w:t xml:space="preserve">, </w:t>
            </w:r>
            <w:r w:rsidR="00CB1497">
              <w:rPr>
                <w:color w:val="000000"/>
                <w:sz w:val="20"/>
                <w:szCs w:val="20"/>
              </w:rPr>
              <w:t xml:space="preserve">ces stratégies prennent-elles en considération </w:t>
            </w:r>
            <w:r>
              <w:rPr>
                <w:color w:val="000000"/>
                <w:sz w:val="20"/>
                <w:szCs w:val="20"/>
              </w:rPr>
              <w:t>les</w:t>
            </w:r>
            <w:r w:rsidR="00821515" w:rsidRPr="00DC679B">
              <w:rPr>
                <w:color w:val="000000"/>
                <w:sz w:val="20"/>
                <w:szCs w:val="20"/>
              </w:rPr>
              <w:t xml:space="preserve"> multiple</w:t>
            </w:r>
            <w:r>
              <w:rPr>
                <w:color w:val="000000"/>
                <w:sz w:val="20"/>
                <w:szCs w:val="20"/>
              </w:rPr>
              <w:t>s</w:t>
            </w:r>
            <w:r w:rsidR="00821515" w:rsidRPr="00DC679B">
              <w:rPr>
                <w:color w:val="000000"/>
                <w:sz w:val="20"/>
                <w:szCs w:val="20"/>
              </w:rPr>
              <w:t xml:space="preserve"> </w:t>
            </w:r>
            <w:r>
              <w:rPr>
                <w:color w:val="000000"/>
                <w:sz w:val="20"/>
                <w:szCs w:val="20"/>
              </w:rPr>
              <w:t>aspects</w:t>
            </w:r>
            <w:r w:rsidR="00821515" w:rsidRPr="00DC679B">
              <w:rPr>
                <w:color w:val="000000"/>
                <w:sz w:val="20"/>
                <w:szCs w:val="20"/>
              </w:rPr>
              <w:t xml:space="preserve"> </w:t>
            </w:r>
            <w:r w:rsidR="002A1CAB" w:rsidRPr="002A1CAB">
              <w:rPr>
                <w:color w:val="000000"/>
                <w:sz w:val="20"/>
                <w:szCs w:val="20"/>
              </w:rPr>
              <w:t>(par exemple, physique, mental et social)</w:t>
            </w:r>
            <w:r w:rsidR="002A1CAB">
              <w:rPr>
                <w:color w:val="000000"/>
                <w:sz w:val="20"/>
                <w:szCs w:val="20"/>
              </w:rPr>
              <w:t xml:space="preserve"> </w:t>
            </w:r>
            <w:r>
              <w:rPr>
                <w:color w:val="000000"/>
                <w:sz w:val="20"/>
                <w:szCs w:val="20"/>
              </w:rPr>
              <w:t>de la santé</w:t>
            </w:r>
            <w:r w:rsidR="00821515" w:rsidRPr="00DC679B">
              <w:rPr>
                <w:color w:val="000000"/>
                <w:sz w:val="20"/>
                <w:szCs w:val="20"/>
              </w:rPr>
              <w:t xml:space="preserve"> </w:t>
            </w:r>
            <w:r w:rsidRPr="0010090B">
              <w:rPr>
                <w:color w:val="000000"/>
                <w:sz w:val="20"/>
                <w:szCs w:val="20"/>
              </w:rPr>
              <w:t>?</w:t>
            </w:r>
          </w:p>
        </w:tc>
        <w:tc>
          <w:tcPr>
            <w:tcW w:w="709" w:type="dxa"/>
            <w:vAlign w:val="center"/>
          </w:tcPr>
          <w:p w14:paraId="0DE54295" w14:textId="77777777" w:rsidR="00821515" w:rsidRPr="00DC679B" w:rsidRDefault="00821515">
            <w:pPr>
              <w:rPr>
                <w:sz w:val="20"/>
                <w:szCs w:val="20"/>
              </w:rPr>
            </w:pPr>
            <w:r w:rsidRPr="00DC679B">
              <w:rPr>
                <w:color w:val="000000"/>
                <w:sz w:val="20"/>
                <w:szCs w:val="20"/>
              </w:rPr>
              <w:t>2</w:t>
            </w:r>
          </w:p>
        </w:tc>
      </w:tr>
      <w:tr w:rsidR="00821515" w:rsidRPr="00DC679B" w14:paraId="4FEEF312" w14:textId="77777777" w:rsidTr="007B079F">
        <w:tc>
          <w:tcPr>
            <w:tcW w:w="1084" w:type="dxa"/>
            <w:vAlign w:val="center"/>
          </w:tcPr>
          <w:p w14:paraId="1AEA4B59" w14:textId="77777777" w:rsidR="00821515" w:rsidRPr="00DC679B" w:rsidRDefault="00821515">
            <w:pPr>
              <w:rPr>
                <w:sz w:val="20"/>
                <w:szCs w:val="20"/>
              </w:rPr>
            </w:pPr>
            <w:r w:rsidRPr="00DC679B">
              <w:rPr>
                <w:color w:val="000000"/>
                <w:sz w:val="20"/>
                <w:szCs w:val="20"/>
              </w:rPr>
              <w:t>IV.3</w:t>
            </w:r>
          </w:p>
        </w:tc>
        <w:tc>
          <w:tcPr>
            <w:tcW w:w="7421" w:type="dxa"/>
            <w:vAlign w:val="center"/>
          </w:tcPr>
          <w:p w14:paraId="2959442A" w14:textId="328C9ACD" w:rsidR="00821515" w:rsidRPr="00DC679B" w:rsidRDefault="004C2A28" w:rsidP="007B079F">
            <w:pPr>
              <w:jc w:val="left"/>
              <w:rPr>
                <w:sz w:val="20"/>
                <w:szCs w:val="20"/>
              </w:rPr>
            </w:pPr>
            <w:r>
              <w:rPr>
                <w:color w:val="000000"/>
                <w:sz w:val="20"/>
                <w:szCs w:val="20"/>
              </w:rPr>
              <w:t>Dans le contexte de la</w:t>
            </w:r>
            <w:r w:rsidR="008E0795" w:rsidRPr="00DC679B">
              <w:rPr>
                <w:color w:val="000000"/>
                <w:sz w:val="20"/>
                <w:szCs w:val="20"/>
              </w:rPr>
              <w:t xml:space="preserve"> question IV.1, </w:t>
            </w:r>
            <w:r w:rsidR="00CB1497" w:rsidRPr="00CB1497">
              <w:rPr>
                <w:color w:val="000000"/>
                <w:sz w:val="20"/>
                <w:szCs w:val="20"/>
              </w:rPr>
              <w:t xml:space="preserve">ces stratégies prennent-elles en considération </w:t>
            </w:r>
            <w:r w:rsidR="00CB1497">
              <w:rPr>
                <w:color w:val="000000"/>
                <w:sz w:val="20"/>
                <w:szCs w:val="20"/>
              </w:rPr>
              <w:t>la nécessité de réduire et d’atténuer les risques de maladie</w:t>
            </w:r>
            <w:r w:rsidR="008E0795" w:rsidRPr="00DC679B">
              <w:rPr>
                <w:color w:val="000000"/>
                <w:sz w:val="20"/>
                <w:szCs w:val="20"/>
              </w:rPr>
              <w:t xml:space="preserve"> </w:t>
            </w:r>
            <w:r w:rsidR="00CB1497">
              <w:rPr>
                <w:color w:val="000000"/>
                <w:sz w:val="20"/>
                <w:szCs w:val="20"/>
              </w:rPr>
              <w:t xml:space="preserve">causés par la perte de biodiversité </w:t>
            </w:r>
            <w:r w:rsidR="00821515" w:rsidRPr="00DC679B">
              <w:rPr>
                <w:color w:val="000000"/>
                <w:sz w:val="20"/>
                <w:szCs w:val="20"/>
              </w:rPr>
              <w:t>?</w:t>
            </w:r>
          </w:p>
        </w:tc>
        <w:tc>
          <w:tcPr>
            <w:tcW w:w="709" w:type="dxa"/>
            <w:vAlign w:val="center"/>
          </w:tcPr>
          <w:p w14:paraId="6098C6E3" w14:textId="77777777" w:rsidR="00821515" w:rsidRPr="00DC679B" w:rsidRDefault="00821515">
            <w:pPr>
              <w:rPr>
                <w:sz w:val="20"/>
                <w:szCs w:val="20"/>
              </w:rPr>
            </w:pPr>
            <w:r w:rsidRPr="00DC679B">
              <w:rPr>
                <w:color w:val="000000"/>
                <w:sz w:val="20"/>
                <w:szCs w:val="20"/>
              </w:rPr>
              <w:t>2</w:t>
            </w:r>
          </w:p>
        </w:tc>
      </w:tr>
      <w:tr w:rsidR="00821515" w:rsidRPr="00DC679B" w14:paraId="3F178F25" w14:textId="77777777" w:rsidTr="007B079F">
        <w:tc>
          <w:tcPr>
            <w:tcW w:w="1084" w:type="dxa"/>
            <w:vAlign w:val="center"/>
          </w:tcPr>
          <w:p w14:paraId="1CEFDFD2" w14:textId="77777777" w:rsidR="00821515" w:rsidRPr="00DC679B" w:rsidRDefault="00821515">
            <w:pPr>
              <w:rPr>
                <w:sz w:val="20"/>
                <w:szCs w:val="20"/>
              </w:rPr>
            </w:pPr>
            <w:r w:rsidRPr="00DC679B">
              <w:rPr>
                <w:color w:val="000000"/>
                <w:sz w:val="20"/>
                <w:szCs w:val="20"/>
              </w:rPr>
              <w:lastRenderedPageBreak/>
              <w:t>IV.4</w:t>
            </w:r>
          </w:p>
        </w:tc>
        <w:tc>
          <w:tcPr>
            <w:tcW w:w="7421" w:type="dxa"/>
            <w:vAlign w:val="center"/>
          </w:tcPr>
          <w:p w14:paraId="396A2C71" w14:textId="567BB649" w:rsidR="00821515" w:rsidRPr="00DC679B" w:rsidRDefault="004C2A28" w:rsidP="007B079F">
            <w:pPr>
              <w:jc w:val="left"/>
              <w:rPr>
                <w:sz w:val="20"/>
                <w:szCs w:val="20"/>
              </w:rPr>
            </w:pPr>
            <w:r w:rsidRPr="004C2A28">
              <w:rPr>
                <w:color w:val="000000"/>
                <w:sz w:val="20"/>
                <w:szCs w:val="20"/>
              </w:rPr>
              <w:t>Dans le contexte de la</w:t>
            </w:r>
            <w:r w:rsidR="0056614A" w:rsidRPr="00DC679B">
              <w:rPr>
                <w:color w:val="000000"/>
                <w:sz w:val="20"/>
                <w:szCs w:val="20"/>
              </w:rPr>
              <w:t xml:space="preserve"> question IV.1, </w:t>
            </w:r>
            <w:r w:rsidR="00320D14" w:rsidRPr="00320D14">
              <w:rPr>
                <w:color w:val="000000"/>
                <w:sz w:val="20"/>
                <w:szCs w:val="20"/>
              </w:rPr>
              <w:t xml:space="preserve">ces stratégies prennent-elles </w:t>
            </w:r>
            <w:r w:rsidR="00320D14">
              <w:rPr>
                <w:color w:val="000000"/>
                <w:sz w:val="20"/>
                <w:szCs w:val="20"/>
              </w:rPr>
              <w:t xml:space="preserve">particulièrement </w:t>
            </w:r>
            <w:r w:rsidR="00320D14" w:rsidRPr="00320D14">
              <w:rPr>
                <w:color w:val="000000"/>
                <w:sz w:val="20"/>
                <w:szCs w:val="20"/>
              </w:rPr>
              <w:t xml:space="preserve">en considération </w:t>
            </w:r>
            <w:r w:rsidR="00320D14">
              <w:rPr>
                <w:color w:val="000000"/>
                <w:sz w:val="20"/>
                <w:szCs w:val="20"/>
              </w:rPr>
              <w:t xml:space="preserve">les besoins en matière de </w:t>
            </w:r>
            <w:r w:rsidR="009C37FF">
              <w:rPr>
                <w:color w:val="000000"/>
                <w:sz w:val="20"/>
                <w:szCs w:val="20"/>
              </w:rPr>
              <w:t>biodiversité</w:t>
            </w:r>
            <w:r w:rsidR="00674AAF">
              <w:rPr>
                <w:color w:val="000000"/>
                <w:sz w:val="20"/>
                <w:szCs w:val="20"/>
              </w:rPr>
              <w:t xml:space="preserve"> et </w:t>
            </w:r>
            <w:r w:rsidR="00320D14">
              <w:rPr>
                <w:color w:val="000000"/>
                <w:sz w:val="20"/>
                <w:szCs w:val="20"/>
              </w:rPr>
              <w:t>de</w:t>
            </w:r>
            <w:r w:rsidR="00674AAF">
              <w:rPr>
                <w:color w:val="000000"/>
                <w:sz w:val="20"/>
                <w:szCs w:val="20"/>
              </w:rPr>
              <w:t xml:space="preserve"> santé</w:t>
            </w:r>
            <w:r w:rsidR="00821515" w:rsidRPr="00DC679B">
              <w:rPr>
                <w:color w:val="000000"/>
                <w:sz w:val="20"/>
                <w:szCs w:val="20"/>
              </w:rPr>
              <w:t xml:space="preserve"> </w:t>
            </w:r>
            <w:r w:rsidR="00320D14">
              <w:rPr>
                <w:color w:val="000000"/>
                <w:sz w:val="20"/>
                <w:szCs w:val="20"/>
              </w:rPr>
              <w:t>des</w:t>
            </w:r>
            <w:r w:rsidR="00821515" w:rsidRPr="00DC679B">
              <w:rPr>
                <w:color w:val="000000"/>
                <w:sz w:val="20"/>
                <w:szCs w:val="20"/>
              </w:rPr>
              <w:t xml:space="preserve"> </w:t>
            </w:r>
            <w:r w:rsidR="00872F95">
              <w:rPr>
                <w:color w:val="000000"/>
                <w:sz w:val="20"/>
                <w:szCs w:val="20"/>
              </w:rPr>
              <w:t>peuples autochtones et communautés locales</w:t>
            </w:r>
            <w:r w:rsidR="00821515" w:rsidRPr="00DC679B">
              <w:rPr>
                <w:color w:val="000000"/>
                <w:sz w:val="20"/>
                <w:szCs w:val="20"/>
              </w:rPr>
              <w:t xml:space="preserve">, </w:t>
            </w:r>
            <w:r>
              <w:rPr>
                <w:color w:val="000000"/>
                <w:sz w:val="20"/>
                <w:szCs w:val="20"/>
              </w:rPr>
              <w:t>des femmes</w:t>
            </w:r>
            <w:r w:rsidR="00821515" w:rsidRPr="00DC679B">
              <w:rPr>
                <w:color w:val="000000"/>
                <w:sz w:val="20"/>
                <w:szCs w:val="20"/>
              </w:rPr>
              <w:t>,</w:t>
            </w:r>
            <w:r>
              <w:rPr>
                <w:color w:val="000000"/>
                <w:sz w:val="20"/>
                <w:szCs w:val="20"/>
              </w:rPr>
              <w:t xml:space="preserve"> des enfants, des jeunes et des personnes âgé</w:t>
            </w:r>
            <w:r w:rsidR="00C17474">
              <w:rPr>
                <w:color w:val="000000"/>
                <w:sz w:val="20"/>
                <w:szCs w:val="20"/>
              </w:rPr>
              <w:t>e</w:t>
            </w:r>
            <w:r>
              <w:rPr>
                <w:color w:val="000000"/>
                <w:sz w:val="20"/>
                <w:szCs w:val="20"/>
              </w:rPr>
              <w:t>s</w:t>
            </w:r>
            <w:r w:rsidR="00821515" w:rsidRPr="00DC679B">
              <w:rPr>
                <w:color w:val="000000"/>
                <w:sz w:val="20"/>
                <w:szCs w:val="20"/>
              </w:rPr>
              <w:t xml:space="preserve"> ?</w:t>
            </w:r>
          </w:p>
        </w:tc>
        <w:tc>
          <w:tcPr>
            <w:tcW w:w="709" w:type="dxa"/>
            <w:vAlign w:val="center"/>
          </w:tcPr>
          <w:p w14:paraId="3937CAE3" w14:textId="77777777" w:rsidR="00821515" w:rsidRPr="00DC679B" w:rsidRDefault="00821515">
            <w:pPr>
              <w:rPr>
                <w:sz w:val="20"/>
                <w:szCs w:val="20"/>
              </w:rPr>
            </w:pPr>
            <w:r w:rsidRPr="00DC679B">
              <w:rPr>
                <w:color w:val="000000"/>
                <w:sz w:val="20"/>
                <w:szCs w:val="20"/>
              </w:rPr>
              <w:t>2</w:t>
            </w:r>
          </w:p>
        </w:tc>
      </w:tr>
      <w:tr w:rsidR="00821515" w:rsidRPr="00DC679B" w14:paraId="2C2BB9F5" w14:textId="77777777" w:rsidTr="007B079F">
        <w:tc>
          <w:tcPr>
            <w:tcW w:w="1084" w:type="dxa"/>
            <w:vAlign w:val="center"/>
          </w:tcPr>
          <w:p w14:paraId="05DB4447" w14:textId="77777777" w:rsidR="00821515" w:rsidRPr="00DC679B" w:rsidRDefault="00821515">
            <w:pPr>
              <w:rPr>
                <w:sz w:val="20"/>
                <w:szCs w:val="20"/>
              </w:rPr>
            </w:pPr>
            <w:r w:rsidRPr="00DC679B">
              <w:rPr>
                <w:color w:val="000000"/>
                <w:sz w:val="20"/>
                <w:szCs w:val="20"/>
              </w:rPr>
              <w:t>IV.5</w:t>
            </w:r>
          </w:p>
        </w:tc>
        <w:tc>
          <w:tcPr>
            <w:tcW w:w="7421" w:type="dxa"/>
            <w:vAlign w:val="center"/>
          </w:tcPr>
          <w:p w14:paraId="47D7165C" w14:textId="3760475E" w:rsidR="00821515" w:rsidRPr="00DC679B" w:rsidRDefault="00992B0C" w:rsidP="007B079F">
            <w:pPr>
              <w:jc w:val="left"/>
              <w:rPr>
                <w:sz w:val="20"/>
                <w:szCs w:val="20"/>
              </w:rPr>
            </w:pPr>
            <w:r>
              <w:rPr>
                <w:color w:val="000000"/>
                <w:sz w:val="20"/>
                <w:szCs w:val="20"/>
              </w:rPr>
              <w:t>V</w:t>
            </w:r>
            <w:r w:rsidR="00872F95">
              <w:rPr>
                <w:color w:val="000000"/>
                <w:sz w:val="20"/>
                <w:szCs w:val="20"/>
              </w:rPr>
              <w:t xml:space="preserve">otre </w:t>
            </w:r>
            <w:r>
              <w:rPr>
                <w:color w:val="000000"/>
                <w:sz w:val="20"/>
                <w:szCs w:val="20"/>
              </w:rPr>
              <w:t>pays dispose-t-il de</w:t>
            </w:r>
            <w:r>
              <w:t xml:space="preserve"> </w:t>
            </w:r>
            <w:r w:rsidRPr="00992B0C">
              <w:rPr>
                <w:color w:val="000000"/>
                <w:sz w:val="20"/>
                <w:szCs w:val="20"/>
              </w:rPr>
              <w:t>programmes/systèmes</w:t>
            </w:r>
            <w:r>
              <w:rPr>
                <w:color w:val="000000"/>
                <w:sz w:val="20"/>
                <w:szCs w:val="20"/>
              </w:rPr>
              <w:t xml:space="preserve"> institution</w:t>
            </w:r>
            <w:r w:rsidR="002A1CAB">
              <w:rPr>
                <w:color w:val="000000"/>
                <w:sz w:val="20"/>
                <w:szCs w:val="20"/>
              </w:rPr>
              <w:t>nel</w:t>
            </w:r>
            <w:r>
              <w:rPr>
                <w:color w:val="000000"/>
                <w:sz w:val="20"/>
                <w:szCs w:val="20"/>
              </w:rPr>
              <w:t xml:space="preserve">s et opérationnels de </w:t>
            </w:r>
            <w:r w:rsidR="002A1CAB">
              <w:rPr>
                <w:color w:val="000000"/>
                <w:sz w:val="20"/>
                <w:szCs w:val="20"/>
              </w:rPr>
              <w:t>contrôle</w:t>
            </w:r>
            <w:r>
              <w:rPr>
                <w:color w:val="000000"/>
                <w:sz w:val="20"/>
                <w:szCs w:val="20"/>
              </w:rPr>
              <w:t xml:space="preserve"> ou de </w:t>
            </w:r>
            <w:r w:rsidR="00821515" w:rsidRPr="00DC679B">
              <w:rPr>
                <w:color w:val="000000"/>
                <w:sz w:val="20"/>
                <w:szCs w:val="20"/>
              </w:rPr>
              <w:t xml:space="preserve">surveillance </w:t>
            </w:r>
            <w:r>
              <w:rPr>
                <w:color w:val="000000"/>
                <w:sz w:val="20"/>
                <w:szCs w:val="20"/>
              </w:rPr>
              <w:t>qui permettent d’év</w:t>
            </w:r>
            <w:r w:rsidR="00821515" w:rsidRPr="00DC679B">
              <w:rPr>
                <w:color w:val="000000"/>
                <w:sz w:val="20"/>
                <w:szCs w:val="20"/>
              </w:rPr>
              <w:t>alu</w:t>
            </w:r>
            <w:r>
              <w:rPr>
                <w:color w:val="000000"/>
                <w:sz w:val="20"/>
                <w:szCs w:val="20"/>
              </w:rPr>
              <w:t>er</w:t>
            </w:r>
            <w:r w:rsidR="00821515" w:rsidRPr="00DC679B">
              <w:rPr>
                <w:color w:val="000000"/>
                <w:sz w:val="20"/>
                <w:szCs w:val="20"/>
              </w:rPr>
              <w:t xml:space="preserve"> </w:t>
            </w:r>
            <w:r>
              <w:rPr>
                <w:color w:val="000000"/>
                <w:sz w:val="20"/>
                <w:szCs w:val="20"/>
              </w:rPr>
              <w:t>l’incidence des activités d’u</w:t>
            </w:r>
            <w:r w:rsidRPr="00992B0C">
              <w:rPr>
                <w:color w:val="000000"/>
                <w:sz w:val="20"/>
                <w:szCs w:val="20"/>
              </w:rPr>
              <w:t xml:space="preserve">tilisation des terres et des mers </w:t>
            </w:r>
            <w:r>
              <w:rPr>
                <w:color w:val="000000"/>
                <w:sz w:val="20"/>
                <w:szCs w:val="20"/>
              </w:rPr>
              <w:t xml:space="preserve">sur la santé </w:t>
            </w:r>
            <w:r w:rsidR="00821515" w:rsidRPr="00DC679B">
              <w:rPr>
                <w:color w:val="000000"/>
                <w:sz w:val="20"/>
                <w:szCs w:val="20"/>
              </w:rPr>
              <w:t>?</w:t>
            </w:r>
          </w:p>
        </w:tc>
        <w:tc>
          <w:tcPr>
            <w:tcW w:w="709" w:type="dxa"/>
            <w:vAlign w:val="center"/>
          </w:tcPr>
          <w:p w14:paraId="2181949A" w14:textId="77777777" w:rsidR="00821515" w:rsidRPr="00DC679B" w:rsidRDefault="00821515">
            <w:pPr>
              <w:rPr>
                <w:sz w:val="20"/>
                <w:szCs w:val="20"/>
              </w:rPr>
            </w:pPr>
            <w:r w:rsidRPr="00DC679B">
              <w:rPr>
                <w:color w:val="000000"/>
                <w:sz w:val="20"/>
                <w:szCs w:val="20"/>
              </w:rPr>
              <w:t>1</w:t>
            </w:r>
          </w:p>
        </w:tc>
      </w:tr>
      <w:tr w:rsidR="00821515" w:rsidRPr="00DC679B" w14:paraId="5E011B38" w14:textId="77777777" w:rsidTr="007B079F">
        <w:tc>
          <w:tcPr>
            <w:tcW w:w="1084" w:type="dxa"/>
            <w:vAlign w:val="center"/>
          </w:tcPr>
          <w:p w14:paraId="2489C7A5" w14:textId="77777777" w:rsidR="00821515" w:rsidRPr="00DC679B" w:rsidRDefault="00821515">
            <w:pPr>
              <w:rPr>
                <w:sz w:val="20"/>
                <w:szCs w:val="20"/>
              </w:rPr>
            </w:pPr>
            <w:r w:rsidRPr="00DC679B">
              <w:rPr>
                <w:color w:val="000000"/>
                <w:sz w:val="20"/>
                <w:szCs w:val="20"/>
              </w:rPr>
              <w:t>IV.6</w:t>
            </w:r>
          </w:p>
        </w:tc>
        <w:tc>
          <w:tcPr>
            <w:tcW w:w="7421" w:type="dxa"/>
            <w:vAlign w:val="center"/>
          </w:tcPr>
          <w:p w14:paraId="54BCD50A" w14:textId="630CE98E" w:rsidR="00821515" w:rsidRPr="00DC679B" w:rsidRDefault="00992B0C" w:rsidP="007B079F">
            <w:pPr>
              <w:jc w:val="left"/>
              <w:rPr>
                <w:sz w:val="20"/>
                <w:szCs w:val="20"/>
              </w:rPr>
            </w:pPr>
            <w:r>
              <w:rPr>
                <w:color w:val="000000"/>
                <w:sz w:val="20"/>
                <w:szCs w:val="20"/>
              </w:rPr>
              <w:t>Ces</w:t>
            </w:r>
            <w:r w:rsidR="00821515" w:rsidRPr="00DC679B">
              <w:rPr>
                <w:color w:val="000000"/>
                <w:sz w:val="20"/>
                <w:szCs w:val="20"/>
              </w:rPr>
              <w:t xml:space="preserve"> program</w:t>
            </w:r>
            <w:r w:rsidR="00947AD5" w:rsidRPr="00DC679B">
              <w:rPr>
                <w:color w:val="000000"/>
                <w:sz w:val="20"/>
                <w:szCs w:val="20"/>
              </w:rPr>
              <w:t>me</w:t>
            </w:r>
            <w:r w:rsidR="00821515" w:rsidRPr="00DC679B">
              <w:rPr>
                <w:color w:val="000000"/>
                <w:sz w:val="20"/>
                <w:szCs w:val="20"/>
              </w:rPr>
              <w:t>s/syst</w:t>
            </w:r>
            <w:r>
              <w:rPr>
                <w:color w:val="000000"/>
                <w:sz w:val="20"/>
                <w:szCs w:val="20"/>
              </w:rPr>
              <w:t>è</w:t>
            </w:r>
            <w:r w:rsidR="00821515" w:rsidRPr="00DC679B">
              <w:rPr>
                <w:color w:val="000000"/>
                <w:sz w:val="20"/>
                <w:szCs w:val="20"/>
              </w:rPr>
              <w:t>m</w:t>
            </w:r>
            <w:r>
              <w:rPr>
                <w:color w:val="000000"/>
                <w:sz w:val="20"/>
                <w:szCs w:val="20"/>
              </w:rPr>
              <w:t>e</w:t>
            </w:r>
            <w:r w:rsidR="00821515" w:rsidRPr="00DC679B">
              <w:rPr>
                <w:color w:val="000000"/>
                <w:sz w:val="20"/>
                <w:szCs w:val="20"/>
              </w:rPr>
              <w:t xml:space="preserve">s </w:t>
            </w:r>
            <w:r>
              <w:rPr>
                <w:color w:val="000000"/>
                <w:sz w:val="20"/>
                <w:szCs w:val="20"/>
              </w:rPr>
              <w:t xml:space="preserve">de </w:t>
            </w:r>
            <w:r w:rsidR="002A1CAB">
              <w:rPr>
                <w:color w:val="000000"/>
                <w:sz w:val="20"/>
                <w:szCs w:val="20"/>
              </w:rPr>
              <w:t>contrôle</w:t>
            </w:r>
            <w:r>
              <w:rPr>
                <w:color w:val="000000"/>
                <w:sz w:val="20"/>
                <w:szCs w:val="20"/>
              </w:rPr>
              <w:t xml:space="preserve"> </w:t>
            </w:r>
            <w:r w:rsidR="00BF480C">
              <w:rPr>
                <w:color w:val="000000"/>
                <w:sz w:val="20"/>
                <w:szCs w:val="20"/>
              </w:rPr>
              <w:t>tiennent-il</w:t>
            </w:r>
            <w:r w:rsidR="00C17474">
              <w:rPr>
                <w:color w:val="000000"/>
                <w:sz w:val="20"/>
                <w:szCs w:val="20"/>
              </w:rPr>
              <w:t>s</w:t>
            </w:r>
            <w:r w:rsidR="00BF480C">
              <w:rPr>
                <w:color w:val="000000"/>
                <w:sz w:val="20"/>
                <w:szCs w:val="20"/>
              </w:rPr>
              <w:t xml:space="preserve"> compte du</w:t>
            </w:r>
            <w:r w:rsidR="009D2172" w:rsidRPr="00DC679B">
              <w:rPr>
                <w:color w:val="000000"/>
                <w:sz w:val="20"/>
                <w:szCs w:val="20"/>
              </w:rPr>
              <w:t xml:space="preserve"> </w:t>
            </w:r>
            <w:r w:rsidR="00BF480C">
              <w:rPr>
                <w:color w:val="000000"/>
                <w:sz w:val="20"/>
                <w:szCs w:val="20"/>
              </w:rPr>
              <w:t>risque d’émergence de maladies</w:t>
            </w:r>
            <w:r w:rsidR="00821515" w:rsidRPr="00DC679B">
              <w:rPr>
                <w:color w:val="000000"/>
                <w:sz w:val="20"/>
                <w:szCs w:val="20"/>
              </w:rPr>
              <w:t xml:space="preserve"> </w:t>
            </w:r>
            <w:r w:rsidR="00BF480C">
              <w:rPr>
                <w:color w:val="000000"/>
                <w:sz w:val="20"/>
                <w:szCs w:val="20"/>
              </w:rPr>
              <w:t xml:space="preserve">parmi leurs critères de sélection d’un site </w:t>
            </w:r>
            <w:r w:rsidR="00821515" w:rsidRPr="00DC679B">
              <w:rPr>
                <w:color w:val="000000"/>
                <w:sz w:val="20"/>
                <w:szCs w:val="20"/>
              </w:rPr>
              <w:t>?</w:t>
            </w:r>
          </w:p>
        </w:tc>
        <w:tc>
          <w:tcPr>
            <w:tcW w:w="709" w:type="dxa"/>
            <w:vAlign w:val="center"/>
          </w:tcPr>
          <w:p w14:paraId="6B45C123" w14:textId="77777777" w:rsidR="00821515" w:rsidRPr="00DC679B" w:rsidRDefault="00821515">
            <w:pPr>
              <w:rPr>
                <w:sz w:val="20"/>
                <w:szCs w:val="20"/>
              </w:rPr>
            </w:pPr>
            <w:r w:rsidRPr="00DC679B">
              <w:rPr>
                <w:color w:val="000000"/>
                <w:sz w:val="20"/>
                <w:szCs w:val="20"/>
              </w:rPr>
              <w:t>2</w:t>
            </w:r>
          </w:p>
        </w:tc>
      </w:tr>
      <w:tr w:rsidR="00821515" w:rsidRPr="00DC679B" w14:paraId="0CBADCB3" w14:textId="77777777" w:rsidTr="007B079F">
        <w:tc>
          <w:tcPr>
            <w:tcW w:w="1084" w:type="dxa"/>
            <w:vAlign w:val="center"/>
          </w:tcPr>
          <w:p w14:paraId="6B7E29F4" w14:textId="77777777" w:rsidR="00821515" w:rsidRPr="00DC679B" w:rsidRDefault="00821515">
            <w:pPr>
              <w:rPr>
                <w:sz w:val="20"/>
                <w:szCs w:val="20"/>
              </w:rPr>
            </w:pPr>
            <w:r w:rsidRPr="00DC679B">
              <w:rPr>
                <w:color w:val="000000"/>
                <w:sz w:val="20"/>
                <w:szCs w:val="20"/>
              </w:rPr>
              <w:t>IV.7</w:t>
            </w:r>
          </w:p>
        </w:tc>
        <w:tc>
          <w:tcPr>
            <w:tcW w:w="7421" w:type="dxa"/>
            <w:vAlign w:val="center"/>
          </w:tcPr>
          <w:p w14:paraId="621C6415" w14:textId="07C653A7" w:rsidR="00821515" w:rsidRPr="00DC679B" w:rsidRDefault="00013280" w:rsidP="007B079F">
            <w:pPr>
              <w:jc w:val="left"/>
              <w:rPr>
                <w:sz w:val="20"/>
                <w:szCs w:val="20"/>
              </w:rPr>
            </w:pPr>
            <w:r>
              <w:rPr>
                <w:color w:val="000000"/>
                <w:sz w:val="20"/>
                <w:szCs w:val="20"/>
              </w:rPr>
              <w:t>V</w:t>
            </w:r>
            <w:r w:rsidR="00872F95">
              <w:rPr>
                <w:color w:val="000000"/>
                <w:sz w:val="20"/>
                <w:szCs w:val="20"/>
              </w:rPr>
              <w:t>otre pays</w:t>
            </w:r>
            <w:r w:rsidR="00821515" w:rsidRPr="00DC679B">
              <w:rPr>
                <w:color w:val="000000"/>
                <w:sz w:val="20"/>
                <w:szCs w:val="20"/>
              </w:rPr>
              <w:t xml:space="preserve"> </w:t>
            </w:r>
            <w:r>
              <w:rPr>
                <w:color w:val="000000"/>
                <w:sz w:val="20"/>
                <w:szCs w:val="20"/>
              </w:rPr>
              <w:t xml:space="preserve">a-t-il cerné des zones </w:t>
            </w:r>
            <w:r w:rsidR="002A1CAB">
              <w:rPr>
                <w:color w:val="000000"/>
                <w:sz w:val="20"/>
                <w:szCs w:val="20"/>
              </w:rPr>
              <w:t>exposées à un risque élevé</w:t>
            </w:r>
            <w:r w:rsidR="00821515" w:rsidRPr="00DC679B">
              <w:rPr>
                <w:color w:val="000000"/>
                <w:sz w:val="20"/>
                <w:szCs w:val="20"/>
              </w:rPr>
              <w:t xml:space="preserve"> </w:t>
            </w:r>
            <w:r w:rsidR="002A1CAB">
              <w:rPr>
                <w:color w:val="000000"/>
                <w:sz w:val="20"/>
                <w:szCs w:val="20"/>
              </w:rPr>
              <w:t>d</w:t>
            </w:r>
            <w:r>
              <w:rPr>
                <w:color w:val="000000"/>
                <w:sz w:val="20"/>
                <w:szCs w:val="20"/>
              </w:rPr>
              <w:t>’émergence de maladies </w:t>
            </w:r>
            <w:r w:rsidR="00821515" w:rsidRPr="00DC679B">
              <w:rPr>
                <w:color w:val="000000"/>
                <w:sz w:val="20"/>
                <w:szCs w:val="20"/>
              </w:rPr>
              <w:t>?</w:t>
            </w:r>
          </w:p>
        </w:tc>
        <w:tc>
          <w:tcPr>
            <w:tcW w:w="709" w:type="dxa"/>
            <w:vAlign w:val="center"/>
          </w:tcPr>
          <w:p w14:paraId="76386FF0" w14:textId="77777777" w:rsidR="00821515" w:rsidRPr="00DC679B" w:rsidRDefault="00821515">
            <w:pPr>
              <w:rPr>
                <w:sz w:val="20"/>
                <w:szCs w:val="20"/>
              </w:rPr>
            </w:pPr>
            <w:r w:rsidRPr="00DC679B">
              <w:rPr>
                <w:color w:val="000000"/>
                <w:sz w:val="20"/>
                <w:szCs w:val="20"/>
              </w:rPr>
              <w:t>2</w:t>
            </w:r>
          </w:p>
        </w:tc>
      </w:tr>
      <w:tr w:rsidR="00821515" w:rsidRPr="00DC679B" w14:paraId="4192CDDD" w14:textId="77777777" w:rsidTr="007B079F">
        <w:tc>
          <w:tcPr>
            <w:tcW w:w="1084" w:type="dxa"/>
            <w:vAlign w:val="center"/>
          </w:tcPr>
          <w:p w14:paraId="77B169CF" w14:textId="77777777" w:rsidR="00821515" w:rsidRPr="00DC679B" w:rsidRDefault="00821515">
            <w:pPr>
              <w:rPr>
                <w:sz w:val="20"/>
                <w:szCs w:val="20"/>
              </w:rPr>
            </w:pPr>
            <w:r w:rsidRPr="00DC679B">
              <w:rPr>
                <w:color w:val="000000"/>
                <w:sz w:val="20"/>
                <w:szCs w:val="20"/>
              </w:rPr>
              <w:t>IV.8</w:t>
            </w:r>
          </w:p>
        </w:tc>
        <w:tc>
          <w:tcPr>
            <w:tcW w:w="7421" w:type="dxa"/>
            <w:vAlign w:val="center"/>
          </w:tcPr>
          <w:p w14:paraId="6C351F89" w14:textId="1A7651EA" w:rsidR="00821515" w:rsidRPr="00DC679B" w:rsidRDefault="00013280" w:rsidP="007B079F">
            <w:pPr>
              <w:jc w:val="left"/>
              <w:rPr>
                <w:sz w:val="20"/>
                <w:szCs w:val="20"/>
              </w:rPr>
            </w:pPr>
            <w:r>
              <w:rPr>
                <w:color w:val="000000"/>
                <w:sz w:val="20"/>
                <w:szCs w:val="20"/>
              </w:rPr>
              <w:t>Des systèmes de contrôle ou de surveillance sont-ils en place dans l</w:t>
            </w:r>
            <w:r w:rsidRPr="00013280">
              <w:rPr>
                <w:color w:val="000000"/>
                <w:sz w:val="20"/>
                <w:szCs w:val="20"/>
              </w:rPr>
              <w:t>es zones à haut risque</w:t>
            </w:r>
            <w:r>
              <w:rPr>
                <w:color w:val="000000"/>
                <w:sz w:val="20"/>
                <w:szCs w:val="20"/>
              </w:rPr>
              <w:t xml:space="preserve"> </w:t>
            </w:r>
            <w:r w:rsidR="00821515" w:rsidRPr="00DC679B">
              <w:rPr>
                <w:color w:val="000000"/>
                <w:sz w:val="20"/>
                <w:szCs w:val="20"/>
              </w:rPr>
              <w:t>?</w:t>
            </w:r>
          </w:p>
        </w:tc>
        <w:tc>
          <w:tcPr>
            <w:tcW w:w="709" w:type="dxa"/>
            <w:vAlign w:val="center"/>
          </w:tcPr>
          <w:p w14:paraId="4D07B5FE" w14:textId="77777777" w:rsidR="00821515" w:rsidRPr="00DC679B" w:rsidRDefault="00821515">
            <w:pPr>
              <w:rPr>
                <w:sz w:val="20"/>
                <w:szCs w:val="20"/>
              </w:rPr>
            </w:pPr>
            <w:r w:rsidRPr="00DC679B">
              <w:rPr>
                <w:color w:val="000000"/>
                <w:sz w:val="20"/>
                <w:szCs w:val="20"/>
              </w:rPr>
              <w:t>2</w:t>
            </w:r>
          </w:p>
        </w:tc>
      </w:tr>
      <w:tr w:rsidR="00821515" w:rsidRPr="00DC679B" w14:paraId="52A648AB" w14:textId="77777777" w:rsidTr="007B079F">
        <w:tc>
          <w:tcPr>
            <w:tcW w:w="1084" w:type="dxa"/>
            <w:vAlign w:val="center"/>
          </w:tcPr>
          <w:p w14:paraId="37F06B95" w14:textId="77777777" w:rsidR="00821515" w:rsidRPr="00DC679B" w:rsidRDefault="00821515">
            <w:pPr>
              <w:rPr>
                <w:sz w:val="20"/>
                <w:szCs w:val="20"/>
              </w:rPr>
            </w:pPr>
            <w:r w:rsidRPr="00DC679B">
              <w:rPr>
                <w:color w:val="000000"/>
                <w:sz w:val="20"/>
                <w:szCs w:val="20"/>
              </w:rPr>
              <w:t>IV.9</w:t>
            </w:r>
          </w:p>
        </w:tc>
        <w:tc>
          <w:tcPr>
            <w:tcW w:w="7421" w:type="dxa"/>
            <w:vAlign w:val="center"/>
          </w:tcPr>
          <w:p w14:paraId="1D5BF3DF" w14:textId="75BAB5BD" w:rsidR="00821515" w:rsidRPr="00DC679B" w:rsidRDefault="00992B0C" w:rsidP="007B079F">
            <w:pPr>
              <w:jc w:val="left"/>
              <w:rPr>
                <w:sz w:val="20"/>
                <w:szCs w:val="20"/>
              </w:rPr>
            </w:pPr>
            <w:r>
              <w:rPr>
                <w:color w:val="000000"/>
                <w:sz w:val="20"/>
                <w:szCs w:val="20"/>
              </w:rPr>
              <w:t>V</w:t>
            </w:r>
            <w:r w:rsidR="00872F95">
              <w:rPr>
                <w:color w:val="000000"/>
                <w:sz w:val="20"/>
                <w:szCs w:val="20"/>
              </w:rPr>
              <w:t>otre pays</w:t>
            </w:r>
            <w:r w:rsidR="00821515" w:rsidRPr="00DC679B">
              <w:rPr>
                <w:color w:val="000000"/>
                <w:sz w:val="20"/>
                <w:szCs w:val="20"/>
              </w:rPr>
              <w:t xml:space="preserve"> </w:t>
            </w:r>
            <w:r>
              <w:rPr>
                <w:color w:val="000000"/>
                <w:sz w:val="20"/>
                <w:szCs w:val="20"/>
              </w:rPr>
              <w:t>a-t-il mis en place des politiques et des programmes dans le domaine de</w:t>
            </w:r>
            <w:r w:rsidR="00821515" w:rsidRPr="00DC679B">
              <w:rPr>
                <w:color w:val="000000"/>
                <w:sz w:val="20"/>
                <w:szCs w:val="20"/>
              </w:rPr>
              <w:t xml:space="preserve"> </w:t>
            </w:r>
            <w:r>
              <w:rPr>
                <w:color w:val="000000"/>
                <w:sz w:val="20"/>
                <w:szCs w:val="20"/>
              </w:rPr>
              <w:t>l’</w:t>
            </w:r>
            <w:r w:rsidRPr="00992B0C">
              <w:rPr>
                <w:color w:val="000000"/>
                <w:sz w:val="20"/>
                <w:szCs w:val="20"/>
              </w:rPr>
              <w:t xml:space="preserve">eau, </w:t>
            </w:r>
            <w:r>
              <w:rPr>
                <w:color w:val="000000"/>
                <w:sz w:val="20"/>
                <w:szCs w:val="20"/>
              </w:rPr>
              <w:t>de l’</w:t>
            </w:r>
            <w:r w:rsidRPr="00992B0C">
              <w:rPr>
                <w:color w:val="000000"/>
                <w:sz w:val="20"/>
                <w:szCs w:val="20"/>
              </w:rPr>
              <w:t>assainissement et</w:t>
            </w:r>
            <w:r>
              <w:rPr>
                <w:color w:val="000000"/>
                <w:sz w:val="20"/>
                <w:szCs w:val="20"/>
              </w:rPr>
              <w:t xml:space="preserve"> de</w:t>
            </w:r>
            <w:r w:rsidRPr="00992B0C">
              <w:rPr>
                <w:color w:val="000000"/>
                <w:sz w:val="20"/>
                <w:szCs w:val="20"/>
              </w:rPr>
              <w:t xml:space="preserve"> </w:t>
            </w:r>
            <w:r>
              <w:rPr>
                <w:color w:val="000000"/>
                <w:sz w:val="20"/>
                <w:szCs w:val="20"/>
              </w:rPr>
              <w:t>l’</w:t>
            </w:r>
            <w:r w:rsidRPr="00992B0C">
              <w:rPr>
                <w:color w:val="000000"/>
                <w:sz w:val="20"/>
                <w:szCs w:val="20"/>
              </w:rPr>
              <w:t>hygiène</w:t>
            </w:r>
            <w:r>
              <w:rPr>
                <w:color w:val="000000"/>
                <w:sz w:val="20"/>
                <w:szCs w:val="20"/>
              </w:rPr>
              <w:t xml:space="preserve">, qui tiennent compte des liens </w:t>
            </w:r>
            <w:r w:rsidR="00AD7094">
              <w:rPr>
                <w:color w:val="000000"/>
                <w:sz w:val="20"/>
                <w:szCs w:val="20"/>
              </w:rPr>
              <w:t>entre la biodiversité et la santé</w:t>
            </w:r>
            <w:r>
              <w:rPr>
                <w:color w:val="000000"/>
                <w:sz w:val="20"/>
                <w:szCs w:val="20"/>
              </w:rPr>
              <w:t xml:space="preserve"> </w:t>
            </w:r>
            <w:r w:rsidR="00821515" w:rsidRPr="00DC679B">
              <w:rPr>
                <w:color w:val="000000"/>
                <w:sz w:val="20"/>
                <w:szCs w:val="20"/>
              </w:rPr>
              <w:t>?</w:t>
            </w:r>
          </w:p>
        </w:tc>
        <w:tc>
          <w:tcPr>
            <w:tcW w:w="709" w:type="dxa"/>
            <w:vAlign w:val="center"/>
          </w:tcPr>
          <w:p w14:paraId="6BA76316" w14:textId="77777777" w:rsidR="00821515" w:rsidRPr="00DC679B" w:rsidRDefault="00821515">
            <w:pPr>
              <w:rPr>
                <w:sz w:val="20"/>
                <w:szCs w:val="20"/>
              </w:rPr>
            </w:pPr>
            <w:r w:rsidRPr="00DC679B">
              <w:rPr>
                <w:color w:val="000000"/>
                <w:sz w:val="20"/>
                <w:szCs w:val="20"/>
              </w:rPr>
              <w:t>1</w:t>
            </w:r>
          </w:p>
        </w:tc>
      </w:tr>
      <w:tr w:rsidR="00821515" w:rsidRPr="00DC679B" w14:paraId="4953FBEF" w14:textId="77777777" w:rsidTr="007B079F">
        <w:tc>
          <w:tcPr>
            <w:tcW w:w="1084" w:type="dxa"/>
            <w:vAlign w:val="center"/>
          </w:tcPr>
          <w:p w14:paraId="503E984B" w14:textId="77777777" w:rsidR="00821515" w:rsidRPr="00DC679B" w:rsidRDefault="00821515">
            <w:pPr>
              <w:rPr>
                <w:sz w:val="20"/>
                <w:szCs w:val="20"/>
              </w:rPr>
            </w:pPr>
            <w:r w:rsidRPr="00DC679B">
              <w:rPr>
                <w:color w:val="000000"/>
                <w:sz w:val="20"/>
                <w:szCs w:val="20"/>
              </w:rPr>
              <w:t>IV.10</w:t>
            </w:r>
          </w:p>
        </w:tc>
        <w:tc>
          <w:tcPr>
            <w:tcW w:w="7421" w:type="dxa"/>
            <w:vAlign w:val="center"/>
          </w:tcPr>
          <w:p w14:paraId="0C655CBA" w14:textId="5C1CD6EE" w:rsidR="00821515" w:rsidRPr="00DC679B" w:rsidRDefault="00C0682E" w:rsidP="007B079F">
            <w:pPr>
              <w:jc w:val="left"/>
              <w:rPr>
                <w:sz w:val="20"/>
                <w:szCs w:val="20"/>
              </w:rPr>
            </w:pPr>
            <w:r>
              <w:rPr>
                <w:color w:val="000000"/>
                <w:sz w:val="20"/>
                <w:szCs w:val="20"/>
              </w:rPr>
              <w:t>V</w:t>
            </w:r>
            <w:r w:rsidR="00872F95">
              <w:rPr>
                <w:color w:val="000000"/>
                <w:sz w:val="20"/>
                <w:szCs w:val="20"/>
              </w:rPr>
              <w:t>otre pays</w:t>
            </w:r>
            <w:r w:rsidR="00821515" w:rsidRPr="00DC679B">
              <w:rPr>
                <w:color w:val="000000"/>
                <w:sz w:val="20"/>
                <w:szCs w:val="20"/>
              </w:rPr>
              <w:t xml:space="preserve"> </w:t>
            </w:r>
            <w:r w:rsidR="00C63184">
              <w:rPr>
                <w:color w:val="000000"/>
                <w:sz w:val="20"/>
                <w:szCs w:val="20"/>
              </w:rPr>
              <w:t xml:space="preserve">assure-t-il </w:t>
            </w:r>
            <w:r w:rsidR="005C7744">
              <w:rPr>
                <w:color w:val="000000"/>
                <w:sz w:val="20"/>
                <w:szCs w:val="20"/>
              </w:rPr>
              <w:t>un</w:t>
            </w:r>
            <w:r w:rsidR="002A1CAB">
              <w:rPr>
                <w:color w:val="000000"/>
                <w:sz w:val="20"/>
                <w:szCs w:val="20"/>
              </w:rPr>
              <w:t xml:space="preserve"> contrôle </w:t>
            </w:r>
            <w:r w:rsidR="005C7744">
              <w:rPr>
                <w:color w:val="000000"/>
                <w:sz w:val="20"/>
                <w:szCs w:val="20"/>
              </w:rPr>
              <w:t xml:space="preserve">sanitaire </w:t>
            </w:r>
            <w:r w:rsidR="00C63184">
              <w:rPr>
                <w:color w:val="000000"/>
                <w:sz w:val="20"/>
                <w:szCs w:val="20"/>
              </w:rPr>
              <w:t>réguli</w:t>
            </w:r>
            <w:r w:rsidR="002A1CAB">
              <w:rPr>
                <w:color w:val="000000"/>
                <w:sz w:val="20"/>
                <w:szCs w:val="20"/>
              </w:rPr>
              <w:t xml:space="preserve">er </w:t>
            </w:r>
            <w:r w:rsidR="00C63184">
              <w:rPr>
                <w:color w:val="000000"/>
                <w:sz w:val="20"/>
                <w:szCs w:val="20"/>
              </w:rPr>
              <w:t xml:space="preserve">des </w:t>
            </w:r>
            <w:r w:rsidR="005C7744">
              <w:rPr>
                <w:color w:val="000000"/>
                <w:sz w:val="20"/>
                <w:szCs w:val="20"/>
              </w:rPr>
              <w:t>écosystèmes liés à l’eau</w:t>
            </w:r>
            <w:r w:rsidR="00821515" w:rsidRPr="00DC679B">
              <w:rPr>
                <w:color w:val="000000"/>
                <w:sz w:val="20"/>
                <w:szCs w:val="20"/>
              </w:rPr>
              <w:t xml:space="preserve">, </w:t>
            </w:r>
            <w:r w:rsidR="005C7744">
              <w:rPr>
                <w:color w:val="000000"/>
                <w:sz w:val="20"/>
                <w:szCs w:val="20"/>
              </w:rPr>
              <w:t>y compris une évaluation des risques de maladies transmises par l’eau</w:t>
            </w:r>
            <w:r w:rsidR="00821515" w:rsidRPr="00DC679B">
              <w:rPr>
                <w:color w:val="000000"/>
                <w:sz w:val="20"/>
                <w:szCs w:val="20"/>
              </w:rPr>
              <w:t xml:space="preserve"> </w:t>
            </w:r>
            <w:r w:rsidR="005C7744">
              <w:rPr>
                <w:color w:val="000000"/>
                <w:sz w:val="20"/>
                <w:szCs w:val="20"/>
              </w:rPr>
              <w:t xml:space="preserve">ou de </w:t>
            </w:r>
            <w:r w:rsidR="005C7744" w:rsidRPr="005C7744">
              <w:rPr>
                <w:color w:val="000000"/>
                <w:sz w:val="20"/>
                <w:szCs w:val="20"/>
              </w:rPr>
              <w:t>maladie</w:t>
            </w:r>
            <w:r w:rsidR="005C7744">
              <w:rPr>
                <w:color w:val="000000"/>
                <w:sz w:val="20"/>
                <w:szCs w:val="20"/>
              </w:rPr>
              <w:t>s</w:t>
            </w:r>
            <w:r w:rsidR="005C7744" w:rsidRPr="005C7744">
              <w:rPr>
                <w:color w:val="000000"/>
                <w:sz w:val="20"/>
                <w:szCs w:val="20"/>
              </w:rPr>
              <w:t xml:space="preserve"> à transmission vectorielle</w:t>
            </w:r>
            <w:r w:rsidR="005C7744">
              <w:rPr>
                <w:color w:val="000000"/>
                <w:sz w:val="20"/>
                <w:szCs w:val="20"/>
              </w:rPr>
              <w:t xml:space="preserve"> </w:t>
            </w:r>
            <w:r w:rsidR="00821515" w:rsidRPr="00DC679B">
              <w:rPr>
                <w:color w:val="000000"/>
                <w:sz w:val="20"/>
                <w:szCs w:val="20"/>
              </w:rPr>
              <w:t>?</w:t>
            </w:r>
          </w:p>
        </w:tc>
        <w:tc>
          <w:tcPr>
            <w:tcW w:w="709" w:type="dxa"/>
            <w:vAlign w:val="center"/>
          </w:tcPr>
          <w:p w14:paraId="27A2F921" w14:textId="77777777" w:rsidR="00821515" w:rsidRPr="00DC679B" w:rsidRDefault="00821515">
            <w:pPr>
              <w:rPr>
                <w:sz w:val="20"/>
                <w:szCs w:val="20"/>
              </w:rPr>
            </w:pPr>
            <w:r w:rsidRPr="00DC679B">
              <w:rPr>
                <w:color w:val="000000"/>
                <w:sz w:val="20"/>
                <w:szCs w:val="20"/>
              </w:rPr>
              <w:t>2</w:t>
            </w:r>
          </w:p>
        </w:tc>
      </w:tr>
      <w:tr w:rsidR="00821515" w:rsidRPr="00DC679B" w14:paraId="2F2D7077" w14:textId="77777777" w:rsidTr="007B079F">
        <w:tc>
          <w:tcPr>
            <w:tcW w:w="1084" w:type="dxa"/>
            <w:vAlign w:val="center"/>
          </w:tcPr>
          <w:p w14:paraId="35F4D6D1" w14:textId="77777777" w:rsidR="00821515" w:rsidRPr="00DC679B" w:rsidRDefault="00821515">
            <w:pPr>
              <w:rPr>
                <w:sz w:val="20"/>
                <w:szCs w:val="20"/>
              </w:rPr>
            </w:pPr>
            <w:r w:rsidRPr="00DC679B">
              <w:rPr>
                <w:color w:val="000000"/>
                <w:sz w:val="20"/>
                <w:szCs w:val="20"/>
              </w:rPr>
              <w:t>IV.11</w:t>
            </w:r>
          </w:p>
        </w:tc>
        <w:tc>
          <w:tcPr>
            <w:tcW w:w="7421" w:type="dxa"/>
            <w:vAlign w:val="center"/>
          </w:tcPr>
          <w:p w14:paraId="0CE1E559" w14:textId="2F8D875C" w:rsidR="00821515" w:rsidRPr="00DC679B" w:rsidRDefault="00013280" w:rsidP="007B079F">
            <w:pPr>
              <w:jc w:val="left"/>
              <w:rPr>
                <w:sz w:val="20"/>
                <w:szCs w:val="20"/>
              </w:rPr>
            </w:pPr>
            <w:r>
              <w:rPr>
                <w:color w:val="000000"/>
                <w:sz w:val="20"/>
                <w:szCs w:val="20"/>
              </w:rPr>
              <w:t>V</w:t>
            </w:r>
            <w:r w:rsidR="00872F95">
              <w:rPr>
                <w:color w:val="000000"/>
                <w:sz w:val="20"/>
                <w:szCs w:val="20"/>
              </w:rPr>
              <w:t>otre pays</w:t>
            </w:r>
            <w:r w:rsidR="00821515" w:rsidRPr="00DC679B">
              <w:rPr>
                <w:color w:val="000000"/>
                <w:sz w:val="20"/>
                <w:szCs w:val="20"/>
              </w:rPr>
              <w:t xml:space="preserve"> </w:t>
            </w:r>
            <w:r w:rsidR="005C7744">
              <w:rPr>
                <w:color w:val="000000"/>
                <w:sz w:val="20"/>
                <w:szCs w:val="20"/>
              </w:rPr>
              <w:t>tient-il compte des</w:t>
            </w:r>
            <w:r w:rsidR="00821515" w:rsidRPr="00DC679B">
              <w:rPr>
                <w:color w:val="000000"/>
                <w:sz w:val="20"/>
                <w:szCs w:val="20"/>
              </w:rPr>
              <w:t xml:space="preserve"> contributions </w:t>
            </w:r>
            <w:r w:rsidR="005C7744">
              <w:rPr>
                <w:color w:val="000000"/>
                <w:sz w:val="20"/>
                <w:szCs w:val="20"/>
              </w:rPr>
              <w:t xml:space="preserve">et des </w:t>
            </w:r>
            <w:r w:rsidR="00821515" w:rsidRPr="00DC679B">
              <w:rPr>
                <w:color w:val="000000"/>
                <w:sz w:val="20"/>
                <w:szCs w:val="20"/>
              </w:rPr>
              <w:t>pra</w:t>
            </w:r>
            <w:r w:rsidR="00C17474">
              <w:rPr>
                <w:color w:val="000000"/>
                <w:sz w:val="20"/>
                <w:szCs w:val="20"/>
              </w:rPr>
              <w:t>tiqu</w:t>
            </w:r>
            <w:r w:rsidR="00821515" w:rsidRPr="00DC679B">
              <w:rPr>
                <w:color w:val="000000"/>
                <w:sz w:val="20"/>
                <w:szCs w:val="20"/>
              </w:rPr>
              <w:t xml:space="preserve">es </w:t>
            </w:r>
            <w:r w:rsidR="005C7744">
              <w:rPr>
                <w:color w:val="000000"/>
                <w:sz w:val="20"/>
                <w:szCs w:val="20"/>
              </w:rPr>
              <w:t>traditionnelles des</w:t>
            </w:r>
            <w:r w:rsidR="00821515" w:rsidRPr="00DC679B">
              <w:rPr>
                <w:color w:val="000000"/>
                <w:sz w:val="20"/>
                <w:szCs w:val="20"/>
              </w:rPr>
              <w:t xml:space="preserve"> </w:t>
            </w:r>
            <w:r w:rsidR="00872F95">
              <w:rPr>
                <w:color w:val="000000"/>
                <w:sz w:val="20"/>
                <w:szCs w:val="20"/>
              </w:rPr>
              <w:t>peuples autochtones et communautés locales</w:t>
            </w:r>
            <w:r w:rsidR="00821515" w:rsidRPr="00DC679B">
              <w:rPr>
                <w:color w:val="000000"/>
                <w:sz w:val="20"/>
                <w:szCs w:val="20"/>
              </w:rPr>
              <w:t xml:space="preserve"> </w:t>
            </w:r>
            <w:r w:rsidR="005C7744">
              <w:rPr>
                <w:color w:val="000000"/>
                <w:sz w:val="20"/>
                <w:szCs w:val="20"/>
              </w:rPr>
              <w:t xml:space="preserve">en ce qui concerne l’atténuation des </w:t>
            </w:r>
            <w:r w:rsidR="002A1CAB">
              <w:rPr>
                <w:color w:val="000000"/>
                <w:sz w:val="20"/>
                <w:szCs w:val="20"/>
              </w:rPr>
              <w:t>effets</w:t>
            </w:r>
            <w:r w:rsidR="005C7744">
              <w:rPr>
                <w:color w:val="000000"/>
                <w:sz w:val="20"/>
                <w:szCs w:val="20"/>
              </w:rPr>
              <w:t xml:space="preserve"> négat</w:t>
            </w:r>
            <w:r w:rsidR="002A1CAB">
              <w:rPr>
                <w:color w:val="000000"/>
                <w:sz w:val="20"/>
                <w:szCs w:val="20"/>
              </w:rPr>
              <w:t>if</w:t>
            </w:r>
            <w:r w:rsidR="005C7744">
              <w:rPr>
                <w:color w:val="000000"/>
                <w:sz w:val="20"/>
                <w:szCs w:val="20"/>
              </w:rPr>
              <w:t>s sur la santé</w:t>
            </w:r>
            <w:r w:rsidR="00821515" w:rsidRPr="00DC679B">
              <w:rPr>
                <w:color w:val="000000"/>
                <w:sz w:val="20"/>
                <w:szCs w:val="20"/>
              </w:rPr>
              <w:t xml:space="preserve"> </w:t>
            </w:r>
            <w:r w:rsidR="005C7744">
              <w:rPr>
                <w:color w:val="000000"/>
                <w:sz w:val="20"/>
                <w:szCs w:val="20"/>
              </w:rPr>
              <w:t>dans le cadre des mesures</w:t>
            </w:r>
            <w:r w:rsidR="00821515" w:rsidRPr="00DC679B">
              <w:rPr>
                <w:color w:val="000000"/>
                <w:sz w:val="20"/>
                <w:szCs w:val="20"/>
              </w:rPr>
              <w:t xml:space="preserve"> </w:t>
            </w:r>
            <w:r w:rsidR="005C7744">
              <w:rPr>
                <w:color w:val="000000"/>
                <w:sz w:val="20"/>
                <w:szCs w:val="20"/>
              </w:rPr>
              <w:t>de</w:t>
            </w:r>
            <w:r w:rsidR="00821515" w:rsidRPr="00DC679B">
              <w:rPr>
                <w:color w:val="000000"/>
                <w:sz w:val="20"/>
                <w:szCs w:val="20"/>
              </w:rPr>
              <w:t xml:space="preserve"> conservation </w:t>
            </w:r>
            <w:r w:rsidR="00C63184">
              <w:rPr>
                <w:color w:val="000000"/>
                <w:sz w:val="20"/>
                <w:szCs w:val="20"/>
              </w:rPr>
              <w:t>et de</w:t>
            </w:r>
            <w:r w:rsidR="00821515" w:rsidRPr="00DC679B">
              <w:rPr>
                <w:color w:val="000000"/>
                <w:sz w:val="20"/>
                <w:szCs w:val="20"/>
              </w:rPr>
              <w:t xml:space="preserve"> rest</w:t>
            </w:r>
            <w:r w:rsidR="00C63184">
              <w:rPr>
                <w:color w:val="000000"/>
                <w:sz w:val="20"/>
                <w:szCs w:val="20"/>
              </w:rPr>
              <w:t>au</w:t>
            </w:r>
            <w:r w:rsidR="00821515" w:rsidRPr="00DC679B">
              <w:rPr>
                <w:color w:val="000000"/>
                <w:sz w:val="20"/>
                <w:szCs w:val="20"/>
              </w:rPr>
              <w:t>ration</w:t>
            </w:r>
            <w:r w:rsidR="00C63184">
              <w:rPr>
                <w:color w:val="000000"/>
                <w:sz w:val="20"/>
                <w:szCs w:val="20"/>
              </w:rPr>
              <w:t xml:space="preserve"> </w:t>
            </w:r>
            <w:r w:rsidR="00821515" w:rsidRPr="00DC679B">
              <w:rPr>
                <w:color w:val="000000"/>
                <w:sz w:val="20"/>
                <w:szCs w:val="20"/>
              </w:rPr>
              <w:t>?</w:t>
            </w:r>
          </w:p>
        </w:tc>
        <w:tc>
          <w:tcPr>
            <w:tcW w:w="709" w:type="dxa"/>
            <w:vAlign w:val="center"/>
          </w:tcPr>
          <w:p w14:paraId="51283D81" w14:textId="77777777" w:rsidR="00821515" w:rsidRPr="00DC679B" w:rsidRDefault="00821515">
            <w:pPr>
              <w:rPr>
                <w:sz w:val="20"/>
                <w:szCs w:val="20"/>
              </w:rPr>
            </w:pPr>
            <w:r w:rsidRPr="00DC679B">
              <w:rPr>
                <w:color w:val="000000"/>
                <w:sz w:val="20"/>
                <w:szCs w:val="20"/>
              </w:rPr>
              <w:t>1</w:t>
            </w:r>
          </w:p>
        </w:tc>
      </w:tr>
      <w:tr w:rsidR="00821515" w:rsidRPr="00DC679B" w14:paraId="775D9C81" w14:textId="77777777" w:rsidTr="007B079F">
        <w:tc>
          <w:tcPr>
            <w:tcW w:w="1084" w:type="dxa"/>
            <w:vAlign w:val="center"/>
          </w:tcPr>
          <w:p w14:paraId="7D4060F0" w14:textId="77777777" w:rsidR="00821515" w:rsidRPr="00DC679B" w:rsidRDefault="00821515">
            <w:pPr>
              <w:rPr>
                <w:sz w:val="20"/>
                <w:szCs w:val="20"/>
              </w:rPr>
            </w:pPr>
            <w:r w:rsidRPr="00DC679B">
              <w:rPr>
                <w:color w:val="000000"/>
                <w:sz w:val="20"/>
                <w:szCs w:val="20"/>
              </w:rPr>
              <w:t>IV.12</w:t>
            </w:r>
          </w:p>
        </w:tc>
        <w:tc>
          <w:tcPr>
            <w:tcW w:w="7421" w:type="dxa"/>
            <w:vAlign w:val="center"/>
          </w:tcPr>
          <w:p w14:paraId="29D3E3FB" w14:textId="50EB1612" w:rsidR="00821515" w:rsidRPr="00DC679B" w:rsidRDefault="00013280" w:rsidP="007B079F">
            <w:pPr>
              <w:jc w:val="left"/>
              <w:rPr>
                <w:sz w:val="20"/>
                <w:szCs w:val="20"/>
              </w:rPr>
            </w:pPr>
            <w:r>
              <w:rPr>
                <w:color w:val="000000"/>
                <w:sz w:val="20"/>
                <w:szCs w:val="20"/>
              </w:rPr>
              <w:t>Les représentants des</w:t>
            </w:r>
            <w:r w:rsidR="00821515" w:rsidRPr="00DC679B">
              <w:rPr>
                <w:color w:val="000000"/>
                <w:sz w:val="20"/>
                <w:szCs w:val="20"/>
              </w:rPr>
              <w:t xml:space="preserve"> </w:t>
            </w:r>
            <w:r w:rsidR="00872F95">
              <w:rPr>
                <w:color w:val="000000"/>
                <w:sz w:val="20"/>
                <w:szCs w:val="20"/>
              </w:rPr>
              <w:t>peuples autochtones et communautés locales</w:t>
            </w:r>
            <w:r w:rsidR="00821515" w:rsidRPr="00DC679B">
              <w:rPr>
                <w:color w:val="000000"/>
                <w:sz w:val="20"/>
                <w:szCs w:val="20"/>
              </w:rPr>
              <w:t xml:space="preserve"> </w:t>
            </w:r>
            <w:r>
              <w:rPr>
                <w:color w:val="000000"/>
                <w:sz w:val="20"/>
                <w:szCs w:val="20"/>
              </w:rPr>
              <w:t>participent-ils aux forums/comités de</w:t>
            </w:r>
            <w:r w:rsidR="00821515" w:rsidRPr="00DC679B">
              <w:rPr>
                <w:color w:val="000000"/>
                <w:sz w:val="20"/>
                <w:szCs w:val="20"/>
              </w:rPr>
              <w:t xml:space="preserve"> conservation </w:t>
            </w:r>
            <w:r>
              <w:rPr>
                <w:color w:val="000000"/>
                <w:sz w:val="20"/>
                <w:szCs w:val="20"/>
              </w:rPr>
              <w:t>et</w:t>
            </w:r>
            <w:r w:rsidR="00821515" w:rsidRPr="00DC679B">
              <w:rPr>
                <w:color w:val="000000"/>
                <w:sz w:val="20"/>
                <w:szCs w:val="20"/>
              </w:rPr>
              <w:t xml:space="preserve"> </w:t>
            </w:r>
            <w:r>
              <w:rPr>
                <w:color w:val="000000"/>
                <w:sz w:val="20"/>
                <w:szCs w:val="20"/>
              </w:rPr>
              <w:t xml:space="preserve">de </w:t>
            </w:r>
            <w:r w:rsidR="00821515" w:rsidRPr="00DC679B">
              <w:rPr>
                <w:color w:val="000000"/>
                <w:sz w:val="20"/>
                <w:szCs w:val="20"/>
              </w:rPr>
              <w:t>rest</w:t>
            </w:r>
            <w:r>
              <w:rPr>
                <w:color w:val="000000"/>
                <w:sz w:val="20"/>
                <w:szCs w:val="20"/>
              </w:rPr>
              <w:t>au</w:t>
            </w:r>
            <w:r w:rsidR="00821515" w:rsidRPr="00DC679B">
              <w:rPr>
                <w:color w:val="000000"/>
                <w:sz w:val="20"/>
                <w:szCs w:val="20"/>
              </w:rPr>
              <w:t>ration</w:t>
            </w:r>
            <w:r>
              <w:rPr>
                <w:color w:val="000000"/>
                <w:sz w:val="20"/>
                <w:szCs w:val="20"/>
              </w:rPr>
              <w:t xml:space="preserve"> </w:t>
            </w:r>
            <w:r w:rsidR="00821515" w:rsidRPr="00DC679B">
              <w:rPr>
                <w:color w:val="000000"/>
                <w:sz w:val="20"/>
                <w:szCs w:val="20"/>
              </w:rPr>
              <w:t>?</w:t>
            </w:r>
          </w:p>
        </w:tc>
        <w:tc>
          <w:tcPr>
            <w:tcW w:w="709" w:type="dxa"/>
            <w:vAlign w:val="center"/>
          </w:tcPr>
          <w:p w14:paraId="40DDD359" w14:textId="77777777" w:rsidR="00821515" w:rsidRPr="00DC679B" w:rsidRDefault="00821515">
            <w:pPr>
              <w:rPr>
                <w:sz w:val="20"/>
                <w:szCs w:val="20"/>
              </w:rPr>
            </w:pPr>
            <w:r w:rsidRPr="00DC679B">
              <w:rPr>
                <w:color w:val="000000"/>
                <w:sz w:val="20"/>
                <w:szCs w:val="20"/>
              </w:rPr>
              <w:t>2</w:t>
            </w:r>
          </w:p>
        </w:tc>
      </w:tr>
    </w:tbl>
    <w:p w14:paraId="7C5C8C3B" w14:textId="4A90EF7D" w:rsidR="00DE55B1" w:rsidRPr="00DC679B" w:rsidRDefault="00DE55B1" w:rsidP="007B079F">
      <w:pPr>
        <w:pStyle w:val="CBDH3"/>
        <w:rPr>
          <w:lang w:val="fr-FR"/>
        </w:rPr>
      </w:pPr>
      <w:r w:rsidRPr="00DC679B">
        <w:rPr>
          <w:lang w:val="fr-FR"/>
        </w:rPr>
        <w:t>5.</w:t>
      </w:r>
      <w:r w:rsidRPr="00DC679B">
        <w:rPr>
          <w:lang w:val="fr-FR"/>
        </w:rPr>
        <w:tab/>
      </w:r>
      <w:r w:rsidR="000E11A8">
        <w:rPr>
          <w:lang w:val="fr-FR"/>
        </w:rPr>
        <w:t>Gestion des espèces</w:t>
      </w:r>
      <w:r w:rsidRPr="00DC679B">
        <w:rPr>
          <w:lang w:val="fr-FR"/>
        </w:rPr>
        <w:t xml:space="preserve"> (</w:t>
      </w:r>
      <w:r w:rsidR="000E11A8">
        <w:rPr>
          <w:lang w:val="fr-FR"/>
        </w:rPr>
        <w:t>cibles</w:t>
      </w:r>
      <w:r w:rsidRPr="00DC679B">
        <w:rPr>
          <w:lang w:val="fr-FR"/>
        </w:rPr>
        <w:t xml:space="preserve"> 4,</w:t>
      </w:r>
      <w:r w:rsidR="00466342" w:rsidRPr="00DC679B">
        <w:rPr>
          <w:lang w:val="fr-FR"/>
        </w:rPr>
        <w:t xml:space="preserve"> </w:t>
      </w:r>
      <w:r w:rsidRPr="00DC679B">
        <w:rPr>
          <w:lang w:val="fr-FR"/>
        </w:rPr>
        <w:t xml:space="preserve">5 </w:t>
      </w:r>
      <w:r w:rsidR="000E11A8">
        <w:rPr>
          <w:lang w:val="fr-FR"/>
        </w:rPr>
        <w:t>et</w:t>
      </w:r>
      <w:r w:rsidRPr="00DC679B">
        <w:rPr>
          <w:lang w:val="fr-FR"/>
        </w:rPr>
        <w:t xml:space="preserve"> 9)</w:t>
      </w:r>
    </w:p>
    <w:tbl>
      <w:tblPr>
        <w:tblStyle w:val="TableGrid"/>
        <w:tblW w:w="9214" w:type="dxa"/>
        <w:tblInd w:w="562" w:type="dxa"/>
        <w:tblLook w:val="04A0" w:firstRow="1" w:lastRow="0" w:firstColumn="1" w:lastColumn="0" w:noHBand="0" w:noVBand="1"/>
      </w:tblPr>
      <w:tblGrid>
        <w:gridCol w:w="1084"/>
        <w:gridCol w:w="7347"/>
        <w:gridCol w:w="783"/>
      </w:tblGrid>
      <w:tr w:rsidR="00821515" w:rsidRPr="00DC679B" w14:paraId="5D8164C3" w14:textId="77777777" w:rsidTr="007B079F">
        <w:trPr>
          <w:tblHeader/>
        </w:trPr>
        <w:tc>
          <w:tcPr>
            <w:tcW w:w="1084" w:type="dxa"/>
            <w:vAlign w:val="center"/>
          </w:tcPr>
          <w:p w14:paraId="057CADDF" w14:textId="52FC62C1" w:rsidR="00821515" w:rsidRPr="00DC679B" w:rsidRDefault="00AB1CB3" w:rsidP="007B079F">
            <w:pPr>
              <w:jc w:val="left"/>
              <w:rPr>
                <w:i/>
                <w:iCs/>
                <w:sz w:val="20"/>
                <w:szCs w:val="20"/>
              </w:rPr>
            </w:pPr>
            <w:r w:rsidRPr="00AB1CB3">
              <w:rPr>
                <w:i/>
                <w:iCs/>
                <w:color w:val="000000"/>
                <w:sz w:val="20"/>
                <w:szCs w:val="20"/>
              </w:rPr>
              <w:t>Identifiant</w:t>
            </w:r>
          </w:p>
        </w:tc>
        <w:tc>
          <w:tcPr>
            <w:tcW w:w="7421" w:type="dxa"/>
            <w:vAlign w:val="center"/>
          </w:tcPr>
          <w:p w14:paraId="1B26EFFF" w14:textId="77777777" w:rsidR="00821515" w:rsidRPr="00DC679B" w:rsidRDefault="00821515" w:rsidP="007B079F">
            <w:pPr>
              <w:jc w:val="left"/>
              <w:rPr>
                <w:i/>
                <w:iCs/>
                <w:sz w:val="20"/>
                <w:szCs w:val="20"/>
              </w:rPr>
            </w:pPr>
            <w:r w:rsidRPr="00DC679B">
              <w:rPr>
                <w:i/>
                <w:iCs/>
                <w:color w:val="000000"/>
                <w:sz w:val="20"/>
                <w:szCs w:val="20"/>
              </w:rPr>
              <w:t>Question</w:t>
            </w:r>
          </w:p>
        </w:tc>
        <w:tc>
          <w:tcPr>
            <w:tcW w:w="709" w:type="dxa"/>
            <w:vAlign w:val="center"/>
          </w:tcPr>
          <w:p w14:paraId="3FD1D504" w14:textId="3479367D" w:rsidR="00821515" w:rsidRPr="00DC679B" w:rsidRDefault="000E11A8" w:rsidP="007B079F">
            <w:pPr>
              <w:jc w:val="left"/>
              <w:rPr>
                <w:i/>
                <w:iCs/>
                <w:sz w:val="20"/>
                <w:szCs w:val="20"/>
              </w:rPr>
            </w:pPr>
            <w:r w:rsidRPr="000E11A8">
              <w:rPr>
                <w:i/>
                <w:iCs/>
                <w:color w:val="000000"/>
                <w:sz w:val="20"/>
                <w:szCs w:val="20"/>
              </w:rPr>
              <w:t>Niveau</w:t>
            </w:r>
          </w:p>
        </w:tc>
      </w:tr>
      <w:tr w:rsidR="00821515" w:rsidRPr="00DC679B" w14:paraId="0B891E42" w14:textId="77777777" w:rsidTr="007B079F">
        <w:tc>
          <w:tcPr>
            <w:tcW w:w="1084" w:type="dxa"/>
            <w:vAlign w:val="center"/>
          </w:tcPr>
          <w:p w14:paraId="480385D9" w14:textId="77777777" w:rsidR="00821515" w:rsidRPr="00DC679B" w:rsidRDefault="00821515">
            <w:pPr>
              <w:rPr>
                <w:sz w:val="20"/>
                <w:szCs w:val="20"/>
              </w:rPr>
            </w:pPr>
            <w:r w:rsidRPr="00DC679B">
              <w:rPr>
                <w:color w:val="000000"/>
                <w:sz w:val="20"/>
                <w:szCs w:val="20"/>
              </w:rPr>
              <w:t>V.1</w:t>
            </w:r>
          </w:p>
        </w:tc>
        <w:tc>
          <w:tcPr>
            <w:tcW w:w="7421" w:type="dxa"/>
            <w:vAlign w:val="center"/>
          </w:tcPr>
          <w:p w14:paraId="4A32BD15" w14:textId="474C26A2" w:rsidR="00821515" w:rsidRPr="00DC679B" w:rsidRDefault="00C8463B" w:rsidP="007B079F">
            <w:pPr>
              <w:jc w:val="left"/>
              <w:rPr>
                <w:sz w:val="20"/>
                <w:szCs w:val="20"/>
              </w:rPr>
            </w:pPr>
            <w:r>
              <w:rPr>
                <w:color w:val="000000"/>
                <w:sz w:val="20"/>
                <w:szCs w:val="20"/>
              </w:rPr>
              <w:t>V</w:t>
            </w:r>
            <w:r w:rsidR="00872F95">
              <w:rPr>
                <w:color w:val="000000"/>
                <w:sz w:val="20"/>
                <w:szCs w:val="20"/>
              </w:rPr>
              <w:t>otre pays</w:t>
            </w:r>
            <w:r w:rsidR="00821515" w:rsidRPr="00DC679B">
              <w:rPr>
                <w:color w:val="000000"/>
                <w:sz w:val="20"/>
                <w:szCs w:val="20"/>
              </w:rPr>
              <w:t xml:space="preserve"> </w:t>
            </w:r>
            <w:r>
              <w:rPr>
                <w:color w:val="000000"/>
                <w:sz w:val="20"/>
                <w:szCs w:val="20"/>
              </w:rPr>
              <w:t>dispose-t-</w:t>
            </w:r>
            <w:r w:rsidR="008B3752">
              <w:rPr>
                <w:color w:val="000000"/>
                <w:sz w:val="20"/>
                <w:szCs w:val="20"/>
              </w:rPr>
              <w:t>i</w:t>
            </w:r>
            <w:r>
              <w:rPr>
                <w:color w:val="000000"/>
                <w:sz w:val="20"/>
                <w:szCs w:val="20"/>
              </w:rPr>
              <w:t>l de lois ou de politiques</w:t>
            </w:r>
            <w:r w:rsidR="00821515" w:rsidRPr="00DC679B">
              <w:rPr>
                <w:color w:val="000000"/>
                <w:sz w:val="20"/>
                <w:szCs w:val="20"/>
              </w:rPr>
              <w:t xml:space="preserve"> national</w:t>
            </w:r>
            <w:r>
              <w:rPr>
                <w:color w:val="000000"/>
                <w:sz w:val="20"/>
                <w:szCs w:val="20"/>
              </w:rPr>
              <w:t>es</w:t>
            </w:r>
            <w:r w:rsidR="00821515" w:rsidRPr="00DC679B">
              <w:rPr>
                <w:color w:val="000000"/>
                <w:sz w:val="20"/>
                <w:szCs w:val="20"/>
              </w:rPr>
              <w:t xml:space="preserve"> o</w:t>
            </w:r>
            <w:r>
              <w:rPr>
                <w:color w:val="000000"/>
                <w:sz w:val="20"/>
                <w:szCs w:val="20"/>
              </w:rPr>
              <w:t>u infranationales</w:t>
            </w:r>
            <w:r w:rsidR="00821515" w:rsidRPr="00DC679B">
              <w:rPr>
                <w:color w:val="000000"/>
                <w:sz w:val="20"/>
                <w:szCs w:val="20"/>
              </w:rPr>
              <w:t xml:space="preserve"> </w:t>
            </w:r>
            <w:r>
              <w:rPr>
                <w:color w:val="000000"/>
                <w:sz w:val="20"/>
                <w:szCs w:val="20"/>
              </w:rPr>
              <w:t>qui protègent le droit</w:t>
            </w:r>
            <w:r w:rsidR="00821515" w:rsidRPr="00DC679B">
              <w:rPr>
                <w:color w:val="000000"/>
                <w:sz w:val="20"/>
                <w:szCs w:val="20"/>
              </w:rPr>
              <w:t xml:space="preserve"> </w:t>
            </w:r>
            <w:r>
              <w:rPr>
                <w:color w:val="000000"/>
                <w:sz w:val="20"/>
                <w:szCs w:val="20"/>
              </w:rPr>
              <w:t>des</w:t>
            </w:r>
            <w:r w:rsidR="00821515" w:rsidRPr="00DC679B">
              <w:rPr>
                <w:color w:val="000000"/>
                <w:sz w:val="20"/>
                <w:szCs w:val="20"/>
              </w:rPr>
              <w:t xml:space="preserve"> </w:t>
            </w:r>
            <w:r w:rsidR="00872F95">
              <w:rPr>
                <w:color w:val="000000"/>
                <w:sz w:val="20"/>
                <w:szCs w:val="20"/>
              </w:rPr>
              <w:t>peuples autochtones et communautés locales</w:t>
            </w:r>
            <w:r w:rsidR="00821515" w:rsidRPr="00DC679B">
              <w:rPr>
                <w:color w:val="000000"/>
                <w:sz w:val="20"/>
                <w:szCs w:val="20"/>
              </w:rPr>
              <w:t xml:space="preserve"> </w:t>
            </w:r>
            <w:r w:rsidR="008B3752">
              <w:rPr>
                <w:color w:val="000000"/>
                <w:sz w:val="20"/>
                <w:szCs w:val="20"/>
              </w:rPr>
              <w:t>en ce qui concerne l’usage coutumier durable</w:t>
            </w:r>
            <w:r w:rsidR="001B007A" w:rsidRPr="00DC679B">
              <w:rPr>
                <w:color w:val="000000"/>
                <w:sz w:val="20"/>
                <w:szCs w:val="20"/>
              </w:rPr>
              <w:t xml:space="preserve"> </w:t>
            </w:r>
            <w:r w:rsidR="008B3752">
              <w:rPr>
                <w:color w:val="000000"/>
                <w:sz w:val="20"/>
                <w:szCs w:val="20"/>
              </w:rPr>
              <w:t>de la</w:t>
            </w:r>
            <w:r w:rsidR="00821515" w:rsidRPr="00DC679B">
              <w:rPr>
                <w:color w:val="000000"/>
                <w:sz w:val="20"/>
                <w:szCs w:val="20"/>
              </w:rPr>
              <w:t xml:space="preserve"> biodiversit</w:t>
            </w:r>
            <w:r w:rsidR="008B3752">
              <w:rPr>
                <w:color w:val="000000"/>
                <w:sz w:val="20"/>
                <w:szCs w:val="20"/>
              </w:rPr>
              <w:t>é</w:t>
            </w:r>
            <w:r w:rsidR="00821515" w:rsidRPr="00DC679B">
              <w:rPr>
                <w:color w:val="000000"/>
                <w:sz w:val="20"/>
                <w:szCs w:val="20"/>
              </w:rPr>
              <w:t xml:space="preserve"> </w:t>
            </w:r>
            <w:r w:rsidR="008B3752">
              <w:rPr>
                <w:color w:val="000000"/>
                <w:sz w:val="20"/>
                <w:szCs w:val="20"/>
              </w:rPr>
              <w:t>dans les zones protégées et conservées</w:t>
            </w:r>
            <w:r w:rsidR="00821515" w:rsidRPr="00DC679B">
              <w:rPr>
                <w:color w:val="000000"/>
                <w:sz w:val="20"/>
                <w:szCs w:val="20"/>
              </w:rPr>
              <w:t xml:space="preserve"> </w:t>
            </w:r>
            <w:r>
              <w:rPr>
                <w:color w:val="000000"/>
                <w:sz w:val="20"/>
                <w:szCs w:val="20"/>
              </w:rPr>
              <w:t xml:space="preserve">et </w:t>
            </w:r>
            <w:r w:rsidR="008B3752">
              <w:rPr>
                <w:color w:val="000000"/>
                <w:sz w:val="20"/>
                <w:szCs w:val="20"/>
              </w:rPr>
              <w:t xml:space="preserve">dans </w:t>
            </w:r>
            <w:r>
              <w:rPr>
                <w:color w:val="000000"/>
                <w:sz w:val="20"/>
                <w:szCs w:val="20"/>
              </w:rPr>
              <w:t xml:space="preserve">les </w:t>
            </w:r>
            <w:r w:rsidR="00821515" w:rsidRPr="00DC679B">
              <w:rPr>
                <w:color w:val="000000"/>
                <w:sz w:val="20"/>
                <w:szCs w:val="20"/>
              </w:rPr>
              <w:t>territo</w:t>
            </w:r>
            <w:r>
              <w:rPr>
                <w:color w:val="000000"/>
                <w:sz w:val="20"/>
                <w:szCs w:val="20"/>
              </w:rPr>
              <w:t>ir</w:t>
            </w:r>
            <w:r w:rsidR="00821515" w:rsidRPr="00DC679B">
              <w:rPr>
                <w:color w:val="000000"/>
                <w:sz w:val="20"/>
                <w:szCs w:val="20"/>
              </w:rPr>
              <w:t>es</w:t>
            </w:r>
            <w:r>
              <w:rPr>
                <w:color w:val="000000"/>
                <w:sz w:val="20"/>
                <w:szCs w:val="20"/>
              </w:rPr>
              <w:t xml:space="preserve"> autochtones </w:t>
            </w:r>
            <w:r w:rsidR="00821515" w:rsidRPr="00DC679B">
              <w:rPr>
                <w:color w:val="000000"/>
                <w:sz w:val="20"/>
                <w:szCs w:val="20"/>
              </w:rPr>
              <w:t>?</w:t>
            </w:r>
          </w:p>
        </w:tc>
        <w:tc>
          <w:tcPr>
            <w:tcW w:w="709" w:type="dxa"/>
            <w:vAlign w:val="center"/>
          </w:tcPr>
          <w:p w14:paraId="178CB402" w14:textId="77777777" w:rsidR="00821515" w:rsidRPr="00DC679B" w:rsidRDefault="00821515">
            <w:pPr>
              <w:rPr>
                <w:sz w:val="20"/>
                <w:szCs w:val="20"/>
              </w:rPr>
            </w:pPr>
            <w:r w:rsidRPr="00DC679B">
              <w:rPr>
                <w:color w:val="000000"/>
                <w:sz w:val="20"/>
                <w:szCs w:val="20"/>
              </w:rPr>
              <w:t>1</w:t>
            </w:r>
          </w:p>
        </w:tc>
      </w:tr>
      <w:tr w:rsidR="00821515" w:rsidRPr="00DC679B" w14:paraId="4BE50D7B" w14:textId="77777777" w:rsidTr="007B079F">
        <w:tc>
          <w:tcPr>
            <w:tcW w:w="1084" w:type="dxa"/>
            <w:vAlign w:val="center"/>
          </w:tcPr>
          <w:p w14:paraId="265A852C" w14:textId="77777777" w:rsidR="00821515" w:rsidRPr="00DC679B" w:rsidRDefault="00821515">
            <w:pPr>
              <w:rPr>
                <w:sz w:val="20"/>
                <w:szCs w:val="20"/>
              </w:rPr>
            </w:pPr>
            <w:r w:rsidRPr="00DC679B">
              <w:rPr>
                <w:color w:val="000000"/>
                <w:sz w:val="20"/>
                <w:szCs w:val="20"/>
              </w:rPr>
              <w:t>V.2</w:t>
            </w:r>
          </w:p>
        </w:tc>
        <w:tc>
          <w:tcPr>
            <w:tcW w:w="7421" w:type="dxa"/>
            <w:vAlign w:val="center"/>
          </w:tcPr>
          <w:p w14:paraId="79B3AF7D" w14:textId="2BB29297" w:rsidR="00821515" w:rsidRPr="00DC679B" w:rsidRDefault="00CC3937" w:rsidP="007B079F">
            <w:pPr>
              <w:jc w:val="left"/>
              <w:rPr>
                <w:sz w:val="20"/>
                <w:szCs w:val="20"/>
              </w:rPr>
            </w:pPr>
            <w:r>
              <w:rPr>
                <w:color w:val="000000"/>
                <w:sz w:val="20"/>
                <w:szCs w:val="20"/>
              </w:rPr>
              <w:t>V</w:t>
            </w:r>
            <w:r w:rsidR="00872F95">
              <w:rPr>
                <w:color w:val="000000"/>
                <w:sz w:val="20"/>
                <w:szCs w:val="20"/>
              </w:rPr>
              <w:t>otre pays</w:t>
            </w:r>
            <w:r w:rsidR="00821515" w:rsidRPr="00DC679B">
              <w:rPr>
                <w:color w:val="000000"/>
                <w:sz w:val="20"/>
                <w:szCs w:val="20"/>
              </w:rPr>
              <w:t xml:space="preserve"> </w:t>
            </w:r>
            <w:r>
              <w:rPr>
                <w:color w:val="000000"/>
                <w:sz w:val="20"/>
                <w:szCs w:val="20"/>
              </w:rPr>
              <w:t>dispose-t-il de modalités conjointes de</w:t>
            </w:r>
            <w:r w:rsidR="00821515" w:rsidRPr="00DC679B">
              <w:rPr>
                <w:color w:val="000000"/>
                <w:sz w:val="20"/>
                <w:szCs w:val="20"/>
              </w:rPr>
              <w:t xml:space="preserve"> conservation </w:t>
            </w:r>
            <w:r>
              <w:rPr>
                <w:color w:val="000000"/>
                <w:sz w:val="20"/>
                <w:szCs w:val="20"/>
              </w:rPr>
              <w:t>ou d’intendance des zones protégées</w:t>
            </w:r>
            <w:r w:rsidR="00821515" w:rsidRPr="00DC679B">
              <w:rPr>
                <w:color w:val="000000"/>
                <w:sz w:val="20"/>
                <w:szCs w:val="20"/>
              </w:rPr>
              <w:t xml:space="preserve"> </w:t>
            </w:r>
            <w:r>
              <w:rPr>
                <w:color w:val="000000"/>
                <w:sz w:val="20"/>
                <w:szCs w:val="20"/>
              </w:rPr>
              <w:t>avec</w:t>
            </w:r>
            <w:r w:rsidRPr="00CC3937">
              <w:rPr>
                <w:color w:val="000000"/>
                <w:sz w:val="20"/>
                <w:szCs w:val="20"/>
              </w:rPr>
              <w:t xml:space="preserve"> </w:t>
            </w:r>
            <w:r>
              <w:rPr>
                <w:color w:val="000000"/>
                <w:sz w:val="20"/>
                <w:szCs w:val="20"/>
              </w:rPr>
              <w:t xml:space="preserve">les </w:t>
            </w:r>
            <w:r w:rsidR="00872F95">
              <w:rPr>
                <w:color w:val="000000"/>
                <w:sz w:val="20"/>
                <w:szCs w:val="20"/>
              </w:rPr>
              <w:t>peuples autochtones et communautés locales</w:t>
            </w:r>
            <w:r>
              <w:rPr>
                <w:color w:val="000000"/>
                <w:sz w:val="20"/>
                <w:szCs w:val="20"/>
              </w:rPr>
              <w:t xml:space="preserve"> </w:t>
            </w:r>
            <w:r w:rsidR="00821515" w:rsidRPr="00DC679B">
              <w:rPr>
                <w:color w:val="000000"/>
                <w:sz w:val="20"/>
                <w:szCs w:val="20"/>
              </w:rPr>
              <w:t>?</w:t>
            </w:r>
          </w:p>
        </w:tc>
        <w:tc>
          <w:tcPr>
            <w:tcW w:w="709" w:type="dxa"/>
            <w:vAlign w:val="center"/>
          </w:tcPr>
          <w:p w14:paraId="7D604BB0" w14:textId="77777777" w:rsidR="00821515" w:rsidRPr="00DC679B" w:rsidRDefault="00821515">
            <w:pPr>
              <w:rPr>
                <w:sz w:val="20"/>
                <w:szCs w:val="20"/>
              </w:rPr>
            </w:pPr>
            <w:r w:rsidRPr="00DC679B">
              <w:rPr>
                <w:color w:val="000000"/>
                <w:sz w:val="20"/>
                <w:szCs w:val="20"/>
              </w:rPr>
              <w:t>2</w:t>
            </w:r>
          </w:p>
        </w:tc>
      </w:tr>
      <w:tr w:rsidR="00821515" w:rsidRPr="00DC679B" w14:paraId="2E3CE106" w14:textId="77777777" w:rsidTr="007B079F">
        <w:tc>
          <w:tcPr>
            <w:tcW w:w="1084" w:type="dxa"/>
            <w:vAlign w:val="center"/>
          </w:tcPr>
          <w:p w14:paraId="2D4314B5" w14:textId="77777777" w:rsidR="00821515" w:rsidRPr="00DC679B" w:rsidRDefault="00821515">
            <w:pPr>
              <w:rPr>
                <w:sz w:val="20"/>
                <w:szCs w:val="20"/>
              </w:rPr>
            </w:pPr>
            <w:r w:rsidRPr="00DC679B">
              <w:rPr>
                <w:color w:val="000000"/>
                <w:sz w:val="20"/>
                <w:szCs w:val="20"/>
              </w:rPr>
              <w:t>V.3</w:t>
            </w:r>
          </w:p>
        </w:tc>
        <w:tc>
          <w:tcPr>
            <w:tcW w:w="7421" w:type="dxa"/>
            <w:vAlign w:val="center"/>
          </w:tcPr>
          <w:p w14:paraId="017E2240" w14:textId="777EDD0B" w:rsidR="00821515" w:rsidRPr="00DC679B" w:rsidRDefault="00E72F35" w:rsidP="007B079F">
            <w:pPr>
              <w:jc w:val="left"/>
              <w:rPr>
                <w:sz w:val="20"/>
                <w:szCs w:val="20"/>
              </w:rPr>
            </w:pPr>
            <w:r>
              <w:rPr>
                <w:color w:val="000000"/>
                <w:sz w:val="20"/>
                <w:szCs w:val="20"/>
              </w:rPr>
              <w:t>V</w:t>
            </w:r>
            <w:r w:rsidR="00872F95">
              <w:rPr>
                <w:color w:val="000000"/>
                <w:sz w:val="20"/>
                <w:szCs w:val="20"/>
              </w:rPr>
              <w:t>otre pays</w:t>
            </w:r>
            <w:r>
              <w:rPr>
                <w:color w:val="000000"/>
                <w:sz w:val="20"/>
                <w:szCs w:val="20"/>
              </w:rPr>
              <w:t xml:space="preserve"> dispose-t-il de mécanismes qui garantissent que l’utilisation médicinale</w:t>
            </w:r>
            <w:r w:rsidR="00821515" w:rsidRPr="00DC679B">
              <w:rPr>
                <w:color w:val="000000"/>
                <w:sz w:val="20"/>
                <w:szCs w:val="20"/>
              </w:rPr>
              <w:t xml:space="preserve"> </w:t>
            </w:r>
            <w:r>
              <w:rPr>
                <w:color w:val="000000"/>
                <w:sz w:val="20"/>
                <w:szCs w:val="20"/>
              </w:rPr>
              <w:t>d’espèces sauvages</w:t>
            </w:r>
            <w:r w:rsidR="00821515" w:rsidRPr="00DC679B">
              <w:rPr>
                <w:color w:val="000000"/>
                <w:sz w:val="20"/>
                <w:szCs w:val="20"/>
              </w:rPr>
              <w:t xml:space="preserve">, </w:t>
            </w:r>
            <w:r>
              <w:rPr>
                <w:color w:val="000000"/>
                <w:sz w:val="20"/>
                <w:szCs w:val="20"/>
              </w:rPr>
              <w:t>y compris en médecine traditionnelle</w:t>
            </w:r>
            <w:r w:rsidR="00821515" w:rsidRPr="00DC679B">
              <w:rPr>
                <w:color w:val="000000"/>
                <w:sz w:val="20"/>
                <w:szCs w:val="20"/>
              </w:rPr>
              <w:t xml:space="preserve">, </w:t>
            </w:r>
            <w:r>
              <w:rPr>
                <w:color w:val="000000"/>
                <w:sz w:val="20"/>
                <w:szCs w:val="20"/>
              </w:rPr>
              <w:t>est durable</w:t>
            </w:r>
            <w:r w:rsidR="00821515" w:rsidRPr="00DC679B">
              <w:rPr>
                <w:color w:val="000000"/>
                <w:sz w:val="20"/>
                <w:szCs w:val="20"/>
              </w:rPr>
              <w:t>, s</w:t>
            </w:r>
            <w:r>
              <w:rPr>
                <w:color w:val="000000"/>
                <w:sz w:val="20"/>
                <w:szCs w:val="20"/>
              </w:rPr>
              <w:t>ûre</w:t>
            </w:r>
            <w:r w:rsidR="00821515" w:rsidRPr="00DC679B">
              <w:rPr>
                <w:color w:val="000000"/>
                <w:sz w:val="20"/>
                <w:szCs w:val="20"/>
              </w:rPr>
              <w:t xml:space="preserve"> </w:t>
            </w:r>
            <w:r>
              <w:rPr>
                <w:color w:val="000000"/>
                <w:sz w:val="20"/>
                <w:szCs w:val="20"/>
              </w:rPr>
              <w:t>et</w:t>
            </w:r>
            <w:r w:rsidR="00821515" w:rsidRPr="00DC679B">
              <w:rPr>
                <w:color w:val="000000"/>
                <w:sz w:val="20"/>
                <w:szCs w:val="20"/>
              </w:rPr>
              <w:t xml:space="preserve"> l</w:t>
            </w:r>
            <w:r>
              <w:rPr>
                <w:color w:val="000000"/>
                <w:sz w:val="20"/>
                <w:szCs w:val="20"/>
              </w:rPr>
              <w:t>é</w:t>
            </w:r>
            <w:r w:rsidR="00821515" w:rsidRPr="00DC679B">
              <w:rPr>
                <w:color w:val="000000"/>
                <w:sz w:val="20"/>
                <w:szCs w:val="20"/>
              </w:rPr>
              <w:t>gal</w:t>
            </w:r>
            <w:r>
              <w:rPr>
                <w:color w:val="000000"/>
                <w:sz w:val="20"/>
                <w:szCs w:val="20"/>
              </w:rPr>
              <w:t xml:space="preserve">e </w:t>
            </w:r>
            <w:r w:rsidR="00821515" w:rsidRPr="00DC679B">
              <w:rPr>
                <w:color w:val="000000"/>
                <w:sz w:val="20"/>
                <w:szCs w:val="20"/>
              </w:rPr>
              <w:t>?</w:t>
            </w:r>
          </w:p>
        </w:tc>
        <w:tc>
          <w:tcPr>
            <w:tcW w:w="709" w:type="dxa"/>
            <w:vAlign w:val="center"/>
          </w:tcPr>
          <w:p w14:paraId="5EF49118" w14:textId="77777777" w:rsidR="00821515" w:rsidRPr="00DC679B" w:rsidRDefault="00821515">
            <w:pPr>
              <w:rPr>
                <w:sz w:val="20"/>
                <w:szCs w:val="20"/>
              </w:rPr>
            </w:pPr>
            <w:r w:rsidRPr="00DC679B">
              <w:rPr>
                <w:color w:val="000000"/>
                <w:sz w:val="20"/>
                <w:szCs w:val="20"/>
              </w:rPr>
              <w:t>1</w:t>
            </w:r>
          </w:p>
        </w:tc>
      </w:tr>
      <w:tr w:rsidR="00821515" w:rsidRPr="00DC679B" w14:paraId="1976ED6E" w14:textId="77777777" w:rsidTr="007B079F">
        <w:tc>
          <w:tcPr>
            <w:tcW w:w="1084" w:type="dxa"/>
            <w:vAlign w:val="center"/>
          </w:tcPr>
          <w:p w14:paraId="70917A52" w14:textId="77777777" w:rsidR="00821515" w:rsidRPr="00DC679B" w:rsidRDefault="00821515">
            <w:pPr>
              <w:rPr>
                <w:sz w:val="20"/>
                <w:szCs w:val="20"/>
              </w:rPr>
            </w:pPr>
            <w:r w:rsidRPr="00DC679B">
              <w:rPr>
                <w:color w:val="000000"/>
                <w:sz w:val="20"/>
                <w:szCs w:val="20"/>
              </w:rPr>
              <w:t>V.4</w:t>
            </w:r>
          </w:p>
        </w:tc>
        <w:tc>
          <w:tcPr>
            <w:tcW w:w="7421" w:type="dxa"/>
            <w:vAlign w:val="center"/>
          </w:tcPr>
          <w:p w14:paraId="180E7F26" w14:textId="54EA5653" w:rsidR="00821515" w:rsidRPr="00DC679B" w:rsidRDefault="00186191" w:rsidP="007B079F">
            <w:pPr>
              <w:jc w:val="left"/>
              <w:rPr>
                <w:sz w:val="20"/>
                <w:szCs w:val="20"/>
              </w:rPr>
            </w:pPr>
            <w:r>
              <w:rPr>
                <w:color w:val="000000"/>
                <w:sz w:val="20"/>
                <w:szCs w:val="20"/>
              </w:rPr>
              <w:t>V</w:t>
            </w:r>
            <w:r w:rsidR="00872F95">
              <w:rPr>
                <w:color w:val="000000"/>
                <w:sz w:val="20"/>
                <w:szCs w:val="20"/>
              </w:rPr>
              <w:t>otre pays</w:t>
            </w:r>
            <w:r w:rsidR="00821515" w:rsidRPr="00DC679B">
              <w:rPr>
                <w:color w:val="000000"/>
                <w:sz w:val="20"/>
                <w:szCs w:val="20"/>
              </w:rPr>
              <w:t xml:space="preserve"> </w:t>
            </w:r>
            <w:r>
              <w:rPr>
                <w:color w:val="000000"/>
                <w:sz w:val="20"/>
                <w:szCs w:val="20"/>
              </w:rPr>
              <w:t>tient-il</w:t>
            </w:r>
            <w:r w:rsidR="00821515" w:rsidRPr="00DC679B">
              <w:rPr>
                <w:color w:val="000000"/>
                <w:sz w:val="20"/>
                <w:szCs w:val="20"/>
              </w:rPr>
              <w:t xml:space="preserve"> </w:t>
            </w:r>
            <w:r>
              <w:rPr>
                <w:color w:val="000000"/>
                <w:sz w:val="20"/>
                <w:szCs w:val="20"/>
              </w:rPr>
              <w:t>une</w:t>
            </w:r>
            <w:r w:rsidR="00821515" w:rsidRPr="00DC679B">
              <w:rPr>
                <w:color w:val="000000"/>
                <w:sz w:val="20"/>
                <w:szCs w:val="20"/>
              </w:rPr>
              <w:t xml:space="preserve"> list</w:t>
            </w:r>
            <w:r>
              <w:rPr>
                <w:color w:val="000000"/>
                <w:sz w:val="20"/>
                <w:szCs w:val="20"/>
              </w:rPr>
              <w:t>e</w:t>
            </w:r>
            <w:r w:rsidR="00821515" w:rsidRPr="00DC679B">
              <w:rPr>
                <w:color w:val="000000"/>
                <w:sz w:val="20"/>
                <w:szCs w:val="20"/>
              </w:rPr>
              <w:t xml:space="preserve"> o</w:t>
            </w:r>
            <w:r>
              <w:rPr>
                <w:color w:val="000000"/>
                <w:sz w:val="20"/>
                <w:szCs w:val="20"/>
              </w:rPr>
              <w:t>u un</w:t>
            </w:r>
            <w:r w:rsidR="00821515" w:rsidRPr="00DC679B">
              <w:rPr>
                <w:color w:val="000000"/>
                <w:sz w:val="20"/>
                <w:szCs w:val="20"/>
              </w:rPr>
              <w:t xml:space="preserve"> invent</w:t>
            </w:r>
            <w:r>
              <w:rPr>
                <w:color w:val="000000"/>
                <w:sz w:val="20"/>
                <w:szCs w:val="20"/>
              </w:rPr>
              <w:t>aire des espèces</w:t>
            </w:r>
            <w:r w:rsidR="00821515" w:rsidRPr="00DC679B">
              <w:rPr>
                <w:color w:val="000000"/>
                <w:sz w:val="20"/>
                <w:szCs w:val="20"/>
              </w:rPr>
              <w:t xml:space="preserve"> </w:t>
            </w:r>
            <w:r>
              <w:rPr>
                <w:color w:val="000000"/>
                <w:sz w:val="20"/>
                <w:szCs w:val="20"/>
              </w:rPr>
              <w:t>présentant une valeur particulière dans les pratiques alimentaires traditionnelles des</w:t>
            </w:r>
            <w:r w:rsidR="00821515" w:rsidRPr="00DC679B">
              <w:rPr>
                <w:color w:val="000000"/>
                <w:sz w:val="20"/>
                <w:szCs w:val="20"/>
              </w:rPr>
              <w:t xml:space="preserve"> </w:t>
            </w:r>
            <w:r w:rsidRPr="00186191">
              <w:rPr>
                <w:color w:val="000000"/>
                <w:sz w:val="20"/>
                <w:szCs w:val="20"/>
              </w:rPr>
              <w:t>peuples autochtones et communautés locales</w:t>
            </w:r>
            <w:r w:rsidR="00821515" w:rsidRPr="00DC679B">
              <w:rPr>
                <w:color w:val="000000"/>
                <w:sz w:val="20"/>
                <w:szCs w:val="20"/>
              </w:rPr>
              <w:t xml:space="preserve">, </w:t>
            </w:r>
            <w:r w:rsidR="00A14CF9">
              <w:rPr>
                <w:color w:val="000000"/>
                <w:sz w:val="20"/>
                <w:szCs w:val="20"/>
              </w:rPr>
              <w:t>en consignant</w:t>
            </w:r>
            <w:r>
              <w:rPr>
                <w:color w:val="000000"/>
                <w:sz w:val="20"/>
                <w:szCs w:val="20"/>
              </w:rPr>
              <w:t xml:space="preserve"> éventuellement</w:t>
            </w:r>
            <w:r w:rsidR="00821515" w:rsidRPr="00DC679B">
              <w:rPr>
                <w:color w:val="000000"/>
                <w:sz w:val="20"/>
                <w:szCs w:val="20"/>
              </w:rPr>
              <w:t xml:space="preserve"> </w:t>
            </w:r>
            <w:r>
              <w:rPr>
                <w:color w:val="000000"/>
                <w:sz w:val="20"/>
                <w:szCs w:val="20"/>
              </w:rPr>
              <w:t xml:space="preserve">les bénéfices </w:t>
            </w:r>
            <w:r w:rsidR="00A14CF9">
              <w:rPr>
                <w:color w:val="000000"/>
                <w:sz w:val="20"/>
                <w:szCs w:val="20"/>
              </w:rPr>
              <w:t>des aliments</w:t>
            </w:r>
            <w:r>
              <w:rPr>
                <w:color w:val="000000"/>
                <w:sz w:val="20"/>
                <w:szCs w:val="20"/>
              </w:rPr>
              <w:t xml:space="preserve"> pour la santé </w:t>
            </w:r>
            <w:r w:rsidR="00821515" w:rsidRPr="00DC679B">
              <w:rPr>
                <w:color w:val="000000"/>
                <w:sz w:val="20"/>
                <w:szCs w:val="20"/>
              </w:rPr>
              <w:t>?</w:t>
            </w:r>
          </w:p>
        </w:tc>
        <w:tc>
          <w:tcPr>
            <w:tcW w:w="709" w:type="dxa"/>
            <w:vAlign w:val="center"/>
          </w:tcPr>
          <w:p w14:paraId="7F3082E2" w14:textId="77777777" w:rsidR="00821515" w:rsidRPr="00DC679B" w:rsidRDefault="00821515">
            <w:pPr>
              <w:rPr>
                <w:sz w:val="20"/>
                <w:szCs w:val="20"/>
              </w:rPr>
            </w:pPr>
            <w:r w:rsidRPr="00DC679B">
              <w:rPr>
                <w:color w:val="000000"/>
                <w:sz w:val="20"/>
                <w:szCs w:val="20"/>
              </w:rPr>
              <w:t>2</w:t>
            </w:r>
          </w:p>
        </w:tc>
      </w:tr>
      <w:tr w:rsidR="00821515" w:rsidRPr="00DC679B" w14:paraId="5B541D35" w14:textId="77777777" w:rsidTr="007B079F">
        <w:tc>
          <w:tcPr>
            <w:tcW w:w="1084" w:type="dxa"/>
            <w:vAlign w:val="center"/>
          </w:tcPr>
          <w:p w14:paraId="027F5628" w14:textId="77777777" w:rsidR="00821515" w:rsidRPr="00DC679B" w:rsidRDefault="00821515">
            <w:pPr>
              <w:rPr>
                <w:sz w:val="20"/>
                <w:szCs w:val="20"/>
              </w:rPr>
            </w:pPr>
            <w:r w:rsidRPr="00DC679B">
              <w:rPr>
                <w:color w:val="000000"/>
                <w:sz w:val="20"/>
                <w:szCs w:val="20"/>
              </w:rPr>
              <w:t>V.5</w:t>
            </w:r>
          </w:p>
        </w:tc>
        <w:tc>
          <w:tcPr>
            <w:tcW w:w="7421" w:type="dxa"/>
            <w:vAlign w:val="center"/>
          </w:tcPr>
          <w:p w14:paraId="6A18E1B2" w14:textId="3BC00E72" w:rsidR="00821515" w:rsidRPr="00DC679B" w:rsidRDefault="00011E45" w:rsidP="007B079F">
            <w:pPr>
              <w:jc w:val="left"/>
              <w:rPr>
                <w:sz w:val="20"/>
                <w:szCs w:val="20"/>
              </w:rPr>
            </w:pPr>
            <w:r>
              <w:rPr>
                <w:color w:val="000000"/>
                <w:sz w:val="20"/>
                <w:szCs w:val="20"/>
              </w:rPr>
              <w:t>V</w:t>
            </w:r>
            <w:r w:rsidR="00872F95">
              <w:rPr>
                <w:color w:val="000000"/>
                <w:sz w:val="20"/>
                <w:szCs w:val="20"/>
              </w:rPr>
              <w:t>otre pays</w:t>
            </w:r>
            <w:r w:rsidR="00821515" w:rsidRPr="00DC679B">
              <w:rPr>
                <w:color w:val="000000"/>
                <w:sz w:val="20"/>
                <w:szCs w:val="20"/>
              </w:rPr>
              <w:t xml:space="preserve"> </w:t>
            </w:r>
            <w:r>
              <w:rPr>
                <w:color w:val="000000"/>
                <w:sz w:val="20"/>
                <w:szCs w:val="20"/>
              </w:rPr>
              <w:t>a-t-il mis en place des</w:t>
            </w:r>
            <w:r w:rsidR="00821515" w:rsidRPr="00DC679B">
              <w:rPr>
                <w:color w:val="000000"/>
                <w:sz w:val="20"/>
                <w:szCs w:val="20"/>
              </w:rPr>
              <w:t xml:space="preserve"> </w:t>
            </w:r>
            <w:r>
              <w:rPr>
                <w:color w:val="000000"/>
                <w:sz w:val="20"/>
                <w:szCs w:val="20"/>
              </w:rPr>
              <w:t>mesure</w:t>
            </w:r>
            <w:r w:rsidR="00821515" w:rsidRPr="00DC679B">
              <w:rPr>
                <w:color w:val="000000"/>
                <w:sz w:val="20"/>
                <w:szCs w:val="20"/>
              </w:rPr>
              <w:t>s o</w:t>
            </w:r>
            <w:r>
              <w:rPr>
                <w:color w:val="000000"/>
                <w:sz w:val="20"/>
                <w:szCs w:val="20"/>
              </w:rPr>
              <w:t>u des</w:t>
            </w:r>
            <w:r w:rsidR="00821515" w:rsidRPr="00DC679B">
              <w:rPr>
                <w:color w:val="000000"/>
                <w:sz w:val="20"/>
                <w:szCs w:val="20"/>
              </w:rPr>
              <w:t xml:space="preserve"> m</w:t>
            </w:r>
            <w:r>
              <w:rPr>
                <w:color w:val="000000"/>
                <w:sz w:val="20"/>
                <w:szCs w:val="20"/>
              </w:rPr>
              <w:t>é</w:t>
            </w:r>
            <w:r w:rsidR="00821515" w:rsidRPr="00DC679B">
              <w:rPr>
                <w:color w:val="000000"/>
                <w:sz w:val="20"/>
                <w:szCs w:val="20"/>
              </w:rPr>
              <w:t>canism</w:t>
            </w:r>
            <w:r>
              <w:rPr>
                <w:color w:val="000000"/>
                <w:sz w:val="20"/>
                <w:szCs w:val="20"/>
              </w:rPr>
              <w:t>e</w:t>
            </w:r>
            <w:r w:rsidR="00821515" w:rsidRPr="00DC679B">
              <w:rPr>
                <w:color w:val="000000"/>
                <w:sz w:val="20"/>
                <w:szCs w:val="20"/>
              </w:rPr>
              <w:t xml:space="preserve">s </w:t>
            </w:r>
            <w:r>
              <w:rPr>
                <w:color w:val="000000"/>
                <w:sz w:val="20"/>
                <w:szCs w:val="20"/>
              </w:rPr>
              <w:t xml:space="preserve">pour surveiller les risques pour la santé qui découlent de l’utilisation ou du commerce d’espèces sauvages </w:t>
            </w:r>
            <w:r w:rsidR="00821515" w:rsidRPr="00DC679B">
              <w:rPr>
                <w:color w:val="000000"/>
                <w:sz w:val="20"/>
                <w:szCs w:val="20"/>
              </w:rPr>
              <w:t>?</w:t>
            </w:r>
          </w:p>
        </w:tc>
        <w:tc>
          <w:tcPr>
            <w:tcW w:w="709" w:type="dxa"/>
            <w:vAlign w:val="center"/>
          </w:tcPr>
          <w:p w14:paraId="5797471A" w14:textId="77777777" w:rsidR="00821515" w:rsidRPr="00DC679B" w:rsidRDefault="00821515">
            <w:pPr>
              <w:rPr>
                <w:sz w:val="20"/>
                <w:szCs w:val="20"/>
              </w:rPr>
            </w:pPr>
            <w:r w:rsidRPr="00DC679B">
              <w:rPr>
                <w:color w:val="000000"/>
                <w:sz w:val="20"/>
                <w:szCs w:val="20"/>
              </w:rPr>
              <w:t>1</w:t>
            </w:r>
          </w:p>
        </w:tc>
      </w:tr>
      <w:tr w:rsidR="00821515" w:rsidRPr="00DC679B" w14:paraId="4D834196" w14:textId="77777777" w:rsidTr="007B079F">
        <w:tc>
          <w:tcPr>
            <w:tcW w:w="1084" w:type="dxa"/>
            <w:vAlign w:val="center"/>
          </w:tcPr>
          <w:p w14:paraId="44F15B49" w14:textId="77777777" w:rsidR="00821515" w:rsidRPr="00DC679B" w:rsidRDefault="00821515">
            <w:pPr>
              <w:rPr>
                <w:sz w:val="20"/>
                <w:szCs w:val="20"/>
              </w:rPr>
            </w:pPr>
            <w:r w:rsidRPr="00DC679B">
              <w:rPr>
                <w:color w:val="000000"/>
                <w:sz w:val="20"/>
                <w:szCs w:val="20"/>
              </w:rPr>
              <w:t>V.6</w:t>
            </w:r>
          </w:p>
        </w:tc>
        <w:tc>
          <w:tcPr>
            <w:tcW w:w="7421" w:type="dxa"/>
            <w:vAlign w:val="center"/>
          </w:tcPr>
          <w:p w14:paraId="7A47E1F9" w14:textId="455864BD" w:rsidR="00821515" w:rsidRPr="00DC679B" w:rsidRDefault="00011E45" w:rsidP="007B079F">
            <w:pPr>
              <w:jc w:val="left"/>
              <w:rPr>
                <w:sz w:val="20"/>
                <w:szCs w:val="20"/>
              </w:rPr>
            </w:pPr>
            <w:r>
              <w:rPr>
                <w:color w:val="000000"/>
                <w:sz w:val="20"/>
                <w:szCs w:val="20"/>
              </w:rPr>
              <w:t>V</w:t>
            </w:r>
            <w:r w:rsidR="00872F95">
              <w:rPr>
                <w:color w:val="000000"/>
                <w:sz w:val="20"/>
                <w:szCs w:val="20"/>
              </w:rPr>
              <w:t>otre pays</w:t>
            </w:r>
            <w:r w:rsidR="00821515" w:rsidRPr="00DC679B">
              <w:rPr>
                <w:color w:val="000000"/>
                <w:sz w:val="20"/>
                <w:szCs w:val="20"/>
              </w:rPr>
              <w:t xml:space="preserve"> </w:t>
            </w:r>
            <w:r>
              <w:rPr>
                <w:color w:val="000000"/>
                <w:sz w:val="20"/>
                <w:szCs w:val="20"/>
              </w:rPr>
              <w:t xml:space="preserve">a-t-il cerné des risques pour la santé qui découlent des pratiques d’utilisation des espèces </w:t>
            </w:r>
            <w:r w:rsidR="00821515" w:rsidRPr="00DC679B">
              <w:rPr>
                <w:color w:val="000000"/>
                <w:sz w:val="20"/>
                <w:szCs w:val="20"/>
              </w:rPr>
              <w:t>?</w:t>
            </w:r>
          </w:p>
        </w:tc>
        <w:tc>
          <w:tcPr>
            <w:tcW w:w="709" w:type="dxa"/>
            <w:vAlign w:val="center"/>
          </w:tcPr>
          <w:p w14:paraId="32B50139" w14:textId="77777777" w:rsidR="00821515" w:rsidRPr="00DC679B" w:rsidRDefault="00821515">
            <w:pPr>
              <w:rPr>
                <w:sz w:val="20"/>
                <w:szCs w:val="20"/>
              </w:rPr>
            </w:pPr>
            <w:r w:rsidRPr="00DC679B">
              <w:rPr>
                <w:color w:val="000000"/>
                <w:sz w:val="20"/>
                <w:szCs w:val="20"/>
              </w:rPr>
              <w:t>2</w:t>
            </w:r>
          </w:p>
        </w:tc>
      </w:tr>
      <w:tr w:rsidR="00821515" w:rsidRPr="00DC679B" w14:paraId="166EF210" w14:textId="77777777" w:rsidTr="007B079F">
        <w:tc>
          <w:tcPr>
            <w:tcW w:w="1084" w:type="dxa"/>
            <w:vAlign w:val="center"/>
          </w:tcPr>
          <w:p w14:paraId="3F77F022" w14:textId="77777777" w:rsidR="00821515" w:rsidRPr="00DC679B" w:rsidRDefault="00821515">
            <w:pPr>
              <w:rPr>
                <w:sz w:val="20"/>
                <w:szCs w:val="20"/>
              </w:rPr>
            </w:pPr>
            <w:r w:rsidRPr="00DC679B">
              <w:rPr>
                <w:color w:val="000000"/>
                <w:sz w:val="20"/>
                <w:szCs w:val="20"/>
              </w:rPr>
              <w:t>V.7</w:t>
            </w:r>
          </w:p>
        </w:tc>
        <w:tc>
          <w:tcPr>
            <w:tcW w:w="7421" w:type="dxa"/>
            <w:vAlign w:val="center"/>
          </w:tcPr>
          <w:p w14:paraId="77441D9E" w14:textId="0D5D3E92" w:rsidR="00821515" w:rsidRPr="00DC679B" w:rsidRDefault="00011E45" w:rsidP="007B079F">
            <w:pPr>
              <w:jc w:val="left"/>
              <w:rPr>
                <w:sz w:val="20"/>
                <w:szCs w:val="20"/>
              </w:rPr>
            </w:pPr>
            <w:r>
              <w:rPr>
                <w:color w:val="000000"/>
                <w:sz w:val="20"/>
                <w:szCs w:val="20"/>
              </w:rPr>
              <w:t>V</w:t>
            </w:r>
            <w:r w:rsidR="00872F95">
              <w:rPr>
                <w:color w:val="000000"/>
                <w:sz w:val="20"/>
                <w:szCs w:val="20"/>
              </w:rPr>
              <w:t>otre pays</w:t>
            </w:r>
            <w:r w:rsidR="00821515" w:rsidRPr="00DC679B">
              <w:rPr>
                <w:color w:val="000000"/>
                <w:sz w:val="20"/>
                <w:szCs w:val="20"/>
              </w:rPr>
              <w:t xml:space="preserve"> </w:t>
            </w:r>
            <w:r>
              <w:rPr>
                <w:color w:val="000000"/>
                <w:sz w:val="20"/>
                <w:szCs w:val="20"/>
              </w:rPr>
              <w:t>conçoit-il des</w:t>
            </w:r>
            <w:r w:rsidR="00821515" w:rsidRPr="00DC679B">
              <w:rPr>
                <w:color w:val="000000"/>
                <w:sz w:val="20"/>
                <w:szCs w:val="20"/>
              </w:rPr>
              <w:t xml:space="preserve"> technologies </w:t>
            </w:r>
            <w:r>
              <w:rPr>
                <w:color w:val="000000"/>
                <w:sz w:val="20"/>
                <w:szCs w:val="20"/>
              </w:rPr>
              <w:t>de surveillance des maladies associées au commerce d’espèces sauvages</w:t>
            </w:r>
            <w:r w:rsidR="00821515" w:rsidRPr="00DC679B">
              <w:rPr>
                <w:color w:val="000000"/>
                <w:sz w:val="20"/>
                <w:szCs w:val="20"/>
              </w:rPr>
              <w:t xml:space="preserve"> </w:t>
            </w:r>
            <w:r w:rsidRPr="00011E45">
              <w:rPr>
                <w:color w:val="000000"/>
                <w:sz w:val="20"/>
                <w:szCs w:val="20"/>
              </w:rPr>
              <w:t>o</w:t>
            </w:r>
            <w:r>
              <w:rPr>
                <w:color w:val="000000"/>
                <w:sz w:val="20"/>
                <w:szCs w:val="20"/>
              </w:rPr>
              <w:t>u</w:t>
            </w:r>
            <w:r w:rsidRPr="00011E45">
              <w:rPr>
                <w:color w:val="000000"/>
                <w:sz w:val="20"/>
                <w:szCs w:val="20"/>
              </w:rPr>
              <w:t xml:space="preserve"> invest</w:t>
            </w:r>
            <w:r>
              <w:rPr>
                <w:color w:val="000000"/>
                <w:sz w:val="20"/>
                <w:szCs w:val="20"/>
              </w:rPr>
              <w:t>it-il</w:t>
            </w:r>
            <w:r w:rsidRPr="00011E45">
              <w:rPr>
                <w:color w:val="000000"/>
                <w:sz w:val="20"/>
                <w:szCs w:val="20"/>
              </w:rPr>
              <w:t xml:space="preserve"> dans l</w:t>
            </w:r>
            <w:r>
              <w:rPr>
                <w:color w:val="000000"/>
                <w:sz w:val="20"/>
                <w:szCs w:val="20"/>
              </w:rPr>
              <w:t>a</w:t>
            </w:r>
            <w:r w:rsidRPr="00011E45">
              <w:rPr>
                <w:color w:val="000000"/>
                <w:sz w:val="20"/>
                <w:szCs w:val="20"/>
              </w:rPr>
              <w:t xml:space="preserve"> conception</w:t>
            </w:r>
            <w:r>
              <w:rPr>
                <w:color w:val="000000"/>
                <w:sz w:val="20"/>
                <w:szCs w:val="20"/>
              </w:rPr>
              <w:t xml:space="preserve"> de telles technologies </w:t>
            </w:r>
            <w:r w:rsidR="00821515" w:rsidRPr="00DC679B">
              <w:rPr>
                <w:color w:val="000000"/>
                <w:sz w:val="20"/>
                <w:szCs w:val="20"/>
              </w:rPr>
              <w:t>?</w:t>
            </w:r>
          </w:p>
        </w:tc>
        <w:tc>
          <w:tcPr>
            <w:tcW w:w="709" w:type="dxa"/>
            <w:vAlign w:val="center"/>
          </w:tcPr>
          <w:p w14:paraId="0B312B5D" w14:textId="77777777" w:rsidR="00821515" w:rsidRPr="00DC679B" w:rsidRDefault="00821515">
            <w:pPr>
              <w:rPr>
                <w:sz w:val="20"/>
                <w:szCs w:val="20"/>
              </w:rPr>
            </w:pPr>
            <w:r w:rsidRPr="00DC679B">
              <w:rPr>
                <w:color w:val="000000"/>
                <w:sz w:val="20"/>
                <w:szCs w:val="20"/>
              </w:rPr>
              <w:t>2</w:t>
            </w:r>
          </w:p>
        </w:tc>
      </w:tr>
      <w:tr w:rsidR="00821515" w:rsidRPr="00DC679B" w14:paraId="6BB89BBA" w14:textId="77777777" w:rsidTr="007B079F">
        <w:tc>
          <w:tcPr>
            <w:tcW w:w="1084" w:type="dxa"/>
            <w:vAlign w:val="center"/>
          </w:tcPr>
          <w:p w14:paraId="39490816" w14:textId="77777777" w:rsidR="00821515" w:rsidRPr="00DC679B" w:rsidRDefault="00821515">
            <w:pPr>
              <w:rPr>
                <w:sz w:val="20"/>
                <w:szCs w:val="20"/>
              </w:rPr>
            </w:pPr>
            <w:r w:rsidRPr="00DC679B">
              <w:rPr>
                <w:color w:val="000000"/>
                <w:sz w:val="20"/>
                <w:szCs w:val="20"/>
              </w:rPr>
              <w:t>V.8</w:t>
            </w:r>
          </w:p>
        </w:tc>
        <w:tc>
          <w:tcPr>
            <w:tcW w:w="7421" w:type="dxa"/>
            <w:vAlign w:val="center"/>
          </w:tcPr>
          <w:p w14:paraId="41C7F747" w14:textId="21273E0F" w:rsidR="00821515" w:rsidRPr="00DC679B" w:rsidRDefault="00011E45" w:rsidP="007B079F">
            <w:pPr>
              <w:jc w:val="left"/>
              <w:rPr>
                <w:sz w:val="20"/>
                <w:szCs w:val="20"/>
              </w:rPr>
            </w:pPr>
            <w:r>
              <w:rPr>
                <w:color w:val="000000"/>
                <w:sz w:val="20"/>
                <w:szCs w:val="20"/>
              </w:rPr>
              <w:t>V</w:t>
            </w:r>
            <w:r w:rsidR="00872F95">
              <w:rPr>
                <w:color w:val="000000"/>
                <w:sz w:val="20"/>
                <w:szCs w:val="20"/>
              </w:rPr>
              <w:t>otre pays</w:t>
            </w:r>
            <w:r w:rsidR="00821515" w:rsidRPr="00DC679B">
              <w:rPr>
                <w:color w:val="000000"/>
                <w:sz w:val="20"/>
                <w:szCs w:val="20"/>
              </w:rPr>
              <w:t xml:space="preserve"> </w:t>
            </w:r>
            <w:r w:rsidR="001D252B">
              <w:rPr>
                <w:color w:val="000000"/>
                <w:sz w:val="20"/>
                <w:szCs w:val="20"/>
              </w:rPr>
              <w:t>dispose-t-il de mesures/normes de</w:t>
            </w:r>
            <w:r w:rsidR="00821515" w:rsidRPr="00DC679B">
              <w:rPr>
                <w:color w:val="000000"/>
                <w:sz w:val="20"/>
                <w:szCs w:val="20"/>
              </w:rPr>
              <w:t xml:space="preserve"> bios</w:t>
            </w:r>
            <w:r w:rsidR="001D252B">
              <w:rPr>
                <w:color w:val="000000"/>
                <w:sz w:val="20"/>
                <w:szCs w:val="20"/>
              </w:rPr>
              <w:t>é</w:t>
            </w:r>
            <w:r w:rsidR="00821515" w:rsidRPr="00DC679B">
              <w:rPr>
                <w:color w:val="000000"/>
                <w:sz w:val="20"/>
                <w:szCs w:val="20"/>
              </w:rPr>
              <w:t>curit</w:t>
            </w:r>
            <w:r w:rsidR="001D252B">
              <w:rPr>
                <w:color w:val="000000"/>
                <w:sz w:val="20"/>
                <w:szCs w:val="20"/>
              </w:rPr>
              <w:t xml:space="preserve">é et de </w:t>
            </w:r>
            <w:r w:rsidR="00FD2ED3">
              <w:rPr>
                <w:color w:val="000000"/>
                <w:sz w:val="20"/>
                <w:szCs w:val="20"/>
              </w:rPr>
              <w:t>bien-être à</w:t>
            </w:r>
            <w:r w:rsidR="001D252B">
              <w:rPr>
                <w:color w:val="000000"/>
                <w:sz w:val="20"/>
                <w:szCs w:val="20"/>
              </w:rPr>
              <w:t xml:space="preserve"> toutes les étapes de la chaîne de valeur</w:t>
            </w:r>
            <w:r w:rsidR="00821515" w:rsidRPr="00DC679B">
              <w:rPr>
                <w:color w:val="000000"/>
                <w:sz w:val="20"/>
                <w:szCs w:val="20"/>
              </w:rPr>
              <w:t xml:space="preserve"> (</w:t>
            </w:r>
            <w:r w:rsidR="003D01B2">
              <w:rPr>
                <w:color w:val="000000"/>
                <w:sz w:val="20"/>
                <w:szCs w:val="20"/>
              </w:rPr>
              <w:t>par exemple</w:t>
            </w:r>
            <w:r w:rsidR="00CE3EEA" w:rsidRPr="00DC679B">
              <w:rPr>
                <w:color w:val="000000"/>
                <w:sz w:val="20"/>
                <w:szCs w:val="20"/>
              </w:rPr>
              <w:t xml:space="preserve">, </w:t>
            </w:r>
            <w:r w:rsidR="001D252B">
              <w:rPr>
                <w:color w:val="000000"/>
                <w:sz w:val="20"/>
                <w:szCs w:val="20"/>
              </w:rPr>
              <w:t xml:space="preserve">la </w:t>
            </w:r>
            <w:r w:rsidR="00821515" w:rsidRPr="00DC679B">
              <w:rPr>
                <w:color w:val="000000"/>
                <w:sz w:val="20"/>
                <w:szCs w:val="20"/>
              </w:rPr>
              <w:t xml:space="preserve">capture, </w:t>
            </w:r>
            <w:r w:rsidR="00FD2ED3">
              <w:rPr>
                <w:color w:val="000000"/>
                <w:sz w:val="20"/>
                <w:szCs w:val="20"/>
              </w:rPr>
              <w:t>l’hébergement</w:t>
            </w:r>
            <w:r w:rsidR="00821515" w:rsidRPr="00DC679B">
              <w:rPr>
                <w:color w:val="000000"/>
                <w:sz w:val="20"/>
                <w:szCs w:val="20"/>
              </w:rPr>
              <w:t xml:space="preserve">, </w:t>
            </w:r>
            <w:r w:rsidR="001D252B">
              <w:rPr>
                <w:color w:val="000000"/>
                <w:sz w:val="20"/>
                <w:szCs w:val="20"/>
              </w:rPr>
              <w:t xml:space="preserve">le </w:t>
            </w:r>
            <w:r w:rsidR="00821515" w:rsidRPr="00DC679B">
              <w:rPr>
                <w:color w:val="000000"/>
                <w:sz w:val="20"/>
                <w:szCs w:val="20"/>
              </w:rPr>
              <w:t xml:space="preserve">transport, </w:t>
            </w:r>
            <w:r w:rsidR="001D252B">
              <w:rPr>
                <w:color w:val="000000"/>
                <w:sz w:val="20"/>
                <w:szCs w:val="20"/>
              </w:rPr>
              <w:t>le commerce</w:t>
            </w:r>
            <w:r w:rsidR="00821515" w:rsidRPr="00DC679B">
              <w:rPr>
                <w:color w:val="000000"/>
                <w:sz w:val="20"/>
                <w:szCs w:val="20"/>
              </w:rPr>
              <w:t xml:space="preserve"> </w:t>
            </w:r>
            <w:r w:rsidR="001D252B">
              <w:rPr>
                <w:color w:val="000000"/>
                <w:sz w:val="20"/>
                <w:szCs w:val="20"/>
              </w:rPr>
              <w:t>et l’abattage d’espèces sauvages/d’animaux</w:t>
            </w:r>
            <w:r w:rsidR="00821515" w:rsidRPr="00DC679B">
              <w:rPr>
                <w:color w:val="000000"/>
                <w:sz w:val="20"/>
                <w:szCs w:val="20"/>
              </w:rPr>
              <w:t>)</w:t>
            </w:r>
            <w:r w:rsidR="001D252B">
              <w:rPr>
                <w:color w:val="000000"/>
                <w:sz w:val="20"/>
                <w:szCs w:val="20"/>
              </w:rPr>
              <w:t xml:space="preserve"> </w:t>
            </w:r>
            <w:r w:rsidR="00821515" w:rsidRPr="00DC679B">
              <w:rPr>
                <w:color w:val="000000"/>
                <w:sz w:val="20"/>
                <w:szCs w:val="20"/>
              </w:rPr>
              <w:t>?</w:t>
            </w:r>
          </w:p>
        </w:tc>
        <w:tc>
          <w:tcPr>
            <w:tcW w:w="709" w:type="dxa"/>
            <w:vAlign w:val="center"/>
          </w:tcPr>
          <w:p w14:paraId="2F663CFB" w14:textId="77777777" w:rsidR="00821515" w:rsidRPr="00DC679B" w:rsidRDefault="00821515">
            <w:pPr>
              <w:rPr>
                <w:sz w:val="20"/>
                <w:szCs w:val="20"/>
              </w:rPr>
            </w:pPr>
            <w:r w:rsidRPr="00DC679B">
              <w:rPr>
                <w:color w:val="000000"/>
                <w:sz w:val="20"/>
                <w:szCs w:val="20"/>
              </w:rPr>
              <w:t>1</w:t>
            </w:r>
          </w:p>
        </w:tc>
      </w:tr>
      <w:tr w:rsidR="00821515" w:rsidRPr="00DC679B" w14:paraId="0696252B" w14:textId="77777777" w:rsidTr="007B079F">
        <w:tc>
          <w:tcPr>
            <w:tcW w:w="1084" w:type="dxa"/>
            <w:vAlign w:val="center"/>
          </w:tcPr>
          <w:p w14:paraId="243B1287" w14:textId="77777777" w:rsidR="00821515" w:rsidRPr="00DC679B" w:rsidRDefault="00821515">
            <w:pPr>
              <w:rPr>
                <w:sz w:val="20"/>
                <w:szCs w:val="20"/>
              </w:rPr>
            </w:pPr>
            <w:r w:rsidRPr="00DC679B">
              <w:rPr>
                <w:color w:val="000000"/>
                <w:sz w:val="20"/>
                <w:szCs w:val="20"/>
              </w:rPr>
              <w:t>V.9</w:t>
            </w:r>
          </w:p>
        </w:tc>
        <w:tc>
          <w:tcPr>
            <w:tcW w:w="7421" w:type="dxa"/>
            <w:vAlign w:val="center"/>
          </w:tcPr>
          <w:p w14:paraId="094292BF" w14:textId="2D8BC7BD" w:rsidR="00821515" w:rsidRPr="00DC679B" w:rsidRDefault="00DD0024" w:rsidP="007B079F">
            <w:pPr>
              <w:jc w:val="left"/>
              <w:rPr>
                <w:sz w:val="20"/>
                <w:szCs w:val="20"/>
              </w:rPr>
            </w:pPr>
            <w:r>
              <w:rPr>
                <w:color w:val="000000"/>
                <w:sz w:val="20"/>
                <w:szCs w:val="20"/>
              </w:rPr>
              <w:t>V</w:t>
            </w:r>
            <w:r w:rsidR="00872F95">
              <w:rPr>
                <w:color w:val="000000"/>
                <w:sz w:val="20"/>
                <w:szCs w:val="20"/>
              </w:rPr>
              <w:t>otre pays</w:t>
            </w:r>
            <w:r w:rsidR="00821515" w:rsidRPr="00DC679B">
              <w:rPr>
                <w:color w:val="000000"/>
                <w:sz w:val="20"/>
                <w:szCs w:val="20"/>
              </w:rPr>
              <w:t xml:space="preserve"> </w:t>
            </w:r>
            <w:r>
              <w:rPr>
                <w:color w:val="000000"/>
                <w:sz w:val="20"/>
                <w:szCs w:val="20"/>
              </w:rPr>
              <w:t>associe-t-il un large éventail d’acteurs</w:t>
            </w:r>
            <w:r w:rsidR="00821515" w:rsidRPr="00DC679B">
              <w:rPr>
                <w:color w:val="000000"/>
                <w:sz w:val="20"/>
                <w:szCs w:val="20"/>
              </w:rPr>
              <w:t xml:space="preserve"> (</w:t>
            </w:r>
            <w:r w:rsidR="003D01B2">
              <w:rPr>
                <w:color w:val="000000"/>
                <w:sz w:val="20"/>
                <w:szCs w:val="20"/>
              </w:rPr>
              <w:t>par exemple</w:t>
            </w:r>
            <w:r w:rsidR="00CE3EEA" w:rsidRPr="00DC679B">
              <w:rPr>
                <w:color w:val="000000"/>
                <w:sz w:val="20"/>
                <w:szCs w:val="20"/>
              </w:rPr>
              <w:t>,</w:t>
            </w:r>
            <w:r w:rsidR="00821515" w:rsidRPr="00DC679B">
              <w:rPr>
                <w:color w:val="000000"/>
                <w:sz w:val="20"/>
                <w:szCs w:val="20"/>
              </w:rPr>
              <w:t xml:space="preserve"> </w:t>
            </w:r>
            <w:r>
              <w:rPr>
                <w:color w:val="000000"/>
                <w:sz w:val="20"/>
                <w:szCs w:val="20"/>
              </w:rPr>
              <w:t>des chasseurs d’espèces sauvages</w:t>
            </w:r>
            <w:r w:rsidR="00821515" w:rsidRPr="00DC679B">
              <w:rPr>
                <w:color w:val="000000"/>
                <w:sz w:val="20"/>
                <w:szCs w:val="20"/>
              </w:rPr>
              <w:t xml:space="preserve">, </w:t>
            </w:r>
            <w:r>
              <w:rPr>
                <w:color w:val="000000"/>
                <w:sz w:val="20"/>
                <w:szCs w:val="20"/>
              </w:rPr>
              <w:t>des agriculteurs</w:t>
            </w:r>
            <w:r w:rsidR="008F115F" w:rsidRPr="00DC679B">
              <w:rPr>
                <w:color w:val="000000"/>
                <w:sz w:val="20"/>
                <w:szCs w:val="20"/>
              </w:rPr>
              <w:t xml:space="preserve"> </w:t>
            </w:r>
            <w:r>
              <w:rPr>
                <w:color w:val="000000"/>
                <w:sz w:val="20"/>
                <w:szCs w:val="20"/>
              </w:rPr>
              <w:t>et</w:t>
            </w:r>
            <w:r w:rsidR="00821515" w:rsidRPr="00DC679B">
              <w:rPr>
                <w:color w:val="000000"/>
                <w:sz w:val="20"/>
                <w:szCs w:val="20"/>
              </w:rPr>
              <w:t xml:space="preserve"> </w:t>
            </w:r>
            <w:r>
              <w:rPr>
                <w:color w:val="000000"/>
                <w:sz w:val="20"/>
                <w:szCs w:val="20"/>
              </w:rPr>
              <w:t>des négociant</w:t>
            </w:r>
            <w:r w:rsidR="00821515" w:rsidRPr="00DC679B">
              <w:rPr>
                <w:color w:val="000000"/>
                <w:sz w:val="20"/>
                <w:szCs w:val="20"/>
              </w:rPr>
              <w:t xml:space="preserve">s) </w:t>
            </w:r>
            <w:r>
              <w:rPr>
                <w:color w:val="000000"/>
                <w:sz w:val="20"/>
                <w:szCs w:val="20"/>
              </w:rPr>
              <w:t>aux initiatives</w:t>
            </w:r>
            <w:r w:rsidR="00821515" w:rsidRPr="00DC679B">
              <w:rPr>
                <w:color w:val="000000"/>
                <w:sz w:val="20"/>
                <w:szCs w:val="20"/>
              </w:rPr>
              <w:t xml:space="preserve"> </w:t>
            </w:r>
            <w:r>
              <w:rPr>
                <w:color w:val="000000"/>
                <w:sz w:val="20"/>
                <w:szCs w:val="20"/>
              </w:rPr>
              <w:t xml:space="preserve">de surveillance des espèces sauvages qui </w:t>
            </w:r>
            <w:r w:rsidR="00A14CF9">
              <w:rPr>
                <w:color w:val="000000"/>
                <w:sz w:val="20"/>
                <w:szCs w:val="20"/>
              </w:rPr>
              <w:t>prévoient</w:t>
            </w:r>
            <w:r w:rsidR="00821515" w:rsidRPr="00DC679B">
              <w:rPr>
                <w:color w:val="000000"/>
                <w:sz w:val="20"/>
                <w:szCs w:val="20"/>
              </w:rPr>
              <w:t xml:space="preserve"> o</w:t>
            </w:r>
            <w:r w:rsidR="0091257D">
              <w:rPr>
                <w:color w:val="000000"/>
                <w:sz w:val="20"/>
                <w:szCs w:val="20"/>
              </w:rPr>
              <w:t>u</w:t>
            </w:r>
            <w:r w:rsidR="00821515" w:rsidRPr="00DC679B">
              <w:rPr>
                <w:color w:val="000000"/>
                <w:sz w:val="20"/>
                <w:szCs w:val="20"/>
              </w:rPr>
              <w:t xml:space="preserve"> </w:t>
            </w:r>
            <w:r w:rsidR="0091257D">
              <w:rPr>
                <w:color w:val="000000"/>
                <w:sz w:val="20"/>
                <w:szCs w:val="20"/>
              </w:rPr>
              <w:t>prennent en compte</w:t>
            </w:r>
            <w:r>
              <w:rPr>
                <w:color w:val="000000"/>
                <w:sz w:val="20"/>
                <w:szCs w:val="20"/>
              </w:rPr>
              <w:t xml:space="preserve"> la</w:t>
            </w:r>
            <w:r w:rsidR="00821515" w:rsidRPr="00DC679B">
              <w:rPr>
                <w:color w:val="000000"/>
                <w:sz w:val="20"/>
                <w:szCs w:val="20"/>
              </w:rPr>
              <w:t xml:space="preserve"> pr</w:t>
            </w:r>
            <w:r>
              <w:rPr>
                <w:color w:val="000000"/>
                <w:sz w:val="20"/>
                <w:szCs w:val="20"/>
              </w:rPr>
              <w:t>é</w:t>
            </w:r>
            <w:r w:rsidR="00821515" w:rsidRPr="00DC679B">
              <w:rPr>
                <w:color w:val="000000"/>
                <w:sz w:val="20"/>
                <w:szCs w:val="20"/>
              </w:rPr>
              <w:t>vention</w:t>
            </w:r>
            <w:r>
              <w:rPr>
                <w:color w:val="000000"/>
                <w:sz w:val="20"/>
                <w:szCs w:val="20"/>
              </w:rPr>
              <w:t xml:space="preserve"> des maladies </w:t>
            </w:r>
            <w:r w:rsidR="00821515" w:rsidRPr="00DC679B">
              <w:rPr>
                <w:color w:val="000000"/>
                <w:sz w:val="20"/>
                <w:szCs w:val="20"/>
              </w:rPr>
              <w:t>?</w:t>
            </w:r>
          </w:p>
        </w:tc>
        <w:tc>
          <w:tcPr>
            <w:tcW w:w="709" w:type="dxa"/>
            <w:vAlign w:val="center"/>
          </w:tcPr>
          <w:p w14:paraId="5A046AB9" w14:textId="77777777" w:rsidR="00821515" w:rsidRPr="00DC679B" w:rsidRDefault="00821515">
            <w:pPr>
              <w:rPr>
                <w:sz w:val="20"/>
                <w:szCs w:val="20"/>
              </w:rPr>
            </w:pPr>
            <w:r w:rsidRPr="00DC679B">
              <w:rPr>
                <w:color w:val="000000"/>
                <w:sz w:val="20"/>
                <w:szCs w:val="20"/>
              </w:rPr>
              <w:t>1</w:t>
            </w:r>
          </w:p>
        </w:tc>
      </w:tr>
      <w:tr w:rsidR="00821515" w:rsidRPr="00DC679B" w14:paraId="340C83EB" w14:textId="77777777" w:rsidTr="007B079F">
        <w:tc>
          <w:tcPr>
            <w:tcW w:w="1084" w:type="dxa"/>
            <w:vAlign w:val="center"/>
          </w:tcPr>
          <w:p w14:paraId="491CA994" w14:textId="77777777" w:rsidR="00821515" w:rsidRPr="00DC679B" w:rsidRDefault="00821515">
            <w:pPr>
              <w:rPr>
                <w:sz w:val="20"/>
                <w:szCs w:val="20"/>
              </w:rPr>
            </w:pPr>
            <w:r w:rsidRPr="00DC679B">
              <w:rPr>
                <w:color w:val="000000"/>
                <w:sz w:val="20"/>
                <w:szCs w:val="20"/>
              </w:rPr>
              <w:t>V.10</w:t>
            </w:r>
          </w:p>
        </w:tc>
        <w:tc>
          <w:tcPr>
            <w:tcW w:w="7421" w:type="dxa"/>
            <w:vAlign w:val="center"/>
          </w:tcPr>
          <w:p w14:paraId="6BA26D20" w14:textId="0531A3C6" w:rsidR="00821515" w:rsidRPr="00DC679B" w:rsidRDefault="0091257D" w:rsidP="007B079F">
            <w:pPr>
              <w:jc w:val="left"/>
              <w:rPr>
                <w:sz w:val="20"/>
                <w:szCs w:val="20"/>
              </w:rPr>
            </w:pPr>
            <w:r>
              <w:rPr>
                <w:color w:val="000000"/>
                <w:sz w:val="20"/>
                <w:szCs w:val="20"/>
              </w:rPr>
              <w:t>V</w:t>
            </w:r>
            <w:r w:rsidR="00872F95">
              <w:rPr>
                <w:color w:val="000000"/>
                <w:sz w:val="20"/>
                <w:szCs w:val="20"/>
              </w:rPr>
              <w:t>otre pays</w:t>
            </w:r>
            <w:r>
              <w:rPr>
                <w:color w:val="000000"/>
                <w:sz w:val="20"/>
                <w:szCs w:val="20"/>
              </w:rPr>
              <w:t xml:space="preserve"> a-t-il mis en place des mesures ou des mécanismes pour limiter</w:t>
            </w:r>
            <w:r w:rsidR="00821515" w:rsidRPr="00DC679B">
              <w:rPr>
                <w:color w:val="000000"/>
                <w:sz w:val="20"/>
                <w:szCs w:val="20"/>
              </w:rPr>
              <w:t xml:space="preserve"> </w:t>
            </w:r>
            <w:r>
              <w:rPr>
                <w:color w:val="000000"/>
                <w:sz w:val="20"/>
                <w:szCs w:val="20"/>
              </w:rPr>
              <w:t xml:space="preserve">la transmission zoonotique ou la transmission zoonotique inverse de pathogènes </w:t>
            </w:r>
            <w:r w:rsidR="00A14CF9">
              <w:rPr>
                <w:color w:val="000000"/>
                <w:sz w:val="20"/>
                <w:szCs w:val="20"/>
              </w:rPr>
              <w:t>parmi l</w:t>
            </w:r>
            <w:r>
              <w:rPr>
                <w:color w:val="000000"/>
                <w:sz w:val="20"/>
                <w:szCs w:val="20"/>
              </w:rPr>
              <w:t xml:space="preserve">es espèces sauvages </w:t>
            </w:r>
            <w:r w:rsidR="00821515" w:rsidRPr="00DC679B">
              <w:rPr>
                <w:color w:val="000000"/>
                <w:sz w:val="20"/>
                <w:szCs w:val="20"/>
              </w:rPr>
              <w:t>?</w:t>
            </w:r>
          </w:p>
        </w:tc>
        <w:tc>
          <w:tcPr>
            <w:tcW w:w="709" w:type="dxa"/>
            <w:vAlign w:val="center"/>
          </w:tcPr>
          <w:p w14:paraId="51416713" w14:textId="77777777" w:rsidR="00821515" w:rsidRPr="00DC679B" w:rsidRDefault="00821515">
            <w:pPr>
              <w:rPr>
                <w:sz w:val="20"/>
                <w:szCs w:val="20"/>
              </w:rPr>
            </w:pPr>
            <w:r w:rsidRPr="00DC679B">
              <w:rPr>
                <w:color w:val="000000"/>
                <w:sz w:val="20"/>
                <w:szCs w:val="20"/>
              </w:rPr>
              <w:t>1</w:t>
            </w:r>
          </w:p>
        </w:tc>
      </w:tr>
      <w:tr w:rsidR="00821515" w:rsidRPr="00DC679B" w14:paraId="5758C297" w14:textId="77777777" w:rsidTr="007B079F">
        <w:tc>
          <w:tcPr>
            <w:tcW w:w="1084" w:type="dxa"/>
            <w:vAlign w:val="center"/>
          </w:tcPr>
          <w:p w14:paraId="5F2DA3B6" w14:textId="77777777" w:rsidR="00821515" w:rsidRPr="00DC679B" w:rsidRDefault="00821515">
            <w:pPr>
              <w:rPr>
                <w:sz w:val="20"/>
                <w:szCs w:val="20"/>
              </w:rPr>
            </w:pPr>
            <w:r w:rsidRPr="00DC679B">
              <w:rPr>
                <w:color w:val="000000"/>
                <w:sz w:val="20"/>
                <w:szCs w:val="20"/>
              </w:rPr>
              <w:t>V.11</w:t>
            </w:r>
          </w:p>
        </w:tc>
        <w:tc>
          <w:tcPr>
            <w:tcW w:w="7421" w:type="dxa"/>
            <w:vAlign w:val="center"/>
          </w:tcPr>
          <w:p w14:paraId="74EE790C" w14:textId="15D7DC61" w:rsidR="00821515" w:rsidRPr="00DC679B" w:rsidRDefault="0091257D" w:rsidP="007B079F">
            <w:pPr>
              <w:jc w:val="left"/>
              <w:rPr>
                <w:sz w:val="20"/>
                <w:szCs w:val="20"/>
              </w:rPr>
            </w:pPr>
            <w:r>
              <w:rPr>
                <w:color w:val="000000"/>
                <w:sz w:val="20"/>
                <w:szCs w:val="20"/>
              </w:rPr>
              <w:t>V</w:t>
            </w:r>
            <w:r w:rsidR="00872F95">
              <w:rPr>
                <w:color w:val="000000"/>
                <w:sz w:val="20"/>
                <w:szCs w:val="20"/>
              </w:rPr>
              <w:t>otre pays</w:t>
            </w:r>
            <w:r>
              <w:rPr>
                <w:color w:val="000000"/>
                <w:sz w:val="20"/>
                <w:szCs w:val="20"/>
              </w:rPr>
              <w:t xml:space="preserve"> dispose-t-il de systèmes de surveillance sentinelle </w:t>
            </w:r>
            <w:r w:rsidR="00AD7094">
              <w:rPr>
                <w:color w:val="000000"/>
                <w:sz w:val="20"/>
                <w:szCs w:val="20"/>
              </w:rPr>
              <w:t>pour les</w:t>
            </w:r>
            <w:r>
              <w:rPr>
                <w:color w:val="000000"/>
                <w:sz w:val="20"/>
                <w:szCs w:val="20"/>
              </w:rPr>
              <w:t xml:space="preserve"> animaux</w:t>
            </w:r>
            <w:r w:rsidR="00AD7094">
              <w:rPr>
                <w:color w:val="000000"/>
                <w:sz w:val="20"/>
                <w:szCs w:val="20"/>
              </w:rPr>
              <w:t xml:space="preserve"> </w:t>
            </w:r>
            <w:r w:rsidR="00821515" w:rsidRPr="00DC679B">
              <w:rPr>
                <w:color w:val="000000"/>
                <w:sz w:val="20"/>
                <w:szCs w:val="20"/>
              </w:rPr>
              <w:t>?</w:t>
            </w:r>
          </w:p>
        </w:tc>
        <w:tc>
          <w:tcPr>
            <w:tcW w:w="709" w:type="dxa"/>
            <w:vAlign w:val="center"/>
          </w:tcPr>
          <w:p w14:paraId="7BA6ABD4" w14:textId="77777777" w:rsidR="00821515" w:rsidRPr="00DC679B" w:rsidRDefault="00821515">
            <w:pPr>
              <w:rPr>
                <w:sz w:val="20"/>
                <w:szCs w:val="20"/>
              </w:rPr>
            </w:pPr>
            <w:r w:rsidRPr="00DC679B">
              <w:rPr>
                <w:color w:val="000000"/>
                <w:sz w:val="20"/>
                <w:szCs w:val="20"/>
              </w:rPr>
              <w:t>2</w:t>
            </w:r>
          </w:p>
        </w:tc>
      </w:tr>
      <w:tr w:rsidR="00821515" w:rsidRPr="00DC679B" w14:paraId="0B8515E1" w14:textId="77777777" w:rsidTr="007B079F">
        <w:tc>
          <w:tcPr>
            <w:tcW w:w="1084" w:type="dxa"/>
            <w:vAlign w:val="center"/>
          </w:tcPr>
          <w:p w14:paraId="032DF260" w14:textId="77777777" w:rsidR="00821515" w:rsidRPr="00DC679B" w:rsidRDefault="00821515">
            <w:pPr>
              <w:rPr>
                <w:sz w:val="20"/>
                <w:szCs w:val="20"/>
              </w:rPr>
            </w:pPr>
            <w:r w:rsidRPr="00DC679B">
              <w:rPr>
                <w:color w:val="000000"/>
                <w:sz w:val="20"/>
                <w:szCs w:val="20"/>
              </w:rPr>
              <w:t>V.12</w:t>
            </w:r>
          </w:p>
        </w:tc>
        <w:tc>
          <w:tcPr>
            <w:tcW w:w="7421" w:type="dxa"/>
            <w:vAlign w:val="center"/>
          </w:tcPr>
          <w:p w14:paraId="14B80659" w14:textId="1D44D765" w:rsidR="00821515" w:rsidRPr="00DC679B" w:rsidRDefault="00AD7094" w:rsidP="007B079F">
            <w:pPr>
              <w:jc w:val="left"/>
              <w:rPr>
                <w:sz w:val="20"/>
                <w:szCs w:val="20"/>
              </w:rPr>
            </w:pPr>
            <w:r>
              <w:rPr>
                <w:color w:val="000000"/>
                <w:sz w:val="20"/>
                <w:szCs w:val="20"/>
              </w:rPr>
              <w:t>V</w:t>
            </w:r>
            <w:r w:rsidR="00872F95">
              <w:rPr>
                <w:color w:val="000000"/>
                <w:sz w:val="20"/>
                <w:szCs w:val="20"/>
              </w:rPr>
              <w:t>otre pays</w:t>
            </w:r>
            <w:r w:rsidR="00821515" w:rsidRPr="00DC679B">
              <w:rPr>
                <w:color w:val="000000"/>
                <w:sz w:val="20"/>
                <w:szCs w:val="20"/>
              </w:rPr>
              <w:t xml:space="preserve"> </w:t>
            </w:r>
            <w:r>
              <w:rPr>
                <w:color w:val="000000"/>
                <w:sz w:val="20"/>
                <w:szCs w:val="20"/>
              </w:rPr>
              <w:t xml:space="preserve">a-t-il procédé à une hiérarchisation des zoonoses </w:t>
            </w:r>
            <w:r w:rsidR="00821515" w:rsidRPr="00DC679B">
              <w:rPr>
                <w:color w:val="000000"/>
                <w:sz w:val="20"/>
                <w:szCs w:val="20"/>
              </w:rPr>
              <w:t>?</w:t>
            </w:r>
          </w:p>
        </w:tc>
        <w:tc>
          <w:tcPr>
            <w:tcW w:w="709" w:type="dxa"/>
            <w:vAlign w:val="center"/>
          </w:tcPr>
          <w:p w14:paraId="72D84405" w14:textId="77777777" w:rsidR="00821515" w:rsidRPr="00DC679B" w:rsidRDefault="00821515">
            <w:pPr>
              <w:rPr>
                <w:sz w:val="20"/>
                <w:szCs w:val="20"/>
              </w:rPr>
            </w:pPr>
            <w:r w:rsidRPr="00DC679B">
              <w:rPr>
                <w:color w:val="000000"/>
                <w:sz w:val="20"/>
                <w:szCs w:val="20"/>
              </w:rPr>
              <w:t>2</w:t>
            </w:r>
          </w:p>
        </w:tc>
      </w:tr>
      <w:tr w:rsidR="00821515" w:rsidRPr="00DC679B" w14:paraId="78E403A3" w14:textId="77777777" w:rsidTr="007B079F">
        <w:tc>
          <w:tcPr>
            <w:tcW w:w="1084" w:type="dxa"/>
            <w:vAlign w:val="center"/>
          </w:tcPr>
          <w:p w14:paraId="0BA51835" w14:textId="77777777" w:rsidR="00821515" w:rsidRPr="00DC679B" w:rsidRDefault="00821515">
            <w:pPr>
              <w:rPr>
                <w:sz w:val="20"/>
                <w:szCs w:val="20"/>
              </w:rPr>
            </w:pPr>
            <w:r w:rsidRPr="00DC679B">
              <w:rPr>
                <w:color w:val="000000"/>
                <w:sz w:val="20"/>
                <w:szCs w:val="20"/>
              </w:rPr>
              <w:lastRenderedPageBreak/>
              <w:t>V.13</w:t>
            </w:r>
          </w:p>
        </w:tc>
        <w:tc>
          <w:tcPr>
            <w:tcW w:w="7421" w:type="dxa"/>
            <w:vAlign w:val="center"/>
          </w:tcPr>
          <w:p w14:paraId="579E56F6" w14:textId="13785827" w:rsidR="00821515" w:rsidRPr="00DC679B" w:rsidRDefault="00AD7094" w:rsidP="007B079F">
            <w:pPr>
              <w:jc w:val="left"/>
              <w:rPr>
                <w:sz w:val="20"/>
                <w:szCs w:val="20"/>
              </w:rPr>
            </w:pPr>
            <w:r>
              <w:rPr>
                <w:color w:val="000000"/>
                <w:sz w:val="20"/>
                <w:szCs w:val="20"/>
              </w:rPr>
              <w:t>V</w:t>
            </w:r>
            <w:r w:rsidR="00872F95">
              <w:rPr>
                <w:color w:val="000000"/>
                <w:sz w:val="20"/>
                <w:szCs w:val="20"/>
              </w:rPr>
              <w:t>otre pays</w:t>
            </w:r>
            <w:r w:rsidR="00821515" w:rsidRPr="00DC679B">
              <w:rPr>
                <w:color w:val="000000"/>
                <w:sz w:val="20"/>
                <w:szCs w:val="20"/>
              </w:rPr>
              <w:t xml:space="preserve"> </w:t>
            </w:r>
            <w:r>
              <w:rPr>
                <w:color w:val="000000"/>
                <w:sz w:val="20"/>
                <w:szCs w:val="20"/>
              </w:rPr>
              <w:t>dispose-t-il d’une stratégie de surveillance tenant compte de la biodiversité</w:t>
            </w:r>
            <w:r w:rsidR="00A14CF9">
              <w:rPr>
                <w:color w:val="000000"/>
                <w:sz w:val="20"/>
                <w:szCs w:val="20"/>
              </w:rPr>
              <w:t>, et en particulier d</w:t>
            </w:r>
            <w:r>
              <w:rPr>
                <w:color w:val="000000"/>
                <w:sz w:val="20"/>
                <w:szCs w:val="20"/>
              </w:rPr>
              <w:t>es</w:t>
            </w:r>
            <w:r w:rsidR="00821515" w:rsidRPr="00DC679B">
              <w:rPr>
                <w:color w:val="000000"/>
                <w:sz w:val="20"/>
                <w:szCs w:val="20"/>
              </w:rPr>
              <w:t xml:space="preserve"> </w:t>
            </w:r>
            <w:r w:rsidR="009C6687">
              <w:rPr>
                <w:color w:val="000000"/>
                <w:sz w:val="20"/>
                <w:szCs w:val="20"/>
              </w:rPr>
              <w:t>liens entre la biodiversité et la santé</w:t>
            </w:r>
            <w:r w:rsidR="00A14CF9">
              <w:rPr>
                <w:color w:val="000000"/>
                <w:sz w:val="20"/>
                <w:szCs w:val="20"/>
              </w:rPr>
              <w:t xml:space="preserve">, </w:t>
            </w:r>
            <w:r>
              <w:rPr>
                <w:color w:val="000000"/>
                <w:sz w:val="20"/>
                <w:szCs w:val="20"/>
              </w:rPr>
              <w:t>qui est conforme à l’approche</w:t>
            </w:r>
            <w:r w:rsidR="00821515" w:rsidRPr="00DC679B">
              <w:rPr>
                <w:color w:val="000000"/>
                <w:sz w:val="20"/>
                <w:szCs w:val="20"/>
              </w:rPr>
              <w:t xml:space="preserve"> </w:t>
            </w:r>
            <w:r w:rsidR="004B021B">
              <w:rPr>
                <w:color w:val="000000"/>
                <w:sz w:val="20"/>
                <w:szCs w:val="20"/>
              </w:rPr>
              <w:t>« Une seule santé »</w:t>
            </w:r>
            <w:r>
              <w:rPr>
                <w:color w:val="000000"/>
                <w:sz w:val="20"/>
                <w:szCs w:val="20"/>
              </w:rPr>
              <w:t xml:space="preserve"> </w:t>
            </w:r>
            <w:r w:rsidR="00821515" w:rsidRPr="00DC679B">
              <w:rPr>
                <w:color w:val="000000"/>
                <w:sz w:val="20"/>
                <w:szCs w:val="20"/>
              </w:rPr>
              <w:t>?</w:t>
            </w:r>
          </w:p>
        </w:tc>
        <w:tc>
          <w:tcPr>
            <w:tcW w:w="709" w:type="dxa"/>
            <w:vAlign w:val="center"/>
          </w:tcPr>
          <w:p w14:paraId="707AED90" w14:textId="77777777" w:rsidR="00821515" w:rsidRPr="00DC679B" w:rsidRDefault="00821515">
            <w:pPr>
              <w:rPr>
                <w:sz w:val="20"/>
                <w:szCs w:val="20"/>
              </w:rPr>
            </w:pPr>
            <w:r w:rsidRPr="00DC679B">
              <w:rPr>
                <w:color w:val="000000"/>
                <w:sz w:val="20"/>
                <w:szCs w:val="20"/>
              </w:rPr>
              <w:t>2</w:t>
            </w:r>
          </w:p>
        </w:tc>
      </w:tr>
      <w:tr w:rsidR="00821515" w:rsidRPr="00DC679B" w14:paraId="3B8B7702" w14:textId="77777777" w:rsidTr="007B079F">
        <w:tc>
          <w:tcPr>
            <w:tcW w:w="1084" w:type="dxa"/>
            <w:vAlign w:val="center"/>
          </w:tcPr>
          <w:p w14:paraId="5E6C78F4" w14:textId="77777777" w:rsidR="00821515" w:rsidRPr="00DC679B" w:rsidRDefault="00821515">
            <w:pPr>
              <w:rPr>
                <w:sz w:val="20"/>
                <w:szCs w:val="20"/>
              </w:rPr>
            </w:pPr>
            <w:r w:rsidRPr="00DC679B">
              <w:rPr>
                <w:color w:val="000000"/>
                <w:sz w:val="20"/>
                <w:szCs w:val="20"/>
              </w:rPr>
              <w:t>V.14</w:t>
            </w:r>
          </w:p>
        </w:tc>
        <w:tc>
          <w:tcPr>
            <w:tcW w:w="7421" w:type="dxa"/>
            <w:vAlign w:val="center"/>
          </w:tcPr>
          <w:p w14:paraId="0269027C" w14:textId="11255F89" w:rsidR="00821515" w:rsidRPr="00DC679B" w:rsidRDefault="00AD7094" w:rsidP="007B079F">
            <w:pPr>
              <w:jc w:val="left"/>
              <w:rPr>
                <w:sz w:val="20"/>
                <w:szCs w:val="20"/>
              </w:rPr>
            </w:pPr>
            <w:r>
              <w:rPr>
                <w:color w:val="000000"/>
                <w:sz w:val="20"/>
                <w:szCs w:val="20"/>
              </w:rPr>
              <w:t>V</w:t>
            </w:r>
            <w:r w:rsidR="00872F95">
              <w:rPr>
                <w:color w:val="000000"/>
                <w:sz w:val="20"/>
                <w:szCs w:val="20"/>
              </w:rPr>
              <w:t>otre pays</w:t>
            </w:r>
            <w:r w:rsidR="00821515" w:rsidRPr="00DC679B">
              <w:rPr>
                <w:color w:val="000000"/>
                <w:sz w:val="20"/>
                <w:szCs w:val="20"/>
              </w:rPr>
              <w:t xml:space="preserve"> </w:t>
            </w:r>
            <w:r>
              <w:rPr>
                <w:color w:val="000000"/>
                <w:sz w:val="20"/>
                <w:szCs w:val="20"/>
              </w:rPr>
              <w:t xml:space="preserve">agit-il pour </w:t>
            </w:r>
            <w:r w:rsidR="0006183E">
              <w:rPr>
                <w:color w:val="000000"/>
                <w:sz w:val="20"/>
                <w:szCs w:val="20"/>
              </w:rPr>
              <w:t>améliorer</w:t>
            </w:r>
            <w:r>
              <w:rPr>
                <w:color w:val="000000"/>
                <w:sz w:val="20"/>
                <w:szCs w:val="20"/>
              </w:rPr>
              <w:t xml:space="preserve"> la compréhension des facteurs</w:t>
            </w:r>
            <w:r w:rsidR="00821515" w:rsidRPr="00DC679B">
              <w:rPr>
                <w:color w:val="000000"/>
                <w:sz w:val="20"/>
                <w:szCs w:val="20"/>
              </w:rPr>
              <w:t xml:space="preserve"> </w:t>
            </w:r>
            <w:r w:rsidR="0006183E">
              <w:rPr>
                <w:color w:val="000000"/>
                <w:sz w:val="20"/>
                <w:szCs w:val="20"/>
              </w:rPr>
              <w:t>anthropiques qui risquent fortement de causer la</w:t>
            </w:r>
            <w:r w:rsidR="00821515" w:rsidRPr="00DC679B">
              <w:rPr>
                <w:color w:val="000000"/>
                <w:sz w:val="20"/>
                <w:szCs w:val="20"/>
              </w:rPr>
              <w:t xml:space="preserve"> transmission </w:t>
            </w:r>
            <w:r w:rsidR="0006183E">
              <w:rPr>
                <w:color w:val="000000"/>
                <w:sz w:val="20"/>
                <w:szCs w:val="20"/>
              </w:rPr>
              <w:t>de zoonoses</w:t>
            </w:r>
            <w:r w:rsidR="00821515" w:rsidRPr="00DC679B">
              <w:rPr>
                <w:color w:val="000000"/>
                <w:sz w:val="20"/>
                <w:szCs w:val="20"/>
              </w:rPr>
              <w:t xml:space="preserve"> </w:t>
            </w:r>
            <w:r w:rsidR="0006183E">
              <w:rPr>
                <w:color w:val="000000"/>
                <w:sz w:val="20"/>
                <w:szCs w:val="20"/>
              </w:rPr>
              <w:t xml:space="preserve">à divers niveaux </w:t>
            </w:r>
            <w:r w:rsidR="00821515" w:rsidRPr="00DC679B">
              <w:rPr>
                <w:color w:val="000000"/>
                <w:sz w:val="20"/>
                <w:szCs w:val="20"/>
              </w:rPr>
              <w:t>?</w:t>
            </w:r>
          </w:p>
        </w:tc>
        <w:tc>
          <w:tcPr>
            <w:tcW w:w="709" w:type="dxa"/>
            <w:vAlign w:val="center"/>
          </w:tcPr>
          <w:p w14:paraId="1190FA5C" w14:textId="77777777" w:rsidR="00821515" w:rsidRPr="00DC679B" w:rsidRDefault="00821515">
            <w:pPr>
              <w:rPr>
                <w:sz w:val="20"/>
                <w:szCs w:val="20"/>
              </w:rPr>
            </w:pPr>
            <w:r w:rsidRPr="00DC679B">
              <w:rPr>
                <w:color w:val="000000"/>
                <w:sz w:val="20"/>
                <w:szCs w:val="20"/>
              </w:rPr>
              <w:t>1</w:t>
            </w:r>
          </w:p>
        </w:tc>
      </w:tr>
      <w:tr w:rsidR="00821515" w:rsidRPr="00DC679B" w14:paraId="15168676" w14:textId="77777777" w:rsidTr="007B079F">
        <w:tc>
          <w:tcPr>
            <w:tcW w:w="1084" w:type="dxa"/>
            <w:vAlign w:val="center"/>
          </w:tcPr>
          <w:p w14:paraId="70614A6A" w14:textId="77777777" w:rsidR="00821515" w:rsidRPr="00DC679B" w:rsidRDefault="00821515">
            <w:pPr>
              <w:rPr>
                <w:sz w:val="20"/>
                <w:szCs w:val="20"/>
              </w:rPr>
            </w:pPr>
            <w:r w:rsidRPr="00DC679B">
              <w:rPr>
                <w:color w:val="000000"/>
                <w:sz w:val="20"/>
                <w:szCs w:val="20"/>
              </w:rPr>
              <w:t>V.15</w:t>
            </w:r>
          </w:p>
        </w:tc>
        <w:tc>
          <w:tcPr>
            <w:tcW w:w="7421" w:type="dxa"/>
            <w:vAlign w:val="center"/>
          </w:tcPr>
          <w:p w14:paraId="5F70A850" w14:textId="27EC5ABF" w:rsidR="00821515" w:rsidRPr="00DC679B" w:rsidRDefault="004E35DD" w:rsidP="007B079F">
            <w:pPr>
              <w:jc w:val="left"/>
              <w:rPr>
                <w:sz w:val="20"/>
                <w:szCs w:val="20"/>
              </w:rPr>
            </w:pPr>
            <w:r>
              <w:rPr>
                <w:color w:val="000000"/>
                <w:sz w:val="20"/>
                <w:szCs w:val="20"/>
              </w:rPr>
              <w:t>V</w:t>
            </w:r>
            <w:r w:rsidR="00872F95">
              <w:rPr>
                <w:color w:val="000000"/>
                <w:sz w:val="20"/>
                <w:szCs w:val="20"/>
              </w:rPr>
              <w:t>otre pays</w:t>
            </w:r>
            <w:r w:rsidR="00821515" w:rsidRPr="00DC679B">
              <w:rPr>
                <w:color w:val="000000"/>
                <w:sz w:val="20"/>
                <w:szCs w:val="20"/>
              </w:rPr>
              <w:t xml:space="preserve"> </w:t>
            </w:r>
            <w:r>
              <w:rPr>
                <w:color w:val="000000"/>
                <w:sz w:val="20"/>
                <w:szCs w:val="20"/>
              </w:rPr>
              <w:t xml:space="preserve">a-t-il mis en place des programmes de </w:t>
            </w:r>
            <w:r w:rsidR="00821515" w:rsidRPr="00DC679B">
              <w:rPr>
                <w:color w:val="000000"/>
                <w:sz w:val="20"/>
                <w:szCs w:val="20"/>
              </w:rPr>
              <w:t>conservation</w:t>
            </w:r>
            <w:r>
              <w:rPr>
                <w:color w:val="000000"/>
                <w:sz w:val="20"/>
                <w:szCs w:val="20"/>
              </w:rPr>
              <w:t>, d’élevage</w:t>
            </w:r>
            <w:r w:rsidR="00821515" w:rsidRPr="00DC679B">
              <w:rPr>
                <w:color w:val="000000"/>
                <w:sz w:val="20"/>
                <w:szCs w:val="20"/>
              </w:rPr>
              <w:t xml:space="preserve"> </w:t>
            </w:r>
            <w:r>
              <w:rPr>
                <w:color w:val="000000"/>
                <w:sz w:val="20"/>
                <w:szCs w:val="20"/>
              </w:rPr>
              <w:t>ou de sélection</w:t>
            </w:r>
            <w:r w:rsidR="00821515" w:rsidRPr="00DC679B">
              <w:rPr>
                <w:color w:val="000000"/>
                <w:sz w:val="20"/>
                <w:szCs w:val="20"/>
              </w:rPr>
              <w:t xml:space="preserve"> </w:t>
            </w:r>
            <w:r>
              <w:rPr>
                <w:color w:val="000000"/>
                <w:sz w:val="20"/>
                <w:szCs w:val="20"/>
              </w:rPr>
              <w:t xml:space="preserve">visant à maintenir la diversité génétique </w:t>
            </w:r>
            <w:r w:rsidR="00E632F7">
              <w:rPr>
                <w:color w:val="000000"/>
                <w:sz w:val="20"/>
                <w:szCs w:val="20"/>
              </w:rPr>
              <w:t>afin d’a</w:t>
            </w:r>
            <w:r>
              <w:rPr>
                <w:color w:val="000000"/>
                <w:sz w:val="20"/>
                <w:szCs w:val="20"/>
              </w:rPr>
              <w:t>méliorer les avantages liés à la santé</w:t>
            </w:r>
            <w:r w:rsidR="00821515" w:rsidRPr="00DC679B">
              <w:rPr>
                <w:color w:val="000000"/>
                <w:sz w:val="20"/>
                <w:szCs w:val="20"/>
              </w:rPr>
              <w:t xml:space="preserve"> (</w:t>
            </w:r>
            <w:r w:rsidR="003D01B2">
              <w:rPr>
                <w:color w:val="000000"/>
                <w:sz w:val="20"/>
                <w:szCs w:val="20"/>
              </w:rPr>
              <w:t>par exemple</w:t>
            </w:r>
            <w:r w:rsidR="001663DB" w:rsidRPr="00DC679B">
              <w:rPr>
                <w:color w:val="000000"/>
                <w:sz w:val="20"/>
                <w:szCs w:val="20"/>
              </w:rPr>
              <w:t xml:space="preserve">, </w:t>
            </w:r>
            <w:r>
              <w:rPr>
                <w:color w:val="000000"/>
                <w:sz w:val="20"/>
                <w:szCs w:val="20"/>
              </w:rPr>
              <w:t>ré</w:t>
            </w:r>
            <w:r w:rsidR="00821515" w:rsidRPr="00DC679B">
              <w:rPr>
                <w:color w:val="000000"/>
                <w:sz w:val="20"/>
                <w:szCs w:val="20"/>
              </w:rPr>
              <w:t>sistance</w:t>
            </w:r>
            <w:r>
              <w:rPr>
                <w:color w:val="000000"/>
                <w:sz w:val="20"/>
                <w:szCs w:val="20"/>
              </w:rPr>
              <w:t xml:space="preserve"> aux maladies</w:t>
            </w:r>
            <w:r w:rsidR="00821515" w:rsidRPr="00DC679B">
              <w:rPr>
                <w:color w:val="000000"/>
                <w:sz w:val="20"/>
                <w:szCs w:val="20"/>
              </w:rPr>
              <w:t xml:space="preserve">, </w:t>
            </w:r>
            <w:r>
              <w:rPr>
                <w:color w:val="000000"/>
                <w:sz w:val="20"/>
                <w:szCs w:val="20"/>
              </w:rPr>
              <w:t>valeur nutritionnelle</w:t>
            </w:r>
            <w:r w:rsidR="001663DB" w:rsidRPr="00DC679B">
              <w:rPr>
                <w:color w:val="000000"/>
                <w:sz w:val="20"/>
                <w:szCs w:val="20"/>
              </w:rPr>
              <w:t xml:space="preserve"> </w:t>
            </w:r>
            <w:r>
              <w:rPr>
                <w:color w:val="000000"/>
                <w:sz w:val="20"/>
                <w:szCs w:val="20"/>
              </w:rPr>
              <w:t>et stabilité écosystémique</w:t>
            </w:r>
            <w:r w:rsidR="00821515" w:rsidRPr="00DC679B">
              <w:rPr>
                <w:color w:val="000000"/>
                <w:sz w:val="20"/>
                <w:szCs w:val="20"/>
              </w:rPr>
              <w:t>)</w:t>
            </w:r>
            <w:r>
              <w:rPr>
                <w:color w:val="000000"/>
                <w:sz w:val="20"/>
                <w:szCs w:val="20"/>
              </w:rPr>
              <w:t xml:space="preserve"> </w:t>
            </w:r>
            <w:r w:rsidR="00821515" w:rsidRPr="00DC679B">
              <w:rPr>
                <w:color w:val="000000"/>
                <w:sz w:val="20"/>
                <w:szCs w:val="20"/>
              </w:rPr>
              <w:t>?</w:t>
            </w:r>
          </w:p>
        </w:tc>
        <w:tc>
          <w:tcPr>
            <w:tcW w:w="709" w:type="dxa"/>
            <w:vAlign w:val="center"/>
          </w:tcPr>
          <w:p w14:paraId="7FF5DCCD" w14:textId="77777777" w:rsidR="00821515" w:rsidRPr="00DC679B" w:rsidRDefault="00821515">
            <w:pPr>
              <w:rPr>
                <w:sz w:val="20"/>
                <w:szCs w:val="20"/>
              </w:rPr>
            </w:pPr>
            <w:r w:rsidRPr="00DC679B">
              <w:rPr>
                <w:color w:val="000000"/>
                <w:sz w:val="20"/>
                <w:szCs w:val="20"/>
              </w:rPr>
              <w:t>1</w:t>
            </w:r>
          </w:p>
        </w:tc>
      </w:tr>
      <w:tr w:rsidR="00821515" w:rsidRPr="00DC679B" w14:paraId="067A5B53" w14:textId="77777777" w:rsidTr="007B079F">
        <w:tc>
          <w:tcPr>
            <w:tcW w:w="1084" w:type="dxa"/>
            <w:vAlign w:val="center"/>
          </w:tcPr>
          <w:p w14:paraId="1C31082E" w14:textId="77777777" w:rsidR="00821515" w:rsidRPr="00DC679B" w:rsidRDefault="00821515">
            <w:pPr>
              <w:rPr>
                <w:sz w:val="20"/>
                <w:szCs w:val="20"/>
              </w:rPr>
            </w:pPr>
            <w:r w:rsidRPr="00DC679B">
              <w:rPr>
                <w:color w:val="000000"/>
                <w:sz w:val="20"/>
                <w:szCs w:val="20"/>
              </w:rPr>
              <w:t>V.16</w:t>
            </w:r>
          </w:p>
        </w:tc>
        <w:tc>
          <w:tcPr>
            <w:tcW w:w="7421" w:type="dxa"/>
            <w:vAlign w:val="center"/>
          </w:tcPr>
          <w:p w14:paraId="20137FBD" w14:textId="45B43545" w:rsidR="00821515" w:rsidRPr="00DC679B" w:rsidRDefault="004E35DD" w:rsidP="007B079F">
            <w:pPr>
              <w:jc w:val="left"/>
              <w:rPr>
                <w:sz w:val="20"/>
                <w:szCs w:val="20"/>
              </w:rPr>
            </w:pPr>
            <w:r>
              <w:rPr>
                <w:color w:val="000000"/>
                <w:sz w:val="20"/>
                <w:szCs w:val="20"/>
              </w:rPr>
              <w:t>Existe-t-il, dans votre pays, des</w:t>
            </w:r>
            <w:r w:rsidR="00821515" w:rsidRPr="00DC679B">
              <w:rPr>
                <w:color w:val="000000"/>
                <w:sz w:val="20"/>
                <w:szCs w:val="20"/>
              </w:rPr>
              <w:t xml:space="preserve"> </w:t>
            </w:r>
            <w:r>
              <w:rPr>
                <w:color w:val="000000"/>
                <w:sz w:val="20"/>
                <w:szCs w:val="20"/>
              </w:rPr>
              <w:t xml:space="preserve">mesures de conservation </w:t>
            </w:r>
            <w:r w:rsidR="00821515" w:rsidRPr="00DC679B">
              <w:rPr>
                <w:color w:val="000000"/>
                <w:sz w:val="20"/>
                <w:szCs w:val="20"/>
              </w:rPr>
              <w:t>in situ o</w:t>
            </w:r>
            <w:r>
              <w:rPr>
                <w:color w:val="000000"/>
                <w:sz w:val="20"/>
                <w:szCs w:val="20"/>
              </w:rPr>
              <w:t>u</w:t>
            </w:r>
            <w:r w:rsidR="00821515" w:rsidRPr="00DC679B">
              <w:rPr>
                <w:color w:val="000000"/>
                <w:sz w:val="20"/>
                <w:szCs w:val="20"/>
              </w:rPr>
              <w:t xml:space="preserve"> ex situ </w:t>
            </w:r>
            <w:r>
              <w:rPr>
                <w:color w:val="000000"/>
                <w:sz w:val="20"/>
                <w:szCs w:val="20"/>
              </w:rPr>
              <w:t>qui permettent de préserver des caractéristiques importantes pour la santé</w:t>
            </w:r>
            <w:r w:rsidR="00821515" w:rsidRPr="00DC679B">
              <w:rPr>
                <w:color w:val="000000"/>
                <w:sz w:val="20"/>
                <w:szCs w:val="20"/>
              </w:rPr>
              <w:t xml:space="preserve">, </w:t>
            </w:r>
            <w:r>
              <w:rPr>
                <w:color w:val="000000"/>
                <w:sz w:val="20"/>
                <w:szCs w:val="20"/>
              </w:rPr>
              <w:t>telles que</w:t>
            </w:r>
            <w:r w:rsidR="00821515" w:rsidRPr="00DC679B">
              <w:rPr>
                <w:color w:val="000000"/>
                <w:sz w:val="20"/>
                <w:szCs w:val="20"/>
              </w:rPr>
              <w:t xml:space="preserve"> </w:t>
            </w:r>
            <w:r>
              <w:rPr>
                <w:color w:val="000000"/>
                <w:sz w:val="20"/>
                <w:szCs w:val="20"/>
              </w:rPr>
              <w:t>la résistance à la sécheresse</w:t>
            </w:r>
            <w:r w:rsidR="00821515" w:rsidRPr="00DC679B">
              <w:rPr>
                <w:color w:val="000000"/>
                <w:sz w:val="20"/>
                <w:szCs w:val="20"/>
              </w:rPr>
              <w:t xml:space="preserve">, </w:t>
            </w:r>
            <w:r>
              <w:rPr>
                <w:color w:val="000000"/>
                <w:sz w:val="20"/>
                <w:szCs w:val="20"/>
              </w:rPr>
              <w:t xml:space="preserve">les propriétés </w:t>
            </w:r>
            <w:r w:rsidR="00821515" w:rsidRPr="00DC679B">
              <w:rPr>
                <w:color w:val="000000"/>
                <w:sz w:val="20"/>
                <w:szCs w:val="20"/>
              </w:rPr>
              <w:t>m</w:t>
            </w:r>
            <w:r>
              <w:rPr>
                <w:color w:val="000000"/>
                <w:sz w:val="20"/>
                <w:szCs w:val="20"/>
              </w:rPr>
              <w:t>é</w:t>
            </w:r>
            <w:r w:rsidR="00821515" w:rsidRPr="00DC679B">
              <w:rPr>
                <w:color w:val="000000"/>
                <w:sz w:val="20"/>
                <w:szCs w:val="20"/>
              </w:rPr>
              <w:t>dicinal</w:t>
            </w:r>
            <w:r>
              <w:rPr>
                <w:color w:val="000000"/>
                <w:sz w:val="20"/>
                <w:szCs w:val="20"/>
              </w:rPr>
              <w:t>es</w:t>
            </w:r>
            <w:r w:rsidR="00821515" w:rsidRPr="00DC679B">
              <w:rPr>
                <w:color w:val="000000"/>
                <w:sz w:val="20"/>
                <w:szCs w:val="20"/>
              </w:rPr>
              <w:t xml:space="preserve"> o</w:t>
            </w:r>
            <w:r>
              <w:rPr>
                <w:color w:val="000000"/>
                <w:sz w:val="20"/>
                <w:szCs w:val="20"/>
              </w:rPr>
              <w:t>u</w:t>
            </w:r>
            <w:r w:rsidR="00821515" w:rsidRPr="00DC679B">
              <w:rPr>
                <w:color w:val="000000"/>
                <w:sz w:val="20"/>
                <w:szCs w:val="20"/>
              </w:rPr>
              <w:t xml:space="preserve"> </w:t>
            </w:r>
            <w:r>
              <w:rPr>
                <w:color w:val="000000"/>
                <w:sz w:val="20"/>
                <w:szCs w:val="20"/>
              </w:rPr>
              <w:t xml:space="preserve">la résistance aux maladies </w:t>
            </w:r>
            <w:r w:rsidR="00821515" w:rsidRPr="00DC679B">
              <w:rPr>
                <w:color w:val="000000"/>
                <w:sz w:val="20"/>
                <w:szCs w:val="20"/>
              </w:rPr>
              <w:t>?</w:t>
            </w:r>
          </w:p>
        </w:tc>
        <w:tc>
          <w:tcPr>
            <w:tcW w:w="709" w:type="dxa"/>
            <w:vAlign w:val="center"/>
          </w:tcPr>
          <w:p w14:paraId="271843E3" w14:textId="77777777" w:rsidR="00821515" w:rsidRPr="00DC679B" w:rsidRDefault="00821515">
            <w:pPr>
              <w:rPr>
                <w:sz w:val="20"/>
                <w:szCs w:val="20"/>
              </w:rPr>
            </w:pPr>
            <w:r w:rsidRPr="00DC679B">
              <w:rPr>
                <w:color w:val="000000"/>
                <w:sz w:val="20"/>
                <w:szCs w:val="20"/>
              </w:rPr>
              <w:t>1</w:t>
            </w:r>
          </w:p>
        </w:tc>
      </w:tr>
    </w:tbl>
    <w:p w14:paraId="7FC75000" w14:textId="63EE6156" w:rsidR="00DE55B1" w:rsidRPr="00DC679B" w:rsidRDefault="00DE55B1" w:rsidP="007B079F">
      <w:pPr>
        <w:pStyle w:val="CBDH3"/>
        <w:rPr>
          <w:lang w:val="fr-FR"/>
        </w:rPr>
      </w:pPr>
      <w:r w:rsidRPr="00DC679B">
        <w:rPr>
          <w:lang w:val="fr-FR"/>
        </w:rPr>
        <w:t>6.</w:t>
      </w:r>
      <w:r w:rsidRPr="00DC679B">
        <w:rPr>
          <w:lang w:val="fr-FR"/>
        </w:rPr>
        <w:tab/>
      </w:r>
      <w:r w:rsidR="000E11A8">
        <w:rPr>
          <w:lang w:val="fr-FR"/>
        </w:rPr>
        <w:t>Espèces exotiques envahissantes</w:t>
      </w:r>
      <w:r w:rsidRPr="00DC679B">
        <w:rPr>
          <w:lang w:val="fr-FR"/>
        </w:rPr>
        <w:t xml:space="preserve"> (</w:t>
      </w:r>
      <w:r w:rsidR="000E11A8">
        <w:rPr>
          <w:lang w:val="fr-FR"/>
        </w:rPr>
        <w:t>cible</w:t>
      </w:r>
      <w:r w:rsidRPr="00DC679B">
        <w:rPr>
          <w:lang w:val="fr-FR"/>
        </w:rPr>
        <w:t xml:space="preserve"> 6)</w:t>
      </w:r>
    </w:p>
    <w:tbl>
      <w:tblPr>
        <w:tblStyle w:val="TableGrid"/>
        <w:tblW w:w="9214" w:type="dxa"/>
        <w:tblInd w:w="562" w:type="dxa"/>
        <w:tblLook w:val="04A0" w:firstRow="1" w:lastRow="0" w:firstColumn="1" w:lastColumn="0" w:noHBand="0" w:noVBand="1"/>
      </w:tblPr>
      <w:tblGrid>
        <w:gridCol w:w="1084"/>
        <w:gridCol w:w="7347"/>
        <w:gridCol w:w="783"/>
      </w:tblGrid>
      <w:tr w:rsidR="00821515" w:rsidRPr="00DC679B" w14:paraId="0BE8A8B2" w14:textId="77777777" w:rsidTr="007B079F">
        <w:trPr>
          <w:tblHeader/>
        </w:trPr>
        <w:tc>
          <w:tcPr>
            <w:tcW w:w="1084" w:type="dxa"/>
            <w:vAlign w:val="center"/>
          </w:tcPr>
          <w:p w14:paraId="1C550C02" w14:textId="35450370" w:rsidR="00821515" w:rsidRPr="00DC679B" w:rsidRDefault="00AB1CB3" w:rsidP="007B079F">
            <w:pPr>
              <w:jc w:val="left"/>
              <w:rPr>
                <w:i/>
                <w:iCs/>
                <w:sz w:val="20"/>
                <w:szCs w:val="20"/>
              </w:rPr>
            </w:pPr>
            <w:r w:rsidRPr="00AB1CB3">
              <w:rPr>
                <w:i/>
                <w:iCs/>
                <w:color w:val="000000"/>
                <w:sz w:val="20"/>
                <w:szCs w:val="20"/>
              </w:rPr>
              <w:t>Identifiant</w:t>
            </w:r>
          </w:p>
        </w:tc>
        <w:tc>
          <w:tcPr>
            <w:tcW w:w="7421" w:type="dxa"/>
            <w:vAlign w:val="center"/>
          </w:tcPr>
          <w:p w14:paraId="05BA73E2" w14:textId="77777777" w:rsidR="00821515" w:rsidRPr="00DC679B" w:rsidRDefault="00821515" w:rsidP="007B079F">
            <w:pPr>
              <w:jc w:val="left"/>
              <w:rPr>
                <w:i/>
                <w:iCs/>
                <w:sz w:val="20"/>
                <w:szCs w:val="20"/>
              </w:rPr>
            </w:pPr>
            <w:r w:rsidRPr="00DC679B">
              <w:rPr>
                <w:i/>
                <w:iCs/>
                <w:color w:val="000000"/>
                <w:sz w:val="20"/>
                <w:szCs w:val="20"/>
              </w:rPr>
              <w:t>Question</w:t>
            </w:r>
          </w:p>
        </w:tc>
        <w:tc>
          <w:tcPr>
            <w:tcW w:w="709" w:type="dxa"/>
            <w:vAlign w:val="center"/>
          </w:tcPr>
          <w:p w14:paraId="5CFC5FB2" w14:textId="5C43B63A" w:rsidR="00821515" w:rsidRPr="00DC679B" w:rsidRDefault="000E11A8" w:rsidP="007B079F">
            <w:pPr>
              <w:jc w:val="left"/>
              <w:rPr>
                <w:i/>
                <w:iCs/>
                <w:sz w:val="20"/>
                <w:szCs w:val="20"/>
              </w:rPr>
            </w:pPr>
            <w:r w:rsidRPr="000E11A8">
              <w:rPr>
                <w:i/>
                <w:iCs/>
                <w:color w:val="000000"/>
                <w:sz w:val="20"/>
                <w:szCs w:val="20"/>
              </w:rPr>
              <w:t>Niveau</w:t>
            </w:r>
          </w:p>
        </w:tc>
      </w:tr>
      <w:tr w:rsidR="00821515" w:rsidRPr="00DC679B" w14:paraId="0F571D07" w14:textId="77777777" w:rsidTr="007B079F">
        <w:tc>
          <w:tcPr>
            <w:tcW w:w="1084" w:type="dxa"/>
            <w:vAlign w:val="center"/>
          </w:tcPr>
          <w:p w14:paraId="779C59C0" w14:textId="77777777" w:rsidR="00821515" w:rsidRPr="00DC679B" w:rsidRDefault="00821515">
            <w:r w:rsidRPr="00DC679B">
              <w:rPr>
                <w:color w:val="000000"/>
                <w:sz w:val="20"/>
                <w:szCs w:val="20"/>
              </w:rPr>
              <w:t>VI.1</w:t>
            </w:r>
          </w:p>
        </w:tc>
        <w:tc>
          <w:tcPr>
            <w:tcW w:w="7421" w:type="dxa"/>
            <w:vAlign w:val="center"/>
          </w:tcPr>
          <w:p w14:paraId="442C1795" w14:textId="50C8A11D" w:rsidR="00821515" w:rsidRPr="00DC679B" w:rsidRDefault="006D366A" w:rsidP="007B079F">
            <w:pPr>
              <w:jc w:val="left"/>
            </w:pPr>
            <w:r>
              <w:rPr>
                <w:color w:val="000000"/>
                <w:sz w:val="20"/>
                <w:szCs w:val="20"/>
              </w:rPr>
              <w:t>L</w:t>
            </w:r>
            <w:r w:rsidR="0027474F">
              <w:rPr>
                <w:color w:val="000000"/>
                <w:sz w:val="20"/>
                <w:szCs w:val="20"/>
              </w:rPr>
              <w:t xml:space="preserve">es stratégies et </w:t>
            </w:r>
            <w:r w:rsidR="00821515" w:rsidRPr="00DC679B">
              <w:rPr>
                <w:color w:val="000000"/>
                <w:sz w:val="20"/>
                <w:szCs w:val="20"/>
              </w:rPr>
              <w:t>plans</w:t>
            </w:r>
            <w:r w:rsidR="0027474F">
              <w:rPr>
                <w:color w:val="000000"/>
                <w:sz w:val="20"/>
                <w:szCs w:val="20"/>
              </w:rPr>
              <w:t xml:space="preserve"> d’action nationaux</w:t>
            </w:r>
            <w:r w:rsidR="00821515" w:rsidRPr="00DC679B">
              <w:rPr>
                <w:color w:val="000000"/>
                <w:sz w:val="20"/>
                <w:szCs w:val="20"/>
              </w:rPr>
              <w:t xml:space="preserve"> (</w:t>
            </w:r>
            <w:r w:rsidR="0027474F">
              <w:rPr>
                <w:color w:val="000000"/>
                <w:sz w:val="20"/>
                <w:szCs w:val="20"/>
              </w:rPr>
              <w:t>pa</w:t>
            </w:r>
            <w:r w:rsidR="00FF5339" w:rsidRPr="00DC679B">
              <w:rPr>
                <w:color w:val="000000"/>
                <w:sz w:val="20"/>
                <w:szCs w:val="20"/>
              </w:rPr>
              <w:t>r ex</w:t>
            </w:r>
            <w:r w:rsidR="0027474F">
              <w:rPr>
                <w:color w:val="000000"/>
                <w:sz w:val="20"/>
                <w:szCs w:val="20"/>
              </w:rPr>
              <w:t>e</w:t>
            </w:r>
            <w:r w:rsidR="00FF5339" w:rsidRPr="00DC679B">
              <w:rPr>
                <w:color w:val="000000"/>
                <w:sz w:val="20"/>
                <w:szCs w:val="20"/>
              </w:rPr>
              <w:t xml:space="preserve">mple, </w:t>
            </w:r>
            <w:r w:rsidR="0027474F" w:rsidRPr="0027474F">
              <w:rPr>
                <w:color w:val="000000"/>
                <w:sz w:val="20"/>
                <w:szCs w:val="20"/>
              </w:rPr>
              <w:t>les stratégies et plans d’action nationaux</w:t>
            </w:r>
            <w:r w:rsidR="0027474F">
              <w:rPr>
                <w:color w:val="000000"/>
                <w:sz w:val="20"/>
                <w:szCs w:val="20"/>
              </w:rPr>
              <w:t xml:space="preserve"> en matière de biodiversité</w:t>
            </w:r>
            <w:r w:rsidR="0029176B" w:rsidRPr="00DC679B">
              <w:rPr>
                <w:color w:val="000000"/>
                <w:sz w:val="20"/>
                <w:szCs w:val="20"/>
              </w:rPr>
              <w:t xml:space="preserve">, </w:t>
            </w:r>
            <w:r w:rsidR="0027474F" w:rsidRPr="0027474F">
              <w:rPr>
                <w:color w:val="000000"/>
                <w:sz w:val="20"/>
                <w:szCs w:val="20"/>
              </w:rPr>
              <w:t xml:space="preserve">les stratégies et plans d’action nationaux </w:t>
            </w:r>
            <w:r w:rsidR="0027474F">
              <w:rPr>
                <w:color w:val="000000"/>
                <w:sz w:val="20"/>
                <w:szCs w:val="20"/>
              </w:rPr>
              <w:t>relatifs aux espèces envahissantes</w:t>
            </w:r>
            <w:r w:rsidR="00821515" w:rsidRPr="00DC679B">
              <w:rPr>
                <w:color w:val="000000"/>
                <w:sz w:val="20"/>
                <w:szCs w:val="20"/>
              </w:rPr>
              <w:t xml:space="preserve">, </w:t>
            </w:r>
            <w:r w:rsidR="0027474F">
              <w:rPr>
                <w:color w:val="000000"/>
                <w:sz w:val="20"/>
                <w:szCs w:val="20"/>
              </w:rPr>
              <w:t>les</w:t>
            </w:r>
            <w:r w:rsidR="00821515" w:rsidRPr="00DC679B">
              <w:rPr>
                <w:color w:val="000000"/>
                <w:sz w:val="20"/>
                <w:szCs w:val="20"/>
              </w:rPr>
              <w:t xml:space="preserve"> strat</w:t>
            </w:r>
            <w:r w:rsidR="0027474F">
              <w:rPr>
                <w:color w:val="000000"/>
                <w:sz w:val="20"/>
                <w:szCs w:val="20"/>
              </w:rPr>
              <w:t>é</w:t>
            </w:r>
            <w:r w:rsidR="00821515" w:rsidRPr="00DC679B">
              <w:rPr>
                <w:color w:val="000000"/>
                <w:sz w:val="20"/>
                <w:szCs w:val="20"/>
              </w:rPr>
              <w:t>gies</w:t>
            </w:r>
            <w:r w:rsidR="0027474F">
              <w:rPr>
                <w:color w:val="000000"/>
                <w:sz w:val="20"/>
                <w:szCs w:val="20"/>
              </w:rPr>
              <w:t xml:space="preserve"> de santé</w:t>
            </w:r>
            <w:r w:rsidR="00821515" w:rsidRPr="00DC679B">
              <w:rPr>
                <w:color w:val="000000"/>
                <w:sz w:val="20"/>
                <w:szCs w:val="20"/>
              </w:rPr>
              <w:t xml:space="preserve">, </w:t>
            </w:r>
            <w:r w:rsidR="00B31F48">
              <w:rPr>
                <w:color w:val="000000"/>
                <w:sz w:val="20"/>
                <w:szCs w:val="20"/>
              </w:rPr>
              <w:t xml:space="preserve">les plans de </w:t>
            </w:r>
            <w:r w:rsidR="00821515" w:rsidRPr="00DC679B">
              <w:rPr>
                <w:color w:val="000000"/>
                <w:sz w:val="20"/>
                <w:szCs w:val="20"/>
              </w:rPr>
              <w:t>quarant</w:t>
            </w:r>
            <w:r w:rsidR="00B31F48">
              <w:rPr>
                <w:color w:val="000000"/>
                <w:sz w:val="20"/>
                <w:szCs w:val="20"/>
              </w:rPr>
              <w:t>a</w:t>
            </w:r>
            <w:r w:rsidR="00821515" w:rsidRPr="00DC679B">
              <w:rPr>
                <w:color w:val="000000"/>
                <w:sz w:val="20"/>
                <w:szCs w:val="20"/>
              </w:rPr>
              <w:t xml:space="preserve">ine </w:t>
            </w:r>
            <w:r w:rsidR="00B31F48">
              <w:rPr>
                <w:color w:val="000000"/>
                <w:sz w:val="20"/>
                <w:szCs w:val="20"/>
              </w:rPr>
              <w:t>et les</w:t>
            </w:r>
            <w:r w:rsidR="00821515" w:rsidRPr="00DC679B">
              <w:rPr>
                <w:color w:val="000000"/>
                <w:sz w:val="20"/>
                <w:szCs w:val="20"/>
              </w:rPr>
              <w:t xml:space="preserve"> plans</w:t>
            </w:r>
            <w:r w:rsidR="00B31F48">
              <w:rPr>
                <w:color w:val="000000"/>
                <w:sz w:val="20"/>
                <w:szCs w:val="20"/>
              </w:rPr>
              <w:t xml:space="preserve"> commerciaux</w:t>
            </w:r>
            <w:r w:rsidR="00821515" w:rsidRPr="00DC679B">
              <w:rPr>
                <w:color w:val="000000"/>
                <w:sz w:val="20"/>
                <w:szCs w:val="20"/>
              </w:rPr>
              <w:t>)</w:t>
            </w:r>
            <w:r>
              <w:t xml:space="preserve"> </w:t>
            </w:r>
            <w:r>
              <w:rPr>
                <w:color w:val="000000"/>
                <w:sz w:val="20"/>
                <w:szCs w:val="20"/>
              </w:rPr>
              <w:t>tiennent-ils compte des</w:t>
            </w:r>
            <w:r w:rsidRPr="006D366A">
              <w:rPr>
                <w:color w:val="000000"/>
                <w:sz w:val="20"/>
                <w:szCs w:val="20"/>
              </w:rPr>
              <w:t xml:space="preserve"> incidences néfastes que les espèces exotiques envahissantes ont sur la santé des êtres humains, des animaux, des plantes et des écosystèmes</w:t>
            </w:r>
            <w:r w:rsidR="00B31F48">
              <w:rPr>
                <w:color w:val="000000"/>
                <w:sz w:val="20"/>
                <w:szCs w:val="20"/>
              </w:rPr>
              <w:t xml:space="preserve"> </w:t>
            </w:r>
            <w:r w:rsidR="00821515" w:rsidRPr="00DC679B">
              <w:rPr>
                <w:color w:val="000000"/>
                <w:sz w:val="20"/>
                <w:szCs w:val="20"/>
              </w:rPr>
              <w:t>?</w:t>
            </w:r>
          </w:p>
        </w:tc>
        <w:tc>
          <w:tcPr>
            <w:tcW w:w="709" w:type="dxa"/>
            <w:vAlign w:val="center"/>
          </w:tcPr>
          <w:p w14:paraId="6A917A48" w14:textId="77777777" w:rsidR="00821515" w:rsidRPr="00DC679B" w:rsidRDefault="00821515">
            <w:r w:rsidRPr="00DC679B">
              <w:rPr>
                <w:color w:val="000000"/>
                <w:sz w:val="20"/>
                <w:szCs w:val="20"/>
              </w:rPr>
              <w:t>1</w:t>
            </w:r>
          </w:p>
        </w:tc>
      </w:tr>
      <w:tr w:rsidR="00821515" w:rsidRPr="00DC679B" w14:paraId="3D2A4C90" w14:textId="77777777" w:rsidTr="007B079F">
        <w:tc>
          <w:tcPr>
            <w:tcW w:w="1084" w:type="dxa"/>
            <w:vAlign w:val="center"/>
          </w:tcPr>
          <w:p w14:paraId="1C0140B4" w14:textId="77777777" w:rsidR="00821515" w:rsidRPr="00DC679B" w:rsidRDefault="00821515">
            <w:r w:rsidRPr="00DC679B">
              <w:rPr>
                <w:color w:val="000000"/>
                <w:sz w:val="20"/>
                <w:szCs w:val="20"/>
              </w:rPr>
              <w:t>VI.2</w:t>
            </w:r>
          </w:p>
        </w:tc>
        <w:tc>
          <w:tcPr>
            <w:tcW w:w="7421" w:type="dxa"/>
            <w:vAlign w:val="center"/>
          </w:tcPr>
          <w:p w14:paraId="771C04D7" w14:textId="0192CABC" w:rsidR="00821515" w:rsidRPr="00DC679B" w:rsidRDefault="0027474F" w:rsidP="007B079F">
            <w:pPr>
              <w:jc w:val="left"/>
            </w:pPr>
            <w:r>
              <w:rPr>
                <w:color w:val="000000"/>
                <w:sz w:val="20"/>
                <w:szCs w:val="20"/>
              </w:rPr>
              <w:t>V</w:t>
            </w:r>
            <w:r w:rsidR="00872F95">
              <w:rPr>
                <w:color w:val="000000"/>
                <w:sz w:val="20"/>
                <w:szCs w:val="20"/>
              </w:rPr>
              <w:t>otre pays</w:t>
            </w:r>
            <w:r w:rsidR="00821515" w:rsidRPr="00DC679B">
              <w:rPr>
                <w:color w:val="000000"/>
                <w:sz w:val="20"/>
                <w:szCs w:val="20"/>
              </w:rPr>
              <w:t xml:space="preserve"> </w:t>
            </w:r>
            <w:r>
              <w:rPr>
                <w:color w:val="000000"/>
                <w:sz w:val="20"/>
                <w:szCs w:val="20"/>
              </w:rPr>
              <w:t>surveille-t-il l’émergence de maladies infectieuses</w:t>
            </w:r>
            <w:r w:rsidR="00821515" w:rsidRPr="00DC679B">
              <w:rPr>
                <w:color w:val="000000"/>
                <w:sz w:val="20"/>
                <w:szCs w:val="20"/>
              </w:rPr>
              <w:t xml:space="preserve"> </w:t>
            </w:r>
            <w:r>
              <w:rPr>
                <w:color w:val="000000"/>
                <w:sz w:val="20"/>
                <w:szCs w:val="20"/>
              </w:rPr>
              <w:t>qui sont liées aux espèces exotiques envahissantes</w:t>
            </w:r>
            <w:r w:rsidR="00821515" w:rsidRPr="00DC679B">
              <w:rPr>
                <w:color w:val="000000"/>
                <w:sz w:val="20"/>
                <w:szCs w:val="20"/>
              </w:rPr>
              <w:t xml:space="preserve"> </w:t>
            </w:r>
            <w:r>
              <w:rPr>
                <w:color w:val="000000"/>
                <w:sz w:val="20"/>
                <w:szCs w:val="20"/>
              </w:rPr>
              <w:t>ou sont fa</w:t>
            </w:r>
            <w:r w:rsidR="00475813">
              <w:rPr>
                <w:color w:val="000000"/>
                <w:sz w:val="20"/>
                <w:szCs w:val="20"/>
              </w:rPr>
              <w:t>vorisée</w:t>
            </w:r>
            <w:r>
              <w:rPr>
                <w:color w:val="000000"/>
                <w:sz w:val="20"/>
                <w:szCs w:val="20"/>
              </w:rPr>
              <w:t xml:space="preserve">s par celles-ci </w:t>
            </w:r>
            <w:r w:rsidR="00821515" w:rsidRPr="00DC679B">
              <w:rPr>
                <w:color w:val="000000"/>
                <w:sz w:val="20"/>
                <w:szCs w:val="20"/>
              </w:rPr>
              <w:t>?</w:t>
            </w:r>
          </w:p>
        </w:tc>
        <w:tc>
          <w:tcPr>
            <w:tcW w:w="709" w:type="dxa"/>
            <w:vAlign w:val="center"/>
          </w:tcPr>
          <w:p w14:paraId="08F2A8F1" w14:textId="77777777" w:rsidR="00821515" w:rsidRPr="00DC679B" w:rsidRDefault="00821515">
            <w:r w:rsidRPr="00DC679B">
              <w:rPr>
                <w:color w:val="000000"/>
                <w:sz w:val="20"/>
                <w:szCs w:val="20"/>
              </w:rPr>
              <w:t>1</w:t>
            </w:r>
          </w:p>
        </w:tc>
      </w:tr>
      <w:tr w:rsidR="00821515" w:rsidRPr="00DC679B" w14:paraId="0BECCBA9" w14:textId="77777777" w:rsidTr="007B079F">
        <w:tc>
          <w:tcPr>
            <w:tcW w:w="1084" w:type="dxa"/>
            <w:vAlign w:val="center"/>
          </w:tcPr>
          <w:p w14:paraId="1AC80BCD" w14:textId="77777777" w:rsidR="00821515" w:rsidRPr="00DC679B" w:rsidRDefault="00821515">
            <w:r w:rsidRPr="00DC679B">
              <w:rPr>
                <w:color w:val="000000"/>
                <w:sz w:val="20"/>
                <w:szCs w:val="20"/>
              </w:rPr>
              <w:t>VI.3</w:t>
            </w:r>
          </w:p>
        </w:tc>
        <w:tc>
          <w:tcPr>
            <w:tcW w:w="7421" w:type="dxa"/>
            <w:vAlign w:val="center"/>
          </w:tcPr>
          <w:p w14:paraId="07798900" w14:textId="5C4FDB0B" w:rsidR="00821515" w:rsidRPr="00DC679B" w:rsidRDefault="006466D6" w:rsidP="007B079F">
            <w:pPr>
              <w:jc w:val="left"/>
            </w:pPr>
            <w:r>
              <w:rPr>
                <w:color w:val="000000"/>
                <w:sz w:val="20"/>
                <w:szCs w:val="20"/>
              </w:rPr>
              <w:t>V</w:t>
            </w:r>
            <w:r w:rsidR="00872F95">
              <w:rPr>
                <w:color w:val="000000"/>
                <w:sz w:val="20"/>
                <w:szCs w:val="20"/>
              </w:rPr>
              <w:t>otre pays</w:t>
            </w:r>
            <w:r w:rsidR="00821515" w:rsidRPr="00DC679B">
              <w:rPr>
                <w:color w:val="000000"/>
                <w:sz w:val="20"/>
                <w:szCs w:val="20"/>
              </w:rPr>
              <w:t xml:space="preserve"> </w:t>
            </w:r>
            <w:r>
              <w:rPr>
                <w:color w:val="000000"/>
                <w:sz w:val="20"/>
                <w:szCs w:val="20"/>
              </w:rPr>
              <w:t>mène-t-il actuellement des</w:t>
            </w:r>
            <w:r w:rsidR="00821515" w:rsidRPr="00DC679B">
              <w:rPr>
                <w:color w:val="000000"/>
                <w:sz w:val="20"/>
                <w:szCs w:val="20"/>
              </w:rPr>
              <w:t xml:space="preserve"> activit</w:t>
            </w:r>
            <w:r w:rsidR="003325D1">
              <w:rPr>
                <w:color w:val="000000"/>
                <w:sz w:val="20"/>
                <w:szCs w:val="20"/>
              </w:rPr>
              <w:t>é</w:t>
            </w:r>
            <w:r w:rsidR="00821515" w:rsidRPr="00DC679B">
              <w:rPr>
                <w:color w:val="000000"/>
                <w:sz w:val="20"/>
                <w:szCs w:val="20"/>
              </w:rPr>
              <w:t>s</w:t>
            </w:r>
            <w:r w:rsidR="003325D1">
              <w:rPr>
                <w:color w:val="000000"/>
                <w:sz w:val="20"/>
                <w:szCs w:val="20"/>
              </w:rPr>
              <w:t xml:space="preserve"> de sensibilisation aux incidences </w:t>
            </w:r>
            <w:r>
              <w:rPr>
                <w:color w:val="000000"/>
                <w:sz w:val="20"/>
                <w:szCs w:val="20"/>
              </w:rPr>
              <w:t>que l</w:t>
            </w:r>
            <w:r w:rsidR="003325D1">
              <w:rPr>
                <w:color w:val="000000"/>
                <w:sz w:val="20"/>
                <w:szCs w:val="20"/>
              </w:rPr>
              <w:t>es espèces</w:t>
            </w:r>
            <w:r w:rsidR="00821515" w:rsidRPr="00DC679B">
              <w:rPr>
                <w:color w:val="000000"/>
                <w:sz w:val="20"/>
                <w:szCs w:val="20"/>
              </w:rPr>
              <w:t xml:space="preserve"> </w:t>
            </w:r>
            <w:r w:rsidR="003325D1">
              <w:rPr>
                <w:color w:val="000000"/>
                <w:sz w:val="20"/>
                <w:szCs w:val="20"/>
              </w:rPr>
              <w:t xml:space="preserve">exotiques envahissantes </w:t>
            </w:r>
            <w:r>
              <w:rPr>
                <w:color w:val="000000"/>
                <w:sz w:val="20"/>
                <w:szCs w:val="20"/>
              </w:rPr>
              <w:t>ont sur la santé</w:t>
            </w:r>
            <w:r w:rsidR="00821515" w:rsidRPr="00DC679B">
              <w:rPr>
                <w:color w:val="000000"/>
                <w:sz w:val="20"/>
                <w:szCs w:val="20"/>
              </w:rPr>
              <w:t xml:space="preserve"> </w:t>
            </w:r>
            <w:r>
              <w:rPr>
                <w:color w:val="000000"/>
                <w:sz w:val="20"/>
                <w:szCs w:val="20"/>
              </w:rPr>
              <w:t>des êtres humains</w:t>
            </w:r>
            <w:r w:rsidR="00821515" w:rsidRPr="00DC679B">
              <w:rPr>
                <w:color w:val="000000"/>
                <w:sz w:val="20"/>
                <w:szCs w:val="20"/>
              </w:rPr>
              <w:t xml:space="preserve">, </w:t>
            </w:r>
            <w:r>
              <w:rPr>
                <w:color w:val="000000"/>
                <w:sz w:val="20"/>
                <w:szCs w:val="20"/>
              </w:rPr>
              <w:t xml:space="preserve">des </w:t>
            </w:r>
            <w:r w:rsidR="00821515" w:rsidRPr="00DC679B">
              <w:rPr>
                <w:color w:val="000000"/>
                <w:sz w:val="20"/>
                <w:szCs w:val="20"/>
              </w:rPr>
              <w:t>anima</w:t>
            </w:r>
            <w:r>
              <w:rPr>
                <w:color w:val="000000"/>
                <w:sz w:val="20"/>
                <w:szCs w:val="20"/>
              </w:rPr>
              <w:t>ux</w:t>
            </w:r>
            <w:r w:rsidR="00821515" w:rsidRPr="00DC679B">
              <w:rPr>
                <w:color w:val="000000"/>
                <w:sz w:val="20"/>
                <w:szCs w:val="20"/>
              </w:rPr>
              <w:t xml:space="preserve">, </w:t>
            </w:r>
            <w:r>
              <w:rPr>
                <w:color w:val="000000"/>
                <w:sz w:val="20"/>
                <w:szCs w:val="20"/>
              </w:rPr>
              <w:t xml:space="preserve">des </w:t>
            </w:r>
            <w:r w:rsidR="00821515" w:rsidRPr="00DC679B">
              <w:rPr>
                <w:color w:val="000000"/>
                <w:sz w:val="20"/>
                <w:szCs w:val="20"/>
              </w:rPr>
              <w:t>plant</w:t>
            </w:r>
            <w:r>
              <w:rPr>
                <w:color w:val="000000"/>
                <w:sz w:val="20"/>
                <w:szCs w:val="20"/>
              </w:rPr>
              <w:t>es</w:t>
            </w:r>
            <w:r w:rsidR="00821515" w:rsidRPr="00DC679B">
              <w:rPr>
                <w:color w:val="000000"/>
                <w:sz w:val="20"/>
                <w:szCs w:val="20"/>
              </w:rPr>
              <w:t xml:space="preserve"> </w:t>
            </w:r>
            <w:r>
              <w:rPr>
                <w:color w:val="000000"/>
                <w:sz w:val="20"/>
                <w:szCs w:val="20"/>
              </w:rPr>
              <w:t>et des é</w:t>
            </w:r>
            <w:r w:rsidR="00821515" w:rsidRPr="00DC679B">
              <w:rPr>
                <w:color w:val="000000"/>
                <w:sz w:val="20"/>
                <w:szCs w:val="20"/>
              </w:rPr>
              <w:t>cosyst</w:t>
            </w:r>
            <w:r>
              <w:rPr>
                <w:color w:val="000000"/>
                <w:sz w:val="20"/>
                <w:szCs w:val="20"/>
              </w:rPr>
              <w:t xml:space="preserve">èmes </w:t>
            </w:r>
            <w:r w:rsidR="00821515" w:rsidRPr="00DC679B">
              <w:rPr>
                <w:color w:val="000000"/>
                <w:sz w:val="20"/>
                <w:szCs w:val="20"/>
              </w:rPr>
              <w:t>?</w:t>
            </w:r>
          </w:p>
        </w:tc>
        <w:tc>
          <w:tcPr>
            <w:tcW w:w="709" w:type="dxa"/>
            <w:vAlign w:val="center"/>
          </w:tcPr>
          <w:p w14:paraId="5C896A17" w14:textId="77777777" w:rsidR="00821515" w:rsidRPr="00DC679B" w:rsidRDefault="00821515">
            <w:r w:rsidRPr="00DC679B">
              <w:rPr>
                <w:color w:val="000000"/>
                <w:sz w:val="20"/>
                <w:szCs w:val="20"/>
              </w:rPr>
              <w:t>2</w:t>
            </w:r>
          </w:p>
        </w:tc>
      </w:tr>
    </w:tbl>
    <w:p w14:paraId="0D53E7EB" w14:textId="67D2F5E5" w:rsidR="00DE55B1" w:rsidRPr="00DC679B" w:rsidRDefault="00DE55B1" w:rsidP="007B079F">
      <w:pPr>
        <w:pStyle w:val="CBDH3"/>
        <w:rPr>
          <w:lang w:val="fr-FR"/>
        </w:rPr>
      </w:pPr>
      <w:r w:rsidRPr="00DC679B">
        <w:rPr>
          <w:lang w:val="fr-FR"/>
        </w:rPr>
        <w:t>7.</w:t>
      </w:r>
      <w:r w:rsidRPr="00DC679B">
        <w:rPr>
          <w:lang w:val="fr-FR"/>
        </w:rPr>
        <w:tab/>
        <w:t>Pollution (</w:t>
      </w:r>
      <w:r w:rsidR="000E11A8">
        <w:rPr>
          <w:lang w:val="fr-FR"/>
        </w:rPr>
        <w:t>cible</w:t>
      </w:r>
      <w:r w:rsidRPr="00DC679B">
        <w:rPr>
          <w:lang w:val="fr-FR"/>
        </w:rPr>
        <w:t xml:space="preserve"> 7)</w:t>
      </w:r>
    </w:p>
    <w:tbl>
      <w:tblPr>
        <w:tblStyle w:val="TableGrid"/>
        <w:tblW w:w="9214" w:type="dxa"/>
        <w:tblInd w:w="562" w:type="dxa"/>
        <w:tblLook w:val="04A0" w:firstRow="1" w:lastRow="0" w:firstColumn="1" w:lastColumn="0" w:noHBand="0" w:noVBand="1"/>
      </w:tblPr>
      <w:tblGrid>
        <w:gridCol w:w="1084"/>
        <w:gridCol w:w="7347"/>
        <w:gridCol w:w="783"/>
      </w:tblGrid>
      <w:tr w:rsidR="00821515" w:rsidRPr="00DC679B" w14:paraId="264EC1B3" w14:textId="77777777" w:rsidTr="007B079F">
        <w:trPr>
          <w:tblHeader/>
        </w:trPr>
        <w:tc>
          <w:tcPr>
            <w:tcW w:w="1084" w:type="dxa"/>
            <w:vAlign w:val="center"/>
          </w:tcPr>
          <w:p w14:paraId="66F4CE80" w14:textId="79C0506C" w:rsidR="00821515" w:rsidRPr="00DC679B" w:rsidRDefault="00AB1CB3" w:rsidP="007B079F">
            <w:pPr>
              <w:jc w:val="left"/>
              <w:rPr>
                <w:i/>
                <w:iCs/>
                <w:sz w:val="20"/>
                <w:szCs w:val="20"/>
              </w:rPr>
            </w:pPr>
            <w:r w:rsidRPr="00AB1CB3">
              <w:rPr>
                <w:i/>
                <w:iCs/>
                <w:color w:val="000000"/>
                <w:sz w:val="20"/>
                <w:szCs w:val="20"/>
              </w:rPr>
              <w:t>Identifiant</w:t>
            </w:r>
          </w:p>
        </w:tc>
        <w:tc>
          <w:tcPr>
            <w:tcW w:w="7421" w:type="dxa"/>
            <w:vAlign w:val="center"/>
          </w:tcPr>
          <w:p w14:paraId="58A3042D" w14:textId="77777777" w:rsidR="00821515" w:rsidRPr="00DC679B" w:rsidRDefault="00821515" w:rsidP="007B079F">
            <w:pPr>
              <w:jc w:val="left"/>
              <w:rPr>
                <w:i/>
                <w:iCs/>
                <w:sz w:val="20"/>
                <w:szCs w:val="20"/>
              </w:rPr>
            </w:pPr>
            <w:r w:rsidRPr="00DC679B">
              <w:rPr>
                <w:i/>
                <w:iCs/>
                <w:color w:val="000000"/>
                <w:sz w:val="20"/>
                <w:szCs w:val="20"/>
              </w:rPr>
              <w:t>Question</w:t>
            </w:r>
          </w:p>
        </w:tc>
        <w:tc>
          <w:tcPr>
            <w:tcW w:w="709" w:type="dxa"/>
            <w:vAlign w:val="center"/>
          </w:tcPr>
          <w:p w14:paraId="00E41FF9" w14:textId="5BC7470E" w:rsidR="00821515" w:rsidRPr="00DC679B" w:rsidRDefault="000E11A8" w:rsidP="007B079F">
            <w:pPr>
              <w:jc w:val="left"/>
              <w:rPr>
                <w:i/>
                <w:iCs/>
                <w:sz w:val="20"/>
                <w:szCs w:val="20"/>
              </w:rPr>
            </w:pPr>
            <w:r w:rsidRPr="000E11A8">
              <w:rPr>
                <w:i/>
                <w:iCs/>
                <w:color w:val="000000"/>
                <w:sz w:val="20"/>
                <w:szCs w:val="20"/>
              </w:rPr>
              <w:t>Niveau</w:t>
            </w:r>
          </w:p>
        </w:tc>
      </w:tr>
      <w:tr w:rsidR="00821515" w:rsidRPr="00DC679B" w14:paraId="72B3087F" w14:textId="77777777" w:rsidTr="007B079F">
        <w:tc>
          <w:tcPr>
            <w:tcW w:w="1084" w:type="dxa"/>
            <w:vAlign w:val="center"/>
          </w:tcPr>
          <w:p w14:paraId="3669B988" w14:textId="77777777" w:rsidR="00821515" w:rsidRPr="00DC679B" w:rsidRDefault="00821515">
            <w:r w:rsidRPr="00DC679B">
              <w:rPr>
                <w:color w:val="000000"/>
                <w:sz w:val="20"/>
                <w:szCs w:val="20"/>
              </w:rPr>
              <w:t>VII.1</w:t>
            </w:r>
          </w:p>
        </w:tc>
        <w:tc>
          <w:tcPr>
            <w:tcW w:w="7421" w:type="dxa"/>
            <w:vAlign w:val="center"/>
          </w:tcPr>
          <w:p w14:paraId="10FF7784" w14:textId="638EA8A4" w:rsidR="00821515" w:rsidRPr="00DC679B" w:rsidRDefault="00E72F35" w:rsidP="007B079F">
            <w:pPr>
              <w:jc w:val="left"/>
            </w:pPr>
            <w:r>
              <w:rPr>
                <w:color w:val="000000"/>
                <w:sz w:val="20"/>
                <w:szCs w:val="20"/>
              </w:rPr>
              <w:t>Les</w:t>
            </w:r>
            <w:r w:rsidR="00CE4492" w:rsidRPr="00CE4492">
              <w:rPr>
                <w:color w:val="000000"/>
                <w:sz w:val="20"/>
                <w:szCs w:val="20"/>
              </w:rPr>
              <w:t xml:space="preserve"> stratégies, réglementations et plans nationaux</w:t>
            </w:r>
            <w:r w:rsidR="00CE4492">
              <w:rPr>
                <w:color w:val="000000"/>
                <w:sz w:val="20"/>
                <w:szCs w:val="20"/>
              </w:rPr>
              <w:t xml:space="preserve"> tiennent-il</w:t>
            </w:r>
            <w:r w:rsidR="00C17474">
              <w:rPr>
                <w:color w:val="000000"/>
                <w:sz w:val="20"/>
                <w:szCs w:val="20"/>
              </w:rPr>
              <w:t>s</w:t>
            </w:r>
            <w:r w:rsidR="00CE4492">
              <w:rPr>
                <w:color w:val="000000"/>
                <w:sz w:val="20"/>
                <w:szCs w:val="20"/>
              </w:rPr>
              <w:t xml:space="preserve"> compte des</w:t>
            </w:r>
            <w:r>
              <w:rPr>
                <w:color w:val="000000"/>
                <w:sz w:val="20"/>
                <w:szCs w:val="20"/>
              </w:rPr>
              <w:t xml:space="preserve"> incidences négatives de toutes les</w:t>
            </w:r>
            <w:r w:rsidR="00821515" w:rsidRPr="00DC679B">
              <w:rPr>
                <w:color w:val="000000"/>
                <w:sz w:val="20"/>
                <w:szCs w:val="20"/>
              </w:rPr>
              <w:t xml:space="preserve"> sources </w:t>
            </w:r>
            <w:r>
              <w:rPr>
                <w:color w:val="000000"/>
                <w:sz w:val="20"/>
                <w:szCs w:val="20"/>
              </w:rPr>
              <w:t>de</w:t>
            </w:r>
            <w:r w:rsidR="00821515" w:rsidRPr="00DC679B">
              <w:rPr>
                <w:color w:val="000000"/>
                <w:sz w:val="20"/>
                <w:szCs w:val="20"/>
              </w:rPr>
              <w:t xml:space="preserve"> pollution </w:t>
            </w:r>
            <w:r>
              <w:rPr>
                <w:color w:val="000000"/>
                <w:sz w:val="20"/>
                <w:szCs w:val="20"/>
              </w:rPr>
              <w:t>sur</w:t>
            </w:r>
            <w:r w:rsidR="00821515" w:rsidRPr="00DC679B">
              <w:rPr>
                <w:color w:val="000000"/>
                <w:sz w:val="20"/>
                <w:szCs w:val="20"/>
              </w:rPr>
              <w:t xml:space="preserve"> </w:t>
            </w:r>
            <w:r w:rsidR="00674AAF">
              <w:rPr>
                <w:color w:val="000000"/>
                <w:sz w:val="20"/>
                <w:szCs w:val="20"/>
              </w:rPr>
              <w:t xml:space="preserve">la </w:t>
            </w:r>
            <w:r w:rsidR="009C37FF">
              <w:rPr>
                <w:color w:val="000000"/>
                <w:sz w:val="20"/>
                <w:szCs w:val="20"/>
              </w:rPr>
              <w:t>biodiversité</w:t>
            </w:r>
            <w:r w:rsidR="00674AAF">
              <w:rPr>
                <w:color w:val="000000"/>
                <w:sz w:val="20"/>
                <w:szCs w:val="20"/>
              </w:rPr>
              <w:t xml:space="preserve"> et la santé</w:t>
            </w:r>
            <w:r w:rsidR="00CE4492">
              <w:rPr>
                <w:color w:val="000000"/>
                <w:sz w:val="20"/>
                <w:szCs w:val="20"/>
              </w:rPr>
              <w:t xml:space="preserve"> </w:t>
            </w:r>
            <w:r w:rsidR="00821515" w:rsidRPr="00DC679B">
              <w:rPr>
                <w:color w:val="000000"/>
                <w:sz w:val="20"/>
                <w:szCs w:val="20"/>
              </w:rPr>
              <w:t>?</w:t>
            </w:r>
          </w:p>
        </w:tc>
        <w:tc>
          <w:tcPr>
            <w:tcW w:w="709" w:type="dxa"/>
            <w:vAlign w:val="center"/>
          </w:tcPr>
          <w:p w14:paraId="3398C604" w14:textId="77777777" w:rsidR="00821515" w:rsidRPr="00DC679B" w:rsidRDefault="00821515">
            <w:r w:rsidRPr="00DC679B">
              <w:rPr>
                <w:color w:val="000000"/>
                <w:sz w:val="20"/>
                <w:szCs w:val="20"/>
              </w:rPr>
              <w:t>1</w:t>
            </w:r>
          </w:p>
        </w:tc>
      </w:tr>
      <w:tr w:rsidR="00821515" w:rsidRPr="00DC679B" w14:paraId="077F9670" w14:textId="77777777" w:rsidTr="007B079F">
        <w:tc>
          <w:tcPr>
            <w:tcW w:w="1084" w:type="dxa"/>
            <w:vAlign w:val="center"/>
          </w:tcPr>
          <w:p w14:paraId="5959E5EC" w14:textId="77777777" w:rsidR="00821515" w:rsidRPr="00DC679B" w:rsidRDefault="00821515">
            <w:r w:rsidRPr="00DC679B">
              <w:rPr>
                <w:color w:val="000000"/>
                <w:sz w:val="20"/>
                <w:szCs w:val="20"/>
              </w:rPr>
              <w:t>VII.2</w:t>
            </w:r>
          </w:p>
        </w:tc>
        <w:tc>
          <w:tcPr>
            <w:tcW w:w="7421" w:type="dxa"/>
            <w:vAlign w:val="center"/>
          </w:tcPr>
          <w:p w14:paraId="68D67D40" w14:textId="423CCC28" w:rsidR="00821515" w:rsidRPr="00DC679B" w:rsidRDefault="00CE4492" w:rsidP="007B079F">
            <w:pPr>
              <w:jc w:val="left"/>
            </w:pPr>
            <w:r>
              <w:rPr>
                <w:color w:val="000000"/>
                <w:sz w:val="20"/>
                <w:szCs w:val="20"/>
              </w:rPr>
              <w:t>V</w:t>
            </w:r>
            <w:r w:rsidR="00872F95">
              <w:rPr>
                <w:color w:val="000000"/>
                <w:sz w:val="20"/>
                <w:szCs w:val="20"/>
              </w:rPr>
              <w:t>otre pays</w:t>
            </w:r>
            <w:r w:rsidR="00821515" w:rsidRPr="00DC679B">
              <w:rPr>
                <w:color w:val="000000"/>
                <w:sz w:val="20"/>
                <w:szCs w:val="20"/>
              </w:rPr>
              <w:t xml:space="preserve"> </w:t>
            </w:r>
            <w:r>
              <w:rPr>
                <w:color w:val="000000"/>
                <w:sz w:val="20"/>
                <w:szCs w:val="20"/>
              </w:rPr>
              <w:t>prend-il des mesures</w:t>
            </w:r>
            <w:r w:rsidR="00821515" w:rsidRPr="00DC679B">
              <w:rPr>
                <w:color w:val="000000"/>
                <w:sz w:val="20"/>
                <w:szCs w:val="20"/>
              </w:rPr>
              <w:t xml:space="preserve"> </w:t>
            </w:r>
            <w:r>
              <w:rPr>
                <w:color w:val="000000"/>
                <w:sz w:val="20"/>
                <w:szCs w:val="20"/>
              </w:rPr>
              <w:t xml:space="preserve">en matière de gestion des activités </w:t>
            </w:r>
            <w:r w:rsidR="00775570">
              <w:rPr>
                <w:color w:val="000000"/>
                <w:sz w:val="20"/>
                <w:szCs w:val="20"/>
              </w:rPr>
              <w:t>sanitaires</w:t>
            </w:r>
            <w:r>
              <w:rPr>
                <w:color w:val="000000"/>
                <w:sz w:val="20"/>
                <w:szCs w:val="20"/>
              </w:rPr>
              <w:t xml:space="preserve"> publique</w:t>
            </w:r>
            <w:r w:rsidR="00775570">
              <w:rPr>
                <w:color w:val="000000"/>
                <w:sz w:val="20"/>
                <w:szCs w:val="20"/>
              </w:rPr>
              <w:t>s</w:t>
            </w:r>
            <w:r>
              <w:rPr>
                <w:color w:val="000000"/>
                <w:sz w:val="20"/>
                <w:szCs w:val="20"/>
              </w:rPr>
              <w:t>, médicales et vétérinaires et de leurs déchets</w:t>
            </w:r>
            <w:r w:rsidR="00821515" w:rsidRPr="00DC679B">
              <w:rPr>
                <w:color w:val="000000"/>
                <w:sz w:val="20"/>
                <w:szCs w:val="20"/>
              </w:rPr>
              <w:t xml:space="preserve">, </w:t>
            </w:r>
            <w:r>
              <w:rPr>
                <w:color w:val="000000"/>
                <w:sz w:val="20"/>
                <w:szCs w:val="20"/>
              </w:rPr>
              <w:t>notamment pour éviter l’utilisation et l’élimination inappropriées des</w:t>
            </w:r>
            <w:r w:rsidR="00821515" w:rsidRPr="00DC679B">
              <w:rPr>
                <w:color w:val="000000"/>
                <w:sz w:val="20"/>
                <w:szCs w:val="20"/>
              </w:rPr>
              <w:t xml:space="preserve"> </w:t>
            </w:r>
            <w:r>
              <w:rPr>
                <w:color w:val="000000"/>
                <w:sz w:val="20"/>
                <w:szCs w:val="20"/>
              </w:rPr>
              <w:t>antimicrobien</w:t>
            </w:r>
            <w:r w:rsidR="00821515" w:rsidRPr="00DC679B">
              <w:rPr>
                <w:color w:val="000000"/>
                <w:sz w:val="20"/>
                <w:szCs w:val="20"/>
              </w:rPr>
              <w:t xml:space="preserve">s, </w:t>
            </w:r>
            <w:r>
              <w:rPr>
                <w:color w:val="000000"/>
                <w:sz w:val="20"/>
                <w:szCs w:val="20"/>
              </w:rPr>
              <w:t xml:space="preserve">des </w:t>
            </w:r>
            <w:r w:rsidRPr="00CE4492">
              <w:rPr>
                <w:color w:val="000000"/>
                <w:sz w:val="20"/>
                <w:szCs w:val="20"/>
              </w:rPr>
              <w:t>produit</w:t>
            </w:r>
            <w:r>
              <w:rPr>
                <w:color w:val="000000"/>
                <w:sz w:val="20"/>
                <w:szCs w:val="20"/>
              </w:rPr>
              <w:t>s</w:t>
            </w:r>
            <w:r w:rsidRPr="00CE4492">
              <w:rPr>
                <w:color w:val="000000"/>
                <w:sz w:val="20"/>
                <w:szCs w:val="20"/>
              </w:rPr>
              <w:t xml:space="preserve"> pharmaceutique</w:t>
            </w:r>
            <w:r>
              <w:rPr>
                <w:color w:val="000000"/>
                <w:sz w:val="20"/>
                <w:szCs w:val="20"/>
              </w:rPr>
              <w:t>s</w:t>
            </w:r>
            <w:r w:rsidR="00821515" w:rsidRPr="00DC679B">
              <w:rPr>
                <w:color w:val="000000"/>
                <w:sz w:val="20"/>
                <w:szCs w:val="20"/>
              </w:rPr>
              <w:t xml:space="preserve">, </w:t>
            </w:r>
            <w:r>
              <w:rPr>
                <w:color w:val="000000"/>
                <w:sz w:val="20"/>
                <w:szCs w:val="20"/>
              </w:rPr>
              <w:t>des produits médicaux</w:t>
            </w:r>
            <w:r w:rsidR="00821515" w:rsidRPr="00DC679B">
              <w:rPr>
                <w:color w:val="000000"/>
                <w:sz w:val="20"/>
                <w:szCs w:val="20"/>
              </w:rPr>
              <w:t xml:space="preserve">, </w:t>
            </w:r>
            <w:r>
              <w:rPr>
                <w:color w:val="000000"/>
                <w:sz w:val="20"/>
                <w:szCs w:val="20"/>
              </w:rPr>
              <w:t>des métaux lourds</w:t>
            </w:r>
            <w:r w:rsidR="00821515" w:rsidRPr="00DC679B">
              <w:rPr>
                <w:color w:val="000000"/>
                <w:sz w:val="20"/>
                <w:szCs w:val="20"/>
              </w:rPr>
              <w:t xml:space="preserve"> </w:t>
            </w:r>
            <w:r>
              <w:rPr>
                <w:color w:val="000000"/>
                <w:sz w:val="20"/>
                <w:szCs w:val="20"/>
              </w:rPr>
              <w:t xml:space="preserve">et des déchets </w:t>
            </w:r>
            <w:r w:rsidR="00821515" w:rsidRPr="00DC679B">
              <w:rPr>
                <w:color w:val="000000"/>
                <w:sz w:val="20"/>
                <w:szCs w:val="20"/>
              </w:rPr>
              <w:t>?</w:t>
            </w:r>
          </w:p>
        </w:tc>
        <w:tc>
          <w:tcPr>
            <w:tcW w:w="709" w:type="dxa"/>
            <w:vAlign w:val="center"/>
          </w:tcPr>
          <w:p w14:paraId="078FFD62" w14:textId="77777777" w:rsidR="00821515" w:rsidRPr="00DC679B" w:rsidRDefault="00821515">
            <w:r w:rsidRPr="00DC679B">
              <w:rPr>
                <w:color w:val="000000"/>
                <w:sz w:val="20"/>
                <w:szCs w:val="20"/>
              </w:rPr>
              <w:t>1</w:t>
            </w:r>
          </w:p>
        </w:tc>
      </w:tr>
      <w:tr w:rsidR="00821515" w:rsidRPr="00DC679B" w14:paraId="31615113" w14:textId="77777777" w:rsidTr="007B079F">
        <w:tc>
          <w:tcPr>
            <w:tcW w:w="1084" w:type="dxa"/>
            <w:vAlign w:val="center"/>
          </w:tcPr>
          <w:p w14:paraId="44BB058D" w14:textId="77777777" w:rsidR="00821515" w:rsidRPr="00DC679B" w:rsidRDefault="00821515">
            <w:r w:rsidRPr="00DC679B">
              <w:rPr>
                <w:color w:val="000000"/>
                <w:sz w:val="20"/>
                <w:szCs w:val="20"/>
              </w:rPr>
              <w:t>VII.3</w:t>
            </w:r>
          </w:p>
        </w:tc>
        <w:tc>
          <w:tcPr>
            <w:tcW w:w="7421" w:type="dxa"/>
            <w:vAlign w:val="center"/>
          </w:tcPr>
          <w:p w14:paraId="55D0DB45" w14:textId="29729708" w:rsidR="00821515" w:rsidRPr="00DC679B" w:rsidRDefault="00775570" w:rsidP="007B079F">
            <w:pPr>
              <w:jc w:val="left"/>
            </w:pPr>
            <w:r>
              <w:rPr>
                <w:color w:val="000000"/>
                <w:sz w:val="20"/>
                <w:szCs w:val="20"/>
              </w:rPr>
              <w:t>V</w:t>
            </w:r>
            <w:r w:rsidR="00872F95">
              <w:rPr>
                <w:color w:val="000000"/>
                <w:sz w:val="20"/>
                <w:szCs w:val="20"/>
              </w:rPr>
              <w:t>otre pays</w:t>
            </w:r>
            <w:r>
              <w:rPr>
                <w:color w:val="000000"/>
                <w:sz w:val="20"/>
                <w:szCs w:val="20"/>
              </w:rPr>
              <w:t xml:space="preserve"> </w:t>
            </w:r>
            <w:r w:rsidR="00C448CF">
              <w:rPr>
                <w:color w:val="000000"/>
                <w:sz w:val="20"/>
                <w:szCs w:val="20"/>
              </w:rPr>
              <w:t>a-t-il mis en place des</w:t>
            </w:r>
            <w:r>
              <w:rPr>
                <w:color w:val="000000"/>
                <w:sz w:val="20"/>
                <w:szCs w:val="20"/>
              </w:rPr>
              <w:t xml:space="preserve"> lignes directrices</w:t>
            </w:r>
            <w:r w:rsidR="00821515" w:rsidRPr="00DC679B">
              <w:rPr>
                <w:color w:val="000000"/>
                <w:sz w:val="20"/>
                <w:szCs w:val="20"/>
              </w:rPr>
              <w:t>/protocol</w:t>
            </w:r>
            <w:r>
              <w:rPr>
                <w:color w:val="000000"/>
                <w:sz w:val="20"/>
                <w:szCs w:val="20"/>
              </w:rPr>
              <w:t>e</w:t>
            </w:r>
            <w:r w:rsidR="00821515" w:rsidRPr="00DC679B">
              <w:rPr>
                <w:color w:val="000000"/>
                <w:sz w:val="20"/>
                <w:szCs w:val="20"/>
              </w:rPr>
              <w:t xml:space="preserve">s </w:t>
            </w:r>
            <w:r>
              <w:rPr>
                <w:color w:val="000000"/>
                <w:sz w:val="20"/>
                <w:szCs w:val="20"/>
              </w:rPr>
              <w:t xml:space="preserve">concernant l’élimination </w:t>
            </w:r>
            <w:r w:rsidRPr="00775570">
              <w:rPr>
                <w:color w:val="000000"/>
                <w:sz w:val="20"/>
                <w:szCs w:val="20"/>
              </w:rPr>
              <w:t>des antimicrobiens, des produits pharmaceutiques</w:t>
            </w:r>
            <w:r>
              <w:rPr>
                <w:color w:val="000000"/>
                <w:sz w:val="20"/>
                <w:szCs w:val="20"/>
              </w:rPr>
              <w:t xml:space="preserve"> et</w:t>
            </w:r>
            <w:r w:rsidRPr="00775570">
              <w:rPr>
                <w:color w:val="000000"/>
                <w:sz w:val="20"/>
                <w:szCs w:val="20"/>
              </w:rPr>
              <w:t xml:space="preserve"> des produits médicaux</w:t>
            </w:r>
            <w:r>
              <w:rPr>
                <w:color w:val="000000"/>
                <w:sz w:val="20"/>
                <w:szCs w:val="20"/>
              </w:rPr>
              <w:t xml:space="preserve"> </w:t>
            </w:r>
            <w:r w:rsidR="00821515" w:rsidRPr="00DC679B">
              <w:rPr>
                <w:color w:val="000000"/>
                <w:sz w:val="20"/>
                <w:szCs w:val="20"/>
              </w:rPr>
              <w:t>?</w:t>
            </w:r>
          </w:p>
        </w:tc>
        <w:tc>
          <w:tcPr>
            <w:tcW w:w="709" w:type="dxa"/>
            <w:vAlign w:val="center"/>
          </w:tcPr>
          <w:p w14:paraId="4878D93B" w14:textId="77777777" w:rsidR="00821515" w:rsidRPr="00DC679B" w:rsidRDefault="00821515">
            <w:r w:rsidRPr="00DC679B">
              <w:rPr>
                <w:color w:val="000000"/>
                <w:sz w:val="20"/>
                <w:szCs w:val="20"/>
              </w:rPr>
              <w:t>2</w:t>
            </w:r>
          </w:p>
        </w:tc>
      </w:tr>
      <w:tr w:rsidR="00821515" w:rsidRPr="00DC679B" w14:paraId="34093D56" w14:textId="77777777" w:rsidTr="007B079F">
        <w:tc>
          <w:tcPr>
            <w:tcW w:w="1084" w:type="dxa"/>
            <w:vAlign w:val="center"/>
          </w:tcPr>
          <w:p w14:paraId="7D701FAA" w14:textId="77777777" w:rsidR="00821515" w:rsidRPr="00DC679B" w:rsidRDefault="00821515">
            <w:r w:rsidRPr="00DC679B">
              <w:rPr>
                <w:color w:val="000000"/>
                <w:sz w:val="20"/>
                <w:szCs w:val="20"/>
              </w:rPr>
              <w:t>VII.4</w:t>
            </w:r>
          </w:p>
        </w:tc>
        <w:tc>
          <w:tcPr>
            <w:tcW w:w="7421" w:type="dxa"/>
            <w:vAlign w:val="center"/>
          </w:tcPr>
          <w:p w14:paraId="517BADD3" w14:textId="1D43683C" w:rsidR="00821515" w:rsidRPr="00DC679B" w:rsidRDefault="00775570" w:rsidP="007B079F">
            <w:pPr>
              <w:jc w:val="left"/>
            </w:pPr>
            <w:r>
              <w:rPr>
                <w:color w:val="000000"/>
                <w:sz w:val="20"/>
                <w:szCs w:val="20"/>
              </w:rPr>
              <w:t>V</w:t>
            </w:r>
            <w:r w:rsidR="00872F95">
              <w:rPr>
                <w:color w:val="000000"/>
                <w:sz w:val="20"/>
                <w:szCs w:val="20"/>
              </w:rPr>
              <w:t>otre pays</w:t>
            </w:r>
            <w:r w:rsidR="00821515" w:rsidRPr="00DC679B">
              <w:rPr>
                <w:color w:val="000000"/>
                <w:sz w:val="20"/>
                <w:szCs w:val="20"/>
              </w:rPr>
              <w:t xml:space="preserve"> </w:t>
            </w:r>
            <w:r w:rsidR="00C448CF" w:rsidRPr="00C448CF">
              <w:rPr>
                <w:color w:val="000000"/>
                <w:sz w:val="20"/>
                <w:szCs w:val="20"/>
              </w:rPr>
              <w:t>a-t-il mis en place</w:t>
            </w:r>
            <w:r w:rsidRPr="00775570">
              <w:rPr>
                <w:color w:val="000000"/>
                <w:sz w:val="20"/>
                <w:szCs w:val="20"/>
              </w:rPr>
              <w:t xml:space="preserve"> </w:t>
            </w:r>
            <w:r w:rsidR="00C448CF">
              <w:rPr>
                <w:color w:val="000000"/>
                <w:sz w:val="20"/>
                <w:szCs w:val="20"/>
              </w:rPr>
              <w:t xml:space="preserve">des </w:t>
            </w:r>
            <w:r w:rsidRPr="00775570">
              <w:rPr>
                <w:color w:val="000000"/>
                <w:sz w:val="20"/>
                <w:szCs w:val="20"/>
              </w:rPr>
              <w:t>lignes directrices/protocoles</w:t>
            </w:r>
            <w:r w:rsidR="00821515" w:rsidRPr="00DC679B">
              <w:rPr>
                <w:color w:val="000000"/>
                <w:sz w:val="20"/>
                <w:szCs w:val="20"/>
              </w:rPr>
              <w:t xml:space="preserve"> </w:t>
            </w:r>
            <w:r>
              <w:rPr>
                <w:color w:val="000000"/>
                <w:sz w:val="20"/>
                <w:szCs w:val="20"/>
              </w:rPr>
              <w:t>concernant la gestion de l’élimination</w:t>
            </w:r>
            <w:r w:rsidR="00821515" w:rsidRPr="00DC679B">
              <w:rPr>
                <w:color w:val="000000"/>
                <w:sz w:val="20"/>
                <w:szCs w:val="20"/>
              </w:rPr>
              <w:t xml:space="preserve"> </w:t>
            </w:r>
            <w:r w:rsidRPr="00775570">
              <w:rPr>
                <w:color w:val="000000"/>
                <w:sz w:val="20"/>
                <w:szCs w:val="20"/>
              </w:rPr>
              <w:t>des métaux lourds et des déchets ?</w:t>
            </w:r>
          </w:p>
        </w:tc>
        <w:tc>
          <w:tcPr>
            <w:tcW w:w="709" w:type="dxa"/>
            <w:vAlign w:val="center"/>
          </w:tcPr>
          <w:p w14:paraId="10C8553E" w14:textId="77777777" w:rsidR="00821515" w:rsidRPr="00DC679B" w:rsidRDefault="00821515">
            <w:r w:rsidRPr="00DC679B">
              <w:rPr>
                <w:color w:val="000000"/>
                <w:sz w:val="20"/>
                <w:szCs w:val="20"/>
              </w:rPr>
              <w:t>2</w:t>
            </w:r>
          </w:p>
        </w:tc>
      </w:tr>
      <w:tr w:rsidR="00821515" w:rsidRPr="00DC679B" w14:paraId="28383C37" w14:textId="77777777" w:rsidTr="007B079F">
        <w:tc>
          <w:tcPr>
            <w:tcW w:w="1084" w:type="dxa"/>
            <w:vAlign w:val="center"/>
          </w:tcPr>
          <w:p w14:paraId="6182ED46" w14:textId="77777777" w:rsidR="00821515" w:rsidRPr="00DC679B" w:rsidRDefault="00821515">
            <w:r w:rsidRPr="00DC679B">
              <w:rPr>
                <w:color w:val="000000"/>
                <w:sz w:val="20"/>
                <w:szCs w:val="20"/>
              </w:rPr>
              <w:t>VII.5</w:t>
            </w:r>
          </w:p>
        </w:tc>
        <w:tc>
          <w:tcPr>
            <w:tcW w:w="7421" w:type="dxa"/>
            <w:vAlign w:val="center"/>
          </w:tcPr>
          <w:p w14:paraId="76D578E2" w14:textId="49301581" w:rsidR="00821515" w:rsidRPr="00DC679B" w:rsidRDefault="000868A3" w:rsidP="007B079F">
            <w:pPr>
              <w:jc w:val="left"/>
            </w:pPr>
            <w:r>
              <w:rPr>
                <w:color w:val="000000"/>
                <w:sz w:val="20"/>
                <w:szCs w:val="20"/>
              </w:rPr>
              <w:t>V</w:t>
            </w:r>
            <w:r w:rsidR="00872F95">
              <w:rPr>
                <w:color w:val="000000"/>
                <w:sz w:val="20"/>
                <w:szCs w:val="20"/>
              </w:rPr>
              <w:t>otre pays</w:t>
            </w:r>
            <w:r w:rsidR="00821515" w:rsidRPr="00DC679B">
              <w:rPr>
                <w:color w:val="000000"/>
                <w:sz w:val="20"/>
                <w:szCs w:val="20"/>
              </w:rPr>
              <w:t xml:space="preserve"> </w:t>
            </w:r>
            <w:r>
              <w:rPr>
                <w:color w:val="000000"/>
                <w:sz w:val="20"/>
                <w:szCs w:val="20"/>
              </w:rPr>
              <w:t xml:space="preserve">tient-il compte des </w:t>
            </w:r>
            <w:r w:rsidR="0069638E">
              <w:rPr>
                <w:color w:val="000000"/>
                <w:sz w:val="20"/>
                <w:szCs w:val="20"/>
              </w:rPr>
              <w:t>questions</w:t>
            </w:r>
            <w:r w:rsidR="00821515" w:rsidRPr="00DC679B">
              <w:rPr>
                <w:color w:val="000000"/>
                <w:sz w:val="20"/>
                <w:szCs w:val="20"/>
              </w:rPr>
              <w:t xml:space="preserve"> </w:t>
            </w:r>
            <w:r>
              <w:rPr>
                <w:color w:val="000000"/>
                <w:sz w:val="20"/>
                <w:szCs w:val="20"/>
              </w:rPr>
              <w:t>de</w:t>
            </w:r>
            <w:r w:rsidR="00674AAF">
              <w:rPr>
                <w:color w:val="000000"/>
                <w:sz w:val="20"/>
                <w:szCs w:val="20"/>
              </w:rPr>
              <w:t xml:space="preserve"> </w:t>
            </w:r>
            <w:r w:rsidR="009C37FF">
              <w:rPr>
                <w:color w:val="000000"/>
                <w:sz w:val="20"/>
                <w:szCs w:val="20"/>
              </w:rPr>
              <w:t>biodiversité</w:t>
            </w:r>
            <w:r w:rsidR="00674AAF">
              <w:rPr>
                <w:color w:val="000000"/>
                <w:sz w:val="20"/>
                <w:szCs w:val="20"/>
              </w:rPr>
              <w:t xml:space="preserve"> et </w:t>
            </w:r>
            <w:r>
              <w:rPr>
                <w:color w:val="000000"/>
                <w:sz w:val="20"/>
                <w:szCs w:val="20"/>
              </w:rPr>
              <w:t>de</w:t>
            </w:r>
            <w:r w:rsidR="00674AAF">
              <w:rPr>
                <w:color w:val="000000"/>
                <w:sz w:val="20"/>
                <w:szCs w:val="20"/>
              </w:rPr>
              <w:t xml:space="preserve"> santé</w:t>
            </w:r>
            <w:r w:rsidR="00821515" w:rsidRPr="00DC679B">
              <w:rPr>
                <w:color w:val="000000"/>
                <w:sz w:val="20"/>
                <w:szCs w:val="20"/>
              </w:rPr>
              <w:t xml:space="preserve"> </w:t>
            </w:r>
            <w:r>
              <w:rPr>
                <w:color w:val="000000"/>
                <w:sz w:val="20"/>
                <w:szCs w:val="20"/>
              </w:rPr>
              <w:t xml:space="preserve">dans les plans municipaux de gestion des déchets et des eaux usées </w:t>
            </w:r>
            <w:r w:rsidR="00821515" w:rsidRPr="00DC679B">
              <w:rPr>
                <w:color w:val="000000"/>
                <w:sz w:val="20"/>
                <w:szCs w:val="20"/>
              </w:rPr>
              <w:t>?</w:t>
            </w:r>
          </w:p>
        </w:tc>
        <w:tc>
          <w:tcPr>
            <w:tcW w:w="709" w:type="dxa"/>
            <w:vAlign w:val="center"/>
          </w:tcPr>
          <w:p w14:paraId="768B69DD" w14:textId="77777777" w:rsidR="00821515" w:rsidRPr="00DC679B" w:rsidRDefault="00821515">
            <w:r w:rsidRPr="00DC679B">
              <w:rPr>
                <w:color w:val="000000"/>
                <w:sz w:val="20"/>
                <w:szCs w:val="20"/>
              </w:rPr>
              <w:t>2</w:t>
            </w:r>
          </w:p>
        </w:tc>
      </w:tr>
      <w:tr w:rsidR="00821515" w:rsidRPr="00DC679B" w14:paraId="5939955F" w14:textId="77777777" w:rsidTr="007B079F">
        <w:tc>
          <w:tcPr>
            <w:tcW w:w="1084" w:type="dxa"/>
            <w:vAlign w:val="center"/>
          </w:tcPr>
          <w:p w14:paraId="106AC33B" w14:textId="77777777" w:rsidR="00821515" w:rsidRPr="00DC679B" w:rsidRDefault="00821515">
            <w:r w:rsidRPr="00DC679B">
              <w:rPr>
                <w:color w:val="000000"/>
                <w:sz w:val="20"/>
                <w:szCs w:val="20"/>
              </w:rPr>
              <w:t>VII.6</w:t>
            </w:r>
          </w:p>
        </w:tc>
        <w:tc>
          <w:tcPr>
            <w:tcW w:w="7421" w:type="dxa"/>
            <w:vAlign w:val="center"/>
          </w:tcPr>
          <w:p w14:paraId="6AD05937" w14:textId="52FE1B16" w:rsidR="00821515" w:rsidRPr="00DC679B" w:rsidRDefault="000868A3" w:rsidP="007B079F">
            <w:pPr>
              <w:jc w:val="left"/>
            </w:pPr>
            <w:r>
              <w:rPr>
                <w:color w:val="000000"/>
                <w:sz w:val="20"/>
                <w:szCs w:val="20"/>
              </w:rPr>
              <w:t>V</w:t>
            </w:r>
            <w:r w:rsidR="00872F95">
              <w:rPr>
                <w:color w:val="000000"/>
                <w:sz w:val="20"/>
                <w:szCs w:val="20"/>
              </w:rPr>
              <w:t>otre pays</w:t>
            </w:r>
            <w:r w:rsidR="00821515" w:rsidRPr="00DC679B">
              <w:rPr>
                <w:color w:val="000000"/>
                <w:sz w:val="20"/>
                <w:szCs w:val="20"/>
              </w:rPr>
              <w:t xml:space="preserve"> </w:t>
            </w:r>
            <w:r>
              <w:rPr>
                <w:color w:val="000000"/>
                <w:sz w:val="20"/>
                <w:szCs w:val="20"/>
              </w:rPr>
              <w:t>a-t-il mis en place des</w:t>
            </w:r>
            <w:r w:rsidR="00821515" w:rsidRPr="00DC679B">
              <w:rPr>
                <w:color w:val="000000"/>
                <w:sz w:val="20"/>
                <w:szCs w:val="20"/>
              </w:rPr>
              <w:t xml:space="preserve"> strat</w:t>
            </w:r>
            <w:r>
              <w:rPr>
                <w:color w:val="000000"/>
                <w:sz w:val="20"/>
                <w:szCs w:val="20"/>
              </w:rPr>
              <w:t>é</w:t>
            </w:r>
            <w:r w:rsidR="00821515" w:rsidRPr="00DC679B">
              <w:rPr>
                <w:color w:val="000000"/>
                <w:sz w:val="20"/>
                <w:szCs w:val="20"/>
              </w:rPr>
              <w:t>gies o</w:t>
            </w:r>
            <w:r>
              <w:rPr>
                <w:color w:val="000000"/>
                <w:sz w:val="20"/>
                <w:szCs w:val="20"/>
              </w:rPr>
              <w:t>u des</w:t>
            </w:r>
            <w:r w:rsidR="00821515" w:rsidRPr="00DC679B">
              <w:rPr>
                <w:color w:val="000000"/>
                <w:sz w:val="20"/>
                <w:szCs w:val="20"/>
              </w:rPr>
              <w:t xml:space="preserve"> plans </w:t>
            </w:r>
            <w:r>
              <w:rPr>
                <w:color w:val="000000"/>
                <w:sz w:val="20"/>
                <w:szCs w:val="20"/>
              </w:rPr>
              <w:t xml:space="preserve">pour surveiller et réduire la pollution lumineuse dans les zones urbaines </w:t>
            </w:r>
            <w:r w:rsidR="00821515" w:rsidRPr="00DC679B">
              <w:rPr>
                <w:color w:val="000000"/>
                <w:sz w:val="20"/>
                <w:szCs w:val="20"/>
              </w:rPr>
              <w:t>?</w:t>
            </w:r>
          </w:p>
        </w:tc>
        <w:tc>
          <w:tcPr>
            <w:tcW w:w="709" w:type="dxa"/>
            <w:vAlign w:val="center"/>
          </w:tcPr>
          <w:p w14:paraId="55FB8851" w14:textId="77777777" w:rsidR="00821515" w:rsidRPr="00DC679B" w:rsidRDefault="00821515">
            <w:r w:rsidRPr="00DC679B">
              <w:rPr>
                <w:color w:val="000000"/>
                <w:sz w:val="20"/>
                <w:szCs w:val="20"/>
              </w:rPr>
              <w:t>1</w:t>
            </w:r>
          </w:p>
        </w:tc>
      </w:tr>
      <w:tr w:rsidR="00821515" w:rsidRPr="00DC679B" w14:paraId="1AC74FB9" w14:textId="77777777" w:rsidTr="007B079F">
        <w:tc>
          <w:tcPr>
            <w:tcW w:w="1084" w:type="dxa"/>
            <w:vAlign w:val="center"/>
          </w:tcPr>
          <w:p w14:paraId="112439E7" w14:textId="77777777" w:rsidR="00821515" w:rsidRPr="00DC679B" w:rsidRDefault="00821515">
            <w:r w:rsidRPr="00DC679B">
              <w:rPr>
                <w:color w:val="000000"/>
                <w:sz w:val="20"/>
                <w:szCs w:val="20"/>
              </w:rPr>
              <w:t>VII.7</w:t>
            </w:r>
          </w:p>
        </w:tc>
        <w:tc>
          <w:tcPr>
            <w:tcW w:w="7421" w:type="dxa"/>
            <w:vAlign w:val="center"/>
          </w:tcPr>
          <w:p w14:paraId="35CE04F9" w14:textId="6980EAC7" w:rsidR="00821515" w:rsidRPr="00DC679B" w:rsidRDefault="00E72F35" w:rsidP="007B079F">
            <w:pPr>
              <w:jc w:val="left"/>
            </w:pPr>
            <w:r>
              <w:rPr>
                <w:color w:val="000000"/>
                <w:sz w:val="20"/>
                <w:szCs w:val="20"/>
              </w:rPr>
              <w:t>V</w:t>
            </w:r>
            <w:r w:rsidR="00872F95">
              <w:rPr>
                <w:color w:val="000000"/>
                <w:sz w:val="20"/>
                <w:szCs w:val="20"/>
              </w:rPr>
              <w:t>otre pays</w:t>
            </w:r>
            <w:r w:rsidR="00821515" w:rsidRPr="00DC679B">
              <w:rPr>
                <w:color w:val="000000"/>
                <w:sz w:val="20"/>
                <w:szCs w:val="20"/>
              </w:rPr>
              <w:t xml:space="preserve"> </w:t>
            </w:r>
            <w:r w:rsidR="00C448CF">
              <w:rPr>
                <w:color w:val="000000"/>
                <w:sz w:val="20"/>
                <w:szCs w:val="20"/>
              </w:rPr>
              <w:t>a-t-il mis en place</w:t>
            </w:r>
            <w:r>
              <w:rPr>
                <w:color w:val="000000"/>
                <w:sz w:val="20"/>
                <w:szCs w:val="20"/>
              </w:rPr>
              <w:t xml:space="preserve"> de</w:t>
            </w:r>
            <w:r w:rsidR="00C448CF">
              <w:rPr>
                <w:color w:val="000000"/>
                <w:sz w:val="20"/>
                <w:szCs w:val="20"/>
              </w:rPr>
              <w:t xml:space="preserve">s </w:t>
            </w:r>
            <w:r w:rsidR="00821515" w:rsidRPr="00DC679B">
              <w:rPr>
                <w:color w:val="000000"/>
                <w:sz w:val="20"/>
                <w:szCs w:val="20"/>
              </w:rPr>
              <w:t>strat</w:t>
            </w:r>
            <w:r>
              <w:rPr>
                <w:color w:val="000000"/>
                <w:sz w:val="20"/>
                <w:szCs w:val="20"/>
              </w:rPr>
              <w:t>é</w:t>
            </w:r>
            <w:r w:rsidR="00821515" w:rsidRPr="00DC679B">
              <w:rPr>
                <w:color w:val="000000"/>
                <w:sz w:val="20"/>
                <w:szCs w:val="20"/>
              </w:rPr>
              <w:t xml:space="preserve">gies </w:t>
            </w:r>
            <w:r>
              <w:rPr>
                <w:color w:val="000000"/>
                <w:sz w:val="20"/>
                <w:szCs w:val="20"/>
              </w:rPr>
              <w:t>ou de</w:t>
            </w:r>
            <w:r w:rsidR="00C448CF">
              <w:rPr>
                <w:color w:val="000000"/>
                <w:sz w:val="20"/>
                <w:szCs w:val="20"/>
              </w:rPr>
              <w:t>s</w:t>
            </w:r>
            <w:r w:rsidR="00821515" w:rsidRPr="00DC679B">
              <w:rPr>
                <w:color w:val="000000"/>
                <w:sz w:val="20"/>
                <w:szCs w:val="20"/>
              </w:rPr>
              <w:t xml:space="preserve"> plans </w:t>
            </w:r>
            <w:r>
              <w:rPr>
                <w:color w:val="000000"/>
                <w:sz w:val="20"/>
                <w:szCs w:val="20"/>
              </w:rPr>
              <w:t>pour surveiller et réduire la pollution sonore dans les zones urbaines</w:t>
            </w:r>
            <w:r w:rsidR="00821515" w:rsidRPr="00DC679B">
              <w:rPr>
                <w:color w:val="000000"/>
                <w:sz w:val="20"/>
                <w:szCs w:val="20"/>
              </w:rPr>
              <w:t xml:space="preserve"> ?</w:t>
            </w:r>
          </w:p>
        </w:tc>
        <w:tc>
          <w:tcPr>
            <w:tcW w:w="709" w:type="dxa"/>
            <w:vAlign w:val="center"/>
          </w:tcPr>
          <w:p w14:paraId="3BA184D2" w14:textId="77777777" w:rsidR="00821515" w:rsidRPr="00DC679B" w:rsidRDefault="00821515">
            <w:r w:rsidRPr="00DC679B">
              <w:rPr>
                <w:color w:val="000000"/>
                <w:sz w:val="20"/>
                <w:szCs w:val="20"/>
              </w:rPr>
              <w:t>1</w:t>
            </w:r>
          </w:p>
        </w:tc>
      </w:tr>
      <w:tr w:rsidR="00821515" w:rsidRPr="00DC679B" w14:paraId="2D805DD4" w14:textId="77777777" w:rsidTr="007B079F">
        <w:tc>
          <w:tcPr>
            <w:tcW w:w="1084" w:type="dxa"/>
            <w:vAlign w:val="center"/>
          </w:tcPr>
          <w:p w14:paraId="6B4A2E24" w14:textId="77777777" w:rsidR="00821515" w:rsidRPr="00DC679B" w:rsidRDefault="00821515">
            <w:r w:rsidRPr="00DC679B">
              <w:rPr>
                <w:color w:val="000000"/>
                <w:sz w:val="20"/>
                <w:szCs w:val="20"/>
              </w:rPr>
              <w:t>VII.8</w:t>
            </w:r>
          </w:p>
        </w:tc>
        <w:tc>
          <w:tcPr>
            <w:tcW w:w="7421" w:type="dxa"/>
            <w:vAlign w:val="center"/>
          </w:tcPr>
          <w:p w14:paraId="17D9154A" w14:textId="11BBC523" w:rsidR="00821515" w:rsidRPr="00DC679B" w:rsidRDefault="00DD0024" w:rsidP="007B079F">
            <w:pPr>
              <w:jc w:val="left"/>
            </w:pPr>
            <w:r>
              <w:rPr>
                <w:color w:val="000000"/>
                <w:sz w:val="20"/>
                <w:szCs w:val="20"/>
              </w:rPr>
              <w:t>V</w:t>
            </w:r>
            <w:r w:rsidR="00872F95">
              <w:rPr>
                <w:color w:val="000000"/>
                <w:sz w:val="20"/>
                <w:szCs w:val="20"/>
              </w:rPr>
              <w:t>otre pays</w:t>
            </w:r>
            <w:r w:rsidR="00821515" w:rsidRPr="00DC679B">
              <w:rPr>
                <w:color w:val="000000"/>
                <w:sz w:val="20"/>
                <w:szCs w:val="20"/>
              </w:rPr>
              <w:t xml:space="preserve"> </w:t>
            </w:r>
            <w:r>
              <w:rPr>
                <w:color w:val="000000"/>
                <w:sz w:val="20"/>
                <w:szCs w:val="20"/>
              </w:rPr>
              <w:t>dispose-t-il d’un programme de</w:t>
            </w:r>
            <w:r w:rsidR="00821515" w:rsidRPr="00DC679B">
              <w:rPr>
                <w:color w:val="000000"/>
                <w:sz w:val="20"/>
                <w:szCs w:val="20"/>
              </w:rPr>
              <w:t xml:space="preserve"> </w:t>
            </w:r>
            <w:r>
              <w:rPr>
                <w:color w:val="000000"/>
                <w:sz w:val="20"/>
                <w:szCs w:val="20"/>
              </w:rPr>
              <w:t>biosurveillance humaine</w:t>
            </w:r>
            <w:r w:rsidR="00821515" w:rsidRPr="00DC679B">
              <w:rPr>
                <w:color w:val="000000"/>
                <w:sz w:val="20"/>
                <w:szCs w:val="20"/>
              </w:rPr>
              <w:t xml:space="preserve"> </w:t>
            </w:r>
            <w:r>
              <w:rPr>
                <w:color w:val="000000"/>
                <w:sz w:val="20"/>
                <w:szCs w:val="20"/>
              </w:rPr>
              <w:t>pour les</w:t>
            </w:r>
            <w:r w:rsidR="00821515" w:rsidRPr="00DC679B">
              <w:rPr>
                <w:color w:val="000000"/>
                <w:sz w:val="20"/>
                <w:szCs w:val="20"/>
              </w:rPr>
              <w:t xml:space="preserve"> polluants</w:t>
            </w:r>
            <w:r>
              <w:rPr>
                <w:color w:val="000000"/>
                <w:sz w:val="20"/>
                <w:szCs w:val="20"/>
              </w:rPr>
              <w:t xml:space="preserve"> prioritaires </w:t>
            </w:r>
            <w:r w:rsidR="00821515" w:rsidRPr="00DC679B">
              <w:rPr>
                <w:color w:val="000000"/>
                <w:sz w:val="20"/>
                <w:szCs w:val="20"/>
              </w:rPr>
              <w:t>?</w:t>
            </w:r>
          </w:p>
        </w:tc>
        <w:tc>
          <w:tcPr>
            <w:tcW w:w="709" w:type="dxa"/>
            <w:vAlign w:val="center"/>
          </w:tcPr>
          <w:p w14:paraId="7E12753F" w14:textId="77777777" w:rsidR="00821515" w:rsidRPr="00DC679B" w:rsidRDefault="00821515">
            <w:r w:rsidRPr="00DC679B">
              <w:rPr>
                <w:color w:val="000000"/>
                <w:sz w:val="20"/>
                <w:szCs w:val="20"/>
              </w:rPr>
              <w:t>1</w:t>
            </w:r>
          </w:p>
        </w:tc>
      </w:tr>
      <w:tr w:rsidR="00821515" w:rsidRPr="00DC679B" w14:paraId="0F760F9E" w14:textId="77777777" w:rsidTr="007B079F">
        <w:tc>
          <w:tcPr>
            <w:tcW w:w="1084" w:type="dxa"/>
            <w:vAlign w:val="center"/>
          </w:tcPr>
          <w:p w14:paraId="309C4EE8" w14:textId="77777777" w:rsidR="00821515" w:rsidRPr="00DC679B" w:rsidRDefault="00821515">
            <w:r w:rsidRPr="00DC679B">
              <w:rPr>
                <w:color w:val="000000"/>
                <w:sz w:val="20"/>
                <w:szCs w:val="20"/>
              </w:rPr>
              <w:t>VII.9</w:t>
            </w:r>
          </w:p>
        </w:tc>
        <w:tc>
          <w:tcPr>
            <w:tcW w:w="7421" w:type="dxa"/>
            <w:vAlign w:val="center"/>
          </w:tcPr>
          <w:p w14:paraId="778BD94B" w14:textId="67AD8CC1" w:rsidR="00821515" w:rsidRPr="00DC679B" w:rsidRDefault="00D544CC" w:rsidP="007B079F">
            <w:pPr>
              <w:jc w:val="left"/>
            </w:pPr>
            <w:r>
              <w:rPr>
                <w:color w:val="000000"/>
                <w:sz w:val="20"/>
                <w:szCs w:val="20"/>
              </w:rPr>
              <w:t>Dans votre pays, les</w:t>
            </w:r>
            <w:r w:rsidR="00821515" w:rsidRPr="00DC679B">
              <w:rPr>
                <w:color w:val="000000"/>
                <w:sz w:val="20"/>
                <w:szCs w:val="20"/>
              </w:rPr>
              <w:t xml:space="preserve"> d</w:t>
            </w:r>
            <w:r>
              <w:rPr>
                <w:color w:val="000000"/>
                <w:sz w:val="20"/>
                <w:szCs w:val="20"/>
              </w:rPr>
              <w:t>onnées issues de la</w:t>
            </w:r>
            <w:r w:rsidR="00821515" w:rsidRPr="00DC679B">
              <w:rPr>
                <w:color w:val="000000"/>
                <w:sz w:val="20"/>
                <w:szCs w:val="20"/>
              </w:rPr>
              <w:t xml:space="preserve"> </w:t>
            </w:r>
            <w:r>
              <w:rPr>
                <w:color w:val="000000"/>
                <w:sz w:val="20"/>
                <w:szCs w:val="20"/>
              </w:rPr>
              <w:t>biosurveillance</w:t>
            </w:r>
            <w:r w:rsidR="00821515" w:rsidRPr="00DC679B">
              <w:rPr>
                <w:color w:val="000000"/>
                <w:sz w:val="20"/>
                <w:szCs w:val="20"/>
              </w:rPr>
              <w:t xml:space="preserve"> </w:t>
            </w:r>
            <w:r>
              <w:rPr>
                <w:color w:val="000000"/>
                <w:sz w:val="20"/>
                <w:szCs w:val="20"/>
              </w:rPr>
              <w:t>sont-elles utilisées aux fins de la conception de</w:t>
            </w:r>
            <w:r w:rsidR="00821515" w:rsidRPr="00DC679B">
              <w:rPr>
                <w:color w:val="000000"/>
                <w:sz w:val="20"/>
                <w:szCs w:val="20"/>
              </w:rPr>
              <w:t xml:space="preserve"> strat</w:t>
            </w:r>
            <w:r>
              <w:rPr>
                <w:color w:val="000000"/>
                <w:sz w:val="20"/>
                <w:szCs w:val="20"/>
              </w:rPr>
              <w:t>é</w:t>
            </w:r>
            <w:r w:rsidR="00821515" w:rsidRPr="00DC679B">
              <w:rPr>
                <w:color w:val="000000"/>
                <w:sz w:val="20"/>
                <w:szCs w:val="20"/>
              </w:rPr>
              <w:t xml:space="preserve">gies </w:t>
            </w:r>
            <w:r>
              <w:rPr>
                <w:color w:val="000000"/>
                <w:sz w:val="20"/>
                <w:szCs w:val="20"/>
              </w:rPr>
              <w:t>de contrôle de la</w:t>
            </w:r>
            <w:r w:rsidR="00821515" w:rsidRPr="00DC679B">
              <w:rPr>
                <w:color w:val="000000"/>
                <w:sz w:val="20"/>
                <w:szCs w:val="20"/>
              </w:rPr>
              <w:t xml:space="preserve"> pollution</w:t>
            </w:r>
            <w:r>
              <w:rPr>
                <w:color w:val="000000"/>
                <w:sz w:val="20"/>
                <w:szCs w:val="20"/>
              </w:rPr>
              <w:t xml:space="preserve"> </w:t>
            </w:r>
            <w:r w:rsidR="00821515" w:rsidRPr="00DC679B">
              <w:rPr>
                <w:color w:val="000000"/>
                <w:sz w:val="20"/>
                <w:szCs w:val="20"/>
              </w:rPr>
              <w:t>?</w:t>
            </w:r>
          </w:p>
        </w:tc>
        <w:tc>
          <w:tcPr>
            <w:tcW w:w="709" w:type="dxa"/>
            <w:vAlign w:val="center"/>
          </w:tcPr>
          <w:p w14:paraId="4B1C093B" w14:textId="77777777" w:rsidR="00821515" w:rsidRPr="00DC679B" w:rsidRDefault="00821515">
            <w:r w:rsidRPr="00DC679B">
              <w:rPr>
                <w:color w:val="000000"/>
                <w:sz w:val="20"/>
                <w:szCs w:val="20"/>
              </w:rPr>
              <w:t>2</w:t>
            </w:r>
          </w:p>
        </w:tc>
      </w:tr>
      <w:tr w:rsidR="00821515" w:rsidRPr="00DC679B" w14:paraId="40E71873" w14:textId="77777777" w:rsidTr="007B079F">
        <w:tc>
          <w:tcPr>
            <w:tcW w:w="1084" w:type="dxa"/>
            <w:vAlign w:val="center"/>
          </w:tcPr>
          <w:p w14:paraId="3F41E6E8" w14:textId="77777777" w:rsidR="00821515" w:rsidRPr="00DC679B" w:rsidRDefault="00821515">
            <w:r w:rsidRPr="00DC679B">
              <w:rPr>
                <w:color w:val="000000"/>
                <w:sz w:val="20"/>
                <w:szCs w:val="20"/>
              </w:rPr>
              <w:t>VII.10</w:t>
            </w:r>
          </w:p>
        </w:tc>
        <w:tc>
          <w:tcPr>
            <w:tcW w:w="7421" w:type="dxa"/>
            <w:vAlign w:val="center"/>
          </w:tcPr>
          <w:p w14:paraId="5E442932" w14:textId="0A086B75" w:rsidR="00821515" w:rsidRPr="00DC679B" w:rsidRDefault="00530DFE" w:rsidP="007B079F">
            <w:pPr>
              <w:jc w:val="left"/>
            </w:pPr>
            <w:r>
              <w:rPr>
                <w:color w:val="000000"/>
                <w:sz w:val="20"/>
                <w:szCs w:val="20"/>
              </w:rPr>
              <w:t>V</w:t>
            </w:r>
            <w:r w:rsidR="00872F95">
              <w:rPr>
                <w:color w:val="000000"/>
                <w:sz w:val="20"/>
                <w:szCs w:val="20"/>
              </w:rPr>
              <w:t>otre pays</w:t>
            </w:r>
            <w:r>
              <w:rPr>
                <w:color w:val="000000"/>
                <w:sz w:val="20"/>
                <w:szCs w:val="20"/>
              </w:rPr>
              <w:t xml:space="preserve"> a-t-il mis en place des systèmes</w:t>
            </w:r>
            <w:r w:rsidR="00821515" w:rsidRPr="00DC679B">
              <w:rPr>
                <w:color w:val="000000"/>
                <w:sz w:val="20"/>
                <w:szCs w:val="20"/>
              </w:rPr>
              <w:t xml:space="preserve"> </w:t>
            </w:r>
            <w:r w:rsidR="00707063">
              <w:rPr>
                <w:color w:val="000000"/>
                <w:sz w:val="20"/>
                <w:szCs w:val="20"/>
              </w:rPr>
              <w:t>de collaboration et</w:t>
            </w:r>
            <w:r w:rsidR="00821515" w:rsidRPr="00DC679B">
              <w:rPr>
                <w:color w:val="000000"/>
                <w:sz w:val="20"/>
                <w:szCs w:val="20"/>
              </w:rPr>
              <w:t>/o</w:t>
            </w:r>
            <w:r w:rsidR="00707063">
              <w:rPr>
                <w:color w:val="000000"/>
                <w:sz w:val="20"/>
                <w:szCs w:val="20"/>
              </w:rPr>
              <w:t xml:space="preserve">u de </w:t>
            </w:r>
            <w:r w:rsidR="00AC2353">
              <w:rPr>
                <w:color w:val="000000"/>
                <w:sz w:val="20"/>
                <w:szCs w:val="20"/>
              </w:rPr>
              <w:t>suivi intersectoriel</w:t>
            </w:r>
            <w:r w:rsidR="00821515" w:rsidRPr="00DC679B">
              <w:rPr>
                <w:color w:val="000000"/>
                <w:sz w:val="20"/>
                <w:szCs w:val="20"/>
              </w:rPr>
              <w:t xml:space="preserve"> </w:t>
            </w:r>
            <w:r w:rsidR="00AC2353">
              <w:rPr>
                <w:color w:val="000000"/>
                <w:sz w:val="20"/>
                <w:szCs w:val="20"/>
              </w:rPr>
              <w:t>et</w:t>
            </w:r>
            <w:r w:rsidR="00821515" w:rsidRPr="00DC679B">
              <w:rPr>
                <w:color w:val="000000"/>
                <w:sz w:val="20"/>
                <w:szCs w:val="20"/>
              </w:rPr>
              <w:t>/o</w:t>
            </w:r>
            <w:r w:rsidR="00AC2353">
              <w:rPr>
                <w:color w:val="000000"/>
                <w:sz w:val="20"/>
                <w:szCs w:val="20"/>
              </w:rPr>
              <w:t xml:space="preserve">u de </w:t>
            </w:r>
            <w:r w:rsidR="00821515" w:rsidRPr="00DC679B">
              <w:rPr>
                <w:color w:val="000000"/>
                <w:sz w:val="20"/>
                <w:szCs w:val="20"/>
              </w:rPr>
              <w:t xml:space="preserve">surveillance </w:t>
            </w:r>
            <w:r w:rsidR="00707063">
              <w:rPr>
                <w:color w:val="000000"/>
                <w:sz w:val="20"/>
                <w:szCs w:val="20"/>
              </w:rPr>
              <w:t>qui</w:t>
            </w:r>
            <w:r w:rsidR="00DB7AD2">
              <w:rPr>
                <w:color w:val="000000"/>
                <w:sz w:val="20"/>
                <w:szCs w:val="20"/>
              </w:rPr>
              <w:t xml:space="preserve"> permettent de</w:t>
            </w:r>
            <w:r w:rsidR="00707063">
              <w:rPr>
                <w:color w:val="000000"/>
                <w:sz w:val="20"/>
                <w:szCs w:val="20"/>
              </w:rPr>
              <w:t xml:space="preserve"> produi</w:t>
            </w:r>
            <w:r w:rsidR="00DB7AD2">
              <w:rPr>
                <w:color w:val="000000"/>
                <w:sz w:val="20"/>
                <w:szCs w:val="20"/>
              </w:rPr>
              <w:t>re</w:t>
            </w:r>
            <w:r w:rsidR="00707063">
              <w:rPr>
                <w:color w:val="000000"/>
                <w:sz w:val="20"/>
                <w:szCs w:val="20"/>
              </w:rPr>
              <w:t xml:space="preserve"> et</w:t>
            </w:r>
            <w:r w:rsidR="00DB7AD2">
              <w:rPr>
                <w:color w:val="000000"/>
                <w:sz w:val="20"/>
                <w:szCs w:val="20"/>
              </w:rPr>
              <w:t xml:space="preserve"> de</w:t>
            </w:r>
            <w:r w:rsidR="00707063">
              <w:rPr>
                <w:color w:val="000000"/>
                <w:sz w:val="20"/>
                <w:szCs w:val="20"/>
              </w:rPr>
              <w:t xml:space="preserve"> partage</w:t>
            </w:r>
            <w:r w:rsidR="00DB7AD2">
              <w:rPr>
                <w:color w:val="000000"/>
                <w:sz w:val="20"/>
                <w:szCs w:val="20"/>
              </w:rPr>
              <w:t>r</w:t>
            </w:r>
            <w:r w:rsidR="00707063">
              <w:rPr>
                <w:color w:val="000000"/>
                <w:sz w:val="20"/>
                <w:szCs w:val="20"/>
              </w:rPr>
              <w:t xml:space="preserve"> des données sur l’exposition à des substances chimiques et à des déchets </w:t>
            </w:r>
            <w:r w:rsidR="00834E85">
              <w:rPr>
                <w:color w:val="000000"/>
                <w:sz w:val="20"/>
                <w:szCs w:val="20"/>
              </w:rPr>
              <w:t>et sur</w:t>
            </w:r>
            <w:r w:rsidR="00821515" w:rsidRPr="00DC679B">
              <w:rPr>
                <w:color w:val="000000"/>
                <w:sz w:val="20"/>
                <w:szCs w:val="20"/>
              </w:rPr>
              <w:t xml:space="preserve"> </w:t>
            </w:r>
            <w:r>
              <w:rPr>
                <w:color w:val="000000"/>
                <w:sz w:val="20"/>
                <w:szCs w:val="20"/>
              </w:rPr>
              <w:t>leurs incidences</w:t>
            </w:r>
            <w:r w:rsidR="00821515" w:rsidRPr="00DC679B">
              <w:rPr>
                <w:color w:val="000000"/>
                <w:sz w:val="20"/>
                <w:szCs w:val="20"/>
              </w:rPr>
              <w:t xml:space="preserve"> </w:t>
            </w:r>
            <w:r>
              <w:rPr>
                <w:color w:val="000000"/>
                <w:sz w:val="20"/>
                <w:szCs w:val="20"/>
              </w:rPr>
              <w:t xml:space="preserve">sur la santé humaine et la biodiversité </w:t>
            </w:r>
            <w:r w:rsidR="00821515" w:rsidRPr="00DC679B">
              <w:rPr>
                <w:color w:val="000000"/>
                <w:sz w:val="20"/>
                <w:szCs w:val="20"/>
              </w:rPr>
              <w:t xml:space="preserve">? </w:t>
            </w:r>
          </w:p>
        </w:tc>
        <w:tc>
          <w:tcPr>
            <w:tcW w:w="709" w:type="dxa"/>
            <w:vAlign w:val="center"/>
          </w:tcPr>
          <w:p w14:paraId="77ED57F9" w14:textId="77777777" w:rsidR="00821515" w:rsidRPr="00DC679B" w:rsidRDefault="00821515">
            <w:r w:rsidRPr="00DC679B">
              <w:rPr>
                <w:color w:val="000000"/>
                <w:sz w:val="20"/>
                <w:szCs w:val="20"/>
              </w:rPr>
              <w:t>1</w:t>
            </w:r>
          </w:p>
        </w:tc>
      </w:tr>
    </w:tbl>
    <w:p w14:paraId="63EA3422" w14:textId="763F8175" w:rsidR="00DE55B1" w:rsidRPr="00DC679B" w:rsidRDefault="00DE55B1" w:rsidP="007B079F">
      <w:pPr>
        <w:pStyle w:val="CBDH3"/>
        <w:rPr>
          <w:lang w:val="fr-FR"/>
        </w:rPr>
      </w:pPr>
      <w:r w:rsidRPr="00DC679B">
        <w:rPr>
          <w:lang w:val="fr-FR"/>
        </w:rPr>
        <w:lastRenderedPageBreak/>
        <w:t>8.</w:t>
      </w:r>
      <w:r w:rsidRPr="00DC679B">
        <w:rPr>
          <w:lang w:val="fr-FR"/>
        </w:rPr>
        <w:tab/>
        <w:t>Change</w:t>
      </w:r>
      <w:r w:rsidR="000E11A8">
        <w:rPr>
          <w:lang w:val="fr-FR"/>
        </w:rPr>
        <w:t>ments climatiques</w:t>
      </w:r>
      <w:r w:rsidRPr="00DC679B">
        <w:rPr>
          <w:lang w:val="fr-FR"/>
        </w:rPr>
        <w:t xml:space="preserve"> (</w:t>
      </w:r>
      <w:r w:rsidR="000E11A8">
        <w:rPr>
          <w:lang w:val="fr-FR"/>
        </w:rPr>
        <w:t>cible</w:t>
      </w:r>
      <w:r w:rsidRPr="00DC679B">
        <w:rPr>
          <w:lang w:val="fr-FR"/>
        </w:rPr>
        <w:t xml:space="preserve"> 8)</w:t>
      </w:r>
    </w:p>
    <w:tbl>
      <w:tblPr>
        <w:tblStyle w:val="TableGrid"/>
        <w:tblW w:w="9214" w:type="dxa"/>
        <w:tblInd w:w="562" w:type="dxa"/>
        <w:tblLook w:val="04A0" w:firstRow="1" w:lastRow="0" w:firstColumn="1" w:lastColumn="0" w:noHBand="0" w:noVBand="1"/>
      </w:tblPr>
      <w:tblGrid>
        <w:gridCol w:w="1084"/>
        <w:gridCol w:w="7347"/>
        <w:gridCol w:w="783"/>
      </w:tblGrid>
      <w:tr w:rsidR="00821515" w:rsidRPr="00DC679B" w14:paraId="3BD07287" w14:textId="77777777" w:rsidTr="007B079F">
        <w:trPr>
          <w:tblHeader/>
        </w:trPr>
        <w:tc>
          <w:tcPr>
            <w:tcW w:w="1084" w:type="dxa"/>
            <w:vAlign w:val="center"/>
          </w:tcPr>
          <w:p w14:paraId="2ADEE1BB" w14:textId="6CBC489B" w:rsidR="00821515" w:rsidRPr="00DC679B" w:rsidRDefault="00AB1CB3" w:rsidP="007B079F">
            <w:pPr>
              <w:jc w:val="left"/>
              <w:rPr>
                <w:i/>
                <w:iCs/>
                <w:sz w:val="20"/>
                <w:szCs w:val="20"/>
              </w:rPr>
            </w:pPr>
            <w:r w:rsidRPr="00AB1CB3">
              <w:rPr>
                <w:i/>
                <w:iCs/>
                <w:color w:val="000000"/>
                <w:sz w:val="20"/>
                <w:szCs w:val="20"/>
              </w:rPr>
              <w:t>Identifiant</w:t>
            </w:r>
          </w:p>
        </w:tc>
        <w:tc>
          <w:tcPr>
            <w:tcW w:w="7421" w:type="dxa"/>
            <w:vAlign w:val="center"/>
          </w:tcPr>
          <w:p w14:paraId="4386938E" w14:textId="77777777" w:rsidR="00821515" w:rsidRPr="00DC679B" w:rsidRDefault="00821515" w:rsidP="007B079F">
            <w:pPr>
              <w:jc w:val="left"/>
              <w:rPr>
                <w:i/>
                <w:iCs/>
                <w:sz w:val="20"/>
                <w:szCs w:val="20"/>
              </w:rPr>
            </w:pPr>
            <w:r w:rsidRPr="00DC679B">
              <w:rPr>
                <w:i/>
                <w:iCs/>
                <w:color w:val="000000"/>
                <w:sz w:val="20"/>
                <w:szCs w:val="20"/>
              </w:rPr>
              <w:t>Question</w:t>
            </w:r>
          </w:p>
        </w:tc>
        <w:tc>
          <w:tcPr>
            <w:tcW w:w="709" w:type="dxa"/>
            <w:vAlign w:val="center"/>
          </w:tcPr>
          <w:p w14:paraId="1CD79983" w14:textId="79EABBA1" w:rsidR="00821515" w:rsidRPr="00DC679B" w:rsidRDefault="000E11A8" w:rsidP="007B079F">
            <w:pPr>
              <w:jc w:val="left"/>
              <w:rPr>
                <w:i/>
                <w:iCs/>
                <w:sz w:val="20"/>
                <w:szCs w:val="20"/>
              </w:rPr>
            </w:pPr>
            <w:r w:rsidRPr="000E11A8">
              <w:rPr>
                <w:i/>
                <w:iCs/>
                <w:color w:val="000000"/>
                <w:sz w:val="20"/>
                <w:szCs w:val="20"/>
              </w:rPr>
              <w:t>Niveau</w:t>
            </w:r>
          </w:p>
        </w:tc>
      </w:tr>
      <w:tr w:rsidR="00821515" w:rsidRPr="00DC679B" w14:paraId="402E03D1" w14:textId="77777777" w:rsidTr="007B079F">
        <w:tc>
          <w:tcPr>
            <w:tcW w:w="1084" w:type="dxa"/>
            <w:vAlign w:val="center"/>
          </w:tcPr>
          <w:p w14:paraId="46C67BF6" w14:textId="77777777" w:rsidR="00821515" w:rsidRPr="00DC679B" w:rsidRDefault="00821515">
            <w:r w:rsidRPr="00DC679B">
              <w:rPr>
                <w:color w:val="000000"/>
                <w:sz w:val="20"/>
                <w:szCs w:val="20"/>
              </w:rPr>
              <w:t>VIII.1</w:t>
            </w:r>
          </w:p>
        </w:tc>
        <w:tc>
          <w:tcPr>
            <w:tcW w:w="7421" w:type="dxa"/>
            <w:vAlign w:val="center"/>
          </w:tcPr>
          <w:p w14:paraId="478E5AD1" w14:textId="4B801C94" w:rsidR="00821515" w:rsidRPr="00DC679B" w:rsidRDefault="00AC2353" w:rsidP="007B079F">
            <w:pPr>
              <w:jc w:val="left"/>
            </w:pPr>
            <w:r>
              <w:rPr>
                <w:color w:val="000000"/>
                <w:sz w:val="20"/>
                <w:szCs w:val="20"/>
              </w:rPr>
              <w:t>V</w:t>
            </w:r>
            <w:r w:rsidR="00872F95">
              <w:rPr>
                <w:color w:val="000000"/>
                <w:sz w:val="20"/>
                <w:szCs w:val="20"/>
              </w:rPr>
              <w:t>otre pays</w:t>
            </w:r>
            <w:r w:rsidR="003F7182">
              <w:rPr>
                <w:color w:val="000000"/>
                <w:sz w:val="20"/>
                <w:szCs w:val="20"/>
              </w:rPr>
              <w:t xml:space="preserve"> prend-il en considération</w:t>
            </w:r>
            <w:r w:rsidR="00821515" w:rsidRPr="00DC679B">
              <w:rPr>
                <w:color w:val="000000"/>
                <w:sz w:val="20"/>
                <w:szCs w:val="20"/>
              </w:rPr>
              <w:t xml:space="preserve"> </w:t>
            </w:r>
            <w:r w:rsidR="003F7182">
              <w:rPr>
                <w:color w:val="000000"/>
                <w:sz w:val="20"/>
                <w:szCs w:val="20"/>
              </w:rPr>
              <w:t xml:space="preserve">les liens entre la </w:t>
            </w:r>
            <w:r w:rsidR="00821515" w:rsidRPr="00DC679B">
              <w:rPr>
                <w:color w:val="000000"/>
                <w:sz w:val="20"/>
                <w:szCs w:val="20"/>
              </w:rPr>
              <w:t>biodiversit</w:t>
            </w:r>
            <w:r w:rsidR="003F7182">
              <w:rPr>
                <w:color w:val="000000"/>
                <w:sz w:val="20"/>
                <w:szCs w:val="20"/>
              </w:rPr>
              <w:t>é</w:t>
            </w:r>
            <w:r w:rsidR="00821515" w:rsidRPr="00DC679B">
              <w:rPr>
                <w:color w:val="000000"/>
                <w:sz w:val="20"/>
                <w:szCs w:val="20"/>
              </w:rPr>
              <w:t xml:space="preserve">, </w:t>
            </w:r>
            <w:r w:rsidR="003F7182">
              <w:rPr>
                <w:color w:val="000000"/>
                <w:sz w:val="20"/>
                <w:szCs w:val="20"/>
              </w:rPr>
              <w:t>la santé et les changements climatiques dans le cadre de politiques et de stratégies</w:t>
            </w:r>
            <w:r w:rsidR="00821515" w:rsidRPr="00DC679B">
              <w:rPr>
                <w:color w:val="000000"/>
                <w:sz w:val="20"/>
                <w:szCs w:val="20"/>
              </w:rPr>
              <w:t xml:space="preserve"> (</w:t>
            </w:r>
            <w:r w:rsidR="003D01B2">
              <w:rPr>
                <w:color w:val="000000"/>
                <w:sz w:val="20"/>
                <w:szCs w:val="20"/>
              </w:rPr>
              <w:t>par exemple</w:t>
            </w:r>
            <w:r w:rsidR="00802478" w:rsidRPr="00DC679B">
              <w:rPr>
                <w:color w:val="000000"/>
                <w:sz w:val="20"/>
                <w:szCs w:val="20"/>
              </w:rPr>
              <w:t xml:space="preserve">, </w:t>
            </w:r>
            <w:r>
              <w:rPr>
                <w:color w:val="000000"/>
                <w:sz w:val="20"/>
                <w:szCs w:val="20"/>
              </w:rPr>
              <w:t>les plans nationaux d’</w:t>
            </w:r>
            <w:r w:rsidR="00821515" w:rsidRPr="00DC679B">
              <w:rPr>
                <w:color w:val="000000"/>
                <w:sz w:val="20"/>
                <w:szCs w:val="20"/>
              </w:rPr>
              <w:t xml:space="preserve">adaptation, </w:t>
            </w:r>
            <w:r>
              <w:rPr>
                <w:color w:val="000000"/>
                <w:sz w:val="20"/>
                <w:szCs w:val="20"/>
              </w:rPr>
              <w:t xml:space="preserve">les stratégies </w:t>
            </w:r>
            <w:r w:rsidR="00F14D77" w:rsidRPr="00DC679B">
              <w:rPr>
                <w:color w:val="000000"/>
                <w:sz w:val="20"/>
                <w:szCs w:val="20"/>
              </w:rPr>
              <w:t>national</w:t>
            </w:r>
            <w:r>
              <w:rPr>
                <w:color w:val="000000"/>
                <w:sz w:val="20"/>
                <w:szCs w:val="20"/>
              </w:rPr>
              <w:t>es en matière de</w:t>
            </w:r>
            <w:r w:rsidR="00F14D77" w:rsidRPr="00DC679B">
              <w:rPr>
                <w:color w:val="000000"/>
                <w:sz w:val="20"/>
                <w:szCs w:val="20"/>
              </w:rPr>
              <w:t xml:space="preserve"> biodiversit</w:t>
            </w:r>
            <w:r>
              <w:rPr>
                <w:color w:val="000000"/>
                <w:sz w:val="20"/>
                <w:szCs w:val="20"/>
              </w:rPr>
              <w:t>é</w:t>
            </w:r>
            <w:r w:rsidR="00F14D77" w:rsidRPr="00DC679B">
              <w:rPr>
                <w:color w:val="000000"/>
                <w:sz w:val="20"/>
                <w:szCs w:val="20"/>
              </w:rPr>
              <w:t xml:space="preserve"> </w:t>
            </w:r>
            <w:r>
              <w:rPr>
                <w:color w:val="000000"/>
                <w:sz w:val="20"/>
                <w:szCs w:val="20"/>
              </w:rPr>
              <w:t>et les stratégies et plans</w:t>
            </w:r>
            <w:r w:rsidR="00F14D77" w:rsidRPr="00DC679B">
              <w:rPr>
                <w:color w:val="000000"/>
                <w:sz w:val="20"/>
                <w:szCs w:val="20"/>
              </w:rPr>
              <w:t xml:space="preserve"> </w:t>
            </w:r>
            <w:r>
              <w:rPr>
                <w:color w:val="000000"/>
                <w:sz w:val="20"/>
                <w:szCs w:val="20"/>
              </w:rPr>
              <w:t>d’</w:t>
            </w:r>
            <w:r w:rsidR="00F14D77" w:rsidRPr="00DC679B">
              <w:rPr>
                <w:color w:val="000000"/>
                <w:sz w:val="20"/>
                <w:szCs w:val="20"/>
              </w:rPr>
              <w:t xml:space="preserve">action </w:t>
            </w:r>
            <w:r>
              <w:rPr>
                <w:color w:val="000000"/>
                <w:sz w:val="20"/>
                <w:szCs w:val="20"/>
              </w:rPr>
              <w:t>en matière de santé</w:t>
            </w:r>
            <w:r w:rsidR="00821515" w:rsidRPr="00DC679B">
              <w:rPr>
                <w:color w:val="000000"/>
                <w:sz w:val="20"/>
                <w:szCs w:val="20"/>
              </w:rPr>
              <w:t>)</w:t>
            </w:r>
            <w:r>
              <w:rPr>
                <w:color w:val="000000"/>
                <w:sz w:val="20"/>
                <w:szCs w:val="20"/>
              </w:rPr>
              <w:t xml:space="preserve"> </w:t>
            </w:r>
            <w:r w:rsidR="00821515" w:rsidRPr="00DC679B">
              <w:rPr>
                <w:color w:val="000000"/>
                <w:sz w:val="20"/>
                <w:szCs w:val="20"/>
              </w:rPr>
              <w:t xml:space="preserve">? </w:t>
            </w:r>
          </w:p>
        </w:tc>
        <w:tc>
          <w:tcPr>
            <w:tcW w:w="709" w:type="dxa"/>
            <w:vAlign w:val="center"/>
          </w:tcPr>
          <w:p w14:paraId="3B3EE495" w14:textId="77777777" w:rsidR="00821515" w:rsidRPr="00DC679B" w:rsidRDefault="00821515">
            <w:r w:rsidRPr="00DC679B">
              <w:rPr>
                <w:color w:val="000000"/>
                <w:sz w:val="20"/>
                <w:szCs w:val="20"/>
              </w:rPr>
              <w:t>1</w:t>
            </w:r>
          </w:p>
        </w:tc>
      </w:tr>
      <w:tr w:rsidR="00821515" w:rsidRPr="00DC679B" w14:paraId="111A527D" w14:textId="77777777" w:rsidTr="007B079F">
        <w:tc>
          <w:tcPr>
            <w:tcW w:w="1084" w:type="dxa"/>
            <w:vAlign w:val="center"/>
          </w:tcPr>
          <w:p w14:paraId="405532E1" w14:textId="77777777" w:rsidR="00821515" w:rsidRPr="00DC679B" w:rsidRDefault="00821515">
            <w:r w:rsidRPr="00DC679B">
              <w:rPr>
                <w:color w:val="000000"/>
                <w:sz w:val="20"/>
                <w:szCs w:val="20"/>
              </w:rPr>
              <w:t>VIII.2</w:t>
            </w:r>
          </w:p>
        </w:tc>
        <w:tc>
          <w:tcPr>
            <w:tcW w:w="7421" w:type="dxa"/>
            <w:vAlign w:val="center"/>
          </w:tcPr>
          <w:p w14:paraId="1F8DC64B" w14:textId="4BC07511" w:rsidR="00821515" w:rsidRPr="00DC679B" w:rsidRDefault="00655F73" w:rsidP="007B079F">
            <w:pPr>
              <w:jc w:val="left"/>
            </w:pPr>
            <w:r>
              <w:rPr>
                <w:color w:val="000000"/>
                <w:sz w:val="20"/>
                <w:szCs w:val="20"/>
              </w:rPr>
              <w:t>V</w:t>
            </w:r>
            <w:r w:rsidR="00872F95">
              <w:rPr>
                <w:color w:val="000000"/>
                <w:sz w:val="20"/>
                <w:szCs w:val="20"/>
              </w:rPr>
              <w:t>otre pays</w:t>
            </w:r>
            <w:r w:rsidR="00821515" w:rsidRPr="00DC679B">
              <w:rPr>
                <w:color w:val="000000"/>
                <w:sz w:val="20"/>
                <w:szCs w:val="20"/>
              </w:rPr>
              <w:t xml:space="preserve"> </w:t>
            </w:r>
            <w:r>
              <w:rPr>
                <w:color w:val="000000"/>
                <w:sz w:val="20"/>
                <w:szCs w:val="20"/>
              </w:rPr>
              <w:t xml:space="preserve">dispose-t-il de systèmes </w:t>
            </w:r>
            <w:r w:rsidRPr="00655F73">
              <w:rPr>
                <w:color w:val="000000"/>
                <w:sz w:val="20"/>
                <w:szCs w:val="20"/>
              </w:rPr>
              <w:t>d</w:t>
            </w:r>
            <w:r>
              <w:rPr>
                <w:color w:val="000000"/>
                <w:sz w:val="20"/>
                <w:szCs w:val="20"/>
              </w:rPr>
              <w:t>’</w:t>
            </w:r>
            <w:r w:rsidRPr="00655F73">
              <w:rPr>
                <w:color w:val="000000"/>
                <w:sz w:val="20"/>
                <w:szCs w:val="20"/>
              </w:rPr>
              <w:t>alerte rapide</w:t>
            </w:r>
            <w:r w:rsidR="00821515" w:rsidRPr="00DC679B">
              <w:rPr>
                <w:color w:val="000000"/>
                <w:sz w:val="20"/>
                <w:szCs w:val="20"/>
              </w:rPr>
              <w:t xml:space="preserve"> </w:t>
            </w:r>
            <w:r>
              <w:rPr>
                <w:color w:val="000000"/>
                <w:sz w:val="20"/>
                <w:szCs w:val="20"/>
              </w:rPr>
              <w:t>conçus pour traiter des données climatiques, environnementales et épidémiologiques</w:t>
            </w:r>
            <w:r w:rsidR="00821515" w:rsidRPr="00DC679B">
              <w:rPr>
                <w:color w:val="000000"/>
                <w:sz w:val="20"/>
                <w:szCs w:val="20"/>
              </w:rPr>
              <w:t xml:space="preserve"> </w:t>
            </w:r>
            <w:r w:rsidR="00FE5472">
              <w:rPr>
                <w:color w:val="000000"/>
                <w:sz w:val="20"/>
                <w:szCs w:val="20"/>
              </w:rPr>
              <w:t>aux fins de la prévision</w:t>
            </w:r>
            <w:r>
              <w:rPr>
                <w:color w:val="000000"/>
                <w:sz w:val="20"/>
                <w:szCs w:val="20"/>
              </w:rPr>
              <w:t xml:space="preserve"> des</w:t>
            </w:r>
            <w:r w:rsidR="00821515" w:rsidRPr="00DC679B">
              <w:rPr>
                <w:color w:val="000000"/>
                <w:sz w:val="20"/>
                <w:szCs w:val="20"/>
              </w:rPr>
              <w:t xml:space="preserve"> </w:t>
            </w:r>
            <w:r>
              <w:rPr>
                <w:color w:val="000000"/>
                <w:sz w:val="20"/>
                <w:szCs w:val="20"/>
              </w:rPr>
              <w:t>épidémie</w:t>
            </w:r>
            <w:r w:rsidR="00821515" w:rsidRPr="00DC679B">
              <w:rPr>
                <w:color w:val="000000"/>
                <w:sz w:val="20"/>
                <w:szCs w:val="20"/>
              </w:rPr>
              <w:t>s</w:t>
            </w:r>
            <w:r w:rsidR="005E22CE">
              <w:rPr>
                <w:color w:val="000000"/>
                <w:sz w:val="20"/>
                <w:szCs w:val="20"/>
              </w:rPr>
              <w:t xml:space="preserve"> </w:t>
            </w:r>
            <w:r w:rsidR="00821515" w:rsidRPr="00DC679B">
              <w:rPr>
                <w:color w:val="000000"/>
                <w:sz w:val="20"/>
                <w:szCs w:val="20"/>
              </w:rPr>
              <w:t>?</w:t>
            </w:r>
          </w:p>
        </w:tc>
        <w:tc>
          <w:tcPr>
            <w:tcW w:w="709" w:type="dxa"/>
            <w:vAlign w:val="center"/>
          </w:tcPr>
          <w:p w14:paraId="1CFCFBF2" w14:textId="77777777" w:rsidR="00821515" w:rsidRPr="00DC679B" w:rsidRDefault="00821515">
            <w:r w:rsidRPr="00DC679B">
              <w:rPr>
                <w:color w:val="000000"/>
                <w:sz w:val="20"/>
                <w:szCs w:val="20"/>
              </w:rPr>
              <w:t>1</w:t>
            </w:r>
          </w:p>
        </w:tc>
      </w:tr>
      <w:tr w:rsidR="00821515" w:rsidRPr="00DC679B" w14:paraId="1ACAF998" w14:textId="77777777" w:rsidTr="007B079F">
        <w:tc>
          <w:tcPr>
            <w:tcW w:w="1084" w:type="dxa"/>
            <w:vAlign w:val="center"/>
          </w:tcPr>
          <w:p w14:paraId="39DB4C4B" w14:textId="77777777" w:rsidR="00821515" w:rsidRPr="00DC679B" w:rsidRDefault="00821515">
            <w:r w:rsidRPr="00DC679B">
              <w:rPr>
                <w:color w:val="000000"/>
                <w:sz w:val="20"/>
                <w:szCs w:val="20"/>
              </w:rPr>
              <w:t>VIII.3</w:t>
            </w:r>
          </w:p>
        </w:tc>
        <w:tc>
          <w:tcPr>
            <w:tcW w:w="7421" w:type="dxa"/>
            <w:vAlign w:val="center"/>
          </w:tcPr>
          <w:p w14:paraId="2D0AACA5" w14:textId="3C62C03B" w:rsidR="00821515" w:rsidRPr="00DC679B" w:rsidRDefault="00655F73" w:rsidP="007B079F">
            <w:pPr>
              <w:jc w:val="left"/>
            </w:pPr>
            <w:r>
              <w:rPr>
                <w:color w:val="000000"/>
                <w:sz w:val="20"/>
                <w:szCs w:val="20"/>
              </w:rPr>
              <w:t>V</w:t>
            </w:r>
            <w:r w:rsidR="00872F95">
              <w:rPr>
                <w:color w:val="000000"/>
                <w:sz w:val="20"/>
                <w:szCs w:val="20"/>
              </w:rPr>
              <w:t>otre pays</w:t>
            </w:r>
            <w:r w:rsidR="00821515" w:rsidRPr="00DC679B">
              <w:rPr>
                <w:color w:val="000000"/>
                <w:sz w:val="20"/>
                <w:szCs w:val="20"/>
              </w:rPr>
              <w:t xml:space="preserve"> </w:t>
            </w:r>
            <w:r>
              <w:rPr>
                <w:color w:val="000000"/>
                <w:sz w:val="20"/>
                <w:szCs w:val="20"/>
              </w:rPr>
              <w:t xml:space="preserve">dispose-t-il </w:t>
            </w:r>
            <w:r w:rsidRPr="00655F73">
              <w:rPr>
                <w:color w:val="000000"/>
                <w:sz w:val="20"/>
                <w:szCs w:val="20"/>
              </w:rPr>
              <w:t>de systèmes d’alerte rapide</w:t>
            </w:r>
            <w:r w:rsidR="00821515" w:rsidRPr="00DC679B">
              <w:rPr>
                <w:color w:val="000000"/>
                <w:sz w:val="20"/>
                <w:szCs w:val="20"/>
              </w:rPr>
              <w:t xml:space="preserve"> </w:t>
            </w:r>
            <w:r>
              <w:rPr>
                <w:color w:val="000000"/>
                <w:sz w:val="20"/>
                <w:szCs w:val="20"/>
              </w:rPr>
              <w:t>qui fonctionnent</w:t>
            </w:r>
            <w:r w:rsidR="00821515" w:rsidRPr="00DC679B">
              <w:rPr>
                <w:color w:val="000000"/>
                <w:sz w:val="20"/>
                <w:szCs w:val="20"/>
              </w:rPr>
              <w:t xml:space="preserve"> </w:t>
            </w:r>
            <w:r>
              <w:rPr>
                <w:color w:val="000000"/>
                <w:sz w:val="20"/>
                <w:szCs w:val="20"/>
              </w:rPr>
              <w:t xml:space="preserve">dans les zones </w:t>
            </w:r>
            <w:r w:rsidRPr="00655F73">
              <w:rPr>
                <w:color w:val="000000"/>
                <w:sz w:val="20"/>
                <w:szCs w:val="20"/>
              </w:rPr>
              <w:t>vulnérables aux changements climatiques</w:t>
            </w:r>
            <w:r w:rsidR="00821515" w:rsidRPr="00DC679B">
              <w:rPr>
                <w:color w:val="000000"/>
                <w:sz w:val="20"/>
                <w:szCs w:val="20"/>
              </w:rPr>
              <w:t xml:space="preserve">, </w:t>
            </w:r>
            <w:r>
              <w:rPr>
                <w:color w:val="000000"/>
                <w:sz w:val="20"/>
                <w:szCs w:val="20"/>
              </w:rPr>
              <w:t>y compris des systèmes</w:t>
            </w:r>
            <w:r w:rsidR="00821515" w:rsidRPr="00DC679B">
              <w:rPr>
                <w:color w:val="000000"/>
                <w:sz w:val="20"/>
                <w:szCs w:val="20"/>
              </w:rPr>
              <w:t xml:space="preserve"> </w:t>
            </w:r>
            <w:r>
              <w:rPr>
                <w:color w:val="000000"/>
                <w:sz w:val="20"/>
                <w:szCs w:val="20"/>
              </w:rPr>
              <w:t xml:space="preserve">fondés sur des seuils, s’il y a lieu </w:t>
            </w:r>
            <w:r w:rsidR="00821515" w:rsidRPr="00DC679B">
              <w:rPr>
                <w:color w:val="000000"/>
                <w:sz w:val="20"/>
                <w:szCs w:val="20"/>
              </w:rPr>
              <w:t>?</w:t>
            </w:r>
          </w:p>
        </w:tc>
        <w:tc>
          <w:tcPr>
            <w:tcW w:w="709" w:type="dxa"/>
            <w:vAlign w:val="center"/>
          </w:tcPr>
          <w:p w14:paraId="0D8DEFCA" w14:textId="77777777" w:rsidR="00821515" w:rsidRPr="00DC679B" w:rsidRDefault="00821515">
            <w:r w:rsidRPr="00DC679B">
              <w:rPr>
                <w:color w:val="000000"/>
                <w:sz w:val="20"/>
                <w:szCs w:val="20"/>
              </w:rPr>
              <w:t>2</w:t>
            </w:r>
          </w:p>
        </w:tc>
      </w:tr>
    </w:tbl>
    <w:p w14:paraId="68616E6A" w14:textId="12681335" w:rsidR="00DE55B1" w:rsidRPr="00DC679B" w:rsidRDefault="00DE55B1" w:rsidP="007B079F">
      <w:pPr>
        <w:pStyle w:val="CBDH3"/>
        <w:rPr>
          <w:lang w:val="fr-FR"/>
        </w:rPr>
      </w:pPr>
      <w:r w:rsidRPr="00DC679B">
        <w:rPr>
          <w:lang w:val="fr-FR"/>
        </w:rPr>
        <w:t>9.</w:t>
      </w:r>
      <w:r w:rsidRPr="00DC679B">
        <w:rPr>
          <w:lang w:val="fr-FR"/>
        </w:rPr>
        <w:tab/>
        <w:t xml:space="preserve">Agriculture, aquaculture, </w:t>
      </w:r>
      <w:r w:rsidR="000E11A8">
        <w:rPr>
          <w:lang w:val="fr-FR"/>
        </w:rPr>
        <w:t>pêche</w:t>
      </w:r>
      <w:r w:rsidRPr="00DC679B">
        <w:rPr>
          <w:lang w:val="fr-FR"/>
        </w:rPr>
        <w:t xml:space="preserve"> </w:t>
      </w:r>
      <w:r w:rsidR="000E11A8">
        <w:rPr>
          <w:lang w:val="fr-FR"/>
        </w:rPr>
        <w:t>et foresterie</w:t>
      </w:r>
      <w:r w:rsidRPr="00DC679B">
        <w:rPr>
          <w:lang w:val="fr-FR"/>
        </w:rPr>
        <w:t xml:space="preserve"> (</w:t>
      </w:r>
      <w:r w:rsidR="000E11A8">
        <w:rPr>
          <w:lang w:val="fr-FR"/>
        </w:rPr>
        <w:t>cible</w:t>
      </w:r>
      <w:r w:rsidRPr="00DC679B">
        <w:rPr>
          <w:lang w:val="fr-FR"/>
        </w:rPr>
        <w:t xml:space="preserve"> 10)</w:t>
      </w:r>
    </w:p>
    <w:tbl>
      <w:tblPr>
        <w:tblStyle w:val="TableGrid"/>
        <w:tblW w:w="9214" w:type="dxa"/>
        <w:tblInd w:w="562" w:type="dxa"/>
        <w:tblLook w:val="04A0" w:firstRow="1" w:lastRow="0" w:firstColumn="1" w:lastColumn="0" w:noHBand="0" w:noVBand="1"/>
      </w:tblPr>
      <w:tblGrid>
        <w:gridCol w:w="1235"/>
        <w:gridCol w:w="7196"/>
        <w:gridCol w:w="783"/>
      </w:tblGrid>
      <w:tr w:rsidR="00821515" w:rsidRPr="00DC679B" w14:paraId="3E618E1D" w14:textId="77777777" w:rsidTr="007B079F">
        <w:trPr>
          <w:tblHeader/>
        </w:trPr>
        <w:tc>
          <w:tcPr>
            <w:tcW w:w="1237" w:type="dxa"/>
            <w:vAlign w:val="center"/>
          </w:tcPr>
          <w:p w14:paraId="7CD5D81B" w14:textId="7DD2D0D6" w:rsidR="00821515" w:rsidRPr="00DC679B" w:rsidRDefault="00AB1CB3" w:rsidP="007B079F">
            <w:pPr>
              <w:jc w:val="left"/>
              <w:rPr>
                <w:i/>
                <w:iCs/>
                <w:sz w:val="20"/>
                <w:szCs w:val="20"/>
              </w:rPr>
            </w:pPr>
            <w:r w:rsidRPr="00AB1CB3">
              <w:rPr>
                <w:i/>
                <w:iCs/>
                <w:color w:val="000000"/>
                <w:sz w:val="20"/>
                <w:szCs w:val="20"/>
              </w:rPr>
              <w:t>Identifiant</w:t>
            </w:r>
          </w:p>
        </w:tc>
        <w:tc>
          <w:tcPr>
            <w:tcW w:w="7268" w:type="dxa"/>
            <w:vAlign w:val="center"/>
          </w:tcPr>
          <w:p w14:paraId="32D090D3" w14:textId="77777777" w:rsidR="00821515" w:rsidRPr="00DC679B" w:rsidRDefault="00821515" w:rsidP="007B079F">
            <w:pPr>
              <w:jc w:val="left"/>
              <w:rPr>
                <w:i/>
                <w:iCs/>
                <w:sz w:val="20"/>
                <w:szCs w:val="20"/>
              </w:rPr>
            </w:pPr>
            <w:r w:rsidRPr="00DC679B">
              <w:rPr>
                <w:i/>
                <w:iCs/>
                <w:color w:val="000000"/>
                <w:sz w:val="20"/>
                <w:szCs w:val="20"/>
              </w:rPr>
              <w:t>Question</w:t>
            </w:r>
          </w:p>
        </w:tc>
        <w:tc>
          <w:tcPr>
            <w:tcW w:w="709" w:type="dxa"/>
            <w:vAlign w:val="center"/>
          </w:tcPr>
          <w:p w14:paraId="0650C2CD" w14:textId="338ABE97" w:rsidR="00821515" w:rsidRPr="00DC679B" w:rsidRDefault="000E11A8" w:rsidP="007B079F">
            <w:pPr>
              <w:jc w:val="left"/>
              <w:rPr>
                <w:i/>
                <w:iCs/>
                <w:sz w:val="20"/>
                <w:szCs w:val="20"/>
              </w:rPr>
            </w:pPr>
            <w:r w:rsidRPr="000E11A8">
              <w:rPr>
                <w:i/>
                <w:iCs/>
                <w:color w:val="000000"/>
                <w:sz w:val="20"/>
                <w:szCs w:val="20"/>
              </w:rPr>
              <w:t>Niveau</w:t>
            </w:r>
          </w:p>
        </w:tc>
      </w:tr>
      <w:tr w:rsidR="00821515" w:rsidRPr="00DC679B" w14:paraId="70CDEB53" w14:textId="77777777" w:rsidTr="007B079F">
        <w:tc>
          <w:tcPr>
            <w:tcW w:w="1237" w:type="dxa"/>
            <w:vAlign w:val="center"/>
          </w:tcPr>
          <w:p w14:paraId="3F95C6A7" w14:textId="77777777" w:rsidR="00821515" w:rsidRPr="00DC679B" w:rsidRDefault="00821515">
            <w:r w:rsidRPr="00DC679B">
              <w:rPr>
                <w:color w:val="000000"/>
                <w:sz w:val="20"/>
                <w:szCs w:val="20"/>
              </w:rPr>
              <w:t>IX.1</w:t>
            </w:r>
          </w:p>
        </w:tc>
        <w:tc>
          <w:tcPr>
            <w:tcW w:w="7268" w:type="dxa"/>
            <w:vAlign w:val="center"/>
          </w:tcPr>
          <w:p w14:paraId="6FF2BF85" w14:textId="73674CB8" w:rsidR="00821515" w:rsidRPr="00DC679B" w:rsidRDefault="005E22CE" w:rsidP="007B079F">
            <w:pPr>
              <w:jc w:val="left"/>
            </w:pPr>
            <w:r>
              <w:rPr>
                <w:color w:val="000000"/>
                <w:sz w:val="20"/>
                <w:szCs w:val="20"/>
              </w:rPr>
              <w:t>V</w:t>
            </w:r>
            <w:r w:rsidR="00872F95">
              <w:rPr>
                <w:color w:val="000000"/>
                <w:sz w:val="20"/>
                <w:szCs w:val="20"/>
              </w:rPr>
              <w:t>otre pays</w:t>
            </w:r>
            <w:r w:rsidR="00821515" w:rsidRPr="00DC679B">
              <w:rPr>
                <w:color w:val="000000"/>
                <w:sz w:val="20"/>
                <w:szCs w:val="20"/>
              </w:rPr>
              <w:t xml:space="preserve"> </w:t>
            </w:r>
            <w:r>
              <w:rPr>
                <w:color w:val="000000"/>
                <w:sz w:val="20"/>
                <w:szCs w:val="20"/>
              </w:rPr>
              <w:t>met-il en place, dans les secteurs de l’</w:t>
            </w:r>
            <w:r w:rsidR="00821515" w:rsidRPr="00DC679B">
              <w:rPr>
                <w:color w:val="000000"/>
                <w:sz w:val="20"/>
                <w:szCs w:val="20"/>
              </w:rPr>
              <w:t xml:space="preserve">agriculture, </w:t>
            </w:r>
            <w:r>
              <w:rPr>
                <w:color w:val="000000"/>
                <w:sz w:val="20"/>
                <w:szCs w:val="20"/>
              </w:rPr>
              <w:t>de l’</w:t>
            </w:r>
            <w:r w:rsidR="00821515" w:rsidRPr="00DC679B">
              <w:rPr>
                <w:color w:val="000000"/>
                <w:sz w:val="20"/>
                <w:szCs w:val="20"/>
              </w:rPr>
              <w:t xml:space="preserve">aquaculture, </w:t>
            </w:r>
            <w:r>
              <w:rPr>
                <w:color w:val="000000"/>
                <w:sz w:val="20"/>
                <w:szCs w:val="20"/>
              </w:rPr>
              <w:t>de la pêche</w:t>
            </w:r>
            <w:r w:rsidR="00821515" w:rsidRPr="00DC679B">
              <w:rPr>
                <w:color w:val="000000"/>
                <w:sz w:val="20"/>
                <w:szCs w:val="20"/>
              </w:rPr>
              <w:t xml:space="preserve"> </w:t>
            </w:r>
            <w:r>
              <w:rPr>
                <w:color w:val="000000"/>
                <w:sz w:val="20"/>
                <w:szCs w:val="20"/>
              </w:rPr>
              <w:t>et de la</w:t>
            </w:r>
            <w:r w:rsidR="00821515" w:rsidRPr="00DC679B">
              <w:rPr>
                <w:color w:val="000000"/>
                <w:sz w:val="20"/>
                <w:szCs w:val="20"/>
              </w:rPr>
              <w:t xml:space="preserve"> forest</w:t>
            </w:r>
            <w:r>
              <w:rPr>
                <w:color w:val="000000"/>
                <w:sz w:val="20"/>
                <w:szCs w:val="20"/>
              </w:rPr>
              <w:t xml:space="preserve">erie, </w:t>
            </w:r>
            <w:r w:rsidRPr="005E22CE">
              <w:rPr>
                <w:color w:val="000000"/>
                <w:sz w:val="20"/>
                <w:szCs w:val="20"/>
              </w:rPr>
              <w:t>des pratiques durables</w:t>
            </w:r>
            <w:r>
              <w:rPr>
                <w:color w:val="000000"/>
                <w:sz w:val="20"/>
                <w:szCs w:val="20"/>
              </w:rPr>
              <w:t xml:space="preserve"> visant à réduire </w:t>
            </w:r>
            <w:r w:rsidR="008B6A50">
              <w:rPr>
                <w:color w:val="000000"/>
                <w:sz w:val="20"/>
                <w:szCs w:val="20"/>
              </w:rPr>
              <w:t>les intrants chimiques</w:t>
            </w:r>
            <w:r w:rsidR="00821515" w:rsidRPr="00DC679B">
              <w:rPr>
                <w:color w:val="000000"/>
                <w:sz w:val="20"/>
                <w:szCs w:val="20"/>
              </w:rPr>
              <w:t xml:space="preserve"> </w:t>
            </w:r>
            <w:r w:rsidR="008B6A50">
              <w:rPr>
                <w:color w:val="000000"/>
                <w:sz w:val="20"/>
                <w:szCs w:val="20"/>
              </w:rPr>
              <w:t>et</w:t>
            </w:r>
            <w:r w:rsidR="00821515" w:rsidRPr="00DC679B">
              <w:rPr>
                <w:color w:val="000000"/>
                <w:sz w:val="20"/>
                <w:szCs w:val="20"/>
              </w:rPr>
              <w:t xml:space="preserve"> </w:t>
            </w:r>
            <w:r w:rsidR="008B6A50">
              <w:rPr>
                <w:color w:val="000000"/>
                <w:sz w:val="20"/>
                <w:szCs w:val="20"/>
              </w:rPr>
              <w:t>le</w:t>
            </w:r>
            <w:r w:rsidR="00391E99">
              <w:rPr>
                <w:color w:val="000000"/>
                <w:sz w:val="20"/>
                <w:szCs w:val="20"/>
              </w:rPr>
              <w:t>ur</w:t>
            </w:r>
            <w:r w:rsidR="008B6A50">
              <w:rPr>
                <w:color w:val="000000"/>
                <w:sz w:val="20"/>
                <w:szCs w:val="20"/>
              </w:rPr>
              <w:t>s incidences n</w:t>
            </w:r>
            <w:r w:rsidR="00391E99">
              <w:rPr>
                <w:color w:val="000000"/>
                <w:sz w:val="20"/>
                <w:szCs w:val="20"/>
              </w:rPr>
              <w:t>éfast</w:t>
            </w:r>
            <w:r w:rsidR="008B6A50">
              <w:rPr>
                <w:color w:val="000000"/>
                <w:sz w:val="20"/>
                <w:szCs w:val="20"/>
              </w:rPr>
              <w:t>es sur la</w:t>
            </w:r>
            <w:r w:rsidR="00821515" w:rsidRPr="00DC679B">
              <w:rPr>
                <w:color w:val="000000"/>
                <w:sz w:val="20"/>
                <w:szCs w:val="20"/>
              </w:rPr>
              <w:t xml:space="preserve"> biodiversit</w:t>
            </w:r>
            <w:r w:rsidR="008B6A50">
              <w:rPr>
                <w:color w:val="000000"/>
                <w:sz w:val="20"/>
                <w:szCs w:val="20"/>
              </w:rPr>
              <w:t>é</w:t>
            </w:r>
            <w:r w:rsidR="00821515" w:rsidRPr="00DC679B">
              <w:rPr>
                <w:color w:val="000000"/>
                <w:sz w:val="20"/>
                <w:szCs w:val="20"/>
              </w:rPr>
              <w:t xml:space="preserve"> </w:t>
            </w:r>
            <w:r w:rsidR="008B6A50">
              <w:rPr>
                <w:color w:val="000000"/>
                <w:sz w:val="20"/>
                <w:szCs w:val="20"/>
              </w:rPr>
              <w:t xml:space="preserve">et la santé humaine </w:t>
            </w:r>
            <w:r w:rsidR="00821515" w:rsidRPr="00DC679B">
              <w:rPr>
                <w:color w:val="000000"/>
                <w:sz w:val="20"/>
                <w:szCs w:val="20"/>
              </w:rPr>
              <w:t>?</w:t>
            </w:r>
          </w:p>
        </w:tc>
        <w:tc>
          <w:tcPr>
            <w:tcW w:w="709" w:type="dxa"/>
            <w:vAlign w:val="center"/>
          </w:tcPr>
          <w:p w14:paraId="4EAA3CC3" w14:textId="77777777" w:rsidR="00821515" w:rsidRPr="00DC679B" w:rsidRDefault="00821515">
            <w:r w:rsidRPr="00DC679B">
              <w:rPr>
                <w:color w:val="000000"/>
                <w:sz w:val="20"/>
                <w:szCs w:val="20"/>
              </w:rPr>
              <w:t>1</w:t>
            </w:r>
          </w:p>
        </w:tc>
      </w:tr>
      <w:tr w:rsidR="00821515" w:rsidRPr="00DC679B" w14:paraId="3B524BDE" w14:textId="77777777" w:rsidTr="007B079F">
        <w:tc>
          <w:tcPr>
            <w:tcW w:w="1237" w:type="dxa"/>
            <w:vAlign w:val="center"/>
          </w:tcPr>
          <w:p w14:paraId="26C9C6F7" w14:textId="77777777" w:rsidR="00821515" w:rsidRPr="00DC679B" w:rsidRDefault="00821515">
            <w:r w:rsidRPr="00DC679B">
              <w:rPr>
                <w:color w:val="000000"/>
                <w:sz w:val="20"/>
                <w:szCs w:val="20"/>
              </w:rPr>
              <w:t>IX.2</w:t>
            </w:r>
          </w:p>
        </w:tc>
        <w:tc>
          <w:tcPr>
            <w:tcW w:w="7268" w:type="dxa"/>
            <w:vAlign w:val="center"/>
          </w:tcPr>
          <w:p w14:paraId="25E2B64B" w14:textId="50EDFE40" w:rsidR="00821515" w:rsidRPr="00DC679B" w:rsidRDefault="003337A2" w:rsidP="007B079F">
            <w:pPr>
              <w:jc w:val="left"/>
            </w:pPr>
            <w:r>
              <w:rPr>
                <w:color w:val="000000"/>
                <w:sz w:val="20"/>
                <w:szCs w:val="20"/>
              </w:rPr>
              <w:t>V</w:t>
            </w:r>
            <w:r w:rsidR="00872F95">
              <w:rPr>
                <w:color w:val="000000"/>
                <w:sz w:val="20"/>
                <w:szCs w:val="20"/>
              </w:rPr>
              <w:t>otre pays</w:t>
            </w:r>
            <w:r w:rsidR="00821515" w:rsidRPr="00DC679B">
              <w:rPr>
                <w:color w:val="000000"/>
                <w:sz w:val="20"/>
                <w:szCs w:val="20"/>
              </w:rPr>
              <w:t xml:space="preserve"> u</w:t>
            </w:r>
            <w:r w:rsidR="006363B0">
              <w:rPr>
                <w:color w:val="000000"/>
                <w:sz w:val="20"/>
                <w:szCs w:val="20"/>
              </w:rPr>
              <w:t>tilise-t-il des normes/protocoles</w:t>
            </w:r>
            <w:r w:rsidR="00821515" w:rsidRPr="00DC679B">
              <w:rPr>
                <w:color w:val="000000"/>
                <w:sz w:val="20"/>
                <w:szCs w:val="20"/>
              </w:rPr>
              <w:t xml:space="preserve"> </w:t>
            </w:r>
            <w:r w:rsidR="006363B0">
              <w:rPr>
                <w:color w:val="000000"/>
                <w:sz w:val="20"/>
                <w:szCs w:val="20"/>
              </w:rPr>
              <w:t>en matière de bien-être</w:t>
            </w:r>
            <w:r w:rsidR="00821515" w:rsidRPr="00DC679B">
              <w:rPr>
                <w:color w:val="000000"/>
                <w:sz w:val="20"/>
                <w:szCs w:val="20"/>
              </w:rPr>
              <w:t xml:space="preserve"> animal </w:t>
            </w:r>
            <w:r w:rsidR="006363B0">
              <w:rPr>
                <w:color w:val="000000"/>
                <w:sz w:val="20"/>
                <w:szCs w:val="20"/>
              </w:rPr>
              <w:t xml:space="preserve">qui peuvent réduire le risque de maladies contagieuses dans les secteurs de l’élevage et de l’aquaculture </w:t>
            </w:r>
            <w:r w:rsidR="00821515" w:rsidRPr="00DC679B">
              <w:rPr>
                <w:color w:val="000000"/>
                <w:sz w:val="20"/>
                <w:szCs w:val="20"/>
              </w:rPr>
              <w:t>?</w:t>
            </w:r>
          </w:p>
        </w:tc>
        <w:tc>
          <w:tcPr>
            <w:tcW w:w="709" w:type="dxa"/>
            <w:vAlign w:val="center"/>
          </w:tcPr>
          <w:p w14:paraId="05781671" w14:textId="77777777" w:rsidR="00821515" w:rsidRPr="00DC679B" w:rsidRDefault="00821515">
            <w:r w:rsidRPr="00DC679B">
              <w:rPr>
                <w:color w:val="000000"/>
                <w:sz w:val="20"/>
                <w:szCs w:val="20"/>
              </w:rPr>
              <w:t>1</w:t>
            </w:r>
          </w:p>
        </w:tc>
      </w:tr>
      <w:tr w:rsidR="00821515" w:rsidRPr="00DC679B" w14:paraId="0A230CAA" w14:textId="77777777" w:rsidTr="007B079F">
        <w:tc>
          <w:tcPr>
            <w:tcW w:w="1237" w:type="dxa"/>
            <w:vAlign w:val="center"/>
          </w:tcPr>
          <w:p w14:paraId="5F355219" w14:textId="77777777" w:rsidR="00821515" w:rsidRPr="00DC679B" w:rsidRDefault="00821515">
            <w:r w:rsidRPr="00DC679B">
              <w:rPr>
                <w:color w:val="000000"/>
                <w:sz w:val="20"/>
                <w:szCs w:val="20"/>
              </w:rPr>
              <w:t>IX.3</w:t>
            </w:r>
          </w:p>
        </w:tc>
        <w:tc>
          <w:tcPr>
            <w:tcW w:w="7268" w:type="dxa"/>
            <w:vAlign w:val="center"/>
          </w:tcPr>
          <w:p w14:paraId="1B9B69BE" w14:textId="4214DDAD" w:rsidR="00821515" w:rsidRPr="00DC679B" w:rsidRDefault="003337A2" w:rsidP="007B079F">
            <w:pPr>
              <w:jc w:val="left"/>
            </w:pPr>
            <w:r>
              <w:rPr>
                <w:color w:val="000000"/>
                <w:sz w:val="20"/>
                <w:szCs w:val="20"/>
              </w:rPr>
              <w:t>Dans le</w:t>
            </w:r>
            <w:r w:rsidR="00C76DF5" w:rsidRPr="00DC679B">
              <w:rPr>
                <w:color w:val="000000"/>
                <w:sz w:val="20"/>
                <w:szCs w:val="20"/>
              </w:rPr>
              <w:t xml:space="preserve"> context</w:t>
            </w:r>
            <w:r>
              <w:rPr>
                <w:color w:val="000000"/>
                <w:sz w:val="20"/>
                <w:szCs w:val="20"/>
              </w:rPr>
              <w:t>e</w:t>
            </w:r>
            <w:r w:rsidR="00C76DF5" w:rsidRPr="00DC679B">
              <w:rPr>
                <w:color w:val="000000"/>
                <w:sz w:val="20"/>
                <w:szCs w:val="20"/>
              </w:rPr>
              <w:t xml:space="preserve"> </w:t>
            </w:r>
            <w:r>
              <w:rPr>
                <w:color w:val="000000"/>
                <w:sz w:val="20"/>
                <w:szCs w:val="20"/>
              </w:rPr>
              <w:t>de la</w:t>
            </w:r>
            <w:r w:rsidR="00C76DF5" w:rsidRPr="00DC679B">
              <w:rPr>
                <w:color w:val="000000"/>
                <w:sz w:val="20"/>
                <w:szCs w:val="20"/>
              </w:rPr>
              <w:t xml:space="preserve"> </w:t>
            </w:r>
            <w:r w:rsidR="005E6460" w:rsidRPr="00DC679B">
              <w:rPr>
                <w:color w:val="000000"/>
                <w:sz w:val="20"/>
                <w:szCs w:val="20"/>
              </w:rPr>
              <w:t xml:space="preserve">question IX.2, </w:t>
            </w:r>
            <w:r w:rsidR="006363B0">
              <w:rPr>
                <w:color w:val="000000"/>
                <w:sz w:val="20"/>
                <w:szCs w:val="20"/>
              </w:rPr>
              <w:t>les normes</w:t>
            </w:r>
            <w:r w:rsidR="00821515" w:rsidRPr="00DC679B">
              <w:rPr>
                <w:color w:val="000000"/>
                <w:sz w:val="20"/>
                <w:szCs w:val="20"/>
              </w:rPr>
              <w:t>/protocol</w:t>
            </w:r>
            <w:r w:rsidR="006363B0">
              <w:rPr>
                <w:color w:val="000000"/>
                <w:sz w:val="20"/>
                <w:szCs w:val="20"/>
              </w:rPr>
              <w:t>e</w:t>
            </w:r>
            <w:r w:rsidR="00821515" w:rsidRPr="00DC679B">
              <w:rPr>
                <w:color w:val="000000"/>
                <w:sz w:val="20"/>
                <w:szCs w:val="20"/>
              </w:rPr>
              <w:t xml:space="preserve">s </w:t>
            </w:r>
            <w:r w:rsidR="006363B0">
              <w:rPr>
                <w:color w:val="000000"/>
                <w:sz w:val="20"/>
                <w:szCs w:val="20"/>
              </w:rPr>
              <w:t>prévoient-ils des</w:t>
            </w:r>
            <w:r w:rsidR="00821515" w:rsidRPr="00DC679B">
              <w:rPr>
                <w:color w:val="000000"/>
                <w:sz w:val="20"/>
                <w:szCs w:val="20"/>
              </w:rPr>
              <w:t xml:space="preserve"> mesures </w:t>
            </w:r>
            <w:r w:rsidR="006363B0">
              <w:rPr>
                <w:color w:val="000000"/>
                <w:sz w:val="20"/>
                <w:szCs w:val="20"/>
              </w:rPr>
              <w:t>visant à</w:t>
            </w:r>
            <w:r w:rsidR="00821515" w:rsidRPr="00DC679B">
              <w:rPr>
                <w:color w:val="000000"/>
                <w:sz w:val="20"/>
                <w:szCs w:val="20"/>
              </w:rPr>
              <w:t xml:space="preserve"> r</w:t>
            </w:r>
            <w:r w:rsidR="006363B0">
              <w:rPr>
                <w:color w:val="000000"/>
                <w:sz w:val="20"/>
                <w:szCs w:val="20"/>
              </w:rPr>
              <w:t>éduire les risques</w:t>
            </w:r>
            <w:r w:rsidR="00821515" w:rsidRPr="00DC679B">
              <w:rPr>
                <w:color w:val="000000"/>
                <w:sz w:val="20"/>
                <w:szCs w:val="20"/>
              </w:rPr>
              <w:t xml:space="preserve"> </w:t>
            </w:r>
            <w:r w:rsidR="006363B0">
              <w:rPr>
                <w:color w:val="000000"/>
                <w:sz w:val="20"/>
                <w:szCs w:val="20"/>
              </w:rPr>
              <w:t xml:space="preserve">de maladies contagieuses et à prévenir la </w:t>
            </w:r>
            <w:r w:rsidR="006363B0" w:rsidRPr="006363B0">
              <w:rPr>
                <w:color w:val="000000"/>
                <w:sz w:val="20"/>
                <w:szCs w:val="20"/>
              </w:rPr>
              <w:t>résistance aux antimicrobiens</w:t>
            </w:r>
            <w:r w:rsidR="006363B0">
              <w:rPr>
                <w:color w:val="000000"/>
                <w:sz w:val="20"/>
                <w:szCs w:val="20"/>
              </w:rPr>
              <w:t xml:space="preserve"> </w:t>
            </w:r>
            <w:r w:rsidR="00821515" w:rsidRPr="00DC679B">
              <w:rPr>
                <w:color w:val="000000"/>
                <w:sz w:val="20"/>
                <w:szCs w:val="20"/>
              </w:rPr>
              <w:t>?</w:t>
            </w:r>
          </w:p>
        </w:tc>
        <w:tc>
          <w:tcPr>
            <w:tcW w:w="709" w:type="dxa"/>
            <w:vAlign w:val="center"/>
          </w:tcPr>
          <w:p w14:paraId="34345DA3" w14:textId="77777777" w:rsidR="00821515" w:rsidRPr="00DC679B" w:rsidRDefault="00821515">
            <w:r w:rsidRPr="00DC679B">
              <w:rPr>
                <w:color w:val="000000"/>
                <w:sz w:val="20"/>
                <w:szCs w:val="20"/>
              </w:rPr>
              <w:t>2</w:t>
            </w:r>
          </w:p>
        </w:tc>
      </w:tr>
      <w:tr w:rsidR="00821515" w:rsidRPr="00DC679B" w14:paraId="75961435" w14:textId="77777777" w:rsidTr="007B079F">
        <w:tc>
          <w:tcPr>
            <w:tcW w:w="1237" w:type="dxa"/>
            <w:vAlign w:val="center"/>
          </w:tcPr>
          <w:p w14:paraId="7DA993F2" w14:textId="77777777" w:rsidR="00821515" w:rsidRPr="00DC679B" w:rsidRDefault="00821515">
            <w:r w:rsidRPr="00DC679B">
              <w:rPr>
                <w:color w:val="000000"/>
                <w:sz w:val="20"/>
                <w:szCs w:val="20"/>
              </w:rPr>
              <w:t>IX.4</w:t>
            </w:r>
          </w:p>
        </w:tc>
        <w:tc>
          <w:tcPr>
            <w:tcW w:w="7268" w:type="dxa"/>
            <w:vAlign w:val="center"/>
          </w:tcPr>
          <w:p w14:paraId="6D9DA1F9" w14:textId="2CA84C8B" w:rsidR="00821515" w:rsidRPr="00DC679B" w:rsidRDefault="006363B0" w:rsidP="007B079F">
            <w:pPr>
              <w:jc w:val="left"/>
            </w:pPr>
            <w:r>
              <w:rPr>
                <w:color w:val="000000"/>
                <w:sz w:val="20"/>
                <w:szCs w:val="20"/>
              </w:rPr>
              <w:t>V</w:t>
            </w:r>
            <w:r w:rsidR="00872F95">
              <w:rPr>
                <w:color w:val="000000"/>
                <w:sz w:val="20"/>
                <w:szCs w:val="20"/>
              </w:rPr>
              <w:t>otre pays</w:t>
            </w:r>
            <w:r w:rsidR="00821515" w:rsidRPr="00DC679B">
              <w:rPr>
                <w:color w:val="000000"/>
                <w:sz w:val="20"/>
                <w:szCs w:val="20"/>
              </w:rPr>
              <w:t xml:space="preserve"> </w:t>
            </w:r>
            <w:r>
              <w:rPr>
                <w:color w:val="000000"/>
                <w:sz w:val="20"/>
                <w:szCs w:val="20"/>
              </w:rPr>
              <w:t>a-t-il mis en place des</w:t>
            </w:r>
            <w:r w:rsidR="00821515" w:rsidRPr="00DC679B">
              <w:rPr>
                <w:color w:val="000000"/>
                <w:sz w:val="20"/>
                <w:szCs w:val="20"/>
              </w:rPr>
              <w:t xml:space="preserve"> </w:t>
            </w:r>
            <w:r>
              <w:rPr>
                <w:color w:val="000000"/>
                <w:sz w:val="20"/>
                <w:szCs w:val="20"/>
              </w:rPr>
              <w:t>mesures et des mécanismes</w:t>
            </w:r>
            <w:r w:rsidR="00821515" w:rsidRPr="00DC679B">
              <w:rPr>
                <w:color w:val="000000"/>
                <w:sz w:val="20"/>
                <w:szCs w:val="20"/>
              </w:rPr>
              <w:t xml:space="preserve"> </w:t>
            </w:r>
            <w:r>
              <w:rPr>
                <w:color w:val="000000"/>
                <w:sz w:val="20"/>
                <w:szCs w:val="20"/>
              </w:rPr>
              <w:t>relatifs à l’utilisation et à l’élimination inappropriées</w:t>
            </w:r>
            <w:r w:rsidR="00001078" w:rsidRPr="00DC679B">
              <w:rPr>
                <w:color w:val="000000"/>
                <w:sz w:val="20"/>
                <w:szCs w:val="20"/>
              </w:rPr>
              <w:t xml:space="preserve"> </w:t>
            </w:r>
            <w:r>
              <w:rPr>
                <w:color w:val="000000"/>
                <w:sz w:val="20"/>
                <w:szCs w:val="20"/>
              </w:rPr>
              <w:t>des</w:t>
            </w:r>
            <w:r w:rsidR="00821515" w:rsidRPr="00DC679B">
              <w:rPr>
                <w:color w:val="000000"/>
                <w:sz w:val="20"/>
                <w:szCs w:val="20"/>
              </w:rPr>
              <w:t xml:space="preserve"> antimicrob</w:t>
            </w:r>
            <w:r>
              <w:rPr>
                <w:color w:val="000000"/>
                <w:sz w:val="20"/>
                <w:szCs w:val="20"/>
              </w:rPr>
              <w:t>ien</w:t>
            </w:r>
            <w:r w:rsidR="00821515" w:rsidRPr="00DC679B">
              <w:rPr>
                <w:color w:val="000000"/>
                <w:sz w:val="20"/>
                <w:szCs w:val="20"/>
              </w:rPr>
              <w:t xml:space="preserve">s </w:t>
            </w:r>
            <w:r>
              <w:rPr>
                <w:color w:val="000000"/>
                <w:sz w:val="20"/>
                <w:szCs w:val="20"/>
              </w:rPr>
              <w:t xml:space="preserve">afin de </w:t>
            </w:r>
            <w:r w:rsidRPr="006363B0">
              <w:rPr>
                <w:color w:val="000000"/>
                <w:sz w:val="20"/>
                <w:szCs w:val="20"/>
              </w:rPr>
              <w:t>prévenir la résistance aux antimicrobiens</w:t>
            </w:r>
            <w:r w:rsidR="00821515" w:rsidRPr="00DC679B">
              <w:rPr>
                <w:color w:val="000000"/>
                <w:sz w:val="20"/>
                <w:szCs w:val="20"/>
              </w:rPr>
              <w:t xml:space="preserve"> </w:t>
            </w:r>
            <w:r w:rsidRPr="006363B0">
              <w:rPr>
                <w:color w:val="000000"/>
                <w:sz w:val="20"/>
                <w:szCs w:val="20"/>
              </w:rPr>
              <w:t>dans les secteurs de l’élevage et de l’aquaculture</w:t>
            </w:r>
            <w:r>
              <w:rPr>
                <w:color w:val="000000"/>
                <w:sz w:val="20"/>
                <w:szCs w:val="20"/>
              </w:rPr>
              <w:t xml:space="preserve"> </w:t>
            </w:r>
            <w:r w:rsidR="00821515" w:rsidRPr="00DC679B">
              <w:rPr>
                <w:color w:val="000000"/>
                <w:sz w:val="20"/>
                <w:szCs w:val="20"/>
              </w:rPr>
              <w:t>?</w:t>
            </w:r>
          </w:p>
        </w:tc>
        <w:tc>
          <w:tcPr>
            <w:tcW w:w="709" w:type="dxa"/>
            <w:vAlign w:val="center"/>
          </w:tcPr>
          <w:p w14:paraId="535BBF6C" w14:textId="77777777" w:rsidR="00821515" w:rsidRPr="00DC679B" w:rsidRDefault="00821515">
            <w:r w:rsidRPr="00DC679B">
              <w:rPr>
                <w:color w:val="000000"/>
                <w:sz w:val="20"/>
                <w:szCs w:val="20"/>
              </w:rPr>
              <w:t>1</w:t>
            </w:r>
          </w:p>
        </w:tc>
      </w:tr>
      <w:tr w:rsidR="00821515" w:rsidRPr="00DC679B" w14:paraId="2465CA5C" w14:textId="77777777" w:rsidTr="007B079F">
        <w:tc>
          <w:tcPr>
            <w:tcW w:w="1237" w:type="dxa"/>
            <w:vAlign w:val="center"/>
          </w:tcPr>
          <w:p w14:paraId="19922B45" w14:textId="77777777" w:rsidR="00821515" w:rsidRPr="00DC679B" w:rsidRDefault="00821515">
            <w:r w:rsidRPr="00DC679B">
              <w:rPr>
                <w:color w:val="000000"/>
                <w:sz w:val="20"/>
                <w:szCs w:val="20"/>
              </w:rPr>
              <w:t>IX.5</w:t>
            </w:r>
          </w:p>
        </w:tc>
        <w:tc>
          <w:tcPr>
            <w:tcW w:w="7268" w:type="dxa"/>
            <w:vAlign w:val="center"/>
          </w:tcPr>
          <w:p w14:paraId="1792C3C5" w14:textId="4C9CDDB5" w:rsidR="00821515" w:rsidRPr="00DC679B" w:rsidRDefault="00976F3F" w:rsidP="007B079F">
            <w:pPr>
              <w:jc w:val="left"/>
            </w:pPr>
            <w:r>
              <w:rPr>
                <w:color w:val="000000"/>
                <w:sz w:val="20"/>
                <w:szCs w:val="20"/>
              </w:rPr>
              <w:t>V</w:t>
            </w:r>
            <w:r w:rsidR="00872F95">
              <w:rPr>
                <w:color w:val="000000"/>
                <w:sz w:val="20"/>
                <w:szCs w:val="20"/>
              </w:rPr>
              <w:t>otre pays</w:t>
            </w:r>
            <w:r w:rsidR="00821515" w:rsidRPr="00DC679B">
              <w:rPr>
                <w:color w:val="000000"/>
                <w:sz w:val="20"/>
                <w:szCs w:val="20"/>
              </w:rPr>
              <w:t xml:space="preserve"> </w:t>
            </w:r>
            <w:r>
              <w:rPr>
                <w:color w:val="000000"/>
                <w:sz w:val="20"/>
                <w:szCs w:val="20"/>
              </w:rPr>
              <w:t>a-t-il mis en place des</w:t>
            </w:r>
            <w:r w:rsidR="00821515" w:rsidRPr="00DC679B">
              <w:rPr>
                <w:color w:val="000000"/>
                <w:sz w:val="20"/>
                <w:szCs w:val="20"/>
              </w:rPr>
              <w:t xml:space="preserve"> initiatives </w:t>
            </w:r>
            <w:r>
              <w:rPr>
                <w:color w:val="000000"/>
                <w:sz w:val="20"/>
                <w:szCs w:val="20"/>
              </w:rPr>
              <w:t>pour soutenir la</w:t>
            </w:r>
            <w:r w:rsidR="00821515" w:rsidRPr="00DC679B">
              <w:rPr>
                <w:color w:val="000000"/>
                <w:sz w:val="20"/>
                <w:szCs w:val="20"/>
              </w:rPr>
              <w:t xml:space="preserve"> conservation </w:t>
            </w:r>
            <w:r w:rsidR="00541E6A">
              <w:rPr>
                <w:color w:val="000000"/>
                <w:sz w:val="20"/>
                <w:szCs w:val="20"/>
              </w:rPr>
              <w:t>de la diversité génétique</w:t>
            </w:r>
            <w:r w:rsidR="00821515" w:rsidRPr="00DC679B">
              <w:rPr>
                <w:color w:val="000000"/>
                <w:sz w:val="20"/>
                <w:szCs w:val="20"/>
              </w:rPr>
              <w:t xml:space="preserve"> </w:t>
            </w:r>
            <w:r w:rsidR="00541E6A">
              <w:rPr>
                <w:color w:val="000000"/>
                <w:sz w:val="20"/>
                <w:szCs w:val="20"/>
              </w:rPr>
              <w:t>aux fins de la sécurité alimentaire et de la santé des écosystèmes, des semences, des animaux d’élevage</w:t>
            </w:r>
            <w:r w:rsidR="00821515" w:rsidRPr="00DC679B">
              <w:rPr>
                <w:color w:val="000000"/>
                <w:sz w:val="20"/>
                <w:szCs w:val="20"/>
              </w:rPr>
              <w:t xml:space="preserve">, </w:t>
            </w:r>
            <w:r w:rsidR="00541E6A">
              <w:rPr>
                <w:color w:val="000000"/>
                <w:sz w:val="20"/>
                <w:szCs w:val="20"/>
              </w:rPr>
              <w:t>des zones sylvicoles</w:t>
            </w:r>
            <w:r w:rsidR="00821515" w:rsidRPr="00DC679B">
              <w:rPr>
                <w:color w:val="000000"/>
                <w:sz w:val="20"/>
                <w:szCs w:val="20"/>
              </w:rPr>
              <w:t xml:space="preserve">, </w:t>
            </w:r>
            <w:r w:rsidR="00541E6A">
              <w:rPr>
                <w:color w:val="000000"/>
                <w:sz w:val="20"/>
                <w:szCs w:val="20"/>
              </w:rPr>
              <w:t>des ressources halieutiques</w:t>
            </w:r>
            <w:r w:rsidR="00821515" w:rsidRPr="00DC679B">
              <w:rPr>
                <w:color w:val="000000"/>
                <w:sz w:val="20"/>
                <w:szCs w:val="20"/>
              </w:rPr>
              <w:t xml:space="preserve"> </w:t>
            </w:r>
            <w:r w:rsidR="00541E6A">
              <w:rPr>
                <w:color w:val="000000"/>
                <w:sz w:val="20"/>
                <w:szCs w:val="20"/>
              </w:rPr>
              <w:t xml:space="preserve">et des </w:t>
            </w:r>
            <w:r w:rsidR="00821515" w:rsidRPr="00DC679B">
              <w:rPr>
                <w:color w:val="000000"/>
                <w:sz w:val="20"/>
                <w:szCs w:val="20"/>
              </w:rPr>
              <w:t>polli</w:t>
            </w:r>
            <w:r w:rsidR="00541E6A">
              <w:rPr>
                <w:color w:val="000000"/>
                <w:sz w:val="20"/>
                <w:szCs w:val="20"/>
              </w:rPr>
              <w:t>nisateur</w:t>
            </w:r>
            <w:r w:rsidR="00821515" w:rsidRPr="00DC679B">
              <w:rPr>
                <w:color w:val="000000"/>
                <w:sz w:val="20"/>
                <w:szCs w:val="20"/>
              </w:rPr>
              <w:t>s</w:t>
            </w:r>
            <w:r w:rsidR="00541E6A">
              <w:rPr>
                <w:color w:val="000000"/>
                <w:sz w:val="20"/>
                <w:szCs w:val="20"/>
              </w:rPr>
              <w:t xml:space="preserve"> </w:t>
            </w:r>
            <w:r w:rsidR="00821515" w:rsidRPr="00DC679B">
              <w:rPr>
                <w:color w:val="000000"/>
                <w:sz w:val="20"/>
                <w:szCs w:val="20"/>
              </w:rPr>
              <w:t>?</w:t>
            </w:r>
          </w:p>
        </w:tc>
        <w:tc>
          <w:tcPr>
            <w:tcW w:w="709" w:type="dxa"/>
            <w:vAlign w:val="center"/>
          </w:tcPr>
          <w:p w14:paraId="746D1DE7" w14:textId="77777777" w:rsidR="00821515" w:rsidRPr="00DC679B" w:rsidRDefault="00821515">
            <w:r w:rsidRPr="00DC679B">
              <w:rPr>
                <w:color w:val="000000"/>
                <w:sz w:val="20"/>
                <w:szCs w:val="20"/>
              </w:rPr>
              <w:t>1</w:t>
            </w:r>
          </w:p>
        </w:tc>
      </w:tr>
      <w:tr w:rsidR="00821515" w:rsidRPr="00DC679B" w14:paraId="4C5686E1" w14:textId="77777777" w:rsidTr="007B079F">
        <w:tc>
          <w:tcPr>
            <w:tcW w:w="1237" w:type="dxa"/>
            <w:vAlign w:val="center"/>
          </w:tcPr>
          <w:p w14:paraId="7010F932" w14:textId="77777777" w:rsidR="00821515" w:rsidRPr="00DC679B" w:rsidRDefault="00821515">
            <w:r w:rsidRPr="00DC679B">
              <w:rPr>
                <w:color w:val="000000"/>
                <w:sz w:val="20"/>
                <w:szCs w:val="20"/>
              </w:rPr>
              <w:t>IX.6</w:t>
            </w:r>
          </w:p>
        </w:tc>
        <w:tc>
          <w:tcPr>
            <w:tcW w:w="7268" w:type="dxa"/>
            <w:vAlign w:val="center"/>
          </w:tcPr>
          <w:p w14:paraId="5634E1D5" w14:textId="7D02C693" w:rsidR="00821515" w:rsidRPr="00DC679B" w:rsidRDefault="00DE265F" w:rsidP="007B079F">
            <w:pPr>
              <w:jc w:val="left"/>
            </w:pPr>
            <w:r>
              <w:rPr>
                <w:color w:val="000000"/>
                <w:sz w:val="20"/>
                <w:szCs w:val="20"/>
              </w:rPr>
              <w:t>V</w:t>
            </w:r>
            <w:r w:rsidR="00872F95">
              <w:rPr>
                <w:color w:val="000000"/>
                <w:sz w:val="20"/>
                <w:szCs w:val="20"/>
              </w:rPr>
              <w:t>otre pays</w:t>
            </w:r>
            <w:r w:rsidR="00821515" w:rsidRPr="00DC679B">
              <w:rPr>
                <w:color w:val="000000"/>
                <w:sz w:val="20"/>
                <w:szCs w:val="20"/>
              </w:rPr>
              <w:t xml:space="preserve"> </w:t>
            </w:r>
            <w:r w:rsidR="00D67748">
              <w:rPr>
                <w:color w:val="000000"/>
                <w:sz w:val="20"/>
                <w:szCs w:val="20"/>
              </w:rPr>
              <w:t>reconnaît-il les</w:t>
            </w:r>
            <w:r w:rsidR="00821515" w:rsidRPr="00DC679B">
              <w:rPr>
                <w:color w:val="000000"/>
                <w:sz w:val="20"/>
                <w:szCs w:val="20"/>
              </w:rPr>
              <w:t xml:space="preserve"> prati</w:t>
            </w:r>
            <w:r>
              <w:rPr>
                <w:color w:val="000000"/>
                <w:sz w:val="20"/>
                <w:szCs w:val="20"/>
              </w:rPr>
              <w:t>qu</w:t>
            </w:r>
            <w:r w:rsidR="00821515" w:rsidRPr="00DC679B">
              <w:rPr>
                <w:color w:val="000000"/>
                <w:sz w:val="20"/>
                <w:szCs w:val="20"/>
              </w:rPr>
              <w:t xml:space="preserve">es </w:t>
            </w:r>
            <w:r>
              <w:rPr>
                <w:color w:val="000000"/>
                <w:sz w:val="20"/>
                <w:szCs w:val="20"/>
              </w:rPr>
              <w:t>alimentaires et les modes d’alimentation</w:t>
            </w:r>
            <w:r w:rsidR="00821515" w:rsidRPr="00DC679B">
              <w:rPr>
                <w:color w:val="000000"/>
                <w:sz w:val="20"/>
                <w:szCs w:val="20"/>
              </w:rPr>
              <w:t xml:space="preserve"> </w:t>
            </w:r>
            <w:r w:rsidR="00D67748">
              <w:rPr>
                <w:color w:val="000000"/>
                <w:sz w:val="20"/>
                <w:szCs w:val="20"/>
              </w:rPr>
              <w:t>traditionnels</w:t>
            </w:r>
            <w:r w:rsidR="00821515" w:rsidRPr="00DC679B">
              <w:rPr>
                <w:color w:val="000000"/>
                <w:sz w:val="20"/>
                <w:szCs w:val="20"/>
              </w:rPr>
              <w:t xml:space="preserve"> </w:t>
            </w:r>
            <w:r>
              <w:rPr>
                <w:color w:val="000000"/>
                <w:sz w:val="20"/>
                <w:szCs w:val="20"/>
              </w:rPr>
              <w:t>des</w:t>
            </w:r>
            <w:r w:rsidR="00821515" w:rsidRPr="00DC679B">
              <w:rPr>
                <w:color w:val="000000"/>
                <w:sz w:val="20"/>
                <w:szCs w:val="20"/>
              </w:rPr>
              <w:t xml:space="preserve"> </w:t>
            </w:r>
            <w:r w:rsidR="00872F95">
              <w:rPr>
                <w:color w:val="000000"/>
                <w:sz w:val="20"/>
                <w:szCs w:val="20"/>
              </w:rPr>
              <w:t>peuples autochtones et communautés locales</w:t>
            </w:r>
            <w:r w:rsidR="00821515" w:rsidRPr="00DC679B">
              <w:rPr>
                <w:color w:val="000000"/>
                <w:sz w:val="20"/>
                <w:szCs w:val="20"/>
              </w:rPr>
              <w:t xml:space="preserve"> </w:t>
            </w:r>
            <w:r w:rsidR="00D67748">
              <w:rPr>
                <w:color w:val="000000"/>
                <w:sz w:val="20"/>
                <w:szCs w:val="20"/>
              </w:rPr>
              <w:t>et tient-il compte de ces pratiques et modes d’alimentation dans les</w:t>
            </w:r>
            <w:r w:rsidR="00727E8F" w:rsidRPr="00DC679B">
              <w:rPr>
                <w:color w:val="000000"/>
                <w:sz w:val="20"/>
                <w:szCs w:val="20"/>
              </w:rPr>
              <w:t xml:space="preserve"> </w:t>
            </w:r>
            <w:r w:rsidR="00821515" w:rsidRPr="00DC679B">
              <w:rPr>
                <w:color w:val="000000"/>
                <w:sz w:val="20"/>
                <w:szCs w:val="20"/>
              </w:rPr>
              <w:t>strat</w:t>
            </w:r>
            <w:r w:rsidR="00D67748">
              <w:rPr>
                <w:color w:val="000000"/>
                <w:sz w:val="20"/>
                <w:szCs w:val="20"/>
              </w:rPr>
              <w:t>é</w:t>
            </w:r>
            <w:r w:rsidR="00821515" w:rsidRPr="00DC679B">
              <w:rPr>
                <w:color w:val="000000"/>
                <w:sz w:val="20"/>
                <w:szCs w:val="20"/>
              </w:rPr>
              <w:t xml:space="preserve">gies </w:t>
            </w:r>
            <w:r w:rsidR="00D67748">
              <w:rPr>
                <w:color w:val="000000"/>
                <w:sz w:val="20"/>
                <w:szCs w:val="20"/>
              </w:rPr>
              <w:t xml:space="preserve">de santé, de bien-être et de prévention des maladies </w:t>
            </w:r>
            <w:r w:rsidR="00821515" w:rsidRPr="00DC679B">
              <w:rPr>
                <w:color w:val="000000"/>
                <w:sz w:val="20"/>
                <w:szCs w:val="20"/>
              </w:rPr>
              <w:t>?</w:t>
            </w:r>
          </w:p>
        </w:tc>
        <w:tc>
          <w:tcPr>
            <w:tcW w:w="709" w:type="dxa"/>
            <w:vAlign w:val="center"/>
          </w:tcPr>
          <w:p w14:paraId="45C88D28" w14:textId="77777777" w:rsidR="00821515" w:rsidRPr="00DC679B" w:rsidRDefault="00821515">
            <w:r w:rsidRPr="00DC679B">
              <w:rPr>
                <w:color w:val="000000"/>
                <w:sz w:val="20"/>
                <w:szCs w:val="20"/>
              </w:rPr>
              <w:t>1</w:t>
            </w:r>
          </w:p>
        </w:tc>
      </w:tr>
    </w:tbl>
    <w:p w14:paraId="3025FA4B" w14:textId="32AFDDE6" w:rsidR="00DE55B1" w:rsidRPr="00DC679B" w:rsidRDefault="00DE55B1" w:rsidP="007B079F">
      <w:pPr>
        <w:pStyle w:val="CBDH3"/>
        <w:rPr>
          <w:lang w:val="fr-FR"/>
        </w:rPr>
      </w:pPr>
      <w:r w:rsidRPr="00DC679B">
        <w:rPr>
          <w:lang w:val="fr-FR"/>
        </w:rPr>
        <w:t>10.</w:t>
      </w:r>
      <w:r w:rsidRPr="00DC679B">
        <w:rPr>
          <w:lang w:val="fr-FR"/>
        </w:rPr>
        <w:tab/>
      </w:r>
      <w:r w:rsidR="000E11A8" w:rsidRPr="000E11A8">
        <w:rPr>
          <w:lang w:val="fr-FR"/>
        </w:rPr>
        <w:t>Contributions de la nature envers les personnes</w:t>
      </w:r>
      <w:r w:rsidRPr="00DC679B">
        <w:rPr>
          <w:lang w:val="fr-FR"/>
        </w:rPr>
        <w:t xml:space="preserve"> (</w:t>
      </w:r>
      <w:r w:rsidR="000E11A8">
        <w:rPr>
          <w:lang w:val="fr-FR"/>
        </w:rPr>
        <w:t xml:space="preserve">cible </w:t>
      </w:r>
      <w:r w:rsidRPr="00DC679B">
        <w:rPr>
          <w:lang w:val="fr-FR"/>
        </w:rPr>
        <w:t>11)</w:t>
      </w:r>
    </w:p>
    <w:tbl>
      <w:tblPr>
        <w:tblStyle w:val="TableGrid"/>
        <w:tblW w:w="9214" w:type="dxa"/>
        <w:tblInd w:w="562" w:type="dxa"/>
        <w:tblLook w:val="04A0" w:firstRow="1" w:lastRow="0" w:firstColumn="1" w:lastColumn="0" w:noHBand="0" w:noVBand="1"/>
      </w:tblPr>
      <w:tblGrid>
        <w:gridCol w:w="1222"/>
        <w:gridCol w:w="7209"/>
        <w:gridCol w:w="783"/>
      </w:tblGrid>
      <w:tr w:rsidR="00821515" w:rsidRPr="00DC679B" w14:paraId="7C19C76D" w14:textId="77777777" w:rsidTr="007B079F">
        <w:trPr>
          <w:tblHeader/>
        </w:trPr>
        <w:tc>
          <w:tcPr>
            <w:tcW w:w="1224" w:type="dxa"/>
            <w:vAlign w:val="center"/>
          </w:tcPr>
          <w:p w14:paraId="3BFFCB30" w14:textId="307884A6" w:rsidR="00821515" w:rsidRPr="00DC679B" w:rsidRDefault="00AB1CB3" w:rsidP="007B079F">
            <w:pPr>
              <w:jc w:val="left"/>
              <w:rPr>
                <w:i/>
                <w:iCs/>
                <w:sz w:val="20"/>
                <w:szCs w:val="20"/>
              </w:rPr>
            </w:pPr>
            <w:r w:rsidRPr="00AB1CB3">
              <w:rPr>
                <w:i/>
                <w:iCs/>
                <w:color w:val="000000"/>
                <w:sz w:val="20"/>
                <w:szCs w:val="20"/>
              </w:rPr>
              <w:t>Identifiant</w:t>
            </w:r>
          </w:p>
        </w:tc>
        <w:tc>
          <w:tcPr>
            <w:tcW w:w="7281" w:type="dxa"/>
            <w:vAlign w:val="center"/>
          </w:tcPr>
          <w:p w14:paraId="5F22D643" w14:textId="77777777" w:rsidR="00821515" w:rsidRPr="00DC679B" w:rsidRDefault="00821515" w:rsidP="007B079F">
            <w:pPr>
              <w:jc w:val="left"/>
              <w:rPr>
                <w:i/>
                <w:iCs/>
                <w:sz w:val="20"/>
                <w:szCs w:val="20"/>
              </w:rPr>
            </w:pPr>
            <w:r w:rsidRPr="00DC679B">
              <w:rPr>
                <w:i/>
                <w:iCs/>
                <w:color w:val="000000"/>
                <w:sz w:val="20"/>
                <w:szCs w:val="20"/>
              </w:rPr>
              <w:t>Question</w:t>
            </w:r>
          </w:p>
        </w:tc>
        <w:tc>
          <w:tcPr>
            <w:tcW w:w="709" w:type="dxa"/>
            <w:vAlign w:val="center"/>
          </w:tcPr>
          <w:p w14:paraId="5682C2C6" w14:textId="37CA7DE2" w:rsidR="00821515" w:rsidRPr="00DC679B" w:rsidRDefault="000E11A8" w:rsidP="007B079F">
            <w:pPr>
              <w:jc w:val="left"/>
              <w:rPr>
                <w:i/>
                <w:iCs/>
                <w:sz w:val="20"/>
                <w:szCs w:val="20"/>
              </w:rPr>
            </w:pPr>
            <w:r w:rsidRPr="000E11A8">
              <w:rPr>
                <w:i/>
                <w:iCs/>
                <w:color w:val="000000"/>
                <w:sz w:val="20"/>
                <w:szCs w:val="20"/>
              </w:rPr>
              <w:t>Niveau</w:t>
            </w:r>
          </w:p>
        </w:tc>
      </w:tr>
      <w:tr w:rsidR="00821515" w:rsidRPr="00DC679B" w14:paraId="46A2D2EF" w14:textId="77777777" w:rsidTr="007B079F">
        <w:tc>
          <w:tcPr>
            <w:tcW w:w="1224" w:type="dxa"/>
            <w:vAlign w:val="center"/>
          </w:tcPr>
          <w:p w14:paraId="04049EB5" w14:textId="77777777" w:rsidR="00821515" w:rsidRPr="00DC679B" w:rsidRDefault="00821515">
            <w:r w:rsidRPr="00DC679B">
              <w:rPr>
                <w:color w:val="000000"/>
                <w:sz w:val="20"/>
                <w:szCs w:val="20"/>
              </w:rPr>
              <w:t>X.1</w:t>
            </w:r>
          </w:p>
        </w:tc>
        <w:tc>
          <w:tcPr>
            <w:tcW w:w="7281" w:type="dxa"/>
            <w:vAlign w:val="center"/>
          </w:tcPr>
          <w:p w14:paraId="40492DD7" w14:textId="122AB6FC" w:rsidR="00821515" w:rsidRPr="00DC679B" w:rsidRDefault="00D44B9D" w:rsidP="007B079F">
            <w:pPr>
              <w:jc w:val="left"/>
            </w:pPr>
            <w:r>
              <w:rPr>
                <w:color w:val="000000"/>
                <w:sz w:val="20"/>
                <w:szCs w:val="20"/>
              </w:rPr>
              <w:t>Votre pays</w:t>
            </w:r>
            <w:r w:rsidR="00821515" w:rsidRPr="00DC679B">
              <w:rPr>
                <w:color w:val="000000"/>
                <w:sz w:val="20"/>
                <w:szCs w:val="20"/>
              </w:rPr>
              <w:t xml:space="preserve"> </w:t>
            </w:r>
            <w:r w:rsidR="00C3218E">
              <w:rPr>
                <w:color w:val="000000"/>
                <w:sz w:val="20"/>
                <w:szCs w:val="20"/>
              </w:rPr>
              <w:t>a-t-il mis en place des mesures</w:t>
            </w:r>
            <w:r w:rsidR="00821515" w:rsidRPr="00DC679B">
              <w:rPr>
                <w:color w:val="000000"/>
                <w:sz w:val="20"/>
                <w:szCs w:val="20"/>
              </w:rPr>
              <w:t xml:space="preserve">, </w:t>
            </w:r>
            <w:r w:rsidR="00C3218E">
              <w:rPr>
                <w:color w:val="000000"/>
                <w:sz w:val="20"/>
                <w:szCs w:val="20"/>
              </w:rPr>
              <w:t xml:space="preserve">des </w:t>
            </w:r>
            <w:r w:rsidR="00821515" w:rsidRPr="00DC679B">
              <w:rPr>
                <w:color w:val="000000"/>
                <w:sz w:val="20"/>
                <w:szCs w:val="20"/>
              </w:rPr>
              <w:t>strat</w:t>
            </w:r>
            <w:r w:rsidR="00C3218E">
              <w:rPr>
                <w:color w:val="000000"/>
                <w:sz w:val="20"/>
                <w:szCs w:val="20"/>
              </w:rPr>
              <w:t>é</w:t>
            </w:r>
            <w:r w:rsidR="00821515" w:rsidRPr="00DC679B">
              <w:rPr>
                <w:color w:val="000000"/>
                <w:sz w:val="20"/>
                <w:szCs w:val="20"/>
              </w:rPr>
              <w:t xml:space="preserve">gies </w:t>
            </w:r>
            <w:r w:rsidR="00C3218E">
              <w:rPr>
                <w:color w:val="000000"/>
                <w:sz w:val="20"/>
                <w:szCs w:val="20"/>
              </w:rPr>
              <w:t>et des</w:t>
            </w:r>
            <w:r w:rsidR="00821515" w:rsidRPr="00DC679B">
              <w:rPr>
                <w:color w:val="000000"/>
                <w:sz w:val="20"/>
                <w:szCs w:val="20"/>
              </w:rPr>
              <w:t xml:space="preserve"> programmes </w:t>
            </w:r>
            <w:r w:rsidR="00C3218E">
              <w:rPr>
                <w:color w:val="000000"/>
                <w:sz w:val="20"/>
                <w:szCs w:val="20"/>
              </w:rPr>
              <w:t>qui</w:t>
            </w:r>
            <w:r w:rsidR="00821515" w:rsidRPr="00DC679B">
              <w:rPr>
                <w:color w:val="000000"/>
                <w:sz w:val="20"/>
                <w:szCs w:val="20"/>
              </w:rPr>
              <w:t xml:space="preserve"> </w:t>
            </w:r>
            <w:r w:rsidR="00C3218E">
              <w:rPr>
                <w:color w:val="000000"/>
                <w:sz w:val="20"/>
                <w:szCs w:val="20"/>
              </w:rPr>
              <w:t>tiennent compte des</w:t>
            </w:r>
            <w:r w:rsidR="00821515" w:rsidRPr="00DC679B">
              <w:rPr>
                <w:color w:val="000000"/>
                <w:sz w:val="20"/>
                <w:szCs w:val="20"/>
              </w:rPr>
              <w:t xml:space="preserve"> contributions</w:t>
            </w:r>
            <w:r w:rsidR="00C3218E">
              <w:rPr>
                <w:color w:val="000000"/>
                <w:sz w:val="20"/>
                <w:szCs w:val="20"/>
              </w:rPr>
              <w:t xml:space="preserve"> positives de la nature à la santé et </w:t>
            </w:r>
            <w:r w:rsidR="00391E99">
              <w:rPr>
                <w:color w:val="000000"/>
                <w:sz w:val="20"/>
                <w:szCs w:val="20"/>
              </w:rPr>
              <w:t>a</w:t>
            </w:r>
            <w:r w:rsidR="00C3218E">
              <w:rPr>
                <w:color w:val="000000"/>
                <w:sz w:val="20"/>
                <w:szCs w:val="20"/>
              </w:rPr>
              <w:t xml:space="preserve">u bien-être humains </w:t>
            </w:r>
            <w:r w:rsidR="00391E99">
              <w:rPr>
                <w:color w:val="000000"/>
                <w:sz w:val="20"/>
                <w:szCs w:val="20"/>
              </w:rPr>
              <w:t xml:space="preserve">sous tous leurs aspects </w:t>
            </w:r>
            <w:r w:rsidR="00821515" w:rsidRPr="00DC679B">
              <w:rPr>
                <w:color w:val="000000"/>
                <w:sz w:val="20"/>
                <w:szCs w:val="20"/>
              </w:rPr>
              <w:t>?</w:t>
            </w:r>
          </w:p>
        </w:tc>
        <w:tc>
          <w:tcPr>
            <w:tcW w:w="709" w:type="dxa"/>
            <w:vAlign w:val="center"/>
          </w:tcPr>
          <w:p w14:paraId="527071C3" w14:textId="77777777" w:rsidR="00821515" w:rsidRPr="00DC679B" w:rsidRDefault="00821515">
            <w:r w:rsidRPr="00DC679B">
              <w:rPr>
                <w:color w:val="000000"/>
                <w:sz w:val="20"/>
                <w:szCs w:val="20"/>
              </w:rPr>
              <w:t>1</w:t>
            </w:r>
          </w:p>
        </w:tc>
      </w:tr>
      <w:tr w:rsidR="00821515" w:rsidRPr="00DC679B" w14:paraId="1448ED0B" w14:textId="77777777" w:rsidTr="007B079F">
        <w:tc>
          <w:tcPr>
            <w:tcW w:w="1224" w:type="dxa"/>
            <w:vAlign w:val="center"/>
          </w:tcPr>
          <w:p w14:paraId="6F82E4C7" w14:textId="77777777" w:rsidR="00821515" w:rsidRPr="00DC679B" w:rsidRDefault="00821515">
            <w:r w:rsidRPr="00DC679B">
              <w:rPr>
                <w:color w:val="000000"/>
                <w:sz w:val="20"/>
                <w:szCs w:val="20"/>
              </w:rPr>
              <w:t>X.2</w:t>
            </w:r>
          </w:p>
        </w:tc>
        <w:tc>
          <w:tcPr>
            <w:tcW w:w="7281" w:type="dxa"/>
            <w:vAlign w:val="center"/>
          </w:tcPr>
          <w:p w14:paraId="0B8F8ADA" w14:textId="66B396D5" w:rsidR="00821515" w:rsidRPr="00DC679B" w:rsidRDefault="00D9637A" w:rsidP="007B079F">
            <w:pPr>
              <w:jc w:val="left"/>
            </w:pPr>
            <w:r>
              <w:rPr>
                <w:color w:val="000000"/>
                <w:sz w:val="20"/>
                <w:szCs w:val="20"/>
              </w:rPr>
              <w:t>L</w:t>
            </w:r>
            <w:r w:rsidRPr="00D9637A">
              <w:rPr>
                <w:color w:val="000000"/>
                <w:sz w:val="20"/>
                <w:szCs w:val="20"/>
              </w:rPr>
              <w:t xml:space="preserve">es cadres d’action ou les stratégies qui tiennent compte des contributions de la nature envers les personnes </w:t>
            </w:r>
            <w:r w:rsidR="004D704F">
              <w:rPr>
                <w:color w:val="000000"/>
                <w:sz w:val="20"/>
                <w:szCs w:val="20"/>
              </w:rPr>
              <w:t>prennent-ils expressément en considération l</w:t>
            </w:r>
            <w:r w:rsidR="000A794E">
              <w:rPr>
                <w:color w:val="000000"/>
                <w:sz w:val="20"/>
                <w:szCs w:val="20"/>
              </w:rPr>
              <w:t>es divers groupes</w:t>
            </w:r>
            <w:r w:rsidR="00821515" w:rsidRPr="00DC679B">
              <w:rPr>
                <w:color w:val="000000"/>
                <w:sz w:val="20"/>
                <w:szCs w:val="20"/>
              </w:rPr>
              <w:t xml:space="preserve"> </w:t>
            </w:r>
            <w:r w:rsidR="000A794E">
              <w:rPr>
                <w:color w:val="000000"/>
                <w:sz w:val="20"/>
                <w:szCs w:val="20"/>
              </w:rPr>
              <w:t>de population</w:t>
            </w:r>
            <w:r w:rsidR="00821515" w:rsidRPr="00DC679B">
              <w:rPr>
                <w:color w:val="000000"/>
                <w:sz w:val="20"/>
                <w:szCs w:val="20"/>
              </w:rPr>
              <w:t xml:space="preserve"> (</w:t>
            </w:r>
            <w:r w:rsidR="003D01B2">
              <w:rPr>
                <w:color w:val="000000"/>
                <w:sz w:val="20"/>
                <w:szCs w:val="20"/>
              </w:rPr>
              <w:t>par exemple</w:t>
            </w:r>
            <w:r w:rsidR="00964DA0" w:rsidRPr="00DC679B">
              <w:rPr>
                <w:color w:val="000000"/>
                <w:sz w:val="20"/>
                <w:szCs w:val="20"/>
              </w:rPr>
              <w:t xml:space="preserve">, </w:t>
            </w:r>
            <w:r w:rsidR="00C3218E">
              <w:rPr>
                <w:color w:val="000000"/>
                <w:sz w:val="20"/>
                <w:szCs w:val="20"/>
              </w:rPr>
              <w:t>les femmes</w:t>
            </w:r>
            <w:r w:rsidR="00821515" w:rsidRPr="00DC679B">
              <w:rPr>
                <w:color w:val="000000"/>
                <w:sz w:val="20"/>
                <w:szCs w:val="20"/>
              </w:rPr>
              <w:t xml:space="preserve">, </w:t>
            </w:r>
            <w:r w:rsidR="00C3218E">
              <w:rPr>
                <w:color w:val="000000"/>
                <w:sz w:val="20"/>
                <w:szCs w:val="20"/>
              </w:rPr>
              <w:t>les jeunes</w:t>
            </w:r>
            <w:r w:rsidR="00821515" w:rsidRPr="00DC679B">
              <w:rPr>
                <w:color w:val="000000"/>
                <w:sz w:val="20"/>
                <w:szCs w:val="20"/>
              </w:rPr>
              <w:t xml:space="preserve">, </w:t>
            </w:r>
            <w:r w:rsidR="00C3218E">
              <w:rPr>
                <w:color w:val="000000"/>
                <w:sz w:val="20"/>
                <w:szCs w:val="20"/>
              </w:rPr>
              <w:t>les enfants</w:t>
            </w:r>
            <w:r w:rsidR="00821515" w:rsidRPr="00DC679B">
              <w:rPr>
                <w:color w:val="000000"/>
                <w:sz w:val="20"/>
                <w:szCs w:val="20"/>
              </w:rPr>
              <w:t xml:space="preserve">, </w:t>
            </w:r>
            <w:r w:rsidR="00C3218E">
              <w:rPr>
                <w:color w:val="000000"/>
                <w:sz w:val="20"/>
                <w:szCs w:val="20"/>
              </w:rPr>
              <w:t>les personnes âgées et les personnes handicapées</w:t>
            </w:r>
            <w:r w:rsidR="00821515" w:rsidRPr="00DC679B">
              <w:rPr>
                <w:color w:val="000000"/>
                <w:sz w:val="20"/>
                <w:szCs w:val="20"/>
              </w:rPr>
              <w:t xml:space="preserve">) </w:t>
            </w:r>
            <w:r w:rsidR="00C3218E">
              <w:rPr>
                <w:color w:val="000000"/>
                <w:sz w:val="20"/>
                <w:szCs w:val="20"/>
              </w:rPr>
              <w:t>et</w:t>
            </w:r>
            <w:r w:rsidR="00821515" w:rsidRPr="00DC679B">
              <w:rPr>
                <w:color w:val="000000"/>
                <w:sz w:val="20"/>
                <w:szCs w:val="20"/>
              </w:rPr>
              <w:t xml:space="preserve"> </w:t>
            </w:r>
            <w:r w:rsidR="000A794E">
              <w:rPr>
                <w:color w:val="000000"/>
                <w:sz w:val="20"/>
                <w:szCs w:val="20"/>
              </w:rPr>
              <w:t>segments démographiques ?</w:t>
            </w:r>
          </w:p>
        </w:tc>
        <w:tc>
          <w:tcPr>
            <w:tcW w:w="709" w:type="dxa"/>
            <w:vAlign w:val="center"/>
          </w:tcPr>
          <w:p w14:paraId="1CCE77AF" w14:textId="77777777" w:rsidR="00821515" w:rsidRPr="00DC679B" w:rsidRDefault="00821515">
            <w:r w:rsidRPr="00DC679B">
              <w:rPr>
                <w:color w:val="000000"/>
                <w:sz w:val="20"/>
                <w:szCs w:val="20"/>
              </w:rPr>
              <w:t>2</w:t>
            </w:r>
          </w:p>
        </w:tc>
      </w:tr>
      <w:tr w:rsidR="00821515" w:rsidRPr="00DC679B" w14:paraId="233CC0BF" w14:textId="77777777" w:rsidTr="007B079F">
        <w:tc>
          <w:tcPr>
            <w:tcW w:w="1224" w:type="dxa"/>
            <w:vAlign w:val="center"/>
          </w:tcPr>
          <w:p w14:paraId="4CBA86A1" w14:textId="77777777" w:rsidR="00821515" w:rsidRPr="00DC679B" w:rsidRDefault="00821515">
            <w:r w:rsidRPr="00DC679B">
              <w:rPr>
                <w:color w:val="000000"/>
                <w:sz w:val="20"/>
                <w:szCs w:val="20"/>
              </w:rPr>
              <w:t>X.3</w:t>
            </w:r>
          </w:p>
        </w:tc>
        <w:tc>
          <w:tcPr>
            <w:tcW w:w="7281" w:type="dxa"/>
            <w:vAlign w:val="center"/>
          </w:tcPr>
          <w:p w14:paraId="2ACB9AD8" w14:textId="72691AA4" w:rsidR="00821515" w:rsidRPr="00DC679B" w:rsidRDefault="005A67F6" w:rsidP="007B079F">
            <w:pPr>
              <w:jc w:val="left"/>
            </w:pPr>
            <w:r>
              <w:rPr>
                <w:color w:val="000000"/>
                <w:sz w:val="20"/>
                <w:szCs w:val="20"/>
              </w:rPr>
              <w:t>V</w:t>
            </w:r>
            <w:r w:rsidR="00872F95">
              <w:rPr>
                <w:color w:val="000000"/>
                <w:sz w:val="20"/>
                <w:szCs w:val="20"/>
              </w:rPr>
              <w:t>otre pays</w:t>
            </w:r>
            <w:r w:rsidR="00821515" w:rsidRPr="00DC679B">
              <w:rPr>
                <w:color w:val="000000"/>
                <w:sz w:val="20"/>
                <w:szCs w:val="20"/>
              </w:rPr>
              <w:t xml:space="preserve"> </w:t>
            </w:r>
            <w:r w:rsidR="00697207">
              <w:rPr>
                <w:color w:val="000000"/>
                <w:sz w:val="20"/>
                <w:szCs w:val="20"/>
              </w:rPr>
              <w:t>soutient-il des</w:t>
            </w:r>
            <w:r w:rsidR="00821515" w:rsidRPr="00DC679B">
              <w:rPr>
                <w:color w:val="000000"/>
                <w:sz w:val="20"/>
                <w:szCs w:val="20"/>
              </w:rPr>
              <w:t xml:space="preserve"> initiatives </w:t>
            </w:r>
            <w:r w:rsidR="00697207">
              <w:rPr>
                <w:color w:val="000000"/>
                <w:sz w:val="20"/>
                <w:szCs w:val="20"/>
              </w:rPr>
              <w:t>qui viennent en aide aux</w:t>
            </w:r>
            <w:r w:rsidR="00821515" w:rsidRPr="00DC679B">
              <w:rPr>
                <w:color w:val="000000"/>
                <w:sz w:val="20"/>
                <w:szCs w:val="20"/>
              </w:rPr>
              <w:t xml:space="preserve"> individus </w:t>
            </w:r>
            <w:r w:rsidR="00697207">
              <w:rPr>
                <w:color w:val="000000"/>
                <w:sz w:val="20"/>
                <w:szCs w:val="20"/>
              </w:rPr>
              <w:t>et aux</w:t>
            </w:r>
            <w:r w:rsidR="00821515" w:rsidRPr="00DC679B">
              <w:rPr>
                <w:color w:val="000000"/>
                <w:sz w:val="20"/>
                <w:szCs w:val="20"/>
              </w:rPr>
              <w:t xml:space="preserve"> commun</w:t>
            </w:r>
            <w:r w:rsidR="00697207">
              <w:rPr>
                <w:color w:val="000000"/>
                <w:sz w:val="20"/>
                <w:szCs w:val="20"/>
              </w:rPr>
              <w:t>au</w:t>
            </w:r>
            <w:r w:rsidR="00821515" w:rsidRPr="00DC679B">
              <w:rPr>
                <w:color w:val="000000"/>
                <w:sz w:val="20"/>
                <w:szCs w:val="20"/>
              </w:rPr>
              <w:t>t</w:t>
            </w:r>
            <w:r w:rsidR="00697207">
              <w:rPr>
                <w:color w:val="000000"/>
                <w:sz w:val="20"/>
                <w:szCs w:val="20"/>
              </w:rPr>
              <w:t>é</w:t>
            </w:r>
            <w:r w:rsidR="00821515" w:rsidRPr="00DC679B">
              <w:rPr>
                <w:color w:val="000000"/>
                <w:sz w:val="20"/>
                <w:szCs w:val="20"/>
              </w:rPr>
              <w:t xml:space="preserve">s </w:t>
            </w:r>
            <w:r w:rsidR="008C5F0D">
              <w:rPr>
                <w:color w:val="000000"/>
                <w:sz w:val="20"/>
                <w:szCs w:val="20"/>
              </w:rPr>
              <w:t>dont l’état de santé est perturbé</w:t>
            </w:r>
            <w:r w:rsidR="00697207">
              <w:rPr>
                <w:color w:val="000000"/>
                <w:sz w:val="20"/>
                <w:szCs w:val="20"/>
              </w:rPr>
              <w:t xml:space="preserve"> </w:t>
            </w:r>
            <w:r w:rsidR="008C5F0D">
              <w:rPr>
                <w:color w:val="000000"/>
                <w:sz w:val="20"/>
                <w:szCs w:val="20"/>
              </w:rPr>
              <w:t>par</w:t>
            </w:r>
            <w:r w:rsidR="00697207">
              <w:rPr>
                <w:color w:val="000000"/>
                <w:sz w:val="20"/>
                <w:szCs w:val="20"/>
              </w:rPr>
              <w:t xml:space="preserve"> la perte de biodiversité</w:t>
            </w:r>
            <w:r w:rsidR="00821515" w:rsidRPr="00DC679B">
              <w:rPr>
                <w:color w:val="000000"/>
                <w:sz w:val="20"/>
                <w:szCs w:val="20"/>
              </w:rPr>
              <w:t xml:space="preserve">, </w:t>
            </w:r>
            <w:r w:rsidR="00697207">
              <w:rPr>
                <w:color w:val="000000"/>
                <w:sz w:val="20"/>
                <w:szCs w:val="20"/>
              </w:rPr>
              <w:t>y compris par l’intermédiaire de la</w:t>
            </w:r>
            <w:r w:rsidR="00821515" w:rsidRPr="00DC679B">
              <w:rPr>
                <w:color w:val="000000"/>
                <w:sz w:val="20"/>
                <w:szCs w:val="20"/>
              </w:rPr>
              <w:t xml:space="preserve"> pr</w:t>
            </w:r>
            <w:r w:rsidR="00697207">
              <w:rPr>
                <w:color w:val="000000"/>
                <w:sz w:val="20"/>
                <w:szCs w:val="20"/>
              </w:rPr>
              <w:t>é</w:t>
            </w:r>
            <w:r w:rsidR="00821515" w:rsidRPr="00DC679B">
              <w:rPr>
                <w:color w:val="000000"/>
                <w:sz w:val="20"/>
                <w:szCs w:val="20"/>
              </w:rPr>
              <w:t xml:space="preserve">vention, </w:t>
            </w:r>
            <w:r w:rsidR="00697207">
              <w:rPr>
                <w:color w:val="000000"/>
                <w:sz w:val="20"/>
                <w:szCs w:val="20"/>
              </w:rPr>
              <w:t>des services de santé</w:t>
            </w:r>
            <w:r w:rsidR="00821515" w:rsidRPr="00DC679B">
              <w:rPr>
                <w:color w:val="000000"/>
                <w:sz w:val="20"/>
                <w:szCs w:val="20"/>
              </w:rPr>
              <w:t xml:space="preserve">, </w:t>
            </w:r>
            <w:r w:rsidR="00697207">
              <w:rPr>
                <w:color w:val="000000"/>
                <w:sz w:val="20"/>
                <w:szCs w:val="20"/>
              </w:rPr>
              <w:t>de l’aide sociale</w:t>
            </w:r>
            <w:r w:rsidR="00821515" w:rsidRPr="00DC679B">
              <w:rPr>
                <w:color w:val="000000"/>
                <w:sz w:val="20"/>
                <w:szCs w:val="20"/>
              </w:rPr>
              <w:t xml:space="preserve"> o</w:t>
            </w:r>
            <w:r w:rsidR="00697207">
              <w:rPr>
                <w:color w:val="000000"/>
                <w:sz w:val="20"/>
                <w:szCs w:val="20"/>
              </w:rPr>
              <w:t>u d’interventions</w:t>
            </w:r>
            <w:r w:rsidR="00821515" w:rsidRPr="00DC679B">
              <w:rPr>
                <w:color w:val="000000"/>
                <w:sz w:val="20"/>
                <w:szCs w:val="20"/>
              </w:rPr>
              <w:t xml:space="preserve"> </w:t>
            </w:r>
            <w:r w:rsidR="00697207">
              <w:rPr>
                <w:color w:val="000000"/>
                <w:sz w:val="20"/>
                <w:szCs w:val="20"/>
              </w:rPr>
              <w:t xml:space="preserve">de proximité </w:t>
            </w:r>
            <w:r w:rsidR="00821515" w:rsidRPr="00DC679B">
              <w:rPr>
                <w:color w:val="000000"/>
                <w:sz w:val="20"/>
                <w:szCs w:val="20"/>
              </w:rPr>
              <w:t>?</w:t>
            </w:r>
          </w:p>
        </w:tc>
        <w:tc>
          <w:tcPr>
            <w:tcW w:w="709" w:type="dxa"/>
            <w:vAlign w:val="center"/>
          </w:tcPr>
          <w:p w14:paraId="60000777" w14:textId="77777777" w:rsidR="00821515" w:rsidRPr="00DC679B" w:rsidRDefault="00821515">
            <w:r w:rsidRPr="00DC679B">
              <w:rPr>
                <w:color w:val="000000"/>
                <w:sz w:val="20"/>
                <w:szCs w:val="20"/>
              </w:rPr>
              <w:t>1</w:t>
            </w:r>
          </w:p>
        </w:tc>
      </w:tr>
      <w:tr w:rsidR="00821515" w:rsidRPr="00DC679B" w14:paraId="1A95C16D" w14:textId="77777777" w:rsidTr="007B079F">
        <w:tc>
          <w:tcPr>
            <w:tcW w:w="1224" w:type="dxa"/>
            <w:vAlign w:val="center"/>
          </w:tcPr>
          <w:p w14:paraId="6CBB18DB" w14:textId="77777777" w:rsidR="00821515" w:rsidRPr="00DC679B" w:rsidRDefault="00821515">
            <w:r w:rsidRPr="00DC679B">
              <w:rPr>
                <w:color w:val="000000"/>
                <w:sz w:val="20"/>
                <w:szCs w:val="20"/>
              </w:rPr>
              <w:t>X.4</w:t>
            </w:r>
          </w:p>
        </w:tc>
        <w:tc>
          <w:tcPr>
            <w:tcW w:w="7281" w:type="dxa"/>
            <w:vAlign w:val="center"/>
          </w:tcPr>
          <w:p w14:paraId="60B56F9C" w14:textId="1C74F454" w:rsidR="00821515" w:rsidRPr="00DC679B" w:rsidRDefault="008E5D39" w:rsidP="007B079F">
            <w:pPr>
              <w:jc w:val="left"/>
            </w:pPr>
            <w:r>
              <w:rPr>
                <w:color w:val="000000"/>
                <w:sz w:val="20"/>
                <w:szCs w:val="20"/>
              </w:rPr>
              <w:t>V</w:t>
            </w:r>
            <w:r w:rsidR="00872F95">
              <w:rPr>
                <w:color w:val="000000"/>
                <w:sz w:val="20"/>
                <w:szCs w:val="20"/>
              </w:rPr>
              <w:t>otre pays</w:t>
            </w:r>
            <w:r w:rsidR="00821515" w:rsidRPr="00DC679B">
              <w:rPr>
                <w:color w:val="000000"/>
                <w:sz w:val="20"/>
                <w:szCs w:val="20"/>
              </w:rPr>
              <w:t xml:space="preserve"> </w:t>
            </w:r>
            <w:r w:rsidR="00CE17E8">
              <w:rPr>
                <w:color w:val="000000"/>
                <w:sz w:val="20"/>
                <w:szCs w:val="20"/>
              </w:rPr>
              <w:t>dispos</w:t>
            </w:r>
            <w:r w:rsidR="00821515" w:rsidRPr="00DC679B">
              <w:rPr>
                <w:color w:val="000000"/>
                <w:sz w:val="20"/>
                <w:szCs w:val="20"/>
              </w:rPr>
              <w:t>e</w:t>
            </w:r>
            <w:r w:rsidR="00CE17E8">
              <w:rPr>
                <w:color w:val="000000"/>
                <w:sz w:val="20"/>
                <w:szCs w:val="20"/>
              </w:rPr>
              <w:t>-t-il de supports/programmes de</w:t>
            </w:r>
            <w:r w:rsidR="00821515" w:rsidRPr="00DC679B">
              <w:rPr>
                <w:color w:val="000000"/>
                <w:sz w:val="20"/>
                <w:szCs w:val="20"/>
              </w:rPr>
              <w:t xml:space="preserve"> communication </w:t>
            </w:r>
            <w:r w:rsidR="00CE17E8">
              <w:rPr>
                <w:color w:val="000000"/>
                <w:sz w:val="20"/>
                <w:szCs w:val="20"/>
              </w:rPr>
              <w:t>ou de programmes d’enseignement</w:t>
            </w:r>
            <w:r w:rsidR="00821515" w:rsidRPr="00DC679B">
              <w:rPr>
                <w:color w:val="000000"/>
                <w:sz w:val="20"/>
                <w:szCs w:val="20"/>
              </w:rPr>
              <w:t xml:space="preserve"> </w:t>
            </w:r>
            <w:r w:rsidR="00CE17E8">
              <w:rPr>
                <w:color w:val="000000"/>
                <w:sz w:val="20"/>
                <w:szCs w:val="20"/>
              </w:rPr>
              <w:t>qui ciblent particulièrement les enfants et les jeunes</w:t>
            </w:r>
            <w:r w:rsidR="00821515" w:rsidRPr="00DC679B">
              <w:rPr>
                <w:color w:val="000000"/>
                <w:sz w:val="20"/>
                <w:szCs w:val="20"/>
              </w:rPr>
              <w:t xml:space="preserve"> </w:t>
            </w:r>
            <w:r w:rsidR="00CE17E8">
              <w:rPr>
                <w:color w:val="000000"/>
                <w:sz w:val="20"/>
                <w:szCs w:val="20"/>
              </w:rPr>
              <w:t>et visent à diffuser des messages positifs</w:t>
            </w:r>
            <w:r w:rsidR="00821515" w:rsidRPr="00DC679B">
              <w:rPr>
                <w:color w:val="000000"/>
                <w:sz w:val="20"/>
                <w:szCs w:val="20"/>
              </w:rPr>
              <w:t xml:space="preserve"> </w:t>
            </w:r>
            <w:r w:rsidR="00CE17E8">
              <w:rPr>
                <w:color w:val="000000"/>
                <w:sz w:val="20"/>
                <w:szCs w:val="20"/>
              </w:rPr>
              <w:t xml:space="preserve">qui </w:t>
            </w:r>
            <w:r w:rsidR="004D704F">
              <w:rPr>
                <w:color w:val="000000"/>
                <w:sz w:val="20"/>
                <w:szCs w:val="20"/>
              </w:rPr>
              <w:t>mentionnent les liens entre</w:t>
            </w:r>
            <w:r w:rsidR="00821515" w:rsidRPr="00DC679B">
              <w:rPr>
                <w:color w:val="000000"/>
                <w:sz w:val="20"/>
                <w:szCs w:val="20"/>
              </w:rPr>
              <w:t xml:space="preserve"> </w:t>
            </w:r>
            <w:r w:rsidR="00674AAF">
              <w:rPr>
                <w:color w:val="000000"/>
                <w:sz w:val="20"/>
                <w:szCs w:val="20"/>
              </w:rPr>
              <w:t xml:space="preserve">la </w:t>
            </w:r>
            <w:r w:rsidR="009C37FF">
              <w:rPr>
                <w:color w:val="000000"/>
                <w:sz w:val="20"/>
                <w:szCs w:val="20"/>
              </w:rPr>
              <w:t>biodiversité</w:t>
            </w:r>
            <w:r w:rsidR="00674AAF">
              <w:rPr>
                <w:color w:val="000000"/>
                <w:sz w:val="20"/>
                <w:szCs w:val="20"/>
              </w:rPr>
              <w:t xml:space="preserve"> et la santé</w:t>
            </w:r>
            <w:r w:rsidR="00CE17E8">
              <w:rPr>
                <w:color w:val="000000"/>
                <w:sz w:val="20"/>
                <w:szCs w:val="20"/>
              </w:rPr>
              <w:t xml:space="preserve"> </w:t>
            </w:r>
            <w:r w:rsidR="00821515" w:rsidRPr="00DC679B">
              <w:rPr>
                <w:color w:val="000000"/>
                <w:sz w:val="20"/>
                <w:szCs w:val="20"/>
              </w:rPr>
              <w:t>?</w:t>
            </w:r>
          </w:p>
        </w:tc>
        <w:tc>
          <w:tcPr>
            <w:tcW w:w="709" w:type="dxa"/>
            <w:vAlign w:val="center"/>
          </w:tcPr>
          <w:p w14:paraId="2B879CCC" w14:textId="77777777" w:rsidR="00821515" w:rsidRPr="00DC679B" w:rsidRDefault="00821515">
            <w:r w:rsidRPr="00DC679B">
              <w:rPr>
                <w:color w:val="000000"/>
                <w:sz w:val="20"/>
                <w:szCs w:val="20"/>
              </w:rPr>
              <w:t>1</w:t>
            </w:r>
          </w:p>
        </w:tc>
      </w:tr>
      <w:tr w:rsidR="00821515" w:rsidRPr="00DC679B" w14:paraId="3BFE6C5B" w14:textId="77777777" w:rsidTr="007B079F">
        <w:tc>
          <w:tcPr>
            <w:tcW w:w="1224" w:type="dxa"/>
            <w:vAlign w:val="center"/>
          </w:tcPr>
          <w:p w14:paraId="7E2A4085" w14:textId="77777777" w:rsidR="00821515" w:rsidRPr="00DC679B" w:rsidRDefault="00821515">
            <w:r w:rsidRPr="00DC679B">
              <w:rPr>
                <w:color w:val="000000"/>
                <w:sz w:val="20"/>
                <w:szCs w:val="20"/>
              </w:rPr>
              <w:t>X.5</w:t>
            </w:r>
          </w:p>
        </w:tc>
        <w:tc>
          <w:tcPr>
            <w:tcW w:w="7281" w:type="dxa"/>
            <w:vAlign w:val="center"/>
          </w:tcPr>
          <w:p w14:paraId="35FA2AEC" w14:textId="325E3C76" w:rsidR="00821515" w:rsidRPr="00DC679B" w:rsidRDefault="004D704F" w:rsidP="007B079F">
            <w:pPr>
              <w:jc w:val="left"/>
            </w:pPr>
            <w:proofErr w:type="gramStart"/>
            <w:r>
              <w:rPr>
                <w:color w:val="000000"/>
                <w:sz w:val="20"/>
                <w:szCs w:val="20"/>
              </w:rPr>
              <w:t>Les</w:t>
            </w:r>
            <w:r w:rsidR="006D5796">
              <w:rPr>
                <w:color w:val="000000"/>
                <w:sz w:val="20"/>
                <w:szCs w:val="20"/>
              </w:rPr>
              <w:t xml:space="preserve"> approches impliquant</w:t>
            </w:r>
            <w:proofErr w:type="gramEnd"/>
            <w:r w:rsidR="002A06B2" w:rsidRPr="00DC679B">
              <w:rPr>
                <w:color w:val="000000"/>
                <w:sz w:val="20"/>
                <w:szCs w:val="20"/>
              </w:rPr>
              <w:t>,</w:t>
            </w:r>
            <w:r w:rsidR="000846C0" w:rsidRPr="00DC679B">
              <w:rPr>
                <w:color w:val="000000"/>
                <w:sz w:val="20"/>
                <w:szCs w:val="20"/>
              </w:rPr>
              <w:t xml:space="preserve"> </w:t>
            </w:r>
            <w:r w:rsidR="003D01B2">
              <w:rPr>
                <w:color w:val="000000"/>
                <w:sz w:val="20"/>
                <w:szCs w:val="20"/>
              </w:rPr>
              <w:t>par exemple</w:t>
            </w:r>
            <w:r w:rsidR="000846C0" w:rsidRPr="00DC679B">
              <w:rPr>
                <w:color w:val="000000"/>
                <w:sz w:val="20"/>
                <w:szCs w:val="20"/>
              </w:rPr>
              <w:t xml:space="preserve">, </w:t>
            </w:r>
            <w:r>
              <w:rPr>
                <w:color w:val="000000"/>
                <w:sz w:val="20"/>
                <w:szCs w:val="20"/>
              </w:rPr>
              <w:t xml:space="preserve">le recours à </w:t>
            </w:r>
            <w:r w:rsidR="006D5796">
              <w:rPr>
                <w:color w:val="000000"/>
                <w:sz w:val="20"/>
                <w:szCs w:val="20"/>
              </w:rPr>
              <w:t xml:space="preserve">des prescriptions et </w:t>
            </w:r>
            <w:r>
              <w:rPr>
                <w:color w:val="000000"/>
                <w:sz w:val="20"/>
                <w:szCs w:val="20"/>
              </w:rPr>
              <w:t xml:space="preserve">à </w:t>
            </w:r>
            <w:r w:rsidR="006D5796">
              <w:rPr>
                <w:color w:val="000000"/>
                <w:sz w:val="20"/>
                <w:szCs w:val="20"/>
              </w:rPr>
              <w:t>des thérapies naturelles</w:t>
            </w:r>
            <w:r w:rsidR="00821515" w:rsidRPr="00DC679B">
              <w:rPr>
                <w:color w:val="000000"/>
                <w:sz w:val="20"/>
                <w:szCs w:val="20"/>
              </w:rPr>
              <w:t xml:space="preserve">, </w:t>
            </w:r>
            <w:r>
              <w:rPr>
                <w:color w:val="000000"/>
                <w:sz w:val="20"/>
                <w:szCs w:val="20"/>
              </w:rPr>
              <w:t xml:space="preserve">à </w:t>
            </w:r>
            <w:r w:rsidR="00CE17E8">
              <w:rPr>
                <w:color w:val="000000"/>
                <w:sz w:val="20"/>
                <w:szCs w:val="20"/>
              </w:rPr>
              <w:t>la médecine traditionnelle</w:t>
            </w:r>
            <w:r w:rsidR="00821515" w:rsidRPr="00DC679B">
              <w:rPr>
                <w:color w:val="000000"/>
                <w:sz w:val="20"/>
                <w:szCs w:val="20"/>
              </w:rPr>
              <w:t xml:space="preserve"> </w:t>
            </w:r>
            <w:r w:rsidR="002A06B2" w:rsidRPr="00DC679B">
              <w:rPr>
                <w:color w:val="000000"/>
                <w:sz w:val="20"/>
                <w:szCs w:val="20"/>
              </w:rPr>
              <w:t>o</w:t>
            </w:r>
            <w:r w:rsidR="00CE17E8">
              <w:rPr>
                <w:color w:val="000000"/>
                <w:sz w:val="20"/>
                <w:szCs w:val="20"/>
              </w:rPr>
              <w:t xml:space="preserve">u </w:t>
            </w:r>
            <w:r>
              <w:rPr>
                <w:color w:val="000000"/>
                <w:sz w:val="20"/>
                <w:szCs w:val="20"/>
              </w:rPr>
              <w:t xml:space="preserve">à </w:t>
            </w:r>
            <w:r w:rsidR="00CE17E8">
              <w:rPr>
                <w:color w:val="000000"/>
                <w:sz w:val="20"/>
                <w:szCs w:val="20"/>
              </w:rPr>
              <w:t xml:space="preserve">des produits phytothérapeutiques </w:t>
            </w:r>
            <w:r>
              <w:rPr>
                <w:color w:val="000000"/>
                <w:sz w:val="20"/>
                <w:szCs w:val="20"/>
              </w:rPr>
              <w:t xml:space="preserve">sont-elles utilisées et reconnues dans votre pays </w:t>
            </w:r>
            <w:r w:rsidR="00821515" w:rsidRPr="00DC679B">
              <w:rPr>
                <w:color w:val="000000"/>
                <w:sz w:val="20"/>
                <w:szCs w:val="20"/>
              </w:rPr>
              <w:t>?</w:t>
            </w:r>
          </w:p>
        </w:tc>
        <w:tc>
          <w:tcPr>
            <w:tcW w:w="709" w:type="dxa"/>
            <w:vAlign w:val="center"/>
          </w:tcPr>
          <w:p w14:paraId="594D7C45" w14:textId="77777777" w:rsidR="00821515" w:rsidRPr="00DC679B" w:rsidRDefault="00821515">
            <w:r w:rsidRPr="00DC679B">
              <w:rPr>
                <w:color w:val="000000"/>
                <w:sz w:val="20"/>
                <w:szCs w:val="20"/>
              </w:rPr>
              <w:t>1</w:t>
            </w:r>
          </w:p>
        </w:tc>
      </w:tr>
      <w:tr w:rsidR="00821515" w:rsidRPr="00DC679B" w14:paraId="7883D4B1" w14:textId="77777777" w:rsidTr="007B079F">
        <w:tc>
          <w:tcPr>
            <w:tcW w:w="1224" w:type="dxa"/>
            <w:vAlign w:val="center"/>
          </w:tcPr>
          <w:p w14:paraId="2A8FBAC6" w14:textId="77777777" w:rsidR="00821515" w:rsidRPr="00DC679B" w:rsidRDefault="00821515">
            <w:r w:rsidRPr="00DC679B">
              <w:rPr>
                <w:color w:val="000000"/>
                <w:sz w:val="20"/>
                <w:szCs w:val="20"/>
              </w:rPr>
              <w:lastRenderedPageBreak/>
              <w:t>X.6</w:t>
            </w:r>
          </w:p>
        </w:tc>
        <w:tc>
          <w:tcPr>
            <w:tcW w:w="7281" w:type="dxa"/>
            <w:vAlign w:val="center"/>
          </w:tcPr>
          <w:p w14:paraId="66FCFDFE" w14:textId="79DD7523" w:rsidR="00821515" w:rsidRPr="00DC679B" w:rsidRDefault="00D44B9D" w:rsidP="007B079F">
            <w:pPr>
              <w:jc w:val="left"/>
            </w:pPr>
            <w:r>
              <w:rPr>
                <w:color w:val="000000"/>
                <w:sz w:val="20"/>
                <w:szCs w:val="20"/>
              </w:rPr>
              <w:t>Votre pays</w:t>
            </w:r>
            <w:r w:rsidR="00821515" w:rsidRPr="00DC679B">
              <w:rPr>
                <w:color w:val="000000"/>
                <w:sz w:val="20"/>
                <w:szCs w:val="20"/>
              </w:rPr>
              <w:t xml:space="preserve"> </w:t>
            </w:r>
            <w:r w:rsidR="00B41407">
              <w:rPr>
                <w:color w:val="000000"/>
                <w:sz w:val="20"/>
                <w:szCs w:val="20"/>
              </w:rPr>
              <w:t xml:space="preserve">mène-t-il des initiatives fondées sur la nature ou les écosystèmes qui </w:t>
            </w:r>
            <w:r w:rsidR="004D704F">
              <w:rPr>
                <w:color w:val="000000"/>
                <w:sz w:val="20"/>
                <w:szCs w:val="20"/>
              </w:rPr>
              <w:t xml:space="preserve">procurent </w:t>
            </w:r>
            <w:r w:rsidR="00797A7B">
              <w:rPr>
                <w:color w:val="000000"/>
                <w:sz w:val="20"/>
                <w:szCs w:val="20"/>
              </w:rPr>
              <w:t xml:space="preserve">des </w:t>
            </w:r>
            <w:r w:rsidR="004D704F">
              <w:rPr>
                <w:color w:val="000000"/>
                <w:sz w:val="20"/>
                <w:szCs w:val="20"/>
              </w:rPr>
              <w:t>bénéfices</w:t>
            </w:r>
            <w:r w:rsidR="00797A7B">
              <w:rPr>
                <w:color w:val="000000"/>
                <w:sz w:val="20"/>
                <w:szCs w:val="20"/>
              </w:rPr>
              <w:t xml:space="preserve"> simultanés pour</w:t>
            </w:r>
            <w:r w:rsidR="00821515" w:rsidRPr="00DC679B">
              <w:rPr>
                <w:color w:val="000000"/>
                <w:sz w:val="20"/>
                <w:szCs w:val="20"/>
              </w:rPr>
              <w:t xml:space="preserve"> </w:t>
            </w:r>
            <w:r w:rsidR="00674AAF">
              <w:rPr>
                <w:color w:val="000000"/>
                <w:sz w:val="20"/>
                <w:szCs w:val="20"/>
              </w:rPr>
              <w:t xml:space="preserve">la </w:t>
            </w:r>
            <w:r w:rsidR="009C37FF">
              <w:rPr>
                <w:color w:val="000000"/>
                <w:sz w:val="20"/>
                <w:szCs w:val="20"/>
              </w:rPr>
              <w:t>biodiversité</w:t>
            </w:r>
            <w:r w:rsidR="00674AAF">
              <w:rPr>
                <w:color w:val="000000"/>
                <w:sz w:val="20"/>
                <w:szCs w:val="20"/>
              </w:rPr>
              <w:t xml:space="preserve"> et la santé</w:t>
            </w:r>
            <w:r w:rsidR="008E5D39">
              <w:rPr>
                <w:color w:val="000000"/>
                <w:sz w:val="20"/>
                <w:szCs w:val="20"/>
              </w:rPr>
              <w:t xml:space="preserve"> </w:t>
            </w:r>
            <w:r w:rsidR="00821515" w:rsidRPr="00DC679B">
              <w:rPr>
                <w:color w:val="000000"/>
                <w:sz w:val="20"/>
                <w:szCs w:val="20"/>
              </w:rPr>
              <w:t xml:space="preserve">? </w:t>
            </w:r>
          </w:p>
        </w:tc>
        <w:tc>
          <w:tcPr>
            <w:tcW w:w="709" w:type="dxa"/>
            <w:vAlign w:val="center"/>
          </w:tcPr>
          <w:p w14:paraId="12A8DEBB" w14:textId="77777777" w:rsidR="00821515" w:rsidRPr="00DC679B" w:rsidRDefault="00821515">
            <w:r w:rsidRPr="00DC679B">
              <w:rPr>
                <w:color w:val="000000"/>
                <w:sz w:val="20"/>
                <w:szCs w:val="20"/>
              </w:rPr>
              <w:t>1</w:t>
            </w:r>
          </w:p>
        </w:tc>
      </w:tr>
    </w:tbl>
    <w:p w14:paraId="769BBAA4" w14:textId="69091CD6" w:rsidR="00DE55B1" w:rsidRPr="00DC679B" w:rsidRDefault="00DE55B1" w:rsidP="007B079F">
      <w:pPr>
        <w:pStyle w:val="CBDH3"/>
        <w:rPr>
          <w:lang w:val="fr-FR"/>
        </w:rPr>
      </w:pPr>
      <w:r w:rsidRPr="00DC679B">
        <w:rPr>
          <w:lang w:val="fr-FR"/>
        </w:rPr>
        <w:t>11.</w:t>
      </w:r>
      <w:r w:rsidRPr="00DC679B">
        <w:rPr>
          <w:lang w:val="fr-FR"/>
        </w:rPr>
        <w:tab/>
      </w:r>
      <w:r w:rsidR="000E11A8">
        <w:rPr>
          <w:lang w:val="fr-FR"/>
        </w:rPr>
        <w:t>Zones urbaines</w:t>
      </w:r>
      <w:r w:rsidRPr="00DC679B">
        <w:rPr>
          <w:lang w:val="fr-FR"/>
        </w:rPr>
        <w:t xml:space="preserve"> (</w:t>
      </w:r>
      <w:r w:rsidR="000E11A8">
        <w:rPr>
          <w:lang w:val="fr-FR"/>
        </w:rPr>
        <w:t>cible</w:t>
      </w:r>
      <w:r w:rsidRPr="00DC679B">
        <w:rPr>
          <w:lang w:val="fr-FR"/>
        </w:rPr>
        <w:t xml:space="preserve"> 12)</w:t>
      </w:r>
    </w:p>
    <w:tbl>
      <w:tblPr>
        <w:tblStyle w:val="TableGrid"/>
        <w:tblW w:w="9214" w:type="dxa"/>
        <w:tblInd w:w="562" w:type="dxa"/>
        <w:tblLook w:val="04A0" w:firstRow="1" w:lastRow="0" w:firstColumn="1" w:lastColumn="0" w:noHBand="0" w:noVBand="1"/>
      </w:tblPr>
      <w:tblGrid>
        <w:gridCol w:w="1253"/>
        <w:gridCol w:w="7178"/>
        <w:gridCol w:w="783"/>
      </w:tblGrid>
      <w:tr w:rsidR="00821515" w:rsidRPr="00DC679B" w14:paraId="6D4DDA00" w14:textId="77777777" w:rsidTr="007B079F">
        <w:trPr>
          <w:tblHeader/>
        </w:trPr>
        <w:tc>
          <w:tcPr>
            <w:tcW w:w="1255" w:type="dxa"/>
            <w:vAlign w:val="center"/>
          </w:tcPr>
          <w:p w14:paraId="4F54154C" w14:textId="4390EFF7" w:rsidR="00821515" w:rsidRPr="00DC679B" w:rsidRDefault="00AB1CB3" w:rsidP="007B079F">
            <w:pPr>
              <w:jc w:val="left"/>
              <w:rPr>
                <w:i/>
                <w:iCs/>
                <w:sz w:val="20"/>
                <w:szCs w:val="20"/>
              </w:rPr>
            </w:pPr>
            <w:r w:rsidRPr="00AB1CB3">
              <w:rPr>
                <w:i/>
                <w:iCs/>
                <w:color w:val="000000"/>
                <w:sz w:val="20"/>
                <w:szCs w:val="20"/>
              </w:rPr>
              <w:t>Identifiant</w:t>
            </w:r>
          </w:p>
        </w:tc>
        <w:tc>
          <w:tcPr>
            <w:tcW w:w="7250" w:type="dxa"/>
            <w:vAlign w:val="center"/>
          </w:tcPr>
          <w:p w14:paraId="67C1D7DA" w14:textId="77777777" w:rsidR="00821515" w:rsidRPr="00DC679B" w:rsidRDefault="00821515" w:rsidP="007B079F">
            <w:pPr>
              <w:jc w:val="left"/>
              <w:rPr>
                <w:i/>
                <w:iCs/>
                <w:sz w:val="20"/>
                <w:szCs w:val="20"/>
              </w:rPr>
            </w:pPr>
            <w:r w:rsidRPr="00DC679B">
              <w:rPr>
                <w:i/>
                <w:iCs/>
                <w:color w:val="000000"/>
                <w:sz w:val="20"/>
                <w:szCs w:val="20"/>
              </w:rPr>
              <w:t>Question</w:t>
            </w:r>
          </w:p>
        </w:tc>
        <w:tc>
          <w:tcPr>
            <w:tcW w:w="709" w:type="dxa"/>
            <w:vAlign w:val="center"/>
          </w:tcPr>
          <w:p w14:paraId="1282BED5" w14:textId="4ADA02E6" w:rsidR="00821515" w:rsidRPr="00DC679B" w:rsidRDefault="000E11A8" w:rsidP="007B079F">
            <w:pPr>
              <w:jc w:val="left"/>
              <w:rPr>
                <w:i/>
                <w:iCs/>
                <w:sz w:val="20"/>
                <w:szCs w:val="20"/>
              </w:rPr>
            </w:pPr>
            <w:r w:rsidRPr="000E11A8">
              <w:rPr>
                <w:i/>
                <w:iCs/>
                <w:color w:val="000000"/>
                <w:sz w:val="20"/>
                <w:szCs w:val="20"/>
              </w:rPr>
              <w:t>Niveau</w:t>
            </w:r>
          </w:p>
        </w:tc>
      </w:tr>
      <w:tr w:rsidR="00821515" w:rsidRPr="00DC679B" w14:paraId="290104BE" w14:textId="77777777" w:rsidTr="007B079F">
        <w:tc>
          <w:tcPr>
            <w:tcW w:w="1255" w:type="dxa"/>
            <w:vAlign w:val="center"/>
          </w:tcPr>
          <w:p w14:paraId="5EB1271D" w14:textId="77777777" w:rsidR="00821515" w:rsidRPr="00DC679B" w:rsidRDefault="00821515">
            <w:r w:rsidRPr="00DC679B">
              <w:rPr>
                <w:color w:val="000000"/>
                <w:sz w:val="20"/>
                <w:szCs w:val="20"/>
              </w:rPr>
              <w:t>XI.1</w:t>
            </w:r>
          </w:p>
        </w:tc>
        <w:tc>
          <w:tcPr>
            <w:tcW w:w="7250" w:type="dxa"/>
            <w:vAlign w:val="center"/>
          </w:tcPr>
          <w:p w14:paraId="4D3659C7" w14:textId="0EB9A41A" w:rsidR="00821515" w:rsidRPr="00DC679B" w:rsidRDefault="00B67C49" w:rsidP="007B079F">
            <w:pPr>
              <w:jc w:val="left"/>
            </w:pPr>
            <w:r>
              <w:rPr>
                <w:color w:val="000000"/>
                <w:sz w:val="20"/>
                <w:szCs w:val="20"/>
              </w:rPr>
              <w:t>V</w:t>
            </w:r>
            <w:r w:rsidR="00872F95">
              <w:rPr>
                <w:color w:val="000000"/>
                <w:sz w:val="20"/>
                <w:szCs w:val="20"/>
              </w:rPr>
              <w:t>otre pays</w:t>
            </w:r>
            <w:r>
              <w:rPr>
                <w:color w:val="000000"/>
                <w:sz w:val="20"/>
                <w:szCs w:val="20"/>
              </w:rPr>
              <w:t xml:space="preserve"> a-t-il intégré </w:t>
            </w:r>
            <w:r w:rsidR="00DB067F">
              <w:rPr>
                <w:color w:val="000000"/>
                <w:sz w:val="20"/>
                <w:szCs w:val="20"/>
              </w:rPr>
              <w:t>les questions de</w:t>
            </w:r>
            <w:r>
              <w:rPr>
                <w:color w:val="000000"/>
                <w:sz w:val="20"/>
                <w:szCs w:val="20"/>
              </w:rPr>
              <w:t xml:space="preserve"> santé</w:t>
            </w:r>
            <w:r w:rsidR="00821515" w:rsidRPr="00DC679B">
              <w:rPr>
                <w:color w:val="000000"/>
                <w:sz w:val="20"/>
                <w:szCs w:val="20"/>
              </w:rPr>
              <w:t xml:space="preserve"> (</w:t>
            </w:r>
            <w:r w:rsidR="003D01B2">
              <w:rPr>
                <w:color w:val="000000"/>
                <w:sz w:val="20"/>
                <w:szCs w:val="20"/>
              </w:rPr>
              <w:t>par exemple</w:t>
            </w:r>
            <w:r w:rsidR="008C1947" w:rsidRPr="00DC679B">
              <w:rPr>
                <w:color w:val="000000"/>
                <w:sz w:val="20"/>
                <w:szCs w:val="20"/>
              </w:rPr>
              <w:t xml:space="preserve">, </w:t>
            </w:r>
            <w:r>
              <w:rPr>
                <w:color w:val="000000"/>
                <w:sz w:val="20"/>
                <w:szCs w:val="20"/>
              </w:rPr>
              <w:t xml:space="preserve">le bien-être </w:t>
            </w:r>
            <w:r w:rsidR="00821515" w:rsidRPr="00DC679B">
              <w:rPr>
                <w:color w:val="000000"/>
                <w:sz w:val="20"/>
                <w:szCs w:val="20"/>
              </w:rPr>
              <w:t>physi</w:t>
            </w:r>
            <w:r>
              <w:rPr>
                <w:color w:val="000000"/>
                <w:sz w:val="20"/>
                <w:szCs w:val="20"/>
              </w:rPr>
              <w:t>que</w:t>
            </w:r>
            <w:r w:rsidR="00821515" w:rsidRPr="00DC679B">
              <w:rPr>
                <w:color w:val="000000"/>
                <w:sz w:val="20"/>
                <w:szCs w:val="20"/>
              </w:rPr>
              <w:t xml:space="preserve">, mental </w:t>
            </w:r>
            <w:r>
              <w:rPr>
                <w:color w:val="000000"/>
                <w:sz w:val="20"/>
                <w:szCs w:val="20"/>
              </w:rPr>
              <w:t>et</w:t>
            </w:r>
            <w:r w:rsidR="00821515" w:rsidRPr="00DC679B">
              <w:rPr>
                <w:color w:val="000000"/>
                <w:sz w:val="20"/>
                <w:szCs w:val="20"/>
              </w:rPr>
              <w:t xml:space="preserve"> social) </w:t>
            </w:r>
            <w:r>
              <w:rPr>
                <w:color w:val="000000"/>
                <w:sz w:val="20"/>
                <w:szCs w:val="20"/>
              </w:rPr>
              <w:t xml:space="preserve">dans les </w:t>
            </w:r>
            <w:r w:rsidRPr="00B67C49">
              <w:rPr>
                <w:color w:val="000000"/>
                <w:sz w:val="20"/>
                <w:szCs w:val="20"/>
              </w:rPr>
              <w:t>politiques d’urbanisme</w:t>
            </w:r>
            <w:r w:rsidR="00821515" w:rsidRPr="00DC679B">
              <w:rPr>
                <w:color w:val="000000"/>
                <w:sz w:val="20"/>
                <w:szCs w:val="20"/>
              </w:rPr>
              <w:t xml:space="preserve"> </w:t>
            </w:r>
            <w:r>
              <w:rPr>
                <w:color w:val="000000"/>
                <w:sz w:val="20"/>
                <w:szCs w:val="20"/>
              </w:rPr>
              <w:t xml:space="preserve">tenant compte de la biodiversité </w:t>
            </w:r>
            <w:r w:rsidR="00821515" w:rsidRPr="00DC679B">
              <w:rPr>
                <w:color w:val="000000"/>
                <w:sz w:val="20"/>
                <w:szCs w:val="20"/>
              </w:rPr>
              <w:t>?</w:t>
            </w:r>
          </w:p>
        </w:tc>
        <w:tc>
          <w:tcPr>
            <w:tcW w:w="709" w:type="dxa"/>
            <w:vAlign w:val="center"/>
          </w:tcPr>
          <w:p w14:paraId="391F03C1" w14:textId="77777777" w:rsidR="00821515" w:rsidRPr="00DC679B" w:rsidRDefault="00821515">
            <w:r w:rsidRPr="00DC679B">
              <w:rPr>
                <w:color w:val="000000"/>
                <w:sz w:val="20"/>
                <w:szCs w:val="20"/>
              </w:rPr>
              <w:t>1</w:t>
            </w:r>
          </w:p>
        </w:tc>
      </w:tr>
      <w:tr w:rsidR="00821515" w:rsidRPr="00DC679B" w14:paraId="60F96780" w14:textId="77777777" w:rsidTr="007B079F">
        <w:tc>
          <w:tcPr>
            <w:tcW w:w="1255" w:type="dxa"/>
            <w:vAlign w:val="center"/>
          </w:tcPr>
          <w:p w14:paraId="271FC85D" w14:textId="77777777" w:rsidR="00821515" w:rsidRPr="00DC679B" w:rsidRDefault="00821515">
            <w:r w:rsidRPr="00DC679B">
              <w:rPr>
                <w:color w:val="000000"/>
                <w:sz w:val="20"/>
                <w:szCs w:val="20"/>
              </w:rPr>
              <w:t>XI.2</w:t>
            </w:r>
          </w:p>
        </w:tc>
        <w:tc>
          <w:tcPr>
            <w:tcW w:w="7250" w:type="dxa"/>
            <w:vAlign w:val="center"/>
          </w:tcPr>
          <w:p w14:paraId="09565B60" w14:textId="5D49449A" w:rsidR="00821515" w:rsidRPr="00DC679B" w:rsidRDefault="006304AB" w:rsidP="007B079F">
            <w:pPr>
              <w:jc w:val="left"/>
            </w:pPr>
            <w:r>
              <w:rPr>
                <w:color w:val="000000"/>
                <w:sz w:val="20"/>
                <w:szCs w:val="20"/>
              </w:rPr>
              <w:t>V</w:t>
            </w:r>
            <w:r w:rsidR="00872F95">
              <w:rPr>
                <w:color w:val="000000"/>
                <w:sz w:val="20"/>
                <w:szCs w:val="20"/>
              </w:rPr>
              <w:t>otre pays</w:t>
            </w:r>
            <w:r w:rsidR="00821515" w:rsidRPr="00DC679B">
              <w:rPr>
                <w:color w:val="000000"/>
                <w:sz w:val="20"/>
                <w:szCs w:val="20"/>
              </w:rPr>
              <w:t xml:space="preserve"> </w:t>
            </w:r>
            <w:r w:rsidR="002A654B">
              <w:rPr>
                <w:color w:val="000000"/>
                <w:sz w:val="20"/>
                <w:szCs w:val="20"/>
              </w:rPr>
              <w:t>réglemente-t-il</w:t>
            </w:r>
            <w:r w:rsidR="00821515" w:rsidRPr="00DC679B">
              <w:rPr>
                <w:color w:val="000000"/>
                <w:sz w:val="20"/>
                <w:szCs w:val="20"/>
              </w:rPr>
              <w:t xml:space="preserve"> </w:t>
            </w:r>
            <w:r w:rsidR="000F0858">
              <w:rPr>
                <w:color w:val="000000"/>
                <w:sz w:val="20"/>
                <w:szCs w:val="20"/>
              </w:rPr>
              <w:t>l’amélioration</w:t>
            </w:r>
            <w:r w:rsidR="00821515" w:rsidRPr="00DC679B">
              <w:rPr>
                <w:color w:val="000000"/>
                <w:sz w:val="20"/>
                <w:szCs w:val="20"/>
              </w:rPr>
              <w:t xml:space="preserve"> </w:t>
            </w:r>
            <w:r w:rsidR="000F0858">
              <w:rPr>
                <w:color w:val="000000"/>
                <w:sz w:val="20"/>
                <w:szCs w:val="20"/>
              </w:rPr>
              <w:t>des</w:t>
            </w:r>
            <w:r w:rsidR="00821515" w:rsidRPr="00DC679B">
              <w:rPr>
                <w:color w:val="000000"/>
                <w:sz w:val="20"/>
                <w:szCs w:val="20"/>
              </w:rPr>
              <w:t xml:space="preserve"> </w:t>
            </w:r>
            <w:r w:rsidR="00E33E5C">
              <w:rPr>
                <w:color w:val="000000"/>
                <w:sz w:val="20"/>
                <w:szCs w:val="20"/>
              </w:rPr>
              <w:t>infrastructures vertes et bleues</w:t>
            </w:r>
            <w:r w:rsidR="00821515" w:rsidRPr="00DC679B">
              <w:rPr>
                <w:color w:val="000000"/>
                <w:sz w:val="20"/>
                <w:szCs w:val="20"/>
              </w:rPr>
              <w:t xml:space="preserve"> </w:t>
            </w:r>
            <w:r w:rsidR="000F0858">
              <w:rPr>
                <w:color w:val="000000"/>
                <w:sz w:val="20"/>
                <w:szCs w:val="20"/>
              </w:rPr>
              <w:t>dans les zones urbaines</w:t>
            </w:r>
            <w:r w:rsidR="00821515" w:rsidRPr="00DC679B">
              <w:rPr>
                <w:color w:val="000000"/>
                <w:sz w:val="20"/>
                <w:szCs w:val="20"/>
              </w:rPr>
              <w:t xml:space="preserve"> </w:t>
            </w:r>
            <w:r w:rsidR="000F0858">
              <w:rPr>
                <w:color w:val="000000"/>
                <w:sz w:val="20"/>
                <w:szCs w:val="20"/>
              </w:rPr>
              <w:t>au moyen de</w:t>
            </w:r>
            <w:r w:rsidR="00821515" w:rsidRPr="00DC679B">
              <w:rPr>
                <w:color w:val="000000"/>
                <w:sz w:val="20"/>
                <w:szCs w:val="20"/>
              </w:rPr>
              <w:t xml:space="preserve"> strat</w:t>
            </w:r>
            <w:r w:rsidR="000F0858">
              <w:rPr>
                <w:color w:val="000000"/>
                <w:sz w:val="20"/>
                <w:szCs w:val="20"/>
              </w:rPr>
              <w:t>é</w:t>
            </w:r>
            <w:r w:rsidR="00821515" w:rsidRPr="00DC679B">
              <w:rPr>
                <w:color w:val="000000"/>
                <w:sz w:val="20"/>
                <w:szCs w:val="20"/>
              </w:rPr>
              <w:t xml:space="preserve">gies </w:t>
            </w:r>
            <w:r w:rsidR="000F0858">
              <w:rPr>
                <w:color w:val="000000"/>
                <w:sz w:val="20"/>
                <w:szCs w:val="20"/>
              </w:rPr>
              <w:t xml:space="preserve">qui tiennent compte de </w:t>
            </w:r>
            <w:r w:rsidR="002A654B">
              <w:rPr>
                <w:color w:val="000000"/>
                <w:sz w:val="20"/>
                <w:szCs w:val="20"/>
              </w:rPr>
              <w:t>diver</w:t>
            </w:r>
            <w:r w:rsidR="000F0858">
              <w:rPr>
                <w:color w:val="000000"/>
                <w:sz w:val="20"/>
                <w:szCs w:val="20"/>
              </w:rPr>
              <w:t>s facteurs</w:t>
            </w:r>
            <w:r w:rsidR="00821515" w:rsidRPr="00DC679B">
              <w:rPr>
                <w:color w:val="000000"/>
                <w:sz w:val="20"/>
                <w:szCs w:val="20"/>
              </w:rPr>
              <w:t xml:space="preserve"> </w:t>
            </w:r>
            <w:r w:rsidR="000F0858">
              <w:rPr>
                <w:color w:val="000000"/>
                <w:sz w:val="20"/>
                <w:szCs w:val="20"/>
              </w:rPr>
              <w:t xml:space="preserve">liés aux </w:t>
            </w:r>
            <w:r w:rsidR="00DB067F">
              <w:rPr>
                <w:color w:val="000000"/>
                <w:sz w:val="20"/>
                <w:szCs w:val="20"/>
              </w:rPr>
              <w:t>bienfaits</w:t>
            </w:r>
            <w:r w:rsidR="000F0858">
              <w:rPr>
                <w:color w:val="000000"/>
                <w:sz w:val="20"/>
                <w:szCs w:val="20"/>
              </w:rPr>
              <w:t xml:space="preserve"> pour la santé</w:t>
            </w:r>
            <w:r w:rsidR="00821515" w:rsidRPr="00DC679B">
              <w:rPr>
                <w:color w:val="000000"/>
                <w:sz w:val="20"/>
                <w:szCs w:val="20"/>
              </w:rPr>
              <w:t xml:space="preserve">, </w:t>
            </w:r>
            <w:r w:rsidR="000F0858">
              <w:rPr>
                <w:color w:val="000000"/>
                <w:sz w:val="20"/>
                <w:szCs w:val="20"/>
              </w:rPr>
              <w:t xml:space="preserve">tels que </w:t>
            </w:r>
            <w:r w:rsidR="000F0858" w:rsidRPr="000F0858">
              <w:rPr>
                <w:color w:val="000000"/>
                <w:sz w:val="20"/>
                <w:szCs w:val="20"/>
              </w:rPr>
              <w:t>l’élimination de la pollution de l’air</w:t>
            </w:r>
            <w:r w:rsidR="00821515" w:rsidRPr="00DC679B">
              <w:rPr>
                <w:color w:val="000000"/>
                <w:sz w:val="20"/>
                <w:szCs w:val="20"/>
              </w:rPr>
              <w:t xml:space="preserve">, </w:t>
            </w:r>
            <w:r w:rsidR="0048128B">
              <w:rPr>
                <w:color w:val="000000"/>
                <w:sz w:val="20"/>
                <w:szCs w:val="20"/>
              </w:rPr>
              <w:t>l’absorption de la pollution sonore</w:t>
            </w:r>
            <w:r w:rsidR="00821515" w:rsidRPr="00DC679B">
              <w:rPr>
                <w:color w:val="000000"/>
                <w:sz w:val="20"/>
                <w:szCs w:val="20"/>
              </w:rPr>
              <w:t xml:space="preserve">, </w:t>
            </w:r>
            <w:r w:rsidR="0048128B">
              <w:rPr>
                <w:color w:val="000000"/>
                <w:sz w:val="20"/>
                <w:szCs w:val="20"/>
              </w:rPr>
              <w:t>la prévention du ruissellement</w:t>
            </w:r>
            <w:r w:rsidR="00821515" w:rsidRPr="00DC679B">
              <w:rPr>
                <w:color w:val="000000"/>
                <w:sz w:val="20"/>
                <w:szCs w:val="20"/>
              </w:rPr>
              <w:t xml:space="preserve">, </w:t>
            </w:r>
            <w:r w:rsidR="0048128B">
              <w:rPr>
                <w:color w:val="000000"/>
                <w:sz w:val="20"/>
                <w:szCs w:val="20"/>
              </w:rPr>
              <w:t>la prévention de l’érosion des sols</w:t>
            </w:r>
            <w:r w:rsidR="00821515" w:rsidRPr="00DC679B">
              <w:rPr>
                <w:color w:val="000000"/>
                <w:sz w:val="20"/>
                <w:szCs w:val="20"/>
              </w:rPr>
              <w:t xml:space="preserve">, </w:t>
            </w:r>
            <w:r w:rsidR="0048128B">
              <w:rPr>
                <w:color w:val="000000"/>
                <w:sz w:val="20"/>
                <w:szCs w:val="20"/>
              </w:rPr>
              <w:t>l’élimination des</w:t>
            </w:r>
            <w:r w:rsidR="00821515" w:rsidRPr="00DC679B">
              <w:rPr>
                <w:color w:val="000000"/>
                <w:sz w:val="20"/>
                <w:szCs w:val="20"/>
              </w:rPr>
              <w:t xml:space="preserve"> plant</w:t>
            </w:r>
            <w:r w:rsidR="0048128B">
              <w:rPr>
                <w:color w:val="000000"/>
                <w:sz w:val="20"/>
                <w:szCs w:val="20"/>
              </w:rPr>
              <w:t>e</w:t>
            </w:r>
            <w:r w:rsidR="00821515" w:rsidRPr="00DC679B">
              <w:rPr>
                <w:color w:val="000000"/>
                <w:sz w:val="20"/>
                <w:szCs w:val="20"/>
              </w:rPr>
              <w:t>s</w:t>
            </w:r>
            <w:r w:rsidR="0048128B">
              <w:rPr>
                <w:color w:val="000000"/>
                <w:sz w:val="20"/>
                <w:szCs w:val="20"/>
              </w:rPr>
              <w:t xml:space="preserve"> allergènes et l’installation d’espaces naturels et de zones destinées à l’activité physique </w:t>
            </w:r>
            <w:r w:rsidR="00821515" w:rsidRPr="00DC679B">
              <w:rPr>
                <w:color w:val="000000"/>
                <w:sz w:val="20"/>
                <w:szCs w:val="20"/>
              </w:rPr>
              <w:t>?</w:t>
            </w:r>
          </w:p>
        </w:tc>
        <w:tc>
          <w:tcPr>
            <w:tcW w:w="709" w:type="dxa"/>
            <w:vAlign w:val="center"/>
          </w:tcPr>
          <w:p w14:paraId="50FC1F35" w14:textId="77777777" w:rsidR="00821515" w:rsidRPr="00DC679B" w:rsidRDefault="00821515">
            <w:r w:rsidRPr="00DC679B">
              <w:rPr>
                <w:color w:val="000000"/>
                <w:sz w:val="20"/>
                <w:szCs w:val="20"/>
              </w:rPr>
              <w:t>2</w:t>
            </w:r>
          </w:p>
        </w:tc>
      </w:tr>
      <w:tr w:rsidR="00821515" w:rsidRPr="00DC679B" w14:paraId="60C17776" w14:textId="77777777" w:rsidTr="007B079F">
        <w:tc>
          <w:tcPr>
            <w:tcW w:w="1255" w:type="dxa"/>
            <w:vAlign w:val="center"/>
          </w:tcPr>
          <w:p w14:paraId="5B0495CE" w14:textId="77777777" w:rsidR="00821515" w:rsidRPr="00DC679B" w:rsidRDefault="00821515">
            <w:r w:rsidRPr="00DC679B">
              <w:rPr>
                <w:color w:val="000000"/>
                <w:sz w:val="20"/>
                <w:szCs w:val="20"/>
              </w:rPr>
              <w:t>XI.3</w:t>
            </w:r>
          </w:p>
        </w:tc>
        <w:tc>
          <w:tcPr>
            <w:tcW w:w="7250" w:type="dxa"/>
            <w:vAlign w:val="center"/>
          </w:tcPr>
          <w:p w14:paraId="59F3E6C9" w14:textId="079546AA" w:rsidR="00821515" w:rsidRPr="00DC679B" w:rsidRDefault="002A654B" w:rsidP="007B079F">
            <w:pPr>
              <w:jc w:val="left"/>
            </w:pPr>
            <w:r>
              <w:rPr>
                <w:color w:val="000000"/>
                <w:sz w:val="20"/>
                <w:szCs w:val="20"/>
              </w:rPr>
              <w:t>V</w:t>
            </w:r>
            <w:r w:rsidR="00872F95">
              <w:rPr>
                <w:color w:val="000000"/>
                <w:sz w:val="20"/>
                <w:szCs w:val="20"/>
              </w:rPr>
              <w:t>otre pays</w:t>
            </w:r>
            <w:r w:rsidR="00821515" w:rsidRPr="00DC679B">
              <w:rPr>
                <w:color w:val="000000"/>
                <w:sz w:val="20"/>
                <w:szCs w:val="20"/>
              </w:rPr>
              <w:t xml:space="preserve"> </w:t>
            </w:r>
            <w:r>
              <w:rPr>
                <w:color w:val="000000"/>
                <w:sz w:val="20"/>
                <w:szCs w:val="20"/>
              </w:rPr>
              <w:t>mène-t-il des politiques ou des</w:t>
            </w:r>
            <w:r w:rsidR="00821515" w:rsidRPr="00DC679B">
              <w:rPr>
                <w:color w:val="000000"/>
                <w:sz w:val="20"/>
                <w:szCs w:val="20"/>
              </w:rPr>
              <w:t xml:space="preserve"> initiatives </w:t>
            </w:r>
            <w:r w:rsidR="00DB067F">
              <w:rPr>
                <w:color w:val="000000"/>
                <w:sz w:val="20"/>
                <w:szCs w:val="20"/>
              </w:rPr>
              <w:t>visant à</w:t>
            </w:r>
            <w:r>
              <w:rPr>
                <w:color w:val="000000"/>
                <w:sz w:val="20"/>
                <w:szCs w:val="20"/>
              </w:rPr>
              <w:t xml:space="preserve"> améliorer l’accès</w:t>
            </w:r>
            <w:r w:rsidR="00821515" w:rsidRPr="00DC679B">
              <w:rPr>
                <w:color w:val="000000"/>
                <w:sz w:val="20"/>
                <w:szCs w:val="20"/>
              </w:rPr>
              <w:t xml:space="preserve"> </w:t>
            </w:r>
            <w:r>
              <w:rPr>
                <w:color w:val="000000"/>
                <w:sz w:val="20"/>
                <w:szCs w:val="20"/>
              </w:rPr>
              <w:t xml:space="preserve">aux </w:t>
            </w:r>
            <w:r w:rsidR="000F0858">
              <w:rPr>
                <w:color w:val="000000"/>
                <w:sz w:val="20"/>
                <w:szCs w:val="20"/>
              </w:rPr>
              <w:t>espace</w:t>
            </w:r>
            <w:r w:rsidR="00821515" w:rsidRPr="00DC679B">
              <w:rPr>
                <w:color w:val="000000"/>
                <w:sz w:val="20"/>
                <w:szCs w:val="20"/>
              </w:rPr>
              <w:t xml:space="preserve">s </w:t>
            </w:r>
            <w:r w:rsidR="000F0858">
              <w:rPr>
                <w:color w:val="000000"/>
                <w:sz w:val="20"/>
                <w:szCs w:val="20"/>
              </w:rPr>
              <w:t xml:space="preserve">verts et bleus </w:t>
            </w:r>
            <w:r>
              <w:rPr>
                <w:color w:val="000000"/>
                <w:sz w:val="20"/>
                <w:szCs w:val="20"/>
              </w:rPr>
              <w:t xml:space="preserve">présentant une </w:t>
            </w:r>
            <w:r w:rsidR="00DB067F">
              <w:rPr>
                <w:color w:val="000000"/>
                <w:sz w:val="20"/>
                <w:szCs w:val="20"/>
              </w:rPr>
              <w:t>grande</w:t>
            </w:r>
            <w:r>
              <w:rPr>
                <w:color w:val="000000"/>
                <w:sz w:val="20"/>
                <w:szCs w:val="20"/>
              </w:rPr>
              <w:t xml:space="preserve"> biodiversité et leur accessibilité pour tous</w:t>
            </w:r>
            <w:r w:rsidR="00821515" w:rsidRPr="00DC679B">
              <w:rPr>
                <w:color w:val="000000"/>
                <w:sz w:val="20"/>
                <w:szCs w:val="20"/>
              </w:rPr>
              <w:t xml:space="preserve">, </w:t>
            </w:r>
            <w:r w:rsidR="006C1522">
              <w:rPr>
                <w:color w:val="000000"/>
                <w:sz w:val="20"/>
                <w:szCs w:val="20"/>
              </w:rPr>
              <w:t xml:space="preserve">en particulier </w:t>
            </w:r>
            <w:r>
              <w:rPr>
                <w:color w:val="000000"/>
                <w:sz w:val="20"/>
                <w:szCs w:val="20"/>
              </w:rPr>
              <w:t xml:space="preserve">pour </w:t>
            </w:r>
            <w:r w:rsidR="006C1522">
              <w:rPr>
                <w:color w:val="000000"/>
                <w:sz w:val="20"/>
                <w:szCs w:val="20"/>
              </w:rPr>
              <w:t>les groupes</w:t>
            </w:r>
            <w:r w:rsidR="00821515" w:rsidRPr="00DC679B">
              <w:rPr>
                <w:color w:val="000000"/>
                <w:sz w:val="20"/>
                <w:szCs w:val="20"/>
              </w:rPr>
              <w:t xml:space="preserve"> vuln</w:t>
            </w:r>
            <w:r w:rsidR="006C1522">
              <w:rPr>
                <w:color w:val="000000"/>
                <w:sz w:val="20"/>
                <w:szCs w:val="20"/>
              </w:rPr>
              <w:t>é</w:t>
            </w:r>
            <w:r w:rsidR="00821515" w:rsidRPr="00DC679B">
              <w:rPr>
                <w:color w:val="000000"/>
                <w:sz w:val="20"/>
                <w:szCs w:val="20"/>
              </w:rPr>
              <w:t>rable</w:t>
            </w:r>
            <w:r w:rsidR="006C1522">
              <w:rPr>
                <w:color w:val="000000"/>
                <w:sz w:val="20"/>
                <w:szCs w:val="20"/>
              </w:rPr>
              <w:t>s</w:t>
            </w:r>
            <w:r w:rsidR="00821515" w:rsidRPr="00DC679B">
              <w:rPr>
                <w:color w:val="000000"/>
                <w:sz w:val="20"/>
                <w:szCs w:val="20"/>
              </w:rPr>
              <w:t xml:space="preserve"> </w:t>
            </w:r>
            <w:r w:rsidR="006C1522">
              <w:rPr>
                <w:color w:val="000000"/>
                <w:sz w:val="20"/>
                <w:szCs w:val="20"/>
              </w:rPr>
              <w:t>et</w:t>
            </w:r>
            <w:r w:rsidR="00821515" w:rsidRPr="00DC679B">
              <w:rPr>
                <w:color w:val="000000"/>
                <w:sz w:val="20"/>
                <w:szCs w:val="20"/>
              </w:rPr>
              <w:t xml:space="preserve"> marginali</w:t>
            </w:r>
            <w:r w:rsidR="006C1522">
              <w:rPr>
                <w:color w:val="000000"/>
                <w:sz w:val="20"/>
                <w:szCs w:val="20"/>
              </w:rPr>
              <w:t>sés</w:t>
            </w:r>
            <w:r w:rsidR="00821515" w:rsidRPr="00DC679B">
              <w:rPr>
                <w:color w:val="000000"/>
                <w:sz w:val="20"/>
                <w:szCs w:val="20"/>
              </w:rPr>
              <w:t xml:space="preserve"> </w:t>
            </w:r>
            <w:r w:rsidR="006C1522">
              <w:rPr>
                <w:color w:val="000000"/>
                <w:sz w:val="20"/>
                <w:szCs w:val="20"/>
              </w:rPr>
              <w:t xml:space="preserve">tels que les enfants, les jeunes, les personnes âgées, les personnes handicapées, les personnes atteintes de maladies chroniques, les migrants, les minorités raciales et les populations à faibles revenus </w:t>
            </w:r>
            <w:r w:rsidR="00821515" w:rsidRPr="00DC679B">
              <w:rPr>
                <w:color w:val="000000"/>
                <w:sz w:val="20"/>
                <w:szCs w:val="20"/>
              </w:rPr>
              <w:t>?</w:t>
            </w:r>
          </w:p>
        </w:tc>
        <w:tc>
          <w:tcPr>
            <w:tcW w:w="709" w:type="dxa"/>
            <w:vAlign w:val="center"/>
          </w:tcPr>
          <w:p w14:paraId="7CE99CE2" w14:textId="77777777" w:rsidR="00821515" w:rsidRPr="00DC679B" w:rsidRDefault="00821515">
            <w:r w:rsidRPr="00DC679B">
              <w:rPr>
                <w:color w:val="000000"/>
                <w:sz w:val="20"/>
                <w:szCs w:val="20"/>
              </w:rPr>
              <w:t>1</w:t>
            </w:r>
          </w:p>
        </w:tc>
      </w:tr>
      <w:tr w:rsidR="00821515" w:rsidRPr="00DC679B" w14:paraId="75FD22BC" w14:textId="77777777" w:rsidTr="007B079F">
        <w:tc>
          <w:tcPr>
            <w:tcW w:w="1255" w:type="dxa"/>
            <w:vAlign w:val="center"/>
          </w:tcPr>
          <w:p w14:paraId="7910D982" w14:textId="77777777" w:rsidR="00821515" w:rsidRPr="00DC679B" w:rsidRDefault="00821515">
            <w:r w:rsidRPr="00DC679B">
              <w:rPr>
                <w:color w:val="000000"/>
                <w:sz w:val="20"/>
                <w:szCs w:val="20"/>
              </w:rPr>
              <w:t>XI.4</w:t>
            </w:r>
          </w:p>
        </w:tc>
        <w:tc>
          <w:tcPr>
            <w:tcW w:w="7250" w:type="dxa"/>
            <w:vAlign w:val="center"/>
          </w:tcPr>
          <w:p w14:paraId="167542CB" w14:textId="737E7AB2" w:rsidR="00821515" w:rsidRPr="00DC679B" w:rsidRDefault="00196026" w:rsidP="007B079F">
            <w:pPr>
              <w:jc w:val="left"/>
            </w:pPr>
            <w:r>
              <w:rPr>
                <w:color w:val="000000"/>
                <w:sz w:val="20"/>
                <w:szCs w:val="20"/>
              </w:rPr>
              <w:t>V</w:t>
            </w:r>
            <w:r w:rsidR="00872F95">
              <w:rPr>
                <w:color w:val="000000"/>
                <w:sz w:val="20"/>
                <w:szCs w:val="20"/>
              </w:rPr>
              <w:t>otre pays</w:t>
            </w:r>
            <w:r w:rsidR="00821515" w:rsidRPr="00DC679B">
              <w:rPr>
                <w:color w:val="000000"/>
                <w:sz w:val="20"/>
                <w:szCs w:val="20"/>
              </w:rPr>
              <w:t xml:space="preserve"> </w:t>
            </w:r>
            <w:r w:rsidR="00E33E5C">
              <w:rPr>
                <w:color w:val="000000"/>
                <w:sz w:val="20"/>
                <w:szCs w:val="20"/>
              </w:rPr>
              <w:t>possède-t-il et utilise-t-il</w:t>
            </w:r>
            <w:r w:rsidR="006C1522">
              <w:rPr>
                <w:color w:val="000000"/>
                <w:sz w:val="20"/>
                <w:szCs w:val="20"/>
              </w:rPr>
              <w:t xml:space="preserve">, </w:t>
            </w:r>
            <w:r w:rsidR="00C333E7">
              <w:rPr>
                <w:color w:val="000000"/>
                <w:sz w:val="20"/>
                <w:szCs w:val="20"/>
              </w:rPr>
              <w:t>à des fins d</w:t>
            </w:r>
            <w:r w:rsidR="006C1522">
              <w:rPr>
                <w:color w:val="000000"/>
                <w:sz w:val="20"/>
                <w:szCs w:val="20"/>
              </w:rPr>
              <w:t>’urbanisme,</w:t>
            </w:r>
            <w:r w:rsidR="00E33E5C">
              <w:rPr>
                <w:color w:val="000000"/>
                <w:sz w:val="20"/>
                <w:szCs w:val="20"/>
              </w:rPr>
              <w:t xml:space="preserve"> des données</w:t>
            </w:r>
            <w:r w:rsidR="00821515" w:rsidRPr="00DC679B">
              <w:rPr>
                <w:color w:val="000000"/>
                <w:sz w:val="20"/>
                <w:szCs w:val="20"/>
              </w:rPr>
              <w:t xml:space="preserve"> </w:t>
            </w:r>
            <w:r w:rsidR="006C1522">
              <w:rPr>
                <w:color w:val="000000"/>
                <w:sz w:val="20"/>
                <w:szCs w:val="20"/>
              </w:rPr>
              <w:t xml:space="preserve">relatives </w:t>
            </w:r>
            <w:r w:rsidR="00C333E7">
              <w:rPr>
                <w:color w:val="000000"/>
                <w:sz w:val="20"/>
                <w:szCs w:val="20"/>
              </w:rPr>
              <w:t xml:space="preserve">à la surface </w:t>
            </w:r>
            <w:r w:rsidR="00E33E5C">
              <w:rPr>
                <w:color w:val="000000"/>
                <w:sz w:val="20"/>
                <w:szCs w:val="20"/>
              </w:rPr>
              <w:t>d</w:t>
            </w:r>
            <w:r w:rsidR="00C333E7">
              <w:rPr>
                <w:color w:val="000000"/>
                <w:sz w:val="20"/>
                <w:szCs w:val="20"/>
              </w:rPr>
              <w:t xml:space="preserve">es </w:t>
            </w:r>
            <w:r w:rsidR="00E33E5C">
              <w:rPr>
                <w:color w:val="000000"/>
                <w:sz w:val="20"/>
                <w:szCs w:val="20"/>
              </w:rPr>
              <w:t>infrastructures vertes et bleues</w:t>
            </w:r>
            <w:r w:rsidR="00821515" w:rsidRPr="00DC679B">
              <w:rPr>
                <w:color w:val="000000"/>
                <w:sz w:val="20"/>
                <w:szCs w:val="20"/>
              </w:rPr>
              <w:t xml:space="preserve"> </w:t>
            </w:r>
            <w:r w:rsidR="00C333E7">
              <w:rPr>
                <w:color w:val="000000"/>
                <w:sz w:val="20"/>
                <w:szCs w:val="20"/>
              </w:rPr>
              <w:t>existantes dont dispose chaque</w:t>
            </w:r>
            <w:r w:rsidR="00E33E5C">
              <w:rPr>
                <w:color w:val="000000"/>
                <w:sz w:val="20"/>
                <w:szCs w:val="20"/>
              </w:rPr>
              <w:t xml:space="preserve"> habitant</w:t>
            </w:r>
            <w:r w:rsidR="006C1522">
              <w:rPr>
                <w:color w:val="000000"/>
                <w:sz w:val="20"/>
                <w:szCs w:val="20"/>
              </w:rPr>
              <w:t xml:space="preserve"> </w:t>
            </w:r>
            <w:r w:rsidR="00821515" w:rsidRPr="00DC679B">
              <w:rPr>
                <w:color w:val="000000"/>
                <w:sz w:val="20"/>
                <w:szCs w:val="20"/>
              </w:rPr>
              <w:t>?</w:t>
            </w:r>
          </w:p>
        </w:tc>
        <w:tc>
          <w:tcPr>
            <w:tcW w:w="709" w:type="dxa"/>
            <w:vAlign w:val="center"/>
          </w:tcPr>
          <w:p w14:paraId="2B90353F" w14:textId="77777777" w:rsidR="00821515" w:rsidRPr="00DC679B" w:rsidRDefault="00821515">
            <w:r w:rsidRPr="00DC679B">
              <w:rPr>
                <w:color w:val="000000"/>
                <w:sz w:val="20"/>
                <w:szCs w:val="20"/>
              </w:rPr>
              <w:t>2</w:t>
            </w:r>
          </w:p>
        </w:tc>
      </w:tr>
      <w:tr w:rsidR="00821515" w:rsidRPr="00DC679B" w14:paraId="518FD778" w14:textId="77777777" w:rsidTr="007B079F">
        <w:tc>
          <w:tcPr>
            <w:tcW w:w="1255" w:type="dxa"/>
            <w:vAlign w:val="center"/>
          </w:tcPr>
          <w:p w14:paraId="0B2A6D8D" w14:textId="77777777" w:rsidR="00821515" w:rsidRPr="00DC679B" w:rsidRDefault="00821515">
            <w:r w:rsidRPr="00DC679B">
              <w:rPr>
                <w:color w:val="000000"/>
                <w:sz w:val="20"/>
                <w:szCs w:val="20"/>
              </w:rPr>
              <w:t>XI.5</w:t>
            </w:r>
          </w:p>
        </w:tc>
        <w:tc>
          <w:tcPr>
            <w:tcW w:w="7250" w:type="dxa"/>
            <w:vAlign w:val="center"/>
          </w:tcPr>
          <w:p w14:paraId="75B97962" w14:textId="77E63158" w:rsidR="00821515" w:rsidRPr="00DC679B" w:rsidRDefault="008E5D39" w:rsidP="007B079F">
            <w:pPr>
              <w:jc w:val="left"/>
            </w:pPr>
            <w:r>
              <w:rPr>
                <w:color w:val="000000"/>
                <w:sz w:val="20"/>
                <w:szCs w:val="20"/>
              </w:rPr>
              <w:t>V</w:t>
            </w:r>
            <w:r w:rsidR="00872F95">
              <w:rPr>
                <w:color w:val="000000"/>
                <w:sz w:val="20"/>
                <w:szCs w:val="20"/>
              </w:rPr>
              <w:t>otre pays</w:t>
            </w:r>
            <w:r w:rsidR="00821515" w:rsidRPr="00DC679B">
              <w:rPr>
                <w:color w:val="000000"/>
                <w:sz w:val="20"/>
                <w:szCs w:val="20"/>
              </w:rPr>
              <w:t xml:space="preserve"> </w:t>
            </w:r>
            <w:r>
              <w:rPr>
                <w:color w:val="000000"/>
                <w:sz w:val="20"/>
                <w:szCs w:val="20"/>
              </w:rPr>
              <w:t>a-t-il recensé</w:t>
            </w:r>
            <w:r w:rsidR="00821515" w:rsidRPr="00DC679B">
              <w:rPr>
                <w:color w:val="000000"/>
                <w:sz w:val="20"/>
                <w:szCs w:val="20"/>
              </w:rPr>
              <w:t xml:space="preserve"> </w:t>
            </w:r>
            <w:r w:rsidRPr="008E5D39">
              <w:rPr>
                <w:color w:val="000000"/>
                <w:sz w:val="20"/>
                <w:szCs w:val="20"/>
              </w:rPr>
              <w:t>les infrastructures vertes et bleues</w:t>
            </w:r>
            <w:r w:rsidR="00821515" w:rsidRPr="00DC679B">
              <w:rPr>
                <w:color w:val="000000"/>
                <w:sz w:val="20"/>
                <w:szCs w:val="20"/>
              </w:rPr>
              <w:t xml:space="preserve"> </w:t>
            </w:r>
            <w:r>
              <w:rPr>
                <w:color w:val="000000"/>
                <w:sz w:val="20"/>
                <w:szCs w:val="20"/>
              </w:rPr>
              <w:t>qu’il convient d’améliorer</w:t>
            </w:r>
            <w:r w:rsidR="00821515" w:rsidRPr="00DC679B">
              <w:rPr>
                <w:color w:val="000000"/>
                <w:sz w:val="20"/>
                <w:szCs w:val="20"/>
              </w:rPr>
              <w:t xml:space="preserve"> </w:t>
            </w:r>
            <w:r w:rsidRPr="008E5D39">
              <w:rPr>
                <w:color w:val="000000"/>
                <w:sz w:val="20"/>
                <w:szCs w:val="20"/>
              </w:rPr>
              <w:t>afin de maximiser les avantages liés à la biodiversité et à la santé ?</w:t>
            </w:r>
          </w:p>
        </w:tc>
        <w:tc>
          <w:tcPr>
            <w:tcW w:w="709" w:type="dxa"/>
            <w:vAlign w:val="center"/>
          </w:tcPr>
          <w:p w14:paraId="6772A986" w14:textId="77777777" w:rsidR="00821515" w:rsidRPr="00DC679B" w:rsidRDefault="00821515">
            <w:r w:rsidRPr="00DC679B">
              <w:rPr>
                <w:color w:val="000000"/>
                <w:sz w:val="20"/>
                <w:szCs w:val="20"/>
              </w:rPr>
              <w:t>1</w:t>
            </w:r>
          </w:p>
        </w:tc>
      </w:tr>
      <w:tr w:rsidR="00821515" w:rsidRPr="00DC679B" w14:paraId="0B3852C6" w14:textId="77777777" w:rsidTr="007B079F">
        <w:tc>
          <w:tcPr>
            <w:tcW w:w="1255" w:type="dxa"/>
            <w:vAlign w:val="center"/>
          </w:tcPr>
          <w:p w14:paraId="1649F42F" w14:textId="77777777" w:rsidR="00821515" w:rsidRPr="00DC679B" w:rsidRDefault="00821515">
            <w:r w:rsidRPr="00DC679B">
              <w:rPr>
                <w:color w:val="000000"/>
                <w:sz w:val="20"/>
                <w:szCs w:val="20"/>
              </w:rPr>
              <w:t>XI.6</w:t>
            </w:r>
          </w:p>
        </w:tc>
        <w:tc>
          <w:tcPr>
            <w:tcW w:w="7250" w:type="dxa"/>
            <w:vAlign w:val="center"/>
          </w:tcPr>
          <w:p w14:paraId="2E295D88" w14:textId="1B21150F" w:rsidR="00821515" w:rsidRPr="00DC679B" w:rsidRDefault="00196026" w:rsidP="007B079F">
            <w:pPr>
              <w:jc w:val="left"/>
            </w:pPr>
            <w:r>
              <w:rPr>
                <w:color w:val="000000"/>
                <w:sz w:val="20"/>
                <w:szCs w:val="20"/>
              </w:rPr>
              <w:t>V</w:t>
            </w:r>
            <w:r w:rsidR="00872F95">
              <w:rPr>
                <w:color w:val="000000"/>
                <w:sz w:val="20"/>
                <w:szCs w:val="20"/>
              </w:rPr>
              <w:t>otre pays</w:t>
            </w:r>
            <w:r w:rsidR="00821515" w:rsidRPr="00DC679B">
              <w:rPr>
                <w:color w:val="000000"/>
                <w:sz w:val="20"/>
                <w:szCs w:val="20"/>
              </w:rPr>
              <w:t xml:space="preserve"> </w:t>
            </w:r>
            <w:r>
              <w:rPr>
                <w:color w:val="000000"/>
                <w:sz w:val="20"/>
                <w:szCs w:val="20"/>
              </w:rPr>
              <w:t>prend-il des mesures</w:t>
            </w:r>
            <w:r w:rsidR="00821515" w:rsidRPr="00DC679B">
              <w:rPr>
                <w:color w:val="000000"/>
                <w:sz w:val="20"/>
                <w:szCs w:val="20"/>
              </w:rPr>
              <w:t xml:space="preserve"> </w:t>
            </w:r>
            <w:r>
              <w:rPr>
                <w:color w:val="000000"/>
                <w:sz w:val="20"/>
                <w:szCs w:val="20"/>
              </w:rPr>
              <w:t>pour améliorer les infrastructures vertes et bleues</w:t>
            </w:r>
            <w:r w:rsidR="00821515" w:rsidRPr="00DC679B">
              <w:rPr>
                <w:color w:val="000000"/>
                <w:sz w:val="20"/>
                <w:szCs w:val="20"/>
              </w:rPr>
              <w:t xml:space="preserve"> </w:t>
            </w:r>
            <w:r w:rsidR="00C333E7">
              <w:rPr>
                <w:color w:val="000000"/>
                <w:sz w:val="20"/>
                <w:szCs w:val="20"/>
              </w:rPr>
              <w:t xml:space="preserve">qui ont </w:t>
            </w:r>
            <w:r w:rsidR="004A4C94" w:rsidRPr="004A4C94">
              <w:rPr>
                <w:color w:val="000000"/>
                <w:sz w:val="20"/>
                <w:szCs w:val="20"/>
              </w:rPr>
              <w:t>une grande importance pour la santé dans les zones urbaines</w:t>
            </w:r>
            <w:r w:rsidR="004A4C94">
              <w:rPr>
                <w:color w:val="000000"/>
                <w:sz w:val="20"/>
                <w:szCs w:val="20"/>
              </w:rPr>
              <w:t xml:space="preserve">, afin de </w:t>
            </w:r>
            <w:r w:rsidR="00871213">
              <w:rPr>
                <w:color w:val="000000"/>
                <w:sz w:val="20"/>
                <w:szCs w:val="20"/>
              </w:rPr>
              <w:t>maximiser les avantages liés à</w:t>
            </w:r>
            <w:r w:rsidR="00821515" w:rsidRPr="00DC679B">
              <w:rPr>
                <w:color w:val="000000"/>
                <w:sz w:val="20"/>
                <w:szCs w:val="20"/>
              </w:rPr>
              <w:t xml:space="preserve"> </w:t>
            </w:r>
            <w:r w:rsidR="00674AAF">
              <w:rPr>
                <w:color w:val="000000"/>
                <w:sz w:val="20"/>
                <w:szCs w:val="20"/>
              </w:rPr>
              <w:t xml:space="preserve">la </w:t>
            </w:r>
            <w:r w:rsidR="009C37FF">
              <w:rPr>
                <w:color w:val="000000"/>
                <w:sz w:val="20"/>
                <w:szCs w:val="20"/>
              </w:rPr>
              <w:t>biodiversité</w:t>
            </w:r>
            <w:r w:rsidR="00674AAF">
              <w:rPr>
                <w:color w:val="000000"/>
                <w:sz w:val="20"/>
                <w:szCs w:val="20"/>
              </w:rPr>
              <w:t xml:space="preserve"> et </w:t>
            </w:r>
            <w:r w:rsidR="00871213">
              <w:rPr>
                <w:color w:val="000000"/>
                <w:sz w:val="20"/>
                <w:szCs w:val="20"/>
              </w:rPr>
              <w:t xml:space="preserve">à </w:t>
            </w:r>
            <w:r w:rsidR="00674AAF">
              <w:rPr>
                <w:color w:val="000000"/>
                <w:sz w:val="20"/>
                <w:szCs w:val="20"/>
              </w:rPr>
              <w:t>la santé</w:t>
            </w:r>
            <w:r w:rsidR="00871213">
              <w:rPr>
                <w:color w:val="000000"/>
                <w:sz w:val="20"/>
                <w:szCs w:val="20"/>
              </w:rPr>
              <w:t xml:space="preserve"> </w:t>
            </w:r>
            <w:r w:rsidR="00821515" w:rsidRPr="00DC679B">
              <w:rPr>
                <w:color w:val="000000"/>
                <w:sz w:val="20"/>
                <w:szCs w:val="20"/>
              </w:rPr>
              <w:t>?</w:t>
            </w:r>
          </w:p>
        </w:tc>
        <w:tc>
          <w:tcPr>
            <w:tcW w:w="709" w:type="dxa"/>
            <w:vAlign w:val="center"/>
          </w:tcPr>
          <w:p w14:paraId="03F5F590" w14:textId="77777777" w:rsidR="00821515" w:rsidRPr="00DC679B" w:rsidRDefault="00821515">
            <w:r w:rsidRPr="00DC679B">
              <w:rPr>
                <w:color w:val="000000"/>
                <w:sz w:val="20"/>
                <w:szCs w:val="20"/>
              </w:rPr>
              <w:t>2</w:t>
            </w:r>
          </w:p>
        </w:tc>
      </w:tr>
    </w:tbl>
    <w:p w14:paraId="541E3ACF" w14:textId="721E2E6D" w:rsidR="00DE55B1" w:rsidRPr="00DC679B" w:rsidRDefault="00DE55B1" w:rsidP="007B079F">
      <w:pPr>
        <w:pStyle w:val="CBDH3"/>
        <w:rPr>
          <w:lang w:val="fr-FR"/>
        </w:rPr>
      </w:pPr>
      <w:r w:rsidRPr="00DC679B">
        <w:rPr>
          <w:lang w:val="fr-FR"/>
        </w:rPr>
        <w:t>12.</w:t>
      </w:r>
      <w:r w:rsidRPr="00DC679B">
        <w:rPr>
          <w:lang w:val="fr-FR"/>
        </w:rPr>
        <w:tab/>
        <w:t>Acc</w:t>
      </w:r>
      <w:r w:rsidR="001939A2">
        <w:rPr>
          <w:lang w:val="fr-FR"/>
        </w:rPr>
        <w:t>ès</w:t>
      </w:r>
      <w:r w:rsidRPr="00DC679B">
        <w:rPr>
          <w:lang w:val="fr-FR"/>
        </w:rPr>
        <w:t xml:space="preserve"> </w:t>
      </w:r>
      <w:r w:rsidR="001939A2">
        <w:rPr>
          <w:lang w:val="fr-FR"/>
        </w:rPr>
        <w:t xml:space="preserve">et </w:t>
      </w:r>
      <w:r w:rsidR="001939A2" w:rsidRPr="001939A2">
        <w:rPr>
          <w:lang w:val="fr-FR"/>
        </w:rPr>
        <w:t>partage des avantages</w:t>
      </w:r>
      <w:r w:rsidRPr="00DC679B">
        <w:rPr>
          <w:lang w:val="fr-FR"/>
        </w:rPr>
        <w:t xml:space="preserve"> (</w:t>
      </w:r>
      <w:r w:rsidR="000E11A8">
        <w:rPr>
          <w:lang w:val="fr-FR"/>
        </w:rPr>
        <w:t>cible</w:t>
      </w:r>
      <w:r w:rsidRPr="00DC679B">
        <w:rPr>
          <w:lang w:val="fr-FR"/>
        </w:rPr>
        <w:t xml:space="preserve"> 13)</w:t>
      </w:r>
    </w:p>
    <w:tbl>
      <w:tblPr>
        <w:tblStyle w:val="TableGrid"/>
        <w:tblW w:w="9214" w:type="dxa"/>
        <w:tblInd w:w="562" w:type="dxa"/>
        <w:tblLook w:val="04A0" w:firstRow="1" w:lastRow="0" w:firstColumn="1" w:lastColumn="0" w:noHBand="0" w:noVBand="1"/>
      </w:tblPr>
      <w:tblGrid>
        <w:gridCol w:w="1252"/>
        <w:gridCol w:w="7179"/>
        <w:gridCol w:w="783"/>
      </w:tblGrid>
      <w:tr w:rsidR="00821515" w:rsidRPr="00DC679B" w14:paraId="20704242" w14:textId="77777777" w:rsidTr="007B079F">
        <w:trPr>
          <w:tblHeader/>
        </w:trPr>
        <w:tc>
          <w:tcPr>
            <w:tcW w:w="1255" w:type="dxa"/>
            <w:vAlign w:val="center"/>
          </w:tcPr>
          <w:p w14:paraId="26C2EDAB" w14:textId="16E02A28" w:rsidR="00821515" w:rsidRPr="00DC679B" w:rsidRDefault="00AB1CB3" w:rsidP="007B079F">
            <w:pPr>
              <w:jc w:val="left"/>
              <w:rPr>
                <w:i/>
                <w:iCs/>
                <w:sz w:val="20"/>
                <w:szCs w:val="20"/>
              </w:rPr>
            </w:pPr>
            <w:r w:rsidRPr="00AB1CB3">
              <w:rPr>
                <w:i/>
                <w:iCs/>
                <w:color w:val="000000"/>
                <w:sz w:val="20"/>
                <w:szCs w:val="20"/>
              </w:rPr>
              <w:t>Identifiant</w:t>
            </w:r>
          </w:p>
        </w:tc>
        <w:tc>
          <w:tcPr>
            <w:tcW w:w="7250" w:type="dxa"/>
            <w:vAlign w:val="center"/>
          </w:tcPr>
          <w:p w14:paraId="1F248420" w14:textId="77777777" w:rsidR="00821515" w:rsidRPr="00DC679B" w:rsidRDefault="00821515" w:rsidP="007B079F">
            <w:pPr>
              <w:jc w:val="left"/>
              <w:rPr>
                <w:i/>
                <w:iCs/>
                <w:sz w:val="20"/>
                <w:szCs w:val="20"/>
              </w:rPr>
            </w:pPr>
            <w:r w:rsidRPr="00DC679B">
              <w:rPr>
                <w:i/>
                <w:iCs/>
                <w:color w:val="000000"/>
                <w:sz w:val="20"/>
                <w:szCs w:val="20"/>
              </w:rPr>
              <w:t>Question</w:t>
            </w:r>
          </w:p>
        </w:tc>
        <w:tc>
          <w:tcPr>
            <w:tcW w:w="709" w:type="dxa"/>
            <w:vAlign w:val="center"/>
          </w:tcPr>
          <w:p w14:paraId="56ED92A5" w14:textId="26CF2AEC" w:rsidR="00821515" w:rsidRPr="00DC679B" w:rsidRDefault="000E11A8" w:rsidP="007B079F">
            <w:pPr>
              <w:jc w:val="left"/>
              <w:rPr>
                <w:i/>
                <w:iCs/>
                <w:sz w:val="20"/>
                <w:szCs w:val="20"/>
              </w:rPr>
            </w:pPr>
            <w:r w:rsidRPr="000E11A8">
              <w:rPr>
                <w:i/>
                <w:iCs/>
                <w:color w:val="000000"/>
                <w:sz w:val="20"/>
                <w:szCs w:val="20"/>
              </w:rPr>
              <w:t>Niveau</w:t>
            </w:r>
          </w:p>
        </w:tc>
      </w:tr>
      <w:tr w:rsidR="00821515" w:rsidRPr="00DC679B" w14:paraId="76F8B3E6" w14:textId="77777777" w:rsidTr="007B079F">
        <w:tc>
          <w:tcPr>
            <w:tcW w:w="1255" w:type="dxa"/>
            <w:vAlign w:val="center"/>
          </w:tcPr>
          <w:p w14:paraId="0DAAB0A0" w14:textId="77777777" w:rsidR="00821515" w:rsidRPr="00DC679B" w:rsidRDefault="00821515">
            <w:r w:rsidRPr="00DC679B">
              <w:rPr>
                <w:color w:val="000000"/>
                <w:sz w:val="20"/>
                <w:szCs w:val="20"/>
              </w:rPr>
              <w:t>XII.1</w:t>
            </w:r>
          </w:p>
        </w:tc>
        <w:tc>
          <w:tcPr>
            <w:tcW w:w="7250" w:type="dxa"/>
            <w:vAlign w:val="center"/>
          </w:tcPr>
          <w:p w14:paraId="6846AB03" w14:textId="25196161" w:rsidR="00821515" w:rsidRPr="00DC679B" w:rsidRDefault="00196026" w:rsidP="007B079F">
            <w:pPr>
              <w:jc w:val="left"/>
            </w:pPr>
            <w:r>
              <w:rPr>
                <w:color w:val="000000"/>
                <w:sz w:val="20"/>
                <w:szCs w:val="20"/>
              </w:rPr>
              <w:t>V</w:t>
            </w:r>
            <w:r w:rsidR="00872F95">
              <w:rPr>
                <w:color w:val="000000"/>
                <w:sz w:val="20"/>
                <w:szCs w:val="20"/>
              </w:rPr>
              <w:t>otre pays</w:t>
            </w:r>
            <w:r w:rsidR="00821515" w:rsidRPr="00DC679B">
              <w:rPr>
                <w:color w:val="000000"/>
                <w:sz w:val="20"/>
                <w:szCs w:val="20"/>
              </w:rPr>
              <w:t xml:space="preserve"> </w:t>
            </w:r>
            <w:r>
              <w:rPr>
                <w:color w:val="000000"/>
                <w:sz w:val="20"/>
                <w:szCs w:val="20"/>
              </w:rPr>
              <w:t>a-t-il mis en place des</w:t>
            </w:r>
            <w:r w:rsidR="00821515" w:rsidRPr="00DC679B">
              <w:rPr>
                <w:color w:val="000000"/>
                <w:sz w:val="20"/>
                <w:szCs w:val="20"/>
              </w:rPr>
              <w:t xml:space="preserve"> mesures </w:t>
            </w:r>
            <w:r w:rsidR="00EF4E4A">
              <w:rPr>
                <w:color w:val="000000"/>
                <w:sz w:val="20"/>
                <w:szCs w:val="20"/>
              </w:rPr>
              <w:t>garantissant</w:t>
            </w:r>
            <w:r>
              <w:rPr>
                <w:color w:val="000000"/>
                <w:sz w:val="20"/>
                <w:szCs w:val="20"/>
              </w:rPr>
              <w:t xml:space="preserve"> </w:t>
            </w:r>
            <w:r w:rsidR="00EF4E4A">
              <w:rPr>
                <w:color w:val="000000"/>
                <w:sz w:val="20"/>
                <w:szCs w:val="20"/>
              </w:rPr>
              <w:t>le partage juste et équitable</w:t>
            </w:r>
            <w:r>
              <w:rPr>
                <w:color w:val="000000"/>
                <w:sz w:val="20"/>
                <w:szCs w:val="20"/>
              </w:rPr>
              <w:t xml:space="preserve"> </w:t>
            </w:r>
            <w:r w:rsidR="00EF4E4A">
              <w:rPr>
                <w:color w:val="000000"/>
                <w:sz w:val="20"/>
                <w:szCs w:val="20"/>
              </w:rPr>
              <w:t>d</w:t>
            </w:r>
            <w:r>
              <w:rPr>
                <w:color w:val="000000"/>
                <w:sz w:val="20"/>
                <w:szCs w:val="20"/>
              </w:rPr>
              <w:t>es avantages</w:t>
            </w:r>
            <w:r w:rsidR="00821515" w:rsidRPr="00DC679B">
              <w:rPr>
                <w:color w:val="000000"/>
                <w:sz w:val="20"/>
                <w:szCs w:val="20"/>
              </w:rPr>
              <w:t xml:space="preserve"> </w:t>
            </w:r>
            <w:r>
              <w:rPr>
                <w:color w:val="000000"/>
                <w:sz w:val="20"/>
                <w:szCs w:val="20"/>
              </w:rPr>
              <w:t>qui découlent de l’utilisation de ressources génétiques</w:t>
            </w:r>
            <w:r w:rsidR="00821515" w:rsidRPr="00DC679B">
              <w:rPr>
                <w:color w:val="000000"/>
                <w:sz w:val="20"/>
                <w:szCs w:val="20"/>
              </w:rPr>
              <w:t xml:space="preserve"> </w:t>
            </w:r>
            <w:r>
              <w:rPr>
                <w:color w:val="000000"/>
                <w:sz w:val="20"/>
                <w:szCs w:val="20"/>
              </w:rPr>
              <w:t xml:space="preserve">et </w:t>
            </w:r>
            <w:r w:rsidR="00B82F9C" w:rsidRPr="00B82F9C">
              <w:rPr>
                <w:color w:val="000000"/>
                <w:sz w:val="20"/>
                <w:szCs w:val="20"/>
              </w:rPr>
              <w:t>de l’information de séquençage numérique sur les ressources génétiques</w:t>
            </w:r>
            <w:r w:rsidR="00821515" w:rsidRPr="00DC679B">
              <w:rPr>
                <w:color w:val="000000"/>
                <w:sz w:val="20"/>
                <w:szCs w:val="20"/>
              </w:rPr>
              <w:t xml:space="preserve">, </w:t>
            </w:r>
            <w:r w:rsidR="00B82F9C">
              <w:rPr>
                <w:color w:val="000000"/>
                <w:sz w:val="20"/>
                <w:szCs w:val="20"/>
              </w:rPr>
              <w:t>ainsi que des connaissances traditionnelles associées aux ressources génétiques</w:t>
            </w:r>
            <w:r w:rsidR="00821515" w:rsidRPr="00DC679B">
              <w:rPr>
                <w:color w:val="000000"/>
                <w:sz w:val="20"/>
                <w:szCs w:val="20"/>
              </w:rPr>
              <w:t xml:space="preserve"> </w:t>
            </w:r>
            <w:r w:rsidR="00B82F9C">
              <w:rPr>
                <w:color w:val="000000"/>
                <w:sz w:val="20"/>
                <w:szCs w:val="20"/>
              </w:rPr>
              <w:t>qui concernent</w:t>
            </w:r>
            <w:r w:rsidR="00821515" w:rsidRPr="00DC679B">
              <w:rPr>
                <w:color w:val="000000"/>
                <w:sz w:val="20"/>
                <w:szCs w:val="20"/>
              </w:rPr>
              <w:t xml:space="preserve"> </w:t>
            </w:r>
            <w:r w:rsidR="00674AAF">
              <w:rPr>
                <w:color w:val="000000"/>
                <w:sz w:val="20"/>
                <w:szCs w:val="20"/>
              </w:rPr>
              <w:t xml:space="preserve">la </w:t>
            </w:r>
            <w:r w:rsidR="009C37FF">
              <w:rPr>
                <w:color w:val="000000"/>
                <w:sz w:val="20"/>
                <w:szCs w:val="20"/>
              </w:rPr>
              <w:t>biodiversité</w:t>
            </w:r>
            <w:r w:rsidR="00674AAF">
              <w:rPr>
                <w:color w:val="000000"/>
                <w:sz w:val="20"/>
                <w:szCs w:val="20"/>
              </w:rPr>
              <w:t xml:space="preserve"> et la santé</w:t>
            </w:r>
            <w:r w:rsidR="00EF4E4A">
              <w:rPr>
                <w:color w:val="000000"/>
                <w:sz w:val="20"/>
                <w:szCs w:val="20"/>
              </w:rPr>
              <w:t xml:space="preserve"> </w:t>
            </w:r>
            <w:r w:rsidR="00821515" w:rsidRPr="00DC679B">
              <w:rPr>
                <w:color w:val="000000"/>
                <w:sz w:val="20"/>
                <w:szCs w:val="20"/>
              </w:rPr>
              <w:t xml:space="preserve">? </w:t>
            </w:r>
          </w:p>
        </w:tc>
        <w:tc>
          <w:tcPr>
            <w:tcW w:w="709" w:type="dxa"/>
            <w:vAlign w:val="center"/>
          </w:tcPr>
          <w:p w14:paraId="7A1B7777" w14:textId="77777777" w:rsidR="00821515" w:rsidRPr="00DC679B" w:rsidRDefault="00821515">
            <w:r w:rsidRPr="00DC679B">
              <w:rPr>
                <w:color w:val="000000"/>
                <w:sz w:val="20"/>
                <w:szCs w:val="20"/>
              </w:rPr>
              <w:t>1</w:t>
            </w:r>
          </w:p>
        </w:tc>
      </w:tr>
      <w:tr w:rsidR="00821515" w:rsidRPr="00DC679B" w14:paraId="1785207F" w14:textId="77777777" w:rsidTr="007B079F">
        <w:tc>
          <w:tcPr>
            <w:tcW w:w="1255" w:type="dxa"/>
            <w:vAlign w:val="center"/>
          </w:tcPr>
          <w:p w14:paraId="3E1A867A" w14:textId="77777777" w:rsidR="00821515" w:rsidRPr="00DC679B" w:rsidRDefault="00821515">
            <w:r w:rsidRPr="00DC679B">
              <w:rPr>
                <w:color w:val="000000"/>
                <w:sz w:val="20"/>
                <w:szCs w:val="20"/>
              </w:rPr>
              <w:t>XII.2</w:t>
            </w:r>
          </w:p>
        </w:tc>
        <w:tc>
          <w:tcPr>
            <w:tcW w:w="7250" w:type="dxa"/>
            <w:vAlign w:val="center"/>
          </w:tcPr>
          <w:p w14:paraId="1AA5BCFB" w14:textId="62C45993" w:rsidR="00821515" w:rsidRPr="00DC679B" w:rsidRDefault="00196026" w:rsidP="007B079F">
            <w:pPr>
              <w:jc w:val="left"/>
            </w:pPr>
            <w:r>
              <w:rPr>
                <w:color w:val="000000"/>
                <w:sz w:val="20"/>
                <w:szCs w:val="20"/>
              </w:rPr>
              <w:t>V</w:t>
            </w:r>
            <w:r w:rsidR="00872F95">
              <w:rPr>
                <w:color w:val="000000"/>
                <w:sz w:val="20"/>
                <w:szCs w:val="20"/>
              </w:rPr>
              <w:t>otre pays</w:t>
            </w:r>
            <w:r w:rsidR="00821515" w:rsidRPr="00DC679B">
              <w:rPr>
                <w:color w:val="000000"/>
                <w:sz w:val="20"/>
                <w:szCs w:val="20"/>
              </w:rPr>
              <w:t xml:space="preserve"> </w:t>
            </w:r>
            <w:r w:rsidR="005A67F6">
              <w:rPr>
                <w:color w:val="000000"/>
                <w:sz w:val="20"/>
                <w:szCs w:val="20"/>
              </w:rPr>
              <w:t>reconnaît-il le rôle que jouent</w:t>
            </w:r>
            <w:r w:rsidR="00821515" w:rsidRPr="00DC679B">
              <w:rPr>
                <w:color w:val="000000"/>
                <w:sz w:val="20"/>
                <w:szCs w:val="20"/>
              </w:rPr>
              <w:t xml:space="preserve"> </w:t>
            </w:r>
            <w:r w:rsidR="005A67F6">
              <w:rPr>
                <w:color w:val="000000"/>
                <w:sz w:val="20"/>
                <w:szCs w:val="20"/>
              </w:rPr>
              <w:t>les</w:t>
            </w:r>
            <w:r w:rsidR="00821515" w:rsidRPr="00DC679B">
              <w:rPr>
                <w:color w:val="000000"/>
                <w:sz w:val="20"/>
                <w:szCs w:val="20"/>
              </w:rPr>
              <w:t xml:space="preserve"> res</w:t>
            </w:r>
            <w:r w:rsidR="005A67F6">
              <w:rPr>
                <w:color w:val="000000"/>
                <w:sz w:val="20"/>
                <w:szCs w:val="20"/>
              </w:rPr>
              <w:t>s</w:t>
            </w:r>
            <w:r w:rsidR="00821515" w:rsidRPr="00DC679B">
              <w:rPr>
                <w:color w:val="000000"/>
                <w:sz w:val="20"/>
                <w:szCs w:val="20"/>
              </w:rPr>
              <w:t>ources</w:t>
            </w:r>
            <w:r w:rsidR="005A67F6">
              <w:rPr>
                <w:color w:val="000000"/>
                <w:sz w:val="20"/>
                <w:szCs w:val="20"/>
              </w:rPr>
              <w:t xml:space="preserve"> génétiques</w:t>
            </w:r>
            <w:r w:rsidR="00821515" w:rsidRPr="00DC679B">
              <w:rPr>
                <w:color w:val="000000"/>
                <w:sz w:val="20"/>
                <w:szCs w:val="20"/>
              </w:rPr>
              <w:t xml:space="preserve">, </w:t>
            </w:r>
            <w:r w:rsidR="00E20F9F">
              <w:rPr>
                <w:color w:val="000000"/>
                <w:sz w:val="20"/>
                <w:szCs w:val="20"/>
              </w:rPr>
              <w:t xml:space="preserve">les </w:t>
            </w:r>
            <w:r w:rsidR="00E20F9F" w:rsidRPr="00E20F9F">
              <w:rPr>
                <w:color w:val="000000"/>
                <w:sz w:val="20"/>
                <w:szCs w:val="20"/>
              </w:rPr>
              <w:t>informations de séquençage numérique</w:t>
            </w:r>
            <w:r w:rsidR="00821515" w:rsidRPr="00DC679B">
              <w:rPr>
                <w:color w:val="000000"/>
                <w:sz w:val="20"/>
                <w:szCs w:val="20"/>
              </w:rPr>
              <w:t xml:space="preserve"> </w:t>
            </w:r>
            <w:r w:rsidR="00E20F9F">
              <w:rPr>
                <w:color w:val="000000"/>
                <w:sz w:val="20"/>
                <w:szCs w:val="20"/>
              </w:rPr>
              <w:t>sur les</w:t>
            </w:r>
            <w:r w:rsidR="00821515" w:rsidRPr="00DC679B">
              <w:rPr>
                <w:color w:val="000000"/>
                <w:sz w:val="20"/>
                <w:szCs w:val="20"/>
              </w:rPr>
              <w:t xml:space="preserve"> </w:t>
            </w:r>
            <w:r w:rsidR="005A67F6" w:rsidRPr="005A67F6">
              <w:rPr>
                <w:color w:val="000000"/>
                <w:sz w:val="20"/>
                <w:szCs w:val="20"/>
              </w:rPr>
              <w:t>ressources génétiques</w:t>
            </w:r>
            <w:r w:rsidR="00821515" w:rsidRPr="00DC679B">
              <w:rPr>
                <w:color w:val="000000"/>
                <w:sz w:val="20"/>
                <w:szCs w:val="20"/>
              </w:rPr>
              <w:t xml:space="preserve"> </w:t>
            </w:r>
            <w:r w:rsidR="005A67F6">
              <w:rPr>
                <w:color w:val="000000"/>
                <w:sz w:val="20"/>
                <w:szCs w:val="20"/>
              </w:rPr>
              <w:t>et les</w:t>
            </w:r>
            <w:r w:rsidR="00821515" w:rsidRPr="00DC679B">
              <w:rPr>
                <w:color w:val="000000"/>
                <w:sz w:val="20"/>
                <w:szCs w:val="20"/>
              </w:rPr>
              <w:t xml:space="preserve"> </w:t>
            </w:r>
            <w:r w:rsidR="00A346FC">
              <w:rPr>
                <w:color w:val="000000"/>
                <w:sz w:val="20"/>
                <w:szCs w:val="20"/>
              </w:rPr>
              <w:t>connaissances traditionnelles</w:t>
            </w:r>
            <w:r w:rsidR="00821515" w:rsidRPr="00DC679B">
              <w:rPr>
                <w:color w:val="000000"/>
                <w:sz w:val="20"/>
                <w:szCs w:val="20"/>
              </w:rPr>
              <w:t xml:space="preserve"> </w:t>
            </w:r>
            <w:r w:rsidR="005A67F6">
              <w:rPr>
                <w:color w:val="000000"/>
                <w:sz w:val="20"/>
                <w:szCs w:val="20"/>
              </w:rPr>
              <w:t>associées aux</w:t>
            </w:r>
            <w:r w:rsidR="00821515" w:rsidRPr="00DC679B">
              <w:rPr>
                <w:color w:val="000000"/>
                <w:sz w:val="20"/>
                <w:szCs w:val="20"/>
              </w:rPr>
              <w:t xml:space="preserve"> </w:t>
            </w:r>
            <w:r w:rsidR="005A67F6" w:rsidRPr="005A67F6">
              <w:rPr>
                <w:color w:val="000000"/>
                <w:sz w:val="20"/>
                <w:szCs w:val="20"/>
              </w:rPr>
              <w:t>ressources génétiques</w:t>
            </w:r>
            <w:r w:rsidR="00821515" w:rsidRPr="00DC679B">
              <w:rPr>
                <w:color w:val="000000"/>
                <w:sz w:val="20"/>
                <w:szCs w:val="20"/>
              </w:rPr>
              <w:t xml:space="preserve"> </w:t>
            </w:r>
            <w:r w:rsidR="005A67F6">
              <w:rPr>
                <w:color w:val="000000"/>
                <w:sz w:val="20"/>
                <w:szCs w:val="20"/>
              </w:rPr>
              <w:t>dans la recherche et le développement de produits et de services de santé</w:t>
            </w:r>
            <w:r w:rsidR="00E20F9F">
              <w:rPr>
                <w:color w:val="000000"/>
                <w:sz w:val="20"/>
                <w:szCs w:val="20"/>
              </w:rPr>
              <w:t>, ainsi que l’</w:t>
            </w:r>
            <w:r w:rsidR="00821515" w:rsidRPr="00DC679B">
              <w:rPr>
                <w:color w:val="000000"/>
                <w:sz w:val="20"/>
                <w:szCs w:val="20"/>
              </w:rPr>
              <w:t xml:space="preserve">importance </w:t>
            </w:r>
            <w:r w:rsidR="00E20F9F">
              <w:rPr>
                <w:color w:val="000000"/>
                <w:sz w:val="20"/>
                <w:szCs w:val="20"/>
              </w:rPr>
              <w:t>du partage juste et</w:t>
            </w:r>
            <w:r w:rsidR="00821515" w:rsidRPr="00DC679B">
              <w:rPr>
                <w:color w:val="000000"/>
                <w:sz w:val="20"/>
                <w:szCs w:val="20"/>
              </w:rPr>
              <w:t xml:space="preserve"> </w:t>
            </w:r>
            <w:r w:rsidR="00E20F9F">
              <w:rPr>
                <w:color w:val="000000"/>
                <w:sz w:val="20"/>
                <w:szCs w:val="20"/>
              </w:rPr>
              <w:t>é</w:t>
            </w:r>
            <w:r w:rsidR="00821515" w:rsidRPr="00DC679B">
              <w:rPr>
                <w:color w:val="000000"/>
                <w:sz w:val="20"/>
                <w:szCs w:val="20"/>
              </w:rPr>
              <w:t xml:space="preserve">quitable </w:t>
            </w:r>
            <w:r w:rsidR="00E20F9F">
              <w:rPr>
                <w:color w:val="000000"/>
                <w:sz w:val="20"/>
                <w:szCs w:val="20"/>
              </w:rPr>
              <w:t xml:space="preserve">des avantages découlant de leur utilisation à cet égard </w:t>
            </w:r>
            <w:r w:rsidR="00821515" w:rsidRPr="00DC679B">
              <w:rPr>
                <w:color w:val="000000"/>
                <w:sz w:val="20"/>
                <w:szCs w:val="20"/>
              </w:rPr>
              <w:t>?</w:t>
            </w:r>
          </w:p>
        </w:tc>
        <w:tc>
          <w:tcPr>
            <w:tcW w:w="709" w:type="dxa"/>
            <w:vAlign w:val="center"/>
          </w:tcPr>
          <w:p w14:paraId="634FA7AC" w14:textId="77777777" w:rsidR="00821515" w:rsidRPr="00DC679B" w:rsidRDefault="00821515">
            <w:r w:rsidRPr="00DC679B">
              <w:rPr>
                <w:color w:val="000000"/>
                <w:sz w:val="20"/>
                <w:szCs w:val="20"/>
              </w:rPr>
              <w:t>1</w:t>
            </w:r>
          </w:p>
        </w:tc>
      </w:tr>
      <w:tr w:rsidR="00821515" w:rsidRPr="00DC679B" w14:paraId="04D4A838" w14:textId="77777777" w:rsidTr="007B079F">
        <w:tc>
          <w:tcPr>
            <w:tcW w:w="1255" w:type="dxa"/>
            <w:vAlign w:val="center"/>
          </w:tcPr>
          <w:p w14:paraId="693C60B5" w14:textId="77777777" w:rsidR="00821515" w:rsidRPr="00DC679B" w:rsidRDefault="00821515">
            <w:r w:rsidRPr="00DC679B">
              <w:rPr>
                <w:color w:val="000000"/>
                <w:sz w:val="20"/>
                <w:szCs w:val="20"/>
              </w:rPr>
              <w:t>XII.3</w:t>
            </w:r>
          </w:p>
        </w:tc>
        <w:tc>
          <w:tcPr>
            <w:tcW w:w="7250" w:type="dxa"/>
            <w:vAlign w:val="center"/>
          </w:tcPr>
          <w:p w14:paraId="4C56F5EA" w14:textId="5D980CDD" w:rsidR="00821515" w:rsidRPr="00DC679B" w:rsidRDefault="009B22A4" w:rsidP="007B079F">
            <w:pPr>
              <w:jc w:val="left"/>
            </w:pPr>
            <w:r>
              <w:rPr>
                <w:color w:val="000000"/>
                <w:sz w:val="20"/>
                <w:szCs w:val="20"/>
              </w:rPr>
              <w:t>L</w:t>
            </w:r>
            <w:r w:rsidRPr="009B22A4">
              <w:rPr>
                <w:color w:val="000000"/>
                <w:sz w:val="20"/>
                <w:szCs w:val="20"/>
              </w:rPr>
              <w:t xml:space="preserve">es stratégies nationales (par exemple, les stratégies et plans d’action nationaux en matière de biodiversité et les stratégies en matière de santé) </w:t>
            </w:r>
            <w:r>
              <w:rPr>
                <w:color w:val="000000"/>
                <w:sz w:val="20"/>
                <w:szCs w:val="20"/>
              </w:rPr>
              <w:t>tiennent-elles compte du</w:t>
            </w:r>
            <w:r w:rsidR="00821515" w:rsidRPr="00DC679B">
              <w:rPr>
                <w:color w:val="000000"/>
                <w:sz w:val="20"/>
                <w:szCs w:val="20"/>
              </w:rPr>
              <w:t xml:space="preserve"> r</w:t>
            </w:r>
            <w:r w:rsidR="00A57D7D">
              <w:rPr>
                <w:color w:val="000000"/>
                <w:sz w:val="20"/>
                <w:szCs w:val="20"/>
              </w:rPr>
              <w:t>ô</w:t>
            </w:r>
            <w:r w:rsidR="00821515" w:rsidRPr="00DC679B">
              <w:rPr>
                <w:color w:val="000000"/>
                <w:sz w:val="20"/>
                <w:szCs w:val="20"/>
              </w:rPr>
              <w:t xml:space="preserve">le </w:t>
            </w:r>
            <w:r w:rsidR="00A57D7D">
              <w:rPr>
                <w:color w:val="000000"/>
                <w:sz w:val="20"/>
                <w:szCs w:val="20"/>
              </w:rPr>
              <w:t>que joue la médecine</w:t>
            </w:r>
            <w:r w:rsidR="00821515" w:rsidRPr="00DC679B">
              <w:rPr>
                <w:color w:val="000000"/>
                <w:sz w:val="20"/>
                <w:szCs w:val="20"/>
              </w:rPr>
              <w:t xml:space="preserve"> tradition</w:t>
            </w:r>
            <w:r w:rsidR="00A57D7D">
              <w:rPr>
                <w:color w:val="000000"/>
                <w:sz w:val="20"/>
                <w:szCs w:val="20"/>
              </w:rPr>
              <w:t>nelle</w:t>
            </w:r>
            <w:r w:rsidR="00821515" w:rsidRPr="00DC679B">
              <w:rPr>
                <w:color w:val="000000"/>
                <w:sz w:val="20"/>
                <w:szCs w:val="20"/>
              </w:rPr>
              <w:t xml:space="preserve"> </w:t>
            </w:r>
            <w:r w:rsidR="00A57D7D">
              <w:rPr>
                <w:color w:val="000000"/>
                <w:sz w:val="20"/>
                <w:szCs w:val="20"/>
              </w:rPr>
              <w:t>dans</w:t>
            </w:r>
            <w:r w:rsidR="00821515" w:rsidRPr="00DC679B">
              <w:rPr>
                <w:color w:val="000000"/>
                <w:sz w:val="20"/>
                <w:szCs w:val="20"/>
              </w:rPr>
              <w:t xml:space="preserve"> </w:t>
            </w:r>
            <w:r w:rsidR="00C17474">
              <w:rPr>
                <w:color w:val="000000"/>
                <w:sz w:val="20"/>
                <w:szCs w:val="20"/>
              </w:rPr>
              <w:t>la</w:t>
            </w:r>
            <w:r w:rsidR="00821515" w:rsidRPr="00DC679B">
              <w:rPr>
                <w:color w:val="000000"/>
                <w:sz w:val="20"/>
                <w:szCs w:val="20"/>
              </w:rPr>
              <w:t xml:space="preserve"> conservation </w:t>
            </w:r>
            <w:r w:rsidR="00A57D7D">
              <w:rPr>
                <w:color w:val="000000"/>
                <w:sz w:val="20"/>
                <w:szCs w:val="20"/>
              </w:rPr>
              <w:t>et l’utilisation durable de la diversité biologique</w:t>
            </w:r>
            <w:r>
              <w:rPr>
                <w:color w:val="000000"/>
                <w:sz w:val="20"/>
                <w:szCs w:val="20"/>
              </w:rPr>
              <w:t xml:space="preserve"> </w:t>
            </w:r>
            <w:r w:rsidR="00821515" w:rsidRPr="00DC679B">
              <w:rPr>
                <w:color w:val="000000"/>
                <w:sz w:val="20"/>
                <w:szCs w:val="20"/>
              </w:rPr>
              <w:t>?</w:t>
            </w:r>
          </w:p>
        </w:tc>
        <w:tc>
          <w:tcPr>
            <w:tcW w:w="709" w:type="dxa"/>
            <w:vAlign w:val="center"/>
          </w:tcPr>
          <w:p w14:paraId="3F24FD01" w14:textId="77777777" w:rsidR="00821515" w:rsidRPr="00DC679B" w:rsidRDefault="00821515">
            <w:r w:rsidRPr="00DC679B">
              <w:rPr>
                <w:color w:val="000000"/>
                <w:sz w:val="20"/>
                <w:szCs w:val="20"/>
              </w:rPr>
              <w:t>2</w:t>
            </w:r>
          </w:p>
        </w:tc>
      </w:tr>
    </w:tbl>
    <w:p w14:paraId="35DDD15C" w14:textId="778CF2EA" w:rsidR="00DE55B1" w:rsidRPr="00DC679B" w:rsidRDefault="00DE55B1" w:rsidP="007B079F">
      <w:pPr>
        <w:pStyle w:val="CBDH3"/>
        <w:rPr>
          <w:lang w:val="fr-FR"/>
        </w:rPr>
      </w:pPr>
      <w:r w:rsidRPr="00DC679B">
        <w:rPr>
          <w:lang w:val="fr-FR"/>
        </w:rPr>
        <w:t>13.</w:t>
      </w:r>
      <w:r w:rsidRPr="00DC679B">
        <w:rPr>
          <w:lang w:val="fr-FR"/>
        </w:rPr>
        <w:tab/>
        <w:t>Bio</w:t>
      </w:r>
      <w:r w:rsidR="001939A2">
        <w:rPr>
          <w:lang w:val="fr-FR"/>
        </w:rPr>
        <w:t>sécurité et biotechnologie</w:t>
      </w:r>
      <w:r w:rsidRPr="00DC679B">
        <w:rPr>
          <w:lang w:val="fr-FR"/>
        </w:rPr>
        <w:t xml:space="preserve"> (</w:t>
      </w:r>
      <w:r w:rsidR="001939A2">
        <w:rPr>
          <w:lang w:val="fr-FR"/>
        </w:rPr>
        <w:t>cible</w:t>
      </w:r>
      <w:r w:rsidRPr="00DC679B">
        <w:rPr>
          <w:lang w:val="fr-FR"/>
        </w:rPr>
        <w:t xml:space="preserve"> 17)</w:t>
      </w:r>
    </w:p>
    <w:tbl>
      <w:tblPr>
        <w:tblStyle w:val="TableGrid"/>
        <w:tblW w:w="9214" w:type="dxa"/>
        <w:tblInd w:w="562" w:type="dxa"/>
        <w:tblLook w:val="04A0" w:firstRow="1" w:lastRow="0" w:firstColumn="1" w:lastColumn="0" w:noHBand="0" w:noVBand="1"/>
      </w:tblPr>
      <w:tblGrid>
        <w:gridCol w:w="1300"/>
        <w:gridCol w:w="7131"/>
        <w:gridCol w:w="783"/>
      </w:tblGrid>
      <w:tr w:rsidR="00821515" w:rsidRPr="00DC679B" w14:paraId="58DF3E80" w14:textId="77777777" w:rsidTr="007B079F">
        <w:trPr>
          <w:tblHeader/>
        </w:trPr>
        <w:tc>
          <w:tcPr>
            <w:tcW w:w="1303" w:type="dxa"/>
            <w:vAlign w:val="center"/>
          </w:tcPr>
          <w:p w14:paraId="19B5827A" w14:textId="5E70CD57" w:rsidR="00821515" w:rsidRPr="00DC679B" w:rsidRDefault="00AB1CB3" w:rsidP="007B079F">
            <w:pPr>
              <w:jc w:val="left"/>
              <w:rPr>
                <w:i/>
                <w:iCs/>
                <w:sz w:val="20"/>
                <w:szCs w:val="20"/>
              </w:rPr>
            </w:pPr>
            <w:r w:rsidRPr="00AB1CB3">
              <w:rPr>
                <w:i/>
                <w:iCs/>
                <w:color w:val="000000"/>
                <w:sz w:val="20"/>
                <w:szCs w:val="20"/>
              </w:rPr>
              <w:t>Identifiant</w:t>
            </w:r>
          </w:p>
        </w:tc>
        <w:tc>
          <w:tcPr>
            <w:tcW w:w="7202" w:type="dxa"/>
            <w:vAlign w:val="center"/>
          </w:tcPr>
          <w:p w14:paraId="635B43CE" w14:textId="77777777" w:rsidR="00821515" w:rsidRPr="00DC679B" w:rsidRDefault="00821515" w:rsidP="007B079F">
            <w:pPr>
              <w:jc w:val="left"/>
              <w:rPr>
                <w:i/>
                <w:iCs/>
                <w:sz w:val="20"/>
                <w:szCs w:val="20"/>
              </w:rPr>
            </w:pPr>
            <w:r w:rsidRPr="00DC679B">
              <w:rPr>
                <w:i/>
                <w:iCs/>
                <w:color w:val="000000"/>
                <w:sz w:val="20"/>
                <w:szCs w:val="20"/>
              </w:rPr>
              <w:t>Question</w:t>
            </w:r>
          </w:p>
        </w:tc>
        <w:tc>
          <w:tcPr>
            <w:tcW w:w="709" w:type="dxa"/>
            <w:vAlign w:val="center"/>
          </w:tcPr>
          <w:p w14:paraId="3F452C99" w14:textId="5AA43B8C" w:rsidR="00821515" w:rsidRPr="00DC679B" w:rsidRDefault="000E11A8" w:rsidP="007B079F">
            <w:pPr>
              <w:jc w:val="left"/>
              <w:rPr>
                <w:i/>
                <w:iCs/>
                <w:sz w:val="20"/>
                <w:szCs w:val="20"/>
              </w:rPr>
            </w:pPr>
            <w:r w:rsidRPr="000E11A8">
              <w:rPr>
                <w:i/>
                <w:iCs/>
                <w:color w:val="000000"/>
                <w:sz w:val="20"/>
                <w:szCs w:val="20"/>
              </w:rPr>
              <w:t>Niveau</w:t>
            </w:r>
          </w:p>
        </w:tc>
      </w:tr>
      <w:tr w:rsidR="00821515" w:rsidRPr="00DC679B" w14:paraId="139395EB" w14:textId="77777777" w:rsidTr="007B079F">
        <w:tc>
          <w:tcPr>
            <w:tcW w:w="1303" w:type="dxa"/>
            <w:vAlign w:val="center"/>
          </w:tcPr>
          <w:p w14:paraId="076DA040" w14:textId="77777777" w:rsidR="00821515" w:rsidRPr="00DC679B" w:rsidRDefault="00821515">
            <w:r w:rsidRPr="00DC679B">
              <w:rPr>
                <w:color w:val="000000"/>
                <w:sz w:val="20"/>
                <w:szCs w:val="20"/>
              </w:rPr>
              <w:t>XIII.1</w:t>
            </w:r>
          </w:p>
        </w:tc>
        <w:tc>
          <w:tcPr>
            <w:tcW w:w="7202" w:type="dxa"/>
            <w:vAlign w:val="center"/>
          </w:tcPr>
          <w:p w14:paraId="13A9725F" w14:textId="354404BB" w:rsidR="00821515" w:rsidRPr="00DC679B" w:rsidRDefault="004373CB" w:rsidP="007B079F">
            <w:pPr>
              <w:jc w:val="left"/>
            </w:pPr>
            <w:r>
              <w:rPr>
                <w:color w:val="000000"/>
                <w:sz w:val="20"/>
                <w:szCs w:val="20"/>
              </w:rPr>
              <w:t>V</w:t>
            </w:r>
            <w:r w:rsidR="00872F95">
              <w:rPr>
                <w:color w:val="000000"/>
                <w:sz w:val="20"/>
                <w:szCs w:val="20"/>
              </w:rPr>
              <w:t>otre pays</w:t>
            </w:r>
            <w:r w:rsidR="00821515" w:rsidRPr="00DC679B">
              <w:rPr>
                <w:color w:val="000000"/>
                <w:sz w:val="20"/>
                <w:szCs w:val="20"/>
              </w:rPr>
              <w:t xml:space="preserve"> </w:t>
            </w:r>
            <w:r w:rsidR="003D01B2">
              <w:rPr>
                <w:color w:val="000000"/>
                <w:sz w:val="20"/>
                <w:szCs w:val="20"/>
              </w:rPr>
              <w:t>dispose-t-il d’un cadre réglementaire en matière de biosécurité</w:t>
            </w:r>
            <w:r w:rsidR="00821515" w:rsidRPr="00DC679B">
              <w:rPr>
                <w:color w:val="000000"/>
                <w:sz w:val="20"/>
                <w:szCs w:val="20"/>
              </w:rPr>
              <w:t xml:space="preserve"> </w:t>
            </w:r>
            <w:r w:rsidR="003D01B2">
              <w:rPr>
                <w:color w:val="000000"/>
                <w:sz w:val="20"/>
                <w:szCs w:val="20"/>
              </w:rPr>
              <w:t xml:space="preserve">qui tient compte du risque pour </w:t>
            </w:r>
            <w:proofErr w:type="gramStart"/>
            <w:r w:rsidR="003D01B2">
              <w:rPr>
                <w:color w:val="000000"/>
                <w:sz w:val="20"/>
                <w:szCs w:val="20"/>
              </w:rPr>
              <w:t>la santé associé</w:t>
            </w:r>
            <w:proofErr w:type="gramEnd"/>
            <w:r w:rsidR="003D01B2">
              <w:rPr>
                <w:color w:val="000000"/>
                <w:sz w:val="20"/>
                <w:szCs w:val="20"/>
              </w:rPr>
              <w:t xml:space="preserve"> à l’utilisation d’organismes vivants modifiés </w:t>
            </w:r>
            <w:r w:rsidR="00821515" w:rsidRPr="00DC679B">
              <w:rPr>
                <w:color w:val="000000"/>
                <w:sz w:val="20"/>
                <w:szCs w:val="20"/>
              </w:rPr>
              <w:t>?</w:t>
            </w:r>
          </w:p>
        </w:tc>
        <w:tc>
          <w:tcPr>
            <w:tcW w:w="709" w:type="dxa"/>
            <w:vAlign w:val="center"/>
          </w:tcPr>
          <w:p w14:paraId="6695660D" w14:textId="77777777" w:rsidR="00821515" w:rsidRPr="00DC679B" w:rsidRDefault="00821515">
            <w:r w:rsidRPr="00DC679B">
              <w:rPr>
                <w:color w:val="000000"/>
                <w:sz w:val="20"/>
                <w:szCs w:val="20"/>
              </w:rPr>
              <w:t>1</w:t>
            </w:r>
          </w:p>
        </w:tc>
      </w:tr>
      <w:tr w:rsidR="00821515" w:rsidRPr="00DC679B" w14:paraId="135162EF" w14:textId="77777777" w:rsidTr="007B079F">
        <w:tc>
          <w:tcPr>
            <w:tcW w:w="1303" w:type="dxa"/>
            <w:vAlign w:val="center"/>
          </w:tcPr>
          <w:p w14:paraId="1FEB1630" w14:textId="77777777" w:rsidR="00821515" w:rsidRPr="00DC679B" w:rsidRDefault="00821515">
            <w:r w:rsidRPr="00DC679B">
              <w:rPr>
                <w:color w:val="000000"/>
                <w:sz w:val="20"/>
                <w:szCs w:val="20"/>
              </w:rPr>
              <w:t>XIII.2</w:t>
            </w:r>
          </w:p>
        </w:tc>
        <w:tc>
          <w:tcPr>
            <w:tcW w:w="7202" w:type="dxa"/>
            <w:vAlign w:val="center"/>
          </w:tcPr>
          <w:p w14:paraId="18BF03A9" w14:textId="733F00A0" w:rsidR="00821515" w:rsidRPr="00DC679B" w:rsidRDefault="004373CB" w:rsidP="007B079F">
            <w:pPr>
              <w:jc w:val="left"/>
            </w:pPr>
            <w:r>
              <w:rPr>
                <w:color w:val="000000"/>
                <w:sz w:val="20"/>
                <w:szCs w:val="20"/>
              </w:rPr>
              <w:t>V</w:t>
            </w:r>
            <w:r w:rsidR="00872F95">
              <w:rPr>
                <w:color w:val="000000"/>
                <w:sz w:val="20"/>
                <w:szCs w:val="20"/>
              </w:rPr>
              <w:t>otre pays</w:t>
            </w:r>
            <w:r w:rsidR="00821515" w:rsidRPr="00DC679B">
              <w:rPr>
                <w:color w:val="000000"/>
                <w:sz w:val="20"/>
                <w:szCs w:val="20"/>
              </w:rPr>
              <w:t xml:space="preserve"> </w:t>
            </w:r>
            <w:r w:rsidR="004C0CDD">
              <w:rPr>
                <w:color w:val="000000"/>
                <w:sz w:val="20"/>
                <w:szCs w:val="20"/>
              </w:rPr>
              <w:t xml:space="preserve">prend-il des mesures de </w:t>
            </w:r>
            <w:r w:rsidR="002E5D17">
              <w:rPr>
                <w:color w:val="000000"/>
                <w:sz w:val="20"/>
                <w:szCs w:val="20"/>
              </w:rPr>
              <w:t>contrôle</w:t>
            </w:r>
            <w:r w:rsidR="004C0CDD">
              <w:rPr>
                <w:color w:val="000000"/>
                <w:sz w:val="20"/>
                <w:szCs w:val="20"/>
              </w:rPr>
              <w:t xml:space="preserve"> visant à prévenir</w:t>
            </w:r>
            <w:r w:rsidR="00821515" w:rsidRPr="00DC679B">
              <w:rPr>
                <w:color w:val="000000"/>
                <w:sz w:val="20"/>
                <w:szCs w:val="20"/>
              </w:rPr>
              <w:t xml:space="preserve"> </w:t>
            </w:r>
            <w:r w:rsidR="004C0CDD">
              <w:rPr>
                <w:color w:val="000000"/>
                <w:sz w:val="20"/>
                <w:szCs w:val="20"/>
              </w:rPr>
              <w:t>les risques pour la santé</w:t>
            </w:r>
            <w:r w:rsidR="00821515" w:rsidRPr="00DC679B">
              <w:rPr>
                <w:color w:val="000000"/>
                <w:sz w:val="20"/>
                <w:szCs w:val="20"/>
              </w:rPr>
              <w:t xml:space="preserve"> associ</w:t>
            </w:r>
            <w:r w:rsidR="004C0CDD">
              <w:rPr>
                <w:color w:val="000000"/>
                <w:sz w:val="20"/>
                <w:szCs w:val="20"/>
              </w:rPr>
              <w:t>és</w:t>
            </w:r>
            <w:r w:rsidR="00821515" w:rsidRPr="00DC679B">
              <w:rPr>
                <w:color w:val="000000"/>
                <w:sz w:val="20"/>
                <w:szCs w:val="20"/>
              </w:rPr>
              <w:t xml:space="preserve"> </w:t>
            </w:r>
            <w:r w:rsidR="004C0CDD">
              <w:rPr>
                <w:color w:val="000000"/>
                <w:sz w:val="20"/>
                <w:szCs w:val="20"/>
              </w:rPr>
              <w:t xml:space="preserve">à l’utilisation d’organismes vivants modifiés </w:t>
            </w:r>
            <w:r w:rsidR="00821515" w:rsidRPr="00DC679B">
              <w:rPr>
                <w:color w:val="000000"/>
                <w:sz w:val="20"/>
                <w:szCs w:val="20"/>
              </w:rPr>
              <w:t xml:space="preserve">?  </w:t>
            </w:r>
          </w:p>
        </w:tc>
        <w:tc>
          <w:tcPr>
            <w:tcW w:w="709" w:type="dxa"/>
            <w:vAlign w:val="center"/>
          </w:tcPr>
          <w:p w14:paraId="72FC2429" w14:textId="77777777" w:rsidR="00821515" w:rsidRPr="00DC679B" w:rsidRDefault="00821515">
            <w:r w:rsidRPr="00DC679B">
              <w:rPr>
                <w:color w:val="000000"/>
                <w:sz w:val="20"/>
                <w:szCs w:val="20"/>
              </w:rPr>
              <w:t>2</w:t>
            </w:r>
          </w:p>
        </w:tc>
      </w:tr>
      <w:tr w:rsidR="00821515" w:rsidRPr="00DC679B" w14:paraId="6E47B50D" w14:textId="77777777" w:rsidTr="007B079F">
        <w:tc>
          <w:tcPr>
            <w:tcW w:w="1303" w:type="dxa"/>
            <w:vAlign w:val="center"/>
          </w:tcPr>
          <w:p w14:paraId="344D19BB" w14:textId="77777777" w:rsidR="00821515" w:rsidRPr="00DC679B" w:rsidRDefault="00821515">
            <w:r w:rsidRPr="00DC679B">
              <w:rPr>
                <w:color w:val="000000"/>
                <w:sz w:val="20"/>
                <w:szCs w:val="20"/>
              </w:rPr>
              <w:t>XIII.3</w:t>
            </w:r>
          </w:p>
        </w:tc>
        <w:tc>
          <w:tcPr>
            <w:tcW w:w="7202" w:type="dxa"/>
            <w:vAlign w:val="center"/>
          </w:tcPr>
          <w:p w14:paraId="0CE0E989" w14:textId="27C4BDEC" w:rsidR="00821515" w:rsidRPr="00DC679B" w:rsidRDefault="004373CB" w:rsidP="007B079F">
            <w:pPr>
              <w:jc w:val="left"/>
            </w:pPr>
            <w:r w:rsidRPr="004373CB">
              <w:rPr>
                <w:color w:val="000000"/>
                <w:sz w:val="20"/>
                <w:szCs w:val="20"/>
              </w:rPr>
              <w:t>Votre</w:t>
            </w:r>
            <w:r w:rsidR="00872F95">
              <w:rPr>
                <w:color w:val="000000"/>
                <w:sz w:val="20"/>
                <w:szCs w:val="20"/>
              </w:rPr>
              <w:t xml:space="preserve"> pays</w:t>
            </w:r>
            <w:r w:rsidR="00821515" w:rsidRPr="00DC679B">
              <w:rPr>
                <w:color w:val="000000"/>
                <w:sz w:val="20"/>
                <w:szCs w:val="20"/>
              </w:rPr>
              <w:t xml:space="preserve"> </w:t>
            </w:r>
            <w:r w:rsidR="003D01B2">
              <w:rPr>
                <w:color w:val="000000"/>
                <w:sz w:val="20"/>
                <w:szCs w:val="20"/>
              </w:rPr>
              <w:t xml:space="preserve">a-t-il mis en place des mesures visant à soutenir le partage équitable des avantages découlant des avancées biotechnologiques liées à la santé </w:t>
            </w:r>
            <w:r w:rsidR="00821515" w:rsidRPr="00DC679B">
              <w:rPr>
                <w:color w:val="000000"/>
                <w:sz w:val="20"/>
                <w:szCs w:val="20"/>
              </w:rPr>
              <w:t xml:space="preserve">? </w:t>
            </w:r>
          </w:p>
        </w:tc>
        <w:tc>
          <w:tcPr>
            <w:tcW w:w="709" w:type="dxa"/>
            <w:vAlign w:val="center"/>
          </w:tcPr>
          <w:p w14:paraId="2B6BF501" w14:textId="77777777" w:rsidR="00821515" w:rsidRPr="00DC679B" w:rsidRDefault="00821515">
            <w:r w:rsidRPr="00DC679B">
              <w:rPr>
                <w:color w:val="000000"/>
                <w:sz w:val="20"/>
                <w:szCs w:val="20"/>
              </w:rPr>
              <w:t>1</w:t>
            </w:r>
          </w:p>
        </w:tc>
      </w:tr>
      <w:tr w:rsidR="00821515" w:rsidRPr="00DC679B" w14:paraId="25BF6F7A" w14:textId="77777777" w:rsidTr="007B079F">
        <w:tc>
          <w:tcPr>
            <w:tcW w:w="1303" w:type="dxa"/>
            <w:vAlign w:val="center"/>
          </w:tcPr>
          <w:p w14:paraId="4FF99CFF" w14:textId="77777777" w:rsidR="00821515" w:rsidRPr="00DC679B" w:rsidRDefault="00821515">
            <w:r w:rsidRPr="00DC679B">
              <w:rPr>
                <w:color w:val="000000"/>
                <w:sz w:val="20"/>
                <w:szCs w:val="20"/>
              </w:rPr>
              <w:t>XIII.4</w:t>
            </w:r>
          </w:p>
        </w:tc>
        <w:tc>
          <w:tcPr>
            <w:tcW w:w="7202" w:type="dxa"/>
            <w:vAlign w:val="center"/>
          </w:tcPr>
          <w:p w14:paraId="3608C46B" w14:textId="40379C9C" w:rsidR="00821515" w:rsidRPr="00DC679B" w:rsidRDefault="004373CB" w:rsidP="007B079F">
            <w:pPr>
              <w:jc w:val="left"/>
            </w:pPr>
            <w:r w:rsidRPr="004373CB">
              <w:rPr>
                <w:color w:val="000000"/>
                <w:sz w:val="20"/>
                <w:szCs w:val="20"/>
              </w:rPr>
              <w:t>Votre</w:t>
            </w:r>
            <w:r w:rsidR="00872F95">
              <w:rPr>
                <w:color w:val="000000"/>
                <w:sz w:val="20"/>
                <w:szCs w:val="20"/>
              </w:rPr>
              <w:t xml:space="preserve"> pays</w:t>
            </w:r>
            <w:r w:rsidR="00821515" w:rsidRPr="00DC679B">
              <w:rPr>
                <w:color w:val="000000"/>
                <w:sz w:val="20"/>
                <w:szCs w:val="20"/>
              </w:rPr>
              <w:t xml:space="preserve"> </w:t>
            </w:r>
            <w:r w:rsidR="004C0CDD">
              <w:rPr>
                <w:color w:val="000000"/>
                <w:sz w:val="20"/>
                <w:szCs w:val="20"/>
              </w:rPr>
              <w:t>prend-il des mesures pratiques visant à promouvoir la</w:t>
            </w:r>
            <w:r w:rsidR="00821515" w:rsidRPr="00DC679B">
              <w:rPr>
                <w:color w:val="000000"/>
                <w:sz w:val="20"/>
                <w:szCs w:val="20"/>
              </w:rPr>
              <w:t xml:space="preserve"> participation</w:t>
            </w:r>
            <w:r w:rsidR="004C0CDD">
              <w:rPr>
                <w:color w:val="000000"/>
                <w:sz w:val="20"/>
                <w:szCs w:val="20"/>
              </w:rPr>
              <w:t xml:space="preserve"> effective des pays en développement</w:t>
            </w:r>
            <w:r w:rsidR="00821515" w:rsidRPr="00DC679B">
              <w:rPr>
                <w:color w:val="000000"/>
                <w:sz w:val="20"/>
                <w:szCs w:val="20"/>
              </w:rPr>
              <w:t xml:space="preserve"> </w:t>
            </w:r>
            <w:r w:rsidR="004C0CDD">
              <w:rPr>
                <w:color w:val="000000"/>
                <w:sz w:val="20"/>
                <w:szCs w:val="20"/>
              </w:rPr>
              <w:t>à la recherche biotechnologi</w:t>
            </w:r>
            <w:r w:rsidR="002E5D17">
              <w:rPr>
                <w:color w:val="000000"/>
                <w:sz w:val="20"/>
                <w:szCs w:val="20"/>
              </w:rPr>
              <w:t>qu</w:t>
            </w:r>
            <w:r w:rsidR="004C0CDD">
              <w:rPr>
                <w:color w:val="000000"/>
                <w:sz w:val="20"/>
                <w:szCs w:val="20"/>
              </w:rPr>
              <w:t>e relative à la santé</w:t>
            </w:r>
            <w:r w:rsidR="00821515" w:rsidRPr="00DC679B">
              <w:rPr>
                <w:color w:val="000000"/>
                <w:sz w:val="20"/>
                <w:szCs w:val="20"/>
              </w:rPr>
              <w:t xml:space="preserve">, </w:t>
            </w:r>
            <w:r w:rsidR="004C0CDD">
              <w:rPr>
                <w:color w:val="000000"/>
                <w:sz w:val="20"/>
                <w:szCs w:val="20"/>
              </w:rPr>
              <w:t xml:space="preserve">notamment au moyen de partenariats, de projets de recherche conjoints, d’aides au financement ou d’initiatives de renforcement des capacités </w:t>
            </w:r>
            <w:r w:rsidR="00821515" w:rsidRPr="00DC679B">
              <w:rPr>
                <w:color w:val="000000"/>
                <w:sz w:val="20"/>
                <w:szCs w:val="20"/>
              </w:rPr>
              <w:t>?</w:t>
            </w:r>
          </w:p>
        </w:tc>
        <w:tc>
          <w:tcPr>
            <w:tcW w:w="709" w:type="dxa"/>
            <w:vAlign w:val="center"/>
          </w:tcPr>
          <w:p w14:paraId="0964184A" w14:textId="77777777" w:rsidR="00821515" w:rsidRPr="00DC679B" w:rsidRDefault="00821515">
            <w:r w:rsidRPr="00DC679B">
              <w:rPr>
                <w:color w:val="000000"/>
                <w:sz w:val="20"/>
                <w:szCs w:val="20"/>
              </w:rPr>
              <w:t>1</w:t>
            </w:r>
          </w:p>
        </w:tc>
      </w:tr>
      <w:tr w:rsidR="00821515" w:rsidRPr="00DC679B" w14:paraId="2B7163B9" w14:textId="77777777" w:rsidTr="007B079F">
        <w:tc>
          <w:tcPr>
            <w:tcW w:w="1303" w:type="dxa"/>
            <w:vAlign w:val="center"/>
          </w:tcPr>
          <w:p w14:paraId="3C24716A" w14:textId="77777777" w:rsidR="00821515" w:rsidRPr="00DC679B" w:rsidRDefault="00821515">
            <w:r w:rsidRPr="00DC679B">
              <w:rPr>
                <w:color w:val="000000"/>
                <w:sz w:val="20"/>
                <w:szCs w:val="20"/>
              </w:rPr>
              <w:lastRenderedPageBreak/>
              <w:t>XIII.5</w:t>
            </w:r>
          </w:p>
        </w:tc>
        <w:tc>
          <w:tcPr>
            <w:tcW w:w="7202" w:type="dxa"/>
            <w:vAlign w:val="center"/>
          </w:tcPr>
          <w:p w14:paraId="5D1FBE08" w14:textId="4F49BF3F" w:rsidR="00821515" w:rsidRPr="00DC679B" w:rsidRDefault="004373CB" w:rsidP="007B079F">
            <w:pPr>
              <w:jc w:val="left"/>
            </w:pPr>
            <w:r w:rsidRPr="004373CB">
              <w:rPr>
                <w:color w:val="000000"/>
                <w:sz w:val="20"/>
                <w:szCs w:val="20"/>
              </w:rPr>
              <w:t>Votre</w:t>
            </w:r>
            <w:r w:rsidR="00872F95">
              <w:rPr>
                <w:color w:val="000000"/>
                <w:sz w:val="20"/>
                <w:szCs w:val="20"/>
              </w:rPr>
              <w:t xml:space="preserve"> pays</w:t>
            </w:r>
            <w:r w:rsidR="00821515" w:rsidRPr="00DC679B">
              <w:rPr>
                <w:color w:val="000000"/>
                <w:sz w:val="20"/>
                <w:szCs w:val="20"/>
              </w:rPr>
              <w:t xml:space="preserve"> </w:t>
            </w:r>
            <w:r w:rsidR="004C0CDD">
              <w:rPr>
                <w:color w:val="000000"/>
                <w:sz w:val="20"/>
                <w:szCs w:val="20"/>
              </w:rPr>
              <w:t>prend-il des mesures pour promouvoir</w:t>
            </w:r>
            <w:r w:rsidR="00821515" w:rsidRPr="00DC679B">
              <w:rPr>
                <w:color w:val="000000"/>
                <w:sz w:val="20"/>
                <w:szCs w:val="20"/>
              </w:rPr>
              <w:t xml:space="preserve"> </w:t>
            </w:r>
            <w:r w:rsidR="004C0CDD">
              <w:rPr>
                <w:color w:val="000000"/>
                <w:sz w:val="20"/>
                <w:szCs w:val="20"/>
              </w:rPr>
              <w:t>et</w:t>
            </w:r>
            <w:r w:rsidR="00821515" w:rsidRPr="00DC679B">
              <w:rPr>
                <w:color w:val="000000"/>
                <w:sz w:val="20"/>
                <w:szCs w:val="20"/>
              </w:rPr>
              <w:t xml:space="preserve"> </w:t>
            </w:r>
            <w:r w:rsidR="004C0CDD">
              <w:rPr>
                <w:color w:val="000000"/>
                <w:sz w:val="20"/>
                <w:szCs w:val="20"/>
              </w:rPr>
              <w:t xml:space="preserve">favoriser, sur une base juste et équitable, </w:t>
            </w:r>
            <w:r w:rsidR="006E793A" w:rsidRPr="006E793A">
              <w:rPr>
                <w:color w:val="000000"/>
                <w:sz w:val="20"/>
                <w:szCs w:val="20"/>
              </w:rPr>
              <w:t xml:space="preserve">l’accès prioritaire </w:t>
            </w:r>
            <w:r w:rsidR="004C0CDD">
              <w:rPr>
                <w:color w:val="000000"/>
                <w:sz w:val="20"/>
                <w:szCs w:val="20"/>
              </w:rPr>
              <w:t>des pays en développement aux résultats et aux avantages découlant des biotechnologies fondées sur les ressources génétiques fournies par</w:t>
            </w:r>
            <w:r w:rsidR="00821515" w:rsidRPr="00DC679B">
              <w:rPr>
                <w:color w:val="000000"/>
                <w:sz w:val="20"/>
                <w:szCs w:val="20"/>
              </w:rPr>
              <w:t xml:space="preserve"> </w:t>
            </w:r>
            <w:r w:rsidR="00872F95">
              <w:rPr>
                <w:color w:val="000000"/>
                <w:sz w:val="20"/>
                <w:szCs w:val="20"/>
              </w:rPr>
              <w:t>votre pays</w:t>
            </w:r>
            <w:r w:rsidR="006E793A">
              <w:rPr>
                <w:color w:val="000000"/>
                <w:sz w:val="20"/>
                <w:szCs w:val="20"/>
              </w:rPr>
              <w:t xml:space="preserve"> </w:t>
            </w:r>
            <w:r w:rsidR="00821515" w:rsidRPr="00DC679B">
              <w:rPr>
                <w:color w:val="000000"/>
                <w:sz w:val="20"/>
                <w:szCs w:val="20"/>
              </w:rPr>
              <w:t>?</w:t>
            </w:r>
          </w:p>
        </w:tc>
        <w:tc>
          <w:tcPr>
            <w:tcW w:w="709" w:type="dxa"/>
            <w:vAlign w:val="center"/>
          </w:tcPr>
          <w:p w14:paraId="25CA2089" w14:textId="77777777" w:rsidR="00821515" w:rsidRPr="00DC679B" w:rsidRDefault="00821515">
            <w:r w:rsidRPr="00DC679B">
              <w:rPr>
                <w:color w:val="000000"/>
                <w:sz w:val="20"/>
                <w:szCs w:val="20"/>
              </w:rPr>
              <w:t>1</w:t>
            </w:r>
          </w:p>
        </w:tc>
      </w:tr>
    </w:tbl>
    <w:p w14:paraId="2AD34187" w14:textId="38ECA771" w:rsidR="00DE55B1" w:rsidRPr="00DC679B" w:rsidRDefault="00DE55B1" w:rsidP="007B079F">
      <w:pPr>
        <w:pStyle w:val="CBDH3"/>
        <w:rPr>
          <w:lang w:val="fr-FR"/>
        </w:rPr>
      </w:pPr>
      <w:r w:rsidRPr="00DC679B">
        <w:rPr>
          <w:lang w:val="fr-FR"/>
        </w:rPr>
        <w:t>14.</w:t>
      </w:r>
      <w:r w:rsidRPr="00DC679B">
        <w:rPr>
          <w:lang w:val="fr-FR"/>
        </w:rPr>
        <w:tab/>
      </w:r>
      <w:r w:rsidR="00CA5D6F">
        <w:rPr>
          <w:lang w:val="fr-FR"/>
        </w:rPr>
        <w:t>Intégration</w:t>
      </w:r>
      <w:r w:rsidRPr="00DC679B">
        <w:rPr>
          <w:lang w:val="fr-FR"/>
        </w:rPr>
        <w:t xml:space="preserve"> (</w:t>
      </w:r>
      <w:r w:rsidR="001939A2">
        <w:rPr>
          <w:lang w:val="fr-FR"/>
        </w:rPr>
        <w:t>cible</w:t>
      </w:r>
      <w:r w:rsidRPr="00DC679B">
        <w:rPr>
          <w:lang w:val="fr-FR"/>
        </w:rPr>
        <w:t xml:space="preserve">s 14, 15 </w:t>
      </w:r>
      <w:r w:rsidR="001939A2">
        <w:rPr>
          <w:lang w:val="fr-FR"/>
        </w:rPr>
        <w:t>et</w:t>
      </w:r>
      <w:r w:rsidRPr="00DC679B">
        <w:rPr>
          <w:lang w:val="fr-FR"/>
        </w:rPr>
        <w:t xml:space="preserve"> 18)</w:t>
      </w:r>
    </w:p>
    <w:tbl>
      <w:tblPr>
        <w:tblStyle w:val="TableGrid"/>
        <w:tblW w:w="9214" w:type="dxa"/>
        <w:tblInd w:w="562" w:type="dxa"/>
        <w:tblLook w:val="04A0" w:firstRow="1" w:lastRow="0" w:firstColumn="1" w:lastColumn="0" w:noHBand="0" w:noVBand="1"/>
      </w:tblPr>
      <w:tblGrid>
        <w:gridCol w:w="1318"/>
        <w:gridCol w:w="7113"/>
        <w:gridCol w:w="783"/>
      </w:tblGrid>
      <w:tr w:rsidR="00821515" w:rsidRPr="00DC679B" w14:paraId="475ADB6A" w14:textId="77777777" w:rsidTr="007B079F">
        <w:trPr>
          <w:tblHeader/>
        </w:trPr>
        <w:tc>
          <w:tcPr>
            <w:tcW w:w="1321" w:type="dxa"/>
            <w:vAlign w:val="center"/>
          </w:tcPr>
          <w:p w14:paraId="0585AA9E" w14:textId="1257DA76" w:rsidR="00821515" w:rsidRPr="00DC679B" w:rsidRDefault="00AB1CB3" w:rsidP="007B079F">
            <w:pPr>
              <w:jc w:val="left"/>
              <w:rPr>
                <w:i/>
                <w:iCs/>
                <w:sz w:val="20"/>
                <w:szCs w:val="20"/>
              </w:rPr>
            </w:pPr>
            <w:r w:rsidRPr="00AB1CB3">
              <w:rPr>
                <w:i/>
                <w:iCs/>
                <w:color w:val="000000"/>
                <w:sz w:val="20"/>
                <w:szCs w:val="20"/>
              </w:rPr>
              <w:t>Identifiant</w:t>
            </w:r>
          </w:p>
        </w:tc>
        <w:tc>
          <w:tcPr>
            <w:tcW w:w="7184" w:type="dxa"/>
            <w:vAlign w:val="center"/>
          </w:tcPr>
          <w:p w14:paraId="73EF2951" w14:textId="77777777" w:rsidR="00821515" w:rsidRPr="00DC679B" w:rsidRDefault="00821515" w:rsidP="007B079F">
            <w:pPr>
              <w:jc w:val="left"/>
              <w:rPr>
                <w:i/>
                <w:iCs/>
                <w:sz w:val="20"/>
                <w:szCs w:val="20"/>
              </w:rPr>
            </w:pPr>
            <w:r w:rsidRPr="00DC679B">
              <w:rPr>
                <w:i/>
                <w:iCs/>
                <w:color w:val="000000"/>
                <w:sz w:val="20"/>
                <w:szCs w:val="20"/>
              </w:rPr>
              <w:t>Question</w:t>
            </w:r>
          </w:p>
        </w:tc>
        <w:tc>
          <w:tcPr>
            <w:tcW w:w="709" w:type="dxa"/>
            <w:vAlign w:val="center"/>
          </w:tcPr>
          <w:p w14:paraId="3910F1ED" w14:textId="408C1D3B" w:rsidR="00821515" w:rsidRPr="00DC679B" w:rsidRDefault="000E11A8">
            <w:pPr>
              <w:jc w:val="center"/>
              <w:rPr>
                <w:i/>
                <w:iCs/>
                <w:sz w:val="20"/>
                <w:szCs w:val="20"/>
              </w:rPr>
            </w:pPr>
            <w:r w:rsidRPr="000E11A8">
              <w:rPr>
                <w:i/>
                <w:iCs/>
                <w:color w:val="000000"/>
                <w:sz w:val="20"/>
                <w:szCs w:val="20"/>
              </w:rPr>
              <w:t>Niveau</w:t>
            </w:r>
          </w:p>
        </w:tc>
      </w:tr>
      <w:tr w:rsidR="00821515" w:rsidRPr="00DC679B" w14:paraId="0BF1E5EB" w14:textId="77777777" w:rsidTr="007B079F">
        <w:tc>
          <w:tcPr>
            <w:tcW w:w="1321" w:type="dxa"/>
            <w:vAlign w:val="center"/>
          </w:tcPr>
          <w:p w14:paraId="03A0414F" w14:textId="77777777" w:rsidR="00821515" w:rsidRPr="00DC679B" w:rsidRDefault="00821515">
            <w:pPr>
              <w:rPr>
                <w:sz w:val="20"/>
                <w:szCs w:val="20"/>
              </w:rPr>
            </w:pPr>
            <w:r w:rsidRPr="00DC679B">
              <w:rPr>
                <w:color w:val="000000"/>
                <w:sz w:val="20"/>
                <w:szCs w:val="20"/>
              </w:rPr>
              <w:t>XIV.1</w:t>
            </w:r>
          </w:p>
        </w:tc>
        <w:tc>
          <w:tcPr>
            <w:tcW w:w="7184" w:type="dxa"/>
            <w:vAlign w:val="center"/>
          </w:tcPr>
          <w:p w14:paraId="35F63856" w14:textId="2D3F29BA" w:rsidR="00821515" w:rsidRPr="00DC679B" w:rsidRDefault="009C37FF" w:rsidP="007B079F">
            <w:pPr>
              <w:jc w:val="left"/>
              <w:rPr>
                <w:sz w:val="20"/>
                <w:szCs w:val="20"/>
              </w:rPr>
            </w:pPr>
            <w:r w:rsidRPr="009C37FF">
              <w:rPr>
                <w:color w:val="000000"/>
                <w:sz w:val="20"/>
                <w:szCs w:val="20"/>
              </w:rPr>
              <w:t>Votre</w:t>
            </w:r>
            <w:r w:rsidR="00872F95">
              <w:rPr>
                <w:color w:val="000000"/>
                <w:sz w:val="20"/>
                <w:szCs w:val="20"/>
              </w:rPr>
              <w:t xml:space="preserve"> pays</w:t>
            </w:r>
            <w:r w:rsidR="00821515" w:rsidRPr="00DC679B">
              <w:rPr>
                <w:color w:val="000000"/>
                <w:sz w:val="20"/>
                <w:szCs w:val="20"/>
              </w:rPr>
              <w:t xml:space="preserve"> facilit</w:t>
            </w:r>
            <w:r w:rsidR="003474C4">
              <w:rPr>
                <w:color w:val="000000"/>
                <w:sz w:val="20"/>
                <w:szCs w:val="20"/>
              </w:rPr>
              <w:t>e-t-il des</w:t>
            </w:r>
            <w:r w:rsidR="00821515" w:rsidRPr="00DC679B">
              <w:rPr>
                <w:color w:val="000000"/>
                <w:sz w:val="20"/>
                <w:szCs w:val="20"/>
              </w:rPr>
              <w:t xml:space="preserve"> dialogues </w:t>
            </w:r>
            <w:r w:rsidR="003474C4">
              <w:rPr>
                <w:color w:val="000000"/>
                <w:sz w:val="20"/>
                <w:szCs w:val="20"/>
              </w:rPr>
              <w:t>entre les</w:t>
            </w:r>
            <w:r w:rsidR="00821515" w:rsidRPr="00DC679B">
              <w:rPr>
                <w:color w:val="000000"/>
                <w:sz w:val="20"/>
                <w:szCs w:val="20"/>
              </w:rPr>
              <w:t xml:space="preserve"> </w:t>
            </w:r>
            <w:r w:rsidR="003474C4">
              <w:rPr>
                <w:color w:val="000000"/>
                <w:sz w:val="20"/>
                <w:szCs w:val="20"/>
              </w:rPr>
              <w:t>décideurs politiques</w:t>
            </w:r>
            <w:r w:rsidR="00821515" w:rsidRPr="00DC679B">
              <w:rPr>
                <w:color w:val="000000"/>
                <w:sz w:val="20"/>
                <w:szCs w:val="20"/>
              </w:rPr>
              <w:t xml:space="preserve"> </w:t>
            </w:r>
            <w:r w:rsidR="003474C4">
              <w:rPr>
                <w:color w:val="000000"/>
                <w:sz w:val="20"/>
                <w:szCs w:val="20"/>
              </w:rPr>
              <w:t>et le monde des affaires</w:t>
            </w:r>
            <w:r w:rsidR="00821515" w:rsidRPr="00DC679B">
              <w:rPr>
                <w:color w:val="000000"/>
                <w:sz w:val="20"/>
                <w:szCs w:val="20"/>
              </w:rPr>
              <w:t xml:space="preserve"> </w:t>
            </w:r>
            <w:r w:rsidR="003D01B2">
              <w:rPr>
                <w:color w:val="000000"/>
                <w:sz w:val="20"/>
                <w:szCs w:val="20"/>
              </w:rPr>
              <w:t>pour promouvoir la sensibilisation</w:t>
            </w:r>
            <w:r w:rsidR="00821515" w:rsidRPr="00DC679B">
              <w:rPr>
                <w:color w:val="000000"/>
                <w:sz w:val="20"/>
                <w:szCs w:val="20"/>
              </w:rPr>
              <w:t xml:space="preserve"> </w:t>
            </w:r>
            <w:r w:rsidR="003D01B2">
              <w:rPr>
                <w:color w:val="000000"/>
                <w:sz w:val="20"/>
                <w:szCs w:val="20"/>
              </w:rPr>
              <w:t>aux</w:t>
            </w:r>
            <w:r w:rsidR="00821515" w:rsidRPr="00DC679B">
              <w:rPr>
                <w:color w:val="000000"/>
                <w:sz w:val="20"/>
                <w:szCs w:val="20"/>
              </w:rPr>
              <w:t xml:space="preserve"> </w:t>
            </w:r>
            <w:r w:rsidR="009C6687">
              <w:rPr>
                <w:color w:val="000000"/>
                <w:sz w:val="20"/>
                <w:szCs w:val="20"/>
              </w:rPr>
              <w:t xml:space="preserve">liens </w:t>
            </w:r>
            <w:r w:rsidR="00AD7094">
              <w:rPr>
                <w:color w:val="000000"/>
                <w:sz w:val="20"/>
                <w:szCs w:val="20"/>
              </w:rPr>
              <w:t>entre la biodiversité et la santé</w:t>
            </w:r>
            <w:r w:rsidR="00821515" w:rsidRPr="00DC679B">
              <w:rPr>
                <w:color w:val="000000"/>
                <w:sz w:val="20"/>
                <w:szCs w:val="20"/>
              </w:rPr>
              <w:t xml:space="preserve"> </w:t>
            </w:r>
            <w:r w:rsidR="003D01B2">
              <w:rPr>
                <w:color w:val="000000"/>
                <w:sz w:val="20"/>
                <w:szCs w:val="20"/>
              </w:rPr>
              <w:t xml:space="preserve">et leur prise en compte dans les activités des entreprises </w:t>
            </w:r>
            <w:r w:rsidR="00821515" w:rsidRPr="00DC679B">
              <w:rPr>
                <w:color w:val="000000"/>
                <w:sz w:val="20"/>
                <w:szCs w:val="20"/>
              </w:rPr>
              <w:t>?</w:t>
            </w:r>
          </w:p>
        </w:tc>
        <w:tc>
          <w:tcPr>
            <w:tcW w:w="709" w:type="dxa"/>
            <w:vAlign w:val="center"/>
          </w:tcPr>
          <w:p w14:paraId="41DBFD67" w14:textId="77777777" w:rsidR="00821515" w:rsidRPr="00DC679B" w:rsidRDefault="00821515">
            <w:pPr>
              <w:rPr>
                <w:sz w:val="20"/>
                <w:szCs w:val="20"/>
              </w:rPr>
            </w:pPr>
            <w:r w:rsidRPr="00DC679B">
              <w:rPr>
                <w:color w:val="000000"/>
                <w:sz w:val="20"/>
                <w:szCs w:val="20"/>
              </w:rPr>
              <w:t>1</w:t>
            </w:r>
          </w:p>
        </w:tc>
      </w:tr>
      <w:tr w:rsidR="00821515" w:rsidRPr="00DC679B" w14:paraId="6BA5EF6D" w14:textId="77777777" w:rsidTr="007B079F">
        <w:tc>
          <w:tcPr>
            <w:tcW w:w="1321" w:type="dxa"/>
            <w:vAlign w:val="center"/>
          </w:tcPr>
          <w:p w14:paraId="5A0E0CEF" w14:textId="77777777" w:rsidR="00821515" w:rsidRPr="00DC679B" w:rsidRDefault="00821515">
            <w:pPr>
              <w:rPr>
                <w:sz w:val="20"/>
                <w:szCs w:val="20"/>
              </w:rPr>
            </w:pPr>
            <w:r w:rsidRPr="00DC679B">
              <w:rPr>
                <w:color w:val="000000"/>
                <w:sz w:val="20"/>
                <w:szCs w:val="20"/>
              </w:rPr>
              <w:t>XIV.2</w:t>
            </w:r>
          </w:p>
        </w:tc>
        <w:tc>
          <w:tcPr>
            <w:tcW w:w="7184" w:type="dxa"/>
            <w:vAlign w:val="center"/>
          </w:tcPr>
          <w:p w14:paraId="68131F3D" w14:textId="2D326A01" w:rsidR="00821515" w:rsidRPr="00DC679B" w:rsidRDefault="007C7B95" w:rsidP="007B079F">
            <w:pPr>
              <w:jc w:val="left"/>
              <w:rPr>
                <w:sz w:val="20"/>
                <w:szCs w:val="20"/>
              </w:rPr>
            </w:pPr>
            <w:r>
              <w:rPr>
                <w:color w:val="000000"/>
                <w:sz w:val="20"/>
                <w:szCs w:val="20"/>
              </w:rPr>
              <w:t xml:space="preserve">Les rapports sur </w:t>
            </w:r>
            <w:r w:rsidR="001843E2">
              <w:rPr>
                <w:color w:val="000000"/>
                <w:sz w:val="20"/>
                <w:szCs w:val="20"/>
              </w:rPr>
              <w:t>la façon dont les</w:t>
            </w:r>
            <w:r w:rsidR="001843E2" w:rsidRPr="001843E2">
              <w:rPr>
                <w:color w:val="000000"/>
                <w:sz w:val="20"/>
                <w:szCs w:val="20"/>
              </w:rPr>
              <w:t xml:space="preserve"> entreprises</w:t>
            </w:r>
            <w:r>
              <w:rPr>
                <w:color w:val="000000"/>
                <w:sz w:val="20"/>
                <w:szCs w:val="20"/>
              </w:rPr>
              <w:t xml:space="preserve"> </w:t>
            </w:r>
            <w:r w:rsidR="001843E2">
              <w:rPr>
                <w:color w:val="000000"/>
                <w:sz w:val="20"/>
                <w:szCs w:val="20"/>
              </w:rPr>
              <w:t>observent les</w:t>
            </w:r>
            <w:r w:rsidR="00D960C8">
              <w:rPr>
                <w:color w:val="000000"/>
                <w:sz w:val="20"/>
                <w:szCs w:val="20"/>
              </w:rPr>
              <w:t xml:space="preserve"> </w:t>
            </w:r>
            <w:r w:rsidRPr="007C7B95">
              <w:rPr>
                <w:color w:val="000000"/>
                <w:sz w:val="20"/>
                <w:szCs w:val="20"/>
              </w:rPr>
              <w:t xml:space="preserve">normes nationales </w:t>
            </w:r>
            <w:r>
              <w:rPr>
                <w:color w:val="000000"/>
                <w:sz w:val="20"/>
                <w:szCs w:val="20"/>
              </w:rPr>
              <w:t xml:space="preserve">en matière </w:t>
            </w:r>
            <w:r w:rsidR="00D960C8">
              <w:rPr>
                <w:color w:val="000000"/>
                <w:sz w:val="20"/>
                <w:szCs w:val="20"/>
              </w:rPr>
              <w:t>d’environnement, de société et de gouvernance</w:t>
            </w:r>
            <w:r>
              <w:rPr>
                <w:color w:val="000000"/>
                <w:sz w:val="20"/>
                <w:szCs w:val="20"/>
              </w:rPr>
              <w:t xml:space="preserve"> mentionnent-ils</w:t>
            </w:r>
            <w:r w:rsidR="00D960C8">
              <w:rPr>
                <w:color w:val="000000"/>
                <w:sz w:val="20"/>
                <w:szCs w:val="20"/>
              </w:rPr>
              <w:t xml:space="preserve"> expressément</w:t>
            </w:r>
            <w:r>
              <w:rPr>
                <w:color w:val="000000"/>
                <w:sz w:val="20"/>
                <w:szCs w:val="20"/>
              </w:rPr>
              <w:t xml:space="preserve"> l</w:t>
            </w:r>
            <w:r w:rsidR="00D960C8">
              <w:rPr>
                <w:color w:val="000000"/>
                <w:sz w:val="20"/>
                <w:szCs w:val="20"/>
              </w:rPr>
              <w:t>es incidences des activités</w:t>
            </w:r>
            <w:r w:rsidR="00821515" w:rsidRPr="00DC679B">
              <w:rPr>
                <w:color w:val="000000"/>
                <w:sz w:val="20"/>
                <w:szCs w:val="20"/>
              </w:rPr>
              <w:t xml:space="preserve"> </w:t>
            </w:r>
            <w:r w:rsidR="00D960C8">
              <w:rPr>
                <w:color w:val="000000"/>
                <w:sz w:val="20"/>
                <w:szCs w:val="20"/>
              </w:rPr>
              <w:t>des entreprises</w:t>
            </w:r>
            <w:r w:rsidR="00821515" w:rsidRPr="00DC679B">
              <w:rPr>
                <w:color w:val="000000"/>
                <w:sz w:val="20"/>
                <w:szCs w:val="20"/>
              </w:rPr>
              <w:t xml:space="preserve"> </w:t>
            </w:r>
            <w:r>
              <w:rPr>
                <w:color w:val="000000"/>
                <w:sz w:val="20"/>
                <w:szCs w:val="20"/>
              </w:rPr>
              <w:t>sur</w:t>
            </w:r>
            <w:r w:rsidR="008258FB">
              <w:rPr>
                <w:color w:val="000000"/>
                <w:sz w:val="20"/>
                <w:szCs w:val="20"/>
              </w:rPr>
              <w:t xml:space="preserve"> la biodiversité et la santé humaine </w:t>
            </w:r>
            <w:r>
              <w:rPr>
                <w:color w:val="000000"/>
                <w:sz w:val="20"/>
                <w:szCs w:val="20"/>
              </w:rPr>
              <w:t xml:space="preserve">et leur dépendance à cet égard </w:t>
            </w:r>
            <w:r w:rsidR="00821515" w:rsidRPr="00DC679B">
              <w:rPr>
                <w:color w:val="000000"/>
                <w:sz w:val="20"/>
                <w:szCs w:val="20"/>
              </w:rPr>
              <w:t>?</w:t>
            </w:r>
          </w:p>
        </w:tc>
        <w:tc>
          <w:tcPr>
            <w:tcW w:w="709" w:type="dxa"/>
            <w:vAlign w:val="center"/>
          </w:tcPr>
          <w:p w14:paraId="40A24F03" w14:textId="77777777" w:rsidR="00821515" w:rsidRPr="00DC679B" w:rsidRDefault="00821515">
            <w:pPr>
              <w:rPr>
                <w:sz w:val="20"/>
                <w:szCs w:val="20"/>
              </w:rPr>
            </w:pPr>
            <w:r w:rsidRPr="00DC679B">
              <w:rPr>
                <w:color w:val="000000"/>
                <w:sz w:val="20"/>
                <w:szCs w:val="20"/>
              </w:rPr>
              <w:t>2</w:t>
            </w:r>
          </w:p>
        </w:tc>
      </w:tr>
      <w:tr w:rsidR="00821515" w:rsidRPr="00DC679B" w14:paraId="110E234F" w14:textId="77777777" w:rsidTr="007B079F">
        <w:tc>
          <w:tcPr>
            <w:tcW w:w="1321" w:type="dxa"/>
            <w:vAlign w:val="center"/>
          </w:tcPr>
          <w:p w14:paraId="57DF1684" w14:textId="77777777" w:rsidR="00821515" w:rsidRPr="00DC679B" w:rsidRDefault="00821515">
            <w:pPr>
              <w:rPr>
                <w:sz w:val="20"/>
                <w:szCs w:val="20"/>
              </w:rPr>
            </w:pPr>
            <w:r w:rsidRPr="00DC679B">
              <w:rPr>
                <w:color w:val="000000"/>
                <w:sz w:val="20"/>
                <w:szCs w:val="20"/>
              </w:rPr>
              <w:t>XIV.3</w:t>
            </w:r>
          </w:p>
        </w:tc>
        <w:tc>
          <w:tcPr>
            <w:tcW w:w="7184" w:type="dxa"/>
            <w:vAlign w:val="center"/>
          </w:tcPr>
          <w:p w14:paraId="246FB1C7" w14:textId="175BB517" w:rsidR="00821515" w:rsidRPr="00DC679B" w:rsidRDefault="009C37FF" w:rsidP="007B079F">
            <w:pPr>
              <w:jc w:val="left"/>
              <w:rPr>
                <w:sz w:val="20"/>
                <w:szCs w:val="20"/>
              </w:rPr>
            </w:pPr>
            <w:r w:rsidRPr="009C37FF">
              <w:rPr>
                <w:color w:val="000000"/>
                <w:sz w:val="20"/>
                <w:szCs w:val="20"/>
              </w:rPr>
              <w:t>Votre</w:t>
            </w:r>
            <w:r w:rsidR="00872F95">
              <w:rPr>
                <w:color w:val="000000"/>
                <w:sz w:val="20"/>
                <w:szCs w:val="20"/>
              </w:rPr>
              <w:t xml:space="preserve"> pays</w:t>
            </w:r>
            <w:r w:rsidR="00821515" w:rsidRPr="00DC679B">
              <w:rPr>
                <w:color w:val="000000"/>
                <w:sz w:val="20"/>
                <w:szCs w:val="20"/>
              </w:rPr>
              <w:t xml:space="preserve"> </w:t>
            </w:r>
            <w:r w:rsidR="008B1D64">
              <w:rPr>
                <w:color w:val="000000"/>
                <w:sz w:val="20"/>
                <w:szCs w:val="20"/>
              </w:rPr>
              <w:t>dispose-t-il</w:t>
            </w:r>
            <w:r w:rsidR="001843E2" w:rsidRPr="001843E2">
              <w:rPr>
                <w:color w:val="000000"/>
                <w:sz w:val="20"/>
                <w:szCs w:val="20"/>
              </w:rPr>
              <w:t>, au niveau national ou sectoriel,</w:t>
            </w:r>
            <w:r w:rsidR="008B1D64">
              <w:rPr>
                <w:color w:val="000000"/>
                <w:sz w:val="20"/>
                <w:szCs w:val="20"/>
              </w:rPr>
              <w:t xml:space="preserve"> de lignes directrices, de cadres ou de mesures qui ont été conçues pour tenir compte des</w:t>
            </w:r>
            <w:r w:rsidR="009F466D">
              <w:rPr>
                <w:color w:val="000000"/>
                <w:sz w:val="20"/>
                <w:szCs w:val="20"/>
              </w:rPr>
              <w:t xml:space="preserve"> liens entre la </w:t>
            </w:r>
            <w:r w:rsidR="00821515" w:rsidRPr="00DC679B">
              <w:rPr>
                <w:color w:val="000000"/>
                <w:sz w:val="20"/>
                <w:szCs w:val="20"/>
              </w:rPr>
              <w:t>biodiversi</w:t>
            </w:r>
            <w:r w:rsidR="009F466D">
              <w:rPr>
                <w:color w:val="000000"/>
                <w:sz w:val="20"/>
                <w:szCs w:val="20"/>
              </w:rPr>
              <w:t>té et la santé</w:t>
            </w:r>
            <w:r w:rsidR="00821515" w:rsidRPr="00DC679B">
              <w:rPr>
                <w:color w:val="000000"/>
                <w:sz w:val="20"/>
                <w:szCs w:val="20"/>
              </w:rPr>
              <w:t xml:space="preserve"> </w:t>
            </w:r>
            <w:r w:rsidR="009F466D" w:rsidRPr="009F466D">
              <w:rPr>
                <w:color w:val="000000"/>
                <w:sz w:val="20"/>
                <w:szCs w:val="20"/>
              </w:rPr>
              <w:t>dans la communication d’informations financières</w:t>
            </w:r>
            <w:r w:rsidR="009F466D">
              <w:rPr>
                <w:color w:val="000000"/>
                <w:sz w:val="20"/>
                <w:szCs w:val="20"/>
              </w:rPr>
              <w:t xml:space="preserve"> </w:t>
            </w:r>
            <w:r w:rsidR="00821515" w:rsidRPr="00DC679B">
              <w:rPr>
                <w:color w:val="000000"/>
                <w:sz w:val="20"/>
                <w:szCs w:val="20"/>
              </w:rPr>
              <w:t>?</w:t>
            </w:r>
          </w:p>
        </w:tc>
        <w:tc>
          <w:tcPr>
            <w:tcW w:w="709" w:type="dxa"/>
            <w:vAlign w:val="center"/>
          </w:tcPr>
          <w:p w14:paraId="6C03E161" w14:textId="77777777" w:rsidR="00821515" w:rsidRPr="00DC679B" w:rsidRDefault="00821515">
            <w:pPr>
              <w:rPr>
                <w:sz w:val="20"/>
                <w:szCs w:val="20"/>
              </w:rPr>
            </w:pPr>
            <w:r w:rsidRPr="00DC679B">
              <w:rPr>
                <w:color w:val="000000"/>
                <w:sz w:val="20"/>
                <w:szCs w:val="20"/>
              </w:rPr>
              <w:t>1</w:t>
            </w:r>
          </w:p>
        </w:tc>
      </w:tr>
      <w:tr w:rsidR="00821515" w:rsidRPr="00DC679B" w14:paraId="4FC314D9" w14:textId="77777777" w:rsidTr="007B079F">
        <w:tc>
          <w:tcPr>
            <w:tcW w:w="1321" w:type="dxa"/>
            <w:vAlign w:val="center"/>
          </w:tcPr>
          <w:p w14:paraId="666D38EE" w14:textId="77777777" w:rsidR="00821515" w:rsidRPr="00DC679B" w:rsidRDefault="00821515">
            <w:pPr>
              <w:rPr>
                <w:sz w:val="20"/>
                <w:szCs w:val="20"/>
              </w:rPr>
            </w:pPr>
            <w:r w:rsidRPr="00DC679B">
              <w:rPr>
                <w:color w:val="000000"/>
                <w:sz w:val="20"/>
                <w:szCs w:val="20"/>
              </w:rPr>
              <w:t>XIV.4</w:t>
            </w:r>
          </w:p>
        </w:tc>
        <w:tc>
          <w:tcPr>
            <w:tcW w:w="7184" w:type="dxa"/>
            <w:vAlign w:val="center"/>
          </w:tcPr>
          <w:p w14:paraId="072DFB40" w14:textId="444AC5AF" w:rsidR="00821515" w:rsidRPr="00DC679B" w:rsidRDefault="005F1858" w:rsidP="007B079F">
            <w:pPr>
              <w:jc w:val="left"/>
              <w:rPr>
                <w:sz w:val="20"/>
                <w:szCs w:val="20"/>
              </w:rPr>
            </w:pPr>
            <w:r>
              <w:rPr>
                <w:color w:val="000000"/>
                <w:sz w:val="20"/>
                <w:szCs w:val="20"/>
              </w:rPr>
              <w:t>V</w:t>
            </w:r>
            <w:r w:rsidR="00872F95">
              <w:rPr>
                <w:color w:val="000000"/>
                <w:sz w:val="20"/>
                <w:szCs w:val="20"/>
              </w:rPr>
              <w:t>otre pays</w:t>
            </w:r>
            <w:r>
              <w:rPr>
                <w:color w:val="000000"/>
                <w:sz w:val="20"/>
                <w:szCs w:val="20"/>
              </w:rPr>
              <w:t xml:space="preserve"> oriente-t-il les investissements et les </w:t>
            </w:r>
            <w:r w:rsidR="001843E2">
              <w:rPr>
                <w:color w:val="000000"/>
                <w:sz w:val="20"/>
                <w:szCs w:val="20"/>
              </w:rPr>
              <w:t xml:space="preserve">dispositifs </w:t>
            </w:r>
            <w:r>
              <w:rPr>
                <w:color w:val="000000"/>
                <w:sz w:val="20"/>
                <w:szCs w:val="20"/>
              </w:rPr>
              <w:t>d’incitation des secteurs</w:t>
            </w:r>
            <w:r w:rsidR="00821515" w:rsidRPr="00DC679B">
              <w:rPr>
                <w:color w:val="000000"/>
                <w:sz w:val="20"/>
                <w:szCs w:val="20"/>
              </w:rPr>
              <w:t xml:space="preserve"> public </w:t>
            </w:r>
            <w:r>
              <w:rPr>
                <w:color w:val="000000"/>
                <w:sz w:val="20"/>
                <w:szCs w:val="20"/>
              </w:rPr>
              <w:t>et</w:t>
            </w:r>
            <w:r w:rsidR="00821515" w:rsidRPr="00DC679B">
              <w:rPr>
                <w:color w:val="000000"/>
                <w:sz w:val="20"/>
                <w:szCs w:val="20"/>
              </w:rPr>
              <w:t xml:space="preserve"> priv</w:t>
            </w:r>
            <w:r>
              <w:rPr>
                <w:color w:val="000000"/>
                <w:sz w:val="20"/>
                <w:szCs w:val="20"/>
              </w:rPr>
              <w:t>é</w:t>
            </w:r>
            <w:r w:rsidR="00821515" w:rsidRPr="00DC679B">
              <w:rPr>
                <w:color w:val="000000"/>
                <w:sz w:val="20"/>
                <w:szCs w:val="20"/>
              </w:rPr>
              <w:t xml:space="preserve"> </w:t>
            </w:r>
            <w:r>
              <w:rPr>
                <w:color w:val="000000"/>
                <w:sz w:val="20"/>
                <w:szCs w:val="20"/>
              </w:rPr>
              <w:t xml:space="preserve">vers des initiatives suivies et responsables qui </w:t>
            </w:r>
            <w:r w:rsidR="001843E2">
              <w:rPr>
                <w:color w:val="000000"/>
                <w:sz w:val="20"/>
                <w:szCs w:val="20"/>
              </w:rPr>
              <w:t xml:space="preserve">protègent </w:t>
            </w:r>
            <w:r>
              <w:rPr>
                <w:color w:val="000000"/>
                <w:sz w:val="20"/>
                <w:szCs w:val="20"/>
              </w:rPr>
              <w:t>ex</w:t>
            </w:r>
            <w:r w:rsidR="001843E2">
              <w:rPr>
                <w:color w:val="000000"/>
                <w:sz w:val="20"/>
                <w:szCs w:val="20"/>
              </w:rPr>
              <w:t>plicitement</w:t>
            </w:r>
            <w:r w:rsidR="00821515" w:rsidRPr="00DC679B">
              <w:rPr>
                <w:color w:val="000000"/>
                <w:sz w:val="20"/>
                <w:szCs w:val="20"/>
              </w:rPr>
              <w:t xml:space="preserve"> </w:t>
            </w:r>
            <w:r w:rsidR="00674AAF">
              <w:rPr>
                <w:color w:val="000000"/>
                <w:sz w:val="20"/>
                <w:szCs w:val="20"/>
              </w:rPr>
              <w:t xml:space="preserve">la </w:t>
            </w:r>
            <w:r w:rsidR="009C37FF">
              <w:rPr>
                <w:color w:val="000000"/>
                <w:sz w:val="20"/>
                <w:szCs w:val="20"/>
              </w:rPr>
              <w:t>biodiversité</w:t>
            </w:r>
            <w:r w:rsidR="00674AAF">
              <w:rPr>
                <w:color w:val="000000"/>
                <w:sz w:val="20"/>
                <w:szCs w:val="20"/>
              </w:rPr>
              <w:t xml:space="preserve"> et la santé</w:t>
            </w:r>
            <w:r w:rsidR="006E793A">
              <w:rPr>
                <w:color w:val="000000"/>
                <w:sz w:val="20"/>
                <w:szCs w:val="20"/>
              </w:rPr>
              <w:t xml:space="preserve"> </w:t>
            </w:r>
            <w:r w:rsidR="00821515" w:rsidRPr="00DC679B">
              <w:rPr>
                <w:color w:val="000000"/>
                <w:sz w:val="20"/>
                <w:szCs w:val="20"/>
              </w:rPr>
              <w:t>?</w:t>
            </w:r>
          </w:p>
        </w:tc>
        <w:tc>
          <w:tcPr>
            <w:tcW w:w="709" w:type="dxa"/>
            <w:vAlign w:val="center"/>
          </w:tcPr>
          <w:p w14:paraId="0A0C723D" w14:textId="77777777" w:rsidR="00821515" w:rsidRPr="00DC679B" w:rsidRDefault="00821515">
            <w:pPr>
              <w:rPr>
                <w:sz w:val="20"/>
                <w:szCs w:val="20"/>
              </w:rPr>
            </w:pPr>
            <w:r w:rsidRPr="00DC679B">
              <w:rPr>
                <w:color w:val="000000"/>
                <w:sz w:val="20"/>
                <w:szCs w:val="20"/>
              </w:rPr>
              <w:t>1</w:t>
            </w:r>
          </w:p>
        </w:tc>
      </w:tr>
      <w:tr w:rsidR="00821515" w:rsidRPr="00DC679B" w14:paraId="5B67035B" w14:textId="77777777" w:rsidTr="007B079F">
        <w:tc>
          <w:tcPr>
            <w:tcW w:w="1321" w:type="dxa"/>
            <w:vAlign w:val="center"/>
          </w:tcPr>
          <w:p w14:paraId="0A0397F6" w14:textId="77777777" w:rsidR="00821515" w:rsidRPr="00DC679B" w:rsidRDefault="00821515">
            <w:r w:rsidRPr="00DC679B">
              <w:rPr>
                <w:color w:val="000000"/>
                <w:sz w:val="20"/>
                <w:szCs w:val="20"/>
              </w:rPr>
              <w:t>XIV.5</w:t>
            </w:r>
          </w:p>
        </w:tc>
        <w:tc>
          <w:tcPr>
            <w:tcW w:w="7184" w:type="dxa"/>
            <w:vAlign w:val="center"/>
          </w:tcPr>
          <w:p w14:paraId="46E964A6" w14:textId="3CE4C3B4" w:rsidR="00821515" w:rsidRPr="00DC679B" w:rsidRDefault="005F1858" w:rsidP="007B079F">
            <w:pPr>
              <w:jc w:val="left"/>
            </w:pPr>
            <w:r>
              <w:rPr>
                <w:color w:val="000000"/>
                <w:sz w:val="20"/>
                <w:szCs w:val="20"/>
              </w:rPr>
              <w:t>Des mesures d’incitation financière</w:t>
            </w:r>
            <w:r w:rsidR="00821515" w:rsidRPr="00DC679B">
              <w:rPr>
                <w:color w:val="000000"/>
                <w:sz w:val="20"/>
                <w:szCs w:val="20"/>
              </w:rPr>
              <w:t xml:space="preserve"> (</w:t>
            </w:r>
            <w:r w:rsidR="003D01B2">
              <w:rPr>
                <w:color w:val="000000"/>
                <w:sz w:val="20"/>
                <w:szCs w:val="20"/>
              </w:rPr>
              <w:t>par exemple</w:t>
            </w:r>
            <w:r w:rsidR="002445EF" w:rsidRPr="00DC679B">
              <w:rPr>
                <w:color w:val="000000"/>
                <w:sz w:val="20"/>
                <w:szCs w:val="20"/>
              </w:rPr>
              <w:t xml:space="preserve">, </w:t>
            </w:r>
            <w:r w:rsidR="001843E2">
              <w:rPr>
                <w:color w:val="000000"/>
                <w:sz w:val="20"/>
                <w:szCs w:val="20"/>
              </w:rPr>
              <w:t xml:space="preserve">des </w:t>
            </w:r>
            <w:r w:rsidRPr="005F1858">
              <w:rPr>
                <w:color w:val="000000"/>
                <w:sz w:val="20"/>
                <w:szCs w:val="20"/>
              </w:rPr>
              <w:t>allégements fiscaux</w:t>
            </w:r>
            <w:r w:rsidR="00821515" w:rsidRPr="00DC679B">
              <w:rPr>
                <w:color w:val="000000"/>
                <w:sz w:val="20"/>
                <w:szCs w:val="20"/>
              </w:rPr>
              <w:t xml:space="preserve">, </w:t>
            </w:r>
            <w:r w:rsidR="001843E2">
              <w:rPr>
                <w:color w:val="000000"/>
                <w:sz w:val="20"/>
                <w:szCs w:val="20"/>
              </w:rPr>
              <w:t xml:space="preserve">des </w:t>
            </w:r>
            <w:r w:rsidR="00821515" w:rsidRPr="00DC679B">
              <w:rPr>
                <w:color w:val="000000"/>
                <w:sz w:val="20"/>
                <w:szCs w:val="20"/>
              </w:rPr>
              <w:t>sub</w:t>
            </w:r>
            <w:r w:rsidR="003D01B2">
              <w:rPr>
                <w:color w:val="000000"/>
                <w:sz w:val="20"/>
                <w:szCs w:val="20"/>
              </w:rPr>
              <w:t>ventions</w:t>
            </w:r>
            <w:r w:rsidR="001843E2">
              <w:rPr>
                <w:color w:val="000000"/>
                <w:sz w:val="20"/>
                <w:szCs w:val="20"/>
              </w:rPr>
              <w:t xml:space="preserve"> </w:t>
            </w:r>
            <w:r>
              <w:rPr>
                <w:color w:val="000000"/>
                <w:sz w:val="20"/>
                <w:szCs w:val="20"/>
              </w:rPr>
              <w:t>et</w:t>
            </w:r>
            <w:r w:rsidR="00821515" w:rsidRPr="00DC679B">
              <w:rPr>
                <w:color w:val="000000"/>
                <w:sz w:val="20"/>
                <w:szCs w:val="20"/>
              </w:rPr>
              <w:t xml:space="preserve"> </w:t>
            </w:r>
            <w:r w:rsidR="001843E2">
              <w:rPr>
                <w:color w:val="000000"/>
                <w:sz w:val="20"/>
                <w:szCs w:val="20"/>
              </w:rPr>
              <w:t xml:space="preserve">des </w:t>
            </w:r>
            <w:r>
              <w:rPr>
                <w:color w:val="000000"/>
                <w:sz w:val="20"/>
                <w:szCs w:val="20"/>
              </w:rPr>
              <w:t>dotations</w:t>
            </w:r>
            <w:r w:rsidR="00821515" w:rsidRPr="00DC679B">
              <w:rPr>
                <w:color w:val="000000"/>
                <w:sz w:val="20"/>
                <w:szCs w:val="20"/>
              </w:rPr>
              <w:t xml:space="preserve">) </w:t>
            </w:r>
            <w:r w:rsidR="001843E2" w:rsidRPr="001843E2">
              <w:rPr>
                <w:color w:val="000000"/>
                <w:sz w:val="20"/>
                <w:szCs w:val="20"/>
              </w:rPr>
              <w:t xml:space="preserve">ont-elles été mises en place ou élargies </w:t>
            </w:r>
            <w:r w:rsidR="001843E2">
              <w:rPr>
                <w:color w:val="000000"/>
                <w:sz w:val="20"/>
                <w:szCs w:val="20"/>
              </w:rPr>
              <w:t>pour</w:t>
            </w:r>
            <w:r>
              <w:rPr>
                <w:color w:val="000000"/>
                <w:sz w:val="20"/>
                <w:szCs w:val="20"/>
              </w:rPr>
              <w:t xml:space="preserve"> soutenir</w:t>
            </w:r>
            <w:r w:rsidR="00821515" w:rsidRPr="00DC679B">
              <w:rPr>
                <w:color w:val="000000"/>
                <w:sz w:val="20"/>
                <w:szCs w:val="20"/>
              </w:rPr>
              <w:t xml:space="preserve"> </w:t>
            </w:r>
            <w:r>
              <w:rPr>
                <w:color w:val="000000"/>
                <w:sz w:val="20"/>
                <w:szCs w:val="20"/>
              </w:rPr>
              <w:t>les entreprises ou les communautés qui protègent</w:t>
            </w:r>
            <w:r w:rsidR="001843E2">
              <w:rPr>
                <w:color w:val="000000"/>
                <w:sz w:val="20"/>
                <w:szCs w:val="20"/>
              </w:rPr>
              <w:t xml:space="preserve"> </w:t>
            </w:r>
            <w:r>
              <w:rPr>
                <w:color w:val="000000"/>
                <w:sz w:val="20"/>
                <w:szCs w:val="20"/>
              </w:rPr>
              <w:t>la</w:t>
            </w:r>
            <w:r w:rsidR="00821515" w:rsidRPr="00DC679B">
              <w:rPr>
                <w:color w:val="000000"/>
                <w:sz w:val="20"/>
                <w:szCs w:val="20"/>
              </w:rPr>
              <w:t xml:space="preserve"> biodiversit</w:t>
            </w:r>
            <w:r>
              <w:rPr>
                <w:color w:val="000000"/>
                <w:sz w:val="20"/>
                <w:szCs w:val="20"/>
              </w:rPr>
              <w:t>é</w:t>
            </w:r>
            <w:r w:rsidR="00821515" w:rsidRPr="00DC679B">
              <w:rPr>
                <w:color w:val="000000"/>
                <w:sz w:val="20"/>
                <w:szCs w:val="20"/>
              </w:rPr>
              <w:t xml:space="preserve"> </w:t>
            </w:r>
            <w:r>
              <w:rPr>
                <w:color w:val="000000"/>
                <w:sz w:val="20"/>
                <w:szCs w:val="20"/>
              </w:rPr>
              <w:t xml:space="preserve">tout en favorisant </w:t>
            </w:r>
            <w:r w:rsidR="001843E2">
              <w:rPr>
                <w:color w:val="000000"/>
                <w:sz w:val="20"/>
                <w:szCs w:val="20"/>
              </w:rPr>
              <w:t>de</w:t>
            </w:r>
            <w:r>
              <w:rPr>
                <w:color w:val="000000"/>
                <w:sz w:val="20"/>
                <w:szCs w:val="20"/>
              </w:rPr>
              <w:t>s résultats en matière de santé</w:t>
            </w:r>
            <w:r w:rsidR="00821515" w:rsidRPr="00DC679B">
              <w:rPr>
                <w:color w:val="000000"/>
                <w:sz w:val="20"/>
                <w:szCs w:val="20"/>
              </w:rPr>
              <w:t xml:space="preserve"> ?</w:t>
            </w:r>
          </w:p>
        </w:tc>
        <w:tc>
          <w:tcPr>
            <w:tcW w:w="709" w:type="dxa"/>
            <w:vAlign w:val="center"/>
          </w:tcPr>
          <w:p w14:paraId="02C71B8F" w14:textId="77777777" w:rsidR="00821515" w:rsidRPr="00DC679B" w:rsidRDefault="00821515">
            <w:r w:rsidRPr="00DC679B">
              <w:rPr>
                <w:color w:val="000000"/>
                <w:sz w:val="20"/>
                <w:szCs w:val="20"/>
              </w:rPr>
              <w:t>2</w:t>
            </w:r>
          </w:p>
        </w:tc>
      </w:tr>
    </w:tbl>
    <w:p w14:paraId="7090CD40" w14:textId="45014A55" w:rsidR="00DE55B1" w:rsidRPr="00DC679B" w:rsidRDefault="00DE55B1" w:rsidP="007B079F">
      <w:pPr>
        <w:pStyle w:val="CBDH3"/>
        <w:rPr>
          <w:lang w:val="fr-FR"/>
        </w:rPr>
      </w:pPr>
      <w:r w:rsidRPr="00DC679B">
        <w:rPr>
          <w:lang w:val="fr-FR"/>
        </w:rPr>
        <w:t>15.</w:t>
      </w:r>
      <w:r w:rsidRPr="00DC679B">
        <w:rPr>
          <w:lang w:val="fr-FR"/>
        </w:rPr>
        <w:tab/>
        <w:t>Cons</w:t>
      </w:r>
      <w:r w:rsidR="00CA5D6F">
        <w:rPr>
          <w:lang w:val="fr-FR"/>
        </w:rPr>
        <w:t>ommation</w:t>
      </w:r>
      <w:r w:rsidRPr="00DC679B">
        <w:rPr>
          <w:lang w:val="fr-FR"/>
        </w:rPr>
        <w:t xml:space="preserve"> (</w:t>
      </w:r>
      <w:r w:rsidR="00CA5D6F">
        <w:rPr>
          <w:lang w:val="fr-FR"/>
        </w:rPr>
        <w:t>cible</w:t>
      </w:r>
      <w:r w:rsidRPr="00DC679B">
        <w:rPr>
          <w:lang w:val="fr-FR"/>
        </w:rPr>
        <w:t xml:space="preserve"> 16)</w:t>
      </w:r>
    </w:p>
    <w:tbl>
      <w:tblPr>
        <w:tblStyle w:val="TableGrid"/>
        <w:tblW w:w="9214" w:type="dxa"/>
        <w:tblInd w:w="562" w:type="dxa"/>
        <w:tblLook w:val="04A0" w:firstRow="1" w:lastRow="0" w:firstColumn="1" w:lastColumn="0" w:noHBand="0" w:noVBand="1"/>
      </w:tblPr>
      <w:tblGrid>
        <w:gridCol w:w="1252"/>
        <w:gridCol w:w="7179"/>
        <w:gridCol w:w="783"/>
      </w:tblGrid>
      <w:tr w:rsidR="00821515" w:rsidRPr="00DC679B" w14:paraId="48E6074D" w14:textId="77777777" w:rsidTr="007B079F">
        <w:trPr>
          <w:tblHeader/>
        </w:trPr>
        <w:tc>
          <w:tcPr>
            <w:tcW w:w="1255" w:type="dxa"/>
            <w:vAlign w:val="center"/>
          </w:tcPr>
          <w:p w14:paraId="7E1EFDF1" w14:textId="71634FF6" w:rsidR="00821515" w:rsidRPr="00DC679B" w:rsidRDefault="00AB1CB3" w:rsidP="007B079F">
            <w:pPr>
              <w:jc w:val="left"/>
              <w:rPr>
                <w:i/>
                <w:iCs/>
                <w:sz w:val="20"/>
                <w:szCs w:val="20"/>
              </w:rPr>
            </w:pPr>
            <w:r w:rsidRPr="00AB1CB3">
              <w:rPr>
                <w:i/>
                <w:iCs/>
                <w:color w:val="000000"/>
                <w:sz w:val="20"/>
                <w:szCs w:val="20"/>
              </w:rPr>
              <w:t>Identifiant</w:t>
            </w:r>
          </w:p>
        </w:tc>
        <w:tc>
          <w:tcPr>
            <w:tcW w:w="7250" w:type="dxa"/>
            <w:vAlign w:val="center"/>
          </w:tcPr>
          <w:p w14:paraId="060103C3" w14:textId="77777777" w:rsidR="00821515" w:rsidRPr="00DC679B" w:rsidRDefault="00821515" w:rsidP="007B079F">
            <w:pPr>
              <w:jc w:val="left"/>
              <w:rPr>
                <w:i/>
                <w:iCs/>
                <w:sz w:val="20"/>
                <w:szCs w:val="20"/>
              </w:rPr>
            </w:pPr>
            <w:r w:rsidRPr="00DC679B">
              <w:rPr>
                <w:i/>
                <w:iCs/>
                <w:color w:val="000000"/>
                <w:sz w:val="20"/>
                <w:szCs w:val="20"/>
              </w:rPr>
              <w:t>Question</w:t>
            </w:r>
          </w:p>
        </w:tc>
        <w:tc>
          <w:tcPr>
            <w:tcW w:w="709" w:type="dxa"/>
            <w:vAlign w:val="center"/>
          </w:tcPr>
          <w:p w14:paraId="6FF9F108" w14:textId="0E40C5FC" w:rsidR="00821515" w:rsidRPr="00DC679B" w:rsidRDefault="000E11A8" w:rsidP="007B079F">
            <w:pPr>
              <w:jc w:val="left"/>
              <w:rPr>
                <w:i/>
                <w:iCs/>
                <w:sz w:val="20"/>
                <w:szCs w:val="20"/>
              </w:rPr>
            </w:pPr>
            <w:r w:rsidRPr="000E11A8">
              <w:rPr>
                <w:i/>
                <w:iCs/>
                <w:color w:val="000000"/>
                <w:sz w:val="20"/>
                <w:szCs w:val="20"/>
              </w:rPr>
              <w:t>Niveau</w:t>
            </w:r>
          </w:p>
        </w:tc>
      </w:tr>
      <w:tr w:rsidR="00821515" w:rsidRPr="00DC679B" w14:paraId="57D426B3" w14:textId="77777777" w:rsidTr="007B079F">
        <w:tc>
          <w:tcPr>
            <w:tcW w:w="1255" w:type="dxa"/>
            <w:vAlign w:val="center"/>
          </w:tcPr>
          <w:p w14:paraId="3BB2E273" w14:textId="77777777" w:rsidR="00821515" w:rsidRPr="00DC679B" w:rsidRDefault="00821515">
            <w:r w:rsidRPr="00DC679B">
              <w:rPr>
                <w:color w:val="000000"/>
                <w:sz w:val="20"/>
                <w:szCs w:val="20"/>
              </w:rPr>
              <w:t>XV.1</w:t>
            </w:r>
          </w:p>
        </w:tc>
        <w:tc>
          <w:tcPr>
            <w:tcW w:w="7250" w:type="dxa"/>
            <w:vAlign w:val="center"/>
          </w:tcPr>
          <w:p w14:paraId="58A62892" w14:textId="0C34260D" w:rsidR="00821515" w:rsidRPr="00DC679B" w:rsidRDefault="009C37FF">
            <w:r w:rsidRPr="009C37FF">
              <w:rPr>
                <w:color w:val="000000"/>
                <w:sz w:val="20"/>
                <w:szCs w:val="20"/>
              </w:rPr>
              <w:t>Votre</w:t>
            </w:r>
            <w:r w:rsidR="00872F95">
              <w:rPr>
                <w:color w:val="000000"/>
                <w:sz w:val="20"/>
                <w:szCs w:val="20"/>
              </w:rPr>
              <w:t xml:space="preserve"> pays</w:t>
            </w:r>
            <w:r w:rsidR="00821515" w:rsidRPr="00DC679B">
              <w:rPr>
                <w:color w:val="000000"/>
                <w:sz w:val="20"/>
                <w:szCs w:val="20"/>
              </w:rPr>
              <w:t xml:space="preserve"> </w:t>
            </w:r>
            <w:r w:rsidR="003474C4">
              <w:rPr>
                <w:color w:val="000000"/>
                <w:sz w:val="20"/>
                <w:szCs w:val="20"/>
              </w:rPr>
              <w:t>a-t-il mené des évaluations</w:t>
            </w:r>
            <w:r w:rsidR="00821515" w:rsidRPr="00DC679B">
              <w:rPr>
                <w:color w:val="000000"/>
                <w:sz w:val="20"/>
                <w:szCs w:val="20"/>
              </w:rPr>
              <w:t xml:space="preserve">, </w:t>
            </w:r>
            <w:r w:rsidR="003474C4">
              <w:rPr>
                <w:color w:val="000000"/>
                <w:sz w:val="20"/>
                <w:szCs w:val="20"/>
              </w:rPr>
              <w:t xml:space="preserve">ventilées par </w:t>
            </w:r>
            <w:r w:rsidR="00821515" w:rsidRPr="00DC679B">
              <w:rPr>
                <w:color w:val="000000"/>
                <w:sz w:val="20"/>
                <w:szCs w:val="20"/>
              </w:rPr>
              <w:t>population</w:t>
            </w:r>
            <w:r w:rsidR="000C07DA" w:rsidRPr="00DC679B">
              <w:rPr>
                <w:color w:val="000000"/>
                <w:sz w:val="20"/>
                <w:szCs w:val="20"/>
              </w:rPr>
              <w:t>,</w:t>
            </w:r>
            <w:r w:rsidR="00821515" w:rsidRPr="00DC679B">
              <w:rPr>
                <w:color w:val="000000"/>
                <w:sz w:val="20"/>
                <w:szCs w:val="20"/>
              </w:rPr>
              <w:t xml:space="preserve"> </w:t>
            </w:r>
            <w:r w:rsidR="001843E2">
              <w:rPr>
                <w:color w:val="000000"/>
                <w:sz w:val="20"/>
                <w:szCs w:val="20"/>
              </w:rPr>
              <w:t>le cas échéant</w:t>
            </w:r>
            <w:r w:rsidR="00821515" w:rsidRPr="00DC679B">
              <w:rPr>
                <w:color w:val="000000"/>
                <w:sz w:val="20"/>
                <w:szCs w:val="20"/>
              </w:rPr>
              <w:t xml:space="preserve">, </w:t>
            </w:r>
            <w:r w:rsidR="003474C4">
              <w:rPr>
                <w:color w:val="000000"/>
                <w:sz w:val="20"/>
                <w:szCs w:val="20"/>
              </w:rPr>
              <w:t xml:space="preserve">pour cerner </w:t>
            </w:r>
            <w:r w:rsidR="00003838">
              <w:rPr>
                <w:color w:val="000000"/>
                <w:sz w:val="20"/>
                <w:szCs w:val="20"/>
              </w:rPr>
              <w:t>l</w:t>
            </w:r>
            <w:r w:rsidR="003474C4">
              <w:rPr>
                <w:color w:val="000000"/>
                <w:sz w:val="20"/>
                <w:szCs w:val="20"/>
              </w:rPr>
              <w:t xml:space="preserve">es comportements, </w:t>
            </w:r>
            <w:r w:rsidR="00003838">
              <w:rPr>
                <w:color w:val="000000"/>
                <w:sz w:val="20"/>
                <w:szCs w:val="20"/>
              </w:rPr>
              <w:t>l</w:t>
            </w:r>
            <w:r w:rsidR="003474C4">
              <w:rPr>
                <w:color w:val="000000"/>
                <w:sz w:val="20"/>
                <w:szCs w:val="20"/>
              </w:rPr>
              <w:t xml:space="preserve">es produits ou </w:t>
            </w:r>
            <w:r w:rsidR="00003838">
              <w:rPr>
                <w:color w:val="000000"/>
                <w:sz w:val="20"/>
                <w:szCs w:val="20"/>
              </w:rPr>
              <w:t>l</w:t>
            </w:r>
            <w:r w:rsidR="003474C4">
              <w:rPr>
                <w:color w:val="000000"/>
                <w:sz w:val="20"/>
                <w:szCs w:val="20"/>
              </w:rPr>
              <w:t>es secteurs</w:t>
            </w:r>
            <w:r w:rsidR="00821515" w:rsidRPr="00DC679B">
              <w:rPr>
                <w:color w:val="000000"/>
                <w:sz w:val="20"/>
                <w:szCs w:val="20"/>
              </w:rPr>
              <w:t xml:space="preserve"> </w:t>
            </w:r>
            <w:r w:rsidR="003474C4">
              <w:rPr>
                <w:color w:val="000000"/>
                <w:sz w:val="20"/>
                <w:szCs w:val="20"/>
              </w:rPr>
              <w:t xml:space="preserve">qui </w:t>
            </w:r>
            <w:r w:rsidR="00003838">
              <w:rPr>
                <w:color w:val="000000"/>
                <w:sz w:val="20"/>
                <w:szCs w:val="20"/>
              </w:rPr>
              <w:t>sont associés</w:t>
            </w:r>
            <w:r w:rsidR="003474C4">
              <w:rPr>
                <w:color w:val="000000"/>
                <w:sz w:val="20"/>
                <w:szCs w:val="20"/>
              </w:rPr>
              <w:t xml:space="preserve"> à</w:t>
            </w:r>
            <w:r w:rsidR="00821515" w:rsidRPr="00DC679B">
              <w:rPr>
                <w:color w:val="000000"/>
                <w:sz w:val="20"/>
                <w:szCs w:val="20"/>
              </w:rPr>
              <w:t xml:space="preserve"> </w:t>
            </w:r>
            <w:r w:rsidR="003474C4">
              <w:rPr>
                <w:color w:val="000000"/>
                <w:sz w:val="20"/>
                <w:szCs w:val="20"/>
              </w:rPr>
              <w:t xml:space="preserve">une consommation durable </w:t>
            </w:r>
            <w:r w:rsidR="00003838">
              <w:rPr>
                <w:color w:val="000000"/>
                <w:sz w:val="20"/>
                <w:szCs w:val="20"/>
              </w:rPr>
              <w:t>susceptible d’</w:t>
            </w:r>
            <w:r w:rsidR="003474C4">
              <w:rPr>
                <w:color w:val="000000"/>
                <w:sz w:val="20"/>
                <w:szCs w:val="20"/>
              </w:rPr>
              <w:t>engendrer des avantages connexes pour</w:t>
            </w:r>
            <w:r w:rsidR="00821515" w:rsidRPr="00DC679B">
              <w:rPr>
                <w:color w:val="000000"/>
                <w:sz w:val="20"/>
                <w:szCs w:val="20"/>
              </w:rPr>
              <w:t xml:space="preserve"> </w:t>
            </w:r>
            <w:r w:rsidR="00674AAF">
              <w:rPr>
                <w:color w:val="000000"/>
                <w:sz w:val="20"/>
                <w:szCs w:val="20"/>
              </w:rPr>
              <w:t xml:space="preserve">la </w:t>
            </w:r>
            <w:r>
              <w:rPr>
                <w:color w:val="000000"/>
                <w:sz w:val="20"/>
                <w:szCs w:val="20"/>
              </w:rPr>
              <w:t>biodiversité</w:t>
            </w:r>
            <w:r w:rsidR="00674AAF">
              <w:rPr>
                <w:color w:val="000000"/>
                <w:sz w:val="20"/>
                <w:szCs w:val="20"/>
              </w:rPr>
              <w:t xml:space="preserve"> et la santé</w:t>
            </w:r>
            <w:r w:rsidR="00196026">
              <w:rPr>
                <w:color w:val="000000"/>
                <w:sz w:val="20"/>
                <w:szCs w:val="20"/>
              </w:rPr>
              <w:t xml:space="preserve"> </w:t>
            </w:r>
            <w:r w:rsidR="00821515" w:rsidRPr="00DC679B">
              <w:rPr>
                <w:color w:val="000000"/>
                <w:sz w:val="20"/>
                <w:szCs w:val="20"/>
              </w:rPr>
              <w:t>?</w:t>
            </w:r>
          </w:p>
        </w:tc>
        <w:tc>
          <w:tcPr>
            <w:tcW w:w="709" w:type="dxa"/>
            <w:vAlign w:val="center"/>
          </w:tcPr>
          <w:p w14:paraId="796F5E39" w14:textId="77777777" w:rsidR="00821515" w:rsidRPr="00DC679B" w:rsidRDefault="00821515">
            <w:r w:rsidRPr="00DC679B">
              <w:rPr>
                <w:color w:val="000000"/>
                <w:sz w:val="20"/>
                <w:szCs w:val="20"/>
              </w:rPr>
              <w:t>1</w:t>
            </w:r>
          </w:p>
        </w:tc>
      </w:tr>
      <w:tr w:rsidR="00821515" w:rsidRPr="00DC679B" w14:paraId="6EABB4EA" w14:textId="77777777" w:rsidTr="007B079F">
        <w:tc>
          <w:tcPr>
            <w:tcW w:w="1255" w:type="dxa"/>
            <w:vAlign w:val="center"/>
          </w:tcPr>
          <w:p w14:paraId="00DD8BE1" w14:textId="77777777" w:rsidR="00821515" w:rsidRPr="00DC679B" w:rsidRDefault="00821515">
            <w:r w:rsidRPr="00DC679B">
              <w:rPr>
                <w:color w:val="000000"/>
                <w:sz w:val="20"/>
                <w:szCs w:val="20"/>
              </w:rPr>
              <w:t>XV.2</w:t>
            </w:r>
          </w:p>
        </w:tc>
        <w:tc>
          <w:tcPr>
            <w:tcW w:w="7250" w:type="dxa"/>
            <w:vAlign w:val="center"/>
          </w:tcPr>
          <w:p w14:paraId="4E4BEAF6" w14:textId="3A6A766B" w:rsidR="00821515" w:rsidRPr="00DC679B" w:rsidRDefault="009C37FF">
            <w:r w:rsidRPr="009C37FF">
              <w:rPr>
                <w:color w:val="000000"/>
                <w:sz w:val="20"/>
                <w:szCs w:val="20"/>
              </w:rPr>
              <w:t>Votre</w:t>
            </w:r>
            <w:r w:rsidR="00872F95">
              <w:rPr>
                <w:color w:val="000000"/>
                <w:sz w:val="20"/>
                <w:szCs w:val="20"/>
              </w:rPr>
              <w:t xml:space="preserve"> pays</w:t>
            </w:r>
            <w:r w:rsidR="00821515" w:rsidRPr="00DC679B">
              <w:rPr>
                <w:color w:val="000000"/>
                <w:sz w:val="20"/>
                <w:szCs w:val="20"/>
              </w:rPr>
              <w:t xml:space="preserve"> </w:t>
            </w:r>
            <w:r w:rsidR="00003838">
              <w:rPr>
                <w:color w:val="000000"/>
                <w:sz w:val="20"/>
                <w:szCs w:val="20"/>
              </w:rPr>
              <w:t>dispose</w:t>
            </w:r>
            <w:r>
              <w:rPr>
                <w:color w:val="000000"/>
                <w:sz w:val="20"/>
                <w:szCs w:val="20"/>
              </w:rPr>
              <w:t>-t-il d’</w:t>
            </w:r>
            <w:r w:rsidR="00821515" w:rsidRPr="00DC679B">
              <w:rPr>
                <w:color w:val="000000"/>
                <w:sz w:val="20"/>
                <w:szCs w:val="20"/>
              </w:rPr>
              <w:t xml:space="preserve">initiatives </w:t>
            </w:r>
            <w:r>
              <w:rPr>
                <w:color w:val="000000"/>
                <w:sz w:val="20"/>
                <w:szCs w:val="20"/>
              </w:rPr>
              <w:t>visant à expliquer</w:t>
            </w:r>
            <w:r w:rsidR="00821515" w:rsidRPr="00DC679B">
              <w:rPr>
                <w:color w:val="000000"/>
                <w:sz w:val="20"/>
                <w:szCs w:val="20"/>
              </w:rPr>
              <w:t xml:space="preserve"> </w:t>
            </w:r>
            <w:r w:rsidR="00003838">
              <w:rPr>
                <w:color w:val="000000"/>
                <w:sz w:val="20"/>
                <w:szCs w:val="20"/>
              </w:rPr>
              <w:t>les incidences néfastes de</w:t>
            </w:r>
            <w:r>
              <w:rPr>
                <w:color w:val="000000"/>
                <w:sz w:val="20"/>
                <w:szCs w:val="20"/>
              </w:rPr>
              <w:t xml:space="preserve"> la surconsommation</w:t>
            </w:r>
            <w:r w:rsidR="00821515" w:rsidRPr="00DC679B">
              <w:rPr>
                <w:color w:val="000000"/>
                <w:sz w:val="20"/>
                <w:szCs w:val="20"/>
              </w:rPr>
              <w:t xml:space="preserve"> </w:t>
            </w:r>
            <w:r>
              <w:rPr>
                <w:color w:val="000000"/>
                <w:sz w:val="20"/>
                <w:szCs w:val="20"/>
              </w:rPr>
              <w:t>et</w:t>
            </w:r>
            <w:r w:rsidR="00821515" w:rsidRPr="00DC679B">
              <w:rPr>
                <w:color w:val="000000"/>
                <w:sz w:val="20"/>
                <w:szCs w:val="20"/>
              </w:rPr>
              <w:t xml:space="preserve"> </w:t>
            </w:r>
            <w:r w:rsidR="00003838">
              <w:rPr>
                <w:color w:val="000000"/>
                <w:sz w:val="20"/>
                <w:szCs w:val="20"/>
              </w:rPr>
              <w:t>d</w:t>
            </w:r>
            <w:r>
              <w:rPr>
                <w:color w:val="000000"/>
                <w:sz w:val="20"/>
                <w:szCs w:val="20"/>
              </w:rPr>
              <w:t>es déchets sur</w:t>
            </w:r>
            <w:r w:rsidR="00821515" w:rsidRPr="00DC679B">
              <w:rPr>
                <w:color w:val="000000"/>
                <w:sz w:val="20"/>
                <w:szCs w:val="20"/>
              </w:rPr>
              <w:t xml:space="preserve"> </w:t>
            </w:r>
            <w:r w:rsidR="00674AAF">
              <w:rPr>
                <w:color w:val="000000"/>
                <w:sz w:val="20"/>
                <w:szCs w:val="20"/>
              </w:rPr>
              <w:t>la biodivers</w:t>
            </w:r>
            <w:r>
              <w:rPr>
                <w:color w:val="000000"/>
                <w:sz w:val="20"/>
                <w:szCs w:val="20"/>
              </w:rPr>
              <w:t>i</w:t>
            </w:r>
            <w:r w:rsidR="00674AAF">
              <w:rPr>
                <w:color w:val="000000"/>
                <w:sz w:val="20"/>
                <w:szCs w:val="20"/>
              </w:rPr>
              <w:t>té et la santé</w:t>
            </w:r>
            <w:r>
              <w:rPr>
                <w:color w:val="000000"/>
                <w:sz w:val="20"/>
                <w:szCs w:val="20"/>
              </w:rPr>
              <w:t xml:space="preserve"> </w:t>
            </w:r>
            <w:r w:rsidR="00821515" w:rsidRPr="00DC679B">
              <w:rPr>
                <w:color w:val="000000"/>
                <w:sz w:val="20"/>
                <w:szCs w:val="20"/>
              </w:rPr>
              <w:t>?</w:t>
            </w:r>
          </w:p>
        </w:tc>
        <w:tc>
          <w:tcPr>
            <w:tcW w:w="709" w:type="dxa"/>
            <w:vAlign w:val="center"/>
          </w:tcPr>
          <w:p w14:paraId="5181D05C" w14:textId="77777777" w:rsidR="00821515" w:rsidRPr="00DC679B" w:rsidRDefault="00821515">
            <w:r w:rsidRPr="00DC679B">
              <w:rPr>
                <w:color w:val="000000"/>
                <w:sz w:val="20"/>
                <w:szCs w:val="20"/>
              </w:rPr>
              <w:t>2</w:t>
            </w:r>
          </w:p>
        </w:tc>
      </w:tr>
    </w:tbl>
    <w:p w14:paraId="0EA399F6" w14:textId="6AF8584D" w:rsidR="00DE55B1" w:rsidRPr="00DC679B" w:rsidRDefault="00DE55B1" w:rsidP="007B079F">
      <w:pPr>
        <w:pStyle w:val="CBDH3"/>
        <w:rPr>
          <w:lang w:val="fr-FR"/>
        </w:rPr>
      </w:pPr>
      <w:r w:rsidRPr="00DC679B">
        <w:rPr>
          <w:lang w:val="fr-FR"/>
        </w:rPr>
        <w:t>16.</w:t>
      </w:r>
      <w:r w:rsidRPr="00DC679B">
        <w:rPr>
          <w:lang w:val="fr-FR"/>
        </w:rPr>
        <w:tab/>
        <w:t>M</w:t>
      </w:r>
      <w:r w:rsidR="00CA5D6F">
        <w:rPr>
          <w:lang w:val="fr-FR"/>
        </w:rPr>
        <w:t>oyens de mise en œuvre</w:t>
      </w:r>
      <w:r w:rsidRPr="00DC679B">
        <w:rPr>
          <w:lang w:val="fr-FR"/>
        </w:rPr>
        <w:t xml:space="preserve"> (</w:t>
      </w:r>
      <w:r w:rsidR="00CA5D6F">
        <w:rPr>
          <w:lang w:val="fr-FR"/>
        </w:rPr>
        <w:t>cible</w:t>
      </w:r>
      <w:r w:rsidRPr="00DC679B">
        <w:rPr>
          <w:lang w:val="fr-FR"/>
        </w:rPr>
        <w:t>s 14,</w:t>
      </w:r>
      <w:r w:rsidR="008937C3" w:rsidRPr="00DC679B">
        <w:rPr>
          <w:lang w:val="fr-FR"/>
        </w:rPr>
        <w:t xml:space="preserve"> </w:t>
      </w:r>
      <w:r w:rsidRPr="00DC679B">
        <w:rPr>
          <w:lang w:val="fr-FR"/>
        </w:rPr>
        <w:t xml:space="preserve">15 </w:t>
      </w:r>
      <w:r w:rsidR="00CA5D6F">
        <w:rPr>
          <w:lang w:val="fr-FR"/>
        </w:rPr>
        <w:t>et</w:t>
      </w:r>
      <w:r w:rsidRPr="00DC679B">
        <w:rPr>
          <w:lang w:val="fr-FR"/>
        </w:rPr>
        <w:t xml:space="preserve"> 18)</w:t>
      </w:r>
    </w:p>
    <w:tbl>
      <w:tblPr>
        <w:tblStyle w:val="TableGrid"/>
        <w:tblW w:w="9225" w:type="dxa"/>
        <w:tblInd w:w="562" w:type="dxa"/>
        <w:tblLook w:val="04A0" w:firstRow="1" w:lastRow="0" w:firstColumn="1" w:lastColumn="0" w:noHBand="0" w:noVBand="1"/>
      </w:tblPr>
      <w:tblGrid>
        <w:gridCol w:w="1253"/>
        <w:gridCol w:w="7189"/>
        <w:gridCol w:w="783"/>
      </w:tblGrid>
      <w:tr w:rsidR="00821515" w:rsidRPr="00DC679B" w14:paraId="4D99A14A" w14:textId="77777777" w:rsidTr="007B079F">
        <w:trPr>
          <w:tblHeader/>
        </w:trPr>
        <w:tc>
          <w:tcPr>
            <w:tcW w:w="1255" w:type="dxa"/>
            <w:vAlign w:val="center"/>
          </w:tcPr>
          <w:p w14:paraId="433ED4ED" w14:textId="34A37B4E" w:rsidR="00821515" w:rsidRPr="00DC679B" w:rsidRDefault="00AB1CB3" w:rsidP="007B079F">
            <w:pPr>
              <w:jc w:val="left"/>
              <w:rPr>
                <w:i/>
                <w:iCs/>
                <w:sz w:val="20"/>
                <w:szCs w:val="20"/>
              </w:rPr>
            </w:pPr>
            <w:r w:rsidRPr="00AB1CB3">
              <w:rPr>
                <w:i/>
                <w:iCs/>
                <w:color w:val="000000"/>
                <w:sz w:val="20"/>
                <w:szCs w:val="20"/>
              </w:rPr>
              <w:t>Identifiant</w:t>
            </w:r>
          </w:p>
        </w:tc>
        <w:tc>
          <w:tcPr>
            <w:tcW w:w="7250" w:type="dxa"/>
            <w:vAlign w:val="center"/>
          </w:tcPr>
          <w:p w14:paraId="5C7B7232" w14:textId="77777777" w:rsidR="00821515" w:rsidRPr="00DC679B" w:rsidRDefault="00821515" w:rsidP="007B079F">
            <w:pPr>
              <w:jc w:val="left"/>
              <w:rPr>
                <w:i/>
                <w:iCs/>
                <w:sz w:val="20"/>
                <w:szCs w:val="20"/>
              </w:rPr>
            </w:pPr>
            <w:r w:rsidRPr="00DC679B">
              <w:rPr>
                <w:i/>
                <w:iCs/>
                <w:color w:val="000000"/>
                <w:sz w:val="20"/>
                <w:szCs w:val="20"/>
              </w:rPr>
              <w:t>Question</w:t>
            </w:r>
          </w:p>
        </w:tc>
        <w:tc>
          <w:tcPr>
            <w:tcW w:w="720" w:type="dxa"/>
            <w:vAlign w:val="center"/>
          </w:tcPr>
          <w:p w14:paraId="06D8C9CD" w14:textId="147EF597" w:rsidR="00821515" w:rsidRPr="00DC679B" w:rsidRDefault="000E11A8" w:rsidP="007B079F">
            <w:pPr>
              <w:jc w:val="left"/>
              <w:rPr>
                <w:i/>
                <w:iCs/>
                <w:sz w:val="20"/>
                <w:szCs w:val="20"/>
              </w:rPr>
            </w:pPr>
            <w:r w:rsidRPr="000E11A8">
              <w:rPr>
                <w:i/>
                <w:iCs/>
                <w:color w:val="000000"/>
                <w:sz w:val="20"/>
                <w:szCs w:val="20"/>
              </w:rPr>
              <w:t>Niveau</w:t>
            </w:r>
          </w:p>
        </w:tc>
      </w:tr>
      <w:tr w:rsidR="00821515" w:rsidRPr="00DC679B" w14:paraId="757A663B" w14:textId="77777777" w:rsidTr="007B079F">
        <w:tc>
          <w:tcPr>
            <w:tcW w:w="1255" w:type="dxa"/>
            <w:vAlign w:val="center"/>
          </w:tcPr>
          <w:p w14:paraId="19CD62B6" w14:textId="77777777" w:rsidR="00821515" w:rsidRPr="00DC679B" w:rsidRDefault="00821515">
            <w:r w:rsidRPr="00DC679B">
              <w:rPr>
                <w:color w:val="000000"/>
                <w:sz w:val="20"/>
                <w:szCs w:val="20"/>
              </w:rPr>
              <w:t>XVI.1</w:t>
            </w:r>
          </w:p>
        </w:tc>
        <w:tc>
          <w:tcPr>
            <w:tcW w:w="7250" w:type="dxa"/>
            <w:vAlign w:val="center"/>
          </w:tcPr>
          <w:p w14:paraId="775096E3" w14:textId="4214C102" w:rsidR="00821515" w:rsidRPr="00DC679B" w:rsidRDefault="00FC4485" w:rsidP="007B079F">
            <w:pPr>
              <w:jc w:val="left"/>
            </w:pPr>
            <w:r>
              <w:rPr>
                <w:color w:val="000000"/>
                <w:sz w:val="20"/>
                <w:szCs w:val="20"/>
              </w:rPr>
              <w:t>Diverses</w:t>
            </w:r>
            <w:r w:rsidR="00821515" w:rsidRPr="00DC679B">
              <w:rPr>
                <w:color w:val="000000"/>
                <w:sz w:val="20"/>
                <w:szCs w:val="20"/>
              </w:rPr>
              <w:t xml:space="preserve"> sources </w:t>
            </w:r>
            <w:r>
              <w:rPr>
                <w:color w:val="000000"/>
                <w:sz w:val="20"/>
                <w:szCs w:val="20"/>
              </w:rPr>
              <w:t>de</w:t>
            </w:r>
            <w:r w:rsidR="00821515" w:rsidRPr="00DC679B">
              <w:rPr>
                <w:color w:val="000000"/>
                <w:sz w:val="20"/>
                <w:szCs w:val="20"/>
              </w:rPr>
              <w:t xml:space="preserve"> f</w:t>
            </w:r>
            <w:r>
              <w:rPr>
                <w:color w:val="000000"/>
                <w:sz w:val="20"/>
                <w:szCs w:val="20"/>
              </w:rPr>
              <w:t>inancement</w:t>
            </w:r>
            <w:r w:rsidR="00821515" w:rsidRPr="00DC679B">
              <w:rPr>
                <w:color w:val="000000"/>
                <w:sz w:val="20"/>
                <w:szCs w:val="20"/>
              </w:rPr>
              <w:t xml:space="preserve">, </w:t>
            </w:r>
            <w:r>
              <w:rPr>
                <w:color w:val="000000"/>
                <w:sz w:val="20"/>
                <w:szCs w:val="20"/>
              </w:rPr>
              <w:t>y compris des budgets</w:t>
            </w:r>
            <w:r w:rsidR="00821515" w:rsidRPr="00DC679B">
              <w:rPr>
                <w:color w:val="000000"/>
                <w:sz w:val="20"/>
                <w:szCs w:val="20"/>
              </w:rPr>
              <w:t xml:space="preserve"> </w:t>
            </w:r>
            <w:r>
              <w:rPr>
                <w:color w:val="000000"/>
                <w:sz w:val="20"/>
                <w:szCs w:val="20"/>
              </w:rPr>
              <w:t>nationaux</w:t>
            </w:r>
            <w:r w:rsidR="00821515" w:rsidRPr="00DC679B">
              <w:rPr>
                <w:color w:val="000000"/>
                <w:sz w:val="20"/>
                <w:szCs w:val="20"/>
              </w:rPr>
              <w:t xml:space="preserve"> o</w:t>
            </w:r>
            <w:r>
              <w:rPr>
                <w:color w:val="000000"/>
                <w:sz w:val="20"/>
                <w:szCs w:val="20"/>
              </w:rPr>
              <w:t>u</w:t>
            </w:r>
            <w:r w:rsidR="00821515" w:rsidRPr="00DC679B">
              <w:rPr>
                <w:color w:val="000000"/>
                <w:sz w:val="20"/>
                <w:szCs w:val="20"/>
              </w:rPr>
              <w:t xml:space="preserve"> </w:t>
            </w:r>
            <w:r>
              <w:rPr>
                <w:color w:val="000000"/>
                <w:sz w:val="20"/>
                <w:szCs w:val="20"/>
              </w:rPr>
              <w:t>des investissements du secteur privé</w:t>
            </w:r>
            <w:r w:rsidR="00821515" w:rsidRPr="00DC679B">
              <w:rPr>
                <w:color w:val="000000"/>
                <w:sz w:val="20"/>
                <w:szCs w:val="20"/>
              </w:rPr>
              <w:t xml:space="preserve">, </w:t>
            </w:r>
            <w:r>
              <w:rPr>
                <w:color w:val="000000"/>
                <w:sz w:val="20"/>
                <w:szCs w:val="20"/>
              </w:rPr>
              <w:t>ont-elles été mobilisées</w:t>
            </w:r>
            <w:r w:rsidR="00821515" w:rsidRPr="00DC679B">
              <w:rPr>
                <w:color w:val="000000"/>
                <w:sz w:val="20"/>
                <w:szCs w:val="20"/>
              </w:rPr>
              <w:t xml:space="preserve"> </w:t>
            </w:r>
            <w:r>
              <w:rPr>
                <w:color w:val="000000"/>
                <w:sz w:val="20"/>
                <w:szCs w:val="20"/>
              </w:rPr>
              <w:t>pour soutenir la prise en compte des</w:t>
            </w:r>
            <w:r w:rsidR="00821515" w:rsidRPr="00DC679B">
              <w:rPr>
                <w:color w:val="000000"/>
                <w:sz w:val="20"/>
                <w:szCs w:val="20"/>
              </w:rPr>
              <w:t xml:space="preserve"> </w:t>
            </w:r>
            <w:r w:rsidR="009C6687">
              <w:rPr>
                <w:color w:val="000000"/>
                <w:sz w:val="20"/>
                <w:szCs w:val="20"/>
              </w:rPr>
              <w:t xml:space="preserve">liens </w:t>
            </w:r>
            <w:r w:rsidR="00AD7094">
              <w:rPr>
                <w:color w:val="000000"/>
                <w:sz w:val="20"/>
                <w:szCs w:val="20"/>
              </w:rPr>
              <w:t>entre la biodiversité et la santé</w:t>
            </w:r>
            <w:r w:rsidR="00821515" w:rsidRPr="00DC679B">
              <w:rPr>
                <w:color w:val="000000"/>
                <w:sz w:val="20"/>
                <w:szCs w:val="20"/>
              </w:rPr>
              <w:t xml:space="preserve"> </w:t>
            </w:r>
            <w:r>
              <w:rPr>
                <w:color w:val="000000"/>
                <w:sz w:val="20"/>
                <w:szCs w:val="20"/>
              </w:rPr>
              <w:t>au niveau</w:t>
            </w:r>
            <w:r w:rsidR="00821515" w:rsidRPr="00DC679B">
              <w:rPr>
                <w:color w:val="000000"/>
                <w:sz w:val="20"/>
                <w:szCs w:val="20"/>
              </w:rPr>
              <w:t xml:space="preserve"> national (</w:t>
            </w:r>
            <w:r>
              <w:rPr>
                <w:color w:val="000000"/>
                <w:sz w:val="20"/>
                <w:szCs w:val="20"/>
              </w:rPr>
              <w:t>par</w:t>
            </w:r>
            <w:r w:rsidR="00AF4217" w:rsidRPr="00DC679B">
              <w:rPr>
                <w:color w:val="000000"/>
                <w:sz w:val="20"/>
                <w:szCs w:val="20"/>
              </w:rPr>
              <w:t xml:space="preserve"> ex</w:t>
            </w:r>
            <w:r>
              <w:rPr>
                <w:color w:val="000000"/>
                <w:sz w:val="20"/>
                <w:szCs w:val="20"/>
              </w:rPr>
              <w:t>e</w:t>
            </w:r>
            <w:r w:rsidR="00AF4217" w:rsidRPr="00DC679B">
              <w:rPr>
                <w:color w:val="000000"/>
                <w:sz w:val="20"/>
                <w:szCs w:val="20"/>
              </w:rPr>
              <w:t>mple,</w:t>
            </w:r>
            <w:r w:rsidR="00821515" w:rsidRPr="00DC679B">
              <w:rPr>
                <w:color w:val="000000"/>
                <w:sz w:val="20"/>
                <w:szCs w:val="20"/>
              </w:rPr>
              <w:t xml:space="preserve"> </w:t>
            </w:r>
            <w:r w:rsidR="00370DB6">
              <w:rPr>
                <w:color w:val="000000"/>
                <w:sz w:val="20"/>
                <w:szCs w:val="20"/>
              </w:rPr>
              <w:t>par l’intermédiaire de</w:t>
            </w:r>
            <w:r w:rsidR="00821515" w:rsidRPr="00DC679B">
              <w:rPr>
                <w:color w:val="000000"/>
                <w:sz w:val="20"/>
                <w:szCs w:val="20"/>
              </w:rPr>
              <w:t xml:space="preserve"> poli</w:t>
            </w:r>
            <w:r w:rsidR="00370DB6">
              <w:rPr>
                <w:color w:val="000000"/>
                <w:sz w:val="20"/>
                <w:szCs w:val="20"/>
              </w:rPr>
              <w:t>tiqu</w:t>
            </w:r>
            <w:r w:rsidR="00821515" w:rsidRPr="00DC679B">
              <w:rPr>
                <w:color w:val="000000"/>
                <w:sz w:val="20"/>
                <w:szCs w:val="20"/>
              </w:rPr>
              <w:t xml:space="preserve">es, </w:t>
            </w:r>
            <w:r w:rsidR="00370DB6">
              <w:rPr>
                <w:color w:val="000000"/>
                <w:sz w:val="20"/>
                <w:szCs w:val="20"/>
              </w:rPr>
              <w:t>de s</w:t>
            </w:r>
            <w:r w:rsidR="00821515" w:rsidRPr="00DC679B">
              <w:rPr>
                <w:color w:val="000000"/>
                <w:sz w:val="20"/>
                <w:szCs w:val="20"/>
              </w:rPr>
              <w:t>trat</w:t>
            </w:r>
            <w:r w:rsidR="00370DB6">
              <w:rPr>
                <w:color w:val="000000"/>
                <w:sz w:val="20"/>
                <w:szCs w:val="20"/>
              </w:rPr>
              <w:t>é</w:t>
            </w:r>
            <w:r w:rsidR="00821515" w:rsidRPr="00DC679B">
              <w:rPr>
                <w:color w:val="000000"/>
                <w:sz w:val="20"/>
                <w:szCs w:val="20"/>
              </w:rPr>
              <w:t>gies</w:t>
            </w:r>
            <w:r w:rsidR="00AF4217" w:rsidRPr="00DC679B">
              <w:rPr>
                <w:color w:val="000000"/>
                <w:sz w:val="20"/>
                <w:szCs w:val="20"/>
              </w:rPr>
              <w:t xml:space="preserve"> </w:t>
            </w:r>
            <w:r w:rsidR="00370DB6">
              <w:rPr>
                <w:color w:val="000000"/>
                <w:sz w:val="20"/>
                <w:szCs w:val="20"/>
              </w:rPr>
              <w:t xml:space="preserve">et de </w:t>
            </w:r>
            <w:r w:rsidR="00821515" w:rsidRPr="00DC679B">
              <w:rPr>
                <w:color w:val="000000"/>
                <w:sz w:val="20"/>
                <w:szCs w:val="20"/>
              </w:rPr>
              <w:t>program</w:t>
            </w:r>
            <w:r w:rsidR="00AF4217" w:rsidRPr="00DC679B">
              <w:rPr>
                <w:color w:val="000000"/>
                <w:sz w:val="20"/>
                <w:szCs w:val="20"/>
              </w:rPr>
              <w:t>me</w:t>
            </w:r>
            <w:r w:rsidR="00821515" w:rsidRPr="00DC679B">
              <w:rPr>
                <w:color w:val="000000"/>
                <w:sz w:val="20"/>
                <w:szCs w:val="20"/>
              </w:rPr>
              <w:t>s)</w:t>
            </w:r>
            <w:r w:rsidR="00370DB6">
              <w:rPr>
                <w:color w:val="000000"/>
                <w:sz w:val="20"/>
                <w:szCs w:val="20"/>
              </w:rPr>
              <w:t xml:space="preserve"> </w:t>
            </w:r>
            <w:r w:rsidR="00821515" w:rsidRPr="00DC679B">
              <w:rPr>
                <w:color w:val="000000"/>
                <w:sz w:val="20"/>
                <w:szCs w:val="20"/>
              </w:rPr>
              <w:t>?</w:t>
            </w:r>
          </w:p>
        </w:tc>
        <w:tc>
          <w:tcPr>
            <w:tcW w:w="720" w:type="dxa"/>
            <w:vAlign w:val="center"/>
          </w:tcPr>
          <w:p w14:paraId="69B97A33" w14:textId="77777777" w:rsidR="00821515" w:rsidRPr="00DC679B" w:rsidRDefault="00821515">
            <w:r w:rsidRPr="00DC679B">
              <w:rPr>
                <w:color w:val="000000"/>
                <w:sz w:val="20"/>
                <w:szCs w:val="20"/>
              </w:rPr>
              <w:t>1</w:t>
            </w:r>
          </w:p>
        </w:tc>
      </w:tr>
      <w:tr w:rsidR="00821515" w:rsidRPr="00DC679B" w14:paraId="43CB9086" w14:textId="77777777" w:rsidTr="007B079F">
        <w:tc>
          <w:tcPr>
            <w:tcW w:w="1255" w:type="dxa"/>
            <w:vAlign w:val="center"/>
          </w:tcPr>
          <w:p w14:paraId="73B0CDCE" w14:textId="77777777" w:rsidR="00821515" w:rsidRPr="00DC679B" w:rsidRDefault="00821515">
            <w:r w:rsidRPr="00DC679B">
              <w:rPr>
                <w:color w:val="000000"/>
                <w:sz w:val="20"/>
                <w:szCs w:val="20"/>
              </w:rPr>
              <w:t>XVI.2</w:t>
            </w:r>
          </w:p>
        </w:tc>
        <w:tc>
          <w:tcPr>
            <w:tcW w:w="7250" w:type="dxa"/>
            <w:vAlign w:val="center"/>
          </w:tcPr>
          <w:p w14:paraId="60D45916" w14:textId="160566F9" w:rsidR="00821515" w:rsidRPr="00DC679B" w:rsidRDefault="00674AAF" w:rsidP="007B079F">
            <w:pPr>
              <w:jc w:val="left"/>
            </w:pPr>
            <w:r>
              <w:rPr>
                <w:color w:val="000000"/>
                <w:sz w:val="20"/>
                <w:szCs w:val="20"/>
              </w:rPr>
              <w:t>Votre pays soutient-il les pays en développement</w:t>
            </w:r>
            <w:r w:rsidR="00821515" w:rsidRPr="00DC679B">
              <w:rPr>
                <w:color w:val="000000"/>
                <w:sz w:val="20"/>
                <w:szCs w:val="20"/>
              </w:rPr>
              <w:t xml:space="preserve"> </w:t>
            </w:r>
            <w:r>
              <w:rPr>
                <w:color w:val="000000"/>
                <w:sz w:val="20"/>
                <w:szCs w:val="20"/>
              </w:rPr>
              <w:t>sur le plan financier</w:t>
            </w:r>
            <w:r w:rsidR="00821515" w:rsidRPr="00DC679B">
              <w:rPr>
                <w:color w:val="000000"/>
                <w:sz w:val="20"/>
                <w:szCs w:val="20"/>
              </w:rPr>
              <w:t xml:space="preserve"> o</w:t>
            </w:r>
            <w:r>
              <w:rPr>
                <w:color w:val="000000"/>
                <w:sz w:val="20"/>
                <w:szCs w:val="20"/>
              </w:rPr>
              <w:t>u</w:t>
            </w:r>
            <w:r w:rsidR="00821515" w:rsidRPr="00DC679B">
              <w:rPr>
                <w:color w:val="000000"/>
                <w:sz w:val="20"/>
                <w:szCs w:val="20"/>
              </w:rPr>
              <w:t xml:space="preserve"> logisti</w:t>
            </w:r>
            <w:r>
              <w:rPr>
                <w:color w:val="000000"/>
                <w:sz w:val="20"/>
                <w:szCs w:val="20"/>
              </w:rPr>
              <w:t>que</w:t>
            </w:r>
            <w:r w:rsidR="00821515" w:rsidRPr="00DC679B">
              <w:rPr>
                <w:color w:val="000000"/>
                <w:sz w:val="20"/>
                <w:szCs w:val="20"/>
              </w:rPr>
              <w:t xml:space="preserve"> </w:t>
            </w:r>
            <w:r>
              <w:rPr>
                <w:color w:val="000000"/>
                <w:sz w:val="20"/>
                <w:szCs w:val="20"/>
              </w:rPr>
              <w:t>afin que ces derniers tiennent compte des</w:t>
            </w:r>
            <w:r w:rsidR="00821515" w:rsidRPr="00DC679B">
              <w:rPr>
                <w:color w:val="000000"/>
                <w:sz w:val="20"/>
                <w:szCs w:val="20"/>
              </w:rPr>
              <w:t xml:space="preserve"> </w:t>
            </w:r>
            <w:r w:rsidR="009C6687">
              <w:rPr>
                <w:color w:val="000000"/>
                <w:sz w:val="20"/>
                <w:szCs w:val="20"/>
              </w:rPr>
              <w:t xml:space="preserve">liens </w:t>
            </w:r>
            <w:r w:rsidR="00AD7094">
              <w:rPr>
                <w:color w:val="000000"/>
                <w:sz w:val="20"/>
                <w:szCs w:val="20"/>
              </w:rPr>
              <w:t>entre la biodiversité et la santé</w:t>
            </w:r>
            <w:r>
              <w:rPr>
                <w:color w:val="000000"/>
                <w:sz w:val="20"/>
                <w:szCs w:val="20"/>
              </w:rPr>
              <w:t xml:space="preserve"> </w:t>
            </w:r>
            <w:r w:rsidR="00821515" w:rsidRPr="00DC679B">
              <w:rPr>
                <w:color w:val="000000"/>
                <w:sz w:val="20"/>
                <w:szCs w:val="20"/>
              </w:rPr>
              <w:t>?</w:t>
            </w:r>
          </w:p>
        </w:tc>
        <w:tc>
          <w:tcPr>
            <w:tcW w:w="720" w:type="dxa"/>
            <w:vAlign w:val="center"/>
          </w:tcPr>
          <w:p w14:paraId="4D6A8792" w14:textId="77777777" w:rsidR="00821515" w:rsidRPr="00DC679B" w:rsidRDefault="00821515">
            <w:r w:rsidRPr="00DC679B">
              <w:rPr>
                <w:color w:val="000000"/>
                <w:sz w:val="20"/>
                <w:szCs w:val="20"/>
              </w:rPr>
              <w:t>2</w:t>
            </w:r>
          </w:p>
        </w:tc>
      </w:tr>
      <w:tr w:rsidR="00821515" w:rsidRPr="00DC679B" w14:paraId="5DC33AB2" w14:textId="77777777" w:rsidTr="007B079F">
        <w:tc>
          <w:tcPr>
            <w:tcW w:w="1255" w:type="dxa"/>
            <w:vAlign w:val="center"/>
          </w:tcPr>
          <w:p w14:paraId="73744C3A" w14:textId="77777777" w:rsidR="00821515" w:rsidRPr="00DC679B" w:rsidRDefault="00821515">
            <w:r w:rsidRPr="00DC679B">
              <w:rPr>
                <w:color w:val="000000"/>
                <w:sz w:val="20"/>
                <w:szCs w:val="20"/>
              </w:rPr>
              <w:t>XVI.3</w:t>
            </w:r>
          </w:p>
        </w:tc>
        <w:tc>
          <w:tcPr>
            <w:tcW w:w="7250" w:type="dxa"/>
            <w:vAlign w:val="center"/>
          </w:tcPr>
          <w:p w14:paraId="4F9D4E52" w14:textId="716A46E5" w:rsidR="00821515" w:rsidRPr="00DC679B" w:rsidRDefault="00FE1BC8" w:rsidP="007B079F">
            <w:pPr>
              <w:jc w:val="left"/>
            </w:pPr>
            <w:r>
              <w:rPr>
                <w:color w:val="000000"/>
                <w:sz w:val="20"/>
                <w:szCs w:val="20"/>
              </w:rPr>
              <w:t>Votre pays a-t-il</w:t>
            </w:r>
            <w:r w:rsidR="00821515" w:rsidRPr="00DC679B">
              <w:rPr>
                <w:color w:val="000000"/>
                <w:sz w:val="20"/>
                <w:szCs w:val="20"/>
              </w:rPr>
              <w:t xml:space="preserve"> adopt</w:t>
            </w:r>
            <w:r>
              <w:rPr>
                <w:color w:val="000000"/>
                <w:sz w:val="20"/>
                <w:szCs w:val="20"/>
              </w:rPr>
              <w:t>é des politiques, des lois ou des réglementations qui</w:t>
            </w:r>
            <w:r w:rsidR="00821515" w:rsidRPr="00DC679B">
              <w:rPr>
                <w:color w:val="000000"/>
                <w:sz w:val="20"/>
                <w:szCs w:val="20"/>
              </w:rPr>
              <w:t xml:space="preserve"> </w:t>
            </w:r>
            <w:r w:rsidR="00417154">
              <w:rPr>
                <w:color w:val="000000"/>
                <w:sz w:val="20"/>
                <w:szCs w:val="20"/>
              </w:rPr>
              <w:t>prévoient</w:t>
            </w:r>
            <w:r w:rsidR="00821515" w:rsidRPr="00DC679B">
              <w:rPr>
                <w:color w:val="000000"/>
                <w:sz w:val="20"/>
                <w:szCs w:val="20"/>
              </w:rPr>
              <w:t xml:space="preserve"> </w:t>
            </w:r>
            <w:r w:rsidR="00417154">
              <w:rPr>
                <w:color w:val="000000"/>
                <w:sz w:val="20"/>
                <w:szCs w:val="20"/>
              </w:rPr>
              <w:t>ou encouragent la collaboration du secteur privé</w:t>
            </w:r>
            <w:r w:rsidR="00821515" w:rsidRPr="00DC679B">
              <w:rPr>
                <w:color w:val="000000"/>
                <w:sz w:val="20"/>
                <w:szCs w:val="20"/>
              </w:rPr>
              <w:t xml:space="preserve"> </w:t>
            </w:r>
            <w:r w:rsidR="00A30D3A">
              <w:rPr>
                <w:color w:val="000000"/>
                <w:sz w:val="20"/>
                <w:szCs w:val="20"/>
              </w:rPr>
              <w:t>à</w:t>
            </w:r>
            <w:r w:rsidR="00417154">
              <w:rPr>
                <w:color w:val="000000"/>
                <w:sz w:val="20"/>
                <w:szCs w:val="20"/>
              </w:rPr>
              <w:t xml:space="preserve"> la conception et </w:t>
            </w:r>
            <w:r w:rsidR="00A30D3A">
              <w:rPr>
                <w:color w:val="000000"/>
                <w:sz w:val="20"/>
                <w:szCs w:val="20"/>
              </w:rPr>
              <w:t>au</w:t>
            </w:r>
            <w:r w:rsidR="00417154">
              <w:rPr>
                <w:color w:val="000000"/>
                <w:sz w:val="20"/>
                <w:szCs w:val="20"/>
              </w:rPr>
              <w:t xml:space="preserve"> transfert de technologies</w:t>
            </w:r>
            <w:r w:rsidR="00821515" w:rsidRPr="00DC679B">
              <w:rPr>
                <w:color w:val="000000"/>
                <w:sz w:val="20"/>
                <w:szCs w:val="20"/>
              </w:rPr>
              <w:t xml:space="preserve"> </w:t>
            </w:r>
            <w:r w:rsidR="00417154">
              <w:rPr>
                <w:color w:val="000000"/>
                <w:sz w:val="20"/>
                <w:szCs w:val="20"/>
              </w:rPr>
              <w:t>relatives à</w:t>
            </w:r>
            <w:r w:rsidR="00821515" w:rsidRPr="00DC679B">
              <w:rPr>
                <w:color w:val="000000"/>
                <w:sz w:val="20"/>
                <w:szCs w:val="20"/>
              </w:rPr>
              <w:t xml:space="preserve"> </w:t>
            </w:r>
            <w:r w:rsidR="00674AAF">
              <w:rPr>
                <w:color w:val="000000"/>
                <w:sz w:val="20"/>
                <w:szCs w:val="20"/>
              </w:rPr>
              <w:t xml:space="preserve">la </w:t>
            </w:r>
            <w:r w:rsidR="009C37FF">
              <w:rPr>
                <w:color w:val="000000"/>
                <w:sz w:val="20"/>
                <w:szCs w:val="20"/>
              </w:rPr>
              <w:t>biodiversité</w:t>
            </w:r>
            <w:r w:rsidR="00674AAF">
              <w:rPr>
                <w:color w:val="000000"/>
                <w:sz w:val="20"/>
                <w:szCs w:val="20"/>
              </w:rPr>
              <w:t xml:space="preserve"> et</w:t>
            </w:r>
            <w:r w:rsidR="00417154">
              <w:rPr>
                <w:color w:val="000000"/>
                <w:sz w:val="20"/>
                <w:szCs w:val="20"/>
              </w:rPr>
              <w:t xml:space="preserve"> à</w:t>
            </w:r>
            <w:r w:rsidR="00674AAF">
              <w:rPr>
                <w:color w:val="000000"/>
                <w:sz w:val="20"/>
                <w:szCs w:val="20"/>
              </w:rPr>
              <w:t xml:space="preserve"> la santé</w:t>
            </w:r>
            <w:r w:rsidR="006E793A">
              <w:rPr>
                <w:color w:val="000000"/>
                <w:sz w:val="20"/>
                <w:szCs w:val="20"/>
              </w:rPr>
              <w:t xml:space="preserve"> </w:t>
            </w:r>
            <w:r w:rsidR="00821515" w:rsidRPr="00DC679B">
              <w:rPr>
                <w:color w:val="000000"/>
                <w:sz w:val="20"/>
                <w:szCs w:val="20"/>
              </w:rPr>
              <w:t>?</w:t>
            </w:r>
          </w:p>
        </w:tc>
        <w:tc>
          <w:tcPr>
            <w:tcW w:w="720" w:type="dxa"/>
            <w:vAlign w:val="center"/>
          </w:tcPr>
          <w:p w14:paraId="60D2865D" w14:textId="77777777" w:rsidR="00821515" w:rsidRPr="00DC679B" w:rsidRDefault="00821515">
            <w:r w:rsidRPr="00DC679B">
              <w:rPr>
                <w:color w:val="000000"/>
                <w:sz w:val="20"/>
                <w:szCs w:val="20"/>
              </w:rPr>
              <w:t>1</w:t>
            </w:r>
          </w:p>
        </w:tc>
      </w:tr>
      <w:tr w:rsidR="00821515" w:rsidRPr="00DC679B" w14:paraId="30A5AB8B" w14:textId="77777777" w:rsidTr="007B079F">
        <w:tc>
          <w:tcPr>
            <w:tcW w:w="1255" w:type="dxa"/>
            <w:vAlign w:val="center"/>
          </w:tcPr>
          <w:p w14:paraId="25AFA638" w14:textId="77777777" w:rsidR="00821515" w:rsidRPr="00DC679B" w:rsidRDefault="00821515">
            <w:r w:rsidRPr="00DC679B">
              <w:rPr>
                <w:color w:val="000000"/>
                <w:sz w:val="20"/>
                <w:szCs w:val="20"/>
              </w:rPr>
              <w:t>XVI.4</w:t>
            </w:r>
          </w:p>
        </w:tc>
        <w:tc>
          <w:tcPr>
            <w:tcW w:w="7250" w:type="dxa"/>
            <w:vAlign w:val="center"/>
          </w:tcPr>
          <w:p w14:paraId="5E8866DE" w14:textId="4F5853AB" w:rsidR="00821515" w:rsidRPr="00DC679B" w:rsidRDefault="00A30D3A" w:rsidP="007B079F">
            <w:pPr>
              <w:jc w:val="left"/>
            </w:pPr>
            <w:r>
              <w:rPr>
                <w:color w:val="000000"/>
                <w:sz w:val="20"/>
                <w:szCs w:val="20"/>
              </w:rPr>
              <w:t>Des</w:t>
            </w:r>
            <w:r w:rsidR="00821515" w:rsidRPr="00DC679B">
              <w:rPr>
                <w:color w:val="000000"/>
                <w:sz w:val="20"/>
                <w:szCs w:val="20"/>
              </w:rPr>
              <w:t xml:space="preserve"> technologies </w:t>
            </w:r>
            <w:r w:rsidR="0031376A">
              <w:rPr>
                <w:color w:val="000000"/>
                <w:sz w:val="20"/>
                <w:szCs w:val="20"/>
              </w:rPr>
              <w:t>ou d</w:t>
            </w:r>
            <w:r>
              <w:rPr>
                <w:color w:val="000000"/>
                <w:sz w:val="20"/>
                <w:szCs w:val="20"/>
              </w:rPr>
              <w:t xml:space="preserve">es </w:t>
            </w:r>
            <w:r w:rsidR="0031376A">
              <w:rPr>
                <w:color w:val="000000"/>
                <w:sz w:val="20"/>
                <w:szCs w:val="20"/>
              </w:rPr>
              <w:t>outils</w:t>
            </w:r>
            <w:r w:rsidR="00821515" w:rsidRPr="00DC679B">
              <w:rPr>
                <w:color w:val="000000"/>
                <w:sz w:val="20"/>
                <w:szCs w:val="20"/>
              </w:rPr>
              <w:t xml:space="preserve"> (</w:t>
            </w:r>
            <w:r w:rsidR="0031376A">
              <w:rPr>
                <w:color w:val="000000"/>
                <w:sz w:val="20"/>
                <w:szCs w:val="20"/>
              </w:rPr>
              <w:t>par</w:t>
            </w:r>
            <w:r w:rsidR="008937C3" w:rsidRPr="00DC679B">
              <w:rPr>
                <w:color w:val="000000"/>
                <w:sz w:val="20"/>
                <w:szCs w:val="20"/>
              </w:rPr>
              <w:t xml:space="preserve"> ex</w:t>
            </w:r>
            <w:r w:rsidR="0031376A">
              <w:rPr>
                <w:color w:val="000000"/>
                <w:sz w:val="20"/>
                <w:szCs w:val="20"/>
              </w:rPr>
              <w:t>e</w:t>
            </w:r>
            <w:r w:rsidR="008937C3" w:rsidRPr="00DC679B">
              <w:rPr>
                <w:color w:val="000000"/>
                <w:sz w:val="20"/>
                <w:szCs w:val="20"/>
              </w:rPr>
              <w:t>mple,</w:t>
            </w:r>
            <w:r w:rsidR="00821515" w:rsidRPr="00DC679B">
              <w:rPr>
                <w:color w:val="000000"/>
                <w:sz w:val="20"/>
                <w:szCs w:val="20"/>
              </w:rPr>
              <w:t xml:space="preserve"> </w:t>
            </w:r>
            <w:r>
              <w:rPr>
                <w:color w:val="000000"/>
                <w:sz w:val="20"/>
                <w:szCs w:val="20"/>
              </w:rPr>
              <w:t xml:space="preserve">des </w:t>
            </w:r>
            <w:r w:rsidR="0031376A">
              <w:rPr>
                <w:color w:val="000000"/>
                <w:sz w:val="20"/>
                <w:szCs w:val="20"/>
              </w:rPr>
              <w:t>outils de diagnostic</w:t>
            </w:r>
            <w:r w:rsidR="00821515" w:rsidRPr="00DC679B">
              <w:rPr>
                <w:color w:val="000000"/>
                <w:sz w:val="20"/>
                <w:szCs w:val="20"/>
              </w:rPr>
              <w:t xml:space="preserve">, </w:t>
            </w:r>
            <w:r>
              <w:rPr>
                <w:color w:val="000000"/>
                <w:sz w:val="20"/>
                <w:szCs w:val="20"/>
              </w:rPr>
              <w:t xml:space="preserve">des </w:t>
            </w:r>
            <w:r w:rsidR="00821515" w:rsidRPr="00DC679B">
              <w:rPr>
                <w:color w:val="000000"/>
                <w:sz w:val="20"/>
                <w:szCs w:val="20"/>
              </w:rPr>
              <w:t>plat</w:t>
            </w:r>
            <w:r w:rsidR="0031376A">
              <w:rPr>
                <w:color w:val="000000"/>
                <w:sz w:val="20"/>
                <w:szCs w:val="20"/>
              </w:rPr>
              <w:t>eformes de suivi</w:t>
            </w:r>
            <w:r w:rsidR="00286773" w:rsidRPr="00DC679B">
              <w:rPr>
                <w:color w:val="000000"/>
                <w:sz w:val="20"/>
                <w:szCs w:val="20"/>
              </w:rPr>
              <w:t xml:space="preserve"> o</w:t>
            </w:r>
            <w:r w:rsidR="0031376A">
              <w:rPr>
                <w:color w:val="000000"/>
                <w:sz w:val="20"/>
                <w:szCs w:val="20"/>
              </w:rPr>
              <w:t xml:space="preserve">u </w:t>
            </w:r>
            <w:r>
              <w:rPr>
                <w:color w:val="000000"/>
                <w:sz w:val="20"/>
                <w:szCs w:val="20"/>
              </w:rPr>
              <w:t xml:space="preserve">des </w:t>
            </w:r>
            <w:r w:rsidR="0031376A">
              <w:rPr>
                <w:color w:val="000000"/>
                <w:sz w:val="20"/>
                <w:szCs w:val="20"/>
              </w:rPr>
              <w:t>applications de santé mobiles</w:t>
            </w:r>
            <w:r w:rsidR="00821515" w:rsidRPr="00DC679B">
              <w:rPr>
                <w:color w:val="000000"/>
                <w:sz w:val="20"/>
                <w:szCs w:val="20"/>
              </w:rPr>
              <w:t xml:space="preserve">) </w:t>
            </w:r>
            <w:r w:rsidR="0031376A">
              <w:rPr>
                <w:color w:val="000000"/>
                <w:sz w:val="20"/>
                <w:szCs w:val="20"/>
              </w:rPr>
              <w:t>qui traitent les</w:t>
            </w:r>
            <w:r w:rsidR="00821515" w:rsidRPr="00DC679B">
              <w:rPr>
                <w:color w:val="000000"/>
                <w:sz w:val="20"/>
                <w:szCs w:val="20"/>
              </w:rPr>
              <w:t xml:space="preserve"> </w:t>
            </w:r>
            <w:r w:rsidR="0031376A">
              <w:rPr>
                <w:color w:val="000000"/>
                <w:sz w:val="20"/>
                <w:szCs w:val="20"/>
              </w:rPr>
              <w:t xml:space="preserve">résultats en matière de santé et de biodiversité </w:t>
            </w:r>
            <w:r>
              <w:rPr>
                <w:color w:val="000000"/>
                <w:sz w:val="20"/>
                <w:szCs w:val="20"/>
              </w:rPr>
              <w:t xml:space="preserve">ont-ils été transférés par ou vers votre pays </w:t>
            </w:r>
            <w:r w:rsidR="00821515" w:rsidRPr="00DC679B">
              <w:rPr>
                <w:color w:val="000000"/>
                <w:sz w:val="20"/>
                <w:szCs w:val="20"/>
              </w:rPr>
              <w:t>?</w:t>
            </w:r>
          </w:p>
        </w:tc>
        <w:tc>
          <w:tcPr>
            <w:tcW w:w="720" w:type="dxa"/>
            <w:vAlign w:val="center"/>
          </w:tcPr>
          <w:p w14:paraId="31DF3927" w14:textId="77777777" w:rsidR="00821515" w:rsidRPr="00DC679B" w:rsidRDefault="00821515">
            <w:r w:rsidRPr="00DC679B">
              <w:rPr>
                <w:color w:val="000000"/>
                <w:sz w:val="20"/>
                <w:szCs w:val="20"/>
              </w:rPr>
              <w:t>2</w:t>
            </w:r>
          </w:p>
        </w:tc>
      </w:tr>
      <w:tr w:rsidR="00821515" w:rsidRPr="00DC679B" w14:paraId="20D28EAB" w14:textId="77777777" w:rsidTr="007B079F">
        <w:tc>
          <w:tcPr>
            <w:tcW w:w="1255" w:type="dxa"/>
            <w:vAlign w:val="center"/>
          </w:tcPr>
          <w:p w14:paraId="5EB2B44F" w14:textId="77777777" w:rsidR="00821515" w:rsidRPr="00DC679B" w:rsidRDefault="00821515">
            <w:r w:rsidRPr="00DC679B">
              <w:rPr>
                <w:color w:val="000000"/>
                <w:sz w:val="20"/>
                <w:szCs w:val="20"/>
              </w:rPr>
              <w:t>XVI.5</w:t>
            </w:r>
          </w:p>
        </w:tc>
        <w:tc>
          <w:tcPr>
            <w:tcW w:w="7250" w:type="dxa"/>
            <w:vAlign w:val="center"/>
          </w:tcPr>
          <w:p w14:paraId="08BC191D" w14:textId="66B68E53" w:rsidR="00821515" w:rsidRPr="00DC679B" w:rsidRDefault="009816C8" w:rsidP="007B079F">
            <w:pPr>
              <w:jc w:val="left"/>
            </w:pPr>
            <w:r>
              <w:rPr>
                <w:color w:val="000000"/>
                <w:sz w:val="20"/>
                <w:szCs w:val="20"/>
              </w:rPr>
              <w:t>V</w:t>
            </w:r>
            <w:r w:rsidR="00872F95">
              <w:rPr>
                <w:color w:val="000000"/>
                <w:sz w:val="20"/>
                <w:szCs w:val="20"/>
              </w:rPr>
              <w:t>otre pays</w:t>
            </w:r>
            <w:r w:rsidR="00821515" w:rsidRPr="00DC679B">
              <w:rPr>
                <w:color w:val="000000"/>
                <w:sz w:val="20"/>
                <w:szCs w:val="20"/>
              </w:rPr>
              <w:t xml:space="preserve"> </w:t>
            </w:r>
            <w:r w:rsidR="00D54FD0">
              <w:rPr>
                <w:color w:val="000000"/>
                <w:sz w:val="20"/>
                <w:szCs w:val="20"/>
              </w:rPr>
              <w:t>dispose-t-il d’une plateforme de partage des connaissances</w:t>
            </w:r>
            <w:r w:rsidR="00821515" w:rsidRPr="00DC679B">
              <w:rPr>
                <w:color w:val="000000"/>
                <w:sz w:val="20"/>
                <w:szCs w:val="20"/>
              </w:rPr>
              <w:t xml:space="preserve"> </w:t>
            </w:r>
            <w:r w:rsidR="00D54FD0">
              <w:rPr>
                <w:color w:val="000000"/>
                <w:sz w:val="20"/>
                <w:szCs w:val="20"/>
              </w:rPr>
              <w:t>ou d’une source d’informations similaire</w:t>
            </w:r>
            <w:r w:rsidR="00821515" w:rsidRPr="00DC679B">
              <w:rPr>
                <w:color w:val="000000"/>
                <w:sz w:val="20"/>
                <w:szCs w:val="20"/>
              </w:rPr>
              <w:t xml:space="preserve"> </w:t>
            </w:r>
            <w:r w:rsidR="00D54FD0">
              <w:rPr>
                <w:color w:val="000000"/>
                <w:sz w:val="20"/>
                <w:szCs w:val="20"/>
              </w:rPr>
              <w:t>qui sert de</w:t>
            </w:r>
            <w:r w:rsidR="00821515" w:rsidRPr="00DC679B">
              <w:rPr>
                <w:color w:val="000000"/>
                <w:sz w:val="20"/>
                <w:szCs w:val="20"/>
              </w:rPr>
              <w:t xml:space="preserve"> </w:t>
            </w:r>
            <w:r w:rsidR="00D54FD0">
              <w:rPr>
                <w:color w:val="000000"/>
                <w:sz w:val="20"/>
                <w:szCs w:val="20"/>
              </w:rPr>
              <w:t>pôle</w:t>
            </w:r>
            <w:r w:rsidR="00821515" w:rsidRPr="00DC679B">
              <w:rPr>
                <w:color w:val="000000"/>
                <w:sz w:val="20"/>
                <w:szCs w:val="20"/>
              </w:rPr>
              <w:t xml:space="preserve"> </w:t>
            </w:r>
            <w:r w:rsidR="00D54FD0">
              <w:rPr>
                <w:color w:val="000000"/>
                <w:sz w:val="20"/>
                <w:szCs w:val="20"/>
              </w:rPr>
              <w:t>intersectoriel</w:t>
            </w:r>
            <w:r w:rsidR="00821515" w:rsidRPr="00DC679B">
              <w:rPr>
                <w:color w:val="000000"/>
                <w:sz w:val="20"/>
                <w:szCs w:val="20"/>
              </w:rPr>
              <w:t xml:space="preserve"> </w:t>
            </w:r>
            <w:r w:rsidR="00D54FD0">
              <w:rPr>
                <w:color w:val="000000"/>
                <w:sz w:val="20"/>
                <w:szCs w:val="20"/>
              </w:rPr>
              <w:t>d’</w:t>
            </w:r>
            <w:r w:rsidR="00821515" w:rsidRPr="00DC679B">
              <w:rPr>
                <w:color w:val="000000"/>
                <w:sz w:val="20"/>
                <w:szCs w:val="20"/>
              </w:rPr>
              <w:t xml:space="preserve">information </w:t>
            </w:r>
            <w:r w:rsidR="00D54FD0">
              <w:rPr>
                <w:color w:val="000000"/>
                <w:sz w:val="20"/>
                <w:szCs w:val="20"/>
              </w:rPr>
              <w:t>sur les</w:t>
            </w:r>
            <w:r w:rsidR="00821515" w:rsidRPr="00DC679B">
              <w:rPr>
                <w:color w:val="000000"/>
                <w:sz w:val="20"/>
                <w:szCs w:val="20"/>
              </w:rPr>
              <w:t xml:space="preserve"> </w:t>
            </w:r>
            <w:r w:rsidR="009C6687">
              <w:rPr>
                <w:color w:val="000000"/>
                <w:sz w:val="20"/>
                <w:szCs w:val="20"/>
              </w:rPr>
              <w:t>liens entre la biodiversité et la santé</w:t>
            </w:r>
            <w:r w:rsidR="00D54FD0">
              <w:rPr>
                <w:color w:val="000000"/>
                <w:sz w:val="20"/>
                <w:szCs w:val="20"/>
              </w:rPr>
              <w:t xml:space="preserve"> </w:t>
            </w:r>
            <w:r w:rsidR="00821515" w:rsidRPr="00DC679B">
              <w:rPr>
                <w:color w:val="000000"/>
                <w:sz w:val="20"/>
                <w:szCs w:val="20"/>
              </w:rPr>
              <w:t>?</w:t>
            </w:r>
          </w:p>
        </w:tc>
        <w:tc>
          <w:tcPr>
            <w:tcW w:w="720" w:type="dxa"/>
            <w:vAlign w:val="center"/>
          </w:tcPr>
          <w:p w14:paraId="331C1BEB" w14:textId="77777777" w:rsidR="00821515" w:rsidRPr="00DC679B" w:rsidRDefault="00821515">
            <w:r w:rsidRPr="00DC679B">
              <w:rPr>
                <w:color w:val="000000"/>
                <w:sz w:val="20"/>
                <w:szCs w:val="20"/>
              </w:rPr>
              <w:t>1</w:t>
            </w:r>
          </w:p>
        </w:tc>
      </w:tr>
      <w:tr w:rsidR="00821515" w:rsidRPr="00DC679B" w14:paraId="45C4E0E2" w14:textId="77777777" w:rsidTr="007B079F">
        <w:tc>
          <w:tcPr>
            <w:tcW w:w="1255" w:type="dxa"/>
            <w:vAlign w:val="center"/>
          </w:tcPr>
          <w:p w14:paraId="48B7EADF" w14:textId="77777777" w:rsidR="00821515" w:rsidRPr="00DC679B" w:rsidRDefault="00821515">
            <w:r w:rsidRPr="00DC679B">
              <w:rPr>
                <w:color w:val="000000"/>
                <w:sz w:val="20"/>
                <w:szCs w:val="20"/>
              </w:rPr>
              <w:t>XVI.6</w:t>
            </w:r>
          </w:p>
        </w:tc>
        <w:tc>
          <w:tcPr>
            <w:tcW w:w="7250" w:type="dxa"/>
            <w:vAlign w:val="center"/>
          </w:tcPr>
          <w:p w14:paraId="52BA420E" w14:textId="565B803F" w:rsidR="00821515" w:rsidRPr="00DC679B" w:rsidRDefault="00674AAF" w:rsidP="007B079F">
            <w:pPr>
              <w:jc w:val="left"/>
            </w:pPr>
            <w:r>
              <w:rPr>
                <w:color w:val="000000"/>
                <w:sz w:val="20"/>
                <w:szCs w:val="20"/>
              </w:rPr>
              <w:t>Existe-t-il des</w:t>
            </w:r>
            <w:r w:rsidR="00821515" w:rsidRPr="00DC679B">
              <w:rPr>
                <w:color w:val="000000"/>
                <w:sz w:val="20"/>
                <w:szCs w:val="20"/>
              </w:rPr>
              <w:t xml:space="preserve"> initiatives o</w:t>
            </w:r>
            <w:r>
              <w:rPr>
                <w:color w:val="000000"/>
                <w:sz w:val="20"/>
                <w:szCs w:val="20"/>
              </w:rPr>
              <w:t>u des</w:t>
            </w:r>
            <w:r w:rsidR="00821515" w:rsidRPr="00DC679B">
              <w:rPr>
                <w:color w:val="000000"/>
                <w:sz w:val="20"/>
                <w:szCs w:val="20"/>
              </w:rPr>
              <w:t xml:space="preserve"> programmes </w:t>
            </w:r>
            <w:r>
              <w:rPr>
                <w:color w:val="000000"/>
                <w:sz w:val="20"/>
                <w:szCs w:val="20"/>
              </w:rPr>
              <w:t xml:space="preserve">visant à </w:t>
            </w:r>
            <w:r w:rsidR="00FC4485">
              <w:rPr>
                <w:color w:val="000000"/>
                <w:sz w:val="20"/>
                <w:szCs w:val="20"/>
              </w:rPr>
              <w:t xml:space="preserve">recenser </w:t>
            </w:r>
            <w:r>
              <w:rPr>
                <w:color w:val="000000"/>
                <w:sz w:val="20"/>
                <w:szCs w:val="20"/>
              </w:rPr>
              <w:t xml:space="preserve">les pratiques de médecine </w:t>
            </w:r>
            <w:r w:rsidR="00821515" w:rsidRPr="00DC679B">
              <w:rPr>
                <w:color w:val="000000"/>
                <w:sz w:val="20"/>
                <w:szCs w:val="20"/>
              </w:rPr>
              <w:t>tradition</w:t>
            </w:r>
            <w:r w:rsidR="00FC4485">
              <w:rPr>
                <w:color w:val="000000"/>
                <w:sz w:val="20"/>
                <w:szCs w:val="20"/>
              </w:rPr>
              <w:t>nelle</w:t>
            </w:r>
            <w:r w:rsidR="00821515" w:rsidRPr="00DC679B">
              <w:rPr>
                <w:color w:val="000000"/>
                <w:sz w:val="20"/>
                <w:szCs w:val="20"/>
              </w:rPr>
              <w:t xml:space="preserve"> </w:t>
            </w:r>
            <w:r w:rsidR="00FC4485">
              <w:rPr>
                <w:color w:val="000000"/>
                <w:sz w:val="20"/>
                <w:szCs w:val="20"/>
              </w:rPr>
              <w:t>des peuples autochtones et communautés locales</w:t>
            </w:r>
            <w:r w:rsidR="00821515" w:rsidRPr="00DC679B">
              <w:rPr>
                <w:color w:val="000000"/>
                <w:sz w:val="20"/>
                <w:szCs w:val="20"/>
              </w:rPr>
              <w:t xml:space="preserve"> </w:t>
            </w:r>
            <w:r w:rsidR="00FC4485">
              <w:rPr>
                <w:color w:val="000000"/>
                <w:sz w:val="20"/>
                <w:szCs w:val="20"/>
              </w:rPr>
              <w:t xml:space="preserve">au niveau national ou régional </w:t>
            </w:r>
            <w:r w:rsidR="00821515" w:rsidRPr="00DC679B">
              <w:rPr>
                <w:color w:val="000000"/>
                <w:sz w:val="20"/>
                <w:szCs w:val="20"/>
              </w:rPr>
              <w:t>?</w:t>
            </w:r>
          </w:p>
        </w:tc>
        <w:tc>
          <w:tcPr>
            <w:tcW w:w="720" w:type="dxa"/>
            <w:vAlign w:val="center"/>
          </w:tcPr>
          <w:p w14:paraId="4E84F325" w14:textId="77777777" w:rsidR="00821515" w:rsidRPr="00DC679B" w:rsidRDefault="00821515">
            <w:r w:rsidRPr="00DC679B">
              <w:rPr>
                <w:color w:val="000000"/>
                <w:sz w:val="20"/>
                <w:szCs w:val="20"/>
              </w:rPr>
              <w:t>1</w:t>
            </w:r>
          </w:p>
        </w:tc>
      </w:tr>
    </w:tbl>
    <w:p w14:paraId="2872EAD1" w14:textId="1A100D8D" w:rsidR="00DE55B1" w:rsidRPr="00DC679B" w:rsidRDefault="00DE55B1" w:rsidP="007B079F">
      <w:pPr>
        <w:pStyle w:val="CBDH3"/>
        <w:rPr>
          <w:lang w:val="fr-FR"/>
        </w:rPr>
      </w:pPr>
      <w:r w:rsidRPr="00DC679B">
        <w:rPr>
          <w:lang w:val="fr-FR"/>
        </w:rPr>
        <w:lastRenderedPageBreak/>
        <w:t>17.</w:t>
      </w:r>
      <w:r w:rsidRPr="00DC679B">
        <w:rPr>
          <w:lang w:val="fr-FR"/>
        </w:rPr>
        <w:tab/>
      </w:r>
      <w:r w:rsidR="00CA5D6F" w:rsidRPr="00CA5D6F">
        <w:rPr>
          <w:lang w:val="fr-FR"/>
        </w:rPr>
        <w:t>Connaissances et mobilisation des personnes</w:t>
      </w:r>
      <w:r w:rsidRPr="00DC679B">
        <w:rPr>
          <w:lang w:val="fr-FR"/>
        </w:rPr>
        <w:t xml:space="preserve"> (</w:t>
      </w:r>
      <w:r w:rsidR="00CA5D6F">
        <w:rPr>
          <w:lang w:val="fr-FR"/>
        </w:rPr>
        <w:t>cible</w:t>
      </w:r>
      <w:r w:rsidRPr="00DC679B">
        <w:rPr>
          <w:lang w:val="fr-FR"/>
        </w:rPr>
        <w:t>s 21,</w:t>
      </w:r>
      <w:r w:rsidR="00D32CDA" w:rsidRPr="00DC679B">
        <w:rPr>
          <w:lang w:val="fr-FR"/>
        </w:rPr>
        <w:t xml:space="preserve"> </w:t>
      </w:r>
      <w:r w:rsidRPr="00DC679B">
        <w:rPr>
          <w:lang w:val="fr-FR"/>
        </w:rPr>
        <w:t xml:space="preserve">22 </w:t>
      </w:r>
      <w:r w:rsidR="000E11A8">
        <w:rPr>
          <w:lang w:val="fr-FR"/>
        </w:rPr>
        <w:t>et</w:t>
      </w:r>
      <w:r w:rsidRPr="00DC679B">
        <w:rPr>
          <w:lang w:val="fr-FR"/>
        </w:rPr>
        <w:t xml:space="preserve"> 23)</w:t>
      </w:r>
    </w:p>
    <w:tbl>
      <w:tblPr>
        <w:tblStyle w:val="TableGrid"/>
        <w:tblW w:w="9225" w:type="dxa"/>
        <w:tblInd w:w="562" w:type="dxa"/>
        <w:tblLook w:val="04A0" w:firstRow="1" w:lastRow="0" w:firstColumn="1" w:lastColumn="0" w:noHBand="0" w:noVBand="1"/>
      </w:tblPr>
      <w:tblGrid>
        <w:gridCol w:w="1287"/>
        <w:gridCol w:w="7155"/>
        <w:gridCol w:w="783"/>
      </w:tblGrid>
      <w:tr w:rsidR="00821515" w:rsidRPr="00DC679B" w14:paraId="36E507DC" w14:textId="77777777" w:rsidTr="007B079F">
        <w:trPr>
          <w:tblHeader/>
        </w:trPr>
        <w:tc>
          <w:tcPr>
            <w:tcW w:w="1290" w:type="dxa"/>
            <w:vAlign w:val="center"/>
          </w:tcPr>
          <w:p w14:paraId="5BA709A6" w14:textId="4ED8445B" w:rsidR="00821515" w:rsidRPr="00DC679B" w:rsidRDefault="00AB1CB3" w:rsidP="007B079F">
            <w:pPr>
              <w:jc w:val="left"/>
              <w:rPr>
                <w:i/>
                <w:iCs/>
                <w:sz w:val="20"/>
                <w:szCs w:val="20"/>
              </w:rPr>
            </w:pPr>
            <w:r w:rsidRPr="00AB1CB3">
              <w:rPr>
                <w:i/>
                <w:iCs/>
                <w:color w:val="000000"/>
                <w:sz w:val="20"/>
                <w:szCs w:val="20"/>
              </w:rPr>
              <w:t>Identifiant</w:t>
            </w:r>
          </w:p>
        </w:tc>
        <w:tc>
          <w:tcPr>
            <w:tcW w:w="7215" w:type="dxa"/>
            <w:vAlign w:val="center"/>
          </w:tcPr>
          <w:p w14:paraId="322A0836" w14:textId="77777777" w:rsidR="00821515" w:rsidRPr="00DC679B" w:rsidRDefault="00821515" w:rsidP="007B079F">
            <w:pPr>
              <w:jc w:val="left"/>
              <w:rPr>
                <w:i/>
                <w:iCs/>
                <w:sz w:val="20"/>
                <w:szCs w:val="20"/>
              </w:rPr>
            </w:pPr>
            <w:r w:rsidRPr="00DC679B">
              <w:rPr>
                <w:i/>
                <w:iCs/>
                <w:color w:val="000000"/>
                <w:sz w:val="20"/>
                <w:szCs w:val="20"/>
              </w:rPr>
              <w:t>Question</w:t>
            </w:r>
          </w:p>
        </w:tc>
        <w:tc>
          <w:tcPr>
            <w:tcW w:w="720" w:type="dxa"/>
            <w:vAlign w:val="center"/>
          </w:tcPr>
          <w:p w14:paraId="1189D078" w14:textId="685E0004" w:rsidR="00821515" w:rsidRPr="00DC679B" w:rsidRDefault="000E11A8" w:rsidP="007B079F">
            <w:pPr>
              <w:jc w:val="left"/>
              <w:rPr>
                <w:i/>
                <w:iCs/>
                <w:sz w:val="20"/>
                <w:szCs w:val="20"/>
              </w:rPr>
            </w:pPr>
            <w:r w:rsidRPr="000E11A8">
              <w:rPr>
                <w:i/>
                <w:iCs/>
                <w:color w:val="000000"/>
                <w:sz w:val="20"/>
                <w:szCs w:val="20"/>
              </w:rPr>
              <w:t>Niveau</w:t>
            </w:r>
          </w:p>
        </w:tc>
      </w:tr>
      <w:tr w:rsidR="00821515" w:rsidRPr="00DC679B" w14:paraId="2321E79A" w14:textId="77777777" w:rsidTr="007B079F">
        <w:tc>
          <w:tcPr>
            <w:tcW w:w="1290" w:type="dxa"/>
            <w:vAlign w:val="center"/>
          </w:tcPr>
          <w:p w14:paraId="0B6B4AA2" w14:textId="77777777" w:rsidR="00821515" w:rsidRPr="00DC679B" w:rsidRDefault="00821515">
            <w:r w:rsidRPr="00DC679B">
              <w:rPr>
                <w:color w:val="000000"/>
                <w:sz w:val="20"/>
                <w:szCs w:val="20"/>
              </w:rPr>
              <w:t>XVII.1</w:t>
            </w:r>
          </w:p>
        </w:tc>
        <w:tc>
          <w:tcPr>
            <w:tcW w:w="7215" w:type="dxa"/>
            <w:vAlign w:val="center"/>
          </w:tcPr>
          <w:p w14:paraId="2E1AD5CF" w14:textId="07C895A4" w:rsidR="00821515" w:rsidRPr="00DC679B" w:rsidRDefault="00A57D7D" w:rsidP="007B079F">
            <w:pPr>
              <w:jc w:val="left"/>
            </w:pPr>
            <w:r>
              <w:rPr>
                <w:color w:val="000000"/>
                <w:sz w:val="20"/>
                <w:szCs w:val="20"/>
              </w:rPr>
              <w:t>V</w:t>
            </w:r>
            <w:r w:rsidR="00872F95">
              <w:rPr>
                <w:color w:val="000000"/>
                <w:sz w:val="20"/>
                <w:szCs w:val="20"/>
              </w:rPr>
              <w:t>otre pays</w:t>
            </w:r>
            <w:r w:rsidR="00821515" w:rsidRPr="00DC679B">
              <w:rPr>
                <w:color w:val="000000"/>
                <w:sz w:val="20"/>
                <w:szCs w:val="20"/>
              </w:rPr>
              <w:t xml:space="preserve"> </w:t>
            </w:r>
            <w:r w:rsidR="006E793A">
              <w:rPr>
                <w:color w:val="000000"/>
                <w:sz w:val="20"/>
                <w:szCs w:val="20"/>
              </w:rPr>
              <w:t>dispose-t-il de supports de sensibilisation, d’outils de promotion, de pratiques exemplaires et de politiques</w:t>
            </w:r>
            <w:r w:rsidR="00821515" w:rsidRPr="00DC679B">
              <w:rPr>
                <w:color w:val="000000"/>
                <w:sz w:val="20"/>
                <w:szCs w:val="20"/>
              </w:rPr>
              <w:t xml:space="preserve"> </w:t>
            </w:r>
            <w:r w:rsidR="006E793A">
              <w:rPr>
                <w:color w:val="000000"/>
                <w:sz w:val="20"/>
                <w:szCs w:val="20"/>
              </w:rPr>
              <w:t>qu’il diffuse pour promouvoir les avantages associés de</w:t>
            </w:r>
            <w:r w:rsidR="00821515" w:rsidRPr="00DC679B">
              <w:rPr>
                <w:color w:val="000000"/>
                <w:sz w:val="20"/>
                <w:szCs w:val="20"/>
              </w:rPr>
              <w:t xml:space="preserve"> </w:t>
            </w:r>
            <w:r w:rsidR="00674AAF">
              <w:rPr>
                <w:color w:val="000000"/>
                <w:sz w:val="20"/>
                <w:szCs w:val="20"/>
              </w:rPr>
              <w:t xml:space="preserve">la </w:t>
            </w:r>
            <w:r w:rsidR="009C37FF">
              <w:rPr>
                <w:color w:val="000000"/>
                <w:sz w:val="20"/>
                <w:szCs w:val="20"/>
              </w:rPr>
              <w:t>biodiversité</w:t>
            </w:r>
            <w:r w:rsidR="00674AAF">
              <w:rPr>
                <w:color w:val="000000"/>
                <w:sz w:val="20"/>
                <w:szCs w:val="20"/>
              </w:rPr>
              <w:t xml:space="preserve"> et </w:t>
            </w:r>
            <w:r w:rsidR="006E793A">
              <w:rPr>
                <w:color w:val="000000"/>
                <w:sz w:val="20"/>
                <w:szCs w:val="20"/>
              </w:rPr>
              <w:t xml:space="preserve">de </w:t>
            </w:r>
            <w:r w:rsidR="00674AAF">
              <w:rPr>
                <w:color w:val="000000"/>
                <w:sz w:val="20"/>
                <w:szCs w:val="20"/>
              </w:rPr>
              <w:t>la santé</w:t>
            </w:r>
            <w:r w:rsidR="006E793A">
              <w:rPr>
                <w:color w:val="000000"/>
                <w:sz w:val="20"/>
                <w:szCs w:val="20"/>
              </w:rPr>
              <w:t xml:space="preserve"> </w:t>
            </w:r>
            <w:r w:rsidR="00821515" w:rsidRPr="00DC679B">
              <w:rPr>
                <w:color w:val="000000"/>
                <w:sz w:val="20"/>
                <w:szCs w:val="20"/>
              </w:rPr>
              <w:t>?</w:t>
            </w:r>
          </w:p>
        </w:tc>
        <w:tc>
          <w:tcPr>
            <w:tcW w:w="720" w:type="dxa"/>
            <w:vAlign w:val="center"/>
          </w:tcPr>
          <w:p w14:paraId="56893F70" w14:textId="77777777" w:rsidR="00821515" w:rsidRPr="00DC679B" w:rsidRDefault="00821515">
            <w:r w:rsidRPr="00DC679B">
              <w:rPr>
                <w:color w:val="000000"/>
                <w:sz w:val="20"/>
                <w:szCs w:val="20"/>
              </w:rPr>
              <w:t>1</w:t>
            </w:r>
          </w:p>
        </w:tc>
      </w:tr>
      <w:tr w:rsidR="00821515" w:rsidRPr="00DC679B" w14:paraId="14781CD8" w14:textId="77777777" w:rsidTr="007B079F">
        <w:tc>
          <w:tcPr>
            <w:tcW w:w="1290" w:type="dxa"/>
            <w:vAlign w:val="center"/>
          </w:tcPr>
          <w:p w14:paraId="66BECA2C" w14:textId="77777777" w:rsidR="00821515" w:rsidRPr="00DC679B" w:rsidRDefault="00821515">
            <w:r w:rsidRPr="00DC679B">
              <w:rPr>
                <w:color w:val="000000"/>
                <w:sz w:val="20"/>
                <w:szCs w:val="20"/>
              </w:rPr>
              <w:t>XVII.2</w:t>
            </w:r>
          </w:p>
        </w:tc>
        <w:tc>
          <w:tcPr>
            <w:tcW w:w="7215" w:type="dxa"/>
            <w:vAlign w:val="center"/>
          </w:tcPr>
          <w:p w14:paraId="405EE1E9" w14:textId="1B99BF8C" w:rsidR="00821515" w:rsidRPr="00DC679B" w:rsidRDefault="00417154" w:rsidP="007B079F">
            <w:pPr>
              <w:jc w:val="left"/>
            </w:pPr>
            <w:r>
              <w:rPr>
                <w:color w:val="000000"/>
                <w:sz w:val="20"/>
                <w:szCs w:val="20"/>
              </w:rPr>
              <w:t>Ces</w:t>
            </w:r>
            <w:r w:rsidR="00821515" w:rsidRPr="00DC679B">
              <w:rPr>
                <w:color w:val="000000"/>
                <w:sz w:val="20"/>
                <w:szCs w:val="20"/>
              </w:rPr>
              <w:t xml:space="preserve"> </w:t>
            </w:r>
            <w:r w:rsidRPr="00417154">
              <w:rPr>
                <w:color w:val="000000"/>
                <w:sz w:val="20"/>
                <w:szCs w:val="20"/>
              </w:rPr>
              <w:t xml:space="preserve">supports de sensibilisation, outils de promotion, pratiques exemplaires et politiques </w:t>
            </w:r>
            <w:r>
              <w:rPr>
                <w:color w:val="000000"/>
                <w:sz w:val="20"/>
                <w:szCs w:val="20"/>
              </w:rPr>
              <w:t>tiennent-ils compte des</w:t>
            </w:r>
            <w:r w:rsidR="00821515" w:rsidRPr="00DC679B">
              <w:rPr>
                <w:color w:val="000000"/>
                <w:sz w:val="20"/>
                <w:szCs w:val="20"/>
              </w:rPr>
              <w:t xml:space="preserve"> contributions </w:t>
            </w:r>
            <w:r>
              <w:rPr>
                <w:color w:val="000000"/>
                <w:sz w:val="20"/>
                <w:szCs w:val="20"/>
              </w:rPr>
              <w:t>et du rôle unique des</w:t>
            </w:r>
            <w:r w:rsidR="00821515" w:rsidRPr="00DC679B">
              <w:rPr>
                <w:color w:val="000000"/>
                <w:sz w:val="20"/>
                <w:szCs w:val="20"/>
              </w:rPr>
              <w:t xml:space="preserve"> </w:t>
            </w:r>
            <w:r w:rsidR="00872F95">
              <w:rPr>
                <w:color w:val="000000"/>
                <w:sz w:val="20"/>
                <w:szCs w:val="20"/>
              </w:rPr>
              <w:t>peuples autochtones et communautés locales</w:t>
            </w:r>
            <w:r w:rsidR="00821515" w:rsidRPr="00DC679B">
              <w:rPr>
                <w:color w:val="000000"/>
                <w:sz w:val="20"/>
                <w:szCs w:val="20"/>
              </w:rPr>
              <w:t xml:space="preserve">, </w:t>
            </w:r>
            <w:r>
              <w:rPr>
                <w:color w:val="000000"/>
                <w:sz w:val="20"/>
                <w:szCs w:val="20"/>
              </w:rPr>
              <w:t xml:space="preserve">ainsi que des </w:t>
            </w:r>
            <w:r w:rsidR="00821515" w:rsidRPr="00DC679B">
              <w:rPr>
                <w:color w:val="000000"/>
                <w:sz w:val="20"/>
                <w:szCs w:val="20"/>
              </w:rPr>
              <w:t>group</w:t>
            </w:r>
            <w:r>
              <w:rPr>
                <w:color w:val="000000"/>
                <w:sz w:val="20"/>
                <w:szCs w:val="20"/>
              </w:rPr>
              <w:t>e</w:t>
            </w:r>
            <w:r w:rsidR="00821515" w:rsidRPr="00DC679B">
              <w:rPr>
                <w:color w:val="000000"/>
                <w:sz w:val="20"/>
                <w:szCs w:val="20"/>
              </w:rPr>
              <w:t>s</w:t>
            </w:r>
            <w:r>
              <w:rPr>
                <w:color w:val="000000"/>
                <w:sz w:val="20"/>
                <w:szCs w:val="20"/>
              </w:rPr>
              <w:t xml:space="preserve"> vulnérables</w:t>
            </w:r>
            <w:r w:rsidR="00821515" w:rsidRPr="00DC679B">
              <w:rPr>
                <w:color w:val="000000"/>
                <w:sz w:val="20"/>
                <w:szCs w:val="20"/>
              </w:rPr>
              <w:t xml:space="preserve">, </w:t>
            </w:r>
            <w:r>
              <w:rPr>
                <w:color w:val="000000"/>
                <w:sz w:val="20"/>
                <w:szCs w:val="20"/>
              </w:rPr>
              <w:t xml:space="preserve">tels que les femmes, les enfants, les jeunes, les personnes âgées et les personnes handicapées </w:t>
            </w:r>
            <w:r w:rsidR="00821515" w:rsidRPr="00DC679B">
              <w:rPr>
                <w:color w:val="000000"/>
                <w:sz w:val="20"/>
                <w:szCs w:val="20"/>
              </w:rPr>
              <w:t>?</w:t>
            </w:r>
          </w:p>
        </w:tc>
        <w:tc>
          <w:tcPr>
            <w:tcW w:w="720" w:type="dxa"/>
            <w:vAlign w:val="center"/>
          </w:tcPr>
          <w:p w14:paraId="130D7F04" w14:textId="77777777" w:rsidR="00821515" w:rsidRPr="00DC679B" w:rsidRDefault="00821515">
            <w:r w:rsidRPr="00DC679B">
              <w:rPr>
                <w:color w:val="000000"/>
                <w:sz w:val="20"/>
                <w:szCs w:val="20"/>
              </w:rPr>
              <w:t>2</w:t>
            </w:r>
          </w:p>
        </w:tc>
      </w:tr>
      <w:tr w:rsidR="00821515" w:rsidRPr="00DC679B" w14:paraId="01FBC61F" w14:textId="77777777" w:rsidTr="007B079F">
        <w:tc>
          <w:tcPr>
            <w:tcW w:w="1290" w:type="dxa"/>
            <w:vAlign w:val="center"/>
          </w:tcPr>
          <w:p w14:paraId="5EF74C54" w14:textId="77777777" w:rsidR="00821515" w:rsidRPr="00DC679B" w:rsidRDefault="00821515">
            <w:r w:rsidRPr="00DC679B">
              <w:rPr>
                <w:color w:val="000000"/>
                <w:sz w:val="20"/>
                <w:szCs w:val="20"/>
              </w:rPr>
              <w:t>XVII.3</w:t>
            </w:r>
          </w:p>
        </w:tc>
        <w:tc>
          <w:tcPr>
            <w:tcW w:w="7215" w:type="dxa"/>
            <w:vAlign w:val="center"/>
          </w:tcPr>
          <w:p w14:paraId="503825C1" w14:textId="135C5AB4" w:rsidR="00821515" w:rsidRPr="00DC679B" w:rsidRDefault="00196026" w:rsidP="007B079F">
            <w:pPr>
              <w:jc w:val="left"/>
            </w:pPr>
            <w:r>
              <w:rPr>
                <w:color w:val="000000"/>
                <w:sz w:val="20"/>
                <w:szCs w:val="20"/>
              </w:rPr>
              <w:t>V</w:t>
            </w:r>
            <w:r w:rsidR="00872F95">
              <w:rPr>
                <w:color w:val="000000"/>
                <w:sz w:val="20"/>
                <w:szCs w:val="20"/>
              </w:rPr>
              <w:t>otre pays</w:t>
            </w:r>
            <w:r w:rsidR="00821515" w:rsidRPr="00DC679B">
              <w:rPr>
                <w:color w:val="000000"/>
                <w:sz w:val="20"/>
                <w:szCs w:val="20"/>
              </w:rPr>
              <w:t xml:space="preserve"> </w:t>
            </w:r>
            <w:r w:rsidR="00D54FD0">
              <w:rPr>
                <w:color w:val="000000"/>
                <w:sz w:val="20"/>
                <w:szCs w:val="20"/>
              </w:rPr>
              <w:t xml:space="preserve">reconnaît-il </w:t>
            </w:r>
            <w:r w:rsidR="00A30D3A">
              <w:rPr>
                <w:color w:val="000000"/>
                <w:sz w:val="20"/>
                <w:szCs w:val="20"/>
              </w:rPr>
              <w:t xml:space="preserve">et prend-il en compte </w:t>
            </w:r>
            <w:r w:rsidR="00D54FD0">
              <w:rPr>
                <w:color w:val="000000"/>
                <w:sz w:val="20"/>
                <w:szCs w:val="20"/>
              </w:rPr>
              <w:t xml:space="preserve">les </w:t>
            </w:r>
            <w:r w:rsidR="002C366B">
              <w:rPr>
                <w:color w:val="000000"/>
                <w:sz w:val="20"/>
                <w:szCs w:val="20"/>
              </w:rPr>
              <w:t>savoirs</w:t>
            </w:r>
            <w:r w:rsidR="00D54FD0">
              <w:rPr>
                <w:color w:val="000000"/>
                <w:sz w:val="20"/>
                <w:szCs w:val="20"/>
              </w:rPr>
              <w:t xml:space="preserve"> traditionnels des</w:t>
            </w:r>
            <w:r w:rsidR="00821515" w:rsidRPr="00DC679B">
              <w:rPr>
                <w:color w:val="000000"/>
                <w:sz w:val="20"/>
                <w:szCs w:val="20"/>
              </w:rPr>
              <w:t xml:space="preserve"> </w:t>
            </w:r>
            <w:r w:rsidR="00872F95">
              <w:rPr>
                <w:color w:val="000000"/>
                <w:sz w:val="20"/>
                <w:szCs w:val="20"/>
              </w:rPr>
              <w:t>peuples autochtones et communautés locales</w:t>
            </w:r>
            <w:r w:rsidR="00A30D3A">
              <w:rPr>
                <w:color w:val="000000"/>
                <w:sz w:val="20"/>
                <w:szCs w:val="20"/>
              </w:rPr>
              <w:t xml:space="preserve">, </w:t>
            </w:r>
            <w:r w:rsidR="00D54FD0">
              <w:rPr>
                <w:color w:val="000000"/>
                <w:sz w:val="20"/>
                <w:szCs w:val="20"/>
              </w:rPr>
              <w:t>en tant que précieux système de connaissances qui contribue au développement du bien-être</w:t>
            </w:r>
            <w:r w:rsidR="00821515" w:rsidRPr="00DC679B">
              <w:rPr>
                <w:color w:val="000000"/>
                <w:sz w:val="20"/>
                <w:szCs w:val="20"/>
              </w:rPr>
              <w:t xml:space="preserve"> </w:t>
            </w:r>
            <w:r w:rsidR="00D54FD0">
              <w:rPr>
                <w:color w:val="000000"/>
                <w:sz w:val="20"/>
                <w:szCs w:val="20"/>
              </w:rPr>
              <w:t xml:space="preserve">humain </w:t>
            </w:r>
            <w:r w:rsidR="00821515" w:rsidRPr="00DC679B">
              <w:rPr>
                <w:color w:val="000000"/>
                <w:sz w:val="20"/>
                <w:szCs w:val="20"/>
              </w:rPr>
              <w:t>?</w:t>
            </w:r>
          </w:p>
        </w:tc>
        <w:tc>
          <w:tcPr>
            <w:tcW w:w="720" w:type="dxa"/>
            <w:vAlign w:val="center"/>
          </w:tcPr>
          <w:p w14:paraId="150D44E4" w14:textId="77777777" w:rsidR="00821515" w:rsidRPr="00DC679B" w:rsidRDefault="00821515">
            <w:r w:rsidRPr="00DC679B">
              <w:rPr>
                <w:color w:val="000000"/>
                <w:sz w:val="20"/>
                <w:szCs w:val="20"/>
              </w:rPr>
              <w:t>1</w:t>
            </w:r>
          </w:p>
        </w:tc>
      </w:tr>
      <w:tr w:rsidR="00821515" w:rsidRPr="00DC679B" w14:paraId="7DCF9BB3" w14:textId="77777777" w:rsidTr="007B079F">
        <w:tc>
          <w:tcPr>
            <w:tcW w:w="1290" w:type="dxa"/>
            <w:vAlign w:val="center"/>
          </w:tcPr>
          <w:p w14:paraId="32EC3415" w14:textId="77777777" w:rsidR="00821515" w:rsidRPr="00DC679B" w:rsidRDefault="00821515">
            <w:r w:rsidRPr="00DC679B">
              <w:rPr>
                <w:color w:val="000000"/>
                <w:sz w:val="20"/>
                <w:szCs w:val="20"/>
              </w:rPr>
              <w:t>XVII.4</w:t>
            </w:r>
          </w:p>
        </w:tc>
        <w:tc>
          <w:tcPr>
            <w:tcW w:w="7215" w:type="dxa"/>
            <w:vAlign w:val="center"/>
          </w:tcPr>
          <w:p w14:paraId="2A96D28A" w14:textId="232286AF" w:rsidR="00821515" w:rsidRPr="00DC679B" w:rsidRDefault="00A30D3A" w:rsidP="007B079F">
            <w:pPr>
              <w:jc w:val="left"/>
            </w:pPr>
            <w:r>
              <w:rPr>
                <w:color w:val="000000"/>
                <w:sz w:val="20"/>
                <w:szCs w:val="20"/>
              </w:rPr>
              <w:t>Votre pays a-t-il intégré l</w:t>
            </w:r>
            <w:r w:rsidRPr="00A30D3A">
              <w:rPr>
                <w:color w:val="000000"/>
                <w:sz w:val="20"/>
                <w:szCs w:val="20"/>
              </w:rPr>
              <w:t xml:space="preserve">es questions de genre relatives à la biodiversité et à la santé </w:t>
            </w:r>
            <w:r>
              <w:rPr>
                <w:color w:val="000000"/>
                <w:sz w:val="20"/>
                <w:szCs w:val="20"/>
              </w:rPr>
              <w:t>dans l</w:t>
            </w:r>
            <w:r w:rsidRPr="00A30D3A">
              <w:rPr>
                <w:color w:val="000000"/>
                <w:sz w:val="20"/>
                <w:szCs w:val="20"/>
              </w:rPr>
              <w:t xml:space="preserve">es politiques, les programmes et les projets nationaux </w:t>
            </w:r>
            <w:r>
              <w:rPr>
                <w:color w:val="000000"/>
                <w:sz w:val="20"/>
                <w:szCs w:val="20"/>
              </w:rPr>
              <w:t xml:space="preserve">qui sont en place </w:t>
            </w:r>
            <w:r w:rsidR="00821515" w:rsidRPr="00DC679B">
              <w:rPr>
                <w:color w:val="000000"/>
                <w:sz w:val="20"/>
                <w:szCs w:val="20"/>
              </w:rPr>
              <w:t>?</w:t>
            </w:r>
          </w:p>
        </w:tc>
        <w:tc>
          <w:tcPr>
            <w:tcW w:w="720" w:type="dxa"/>
            <w:vAlign w:val="center"/>
          </w:tcPr>
          <w:p w14:paraId="7717B87E" w14:textId="77777777" w:rsidR="00821515" w:rsidRPr="00DC679B" w:rsidRDefault="00821515">
            <w:r w:rsidRPr="00DC679B">
              <w:rPr>
                <w:color w:val="000000"/>
                <w:sz w:val="20"/>
                <w:szCs w:val="20"/>
              </w:rPr>
              <w:t>1</w:t>
            </w:r>
          </w:p>
        </w:tc>
      </w:tr>
      <w:tr w:rsidR="00821515" w:rsidRPr="00DC679B" w14:paraId="3CC3BA45" w14:textId="77777777" w:rsidTr="007B079F">
        <w:tc>
          <w:tcPr>
            <w:tcW w:w="1290" w:type="dxa"/>
            <w:vAlign w:val="center"/>
          </w:tcPr>
          <w:p w14:paraId="20951844" w14:textId="77777777" w:rsidR="00821515" w:rsidRPr="00DC679B" w:rsidRDefault="00821515">
            <w:r w:rsidRPr="00DC679B">
              <w:rPr>
                <w:color w:val="000000"/>
                <w:sz w:val="20"/>
                <w:szCs w:val="20"/>
              </w:rPr>
              <w:t>XVII.5</w:t>
            </w:r>
          </w:p>
        </w:tc>
        <w:tc>
          <w:tcPr>
            <w:tcW w:w="7215" w:type="dxa"/>
            <w:vAlign w:val="center"/>
          </w:tcPr>
          <w:p w14:paraId="12D0B475" w14:textId="0AB71BEA" w:rsidR="00821515" w:rsidRPr="00DC679B" w:rsidRDefault="002C366B" w:rsidP="007B079F">
            <w:pPr>
              <w:jc w:val="left"/>
            </w:pPr>
            <w:r>
              <w:rPr>
                <w:color w:val="000000"/>
                <w:sz w:val="20"/>
                <w:szCs w:val="20"/>
              </w:rPr>
              <w:t xml:space="preserve">Une attention est-elle accordée aux </w:t>
            </w:r>
            <w:r w:rsidR="00D54FD0">
              <w:rPr>
                <w:color w:val="000000"/>
                <w:sz w:val="20"/>
                <w:szCs w:val="20"/>
              </w:rPr>
              <w:t>différents rôles liés au genre et</w:t>
            </w:r>
            <w:r>
              <w:rPr>
                <w:color w:val="000000"/>
                <w:sz w:val="20"/>
                <w:szCs w:val="20"/>
              </w:rPr>
              <w:t xml:space="preserve"> à</w:t>
            </w:r>
            <w:r w:rsidR="00D54FD0">
              <w:rPr>
                <w:color w:val="000000"/>
                <w:sz w:val="20"/>
                <w:szCs w:val="20"/>
              </w:rPr>
              <w:t xml:space="preserve"> la planification tenant compte du genre</w:t>
            </w:r>
            <w:r>
              <w:rPr>
                <w:color w:val="000000"/>
                <w:sz w:val="20"/>
                <w:szCs w:val="20"/>
              </w:rPr>
              <w:t xml:space="preserve"> dans le cadre d</w:t>
            </w:r>
            <w:r w:rsidRPr="002C366B">
              <w:rPr>
                <w:color w:val="000000"/>
                <w:sz w:val="20"/>
                <w:szCs w:val="20"/>
              </w:rPr>
              <w:t xml:space="preserve">es mesures visant </w:t>
            </w:r>
            <w:r>
              <w:rPr>
                <w:color w:val="000000"/>
                <w:sz w:val="20"/>
                <w:szCs w:val="20"/>
              </w:rPr>
              <w:t xml:space="preserve">à garantir </w:t>
            </w:r>
            <w:r w:rsidRPr="002C366B">
              <w:rPr>
                <w:color w:val="000000"/>
                <w:sz w:val="20"/>
                <w:szCs w:val="20"/>
              </w:rPr>
              <w:t>la prise en compte des liens entre la biodiversité et la santé</w:t>
            </w:r>
            <w:r>
              <w:rPr>
                <w:color w:val="000000"/>
                <w:sz w:val="20"/>
                <w:szCs w:val="20"/>
              </w:rPr>
              <w:t xml:space="preserve"> </w:t>
            </w:r>
            <w:r w:rsidR="00821515" w:rsidRPr="00DC679B">
              <w:rPr>
                <w:color w:val="000000"/>
                <w:sz w:val="20"/>
                <w:szCs w:val="20"/>
              </w:rPr>
              <w:t>?</w:t>
            </w:r>
          </w:p>
        </w:tc>
        <w:tc>
          <w:tcPr>
            <w:tcW w:w="720" w:type="dxa"/>
            <w:vAlign w:val="center"/>
          </w:tcPr>
          <w:p w14:paraId="6BA7B87B" w14:textId="77777777" w:rsidR="00821515" w:rsidRPr="00DC679B" w:rsidRDefault="00821515">
            <w:r w:rsidRPr="00DC679B">
              <w:rPr>
                <w:color w:val="000000"/>
                <w:sz w:val="20"/>
                <w:szCs w:val="20"/>
              </w:rPr>
              <w:t>2</w:t>
            </w:r>
          </w:p>
        </w:tc>
      </w:tr>
    </w:tbl>
    <w:p w14:paraId="3BCDC5AE" w14:textId="77777777" w:rsidR="00A111D1" w:rsidRPr="00DC679B" w:rsidRDefault="00A111D1" w:rsidP="00DE55B1"/>
    <w:p w14:paraId="07BAAF2F" w14:textId="49F76ECD" w:rsidR="00FC1BEC" w:rsidRPr="005F726F" w:rsidRDefault="00FC1BEC" w:rsidP="007B079F">
      <w:pPr>
        <w:jc w:val="center"/>
      </w:pPr>
      <w:r w:rsidRPr="00DC679B">
        <w:t>__________</w:t>
      </w:r>
    </w:p>
    <w:sectPr w:rsidR="00FC1BEC" w:rsidRPr="005F726F" w:rsidSect="0005091C">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4717D" w14:textId="77777777" w:rsidR="00A00AA7" w:rsidRPr="00DC679B" w:rsidRDefault="00A00AA7" w:rsidP="00CF1848">
      <w:r w:rsidRPr="00DC679B">
        <w:separator/>
      </w:r>
    </w:p>
  </w:endnote>
  <w:endnote w:type="continuationSeparator" w:id="0">
    <w:p w14:paraId="067EFA55" w14:textId="77777777" w:rsidR="00A00AA7" w:rsidRPr="00DC679B" w:rsidRDefault="00A00AA7" w:rsidP="00CF1848">
      <w:r w:rsidRPr="00DC67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2D10E46F" w14:textId="77777777" w:rsidR="00D75CA6" w:rsidRPr="00DC679B" w:rsidRDefault="00D75CA6" w:rsidP="00D75CA6">
            <w:pPr>
              <w:pStyle w:val="Footer"/>
              <w:jc w:val="left"/>
            </w:pPr>
            <w:r w:rsidRPr="00DC679B">
              <w:rPr>
                <w:szCs w:val="20"/>
              </w:rPr>
              <w:fldChar w:fldCharType="begin"/>
            </w:r>
            <w:r w:rsidRPr="00DC679B">
              <w:rPr>
                <w:szCs w:val="20"/>
              </w:rPr>
              <w:instrText xml:space="preserve"> PAGE </w:instrText>
            </w:r>
            <w:r w:rsidRPr="00DC679B">
              <w:rPr>
                <w:szCs w:val="20"/>
              </w:rPr>
              <w:fldChar w:fldCharType="separate"/>
            </w:r>
            <w:r w:rsidRPr="00DC679B">
              <w:rPr>
                <w:szCs w:val="20"/>
              </w:rPr>
              <w:t>2</w:t>
            </w:r>
            <w:r w:rsidRPr="00DC679B">
              <w:rPr>
                <w:szCs w:val="20"/>
              </w:rPr>
              <w:fldChar w:fldCharType="end"/>
            </w:r>
            <w:r w:rsidRPr="00DC679B">
              <w:rPr>
                <w:szCs w:val="20"/>
              </w:rPr>
              <w:t>/</w:t>
            </w:r>
            <w:r w:rsidRPr="00DC679B">
              <w:rPr>
                <w:szCs w:val="20"/>
              </w:rPr>
              <w:fldChar w:fldCharType="begin"/>
            </w:r>
            <w:r w:rsidRPr="00DC679B">
              <w:rPr>
                <w:szCs w:val="20"/>
              </w:rPr>
              <w:instrText xml:space="preserve"> NUMPAGES  </w:instrText>
            </w:r>
            <w:r w:rsidRPr="00DC679B">
              <w:rPr>
                <w:szCs w:val="20"/>
              </w:rPr>
              <w:fldChar w:fldCharType="separate"/>
            </w:r>
            <w:r w:rsidRPr="00DC679B">
              <w:rPr>
                <w:szCs w:val="20"/>
              </w:rPr>
              <w:t>2</w:t>
            </w:r>
            <w:r w:rsidRPr="00DC679B">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4710E33F" w14:textId="77777777" w:rsidR="00D75CA6" w:rsidRPr="00DC679B" w:rsidRDefault="00D75CA6" w:rsidP="007B079F">
        <w:pPr>
          <w:pStyle w:val="Footer"/>
          <w:jc w:val="right"/>
        </w:pPr>
        <w:r w:rsidRPr="00DC679B">
          <w:rPr>
            <w:szCs w:val="20"/>
          </w:rPr>
          <w:fldChar w:fldCharType="begin"/>
        </w:r>
        <w:r w:rsidRPr="00DC679B">
          <w:rPr>
            <w:szCs w:val="20"/>
          </w:rPr>
          <w:instrText xml:space="preserve"> PAGE </w:instrText>
        </w:r>
        <w:r w:rsidRPr="00DC679B">
          <w:rPr>
            <w:szCs w:val="20"/>
          </w:rPr>
          <w:fldChar w:fldCharType="separate"/>
        </w:r>
        <w:r w:rsidRPr="00DC679B">
          <w:rPr>
            <w:szCs w:val="20"/>
          </w:rPr>
          <w:t>2</w:t>
        </w:r>
        <w:r w:rsidRPr="00DC679B">
          <w:rPr>
            <w:szCs w:val="20"/>
          </w:rPr>
          <w:fldChar w:fldCharType="end"/>
        </w:r>
        <w:r w:rsidRPr="00DC679B">
          <w:rPr>
            <w:szCs w:val="20"/>
          </w:rPr>
          <w:t>/</w:t>
        </w:r>
        <w:r w:rsidRPr="00DC679B">
          <w:rPr>
            <w:szCs w:val="20"/>
          </w:rPr>
          <w:fldChar w:fldCharType="begin"/>
        </w:r>
        <w:r w:rsidRPr="00DC679B">
          <w:rPr>
            <w:szCs w:val="20"/>
          </w:rPr>
          <w:instrText xml:space="preserve"> NUMPAGES  </w:instrText>
        </w:r>
        <w:r w:rsidRPr="00DC679B">
          <w:rPr>
            <w:szCs w:val="20"/>
          </w:rPr>
          <w:fldChar w:fldCharType="separate"/>
        </w:r>
        <w:r w:rsidRPr="00DC679B">
          <w:rPr>
            <w:szCs w:val="20"/>
          </w:rPr>
          <w:t>3</w:t>
        </w:r>
        <w:r w:rsidRPr="00DC679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8994C" w14:textId="77777777" w:rsidR="00A00AA7" w:rsidRPr="00DC679B" w:rsidRDefault="00A00AA7" w:rsidP="00CF1848">
      <w:r w:rsidRPr="00DC679B">
        <w:separator/>
      </w:r>
    </w:p>
  </w:footnote>
  <w:footnote w:type="continuationSeparator" w:id="0">
    <w:p w14:paraId="46296C33" w14:textId="77777777" w:rsidR="00A00AA7" w:rsidRPr="00DC679B" w:rsidRDefault="00A00AA7" w:rsidP="00CF1848">
      <w:r w:rsidRPr="00DC679B">
        <w:continuationSeparator/>
      </w:r>
    </w:p>
  </w:footnote>
  <w:footnote w:id="1">
    <w:p w14:paraId="3F5A23F1" w14:textId="3F734DF2" w:rsidR="008A1499" w:rsidRPr="00247D36" w:rsidRDefault="008A1499">
      <w:pPr>
        <w:pStyle w:val="FootnoteText"/>
        <w:rPr>
          <w:lang w:val="en-US"/>
        </w:rPr>
      </w:pPr>
      <w:r w:rsidRPr="00247D36">
        <w:rPr>
          <w:rStyle w:val="FootnoteReference"/>
          <w:lang w:val="en-US"/>
        </w:rPr>
        <w:t>*</w:t>
      </w:r>
      <w:r w:rsidRPr="00247D36">
        <w:rPr>
          <w:lang w:val="en-US"/>
        </w:rPr>
        <w:t xml:space="preserve"> </w:t>
      </w:r>
      <w:hyperlink r:id="rId1" w:history="1">
        <w:r w:rsidR="00D94C8E" w:rsidRPr="00247D36">
          <w:rPr>
            <w:rStyle w:val="Hyperlink"/>
            <w:lang w:val="en-US"/>
          </w:rPr>
          <w:t>CBD/COP/17/1/Rev.1</w:t>
        </w:r>
      </w:hyperlink>
      <w:r w:rsidRPr="00247D36">
        <w:rPr>
          <w:lang w:val="en-US"/>
        </w:rPr>
        <w:t>.</w:t>
      </w:r>
    </w:p>
  </w:footnote>
  <w:footnote w:id="2">
    <w:p w14:paraId="0220B392" w14:textId="5EFAB9DF" w:rsidR="00266AE1" w:rsidRPr="00247D36" w:rsidRDefault="00266AE1">
      <w:pPr>
        <w:pStyle w:val="FootnoteText"/>
        <w:rPr>
          <w:lang w:val="en-US"/>
        </w:rPr>
      </w:pPr>
      <w:r w:rsidRPr="00DC679B">
        <w:rPr>
          <w:rStyle w:val="FootnoteReference"/>
          <w:lang w:val="fr-FR"/>
        </w:rPr>
        <w:footnoteRef/>
      </w:r>
      <w:r w:rsidRPr="00247D36">
        <w:rPr>
          <w:lang w:val="en-US"/>
        </w:rPr>
        <w:t xml:space="preserve"> </w:t>
      </w:r>
      <w:hyperlink r:id="rId2" w:history="1">
        <w:r w:rsidRPr="00247D36">
          <w:rPr>
            <w:rStyle w:val="Hyperlink"/>
            <w:lang w:val="en-US"/>
          </w:rPr>
          <w:t>CBD/COP/17/INF/8</w:t>
        </w:r>
      </w:hyperlink>
      <w:r w:rsidR="004840E2" w:rsidRPr="00247D36">
        <w:rPr>
          <w:lang w:val="en-US"/>
        </w:rPr>
        <w:t>.</w:t>
      </w:r>
    </w:p>
  </w:footnote>
  <w:footnote w:id="3">
    <w:p w14:paraId="72DB1C55" w14:textId="559A0929" w:rsidR="00BF12D7" w:rsidRPr="00247D36" w:rsidRDefault="00BF12D7">
      <w:pPr>
        <w:pStyle w:val="FootnoteText"/>
        <w:rPr>
          <w:highlight w:val="yellow"/>
          <w:lang w:val="en-US"/>
        </w:rPr>
      </w:pPr>
      <w:r w:rsidRPr="00DC679B">
        <w:rPr>
          <w:rStyle w:val="FootnoteReference"/>
          <w:lang w:val="fr-FR"/>
        </w:rPr>
        <w:footnoteRef/>
      </w:r>
      <w:r w:rsidRPr="00247D36">
        <w:rPr>
          <w:lang w:val="en-US"/>
        </w:rPr>
        <w:t xml:space="preserve"> </w:t>
      </w:r>
      <w:hyperlink r:id="rId3" w:history="1">
        <w:r w:rsidR="005C21F9" w:rsidRPr="00247D36">
          <w:rPr>
            <w:rStyle w:val="Hyperlink"/>
            <w:lang w:val="en-US"/>
          </w:rPr>
          <w:t>CBD/COP/17/INF/5</w:t>
        </w:r>
      </w:hyperlink>
      <w:r w:rsidR="004840E2" w:rsidRPr="00247D36">
        <w:rPr>
          <w:lang w:val="en-US"/>
        </w:rPr>
        <w:t>.</w:t>
      </w:r>
    </w:p>
  </w:footnote>
  <w:footnote w:id="4">
    <w:p w14:paraId="1A4D4FF6" w14:textId="177FD113" w:rsidR="00BF12D7" w:rsidRPr="00247D36" w:rsidRDefault="00BF12D7">
      <w:pPr>
        <w:pStyle w:val="FootnoteText"/>
        <w:rPr>
          <w:lang w:val="en-US"/>
        </w:rPr>
      </w:pPr>
      <w:r w:rsidRPr="00DC679B">
        <w:rPr>
          <w:rStyle w:val="FootnoteReference"/>
          <w:lang w:val="fr-FR"/>
        </w:rPr>
        <w:footnoteRef/>
      </w:r>
      <w:r w:rsidRPr="00247D36">
        <w:rPr>
          <w:lang w:val="en-US"/>
        </w:rPr>
        <w:t xml:space="preserve"> </w:t>
      </w:r>
      <w:hyperlink r:id="rId4" w:history="1">
        <w:r w:rsidR="005C21F9" w:rsidRPr="00247D36">
          <w:rPr>
            <w:rStyle w:val="Hyperlink"/>
            <w:lang w:val="en-US"/>
          </w:rPr>
          <w:t>CBD/COP/17/INF/6</w:t>
        </w:r>
      </w:hyperlink>
      <w:r w:rsidR="004840E2" w:rsidRPr="00247D36">
        <w:rPr>
          <w:lang w:val="en-US"/>
        </w:rPr>
        <w:t>.</w:t>
      </w:r>
    </w:p>
  </w:footnote>
  <w:footnote w:id="5">
    <w:p w14:paraId="1E8D9178" w14:textId="50C6879C" w:rsidR="006D3075" w:rsidRPr="00DC679B" w:rsidRDefault="006D3075">
      <w:pPr>
        <w:pStyle w:val="FootnoteText"/>
      </w:pPr>
      <w:r w:rsidRPr="00DC679B">
        <w:rPr>
          <w:rStyle w:val="FootnoteReference"/>
          <w:lang w:val="fr-FR"/>
        </w:rPr>
        <w:footnoteRef/>
      </w:r>
      <w:r w:rsidRPr="00DC679B">
        <w:t xml:space="preserve"> CBD/COP/17/INF/9</w:t>
      </w:r>
      <w:r w:rsidR="004840E2" w:rsidRPr="00DC679B">
        <w:t>.</w:t>
      </w:r>
    </w:p>
  </w:footnote>
  <w:footnote w:id="6">
    <w:p w14:paraId="07C646FD" w14:textId="15658ABB" w:rsidR="00D260F1" w:rsidRPr="00DC679B" w:rsidRDefault="00D260F1">
      <w:pPr>
        <w:pStyle w:val="FootnoteText"/>
      </w:pPr>
      <w:r w:rsidRPr="00DC679B">
        <w:rPr>
          <w:rStyle w:val="FootnoteReference"/>
          <w:lang w:val="fr-FR"/>
        </w:rPr>
        <w:footnoteRef/>
      </w:r>
      <w:r w:rsidR="00DE55B1" w:rsidRPr="00DC679B">
        <w:t xml:space="preserve"> </w:t>
      </w:r>
      <w:r w:rsidR="00C77758" w:rsidRPr="00DC679B">
        <w:t xml:space="preserve">Voir </w:t>
      </w:r>
      <w:hyperlink r:id="rId5" w:history="1">
        <w:r w:rsidR="00C77758" w:rsidRPr="00DC679B">
          <w:rPr>
            <w:rStyle w:val="Hyperlink"/>
            <w:lang w:val="fr-FR"/>
          </w:rPr>
          <w:t>www.cbd.int/health/currentactivities/webinarshealth.shtml</w:t>
        </w:r>
      </w:hyperlink>
      <w:r w:rsidR="00A77E3D" w:rsidRPr="00DC679B">
        <w:t xml:space="preserve">. </w:t>
      </w:r>
    </w:p>
  </w:footnote>
  <w:footnote w:id="7">
    <w:p w14:paraId="51A84D83" w14:textId="0AEE86A3" w:rsidR="006D518C" w:rsidRPr="00DC679B" w:rsidRDefault="006D518C">
      <w:pPr>
        <w:pStyle w:val="FootnoteText"/>
      </w:pPr>
      <w:r w:rsidRPr="00DC679B">
        <w:rPr>
          <w:rStyle w:val="FootnoteReference"/>
          <w:lang w:val="fr-FR"/>
        </w:rPr>
        <w:footnoteRef/>
      </w:r>
      <w:r w:rsidRPr="00DC679B">
        <w:t xml:space="preserve"> </w:t>
      </w:r>
      <w:r w:rsidR="00C77758" w:rsidRPr="00DC679B">
        <w:t>Voir</w:t>
      </w:r>
      <w:r w:rsidR="00E513AC" w:rsidRPr="00DC679B">
        <w:t xml:space="preserve"> </w:t>
      </w:r>
      <w:hyperlink r:id="rId6" w:history="1">
        <w:r w:rsidR="00E513AC" w:rsidRPr="00DC679B">
          <w:rPr>
            <w:rStyle w:val="Hyperlink"/>
            <w:lang w:val="fr-FR"/>
          </w:rPr>
          <w:t>www.cbd.int/health/currentactivities/webinarshealth.shtml</w:t>
        </w:r>
      </w:hyperlink>
      <w:r w:rsidR="00A77E3D" w:rsidRPr="00DC679B">
        <w:t xml:space="preserve">. </w:t>
      </w:r>
    </w:p>
  </w:footnote>
  <w:footnote w:id="8">
    <w:p w14:paraId="593F5A23" w14:textId="3DFA2B44" w:rsidR="00966B9F" w:rsidRPr="00DC679B" w:rsidRDefault="00966B9F">
      <w:pPr>
        <w:pStyle w:val="FootnoteText"/>
      </w:pPr>
      <w:r w:rsidRPr="00DC679B">
        <w:rPr>
          <w:rStyle w:val="FootnoteReference"/>
          <w:lang w:val="fr-FR"/>
        </w:rPr>
        <w:footnoteRef/>
      </w:r>
      <w:r w:rsidRPr="00DC679B">
        <w:t xml:space="preserve"> </w:t>
      </w:r>
      <w:r w:rsidR="00C77758" w:rsidRPr="00DC679B">
        <w:t>Voir</w:t>
      </w:r>
      <w:r w:rsidR="00E513AC" w:rsidRPr="00DC679B">
        <w:t xml:space="preserve"> </w:t>
      </w:r>
      <w:hyperlink r:id="rId7" w:history="1">
        <w:r w:rsidR="00E513AC" w:rsidRPr="00DC679B">
          <w:rPr>
            <w:rStyle w:val="Hyperlink"/>
            <w:lang w:val="fr-FR"/>
          </w:rPr>
          <w:t>www.cbd.int/meetings/NBSAP-OM-2025-05</w:t>
        </w:r>
      </w:hyperlink>
      <w:r w:rsidR="00A77E3D" w:rsidRPr="00DC679B">
        <w:t xml:space="preserve">. </w:t>
      </w:r>
    </w:p>
  </w:footnote>
  <w:footnote w:id="9">
    <w:p w14:paraId="563AE549" w14:textId="0056ECAF" w:rsidR="00053150" w:rsidRPr="00DC679B" w:rsidRDefault="00053150">
      <w:pPr>
        <w:pStyle w:val="FootnoteText"/>
      </w:pPr>
      <w:r w:rsidRPr="00DC679B">
        <w:rPr>
          <w:rStyle w:val="FootnoteReference"/>
          <w:lang w:val="fr-FR"/>
        </w:rPr>
        <w:footnoteRef/>
      </w:r>
      <w:r w:rsidRPr="00DC679B">
        <w:t xml:space="preserve"> </w:t>
      </w:r>
      <w:r w:rsidR="004017BC" w:rsidRPr="00DC679B">
        <w:t>Disponible à l’adresse suivante :</w:t>
      </w:r>
      <w:r w:rsidRPr="00DC679B">
        <w:t xml:space="preserve"> </w:t>
      </w:r>
      <w:hyperlink r:id="rId8" w:history="1">
        <w:r w:rsidR="00A77E3D" w:rsidRPr="00DC679B">
          <w:rPr>
            <w:rStyle w:val="Hyperlink"/>
            <w:lang w:val="fr-FR"/>
          </w:rPr>
          <w:t>www.cbd.int/health/videos.shtml</w:t>
        </w:r>
      </w:hyperlink>
      <w:r w:rsidR="00A77E3D" w:rsidRPr="00DC679B">
        <w:t xml:space="preserve">. </w:t>
      </w:r>
    </w:p>
  </w:footnote>
  <w:footnote w:id="10">
    <w:p w14:paraId="1FF61FD4" w14:textId="235BD937" w:rsidR="009041A9" w:rsidRPr="00DC679B" w:rsidRDefault="009041A9">
      <w:pPr>
        <w:pStyle w:val="FootnoteText"/>
      </w:pPr>
      <w:r w:rsidRPr="00DC679B">
        <w:rPr>
          <w:rStyle w:val="FootnoteReference"/>
          <w:lang w:val="fr-FR"/>
        </w:rPr>
        <w:footnoteRef/>
      </w:r>
      <w:r w:rsidR="49B4E195" w:rsidRPr="00DC679B">
        <w:t xml:space="preserve"> </w:t>
      </w:r>
      <w:r w:rsidR="00942E6E" w:rsidRPr="00DC679B">
        <w:t>Voir</w:t>
      </w:r>
      <w:r w:rsidR="49B4E195" w:rsidRPr="00DC679B">
        <w:t xml:space="preserve"> </w:t>
      </w:r>
      <w:hyperlink r:id="rId9" w:history="1">
        <w:r w:rsidR="00A77E3D" w:rsidRPr="00DC679B">
          <w:rPr>
            <w:rStyle w:val="Hyperlink"/>
            <w:lang w:val="fr-FR"/>
          </w:rPr>
          <w:t>https://archive.cbd.int/health/resources/quadripartite.shtml</w:t>
        </w:r>
      </w:hyperlink>
      <w:r w:rsidR="00A77E3D" w:rsidRPr="00DC679B">
        <w:t xml:space="preserve">. </w:t>
      </w:r>
    </w:p>
  </w:footnote>
  <w:footnote w:id="11">
    <w:p w14:paraId="45F260B6" w14:textId="3762CD3D" w:rsidR="00864ED6" w:rsidRPr="00DC679B" w:rsidRDefault="00864ED6">
      <w:pPr>
        <w:pStyle w:val="FootnoteText"/>
      </w:pPr>
      <w:r w:rsidRPr="00DC679B">
        <w:rPr>
          <w:rStyle w:val="FootnoteReference"/>
          <w:lang w:val="fr-FR"/>
        </w:rPr>
        <w:footnoteRef/>
      </w:r>
      <w:r w:rsidRPr="00DC679B">
        <w:t xml:space="preserve"> </w:t>
      </w:r>
      <w:r w:rsidR="005448F6" w:rsidRPr="00DC679B">
        <w:t>Voir</w:t>
      </w:r>
      <w:r w:rsidR="00953FF6" w:rsidRPr="00DC679B">
        <w:t xml:space="preserve"> </w:t>
      </w:r>
      <w:hyperlink r:id="rId10" w:history="1">
        <w:r w:rsidR="00953FF6" w:rsidRPr="00DC679B">
          <w:rPr>
            <w:rStyle w:val="Hyperlink"/>
            <w:lang w:val="fr-FR"/>
          </w:rPr>
          <w:t>www.cbd.int/notifications/2026-021</w:t>
        </w:r>
      </w:hyperlink>
      <w:r w:rsidR="007F3D8F" w:rsidRPr="00DC679B">
        <w:t xml:space="preserve">. </w:t>
      </w:r>
    </w:p>
  </w:footnote>
  <w:footnote w:id="12">
    <w:p w14:paraId="34C1E3FC" w14:textId="074589E9" w:rsidR="00583407" w:rsidRPr="00DC679B" w:rsidRDefault="00583407">
      <w:pPr>
        <w:pStyle w:val="FootnoteText"/>
      </w:pPr>
      <w:r w:rsidRPr="00DC679B">
        <w:rPr>
          <w:rStyle w:val="FootnoteReference"/>
          <w:lang w:val="fr-FR"/>
        </w:rPr>
        <w:footnoteRef/>
      </w:r>
      <w:r w:rsidRPr="00DC679B">
        <w:t xml:space="preserve"> </w:t>
      </w:r>
      <w:hyperlink r:id="rId11" w:history="1">
        <w:r w:rsidR="002E30B9" w:rsidRPr="00AA7EBA">
          <w:rPr>
            <w:rStyle w:val="Hyperlink"/>
            <w:lang w:val="fr-FR"/>
          </w:rPr>
          <w:t>https://chm.cbd.int/fr/submissions-to-notifications?schema=submission&amp;currentPage=1&amp;notification=2026-021</w:t>
        </w:r>
      </w:hyperlink>
      <w:r w:rsidR="004840E2" w:rsidRPr="00DC679B">
        <w:t xml:space="preserve">. </w:t>
      </w:r>
    </w:p>
  </w:footnote>
  <w:footnote w:id="13">
    <w:p w14:paraId="7B378954" w14:textId="6029E54A" w:rsidR="005E7625" w:rsidRPr="00DC679B" w:rsidRDefault="005E7625" w:rsidP="007B079F">
      <w:r w:rsidRPr="00DC679B">
        <w:rPr>
          <w:rStyle w:val="FootnoteReference"/>
          <w:sz w:val="18"/>
          <w:szCs w:val="18"/>
          <w:lang w:val="fr-FR"/>
        </w:rPr>
        <w:footnoteRef/>
      </w:r>
      <w:r w:rsidRPr="00DC679B">
        <w:rPr>
          <w:sz w:val="18"/>
          <w:szCs w:val="18"/>
        </w:rPr>
        <w:t xml:space="preserve"> </w:t>
      </w:r>
      <w:r w:rsidR="00071336" w:rsidRPr="00DC679B">
        <w:rPr>
          <w:sz w:val="18"/>
          <w:szCs w:val="18"/>
        </w:rPr>
        <w:t xml:space="preserve">Afrique du Sud, Allemagne, </w:t>
      </w:r>
      <w:r w:rsidR="00FF6B6B" w:rsidRPr="00DC679B">
        <w:rPr>
          <w:sz w:val="18"/>
          <w:szCs w:val="18"/>
        </w:rPr>
        <w:t>Argentin</w:t>
      </w:r>
      <w:r w:rsidR="00833D08" w:rsidRPr="00DC679B">
        <w:rPr>
          <w:sz w:val="18"/>
          <w:szCs w:val="18"/>
        </w:rPr>
        <w:t>e</w:t>
      </w:r>
      <w:r w:rsidR="00FF6B6B" w:rsidRPr="00DC679B">
        <w:rPr>
          <w:sz w:val="18"/>
          <w:szCs w:val="18"/>
        </w:rPr>
        <w:t>, Belgi</w:t>
      </w:r>
      <w:r w:rsidR="00833D08" w:rsidRPr="00DC679B">
        <w:rPr>
          <w:sz w:val="18"/>
          <w:szCs w:val="18"/>
        </w:rPr>
        <w:t>que</w:t>
      </w:r>
      <w:r w:rsidR="00FF6B6B" w:rsidRPr="00DC679B">
        <w:rPr>
          <w:sz w:val="18"/>
          <w:szCs w:val="18"/>
        </w:rPr>
        <w:t>, Br</w:t>
      </w:r>
      <w:r w:rsidR="00833D08" w:rsidRPr="00DC679B">
        <w:rPr>
          <w:sz w:val="18"/>
          <w:szCs w:val="18"/>
        </w:rPr>
        <w:t>és</w:t>
      </w:r>
      <w:r w:rsidR="00FF6B6B" w:rsidRPr="00DC679B">
        <w:rPr>
          <w:sz w:val="18"/>
          <w:szCs w:val="18"/>
        </w:rPr>
        <w:t xml:space="preserve">il, </w:t>
      </w:r>
      <w:r w:rsidR="00071336" w:rsidRPr="00DC679B">
        <w:rPr>
          <w:sz w:val="18"/>
          <w:szCs w:val="18"/>
        </w:rPr>
        <w:t xml:space="preserve">Espagne, </w:t>
      </w:r>
      <w:r w:rsidR="00FF6B6B" w:rsidRPr="00DC679B">
        <w:rPr>
          <w:sz w:val="18"/>
          <w:szCs w:val="18"/>
        </w:rPr>
        <w:t>Finland</w:t>
      </w:r>
      <w:r w:rsidR="00833D08" w:rsidRPr="00DC679B">
        <w:rPr>
          <w:sz w:val="18"/>
          <w:szCs w:val="18"/>
        </w:rPr>
        <w:t>e</w:t>
      </w:r>
      <w:r w:rsidR="00FF6B6B" w:rsidRPr="00DC679B">
        <w:rPr>
          <w:sz w:val="18"/>
          <w:szCs w:val="18"/>
        </w:rPr>
        <w:t>, Guin</w:t>
      </w:r>
      <w:r w:rsidR="00833D08" w:rsidRPr="00DC679B">
        <w:rPr>
          <w:sz w:val="18"/>
          <w:szCs w:val="18"/>
        </w:rPr>
        <w:t>ée</w:t>
      </w:r>
      <w:r w:rsidR="00FF6B6B" w:rsidRPr="00DC679B">
        <w:rPr>
          <w:sz w:val="18"/>
          <w:szCs w:val="18"/>
        </w:rPr>
        <w:t>-Bissau, Isra</w:t>
      </w:r>
      <w:r w:rsidR="00071336" w:rsidRPr="00DC679B">
        <w:rPr>
          <w:sz w:val="18"/>
          <w:szCs w:val="18"/>
        </w:rPr>
        <w:t>ë</w:t>
      </w:r>
      <w:r w:rsidR="00FF6B6B" w:rsidRPr="00DC679B">
        <w:rPr>
          <w:sz w:val="18"/>
          <w:szCs w:val="18"/>
        </w:rPr>
        <w:t>l, Ital</w:t>
      </w:r>
      <w:r w:rsidR="00833D08" w:rsidRPr="00DC679B">
        <w:rPr>
          <w:sz w:val="18"/>
          <w:szCs w:val="18"/>
        </w:rPr>
        <w:t>ie</w:t>
      </w:r>
      <w:r w:rsidR="00FF6B6B" w:rsidRPr="00DC679B">
        <w:rPr>
          <w:sz w:val="18"/>
          <w:szCs w:val="18"/>
        </w:rPr>
        <w:t>, Kenya, Mexi</w:t>
      </w:r>
      <w:r w:rsidR="00833D08" w:rsidRPr="00DC679B">
        <w:rPr>
          <w:sz w:val="18"/>
          <w:szCs w:val="18"/>
        </w:rPr>
        <w:t>que</w:t>
      </w:r>
      <w:r w:rsidR="00FF6B6B" w:rsidRPr="00DC679B">
        <w:rPr>
          <w:sz w:val="18"/>
          <w:szCs w:val="18"/>
        </w:rPr>
        <w:t xml:space="preserve">, Niger, </w:t>
      </w:r>
      <w:r w:rsidR="00071336" w:rsidRPr="00DC679B">
        <w:rPr>
          <w:sz w:val="18"/>
          <w:szCs w:val="18"/>
        </w:rPr>
        <w:t>Royaume-Uni de Grande-Bretagne et d’Irlande du Nord, Suède et Union européenne</w:t>
      </w:r>
      <w:r w:rsidR="008E05C1" w:rsidRPr="00DC679B">
        <w:rPr>
          <w:sz w:val="18"/>
          <w:szCs w:val="18"/>
        </w:rPr>
        <w:t>.</w:t>
      </w:r>
      <w:r w:rsidR="00FF6B6B" w:rsidRPr="00DC679B">
        <w:rPr>
          <w:sz w:val="18"/>
          <w:szCs w:val="18"/>
        </w:rPr>
        <w:t xml:space="preserve"> </w:t>
      </w:r>
    </w:p>
  </w:footnote>
  <w:footnote w:id="14">
    <w:p w14:paraId="3EC32752" w14:textId="7B287E50" w:rsidR="008E05C1" w:rsidRPr="00DC679B" w:rsidRDefault="008E05C1">
      <w:pPr>
        <w:pStyle w:val="FootnoteText"/>
      </w:pPr>
      <w:r w:rsidRPr="00DC679B">
        <w:rPr>
          <w:rStyle w:val="FootnoteReference"/>
          <w:lang w:val="fr-FR"/>
        </w:rPr>
        <w:footnoteRef/>
      </w:r>
      <w:r w:rsidRPr="00DC679B">
        <w:t xml:space="preserve"> </w:t>
      </w:r>
      <w:proofErr w:type="spellStart"/>
      <w:r w:rsidRPr="00DC679B">
        <w:rPr>
          <w:szCs w:val="18"/>
        </w:rPr>
        <w:t>Asociación</w:t>
      </w:r>
      <w:proofErr w:type="spellEnd"/>
      <w:r w:rsidRPr="00DC679B">
        <w:rPr>
          <w:szCs w:val="18"/>
        </w:rPr>
        <w:t xml:space="preserve"> Consejo </w:t>
      </w:r>
      <w:proofErr w:type="spellStart"/>
      <w:r w:rsidRPr="00DC679B">
        <w:rPr>
          <w:szCs w:val="18"/>
        </w:rPr>
        <w:t>Empresarial</w:t>
      </w:r>
      <w:proofErr w:type="spellEnd"/>
      <w:r w:rsidRPr="00DC679B">
        <w:rPr>
          <w:szCs w:val="18"/>
        </w:rPr>
        <w:t xml:space="preserve"> </w:t>
      </w:r>
      <w:proofErr w:type="spellStart"/>
      <w:r w:rsidRPr="00DC679B">
        <w:rPr>
          <w:szCs w:val="18"/>
        </w:rPr>
        <w:t>Colombiano</w:t>
      </w:r>
      <w:proofErr w:type="spellEnd"/>
      <w:r w:rsidRPr="00DC679B">
        <w:rPr>
          <w:szCs w:val="18"/>
        </w:rPr>
        <w:t xml:space="preserve"> para el </w:t>
      </w:r>
      <w:proofErr w:type="spellStart"/>
      <w:r w:rsidRPr="00DC679B">
        <w:rPr>
          <w:szCs w:val="18"/>
        </w:rPr>
        <w:t>Desarrollo</w:t>
      </w:r>
      <w:proofErr w:type="spellEnd"/>
      <w:r w:rsidRPr="00DC679B">
        <w:rPr>
          <w:szCs w:val="18"/>
        </w:rPr>
        <w:t xml:space="preserve"> Sostenible, </w:t>
      </w:r>
      <w:r w:rsidR="005524E8" w:rsidRPr="00DC679B">
        <w:rPr>
          <w:szCs w:val="18"/>
        </w:rPr>
        <w:t xml:space="preserve">CBD </w:t>
      </w:r>
      <w:proofErr w:type="spellStart"/>
      <w:r w:rsidR="005524E8" w:rsidRPr="00DC679B">
        <w:rPr>
          <w:szCs w:val="18"/>
        </w:rPr>
        <w:t>Women’s</w:t>
      </w:r>
      <w:proofErr w:type="spellEnd"/>
      <w:r w:rsidR="005524E8" w:rsidRPr="00DC679B">
        <w:rPr>
          <w:szCs w:val="18"/>
        </w:rPr>
        <w:t xml:space="preserve"> Caucus, Centre for </w:t>
      </w:r>
      <w:proofErr w:type="spellStart"/>
      <w:r w:rsidR="005524E8" w:rsidRPr="00DC679B">
        <w:rPr>
          <w:szCs w:val="18"/>
        </w:rPr>
        <w:t>Planetary</w:t>
      </w:r>
      <w:proofErr w:type="spellEnd"/>
      <w:r w:rsidR="005524E8" w:rsidRPr="00DC679B">
        <w:rPr>
          <w:szCs w:val="18"/>
        </w:rPr>
        <w:t xml:space="preserve"> Health Policy, </w:t>
      </w:r>
      <w:r w:rsidR="00676329" w:rsidRPr="00DC679B">
        <w:rPr>
          <w:szCs w:val="18"/>
        </w:rPr>
        <w:t>Centre mondial de surveillance pour la conservation du Programme des Nations Unies pour l’environnement,</w:t>
      </w:r>
      <w:r w:rsidR="00676329" w:rsidRPr="00DC679B">
        <w:t xml:space="preserve"> </w:t>
      </w:r>
      <w:r w:rsidR="00676329" w:rsidRPr="00DC679B">
        <w:rPr>
          <w:szCs w:val="18"/>
        </w:rPr>
        <w:t xml:space="preserve">Conférence des Nations Unies sur le commerce et le développement, </w:t>
      </w:r>
      <w:proofErr w:type="spellStart"/>
      <w:r w:rsidRPr="00DC679B">
        <w:rPr>
          <w:szCs w:val="18"/>
        </w:rPr>
        <w:t>Co-operation</w:t>
      </w:r>
      <w:proofErr w:type="spellEnd"/>
      <w:r w:rsidRPr="00DC679B">
        <w:rPr>
          <w:szCs w:val="18"/>
        </w:rPr>
        <w:t xml:space="preserve"> on Health and </w:t>
      </w:r>
      <w:proofErr w:type="spellStart"/>
      <w:r w:rsidRPr="00DC679B">
        <w:rPr>
          <w:szCs w:val="18"/>
        </w:rPr>
        <w:t>Biodiversity</w:t>
      </w:r>
      <w:proofErr w:type="spellEnd"/>
      <w:r w:rsidRPr="00DC679B">
        <w:rPr>
          <w:szCs w:val="18"/>
        </w:rPr>
        <w:t xml:space="preserve">, Global </w:t>
      </w:r>
      <w:proofErr w:type="spellStart"/>
      <w:r w:rsidRPr="00DC679B">
        <w:rPr>
          <w:szCs w:val="18"/>
        </w:rPr>
        <w:t>Youth</w:t>
      </w:r>
      <w:proofErr w:type="spellEnd"/>
      <w:r w:rsidRPr="00DC679B">
        <w:rPr>
          <w:szCs w:val="18"/>
        </w:rPr>
        <w:t xml:space="preserve"> </w:t>
      </w:r>
      <w:proofErr w:type="spellStart"/>
      <w:r w:rsidRPr="00DC679B">
        <w:rPr>
          <w:szCs w:val="18"/>
        </w:rPr>
        <w:t>Biodiversity</w:t>
      </w:r>
      <w:proofErr w:type="spellEnd"/>
      <w:r w:rsidRPr="00DC679B">
        <w:rPr>
          <w:szCs w:val="18"/>
        </w:rPr>
        <w:t xml:space="preserve"> Network, International </w:t>
      </w:r>
      <w:proofErr w:type="spellStart"/>
      <w:r w:rsidRPr="00DC679B">
        <w:rPr>
          <w:szCs w:val="18"/>
        </w:rPr>
        <w:t>Federation</w:t>
      </w:r>
      <w:proofErr w:type="spellEnd"/>
      <w:r w:rsidRPr="00DC679B">
        <w:rPr>
          <w:szCs w:val="18"/>
        </w:rPr>
        <w:t xml:space="preserve"> of Pharmaceutical </w:t>
      </w:r>
      <w:proofErr w:type="spellStart"/>
      <w:r w:rsidRPr="00DC679B">
        <w:rPr>
          <w:szCs w:val="18"/>
        </w:rPr>
        <w:t>Manufacturers</w:t>
      </w:r>
      <w:proofErr w:type="spellEnd"/>
      <w:r w:rsidRPr="00DC679B">
        <w:rPr>
          <w:szCs w:val="18"/>
        </w:rPr>
        <w:t xml:space="preserve"> </w:t>
      </w:r>
      <w:r w:rsidR="00C73395" w:rsidRPr="00DC679B">
        <w:rPr>
          <w:szCs w:val="18"/>
        </w:rPr>
        <w:t>and</w:t>
      </w:r>
      <w:r w:rsidRPr="00DC679B">
        <w:rPr>
          <w:szCs w:val="18"/>
        </w:rPr>
        <w:t xml:space="preserve"> Associations, The Nature </w:t>
      </w:r>
      <w:proofErr w:type="spellStart"/>
      <w:r w:rsidRPr="00DC679B">
        <w:rPr>
          <w:szCs w:val="18"/>
        </w:rPr>
        <w:t>Conservancy</w:t>
      </w:r>
      <w:proofErr w:type="spellEnd"/>
      <w:r w:rsidRPr="00DC679B">
        <w:rPr>
          <w:szCs w:val="18"/>
        </w:rPr>
        <w:t xml:space="preserve"> </w:t>
      </w:r>
      <w:r w:rsidR="000A24F9" w:rsidRPr="00DC679B">
        <w:rPr>
          <w:szCs w:val="18"/>
        </w:rPr>
        <w:t>et</w:t>
      </w:r>
      <w:r w:rsidRPr="00DC679B">
        <w:rPr>
          <w:szCs w:val="18"/>
        </w:rPr>
        <w:t xml:space="preserve"> </w:t>
      </w:r>
      <w:r w:rsidR="007C6824" w:rsidRPr="00DC679B">
        <w:rPr>
          <w:szCs w:val="18"/>
        </w:rPr>
        <w:t xml:space="preserve">World </w:t>
      </w:r>
      <w:proofErr w:type="spellStart"/>
      <w:r w:rsidR="007C6824" w:rsidRPr="00DC679B">
        <w:rPr>
          <w:szCs w:val="18"/>
        </w:rPr>
        <w:t>Federation</w:t>
      </w:r>
      <w:proofErr w:type="spellEnd"/>
      <w:r w:rsidR="007C6824" w:rsidRPr="00DC679B">
        <w:rPr>
          <w:szCs w:val="18"/>
        </w:rPr>
        <w:t xml:space="preserve"> for Animals</w:t>
      </w:r>
      <w:r w:rsidR="00B762EB" w:rsidRPr="00DC679B">
        <w:rPr>
          <w:szCs w:val="18"/>
        </w:rPr>
        <w:t>.</w:t>
      </w:r>
    </w:p>
  </w:footnote>
  <w:footnote w:id="15">
    <w:p w14:paraId="04B9C4B1" w14:textId="30FA5906" w:rsidR="00131875" w:rsidRPr="00DC679B" w:rsidRDefault="00131875" w:rsidP="00131875">
      <w:pPr>
        <w:pStyle w:val="FootnoteText"/>
      </w:pPr>
      <w:r w:rsidRPr="00DC679B">
        <w:rPr>
          <w:rStyle w:val="FootnoteReference"/>
          <w:lang w:val="fr-FR"/>
        </w:rPr>
        <w:footnoteRef/>
      </w:r>
      <w:r w:rsidRPr="00DC679B">
        <w:t xml:space="preserve"> </w:t>
      </w:r>
      <w:r w:rsidR="005448F6" w:rsidRPr="00DC679B">
        <w:t>Voir</w:t>
      </w:r>
      <w:r w:rsidR="00112BE5" w:rsidRPr="00DC679B">
        <w:t xml:space="preserve"> </w:t>
      </w:r>
      <w:hyperlink r:id="rId12" w:history="1">
        <w:r w:rsidR="002E30B9">
          <w:rPr>
            <w:rStyle w:val="Hyperlink"/>
            <w:lang w:val="fr-FR"/>
          </w:rPr>
          <w:t>https://chm.cbd.int/fr/submissions-to-notifications?schema=submission&amp;currentPage=1&amp;notification=2026-021</w:t>
        </w:r>
      </w:hyperlink>
      <w:r w:rsidR="007F3D8F" w:rsidRPr="00DC679B">
        <w:t xml:space="preserve">. </w:t>
      </w:r>
    </w:p>
  </w:footnote>
  <w:footnote w:id="16">
    <w:p w14:paraId="4360111B" w14:textId="33E91339" w:rsidR="001F0C9E" w:rsidRPr="00DC679B" w:rsidRDefault="001F0C9E" w:rsidP="001F0C9E">
      <w:pPr>
        <w:pStyle w:val="FootnoteText"/>
      </w:pPr>
      <w:r w:rsidRPr="00DC679B">
        <w:rPr>
          <w:rStyle w:val="FootnoteReference"/>
          <w:lang w:val="fr-FR"/>
        </w:rPr>
        <w:footnoteRef/>
      </w:r>
      <w:r w:rsidRPr="00DC679B">
        <w:t xml:space="preserve"> </w:t>
      </w:r>
      <w:r w:rsidR="005C2DE5">
        <w:rPr>
          <w:szCs w:val="18"/>
        </w:rPr>
        <w:t>Par exemple</w:t>
      </w:r>
      <w:r w:rsidR="00A610BA" w:rsidRPr="00DC679B">
        <w:rPr>
          <w:szCs w:val="18"/>
        </w:rPr>
        <w:t>,</w:t>
      </w:r>
      <w:r w:rsidRPr="00DC679B">
        <w:rPr>
          <w:szCs w:val="18"/>
        </w:rPr>
        <w:t xml:space="preserve"> </w:t>
      </w:r>
      <w:r w:rsidR="005C2DE5">
        <w:rPr>
          <w:szCs w:val="18"/>
        </w:rPr>
        <w:t>l’</w:t>
      </w:r>
      <w:r w:rsidRPr="00DC679B">
        <w:rPr>
          <w:szCs w:val="18"/>
        </w:rPr>
        <w:t xml:space="preserve">agriculture, </w:t>
      </w:r>
      <w:r w:rsidR="005C2DE5">
        <w:rPr>
          <w:szCs w:val="18"/>
        </w:rPr>
        <w:t>la foresterie</w:t>
      </w:r>
      <w:r w:rsidRPr="00DC679B">
        <w:rPr>
          <w:szCs w:val="18"/>
        </w:rPr>
        <w:t xml:space="preserve">, </w:t>
      </w:r>
      <w:r w:rsidR="005C2DE5">
        <w:rPr>
          <w:szCs w:val="18"/>
        </w:rPr>
        <w:t>la pêche</w:t>
      </w:r>
      <w:r w:rsidRPr="00DC679B">
        <w:rPr>
          <w:szCs w:val="18"/>
        </w:rPr>
        <w:t xml:space="preserve">, </w:t>
      </w:r>
      <w:r w:rsidR="005C2DE5">
        <w:rPr>
          <w:szCs w:val="18"/>
        </w:rPr>
        <w:t>l’</w:t>
      </w:r>
      <w:r w:rsidRPr="00DC679B">
        <w:rPr>
          <w:szCs w:val="18"/>
        </w:rPr>
        <w:t xml:space="preserve">aquaculture, </w:t>
      </w:r>
      <w:r w:rsidR="005C2DE5">
        <w:rPr>
          <w:szCs w:val="18"/>
        </w:rPr>
        <w:t xml:space="preserve">le </w:t>
      </w:r>
      <w:r w:rsidRPr="00DC679B">
        <w:rPr>
          <w:szCs w:val="18"/>
        </w:rPr>
        <w:t>tourism</w:t>
      </w:r>
      <w:r w:rsidR="005C2DE5">
        <w:rPr>
          <w:szCs w:val="18"/>
        </w:rPr>
        <w:t>e, la santé</w:t>
      </w:r>
      <w:r w:rsidRPr="00DC679B">
        <w:rPr>
          <w:szCs w:val="18"/>
        </w:rPr>
        <w:t xml:space="preserve">, </w:t>
      </w:r>
      <w:r w:rsidR="005C2DE5">
        <w:rPr>
          <w:szCs w:val="18"/>
        </w:rPr>
        <w:t xml:space="preserve">les </w:t>
      </w:r>
      <w:r w:rsidRPr="00DC679B">
        <w:rPr>
          <w:szCs w:val="18"/>
        </w:rPr>
        <w:t>infrastructure</w:t>
      </w:r>
      <w:r w:rsidR="005C2DE5">
        <w:rPr>
          <w:szCs w:val="18"/>
        </w:rPr>
        <w:t>s</w:t>
      </w:r>
      <w:r w:rsidRPr="00DC679B">
        <w:rPr>
          <w:szCs w:val="18"/>
        </w:rPr>
        <w:t xml:space="preserve">, </w:t>
      </w:r>
      <w:r w:rsidR="005C2DE5">
        <w:rPr>
          <w:szCs w:val="18"/>
        </w:rPr>
        <w:t>l’é</w:t>
      </w:r>
      <w:r w:rsidRPr="00DC679B">
        <w:rPr>
          <w:szCs w:val="18"/>
        </w:rPr>
        <w:t>nerg</w:t>
      </w:r>
      <w:r w:rsidR="005C2DE5">
        <w:rPr>
          <w:szCs w:val="18"/>
        </w:rPr>
        <w:t>ie et l’extraction minière</w:t>
      </w:r>
      <w:r w:rsidRPr="00DC679B">
        <w:rPr>
          <w:szCs w:val="18"/>
        </w:rPr>
        <w:t xml:space="preserve">, </w:t>
      </w:r>
      <w:r w:rsidR="005C2DE5">
        <w:rPr>
          <w:szCs w:val="18"/>
        </w:rPr>
        <w:t xml:space="preserve">l’industrie </w:t>
      </w:r>
      <w:r w:rsidRPr="00DC679B">
        <w:rPr>
          <w:szCs w:val="18"/>
        </w:rPr>
        <w:t>manufactur</w:t>
      </w:r>
      <w:r w:rsidR="005C2DE5">
        <w:rPr>
          <w:szCs w:val="18"/>
        </w:rPr>
        <w:t>ière</w:t>
      </w:r>
      <w:r w:rsidRPr="00DC679B">
        <w:rPr>
          <w:szCs w:val="18"/>
        </w:rPr>
        <w:t xml:space="preserve">, </w:t>
      </w:r>
      <w:r w:rsidR="005C2DE5">
        <w:rPr>
          <w:szCs w:val="18"/>
        </w:rPr>
        <w:t>la transformation et la finance</w:t>
      </w:r>
      <w:r w:rsidRPr="00DC679B">
        <w:rPr>
          <w:szCs w:val="18"/>
        </w:rPr>
        <w:t xml:space="preserve">, </w:t>
      </w:r>
      <w:r w:rsidR="005C2DE5">
        <w:rPr>
          <w:szCs w:val="18"/>
        </w:rPr>
        <w:t>conformément aux décisions antérieures de</w:t>
      </w:r>
      <w:r w:rsidR="00293F6B" w:rsidRPr="00DC679B">
        <w:rPr>
          <w:szCs w:val="18"/>
        </w:rPr>
        <w:t xml:space="preserve"> </w:t>
      </w:r>
      <w:r w:rsidR="005448F6" w:rsidRPr="00DC679B">
        <w:rPr>
          <w:szCs w:val="18"/>
        </w:rPr>
        <w:t>la Conférence des Parties</w:t>
      </w:r>
      <w:r w:rsidRPr="00DC679B">
        <w:rPr>
          <w:szCs w:val="18"/>
        </w:rPr>
        <w:t xml:space="preserve"> </w:t>
      </w:r>
      <w:r w:rsidR="005C2DE5">
        <w:rPr>
          <w:szCs w:val="18"/>
        </w:rPr>
        <w:t>sur l’intégration.</w:t>
      </w:r>
    </w:p>
  </w:footnote>
  <w:footnote w:id="17">
    <w:p w14:paraId="577D19D7" w14:textId="22D324B8" w:rsidR="001F0C9E" w:rsidRPr="00DC679B" w:rsidRDefault="001F0C9E" w:rsidP="001F0C9E">
      <w:pPr>
        <w:pBdr>
          <w:top w:val="nil"/>
          <w:left w:val="nil"/>
          <w:bottom w:val="nil"/>
          <w:right w:val="nil"/>
          <w:between w:val="nil"/>
        </w:pBdr>
        <w:rPr>
          <w:sz w:val="18"/>
          <w:szCs w:val="18"/>
        </w:rPr>
      </w:pPr>
      <w:r w:rsidRPr="00DC679B">
        <w:rPr>
          <w:sz w:val="18"/>
          <w:szCs w:val="18"/>
          <w:vertAlign w:val="superscript"/>
        </w:rPr>
        <w:footnoteRef/>
      </w:r>
      <w:r w:rsidRPr="00DC679B">
        <w:rPr>
          <w:sz w:val="18"/>
          <w:szCs w:val="18"/>
        </w:rPr>
        <w:t xml:space="preserve"> </w:t>
      </w:r>
      <w:r w:rsidR="00F70881">
        <w:rPr>
          <w:sz w:val="18"/>
          <w:szCs w:val="18"/>
        </w:rPr>
        <w:t>Voir</w:t>
      </w:r>
      <w:r w:rsidR="00D91723" w:rsidRPr="00DC679B">
        <w:rPr>
          <w:sz w:val="18"/>
          <w:szCs w:val="18"/>
        </w:rPr>
        <w:t xml:space="preserve"> </w:t>
      </w:r>
      <w:r w:rsidRPr="00DC679B">
        <w:rPr>
          <w:sz w:val="18"/>
          <w:szCs w:val="18"/>
        </w:rPr>
        <w:t>https://gbf-</w:t>
      </w:r>
      <w:r w:rsidR="00751EB2">
        <w:rPr>
          <w:sz w:val="18"/>
          <w:szCs w:val="18"/>
        </w:rPr>
        <w:t>indicateurs</w:t>
      </w:r>
      <w:r w:rsidRPr="00DC679B">
        <w:rPr>
          <w:sz w:val="18"/>
          <w:szCs w:val="18"/>
        </w:rPr>
        <w:t>.org/metadata/other/23-1-C</w:t>
      </w:r>
      <w:r w:rsidR="00D91723" w:rsidRPr="00DC679B">
        <w:rPr>
          <w:sz w:val="18"/>
          <w:szCs w:val="18"/>
        </w:rPr>
        <w:t>.</w:t>
      </w:r>
    </w:p>
  </w:footnote>
  <w:footnote w:id="18">
    <w:p w14:paraId="75552F8F" w14:textId="3D5683DF" w:rsidR="001F0C9E" w:rsidRPr="007B079F" w:rsidRDefault="001F0C9E" w:rsidP="001F0C9E">
      <w:pPr>
        <w:pStyle w:val="FootnoteText"/>
      </w:pPr>
      <w:r w:rsidRPr="00DC679B">
        <w:rPr>
          <w:rStyle w:val="FootnoteReference"/>
          <w:lang w:val="fr-FR"/>
        </w:rPr>
        <w:footnoteRef/>
      </w:r>
      <w:r w:rsidRPr="00DC679B">
        <w:t xml:space="preserve"> </w:t>
      </w:r>
      <w:r w:rsidR="00A45256">
        <w:t>Également utilisé pour</w:t>
      </w:r>
      <w:r w:rsidRPr="00DC679B">
        <w:t xml:space="preserve"> </w:t>
      </w:r>
      <w:r w:rsidR="00A45256">
        <w:t>l’</w:t>
      </w:r>
      <w:r w:rsidR="00245DAA">
        <w:t>indicateur</w:t>
      </w:r>
      <w:r w:rsidRPr="00DC679B">
        <w:t xml:space="preserve"> 23.CT.2 </w:t>
      </w:r>
      <w:r w:rsidR="00A45256">
        <w:t>du</w:t>
      </w:r>
      <w:r w:rsidRPr="00DC679B">
        <w:t xml:space="preserve"> </w:t>
      </w:r>
      <w:r w:rsidR="00A45256" w:rsidRPr="00A45256">
        <w:t>Plan d’action pour l’égalité des sexes</w:t>
      </w:r>
      <w:r w:rsidR="007377CC" w:rsidRPr="00DC679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77CAE" w14:textId="3A1959E0" w:rsidR="00534681" w:rsidRPr="00DC679B" w:rsidRDefault="00A77E3D" w:rsidP="007C4951">
    <w:pPr>
      <w:pStyle w:val="Header"/>
      <w:spacing w:after="240"/>
      <w:rPr>
        <w:szCs w:val="20"/>
      </w:rPr>
    </w:pPr>
    <w:r w:rsidRPr="00DC679B">
      <w:rPr>
        <w:szCs w:val="20"/>
      </w:rPr>
      <w:t>CBD/COP/17/7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848CC" w14:textId="19059FF3" w:rsidR="009505C9" w:rsidRPr="00DC679B" w:rsidRDefault="00A77E3D" w:rsidP="007C4951">
    <w:pPr>
      <w:pStyle w:val="Header"/>
      <w:spacing w:after="240"/>
      <w:jc w:val="right"/>
    </w:pPr>
    <w:r w:rsidRPr="00DC679B">
      <w:t>CBD/COP/17/7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893932166">
    <w:abstractNumId w:val="4"/>
  </w:num>
  <w:num w:numId="6" w16cid:durableId="323945383">
    <w:abstractNumId w:val="3"/>
  </w:num>
  <w:num w:numId="7" w16cid:durableId="16009886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032136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68683615">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059B"/>
    <w:rsid w:val="000000EA"/>
    <w:rsid w:val="0000039F"/>
    <w:rsid w:val="00000B50"/>
    <w:rsid w:val="00001078"/>
    <w:rsid w:val="00001996"/>
    <w:rsid w:val="00002175"/>
    <w:rsid w:val="00003347"/>
    <w:rsid w:val="00003838"/>
    <w:rsid w:val="000044A8"/>
    <w:rsid w:val="0000459A"/>
    <w:rsid w:val="00004A88"/>
    <w:rsid w:val="00004F42"/>
    <w:rsid w:val="000058D6"/>
    <w:rsid w:val="000078B1"/>
    <w:rsid w:val="00007F68"/>
    <w:rsid w:val="0001163F"/>
    <w:rsid w:val="00011E45"/>
    <w:rsid w:val="000125C7"/>
    <w:rsid w:val="00012A7D"/>
    <w:rsid w:val="00012E58"/>
    <w:rsid w:val="00013280"/>
    <w:rsid w:val="0001365D"/>
    <w:rsid w:val="000145F4"/>
    <w:rsid w:val="0001478F"/>
    <w:rsid w:val="00014D57"/>
    <w:rsid w:val="000202B9"/>
    <w:rsid w:val="00020BB8"/>
    <w:rsid w:val="00021B1A"/>
    <w:rsid w:val="000227B5"/>
    <w:rsid w:val="00025D7B"/>
    <w:rsid w:val="00027283"/>
    <w:rsid w:val="00027398"/>
    <w:rsid w:val="00027CF4"/>
    <w:rsid w:val="000340BF"/>
    <w:rsid w:val="00035827"/>
    <w:rsid w:val="000361A2"/>
    <w:rsid w:val="000374D6"/>
    <w:rsid w:val="00037D23"/>
    <w:rsid w:val="00042EC5"/>
    <w:rsid w:val="000432B6"/>
    <w:rsid w:val="00043C2D"/>
    <w:rsid w:val="000441AF"/>
    <w:rsid w:val="000470CF"/>
    <w:rsid w:val="00047688"/>
    <w:rsid w:val="00047A4C"/>
    <w:rsid w:val="0005091C"/>
    <w:rsid w:val="00050B28"/>
    <w:rsid w:val="00050B71"/>
    <w:rsid w:val="00052EB9"/>
    <w:rsid w:val="00053150"/>
    <w:rsid w:val="0005373C"/>
    <w:rsid w:val="000554B7"/>
    <w:rsid w:val="00056DD9"/>
    <w:rsid w:val="0005765C"/>
    <w:rsid w:val="0006059B"/>
    <w:rsid w:val="0006081C"/>
    <w:rsid w:val="00060DC4"/>
    <w:rsid w:val="0006183E"/>
    <w:rsid w:val="00062394"/>
    <w:rsid w:val="00062F08"/>
    <w:rsid w:val="00070CB2"/>
    <w:rsid w:val="00070EDC"/>
    <w:rsid w:val="00071336"/>
    <w:rsid w:val="0007171B"/>
    <w:rsid w:val="00073394"/>
    <w:rsid w:val="00077146"/>
    <w:rsid w:val="00080573"/>
    <w:rsid w:val="000807B0"/>
    <w:rsid w:val="00083E18"/>
    <w:rsid w:val="000846C0"/>
    <w:rsid w:val="00085883"/>
    <w:rsid w:val="00085B14"/>
    <w:rsid w:val="000868A3"/>
    <w:rsid w:val="00086C14"/>
    <w:rsid w:val="00092B33"/>
    <w:rsid w:val="00092B7F"/>
    <w:rsid w:val="00093080"/>
    <w:rsid w:val="00093EB8"/>
    <w:rsid w:val="00095DAE"/>
    <w:rsid w:val="00097F3B"/>
    <w:rsid w:val="000A1BFB"/>
    <w:rsid w:val="000A1EE4"/>
    <w:rsid w:val="000A23A6"/>
    <w:rsid w:val="000A24F9"/>
    <w:rsid w:val="000A5076"/>
    <w:rsid w:val="000A5DE9"/>
    <w:rsid w:val="000A6294"/>
    <w:rsid w:val="000A6D3A"/>
    <w:rsid w:val="000A794E"/>
    <w:rsid w:val="000B120D"/>
    <w:rsid w:val="000B40D6"/>
    <w:rsid w:val="000B4C77"/>
    <w:rsid w:val="000B70E3"/>
    <w:rsid w:val="000B7223"/>
    <w:rsid w:val="000C07DA"/>
    <w:rsid w:val="000C1106"/>
    <w:rsid w:val="000C125A"/>
    <w:rsid w:val="000C133F"/>
    <w:rsid w:val="000C1D27"/>
    <w:rsid w:val="000C3ED6"/>
    <w:rsid w:val="000C402A"/>
    <w:rsid w:val="000C52C9"/>
    <w:rsid w:val="000C6575"/>
    <w:rsid w:val="000C6BA8"/>
    <w:rsid w:val="000D0F68"/>
    <w:rsid w:val="000D1729"/>
    <w:rsid w:val="000D2C03"/>
    <w:rsid w:val="000D4692"/>
    <w:rsid w:val="000D5D91"/>
    <w:rsid w:val="000E11A8"/>
    <w:rsid w:val="000E15DC"/>
    <w:rsid w:val="000E5544"/>
    <w:rsid w:val="000E5BFB"/>
    <w:rsid w:val="000E65D0"/>
    <w:rsid w:val="000E673A"/>
    <w:rsid w:val="000E69D5"/>
    <w:rsid w:val="000E7038"/>
    <w:rsid w:val="000E73F8"/>
    <w:rsid w:val="000F0858"/>
    <w:rsid w:val="000F10FC"/>
    <w:rsid w:val="000F16A0"/>
    <w:rsid w:val="000F1F73"/>
    <w:rsid w:val="000F21BB"/>
    <w:rsid w:val="000F2D97"/>
    <w:rsid w:val="000F396C"/>
    <w:rsid w:val="000F3CA2"/>
    <w:rsid w:val="000F4CED"/>
    <w:rsid w:val="000F5795"/>
    <w:rsid w:val="000F6043"/>
    <w:rsid w:val="000F62A7"/>
    <w:rsid w:val="000F64EC"/>
    <w:rsid w:val="000F6945"/>
    <w:rsid w:val="000F74F5"/>
    <w:rsid w:val="000F78FC"/>
    <w:rsid w:val="000F7987"/>
    <w:rsid w:val="0010090B"/>
    <w:rsid w:val="00102FAF"/>
    <w:rsid w:val="001031DA"/>
    <w:rsid w:val="001031DF"/>
    <w:rsid w:val="00103848"/>
    <w:rsid w:val="00103BE4"/>
    <w:rsid w:val="00104019"/>
    <w:rsid w:val="00104302"/>
    <w:rsid w:val="001048F1"/>
    <w:rsid w:val="001051BA"/>
    <w:rsid w:val="00105372"/>
    <w:rsid w:val="001054A6"/>
    <w:rsid w:val="001069D8"/>
    <w:rsid w:val="001078A1"/>
    <w:rsid w:val="00107E53"/>
    <w:rsid w:val="00112A97"/>
    <w:rsid w:val="00112BE5"/>
    <w:rsid w:val="00112E93"/>
    <w:rsid w:val="00112FE7"/>
    <w:rsid w:val="00113A19"/>
    <w:rsid w:val="00113AD2"/>
    <w:rsid w:val="00114959"/>
    <w:rsid w:val="00114CD3"/>
    <w:rsid w:val="001156AF"/>
    <w:rsid w:val="001178B6"/>
    <w:rsid w:val="00121888"/>
    <w:rsid w:val="001234E1"/>
    <w:rsid w:val="0012487B"/>
    <w:rsid w:val="00124B12"/>
    <w:rsid w:val="001258EC"/>
    <w:rsid w:val="00127F8F"/>
    <w:rsid w:val="00130B27"/>
    <w:rsid w:val="001312AD"/>
    <w:rsid w:val="00131861"/>
    <w:rsid w:val="00131875"/>
    <w:rsid w:val="00131E7A"/>
    <w:rsid w:val="0013215F"/>
    <w:rsid w:val="00134846"/>
    <w:rsid w:val="00134BE8"/>
    <w:rsid w:val="00135BA3"/>
    <w:rsid w:val="00136003"/>
    <w:rsid w:val="001371FB"/>
    <w:rsid w:val="00141463"/>
    <w:rsid w:val="0014517A"/>
    <w:rsid w:val="0014590F"/>
    <w:rsid w:val="001459A7"/>
    <w:rsid w:val="00145B42"/>
    <w:rsid w:val="00145C3B"/>
    <w:rsid w:val="00146DBC"/>
    <w:rsid w:val="00150D09"/>
    <w:rsid w:val="001566F3"/>
    <w:rsid w:val="00157379"/>
    <w:rsid w:val="00157CC9"/>
    <w:rsid w:val="00160FAD"/>
    <w:rsid w:val="00161114"/>
    <w:rsid w:val="00162F25"/>
    <w:rsid w:val="00164194"/>
    <w:rsid w:val="001663DB"/>
    <w:rsid w:val="001677C7"/>
    <w:rsid w:val="00171FD3"/>
    <w:rsid w:val="00172AF6"/>
    <w:rsid w:val="001733FA"/>
    <w:rsid w:val="00174349"/>
    <w:rsid w:val="00175576"/>
    <w:rsid w:val="00175D25"/>
    <w:rsid w:val="00176CD6"/>
    <w:rsid w:val="00176CEE"/>
    <w:rsid w:val="0018010A"/>
    <w:rsid w:val="001804E4"/>
    <w:rsid w:val="0018133B"/>
    <w:rsid w:val="001822A8"/>
    <w:rsid w:val="00182898"/>
    <w:rsid w:val="00182EF8"/>
    <w:rsid w:val="001843E2"/>
    <w:rsid w:val="00185E95"/>
    <w:rsid w:val="00186191"/>
    <w:rsid w:val="001862AC"/>
    <w:rsid w:val="00186DD8"/>
    <w:rsid w:val="00187015"/>
    <w:rsid w:val="001871FD"/>
    <w:rsid w:val="0018789F"/>
    <w:rsid w:val="00190D93"/>
    <w:rsid w:val="001930CA"/>
    <w:rsid w:val="001939A2"/>
    <w:rsid w:val="00196026"/>
    <w:rsid w:val="001A08A5"/>
    <w:rsid w:val="001A1F4A"/>
    <w:rsid w:val="001A2713"/>
    <w:rsid w:val="001A35EC"/>
    <w:rsid w:val="001A4267"/>
    <w:rsid w:val="001A65E2"/>
    <w:rsid w:val="001A7C6F"/>
    <w:rsid w:val="001B007A"/>
    <w:rsid w:val="001B0DD8"/>
    <w:rsid w:val="001B13FE"/>
    <w:rsid w:val="001B18D0"/>
    <w:rsid w:val="001B1C71"/>
    <w:rsid w:val="001B3FF4"/>
    <w:rsid w:val="001B63B2"/>
    <w:rsid w:val="001B7A59"/>
    <w:rsid w:val="001C3D5E"/>
    <w:rsid w:val="001C5F16"/>
    <w:rsid w:val="001C606A"/>
    <w:rsid w:val="001C6963"/>
    <w:rsid w:val="001D19D5"/>
    <w:rsid w:val="001D252B"/>
    <w:rsid w:val="001D2D92"/>
    <w:rsid w:val="001D3967"/>
    <w:rsid w:val="001D4261"/>
    <w:rsid w:val="001D4E26"/>
    <w:rsid w:val="001D5069"/>
    <w:rsid w:val="001D649B"/>
    <w:rsid w:val="001D66ED"/>
    <w:rsid w:val="001D7413"/>
    <w:rsid w:val="001D76A0"/>
    <w:rsid w:val="001E03F4"/>
    <w:rsid w:val="001E0721"/>
    <w:rsid w:val="001E0D96"/>
    <w:rsid w:val="001E2A5A"/>
    <w:rsid w:val="001E3A66"/>
    <w:rsid w:val="001E696F"/>
    <w:rsid w:val="001E7478"/>
    <w:rsid w:val="001F00F6"/>
    <w:rsid w:val="001F0C9E"/>
    <w:rsid w:val="001F113D"/>
    <w:rsid w:val="001F21C6"/>
    <w:rsid w:val="001F24D7"/>
    <w:rsid w:val="001F31D4"/>
    <w:rsid w:val="001F3E50"/>
    <w:rsid w:val="001F5151"/>
    <w:rsid w:val="001F5B49"/>
    <w:rsid w:val="001F64A2"/>
    <w:rsid w:val="001F6D99"/>
    <w:rsid w:val="001F7915"/>
    <w:rsid w:val="00200796"/>
    <w:rsid w:val="00201503"/>
    <w:rsid w:val="002015E1"/>
    <w:rsid w:val="0020467B"/>
    <w:rsid w:val="00204AB6"/>
    <w:rsid w:val="002052D5"/>
    <w:rsid w:val="002053F7"/>
    <w:rsid w:val="002126F1"/>
    <w:rsid w:val="002135D4"/>
    <w:rsid w:val="00214A89"/>
    <w:rsid w:val="002155D4"/>
    <w:rsid w:val="002176D1"/>
    <w:rsid w:val="00220426"/>
    <w:rsid w:val="00220DB0"/>
    <w:rsid w:val="00220EDA"/>
    <w:rsid w:val="0022227E"/>
    <w:rsid w:val="00227004"/>
    <w:rsid w:val="00227810"/>
    <w:rsid w:val="0022786B"/>
    <w:rsid w:val="002279E5"/>
    <w:rsid w:val="00227D0F"/>
    <w:rsid w:val="0023002A"/>
    <w:rsid w:val="00231CC1"/>
    <w:rsid w:val="002337AA"/>
    <w:rsid w:val="002338E0"/>
    <w:rsid w:val="00234940"/>
    <w:rsid w:val="00236B42"/>
    <w:rsid w:val="00236B76"/>
    <w:rsid w:val="00237E87"/>
    <w:rsid w:val="00240EE6"/>
    <w:rsid w:val="002418E7"/>
    <w:rsid w:val="00242047"/>
    <w:rsid w:val="002425D2"/>
    <w:rsid w:val="002445EF"/>
    <w:rsid w:val="00244E17"/>
    <w:rsid w:val="00245C9F"/>
    <w:rsid w:val="00245DAA"/>
    <w:rsid w:val="00247D36"/>
    <w:rsid w:val="00250D36"/>
    <w:rsid w:val="002540CB"/>
    <w:rsid w:val="00254F59"/>
    <w:rsid w:val="00256862"/>
    <w:rsid w:val="00257EF2"/>
    <w:rsid w:val="00261707"/>
    <w:rsid w:val="0026224C"/>
    <w:rsid w:val="00266AE1"/>
    <w:rsid w:val="002709EC"/>
    <w:rsid w:val="00271CDC"/>
    <w:rsid w:val="00272B9A"/>
    <w:rsid w:val="0027474F"/>
    <w:rsid w:val="00274C75"/>
    <w:rsid w:val="0027567E"/>
    <w:rsid w:val="00275F32"/>
    <w:rsid w:val="00276919"/>
    <w:rsid w:val="002774FD"/>
    <w:rsid w:val="00277AD1"/>
    <w:rsid w:val="00277C82"/>
    <w:rsid w:val="00283746"/>
    <w:rsid w:val="0028434B"/>
    <w:rsid w:val="002858B8"/>
    <w:rsid w:val="002861AE"/>
    <w:rsid w:val="0028626E"/>
    <w:rsid w:val="00286773"/>
    <w:rsid w:val="002876E4"/>
    <w:rsid w:val="00290916"/>
    <w:rsid w:val="0029176B"/>
    <w:rsid w:val="00291BA9"/>
    <w:rsid w:val="002920B1"/>
    <w:rsid w:val="00293F6B"/>
    <w:rsid w:val="002942FB"/>
    <w:rsid w:val="00294E24"/>
    <w:rsid w:val="0029522D"/>
    <w:rsid w:val="00296645"/>
    <w:rsid w:val="002A06B2"/>
    <w:rsid w:val="002A1CAB"/>
    <w:rsid w:val="002A249E"/>
    <w:rsid w:val="002A4250"/>
    <w:rsid w:val="002A5186"/>
    <w:rsid w:val="002A5FBE"/>
    <w:rsid w:val="002A619D"/>
    <w:rsid w:val="002A654B"/>
    <w:rsid w:val="002A7876"/>
    <w:rsid w:val="002B0185"/>
    <w:rsid w:val="002B23FB"/>
    <w:rsid w:val="002B31B1"/>
    <w:rsid w:val="002B37DC"/>
    <w:rsid w:val="002B3890"/>
    <w:rsid w:val="002B3EAC"/>
    <w:rsid w:val="002B3EDC"/>
    <w:rsid w:val="002B4929"/>
    <w:rsid w:val="002B531E"/>
    <w:rsid w:val="002C0D6F"/>
    <w:rsid w:val="002C2F11"/>
    <w:rsid w:val="002C366B"/>
    <w:rsid w:val="002C36FD"/>
    <w:rsid w:val="002C4334"/>
    <w:rsid w:val="002C5FBE"/>
    <w:rsid w:val="002C65CE"/>
    <w:rsid w:val="002C7242"/>
    <w:rsid w:val="002C794E"/>
    <w:rsid w:val="002D0D60"/>
    <w:rsid w:val="002D2764"/>
    <w:rsid w:val="002D6407"/>
    <w:rsid w:val="002D69CD"/>
    <w:rsid w:val="002E2159"/>
    <w:rsid w:val="002E28B3"/>
    <w:rsid w:val="002E30B9"/>
    <w:rsid w:val="002E5D17"/>
    <w:rsid w:val="002E65EE"/>
    <w:rsid w:val="002E6ED0"/>
    <w:rsid w:val="002F04A6"/>
    <w:rsid w:val="002F0B1B"/>
    <w:rsid w:val="002F29B2"/>
    <w:rsid w:val="002F6DA6"/>
    <w:rsid w:val="002F6E18"/>
    <w:rsid w:val="002F7336"/>
    <w:rsid w:val="0030059B"/>
    <w:rsid w:val="003008FE"/>
    <w:rsid w:val="0030169D"/>
    <w:rsid w:val="003020BB"/>
    <w:rsid w:val="00303988"/>
    <w:rsid w:val="00303D05"/>
    <w:rsid w:val="0030433C"/>
    <w:rsid w:val="003060EB"/>
    <w:rsid w:val="00306258"/>
    <w:rsid w:val="003066D2"/>
    <w:rsid w:val="00311A5F"/>
    <w:rsid w:val="003130A0"/>
    <w:rsid w:val="003131BE"/>
    <w:rsid w:val="0031376A"/>
    <w:rsid w:val="003153EB"/>
    <w:rsid w:val="00316646"/>
    <w:rsid w:val="00316A7E"/>
    <w:rsid w:val="00320414"/>
    <w:rsid w:val="00320D14"/>
    <w:rsid w:val="00321106"/>
    <w:rsid w:val="003211A2"/>
    <w:rsid w:val="0032127F"/>
    <w:rsid w:val="0032136E"/>
    <w:rsid w:val="00321985"/>
    <w:rsid w:val="0032272C"/>
    <w:rsid w:val="00322ABA"/>
    <w:rsid w:val="0032307A"/>
    <w:rsid w:val="0032434A"/>
    <w:rsid w:val="003257A0"/>
    <w:rsid w:val="00326B07"/>
    <w:rsid w:val="003325D1"/>
    <w:rsid w:val="003333FE"/>
    <w:rsid w:val="003337A2"/>
    <w:rsid w:val="00334CFC"/>
    <w:rsid w:val="0033713C"/>
    <w:rsid w:val="0034017D"/>
    <w:rsid w:val="00340938"/>
    <w:rsid w:val="00342664"/>
    <w:rsid w:val="003445FB"/>
    <w:rsid w:val="003453A9"/>
    <w:rsid w:val="003456BD"/>
    <w:rsid w:val="00346990"/>
    <w:rsid w:val="003474C4"/>
    <w:rsid w:val="00350AA3"/>
    <w:rsid w:val="00351205"/>
    <w:rsid w:val="0036030D"/>
    <w:rsid w:val="00361356"/>
    <w:rsid w:val="00363A7B"/>
    <w:rsid w:val="00365B8A"/>
    <w:rsid w:val="00365BB6"/>
    <w:rsid w:val="00365FEB"/>
    <w:rsid w:val="00367180"/>
    <w:rsid w:val="00370DB6"/>
    <w:rsid w:val="00371E62"/>
    <w:rsid w:val="00372F74"/>
    <w:rsid w:val="003732E4"/>
    <w:rsid w:val="0037381A"/>
    <w:rsid w:val="003746C2"/>
    <w:rsid w:val="00375383"/>
    <w:rsid w:val="00376CB5"/>
    <w:rsid w:val="00381576"/>
    <w:rsid w:val="00381621"/>
    <w:rsid w:val="00381D73"/>
    <w:rsid w:val="003842A2"/>
    <w:rsid w:val="003846EE"/>
    <w:rsid w:val="00391E99"/>
    <w:rsid w:val="0039281E"/>
    <w:rsid w:val="00392B56"/>
    <w:rsid w:val="003936D3"/>
    <w:rsid w:val="00393EA6"/>
    <w:rsid w:val="003959C5"/>
    <w:rsid w:val="003960BD"/>
    <w:rsid w:val="003976A4"/>
    <w:rsid w:val="003A0197"/>
    <w:rsid w:val="003A01D5"/>
    <w:rsid w:val="003A01E5"/>
    <w:rsid w:val="003A0585"/>
    <w:rsid w:val="003A05CD"/>
    <w:rsid w:val="003A0A04"/>
    <w:rsid w:val="003A0E8D"/>
    <w:rsid w:val="003A1E9C"/>
    <w:rsid w:val="003A69F8"/>
    <w:rsid w:val="003B18C6"/>
    <w:rsid w:val="003B2106"/>
    <w:rsid w:val="003B219B"/>
    <w:rsid w:val="003B335E"/>
    <w:rsid w:val="003B46D9"/>
    <w:rsid w:val="003B4C0A"/>
    <w:rsid w:val="003B4D26"/>
    <w:rsid w:val="003B592E"/>
    <w:rsid w:val="003B7EA3"/>
    <w:rsid w:val="003C096A"/>
    <w:rsid w:val="003C1BEB"/>
    <w:rsid w:val="003C2BC5"/>
    <w:rsid w:val="003C30CC"/>
    <w:rsid w:val="003C3190"/>
    <w:rsid w:val="003C49A2"/>
    <w:rsid w:val="003D01B2"/>
    <w:rsid w:val="003D1B7D"/>
    <w:rsid w:val="003D2B4B"/>
    <w:rsid w:val="003D2B89"/>
    <w:rsid w:val="003D2DD7"/>
    <w:rsid w:val="003D43D0"/>
    <w:rsid w:val="003D4FD5"/>
    <w:rsid w:val="003E0A8F"/>
    <w:rsid w:val="003E2400"/>
    <w:rsid w:val="003E30DE"/>
    <w:rsid w:val="003E31AF"/>
    <w:rsid w:val="003E51B6"/>
    <w:rsid w:val="003E5B3A"/>
    <w:rsid w:val="003E60FB"/>
    <w:rsid w:val="003E6A1F"/>
    <w:rsid w:val="003E6A21"/>
    <w:rsid w:val="003F025A"/>
    <w:rsid w:val="003F1A75"/>
    <w:rsid w:val="003F1E8F"/>
    <w:rsid w:val="003F218D"/>
    <w:rsid w:val="003F3CEE"/>
    <w:rsid w:val="003F444B"/>
    <w:rsid w:val="003F4CB5"/>
    <w:rsid w:val="003F4D39"/>
    <w:rsid w:val="003F7182"/>
    <w:rsid w:val="003F7224"/>
    <w:rsid w:val="003F7FA1"/>
    <w:rsid w:val="004017BC"/>
    <w:rsid w:val="00402E8B"/>
    <w:rsid w:val="004111FE"/>
    <w:rsid w:val="00411F04"/>
    <w:rsid w:val="0041309D"/>
    <w:rsid w:val="0041512E"/>
    <w:rsid w:val="00417154"/>
    <w:rsid w:val="00420744"/>
    <w:rsid w:val="00420EDF"/>
    <w:rsid w:val="00422874"/>
    <w:rsid w:val="0042737F"/>
    <w:rsid w:val="00427D21"/>
    <w:rsid w:val="004305EC"/>
    <w:rsid w:val="00430AFC"/>
    <w:rsid w:val="004326B1"/>
    <w:rsid w:val="004330EA"/>
    <w:rsid w:val="0043312E"/>
    <w:rsid w:val="004339C9"/>
    <w:rsid w:val="00433A27"/>
    <w:rsid w:val="00433D8D"/>
    <w:rsid w:val="00434933"/>
    <w:rsid w:val="004373CB"/>
    <w:rsid w:val="00441372"/>
    <w:rsid w:val="00441A38"/>
    <w:rsid w:val="0044239F"/>
    <w:rsid w:val="0044399A"/>
    <w:rsid w:val="00443DF3"/>
    <w:rsid w:val="00444085"/>
    <w:rsid w:val="0044420E"/>
    <w:rsid w:val="00444D5D"/>
    <w:rsid w:val="00446302"/>
    <w:rsid w:val="00447D6C"/>
    <w:rsid w:val="00447F4A"/>
    <w:rsid w:val="00450B84"/>
    <w:rsid w:val="00450BBB"/>
    <w:rsid w:val="00452F5D"/>
    <w:rsid w:val="00453916"/>
    <w:rsid w:val="00455198"/>
    <w:rsid w:val="0045547C"/>
    <w:rsid w:val="00455766"/>
    <w:rsid w:val="00456F67"/>
    <w:rsid w:val="00460EF8"/>
    <w:rsid w:val="004618EF"/>
    <w:rsid w:val="00461AF5"/>
    <w:rsid w:val="00461BB8"/>
    <w:rsid w:val="0046240B"/>
    <w:rsid w:val="004644C2"/>
    <w:rsid w:val="00464D11"/>
    <w:rsid w:val="00466342"/>
    <w:rsid w:val="0046677C"/>
    <w:rsid w:val="00467F9C"/>
    <w:rsid w:val="00470381"/>
    <w:rsid w:val="00470A8D"/>
    <w:rsid w:val="0047354F"/>
    <w:rsid w:val="0047449E"/>
    <w:rsid w:val="00475813"/>
    <w:rsid w:val="00480867"/>
    <w:rsid w:val="0048128B"/>
    <w:rsid w:val="00481771"/>
    <w:rsid w:val="00481A4E"/>
    <w:rsid w:val="00482E28"/>
    <w:rsid w:val="00483E67"/>
    <w:rsid w:val="00483FE3"/>
    <w:rsid w:val="004840E2"/>
    <w:rsid w:val="00484F0A"/>
    <w:rsid w:val="00485E20"/>
    <w:rsid w:val="00485E61"/>
    <w:rsid w:val="004865C2"/>
    <w:rsid w:val="0048670A"/>
    <w:rsid w:val="0049030A"/>
    <w:rsid w:val="00491E4A"/>
    <w:rsid w:val="004968D9"/>
    <w:rsid w:val="004A06FA"/>
    <w:rsid w:val="004A1286"/>
    <w:rsid w:val="004A2ABF"/>
    <w:rsid w:val="004A2C8A"/>
    <w:rsid w:val="004A2FB1"/>
    <w:rsid w:val="004A3E41"/>
    <w:rsid w:val="004A4C48"/>
    <w:rsid w:val="004A4C94"/>
    <w:rsid w:val="004B021B"/>
    <w:rsid w:val="004B0D6C"/>
    <w:rsid w:val="004B1B2E"/>
    <w:rsid w:val="004B60F8"/>
    <w:rsid w:val="004B7A32"/>
    <w:rsid w:val="004C0CDD"/>
    <w:rsid w:val="004C1691"/>
    <w:rsid w:val="004C1A4B"/>
    <w:rsid w:val="004C2A28"/>
    <w:rsid w:val="004C3234"/>
    <w:rsid w:val="004C3F6F"/>
    <w:rsid w:val="004C7F56"/>
    <w:rsid w:val="004D04ED"/>
    <w:rsid w:val="004D359E"/>
    <w:rsid w:val="004D4565"/>
    <w:rsid w:val="004D550A"/>
    <w:rsid w:val="004D704F"/>
    <w:rsid w:val="004D7C66"/>
    <w:rsid w:val="004D7DA8"/>
    <w:rsid w:val="004E039C"/>
    <w:rsid w:val="004E2380"/>
    <w:rsid w:val="004E2530"/>
    <w:rsid w:val="004E35DD"/>
    <w:rsid w:val="004E48ED"/>
    <w:rsid w:val="004E5B4B"/>
    <w:rsid w:val="004E7841"/>
    <w:rsid w:val="004F39EF"/>
    <w:rsid w:val="004F3AF2"/>
    <w:rsid w:val="004F4343"/>
    <w:rsid w:val="004F4ED0"/>
    <w:rsid w:val="004F5D60"/>
    <w:rsid w:val="00501EA0"/>
    <w:rsid w:val="00503C52"/>
    <w:rsid w:val="00503C9B"/>
    <w:rsid w:val="0050420F"/>
    <w:rsid w:val="0050540C"/>
    <w:rsid w:val="00506AE5"/>
    <w:rsid w:val="0051006C"/>
    <w:rsid w:val="00511CF2"/>
    <w:rsid w:val="00514233"/>
    <w:rsid w:val="005155DF"/>
    <w:rsid w:val="0051599D"/>
    <w:rsid w:val="005171EF"/>
    <w:rsid w:val="00517B61"/>
    <w:rsid w:val="005200BF"/>
    <w:rsid w:val="00521F12"/>
    <w:rsid w:val="005228DE"/>
    <w:rsid w:val="005232F4"/>
    <w:rsid w:val="005239D1"/>
    <w:rsid w:val="0052425A"/>
    <w:rsid w:val="00526F27"/>
    <w:rsid w:val="00527820"/>
    <w:rsid w:val="00530DFE"/>
    <w:rsid w:val="00534681"/>
    <w:rsid w:val="005349B2"/>
    <w:rsid w:val="00535358"/>
    <w:rsid w:val="0053575C"/>
    <w:rsid w:val="005360C6"/>
    <w:rsid w:val="00537C2C"/>
    <w:rsid w:val="00540B86"/>
    <w:rsid w:val="00541E6A"/>
    <w:rsid w:val="00543471"/>
    <w:rsid w:val="0054367D"/>
    <w:rsid w:val="00543734"/>
    <w:rsid w:val="00543DF4"/>
    <w:rsid w:val="005441AE"/>
    <w:rsid w:val="005448F6"/>
    <w:rsid w:val="00546E31"/>
    <w:rsid w:val="005514FF"/>
    <w:rsid w:val="005518D6"/>
    <w:rsid w:val="00551D2E"/>
    <w:rsid w:val="00551D7F"/>
    <w:rsid w:val="005524E8"/>
    <w:rsid w:val="005525F4"/>
    <w:rsid w:val="00552775"/>
    <w:rsid w:val="00552DF9"/>
    <w:rsid w:val="00552EB7"/>
    <w:rsid w:val="00553220"/>
    <w:rsid w:val="00554A0A"/>
    <w:rsid w:val="00556A34"/>
    <w:rsid w:val="00557C2B"/>
    <w:rsid w:val="0056068E"/>
    <w:rsid w:val="00563442"/>
    <w:rsid w:val="0056348E"/>
    <w:rsid w:val="00564597"/>
    <w:rsid w:val="00565671"/>
    <w:rsid w:val="00565B42"/>
    <w:rsid w:val="0056614A"/>
    <w:rsid w:val="00566318"/>
    <w:rsid w:val="0056774E"/>
    <w:rsid w:val="00567B26"/>
    <w:rsid w:val="00567C56"/>
    <w:rsid w:val="00567C92"/>
    <w:rsid w:val="0057034B"/>
    <w:rsid w:val="005709C2"/>
    <w:rsid w:val="00572214"/>
    <w:rsid w:val="00573464"/>
    <w:rsid w:val="00574141"/>
    <w:rsid w:val="00575D55"/>
    <w:rsid w:val="0057711F"/>
    <w:rsid w:val="00580A65"/>
    <w:rsid w:val="00580EF6"/>
    <w:rsid w:val="00582176"/>
    <w:rsid w:val="00582725"/>
    <w:rsid w:val="00583407"/>
    <w:rsid w:val="00585203"/>
    <w:rsid w:val="00586135"/>
    <w:rsid w:val="00596898"/>
    <w:rsid w:val="00597030"/>
    <w:rsid w:val="005A0849"/>
    <w:rsid w:val="005A0E0B"/>
    <w:rsid w:val="005A0FFF"/>
    <w:rsid w:val="005A134E"/>
    <w:rsid w:val="005A3844"/>
    <w:rsid w:val="005A422A"/>
    <w:rsid w:val="005A4C8A"/>
    <w:rsid w:val="005A67F6"/>
    <w:rsid w:val="005A6F5E"/>
    <w:rsid w:val="005A7C1D"/>
    <w:rsid w:val="005B0F4A"/>
    <w:rsid w:val="005B2D02"/>
    <w:rsid w:val="005B35E2"/>
    <w:rsid w:val="005B4941"/>
    <w:rsid w:val="005B4D82"/>
    <w:rsid w:val="005B5A44"/>
    <w:rsid w:val="005B5D6D"/>
    <w:rsid w:val="005B65DF"/>
    <w:rsid w:val="005B7088"/>
    <w:rsid w:val="005B72D1"/>
    <w:rsid w:val="005C168E"/>
    <w:rsid w:val="005C21F9"/>
    <w:rsid w:val="005C2DE5"/>
    <w:rsid w:val="005C3041"/>
    <w:rsid w:val="005C3D2B"/>
    <w:rsid w:val="005C4CE6"/>
    <w:rsid w:val="005C60F4"/>
    <w:rsid w:val="005C7744"/>
    <w:rsid w:val="005D013F"/>
    <w:rsid w:val="005D1433"/>
    <w:rsid w:val="005D2D65"/>
    <w:rsid w:val="005D788C"/>
    <w:rsid w:val="005E0EEC"/>
    <w:rsid w:val="005E22CE"/>
    <w:rsid w:val="005E2A46"/>
    <w:rsid w:val="005E3986"/>
    <w:rsid w:val="005E41D8"/>
    <w:rsid w:val="005E44C2"/>
    <w:rsid w:val="005E52E8"/>
    <w:rsid w:val="005E56A8"/>
    <w:rsid w:val="005E6460"/>
    <w:rsid w:val="005E72A1"/>
    <w:rsid w:val="005E7569"/>
    <w:rsid w:val="005E7625"/>
    <w:rsid w:val="005E7729"/>
    <w:rsid w:val="005F1817"/>
    <w:rsid w:val="005F1858"/>
    <w:rsid w:val="005F1DA0"/>
    <w:rsid w:val="005F4FFB"/>
    <w:rsid w:val="005F683F"/>
    <w:rsid w:val="005F684A"/>
    <w:rsid w:val="005F726F"/>
    <w:rsid w:val="00600901"/>
    <w:rsid w:val="0060136B"/>
    <w:rsid w:val="00603C74"/>
    <w:rsid w:val="006047AF"/>
    <w:rsid w:val="00604E6E"/>
    <w:rsid w:val="00604F6D"/>
    <w:rsid w:val="00606755"/>
    <w:rsid w:val="006079D4"/>
    <w:rsid w:val="00610CCC"/>
    <w:rsid w:val="00611F3D"/>
    <w:rsid w:val="006122BA"/>
    <w:rsid w:val="00615273"/>
    <w:rsid w:val="00615424"/>
    <w:rsid w:val="00615D4D"/>
    <w:rsid w:val="00617DE8"/>
    <w:rsid w:val="00617E41"/>
    <w:rsid w:val="006209B1"/>
    <w:rsid w:val="00621A87"/>
    <w:rsid w:val="0062279F"/>
    <w:rsid w:val="0062445F"/>
    <w:rsid w:val="006249CA"/>
    <w:rsid w:val="006264EA"/>
    <w:rsid w:val="0062673C"/>
    <w:rsid w:val="006304AB"/>
    <w:rsid w:val="00631770"/>
    <w:rsid w:val="00633E75"/>
    <w:rsid w:val="00634FD9"/>
    <w:rsid w:val="00635143"/>
    <w:rsid w:val="00635C7D"/>
    <w:rsid w:val="00636318"/>
    <w:rsid w:val="006363B0"/>
    <w:rsid w:val="00640093"/>
    <w:rsid w:val="00641C20"/>
    <w:rsid w:val="0064208C"/>
    <w:rsid w:val="00642ED7"/>
    <w:rsid w:val="0064420E"/>
    <w:rsid w:val="006444BD"/>
    <w:rsid w:val="00644727"/>
    <w:rsid w:val="00645819"/>
    <w:rsid w:val="00645D46"/>
    <w:rsid w:val="006463F1"/>
    <w:rsid w:val="006466D6"/>
    <w:rsid w:val="006478BF"/>
    <w:rsid w:val="00651D04"/>
    <w:rsid w:val="0065233B"/>
    <w:rsid w:val="00652B52"/>
    <w:rsid w:val="0065338E"/>
    <w:rsid w:val="00655796"/>
    <w:rsid w:val="00655F73"/>
    <w:rsid w:val="00660A43"/>
    <w:rsid w:val="00661F92"/>
    <w:rsid w:val="00666332"/>
    <w:rsid w:val="00666F3D"/>
    <w:rsid w:val="006673D7"/>
    <w:rsid w:val="006706D0"/>
    <w:rsid w:val="00671B71"/>
    <w:rsid w:val="006720C5"/>
    <w:rsid w:val="00674AAF"/>
    <w:rsid w:val="00676329"/>
    <w:rsid w:val="00676DC1"/>
    <w:rsid w:val="00677802"/>
    <w:rsid w:val="0068092C"/>
    <w:rsid w:val="00682D4B"/>
    <w:rsid w:val="006845A0"/>
    <w:rsid w:val="00685F0C"/>
    <w:rsid w:val="006862C5"/>
    <w:rsid w:val="0068684E"/>
    <w:rsid w:val="00687453"/>
    <w:rsid w:val="00691465"/>
    <w:rsid w:val="00693249"/>
    <w:rsid w:val="006938A4"/>
    <w:rsid w:val="00694800"/>
    <w:rsid w:val="00695B6C"/>
    <w:rsid w:val="0069638E"/>
    <w:rsid w:val="00697207"/>
    <w:rsid w:val="006A180D"/>
    <w:rsid w:val="006A716E"/>
    <w:rsid w:val="006A73C1"/>
    <w:rsid w:val="006A73E2"/>
    <w:rsid w:val="006B152B"/>
    <w:rsid w:val="006B1635"/>
    <w:rsid w:val="006B1722"/>
    <w:rsid w:val="006B2290"/>
    <w:rsid w:val="006B30B7"/>
    <w:rsid w:val="006B5D1D"/>
    <w:rsid w:val="006B5FAC"/>
    <w:rsid w:val="006B68D0"/>
    <w:rsid w:val="006B6A53"/>
    <w:rsid w:val="006B70AB"/>
    <w:rsid w:val="006C006C"/>
    <w:rsid w:val="006C02C4"/>
    <w:rsid w:val="006C1522"/>
    <w:rsid w:val="006C1E35"/>
    <w:rsid w:val="006C2964"/>
    <w:rsid w:val="006C2E7D"/>
    <w:rsid w:val="006C3312"/>
    <w:rsid w:val="006C548C"/>
    <w:rsid w:val="006C6212"/>
    <w:rsid w:val="006C67C3"/>
    <w:rsid w:val="006C75FA"/>
    <w:rsid w:val="006C7D42"/>
    <w:rsid w:val="006D16DB"/>
    <w:rsid w:val="006D3075"/>
    <w:rsid w:val="006D366A"/>
    <w:rsid w:val="006D5058"/>
    <w:rsid w:val="006D518C"/>
    <w:rsid w:val="006D52F4"/>
    <w:rsid w:val="006D567F"/>
    <w:rsid w:val="006D5796"/>
    <w:rsid w:val="006D741E"/>
    <w:rsid w:val="006D7503"/>
    <w:rsid w:val="006D7A7A"/>
    <w:rsid w:val="006E0F52"/>
    <w:rsid w:val="006E1CB2"/>
    <w:rsid w:val="006E2E10"/>
    <w:rsid w:val="006E33A7"/>
    <w:rsid w:val="006E39FB"/>
    <w:rsid w:val="006E3A78"/>
    <w:rsid w:val="006E52A5"/>
    <w:rsid w:val="006E5656"/>
    <w:rsid w:val="006E6071"/>
    <w:rsid w:val="006E793A"/>
    <w:rsid w:val="006E7BE2"/>
    <w:rsid w:val="006F1C72"/>
    <w:rsid w:val="006F28B2"/>
    <w:rsid w:val="006F2AF4"/>
    <w:rsid w:val="006F3684"/>
    <w:rsid w:val="006F4DA2"/>
    <w:rsid w:val="006F7857"/>
    <w:rsid w:val="007013A4"/>
    <w:rsid w:val="007029D0"/>
    <w:rsid w:val="00705F7F"/>
    <w:rsid w:val="00705FFF"/>
    <w:rsid w:val="0070637A"/>
    <w:rsid w:val="007064D0"/>
    <w:rsid w:val="00707063"/>
    <w:rsid w:val="007078BE"/>
    <w:rsid w:val="007105E7"/>
    <w:rsid w:val="00710892"/>
    <w:rsid w:val="00710F52"/>
    <w:rsid w:val="00711944"/>
    <w:rsid w:val="00712A28"/>
    <w:rsid w:val="00712BC5"/>
    <w:rsid w:val="00712DF4"/>
    <w:rsid w:val="00717D88"/>
    <w:rsid w:val="007209C6"/>
    <w:rsid w:val="00722391"/>
    <w:rsid w:val="00722554"/>
    <w:rsid w:val="007227FA"/>
    <w:rsid w:val="00723297"/>
    <w:rsid w:val="007239DA"/>
    <w:rsid w:val="0072540E"/>
    <w:rsid w:val="00726A43"/>
    <w:rsid w:val="0072711B"/>
    <w:rsid w:val="007278AA"/>
    <w:rsid w:val="00727E8F"/>
    <w:rsid w:val="007305A6"/>
    <w:rsid w:val="00731CB6"/>
    <w:rsid w:val="007321A0"/>
    <w:rsid w:val="00732954"/>
    <w:rsid w:val="00732FB9"/>
    <w:rsid w:val="00734020"/>
    <w:rsid w:val="0073436F"/>
    <w:rsid w:val="007362ED"/>
    <w:rsid w:val="007377CC"/>
    <w:rsid w:val="007405C7"/>
    <w:rsid w:val="00742AEE"/>
    <w:rsid w:val="0074313B"/>
    <w:rsid w:val="00747261"/>
    <w:rsid w:val="00750357"/>
    <w:rsid w:val="00750C8A"/>
    <w:rsid w:val="00751EB2"/>
    <w:rsid w:val="00752A47"/>
    <w:rsid w:val="007536C0"/>
    <w:rsid w:val="0075438A"/>
    <w:rsid w:val="00754C54"/>
    <w:rsid w:val="007555F3"/>
    <w:rsid w:val="00757166"/>
    <w:rsid w:val="00757BE6"/>
    <w:rsid w:val="00761FD3"/>
    <w:rsid w:val="00763582"/>
    <w:rsid w:val="007641C3"/>
    <w:rsid w:val="0077200E"/>
    <w:rsid w:val="007730A2"/>
    <w:rsid w:val="007731C2"/>
    <w:rsid w:val="00773988"/>
    <w:rsid w:val="00773AE7"/>
    <w:rsid w:val="00775570"/>
    <w:rsid w:val="0077750B"/>
    <w:rsid w:val="0078111F"/>
    <w:rsid w:val="007811BB"/>
    <w:rsid w:val="007824BC"/>
    <w:rsid w:val="007824DE"/>
    <w:rsid w:val="00782964"/>
    <w:rsid w:val="007832CC"/>
    <w:rsid w:val="0078371A"/>
    <w:rsid w:val="00785E71"/>
    <w:rsid w:val="00785E7F"/>
    <w:rsid w:val="00786056"/>
    <w:rsid w:val="007864B9"/>
    <w:rsid w:val="00786A9C"/>
    <w:rsid w:val="007901FD"/>
    <w:rsid w:val="00791E49"/>
    <w:rsid w:val="00792A7C"/>
    <w:rsid w:val="00792EAA"/>
    <w:rsid w:val="00793362"/>
    <w:rsid w:val="00794062"/>
    <w:rsid w:val="007942D3"/>
    <w:rsid w:val="00794F06"/>
    <w:rsid w:val="0079560C"/>
    <w:rsid w:val="00797A7B"/>
    <w:rsid w:val="00797D58"/>
    <w:rsid w:val="007A2470"/>
    <w:rsid w:val="007A35B0"/>
    <w:rsid w:val="007A3E0D"/>
    <w:rsid w:val="007A704B"/>
    <w:rsid w:val="007B079F"/>
    <w:rsid w:val="007B0DB3"/>
    <w:rsid w:val="007B2099"/>
    <w:rsid w:val="007B449C"/>
    <w:rsid w:val="007B50CA"/>
    <w:rsid w:val="007B5B09"/>
    <w:rsid w:val="007B6C09"/>
    <w:rsid w:val="007B7741"/>
    <w:rsid w:val="007C0922"/>
    <w:rsid w:val="007C4951"/>
    <w:rsid w:val="007C5316"/>
    <w:rsid w:val="007C543C"/>
    <w:rsid w:val="007C62CA"/>
    <w:rsid w:val="007C6824"/>
    <w:rsid w:val="007C6C1D"/>
    <w:rsid w:val="007C6FE0"/>
    <w:rsid w:val="007C79AB"/>
    <w:rsid w:val="007C7B95"/>
    <w:rsid w:val="007C7F02"/>
    <w:rsid w:val="007D0BB7"/>
    <w:rsid w:val="007D6900"/>
    <w:rsid w:val="007D6F88"/>
    <w:rsid w:val="007D6FC0"/>
    <w:rsid w:val="007E09DA"/>
    <w:rsid w:val="007E0F8A"/>
    <w:rsid w:val="007E4285"/>
    <w:rsid w:val="007E6EF1"/>
    <w:rsid w:val="007F2084"/>
    <w:rsid w:val="007F2EEC"/>
    <w:rsid w:val="007F3D8F"/>
    <w:rsid w:val="007F4028"/>
    <w:rsid w:val="007F5D86"/>
    <w:rsid w:val="007F5F7A"/>
    <w:rsid w:val="007F718D"/>
    <w:rsid w:val="0080055F"/>
    <w:rsid w:val="008008E2"/>
    <w:rsid w:val="00801FAD"/>
    <w:rsid w:val="00802478"/>
    <w:rsid w:val="008035F5"/>
    <w:rsid w:val="008056F1"/>
    <w:rsid w:val="00807587"/>
    <w:rsid w:val="0081077C"/>
    <w:rsid w:val="00810822"/>
    <w:rsid w:val="008112AB"/>
    <w:rsid w:val="00813164"/>
    <w:rsid w:val="008151F8"/>
    <w:rsid w:val="00816123"/>
    <w:rsid w:val="00817085"/>
    <w:rsid w:val="008178B6"/>
    <w:rsid w:val="00817F11"/>
    <w:rsid w:val="00820165"/>
    <w:rsid w:val="00821353"/>
    <w:rsid w:val="00821515"/>
    <w:rsid w:val="00821C5C"/>
    <w:rsid w:val="00822573"/>
    <w:rsid w:val="008233EF"/>
    <w:rsid w:val="008258FB"/>
    <w:rsid w:val="00827446"/>
    <w:rsid w:val="00827578"/>
    <w:rsid w:val="00830678"/>
    <w:rsid w:val="0083235B"/>
    <w:rsid w:val="00833534"/>
    <w:rsid w:val="00833B7E"/>
    <w:rsid w:val="00833BD8"/>
    <w:rsid w:val="00833D08"/>
    <w:rsid w:val="00833E64"/>
    <w:rsid w:val="00834E85"/>
    <w:rsid w:val="00836094"/>
    <w:rsid w:val="00841DFB"/>
    <w:rsid w:val="008442D0"/>
    <w:rsid w:val="00844453"/>
    <w:rsid w:val="0084527C"/>
    <w:rsid w:val="00845570"/>
    <w:rsid w:val="00845897"/>
    <w:rsid w:val="00847019"/>
    <w:rsid w:val="008472B9"/>
    <w:rsid w:val="00847671"/>
    <w:rsid w:val="00851BAF"/>
    <w:rsid w:val="0085302C"/>
    <w:rsid w:val="00853632"/>
    <w:rsid w:val="008550E2"/>
    <w:rsid w:val="0085547E"/>
    <w:rsid w:val="00857F03"/>
    <w:rsid w:val="0085D2E7"/>
    <w:rsid w:val="00860A02"/>
    <w:rsid w:val="008610AA"/>
    <w:rsid w:val="008612D8"/>
    <w:rsid w:val="008616A6"/>
    <w:rsid w:val="00861CD6"/>
    <w:rsid w:val="00864ED6"/>
    <w:rsid w:val="00865615"/>
    <w:rsid w:val="00865B74"/>
    <w:rsid w:val="00866063"/>
    <w:rsid w:val="00866F02"/>
    <w:rsid w:val="008705AD"/>
    <w:rsid w:val="00871213"/>
    <w:rsid w:val="00872B15"/>
    <w:rsid w:val="00872F95"/>
    <w:rsid w:val="00877319"/>
    <w:rsid w:val="008801FE"/>
    <w:rsid w:val="00880412"/>
    <w:rsid w:val="00880A59"/>
    <w:rsid w:val="0088141C"/>
    <w:rsid w:val="0088190D"/>
    <w:rsid w:val="00882021"/>
    <w:rsid w:val="00882B43"/>
    <w:rsid w:val="00883CA0"/>
    <w:rsid w:val="008853F1"/>
    <w:rsid w:val="008858EB"/>
    <w:rsid w:val="00885DBB"/>
    <w:rsid w:val="00887186"/>
    <w:rsid w:val="008903C5"/>
    <w:rsid w:val="00890483"/>
    <w:rsid w:val="00891159"/>
    <w:rsid w:val="00892379"/>
    <w:rsid w:val="00892E32"/>
    <w:rsid w:val="008937C3"/>
    <w:rsid w:val="008939D1"/>
    <w:rsid w:val="00894290"/>
    <w:rsid w:val="008944C4"/>
    <w:rsid w:val="0089545A"/>
    <w:rsid w:val="008974F0"/>
    <w:rsid w:val="00897DDA"/>
    <w:rsid w:val="008A1499"/>
    <w:rsid w:val="008A238E"/>
    <w:rsid w:val="008A2AED"/>
    <w:rsid w:val="008A31AE"/>
    <w:rsid w:val="008A3BBF"/>
    <w:rsid w:val="008A41E8"/>
    <w:rsid w:val="008A4DDA"/>
    <w:rsid w:val="008A5D75"/>
    <w:rsid w:val="008A6867"/>
    <w:rsid w:val="008A73BF"/>
    <w:rsid w:val="008A79E3"/>
    <w:rsid w:val="008B0047"/>
    <w:rsid w:val="008B012A"/>
    <w:rsid w:val="008B1535"/>
    <w:rsid w:val="008B1D64"/>
    <w:rsid w:val="008B2C2E"/>
    <w:rsid w:val="008B3752"/>
    <w:rsid w:val="008B424F"/>
    <w:rsid w:val="008B4B67"/>
    <w:rsid w:val="008B5CB2"/>
    <w:rsid w:val="008B6962"/>
    <w:rsid w:val="008B6A50"/>
    <w:rsid w:val="008C0873"/>
    <w:rsid w:val="008C1947"/>
    <w:rsid w:val="008C22E1"/>
    <w:rsid w:val="008C491F"/>
    <w:rsid w:val="008C4D39"/>
    <w:rsid w:val="008C4F7B"/>
    <w:rsid w:val="008C5F0D"/>
    <w:rsid w:val="008C72A2"/>
    <w:rsid w:val="008C75DA"/>
    <w:rsid w:val="008D0531"/>
    <w:rsid w:val="008D0783"/>
    <w:rsid w:val="008D463D"/>
    <w:rsid w:val="008D5BE0"/>
    <w:rsid w:val="008D7045"/>
    <w:rsid w:val="008E05C1"/>
    <w:rsid w:val="008E0795"/>
    <w:rsid w:val="008E0C3B"/>
    <w:rsid w:val="008E495C"/>
    <w:rsid w:val="008E4F0E"/>
    <w:rsid w:val="008E5D39"/>
    <w:rsid w:val="008F115F"/>
    <w:rsid w:val="008F1952"/>
    <w:rsid w:val="008F1A56"/>
    <w:rsid w:val="008F1B3A"/>
    <w:rsid w:val="008F3092"/>
    <w:rsid w:val="008F3672"/>
    <w:rsid w:val="008F456F"/>
    <w:rsid w:val="008F5BD0"/>
    <w:rsid w:val="008F6215"/>
    <w:rsid w:val="008F6BB8"/>
    <w:rsid w:val="008F78E4"/>
    <w:rsid w:val="009024B4"/>
    <w:rsid w:val="00903A67"/>
    <w:rsid w:val="009041A9"/>
    <w:rsid w:val="009059B4"/>
    <w:rsid w:val="009059E0"/>
    <w:rsid w:val="009062D6"/>
    <w:rsid w:val="00906E17"/>
    <w:rsid w:val="0090783D"/>
    <w:rsid w:val="00907EBD"/>
    <w:rsid w:val="00910500"/>
    <w:rsid w:val="00911F9E"/>
    <w:rsid w:val="0091257D"/>
    <w:rsid w:val="00912A7D"/>
    <w:rsid w:val="009135E4"/>
    <w:rsid w:val="00913E87"/>
    <w:rsid w:val="00916870"/>
    <w:rsid w:val="00916C43"/>
    <w:rsid w:val="009178E0"/>
    <w:rsid w:val="00917B40"/>
    <w:rsid w:val="00923605"/>
    <w:rsid w:val="009237D0"/>
    <w:rsid w:val="00923843"/>
    <w:rsid w:val="009253ED"/>
    <w:rsid w:val="0092570B"/>
    <w:rsid w:val="00926CA5"/>
    <w:rsid w:val="00930BA1"/>
    <w:rsid w:val="0093147A"/>
    <w:rsid w:val="0093169E"/>
    <w:rsid w:val="00932DC9"/>
    <w:rsid w:val="00934B9E"/>
    <w:rsid w:val="0093559F"/>
    <w:rsid w:val="00942689"/>
    <w:rsid w:val="0094298E"/>
    <w:rsid w:val="00942E6E"/>
    <w:rsid w:val="00945817"/>
    <w:rsid w:val="00945B1B"/>
    <w:rsid w:val="00945E7F"/>
    <w:rsid w:val="009472B2"/>
    <w:rsid w:val="00947AD5"/>
    <w:rsid w:val="0095053D"/>
    <w:rsid w:val="009505C9"/>
    <w:rsid w:val="00950752"/>
    <w:rsid w:val="00950FF5"/>
    <w:rsid w:val="00951D85"/>
    <w:rsid w:val="00952C3F"/>
    <w:rsid w:val="00953FF6"/>
    <w:rsid w:val="00955DA4"/>
    <w:rsid w:val="009566F4"/>
    <w:rsid w:val="00957078"/>
    <w:rsid w:val="00957ACA"/>
    <w:rsid w:val="009616CC"/>
    <w:rsid w:val="0096437D"/>
    <w:rsid w:val="00964DA0"/>
    <w:rsid w:val="00965C97"/>
    <w:rsid w:val="00966424"/>
    <w:rsid w:val="00966B9F"/>
    <w:rsid w:val="00973857"/>
    <w:rsid w:val="00973988"/>
    <w:rsid w:val="00973C64"/>
    <w:rsid w:val="00974686"/>
    <w:rsid w:val="00976F3F"/>
    <w:rsid w:val="00977460"/>
    <w:rsid w:val="00977BE1"/>
    <w:rsid w:val="00981521"/>
    <w:rsid w:val="009816C8"/>
    <w:rsid w:val="00981A1F"/>
    <w:rsid w:val="00984B86"/>
    <w:rsid w:val="00984ED7"/>
    <w:rsid w:val="00987124"/>
    <w:rsid w:val="00990825"/>
    <w:rsid w:val="009919D4"/>
    <w:rsid w:val="009920CB"/>
    <w:rsid w:val="00992B0C"/>
    <w:rsid w:val="00992E71"/>
    <w:rsid w:val="00995123"/>
    <w:rsid w:val="00995982"/>
    <w:rsid w:val="00996687"/>
    <w:rsid w:val="0099792C"/>
    <w:rsid w:val="009A221E"/>
    <w:rsid w:val="009A4A21"/>
    <w:rsid w:val="009A53A5"/>
    <w:rsid w:val="009B22A4"/>
    <w:rsid w:val="009B2993"/>
    <w:rsid w:val="009B4CF8"/>
    <w:rsid w:val="009B4F54"/>
    <w:rsid w:val="009B60ED"/>
    <w:rsid w:val="009B6E2A"/>
    <w:rsid w:val="009B7E52"/>
    <w:rsid w:val="009C09C5"/>
    <w:rsid w:val="009C0F8F"/>
    <w:rsid w:val="009C2DE6"/>
    <w:rsid w:val="009C37FF"/>
    <w:rsid w:val="009C3BB7"/>
    <w:rsid w:val="009C524E"/>
    <w:rsid w:val="009C5754"/>
    <w:rsid w:val="009C6687"/>
    <w:rsid w:val="009C6874"/>
    <w:rsid w:val="009C7853"/>
    <w:rsid w:val="009C7EDC"/>
    <w:rsid w:val="009D077F"/>
    <w:rsid w:val="009D1515"/>
    <w:rsid w:val="009D15A6"/>
    <w:rsid w:val="009D2172"/>
    <w:rsid w:val="009D42B9"/>
    <w:rsid w:val="009D4C7B"/>
    <w:rsid w:val="009D64C9"/>
    <w:rsid w:val="009D7E49"/>
    <w:rsid w:val="009E1610"/>
    <w:rsid w:val="009E3FD6"/>
    <w:rsid w:val="009E50B8"/>
    <w:rsid w:val="009E6D5E"/>
    <w:rsid w:val="009E75A6"/>
    <w:rsid w:val="009E7692"/>
    <w:rsid w:val="009F06D5"/>
    <w:rsid w:val="009F133A"/>
    <w:rsid w:val="009F248E"/>
    <w:rsid w:val="009F3909"/>
    <w:rsid w:val="009F466D"/>
    <w:rsid w:val="009F6DC3"/>
    <w:rsid w:val="00A00AA7"/>
    <w:rsid w:val="00A019B4"/>
    <w:rsid w:val="00A037E6"/>
    <w:rsid w:val="00A03CFE"/>
    <w:rsid w:val="00A05138"/>
    <w:rsid w:val="00A05631"/>
    <w:rsid w:val="00A060E2"/>
    <w:rsid w:val="00A0614E"/>
    <w:rsid w:val="00A0772D"/>
    <w:rsid w:val="00A1057F"/>
    <w:rsid w:val="00A111D1"/>
    <w:rsid w:val="00A112B6"/>
    <w:rsid w:val="00A11F4C"/>
    <w:rsid w:val="00A121C2"/>
    <w:rsid w:val="00A12FA6"/>
    <w:rsid w:val="00A13C8C"/>
    <w:rsid w:val="00A14609"/>
    <w:rsid w:val="00A14CF9"/>
    <w:rsid w:val="00A16D94"/>
    <w:rsid w:val="00A22CBE"/>
    <w:rsid w:val="00A23237"/>
    <w:rsid w:val="00A26897"/>
    <w:rsid w:val="00A27661"/>
    <w:rsid w:val="00A30BA5"/>
    <w:rsid w:val="00A30D3A"/>
    <w:rsid w:val="00A31259"/>
    <w:rsid w:val="00A33394"/>
    <w:rsid w:val="00A338E9"/>
    <w:rsid w:val="00A346FC"/>
    <w:rsid w:val="00A35C0F"/>
    <w:rsid w:val="00A3714D"/>
    <w:rsid w:val="00A403A3"/>
    <w:rsid w:val="00A41753"/>
    <w:rsid w:val="00A45256"/>
    <w:rsid w:val="00A50C31"/>
    <w:rsid w:val="00A51615"/>
    <w:rsid w:val="00A52944"/>
    <w:rsid w:val="00A52C92"/>
    <w:rsid w:val="00A53E6A"/>
    <w:rsid w:val="00A541E9"/>
    <w:rsid w:val="00A56532"/>
    <w:rsid w:val="00A5772B"/>
    <w:rsid w:val="00A57D7D"/>
    <w:rsid w:val="00A60867"/>
    <w:rsid w:val="00A610BA"/>
    <w:rsid w:val="00A63561"/>
    <w:rsid w:val="00A63C55"/>
    <w:rsid w:val="00A6576D"/>
    <w:rsid w:val="00A65BCD"/>
    <w:rsid w:val="00A664B0"/>
    <w:rsid w:val="00A668D3"/>
    <w:rsid w:val="00A67067"/>
    <w:rsid w:val="00A673A4"/>
    <w:rsid w:val="00A70335"/>
    <w:rsid w:val="00A7060D"/>
    <w:rsid w:val="00A72320"/>
    <w:rsid w:val="00A72E6A"/>
    <w:rsid w:val="00A74169"/>
    <w:rsid w:val="00A75CB4"/>
    <w:rsid w:val="00A77E3D"/>
    <w:rsid w:val="00A800D1"/>
    <w:rsid w:val="00A82EED"/>
    <w:rsid w:val="00A87D77"/>
    <w:rsid w:val="00A9124C"/>
    <w:rsid w:val="00A91E38"/>
    <w:rsid w:val="00A9214F"/>
    <w:rsid w:val="00A921E0"/>
    <w:rsid w:val="00A92410"/>
    <w:rsid w:val="00A92C26"/>
    <w:rsid w:val="00AA034D"/>
    <w:rsid w:val="00AA3A03"/>
    <w:rsid w:val="00AA6F92"/>
    <w:rsid w:val="00AA7104"/>
    <w:rsid w:val="00AA7FB4"/>
    <w:rsid w:val="00AB0297"/>
    <w:rsid w:val="00AB1A42"/>
    <w:rsid w:val="00AB1CB3"/>
    <w:rsid w:val="00AB226C"/>
    <w:rsid w:val="00AB244C"/>
    <w:rsid w:val="00AB303A"/>
    <w:rsid w:val="00AB53E9"/>
    <w:rsid w:val="00AB57B4"/>
    <w:rsid w:val="00AB6934"/>
    <w:rsid w:val="00AB6BE2"/>
    <w:rsid w:val="00AB7A14"/>
    <w:rsid w:val="00AB7D65"/>
    <w:rsid w:val="00AC02A6"/>
    <w:rsid w:val="00AC0EA6"/>
    <w:rsid w:val="00AC2353"/>
    <w:rsid w:val="00AC2C0E"/>
    <w:rsid w:val="00AC37A6"/>
    <w:rsid w:val="00AC3D33"/>
    <w:rsid w:val="00AC40E6"/>
    <w:rsid w:val="00AC64DD"/>
    <w:rsid w:val="00AD2A8A"/>
    <w:rsid w:val="00AD49A0"/>
    <w:rsid w:val="00AD7094"/>
    <w:rsid w:val="00AE083A"/>
    <w:rsid w:val="00AE09AE"/>
    <w:rsid w:val="00AE0C53"/>
    <w:rsid w:val="00AE1B1C"/>
    <w:rsid w:val="00AE22C3"/>
    <w:rsid w:val="00AE3F30"/>
    <w:rsid w:val="00AE47A5"/>
    <w:rsid w:val="00AE4DFA"/>
    <w:rsid w:val="00AE6301"/>
    <w:rsid w:val="00AE64D9"/>
    <w:rsid w:val="00AE6EBC"/>
    <w:rsid w:val="00AF0B74"/>
    <w:rsid w:val="00AF2FBC"/>
    <w:rsid w:val="00AF4217"/>
    <w:rsid w:val="00AF42DE"/>
    <w:rsid w:val="00AF61C2"/>
    <w:rsid w:val="00AF669E"/>
    <w:rsid w:val="00AF7A14"/>
    <w:rsid w:val="00B01D23"/>
    <w:rsid w:val="00B01D4E"/>
    <w:rsid w:val="00B01F05"/>
    <w:rsid w:val="00B0348E"/>
    <w:rsid w:val="00B0423A"/>
    <w:rsid w:val="00B069AD"/>
    <w:rsid w:val="00B0753D"/>
    <w:rsid w:val="00B078A3"/>
    <w:rsid w:val="00B079E1"/>
    <w:rsid w:val="00B1370A"/>
    <w:rsid w:val="00B16409"/>
    <w:rsid w:val="00B1701C"/>
    <w:rsid w:val="00B174F0"/>
    <w:rsid w:val="00B20B17"/>
    <w:rsid w:val="00B22555"/>
    <w:rsid w:val="00B258D5"/>
    <w:rsid w:val="00B26726"/>
    <w:rsid w:val="00B27D63"/>
    <w:rsid w:val="00B30685"/>
    <w:rsid w:val="00B31037"/>
    <w:rsid w:val="00B31F48"/>
    <w:rsid w:val="00B3369F"/>
    <w:rsid w:val="00B354EB"/>
    <w:rsid w:val="00B358A6"/>
    <w:rsid w:val="00B372C2"/>
    <w:rsid w:val="00B41407"/>
    <w:rsid w:val="00B41D1D"/>
    <w:rsid w:val="00B42358"/>
    <w:rsid w:val="00B4246B"/>
    <w:rsid w:val="00B4347E"/>
    <w:rsid w:val="00B436A0"/>
    <w:rsid w:val="00B45DF4"/>
    <w:rsid w:val="00B47CF5"/>
    <w:rsid w:val="00B47E38"/>
    <w:rsid w:val="00B50904"/>
    <w:rsid w:val="00B511B5"/>
    <w:rsid w:val="00B51264"/>
    <w:rsid w:val="00B51FC6"/>
    <w:rsid w:val="00B53055"/>
    <w:rsid w:val="00B5472D"/>
    <w:rsid w:val="00B55EEF"/>
    <w:rsid w:val="00B56053"/>
    <w:rsid w:val="00B60F84"/>
    <w:rsid w:val="00B62D9A"/>
    <w:rsid w:val="00B64158"/>
    <w:rsid w:val="00B647DC"/>
    <w:rsid w:val="00B648E8"/>
    <w:rsid w:val="00B655E9"/>
    <w:rsid w:val="00B65697"/>
    <w:rsid w:val="00B66DAA"/>
    <w:rsid w:val="00B67C49"/>
    <w:rsid w:val="00B7021B"/>
    <w:rsid w:val="00B70EB5"/>
    <w:rsid w:val="00B71804"/>
    <w:rsid w:val="00B726C2"/>
    <w:rsid w:val="00B73E20"/>
    <w:rsid w:val="00B762EB"/>
    <w:rsid w:val="00B824B1"/>
    <w:rsid w:val="00B82F9C"/>
    <w:rsid w:val="00B836B1"/>
    <w:rsid w:val="00B84B82"/>
    <w:rsid w:val="00B85E6B"/>
    <w:rsid w:val="00B91F84"/>
    <w:rsid w:val="00B9218A"/>
    <w:rsid w:val="00B93CF9"/>
    <w:rsid w:val="00B94E6C"/>
    <w:rsid w:val="00B94F1F"/>
    <w:rsid w:val="00B95959"/>
    <w:rsid w:val="00B960E5"/>
    <w:rsid w:val="00BA067E"/>
    <w:rsid w:val="00BA09DF"/>
    <w:rsid w:val="00BA22A7"/>
    <w:rsid w:val="00BA24DF"/>
    <w:rsid w:val="00BA2D69"/>
    <w:rsid w:val="00BA68BF"/>
    <w:rsid w:val="00BA6B37"/>
    <w:rsid w:val="00BA6DD5"/>
    <w:rsid w:val="00BA7B49"/>
    <w:rsid w:val="00BB11B0"/>
    <w:rsid w:val="00BB17CD"/>
    <w:rsid w:val="00BB1BD9"/>
    <w:rsid w:val="00BB20AB"/>
    <w:rsid w:val="00BB21B5"/>
    <w:rsid w:val="00BB30E0"/>
    <w:rsid w:val="00BB4606"/>
    <w:rsid w:val="00BB4F11"/>
    <w:rsid w:val="00BC215A"/>
    <w:rsid w:val="00BC22C2"/>
    <w:rsid w:val="00BC2471"/>
    <w:rsid w:val="00BC3651"/>
    <w:rsid w:val="00BC466E"/>
    <w:rsid w:val="00BC5F35"/>
    <w:rsid w:val="00BD03A7"/>
    <w:rsid w:val="00BD699D"/>
    <w:rsid w:val="00BD71F2"/>
    <w:rsid w:val="00BD7ECD"/>
    <w:rsid w:val="00BE03DB"/>
    <w:rsid w:val="00BE7723"/>
    <w:rsid w:val="00BF0A6B"/>
    <w:rsid w:val="00BF12D7"/>
    <w:rsid w:val="00BF2E03"/>
    <w:rsid w:val="00BF3CD7"/>
    <w:rsid w:val="00BF480C"/>
    <w:rsid w:val="00BF4882"/>
    <w:rsid w:val="00BF505B"/>
    <w:rsid w:val="00BF509F"/>
    <w:rsid w:val="00BF529A"/>
    <w:rsid w:val="00BF5AB8"/>
    <w:rsid w:val="00C00662"/>
    <w:rsid w:val="00C018A8"/>
    <w:rsid w:val="00C01983"/>
    <w:rsid w:val="00C0200D"/>
    <w:rsid w:val="00C0317C"/>
    <w:rsid w:val="00C04C12"/>
    <w:rsid w:val="00C05F40"/>
    <w:rsid w:val="00C06683"/>
    <w:rsid w:val="00C0682E"/>
    <w:rsid w:val="00C07706"/>
    <w:rsid w:val="00C12350"/>
    <w:rsid w:val="00C12D98"/>
    <w:rsid w:val="00C137F0"/>
    <w:rsid w:val="00C13ACA"/>
    <w:rsid w:val="00C15372"/>
    <w:rsid w:val="00C17474"/>
    <w:rsid w:val="00C17904"/>
    <w:rsid w:val="00C17ABF"/>
    <w:rsid w:val="00C21082"/>
    <w:rsid w:val="00C21E56"/>
    <w:rsid w:val="00C23D2F"/>
    <w:rsid w:val="00C25FEB"/>
    <w:rsid w:val="00C2680D"/>
    <w:rsid w:val="00C31A8F"/>
    <w:rsid w:val="00C3218E"/>
    <w:rsid w:val="00C33389"/>
    <w:rsid w:val="00C333E7"/>
    <w:rsid w:val="00C33660"/>
    <w:rsid w:val="00C33EB2"/>
    <w:rsid w:val="00C34463"/>
    <w:rsid w:val="00C346A2"/>
    <w:rsid w:val="00C35492"/>
    <w:rsid w:val="00C443BD"/>
    <w:rsid w:val="00C448CF"/>
    <w:rsid w:val="00C44931"/>
    <w:rsid w:val="00C44CDE"/>
    <w:rsid w:val="00C44D68"/>
    <w:rsid w:val="00C44F4B"/>
    <w:rsid w:val="00C451C5"/>
    <w:rsid w:val="00C4524C"/>
    <w:rsid w:val="00C45956"/>
    <w:rsid w:val="00C45F23"/>
    <w:rsid w:val="00C46D4C"/>
    <w:rsid w:val="00C50167"/>
    <w:rsid w:val="00C5226F"/>
    <w:rsid w:val="00C5371B"/>
    <w:rsid w:val="00C547AB"/>
    <w:rsid w:val="00C568CB"/>
    <w:rsid w:val="00C56C14"/>
    <w:rsid w:val="00C56E72"/>
    <w:rsid w:val="00C60DD4"/>
    <w:rsid w:val="00C6228A"/>
    <w:rsid w:val="00C624FA"/>
    <w:rsid w:val="00C62A84"/>
    <w:rsid w:val="00C6310F"/>
    <w:rsid w:val="00C63184"/>
    <w:rsid w:val="00C631FB"/>
    <w:rsid w:val="00C63534"/>
    <w:rsid w:val="00C64BFA"/>
    <w:rsid w:val="00C6606B"/>
    <w:rsid w:val="00C71DA7"/>
    <w:rsid w:val="00C73395"/>
    <w:rsid w:val="00C745B3"/>
    <w:rsid w:val="00C746E8"/>
    <w:rsid w:val="00C75348"/>
    <w:rsid w:val="00C756D6"/>
    <w:rsid w:val="00C75E62"/>
    <w:rsid w:val="00C76DF5"/>
    <w:rsid w:val="00C77758"/>
    <w:rsid w:val="00C77F7C"/>
    <w:rsid w:val="00C80044"/>
    <w:rsid w:val="00C813C8"/>
    <w:rsid w:val="00C82168"/>
    <w:rsid w:val="00C82567"/>
    <w:rsid w:val="00C8463B"/>
    <w:rsid w:val="00C91063"/>
    <w:rsid w:val="00C9161D"/>
    <w:rsid w:val="00C93CE4"/>
    <w:rsid w:val="00C9643E"/>
    <w:rsid w:val="00C96EFD"/>
    <w:rsid w:val="00C9700C"/>
    <w:rsid w:val="00C9766B"/>
    <w:rsid w:val="00C97F9F"/>
    <w:rsid w:val="00CA0730"/>
    <w:rsid w:val="00CA07BE"/>
    <w:rsid w:val="00CA0C1D"/>
    <w:rsid w:val="00CA2410"/>
    <w:rsid w:val="00CA2951"/>
    <w:rsid w:val="00CA3F4B"/>
    <w:rsid w:val="00CA5D6F"/>
    <w:rsid w:val="00CA6B31"/>
    <w:rsid w:val="00CA724E"/>
    <w:rsid w:val="00CA779C"/>
    <w:rsid w:val="00CB048A"/>
    <w:rsid w:val="00CB1497"/>
    <w:rsid w:val="00CB2EB8"/>
    <w:rsid w:val="00CB4D3E"/>
    <w:rsid w:val="00CB52B1"/>
    <w:rsid w:val="00CB5F79"/>
    <w:rsid w:val="00CB7913"/>
    <w:rsid w:val="00CC0925"/>
    <w:rsid w:val="00CC21E4"/>
    <w:rsid w:val="00CC3937"/>
    <w:rsid w:val="00CC47C9"/>
    <w:rsid w:val="00CC6853"/>
    <w:rsid w:val="00CD27BE"/>
    <w:rsid w:val="00CD2B8F"/>
    <w:rsid w:val="00CD315D"/>
    <w:rsid w:val="00CD4977"/>
    <w:rsid w:val="00CD4A95"/>
    <w:rsid w:val="00CD4D19"/>
    <w:rsid w:val="00CD4FFE"/>
    <w:rsid w:val="00CE0F81"/>
    <w:rsid w:val="00CE17E8"/>
    <w:rsid w:val="00CE2DB8"/>
    <w:rsid w:val="00CE3EEA"/>
    <w:rsid w:val="00CE4151"/>
    <w:rsid w:val="00CE4492"/>
    <w:rsid w:val="00CE552A"/>
    <w:rsid w:val="00CE588A"/>
    <w:rsid w:val="00CE60F6"/>
    <w:rsid w:val="00CE67A6"/>
    <w:rsid w:val="00CE6C68"/>
    <w:rsid w:val="00CF0E28"/>
    <w:rsid w:val="00CF1848"/>
    <w:rsid w:val="00CF5420"/>
    <w:rsid w:val="00CF5E2F"/>
    <w:rsid w:val="00CF75FB"/>
    <w:rsid w:val="00D00AAD"/>
    <w:rsid w:val="00D03328"/>
    <w:rsid w:val="00D03490"/>
    <w:rsid w:val="00D04FE8"/>
    <w:rsid w:val="00D05EF3"/>
    <w:rsid w:val="00D07C92"/>
    <w:rsid w:val="00D11961"/>
    <w:rsid w:val="00D12044"/>
    <w:rsid w:val="00D13891"/>
    <w:rsid w:val="00D13915"/>
    <w:rsid w:val="00D13DD5"/>
    <w:rsid w:val="00D142FF"/>
    <w:rsid w:val="00D14BD9"/>
    <w:rsid w:val="00D15747"/>
    <w:rsid w:val="00D159C7"/>
    <w:rsid w:val="00D15C6F"/>
    <w:rsid w:val="00D170D9"/>
    <w:rsid w:val="00D17948"/>
    <w:rsid w:val="00D25B85"/>
    <w:rsid w:val="00D260F1"/>
    <w:rsid w:val="00D309C1"/>
    <w:rsid w:val="00D3256B"/>
    <w:rsid w:val="00D32B8A"/>
    <w:rsid w:val="00D32CDA"/>
    <w:rsid w:val="00D33E63"/>
    <w:rsid w:val="00D33EFC"/>
    <w:rsid w:val="00D340A8"/>
    <w:rsid w:val="00D34373"/>
    <w:rsid w:val="00D35178"/>
    <w:rsid w:val="00D36202"/>
    <w:rsid w:val="00D3674F"/>
    <w:rsid w:val="00D40DBC"/>
    <w:rsid w:val="00D42F6E"/>
    <w:rsid w:val="00D44B9D"/>
    <w:rsid w:val="00D544CC"/>
    <w:rsid w:val="00D54D4F"/>
    <w:rsid w:val="00D54FD0"/>
    <w:rsid w:val="00D55527"/>
    <w:rsid w:val="00D57818"/>
    <w:rsid w:val="00D607A1"/>
    <w:rsid w:val="00D60918"/>
    <w:rsid w:val="00D60CE5"/>
    <w:rsid w:val="00D61C85"/>
    <w:rsid w:val="00D62D1D"/>
    <w:rsid w:val="00D64469"/>
    <w:rsid w:val="00D64ADF"/>
    <w:rsid w:val="00D65B43"/>
    <w:rsid w:val="00D66050"/>
    <w:rsid w:val="00D663E6"/>
    <w:rsid w:val="00D67206"/>
    <w:rsid w:val="00D67748"/>
    <w:rsid w:val="00D70EB2"/>
    <w:rsid w:val="00D71BF2"/>
    <w:rsid w:val="00D72707"/>
    <w:rsid w:val="00D72D4C"/>
    <w:rsid w:val="00D72F91"/>
    <w:rsid w:val="00D73964"/>
    <w:rsid w:val="00D745B3"/>
    <w:rsid w:val="00D75C1F"/>
    <w:rsid w:val="00D75CA6"/>
    <w:rsid w:val="00D76A18"/>
    <w:rsid w:val="00D7702C"/>
    <w:rsid w:val="00D7785D"/>
    <w:rsid w:val="00D80849"/>
    <w:rsid w:val="00D813CC"/>
    <w:rsid w:val="00D81F0E"/>
    <w:rsid w:val="00D823AC"/>
    <w:rsid w:val="00D82DBA"/>
    <w:rsid w:val="00D82E8F"/>
    <w:rsid w:val="00D842F3"/>
    <w:rsid w:val="00D84674"/>
    <w:rsid w:val="00D857A7"/>
    <w:rsid w:val="00D86747"/>
    <w:rsid w:val="00D86A03"/>
    <w:rsid w:val="00D873F1"/>
    <w:rsid w:val="00D879F6"/>
    <w:rsid w:val="00D91723"/>
    <w:rsid w:val="00D92C73"/>
    <w:rsid w:val="00D92CE3"/>
    <w:rsid w:val="00D936F9"/>
    <w:rsid w:val="00D944E9"/>
    <w:rsid w:val="00D94C8E"/>
    <w:rsid w:val="00D960C8"/>
    <w:rsid w:val="00D9637A"/>
    <w:rsid w:val="00D96988"/>
    <w:rsid w:val="00DA0BE0"/>
    <w:rsid w:val="00DA16A1"/>
    <w:rsid w:val="00DA1BAB"/>
    <w:rsid w:val="00DA2049"/>
    <w:rsid w:val="00DA2EC9"/>
    <w:rsid w:val="00DA4A32"/>
    <w:rsid w:val="00DA577F"/>
    <w:rsid w:val="00DA5EDC"/>
    <w:rsid w:val="00DA615F"/>
    <w:rsid w:val="00DA61DA"/>
    <w:rsid w:val="00DA74CD"/>
    <w:rsid w:val="00DB0191"/>
    <w:rsid w:val="00DB067F"/>
    <w:rsid w:val="00DB0924"/>
    <w:rsid w:val="00DB2FBF"/>
    <w:rsid w:val="00DB2FF6"/>
    <w:rsid w:val="00DB3E42"/>
    <w:rsid w:val="00DB430C"/>
    <w:rsid w:val="00DB5324"/>
    <w:rsid w:val="00DB5A72"/>
    <w:rsid w:val="00DB5E0F"/>
    <w:rsid w:val="00DB77AD"/>
    <w:rsid w:val="00DB7AD2"/>
    <w:rsid w:val="00DB7B96"/>
    <w:rsid w:val="00DC1BE1"/>
    <w:rsid w:val="00DC20A1"/>
    <w:rsid w:val="00DC3128"/>
    <w:rsid w:val="00DC4996"/>
    <w:rsid w:val="00DC58F3"/>
    <w:rsid w:val="00DC5F5D"/>
    <w:rsid w:val="00DC679B"/>
    <w:rsid w:val="00DD0012"/>
    <w:rsid w:val="00DD0024"/>
    <w:rsid w:val="00DD098B"/>
    <w:rsid w:val="00DD118C"/>
    <w:rsid w:val="00DD2763"/>
    <w:rsid w:val="00DD2DEE"/>
    <w:rsid w:val="00DD53CB"/>
    <w:rsid w:val="00DD7D1C"/>
    <w:rsid w:val="00DE1DA8"/>
    <w:rsid w:val="00DE1EC7"/>
    <w:rsid w:val="00DE265F"/>
    <w:rsid w:val="00DE2E8C"/>
    <w:rsid w:val="00DE505A"/>
    <w:rsid w:val="00DE5458"/>
    <w:rsid w:val="00DE55B1"/>
    <w:rsid w:val="00DE765C"/>
    <w:rsid w:val="00DF1273"/>
    <w:rsid w:val="00DF2617"/>
    <w:rsid w:val="00DF2721"/>
    <w:rsid w:val="00DF3161"/>
    <w:rsid w:val="00DF3945"/>
    <w:rsid w:val="00DF3CE1"/>
    <w:rsid w:val="00DF4A33"/>
    <w:rsid w:val="00DF5237"/>
    <w:rsid w:val="00DF6319"/>
    <w:rsid w:val="00E01748"/>
    <w:rsid w:val="00E01CD1"/>
    <w:rsid w:val="00E02BBE"/>
    <w:rsid w:val="00E03DDC"/>
    <w:rsid w:val="00E043F3"/>
    <w:rsid w:val="00E05143"/>
    <w:rsid w:val="00E069A8"/>
    <w:rsid w:val="00E07615"/>
    <w:rsid w:val="00E07D02"/>
    <w:rsid w:val="00E07F8E"/>
    <w:rsid w:val="00E1051F"/>
    <w:rsid w:val="00E1357A"/>
    <w:rsid w:val="00E13D64"/>
    <w:rsid w:val="00E13F9B"/>
    <w:rsid w:val="00E16F83"/>
    <w:rsid w:val="00E170A2"/>
    <w:rsid w:val="00E1717B"/>
    <w:rsid w:val="00E209F6"/>
    <w:rsid w:val="00E20F9E"/>
    <w:rsid w:val="00E20F9F"/>
    <w:rsid w:val="00E214FD"/>
    <w:rsid w:val="00E21DF3"/>
    <w:rsid w:val="00E228D7"/>
    <w:rsid w:val="00E22DE5"/>
    <w:rsid w:val="00E244AA"/>
    <w:rsid w:val="00E253BF"/>
    <w:rsid w:val="00E30B69"/>
    <w:rsid w:val="00E33361"/>
    <w:rsid w:val="00E338D8"/>
    <w:rsid w:val="00E33E5C"/>
    <w:rsid w:val="00E34ED5"/>
    <w:rsid w:val="00E36040"/>
    <w:rsid w:val="00E360C8"/>
    <w:rsid w:val="00E417C2"/>
    <w:rsid w:val="00E42E87"/>
    <w:rsid w:val="00E43B76"/>
    <w:rsid w:val="00E445F3"/>
    <w:rsid w:val="00E45B70"/>
    <w:rsid w:val="00E45F5B"/>
    <w:rsid w:val="00E471BF"/>
    <w:rsid w:val="00E513AC"/>
    <w:rsid w:val="00E52D00"/>
    <w:rsid w:val="00E53265"/>
    <w:rsid w:val="00E53D70"/>
    <w:rsid w:val="00E54609"/>
    <w:rsid w:val="00E54D22"/>
    <w:rsid w:val="00E55388"/>
    <w:rsid w:val="00E555B2"/>
    <w:rsid w:val="00E557E2"/>
    <w:rsid w:val="00E55AD8"/>
    <w:rsid w:val="00E573F1"/>
    <w:rsid w:val="00E57FDD"/>
    <w:rsid w:val="00E60CF5"/>
    <w:rsid w:val="00E62D00"/>
    <w:rsid w:val="00E631A8"/>
    <w:rsid w:val="00E632F7"/>
    <w:rsid w:val="00E64469"/>
    <w:rsid w:val="00E661FA"/>
    <w:rsid w:val="00E66235"/>
    <w:rsid w:val="00E717A6"/>
    <w:rsid w:val="00E72F35"/>
    <w:rsid w:val="00E734D9"/>
    <w:rsid w:val="00E7693F"/>
    <w:rsid w:val="00E816B7"/>
    <w:rsid w:val="00E82D42"/>
    <w:rsid w:val="00E82EEC"/>
    <w:rsid w:val="00E83C24"/>
    <w:rsid w:val="00E840A2"/>
    <w:rsid w:val="00E8429E"/>
    <w:rsid w:val="00E874B7"/>
    <w:rsid w:val="00E87EE7"/>
    <w:rsid w:val="00E9088E"/>
    <w:rsid w:val="00E91E74"/>
    <w:rsid w:val="00E92AC5"/>
    <w:rsid w:val="00E9318D"/>
    <w:rsid w:val="00E93F3E"/>
    <w:rsid w:val="00EA266F"/>
    <w:rsid w:val="00EA378E"/>
    <w:rsid w:val="00EA4766"/>
    <w:rsid w:val="00EA4C7B"/>
    <w:rsid w:val="00EA585B"/>
    <w:rsid w:val="00EA7D39"/>
    <w:rsid w:val="00EB0E35"/>
    <w:rsid w:val="00EB18EF"/>
    <w:rsid w:val="00EB3303"/>
    <w:rsid w:val="00EB36E5"/>
    <w:rsid w:val="00EB5579"/>
    <w:rsid w:val="00EB6E06"/>
    <w:rsid w:val="00EC0A67"/>
    <w:rsid w:val="00EC11A2"/>
    <w:rsid w:val="00EC1272"/>
    <w:rsid w:val="00EC127D"/>
    <w:rsid w:val="00EC21BB"/>
    <w:rsid w:val="00EC5E55"/>
    <w:rsid w:val="00ED07B0"/>
    <w:rsid w:val="00ED0DE0"/>
    <w:rsid w:val="00ED2CDB"/>
    <w:rsid w:val="00ED477B"/>
    <w:rsid w:val="00ED4A1C"/>
    <w:rsid w:val="00ED4AAB"/>
    <w:rsid w:val="00ED71D8"/>
    <w:rsid w:val="00EE09AC"/>
    <w:rsid w:val="00EE2ED7"/>
    <w:rsid w:val="00EE3AE0"/>
    <w:rsid w:val="00EE476C"/>
    <w:rsid w:val="00EE6D8A"/>
    <w:rsid w:val="00EE71A1"/>
    <w:rsid w:val="00EE7CD4"/>
    <w:rsid w:val="00EF0340"/>
    <w:rsid w:val="00EF0944"/>
    <w:rsid w:val="00EF1516"/>
    <w:rsid w:val="00EF16A6"/>
    <w:rsid w:val="00EF4E4A"/>
    <w:rsid w:val="00EF5163"/>
    <w:rsid w:val="00EF59DD"/>
    <w:rsid w:val="00EF69F4"/>
    <w:rsid w:val="00EF7542"/>
    <w:rsid w:val="00F0040C"/>
    <w:rsid w:val="00F01486"/>
    <w:rsid w:val="00F02C7E"/>
    <w:rsid w:val="00F03BA3"/>
    <w:rsid w:val="00F03C3C"/>
    <w:rsid w:val="00F063C2"/>
    <w:rsid w:val="00F07050"/>
    <w:rsid w:val="00F10464"/>
    <w:rsid w:val="00F1066E"/>
    <w:rsid w:val="00F1111E"/>
    <w:rsid w:val="00F14D77"/>
    <w:rsid w:val="00F159BE"/>
    <w:rsid w:val="00F16C6A"/>
    <w:rsid w:val="00F20D28"/>
    <w:rsid w:val="00F2111B"/>
    <w:rsid w:val="00F21C57"/>
    <w:rsid w:val="00F226B9"/>
    <w:rsid w:val="00F25790"/>
    <w:rsid w:val="00F258F1"/>
    <w:rsid w:val="00F26B1D"/>
    <w:rsid w:val="00F3086B"/>
    <w:rsid w:val="00F30D40"/>
    <w:rsid w:val="00F337AC"/>
    <w:rsid w:val="00F36862"/>
    <w:rsid w:val="00F36AAF"/>
    <w:rsid w:val="00F37162"/>
    <w:rsid w:val="00F3793F"/>
    <w:rsid w:val="00F43512"/>
    <w:rsid w:val="00F4355E"/>
    <w:rsid w:val="00F440B0"/>
    <w:rsid w:val="00F44C73"/>
    <w:rsid w:val="00F45749"/>
    <w:rsid w:val="00F46B81"/>
    <w:rsid w:val="00F46D4E"/>
    <w:rsid w:val="00F46EAE"/>
    <w:rsid w:val="00F5068F"/>
    <w:rsid w:val="00F53193"/>
    <w:rsid w:val="00F5357E"/>
    <w:rsid w:val="00F56E7A"/>
    <w:rsid w:val="00F577AD"/>
    <w:rsid w:val="00F61B77"/>
    <w:rsid w:val="00F62557"/>
    <w:rsid w:val="00F63C73"/>
    <w:rsid w:val="00F64343"/>
    <w:rsid w:val="00F6586C"/>
    <w:rsid w:val="00F6740E"/>
    <w:rsid w:val="00F6743E"/>
    <w:rsid w:val="00F675D6"/>
    <w:rsid w:val="00F67A6D"/>
    <w:rsid w:val="00F67E79"/>
    <w:rsid w:val="00F70881"/>
    <w:rsid w:val="00F70D75"/>
    <w:rsid w:val="00F739BE"/>
    <w:rsid w:val="00F75C7F"/>
    <w:rsid w:val="00F76875"/>
    <w:rsid w:val="00F816BF"/>
    <w:rsid w:val="00F82396"/>
    <w:rsid w:val="00F84C1F"/>
    <w:rsid w:val="00F86DC6"/>
    <w:rsid w:val="00F87752"/>
    <w:rsid w:val="00F9038B"/>
    <w:rsid w:val="00F90C7B"/>
    <w:rsid w:val="00F93873"/>
    <w:rsid w:val="00F94691"/>
    <w:rsid w:val="00F94774"/>
    <w:rsid w:val="00F94D2A"/>
    <w:rsid w:val="00F96249"/>
    <w:rsid w:val="00F966DA"/>
    <w:rsid w:val="00F9722D"/>
    <w:rsid w:val="00F97FC3"/>
    <w:rsid w:val="00FA0C08"/>
    <w:rsid w:val="00FA14F6"/>
    <w:rsid w:val="00FA174E"/>
    <w:rsid w:val="00FA1C7D"/>
    <w:rsid w:val="00FA1CC0"/>
    <w:rsid w:val="00FA4D85"/>
    <w:rsid w:val="00FA5E4E"/>
    <w:rsid w:val="00FA6564"/>
    <w:rsid w:val="00FA663B"/>
    <w:rsid w:val="00FA74B8"/>
    <w:rsid w:val="00FB2B74"/>
    <w:rsid w:val="00FB2C45"/>
    <w:rsid w:val="00FC0455"/>
    <w:rsid w:val="00FC0F04"/>
    <w:rsid w:val="00FC1BEC"/>
    <w:rsid w:val="00FC2023"/>
    <w:rsid w:val="00FC2746"/>
    <w:rsid w:val="00FC3856"/>
    <w:rsid w:val="00FC3A3C"/>
    <w:rsid w:val="00FC4485"/>
    <w:rsid w:val="00FC53DB"/>
    <w:rsid w:val="00FC62AB"/>
    <w:rsid w:val="00FC64B7"/>
    <w:rsid w:val="00FD0166"/>
    <w:rsid w:val="00FD0DA6"/>
    <w:rsid w:val="00FD2ED3"/>
    <w:rsid w:val="00FD32DC"/>
    <w:rsid w:val="00FD3FB8"/>
    <w:rsid w:val="00FD4FF3"/>
    <w:rsid w:val="00FD6454"/>
    <w:rsid w:val="00FE062E"/>
    <w:rsid w:val="00FE1BC8"/>
    <w:rsid w:val="00FE4601"/>
    <w:rsid w:val="00FE4944"/>
    <w:rsid w:val="00FE5472"/>
    <w:rsid w:val="00FF0CC2"/>
    <w:rsid w:val="00FF1EB2"/>
    <w:rsid w:val="00FF3472"/>
    <w:rsid w:val="00FF38AA"/>
    <w:rsid w:val="00FF4816"/>
    <w:rsid w:val="00FF5339"/>
    <w:rsid w:val="00FF6B6B"/>
    <w:rsid w:val="00FF7DED"/>
    <w:rsid w:val="130A94CA"/>
    <w:rsid w:val="352A9820"/>
    <w:rsid w:val="35A51AED"/>
    <w:rsid w:val="424434AA"/>
    <w:rsid w:val="49B4E195"/>
    <w:rsid w:val="52D6B0D1"/>
    <w:rsid w:val="5FE6D3CC"/>
    <w:rsid w:val="74A1FA6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5CB856"/>
  <w15:docId w15:val="{6EDB54BC-E134-4473-A63C-7138EC23F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726F"/>
    <w:pPr>
      <w:tabs>
        <w:tab w:val="left" w:pos="567"/>
        <w:tab w:val="left" w:pos="1134"/>
        <w:tab w:val="left" w:pos="1701"/>
        <w:tab w:val="left" w:pos="2268"/>
      </w:tabs>
      <w:jc w:val="both"/>
    </w:pPr>
    <w:rPr>
      <w:rFonts w:ascii="Times New Roman" w:eastAsia="SimSun" w:hAnsi="Times New Roman" w:cs="Times New Roman"/>
      <w:sz w:val="22"/>
      <w:szCs w:val="22"/>
      <w:lang w:val="fr-FR"/>
    </w:rPr>
  </w:style>
  <w:style w:type="paragraph" w:styleId="Heading1">
    <w:name w:val="heading 1"/>
    <w:basedOn w:val="Normal"/>
    <w:next w:val="Heading2"/>
    <w:link w:val="Heading1Char"/>
    <w:uiPriority w:val="9"/>
    <w:qFormat/>
    <w:rsid w:val="005F726F"/>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5F726F"/>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5F726F"/>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5F726F"/>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5F726F"/>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5F726F"/>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5F726F"/>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5F726F"/>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5F726F"/>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5F726F"/>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5F726F"/>
    <w:rPr>
      <w:rFonts w:ascii="Times New Roman" w:eastAsia="SimSun" w:hAnsi="Times New Roman" w:cs="Times New Roman"/>
      <w:sz w:val="20"/>
      <w:szCs w:val="22"/>
      <w:lang w:val="en-GB"/>
    </w:rPr>
  </w:style>
  <w:style w:type="paragraph" w:styleId="Footer">
    <w:name w:val="footer"/>
    <w:basedOn w:val="Normal"/>
    <w:link w:val="FooterChar"/>
    <w:uiPriority w:val="99"/>
    <w:rsid w:val="005F726F"/>
    <w:pPr>
      <w:tabs>
        <w:tab w:val="center" w:pos="4680"/>
        <w:tab w:val="right" w:pos="9360"/>
      </w:tabs>
    </w:pPr>
    <w:rPr>
      <w:sz w:val="20"/>
    </w:rPr>
  </w:style>
  <w:style w:type="character" w:customStyle="1" w:styleId="FooterChar">
    <w:name w:val="Footer Char"/>
    <w:basedOn w:val="DefaultParagraphFont"/>
    <w:link w:val="Footer"/>
    <w:uiPriority w:val="99"/>
    <w:rsid w:val="005F726F"/>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5F726F"/>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5F726F"/>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5F726F"/>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5F726F"/>
    <w:rPr>
      <w:sz w:val="16"/>
      <w:szCs w:val="16"/>
      <w:lang w:val="en-GB"/>
    </w:rPr>
  </w:style>
  <w:style w:type="paragraph" w:styleId="CommentText">
    <w:name w:val="annotation text"/>
    <w:basedOn w:val="Normal"/>
    <w:link w:val="CommentTextChar"/>
    <w:uiPriority w:val="99"/>
    <w:semiHidden/>
    <w:rsid w:val="005F726F"/>
    <w:rPr>
      <w:sz w:val="20"/>
      <w:szCs w:val="20"/>
    </w:rPr>
  </w:style>
  <w:style w:type="character" w:customStyle="1" w:styleId="CommentTextChar">
    <w:name w:val="Comment Text Char"/>
    <w:basedOn w:val="DefaultParagraphFont"/>
    <w:link w:val="CommentText"/>
    <w:uiPriority w:val="99"/>
    <w:semiHidden/>
    <w:rsid w:val="005F726F"/>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unhideWhenUsed/>
    <w:rsid w:val="005F726F"/>
    <w:rPr>
      <w:vertAlign w:val="superscript"/>
      <w:lang w:val="en-GB"/>
    </w:rPr>
  </w:style>
  <w:style w:type="paragraph" w:styleId="FootnoteText">
    <w:name w:val="footnote text"/>
    <w:basedOn w:val="Normal"/>
    <w:link w:val="FootnoteTextChar"/>
    <w:uiPriority w:val="99"/>
    <w:unhideWhenUsed/>
    <w:rsid w:val="005F726F"/>
    <w:pPr>
      <w:jc w:val="left"/>
    </w:pPr>
    <w:rPr>
      <w:sz w:val="18"/>
      <w:szCs w:val="20"/>
    </w:rPr>
  </w:style>
  <w:style w:type="character" w:customStyle="1" w:styleId="FootnoteTextChar">
    <w:name w:val="Footnote Text Char"/>
    <w:basedOn w:val="DefaultParagraphFont"/>
    <w:link w:val="FootnoteText"/>
    <w:uiPriority w:val="99"/>
    <w:rsid w:val="005F726F"/>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5F726F"/>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5F726F"/>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5F726F"/>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5F726F"/>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5F726F"/>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5F726F"/>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5F726F"/>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5F726F"/>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5F726F"/>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5F726F"/>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5F726F"/>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5F726F"/>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5F726F"/>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5F726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5F726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5F726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5F726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5F726F"/>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uiPriority w:val="34"/>
    <w:qFormat/>
    <w:rsid w:val="005F726F"/>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F726F"/>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5F726F"/>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5F726F"/>
    <w:pPr>
      <w:spacing w:after="120"/>
      <w:ind w:left="567"/>
    </w:pPr>
  </w:style>
  <w:style w:type="paragraph" w:customStyle="1" w:styleId="Footnote">
    <w:name w:val="Footnote"/>
    <w:basedOn w:val="FootnoteText"/>
    <w:semiHidden/>
    <w:qFormat/>
    <w:rsid w:val="005F726F"/>
    <w:rPr>
      <w:szCs w:val="18"/>
    </w:rPr>
  </w:style>
  <w:style w:type="paragraph" w:customStyle="1" w:styleId="Annex">
    <w:name w:val="Annex"/>
    <w:basedOn w:val="Normal"/>
    <w:semiHidden/>
    <w:qFormat/>
    <w:rsid w:val="005F726F"/>
    <w:pPr>
      <w:spacing w:after="240"/>
    </w:pPr>
    <w:rPr>
      <w:b/>
      <w:sz w:val="28"/>
    </w:rPr>
  </w:style>
  <w:style w:type="paragraph" w:customStyle="1" w:styleId="ABSymbol">
    <w:name w:val="AB_Symbol"/>
    <w:basedOn w:val="Normal"/>
    <w:qFormat/>
    <w:rsid w:val="005F726F"/>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5F726F"/>
    <w:pPr>
      <w:numPr>
        <w:numId w:val="6"/>
      </w:numPr>
      <w:tabs>
        <w:tab w:val="left" w:pos="3969"/>
      </w:tabs>
      <w:spacing w:before="120" w:after="120"/>
    </w:pPr>
  </w:style>
  <w:style w:type="paragraph" w:customStyle="1" w:styleId="AFCorNNormal">
    <w:name w:val="AF_CorNNormal"/>
    <w:basedOn w:val="Normal"/>
    <w:unhideWhenUsed/>
    <w:rsid w:val="005F726F"/>
    <w:pPr>
      <w:jc w:val="left"/>
    </w:pPr>
  </w:style>
  <w:style w:type="paragraph" w:customStyle="1" w:styleId="AEDistrNormal">
    <w:name w:val="AE_DistrNormal"/>
    <w:basedOn w:val="Normal"/>
    <w:unhideWhenUsed/>
    <w:rsid w:val="005F726F"/>
    <w:pPr>
      <w:jc w:val="left"/>
    </w:pPr>
  </w:style>
  <w:style w:type="paragraph" w:customStyle="1" w:styleId="AASmallLogo">
    <w:name w:val="AA_SmallLogo"/>
    <w:basedOn w:val="AEDistrNormal"/>
    <w:unhideWhenUsed/>
    <w:rsid w:val="005F726F"/>
    <w:pPr>
      <w:spacing w:before="40"/>
    </w:pPr>
    <w:rPr>
      <w:sz w:val="4"/>
    </w:rPr>
  </w:style>
  <w:style w:type="paragraph" w:customStyle="1" w:styleId="ACLargeLogo">
    <w:name w:val="AC_LargeLogo"/>
    <w:basedOn w:val="AFCorNNormal"/>
    <w:next w:val="AISpacer"/>
    <w:unhideWhenUsed/>
    <w:rsid w:val="005F726F"/>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5F726F"/>
    <w:rPr>
      <w:b/>
      <w:bCs/>
    </w:rPr>
  </w:style>
  <w:style w:type="character" w:customStyle="1" w:styleId="CommentSubjectChar">
    <w:name w:val="Comment Subject Char"/>
    <w:basedOn w:val="CommentTextChar"/>
    <w:link w:val="CommentSubject"/>
    <w:uiPriority w:val="99"/>
    <w:semiHidden/>
    <w:rsid w:val="005F726F"/>
    <w:rPr>
      <w:rFonts w:ascii="Times New Roman" w:eastAsia="SimSun" w:hAnsi="Times New Roman" w:cs="Times New Roman"/>
      <w:b/>
      <w:bCs/>
      <w:sz w:val="20"/>
      <w:szCs w:val="20"/>
      <w:lang w:val="en-GB"/>
    </w:rPr>
  </w:style>
  <w:style w:type="paragraph" w:customStyle="1" w:styleId="Item">
    <w:name w:val="Item"/>
    <w:basedOn w:val="Normal"/>
    <w:semiHidden/>
    <w:qFormat/>
    <w:rsid w:val="005F726F"/>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5F726F"/>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5F726F"/>
    <w:pPr>
      <w:contextualSpacing/>
    </w:pPr>
  </w:style>
  <w:style w:type="numbering" w:customStyle="1" w:styleId="ListCBD">
    <w:name w:val="ListCBD"/>
    <w:basedOn w:val="NoList"/>
    <w:uiPriority w:val="99"/>
    <w:rsid w:val="005F726F"/>
    <w:pPr>
      <w:numPr>
        <w:numId w:val="9"/>
      </w:numPr>
    </w:pPr>
  </w:style>
  <w:style w:type="numbering" w:customStyle="1" w:styleId="CBDHeadings">
    <w:name w:val="CBD_Headings"/>
    <w:basedOn w:val="ListCBD"/>
    <w:uiPriority w:val="99"/>
    <w:rsid w:val="005F726F"/>
    <w:pPr>
      <w:numPr>
        <w:numId w:val="5"/>
      </w:numPr>
    </w:pPr>
  </w:style>
  <w:style w:type="paragraph" w:customStyle="1" w:styleId="AISpacer">
    <w:name w:val="AI_Spacer"/>
    <w:next w:val="Normal"/>
    <w:unhideWhenUsed/>
    <w:qFormat/>
    <w:rsid w:val="005F726F"/>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5F726F"/>
    <w:pPr>
      <w:spacing w:before="120"/>
    </w:pPr>
  </w:style>
  <w:style w:type="paragraph" w:customStyle="1" w:styleId="AFCorNBold">
    <w:name w:val="AF_CorNBold"/>
    <w:basedOn w:val="AFCorNNormal"/>
    <w:next w:val="AFCorNNormal"/>
    <w:unhideWhenUsed/>
    <w:qFormat/>
    <w:rsid w:val="005F726F"/>
    <w:rPr>
      <w:b/>
    </w:rPr>
  </w:style>
  <w:style w:type="paragraph" w:customStyle="1" w:styleId="AFCorN12Bold">
    <w:name w:val="AF_CorN12Bold"/>
    <w:basedOn w:val="AFCorNNormal"/>
    <w:next w:val="AFCorNNormal"/>
    <w:unhideWhenUsed/>
    <w:qFormat/>
    <w:rsid w:val="005F726F"/>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5F726F"/>
    <w:pPr>
      <w:spacing w:after="120"/>
      <w:ind w:left="1134" w:firstLine="567"/>
    </w:pPr>
  </w:style>
  <w:style w:type="paragraph" w:customStyle="1" w:styleId="CBDDesicionAnnex">
    <w:name w:val="CBD_DesicionAnnex"/>
    <w:basedOn w:val="CBDNormal"/>
    <w:next w:val="CBDDesicionText"/>
    <w:qFormat/>
    <w:rsid w:val="005F726F"/>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5F726F"/>
    <w:pPr>
      <w:keepNext/>
      <w:keepLines/>
      <w:spacing w:after="240"/>
      <w:jc w:val="left"/>
    </w:pPr>
    <w:rPr>
      <w:b/>
      <w:sz w:val="28"/>
      <w:lang w:bidi="ar-SY"/>
    </w:rPr>
  </w:style>
  <w:style w:type="paragraph" w:customStyle="1" w:styleId="CBDSubTitle">
    <w:name w:val="CBD_SubTitle"/>
    <w:basedOn w:val="CBDNormal"/>
    <w:qFormat/>
    <w:rsid w:val="005F726F"/>
    <w:pPr>
      <w:keepNext/>
      <w:keepLines/>
      <w:spacing w:before="240" w:after="240"/>
      <w:ind w:left="567"/>
      <w:jc w:val="left"/>
    </w:pPr>
    <w:rPr>
      <w:b/>
    </w:rPr>
  </w:style>
  <w:style w:type="paragraph" w:customStyle="1" w:styleId="CBDTitle">
    <w:name w:val="CBD_Title"/>
    <w:basedOn w:val="CBDNormal"/>
    <w:next w:val="CBDSubTitle"/>
    <w:qFormat/>
    <w:rsid w:val="005F726F"/>
    <w:pPr>
      <w:keepNext/>
      <w:keepLines/>
      <w:spacing w:before="240" w:after="240"/>
      <w:ind w:left="567"/>
      <w:jc w:val="left"/>
    </w:pPr>
    <w:rPr>
      <w:b/>
      <w:sz w:val="28"/>
    </w:rPr>
  </w:style>
  <w:style w:type="paragraph" w:customStyle="1" w:styleId="AENormal">
    <w:name w:val="AE_Normal"/>
    <w:basedOn w:val="Normal"/>
    <w:rsid w:val="005F726F"/>
  </w:style>
  <w:style w:type="paragraph" w:customStyle="1" w:styleId="CBDH1">
    <w:name w:val="CBD_H1"/>
    <w:basedOn w:val="CBDNormal"/>
    <w:qFormat/>
    <w:rsid w:val="005F726F"/>
    <w:pPr>
      <w:keepNext/>
      <w:keepLines/>
      <w:spacing w:before="240" w:after="120"/>
      <w:ind w:left="567" w:hanging="567"/>
      <w:jc w:val="left"/>
      <w:outlineLvl w:val="0"/>
    </w:pPr>
    <w:rPr>
      <w:b/>
      <w:sz w:val="28"/>
    </w:rPr>
  </w:style>
  <w:style w:type="paragraph" w:customStyle="1" w:styleId="CBDH2">
    <w:name w:val="CBD_H2"/>
    <w:basedOn w:val="CBDNormal"/>
    <w:qFormat/>
    <w:rsid w:val="005F726F"/>
    <w:pPr>
      <w:keepNext/>
      <w:keepLines/>
      <w:ind w:left="567" w:hanging="567"/>
    </w:pPr>
    <w:rPr>
      <w:b/>
      <w:sz w:val="24"/>
    </w:rPr>
  </w:style>
  <w:style w:type="paragraph" w:customStyle="1" w:styleId="CBDFootnoteText">
    <w:name w:val="CBD_Footnote_Text"/>
    <w:basedOn w:val="CBDNormal"/>
    <w:qFormat/>
    <w:rsid w:val="005F726F"/>
    <w:pPr>
      <w:jc w:val="left"/>
    </w:pPr>
    <w:rPr>
      <w:sz w:val="18"/>
    </w:rPr>
  </w:style>
  <w:style w:type="paragraph" w:customStyle="1" w:styleId="CBDFooter">
    <w:name w:val="CBD_Footer"/>
    <w:basedOn w:val="CBDNormal"/>
    <w:qFormat/>
    <w:rsid w:val="005F726F"/>
    <w:rPr>
      <w:sz w:val="20"/>
    </w:rPr>
  </w:style>
  <w:style w:type="paragraph" w:customStyle="1" w:styleId="CBDHeader">
    <w:name w:val="CBD_Header"/>
    <w:basedOn w:val="CBDNormal"/>
    <w:next w:val="CBDFooter"/>
    <w:qFormat/>
    <w:rsid w:val="005F726F"/>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5F726F"/>
    <w:pPr>
      <w:keepNext/>
      <w:keepLines/>
      <w:spacing w:before="120" w:after="120"/>
      <w:ind w:left="567" w:hanging="567"/>
      <w:jc w:val="left"/>
    </w:pPr>
    <w:rPr>
      <w:b/>
    </w:rPr>
  </w:style>
  <w:style w:type="paragraph" w:customStyle="1" w:styleId="CBDH4">
    <w:name w:val="CBD_H4"/>
    <w:basedOn w:val="CBDNormal"/>
    <w:rsid w:val="005F726F"/>
    <w:pPr>
      <w:keepNext/>
      <w:keepLines/>
      <w:spacing w:before="120" w:after="120"/>
      <w:ind w:left="567" w:hanging="567"/>
      <w:jc w:val="left"/>
    </w:pPr>
    <w:rPr>
      <w:b/>
    </w:rPr>
  </w:style>
  <w:style w:type="paragraph" w:customStyle="1" w:styleId="CBDH5">
    <w:name w:val="CBD_H5"/>
    <w:basedOn w:val="CBDNormal"/>
    <w:qFormat/>
    <w:rsid w:val="005F726F"/>
    <w:pPr>
      <w:keepNext/>
      <w:keepLines/>
      <w:spacing w:before="120" w:after="120"/>
      <w:ind w:left="567" w:hanging="567"/>
      <w:jc w:val="left"/>
    </w:pPr>
    <w:rPr>
      <w:i/>
    </w:rPr>
  </w:style>
  <w:style w:type="paragraph" w:customStyle="1" w:styleId="CBDTableNormal">
    <w:name w:val="CBD_TableNormal"/>
    <w:basedOn w:val="CBDNormal"/>
    <w:qFormat/>
    <w:rsid w:val="005F726F"/>
    <w:pPr>
      <w:spacing w:before="40" w:after="80"/>
      <w:jc w:val="left"/>
    </w:pPr>
    <w:rPr>
      <w:sz w:val="20"/>
    </w:rPr>
  </w:style>
  <w:style w:type="paragraph" w:customStyle="1" w:styleId="CBDTableTitle">
    <w:name w:val="CBD_TableTitle"/>
    <w:basedOn w:val="CBDNormal"/>
    <w:qFormat/>
    <w:rsid w:val="005F726F"/>
    <w:pPr>
      <w:keepNext/>
      <w:keepLines/>
      <w:spacing w:before="120" w:after="60"/>
      <w:ind w:left="567"/>
      <w:jc w:val="left"/>
    </w:pPr>
    <w:rPr>
      <w:b/>
    </w:rPr>
  </w:style>
  <w:style w:type="paragraph" w:customStyle="1" w:styleId="CBDFigureTitle">
    <w:name w:val="CBD_FigureTitle"/>
    <w:basedOn w:val="CBDNormal"/>
    <w:next w:val="CBDNormalNoNumber"/>
    <w:qFormat/>
    <w:rsid w:val="005F726F"/>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5F726F"/>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5F726F"/>
    <w:pPr>
      <w:tabs>
        <w:tab w:val="clear" w:pos="567"/>
      </w:tabs>
      <w:spacing w:before="120" w:after="120"/>
      <w:ind w:left="1134" w:hanging="567"/>
      <w:jc w:val="left"/>
    </w:pPr>
  </w:style>
  <w:style w:type="paragraph" w:customStyle="1" w:styleId="CBDsubpara-item">
    <w:name w:val="CBD_subpara-item"/>
    <w:basedOn w:val="CBDpara-item"/>
    <w:qFormat/>
    <w:rsid w:val="005F726F"/>
    <w:pPr>
      <w:tabs>
        <w:tab w:val="clear" w:pos="1134"/>
      </w:tabs>
      <w:ind w:left="1701"/>
    </w:pPr>
  </w:style>
  <w:style w:type="paragraph" w:customStyle="1" w:styleId="CBDRecommendText">
    <w:name w:val="CBD_RecommendText"/>
    <w:basedOn w:val="Normal"/>
    <w:qFormat/>
    <w:rsid w:val="005F726F"/>
    <w:pPr>
      <w:spacing w:after="120"/>
      <w:ind w:left="567"/>
    </w:pPr>
  </w:style>
  <w:style w:type="character" w:customStyle="1" w:styleId="ListParagraphChar">
    <w:name w:val="List Paragraph Char"/>
    <w:link w:val="ListParagraph"/>
    <w:uiPriority w:val="34"/>
    <w:qFormat/>
    <w:locked/>
    <w:rsid w:val="00D96988"/>
    <w:rPr>
      <w:rFonts w:ascii="Times New Roman" w:eastAsia="SimSun" w:hAnsi="Times New Roman" w:cs="Times New Roman"/>
      <w:sz w:val="22"/>
      <w:szCs w:val="22"/>
      <w:lang w:val="en-GB"/>
    </w:rPr>
  </w:style>
  <w:style w:type="paragraph" w:customStyle="1" w:styleId="CBDprov-agendaItem">
    <w:name w:val="CBD_prov-agenda_Item"/>
    <w:basedOn w:val="CBDNormalNumber"/>
    <w:qFormat/>
    <w:rsid w:val="005F726F"/>
  </w:style>
  <w:style w:type="paragraph" w:customStyle="1" w:styleId="CBDAgendaItem-1">
    <w:name w:val="CBD_AgendaItem-1"/>
    <w:basedOn w:val="Normal"/>
    <w:qFormat/>
    <w:rsid w:val="005F726F"/>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5F726F"/>
    <w:pPr>
      <w:ind w:left="567" w:hanging="567"/>
    </w:pPr>
    <w:rPr>
      <w:sz w:val="22"/>
    </w:rPr>
  </w:style>
  <w:style w:type="paragraph" w:customStyle="1" w:styleId="CBDAgendaItem-3">
    <w:name w:val="CBD_AgendaItem-3"/>
    <w:basedOn w:val="CBDAgendaItem-1"/>
    <w:qFormat/>
    <w:rsid w:val="005F726F"/>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health/meas%20flyer-f.pdf"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oc/decisions/cop-14/cop-14-dec-04-fr.pdf"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health/gap%20flyer-f.pdf" TargetMode="External"/><Relationship Id="rId25" Type="http://schemas.openxmlformats.org/officeDocument/2006/relationships/hyperlink" Target="https://www.cbd.int/documents/CBD/COP/17/INF/9" TargetMode="External"/><Relationship Id="rId2" Type="http://schemas.openxmlformats.org/officeDocument/2006/relationships/customXml" Target="../customXml/item2.xml"/><Relationship Id="rId16" Type="http://schemas.openxmlformats.org/officeDocument/2006/relationships/hyperlink" Target="https://www.cbd.int/doc/decisions/cop-16/cop-16-dec-19-fr.pdf" TargetMode="External"/><Relationship Id="rId20" Type="http://schemas.openxmlformats.org/officeDocument/2006/relationships/hyperlink" Target="https://www.cbd.int/health/animal%20health%20flyer-f2.pdf"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COP/17/INF/8"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recommendations/sbstta-27/sbstta-27-rec-10-fr.pdf" TargetMode="External"/><Relationship Id="rId23" Type="http://schemas.openxmlformats.org/officeDocument/2006/relationships/hyperlink" Target="https://www.cbd.int/doc/recommendations/sbstta-27/sbstta-27-rec-10-fr.pdf"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health/pcas%20and%20bd%26h-f.pdf"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c/8797/b7e1/27aa1c5215fc1cd338f64e07/sbstta-27-09-fr.pdf" TargetMode="External"/><Relationship Id="rId27" Type="http://schemas.openxmlformats.org/officeDocument/2006/relationships/header" Target="header2.xml"/><Relationship Id="rId30" Type="http://schemas.openxmlformats.org/officeDocument/2006/relationships/hyperlink" Target="https://www.cbd.int/documents/CBD/COP/17/INF/9"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health/videos.shtml" TargetMode="External"/><Relationship Id="rId3" Type="http://schemas.openxmlformats.org/officeDocument/2006/relationships/hyperlink" Target="https://www.cbd.int/documents/CBD/COP/17/INF/5" TargetMode="External"/><Relationship Id="rId7" Type="http://schemas.openxmlformats.org/officeDocument/2006/relationships/hyperlink" Target="file:///C:\Users\marianela.araya\AppData\Local\Microsoft\Windows\INetCache\Content.Outlook\OD78FKIR\www.cbd.int\meetings\NBSAP-OM-2025-05" TargetMode="External"/><Relationship Id="rId12" Type="http://schemas.openxmlformats.org/officeDocument/2006/relationships/hyperlink" Target="https://chm.cbd.int/fr/submissions-to-notifications?schema=submission&amp;currentPage=1&amp;notification=2026-021" TargetMode="External"/><Relationship Id="rId2" Type="http://schemas.openxmlformats.org/officeDocument/2006/relationships/hyperlink" Target="https://www.cbd.int/documents/CBD/COP/17/INF/8" TargetMode="External"/><Relationship Id="rId1" Type="http://schemas.openxmlformats.org/officeDocument/2006/relationships/hyperlink" Target="https://www.cbd.int/documents/CBD/COP/17/1/REV1" TargetMode="External"/><Relationship Id="rId6" Type="http://schemas.openxmlformats.org/officeDocument/2006/relationships/hyperlink" Target="file:///C:\Users\marianela.araya\AppData\Local\Microsoft\Windows\INetCache\Content.Outlook\OD78FKIR\www.cbd.int\health\currentactivities\webinarshealth.shtml" TargetMode="External"/><Relationship Id="rId11" Type="http://schemas.openxmlformats.org/officeDocument/2006/relationships/hyperlink" Target="https://chm.cbd.int/fr/submissions-to-notifications?schema=submission&amp;currentPage=1&amp;notification=2026-021" TargetMode="External"/><Relationship Id="rId5" Type="http://schemas.openxmlformats.org/officeDocument/2006/relationships/hyperlink" Target="http://www.cbd.int/health/currentactivities/webinarshealth.shtml" TargetMode="External"/><Relationship Id="rId10" Type="http://schemas.openxmlformats.org/officeDocument/2006/relationships/hyperlink" Target="file:///C:\Users\marianela.araya\AppData\Local\Microsoft\Windows\INetCache\Content.Outlook\OD78FKIR\www.cbd.int\notifications\2026-021" TargetMode="External"/><Relationship Id="rId4" Type="http://schemas.openxmlformats.org/officeDocument/2006/relationships/hyperlink" Target="https://www.cbd.int/documents/CBD/COP/17/INF/6" TargetMode="External"/><Relationship Id="rId9" Type="http://schemas.openxmlformats.org/officeDocument/2006/relationships/hyperlink" Target="https://archive.cbd.int/health/resources/quadripartit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F3FC357-EC69-463A-BA33-546A31731B2F}">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7E3AB24A-0612-4363-8C75-AA41BF6AB10B}">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91A57D01-FE41-4C66-A132-7E4E7348F1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17</Pages>
  <Words>9346</Words>
  <Characters>53278</Characters>
  <Application>Microsoft Office Word</Application>
  <DocSecurity>0</DocSecurity>
  <Lines>443</Lines>
  <Paragraphs>124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62500</CharactersWithSpaces>
  <SharedDoc>false</SharedDoc>
  <HLinks>
    <vt:vector size="60" baseType="variant">
      <vt:variant>
        <vt:i4>1048667</vt:i4>
      </vt:variant>
      <vt:variant>
        <vt:i4>24</vt:i4>
      </vt:variant>
      <vt:variant>
        <vt:i4>0</vt:i4>
      </vt:variant>
      <vt:variant>
        <vt:i4>5</vt:i4>
      </vt:variant>
      <vt:variant>
        <vt:lpwstr>https://www.cbd.int/doc/recommendations/sbstta-27/sbstta-27-rec-10-en.pdf</vt:lpwstr>
      </vt:variant>
      <vt:variant>
        <vt:lpwstr/>
      </vt:variant>
      <vt:variant>
        <vt:i4>65562</vt:i4>
      </vt:variant>
      <vt:variant>
        <vt:i4>21</vt:i4>
      </vt:variant>
      <vt:variant>
        <vt:i4>0</vt:i4>
      </vt:variant>
      <vt:variant>
        <vt:i4>5</vt:i4>
      </vt:variant>
      <vt:variant>
        <vt:lpwstr>https://www.cbd.int/doc/c/d8ea/b404/eea2d1ffc287b58dee031e8c/sbstta-27-09-en.pdf</vt:lpwstr>
      </vt:variant>
      <vt:variant>
        <vt:lpwstr/>
      </vt:variant>
      <vt:variant>
        <vt:i4>720970</vt:i4>
      </vt:variant>
      <vt:variant>
        <vt:i4>18</vt:i4>
      </vt:variant>
      <vt:variant>
        <vt:i4>0</vt:i4>
      </vt:variant>
      <vt:variant>
        <vt:i4>5</vt:i4>
      </vt:variant>
      <vt:variant>
        <vt:lpwstr>https://www.cbd.int/doc/decisions/cop-14/cop-14-dec-04-en.pdf</vt:lpwstr>
      </vt:variant>
      <vt:variant>
        <vt:lpwstr/>
      </vt:variant>
      <vt:variant>
        <vt:i4>5046364</vt:i4>
      </vt:variant>
      <vt:variant>
        <vt:i4>15</vt:i4>
      </vt:variant>
      <vt:variant>
        <vt:i4>0</vt:i4>
      </vt:variant>
      <vt:variant>
        <vt:i4>5</vt:i4>
      </vt:variant>
      <vt:variant>
        <vt:lpwstr>https://www.cbd.int/health/animal health flyer-f2.pdf</vt:lpwstr>
      </vt:variant>
      <vt:variant>
        <vt:lpwstr/>
      </vt:variant>
      <vt:variant>
        <vt:i4>1376267</vt:i4>
      </vt:variant>
      <vt:variant>
        <vt:i4>12</vt:i4>
      </vt:variant>
      <vt:variant>
        <vt:i4>0</vt:i4>
      </vt:variant>
      <vt:variant>
        <vt:i4>5</vt:i4>
      </vt:variant>
      <vt:variant>
        <vt:lpwstr>https://www.cbd.int/health/pcas and bd%26h-f.pdf</vt:lpwstr>
      </vt:variant>
      <vt:variant>
        <vt:lpwstr/>
      </vt:variant>
      <vt:variant>
        <vt:i4>6684773</vt:i4>
      </vt:variant>
      <vt:variant>
        <vt:i4>9</vt:i4>
      </vt:variant>
      <vt:variant>
        <vt:i4>0</vt:i4>
      </vt:variant>
      <vt:variant>
        <vt:i4>5</vt:i4>
      </vt:variant>
      <vt:variant>
        <vt:lpwstr>https://www.cbd.int/health/meas flyer-f.pdf</vt:lpwstr>
      </vt:variant>
      <vt:variant>
        <vt:lpwstr/>
      </vt:variant>
      <vt:variant>
        <vt:i4>3014695</vt:i4>
      </vt:variant>
      <vt:variant>
        <vt:i4>6</vt:i4>
      </vt:variant>
      <vt:variant>
        <vt:i4>0</vt:i4>
      </vt:variant>
      <vt:variant>
        <vt:i4>5</vt:i4>
      </vt:variant>
      <vt:variant>
        <vt:lpwstr>https://www.cbd.int/health/gap flyer-f.pdf</vt:lpwstr>
      </vt:variant>
      <vt:variant>
        <vt:lpwstr/>
      </vt:variant>
      <vt:variant>
        <vt:i4>262217</vt:i4>
      </vt:variant>
      <vt:variant>
        <vt:i4>3</vt:i4>
      </vt:variant>
      <vt:variant>
        <vt:i4>0</vt:i4>
      </vt:variant>
      <vt:variant>
        <vt:i4>5</vt:i4>
      </vt:variant>
      <vt:variant>
        <vt:lpwstr>https://www.cbd.int/doc/decisions/cop-16/cop-16-dec-19-en.pdf</vt:lpwstr>
      </vt:variant>
      <vt:variant>
        <vt:lpwstr/>
      </vt:variant>
      <vt:variant>
        <vt:i4>1048667</vt:i4>
      </vt:variant>
      <vt:variant>
        <vt:i4>0</vt:i4>
      </vt:variant>
      <vt:variant>
        <vt:i4>0</vt:i4>
      </vt:variant>
      <vt:variant>
        <vt:i4>5</vt:i4>
      </vt:variant>
      <vt:variant>
        <vt:lpwstr>https://www.cbd.int/doc/recommendations/sbstta-27/sbstta-27-rec-10-en.pdf</vt:lpwstr>
      </vt:variant>
      <vt:variant>
        <vt:lpwstr/>
      </vt:variant>
      <vt:variant>
        <vt:i4>6946855</vt:i4>
      </vt:variant>
      <vt:variant>
        <vt:i4>0</vt:i4>
      </vt:variant>
      <vt:variant>
        <vt:i4>0</vt:i4>
      </vt:variant>
      <vt:variant>
        <vt:i4>5</vt:i4>
      </vt:variant>
      <vt:variant>
        <vt:lpwstr>https://www.cbd.int/documents/CBD/COP/17/1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Mariko Nishi</cp:lastModifiedBy>
  <cp:revision>3</cp:revision>
  <dcterms:created xsi:type="dcterms:W3CDTF">2026-09-22T00:53:00Z</dcterms:created>
  <dcterms:modified xsi:type="dcterms:W3CDTF">2026-09-22T19:35:00Z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ies>
</file>