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1C20F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1C20F9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5FF81E7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1D6BFCFE" w:rsidR="005012FC" w:rsidRPr="001C20F9" w:rsidRDefault="00C111D2" w:rsidP="005012FC">
            <w:pPr>
              <w:pStyle w:val="AASmall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52D56780" wp14:editId="5FF0816D">
                  <wp:extent cx="825501" cy="370840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8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BD4C034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60C8B6BB" w:rsidR="001065E9" w:rsidRPr="001C20F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/SB8J/1/CRP.6</w:t>
            </w:r>
          </w:p>
        </w:tc>
      </w:tr>
    </w:tbl>
    <w:p w14:paraId="71EE1472" w14:textId="77777777" w:rsidR="009F67EB" w:rsidRPr="001C20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C111D2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18C70AA5" w:rsidR="005012FC" w:rsidRPr="001C20F9" w:rsidRDefault="00C111D2" w:rsidP="005012FC">
            <w:pPr>
              <w:pStyle w:val="ACLarge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26F02D51" wp14:editId="670739F1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0E3E5277" w14:textId="77777777" w:rsidR="001065E9" w:rsidRPr="001C20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E29C2E8" w:rsidR="005012FC" w:rsidRPr="00C111D2" w:rsidRDefault="005012F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Distr.: Limited</w:t>
            </w:r>
          </w:p>
          <w:p w14:paraId="5E3DCC09" w14:textId="46F22518" w:rsidR="005012FC" w:rsidRPr="00C111D2" w:rsidRDefault="0058348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30 October 2025</w:t>
            </w:r>
          </w:p>
          <w:p w14:paraId="5E1A8943" w14:textId="77777777" w:rsidR="005012FC" w:rsidRPr="00C111D2" w:rsidRDefault="005012F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Russian</w:t>
            </w:r>
            <w:r w:rsidRPr="00C111D2">
              <w:rPr>
                <w:lang w:val="en-US"/>
              </w:rPr>
              <w:br/>
              <w:t xml:space="preserve">Original: English </w:t>
            </w:r>
          </w:p>
          <w:p w14:paraId="3B10C461" w14:textId="77777777" w:rsidR="001065E9" w:rsidRPr="00C111D2" w:rsidRDefault="001065E9" w:rsidP="005012FC">
            <w:pPr>
              <w:pStyle w:val="AEDistrNormal6pt"/>
              <w:rPr>
                <w:lang w:val="en-US"/>
              </w:rPr>
            </w:pPr>
          </w:p>
        </w:tc>
      </w:tr>
    </w:tbl>
    <w:p w14:paraId="7FFA7E4C" w14:textId="77777777" w:rsidR="001065E9" w:rsidRPr="00C111D2" w:rsidRDefault="001065E9" w:rsidP="001065E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1C20F9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1C20F9" w:rsidRDefault="005012FC" w:rsidP="005012FC">
            <w:pPr>
              <w:pStyle w:val="AFCorN12Bold"/>
            </w:pPr>
            <w:r>
              <w:t>Вспомогательный орган по осуществлению</w:t>
            </w:r>
            <w:r>
              <w:br/>
              <w:t>статьи 8 (j) и других положений Конвенции о биологическом разнообразии, касающихся коренных народов и местных общин</w:t>
            </w:r>
          </w:p>
          <w:p w14:paraId="7FD15245" w14:textId="77777777" w:rsidR="005012FC" w:rsidRPr="001C20F9" w:rsidRDefault="00023B83" w:rsidP="005012FC">
            <w:pPr>
              <w:pStyle w:val="AFCorNBold"/>
            </w:pPr>
            <w:r>
              <w:t xml:space="preserve">Первое совещание </w:t>
            </w:r>
          </w:p>
          <w:p w14:paraId="1C4E1B80" w14:textId="77777777" w:rsidR="005012FC" w:rsidRPr="001C20F9" w:rsidRDefault="00962822" w:rsidP="005012FC">
            <w:pPr>
              <w:pStyle w:val="AFCorNNormal"/>
            </w:pPr>
            <w:r>
              <w:t xml:space="preserve">Панама, 27-30 октября 2025 года </w:t>
            </w:r>
          </w:p>
          <w:p w14:paraId="7B81CFD8" w14:textId="203E35BB" w:rsidR="005012FC" w:rsidRPr="001C20F9" w:rsidRDefault="005A765E" w:rsidP="005012FC">
            <w:pPr>
              <w:pStyle w:val="AFCorNNormal"/>
            </w:pPr>
            <w:r>
              <w:t>Пункт 7 повестки дня</w:t>
            </w:r>
          </w:p>
          <w:p w14:paraId="3E0F8336" w14:textId="69CDFDF8" w:rsidR="001065E9" w:rsidRPr="001C20F9" w:rsidRDefault="00137EFC" w:rsidP="003C4ACE">
            <w:pPr>
              <w:pStyle w:val="AFCorNBold"/>
              <w:spacing w:after="120"/>
            </w:pPr>
            <w:r>
              <w:t>Рекомендации Постоянного форума</w:t>
            </w:r>
            <w:r>
              <w:br/>
              <w:t xml:space="preserve">по вопросам коренных народов </w:t>
            </w:r>
          </w:p>
        </w:tc>
        <w:tc>
          <w:tcPr>
            <w:tcW w:w="4388" w:type="dxa"/>
          </w:tcPr>
          <w:p w14:paraId="74297E43" w14:textId="77777777" w:rsidR="001065E9" w:rsidRPr="001C20F9" w:rsidRDefault="001065E9" w:rsidP="001065E9">
            <w:pPr>
              <w:pStyle w:val="CBDNormal"/>
              <w:jc w:val="left"/>
            </w:pPr>
          </w:p>
        </w:tc>
      </w:tr>
    </w:tbl>
    <w:p w14:paraId="3711D0C2" w14:textId="793D6183" w:rsidR="001065E9" w:rsidRPr="00C111D2" w:rsidRDefault="0000276B" w:rsidP="003B142D">
      <w:pPr>
        <w:pStyle w:val="CBDTitle"/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111D2" w:rsidRPr="00C111D2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Рекомендации Постоянного форума по вопросам коренных народов</w:t>
          </w:r>
        </w:sdtContent>
      </w:sdt>
      <w:r w:rsidR="00BF367B" w:rsidRPr="00C111D2">
        <w:t xml:space="preserve"> </w:t>
      </w:r>
    </w:p>
    <w:p w14:paraId="1A1C9DBC" w14:textId="3AAB0AE0" w:rsidR="006935DA" w:rsidRPr="001C20F9" w:rsidRDefault="005A765E" w:rsidP="003C4ACE">
      <w:pPr>
        <w:pStyle w:val="CBDSubTitle"/>
      </w:pPr>
      <w:r>
        <w:t>Проект рекомендации, представленный Председателем</w:t>
      </w:r>
      <w:r w:rsidR="0000276B">
        <w:t xml:space="preserve"> </w:t>
      </w:r>
    </w:p>
    <w:p w14:paraId="0C3777DA" w14:textId="77777777" w:rsidR="007F0F52" w:rsidRPr="00113864" w:rsidRDefault="007F0F52" w:rsidP="007F0F52">
      <w:pPr>
        <w:pStyle w:val="CBDDesicionText"/>
        <w:rPr>
          <w:i/>
          <w:iCs/>
        </w:rPr>
      </w:pPr>
      <w:r>
        <w:rPr>
          <w:i/>
        </w:rPr>
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</w:r>
    </w:p>
    <w:p w14:paraId="46FDA6A2" w14:textId="77777777" w:rsidR="007F0F52" w:rsidRDefault="007F0F52" w:rsidP="007F0F52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9753F9">
        <w:rPr>
          <w:i/>
          <w:iCs/>
        </w:rPr>
        <w:t>рекомендует</w:t>
      </w:r>
      <w:r>
        <w:t xml:space="preserve"> Конференции Сторон на ее 17-м совещании принять решение в соответствии с приводимым ниже текстом:</w:t>
      </w:r>
    </w:p>
    <w:p w14:paraId="44AE06CB" w14:textId="77777777" w:rsidR="006935DA" w:rsidRPr="003C4ACE" w:rsidRDefault="006935DA" w:rsidP="003C4ACE">
      <w:pPr>
        <w:pStyle w:val="CBDNormalNoNumber"/>
        <w:keepNext/>
        <w:ind w:firstLine="567"/>
        <w:rPr>
          <w:i/>
          <w:iCs/>
        </w:rPr>
      </w:pPr>
      <w:r>
        <w:rPr>
          <w:i/>
          <w:iCs/>
        </w:rPr>
        <w:t>Конференция Сторон</w:t>
      </w:r>
      <w:r>
        <w:t>,</w:t>
      </w:r>
    </w:p>
    <w:p w14:paraId="634761E6" w14:textId="61580450" w:rsidR="006935DA" w:rsidRDefault="006935DA" w:rsidP="003C4ACE">
      <w:pPr>
        <w:pStyle w:val="CBDNormalNoNumber"/>
        <w:ind w:firstLine="567"/>
      </w:pPr>
      <w:r>
        <w:rPr>
          <w:i/>
        </w:rPr>
        <w:t>рассмотрев</w:t>
      </w:r>
      <w:r>
        <w:t xml:space="preserve"> записку секретариата Конвенции о биологическом разнообразии</w:t>
      </w:r>
      <w:r w:rsidR="00887C19" w:rsidRPr="001C20F9">
        <w:rPr>
          <w:rStyle w:val="Appelnotedebasdep"/>
          <w:lang w:eastAsia="zh-CN"/>
        </w:rPr>
        <w:footnoteReference w:id="1"/>
      </w:r>
      <w:r>
        <w:t xml:space="preserve"> относительно рекомендаций Постоянного форума по вопросам коренных народов</w:t>
      </w:r>
      <w:r w:rsidRPr="001C20F9">
        <w:rPr>
          <w:vertAlign w:val="superscript"/>
          <w:lang w:eastAsia="zh-CN"/>
        </w:rPr>
        <w:footnoteReference w:id="2"/>
      </w:r>
      <w:r>
        <w:t>,</w:t>
      </w:r>
    </w:p>
    <w:p w14:paraId="5D3FFAEF" w14:textId="499FA08E" w:rsidR="009A74B2" w:rsidRPr="001C20F9" w:rsidRDefault="009A74B2" w:rsidP="003C4ACE">
      <w:pPr>
        <w:pStyle w:val="CBDNormalNoNumber"/>
        <w:ind w:firstLine="567"/>
      </w:pPr>
      <w:r>
        <w:rPr>
          <w:i/>
        </w:rPr>
        <w:t>отмечая</w:t>
      </w:r>
      <w:r>
        <w:t>, что мнения Сторон в отношении рекомендаций Постоянного форума по вопросам коренных народов расходятся,</w:t>
      </w:r>
    </w:p>
    <w:p w14:paraId="4483B1AF" w14:textId="47C016B6" w:rsidR="006935DA" w:rsidRPr="001C20F9" w:rsidRDefault="006935DA" w:rsidP="003C4ACE">
      <w:pPr>
        <w:pStyle w:val="CBDNormalNoNumber"/>
        <w:ind w:firstLine="567"/>
      </w:pPr>
      <w:r>
        <w:t>1.</w:t>
      </w:r>
      <w:r>
        <w:tab/>
      </w:r>
      <w:bookmarkStart w:id="0" w:name="_Hlk205546151"/>
      <w:r>
        <w:rPr>
          <w:i/>
        </w:rPr>
        <w:t>принимает к сведению</w:t>
      </w:r>
      <w:r>
        <w:t xml:space="preserve"> рекомендации, вынесенные по итогам 23-й и 24-й сессий Постоянного форума по вопросам коренных народов в контексте Конвенции о биологическом разнообразии;</w:t>
      </w:r>
      <w:bookmarkEnd w:id="0"/>
    </w:p>
    <w:p w14:paraId="610DF9A4" w14:textId="40080B91" w:rsidR="001065E9" w:rsidRPr="001C20F9" w:rsidRDefault="006935DA" w:rsidP="003C4ACE">
      <w:pPr>
        <w:pStyle w:val="CBDNormalNoNumber"/>
        <w:ind w:firstLine="567"/>
      </w:pPr>
      <w:r>
        <w:t>2.</w:t>
      </w:r>
      <w:r>
        <w:tab/>
      </w:r>
      <w:r w:rsidRPr="009753F9">
        <w:rPr>
          <w:i/>
          <w:iCs/>
        </w:rPr>
        <w:t>поручает</w:t>
      </w:r>
      <w:r>
        <w:t xml:space="preserve"> Исполнительному секретарю Конвенции продолжать информировать Постоянный форум по вопросам коренных народов о событиях, представляющих обоюдный интерес, и предоставлять Форуму сведения о мероприятиях, проводимых в рамках Конвенции, которые имеют отношение к вышеупомянутым рекомендациям Форума.</w:t>
      </w:r>
    </w:p>
    <w:p w14:paraId="702EFCB7" w14:textId="77777777" w:rsidR="001065E9" w:rsidRPr="001C20F9" w:rsidRDefault="003D5897" w:rsidP="003D5897">
      <w:pPr>
        <w:jc w:val="center"/>
      </w:pPr>
      <w:r>
        <w:t>__________</w:t>
      </w:r>
    </w:p>
    <w:sectPr w:rsidR="001065E9" w:rsidRPr="001C20F9" w:rsidSect="007F0F52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BF01" w14:textId="77777777" w:rsidR="005324FC" w:rsidRDefault="005324FC" w:rsidP="001A7228">
      <w:r>
        <w:separator/>
      </w:r>
    </w:p>
  </w:endnote>
  <w:endnote w:type="continuationSeparator" w:id="0">
    <w:p w14:paraId="3306D2CA" w14:textId="77777777" w:rsidR="005324FC" w:rsidRDefault="005324FC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Pieddepage"/>
    </w:pPr>
    <w:r>
      <w:fldChar w:fldCharType="begin"/>
    </w:r>
    <w:r>
      <w:instrText xml:space="preserve"> PAGE </w:instrText>
    </w:r>
    <w:r>
      <w:fldChar w:fldCharType="separate"/>
    </w:r>
    <w:r w:rsidR="003D5897">
      <w:t>2</w:t>
    </w:r>
    <w:r>
      <w:fldChar w:fldCharType="end"/>
    </w:r>
    <w:r>
      <w:t>/</w:t>
    </w:r>
    <w:fldSimple w:instr=" NUMPAGES \* MERGEFORMAT ">
      <w:r w:rsidR="003D589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3D5897">
      <w:t>3</w:t>
    </w:r>
    <w:r>
      <w:fldChar w:fldCharType="end"/>
    </w:r>
    <w:r>
      <w:t>/</w:t>
    </w:r>
    <w:fldSimple w:instr=" NUMPAGES \* MERGEFORMAT ">
      <w:r w:rsidR="003D589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E9B8" w14:textId="77777777" w:rsidR="005324FC" w:rsidRDefault="005324FC" w:rsidP="001A7228">
      <w:r>
        <w:separator/>
      </w:r>
    </w:p>
  </w:footnote>
  <w:footnote w:type="continuationSeparator" w:id="0">
    <w:p w14:paraId="336F14F5" w14:textId="77777777" w:rsidR="005324FC" w:rsidRDefault="005324FC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Notedebasdepage"/>
      </w:pPr>
      <w:r>
        <w:rPr>
          <w:rStyle w:val="Appelnotedebasdep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2">
    <w:p w14:paraId="35335328" w14:textId="3E20635A" w:rsidR="006935DA" w:rsidRPr="003C4ACE" w:rsidRDefault="006935DA" w:rsidP="006935DA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>
          <w:rPr>
            <w:rStyle w:val="Lienhypertexte"/>
          </w:rPr>
          <w:t>CBD/SB8J/1/7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</w:pPr>
    <w:r>
      <w:t>CBD/SB8J/1/7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61C2FDF4" w:rsidR="00DF78C4" w:rsidRPr="00DF78C4" w:rsidRDefault="00DF78C4" w:rsidP="00DF78C4">
    <w:pPr>
      <w:pStyle w:val="CBDHeader"/>
      <w:jc w:val="right"/>
    </w:pPr>
    <w:r>
      <w:t>CBD/SB8J/1/7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17564182">
    <w:abstractNumId w:val="17"/>
  </w:num>
  <w:num w:numId="2" w16cid:durableId="818422579">
    <w:abstractNumId w:val="9"/>
  </w:num>
  <w:num w:numId="3" w16cid:durableId="636305811">
    <w:abstractNumId w:val="7"/>
  </w:num>
  <w:num w:numId="4" w16cid:durableId="1577397687">
    <w:abstractNumId w:val="6"/>
  </w:num>
  <w:num w:numId="5" w16cid:durableId="804077862">
    <w:abstractNumId w:val="5"/>
  </w:num>
  <w:num w:numId="6" w16cid:durableId="438573988">
    <w:abstractNumId w:val="4"/>
  </w:num>
  <w:num w:numId="7" w16cid:durableId="978926347">
    <w:abstractNumId w:val="13"/>
  </w:num>
  <w:num w:numId="8" w16cid:durableId="898511921">
    <w:abstractNumId w:val="16"/>
  </w:num>
  <w:num w:numId="9" w16cid:durableId="913976616">
    <w:abstractNumId w:val="15"/>
  </w:num>
  <w:num w:numId="10" w16cid:durableId="647436048">
    <w:abstractNumId w:val="8"/>
  </w:num>
  <w:num w:numId="11" w16cid:durableId="1037966277">
    <w:abstractNumId w:val="3"/>
  </w:num>
  <w:num w:numId="12" w16cid:durableId="705064197">
    <w:abstractNumId w:val="2"/>
  </w:num>
  <w:num w:numId="13" w16cid:durableId="1196429978">
    <w:abstractNumId w:val="1"/>
  </w:num>
  <w:num w:numId="14" w16cid:durableId="1115058521">
    <w:abstractNumId w:val="0"/>
  </w:num>
  <w:num w:numId="15" w16cid:durableId="402945166">
    <w:abstractNumId w:val="12"/>
  </w:num>
  <w:num w:numId="16" w16cid:durableId="1777210746">
    <w:abstractNumId w:val="14"/>
  </w:num>
  <w:num w:numId="17" w16cid:durableId="797647872">
    <w:abstractNumId w:val="11"/>
  </w:num>
  <w:num w:numId="18" w16cid:durableId="1235899507">
    <w:abstractNumId w:val="10"/>
  </w:num>
  <w:num w:numId="19" w16cid:durableId="1801268931">
    <w:abstractNumId w:val="15"/>
  </w:num>
  <w:num w:numId="20" w16cid:durableId="127405910">
    <w:abstractNumId w:val="15"/>
  </w:num>
  <w:num w:numId="21" w16cid:durableId="1499535002">
    <w:abstractNumId w:val="15"/>
  </w:num>
  <w:num w:numId="22" w16cid:durableId="592133775">
    <w:abstractNumId w:val="15"/>
  </w:num>
  <w:num w:numId="23" w16cid:durableId="699597638">
    <w:abstractNumId w:val="15"/>
  </w:num>
  <w:num w:numId="24" w16cid:durableId="1773938144">
    <w:abstractNumId w:val="15"/>
  </w:num>
  <w:num w:numId="25" w16cid:durableId="1206411632">
    <w:abstractNumId w:val="15"/>
  </w:num>
  <w:num w:numId="26" w16cid:durableId="645739838">
    <w:abstractNumId w:val="15"/>
  </w:num>
  <w:num w:numId="27" w16cid:durableId="527958947">
    <w:abstractNumId w:val="15"/>
  </w:num>
  <w:num w:numId="28" w16cid:durableId="768358171">
    <w:abstractNumId w:val="15"/>
  </w:num>
  <w:num w:numId="29" w16cid:durableId="1366516274">
    <w:abstractNumId w:val="15"/>
  </w:num>
  <w:num w:numId="30" w16cid:durableId="1637031967">
    <w:abstractNumId w:val="15"/>
  </w:num>
  <w:num w:numId="31" w16cid:durableId="48848514">
    <w:abstractNumId w:val="15"/>
  </w:num>
  <w:num w:numId="32" w16cid:durableId="867446244">
    <w:abstractNumId w:val="15"/>
  </w:num>
  <w:num w:numId="33" w16cid:durableId="2005937458">
    <w:abstractNumId w:val="15"/>
  </w:num>
  <w:num w:numId="34" w16cid:durableId="897666885">
    <w:abstractNumId w:val="15"/>
  </w:num>
  <w:num w:numId="35" w16cid:durableId="1735278040">
    <w:abstractNumId w:val="15"/>
  </w:num>
  <w:num w:numId="36" w16cid:durableId="1082023286">
    <w:abstractNumId w:val="15"/>
  </w:num>
  <w:num w:numId="37" w16cid:durableId="344089864">
    <w:abstractNumId w:val="15"/>
  </w:num>
  <w:num w:numId="38" w16cid:durableId="29569595">
    <w:abstractNumId w:val="15"/>
  </w:num>
  <w:num w:numId="39" w16cid:durableId="222721167">
    <w:abstractNumId w:val="15"/>
  </w:num>
  <w:num w:numId="40" w16cid:durableId="910776627">
    <w:abstractNumId w:val="15"/>
  </w:num>
  <w:num w:numId="41" w16cid:durableId="95756961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hideGrammaticalError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rAUAj6M5aiwAAAA="/>
  </w:docVars>
  <w:rsids>
    <w:rsidRoot w:val="006935DA"/>
    <w:rsid w:val="0000276B"/>
    <w:rsid w:val="00002935"/>
    <w:rsid w:val="000066B0"/>
    <w:rsid w:val="00023B83"/>
    <w:rsid w:val="00027B1E"/>
    <w:rsid w:val="00036D8C"/>
    <w:rsid w:val="0004134E"/>
    <w:rsid w:val="000424A9"/>
    <w:rsid w:val="00042F7A"/>
    <w:rsid w:val="000435D8"/>
    <w:rsid w:val="00047560"/>
    <w:rsid w:val="00052ABB"/>
    <w:rsid w:val="000558EA"/>
    <w:rsid w:val="00055D85"/>
    <w:rsid w:val="00056299"/>
    <w:rsid w:val="000568D1"/>
    <w:rsid w:val="000644A0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972ED"/>
    <w:rsid w:val="000A1CCD"/>
    <w:rsid w:val="000B30EE"/>
    <w:rsid w:val="000B49CE"/>
    <w:rsid w:val="000C18A0"/>
    <w:rsid w:val="000C227B"/>
    <w:rsid w:val="000C2C39"/>
    <w:rsid w:val="000C51EC"/>
    <w:rsid w:val="000D3855"/>
    <w:rsid w:val="000D54F9"/>
    <w:rsid w:val="000D5C27"/>
    <w:rsid w:val="000E4B90"/>
    <w:rsid w:val="000E5CA3"/>
    <w:rsid w:val="000F0793"/>
    <w:rsid w:val="000F1A60"/>
    <w:rsid w:val="000F2720"/>
    <w:rsid w:val="000F7949"/>
    <w:rsid w:val="001065E9"/>
    <w:rsid w:val="00110AA7"/>
    <w:rsid w:val="001119B9"/>
    <w:rsid w:val="00113864"/>
    <w:rsid w:val="001144A1"/>
    <w:rsid w:val="0011503F"/>
    <w:rsid w:val="00116A6C"/>
    <w:rsid w:val="001234A7"/>
    <w:rsid w:val="00130990"/>
    <w:rsid w:val="0013212D"/>
    <w:rsid w:val="00133B5B"/>
    <w:rsid w:val="00137EFC"/>
    <w:rsid w:val="00146F37"/>
    <w:rsid w:val="001470B0"/>
    <w:rsid w:val="00151867"/>
    <w:rsid w:val="001541DD"/>
    <w:rsid w:val="00155DB6"/>
    <w:rsid w:val="00156CCF"/>
    <w:rsid w:val="00163C01"/>
    <w:rsid w:val="0016745C"/>
    <w:rsid w:val="00173B8C"/>
    <w:rsid w:val="00176508"/>
    <w:rsid w:val="00195ED7"/>
    <w:rsid w:val="001A5A37"/>
    <w:rsid w:val="001A6182"/>
    <w:rsid w:val="001A7228"/>
    <w:rsid w:val="001A7E86"/>
    <w:rsid w:val="001B1057"/>
    <w:rsid w:val="001B1B66"/>
    <w:rsid w:val="001B3EEC"/>
    <w:rsid w:val="001B5E54"/>
    <w:rsid w:val="001B613A"/>
    <w:rsid w:val="001C20F9"/>
    <w:rsid w:val="001D7B8B"/>
    <w:rsid w:val="001E39DC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75D7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418D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6C4"/>
    <w:rsid w:val="003B3B5F"/>
    <w:rsid w:val="003B3F92"/>
    <w:rsid w:val="003B4990"/>
    <w:rsid w:val="003C10EC"/>
    <w:rsid w:val="003C4ACE"/>
    <w:rsid w:val="003C7E92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94154"/>
    <w:rsid w:val="004A06D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7DD2"/>
    <w:rsid w:val="0050126F"/>
    <w:rsid w:val="005012FC"/>
    <w:rsid w:val="00505040"/>
    <w:rsid w:val="00513B54"/>
    <w:rsid w:val="0051543F"/>
    <w:rsid w:val="00517A28"/>
    <w:rsid w:val="00525DE3"/>
    <w:rsid w:val="005324FC"/>
    <w:rsid w:val="00532D87"/>
    <w:rsid w:val="00535EDC"/>
    <w:rsid w:val="00536CBE"/>
    <w:rsid w:val="00542713"/>
    <w:rsid w:val="0054643A"/>
    <w:rsid w:val="005505B6"/>
    <w:rsid w:val="00551571"/>
    <w:rsid w:val="00551801"/>
    <w:rsid w:val="005573A0"/>
    <w:rsid w:val="00565FF4"/>
    <w:rsid w:val="0056780E"/>
    <w:rsid w:val="005733E9"/>
    <w:rsid w:val="00580A87"/>
    <w:rsid w:val="0058348C"/>
    <w:rsid w:val="00583956"/>
    <w:rsid w:val="00584877"/>
    <w:rsid w:val="00586E33"/>
    <w:rsid w:val="00591480"/>
    <w:rsid w:val="00591800"/>
    <w:rsid w:val="0059264B"/>
    <w:rsid w:val="0059791B"/>
    <w:rsid w:val="005A765E"/>
    <w:rsid w:val="005A7949"/>
    <w:rsid w:val="005B13FA"/>
    <w:rsid w:val="005B4586"/>
    <w:rsid w:val="005B60E6"/>
    <w:rsid w:val="005C353B"/>
    <w:rsid w:val="005C412E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4E84"/>
    <w:rsid w:val="006A607A"/>
    <w:rsid w:val="006A696D"/>
    <w:rsid w:val="006A758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32FC"/>
    <w:rsid w:val="007519AD"/>
    <w:rsid w:val="007538FB"/>
    <w:rsid w:val="00756B77"/>
    <w:rsid w:val="0076550D"/>
    <w:rsid w:val="00780756"/>
    <w:rsid w:val="00781638"/>
    <w:rsid w:val="00786DD5"/>
    <w:rsid w:val="00792693"/>
    <w:rsid w:val="00795131"/>
    <w:rsid w:val="007B48E5"/>
    <w:rsid w:val="007C2FF3"/>
    <w:rsid w:val="007D55FB"/>
    <w:rsid w:val="007E52C1"/>
    <w:rsid w:val="007E619A"/>
    <w:rsid w:val="007F01D3"/>
    <w:rsid w:val="007F0F52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E7C"/>
    <w:rsid w:val="008E1586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753F9"/>
    <w:rsid w:val="00982580"/>
    <w:rsid w:val="00994A8C"/>
    <w:rsid w:val="009A3D73"/>
    <w:rsid w:val="009A6947"/>
    <w:rsid w:val="009A70A8"/>
    <w:rsid w:val="009A74B2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65690"/>
    <w:rsid w:val="00A658DE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1324"/>
    <w:rsid w:val="00AA50DD"/>
    <w:rsid w:val="00AB65E0"/>
    <w:rsid w:val="00AB69C8"/>
    <w:rsid w:val="00AC3419"/>
    <w:rsid w:val="00AC4E10"/>
    <w:rsid w:val="00AC6BAF"/>
    <w:rsid w:val="00AD0177"/>
    <w:rsid w:val="00AD6905"/>
    <w:rsid w:val="00AE4A0B"/>
    <w:rsid w:val="00AE5E74"/>
    <w:rsid w:val="00AE7427"/>
    <w:rsid w:val="00AF4BB2"/>
    <w:rsid w:val="00AF6BE7"/>
    <w:rsid w:val="00B14E38"/>
    <w:rsid w:val="00B2114D"/>
    <w:rsid w:val="00B2563F"/>
    <w:rsid w:val="00B26F14"/>
    <w:rsid w:val="00B340FF"/>
    <w:rsid w:val="00B35937"/>
    <w:rsid w:val="00B36149"/>
    <w:rsid w:val="00B40336"/>
    <w:rsid w:val="00B50D69"/>
    <w:rsid w:val="00B5313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617C"/>
    <w:rsid w:val="00B77172"/>
    <w:rsid w:val="00B846F5"/>
    <w:rsid w:val="00BA00C2"/>
    <w:rsid w:val="00BA53A8"/>
    <w:rsid w:val="00BA5DC2"/>
    <w:rsid w:val="00BB23A1"/>
    <w:rsid w:val="00BB2E2F"/>
    <w:rsid w:val="00BB6DFC"/>
    <w:rsid w:val="00BC21C1"/>
    <w:rsid w:val="00BC2544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367B"/>
    <w:rsid w:val="00BF4BB2"/>
    <w:rsid w:val="00C06AF9"/>
    <w:rsid w:val="00C100F3"/>
    <w:rsid w:val="00C111D2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8AF"/>
    <w:rsid w:val="00C73E3B"/>
    <w:rsid w:val="00C7620C"/>
    <w:rsid w:val="00C772E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5414"/>
    <w:rsid w:val="00CC54D3"/>
    <w:rsid w:val="00CC5E84"/>
    <w:rsid w:val="00CD4C88"/>
    <w:rsid w:val="00CD78E0"/>
    <w:rsid w:val="00CE2F2F"/>
    <w:rsid w:val="00CE4DB6"/>
    <w:rsid w:val="00CF5E08"/>
    <w:rsid w:val="00D006C1"/>
    <w:rsid w:val="00D02F55"/>
    <w:rsid w:val="00D0309B"/>
    <w:rsid w:val="00D05DDC"/>
    <w:rsid w:val="00D078E8"/>
    <w:rsid w:val="00D12653"/>
    <w:rsid w:val="00D127C5"/>
    <w:rsid w:val="00D12925"/>
    <w:rsid w:val="00D13F09"/>
    <w:rsid w:val="00D14C70"/>
    <w:rsid w:val="00D220A3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69EB"/>
    <w:rsid w:val="00DC193E"/>
    <w:rsid w:val="00DC2AEB"/>
    <w:rsid w:val="00DC4CB4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35104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35BCC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Titre2Car">
    <w:name w:val="Titre 2 Car"/>
    <w:basedOn w:val="Policepardfaut"/>
    <w:link w:val="Titre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4Car">
    <w:name w:val="Titre 4 Car"/>
    <w:basedOn w:val="Policepardfaut"/>
    <w:link w:val="Titre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Paragraphedeliste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Rfrenceintense">
    <w:name w:val="Intense Reference"/>
    <w:basedOn w:val="Policepardfau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ppelnotedebasdep">
    <w:name w:val="foot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Notedebasdepage"/>
    <w:semiHidden/>
    <w:qFormat/>
    <w:rsid w:val="006B6D3E"/>
    <w:rPr>
      <w:szCs w:val="18"/>
    </w:rPr>
  </w:style>
  <w:style w:type="paragraph" w:styleId="En-tte">
    <w:name w:val="header"/>
    <w:basedOn w:val="Normal"/>
    <w:link w:val="En-tte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Pieddepage">
    <w:name w:val="footer"/>
    <w:basedOn w:val="Normal"/>
    <w:link w:val="PieddepageC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B6D3E"/>
    <w:rPr>
      <w:sz w:val="22"/>
      <w:szCs w:val="22"/>
      <w:lang w:val="ru-RU"/>
    </w:rPr>
  </w:style>
  <w:style w:type="character" w:styleId="Marquedecommentaire">
    <w:name w:val="annotation reference"/>
    <w:basedOn w:val="Policepardfaut"/>
    <w:uiPriority w:val="99"/>
    <w:semiHidden/>
    <w:unhideWhenUsed/>
    <w:rsid w:val="006B6D3E"/>
    <w:rPr>
      <w:sz w:val="16"/>
      <w:szCs w:val="16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6B6D3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6D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e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Aucuneliste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Lienhypertexte">
    <w:name w:val="Hyperlink"/>
    <w:basedOn w:val="Policepardfau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B6D3E"/>
  </w:style>
  <w:style w:type="paragraph" w:styleId="Normalcentr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6D3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6D3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Titredulivre">
    <w:name w:val="Book Title"/>
    <w:basedOn w:val="Policepardfaut"/>
    <w:uiPriority w:val="33"/>
    <w:qFormat/>
    <w:rsid w:val="006B6D3E"/>
    <w:rPr>
      <w:b/>
      <w:bCs/>
      <w:i/>
      <w:iCs/>
      <w:spacing w:val="5"/>
      <w:lang w:val="ru-RU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6D3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6D3E"/>
  </w:style>
  <w:style w:type="character" w:customStyle="1" w:styleId="DateCar">
    <w:name w:val="Date Car"/>
    <w:basedOn w:val="Policepardfau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6D3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Accentuation">
    <w:name w:val="Emphasis"/>
    <w:basedOn w:val="Policepardfaut"/>
    <w:uiPriority w:val="20"/>
    <w:qFormat/>
    <w:rsid w:val="006B6D3E"/>
    <w:rPr>
      <w:i/>
      <w:iCs/>
      <w:lang w:val="ru-RU"/>
    </w:rPr>
  </w:style>
  <w:style w:type="character" w:styleId="Appeldenotedefin">
    <w:name w:val="endnote reference"/>
    <w:basedOn w:val="Policepardfaut"/>
    <w:uiPriority w:val="99"/>
    <w:semiHidden/>
    <w:unhideWhenUsed/>
    <w:rsid w:val="006B6D3E"/>
    <w:rPr>
      <w:vertAlign w:val="superscript"/>
      <w:lang w:val="ru-RU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6D3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TableauGrille1Clair">
    <w:name w:val="Grid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AcronymeHTML">
    <w:name w:val="HTML Acronym"/>
    <w:basedOn w:val="Policepardfaut"/>
    <w:uiPriority w:val="99"/>
    <w:semiHidden/>
    <w:unhideWhenUsed/>
    <w:rsid w:val="006B6D3E"/>
    <w:rPr>
      <w:lang w:val="ru-RU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6D3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odeHTML">
    <w:name w:val="HTML Code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DfinitionHTML">
    <w:name w:val="HTML Definition"/>
    <w:basedOn w:val="Policepardfaut"/>
    <w:uiPriority w:val="99"/>
    <w:semiHidden/>
    <w:unhideWhenUsed/>
    <w:rsid w:val="006B6D3E"/>
    <w:rPr>
      <w:i/>
      <w:iCs/>
      <w:lang w:val="ru-RU"/>
    </w:rPr>
  </w:style>
  <w:style w:type="character" w:styleId="ClavierHTML">
    <w:name w:val="HTML Keyboard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MachinecrireHTML">
    <w:name w:val="HTML Typewriter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VariableHTML">
    <w:name w:val="HTML Variable"/>
    <w:basedOn w:val="Policepardfau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B6D3E"/>
    <w:rPr>
      <w:lang w:val="ru-RU"/>
    </w:rPr>
  </w:style>
  <w:style w:type="paragraph" w:styleId="Liste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eauListe1Clair">
    <w:name w:val="List Table 1 Light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Sansinterligne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6D3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6B6D3E"/>
    <w:rPr>
      <w:lang w:val="ru-RU"/>
    </w:rPr>
  </w:style>
  <w:style w:type="character" w:styleId="Textedelespacerserv">
    <w:name w:val="Placeholder Text"/>
    <w:basedOn w:val="Policepardfaut"/>
    <w:uiPriority w:val="99"/>
    <w:semiHidden/>
    <w:rsid w:val="006B6D3E"/>
    <w:rPr>
      <w:color w:val="666666"/>
      <w:lang w:val="ru-RU"/>
    </w:rPr>
  </w:style>
  <w:style w:type="table" w:styleId="Tableausimple1">
    <w:name w:val="Plain Table 1"/>
    <w:basedOn w:val="Tableau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6D3E"/>
  </w:style>
  <w:style w:type="character" w:customStyle="1" w:styleId="SalutationsCar">
    <w:name w:val="Salutations Car"/>
    <w:basedOn w:val="Policepardfaut"/>
    <w:link w:val="Salutations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6D3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Policepardfau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lev">
    <w:name w:val="Strong"/>
    <w:basedOn w:val="Policepardfaut"/>
    <w:uiPriority w:val="22"/>
    <w:qFormat/>
    <w:rsid w:val="006B6D3E"/>
    <w:rPr>
      <w:b/>
      <w:bCs/>
      <w:lang w:val="ru-RU"/>
    </w:rPr>
  </w:style>
  <w:style w:type="character" w:styleId="Accentuationlgre">
    <w:name w:val="Subtle Emphasis"/>
    <w:basedOn w:val="Policepardfau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Rfrencelgre">
    <w:name w:val="Subtle Reference"/>
    <w:basedOn w:val="Policepardfau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Effetsdetableau3D1">
    <w:name w:val="Table 3D effect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c/bf17/a0ab/ceef8378ce9242e227e913b1/sb8j-01-07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ZZA1\OneDrive%20-%20United%20Nations\Documents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F8"/>
    <w:rsid w:val="000972ED"/>
    <w:rsid w:val="000A76CF"/>
    <w:rsid w:val="000A7B6B"/>
    <w:rsid w:val="001119B9"/>
    <w:rsid w:val="00135062"/>
    <w:rsid w:val="002375D7"/>
    <w:rsid w:val="00257B05"/>
    <w:rsid w:val="002A15DE"/>
    <w:rsid w:val="002C00C2"/>
    <w:rsid w:val="002D7B52"/>
    <w:rsid w:val="00333B9D"/>
    <w:rsid w:val="003725B4"/>
    <w:rsid w:val="00374184"/>
    <w:rsid w:val="003C6C63"/>
    <w:rsid w:val="003C7E92"/>
    <w:rsid w:val="0045401C"/>
    <w:rsid w:val="00482185"/>
    <w:rsid w:val="004A06DC"/>
    <w:rsid w:val="00551571"/>
    <w:rsid w:val="005810E7"/>
    <w:rsid w:val="005A7949"/>
    <w:rsid w:val="005B723A"/>
    <w:rsid w:val="00611DB0"/>
    <w:rsid w:val="00672EF7"/>
    <w:rsid w:val="00683E60"/>
    <w:rsid w:val="00693FD8"/>
    <w:rsid w:val="006A1A31"/>
    <w:rsid w:val="006C3597"/>
    <w:rsid w:val="007519AD"/>
    <w:rsid w:val="00756B77"/>
    <w:rsid w:val="007659C5"/>
    <w:rsid w:val="00776B88"/>
    <w:rsid w:val="00870D85"/>
    <w:rsid w:val="008922B3"/>
    <w:rsid w:val="009127F8"/>
    <w:rsid w:val="00A445A3"/>
    <w:rsid w:val="00AA1324"/>
    <w:rsid w:val="00AA50DD"/>
    <w:rsid w:val="00AB65E0"/>
    <w:rsid w:val="00BA5DC2"/>
    <w:rsid w:val="00BC2544"/>
    <w:rsid w:val="00C06AF9"/>
    <w:rsid w:val="00C97266"/>
    <w:rsid w:val="00CB0439"/>
    <w:rsid w:val="00D05DDC"/>
    <w:rsid w:val="00D37F01"/>
    <w:rsid w:val="00D42B37"/>
    <w:rsid w:val="00DB69EB"/>
    <w:rsid w:val="00DB7EB1"/>
    <w:rsid w:val="00DD78B2"/>
    <w:rsid w:val="00ED1590"/>
    <w:rsid w:val="00F2267E"/>
    <w:rsid w:val="00F35BCC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43602FE6-6397-4A27-9CF3-06209C3B9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3</TotalTime>
  <Pages>1</Pages>
  <Words>185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from the Permanent Forum on Indigenous Issues pertaining to the Convention on Biological Diversity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Постоянного форума по вопросам коренных народов</dc:title>
  <dc:subject/>
  <dc:creator>Q"apaj Conde</dc:creator>
  <cp:keywords>Subsidiary Body on Scientific, Technical and Technological Advice, twenty-seventh meeting</cp:keywords>
  <dc:description/>
  <cp:lastModifiedBy>A</cp:lastModifiedBy>
  <cp:revision>7</cp:revision>
  <dcterms:created xsi:type="dcterms:W3CDTF">2025-10-30T13:47:00Z</dcterms:created>
  <dcterms:modified xsi:type="dcterms:W3CDTF">2025-10-30T14:32:00Z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