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18" w:type="dxa"/>
        <w:tblLook w:val="00A0" w:firstRow="1" w:lastRow="0" w:firstColumn="1" w:lastColumn="0" w:noHBand="0" w:noVBand="0"/>
      </w:tblPr>
      <w:tblGrid>
        <w:gridCol w:w="976"/>
        <w:gridCol w:w="5141"/>
        <w:gridCol w:w="4090"/>
      </w:tblGrid>
      <w:tr w:rsidR="008617BE" w:rsidRPr="00691316" w:rsidTr="00735412">
        <w:trPr>
          <w:trHeight w:val="709"/>
        </w:trPr>
        <w:tc>
          <w:tcPr>
            <w:tcW w:w="976" w:type="dxa"/>
            <w:tcBorders>
              <w:bottom w:val="single" w:sz="12" w:space="0" w:color="auto"/>
            </w:tcBorders>
          </w:tcPr>
          <w:p w:rsidR="008617BE" w:rsidRPr="00E12F03" w:rsidRDefault="00691D9E" w:rsidP="00735412">
            <w:pPr>
              <w:rPr>
                <w:kern w:val="22"/>
                <w:lang w:bidi="th-TH"/>
              </w:rPr>
            </w:pPr>
            <w:r>
              <w:rPr>
                <w:noProof/>
                <w:kern w:val="22"/>
                <w:lang w:val="en-US"/>
              </w:rPr>
              <w:drawing>
                <wp:inline distT="0" distB="0" distL="0" distR="0">
                  <wp:extent cx="425450" cy="3619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450" cy="361950"/>
                          </a:xfrm>
                          <a:prstGeom prst="rect">
                            <a:avLst/>
                          </a:prstGeom>
                          <a:noFill/>
                          <a:ln>
                            <a:noFill/>
                          </a:ln>
                        </pic:spPr>
                      </pic:pic>
                    </a:graphicData>
                  </a:graphic>
                </wp:inline>
              </w:drawing>
            </w:r>
          </w:p>
        </w:tc>
        <w:tc>
          <w:tcPr>
            <w:tcW w:w="5141" w:type="dxa"/>
            <w:tcBorders>
              <w:bottom w:val="single" w:sz="12" w:space="0" w:color="auto"/>
            </w:tcBorders>
          </w:tcPr>
          <w:p w:rsidR="008617BE" w:rsidRPr="00E12F03" w:rsidRDefault="00691D9E" w:rsidP="00735412">
            <w:pPr>
              <w:rPr>
                <w:kern w:val="22"/>
                <w:lang w:bidi="th-TH"/>
              </w:rPr>
            </w:pPr>
            <w:r>
              <w:rPr>
                <w:noProof/>
                <w:kern w:val="22"/>
                <w:lang w:val="en-US"/>
              </w:rPr>
              <w:drawing>
                <wp:inline distT="0" distB="0" distL="0" distR="0">
                  <wp:extent cx="335280" cy="389255"/>
                  <wp:effectExtent l="0" t="0" r="762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 cy="389255"/>
                          </a:xfrm>
                          <a:prstGeom prst="rect">
                            <a:avLst/>
                          </a:prstGeom>
                          <a:noFill/>
                          <a:ln>
                            <a:noFill/>
                          </a:ln>
                        </pic:spPr>
                      </pic:pic>
                    </a:graphicData>
                  </a:graphic>
                </wp:inline>
              </w:drawing>
            </w:r>
          </w:p>
        </w:tc>
        <w:tc>
          <w:tcPr>
            <w:tcW w:w="4090" w:type="dxa"/>
            <w:tcBorders>
              <w:bottom w:val="single" w:sz="12" w:space="0" w:color="auto"/>
            </w:tcBorders>
          </w:tcPr>
          <w:p w:rsidR="008617BE" w:rsidRPr="00E12F03" w:rsidRDefault="008617BE" w:rsidP="00735412">
            <w:pPr>
              <w:jc w:val="right"/>
              <w:rPr>
                <w:rFonts w:ascii="Arial" w:hAnsi="Arial" w:cs="Arial"/>
                <w:b/>
                <w:kern w:val="22"/>
                <w:sz w:val="32"/>
                <w:szCs w:val="32"/>
              </w:rPr>
            </w:pPr>
            <w:r w:rsidRPr="00E12F03">
              <w:rPr>
                <w:rFonts w:ascii="Arial" w:hAnsi="Arial" w:cs="Arial"/>
                <w:b/>
                <w:kern w:val="22"/>
                <w:sz w:val="32"/>
                <w:szCs w:val="32"/>
              </w:rPr>
              <w:t>CBD</w:t>
            </w:r>
          </w:p>
        </w:tc>
      </w:tr>
      <w:tr w:rsidR="008617BE" w:rsidRPr="00691316" w:rsidTr="00735412">
        <w:tc>
          <w:tcPr>
            <w:tcW w:w="6117" w:type="dxa"/>
            <w:gridSpan w:val="2"/>
            <w:tcBorders>
              <w:top w:val="single" w:sz="12" w:space="0" w:color="auto"/>
              <w:bottom w:val="single" w:sz="36" w:space="0" w:color="auto"/>
            </w:tcBorders>
            <w:vAlign w:val="center"/>
          </w:tcPr>
          <w:p w:rsidR="008617BE" w:rsidRPr="00E12F03" w:rsidRDefault="00691D9E" w:rsidP="00735412">
            <w:pPr>
              <w:rPr>
                <w:kern w:val="22"/>
                <w:lang w:bidi="th-TH"/>
              </w:rPr>
            </w:pPr>
            <w:r>
              <w:rPr>
                <w:b/>
                <w:noProof/>
                <w:sz w:val="40"/>
                <w:szCs w:val="40"/>
                <w:lang w:val="en-US"/>
              </w:rPr>
              <w:drawing>
                <wp:inline distT="0" distB="0" distL="0" distR="0">
                  <wp:extent cx="3177540" cy="1140460"/>
                  <wp:effectExtent l="0" t="0" r="3810" b="254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7540" cy="114046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691D9E" w:rsidRPr="00691D9E" w:rsidRDefault="00691D9E" w:rsidP="00691D9E">
            <w:pPr>
              <w:spacing w:before="120"/>
              <w:ind w:left="1210"/>
              <w:rPr>
                <w:kern w:val="22"/>
                <w:sz w:val="24"/>
                <w:lang w:bidi="th-TH"/>
              </w:rPr>
            </w:pPr>
            <w:r w:rsidRPr="00691D9E">
              <w:rPr>
                <w:kern w:val="22"/>
                <w:sz w:val="24"/>
                <w:szCs w:val="22"/>
                <w:lang w:bidi="th-TH"/>
              </w:rPr>
              <w:t>Distr.</w:t>
            </w:r>
          </w:p>
          <w:p w:rsidR="00691D9E" w:rsidRPr="00691D9E" w:rsidRDefault="007903E0" w:rsidP="00691D9E">
            <w:pPr>
              <w:ind w:left="1215"/>
              <w:rPr>
                <w:kern w:val="22"/>
                <w:sz w:val="24"/>
                <w:lang w:bidi="th-TH"/>
              </w:rPr>
            </w:pPr>
            <w:r>
              <w:rPr>
                <w:caps/>
                <w:kern w:val="22"/>
                <w:sz w:val="24"/>
                <w:szCs w:val="22"/>
                <w:lang w:bidi="th-TH"/>
              </w:rPr>
              <w:t>GENERAL</w:t>
            </w:r>
          </w:p>
          <w:p w:rsidR="008617BE" w:rsidRPr="00691D9E" w:rsidRDefault="008617BE" w:rsidP="00735412">
            <w:pPr>
              <w:ind w:left="1215"/>
              <w:rPr>
                <w:kern w:val="22"/>
                <w:sz w:val="24"/>
                <w:lang w:bidi="th-TH"/>
              </w:rPr>
            </w:pPr>
          </w:p>
          <w:p w:rsidR="008617BE" w:rsidRPr="00691D9E" w:rsidRDefault="008617BE" w:rsidP="00735412">
            <w:pPr>
              <w:ind w:left="1215"/>
              <w:rPr>
                <w:kern w:val="22"/>
                <w:sz w:val="24"/>
                <w:lang w:bidi="th-TH"/>
              </w:rPr>
            </w:pPr>
            <w:r w:rsidRPr="00691D9E">
              <w:rPr>
                <w:kern w:val="22"/>
                <w:sz w:val="24"/>
                <w:lang w:bidi="th-TH"/>
              </w:rPr>
              <w:t>CBD/COP/</w:t>
            </w:r>
            <w:r w:rsidR="007903E0">
              <w:rPr>
                <w:kern w:val="22"/>
                <w:sz w:val="24"/>
                <w:lang w:bidi="th-TH"/>
              </w:rPr>
              <w:t>DEC/</w:t>
            </w:r>
            <w:r w:rsidRPr="00691D9E">
              <w:rPr>
                <w:kern w:val="22"/>
                <w:sz w:val="24"/>
                <w:lang w:bidi="th-TH"/>
              </w:rPr>
              <w:t>14/</w:t>
            </w:r>
            <w:r w:rsidR="007903E0">
              <w:rPr>
                <w:kern w:val="22"/>
                <w:sz w:val="24"/>
                <w:lang w:bidi="th-TH"/>
              </w:rPr>
              <w:t>10</w:t>
            </w:r>
          </w:p>
          <w:p w:rsidR="008617BE" w:rsidRPr="00691D9E" w:rsidRDefault="007903E0" w:rsidP="00735412">
            <w:pPr>
              <w:ind w:left="1215"/>
              <w:rPr>
                <w:kern w:val="22"/>
                <w:sz w:val="24"/>
                <w:lang w:bidi="th-TH"/>
              </w:rPr>
            </w:pPr>
            <w:r>
              <w:rPr>
                <w:kern w:val="22"/>
                <w:sz w:val="24"/>
                <w:szCs w:val="22"/>
                <w:lang w:bidi="th-TH"/>
              </w:rPr>
              <w:t>30</w:t>
            </w:r>
            <w:r w:rsidR="008617BE" w:rsidRPr="00691D9E">
              <w:rPr>
                <w:kern w:val="22"/>
                <w:sz w:val="24"/>
                <w:szCs w:val="22"/>
                <w:lang w:bidi="th-TH"/>
              </w:rPr>
              <w:t xml:space="preserve"> November 2018</w:t>
            </w:r>
          </w:p>
          <w:p w:rsidR="008617BE" w:rsidRPr="00691D9E" w:rsidRDefault="008617BE" w:rsidP="00735412">
            <w:pPr>
              <w:ind w:left="1215"/>
              <w:rPr>
                <w:kern w:val="22"/>
                <w:sz w:val="24"/>
                <w:lang w:val="en-US" w:bidi="th-TH"/>
              </w:rPr>
            </w:pPr>
          </w:p>
          <w:p w:rsidR="008617BE" w:rsidRPr="00691D9E" w:rsidRDefault="008617BE" w:rsidP="00735412">
            <w:pPr>
              <w:ind w:left="1215"/>
              <w:rPr>
                <w:kern w:val="22"/>
                <w:sz w:val="24"/>
                <w:lang w:val="en-US" w:bidi="th-TH"/>
              </w:rPr>
            </w:pPr>
            <w:r w:rsidRPr="00691D9E">
              <w:rPr>
                <w:kern w:val="22"/>
                <w:sz w:val="24"/>
                <w:szCs w:val="22"/>
                <w:lang w:val="en-US" w:bidi="th-TH"/>
              </w:rPr>
              <w:t>CHINESE</w:t>
            </w:r>
          </w:p>
          <w:p w:rsidR="008617BE" w:rsidRPr="00691D9E" w:rsidRDefault="008617BE" w:rsidP="00735412">
            <w:pPr>
              <w:ind w:left="1215"/>
              <w:rPr>
                <w:kern w:val="22"/>
                <w:sz w:val="24"/>
                <w:lang w:bidi="th-TH"/>
              </w:rPr>
            </w:pPr>
            <w:r w:rsidRPr="00691D9E">
              <w:rPr>
                <w:kern w:val="22"/>
                <w:sz w:val="24"/>
                <w:szCs w:val="22"/>
                <w:lang w:bidi="th-TH"/>
              </w:rPr>
              <w:t>ORIGINAL: ENGLISH</w:t>
            </w:r>
          </w:p>
          <w:p w:rsidR="008617BE" w:rsidRPr="00E12F03" w:rsidRDefault="008617BE" w:rsidP="00735412">
            <w:pPr>
              <w:rPr>
                <w:kern w:val="22"/>
                <w:lang w:bidi="th-TH"/>
              </w:rPr>
            </w:pPr>
          </w:p>
        </w:tc>
      </w:tr>
    </w:tbl>
    <w:p w:rsidR="008617BE" w:rsidRPr="00E844E8" w:rsidRDefault="008617BE">
      <w:pPr>
        <w:autoSpaceDE w:val="0"/>
        <w:autoSpaceDN w:val="0"/>
        <w:adjustRightInd w:val="0"/>
        <w:spacing w:before="60"/>
        <w:rPr>
          <w:rFonts w:ascii="SimSun" w:cs="Times New Roman"/>
          <w:sz w:val="24"/>
        </w:rPr>
      </w:pPr>
      <w:r>
        <w:rPr>
          <w:rFonts w:ascii="SimSun" w:cs="Times New Roman" w:hint="eastAsia"/>
          <w:noProof/>
          <w:sz w:val="24"/>
        </w:rPr>
        <w:t>生物多样性公约缔约方大会</w:t>
      </w:r>
    </w:p>
    <w:p w:rsidR="008617BE" w:rsidRDefault="008617BE">
      <w:pPr>
        <w:autoSpaceDE w:val="0"/>
        <w:autoSpaceDN w:val="0"/>
        <w:adjustRightInd w:val="0"/>
        <w:rPr>
          <w:rFonts w:cs="Times New Roman"/>
          <w:sz w:val="24"/>
        </w:rPr>
      </w:pPr>
      <w:r>
        <w:rPr>
          <w:rFonts w:ascii="SimSun" w:cs="Times New Roman" w:hint="eastAsia"/>
          <w:noProof/>
          <w:sz w:val="24"/>
        </w:rPr>
        <w:t>第十四届会议</w:t>
      </w:r>
    </w:p>
    <w:p w:rsidR="008617BE" w:rsidRPr="00FA2E6B" w:rsidRDefault="008617BE" w:rsidP="001C6AF5">
      <w:pPr>
        <w:pStyle w:val="Cornernotation"/>
        <w:ind w:left="230" w:right="3168" w:hanging="230"/>
        <w:rPr>
          <w:bCs/>
          <w:iCs/>
          <w:sz w:val="24"/>
          <w:lang w:bidi="th-TH"/>
        </w:rPr>
      </w:pPr>
      <w:smartTag w:uri="urn:schemas-microsoft-com:office:smarttags" w:element="chsdate">
        <w:smartTagPr>
          <w:attr w:name="IsROCDate" w:val="False"/>
          <w:attr w:name="IsLunarDate" w:val="False"/>
          <w:attr w:name="Day" w:val="17"/>
          <w:attr w:name="Month" w:val="11"/>
          <w:attr w:name="Year" w:val="2018"/>
        </w:smartTagPr>
        <w:r w:rsidRPr="00FA2E6B">
          <w:rPr>
            <w:bCs/>
            <w:iCs/>
            <w:sz w:val="24"/>
            <w:lang w:bidi="th-TH"/>
          </w:rPr>
          <w:t>2018</w:t>
        </w:r>
        <w:r w:rsidRPr="00FA2E6B">
          <w:rPr>
            <w:rFonts w:hint="eastAsia"/>
            <w:bCs/>
            <w:iCs/>
            <w:sz w:val="24"/>
            <w:lang w:bidi="th-TH"/>
          </w:rPr>
          <w:t>年</w:t>
        </w:r>
        <w:r w:rsidRPr="00FA2E6B">
          <w:rPr>
            <w:bCs/>
            <w:iCs/>
            <w:sz w:val="24"/>
            <w:lang w:bidi="th-TH"/>
          </w:rPr>
          <w:t>11</w:t>
        </w:r>
        <w:r w:rsidRPr="00FA2E6B">
          <w:rPr>
            <w:rFonts w:hint="eastAsia"/>
            <w:bCs/>
            <w:iCs/>
            <w:sz w:val="24"/>
            <w:lang w:bidi="th-TH"/>
          </w:rPr>
          <w:t>月</w:t>
        </w:r>
        <w:r w:rsidRPr="00FA2E6B">
          <w:rPr>
            <w:bCs/>
            <w:iCs/>
            <w:sz w:val="24"/>
            <w:lang w:bidi="th-TH"/>
          </w:rPr>
          <w:t>17</w:t>
        </w:r>
        <w:r w:rsidRPr="00FA2E6B">
          <w:rPr>
            <w:rFonts w:hint="eastAsia"/>
            <w:bCs/>
            <w:iCs/>
            <w:sz w:val="24"/>
            <w:lang w:bidi="th-TH"/>
          </w:rPr>
          <w:t>日</w:t>
        </w:r>
      </w:smartTag>
      <w:r w:rsidRPr="00FA2E6B">
        <w:rPr>
          <w:rFonts w:hint="eastAsia"/>
          <w:bCs/>
          <w:iCs/>
          <w:sz w:val="24"/>
          <w:lang w:bidi="th-TH"/>
        </w:rPr>
        <w:t>至</w:t>
      </w:r>
      <w:r w:rsidRPr="00FA2E6B">
        <w:rPr>
          <w:bCs/>
          <w:iCs/>
          <w:sz w:val="24"/>
          <w:lang w:bidi="th-TH"/>
        </w:rPr>
        <w:t>29</w:t>
      </w:r>
      <w:r w:rsidRPr="00FA2E6B">
        <w:rPr>
          <w:rFonts w:hint="eastAsia"/>
          <w:bCs/>
          <w:iCs/>
          <w:sz w:val="24"/>
          <w:lang w:bidi="th-TH"/>
        </w:rPr>
        <w:t>日，埃及沙姆沙伊赫</w:t>
      </w:r>
    </w:p>
    <w:p w:rsidR="008617BE" w:rsidRDefault="008617BE" w:rsidP="00040028">
      <w:pPr>
        <w:pStyle w:val="Cornernotation"/>
        <w:ind w:left="0" w:right="3548" w:firstLine="0"/>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Pr>
          <w:rFonts w:cs="Times New Roman"/>
          <w:noProof/>
          <w:kern w:val="22"/>
          <w:sz w:val="24"/>
        </w:rPr>
        <w:t>25</w:t>
      </w:r>
    </w:p>
    <w:p w:rsidR="00BE70DF" w:rsidRPr="00536A5A" w:rsidRDefault="00BE70DF" w:rsidP="00BE70DF">
      <w:pPr>
        <w:pStyle w:val="Heading1"/>
        <w:rPr>
          <w:rFonts w:ascii="SimHei" w:eastAsia="SimHei" w:hAnsi="SimHei" w:cs="Times New Roman"/>
          <w:noProof/>
          <w:kern w:val="22"/>
          <w:sz w:val="28"/>
        </w:rPr>
      </w:pPr>
      <w:bookmarkStart w:id="0" w:name="_Toc524194609"/>
      <w:bookmarkStart w:id="1" w:name="_Toc524194615"/>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rsidR="008617BE" w:rsidRPr="00BE70DF" w:rsidRDefault="00BE70DF" w:rsidP="00691D9E">
      <w:pPr>
        <w:pStyle w:val="Heading1"/>
        <w:spacing w:before="120"/>
        <w:rPr>
          <w:rFonts w:cs="Times New Roman"/>
          <w:noProof/>
          <w:kern w:val="22"/>
          <w:sz w:val="24"/>
        </w:rPr>
      </w:pPr>
      <w:r>
        <w:rPr>
          <w:rFonts w:cs="Times New Roman"/>
          <w:noProof/>
          <w:kern w:val="22"/>
          <w:sz w:val="24"/>
        </w:rPr>
        <w:t>14/10</w:t>
      </w:r>
      <w:r w:rsidRPr="005A73FA">
        <w:rPr>
          <w:rFonts w:cs="Times New Roman"/>
          <w:noProof/>
          <w:kern w:val="22"/>
          <w:sz w:val="24"/>
        </w:rPr>
        <w:t>.</w:t>
      </w:r>
      <w:r w:rsidRPr="005A73FA">
        <w:rPr>
          <w:rFonts w:cs="Times New Roman"/>
          <w:noProof/>
          <w:kern w:val="22"/>
          <w:sz w:val="24"/>
        </w:rPr>
        <w:tab/>
      </w:r>
      <w:bookmarkEnd w:id="0"/>
      <w:r w:rsidR="0037317A">
        <w:rPr>
          <w:rFonts w:cs="Times New Roman"/>
          <w:noProof/>
          <w:kern w:val="22"/>
          <w:sz w:val="24"/>
        </w:rPr>
        <w:t xml:space="preserve">  </w:t>
      </w:r>
      <w:r w:rsidR="008617BE" w:rsidRPr="00BE70DF">
        <w:rPr>
          <w:rFonts w:cs="Times New Roman" w:hint="eastAsia"/>
          <w:noProof/>
          <w:kern w:val="22"/>
          <w:sz w:val="24"/>
        </w:rPr>
        <w:t>与海洋和沿海生物多样性相关的</w:t>
      </w:r>
      <w:r w:rsidR="00691D9E" w:rsidRPr="00BE70DF">
        <w:rPr>
          <w:rFonts w:cs="Times New Roman" w:hint="eastAsia"/>
          <w:noProof/>
          <w:kern w:val="22"/>
          <w:sz w:val="24"/>
        </w:rPr>
        <w:t>其他</w:t>
      </w:r>
      <w:r w:rsidR="008617BE" w:rsidRPr="00BE70DF">
        <w:rPr>
          <w:rFonts w:cs="Times New Roman" w:hint="eastAsia"/>
          <w:noProof/>
          <w:kern w:val="22"/>
          <w:sz w:val="24"/>
        </w:rPr>
        <w:t>事项</w:t>
      </w:r>
      <w:bookmarkEnd w:id="1"/>
    </w:p>
    <w:p w:rsidR="008617BE" w:rsidRPr="009C79EA" w:rsidRDefault="008617BE" w:rsidP="001C380C">
      <w:pPr>
        <w:suppressLineNumbers/>
        <w:suppressAutoHyphens/>
        <w:kinsoku w:val="0"/>
        <w:overflowPunct w:val="0"/>
        <w:autoSpaceDE w:val="0"/>
        <w:autoSpaceDN w:val="0"/>
        <w:adjustRightInd w:val="0"/>
        <w:snapToGrid w:val="0"/>
        <w:spacing w:before="240" w:after="120"/>
        <w:ind w:firstLine="720"/>
        <w:rPr>
          <w:rFonts w:ascii="KaiTi" w:eastAsia="KaiTi" w:hAnsi="KaiTi"/>
          <w:iCs/>
          <w:color w:val="000000"/>
          <w:kern w:val="22"/>
          <w:sz w:val="24"/>
          <w:lang w:bidi="th-TH"/>
        </w:rPr>
      </w:pPr>
      <w:bookmarkStart w:id="2" w:name="_Ref314474052"/>
      <w:r w:rsidRPr="009C79EA">
        <w:rPr>
          <w:rFonts w:ascii="KaiTi" w:eastAsia="KaiTi" w:hAnsi="KaiTi" w:cs="SimSun" w:hint="eastAsia"/>
          <w:iCs/>
          <w:color w:val="000000"/>
          <w:kern w:val="22"/>
          <w:sz w:val="24"/>
          <w:lang w:eastAsia="ja-JP" w:bidi="th-TH"/>
        </w:rPr>
        <w:t>缔约</w:t>
      </w:r>
      <w:r w:rsidRPr="009C79EA">
        <w:rPr>
          <w:rFonts w:ascii="KaiTi" w:eastAsia="KaiTi" w:hAnsi="KaiTi" w:cs="Batang" w:hint="eastAsia"/>
          <w:iCs/>
          <w:color w:val="000000"/>
          <w:kern w:val="22"/>
          <w:sz w:val="24"/>
          <w:lang w:eastAsia="ja-JP" w:bidi="th-TH"/>
        </w:rPr>
        <w:t>方大</w:t>
      </w:r>
      <w:r w:rsidRPr="009C79EA">
        <w:rPr>
          <w:rFonts w:ascii="KaiTi" w:eastAsia="KaiTi" w:hAnsi="KaiTi" w:cs="SimSun" w:hint="eastAsia"/>
          <w:iCs/>
          <w:color w:val="000000"/>
          <w:kern w:val="22"/>
          <w:sz w:val="24"/>
          <w:lang w:eastAsia="ja-JP" w:bidi="th-TH"/>
        </w:rPr>
        <w:t>会</w:t>
      </w:r>
      <w:r w:rsidRPr="009C79EA">
        <w:rPr>
          <w:rFonts w:ascii="KaiTi" w:eastAsia="KaiTi" w:hAnsi="KaiTi" w:cs="Batang" w:hint="eastAsia"/>
          <w:iCs/>
          <w:color w:val="000000"/>
          <w:kern w:val="22"/>
          <w:sz w:val="24"/>
          <w:lang w:eastAsia="ja-JP" w:bidi="th-TH"/>
        </w:rPr>
        <w:t>，</w:t>
      </w:r>
      <w:r>
        <w:rPr>
          <w:rFonts w:ascii="KaiTi" w:eastAsia="KaiTi" w:hAnsi="KaiTi" w:cs="Batang"/>
          <w:iCs/>
          <w:color w:val="000000"/>
          <w:kern w:val="22"/>
          <w:sz w:val="24"/>
          <w:lang w:bidi="th-TH"/>
        </w:rPr>
        <w:t xml:space="preserve"> </w:t>
      </w:r>
    </w:p>
    <w:p w:rsidR="008617BE" w:rsidRPr="00B97B63" w:rsidRDefault="008617BE" w:rsidP="00545A95">
      <w:pPr>
        <w:suppressLineNumbers/>
        <w:suppressAutoHyphens/>
        <w:kinsoku w:val="0"/>
        <w:overflowPunct w:val="0"/>
        <w:autoSpaceDE w:val="0"/>
        <w:autoSpaceDN w:val="0"/>
        <w:adjustRightInd w:val="0"/>
        <w:snapToGrid w:val="0"/>
        <w:spacing w:before="240" w:after="120"/>
        <w:ind w:firstLine="720"/>
        <w:rPr>
          <w:rFonts w:ascii="SimSun"/>
          <w:iCs/>
          <w:color w:val="000000"/>
          <w:kern w:val="22"/>
          <w:sz w:val="24"/>
          <w:lang w:bidi="th-TH"/>
        </w:rPr>
      </w:pPr>
      <w:r w:rsidRPr="00B97B63">
        <w:rPr>
          <w:rFonts w:ascii="KaiTi" w:eastAsia="KaiTi" w:hAnsi="KaiTi" w:hint="eastAsia"/>
          <w:iCs/>
          <w:color w:val="000000"/>
          <w:kern w:val="22"/>
          <w:sz w:val="24"/>
          <w:lang w:eastAsia="ja-JP" w:bidi="th-TH"/>
        </w:rPr>
        <w:t>回</w:t>
      </w:r>
      <w:r w:rsidRPr="00B97B63">
        <w:rPr>
          <w:rFonts w:ascii="KaiTi" w:eastAsia="KaiTi" w:hAnsi="KaiTi" w:cs="Microsoft JhengHei" w:hint="eastAsia"/>
          <w:iCs/>
          <w:color w:val="000000"/>
          <w:kern w:val="22"/>
          <w:sz w:val="24"/>
          <w:lang w:eastAsia="ja-JP" w:bidi="th-TH"/>
        </w:rPr>
        <w:t>顾</w:t>
      </w:r>
      <w:r w:rsidRPr="00735412">
        <w:rPr>
          <w:rFonts w:hAnsi="SimSun" w:cs="Times New Roman" w:hint="eastAsia"/>
          <w:iCs/>
          <w:color w:val="000000"/>
          <w:kern w:val="22"/>
          <w:sz w:val="24"/>
          <w:lang w:eastAsia="ja-JP" w:bidi="th-TH"/>
        </w:rPr>
        <w:t>《</w:t>
      </w:r>
      <w:r w:rsidRPr="00735412">
        <w:rPr>
          <w:rFonts w:cs="Times New Roman"/>
          <w:iCs/>
          <w:color w:val="000000"/>
          <w:kern w:val="22"/>
          <w:sz w:val="24"/>
          <w:lang w:eastAsia="ja-JP" w:bidi="th-TH"/>
        </w:rPr>
        <w:t>2030</w:t>
      </w:r>
      <w:r w:rsidRPr="00735412">
        <w:rPr>
          <w:rFonts w:cs="Times New Roman" w:hint="eastAsia"/>
          <w:iCs/>
          <w:color w:val="000000"/>
          <w:kern w:val="22"/>
          <w:sz w:val="24"/>
          <w:lang w:eastAsia="ja-JP" w:bidi="th-TH"/>
        </w:rPr>
        <w:t>年可持续发展议程</w:t>
      </w:r>
      <w:r w:rsidRPr="00735412">
        <w:rPr>
          <w:rFonts w:hAnsi="SimSun" w:cs="Times New Roman" w:hint="eastAsia"/>
          <w:iCs/>
          <w:color w:val="000000"/>
          <w:kern w:val="22"/>
          <w:sz w:val="24"/>
          <w:lang w:eastAsia="ja-JP" w:bidi="th-TH"/>
        </w:rPr>
        <w:t>》</w:t>
      </w:r>
      <w:r w:rsidRPr="00735412">
        <w:rPr>
          <w:rFonts w:hAnsi="SimSun" w:cs="Times New Roman" w:hint="eastAsia"/>
          <w:iCs/>
          <w:color w:val="000000"/>
          <w:kern w:val="22"/>
          <w:sz w:val="24"/>
          <w:lang w:bidi="th-TH"/>
        </w:rPr>
        <w:t>及其</w:t>
      </w:r>
      <w:r w:rsidR="00122B77">
        <w:rPr>
          <w:rFonts w:hAnsi="SimSun" w:cs="Times New Roman" w:hint="eastAsia"/>
          <w:iCs/>
          <w:color w:val="000000"/>
          <w:kern w:val="22"/>
          <w:sz w:val="24"/>
          <w:lang w:bidi="th-TH"/>
        </w:rPr>
        <w:t>《</w:t>
      </w:r>
      <w:r w:rsidRPr="00735412">
        <w:rPr>
          <w:rFonts w:hAnsi="SimSun" w:cs="Times New Roman" w:hint="eastAsia"/>
          <w:iCs/>
          <w:color w:val="000000"/>
          <w:kern w:val="22"/>
          <w:sz w:val="24"/>
          <w:lang w:eastAsia="ja-JP" w:bidi="th-TH"/>
        </w:rPr>
        <w:t>可持续发展目标</w:t>
      </w:r>
      <w:r w:rsidR="00122B77">
        <w:rPr>
          <w:rFonts w:hAnsi="SimSun" w:cs="Times New Roman" w:hint="eastAsia"/>
          <w:iCs/>
          <w:color w:val="000000"/>
          <w:kern w:val="22"/>
          <w:sz w:val="24"/>
          <w:lang w:bidi="th-TH"/>
        </w:rPr>
        <w:t>》</w:t>
      </w:r>
      <w:r>
        <w:rPr>
          <w:rFonts w:hAnsi="SimSun" w:cs="Times New Roman" w:hint="eastAsia"/>
          <w:iCs/>
          <w:color w:val="000000"/>
          <w:kern w:val="22"/>
          <w:sz w:val="24"/>
          <w:lang w:bidi="th-TH"/>
        </w:rPr>
        <w:t>，</w:t>
      </w:r>
      <w:r w:rsidRPr="00735412">
        <w:rPr>
          <w:rFonts w:hAnsi="SimSun" w:cs="Times New Roman" w:hint="eastAsia"/>
          <w:iCs/>
          <w:color w:val="000000"/>
          <w:kern w:val="22"/>
          <w:sz w:val="24"/>
          <w:lang w:bidi="th-TH"/>
        </w:rPr>
        <w:t>特别是</w:t>
      </w:r>
      <w:r w:rsidRPr="00735412">
        <w:rPr>
          <w:rFonts w:hAnsi="SimSun" w:cs="Times New Roman" w:hint="eastAsia"/>
          <w:iCs/>
          <w:color w:val="000000"/>
          <w:kern w:val="22"/>
          <w:sz w:val="24"/>
          <w:lang w:eastAsia="ja-JP" w:bidi="th-TH"/>
        </w:rPr>
        <w:t>目</w:t>
      </w:r>
      <w:r w:rsidRPr="00B97B63">
        <w:rPr>
          <w:rFonts w:ascii="SimSun" w:hAnsi="SimSun" w:cs="Microsoft JhengHei" w:hint="eastAsia"/>
          <w:iCs/>
          <w:color w:val="000000"/>
          <w:kern w:val="22"/>
          <w:sz w:val="24"/>
          <w:lang w:eastAsia="ja-JP" w:bidi="th-TH"/>
        </w:rPr>
        <w:t>标</w:t>
      </w:r>
      <w:r w:rsidRPr="00735412">
        <w:rPr>
          <w:rFonts w:cs="Times New Roman"/>
          <w:iCs/>
          <w:color w:val="000000"/>
          <w:kern w:val="22"/>
          <w:sz w:val="24"/>
          <w:lang w:bidi="th-TH"/>
        </w:rPr>
        <w:t>14</w:t>
      </w:r>
      <w:r>
        <w:rPr>
          <w:rFonts w:ascii="SimSun" w:hAnsi="SimSun" w:hint="eastAsia"/>
          <w:iCs/>
          <w:color w:val="000000"/>
          <w:kern w:val="22"/>
          <w:sz w:val="24"/>
          <w:lang w:bidi="th-TH"/>
        </w:rPr>
        <w:t>，</w:t>
      </w:r>
      <w:r w:rsidRPr="00545A95">
        <w:rPr>
          <w:rStyle w:val="FootnoteReference"/>
          <w:iCs/>
          <w:color w:val="000000"/>
          <w:kern w:val="22"/>
          <w:sz w:val="24"/>
          <w:u w:val="none"/>
          <w:vertAlign w:val="superscript"/>
          <w:lang w:bidi="th-TH"/>
        </w:rPr>
        <w:footnoteReference w:id="1"/>
      </w:r>
    </w:p>
    <w:p w:rsidR="008617BE" w:rsidRDefault="008617BE" w:rsidP="00545A95">
      <w:pPr>
        <w:suppressLineNumbers/>
        <w:suppressAutoHyphens/>
        <w:kinsoku w:val="0"/>
        <w:overflowPunct w:val="0"/>
        <w:autoSpaceDE w:val="0"/>
        <w:autoSpaceDN w:val="0"/>
        <w:adjustRightInd w:val="0"/>
        <w:snapToGrid w:val="0"/>
        <w:spacing w:before="240" w:after="120"/>
        <w:ind w:firstLine="720"/>
        <w:rPr>
          <w:kern w:val="22"/>
          <w:sz w:val="24"/>
          <w:lang w:bidi="th-TH"/>
        </w:rPr>
      </w:pPr>
      <w:r>
        <w:rPr>
          <w:rFonts w:ascii="KaiTi" w:eastAsia="KaiTi" w:hAnsi="KaiTi" w:cs="Batang" w:hint="eastAsia"/>
          <w:iCs/>
          <w:color w:val="000000"/>
          <w:kern w:val="22"/>
          <w:sz w:val="24"/>
          <w:lang w:eastAsia="ja-JP" w:bidi="th-TH"/>
        </w:rPr>
        <w:t>又</w:t>
      </w:r>
      <w:r w:rsidRPr="002B1F98">
        <w:rPr>
          <w:rFonts w:ascii="KaiTi" w:eastAsia="KaiTi" w:hAnsi="KaiTi" w:cs="Batang" w:hint="eastAsia"/>
          <w:iCs/>
          <w:color w:val="000000"/>
          <w:kern w:val="22"/>
          <w:sz w:val="24"/>
          <w:lang w:eastAsia="ja-JP" w:bidi="th-TH"/>
        </w:rPr>
        <w:t>回顾</w:t>
      </w:r>
      <w:r w:rsidRPr="002B1F98">
        <w:rPr>
          <w:rFonts w:hint="eastAsia"/>
          <w:kern w:val="22"/>
          <w:sz w:val="24"/>
          <w:lang w:bidi="th-TH"/>
        </w:rPr>
        <w:t>关于海洋</w:t>
      </w:r>
      <w:r w:rsidRPr="00097A0E">
        <w:rPr>
          <w:rFonts w:hint="eastAsia"/>
          <w:kern w:val="22"/>
          <w:sz w:val="24"/>
          <w:lang w:bidi="th-TH"/>
        </w:rPr>
        <w:t>废</w:t>
      </w:r>
      <w:r w:rsidRPr="00097A0E">
        <w:rPr>
          <w:rFonts w:ascii="MS Gothic" w:eastAsia="MS Gothic" w:hAnsi="MS Gothic" w:cs="MS Gothic" w:hint="eastAsia"/>
          <w:kern w:val="22"/>
          <w:sz w:val="24"/>
        </w:rPr>
        <w:t>​</w:t>
      </w:r>
      <w:r w:rsidRPr="00097A0E">
        <w:rPr>
          <w:rFonts w:ascii="SimSun" w:hAnsi="SimSun" w:cs="SimSun" w:hint="eastAsia"/>
          <w:kern w:val="22"/>
          <w:sz w:val="24"/>
        </w:rPr>
        <w:t>弃</w:t>
      </w:r>
      <w:r w:rsidRPr="00097A0E">
        <w:rPr>
          <w:rFonts w:ascii="MS Gothic" w:eastAsia="MS Gothic" w:hAnsi="MS Gothic" w:cs="MS Gothic" w:hint="eastAsia"/>
          <w:kern w:val="22"/>
          <w:sz w:val="24"/>
        </w:rPr>
        <w:t>​</w:t>
      </w:r>
      <w:r w:rsidRPr="00097A0E">
        <w:rPr>
          <w:rFonts w:ascii="SimSun" w:hAnsi="SimSun" w:cs="SimSun" w:hint="eastAsia"/>
          <w:kern w:val="22"/>
          <w:sz w:val="24"/>
        </w:rPr>
        <w:t>物</w:t>
      </w:r>
      <w:r>
        <w:rPr>
          <w:rFonts w:hint="eastAsia"/>
          <w:kern w:val="22"/>
          <w:sz w:val="24"/>
          <w:lang w:bidi="th-TH"/>
        </w:rPr>
        <w:t>和</w:t>
      </w:r>
      <w:r w:rsidRPr="00097A0E">
        <w:rPr>
          <w:rFonts w:hint="eastAsia"/>
          <w:kern w:val="22"/>
          <w:sz w:val="24"/>
          <w:lang w:bidi="th-TH"/>
        </w:rPr>
        <w:t>人</w:t>
      </w:r>
      <w:r w:rsidRPr="00097A0E">
        <w:rPr>
          <w:rFonts w:ascii="MS Gothic" w:eastAsia="MS Gothic" w:hAnsi="MS Gothic" w:cs="MS Gothic" w:hint="eastAsia"/>
          <w:kern w:val="22"/>
          <w:sz w:val="24"/>
        </w:rPr>
        <w:t>​</w:t>
      </w:r>
      <w:r w:rsidRPr="00097A0E">
        <w:rPr>
          <w:rFonts w:ascii="SimSun" w:hAnsi="SimSun" w:cs="SimSun" w:hint="eastAsia"/>
          <w:kern w:val="22"/>
          <w:sz w:val="24"/>
        </w:rPr>
        <w:t>为</w:t>
      </w:r>
      <w:r w:rsidRPr="00097A0E">
        <w:rPr>
          <w:rFonts w:ascii="MS Gothic" w:eastAsia="MS Gothic" w:hAnsi="MS Gothic" w:cs="MS Gothic" w:hint="eastAsia"/>
          <w:kern w:val="22"/>
          <w:sz w:val="24"/>
        </w:rPr>
        <w:t>​</w:t>
      </w:r>
      <w:r w:rsidRPr="00097A0E">
        <w:rPr>
          <w:rFonts w:ascii="SimSun" w:hAnsi="SimSun" w:cs="SimSun" w:hint="eastAsia"/>
          <w:kern w:val="22"/>
          <w:sz w:val="24"/>
        </w:rPr>
        <w:t>水</w:t>
      </w:r>
      <w:r w:rsidRPr="00097A0E">
        <w:rPr>
          <w:rFonts w:ascii="MS Gothic" w:eastAsia="MS Gothic" w:hAnsi="MS Gothic" w:cs="MS Gothic" w:hint="eastAsia"/>
          <w:kern w:val="22"/>
          <w:sz w:val="24"/>
        </w:rPr>
        <w:t>​</w:t>
      </w:r>
      <w:r w:rsidRPr="00097A0E">
        <w:rPr>
          <w:rFonts w:ascii="SimSun" w:hAnsi="SimSun" w:cs="SimSun" w:hint="eastAsia"/>
          <w:kern w:val="22"/>
          <w:sz w:val="24"/>
        </w:rPr>
        <w:t>下</w:t>
      </w:r>
      <w:r w:rsidRPr="00097A0E">
        <w:rPr>
          <w:rFonts w:ascii="MS Gothic" w:eastAsia="MS Gothic" w:hAnsi="MS Gothic" w:cs="MS Gothic" w:hint="eastAsia"/>
          <w:kern w:val="22"/>
          <w:sz w:val="24"/>
        </w:rPr>
        <w:t>​</w:t>
      </w:r>
      <w:r w:rsidRPr="00097A0E">
        <w:rPr>
          <w:rFonts w:ascii="SimSun" w:hAnsi="SimSun" w:cs="SimSun" w:hint="eastAsia"/>
          <w:kern w:val="22"/>
          <w:sz w:val="24"/>
        </w:rPr>
        <w:t>噪</w:t>
      </w:r>
      <w:r w:rsidRPr="00097A0E">
        <w:rPr>
          <w:rFonts w:ascii="MS Gothic" w:eastAsia="MS Gothic" w:hAnsi="MS Gothic" w:cs="MS Gothic" w:hint="eastAsia"/>
          <w:kern w:val="22"/>
          <w:sz w:val="24"/>
        </w:rPr>
        <w:t>​</w:t>
      </w:r>
      <w:r w:rsidRPr="00097A0E">
        <w:rPr>
          <w:rFonts w:ascii="SimSun" w:hAnsi="SimSun" w:cs="SimSun" w:hint="eastAsia"/>
          <w:kern w:val="22"/>
          <w:sz w:val="24"/>
        </w:rPr>
        <w:t>声</w:t>
      </w:r>
      <w:r w:rsidRPr="002B1F98">
        <w:rPr>
          <w:rFonts w:hint="eastAsia"/>
          <w:kern w:val="22"/>
          <w:sz w:val="24"/>
          <w:lang w:bidi="th-TH"/>
        </w:rPr>
        <w:t>的第</w:t>
      </w:r>
      <w:r w:rsidRPr="002B1F98">
        <w:rPr>
          <w:kern w:val="22"/>
          <w:sz w:val="24"/>
          <w:lang w:bidi="th-TH"/>
        </w:rPr>
        <w:t xml:space="preserve">XIII/10 </w:t>
      </w:r>
      <w:r w:rsidRPr="002B1F98">
        <w:rPr>
          <w:rFonts w:hint="eastAsia"/>
          <w:kern w:val="22"/>
          <w:sz w:val="24"/>
          <w:lang w:bidi="th-TH"/>
        </w:rPr>
        <w:t>号决定和关于冷水区域生物多样性的第</w:t>
      </w:r>
      <w:r w:rsidRPr="002B1F98">
        <w:rPr>
          <w:kern w:val="22"/>
          <w:sz w:val="24"/>
          <w:lang w:bidi="th-TH"/>
        </w:rPr>
        <w:t>XIII/11</w:t>
      </w:r>
      <w:r w:rsidRPr="002B1F98">
        <w:rPr>
          <w:rFonts w:hint="eastAsia"/>
          <w:kern w:val="22"/>
          <w:sz w:val="24"/>
          <w:lang w:bidi="th-TH"/>
        </w:rPr>
        <w:t>号决定，</w:t>
      </w:r>
    </w:p>
    <w:p w:rsidR="008617BE" w:rsidRDefault="008617BE" w:rsidP="00545A95">
      <w:pPr>
        <w:suppressLineNumbers/>
        <w:suppressAutoHyphens/>
        <w:kinsoku w:val="0"/>
        <w:overflowPunct w:val="0"/>
        <w:autoSpaceDE w:val="0"/>
        <w:autoSpaceDN w:val="0"/>
        <w:adjustRightInd w:val="0"/>
        <w:snapToGrid w:val="0"/>
        <w:spacing w:before="240" w:after="120"/>
        <w:ind w:firstLine="720"/>
        <w:rPr>
          <w:kern w:val="22"/>
          <w:sz w:val="24"/>
          <w:lang w:bidi="th-TH"/>
        </w:rPr>
      </w:pPr>
      <w:r w:rsidRPr="00662B4D">
        <w:rPr>
          <w:rFonts w:ascii="KaiTi" w:eastAsia="KaiTi" w:hAnsi="KaiTi" w:hint="eastAsia"/>
          <w:iCs/>
          <w:color w:val="000000"/>
          <w:kern w:val="22"/>
          <w:sz w:val="24"/>
          <w:lang w:eastAsia="ja-JP" w:bidi="th-TH"/>
        </w:rPr>
        <w:t>注意到</w:t>
      </w:r>
      <w:r w:rsidRPr="002B1F98">
        <w:rPr>
          <w:rFonts w:hint="eastAsia"/>
          <w:kern w:val="22"/>
          <w:sz w:val="24"/>
          <w:lang w:bidi="th-TH"/>
        </w:rPr>
        <w:t>联合国支持</w:t>
      </w:r>
      <w:r w:rsidR="00122B77">
        <w:rPr>
          <w:rFonts w:hint="eastAsia"/>
          <w:kern w:val="22"/>
          <w:sz w:val="24"/>
          <w:lang w:bidi="th-TH"/>
        </w:rPr>
        <w:t>落实</w:t>
      </w:r>
      <w:r w:rsidRPr="002B1F98">
        <w:rPr>
          <w:rFonts w:hint="eastAsia"/>
          <w:kern w:val="22"/>
          <w:sz w:val="24"/>
          <w:lang w:bidi="th-TH"/>
        </w:rPr>
        <w:t>可持续发展目标</w:t>
      </w:r>
      <w:r w:rsidRPr="002B1F98">
        <w:rPr>
          <w:kern w:val="22"/>
          <w:sz w:val="24"/>
          <w:lang w:bidi="th-TH"/>
        </w:rPr>
        <w:t>14</w:t>
      </w:r>
      <w:r w:rsidRPr="002B1F98">
        <w:rPr>
          <w:rFonts w:hint="eastAsia"/>
          <w:kern w:val="22"/>
          <w:sz w:val="24"/>
          <w:lang w:bidi="th-TH"/>
        </w:rPr>
        <w:t>会议的成果</w:t>
      </w:r>
      <w:r>
        <w:rPr>
          <w:rFonts w:hint="eastAsia"/>
          <w:kern w:val="22"/>
          <w:sz w:val="24"/>
          <w:lang w:bidi="th-TH"/>
        </w:rPr>
        <w:t>，</w:t>
      </w:r>
      <w:r w:rsidRPr="00545A95">
        <w:rPr>
          <w:rStyle w:val="FootnoteReference"/>
          <w:kern w:val="22"/>
          <w:sz w:val="24"/>
          <w:u w:val="none"/>
          <w:vertAlign w:val="superscript"/>
        </w:rPr>
        <w:footnoteReference w:id="2"/>
      </w:r>
    </w:p>
    <w:p w:rsidR="008617BE" w:rsidRPr="00E6535E" w:rsidRDefault="008617BE" w:rsidP="00545A95">
      <w:pPr>
        <w:suppressLineNumbers/>
        <w:suppressAutoHyphens/>
        <w:kinsoku w:val="0"/>
        <w:overflowPunct w:val="0"/>
        <w:autoSpaceDE w:val="0"/>
        <w:autoSpaceDN w:val="0"/>
        <w:adjustRightInd w:val="0"/>
        <w:snapToGrid w:val="0"/>
        <w:spacing w:before="240" w:after="120"/>
        <w:ind w:firstLine="720"/>
        <w:rPr>
          <w:rFonts w:ascii="SimSun"/>
          <w:iCs/>
          <w:color w:val="000000"/>
          <w:kern w:val="22"/>
          <w:sz w:val="24"/>
          <w:lang w:bidi="th-TH"/>
        </w:rPr>
      </w:pPr>
      <w:r w:rsidRPr="00662B4D">
        <w:rPr>
          <w:rFonts w:ascii="KaiTi" w:eastAsia="KaiTi" w:hAnsi="KaiTi" w:cs="Times New Roman" w:hint="eastAsia"/>
          <w:iCs/>
          <w:color w:val="000000"/>
          <w:kern w:val="22"/>
          <w:sz w:val="24"/>
          <w:lang w:eastAsia="ja-JP" w:bidi="th-TH"/>
        </w:rPr>
        <w:t>又注意到</w:t>
      </w:r>
      <w:r w:rsidRPr="00662B4D">
        <w:rPr>
          <w:rFonts w:ascii="SimSun" w:hAnsi="SimSun" w:cs="Microsoft JhengHei" w:hint="eastAsia"/>
          <w:iCs/>
          <w:color w:val="000000"/>
          <w:kern w:val="22"/>
          <w:sz w:val="24"/>
          <w:lang w:eastAsia="ja-JP" w:bidi="th-TH"/>
        </w:rPr>
        <w:t>联</w:t>
      </w:r>
      <w:r w:rsidRPr="00662B4D">
        <w:rPr>
          <w:rFonts w:ascii="SimSun" w:hAnsi="SimSun" w:cs="MS Mincho" w:hint="eastAsia"/>
          <w:iCs/>
          <w:color w:val="000000"/>
          <w:kern w:val="22"/>
          <w:sz w:val="24"/>
          <w:lang w:eastAsia="ja-JP" w:bidi="th-TH"/>
        </w:rPr>
        <w:t>合国</w:t>
      </w:r>
      <w:r w:rsidRPr="00662B4D">
        <w:rPr>
          <w:rFonts w:ascii="SimSun" w:hAnsi="SimSun" w:cs="Microsoft JhengHei" w:hint="eastAsia"/>
          <w:iCs/>
          <w:color w:val="000000"/>
          <w:kern w:val="22"/>
          <w:sz w:val="24"/>
          <w:lang w:eastAsia="ja-JP" w:bidi="th-TH"/>
        </w:rPr>
        <w:t>环</w:t>
      </w:r>
      <w:r w:rsidRPr="00662B4D">
        <w:rPr>
          <w:rFonts w:ascii="SimSun" w:hAnsi="SimSun" w:cs="MS Mincho" w:hint="eastAsia"/>
          <w:iCs/>
          <w:color w:val="000000"/>
          <w:kern w:val="22"/>
          <w:sz w:val="24"/>
          <w:lang w:eastAsia="ja-JP" w:bidi="th-TH"/>
        </w:rPr>
        <w:t>境大会关于海洋</w:t>
      </w:r>
      <w:r w:rsidRPr="002C4F65">
        <w:rPr>
          <w:rFonts w:hint="eastAsia"/>
          <w:snapToGrid w:val="0"/>
          <w:kern w:val="22"/>
          <w:sz w:val="24"/>
          <w:lang w:bidi="th-TH"/>
        </w:rPr>
        <w:t>废弃物</w:t>
      </w:r>
      <w:r w:rsidRPr="00662B4D">
        <w:rPr>
          <w:rFonts w:ascii="SimSun" w:hAnsi="SimSun" w:cs="MS Mincho" w:hint="eastAsia"/>
          <w:iCs/>
          <w:color w:val="000000"/>
          <w:kern w:val="22"/>
          <w:sz w:val="24"/>
          <w:lang w:eastAsia="ja-JP" w:bidi="th-TH"/>
        </w:rPr>
        <w:t>和微塑料的第</w:t>
      </w:r>
      <w:r w:rsidRPr="00F24BAF">
        <w:rPr>
          <w:rFonts w:cs="Times New Roman"/>
          <w:iCs/>
          <w:color w:val="000000"/>
          <w:kern w:val="22"/>
          <w:sz w:val="24"/>
          <w:lang w:eastAsia="ja-JP" w:bidi="th-TH"/>
        </w:rPr>
        <w:t>3/7</w:t>
      </w:r>
      <w:r w:rsidRPr="00662B4D">
        <w:rPr>
          <w:rFonts w:ascii="SimSun" w:hAnsi="SimSun" w:hint="eastAsia"/>
          <w:iCs/>
          <w:color w:val="000000"/>
          <w:kern w:val="22"/>
          <w:sz w:val="24"/>
          <w:lang w:eastAsia="ja-JP" w:bidi="th-TH"/>
        </w:rPr>
        <w:t>号决</w:t>
      </w:r>
      <w:r w:rsidRPr="00662B4D">
        <w:rPr>
          <w:rFonts w:ascii="SimSun" w:hAnsi="SimSun" w:cs="Microsoft JhengHei" w:hint="eastAsia"/>
          <w:iCs/>
          <w:color w:val="000000"/>
          <w:kern w:val="22"/>
          <w:sz w:val="24"/>
          <w:lang w:eastAsia="ja-JP" w:bidi="th-TH"/>
        </w:rPr>
        <w:t>议</w:t>
      </w:r>
      <w:r w:rsidRPr="00662B4D">
        <w:rPr>
          <w:rFonts w:ascii="SimSun" w:hAnsi="SimSun" w:cs="MS Mincho" w:hint="eastAsia"/>
          <w:iCs/>
          <w:color w:val="000000"/>
          <w:kern w:val="22"/>
          <w:sz w:val="24"/>
          <w:lang w:eastAsia="ja-JP" w:bidi="th-TH"/>
        </w:rPr>
        <w:t>，特</w:t>
      </w:r>
      <w:r w:rsidRPr="00662B4D">
        <w:rPr>
          <w:rFonts w:ascii="SimSun" w:hAnsi="SimSun" w:cs="Microsoft JhengHei" w:hint="eastAsia"/>
          <w:iCs/>
          <w:color w:val="000000"/>
          <w:kern w:val="22"/>
          <w:sz w:val="24"/>
          <w:lang w:eastAsia="ja-JP" w:bidi="th-TH"/>
        </w:rPr>
        <w:t>别</w:t>
      </w:r>
      <w:r w:rsidRPr="00662B4D">
        <w:rPr>
          <w:rFonts w:ascii="SimSun" w:hAnsi="SimSun" w:cs="MS Mincho" w:hint="eastAsia"/>
          <w:iCs/>
          <w:color w:val="000000"/>
          <w:kern w:val="22"/>
          <w:sz w:val="24"/>
          <w:lang w:eastAsia="ja-JP" w:bidi="th-TH"/>
        </w:rPr>
        <w:t>是</w:t>
      </w:r>
      <w:r w:rsidR="002E1682">
        <w:rPr>
          <w:rFonts w:ascii="SimSun" w:hAnsi="SimSun" w:cs="MS Mincho" w:hint="eastAsia"/>
          <w:iCs/>
          <w:color w:val="000000"/>
          <w:kern w:val="22"/>
          <w:sz w:val="24"/>
          <w:lang w:bidi="th-TH"/>
        </w:rPr>
        <w:t>其中</w:t>
      </w:r>
      <w:r w:rsidRPr="00B813B5">
        <w:rPr>
          <w:rFonts w:ascii="SimSun" w:hAnsi="SimSun" w:cs="MS Mincho" w:hint="eastAsia"/>
          <w:iCs/>
          <w:color w:val="000000"/>
          <w:kern w:val="22"/>
          <w:sz w:val="24"/>
          <w:lang w:eastAsia="ja-JP" w:bidi="th-TH"/>
        </w:rPr>
        <w:t>邀</w:t>
      </w:r>
      <w:r w:rsidRPr="00B813B5">
        <w:rPr>
          <w:rFonts w:ascii="SimSun" w:hAnsi="SimSun" w:cs="Microsoft JhengHei" w:hint="eastAsia"/>
          <w:iCs/>
          <w:color w:val="000000"/>
          <w:kern w:val="22"/>
          <w:sz w:val="24"/>
          <w:lang w:eastAsia="ja-JP" w:bidi="th-TH"/>
        </w:rPr>
        <w:t>请</w:t>
      </w:r>
      <w:r w:rsidRPr="00B813B5">
        <w:rPr>
          <w:rFonts w:ascii="SimSun" w:hAnsi="SimSun" w:cs="MS Mincho" w:hint="eastAsia"/>
          <w:iCs/>
          <w:color w:val="000000"/>
          <w:kern w:val="22"/>
          <w:sz w:val="24"/>
          <w:lang w:eastAsia="ja-JP" w:bidi="th-TH"/>
        </w:rPr>
        <w:t>相关国</w:t>
      </w:r>
      <w:r w:rsidRPr="00B813B5">
        <w:rPr>
          <w:rFonts w:ascii="SimSun" w:hAnsi="SimSun" w:cs="Microsoft JhengHei" w:hint="eastAsia"/>
          <w:iCs/>
          <w:color w:val="000000"/>
          <w:kern w:val="22"/>
          <w:sz w:val="24"/>
          <w:lang w:eastAsia="ja-JP" w:bidi="th-TH"/>
        </w:rPr>
        <w:t>际</w:t>
      </w:r>
      <w:r w:rsidRPr="00B813B5">
        <w:rPr>
          <w:rFonts w:ascii="SimSun" w:hAnsi="SimSun" w:cs="MS Mincho" w:hint="eastAsia"/>
          <w:iCs/>
          <w:color w:val="000000"/>
          <w:kern w:val="22"/>
          <w:sz w:val="24"/>
          <w:lang w:eastAsia="ja-JP" w:bidi="th-TH"/>
        </w:rPr>
        <w:t>和区域</w:t>
      </w:r>
      <w:r w:rsidRPr="00B813B5">
        <w:rPr>
          <w:rFonts w:ascii="SimSun" w:hAnsi="SimSun" w:cs="Microsoft JhengHei" w:hint="eastAsia"/>
          <w:iCs/>
          <w:color w:val="000000"/>
          <w:kern w:val="22"/>
          <w:sz w:val="24"/>
          <w:lang w:eastAsia="ja-JP" w:bidi="th-TH"/>
        </w:rPr>
        <w:t>组织</w:t>
      </w:r>
      <w:r w:rsidRPr="00B813B5">
        <w:rPr>
          <w:rFonts w:ascii="SimSun" w:hAnsi="SimSun" w:cs="MS Mincho" w:hint="eastAsia"/>
          <w:iCs/>
          <w:color w:val="000000"/>
          <w:kern w:val="22"/>
          <w:sz w:val="24"/>
          <w:lang w:eastAsia="ja-JP" w:bidi="th-TH"/>
        </w:rPr>
        <w:t>和</w:t>
      </w:r>
      <w:r w:rsidRPr="003F73AE">
        <w:rPr>
          <w:rFonts w:ascii="SimSun" w:hAnsi="SimSun" w:cs="MS Mincho" w:hint="eastAsia"/>
          <w:iCs/>
          <w:color w:val="000000"/>
          <w:kern w:val="22"/>
          <w:sz w:val="24"/>
          <w:lang w:eastAsia="ja-JP" w:bidi="th-TH"/>
        </w:rPr>
        <w:t>包括</w:t>
      </w:r>
      <w:r>
        <w:rPr>
          <w:rFonts w:ascii="SimSun" w:hAnsi="SimSun" w:cs="MS Mincho" w:hint="eastAsia"/>
          <w:iCs/>
          <w:color w:val="000000"/>
          <w:kern w:val="22"/>
          <w:sz w:val="24"/>
          <w:lang w:bidi="th-TH"/>
        </w:rPr>
        <w:t>《</w:t>
      </w:r>
      <w:r w:rsidRPr="003F73AE">
        <w:rPr>
          <w:rFonts w:ascii="SimSun" w:hAnsi="SimSun" w:cs="MS Mincho" w:hint="eastAsia"/>
          <w:iCs/>
          <w:color w:val="000000"/>
          <w:kern w:val="22"/>
          <w:sz w:val="24"/>
          <w:lang w:eastAsia="ja-JP" w:bidi="th-TH"/>
        </w:rPr>
        <w:t>生物多</w:t>
      </w:r>
      <w:r w:rsidRPr="003F73AE">
        <w:rPr>
          <w:rFonts w:ascii="SimSun" w:hAnsi="SimSun" w:cs="Microsoft JhengHei" w:hint="eastAsia"/>
          <w:iCs/>
          <w:color w:val="000000"/>
          <w:kern w:val="22"/>
          <w:sz w:val="24"/>
          <w:lang w:eastAsia="ja-JP" w:bidi="th-TH"/>
        </w:rPr>
        <w:t>样</w:t>
      </w:r>
      <w:r w:rsidRPr="003F73AE">
        <w:rPr>
          <w:rFonts w:ascii="SimSun" w:hAnsi="SimSun" w:cs="MS Mincho" w:hint="eastAsia"/>
          <w:iCs/>
          <w:color w:val="000000"/>
          <w:kern w:val="22"/>
          <w:sz w:val="24"/>
          <w:lang w:eastAsia="ja-JP" w:bidi="th-TH"/>
        </w:rPr>
        <w:t>性公</w:t>
      </w:r>
      <w:r w:rsidRPr="003F73AE">
        <w:rPr>
          <w:rFonts w:ascii="SimSun" w:hAnsi="SimSun" w:cs="Microsoft JhengHei" w:hint="eastAsia"/>
          <w:iCs/>
          <w:color w:val="000000"/>
          <w:kern w:val="22"/>
          <w:sz w:val="24"/>
          <w:lang w:eastAsia="ja-JP" w:bidi="th-TH"/>
        </w:rPr>
        <w:t>约</w:t>
      </w:r>
      <w:r>
        <w:rPr>
          <w:rFonts w:ascii="SimSun" w:hAnsi="SimSun" w:cs="Microsoft JhengHei" w:hint="eastAsia"/>
          <w:iCs/>
          <w:color w:val="000000"/>
          <w:kern w:val="22"/>
          <w:sz w:val="24"/>
          <w:lang w:bidi="th-TH"/>
        </w:rPr>
        <w:t>》</w:t>
      </w:r>
      <w:r w:rsidR="002E1682">
        <w:rPr>
          <w:rFonts w:ascii="SimSun" w:hAnsi="SimSun" w:cs="Microsoft JhengHei" w:hint="eastAsia"/>
          <w:iCs/>
          <w:color w:val="000000"/>
          <w:kern w:val="22"/>
          <w:sz w:val="24"/>
          <w:lang w:bidi="th-TH"/>
        </w:rPr>
        <w:t>在</w:t>
      </w:r>
      <w:r w:rsidR="002E1682">
        <w:rPr>
          <w:rFonts w:ascii="SimSun" w:hAnsi="SimSun" w:cs="Microsoft JhengHei"/>
          <w:iCs/>
          <w:color w:val="000000"/>
          <w:kern w:val="22"/>
          <w:sz w:val="24"/>
          <w:lang w:bidi="th-TH"/>
        </w:rPr>
        <w:t>内的各公约</w:t>
      </w:r>
      <w:r w:rsidRPr="00CB477D">
        <w:rPr>
          <w:rFonts w:ascii="SimSun" w:hAnsi="SimSun" w:cs="MS Mincho" w:hint="eastAsia"/>
          <w:iCs/>
          <w:color w:val="000000"/>
          <w:kern w:val="22"/>
          <w:sz w:val="24"/>
          <w:lang w:eastAsia="ja-JP" w:bidi="th-TH"/>
        </w:rPr>
        <w:t>酌情</w:t>
      </w:r>
      <w:r>
        <w:rPr>
          <w:rFonts w:ascii="SimSun" w:hAnsi="SimSun" w:cs="MS Mincho" w:hint="eastAsia"/>
          <w:iCs/>
          <w:color w:val="000000"/>
          <w:kern w:val="22"/>
          <w:sz w:val="24"/>
          <w:lang w:bidi="th-TH"/>
        </w:rPr>
        <w:t>并</w:t>
      </w:r>
      <w:r w:rsidRPr="00662B4D">
        <w:rPr>
          <w:rFonts w:ascii="SimSun" w:hAnsi="SimSun" w:cs="MS Mincho" w:hint="eastAsia"/>
          <w:iCs/>
          <w:color w:val="000000"/>
          <w:kern w:val="22"/>
          <w:sz w:val="24"/>
          <w:lang w:eastAsia="ja-JP" w:bidi="th-TH"/>
        </w:rPr>
        <w:t>在其任</w:t>
      </w:r>
      <w:r w:rsidRPr="00662B4D">
        <w:rPr>
          <w:rFonts w:ascii="SimSun" w:hAnsi="SimSun" w:cs="Microsoft JhengHei" w:hint="eastAsia"/>
          <w:iCs/>
          <w:color w:val="000000"/>
          <w:kern w:val="22"/>
          <w:sz w:val="24"/>
          <w:lang w:eastAsia="ja-JP" w:bidi="th-TH"/>
        </w:rPr>
        <w:t>务</w:t>
      </w:r>
      <w:r w:rsidRPr="00662B4D">
        <w:rPr>
          <w:rFonts w:ascii="SimSun" w:hAnsi="SimSun" w:cs="MS Mincho" w:hint="eastAsia"/>
          <w:iCs/>
          <w:color w:val="000000"/>
          <w:kern w:val="22"/>
          <w:sz w:val="24"/>
          <w:lang w:eastAsia="ja-JP" w:bidi="th-TH"/>
        </w:rPr>
        <w:t>范</w:t>
      </w:r>
      <w:r w:rsidRPr="00662B4D">
        <w:rPr>
          <w:rFonts w:ascii="SimSun" w:hAnsi="SimSun" w:cs="Microsoft JhengHei" w:hint="eastAsia"/>
          <w:iCs/>
          <w:color w:val="000000"/>
          <w:kern w:val="22"/>
          <w:sz w:val="24"/>
          <w:lang w:eastAsia="ja-JP" w:bidi="th-TH"/>
        </w:rPr>
        <w:t>围</w:t>
      </w:r>
      <w:r w:rsidRPr="00662B4D">
        <w:rPr>
          <w:rFonts w:ascii="SimSun" w:hAnsi="SimSun" w:cs="MS Mincho" w:hint="eastAsia"/>
          <w:iCs/>
          <w:color w:val="000000"/>
          <w:kern w:val="22"/>
          <w:sz w:val="24"/>
          <w:lang w:eastAsia="ja-JP" w:bidi="th-TH"/>
        </w:rPr>
        <w:t>内加</w:t>
      </w:r>
      <w:r w:rsidRPr="00662B4D">
        <w:rPr>
          <w:rFonts w:ascii="SimSun" w:hAnsi="SimSun" w:cs="Microsoft JhengHei" w:hint="eastAsia"/>
          <w:iCs/>
          <w:color w:val="000000"/>
          <w:kern w:val="22"/>
          <w:sz w:val="24"/>
          <w:lang w:eastAsia="ja-JP" w:bidi="th-TH"/>
        </w:rPr>
        <w:t>强</w:t>
      </w:r>
      <w:r w:rsidRPr="00662B4D">
        <w:rPr>
          <w:rFonts w:ascii="SimSun" w:hAnsi="SimSun" w:cs="MS Mincho" w:hint="eastAsia"/>
          <w:iCs/>
          <w:color w:val="000000"/>
          <w:kern w:val="22"/>
          <w:sz w:val="24"/>
          <w:lang w:eastAsia="ja-JP" w:bidi="th-TH"/>
        </w:rPr>
        <w:t>行</w:t>
      </w:r>
      <w:r w:rsidRPr="00662B4D">
        <w:rPr>
          <w:rFonts w:ascii="SimSun" w:hAnsi="SimSun" w:cs="Microsoft JhengHei" w:hint="eastAsia"/>
          <w:iCs/>
          <w:color w:val="000000"/>
          <w:kern w:val="22"/>
          <w:sz w:val="24"/>
          <w:lang w:eastAsia="ja-JP" w:bidi="th-TH"/>
        </w:rPr>
        <w:t>动</w:t>
      </w:r>
      <w:r>
        <w:rPr>
          <w:rFonts w:ascii="SimSun" w:hAnsi="SimSun" w:cs="Microsoft JhengHei" w:hint="eastAsia"/>
          <w:iCs/>
          <w:color w:val="000000"/>
          <w:kern w:val="22"/>
          <w:sz w:val="24"/>
          <w:lang w:bidi="th-TH"/>
        </w:rPr>
        <w:t>，</w:t>
      </w:r>
      <w:r w:rsidRPr="009E05EE">
        <w:rPr>
          <w:rFonts w:ascii="SimSun" w:hAnsi="SimSun" w:cs="Microsoft JhengHei" w:hint="eastAsia"/>
          <w:iCs/>
          <w:color w:val="000000"/>
          <w:kern w:val="22"/>
          <w:sz w:val="24"/>
          <w:lang w:eastAsia="ja-JP" w:bidi="th-TH"/>
        </w:rPr>
        <w:t>预</w:t>
      </w:r>
      <w:r w:rsidRPr="009E05EE">
        <w:rPr>
          <w:rFonts w:ascii="SimSun" w:hAnsi="SimSun" w:cs="MS Mincho" w:hint="eastAsia"/>
          <w:iCs/>
          <w:color w:val="000000"/>
          <w:kern w:val="22"/>
          <w:sz w:val="24"/>
          <w:lang w:eastAsia="ja-JP" w:bidi="th-TH"/>
        </w:rPr>
        <w:t>防</w:t>
      </w:r>
      <w:r>
        <w:rPr>
          <w:rFonts w:ascii="SimSun" w:hAnsi="SimSun" w:hint="eastAsia"/>
          <w:iCs/>
          <w:color w:val="000000"/>
          <w:kern w:val="22"/>
          <w:sz w:val="24"/>
          <w:lang w:bidi="th-TH"/>
        </w:rPr>
        <w:t>和</w:t>
      </w:r>
      <w:r w:rsidRPr="00662B4D">
        <w:rPr>
          <w:rFonts w:ascii="SimSun" w:hAnsi="SimSun" w:hint="eastAsia"/>
          <w:iCs/>
          <w:color w:val="000000"/>
          <w:kern w:val="22"/>
          <w:sz w:val="24"/>
          <w:lang w:eastAsia="ja-JP" w:bidi="th-TH"/>
        </w:rPr>
        <w:t>减少海洋垃圾和微塑料及其有害影响，并酌情</w:t>
      </w:r>
      <w:r w:rsidRPr="00662B4D">
        <w:rPr>
          <w:rFonts w:ascii="SimSun" w:hAnsi="SimSun" w:cs="Microsoft JhengHei" w:hint="eastAsia"/>
          <w:iCs/>
          <w:color w:val="000000"/>
          <w:kern w:val="22"/>
          <w:sz w:val="24"/>
          <w:lang w:eastAsia="ja-JP" w:bidi="th-TH"/>
        </w:rPr>
        <w:t>协调实现这</w:t>
      </w:r>
      <w:r w:rsidRPr="00662B4D">
        <w:rPr>
          <w:rFonts w:ascii="SimSun" w:hAnsi="SimSun" w:cs="MS Mincho" w:hint="eastAsia"/>
          <w:iCs/>
          <w:color w:val="000000"/>
          <w:kern w:val="22"/>
          <w:sz w:val="24"/>
          <w:lang w:eastAsia="ja-JP" w:bidi="th-TH"/>
        </w:rPr>
        <w:t>一目</w:t>
      </w:r>
      <w:r w:rsidRPr="00662B4D">
        <w:rPr>
          <w:rFonts w:ascii="SimSun" w:hAnsi="SimSun" w:cs="Microsoft JhengHei" w:hint="eastAsia"/>
          <w:iCs/>
          <w:color w:val="000000"/>
          <w:kern w:val="22"/>
          <w:sz w:val="24"/>
          <w:lang w:eastAsia="ja-JP" w:bidi="th-TH"/>
        </w:rPr>
        <w:t>标</w:t>
      </w:r>
      <w:r w:rsidRPr="00662B4D">
        <w:rPr>
          <w:rFonts w:ascii="SimSun" w:hAnsi="SimSun" w:cs="MS Mincho" w:hint="eastAsia"/>
          <w:iCs/>
          <w:color w:val="000000"/>
          <w:kern w:val="22"/>
          <w:sz w:val="24"/>
          <w:lang w:eastAsia="ja-JP" w:bidi="th-TH"/>
        </w:rPr>
        <w:t>，</w:t>
      </w:r>
      <w:r w:rsidR="002E1682">
        <w:rPr>
          <w:rFonts w:ascii="SimSun" w:hAnsi="SimSun" w:cs="MS Mincho" w:hint="eastAsia"/>
          <w:iCs/>
          <w:color w:val="000000"/>
          <w:kern w:val="22"/>
          <w:sz w:val="24"/>
          <w:lang w:bidi="th-TH"/>
        </w:rPr>
        <w:t>其中</w:t>
      </w:r>
      <w:r w:rsidR="002E1682">
        <w:rPr>
          <w:rFonts w:ascii="SimSun" w:hAnsi="SimSun" w:cs="MS Mincho"/>
          <w:iCs/>
          <w:color w:val="000000"/>
          <w:kern w:val="22"/>
          <w:sz w:val="24"/>
          <w:lang w:bidi="th-TH"/>
        </w:rPr>
        <w:t>还</w:t>
      </w:r>
      <w:r w:rsidRPr="00662B4D">
        <w:rPr>
          <w:rFonts w:ascii="SimSun" w:hAnsi="SimSun" w:cs="MS Mincho" w:hint="eastAsia"/>
          <w:iCs/>
          <w:color w:val="000000"/>
          <w:kern w:val="22"/>
          <w:sz w:val="24"/>
          <w:lang w:eastAsia="ja-JP" w:bidi="th-TH"/>
        </w:rPr>
        <w:t>决定在</w:t>
      </w:r>
      <w:r w:rsidRPr="00662B4D">
        <w:rPr>
          <w:rFonts w:ascii="SimSun" w:hAnsi="SimSun" w:cs="Microsoft JhengHei" w:hint="eastAsia"/>
          <w:iCs/>
          <w:color w:val="000000"/>
          <w:kern w:val="22"/>
          <w:sz w:val="24"/>
          <w:lang w:eastAsia="ja-JP" w:bidi="th-TH"/>
        </w:rPr>
        <w:t>联</w:t>
      </w:r>
      <w:r w:rsidRPr="00662B4D">
        <w:rPr>
          <w:rFonts w:ascii="SimSun" w:hAnsi="SimSun" w:cs="MS Mincho" w:hint="eastAsia"/>
          <w:iCs/>
          <w:color w:val="000000"/>
          <w:kern w:val="22"/>
          <w:sz w:val="24"/>
          <w:lang w:eastAsia="ja-JP" w:bidi="th-TH"/>
        </w:rPr>
        <w:t>合国</w:t>
      </w:r>
      <w:r w:rsidRPr="00662B4D">
        <w:rPr>
          <w:rFonts w:ascii="SimSun" w:hAnsi="SimSun" w:cs="Microsoft JhengHei" w:hint="eastAsia"/>
          <w:iCs/>
          <w:color w:val="000000"/>
          <w:kern w:val="22"/>
          <w:sz w:val="24"/>
          <w:lang w:eastAsia="ja-JP" w:bidi="th-TH"/>
        </w:rPr>
        <w:t>环</w:t>
      </w:r>
      <w:r w:rsidRPr="00662B4D">
        <w:rPr>
          <w:rFonts w:ascii="SimSun" w:hAnsi="SimSun" w:cs="MS Mincho" w:hint="eastAsia"/>
          <w:iCs/>
          <w:color w:val="000000"/>
          <w:kern w:val="22"/>
          <w:sz w:val="24"/>
          <w:lang w:eastAsia="ja-JP" w:bidi="th-TH"/>
        </w:rPr>
        <w:t>境大会下召集一个不限成</w:t>
      </w:r>
      <w:r w:rsidRPr="00662B4D">
        <w:rPr>
          <w:rFonts w:ascii="SimSun" w:hAnsi="SimSun" w:cs="Microsoft JhengHei" w:hint="eastAsia"/>
          <w:iCs/>
          <w:color w:val="000000"/>
          <w:kern w:val="22"/>
          <w:sz w:val="24"/>
          <w:lang w:eastAsia="ja-JP" w:bidi="th-TH"/>
        </w:rPr>
        <w:t>员</w:t>
      </w:r>
      <w:r w:rsidRPr="00662B4D">
        <w:rPr>
          <w:rFonts w:ascii="SimSun" w:hAnsi="SimSun" w:cs="MS Mincho" w:hint="eastAsia"/>
          <w:iCs/>
          <w:color w:val="000000"/>
          <w:kern w:val="22"/>
          <w:sz w:val="24"/>
          <w:lang w:eastAsia="ja-JP" w:bidi="th-TH"/>
        </w:rPr>
        <w:t>名</w:t>
      </w:r>
      <w:r w:rsidRPr="00662B4D">
        <w:rPr>
          <w:rFonts w:ascii="SimSun" w:hAnsi="SimSun" w:cs="Microsoft JhengHei" w:hint="eastAsia"/>
          <w:iCs/>
          <w:color w:val="000000"/>
          <w:kern w:val="22"/>
          <w:sz w:val="24"/>
          <w:lang w:eastAsia="ja-JP" w:bidi="th-TH"/>
        </w:rPr>
        <w:t>额</w:t>
      </w:r>
      <w:r w:rsidRPr="00662B4D">
        <w:rPr>
          <w:rFonts w:ascii="SimSun" w:hAnsi="SimSun" w:cs="MS Mincho" w:hint="eastAsia"/>
          <w:iCs/>
          <w:color w:val="000000"/>
          <w:kern w:val="22"/>
          <w:sz w:val="24"/>
          <w:lang w:eastAsia="ja-JP" w:bidi="th-TH"/>
        </w:rPr>
        <w:t>特</w:t>
      </w:r>
      <w:r w:rsidRPr="00662B4D">
        <w:rPr>
          <w:rFonts w:ascii="SimSun" w:hAnsi="SimSun" w:cs="Microsoft JhengHei" w:hint="eastAsia"/>
          <w:iCs/>
          <w:color w:val="000000"/>
          <w:kern w:val="22"/>
          <w:sz w:val="24"/>
          <w:lang w:eastAsia="ja-JP" w:bidi="th-TH"/>
        </w:rPr>
        <w:t>设专</w:t>
      </w:r>
      <w:r w:rsidRPr="00662B4D">
        <w:rPr>
          <w:rFonts w:ascii="SimSun" w:hAnsi="SimSun" w:cs="MS Mincho" w:hint="eastAsia"/>
          <w:iCs/>
          <w:color w:val="000000"/>
          <w:kern w:val="22"/>
          <w:sz w:val="24"/>
          <w:lang w:eastAsia="ja-JP" w:bidi="th-TH"/>
        </w:rPr>
        <w:t>家</w:t>
      </w:r>
      <w:r w:rsidRPr="00662B4D">
        <w:rPr>
          <w:rFonts w:ascii="SimSun" w:hAnsi="SimSun" w:cs="Microsoft JhengHei" w:hint="eastAsia"/>
          <w:iCs/>
          <w:color w:val="000000"/>
          <w:kern w:val="22"/>
          <w:sz w:val="24"/>
          <w:lang w:eastAsia="ja-JP" w:bidi="th-TH"/>
        </w:rPr>
        <w:t>组</w:t>
      </w:r>
      <w:r w:rsidRPr="00662B4D">
        <w:rPr>
          <w:rFonts w:ascii="SimSun" w:hAnsi="SimSun" w:cs="MS Mincho" w:hint="eastAsia"/>
          <w:iCs/>
          <w:color w:val="000000"/>
          <w:kern w:val="22"/>
          <w:sz w:val="24"/>
          <w:lang w:eastAsia="ja-JP" w:bidi="th-TH"/>
        </w:rPr>
        <w:t>，</w:t>
      </w:r>
      <w:r w:rsidRPr="00662B4D">
        <w:rPr>
          <w:rFonts w:ascii="SimSun" w:hAnsi="SimSun" w:cs="Microsoft JhengHei" w:hint="eastAsia"/>
          <w:iCs/>
          <w:color w:val="000000"/>
          <w:kern w:val="22"/>
          <w:sz w:val="24"/>
          <w:lang w:eastAsia="ja-JP" w:bidi="th-TH"/>
        </w:rPr>
        <w:t>进</w:t>
      </w:r>
      <w:r w:rsidRPr="00662B4D">
        <w:rPr>
          <w:rFonts w:ascii="SimSun" w:hAnsi="SimSun" w:cs="MS Mincho" w:hint="eastAsia"/>
          <w:iCs/>
          <w:color w:val="000000"/>
          <w:kern w:val="22"/>
          <w:sz w:val="24"/>
          <w:lang w:eastAsia="ja-JP" w:bidi="th-TH"/>
        </w:rPr>
        <w:t>一步</w:t>
      </w:r>
      <w:r w:rsidRPr="00662B4D">
        <w:rPr>
          <w:rFonts w:ascii="SimSun" w:hAnsi="SimSun" w:cs="Microsoft JhengHei" w:hint="eastAsia"/>
          <w:iCs/>
          <w:color w:val="000000"/>
          <w:kern w:val="22"/>
          <w:sz w:val="24"/>
          <w:lang w:eastAsia="ja-JP" w:bidi="th-TH"/>
        </w:rPr>
        <w:t>审查</w:t>
      </w:r>
      <w:r w:rsidR="00ED5E7A">
        <w:rPr>
          <w:rFonts w:ascii="SimSun" w:hAnsi="SimSun" w:cs="Microsoft JhengHei" w:hint="eastAsia"/>
          <w:iCs/>
          <w:color w:val="000000"/>
          <w:kern w:val="22"/>
          <w:sz w:val="24"/>
          <w:lang w:bidi="th-TH"/>
        </w:rPr>
        <w:t>防治</w:t>
      </w:r>
      <w:r w:rsidRPr="00E224DE">
        <w:rPr>
          <w:rFonts w:ascii="SimSun" w:hAnsi="SimSun" w:hint="eastAsia"/>
          <w:iCs/>
          <w:color w:val="000000"/>
          <w:kern w:val="22"/>
          <w:sz w:val="24"/>
          <w:lang w:eastAsia="ja-JP" w:bidi="th-TH"/>
        </w:rPr>
        <w:t>所有来源特</w:t>
      </w:r>
      <w:r w:rsidRPr="00E224DE">
        <w:rPr>
          <w:rFonts w:ascii="SimSun" w:hAnsi="SimSun" w:cs="Microsoft JhengHei" w:hint="eastAsia"/>
          <w:iCs/>
          <w:color w:val="000000"/>
          <w:kern w:val="22"/>
          <w:sz w:val="24"/>
          <w:lang w:eastAsia="ja-JP" w:bidi="th-TH"/>
        </w:rPr>
        <w:t>别</w:t>
      </w:r>
      <w:r w:rsidRPr="00E224DE">
        <w:rPr>
          <w:rFonts w:ascii="SimSun" w:hAnsi="SimSun" w:cs="MS Mincho" w:hint="eastAsia"/>
          <w:iCs/>
          <w:color w:val="000000"/>
          <w:kern w:val="22"/>
          <w:sz w:val="24"/>
          <w:lang w:eastAsia="ja-JP" w:bidi="th-TH"/>
        </w:rPr>
        <w:t>是</w:t>
      </w:r>
      <w:r w:rsidRPr="00E224DE">
        <w:rPr>
          <w:rFonts w:ascii="SimSun" w:hAnsi="SimSun" w:cs="Microsoft JhengHei" w:hint="eastAsia"/>
          <w:iCs/>
          <w:color w:val="000000"/>
          <w:kern w:val="22"/>
          <w:sz w:val="24"/>
          <w:lang w:eastAsia="ja-JP" w:bidi="th-TH"/>
        </w:rPr>
        <w:t>陆</w:t>
      </w:r>
      <w:r w:rsidRPr="00E224DE">
        <w:rPr>
          <w:rFonts w:ascii="SimSun" w:hAnsi="SimSun" w:cs="MS Mincho" w:hint="eastAsia"/>
          <w:iCs/>
          <w:color w:val="000000"/>
          <w:kern w:val="22"/>
          <w:sz w:val="24"/>
          <w:lang w:eastAsia="ja-JP" w:bidi="th-TH"/>
        </w:rPr>
        <w:t>地来源的</w:t>
      </w:r>
      <w:r w:rsidRPr="00640C28">
        <w:rPr>
          <w:rFonts w:ascii="SimSun" w:hAnsi="SimSun" w:cs="MS Mincho" w:hint="eastAsia"/>
          <w:iCs/>
          <w:color w:val="000000"/>
          <w:kern w:val="22"/>
          <w:sz w:val="24"/>
          <w:lang w:eastAsia="ja-JP" w:bidi="th-TH"/>
        </w:rPr>
        <w:t>海洋塑料垃圾和微塑料</w:t>
      </w:r>
      <w:r w:rsidR="00FE398C">
        <w:rPr>
          <w:rFonts w:ascii="SimSun" w:hAnsi="SimSun" w:cs="MS Mincho" w:hint="eastAsia"/>
          <w:iCs/>
          <w:color w:val="000000"/>
          <w:kern w:val="22"/>
          <w:sz w:val="24"/>
          <w:lang w:bidi="th-TH"/>
        </w:rPr>
        <w:t>的</w:t>
      </w:r>
      <w:r>
        <w:rPr>
          <w:rFonts w:ascii="SimSun" w:hAnsi="SimSun" w:cs="MS Mincho" w:hint="eastAsia"/>
          <w:iCs/>
          <w:color w:val="000000"/>
          <w:kern w:val="22"/>
          <w:sz w:val="24"/>
          <w:lang w:bidi="th-TH"/>
        </w:rPr>
        <w:t>障碍和</w:t>
      </w:r>
      <w:r w:rsidR="00FE398C">
        <w:rPr>
          <w:rFonts w:ascii="SimSun" w:hAnsi="SimSun" w:cs="Microsoft JhengHei" w:hint="eastAsia"/>
          <w:iCs/>
          <w:color w:val="000000"/>
          <w:kern w:val="22"/>
          <w:sz w:val="24"/>
          <w:lang w:bidi="th-TH"/>
        </w:rPr>
        <w:t>备选办法</w:t>
      </w:r>
      <w:r>
        <w:rPr>
          <w:rFonts w:ascii="SimSun" w:hAnsi="SimSun" w:cs="Microsoft JhengHei" w:hint="eastAsia"/>
          <w:iCs/>
          <w:color w:val="000000"/>
          <w:kern w:val="22"/>
          <w:sz w:val="24"/>
          <w:lang w:bidi="th-TH"/>
        </w:rPr>
        <w:t>，</w:t>
      </w:r>
    </w:p>
    <w:p w:rsidR="008617BE" w:rsidRPr="002B1F98" w:rsidRDefault="008617BE" w:rsidP="007E142D">
      <w:pPr>
        <w:pStyle w:val="Para1"/>
        <w:numPr>
          <w:ilvl w:val="0"/>
          <w:numId w:val="17"/>
        </w:numPr>
        <w:tabs>
          <w:tab w:val="left" w:pos="1440"/>
        </w:tabs>
        <w:spacing w:before="120"/>
        <w:ind w:left="0" w:firstLine="720"/>
        <w:rPr>
          <w:kern w:val="22"/>
          <w:sz w:val="24"/>
          <w:szCs w:val="24"/>
          <w:lang w:bidi="th-TH"/>
        </w:rPr>
      </w:pPr>
      <w:r>
        <w:rPr>
          <w:rFonts w:ascii="KaiTi" w:eastAsia="KaiTi" w:hAnsi="KaiTi" w:cs="Batang" w:hint="eastAsia"/>
          <w:iCs/>
          <w:color w:val="000000"/>
          <w:kern w:val="22"/>
          <w:sz w:val="24"/>
          <w:szCs w:val="24"/>
          <w:lang w:bidi="th-TH"/>
        </w:rPr>
        <w:t>敦促</w:t>
      </w:r>
      <w:r w:rsidRPr="00662B4D">
        <w:rPr>
          <w:rFonts w:ascii="SimSun" w:hAnsi="SimSun" w:cs="Batang" w:hint="eastAsia"/>
          <w:iCs/>
          <w:color w:val="000000"/>
          <w:kern w:val="22"/>
          <w:sz w:val="24"/>
          <w:szCs w:val="24"/>
          <w:lang w:bidi="th-TH"/>
        </w:rPr>
        <w:t>各缔约方</w:t>
      </w:r>
      <w:r w:rsidR="00FE398C">
        <w:rPr>
          <w:rFonts w:ascii="SimSun" w:hAnsi="SimSun" w:cs="Batang" w:hint="eastAsia"/>
          <w:iCs/>
          <w:color w:val="000000"/>
          <w:kern w:val="22"/>
          <w:sz w:val="24"/>
          <w:szCs w:val="24"/>
          <w:lang w:bidi="th-TH"/>
        </w:rPr>
        <w:t>加紧努力</w:t>
      </w:r>
      <w:r w:rsidRPr="00662B4D">
        <w:rPr>
          <w:rFonts w:ascii="SimSun" w:hAnsi="SimSun" w:cs="Batang" w:hint="eastAsia"/>
          <w:iCs/>
          <w:color w:val="000000"/>
          <w:kern w:val="22"/>
          <w:sz w:val="24"/>
          <w:szCs w:val="24"/>
          <w:lang w:bidi="th-TH"/>
        </w:rPr>
        <w:t>以便</w:t>
      </w:r>
      <w:r w:rsidRPr="00662B4D">
        <w:rPr>
          <w:rFonts w:ascii="SimSun" w:hAnsi="SimSun" w:hint="eastAsia"/>
          <w:kern w:val="22"/>
          <w:sz w:val="24"/>
          <w:szCs w:val="24"/>
          <w:lang w:bidi="th-TH"/>
        </w:rPr>
        <w:t>：</w:t>
      </w:r>
    </w:p>
    <w:p w:rsidR="008617BE" w:rsidRPr="002B1F98" w:rsidRDefault="008617BE" w:rsidP="007E142D">
      <w:pPr>
        <w:pStyle w:val="ListParagraph"/>
        <w:numPr>
          <w:ilvl w:val="0"/>
          <w:numId w:val="16"/>
        </w:numPr>
        <w:suppressLineNumbers/>
        <w:tabs>
          <w:tab w:val="left" w:pos="1440"/>
        </w:tabs>
        <w:suppressAutoHyphens/>
        <w:kinsoku w:val="0"/>
        <w:overflowPunct w:val="0"/>
        <w:autoSpaceDE w:val="0"/>
        <w:autoSpaceDN w:val="0"/>
        <w:snapToGrid w:val="0"/>
        <w:spacing w:before="120" w:after="120"/>
        <w:ind w:left="0" w:firstLine="720"/>
        <w:contextualSpacing w:val="0"/>
        <w:rPr>
          <w:snapToGrid w:val="0"/>
          <w:kern w:val="22"/>
          <w:sz w:val="24"/>
          <w:lang w:bidi="th-TH"/>
        </w:rPr>
      </w:pPr>
      <w:r>
        <w:rPr>
          <w:rFonts w:hint="eastAsia"/>
          <w:snapToGrid w:val="0"/>
          <w:kern w:val="22"/>
          <w:sz w:val="24"/>
          <w:lang w:bidi="th-TH"/>
        </w:rPr>
        <w:t>避免、</w:t>
      </w:r>
      <w:r w:rsidRPr="002C4F65">
        <w:rPr>
          <w:rFonts w:hint="eastAsia"/>
          <w:snapToGrid w:val="0"/>
          <w:kern w:val="22"/>
          <w:sz w:val="24"/>
          <w:lang w:bidi="th-TH"/>
        </w:rPr>
        <w:t>尽量减少</w:t>
      </w:r>
      <w:r>
        <w:rPr>
          <w:rFonts w:hint="eastAsia"/>
          <w:snapToGrid w:val="0"/>
          <w:kern w:val="22"/>
          <w:sz w:val="24"/>
          <w:lang w:bidi="th-TH"/>
        </w:rPr>
        <w:t>和</w:t>
      </w:r>
      <w:r w:rsidR="00FE398C">
        <w:rPr>
          <w:rFonts w:hint="eastAsia"/>
          <w:snapToGrid w:val="0"/>
          <w:kern w:val="22"/>
          <w:sz w:val="24"/>
          <w:lang w:bidi="th-TH"/>
        </w:rPr>
        <w:t>缓解</w:t>
      </w:r>
      <w:r w:rsidRPr="002C4F65">
        <w:rPr>
          <w:rFonts w:hint="eastAsia"/>
          <w:snapToGrid w:val="0"/>
          <w:kern w:val="22"/>
          <w:sz w:val="24"/>
          <w:lang w:bidi="th-TH"/>
        </w:rPr>
        <w:t>海洋废弃物，特别是塑料污染对海洋和沿海生物多样性</w:t>
      </w:r>
      <w:r w:rsidR="001158C1">
        <w:rPr>
          <w:rFonts w:hint="eastAsia"/>
          <w:snapToGrid w:val="0"/>
          <w:kern w:val="22"/>
          <w:sz w:val="24"/>
          <w:lang w:bidi="th-TH"/>
        </w:rPr>
        <w:t>和</w:t>
      </w:r>
      <w:r>
        <w:rPr>
          <w:rFonts w:hint="eastAsia"/>
          <w:snapToGrid w:val="0"/>
          <w:kern w:val="22"/>
          <w:sz w:val="24"/>
          <w:lang w:bidi="th-TH"/>
        </w:rPr>
        <w:t>生境</w:t>
      </w:r>
      <w:r w:rsidRPr="002C4F65">
        <w:rPr>
          <w:rFonts w:hint="eastAsia"/>
          <w:snapToGrid w:val="0"/>
          <w:kern w:val="22"/>
          <w:sz w:val="24"/>
          <w:lang w:bidi="th-TH"/>
        </w:rPr>
        <w:t>的影响</w:t>
      </w:r>
      <w:r>
        <w:rPr>
          <w:rFonts w:hint="eastAsia"/>
          <w:snapToGrid w:val="0"/>
          <w:kern w:val="22"/>
          <w:sz w:val="24"/>
          <w:lang w:bidi="th-TH"/>
        </w:rPr>
        <w:t>；</w:t>
      </w:r>
    </w:p>
    <w:p w:rsidR="008617BE" w:rsidRDefault="008617BE" w:rsidP="007E142D">
      <w:pPr>
        <w:pStyle w:val="ListParagraph"/>
        <w:numPr>
          <w:ilvl w:val="0"/>
          <w:numId w:val="16"/>
        </w:numPr>
        <w:suppressLineNumbers/>
        <w:tabs>
          <w:tab w:val="left" w:pos="1440"/>
        </w:tabs>
        <w:suppressAutoHyphens/>
        <w:kinsoku w:val="0"/>
        <w:overflowPunct w:val="0"/>
        <w:autoSpaceDE w:val="0"/>
        <w:autoSpaceDN w:val="0"/>
        <w:snapToGrid w:val="0"/>
        <w:spacing w:before="120" w:after="120"/>
        <w:ind w:left="0" w:firstLine="720"/>
        <w:contextualSpacing w:val="0"/>
        <w:rPr>
          <w:snapToGrid w:val="0"/>
          <w:kern w:val="22"/>
          <w:sz w:val="24"/>
          <w:lang w:bidi="th-TH"/>
        </w:rPr>
      </w:pPr>
      <w:r w:rsidRPr="000815EF">
        <w:rPr>
          <w:rFonts w:hint="eastAsia"/>
          <w:snapToGrid w:val="0"/>
          <w:kern w:val="22"/>
          <w:sz w:val="24"/>
          <w:lang w:bidi="th-TH"/>
        </w:rPr>
        <w:t>解决深海采矿对海洋生物多样性的潜在影响</w:t>
      </w:r>
      <w:r>
        <w:rPr>
          <w:rFonts w:hint="eastAsia"/>
          <w:snapToGrid w:val="0"/>
          <w:kern w:val="22"/>
          <w:sz w:val="24"/>
          <w:lang w:bidi="th-TH"/>
        </w:rPr>
        <w:t>；</w:t>
      </w:r>
    </w:p>
    <w:p w:rsidR="008617BE" w:rsidRPr="002B1F98" w:rsidRDefault="008617BE" w:rsidP="007E142D">
      <w:pPr>
        <w:pStyle w:val="ListParagraph"/>
        <w:numPr>
          <w:ilvl w:val="0"/>
          <w:numId w:val="16"/>
        </w:numPr>
        <w:suppressLineNumbers/>
        <w:tabs>
          <w:tab w:val="left" w:pos="1440"/>
        </w:tabs>
        <w:suppressAutoHyphens/>
        <w:kinsoku w:val="0"/>
        <w:overflowPunct w:val="0"/>
        <w:autoSpaceDE w:val="0"/>
        <w:autoSpaceDN w:val="0"/>
        <w:snapToGrid w:val="0"/>
        <w:spacing w:before="120" w:after="120"/>
        <w:ind w:left="0" w:firstLine="720"/>
        <w:contextualSpacing w:val="0"/>
        <w:rPr>
          <w:snapToGrid w:val="0"/>
          <w:kern w:val="22"/>
          <w:sz w:val="24"/>
          <w:lang w:bidi="th-TH"/>
        </w:rPr>
      </w:pPr>
      <w:r w:rsidRPr="00484904">
        <w:rPr>
          <w:rFonts w:hint="eastAsia"/>
          <w:snapToGrid w:val="0"/>
          <w:kern w:val="22"/>
          <w:sz w:val="24"/>
          <w:lang w:bidi="th-TH"/>
        </w:rPr>
        <w:t>保护冷水区域生物多样性</w:t>
      </w:r>
      <w:r>
        <w:rPr>
          <w:rFonts w:hint="eastAsia"/>
          <w:snapToGrid w:val="0"/>
          <w:kern w:val="22"/>
          <w:sz w:val="24"/>
          <w:lang w:bidi="th-TH"/>
        </w:rPr>
        <w:t>，特别注意到《</w:t>
      </w:r>
      <w:r w:rsidRPr="0065163A">
        <w:rPr>
          <w:rFonts w:hint="eastAsia"/>
          <w:snapToGrid w:val="0"/>
          <w:kern w:val="22"/>
          <w:sz w:val="24"/>
          <w:lang w:bidi="th-TH"/>
        </w:rPr>
        <w:t>防止北冰洋</w:t>
      </w:r>
      <w:r w:rsidR="00016311">
        <w:rPr>
          <w:rFonts w:hint="eastAsia"/>
          <w:snapToGrid w:val="0"/>
          <w:kern w:val="22"/>
          <w:sz w:val="24"/>
          <w:lang w:bidi="th-TH"/>
        </w:rPr>
        <w:t>中部</w:t>
      </w:r>
      <w:r w:rsidRPr="0065163A">
        <w:rPr>
          <w:rFonts w:hint="eastAsia"/>
          <w:snapToGrid w:val="0"/>
          <w:kern w:val="22"/>
          <w:sz w:val="24"/>
          <w:lang w:bidi="th-TH"/>
        </w:rPr>
        <w:t>无管制</w:t>
      </w:r>
      <w:r w:rsidR="00016311">
        <w:rPr>
          <w:rFonts w:hint="eastAsia"/>
          <w:snapToGrid w:val="0"/>
          <w:kern w:val="22"/>
          <w:sz w:val="24"/>
          <w:lang w:bidi="th-TH"/>
        </w:rPr>
        <w:t>公海</w:t>
      </w:r>
      <w:r w:rsidR="00016311">
        <w:rPr>
          <w:snapToGrid w:val="0"/>
          <w:kern w:val="22"/>
          <w:sz w:val="24"/>
          <w:lang w:bidi="th-TH"/>
        </w:rPr>
        <w:t>渔业</w:t>
      </w:r>
      <w:r>
        <w:rPr>
          <w:rFonts w:hint="eastAsia"/>
          <w:snapToGrid w:val="0"/>
          <w:kern w:val="22"/>
          <w:sz w:val="24"/>
          <w:lang w:bidi="th-TH"/>
        </w:rPr>
        <w:t>协定》的</w:t>
      </w:r>
      <w:r w:rsidR="00016311">
        <w:rPr>
          <w:rFonts w:hint="eastAsia"/>
          <w:snapToGrid w:val="0"/>
          <w:kern w:val="22"/>
          <w:sz w:val="24"/>
          <w:lang w:bidi="th-TH"/>
        </w:rPr>
        <w:t>定稿</w:t>
      </w:r>
      <w:r>
        <w:rPr>
          <w:rFonts w:hint="eastAsia"/>
          <w:snapToGrid w:val="0"/>
          <w:kern w:val="22"/>
          <w:sz w:val="24"/>
          <w:lang w:bidi="th-TH"/>
        </w:rPr>
        <w:t>；</w:t>
      </w:r>
    </w:p>
    <w:p w:rsidR="008617BE" w:rsidRPr="00650A81" w:rsidRDefault="008617BE" w:rsidP="00F72A32">
      <w:pPr>
        <w:pStyle w:val="Para1"/>
        <w:widowControl w:val="0"/>
        <w:numPr>
          <w:ilvl w:val="0"/>
          <w:numId w:val="17"/>
        </w:numPr>
        <w:tabs>
          <w:tab w:val="left" w:pos="1440"/>
        </w:tabs>
        <w:spacing w:before="120"/>
        <w:ind w:left="0" w:firstLine="720"/>
        <w:rPr>
          <w:rFonts w:ascii="SimSun"/>
          <w:kern w:val="22"/>
          <w:sz w:val="24"/>
          <w:szCs w:val="24"/>
          <w:lang w:bidi="th-TH"/>
        </w:rPr>
      </w:pPr>
      <w:bookmarkStart w:id="3" w:name="_Hlk530965958"/>
      <w:bookmarkStart w:id="4" w:name="_GoBack"/>
      <w:bookmarkEnd w:id="4"/>
      <w:r>
        <w:rPr>
          <w:rFonts w:ascii="KaiTi" w:eastAsia="KaiTi" w:hAnsi="KaiTi" w:cs="Batang" w:hint="eastAsia"/>
          <w:iCs/>
          <w:color w:val="000000"/>
          <w:kern w:val="22"/>
          <w:sz w:val="24"/>
          <w:szCs w:val="24"/>
          <w:lang w:bidi="th-TH"/>
        </w:rPr>
        <w:t>欢迎</w:t>
      </w:r>
      <w:r w:rsidRPr="00212B5F">
        <w:rPr>
          <w:rFonts w:ascii="SimSun" w:hAnsi="SimSun" w:cs="Microsoft JhengHei" w:hint="eastAsia"/>
          <w:iCs/>
          <w:color w:val="000000"/>
          <w:kern w:val="22"/>
          <w:sz w:val="24"/>
          <w:lang w:eastAsia="ja-JP" w:bidi="th-TH"/>
        </w:rPr>
        <w:t>联</w:t>
      </w:r>
      <w:r w:rsidRPr="00212B5F">
        <w:rPr>
          <w:rFonts w:ascii="SimSun" w:hAnsi="SimSun" w:cs="MS Mincho" w:hint="eastAsia"/>
          <w:iCs/>
          <w:color w:val="000000"/>
          <w:kern w:val="22"/>
          <w:sz w:val="24"/>
          <w:lang w:eastAsia="ja-JP" w:bidi="th-TH"/>
        </w:rPr>
        <w:t>合国</w:t>
      </w:r>
      <w:r w:rsidRPr="00212B5F">
        <w:rPr>
          <w:rFonts w:ascii="SimSun" w:hAnsi="SimSun" w:cs="Microsoft JhengHei" w:hint="eastAsia"/>
          <w:iCs/>
          <w:color w:val="000000"/>
          <w:kern w:val="22"/>
          <w:sz w:val="24"/>
          <w:lang w:eastAsia="ja-JP" w:bidi="th-TH"/>
        </w:rPr>
        <w:t>环</w:t>
      </w:r>
      <w:r w:rsidRPr="00212B5F">
        <w:rPr>
          <w:rFonts w:ascii="SimSun" w:hAnsi="SimSun" w:cs="MS Mincho" w:hint="eastAsia"/>
          <w:iCs/>
          <w:color w:val="000000"/>
          <w:kern w:val="22"/>
          <w:sz w:val="24"/>
          <w:lang w:eastAsia="ja-JP" w:bidi="th-TH"/>
        </w:rPr>
        <w:t>境大会海洋</w:t>
      </w:r>
      <w:r w:rsidRPr="002C4F65">
        <w:rPr>
          <w:rFonts w:hint="eastAsia"/>
          <w:kern w:val="22"/>
          <w:sz w:val="24"/>
          <w:lang w:bidi="th-TH"/>
        </w:rPr>
        <w:t>废弃物</w:t>
      </w:r>
      <w:r w:rsidRPr="002B1F98">
        <w:rPr>
          <w:rFonts w:hint="eastAsia"/>
          <w:kern w:val="22"/>
          <w:sz w:val="24"/>
          <w:szCs w:val="24"/>
          <w:lang w:bidi="th-TH"/>
        </w:rPr>
        <w:t>问题</w:t>
      </w:r>
      <w:r w:rsidRPr="00212B5F">
        <w:rPr>
          <w:rFonts w:ascii="SimSun" w:hAnsi="SimSun" w:cs="MS Mincho" w:hint="eastAsia"/>
          <w:iCs/>
          <w:color w:val="000000"/>
          <w:kern w:val="22"/>
          <w:sz w:val="24"/>
          <w:lang w:eastAsia="ja-JP" w:bidi="th-TH"/>
        </w:rPr>
        <w:t>不限成</w:t>
      </w:r>
      <w:r w:rsidRPr="00212B5F">
        <w:rPr>
          <w:rFonts w:ascii="SimSun" w:hAnsi="SimSun" w:cs="Microsoft JhengHei" w:hint="eastAsia"/>
          <w:iCs/>
          <w:color w:val="000000"/>
          <w:kern w:val="22"/>
          <w:sz w:val="24"/>
          <w:lang w:eastAsia="ja-JP" w:bidi="th-TH"/>
        </w:rPr>
        <w:t>员</w:t>
      </w:r>
      <w:r w:rsidRPr="00212B5F">
        <w:rPr>
          <w:rFonts w:ascii="SimSun" w:hAnsi="SimSun" w:cs="MS Mincho" w:hint="eastAsia"/>
          <w:iCs/>
          <w:color w:val="000000"/>
          <w:kern w:val="22"/>
          <w:sz w:val="24"/>
          <w:lang w:eastAsia="ja-JP" w:bidi="th-TH"/>
        </w:rPr>
        <w:t>名</w:t>
      </w:r>
      <w:r w:rsidRPr="00212B5F">
        <w:rPr>
          <w:rFonts w:ascii="SimSun" w:hAnsi="SimSun" w:cs="Microsoft JhengHei" w:hint="eastAsia"/>
          <w:iCs/>
          <w:color w:val="000000"/>
          <w:kern w:val="22"/>
          <w:sz w:val="24"/>
          <w:lang w:eastAsia="ja-JP" w:bidi="th-TH"/>
        </w:rPr>
        <w:t>额</w:t>
      </w:r>
      <w:r w:rsidRPr="00212B5F">
        <w:rPr>
          <w:rFonts w:ascii="SimSun" w:hAnsi="SimSun" w:cs="MS Mincho" w:hint="eastAsia"/>
          <w:iCs/>
          <w:color w:val="000000"/>
          <w:kern w:val="22"/>
          <w:sz w:val="24"/>
          <w:lang w:eastAsia="ja-JP" w:bidi="th-TH"/>
        </w:rPr>
        <w:t>特</w:t>
      </w:r>
      <w:r w:rsidRPr="00212B5F">
        <w:rPr>
          <w:rFonts w:ascii="SimSun" w:hAnsi="SimSun" w:cs="Microsoft JhengHei" w:hint="eastAsia"/>
          <w:iCs/>
          <w:color w:val="000000"/>
          <w:kern w:val="22"/>
          <w:sz w:val="24"/>
          <w:lang w:eastAsia="ja-JP" w:bidi="th-TH"/>
        </w:rPr>
        <w:t>设专</w:t>
      </w:r>
      <w:r w:rsidRPr="00212B5F">
        <w:rPr>
          <w:rFonts w:ascii="SimSun" w:hAnsi="SimSun" w:cs="MS Mincho" w:hint="eastAsia"/>
          <w:iCs/>
          <w:color w:val="000000"/>
          <w:kern w:val="22"/>
          <w:sz w:val="24"/>
          <w:lang w:eastAsia="ja-JP" w:bidi="th-TH"/>
        </w:rPr>
        <w:t>家</w:t>
      </w:r>
      <w:r w:rsidRPr="00212B5F">
        <w:rPr>
          <w:rFonts w:ascii="SimSun" w:hAnsi="SimSun" w:cs="Microsoft JhengHei" w:hint="eastAsia"/>
          <w:iCs/>
          <w:color w:val="000000"/>
          <w:kern w:val="22"/>
          <w:sz w:val="24"/>
          <w:lang w:eastAsia="ja-JP" w:bidi="th-TH"/>
        </w:rPr>
        <w:t>组</w:t>
      </w:r>
      <w:r>
        <w:rPr>
          <w:rFonts w:ascii="SimSun" w:hAnsi="SimSun" w:cs="Microsoft JhengHei" w:hint="eastAsia"/>
          <w:iCs/>
          <w:color w:val="000000"/>
          <w:kern w:val="22"/>
          <w:sz w:val="24"/>
          <w:lang w:bidi="th-TH"/>
        </w:rPr>
        <w:t>的工作，</w:t>
      </w:r>
      <w:r w:rsidR="00016311">
        <w:rPr>
          <w:rFonts w:ascii="SimSun" w:hAnsi="SimSun" w:cs="Microsoft JhengHei" w:hint="eastAsia"/>
          <w:iCs/>
          <w:color w:val="000000"/>
          <w:kern w:val="22"/>
          <w:sz w:val="24"/>
          <w:lang w:bidi="th-TH"/>
        </w:rPr>
        <w:t>并</w:t>
      </w:r>
      <w:r w:rsidRPr="00662B4D">
        <w:rPr>
          <w:rFonts w:ascii="KaiTi" w:eastAsia="KaiTi" w:hAnsi="KaiTi" w:cs="Batang" w:hint="eastAsia"/>
          <w:iCs/>
          <w:color w:val="000000"/>
          <w:kern w:val="22"/>
          <w:sz w:val="24"/>
          <w:szCs w:val="24"/>
          <w:lang w:bidi="th-TH"/>
        </w:rPr>
        <w:t>请</w:t>
      </w:r>
      <w:r w:rsidRPr="00662B4D">
        <w:rPr>
          <w:rFonts w:ascii="SimSun" w:hAnsi="SimSun" w:cs="Batang" w:hint="eastAsia"/>
          <w:iCs/>
          <w:color w:val="000000"/>
          <w:kern w:val="22"/>
          <w:sz w:val="24"/>
          <w:szCs w:val="24"/>
          <w:lang w:bidi="th-TH"/>
        </w:rPr>
        <w:t>执行秘书向该专家组通报</w:t>
      </w:r>
      <w:r>
        <w:rPr>
          <w:rFonts w:ascii="SimSun" w:hAnsi="SimSun" w:cs="Batang" w:hint="eastAsia"/>
          <w:iCs/>
          <w:color w:val="000000"/>
          <w:kern w:val="22"/>
          <w:sz w:val="24"/>
          <w:szCs w:val="24"/>
          <w:lang w:bidi="th-TH"/>
        </w:rPr>
        <w:t>《</w:t>
      </w:r>
      <w:r w:rsidRPr="00662B4D">
        <w:rPr>
          <w:rFonts w:ascii="SimSun" w:hAnsi="SimSun" w:cs="Batang" w:hint="eastAsia"/>
          <w:iCs/>
          <w:color w:val="000000"/>
          <w:kern w:val="22"/>
          <w:sz w:val="24"/>
          <w:szCs w:val="24"/>
          <w:lang w:bidi="th-TH"/>
        </w:rPr>
        <w:t>公约</w:t>
      </w:r>
      <w:r>
        <w:rPr>
          <w:rFonts w:ascii="SimSun" w:hAnsi="SimSun" w:cs="Batang" w:hint="eastAsia"/>
          <w:iCs/>
          <w:color w:val="000000"/>
          <w:kern w:val="22"/>
          <w:sz w:val="24"/>
          <w:szCs w:val="24"/>
          <w:lang w:bidi="th-TH"/>
        </w:rPr>
        <w:t>》</w:t>
      </w:r>
      <w:r w:rsidRPr="00662B4D">
        <w:rPr>
          <w:rFonts w:ascii="SimSun" w:hAnsi="SimSun" w:cs="Batang" w:hint="eastAsia"/>
          <w:iCs/>
          <w:color w:val="000000"/>
          <w:kern w:val="22"/>
          <w:sz w:val="24"/>
          <w:szCs w:val="24"/>
          <w:lang w:bidi="th-TH"/>
        </w:rPr>
        <w:t>开展的相关工作，并</w:t>
      </w:r>
      <w:r w:rsidR="00016311">
        <w:rPr>
          <w:rFonts w:ascii="SimSun" w:hAnsi="SimSun" w:cs="Batang" w:hint="eastAsia"/>
          <w:iCs/>
          <w:color w:val="000000"/>
          <w:kern w:val="22"/>
          <w:sz w:val="24"/>
          <w:szCs w:val="24"/>
          <w:lang w:bidi="th-TH"/>
        </w:rPr>
        <w:t>主要</w:t>
      </w:r>
      <w:r>
        <w:rPr>
          <w:rFonts w:ascii="SimSun" w:hAnsi="SimSun" w:cs="Batang" w:hint="eastAsia"/>
          <w:iCs/>
          <w:color w:val="000000"/>
          <w:kern w:val="22"/>
          <w:sz w:val="24"/>
          <w:szCs w:val="24"/>
          <w:lang w:bidi="th-TH"/>
        </w:rPr>
        <w:t>根据</w:t>
      </w:r>
      <w:r w:rsidRPr="00212B5F">
        <w:rPr>
          <w:rFonts w:ascii="SimSun" w:hAnsi="SimSun" w:cs="Microsoft JhengHei" w:hint="eastAsia"/>
          <w:iCs/>
          <w:color w:val="000000"/>
          <w:kern w:val="22"/>
          <w:sz w:val="24"/>
          <w:lang w:eastAsia="ja-JP" w:bidi="th-TH"/>
        </w:rPr>
        <w:t>联</w:t>
      </w:r>
      <w:r w:rsidRPr="00212B5F">
        <w:rPr>
          <w:rFonts w:ascii="SimSun" w:hAnsi="SimSun" w:cs="MS Mincho" w:hint="eastAsia"/>
          <w:iCs/>
          <w:color w:val="000000"/>
          <w:kern w:val="22"/>
          <w:sz w:val="24"/>
          <w:lang w:eastAsia="ja-JP" w:bidi="th-TH"/>
        </w:rPr>
        <w:t>合国</w:t>
      </w:r>
      <w:r w:rsidRPr="00212B5F">
        <w:rPr>
          <w:rFonts w:ascii="SimSun" w:hAnsi="SimSun" w:cs="Microsoft JhengHei" w:hint="eastAsia"/>
          <w:iCs/>
          <w:color w:val="000000"/>
          <w:kern w:val="22"/>
          <w:sz w:val="24"/>
          <w:lang w:eastAsia="ja-JP" w:bidi="th-TH"/>
        </w:rPr>
        <w:t>环</w:t>
      </w:r>
      <w:r w:rsidRPr="00212B5F">
        <w:rPr>
          <w:rFonts w:ascii="SimSun" w:hAnsi="SimSun" w:cs="MS Mincho" w:hint="eastAsia"/>
          <w:iCs/>
          <w:color w:val="000000"/>
          <w:kern w:val="22"/>
          <w:sz w:val="24"/>
          <w:lang w:eastAsia="ja-JP" w:bidi="th-TH"/>
        </w:rPr>
        <w:t>境大会关于海洋</w:t>
      </w:r>
      <w:r w:rsidRPr="002C4F65">
        <w:rPr>
          <w:rFonts w:hint="eastAsia"/>
          <w:kern w:val="22"/>
          <w:sz w:val="24"/>
          <w:lang w:bidi="th-TH"/>
        </w:rPr>
        <w:lastRenderedPageBreak/>
        <w:t>废弃物</w:t>
      </w:r>
      <w:r w:rsidRPr="00212B5F">
        <w:rPr>
          <w:rFonts w:ascii="SimSun" w:hAnsi="SimSun" w:cs="MS Mincho" w:hint="eastAsia"/>
          <w:iCs/>
          <w:color w:val="000000"/>
          <w:kern w:val="22"/>
          <w:sz w:val="24"/>
          <w:lang w:eastAsia="ja-JP" w:bidi="th-TH"/>
        </w:rPr>
        <w:t>和微塑料的第</w:t>
      </w:r>
      <w:r w:rsidRPr="00016311">
        <w:rPr>
          <w:rFonts w:cs="Times New Roman"/>
          <w:iCs/>
          <w:color w:val="000000"/>
          <w:kern w:val="22"/>
          <w:sz w:val="24"/>
          <w:lang w:eastAsia="ja-JP" w:bidi="th-TH"/>
        </w:rPr>
        <w:t>3/7</w:t>
      </w:r>
      <w:r w:rsidRPr="00212B5F">
        <w:rPr>
          <w:rFonts w:ascii="SimSun" w:hAnsi="SimSun" w:hint="eastAsia"/>
          <w:iCs/>
          <w:color w:val="000000"/>
          <w:kern w:val="22"/>
          <w:sz w:val="24"/>
          <w:lang w:eastAsia="ja-JP" w:bidi="th-TH"/>
        </w:rPr>
        <w:t>号决</w:t>
      </w:r>
      <w:r w:rsidRPr="00212B5F">
        <w:rPr>
          <w:rFonts w:ascii="SimSun" w:hAnsi="SimSun" w:cs="Microsoft JhengHei" w:hint="eastAsia"/>
          <w:iCs/>
          <w:color w:val="000000"/>
          <w:kern w:val="22"/>
          <w:sz w:val="24"/>
          <w:lang w:eastAsia="ja-JP" w:bidi="th-TH"/>
        </w:rPr>
        <w:t>议</w:t>
      </w:r>
      <w:r>
        <w:rPr>
          <w:rFonts w:ascii="SimSun" w:hAnsi="SimSun" w:cs="Microsoft JhengHei" w:hint="eastAsia"/>
          <w:iCs/>
          <w:color w:val="000000"/>
          <w:kern w:val="22"/>
          <w:sz w:val="24"/>
          <w:lang w:bidi="th-TH"/>
        </w:rPr>
        <w:t>，</w:t>
      </w:r>
      <w:r w:rsidRPr="00662B4D">
        <w:rPr>
          <w:rFonts w:ascii="SimSun" w:hAnsi="SimSun" w:cs="Batang" w:hint="eastAsia"/>
          <w:iCs/>
          <w:color w:val="000000"/>
          <w:kern w:val="22"/>
          <w:sz w:val="24"/>
          <w:szCs w:val="24"/>
          <w:lang w:bidi="th-TH"/>
        </w:rPr>
        <w:t>酌情</w:t>
      </w:r>
      <w:r w:rsidR="00016311">
        <w:rPr>
          <w:rFonts w:ascii="SimSun" w:hAnsi="SimSun" w:cs="Batang" w:hint="eastAsia"/>
          <w:iCs/>
          <w:color w:val="000000"/>
          <w:kern w:val="22"/>
          <w:sz w:val="24"/>
          <w:szCs w:val="24"/>
          <w:lang w:bidi="th-TH"/>
        </w:rPr>
        <w:t>为</w:t>
      </w:r>
      <w:r w:rsidRPr="00662B4D">
        <w:rPr>
          <w:rFonts w:ascii="SimSun" w:hAnsi="SimSun" w:cs="Batang" w:hint="eastAsia"/>
          <w:iCs/>
          <w:color w:val="000000"/>
          <w:kern w:val="22"/>
          <w:sz w:val="24"/>
          <w:szCs w:val="24"/>
          <w:lang w:bidi="th-TH"/>
        </w:rPr>
        <w:t>该专家组的工作</w:t>
      </w:r>
      <w:r w:rsidR="00016311">
        <w:rPr>
          <w:rFonts w:ascii="SimSun" w:hAnsi="SimSun" w:cs="Batang" w:hint="eastAsia"/>
          <w:iCs/>
          <w:color w:val="000000"/>
          <w:kern w:val="22"/>
          <w:sz w:val="24"/>
          <w:szCs w:val="24"/>
          <w:lang w:bidi="th-TH"/>
        </w:rPr>
        <w:t>作出贡献</w:t>
      </w:r>
      <w:r>
        <w:rPr>
          <w:rFonts w:ascii="SimSun" w:hAnsi="SimSun" w:cs="Batang" w:hint="eastAsia"/>
          <w:iCs/>
          <w:color w:val="000000"/>
          <w:kern w:val="22"/>
          <w:sz w:val="24"/>
          <w:szCs w:val="24"/>
          <w:lang w:bidi="th-TH"/>
        </w:rPr>
        <w:t>；</w:t>
      </w:r>
    </w:p>
    <w:p w:rsidR="00705505" w:rsidRPr="00427356" w:rsidRDefault="00705505" w:rsidP="00705505">
      <w:pPr>
        <w:pStyle w:val="Para1"/>
        <w:numPr>
          <w:ilvl w:val="0"/>
          <w:numId w:val="17"/>
        </w:numPr>
        <w:tabs>
          <w:tab w:val="left" w:pos="1440"/>
        </w:tabs>
        <w:spacing w:before="120"/>
        <w:ind w:left="0" w:firstLine="720"/>
        <w:rPr>
          <w:rFonts w:ascii="SimSun"/>
          <w:kern w:val="22"/>
          <w:sz w:val="24"/>
          <w:szCs w:val="24"/>
          <w:lang w:bidi="th-TH"/>
        </w:rPr>
      </w:pPr>
      <w:r w:rsidRPr="00136797">
        <w:rPr>
          <w:rFonts w:ascii="KaiTi" w:eastAsia="KaiTi" w:hAnsi="KaiTi" w:hint="eastAsia"/>
          <w:kern w:val="22"/>
          <w:sz w:val="24"/>
          <w:szCs w:val="24"/>
          <w:lang w:bidi="th-TH"/>
        </w:rPr>
        <w:t>欢迎</w:t>
      </w:r>
      <w:r>
        <w:rPr>
          <w:rFonts w:ascii="SimSun" w:hAnsi="SimSun" w:cs="Batang" w:hint="eastAsia"/>
          <w:iCs/>
          <w:color w:val="000000"/>
          <w:kern w:val="22"/>
          <w:sz w:val="24"/>
          <w:szCs w:val="24"/>
          <w:lang w:bidi="th-TH"/>
        </w:rPr>
        <w:t>国际海底管理局的工作取得的进展，特别是“区域”内矿物资源开发规章草案；</w:t>
      </w:r>
    </w:p>
    <w:p w:rsidR="00705505" w:rsidRPr="002B1F98" w:rsidRDefault="00705505" w:rsidP="00705505">
      <w:pPr>
        <w:pStyle w:val="Para1"/>
        <w:numPr>
          <w:ilvl w:val="0"/>
          <w:numId w:val="17"/>
        </w:numPr>
        <w:tabs>
          <w:tab w:val="left" w:pos="1440"/>
        </w:tabs>
        <w:spacing w:before="120"/>
        <w:ind w:left="0" w:firstLine="720"/>
        <w:rPr>
          <w:kern w:val="22"/>
          <w:sz w:val="24"/>
          <w:szCs w:val="24"/>
          <w:lang w:bidi="th-TH"/>
        </w:rPr>
      </w:pPr>
      <w:r>
        <w:rPr>
          <w:rFonts w:ascii="KaiTi" w:eastAsia="KaiTi" w:hAnsi="KaiTi" w:hint="eastAsia"/>
          <w:kern w:val="22"/>
          <w:sz w:val="24"/>
          <w:szCs w:val="24"/>
          <w:lang w:bidi="th-TH"/>
        </w:rPr>
        <w:t>确认</w:t>
      </w:r>
      <w:r w:rsidRPr="00041148">
        <w:rPr>
          <w:rFonts w:hint="eastAsia"/>
          <w:kern w:val="22"/>
          <w:sz w:val="24"/>
          <w:szCs w:val="24"/>
          <w:lang w:bidi="th-TH"/>
        </w:rPr>
        <w:t>有必要进一步研究海洋</w:t>
      </w:r>
      <w:r>
        <w:rPr>
          <w:rFonts w:hint="eastAsia"/>
          <w:kern w:val="22"/>
          <w:sz w:val="24"/>
          <w:lang w:bidi="th-TH"/>
        </w:rPr>
        <w:t>废弃物包括塑料和微塑料</w:t>
      </w:r>
      <w:r w:rsidRPr="00041148">
        <w:rPr>
          <w:rFonts w:hint="eastAsia"/>
          <w:kern w:val="22"/>
          <w:sz w:val="24"/>
          <w:szCs w:val="24"/>
          <w:lang w:bidi="th-TH"/>
        </w:rPr>
        <w:t>对海洋和沿海生物多样性和生境的影响，并</w:t>
      </w:r>
      <w:r w:rsidRPr="00662B4D">
        <w:rPr>
          <w:rFonts w:ascii="KaiTi" w:eastAsia="KaiTi" w:hAnsi="KaiTi" w:hint="eastAsia"/>
          <w:kern w:val="22"/>
          <w:sz w:val="24"/>
          <w:szCs w:val="24"/>
          <w:lang w:bidi="th-TH"/>
        </w:rPr>
        <w:t>强调</w:t>
      </w:r>
      <w:r w:rsidRPr="00041148">
        <w:rPr>
          <w:rFonts w:hint="eastAsia"/>
          <w:kern w:val="22"/>
          <w:sz w:val="24"/>
          <w:szCs w:val="24"/>
          <w:lang w:bidi="th-TH"/>
        </w:rPr>
        <w:t>需要</w:t>
      </w:r>
      <w:r>
        <w:rPr>
          <w:rFonts w:hint="eastAsia"/>
          <w:kern w:val="22"/>
          <w:sz w:val="24"/>
          <w:szCs w:val="24"/>
          <w:lang w:bidi="th-TH"/>
        </w:rPr>
        <w:t>在适当和可行的情况下</w:t>
      </w:r>
      <w:r w:rsidRPr="00041148">
        <w:rPr>
          <w:rFonts w:hint="eastAsia"/>
          <w:kern w:val="22"/>
          <w:sz w:val="24"/>
          <w:szCs w:val="24"/>
          <w:lang w:bidi="th-TH"/>
        </w:rPr>
        <w:t>清理和清除海洋废弃物，</w:t>
      </w:r>
      <w:r>
        <w:rPr>
          <w:rFonts w:hint="eastAsia"/>
          <w:kern w:val="22"/>
          <w:sz w:val="24"/>
          <w:szCs w:val="24"/>
          <w:lang w:bidi="th-TH"/>
        </w:rPr>
        <w:t>认为这项努力特别紧急，</w:t>
      </w:r>
      <w:r w:rsidRPr="00041148">
        <w:rPr>
          <w:rFonts w:hint="eastAsia"/>
          <w:kern w:val="22"/>
          <w:sz w:val="24"/>
          <w:szCs w:val="24"/>
          <w:lang w:bidi="th-TH"/>
        </w:rPr>
        <w:t>因为海洋废弃物对敏感的海洋和沿海生物多样性和生境构成威胁</w:t>
      </w:r>
      <w:r>
        <w:rPr>
          <w:rFonts w:hint="eastAsia"/>
          <w:kern w:val="22"/>
          <w:sz w:val="24"/>
          <w:szCs w:val="24"/>
          <w:lang w:bidi="th-TH"/>
        </w:rPr>
        <w:t>；</w:t>
      </w:r>
    </w:p>
    <w:bookmarkEnd w:id="3"/>
    <w:p w:rsidR="008617BE" w:rsidRPr="001C380C" w:rsidRDefault="008617BE" w:rsidP="007E142D">
      <w:pPr>
        <w:pStyle w:val="Para1"/>
        <w:numPr>
          <w:ilvl w:val="0"/>
          <w:numId w:val="18"/>
        </w:numPr>
        <w:tabs>
          <w:tab w:val="left" w:pos="1440"/>
        </w:tabs>
        <w:spacing w:before="120"/>
        <w:ind w:left="0" w:firstLine="720"/>
        <w:rPr>
          <w:kern w:val="22"/>
          <w:sz w:val="24"/>
          <w:szCs w:val="24"/>
          <w:lang w:bidi="th-TH"/>
        </w:rPr>
      </w:pPr>
      <w:r w:rsidRPr="00F53725">
        <w:rPr>
          <w:rFonts w:ascii="KaiTi" w:eastAsia="KaiTi" w:hAnsi="KaiTi" w:cs="Batang" w:hint="eastAsia"/>
          <w:iCs/>
          <w:color w:val="000000"/>
          <w:kern w:val="22"/>
          <w:sz w:val="24"/>
          <w:szCs w:val="24"/>
          <w:lang w:eastAsia="ja-JP" w:bidi="th-TH"/>
        </w:rPr>
        <w:t>注意到</w:t>
      </w:r>
      <w:r w:rsidRPr="001C380C">
        <w:rPr>
          <w:rFonts w:hint="eastAsia"/>
          <w:kern w:val="22"/>
          <w:sz w:val="24"/>
          <w:szCs w:val="24"/>
          <w:lang w:bidi="th-TH"/>
        </w:rPr>
        <w:t>执行秘书</w:t>
      </w:r>
      <w:r>
        <w:rPr>
          <w:rFonts w:hint="eastAsia"/>
          <w:kern w:val="22"/>
          <w:sz w:val="24"/>
          <w:szCs w:val="24"/>
          <w:lang w:bidi="th-TH"/>
        </w:rPr>
        <w:t>进行汇编和汇总</w:t>
      </w:r>
      <w:r w:rsidRPr="001C380C">
        <w:rPr>
          <w:rFonts w:hint="eastAsia"/>
          <w:kern w:val="22"/>
          <w:sz w:val="24"/>
          <w:szCs w:val="24"/>
          <w:lang w:bidi="th-TH"/>
        </w:rPr>
        <w:t>以下方面信息的工作</w:t>
      </w:r>
      <w:r>
        <w:rPr>
          <w:rFonts w:hint="eastAsia"/>
          <w:kern w:val="22"/>
          <w:sz w:val="24"/>
          <w:szCs w:val="24"/>
          <w:lang w:bidi="th-TH"/>
        </w:rPr>
        <w:t>，并</w:t>
      </w:r>
      <w:r w:rsidRPr="008B0044">
        <w:rPr>
          <w:rFonts w:ascii="KaiTi" w:eastAsia="KaiTi" w:hAnsi="KaiTi" w:cs="Batang" w:hint="eastAsia"/>
          <w:iCs/>
          <w:color w:val="000000"/>
          <w:kern w:val="22"/>
          <w:sz w:val="24"/>
          <w:szCs w:val="24"/>
          <w:lang w:eastAsia="ja-JP" w:bidi="th-TH"/>
        </w:rPr>
        <w:t>要求</w:t>
      </w:r>
      <w:r>
        <w:rPr>
          <w:rFonts w:hint="eastAsia"/>
          <w:kern w:val="22"/>
          <w:sz w:val="24"/>
          <w:szCs w:val="24"/>
          <w:lang w:bidi="th-TH"/>
        </w:rPr>
        <w:t>执行秘书继续进行这项工作</w:t>
      </w:r>
      <w:r w:rsidRPr="001C380C">
        <w:rPr>
          <w:rFonts w:hint="eastAsia"/>
          <w:kern w:val="22"/>
          <w:sz w:val="24"/>
          <w:szCs w:val="24"/>
          <w:lang w:bidi="th-TH"/>
        </w:rPr>
        <w:t>：</w:t>
      </w:r>
    </w:p>
    <w:p w:rsidR="008617BE" w:rsidRPr="00691D9E" w:rsidRDefault="008617BE" w:rsidP="00691D9E">
      <w:pPr>
        <w:pStyle w:val="ListParagraph"/>
        <w:numPr>
          <w:ilvl w:val="0"/>
          <w:numId w:val="21"/>
        </w:numPr>
        <w:suppressLineNumbers/>
        <w:tabs>
          <w:tab w:val="left" w:pos="1440"/>
        </w:tabs>
        <w:suppressAutoHyphens/>
        <w:kinsoku w:val="0"/>
        <w:overflowPunct w:val="0"/>
        <w:autoSpaceDE w:val="0"/>
        <w:autoSpaceDN w:val="0"/>
        <w:snapToGrid w:val="0"/>
        <w:spacing w:before="120" w:after="120"/>
        <w:ind w:left="0" w:firstLine="720"/>
        <w:contextualSpacing w:val="0"/>
        <w:rPr>
          <w:snapToGrid w:val="0"/>
          <w:kern w:val="22"/>
          <w:sz w:val="24"/>
          <w:lang w:bidi="th-TH"/>
        </w:rPr>
      </w:pPr>
      <w:r w:rsidRPr="00691D9E">
        <w:rPr>
          <w:rFonts w:hint="eastAsia"/>
          <w:snapToGrid w:val="0"/>
          <w:kern w:val="22"/>
          <w:sz w:val="24"/>
          <w:lang w:bidi="th-TH"/>
        </w:rPr>
        <w:t>人为水下噪声对海洋和沿海生物多样性的影响，以及避免、</w:t>
      </w:r>
      <w:r w:rsidR="007678BC">
        <w:rPr>
          <w:rFonts w:hint="eastAsia"/>
          <w:snapToGrid w:val="0"/>
          <w:kern w:val="22"/>
          <w:sz w:val="24"/>
          <w:lang w:bidi="th-TH"/>
        </w:rPr>
        <w:t>尽可能</w:t>
      </w:r>
      <w:r w:rsidRPr="00691D9E">
        <w:rPr>
          <w:rFonts w:hint="eastAsia"/>
          <w:snapToGrid w:val="0"/>
          <w:kern w:val="22"/>
          <w:sz w:val="24"/>
          <w:lang w:bidi="th-TH"/>
        </w:rPr>
        <w:t>减少和</w:t>
      </w:r>
      <w:r w:rsidR="007678BC">
        <w:rPr>
          <w:rFonts w:hint="eastAsia"/>
          <w:snapToGrid w:val="0"/>
          <w:kern w:val="22"/>
          <w:sz w:val="24"/>
          <w:lang w:bidi="th-TH"/>
        </w:rPr>
        <w:t>缓解</w:t>
      </w:r>
      <w:r w:rsidRPr="00691D9E">
        <w:rPr>
          <w:rFonts w:hint="eastAsia"/>
          <w:snapToGrid w:val="0"/>
          <w:kern w:val="22"/>
          <w:sz w:val="24"/>
          <w:lang w:bidi="th-TH"/>
        </w:rPr>
        <w:t>这些影响的手段；</w:t>
      </w:r>
      <w:r w:rsidRPr="00691D9E">
        <w:rPr>
          <w:snapToGrid w:val="0"/>
          <w:sz w:val="24"/>
          <w:vertAlign w:val="superscript"/>
          <w:lang w:bidi="th-TH"/>
        </w:rPr>
        <w:footnoteReference w:id="3"/>
      </w:r>
    </w:p>
    <w:p w:rsidR="008617BE" w:rsidRPr="00691D9E" w:rsidRDefault="008617BE" w:rsidP="00691D9E">
      <w:pPr>
        <w:pStyle w:val="ListParagraph"/>
        <w:numPr>
          <w:ilvl w:val="0"/>
          <w:numId w:val="21"/>
        </w:numPr>
        <w:suppressLineNumbers/>
        <w:tabs>
          <w:tab w:val="left" w:pos="1440"/>
        </w:tabs>
        <w:suppressAutoHyphens/>
        <w:kinsoku w:val="0"/>
        <w:overflowPunct w:val="0"/>
        <w:autoSpaceDE w:val="0"/>
        <w:autoSpaceDN w:val="0"/>
        <w:snapToGrid w:val="0"/>
        <w:spacing w:before="120" w:after="120"/>
        <w:ind w:left="0" w:firstLine="720"/>
        <w:contextualSpacing w:val="0"/>
        <w:rPr>
          <w:snapToGrid w:val="0"/>
          <w:kern w:val="22"/>
          <w:sz w:val="24"/>
          <w:lang w:bidi="th-TH"/>
        </w:rPr>
      </w:pPr>
      <w:r w:rsidRPr="00691D9E">
        <w:rPr>
          <w:rFonts w:hint="eastAsia"/>
          <w:snapToGrid w:val="0"/>
          <w:kern w:val="22"/>
          <w:sz w:val="24"/>
          <w:lang w:bidi="th-TH"/>
        </w:rPr>
        <w:t>应用海洋空间规划的经验；</w:t>
      </w:r>
      <w:r w:rsidRPr="00691D9E">
        <w:rPr>
          <w:snapToGrid w:val="0"/>
          <w:sz w:val="24"/>
          <w:vertAlign w:val="superscript"/>
          <w:lang w:bidi="th-TH"/>
        </w:rPr>
        <w:footnoteReference w:id="4"/>
      </w:r>
    </w:p>
    <w:p w:rsidR="008617BE" w:rsidRPr="001C380C" w:rsidRDefault="008617BE" w:rsidP="007E142D">
      <w:pPr>
        <w:pStyle w:val="Para1"/>
        <w:numPr>
          <w:ilvl w:val="0"/>
          <w:numId w:val="18"/>
        </w:numPr>
        <w:tabs>
          <w:tab w:val="left" w:pos="1440"/>
        </w:tabs>
        <w:spacing w:before="120"/>
        <w:ind w:left="0" w:firstLine="720"/>
        <w:rPr>
          <w:kern w:val="22"/>
          <w:sz w:val="24"/>
          <w:szCs w:val="24"/>
          <w:lang w:bidi="th-TH"/>
        </w:rPr>
      </w:pPr>
      <w:r w:rsidRPr="00F53725">
        <w:rPr>
          <w:rFonts w:ascii="KaiTi" w:eastAsia="KaiTi" w:hAnsi="KaiTi" w:cs="Batang" w:hint="eastAsia"/>
          <w:iCs/>
          <w:color w:val="000000"/>
          <w:kern w:val="22"/>
          <w:sz w:val="24"/>
          <w:szCs w:val="24"/>
          <w:lang w:eastAsia="ja-JP" w:bidi="th-TH"/>
        </w:rPr>
        <w:t>鼓励</w:t>
      </w:r>
      <w:r w:rsidR="007678BC" w:rsidRPr="007678BC">
        <w:rPr>
          <w:rFonts w:hint="eastAsia"/>
          <w:kern w:val="22"/>
          <w:sz w:val="24"/>
          <w:szCs w:val="24"/>
          <w:lang w:bidi="th-TH"/>
        </w:rPr>
        <w:t>各</w:t>
      </w:r>
      <w:r w:rsidRPr="001C380C">
        <w:rPr>
          <w:rFonts w:hint="eastAsia"/>
          <w:kern w:val="22"/>
          <w:sz w:val="24"/>
          <w:szCs w:val="24"/>
          <w:lang w:bidi="th-TH"/>
        </w:rPr>
        <w:t>缔约方</w:t>
      </w:r>
      <w:r>
        <w:rPr>
          <w:rFonts w:hint="eastAsia"/>
          <w:kern w:val="22"/>
          <w:sz w:val="24"/>
          <w:szCs w:val="24"/>
          <w:lang w:bidi="th-TH"/>
        </w:rPr>
        <w:t>和</w:t>
      </w:r>
      <w:r w:rsidRPr="00237041">
        <w:rPr>
          <w:rFonts w:ascii="KaiTi" w:eastAsia="KaiTi" w:hAnsi="KaiTi" w:cs="Batang" w:hint="eastAsia"/>
          <w:iCs/>
          <w:color w:val="000000"/>
          <w:kern w:val="22"/>
          <w:sz w:val="24"/>
          <w:szCs w:val="24"/>
          <w:lang w:eastAsia="ja-JP" w:bidi="th-TH"/>
        </w:rPr>
        <w:t>邀请</w:t>
      </w:r>
      <w:r w:rsidRPr="001C380C">
        <w:rPr>
          <w:rFonts w:hint="eastAsia"/>
          <w:kern w:val="22"/>
          <w:sz w:val="24"/>
          <w:szCs w:val="24"/>
          <w:lang w:bidi="th-TH"/>
        </w:rPr>
        <w:t>其他国家政府和</w:t>
      </w:r>
      <w:r w:rsidR="007678BC">
        <w:rPr>
          <w:rFonts w:hint="eastAsia"/>
          <w:kern w:val="22"/>
          <w:sz w:val="24"/>
          <w:szCs w:val="24"/>
          <w:lang w:bidi="th-TH"/>
        </w:rPr>
        <w:t>相关</w:t>
      </w:r>
      <w:r w:rsidRPr="001C380C">
        <w:rPr>
          <w:rFonts w:hint="eastAsia"/>
          <w:kern w:val="22"/>
          <w:sz w:val="24"/>
          <w:szCs w:val="24"/>
          <w:lang w:bidi="th-TH"/>
        </w:rPr>
        <w:t>组织根据第</w:t>
      </w:r>
      <w:r>
        <w:rPr>
          <w:kern w:val="22"/>
          <w:sz w:val="24"/>
          <w:szCs w:val="24"/>
          <w:lang w:bidi="th-TH"/>
        </w:rPr>
        <w:t>XIII/</w:t>
      </w:r>
      <w:r w:rsidRPr="001C380C">
        <w:rPr>
          <w:kern w:val="22"/>
          <w:sz w:val="24"/>
          <w:szCs w:val="24"/>
          <w:lang w:bidi="th-TH"/>
        </w:rPr>
        <w:t>9</w:t>
      </w:r>
      <w:r w:rsidRPr="001C380C">
        <w:rPr>
          <w:rFonts w:hint="eastAsia"/>
          <w:kern w:val="22"/>
          <w:sz w:val="24"/>
          <w:szCs w:val="24"/>
          <w:lang w:bidi="th-TH"/>
        </w:rPr>
        <w:t>号决定</w:t>
      </w:r>
      <w:r>
        <w:rPr>
          <w:rFonts w:hint="eastAsia"/>
          <w:kern w:val="22"/>
          <w:sz w:val="24"/>
          <w:szCs w:val="24"/>
          <w:lang w:bidi="th-TH"/>
        </w:rPr>
        <w:t>利用</w:t>
      </w:r>
      <w:r w:rsidRPr="001C380C">
        <w:rPr>
          <w:rFonts w:hint="eastAsia"/>
          <w:kern w:val="22"/>
          <w:sz w:val="24"/>
          <w:szCs w:val="24"/>
          <w:lang w:bidi="th-TH"/>
        </w:rPr>
        <w:t>上述信息，包括</w:t>
      </w:r>
      <w:r>
        <w:rPr>
          <w:rFonts w:hint="eastAsia"/>
          <w:kern w:val="22"/>
          <w:sz w:val="24"/>
          <w:szCs w:val="24"/>
          <w:lang w:bidi="th-TH"/>
        </w:rPr>
        <w:t>在</w:t>
      </w:r>
      <w:r w:rsidRPr="001C380C">
        <w:rPr>
          <w:rFonts w:hint="eastAsia"/>
          <w:kern w:val="22"/>
          <w:sz w:val="24"/>
          <w:szCs w:val="24"/>
          <w:lang w:bidi="th-TH"/>
        </w:rPr>
        <w:t>努力避免</w:t>
      </w:r>
      <w:r>
        <w:rPr>
          <w:rFonts w:hint="eastAsia"/>
          <w:kern w:val="22"/>
          <w:sz w:val="24"/>
          <w:szCs w:val="24"/>
          <w:lang w:bidi="th-TH"/>
        </w:rPr>
        <w:t>、</w:t>
      </w:r>
      <w:r w:rsidR="007678BC">
        <w:rPr>
          <w:rFonts w:hint="eastAsia"/>
          <w:kern w:val="22"/>
          <w:sz w:val="24"/>
          <w:szCs w:val="24"/>
          <w:lang w:bidi="th-TH"/>
        </w:rPr>
        <w:t>尽可能</w:t>
      </w:r>
      <w:r w:rsidRPr="001C380C">
        <w:rPr>
          <w:rFonts w:hint="eastAsia"/>
          <w:kern w:val="22"/>
          <w:sz w:val="24"/>
          <w:szCs w:val="24"/>
          <w:lang w:bidi="th-TH"/>
        </w:rPr>
        <w:t>减少和</w:t>
      </w:r>
      <w:r w:rsidR="007678BC">
        <w:rPr>
          <w:rFonts w:hint="eastAsia"/>
          <w:kern w:val="22"/>
          <w:sz w:val="24"/>
          <w:szCs w:val="24"/>
          <w:lang w:bidi="th-TH"/>
        </w:rPr>
        <w:t>缓解</w:t>
      </w:r>
      <w:r w:rsidRPr="001C380C">
        <w:rPr>
          <w:rFonts w:hint="eastAsia"/>
          <w:kern w:val="22"/>
          <w:sz w:val="24"/>
          <w:szCs w:val="24"/>
          <w:lang w:bidi="th-TH"/>
        </w:rPr>
        <w:t>人为水下噪声影响</w:t>
      </w:r>
      <w:r>
        <w:rPr>
          <w:rFonts w:hint="eastAsia"/>
          <w:kern w:val="22"/>
          <w:sz w:val="24"/>
          <w:szCs w:val="24"/>
          <w:lang w:bidi="th-TH"/>
        </w:rPr>
        <w:t>方面</w:t>
      </w:r>
      <w:r w:rsidRPr="001C380C">
        <w:rPr>
          <w:rFonts w:hint="eastAsia"/>
          <w:kern w:val="22"/>
          <w:sz w:val="24"/>
          <w:szCs w:val="24"/>
          <w:lang w:bidi="th-TH"/>
        </w:rPr>
        <w:t>，并应用海洋空间规划</w:t>
      </w:r>
      <w:r>
        <w:rPr>
          <w:rFonts w:hint="eastAsia"/>
          <w:kern w:val="22"/>
          <w:sz w:val="24"/>
          <w:szCs w:val="24"/>
          <w:lang w:bidi="th-TH"/>
        </w:rPr>
        <w:t>；</w:t>
      </w:r>
    </w:p>
    <w:p w:rsidR="008617BE" w:rsidRPr="002B1F98" w:rsidRDefault="008617BE" w:rsidP="00237041">
      <w:pPr>
        <w:pStyle w:val="Para1"/>
        <w:numPr>
          <w:ilvl w:val="0"/>
          <w:numId w:val="18"/>
        </w:numPr>
        <w:tabs>
          <w:tab w:val="left" w:pos="1440"/>
        </w:tabs>
        <w:spacing w:before="120"/>
        <w:ind w:left="0" w:firstLine="720"/>
        <w:rPr>
          <w:kern w:val="22"/>
          <w:sz w:val="24"/>
          <w:szCs w:val="24"/>
          <w:lang w:bidi="th-TH"/>
        </w:rPr>
      </w:pPr>
      <w:r w:rsidRPr="002B1F98">
        <w:rPr>
          <w:rFonts w:ascii="KaiTi" w:eastAsia="KaiTi" w:hAnsi="KaiTi" w:cs="Batang" w:hint="eastAsia"/>
          <w:iCs/>
          <w:color w:val="000000"/>
          <w:kern w:val="22"/>
          <w:sz w:val="24"/>
          <w:szCs w:val="24"/>
          <w:lang w:eastAsia="ja-JP" w:bidi="th-TH"/>
        </w:rPr>
        <w:t>欢迎</w:t>
      </w:r>
      <w:r w:rsidRPr="002B1F98">
        <w:rPr>
          <w:rFonts w:hint="eastAsia"/>
          <w:kern w:val="22"/>
          <w:sz w:val="24"/>
          <w:szCs w:val="24"/>
          <w:lang w:bidi="th-TH"/>
        </w:rPr>
        <w:t>执行秘书</w:t>
      </w:r>
      <w:r w:rsidR="007678BC">
        <w:rPr>
          <w:rFonts w:hint="eastAsia"/>
          <w:kern w:val="22"/>
          <w:sz w:val="24"/>
          <w:szCs w:val="24"/>
          <w:lang w:bidi="th-TH"/>
        </w:rPr>
        <w:t>汇编</w:t>
      </w:r>
      <w:r w:rsidRPr="002B1F98">
        <w:rPr>
          <w:rFonts w:hint="eastAsia"/>
          <w:kern w:val="22"/>
          <w:sz w:val="24"/>
          <w:szCs w:val="24"/>
          <w:lang w:bidi="th-TH"/>
        </w:rPr>
        <w:t>关于将生物多样性纳入渔业主流的信息的工作，包括对渔业采用生态系统办法，</w:t>
      </w:r>
      <w:r w:rsidRPr="003E0166">
        <w:rPr>
          <w:rStyle w:val="FootnoteReference"/>
          <w:kern w:val="22"/>
          <w:sz w:val="24"/>
          <w:szCs w:val="24"/>
          <w:u w:val="none"/>
          <w:vertAlign w:val="superscript"/>
        </w:rPr>
        <w:footnoteReference w:id="5"/>
      </w:r>
      <w:r w:rsidR="0037317A">
        <w:rPr>
          <w:rFonts w:hint="eastAsia"/>
          <w:kern w:val="22"/>
          <w:sz w:val="24"/>
          <w:szCs w:val="24"/>
          <w:lang w:bidi="th-TH"/>
        </w:rPr>
        <w:t xml:space="preserve"> </w:t>
      </w:r>
      <w:r w:rsidRPr="002B1F98">
        <w:rPr>
          <w:rFonts w:hint="eastAsia"/>
          <w:kern w:val="22"/>
          <w:sz w:val="24"/>
          <w:szCs w:val="24"/>
          <w:lang w:bidi="th-TH"/>
        </w:rPr>
        <w:t>并</w:t>
      </w:r>
      <w:r w:rsidRPr="003E0166">
        <w:rPr>
          <w:rFonts w:ascii="KaiTi" w:eastAsia="KaiTi" w:hAnsi="KaiTi" w:cs="Batang" w:hint="eastAsia"/>
          <w:iCs/>
          <w:color w:val="000000"/>
          <w:kern w:val="22"/>
          <w:sz w:val="24"/>
          <w:szCs w:val="24"/>
          <w:lang w:eastAsia="ja-JP" w:bidi="th-TH"/>
        </w:rPr>
        <w:t>鼓励</w:t>
      </w:r>
      <w:r w:rsidRPr="002B1F98">
        <w:rPr>
          <w:rFonts w:hint="eastAsia"/>
          <w:kern w:val="22"/>
          <w:sz w:val="24"/>
          <w:szCs w:val="24"/>
          <w:lang w:bidi="th-TH"/>
        </w:rPr>
        <w:t>各缔约方和</w:t>
      </w:r>
      <w:r w:rsidRPr="003E0166">
        <w:rPr>
          <w:rFonts w:ascii="KaiTi" w:eastAsia="KaiTi" w:hAnsi="KaiTi" w:cs="Batang" w:hint="eastAsia"/>
          <w:iCs/>
          <w:color w:val="000000"/>
          <w:kern w:val="22"/>
          <w:sz w:val="24"/>
          <w:szCs w:val="24"/>
          <w:lang w:eastAsia="ja-JP" w:bidi="th-TH"/>
        </w:rPr>
        <w:t>邀请</w:t>
      </w:r>
      <w:r w:rsidRPr="002B1F98">
        <w:rPr>
          <w:rFonts w:hint="eastAsia"/>
          <w:kern w:val="22"/>
          <w:sz w:val="24"/>
          <w:szCs w:val="24"/>
          <w:lang w:bidi="th-TH"/>
        </w:rPr>
        <w:t>其他国家政府和相关组织利用</w:t>
      </w:r>
      <w:r w:rsidR="008556D5">
        <w:rPr>
          <w:rFonts w:hint="eastAsia"/>
          <w:kern w:val="22"/>
          <w:sz w:val="24"/>
          <w:szCs w:val="24"/>
          <w:lang w:bidi="th-TH"/>
        </w:rPr>
        <w:t>这些</w:t>
      </w:r>
      <w:r w:rsidRPr="002B1F98">
        <w:rPr>
          <w:rFonts w:hint="eastAsia"/>
          <w:kern w:val="22"/>
          <w:sz w:val="24"/>
          <w:szCs w:val="24"/>
          <w:lang w:bidi="th-TH"/>
        </w:rPr>
        <w:t>信息；</w:t>
      </w:r>
    </w:p>
    <w:p w:rsidR="008617BE" w:rsidRPr="002B1F98" w:rsidRDefault="008617BE" w:rsidP="007E142D">
      <w:pPr>
        <w:pStyle w:val="Para1"/>
        <w:numPr>
          <w:ilvl w:val="0"/>
          <w:numId w:val="19"/>
        </w:numPr>
        <w:tabs>
          <w:tab w:val="left" w:pos="1440"/>
        </w:tabs>
        <w:spacing w:before="120"/>
        <w:ind w:left="0" w:firstLine="720"/>
        <w:rPr>
          <w:kern w:val="22"/>
          <w:sz w:val="24"/>
          <w:szCs w:val="24"/>
          <w:lang w:bidi="th-TH"/>
        </w:rPr>
      </w:pPr>
      <w:r w:rsidRPr="002B1F98">
        <w:rPr>
          <w:rFonts w:ascii="KaiTi" w:eastAsia="KaiTi" w:hAnsi="KaiTi" w:cs="Batang" w:hint="eastAsia"/>
          <w:iCs/>
          <w:color w:val="000000"/>
          <w:kern w:val="22"/>
          <w:sz w:val="24"/>
          <w:szCs w:val="24"/>
          <w:lang w:eastAsia="ja-JP" w:bidi="th-TH"/>
        </w:rPr>
        <w:t>欢迎</w:t>
      </w:r>
      <w:r w:rsidRPr="002B1F98">
        <w:rPr>
          <w:rFonts w:hint="eastAsia"/>
          <w:kern w:val="22"/>
          <w:sz w:val="24"/>
          <w:szCs w:val="24"/>
          <w:lang w:bidi="th-TH"/>
        </w:rPr>
        <w:t>执行秘书通过可持续海洋倡议在国家、区域和全球各级与各缔约方、其他国家政府和</w:t>
      </w:r>
      <w:r w:rsidR="008556D5">
        <w:rPr>
          <w:rFonts w:hint="eastAsia"/>
          <w:kern w:val="22"/>
          <w:sz w:val="24"/>
          <w:szCs w:val="24"/>
          <w:lang w:bidi="th-TH"/>
        </w:rPr>
        <w:t>相关</w:t>
      </w:r>
      <w:r w:rsidRPr="002B1F98">
        <w:rPr>
          <w:rFonts w:hint="eastAsia"/>
          <w:kern w:val="22"/>
          <w:sz w:val="24"/>
          <w:szCs w:val="24"/>
          <w:lang w:bidi="th-TH"/>
        </w:rPr>
        <w:t>组织合作促进能力建设和伙伴关系活动，</w:t>
      </w:r>
      <w:r w:rsidRPr="00A75E7C">
        <w:rPr>
          <w:rFonts w:ascii="KaiTi" w:eastAsia="KaiTi" w:hAnsi="KaiTi" w:cs="Batang" w:hint="eastAsia"/>
          <w:iCs/>
          <w:color w:val="000000"/>
          <w:kern w:val="22"/>
          <w:sz w:val="24"/>
          <w:szCs w:val="24"/>
          <w:lang w:eastAsia="ja-JP" w:bidi="th-TH"/>
        </w:rPr>
        <w:t>感谢</w:t>
      </w:r>
      <w:r>
        <w:rPr>
          <w:rFonts w:hint="eastAsia"/>
          <w:kern w:val="22"/>
          <w:sz w:val="24"/>
          <w:szCs w:val="24"/>
          <w:lang w:bidi="th-TH"/>
        </w:rPr>
        <w:t>日本、法国、大韩民国和瑞典政府以及</w:t>
      </w:r>
      <w:r w:rsidRPr="002B1F98">
        <w:rPr>
          <w:rFonts w:hint="eastAsia"/>
          <w:kern w:val="22"/>
          <w:sz w:val="24"/>
          <w:szCs w:val="24"/>
          <w:lang w:bidi="th-TH"/>
        </w:rPr>
        <w:t>欧洲联盟和许多其他合作伙伴</w:t>
      </w:r>
      <w:r>
        <w:rPr>
          <w:rFonts w:hint="eastAsia"/>
          <w:kern w:val="22"/>
          <w:sz w:val="24"/>
          <w:szCs w:val="24"/>
          <w:lang w:bidi="th-TH"/>
        </w:rPr>
        <w:t>为在</w:t>
      </w:r>
      <w:r w:rsidRPr="002B1F98">
        <w:rPr>
          <w:rFonts w:hint="eastAsia"/>
          <w:kern w:val="22"/>
          <w:sz w:val="24"/>
          <w:szCs w:val="24"/>
          <w:lang w:bidi="th-TH"/>
        </w:rPr>
        <w:t>可持续海洋倡议</w:t>
      </w:r>
      <w:r>
        <w:rPr>
          <w:rFonts w:hint="eastAsia"/>
          <w:kern w:val="22"/>
          <w:sz w:val="24"/>
          <w:szCs w:val="24"/>
          <w:lang w:bidi="th-TH"/>
        </w:rPr>
        <w:t>框架内开展能力建设和合作</w:t>
      </w:r>
      <w:r w:rsidRPr="002B1F98">
        <w:rPr>
          <w:rFonts w:hint="eastAsia"/>
          <w:kern w:val="22"/>
          <w:sz w:val="24"/>
          <w:szCs w:val="24"/>
          <w:lang w:bidi="th-TH"/>
        </w:rPr>
        <w:t>活动提供财政和技术支持，并</w:t>
      </w:r>
      <w:r w:rsidRPr="00A75E7C">
        <w:rPr>
          <w:rFonts w:ascii="KaiTi" w:eastAsia="KaiTi" w:hAnsi="KaiTi" w:hint="eastAsia"/>
          <w:kern w:val="22"/>
          <w:sz w:val="24"/>
          <w:szCs w:val="24"/>
          <w:lang w:bidi="th-TH"/>
        </w:rPr>
        <w:t>请</w:t>
      </w:r>
      <w:r w:rsidRPr="002B1F98">
        <w:rPr>
          <w:rFonts w:hint="eastAsia"/>
          <w:kern w:val="22"/>
          <w:sz w:val="24"/>
          <w:szCs w:val="24"/>
          <w:lang w:bidi="th-TH"/>
        </w:rPr>
        <w:t>执行秘书继续开展这些</w:t>
      </w:r>
      <w:r>
        <w:rPr>
          <w:rFonts w:hint="eastAsia"/>
          <w:kern w:val="22"/>
          <w:sz w:val="24"/>
          <w:szCs w:val="24"/>
          <w:lang w:bidi="th-TH"/>
        </w:rPr>
        <w:t>活动，包括有关养护和可持续利用海洋和沿海生物多样性</w:t>
      </w:r>
      <w:r w:rsidRPr="002B1F98">
        <w:rPr>
          <w:rFonts w:hint="eastAsia"/>
          <w:kern w:val="22"/>
          <w:sz w:val="24"/>
          <w:szCs w:val="24"/>
          <w:lang w:bidi="th-TH"/>
        </w:rPr>
        <w:t>具体专题的活动</w:t>
      </w:r>
      <w:r w:rsidRPr="002B1F98">
        <w:rPr>
          <w:rFonts w:hint="eastAsia"/>
          <w:iCs/>
          <w:kern w:val="22"/>
          <w:sz w:val="24"/>
          <w:szCs w:val="24"/>
          <w:lang w:bidi="th-TH"/>
        </w:rPr>
        <w:t>；</w:t>
      </w:r>
    </w:p>
    <w:p w:rsidR="008617BE" w:rsidRPr="002B1F98" w:rsidRDefault="008617BE" w:rsidP="007E142D">
      <w:pPr>
        <w:pStyle w:val="Para1"/>
        <w:numPr>
          <w:ilvl w:val="0"/>
          <w:numId w:val="19"/>
        </w:numPr>
        <w:tabs>
          <w:tab w:val="left" w:pos="1440"/>
        </w:tabs>
        <w:spacing w:before="120"/>
        <w:ind w:left="0" w:firstLine="720"/>
        <w:rPr>
          <w:kern w:val="22"/>
          <w:sz w:val="24"/>
          <w:szCs w:val="24"/>
          <w:lang w:bidi="th-TH"/>
        </w:rPr>
      </w:pPr>
      <w:r w:rsidRPr="002B1F98">
        <w:rPr>
          <w:rFonts w:ascii="KaiTi" w:eastAsia="KaiTi" w:hAnsi="KaiTi" w:cs="Batang" w:hint="eastAsia"/>
          <w:iCs/>
          <w:color w:val="000000"/>
          <w:kern w:val="22"/>
          <w:sz w:val="24"/>
          <w:szCs w:val="24"/>
          <w:lang w:eastAsia="ja-JP" w:bidi="th-TH"/>
        </w:rPr>
        <w:t>又欢迎</w:t>
      </w:r>
      <w:r w:rsidRPr="002B1F98">
        <w:rPr>
          <w:rFonts w:hint="eastAsia"/>
          <w:kern w:val="22"/>
          <w:sz w:val="24"/>
          <w:szCs w:val="24"/>
          <w:lang w:bidi="th-TH"/>
        </w:rPr>
        <w:t>秘书处、联合国环境规划署、联合国粮食及农业组织、</w:t>
      </w:r>
      <w:r w:rsidR="00F72A32">
        <w:rPr>
          <w:rFonts w:hint="eastAsia"/>
          <w:kern w:val="22"/>
          <w:sz w:val="24"/>
          <w:szCs w:val="24"/>
          <w:lang w:bidi="th-TH"/>
        </w:rPr>
        <w:t>各</w:t>
      </w:r>
      <w:r w:rsidRPr="002B1F98">
        <w:rPr>
          <w:rFonts w:hint="eastAsia"/>
          <w:kern w:val="22"/>
          <w:sz w:val="24"/>
          <w:szCs w:val="24"/>
          <w:lang w:bidi="th-TH"/>
        </w:rPr>
        <w:t>区域海洋公约和行动计划、区域渔业机构、大型海洋生态系统项目</w:t>
      </w:r>
      <w:r w:rsidRPr="002B1F98">
        <w:rPr>
          <w:kern w:val="22"/>
          <w:sz w:val="24"/>
          <w:szCs w:val="24"/>
          <w:lang w:bidi="th-TH"/>
        </w:rPr>
        <w:t>/</w:t>
      </w:r>
      <w:r w:rsidRPr="002B1F98">
        <w:rPr>
          <w:rFonts w:hint="eastAsia"/>
          <w:kern w:val="22"/>
          <w:sz w:val="24"/>
          <w:szCs w:val="24"/>
          <w:lang w:bidi="th-TH"/>
        </w:rPr>
        <w:t>方案和其他有关的区域倡议协同努力，加强区域规模的跨</w:t>
      </w:r>
      <w:r w:rsidRPr="002B1F98">
        <w:rPr>
          <w:rFonts w:hint="eastAsia"/>
          <w:sz w:val="24"/>
          <w:szCs w:val="24"/>
          <w:lang w:bidi="th-TH"/>
        </w:rPr>
        <w:t>部门</w:t>
      </w:r>
      <w:r w:rsidRPr="002B1F98">
        <w:rPr>
          <w:rFonts w:hint="eastAsia"/>
          <w:kern w:val="22"/>
          <w:sz w:val="24"/>
          <w:szCs w:val="24"/>
          <w:lang w:bidi="th-TH"/>
        </w:rPr>
        <w:t>合作，以便加速实现</w:t>
      </w:r>
      <w:r w:rsidR="00F72A32">
        <w:rPr>
          <w:rFonts w:hint="eastAsia"/>
          <w:kern w:val="22"/>
          <w:sz w:val="24"/>
          <w:szCs w:val="24"/>
          <w:lang w:bidi="th-TH"/>
        </w:rPr>
        <w:t>《</w:t>
      </w:r>
      <w:r>
        <w:rPr>
          <w:rFonts w:hint="eastAsia"/>
          <w:kern w:val="22"/>
          <w:sz w:val="24"/>
          <w:szCs w:val="24"/>
          <w:lang w:bidi="th-TH"/>
        </w:rPr>
        <w:t>爱知生物多样性指标</w:t>
      </w:r>
      <w:r w:rsidR="00F72A32">
        <w:rPr>
          <w:rFonts w:hint="eastAsia"/>
          <w:kern w:val="22"/>
          <w:sz w:val="24"/>
          <w:szCs w:val="24"/>
          <w:lang w:bidi="th-TH"/>
        </w:rPr>
        <w:t>》</w:t>
      </w:r>
      <w:r w:rsidRPr="002B1F98">
        <w:rPr>
          <w:rFonts w:hint="eastAsia"/>
          <w:kern w:val="22"/>
          <w:sz w:val="24"/>
          <w:szCs w:val="24"/>
          <w:lang w:bidi="th-TH"/>
        </w:rPr>
        <w:t>和相关</w:t>
      </w:r>
      <w:r w:rsidR="00F72A32">
        <w:rPr>
          <w:rFonts w:hint="eastAsia"/>
          <w:kern w:val="22"/>
          <w:sz w:val="24"/>
          <w:szCs w:val="24"/>
          <w:lang w:bidi="th-TH"/>
        </w:rPr>
        <w:t>《</w:t>
      </w:r>
      <w:r w:rsidRPr="002B1F98">
        <w:rPr>
          <w:rFonts w:hint="eastAsia"/>
          <w:kern w:val="22"/>
          <w:sz w:val="24"/>
          <w:szCs w:val="24"/>
          <w:lang w:bidi="th-TH"/>
        </w:rPr>
        <w:t>可持续发展目标</w:t>
      </w:r>
      <w:r w:rsidR="00F72A32">
        <w:rPr>
          <w:rFonts w:hint="eastAsia"/>
          <w:kern w:val="22"/>
          <w:sz w:val="24"/>
          <w:szCs w:val="24"/>
          <w:lang w:bidi="th-TH"/>
        </w:rPr>
        <w:t>》</w:t>
      </w:r>
      <w:r w:rsidRPr="002B1F98">
        <w:rPr>
          <w:rFonts w:hint="eastAsia"/>
          <w:kern w:val="22"/>
          <w:sz w:val="24"/>
          <w:szCs w:val="24"/>
          <w:lang w:bidi="th-TH"/>
        </w:rPr>
        <w:t>，其中包括通过同区域海洋组织和区域渔业机构的可持续海洋倡议全球对话，并</w:t>
      </w:r>
      <w:r w:rsidRPr="00F72A32">
        <w:rPr>
          <w:rFonts w:ascii="KaiTi" w:eastAsia="KaiTi" w:hAnsi="KaiTi" w:cs="Batang" w:hint="eastAsia"/>
          <w:iCs/>
          <w:color w:val="000000"/>
          <w:kern w:val="22"/>
          <w:sz w:val="24"/>
          <w:szCs w:val="24"/>
          <w:lang w:eastAsia="ja-JP" w:bidi="th-TH"/>
        </w:rPr>
        <w:t>请</w:t>
      </w:r>
      <w:r w:rsidRPr="002B1F98">
        <w:rPr>
          <w:rFonts w:hint="eastAsia"/>
          <w:kern w:val="22"/>
          <w:sz w:val="24"/>
          <w:szCs w:val="24"/>
          <w:lang w:bidi="th-TH"/>
        </w:rPr>
        <w:t>执行秘书将可持续海洋倡议全球对话第一次和第二次会议的成果转交相关的全球和区域进程，并与</w:t>
      </w:r>
      <w:r w:rsidR="00F72A32">
        <w:rPr>
          <w:rFonts w:hint="eastAsia"/>
          <w:kern w:val="22"/>
          <w:sz w:val="24"/>
          <w:szCs w:val="24"/>
          <w:lang w:bidi="th-TH"/>
        </w:rPr>
        <w:t>各</w:t>
      </w:r>
      <w:r w:rsidRPr="002B1F98">
        <w:rPr>
          <w:rFonts w:hint="eastAsia"/>
          <w:kern w:val="22"/>
          <w:sz w:val="24"/>
          <w:szCs w:val="24"/>
          <w:lang w:bidi="th-TH"/>
        </w:rPr>
        <w:t>缔约方、其他国家政府、相关组织和捐助方合作，促进实地落实这些成果；</w:t>
      </w:r>
    </w:p>
    <w:p w:rsidR="008617BE" w:rsidRPr="008E413C" w:rsidRDefault="008617BE" w:rsidP="00107C67">
      <w:pPr>
        <w:pStyle w:val="Para1"/>
        <w:numPr>
          <w:ilvl w:val="0"/>
          <w:numId w:val="19"/>
        </w:numPr>
        <w:tabs>
          <w:tab w:val="left" w:pos="1440"/>
        </w:tabs>
        <w:spacing w:before="120"/>
        <w:ind w:left="0" w:firstLine="720"/>
        <w:rPr>
          <w:kern w:val="22"/>
          <w:sz w:val="24"/>
          <w:szCs w:val="24"/>
          <w:lang w:bidi="th-TH"/>
        </w:rPr>
      </w:pPr>
      <w:r w:rsidRPr="008E413C">
        <w:rPr>
          <w:rFonts w:ascii="KaiTi" w:eastAsia="KaiTi" w:hAnsi="KaiTi" w:cs="Batang" w:hint="eastAsia"/>
          <w:iCs/>
          <w:color w:val="000000"/>
          <w:kern w:val="22"/>
          <w:sz w:val="24"/>
          <w:szCs w:val="24"/>
          <w:lang w:eastAsia="ja-JP" w:bidi="th-TH"/>
        </w:rPr>
        <w:t>邀请</w:t>
      </w:r>
      <w:r w:rsidRPr="008E413C">
        <w:rPr>
          <w:rFonts w:hint="eastAsia"/>
          <w:sz w:val="24"/>
          <w:szCs w:val="24"/>
          <w:lang w:bidi="th-TH"/>
        </w:rPr>
        <w:t>联合国</w:t>
      </w:r>
      <w:r w:rsidRPr="008E413C">
        <w:rPr>
          <w:rStyle w:val="FootnoteTextChar2"/>
          <w:rFonts w:hint="eastAsia"/>
          <w:szCs w:val="24"/>
          <w:lang w:bidi="th-TH"/>
        </w:rPr>
        <w:t>粮食及农业组织</w:t>
      </w:r>
      <w:r w:rsidR="008556D5" w:rsidRPr="008E413C">
        <w:rPr>
          <w:rStyle w:val="FootnoteTextChar2"/>
          <w:rFonts w:hint="eastAsia"/>
          <w:szCs w:val="24"/>
          <w:lang w:bidi="th-TH"/>
        </w:rPr>
        <w:t>以及</w:t>
      </w:r>
      <w:r w:rsidR="008E413C" w:rsidRPr="008E413C">
        <w:rPr>
          <w:rStyle w:val="FootnoteTextChar2"/>
          <w:rFonts w:hint="eastAsia"/>
          <w:szCs w:val="24"/>
          <w:lang w:bidi="th-TH"/>
        </w:rPr>
        <w:t>各</w:t>
      </w:r>
      <w:r w:rsidRPr="008E413C">
        <w:rPr>
          <w:rStyle w:val="FootnoteTextChar2"/>
          <w:rFonts w:hint="eastAsia"/>
          <w:szCs w:val="24"/>
          <w:lang w:bidi="th-TH"/>
        </w:rPr>
        <w:t>区域渔业机构</w:t>
      </w:r>
      <w:r w:rsidR="00691D9E" w:rsidRPr="008E413C">
        <w:rPr>
          <w:rStyle w:val="FootnoteTextChar2"/>
          <w:rFonts w:hint="eastAsia"/>
          <w:szCs w:val="24"/>
          <w:lang w:bidi="th-TH"/>
        </w:rPr>
        <w:t>酌情</w:t>
      </w:r>
      <w:r w:rsidRPr="008E413C">
        <w:rPr>
          <w:rStyle w:val="FootnoteTextChar2"/>
          <w:rFonts w:hint="eastAsia"/>
          <w:szCs w:val="24"/>
          <w:lang w:bidi="th-TH"/>
        </w:rPr>
        <w:t>提供科学信息</w:t>
      </w:r>
      <w:r w:rsidR="008556D5" w:rsidRPr="008E413C">
        <w:rPr>
          <w:rStyle w:val="FootnoteTextChar2"/>
          <w:rFonts w:hint="eastAsia"/>
          <w:szCs w:val="24"/>
          <w:lang w:bidi="th-TH"/>
        </w:rPr>
        <w:t>、</w:t>
      </w:r>
      <w:r w:rsidRPr="008E413C">
        <w:rPr>
          <w:rStyle w:val="FootnoteTextChar2"/>
          <w:rFonts w:hint="eastAsia"/>
          <w:szCs w:val="24"/>
          <w:lang w:bidi="th-TH"/>
        </w:rPr>
        <w:t>经验</w:t>
      </w:r>
      <w:r w:rsidR="008556D5" w:rsidRPr="008E413C">
        <w:rPr>
          <w:rStyle w:val="FootnoteTextChar2"/>
          <w:rFonts w:hint="eastAsia"/>
          <w:szCs w:val="24"/>
          <w:lang w:bidi="th-TH"/>
        </w:rPr>
        <w:t>和</w:t>
      </w:r>
      <w:r w:rsidR="008556D5" w:rsidRPr="008E413C">
        <w:rPr>
          <w:rStyle w:val="FootnoteTextChar2"/>
          <w:szCs w:val="24"/>
          <w:lang w:bidi="th-TH"/>
        </w:rPr>
        <w:t>吸取的</w:t>
      </w:r>
      <w:r w:rsidRPr="008E413C">
        <w:rPr>
          <w:rStyle w:val="FootnoteTextChar2"/>
          <w:rFonts w:hint="eastAsia"/>
          <w:szCs w:val="24"/>
          <w:lang w:bidi="th-TH"/>
        </w:rPr>
        <w:t>教训，</w:t>
      </w:r>
      <w:r w:rsidR="008E413C" w:rsidRPr="008E413C">
        <w:rPr>
          <w:rStyle w:val="FootnoteTextChar2"/>
          <w:rFonts w:hint="eastAsia"/>
          <w:szCs w:val="24"/>
          <w:lang w:bidi="th-TH"/>
        </w:rPr>
        <w:t>作为</w:t>
      </w:r>
      <w:r w:rsidR="008E413C" w:rsidRPr="008E413C">
        <w:rPr>
          <w:rStyle w:val="FootnoteTextChar2"/>
          <w:szCs w:val="24"/>
          <w:lang w:bidi="th-TH"/>
        </w:rPr>
        <w:t>对</w:t>
      </w:r>
      <w:r w:rsidR="008E413C" w:rsidRPr="008E413C">
        <w:rPr>
          <w:rStyle w:val="FootnoteTextChar2"/>
          <w:rFonts w:hint="eastAsia"/>
          <w:szCs w:val="24"/>
          <w:lang w:bidi="th-TH"/>
        </w:rPr>
        <w:t>第五版《</w:t>
      </w:r>
      <w:r w:rsidR="008E413C" w:rsidRPr="008E413C">
        <w:rPr>
          <w:rStyle w:val="FootnoteTextChar2"/>
          <w:rFonts w:ascii="KaiTi" w:eastAsia="KaiTi" w:hAnsi="KaiTi" w:hint="eastAsia"/>
          <w:szCs w:val="24"/>
          <w:lang w:bidi="th-TH"/>
        </w:rPr>
        <w:t>全球生物多样性展望</w:t>
      </w:r>
      <w:r w:rsidR="008E413C" w:rsidRPr="008E413C">
        <w:rPr>
          <w:rStyle w:val="FootnoteTextChar2"/>
          <w:rFonts w:hint="eastAsia"/>
          <w:szCs w:val="24"/>
          <w:lang w:bidi="th-TH"/>
        </w:rPr>
        <w:t>》</w:t>
      </w:r>
      <w:r w:rsidR="008E413C" w:rsidRPr="008E413C">
        <w:rPr>
          <w:rStyle w:val="FootnoteTextChar2"/>
          <w:rFonts w:hint="eastAsia"/>
          <w:szCs w:val="24"/>
          <w:lang w:bidi="th-TH"/>
        </w:rPr>
        <w:t>的</w:t>
      </w:r>
      <w:r w:rsidR="008E413C" w:rsidRPr="008E413C">
        <w:rPr>
          <w:rStyle w:val="FootnoteTextChar2"/>
          <w:szCs w:val="24"/>
          <w:lang w:bidi="th-TH"/>
        </w:rPr>
        <w:t>意见，</w:t>
      </w:r>
      <w:r w:rsidRPr="008E413C">
        <w:rPr>
          <w:rStyle w:val="FootnoteTextChar2"/>
          <w:rFonts w:hint="eastAsia"/>
          <w:szCs w:val="24"/>
          <w:lang w:bidi="th-TH"/>
        </w:rPr>
        <w:t>包括</w:t>
      </w:r>
      <w:r w:rsidR="008E413C" w:rsidRPr="008E413C">
        <w:rPr>
          <w:rStyle w:val="FootnoteTextChar2"/>
          <w:rFonts w:hint="eastAsia"/>
          <w:szCs w:val="24"/>
          <w:lang w:bidi="th-TH"/>
        </w:rPr>
        <w:t>来自</w:t>
      </w:r>
      <w:r w:rsidR="008556D5" w:rsidRPr="008E413C">
        <w:rPr>
          <w:rStyle w:val="FootnoteTextChar2"/>
          <w:rFonts w:hint="eastAsia"/>
          <w:szCs w:val="24"/>
          <w:lang w:bidi="th-TH"/>
        </w:rPr>
        <w:t>“</w:t>
      </w:r>
      <w:r w:rsidRPr="008E413C">
        <w:rPr>
          <w:rStyle w:val="FootnoteTextChar2"/>
          <w:rFonts w:hint="eastAsia"/>
          <w:szCs w:val="24"/>
          <w:lang w:bidi="th-TH"/>
        </w:rPr>
        <w:t>负责任渔业行为守则</w:t>
      </w:r>
      <w:r w:rsidR="008E413C" w:rsidRPr="008E413C">
        <w:rPr>
          <w:rStyle w:val="FootnoteTextChar2"/>
          <w:rFonts w:hint="eastAsia"/>
          <w:szCs w:val="24"/>
          <w:lang w:bidi="th-TH"/>
        </w:rPr>
        <w:t>调查问卷</w:t>
      </w:r>
      <w:r w:rsidR="008556D5" w:rsidRPr="008E413C">
        <w:rPr>
          <w:rStyle w:val="FootnoteTextChar2"/>
          <w:rFonts w:hint="eastAsia"/>
          <w:szCs w:val="24"/>
          <w:lang w:bidi="th-TH"/>
        </w:rPr>
        <w:t>”</w:t>
      </w:r>
      <w:r w:rsidRPr="008E413C">
        <w:rPr>
          <w:rStyle w:val="FootnoteTextChar2"/>
          <w:rFonts w:hint="eastAsia"/>
          <w:szCs w:val="24"/>
          <w:lang w:bidi="th-TH"/>
        </w:rPr>
        <w:t>的相关报告；</w:t>
      </w:r>
    </w:p>
    <w:p w:rsidR="008617BE" w:rsidRPr="002B1F98" w:rsidRDefault="008617BE" w:rsidP="007E142D">
      <w:pPr>
        <w:pStyle w:val="Para1"/>
        <w:numPr>
          <w:ilvl w:val="0"/>
          <w:numId w:val="19"/>
        </w:numPr>
        <w:tabs>
          <w:tab w:val="left" w:pos="1440"/>
        </w:tabs>
        <w:spacing w:before="120"/>
        <w:ind w:left="0" w:firstLine="720"/>
        <w:rPr>
          <w:kern w:val="22"/>
          <w:sz w:val="24"/>
          <w:szCs w:val="24"/>
          <w:lang w:bidi="th-TH"/>
        </w:rPr>
      </w:pPr>
      <w:r w:rsidRPr="002B1F98">
        <w:rPr>
          <w:rFonts w:ascii="KaiTi" w:eastAsia="KaiTi" w:hAnsi="KaiTi" w:cs="Batang" w:hint="eastAsia"/>
          <w:iCs/>
          <w:color w:val="000000"/>
          <w:kern w:val="22"/>
          <w:sz w:val="24"/>
          <w:szCs w:val="24"/>
          <w:lang w:eastAsia="ja-JP" w:bidi="th-TH"/>
        </w:rPr>
        <w:t>欢迎</w:t>
      </w:r>
      <w:r w:rsidRPr="002B1F98">
        <w:rPr>
          <w:rFonts w:hint="eastAsia"/>
          <w:kern w:val="22"/>
          <w:sz w:val="24"/>
          <w:szCs w:val="24"/>
          <w:lang w:bidi="th-TH"/>
        </w:rPr>
        <w:t>联合国粮食及农业组织、世界自然保护联盟生态系统管理委员会渔业专家组和秘书处合作，支持和</w:t>
      </w:r>
      <w:r w:rsidRPr="002B1F98">
        <w:rPr>
          <w:rStyle w:val="FootnoteTextChar2"/>
          <w:rFonts w:hint="eastAsia"/>
          <w:szCs w:val="24"/>
          <w:lang w:bidi="th-TH"/>
        </w:rPr>
        <w:t>改进</w:t>
      </w:r>
      <w:r w:rsidRPr="002B1F98">
        <w:rPr>
          <w:rFonts w:hint="eastAsia"/>
          <w:kern w:val="22"/>
          <w:sz w:val="24"/>
          <w:szCs w:val="24"/>
          <w:lang w:bidi="th-TH"/>
        </w:rPr>
        <w:t>关于实现</w:t>
      </w:r>
      <w:r w:rsidR="00F72A32">
        <w:rPr>
          <w:rFonts w:hint="eastAsia"/>
          <w:kern w:val="22"/>
          <w:sz w:val="24"/>
          <w:szCs w:val="24"/>
          <w:lang w:bidi="th-TH"/>
        </w:rPr>
        <w:t>《</w:t>
      </w:r>
      <w:r>
        <w:rPr>
          <w:rFonts w:hint="eastAsia"/>
          <w:kern w:val="22"/>
          <w:sz w:val="24"/>
          <w:szCs w:val="24"/>
          <w:lang w:bidi="th-TH"/>
        </w:rPr>
        <w:t>爱知生物多样性指标</w:t>
      </w:r>
      <w:r w:rsidR="00F72A32">
        <w:rPr>
          <w:rFonts w:hint="eastAsia"/>
          <w:kern w:val="22"/>
          <w:sz w:val="24"/>
          <w:szCs w:val="24"/>
          <w:lang w:bidi="th-TH"/>
        </w:rPr>
        <w:t>》</w:t>
      </w:r>
      <w:r w:rsidRPr="002B1F98">
        <w:rPr>
          <w:kern w:val="22"/>
          <w:sz w:val="24"/>
          <w:szCs w:val="24"/>
          <w:lang w:bidi="th-TH"/>
        </w:rPr>
        <w:t>6</w:t>
      </w:r>
      <w:r w:rsidRPr="002B1F98">
        <w:rPr>
          <w:rFonts w:hint="eastAsia"/>
          <w:kern w:val="22"/>
          <w:sz w:val="24"/>
          <w:szCs w:val="24"/>
          <w:lang w:bidi="th-TH"/>
        </w:rPr>
        <w:t>的报告，并</w:t>
      </w:r>
      <w:r w:rsidRPr="00237041">
        <w:rPr>
          <w:rFonts w:ascii="KaiTi" w:eastAsia="KaiTi" w:hAnsi="KaiTi" w:cs="Batang" w:hint="eastAsia"/>
          <w:iCs/>
          <w:color w:val="000000"/>
          <w:kern w:val="22"/>
          <w:sz w:val="24"/>
          <w:szCs w:val="24"/>
          <w:lang w:eastAsia="ja-JP" w:bidi="th-TH"/>
        </w:rPr>
        <w:t>请</w:t>
      </w:r>
      <w:r w:rsidRPr="002B1F98">
        <w:rPr>
          <w:rFonts w:hint="eastAsia"/>
          <w:kern w:val="22"/>
          <w:sz w:val="24"/>
          <w:szCs w:val="24"/>
          <w:lang w:bidi="th-TH"/>
        </w:rPr>
        <w:t>执行秘书继续进行这项合作。</w:t>
      </w:r>
      <w:r>
        <w:rPr>
          <w:kern w:val="22"/>
          <w:sz w:val="24"/>
          <w:szCs w:val="24"/>
          <w:lang w:bidi="th-TH"/>
        </w:rPr>
        <w:t xml:space="preserve"> </w:t>
      </w:r>
    </w:p>
    <w:bookmarkEnd w:id="2"/>
    <w:p w:rsidR="008617BE" w:rsidRDefault="008617BE" w:rsidP="00F72A32">
      <w:pPr>
        <w:spacing w:before="120" w:after="120"/>
        <w:jc w:val="center"/>
        <w:rPr>
          <w:rFonts w:cs="Times New Roman"/>
          <w:kern w:val="22"/>
        </w:rPr>
      </w:pPr>
      <w:r>
        <w:rPr>
          <w:rFonts w:eastAsia="Times New Roman" w:cs="Times New Roman"/>
          <w:kern w:val="22"/>
        </w:rPr>
        <w:t>__________</w:t>
      </w:r>
    </w:p>
    <w:sectPr w:rsidR="008617BE" w:rsidSect="00FF196E">
      <w:headerReference w:type="even" r:id="rId10"/>
      <w:headerReference w:type="default" r:id="rId11"/>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28D" w:rsidRDefault="000E328D">
      <w:pPr>
        <w:rPr>
          <w:rFonts w:ascii="Univers" w:eastAsia="Times New Roman" w:hAnsi="Univers" w:cs="Times New Roman"/>
        </w:rPr>
      </w:pPr>
      <w:r>
        <w:rPr>
          <w:rFonts w:ascii="Univers" w:eastAsia="Times New Roman" w:hAnsi="Univers" w:cs="Times New Roman"/>
        </w:rPr>
        <w:separator/>
      </w:r>
    </w:p>
  </w:endnote>
  <w:endnote w:type="continuationSeparator" w:id="0">
    <w:p w:rsidR="000E328D" w:rsidRDefault="000E328D">
      <w:pPr>
        <w:rPr>
          <w:rFonts w:ascii="Univers" w:eastAsia="Times New Roman" w:hAnsi="Univers" w:cs="Times New Roman"/>
        </w:rPr>
      </w:pPr>
      <w:r>
        <w:rPr>
          <w:rFonts w:ascii="Univers" w:eastAsia="Times New Roman"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khbar MT">
    <w:altName w:val="Times New Roman"/>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Liberation Serif">
    <w:altName w:val="Times New Roman"/>
    <w:charset w:val="01"/>
    <w:family w:val="roman"/>
    <w:pitch w:val="variable"/>
  </w:font>
  <w:font w:name="Lohit Hindi">
    <w:altName w:val="MS Mincho"/>
    <w:charset w:val="80"/>
    <w:family w:val="auto"/>
    <w:pitch w:val="variable"/>
  </w:font>
  <w:font w:name="DaunPenh">
    <w:panose1 w:val="01010101010101010101"/>
    <w:charset w:val="00"/>
    <w:family w:val="auto"/>
    <w:pitch w:val="variable"/>
    <w:sig w:usb0="00000003" w:usb1="00000000" w:usb2="0001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28D" w:rsidRDefault="000E328D">
      <w:pPr>
        <w:rPr>
          <w:rFonts w:ascii="Univers" w:eastAsia="Times New Roman" w:hAnsi="Univers" w:cs="Times New Roman"/>
        </w:rPr>
      </w:pPr>
      <w:r>
        <w:rPr>
          <w:rFonts w:ascii="Univers" w:eastAsia="Times New Roman" w:hAnsi="Univers" w:cs="Times New Roman"/>
        </w:rPr>
        <w:separator/>
      </w:r>
    </w:p>
  </w:footnote>
  <w:footnote w:type="continuationSeparator" w:id="0">
    <w:p w:rsidR="000E328D" w:rsidRDefault="000E328D">
      <w:pPr>
        <w:rPr>
          <w:rFonts w:ascii="Univers" w:eastAsia="Times New Roman" w:hAnsi="Univers" w:cs="Times New Roman"/>
        </w:rPr>
      </w:pPr>
      <w:r>
        <w:rPr>
          <w:rFonts w:ascii="Univers" w:eastAsia="Times New Roman" w:hAnsi="Univers" w:cs="Times New Roman"/>
        </w:rPr>
        <w:continuationSeparator/>
      </w:r>
    </w:p>
  </w:footnote>
  <w:footnote w:id="1">
    <w:p w:rsidR="008617BE" w:rsidRDefault="008617BE" w:rsidP="0037317A">
      <w:pPr>
        <w:pStyle w:val="FootnoteText"/>
        <w:tabs>
          <w:tab w:val="left" w:pos="360"/>
        </w:tabs>
        <w:adjustRightInd w:val="0"/>
        <w:ind w:firstLine="0"/>
      </w:pPr>
      <w:r w:rsidRPr="0037317A">
        <w:rPr>
          <w:rStyle w:val="FootnoteReference"/>
          <w:sz w:val="24"/>
          <w:u w:val="none"/>
          <w:vertAlign w:val="superscript"/>
        </w:rPr>
        <w:footnoteRef/>
      </w:r>
      <w:r w:rsidRPr="0037317A">
        <w:rPr>
          <w:spacing w:val="-8"/>
          <w:kern w:val="18"/>
          <w:sz w:val="28"/>
          <w:szCs w:val="20"/>
        </w:rPr>
        <w:t xml:space="preserve"> </w:t>
      </w:r>
      <w:r>
        <w:rPr>
          <w:spacing w:val="-8"/>
          <w:kern w:val="18"/>
          <w:sz w:val="20"/>
          <w:szCs w:val="20"/>
        </w:rPr>
        <w:t xml:space="preserve">  </w:t>
      </w:r>
      <w:r w:rsidRPr="00A32356">
        <w:rPr>
          <w:rFonts w:hint="eastAsia"/>
          <w:spacing w:val="-8"/>
          <w:kern w:val="18"/>
          <w:sz w:val="20"/>
          <w:szCs w:val="20"/>
        </w:rPr>
        <w:t>参见</w:t>
      </w:r>
      <w:smartTag w:uri="urn:schemas-microsoft-com:office:smarttags" w:element="chsdate">
        <w:smartTagPr>
          <w:attr w:name="Year" w:val="2015"/>
          <w:attr w:name="Month" w:val="9"/>
          <w:attr w:name="Day" w:val="25"/>
          <w:attr w:name="IsLunarDate" w:val="False"/>
          <w:attr w:name="IsROCDate" w:val="False"/>
        </w:smartTagPr>
        <w:r w:rsidRPr="00A32356">
          <w:rPr>
            <w:spacing w:val="-8"/>
            <w:kern w:val="18"/>
            <w:sz w:val="20"/>
            <w:szCs w:val="20"/>
          </w:rPr>
          <w:t xml:space="preserve">2015 </w:t>
        </w:r>
        <w:r w:rsidRPr="00A32356">
          <w:rPr>
            <w:rFonts w:hint="eastAsia"/>
            <w:spacing w:val="-8"/>
            <w:kern w:val="18"/>
            <w:sz w:val="20"/>
            <w:szCs w:val="20"/>
          </w:rPr>
          <w:t>年</w:t>
        </w:r>
        <w:r w:rsidRPr="00A32356">
          <w:rPr>
            <w:spacing w:val="-8"/>
            <w:kern w:val="18"/>
            <w:sz w:val="20"/>
            <w:szCs w:val="20"/>
          </w:rPr>
          <w:t>9</w:t>
        </w:r>
        <w:r w:rsidRPr="00A32356">
          <w:rPr>
            <w:rFonts w:hint="eastAsia"/>
            <w:spacing w:val="-8"/>
            <w:kern w:val="18"/>
            <w:sz w:val="20"/>
            <w:szCs w:val="20"/>
          </w:rPr>
          <w:t>月</w:t>
        </w:r>
        <w:r w:rsidRPr="00A32356">
          <w:rPr>
            <w:spacing w:val="-8"/>
            <w:kern w:val="18"/>
            <w:sz w:val="20"/>
            <w:szCs w:val="20"/>
          </w:rPr>
          <w:t>25</w:t>
        </w:r>
      </w:smartTag>
      <w:r w:rsidRPr="00A32356">
        <w:rPr>
          <w:rFonts w:hint="eastAsia"/>
          <w:spacing w:val="-8"/>
          <w:kern w:val="18"/>
          <w:sz w:val="20"/>
          <w:szCs w:val="20"/>
        </w:rPr>
        <w:t>日题为“改变我们的世界：</w:t>
      </w:r>
      <w:r w:rsidRPr="00A32356">
        <w:rPr>
          <w:spacing w:val="-8"/>
          <w:kern w:val="18"/>
          <w:sz w:val="20"/>
          <w:szCs w:val="20"/>
        </w:rPr>
        <w:t>2030</w:t>
      </w:r>
      <w:r w:rsidRPr="00A32356">
        <w:rPr>
          <w:rFonts w:hint="eastAsia"/>
          <w:spacing w:val="-8"/>
          <w:kern w:val="18"/>
          <w:sz w:val="20"/>
          <w:szCs w:val="20"/>
        </w:rPr>
        <w:t>年可持续发展议程”的联合国大会第</w:t>
      </w:r>
      <w:hyperlink r:id="rId1" w:history="1">
        <w:r w:rsidRPr="00A32356">
          <w:rPr>
            <w:rStyle w:val="Hyperlink"/>
            <w:spacing w:val="-8"/>
            <w:kern w:val="18"/>
            <w:sz w:val="20"/>
            <w:szCs w:val="20"/>
          </w:rPr>
          <w:t>70/1</w:t>
        </w:r>
      </w:hyperlink>
      <w:r w:rsidRPr="00A32356">
        <w:rPr>
          <w:rFonts w:hint="eastAsia"/>
          <w:spacing w:val="-8"/>
          <w:kern w:val="18"/>
          <w:sz w:val="20"/>
          <w:szCs w:val="20"/>
        </w:rPr>
        <w:t>号决议。</w:t>
      </w:r>
    </w:p>
  </w:footnote>
  <w:footnote w:id="2">
    <w:p w:rsidR="008617BE" w:rsidRDefault="008617BE" w:rsidP="0037317A">
      <w:pPr>
        <w:pStyle w:val="FootnoteText"/>
        <w:tabs>
          <w:tab w:val="left" w:pos="360"/>
        </w:tabs>
        <w:kinsoku w:val="0"/>
        <w:overflowPunct w:val="0"/>
        <w:autoSpaceDE w:val="0"/>
        <w:autoSpaceDN w:val="0"/>
        <w:ind w:firstLine="0"/>
        <w:jc w:val="left"/>
      </w:pPr>
      <w:r w:rsidRPr="0037317A">
        <w:rPr>
          <w:rStyle w:val="FootnoteReference"/>
          <w:sz w:val="24"/>
          <w:u w:val="none"/>
          <w:vertAlign w:val="superscript"/>
        </w:rPr>
        <w:footnoteRef/>
      </w:r>
      <w:r w:rsidRPr="0037317A">
        <w:rPr>
          <w:rStyle w:val="FootnoteReference"/>
          <w:sz w:val="24"/>
          <w:u w:val="none"/>
          <w:vertAlign w:val="superscript"/>
        </w:rPr>
        <w:t xml:space="preserve">  </w:t>
      </w:r>
      <w:r>
        <w:rPr>
          <w:szCs w:val="18"/>
        </w:rPr>
        <w:t xml:space="preserve"> </w:t>
      </w:r>
      <w:r w:rsidRPr="00A32356">
        <w:rPr>
          <w:rFonts w:hint="eastAsia"/>
          <w:sz w:val="20"/>
          <w:szCs w:val="20"/>
        </w:rPr>
        <w:t>见</w:t>
      </w:r>
      <w:smartTag w:uri="urn:schemas-microsoft-com:office:smarttags" w:element="chsdate">
        <w:smartTagPr>
          <w:attr w:name="IsROCDate" w:val="False"/>
          <w:attr w:name="IsLunarDate" w:val="False"/>
          <w:attr w:name="Day" w:val="6"/>
          <w:attr w:name="Month" w:val="7"/>
          <w:attr w:name="Year" w:val="2017"/>
        </w:smartTagPr>
        <w:r w:rsidRPr="00A32356">
          <w:rPr>
            <w:sz w:val="20"/>
            <w:szCs w:val="20"/>
          </w:rPr>
          <w:t>2017</w:t>
        </w:r>
        <w:r w:rsidRPr="00A32356">
          <w:rPr>
            <w:rFonts w:hint="eastAsia"/>
            <w:sz w:val="20"/>
            <w:szCs w:val="20"/>
          </w:rPr>
          <w:t>年</w:t>
        </w:r>
        <w:r w:rsidRPr="00A32356">
          <w:rPr>
            <w:sz w:val="20"/>
            <w:szCs w:val="20"/>
          </w:rPr>
          <w:t>7</w:t>
        </w:r>
        <w:r w:rsidRPr="00A32356">
          <w:rPr>
            <w:rFonts w:hint="eastAsia"/>
            <w:sz w:val="20"/>
            <w:szCs w:val="20"/>
          </w:rPr>
          <w:t>月</w:t>
        </w:r>
        <w:r w:rsidRPr="00A32356">
          <w:rPr>
            <w:sz w:val="20"/>
            <w:szCs w:val="20"/>
          </w:rPr>
          <w:t>6</w:t>
        </w:r>
        <w:r w:rsidRPr="00A32356">
          <w:rPr>
            <w:rFonts w:hint="eastAsia"/>
            <w:sz w:val="20"/>
            <w:szCs w:val="20"/>
          </w:rPr>
          <w:t>日</w:t>
        </w:r>
      </w:smartTag>
      <w:r w:rsidRPr="00A32356">
        <w:rPr>
          <w:rFonts w:hint="eastAsia"/>
          <w:sz w:val="20"/>
          <w:szCs w:val="20"/>
        </w:rPr>
        <w:t>联合国大会第</w:t>
      </w:r>
      <w:hyperlink r:id="rId2" w:history="1">
        <w:r w:rsidRPr="00A32356">
          <w:rPr>
            <w:rStyle w:val="Hyperlink"/>
            <w:sz w:val="20"/>
            <w:szCs w:val="20"/>
          </w:rPr>
          <w:t>71/312</w:t>
        </w:r>
      </w:hyperlink>
      <w:r w:rsidRPr="00A32356">
        <w:rPr>
          <w:rFonts w:hint="eastAsia"/>
          <w:sz w:val="20"/>
          <w:szCs w:val="20"/>
        </w:rPr>
        <w:t>号决议。</w:t>
      </w:r>
    </w:p>
  </w:footnote>
  <w:footnote w:id="3">
    <w:p w:rsidR="008617BE" w:rsidRDefault="008617BE" w:rsidP="0037317A">
      <w:pPr>
        <w:pStyle w:val="FootnoteText"/>
        <w:tabs>
          <w:tab w:val="left" w:pos="360"/>
        </w:tabs>
        <w:ind w:firstLine="0"/>
        <w:jc w:val="left"/>
      </w:pPr>
      <w:r w:rsidRPr="0037317A">
        <w:rPr>
          <w:rStyle w:val="FootnoteReference"/>
          <w:sz w:val="24"/>
          <w:u w:val="none"/>
          <w:vertAlign w:val="superscript"/>
        </w:rPr>
        <w:footnoteRef/>
      </w:r>
      <w:r w:rsidRPr="0037317A">
        <w:rPr>
          <w:rStyle w:val="FootnoteReference"/>
          <w:sz w:val="24"/>
          <w:u w:val="none"/>
          <w:vertAlign w:val="superscript"/>
        </w:rPr>
        <w:t xml:space="preserve">  </w:t>
      </w:r>
      <w:r>
        <w:rPr>
          <w:kern w:val="18"/>
          <w:szCs w:val="18"/>
        </w:rPr>
        <w:t xml:space="preserve"> </w:t>
      </w:r>
      <w:r w:rsidR="0037317A">
        <w:rPr>
          <w:kern w:val="18"/>
          <w:szCs w:val="18"/>
        </w:rPr>
        <w:t xml:space="preserve"> </w:t>
      </w:r>
      <w:r w:rsidRPr="00122B77">
        <w:rPr>
          <w:kern w:val="18"/>
          <w:sz w:val="20"/>
          <w:szCs w:val="20"/>
        </w:rPr>
        <w:t>CBD/SBSTTA/22/INF/13</w:t>
      </w:r>
      <w:r w:rsidRPr="00122B77">
        <w:rPr>
          <w:rFonts w:hint="eastAsia"/>
          <w:kern w:val="18"/>
          <w:sz w:val="20"/>
          <w:szCs w:val="20"/>
        </w:rPr>
        <w:t>。</w:t>
      </w:r>
    </w:p>
  </w:footnote>
  <w:footnote w:id="4">
    <w:p w:rsidR="008617BE" w:rsidRDefault="008617BE" w:rsidP="0037317A">
      <w:pPr>
        <w:pStyle w:val="FootnoteText"/>
        <w:tabs>
          <w:tab w:val="left" w:pos="360"/>
        </w:tabs>
        <w:ind w:firstLine="0"/>
        <w:jc w:val="left"/>
      </w:pPr>
      <w:r w:rsidRPr="0037317A">
        <w:rPr>
          <w:rStyle w:val="FootnoteReference"/>
          <w:sz w:val="24"/>
          <w:u w:val="none"/>
          <w:vertAlign w:val="superscript"/>
        </w:rPr>
        <w:footnoteRef/>
      </w:r>
      <w:r w:rsidRPr="0037317A">
        <w:rPr>
          <w:rStyle w:val="FootnoteReference"/>
          <w:sz w:val="24"/>
          <w:u w:val="none"/>
          <w:vertAlign w:val="superscript"/>
        </w:rPr>
        <w:t xml:space="preserve">  </w:t>
      </w:r>
      <w:r>
        <w:rPr>
          <w:kern w:val="18"/>
          <w:szCs w:val="18"/>
        </w:rPr>
        <w:t xml:space="preserve"> </w:t>
      </w:r>
      <w:r w:rsidR="0037317A">
        <w:rPr>
          <w:kern w:val="18"/>
          <w:szCs w:val="18"/>
        </w:rPr>
        <w:t xml:space="preserve"> </w:t>
      </w:r>
      <w:r w:rsidRPr="00122B77">
        <w:rPr>
          <w:kern w:val="18"/>
          <w:sz w:val="20"/>
          <w:szCs w:val="20"/>
        </w:rPr>
        <w:t>CBD/SBSTTA/22/INF/14</w:t>
      </w:r>
      <w:r w:rsidRPr="00122B77">
        <w:rPr>
          <w:rFonts w:hint="eastAsia"/>
          <w:kern w:val="18"/>
          <w:sz w:val="20"/>
          <w:szCs w:val="20"/>
        </w:rPr>
        <w:t>。</w:t>
      </w:r>
    </w:p>
  </w:footnote>
  <w:footnote w:id="5">
    <w:p w:rsidR="008617BE" w:rsidRDefault="008617BE" w:rsidP="0037317A">
      <w:pPr>
        <w:pStyle w:val="FootnoteText"/>
        <w:tabs>
          <w:tab w:val="left" w:pos="360"/>
        </w:tabs>
        <w:adjustRightInd w:val="0"/>
        <w:ind w:firstLine="0"/>
      </w:pPr>
      <w:r w:rsidRPr="0037317A">
        <w:rPr>
          <w:rStyle w:val="FootnoteReference"/>
          <w:sz w:val="24"/>
          <w:u w:val="none"/>
          <w:vertAlign w:val="superscript"/>
        </w:rPr>
        <w:footnoteRef/>
      </w:r>
      <w:r w:rsidR="0037317A">
        <w:rPr>
          <w:rFonts w:ascii="SimSun" w:hAnsi="SimSun" w:cs="SimSun" w:hint="eastAsia"/>
          <w:sz w:val="24"/>
          <w:szCs w:val="18"/>
        </w:rPr>
        <w:t xml:space="preserve"> </w:t>
      </w:r>
      <w:r>
        <w:rPr>
          <w:rFonts w:ascii="SimSun" w:hAnsi="SimSun" w:cs="SimSun" w:hint="eastAsia"/>
          <w:sz w:val="24"/>
          <w:szCs w:val="18"/>
        </w:rPr>
        <w:t>“</w:t>
      </w:r>
      <w:r w:rsidRPr="00A32356">
        <w:rPr>
          <w:rFonts w:ascii="SimSun" w:hAnsi="SimSun" w:cs="SimSun" w:hint="eastAsia"/>
          <w:sz w:val="20"/>
          <w:szCs w:val="18"/>
        </w:rPr>
        <w:t>将生物多样性纳入渔业主流的经验综合和汇编</w:t>
      </w:r>
      <w:r>
        <w:rPr>
          <w:rFonts w:ascii="SimSun" w:hAnsi="SimSun" w:cs="SimSun" w:hint="eastAsia"/>
          <w:sz w:val="20"/>
          <w:szCs w:val="18"/>
        </w:rPr>
        <w:t>”（</w:t>
      </w:r>
      <w:r w:rsidRPr="00A32356">
        <w:rPr>
          <w:sz w:val="20"/>
          <w:szCs w:val="18"/>
        </w:rPr>
        <w:t>CBD/SBSTTA/22/INF/15</w:t>
      </w:r>
      <w:r>
        <w:rPr>
          <w:rFonts w:hint="eastAsia"/>
          <w:sz w:val="20"/>
          <w:szCs w:val="18"/>
        </w:rPr>
        <w:t>）</w:t>
      </w:r>
      <w:r w:rsidRPr="00A32356">
        <w:rPr>
          <w:rFonts w:ascii="SimSun" w:hAnsi="SimSun" w:cs="SimSun" w:hint="eastAsia"/>
          <w:sz w:val="20"/>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A7F" w:rsidRPr="00691D9E" w:rsidRDefault="00DF7A7F" w:rsidP="00DF7A7F">
    <w:pPr>
      <w:rPr>
        <w:kern w:val="22"/>
        <w:sz w:val="24"/>
        <w:lang w:bidi="th-TH"/>
      </w:rPr>
    </w:pPr>
    <w:r w:rsidRPr="00691D9E">
      <w:rPr>
        <w:kern w:val="22"/>
        <w:sz w:val="24"/>
        <w:lang w:bidi="th-TH"/>
      </w:rPr>
      <w:t>CBD/COP/</w:t>
    </w:r>
    <w:r>
      <w:rPr>
        <w:kern w:val="22"/>
        <w:sz w:val="24"/>
        <w:lang w:bidi="th-TH"/>
      </w:rPr>
      <w:t>DEC/</w:t>
    </w:r>
    <w:r w:rsidRPr="00691D9E">
      <w:rPr>
        <w:kern w:val="22"/>
        <w:sz w:val="24"/>
        <w:lang w:bidi="th-TH"/>
      </w:rPr>
      <w:t>14/</w:t>
    </w:r>
    <w:r>
      <w:rPr>
        <w:kern w:val="22"/>
        <w:sz w:val="24"/>
        <w:lang w:bidi="th-TH"/>
      </w:rPr>
      <w:t>10</w:t>
    </w:r>
  </w:p>
  <w:p w:rsidR="008617BE" w:rsidRDefault="008617BE"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F72A32">
      <w:rPr>
        <w:noProof/>
        <w:sz w:val="24"/>
        <w:szCs w:val="22"/>
      </w:rPr>
      <w:t>2</w:t>
    </w:r>
    <w:r w:rsidRPr="00367DF4">
      <w:rPr>
        <w:sz w:val="24"/>
        <w:szCs w:val="22"/>
      </w:rPr>
      <w:fldChar w:fldCharType="end"/>
    </w:r>
  </w:p>
  <w:p w:rsidR="00DF7A7F" w:rsidRDefault="00DF7A7F" w:rsidP="00660A89">
    <w:pPr>
      <w:pStyle w:val="Header"/>
      <w:rPr>
        <w:sz w:val="24"/>
        <w:szCs w:val="22"/>
      </w:rPr>
    </w:pPr>
  </w:p>
  <w:p w:rsidR="008617BE" w:rsidRDefault="008617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A7F" w:rsidRPr="00691D9E" w:rsidRDefault="00DF7A7F" w:rsidP="00DF7A7F">
    <w:pPr>
      <w:jc w:val="right"/>
      <w:rPr>
        <w:kern w:val="22"/>
        <w:sz w:val="24"/>
        <w:lang w:bidi="th-TH"/>
      </w:rPr>
    </w:pPr>
    <w:r w:rsidRPr="00691D9E">
      <w:rPr>
        <w:kern w:val="22"/>
        <w:sz w:val="24"/>
        <w:lang w:bidi="th-TH"/>
      </w:rPr>
      <w:t>CBD/COP/</w:t>
    </w:r>
    <w:r>
      <w:rPr>
        <w:kern w:val="22"/>
        <w:sz w:val="24"/>
        <w:lang w:bidi="th-TH"/>
      </w:rPr>
      <w:t>DEC/</w:t>
    </w:r>
    <w:r w:rsidRPr="00691D9E">
      <w:rPr>
        <w:kern w:val="22"/>
        <w:sz w:val="24"/>
        <w:lang w:bidi="th-TH"/>
      </w:rPr>
      <w:t>14/</w:t>
    </w:r>
    <w:r>
      <w:rPr>
        <w:kern w:val="22"/>
        <w:sz w:val="24"/>
        <w:lang w:bidi="th-TH"/>
      </w:rPr>
      <w:t>10</w:t>
    </w:r>
  </w:p>
  <w:p w:rsidR="00DF7A7F" w:rsidRDefault="00DF7A7F" w:rsidP="00DF7A7F">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F72A32">
      <w:rPr>
        <w:noProof/>
        <w:sz w:val="24"/>
        <w:szCs w:val="22"/>
      </w:rPr>
      <w:t>3</w:t>
    </w:r>
    <w:r w:rsidRPr="00367DF4">
      <w:rPr>
        <w:sz w:val="24"/>
        <w:szCs w:val="22"/>
      </w:rPr>
      <w:fldChar w:fldCharType="end"/>
    </w:r>
  </w:p>
  <w:p w:rsidR="008617BE" w:rsidRDefault="008617BE">
    <w:pPr>
      <w:pStyle w:val="Header"/>
    </w:pPr>
  </w:p>
  <w:p w:rsidR="008617BE" w:rsidRDefault="008617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C1CC07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C74C35"/>
    <w:multiLevelType w:val="hybridMultilevel"/>
    <w:tmpl w:val="B63833E6"/>
    <w:lvl w:ilvl="0" w:tplc="26E2111E">
      <w:start w:val="8"/>
      <w:numFmt w:val="decimal"/>
      <w:lvlText w:val="%1."/>
      <w:lvlJc w:val="left"/>
      <w:pPr>
        <w:ind w:left="2685" w:hanging="1245"/>
      </w:pPr>
      <w:rPr>
        <w:rFonts w:ascii="Times New Roman" w:hAnsi="Times New Roman"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14DD0DE2"/>
    <w:multiLevelType w:val="hybridMultilevel"/>
    <w:tmpl w:val="8154F202"/>
    <w:lvl w:ilvl="0" w:tplc="B35EBD1E">
      <w:start w:val="1"/>
      <w:numFmt w:val="decimal"/>
      <w:lvlText w:val="%1."/>
      <w:lvlJc w:val="left"/>
      <w:pPr>
        <w:ind w:left="2685" w:hanging="1245"/>
      </w:pPr>
      <w:rPr>
        <w:rFonts w:ascii="Times New Roman" w:hAnsi="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15EE0A8C"/>
    <w:multiLevelType w:val="hybridMultilevel"/>
    <w:tmpl w:val="FFCCC92E"/>
    <w:lvl w:ilvl="0" w:tplc="96E2082A">
      <w:start w:val="1"/>
      <w:numFmt w:val="decimal"/>
      <w:pStyle w:val="a"/>
      <w:lvlText w:val="%1."/>
      <w:lvlJc w:val="left"/>
      <w:pPr>
        <w:tabs>
          <w:tab w:val="num" w:pos="360"/>
        </w:tabs>
      </w:pPr>
      <w:rPr>
        <w:rFonts w:ascii="Times New Roman" w:eastAsia="SimSu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ED75C9"/>
    <w:multiLevelType w:val="hybridMultilevel"/>
    <w:tmpl w:val="AE9E8A28"/>
    <w:lvl w:ilvl="0" w:tplc="85381882">
      <w:start w:val="1"/>
      <w:numFmt w:val="lowerLetter"/>
      <w:lvlText w:val="(%1)"/>
      <w:lvlJc w:val="left"/>
      <w:pPr>
        <w:ind w:left="2968" w:hanging="1470"/>
      </w:pPr>
      <w:rPr>
        <w:rFonts w:ascii="Times New Roman" w:hAnsi="Times New Roman" w:cs="Times New Roman" w:hint="default"/>
      </w:rPr>
    </w:lvl>
    <w:lvl w:ilvl="1" w:tplc="04090019" w:tentative="1">
      <w:start w:val="1"/>
      <w:numFmt w:val="lowerLetter"/>
      <w:lvlText w:val="%2."/>
      <w:lvlJc w:val="left"/>
      <w:pPr>
        <w:ind w:left="2578" w:hanging="360"/>
      </w:pPr>
      <w:rPr>
        <w:rFonts w:cs="Times New Roman"/>
      </w:rPr>
    </w:lvl>
    <w:lvl w:ilvl="2" w:tplc="0409001B" w:tentative="1">
      <w:start w:val="1"/>
      <w:numFmt w:val="lowerRoman"/>
      <w:lvlText w:val="%3."/>
      <w:lvlJc w:val="right"/>
      <w:pPr>
        <w:ind w:left="3298" w:hanging="180"/>
      </w:pPr>
      <w:rPr>
        <w:rFonts w:cs="Times New Roman"/>
      </w:rPr>
    </w:lvl>
    <w:lvl w:ilvl="3" w:tplc="0409000F" w:tentative="1">
      <w:start w:val="1"/>
      <w:numFmt w:val="decimal"/>
      <w:lvlText w:val="%4."/>
      <w:lvlJc w:val="left"/>
      <w:pPr>
        <w:ind w:left="4018" w:hanging="360"/>
      </w:pPr>
      <w:rPr>
        <w:rFonts w:cs="Times New Roman"/>
      </w:rPr>
    </w:lvl>
    <w:lvl w:ilvl="4" w:tplc="04090019" w:tentative="1">
      <w:start w:val="1"/>
      <w:numFmt w:val="lowerLetter"/>
      <w:lvlText w:val="%5."/>
      <w:lvlJc w:val="left"/>
      <w:pPr>
        <w:ind w:left="4738" w:hanging="360"/>
      </w:pPr>
      <w:rPr>
        <w:rFonts w:cs="Times New Roman"/>
      </w:rPr>
    </w:lvl>
    <w:lvl w:ilvl="5" w:tplc="0409001B" w:tentative="1">
      <w:start w:val="1"/>
      <w:numFmt w:val="lowerRoman"/>
      <w:lvlText w:val="%6."/>
      <w:lvlJc w:val="right"/>
      <w:pPr>
        <w:ind w:left="5458" w:hanging="180"/>
      </w:pPr>
      <w:rPr>
        <w:rFonts w:cs="Times New Roman"/>
      </w:rPr>
    </w:lvl>
    <w:lvl w:ilvl="6" w:tplc="0409000F" w:tentative="1">
      <w:start w:val="1"/>
      <w:numFmt w:val="decimal"/>
      <w:lvlText w:val="%7."/>
      <w:lvlJc w:val="left"/>
      <w:pPr>
        <w:ind w:left="6178" w:hanging="360"/>
      </w:pPr>
      <w:rPr>
        <w:rFonts w:cs="Times New Roman"/>
      </w:rPr>
    </w:lvl>
    <w:lvl w:ilvl="7" w:tplc="04090019" w:tentative="1">
      <w:start w:val="1"/>
      <w:numFmt w:val="lowerLetter"/>
      <w:lvlText w:val="%8."/>
      <w:lvlJc w:val="left"/>
      <w:pPr>
        <w:ind w:left="6898" w:hanging="360"/>
      </w:pPr>
      <w:rPr>
        <w:rFonts w:cs="Times New Roman"/>
      </w:rPr>
    </w:lvl>
    <w:lvl w:ilvl="8" w:tplc="0409001B" w:tentative="1">
      <w:start w:val="1"/>
      <w:numFmt w:val="lowerRoman"/>
      <w:lvlText w:val="%9."/>
      <w:lvlJc w:val="right"/>
      <w:pPr>
        <w:ind w:left="7618" w:hanging="180"/>
      </w:pPr>
      <w:rPr>
        <w:rFonts w:cs="Times New Roman"/>
      </w:rPr>
    </w:lvl>
  </w:abstractNum>
  <w:abstractNum w:abstractNumId="5"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7" w15:restartNumberingAfterBreak="0">
    <w:nsid w:val="3CA410CD"/>
    <w:multiLevelType w:val="hybridMultilevel"/>
    <w:tmpl w:val="0A56C72E"/>
    <w:lvl w:ilvl="0" w:tplc="A64C2B50">
      <w:start w:val="1"/>
      <w:numFmt w:val="decimal"/>
      <w:pStyle w:val="CBD-Para"/>
      <w:lvlText w:val="%1."/>
      <w:lvlJc w:val="left"/>
      <w:pPr>
        <w:tabs>
          <w:tab w:val="num" w:pos="720"/>
        </w:tabs>
      </w:pPr>
      <w:rPr>
        <w:rFonts w:cs="Times New Roman" w:hint="default"/>
      </w:rPr>
    </w:lvl>
    <w:lvl w:ilvl="1" w:tplc="DF42636C">
      <w:start w:val="1"/>
      <w:numFmt w:val="lowerLetter"/>
      <w:pStyle w:val="CBD-Para-a"/>
      <w:lvlText w:val="(%2)"/>
      <w:lvlJc w:val="left"/>
      <w:pPr>
        <w:tabs>
          <w:tab w:val="num" w:pos="1080"/>
        </w:tabs>
        <w:ind w:left="1080" w:hanging="360"/>
      </w:pPr>
      <w:rPr>
        <w:rFonts w:cs="Times New Roman" w:hint="default"/>
      </w:rPr>
    </w:lvl>
    <w:lvl w:ilvl="2" w:tplc="07B06256">
      <w:start w:val="1"/>
      <w:numFmt w:val="lowerLetter"/>
      <w:lvlText w:val="(%3)"/>
      <w:lvlJc w:val="left"/>
      <w:pPr>
        <w:tabs>
          <w:tab w:val="num" w:pos="1980"/>
        </w:tabs>
        <w:ind w:left="1980" w:hanging="360"/>
      </w:pPr>
      <w:rPr>
        <w:rFonts w:cs="Times New Roman" w:hint="default"/>
      </w:rPr>
    </w:lvl>
    <w:lvl w:ilvl="3" w:tplc="6E72735C">
      <w:start w:val="5"/>
      <w:numFmt w:val="bullet"/>
      <w:lvlText w:val="-"/>
      <w:lvlJc w:val="left"/>
      <w:pPr>
        <w:ind w:left="2520" w:hanging="360"/>
      </w:pPr>
      <w:rPr>
        <w:rFonts w:ascii="Times New Roman" w:eastAsia="MS Mincho" w:hAnsi="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9" w15:restartNumberingAfterBreak="0">
    <w:nsid w:val="3FFF48E0"/>
    <w:multiLevelType w:val="hybridMultilevel"/>
    <w:tmpl w:val="AE9E8A28"/>
    <w:lvl w:ilvl="0" w:tplc="85381882">
      <w:start w:val="1"/>
      <w:numFmt w:val="lowerLetter"/>
      <w:lvlText w:val="(%1)"/>
      <w:lvlJc w:val="left"/>
      <w:pPr>
        <w:ind w:left="2968" w:hanging="1470"/>
      </w:pPr>
      <w:rPr>
        <w:rFonts w:ascii="Times New Roman" w:hAnsi="Times New Roman" w:cs="Times New Roman" w:hint="default"/>
      </w:rPr>
    </w:lvl>
    <w:lvl w:ilvl="1" w:tplc="04090019" w:tentative="1">
      <w:start w:val="1"/>
      <w:numFmt w:val="lowerLetter"/>
      <w:lvlText w:val="%2."/>
      <w:lvlJc w:val="left"/>
      <w:pPr>
        <w:ind w:left="2578" w:hanging="360"/>
      </w:pPr>
      <w:rPr>
        <w:rFonts w:cs="Times New Roman"/>
      </w:rPr>
    </w:lvl>
    <w:lvl w:ilvl="2" w:tplc="0409001B" w:tentative="1">
      <w:start w:val="1"/>
      <w:numFmt w:val="lowerRoman"/>
      <w:lvlText w:val="%3."/>
      <w:lvlJc w:val="right"/>
      <w:pPr>
        <w:ind w:left="3298" w:hanging="180"/>
      </w:pPr>
      <w:rPr>
        <w:rFonts w:cs="Times New Roman"/>
      </w:rPr>
    </w:lvl>
    <w:lvl w:ilvl="3" w:tplc="0409000F" w:tentative="1">
      <w:start w:val="1"/>
      <w:numFmt w:val="decimal"/>
      <w:lvlText w:val="%4."/>
      <w:lvlJc w:val="left"/>
      <w:pPr>
        <w:ind w:left="4018" w:hanging="360"/>
      </w:pPr>
      <w:rPr>
        <w:rFonts w:cs="Times New Roman"/>
      </w:rPr>
    </w:lvl>
    <w:lvl w:ilvl="4" w:tplc="04090019" w:tentative="1">
      <w:start w:val="1"/>
      <w:numFmt w:val="lowerLetter"/>
      <w:lvlText w:val="%5."/>
      <w:lvlJc w:val="left"/>
      <w:pPr>
        <w:ind w:left="4738" w:hanging="360"/>
      </w:pPr>
      <w:rPr>
        <w:rFonts w:cs="Times New Roman"/>
      </w:rPr>
    </w:lvl>
    <w:lvl w:ilvl="5" w:tplc="0409001B" w:tentative="1">
      <w:start w:val="1"/>
      <w:numFmt w:val="lowerRoman"/>
      <w:lvlText w:val="%6."/>
      <w:lvlJc w:val="right"/>
      <w:pPr>
        <w:ind w:left="5458" w:hanging="180"/>
      </w:pPr>
      <w:rPr>
        <w:rFonts w:cs="Times New Roman"/>
      </w:rPr>
    </w:lvl>
    <w:lvl w:ilvl="6" w:tplc="0409000F" w:tentative="1">
      <w:start w:val="1"/>
      <w:numFmt w:val="decimal"/>
      <w:lvlText w:val="%7."/>
      <w:lvlJc w:val="left"/>
      <w:pPr>
        <w:ind w:left="6178" w:hanging="360"/>
      </w:pPr>
      <w:rPr>
        <w:rFonts w:cs="Times New Roman"/>
      </w:rPr>
    </w:lvl>
    <w:lvl w:ilvl="7" w:tplc="04090019" w:tentative="1">
      <w:start w:val="1"/>
      <w:numFmt w:val="lowerLetter"/>
      <w:lvlText w:val="%8."/>
      <w:lvlJc w:val="left"/>
      <w:pPr>
        <w:ind w:left="6898" w:hanging="360"/>
      </w:pPr>
      <w:rPr>
        <w:rFonts w:cs="Times New Roman"/>
      </w:rPr>
    </w:lvl>
    <w:lvl w:ilvl="8" w:tplc="0409001B" w:tentative="1">
      <w:start w:val="1"/>
      <w:numFmt w:val="lowerRoman"/>
      <w:lvlText w:val="%9."/>
      <w:lvlJc w:val="right"/>
      <w:pPr>
        <w:ind w:left="7618" w:hanging="180"/>
      </w:pPr>
      <w:rPr>
        <w:rFonts w:cs="Times New Roman"/>
      </w:rPr>
    </w:lvl>
  </w:abstractNum>
  <w:abstractNum w:abstractNumId="10"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5FFA4880"/>
    <w:multiLevelType w:val="multilevel"/>
    <w:tmpl w:val="DA0200E8"/>
    <w:lvl w:ilvl="0">
      <w:start w:val="1"/>
      <w:numFmt w:val="decimal"/>
      <w:pStyle w:val="NewPara"/>
      <w:lvlText w:val="%1."/>
      <w:lvlJc w:val="left"/>
      <w:rPr>
        <w:rFonts w:ascii="Times New Roman" w:hAnsi="Times New Roman" w:cs="Akhbar MT"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start w:val="1"/>
      <w:numFmt w:val="decimal"/>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right"/>
      <w:pPr>
        <w:ind w:left="5940"/>
      </w:pPr>
      <w:rPr>
        <w:rFonts w:cs="Times New Roman"/>
      </w:rPr>
    </w:lvl>
  </w:abstractNum>
  <w:abstractNum w:abstractNumId="14" w15:restartNumberingAfterBreak="0">
    <w:nsid w:val="65357F78"/>
    <w:multiLevelType w:val="hybridMultilevel"/>
    <w:tmpl w:val="E59652FE"/>
    <w:lvl w:ilvl="0" w:tplc="561613B4">
      <w:start w:val="1"/>
      <w:numFmt w:val="decimal"/>
      <w:pStyle w:val="Paraofficial"/>
      <w:lvlText w:val="%1."/>
      <w:lvlJc w:val="left"/>
      <w:pPr>
        <w:tabs>
          <w:tab w:val="num" w:pos="1080"/>
        </w:tabs>
        <w:ind w:firstLine="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6BC53208"/>
    <w:multiLevelType w:val="hybridMultilevel"/>
    <w:tmpl w:val="2ABCEEBC"/>
    <w:lvl w:ilvl="0" w:tplc="C93C7610">
      <w:start w:val="5"/>
      <w:numFmt w:val="decimal"/>
      <w:lvlText w:val="%1."/>
      <w:lvlJc w:val="left"/>
      <w:pPr>
        <w:ind w:left="2685" w:hanging="1245"/>
      </w:pPr>
      <w:rPr>
        <w:rFonts w:ascii="Times New Roman" w:hAnsi="Times New Roman"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15:restartNumberingAfterBreak="0">
    <w:nsid w:val="6ED82968"/>
    <w:multiLevelType w:val="hybridMultilevel"/>
    <w:tmpl w:val="FE162F2C"/>
    <w:lvl w:ilvl="0" w:tplc="81C87DF2">
      <w:start w:val="1"/>
      <w:numFmt w:val="bullet"/>
      <w:pStyle w:val="CBD-Doc"/>
      <w:lvlText w:val=""/>
      <w:lvlJc w:val="left"/>
      <w:pPr>
        <w:tabs>
          <w:tab w:val="num" w:pos="567"/>
        </w:tabs>
        <w:ind w:left="567" w:hanging="56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8A28C4"/>
    <w:multiLevelType w:val="hybridMultilevel"/>
    <w:tmpl w:val="4BAA2B52"/>
    <w:lvl w:ilvl="0" w:tplc="9126D2D6">
      <w:start w:val="1"/>
      <w:numFmt w:val="decimal"/>
      <w:pStyle w:val="A-Traktandum-Titel"/>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5"/>
  </w:num>
  <w:num w:numId="4">
    <w:abstractNumId w:val="14"/>
  </w:num>
  <w:num w:numId="5">
    <w:abstractNumId w:val="12"/>
  </w:num>
  <w:num w:numId="6">
    <w:abstractNumId w:val="6"/>
  </w:num>
  <w:num w:numId="7">
    <w:abstractNumId w:val="11"/>
  </w:num>
  <w:num w:numId="8">
    <w:abstractNumId w:val="10"/>
  </w:num>
  <w:num w:numId="9">
    <w:abstractNumId w:val="8"/>
  </w:num>
  <w:num w:numId="10">
    <w:abstractNumId w:val="16"/>
  </w:num>
  <w:num w:numId="11">
    <w:abstractNumId w:val="7"/>
  </w:num>
  <w:num w:numId="12">
    <w:abstractNumId w:val="0"/>
  </w:num>
  <w:num w:numId="13">
    <w:abstractNumId w:val="1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2"/>
  </w:num>
  <w:num w:numId="18">
    <w:abstractNumId w:val="15"/>
  </w:num>
  <w:num w:numId="19">
    <w:abstractNumId w:val="1"/>
  </w:num>
  <w:num w:numId="20">
    <w:abstractNumId w:val="11"/>
  </w:num>
  <w:num w:numId="21">
    <w:abstractNumId w:val="9"/>
  </w:num>
  <w:num w:numId="22">
    <w:abstractNumId w:val="11"/>
  </w:num>
  <w:num w:numId="23">
    <w:abstractNumId w:val="11"/>
  </w:num>
  <w:num w:numId="2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16311"/>
    <w:rsid w:val="00040028"/>
    <w:rsid w:val="00041148"/>
    <w:rsid w:val="00066EE9"/>
    <w:rsid w:val="0007476A"/>
    <w:rsid w:val="000815EF"/>
    <w:rsid w:val="00097A0E"/>
    <w:rsid w:val="000A5388"/>
    <w:rsid w:val="000B099A"/>
    <w:rsid w:val="000B42E0"/>
    <w:rsid w:val="000E328D"/>
    <w:rsid w:val="000E6CE6"/>
    <w:rsid w:val="001158C1"/>
    <w:rsid w:val="001228CF"/>
    <w:rsid w:val="00122B77"/>
    <w:rsid w:val="0013376A"/>
    <w:rsid w:val="00136797"/>
    <w:rsid w:val="0014440A"/>
    <w:rsid w:val="0017652F"/>
    <w:rsid w:val="001A18D7"/>
    <w:rsid w:val="001A4969"/>
    <w:rsid w:val="001C380C"/>
    <w:rsid w:val="001C6AF5"/>
    <w:rsid w:val="001D28F7"/>
    <w:rsid w:val="001E7F85"/>
    <w:rsid w:val="001F268A"/>
    <w:rsid w:val="001F65C2"/>
    <w:rsid w:val="00212B5F"/>
    <w:rsid w:val="00220173"/>
    <w:rsid w:val="00220462"/>
    <w:rsid w:val="00237041"/>
    <w:rsid w:val="00237938"/>
    <w:rsid w:val="002413E1"/>
    <w:rsid w:val="002473F7"/>
    <w:rsid w:val="00252783"/>
    <w:rsid w:val="0029567E"/>
    <w:rsid w:val="002A3359"/>
    <w:rsid w:val="002B1F98"/>
    <w:rsid w:val="002B4AAD"/>
    <w:rsid w:val="002C4F65"/>
    <w:rsid w:val="002E1682"/>
    <w:rsid w:val="002F0B92"/>
    <w:rsid w:val="003150CB"/>
    <w:rsid w:val="00362B19"/>
    <w:rsid w:val="00367DF4"/>
    <w:rsid w:val="0037317A"/>
    <w:rsid w:val="003A57C0"/>
    <w:rsid w:val="003B5D1B"/>
    <w:rsid w:val="003E0166"/>
    <w:rsid w:val="003E6ED3"/>
    <w:rsid w:val="003F1A4F"/>
    <w:rsid w:val="003F73AE"/>
    <w:rsid w:val="00403279"/>
    <w:rsid w:val="004148C8"/>
    <w:rsid w:val="00427356"/>
    <w:rsid w:val="0043405D"/>
    <w:rsid w:val="00455692"/>
    <w:rsid w:val="00474EF8"/>
    <w:rsid w:val="00484904"/>
    <w:rsid w:val="00497336"/>
    <w:rsid w:val="004B0238"/>
    <w:rsid w:val="004C4203"/>
    <w:rsid w:val="00502FC2"/>
    <w:rsid w:val="005160B9"/>
    <w:rsid w:val="00526DA7"/>
    <w:rsid w:val="00545A95"/>
    <w:rsid w:val="005465C3"/>
    <w:rsid w:val="00595CF6"/>
    <w:rsid w:val="005D02E8"/>
    <w:rsid w:val="005E4552"/>
    <w:rsid w:val="005E6475"/>
    <w:rsid w:val="00601E02"/>
    <w:rsid w:val="00602D4D"/>
    <w:rsid w:val="006154D2"/>
    <w:rsid w:val="00630CBC"/>
    <w:rsid w:val="00634481"/>
    <w:rsid w:val="00640C28"/>
    <w:rsid w:val="00650A81"/>
    <w:rsid w:val="0065163A"/>
    <w:rsid w:val="00660A89"/>
    <w:rsid w:val="00662B4D"/>
    <w:rsid w:val="00662BF9"/>
    <w:rsid w:val="00666863"/>
    <w:rsid w:val="00685EBE"/>
    <w:rsid w:val="00691316"/>
    <w:rsid w:val="00691D9E"/>
    <w:rsid w:val="006C75CA"/>
    <w:rsid w:val="006D67C0"/>
    <w:rsid w:val="006F0B8D"/>
    <w:rsid w:val="00705505"/>
    <w:rsid w:val="00720748"/>
    <w:rsid w:val="00735412"/>
    <w:rsid w:val="00745E7C"/>
    <w:rsid w:val="007678BC"/>
    <w:rsid w:val="00774531"/>
    <w:rsid w:val="007903E0"/>
    <w:rsid w:val="0079191A"/>
    <w:rsid w:val="007E142D"/>
    <w:rsid w:val="008027F1"/>
    <w:rsid w:val="00811302"/>
    <w:rsid w:val="00846267"/>
    <w:rsid w:val="00846A1F"/>
    <w:rsid w:val="00853EB8"/>
    <w:rsid w:val="008556D5"/>
    <w:rsid w:val="00861171"/>
    <w:rsid w:val="008617BE"/>
    <w:rsid w:val="008645B4"/>
    <w:rsid w:val="0086503B"/>
    <w:rsid w:val="00887F31"/>
    <w:rsid w:val="00897491"/>
    <w:rsid w:val="008B0044"/>
    <w:rsid w:val="008B1503"/>
    <w:rsid w:val="008D11B9"/>
    <w:rsid w:val="008E413C"/>
    <w:rsid w:val="00924E62"/>
    <w:rsid w:val="00953C22"/>
    <w:rsid w:val="00955DEE"/>
    <w:rsid w:val="009658E0"/>
    <w:rsid w:val="0098360A"/>
    <w:rsid w:val="009B7651"/>
    <w:rsid w:val="009C79EA"/>
    <w:rsid w:val="009D2834"/>
    <w:rsid w:val="009E05EE"/>
    <w:rsid w:val="009F1F10"/>
    <w:rsid w:val="00A02171"/>
    <w:rsid w:val="00A05940"/>
    <w:rsid w:val="00A06782"/>
    <w:rsid w:val="00A17F8C"/>
    <w:rsid w:val="00A31CA6"/>
    <w:rsid w:val="00A32356"/>
    <w:rsid w:val="00A43CB6"/>
    <w:rsid w:val="00A5550F"/>
    <w:rsid w:val="00A57DDC"/>
    <w:rsid w:val="00A75E7C"/>
    <w:rsid w:val="00A91D27"/>
    <w:rsid w:val="00AA4091"/>
    <w:rsid w:val="00AA694D"/>
    <w:rsid w:val="00AD5146"/>
    <w:rsid w:val="00AD53FC"/>
    <w:rsid w:val="00AF2F1D"/>
    <w:rsid w:val="00B042A2"/>
    <w:rsid w:val="00B0514B"/>
    <w:rsid w:val="00B22565"/>
    <w:rsid w:val="00B36CBF"/>
    <w:rsid w:val="00B71117"/>
    <w:rsid w:val="00B813B5"/>
    <w:rsid w:val="00B92DD6"/>
    <w:rsid w:val="00B97B63"/>
    <w:rsid w:val="00BD6E7E"/>
    <w:rsid w:val="00BE70DF"/>
    <w:rsid w:val="00C00071"/>
    <w:rsid w:val="00C12149"/>
    <w:rsid w:val="00C161EB"/>
    <w:rsid w:val="00C66174"/>
    <w:rsid w:val="00C7690F"/>
    <w:rsid w:val="00C800F4"/>
    <w:rsid w:val="00C83367"/>
    <w:rsid w:val="00C840C4"/>
    <w:rsid w:val="00C8569D"/>
    <w:rsid w:val="00C9504B"/>
    <w:rsid w:val="00C95876"/>
    <w:rsid w:val="00CA1A7A"/>
    <w:rsid w:val="00CA47C3"/>
    <w:rsid w:val="00CB477D"/>
    <w:rsid w:val="00CC5CE1"/>
    <w:rsid w:val="00CC7B35"/>
    <w:rsid w:val="00CD3ED2"/>
    <w:rsid w:val="00CF73C7"/>
    <w:rsid w:val="00D060F6"/>
    <w:rsid w:val="00D132C7"/>
    <w:rsid w:val="00D201B3"/>
    <w:rsid w:val="00D41A79"/>
    <w:rsid w:val="00D44135"/>
    <w:rsid w:val="00D82E38"/>
    <w:rsid w:val="00D90F93"/>
    <w:rsid w:val="00DB5184"/>
    <w:rsid w:val="00DE5DA5"/>
    <w:rsid w:val="00DF7A7F"/>
    <w:rsid w:val="00DF7EF5"/>
    <w:rsid w:val="00E12F03"/>
    <w:rsid w:val="00E13B5C"/>
    <w:rsid w:val="00E224DE"/>
    <w:rsid w:val="00E33CA1"/>
    <w:rsid w:val="00E402B9"/>
    <w:rsid w:val="00E43F23"/>
    <w:rsid w:val="00E6535E"/>
    <w:rsid w:val="00E7190C"/>
    <w:rsid w:val="00E844E8"/>
    <w:rsid w:val="00E90363"/>
    <w:rsid w:val="00EA78DB"/>
    <w:rsid w:val="00EC13B2"/>
    <w:rsid w:val="00ED5E7A"/>
    <w:rsid w:val="00EE4356"/>
    <w:rsid w:val="00EF36C9"/>
    <w:rsid w:val="00F1572D"/>
    <w:rsid w:val="00F24BAF"/>
    <w:rsid w:val="00F27144"/>
    <w:rsid w:val="00F407CF"/>
    <w:rsid w:val="00F5045B"/>
    <w:rsid w:val="00F53725"/>
    <w:rsid w:val="00F72A32"/>
    <w:rsid w:val="00F90E0F"/>
    <w:rsid w:val="00F92321"/>
    <w:rsid w:val="00FA2E6B"/>
    <w:rsid w:val="00FE398C"/>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2FE25F96-81ED-4D03-88BA-0EE0BB8C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69D"/>
    <w:pPr>
      <w:jc w:val="both"/>
    </w:pPr>
    <w:rPr>
      <w:rFonts w:cs="Angsana New"/>
      <w:szCs w:val="24"/>
      <w:lang w:val="en-GB"/>
    </w:rPr>
  </w:style>
  <w:style w:type="paragraph" w:styleId="Heading1">
    <w:name w:val="heading 1"/>
    <w:basedOn w:val="Normal"/>
    <w:next w:val="Heading2"/>
    <w:link w:val="Heading1Char"/>
    <w:qFormat/>
    <w:rsid w:val="00C8569D"/>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C8569D"/>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C8569D"/>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C8569D"/>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C8569D"/>
    <w:pPr>
      <w:keepNext/>
      <w:numPr>
        <w:ilvl w:val="4"/>
        <w:numId w:val="3"/>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C8569D"/>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C8569D"/>
    <w:pPr>
      <w:keepNext/>
      <w:jc w:val="right"/>
      <w:outlineLvl w:val="6"/>
    </w:pPr>
    <w:rPr>
      <w:rFonts w:ascii="Univers" w:hAnsi="Univers"/>
      <w:b/>
      <w:sz w:val="28"/>
    </w:rPr>
  </w:style>
  <w:style w:type="paragraph" w:styleId="Heading8">
    <w:name w:val="heading 8"/>
    <w:basedOn w:val="Normal"/>
    <w:next w:val="Normal"/>
    <w:link w:val="Heading8Char"/>
    <w:uiPriority w:val="99"/>
    <w:qFormat/>
    <w:rsid w:val="00C8569D"/>
    <w:pPr>
      <w:keepNext/>
      <w:jc w:val="right"/>
      <w:outlineLvl w:val="7"/>
    </w:pPr>
    <w:rPr>
      <w:rFonts w:ascii="Univers" w:hAnsi="Univers"/>
      <w:b/>
      <w:sz w:val="32"/>
    </w:rPr>
  </w:style>
  <w:style w:type="paragraph" w:styleId="Heading9">
    <w:name w:val="heading 9"/>
    <w:basedOn w:val="Normal"/>
    <w:next w:val="Normal"/>
    <w:link w:val="Heading9Char"/>
    <w:uiPriority w:val="99"/>
    <w:qFormat/>
    <w:rsid w:val="00C8569D"/>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C380C"/>
    <w:rPr>
      <w:rFonts w:cs="Angsana New"/>
      <w:b/>
      <w:caps/>
      <w:sz w:val="24"/>
      <w:szCs w:val="24"/>
      <w:lang w:val="en-GB" w:bidi="th-TH"/>
    </w:rPr>
  </w:style>
  <w:style w:type="character" w:customStyle="1" w:styleId="Heading2Char">
    <w:name w:val="Heading 2 Char"/>
    <w:basedOn w:val="DefaultParagraphFont"/>
    <w:link w:val="Heading2"/>
    <w:uiPriority w:val="99"/>
    <w:locked/>
    <w:rsid w:val="001C380C"/>
    <w:rPr>
      <w:rFonts w:cs="Angsana New"/>
      <w:b/>
      <w:bCs/>
      <w:i/>
      <w:iCs/>
      <w:sz w:val="24"/>
      <w:szCs w:val="24"/>
      <w:lang w:val="en-GB" w:bidi="th-TH"/>
    </w:rPr>
  </w:style>
  <w:style w:type="character" w:customStyle="1" w:styleId="Heading3Char">
    <w:name w:val="Heading 3 Char"/>
    <w:basedOn w:val="DefaultParagraphFont"/>
    <w:link w:val="Heading3"/>
    <w:uiPriority w:val="99"/>
    <w:locked/>
    <w:rsid w:val="001C380C"/>
    <w:rPr>
      <w:rFonts w:cs="Angsana New"/>
      <w:i/>
      <w:iCs/>
      <w:sz w:val="24"/>
      <w:szCs w:val="24"/>
      <w:lang w:val="en-GB" w:bidi="th-TH"/>
    </w:rPr>
  </w:style>
  <w:style w:type="character" w:customStyle="1" w:styleId="Heading4Char">
    <w:name w:val="Heading 4 Char"/>
    <w:basedOn w:val="DefaultParagraphFont"/>
    <w:link w:val="Heading4"/>
    <w:uiPriority w:val="99"/>
    <w:locked/>
    <w:rsid w:val="001C380C"/>
    <w:rPr>
      <w:rFonts w:eastAsia="Times New Roman" w:cs="Arial"/>
      <w:b/>
      <w:bCs/>
      <w:i/>
      <w:iCs/>
      <w:sz w:val="24"/>
      <w:szCs w:val="24"/>
      <w:lang w:val="en-GB"/>
    </w:rPr>
  </w:style>
  <w:style w:type="character" w:customStyle="1" w:styleId="Heading5Char">
    <w:name w:val="Heading 5 Char"/>
    <w:aliases w:val="Heading 5 - GTI Char"/>
    <w:basedOn w:val="DefaultParagraphFont"/>
    <w:link w:val="Heading5"/>
    <w:uiPriority w:val="99"/>
    <w:locked/>
    <w:rsid w:val="001C380C"/>
    <w:rPr>
      <w:rFonts w:cs="Angsana New"/>
      <w:bCs/>
      <w:i/>
      <w:szCs w:val="26"/>
      <w:lang w:val="en-CA"/>
    </w:rPr>
  </w:style>
  <w:style w:type="character" w:customStyle="1" w:styleId="Heading6Char">
    <w:name w:val="Heading 6 Char"/>
    <w:basedOn w:val="DefaultParagraphFont"/>
    <w:link w:val="Heading6"/>
    <w:uiPriority w:val="99"/>
    <w:locked/>
    <w:rsid w:val="001C380C"/>
    <w:rPr>
      <w:rFonts w:cs="Angsana New"/>
      <w:sz w:val="24"/>
      <w:szCs w:val="24"/>
      <w:u w:val="single"/>
      <w:lang w:val="en-GB" w:bidi="th-TH"/>
    </w:rPr>
  </w:style>
  <w:style w:type="character" w:customStyle="1" w:styleId="Heading7Char">
    <w:name w:val="Heading 7 Char"/>
    <w:basedOn w:val="DefaultParagraphFont"/>
    <w:link w:val="Heading7"/>
    <w:uiPriority w:val="99"/>
    <w:locked/>
    <w:rsid w:val="001C380C"/>
    <w:rPr>
      <w:rFonts w:ascii="Univers" w:hAnsi="Univers" w:cs="Angsana New"/>
      <w:b/>
      <w:sz w:val="24"/>
      <w:szCs w:val="24"/>
      <w:lang w:val="en-GB" w:bidi="th-TH"/>
    </w:rPr>
  </w:style>
  <w:style w:type="character" w:customStyle="1" w:styleId="Heading8Char">
    <w:name w:val="Heading 8 Char"/>
    <w:basedOn w:val="DefaultParagraphFont"/>
    <w:link w:val="Heading8"/>
    <w:uiPriority w:val="99"/>
    <w:locked/>
    <w:rsid w:val="001C380C"/>
    <w:rPr>
      <w:rFonts w:ascii="Univers" w:hAnsi="Univers" w:cs="Angsana New"/>
      <w:b/>
      <w:sz w:val="24"/>
      <w:szCs w:val="24"/>
      <w:lang w:val="en-GB" w:bidi="th-TH"/>
    </w:rPr>
  </w:style>
  <w:style w:type="character" w:customStyle="1" w:styleId="Heading9Char">
    <w:name w:val="Heading 9 Char"/>
    <w:basedOn w:val="DefaultParagraphFont"/>
    <w:link w:val="Heading9"/>
    <w:uiPriority w:val="99"/>
    <w:locked/>
    <w:rsid w:val="001C380C"/>
    <w:rPr>
      <w:rFonts w:cs="Angsana New"/>
      <w:i/>
      <w:iCs/>
      <w:sz w:val="24"/>
      <w:szCs w:val="24"/>
      <w:lang w:val="en-GB" w:bidi="th-TH"/>
    </w:rPr>
  </w:style>
  <w:style w:type="paragraph" w:styleId="BalloonText">
    <w:name w:val="Balloon Text"/>
    <w:basedOn w:val="Normal"/>
    <w:link w:val="BalloonTextChar"/>
    <w:uiPriority w:val="99"/>
    <w:rsid w:val="00C8569D"/>
    <w:rPr>
      <w:rFonts w:cs="Times New Roman"/>
      <w:sz w:val="16"/>
      <w:szCs w:val="16"/>
    </w:rPr>
  </w:style>
  <w:style w:type="character" w:customStyle="1" w:styleId="BalloonTextChar">
    <w:name w:val="Balloon Text Char"/>
    <w:basedOn w:val="DefaultParagraphFont"/>
    <w:link w:val="BalloonText"/>
    <w:uiPriority w:val="99"/>
    <w:locked/>
    <w:rsid w:val="001C380C"/>
    <w:rPr>
      <w:rFonts w:cs="Times New Roman"/>
      <w:sz w:val="16"/>
      <w:szCs w:val="16"/>
      <w:lang w:val="en-GB"/>
    </w:rPr>
  </w:style>
  <w:style w:type="character" w:customStyle="1" w:styleId="CharChar2">
    <w:name w:val="Char Char2"/>
    <w:uiPriority w:val="99"/>
    <w:semiHidden/>
    <w:locked/>
    <w:rsid w:val="00C8569D"/>
    <w:rPr>
      <w:rFonts w:ascii="Times New Roman" w:hAnsi="Times New Roman"/>
      <w:sz w:val="18"/>
    </w:rPr>
  </w:style>
  <w:style w:type="paragraph" w:styleId="BodyText">
    <w:name w:val="Body Text"/>
    <w:aliases w:val="Car"/>
    <w:basedOn w:val="Normal"/>
    <w:link w:val="BodyTextChar"/>
    <w:uiPriority w:val="99"/>
    <w:rsid w:val="00C8569D"/>
    <w:pPr>
      <w:spacing w:before="120" w:after="120"/>
      <w:ind w:firstLine="720"/>
    </w:pPr>
    <w:rPr>
      <w:iCs/>
    </w:rPr>
  </w:style>
  <w:style w:type="character" w:customStyle="1" w:styleId="BodyTextChar">
    <w:name w:val="Body Text Char"/>
    <w:aliases w:val="Car Char"/>
    <w:basedOn w:val="DefaultParagraphFont"/>
    <w:link w:val="BodyText"/>
    <w:uiPriority w:val="99"/>
    <w:rsid w:val="00C8569D"/>
    <w:rPr>
      <w:sz w:val="24"/>
      <w:lang w:val="en-GB"/>
    </w:rPr>
  </w:style>
  <w:style w:type="paragraph" w:styleId="Footer">
    <w:name w:val="footer"/>
    <w:basedOn w:val="Normal"/>
    <w:link w:val="FooterChar"/>
    <w:uiPriority w:val="99"/>
    <w:rsid w:val="00C8569D"/>
    <w:pPr>
      <w:tabs>
        <w:tab w:val="center" w:pos="4320"/>
        <w:tab w:val="right" w:pos="8640"/>
      </w:tabs>
      <w:ind w:firstLine="720"/>
      <w:jc w:val="right"/>
    </w:pPr>
  </w:style>
  <w:style w:type="character" w:customStyle="1" w:styleId="FooterChar">
    <w:name w:val="Footer Char"/>
    <w:basedOn w:val="DefaultParagraphFont"/>
    <w:link w:val="Footer"/>
    <w:uiPriority w:val="99"/>
    <w:locked/>
    <w:rsid w:val="001C380C"/>
    <w:rPr>
      <w:rFonts w:cs="Angsana New"/>
      <w:sz w:val="24"/>
      <w:szCs w:val="24"/>
      <w:lang w:val="en-GB" w:bidi="th-TH"/>
    </w:rPr>
  </w:style>
  <w:style w:type="paragraph" w:customStyle="1" w:styleId="Para1">
    <w:name w:val="Para1"/>
    <w:basedOn w:val="Normal"/>
    <w:uiPriority w:val="99"/>
    <w:rsid w:val="00C8569D"/>
    <w:pPr>
      <w:numPr>
        <w:numId w:val="7"/>
      </w:numPr>
      <w:spacing w:after="120"/>
    </w:pPr>
    <w:rPr>
      <w:szCs w:val="18"/>
    </w:rPr>
  </w:style>
  <w:style w:type="paragraph" w:customStyle="1" w:styleId="Para20">
    <w:name w:val="Para2"/>
    <w:basedOn w:val="Para1"/>
    <w:uiPriority w:val="99"/>
    <w:rsid w:val="00C8569D"/>
    <w:pPr>
      <w:numPr>
        <w:numId w:val="0"/>
      </w:numPr>
      <w:autoSpaceDE w:val="0"/>
      <w:autoSpaceDN w:val="0"/>
    </w:pPr>
  </w:style>
  <w:style w:type="paragraph" w:customStyle="1" w:styleId="Para3">
    <w:name w:val="Para3"/>
    <w:basedOn w:val="Normal"/>
    <w:uiPriority w:val="99"/>
    <w:rsid w:val="00C8569D"/>
    <w:pPr>
      <w:numPr>
        <w:ilvl w:val="2"/>
        <w:numId w:val="7"/>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2"/>
    <w:uiPriority w:val="99"/>
    <w:qFormat/>
    <w:rsid w:val="00C8569D"/>
    <w:pPr>
      <w:keepLines/>
      <w:spacing w:after="60"/>
      <w:ind w:firstLine="720"/>
    </w:pPr>
    <w:rPr>
      <w:rFonts w:cs="Times New Roman"/>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uiPriority w:val="99"/>
    <w:rsid w:val="00041C1E"/>
    <w:rPr>
      <w:rFonts w:cs="Angsana New"/>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qFormat/>
    <w:locked/>
    <w:rsid w:val="00C8569D"/>
    <w:rPr>
      <w:rFonts w:cs="Times New Roman"/>
      <w:sz w:val="18"/>
      <w:u w:val="single"/>
      <w:vertAlign w:val="baseline"/>
    </w:rPr>
  </w:style>
  <w:style w:type="paragraph" w:customStyle="1" w:styleId="Cornernotation">
    <w:name w:val="Corner notation"/>
    <w:basedOn w:val="Normal"/>
    <w:uiPriority w:val="99"/>
    <w:rsid w:val="00C8569D"/>
    <w:pPr>
      <w:ind w:left="284" w:right="4398" w:hanging="284"/>
      <w:jc w:val="left"/>
    </w:pPr>
  </w:style>
  <w:style w:type="paragraph" w:customStyle="1" w:styleId="para2">
    <w:name w:val="para2"/>
    <w:basedOn w:val="Normal"/>
    <w:uiPriority w:val="99"/>
    <w:rsid w:val="00C8569D"/>
    <w:pPr>
      <w:numPr>
        <w:numId w:val="6"/>
      </w:numPr>
      <w:spacing w:before="120" w:after="120"/>
    </w:pPr>
    <w:rPr>
      <w:szCs w:val="20"/>
    </w:rPr>
  </w:style>
  <w:style w:type="paragraph" w:customStyle="1" w:styleId="Paranum">
    <w:name w:val="Paranum"/>
    <w:basedOn w:val="Para1"/>
    <w:uiPriority w:val="99"/>
    <w:rsid w:val="00C8569D"/>
    <w:pPr>
      <w:numPr>
        <w:numId w:val="9"/>
      </w:numPr>
      <w:spacing w:line="240" w:lineRule="exact"/>
    </w:pPr>
    <w:rPr>
      <w:szCs w:val="20"/>
      <w:lang w:val="en-US"/>
    </w:rPr>
  </w:style>
  <w:style w:type="paragraph" w:styleId="EndnoteText">
    <w:name w:val="endnote text"/>
    <w:basedOn w:val="Normal"/>
    <w:link w:val="EndnoteTextChar"/>
    <w:uiPriority w:val="99"/>
    <w:semiHidden/>
    <w:rsid w:val="00C8569D"/>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1C380C"/>
    <w:rPr>
      <w:rFonts w:ascii="Courier New" w:hAnsi="Courier New" w:cs="Angsana New"/>
      <w:sz w:val="24"/>
      <w:szCs w:val="24"/>
      <w:lang w:val="en-GB" w:bidi="th-TH"/>
    </w:rPr>
  </w:style>
  <w:style w:type="character" w:styleId="EndnoteReference">
    <w:name w:val="endnote reference"/>
    <w:basedOn w:val="DefaultParagraphFont"/>
    <w:uiPriority w:val="99"/>
    <w:semiHidden/>
    <w:locked/>
    <w:rsid w:val="00C8569D"/>
    <w:rPr>
      <w:rFonts w:cs="Times New Roman"/>
      <w:vertAlign w:val="superscript"/>
    </w:rPr>
  </w:style>
  <w:style w:type="character" w:styleId="PageNumber">
    <w:name w:val="page number"/>
    <w:basedOn w:val="DefaultParagraphFont"/>
    <w:uiPriority w:val="99"/>
    <w:rsid w:val="00C8569D"/>
    <w:rPr>
      <w:rFonts w:ascii="Times New Roman" w:hAnsi="Times New Roman" w:cs="Times New Roman"/>
      <w:sz w:val="22"/>
    </w:rPr>
  </w:style>
  <w:style w:type="paragraph" w:customStyle="1" w:styleId="para4">
    <w:name w:val="para4"/>
    <w:basedOn w:val="Normal"/>
    <w:uiPriority w:val="99"/>
    <w:rsid w:val="00C8569D"/>
    <w:pPr>
      <w:numPr>
        <w:ilvl w:val="3"/>
        <w:numId w:val="8"/>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C8569D"/>
    <w:pPr>
      <w:ind w:left="1843" w:right="996" w:hanging="567"/>
      <w:jc w:val="left"/>
    </w:pPr>
  </w:style>
  <w:style w:type="paragraph" w:customStyle="1" w:styleId="Heading2multiline">
    <w:name w:val="Heading 2 (multiline)"/>
    <w:basedOn w:val="Heading1"/>
    <w:next w:val="Normal"/>
    <w:uiPriority w:val="99"/>
    <w:rsid w:val="00C8569D"/>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C8569D"/>
    <w:pPr>
      <w:ind w:left="1418" w:hanging="425"/>
      <w:jc w:val="left"/>
    </w:pPr>
  </w:style>
  <w:style w:type="paragraph" w:customStyle="1" w:styleId="Heading2longmultiline">
    <w:name w:val="Heading 2 (long multiline)"/>
    <w:basedOn w:val="Heading2multiline"/>
    <w:uiPriority w:val="99"/>
    <w:rsid w:val="00C8569D"/>
    <w:pPr>
      <w:ind w:left="2127" w:hanging="1276"/>
    </w:pPr>
  </w:style>
  <w:style w:type="paragraph" w:customStyle="1" w:styleId="Heading1longmultiline">
    <w:name w:val="Heading 1 (long multiline)"/>
    <w:basedOn w:val="Heading1"/>
    <w:uiPriority w:val="99"/>
    <w:rsid w:val="00C8569D"/>
    <w:pPr>
      <w:ind w:left="1843" w:hanging="1134"/>
      <w:jc w:val="left"/>
    </w:pPr>
  </w:style>
  <w:style w:type="paragraph" w:styleId="BodyTextIndent">
    <w:name w:val="Body Text Indent"/>
    <w:basedOn w:val="Normal"/>
    <w:link w:val="BodyTextIndentChar"/>
    <w:uiPriority w:val="99"/>
    <w:rsid w:val="00C8569D"/>
    <w:pPr>
      <w:spacing w:before="120" w:after="120"/>
      <w:ind w:left="1440" w:hanging="720"/>
      <w:jc w:val="left"/>
    </w:pPr>
  </w:style>
  <w:style w:type="character" w:customStyle="1" w:styleId="BodyTextIndentChar">
    <w:name w:val="Body Text Indent Char"/>
    <w:basedOn w:val="DefaultParagraphFont"/>
    <w:link w:val="BodyTextIndent"/>
    <w:uiPriority w:val="99"/>
    <w:locked/>
    <w:rsid w:val="001C380C"/>
    <w:rPr>
      <w:rFonts w:cs="Angsana New"/>
      <w:sz w:val="24"/>
      <w:szCs w:val="24"/>
      <w:lang w:val="en-GB" w:bidi="th-TH"/>
    </w:rPr>
  </w:style>
  <w:style w:type="paragraph" w:customStyle="1" w:styleId="Heading-plainbold">
    <w:name w:val="Heading-plain bold"/>
    <w:basedOn w:val="BodyText"/>
    <w:uiPriority w:val="99"/>
    <w:rsid w:val="00C8569D"/>
    <w:pPr>
      <w:ind w:firstLine="0"/>
      <w:jc w:val="center"/>
    </w:pPr>
    <w:rPr>
      <w:b/>
      <w:bCs/>
      <w:i/>
      <w:iCs w:val="0"/>
    </w:rPr>
  </w:style>
  <w:style w:type="paragraph" w:customStyle="1" w:styleId="Heading-plainitalic">
    <w:name w:val="Heading-plain italic"/>
    <w:basedOn w:val="Heading-plainbold"/>
    <w:uiPriority w:val="99"/>
    <w:rsid w:val="00C8569D"/>
    <w:rPr>
      <w:b w:val="0"/>
      <w:bCs w:val="0"/>
    </w:rPr>
  </w:style>
  <w:style w:type="paragraph" w:styleId="TOC1">
    <w:name w:val="toc 1"/>
    <w:basedOn w:val="Normal"/>
    <w:next w:val="Normal"/>
    <w:autoRedefine/>
    <w:uiPriority w:val="99"/>
    <w:rsid w:val="00C8569D"/>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rsid w:val="00C8569D"/>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C8569D"/>
    <w:pPr>
      <w:ind w:left="2160" w:hanging="720"/>
    </w:pPr>
  </w:style>
  <w:style w:type="paragraph" w:styleId="Header">
    <w:name w:val="header"/>
    <w:basedOn w:val="Normal"/>
    <w:link w:val="HeaderChar"/>
    <w:uiPriority w:val="99"/>
    <w:rsid w:val="00C8569D"/>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660A89"/>
    <w:rPr>
      <w:sz w:val="24"/>
      <w:lang w:val="en-GB"/>
    </w:rPr>
  </w:style>
  <w:style w:type="paragraph" w:customStyle="1" w:styleId="HEADINGNOTFORTOC">
    <w:name w:val="HEADING (NOT FOR TOC)"/>
    <w:basedOn w:val="Heading1"/>
    <w:next w:val="Heading2"/>
    <w:uiPriority w:val="99"/>
    <w:rsid w:val="00C8569D"/>
  </w:style>
  <w:style w:type="character" w:customStyle="1" w:styleId="Document5">
    <w:name w:val="Document 5"/>
    <w:uiPriority w:val="99"/>
    <w:rsid w:val="00C8569D"/>
  </w:style>
  <w:style w:type="paragraph" w:customStyle="1" w:styleId="Paragraph">
    <w:name w:val="Paragraph"/>
    <w:basedOn w:val="Normal"/>
    <w:uiPriority w:val="99"/>
    <w:rsid w:val="00C8569D"/>
    <w:pPr>
      <w:spacing w:before="120" w:after="120"/>
    </w:pPr>
  </w:style>
  <w:style w:type="character" w:styleId="Hyperlink">
    <w:name w:val="Hyperlink"/>
    <w:basedOn w:val="DefaultParagraphFont"/>
    <w:uiPriority w:val="99"/>
    <w:rsid w:val="00C8569D"/>
    <w:rPr>
      <w:rFonts w:cs="Times New Roman"/>
      <w:color w:val="0000FF"/>
      <w:u w:val="single"/>
    </w:rPr>
  </w:style>
  <w:style w:type="paragraph" w:styleId="BodyTextIndent2">
    <w:name w:val="Body Text Indent 2"/>
    <w:basedOn w:val="Normal"/>
    <w:link w:val="BodyTextIndent2Char"/>
    <w:uiPriority w:val="99"/>
    <w:rsid w:val="00C8569D"/>
    <w:pPr>
      <w:ind w:firstLine="720"/>
    </w:pPr>
  </w:style>
  <w:style w:type="character" w:customStyle="1" w:styleId="BodyTextIndent2Char">
    <w:name w:val="Body Text Indent 2 Char"/>
    <w:basedOn w:val="DefaultParagraphFont"/>
    <w:link w:val="BodyTextIndent2"/>
    <w:uiPriority w:val="99"/>
    <w:semiHidden/>
    <w:rsid w:val="00041C1E"/>
    <w:rPr>
      <w:rFonts w:cs="Angsana New"/>
      <w:szCs w:val="24"/>
      <w:lang w:val="en-GB"/>
    </w:rPr>
  </w:style>
  <w:style w:type="paragraph" w:customStyle="1" w:styleId="bodytextnoindent">
    <w:name w:val="body text (no indent)"/>
    <w:basedOn w:val="Normal"/>
    <w:uiPriority w:val="99"/>
    <w:rsid w:val="00C8569D"/>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C8569D"/>
    <w:rPr>
      <w:i/>
      <w:iCs/>
    </w:rPr>
  </w:style>
  <w:style w:type="character" w:customStyle="1" w:styleId="BodyText2Char">
    <w:name w:val="Body Text 2 Char"/>
    <w:basedOn w:val="DefaultParagraphFont"/>
    <w:link w:val="BodyText2"/>
    <w:uiPriority w:val="99"/>
    <w:locked/>
    <w:rsid w:val="001C380C"/>
    <w:rPr>
      <w:rFonts w:cs="Angsana New"/>
      <w:i/>
      <w:iCs/>
      <w:sz w:val="24"/>
      <w:szCs w:val="24"/>
      <w:lang w:val="en-GB" w:bidi="th-TH"/>
    </w:rPr>
  </w:style>
  <w:style w:type="paragraph" w:styleId="BodyText3">
    <w:name w:val="Body Text 3"/>
    <w:basedOn w:val="Normal"/>
    <w:link w:val="BodyText3Char"/>
    <w:uiPriority w:val="99"/>
    <w:rsid w:val="00C8569D"/>
    <w:pPr>
      <w:jc w:val="center"/>
    </w:pPr>
    <w:rPr>
      <w:sz w:val="28"/>
    </w:rPr>
  </w:style>
  <w:style w:type="character" w:customStyle="1" w:styleId="BodyText3Char">
    <w:name w:val="Body Text 3 Char"/>
    <w:basedOn w:val="DefaultParagraphFont"/>
    <w:link w:val="BodyText3"/>
    <w:uiPriority w:val="99"/>
    <w:semiHidden/>
    <w:rsid w:val="00041C1E"/>
    <w:rPr>
      <w:rFonts w:cs="Angsana New"/>
      <w:sz w:val="16"/>
      <w:szCs w:val="16"/>
      <w:lang w:val="en-GB"/>
    </w:rPr>
  </w:style>
  <w:style w:type="paragraph" w:customStyle="1" w:styleId="Bodytextitalic">
    <w:name w:val="Body text italic"/>
    <w:basedOn w:val="BodyText"/>
    <w:uiPriority w:val="99"/>
    <w:rsid w:val="00C8569D"/>
    <w:rPr>
      <w:i/>
      <w:iCs w:val="0"/>
    </w:rPr>
  </w:style>
  <w:style w:type="paragraph" w:customStyle="1" w:styleId="boxbody">
    <w:name w:val="boxbody"/>
    <w:basedOn w:val="Normal"/>
    <w:uiPriority w:val="99"/>
    <w:rsid w:val="00C8569D"/>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C8569D"/>
    <w:rPr>
      <w:rFonts w:cs="Times New Roman"/>
      <w:color w:val="800080"/>
      <w:u w:val="single"/>
    </w:rPr>
  </w:style>
  <w:style w:type="paragraph" w:customStyle="1" w:styleId="HEADING">
    <w:name w:val="HEADING"/>
    <w:basedOn w:val="Normal"/>
    <w:uiPriority w:val="99"/>
    <w:rsid w:val="00C8569D"/>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C8569D"/>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C8569D"/>
    <w:pPr>
      <w:tabs>
        <w:tab w:val="clear" w:pos="720"/>
      </w:tabs>
    </w:pPr>
    <w:rPr>
      <w:rFonts w:cs="Times New Roman"/>
    </w:rPr>
  </w:style>
  <w:style w:type="character" w:customStyle="1" w:styleId="Heading2CharChar">
    <w:name w:val="Heading 2 Char Char"/>
    <w:uiPriority w:val="99"/>
    <w:rsid w:val="00C8569D"/>
    <w:rPr>
      <w:rFonts w:ascii="Arial" w:hAnsi="Arial"/>
      <w:b/>
      <w:i/>
      <w:sz w:val="28"/>
      <w:lang w:val="en-US"/>
    </w:rPr>
  </w:style>
  <w:style w:type="paragraph" w:customStyle="1" w:styleId="Heading-plain0">
    <w:name w:val="Heading-plain"/>
    <w:basedOn w:val="Normal"/>
    <w:uiPriority w:val="99"/>
    <w:rsid w:val="00C8569D"/>
    <w:pPr>
      <w:spacing w:before="120" w:after="120"/>
      <w:jc w:val="center"/>
      <w:outlineLvl w:val="0"/>
    </w:pPr>
    <w:rPr>
      <w:i/>
      <w:szCs w:val="20"/>
    </w:rPr>
  </w:style>
  <w:style w:type="paragraph" w:styleId="NormalWeb">
    <w:name w:val="Normal (Web)"/>
    <w:basedOn w:val="Normal"/>
    <w:uiPriority w:val="99"/>
    <w:rsid w:val="00C8569D"/>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C8569D"/>
    <w:pPr>
      <w:ind w:firstLine="0"/>
    </w:pPr>
    <w:rPr>
      <w:bCs/>
      <w:iCs w:val="0"/>
      <w:szCs w:val="22"/>
    </w:rPr>
  </w:style>
  <w:style w:type="character" w:customStyle="1" w:styleId="Para1Char">
    <w:name w:val="Para 1 Char"/>
    <w:uiPriority w:val="99"/>
    <w:rsid w:val="00C8569D"/>
    <w:rPr>
      <w:rFonts w:eastAsia="Times New Roman"/>
      <w:sz w:val="22"/>
      <w:lang w:val="en-GB"/>
    </w:rPr>
  </w:style>
  <w:style w:type="paragraph" w:customStyle="1" w:styleId="Para2rev">
    <w:name w:val="Para 2 (rev)"/>
    <w:basedOn w:val="Normal"/>
    <w:uiPriority w:val="99"/>
    <w:rsid w:val="00C8569D"/>
    <w:pPr>
      <w:tabs>
        <w:tab w:val="num" w:pos="720"/>
      </w:tabs>
      <w:spacing w:after="120"/>
      <w:ind w:left="720" w:hanging="360"/>
    </w:pPr>
  </w:style>
  <w:style w:type="paragraph" w:customStyle="1" w:styleId="Paraofficial">
    <w:name w:val="Para official"/>
    <w:basedOn w:val="Normal"/>
    <w:uiPriority w:val="99"/>
    <w:rsid w:val="00C8569D"/>
    <w:pPr>
      <w:framePr w:hSpace="187" w:vSpace="187" w:wrap="notBeside" w:vAnchor="text" w:hAnchor="text" w:y="1"/>
      <w:numPr>
        <w:numId w:val="4"/>
      </w:numPr>
      <w:spacing w:before="240" w:after="240"/>
      <w:jc w:val="left"/>
    </w:pPr>
    <w:rPr>
      <w:szCs w:val="20"/>
    </w:rPr>
  </w:style>
  <w:style w:type="paragraph" w:customStyle="1" w:styleId="Para1Char0">
    <w:name w:val="Para1 Char"/>
    <w:basedOn w:val="Normal"/>
    <w:uiPriority w:val="99"/>
    <w:rsid w:val="00C8569D"/>
    <w:pPr>
      <w:tabs>
        <w:tab w:val="num" w:pos="720"/>
      </w:tabs>
      <w:spacing w:before="120" w:after="120"/>
      <w:ind w:left="360"/>
    </w:pPr>
    <w:rPr>
      <w:szCs w:val="18"/>
    </w:rPr>
  </w:style>
  <w:style w:type="paragraph" w:customStyle="1" w:styleId="Para1-Annex">
    <w:name w:val="Para1-Annex"/>
    <w:basedOn w:val="Normal"/>
    <w:uiPriority w:val="99"/>
    <w:rsid w:val="00C8569D"/>
    <w:pPr>
      <w:numPr>
        <w:numId w:val="5"/>
      </w:numPr>
      <w:spacing w:after="120"/>
    </w:pPr>
    <w:rPr>
      <w:rFonts w:cs="Times New Roman"/>
      <w:szCs w:val="22"/>
      <w:lang w:val="en-US"/>
    </w:rPr>
  </w:style>
  <w:style w:type="paragraph" w:customStyle="1" w:styleId="Para40">
    <w:name w:val="Para4"/>
    <w:basedOn w:val="Para3"/>
    <w:uiPriority w:val="99"/>
    <w:rsid w:val="00C8569D"/>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C8569D"/>
    <w:rPr>
      <w:rFonts w:cs="Times New Roman"/>
      <w:b/>
    </w:rPr>
  </w:style>
  <w:style w:type="paragraph" w:customStyle="1" w:styleId="StyleBodyTextTimesNewRoman11ptCharChar">
    <w:name w:val="Style Body Text + Times New Roman 11 pt Char Char"/>
    <w:basedOn w:val="BodyText"/>
    <w:uiPriority w:val="99"/>
    <w:rsid w:val="00C8569D"/>
    <w:rPr>
      <w:iCs w:val="0"/>
      <w:color w:val="000000"/>
      <w:szCs w:val="22"/>
      <w:lang w:val="en-US"/>
    </w:rPr>
  </w:style>
  <w:style w:type="character" w:customStyle="1" w:styleId="StyleBodyTextTimesNewRoman11ptCharCharChar">
    <w:name w:val="Style Body Text + Times New Roman 11 pt Char Char Char"/>
    <w:uiPriority w:val="99"/>
    <w:rsid w:val="00C8569D"/>
    <w:rPr>
      <w:snapToGrid w:val="0"/>
      <w:color w:val="000000"/>
      <w:sz w:val="22"/>
      <w:lang w:val="en-US"/>
    </w:rPr>
  </w:style>
  <w:style w:type="paragraph" w:customStyle="1" w:styleId="StylePara1Firstline127cm">
    <w:name w:val="Style Para1 + First line:  1.27 cm"/>
    <w:basedOn w:val="Para1"/>
    <w:uiPriority w:val="99"/>
    <w:rsid w:val="00C8569D"/>
    <w:pPr>
      <w:numPr>
        <w:numId w:val="0"/>
      </w:numPr>
      <w:tabs>
        <w:tab w:val="num" w:pos="360"/>
      </w:tabs>
    </w:pPr>
    <w:rPr>
      <w:szCs w:val="20"/>
    </w:rPr>
  </w:style>
  <w:style w:type="paragraph" w:styleId="Title">
    <w:name w:val="Title"/>
    <w:basedOn w:val="Normal"/>
    <w:link w:val="TitleChar"/>
    <w:uiPriority w:val="99"/>
    <w:qFormat/>
    <w:rsid w:val="00C8569D"/>
    <w:pPr>
      <w:jc w:val="center"/>
    </w:pPr>
    <w:rPr>
      <w:i/>
      <w:iCs/>
    </w:rPr>
  </w:style>
  <w:style w:type="character" w:customStyle="1" w:styleId="TitleChar">
    <w:name w:val="Title Char"/>
    <w:basedOn w:val="DefaultParagraphFont"/>
    <w:link w:val="Title"/>
    <w:uiPriority w:val="99"/>
    <w:locked/>
    <w:rsid w:val="001C380C"/>
    <w:rPr>
      <w:rFonts w:cs="Angsana New"/>
      <w:i/>
      <w:iCs/>
      <w:sz w:val="24"/>
      <w:szCs w:val="24"/>
      <w:lang w:val="en-GB" w:bidi="th-TH"/>
    </w:rPr>
  </w:style>
  <w:style w:type="paragraph" w:styleId="TOC5">
    <w:name w:val="toc 5"/>
    <w:basedOn w:val="Normal"/>
    <w:next w:val="Normal"/>
    <w:autoRedefine/>
    <w:uiPriority w:val="99"/>
    <w:semiHidden/>
    <w:rsid w:val="00C8569D"/>
    <w:pPr>
      <w:ind w:left="880"/>
    </w:pPr>
  </w:style>
  <w:style w:type="character" w:styleId="CommentReference">
    <w:name w:val="annotation reference"/>
    <w:basedOn w:val="DefaultParagraphFont"/>
    <w:uiPriority w:val="99"/>
    <w:rsid w:val="00C8569D"/>
    <w:rPr>
      <w:rFonts w:cs="Times New Roman"/>
      <w:sz w:val="16"/>
    </w:rPr>
  </w:style>
  <w:style w:type="paragraph" w:styleId="CommentText">
    <w:name w:val="annotation text"/>
    <w:basedOn w:val="Normal"/>
    <w:link w:val="CommentTextChar"/>
    <w:uiPriority w:val="99"/>
    <w:rsid w:val="00C8569D"/>
    <w:rPr>
      <w:rFonts w:cs="Times New Roman"/>
      <w:sz w:val="20"/>
      <w:szCs w:val="20"/>
    </w:rPr>
  </w:style>
  <w:style w:type="character" w:customStyle="1" w:styleId="CommentTextChar">
    <w:name w:val="Comment Text Char"/>
    <w:basedOn w:val="DefaultParagraphFont"/>
    <w:link w:val="CommentText"/>
    <w:uiPriority w:val="99"/>
    <w:locked/>
    <w:rsid w:val="001C380C"/>
    <w:rPr>
      <w:rFonts w:cs="Times New Roman"/>
      <w:lang w:val="en-GB"/>
    </w:rPr>
  </w:style>
  <w:style w:type="character" w:customStyle="1" w:styleId="CharChar1">
    <w:name w:val="Char Char1"/>
    <w:uiPriority w:val="99"/>
    <w:locked/>
    <w:rsid w:val="00C8569D"/>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99"/>
    <w:qFormat/>
    <w:rsid w:val="00C8569D"/>
    <w:pPr>
      <w:ind w:left="720"/>
      <w:contextualSpacing/>
    </w:pPr>
  </w:style>
  <w:style w:type="paragraph" w:styleId="CommentSubject">
    <w:name w:val="annotation subject"/>
    <w:basedOn w:val="CommentText"/>
    <w:next w:val="CommentText"/>
    <w:link w:val="CommentSubjectChar"/>
    <w:uiPriority w:val="99"/>
    <w:rsid w:val="00C8569D"/>
    <w:rPr>
      <w:rFonts w:cs="Angsana New"/>
      <w:b/>
      <w:bCs/>
    </w:rPr>
  </w:style>
  <w:style w:type="character" w:customStyle="1" w:styleId="CommentSubjectChar">
    <w:name w:val="Comment Subject Char"/>
    <w:basedOn w:val="CommentTextChar"/>
    <w:link w:val="CommentSubject"/>
    <w:uiPriority w:val="99"/>
    <w:locked/>
    <w:rsid w:val="001C380C"/>
    <w:rPr>
      <w:rFonts w:cs="Angsana New"/>
      <w:b/>
      <w:bCs/>
      <w:lang w:val="en-GB" w:bidi="th-TH"/>
    </w:rPr>
  </w:style>
  <w:style w:type="character" w:customStyle="1" w:styleId="CharChar">
    <w:name w:val="Char Char"/>
    <w:uiPriority w:val="99"/>
    <w:locked/>
    <w:rsid w:val="00C8569D"/>
    <w:rPr>
      <w:b/>
      <w:lang w:val="en-GB"/>
    </w:rPr>
  </w:style>
  <w:style w:type="character" w:customStyle="1" w:styleId="tw4winMark">
    <w:name w:val="tw4winMark"/>
    <w:uiPriority w:val="99"/>
    <w:rsid w:val="00C8569D"/>
    <w:rPr>
      <w:rFonts w:ascii="Courier New" w:hAnsi="Courier New"/>
      <w:vanish/>
      <w:color w:val="800080"/>
      <w:sz w:val="24"/>
      <w:vertAlign w:val="subscript"/>
    </w:rPr>
  </w:style>
  <w:style w:type="character" w:customStyle="1" w:styleId="tw4winError">
    <w:name w:val="tw4winError"/>
    <w:uiPriority w:val="99"/>
    <w:rsid w:val="00C8569D"/>
    <w:rPr>
      <w:rFonts w:ascii="Courier New" w:hAnsi="Courier New"/>
      <w:color w:val="00FF00"/>
      <w:sz w:val="40"/>
    </w:rPr>
  </w:style>
  <w:style w:type="character" w:customStyle="1" w:styleId="tw4winTerm">
    <w:name w:val="tw4winTerm"/>
    <w:uiPriority w:val="99"/>
    <w:rsid w:val="00C8569D"/>
    <w:rPr>
      <w:color w:val="0000FF"/>
    </w:rPr>
  </w:style>
  <w:style w:type="character" w:customStyle="1" w:styleId="tw4winPopup">
    <w:name w:val="tw4winPopup"/>
    <w:uiPriority w:val="99"/>
    <w:rsid w:val="00C8569D"/>
    <w:rPr>
      <w:rFonts w:ascii="Courier New" w:hAnsi="Courier New"/>
      <w:noProof/>
      <w:color w:val="008000"/>
    </w:rPr>
  </w:style>
  <w:style w:type="character" w:customStyle="1" w:styleId="tw4winJump">
    <w:name w:val="tw4winJump"/>
    <w:uiPriority w:val="99"/>
    <w:rsid w:val="00C8569D"/>
    <w:rPr>
      <w:rFonts w:ascii="Courier New" w:hAnsi="Courier New"/>
      <w:noProof/>
      <w:color w:val="008080"/>
    </w:rPr>
  </w:style>
  <w:style w:type="character" w:customStyle="1" w:styleId="tw4winExternal">
    <w:name w:val="tw4winExternal"/>
    <w:uiPriority w:val="99"/>
    <w:rsid w:val="00C8569D"/>
    <w:rPr>
      <w:rFonts w:ascii="Courier New" w:hAnsi="Courier New"/>
      <w:noProof/>
      <w:color w:val="808080"/>
    </w:rPr>
  </w:style>
  <w:style w:type="character" w:customStyle="1" w:styleId="tw4winInternal">
    <w:name w:val="tw4winInternal"/>
    <w:uiPriority w:val="99"/>
    <w:rsid w:val="00C8569D"/>
    <w:rPr>
      <w:rFonts w:ascii="Courier New" w:hAnsi="Courier New"/>
      <w:noProof/>
      <w:color w:val="FF0000"/>
    </w:rPr>
  </w:style>
  <w:style w:type="character" w:customStyle="1" w:styleId="DONOTTRANSLATE">
    <w:name w:val="DO_NOT_TRANSLATE"/>
    <w:uiPriority w:val="99"/>
    <w:rsid w:val="00C8569D"/>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2">
    <w:name w:val="Footnote Text Char2"/>
    <w:aliases w:val="fn Char2,Geneva 9 Char2,Font: Geneva 9 Char2,Boston 10 Char2,f Char2,ft Char3,Fotnotstext Char Char2,ft Char Char2,single space Char2,FOOTNOTES Char2,ADB Char2,single space1 Char2,footnote text1 Char2,FOOTNOTES1 Char2,fn1 Char2"/>
    <w:link w:val="FootnoteText"/>
    <w:uiPriority w:val="99"/>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table" w:styleId="TableGrid">
    <w:name w:val="Table Grid"/>
    <w:basedOn w:val="TableNormal"/>
    <w:uiPriority w:val="99"/>
    <w:rsid w:val="001C380C"/>
    <w:rPr>
      <w:rFonts w:ascii="Calibri" w:hAnsi="Calibr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1C380C"/>
    <w:rPr>
      <w:rFonts w:cs="Times New Roman"/>
      <w:color w:val="808080"/>
    </w:rPr>
  </w:style>
  <w:style w:type="paragraph" w:customStyle="1" w:styleId="meetingname">
    <w:name w:val="meeting name"/>
    <w:basedOn w:val="Normal"/>
    <w:uiPriority w:val="99"/>
    <w:rsid w:val="001C380C"/>
    <w:pPr>
      <w:ind w:left="142" w:right="4218" w:hanging="142"/>
    </w:pPr>
    <w:rPr>
      <w:rFonts w:cs="Times New Roman"/>
      <w:caps/>
      <w:szCs w:val="22"/>
      <w:lang w:val="en-CA" w:eastAsia="en-CA"/>
    </w:rPr>
  </w:style>
  <w:style w:type="paragraph" w:styleId="Subtitle">
    <w:name w:val="Subtitle"/>
    <w:basedOn w:val="Normal"/>
    <w:next w:val="Normal"/>
    <w:link w:val="SubtitleChar"/>
    <w:uiPriority w:val="99"/>
    <w:qFormat/>
    <w:rsid w:val="001C380C"/>
    <w:pPr>
      <w:numPr>
        <w:ilvl w:val="1"/>
      </w:numPr>
    </w:pPr>
    <w:rPr>
      <w:rFonts w:ascii="Calibri Light" w:hAnsi="Calibri Light" w:cs="Times New Roman"/>
      <w:i/>
      <w:iCs/>
      <w:color w:val="5B9BD5"/>
      <w:spacing w:val="15"/>
      <w:lang w:val="en-CA" w:eastAsia="en-CA"/>
    </w:rPr>
  </w:style>
  <w:style w:type="character" w:customStyle="1" w:styleId="SubtitleChar">
    <w:name w:val="Subtitle Char"/>
    <w:basedOn w:val="DefaultParagraphFont"/>
    <w:link w:val="Subtitle"/>
    <w:uiPriority w:val="99"/>
    <w:locked/>
    <w:rsid w:val="001C380C"/>
    <w:rPr>
      <w:rFonts w:ascii="Calibri Light" w:eastAsia="SimSun" w:hAnsi="Calibri Light" w:cs="Times New Roman"/>
      <w:i/>
      <w:iCs/>
      <w:color w:val="5B9BD5"/>
      <w:spacing w:val="15"/>
      <w:sz w:val="24"/>
      <w:szCs w:val="24"/>
      <w:lang w:val="en-CA" w:eastAsia="en-CA"/>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1C380C"/>
    <w:pPr>
      <w:spacing w:after="160" w:line="240" w:lineRule="exact"/>
    </w:pPr>
    <w:rPr>
      <w:rFonts w:cs="Times New Roman"/>
      <w:sz w:val="18"/>
      <w:szCs w:val="20"/>
      <w:u w:val="single"/>
      <w:lang w:val="en-US"/>
    </w:rPr>
  </w:style>
  <w:style w:type="paragraph" w:customStyle="1" w:styleId="heading2notforTOC">
    <w:name w:val="heading 2 not for TOC"/>
    <w:basedOn w:val="Heading3"/>
    <w:uiPriority w:val="99"/>
    <w:rsid w:val="001C380C"/>
    <w:rPr>
      <w:rFonts w:cs="Times New Roman"/>
      <w:lang w:val="en-CA" w:eastAsia="en-CA"/>
    </w:rPr>
  </w:style>
  <w:style w:type="paragraph" w:customStyle="1" w:styleId="Heading4indent">
    <w:name w:val="Heading 4 indent"/>
    <w:basedOn w:val="Heading4"/>
    <w:uiPriority w:val="99"/>
    <w:rsid w:val="001C380C"/>
    <w:pPr>
      <w:ind w:left="720"/>
      <w:outlineLvl w:val="9"/>
    </w:pPr>
    <w:rPr>
      <w:iCs w:val="0"/>
      <w:lang w:val="en-CA" w:eastAsia="en-CA"/>
    </w:rPr>
  </w:style>
  <w:style w:type="paragraph" w:customStyle="1" w:styleId="Para-decision">
    <w:name w:val="Para-decision"/>
    <w:basedOn w:val="Normal"/>
    <w:uiPriority w:val="99"/>
    <w:rsid w:val="001C380C"/>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rFonts w:cs="Times New Roman"/>
      <w:color w:val="000000"/>
      <w:lang w:val="en-CA" w:eastAsia="en-CA"/>
    </w:rPr>
  </w:style>
  <w:style w:type="paragraph" w:customStyle="1" w:styleId="Quotationtextindented">
    <w:name w:val="Quotation text (indented)"/>
    <w:basedOn w:val="Normal"/>
    <w:uiPriority w:val="99"/>
    <w:rsid w:val="001C380C"/>
    <w:pPr>
      <w:spacing w:before="120" w:after="120"/>
      <w:ind w:left="720" w:right="720"/>
    </w:pPr>
    <w:rPr>
      <w:rFonts w:cs="Times New Roman"/>
      <w:bCs/>
      <w:lang w:val="en-CA" w:eastAsia="en-CA"/>
    </w:rPr>
  </w:style>
  <w:style w:type="paragraph" w:customStyle="1" w:styleId="recommendationheader">
    <w:name w:val="recommendation header"/>
    <w:basedOn w:val="Heading2"/>
    <w:uiPriority w:val="99"/>
    <w:rsid w:val="001C380C"/>
    <w:rPr>
      <w:rFonts w:cs="Times New Roman"/>
      <w:i w:val="0"/>
      <w:lang w:val="en-CA" w:eastAsia="en-CA"/>
    </w:rPr>
  </w:style>
  <w:style w:type="paragraph" w:customStyle="1" w:styleId="recommendationheaderlong">
    <w:name w:val="recommendation header long"/>
    <w:basedOn w:val="Heading2longmultiline"/>
    <w:uiPriority w:val="99"/>
    <w:rsid w:val="001C380C"/>
    <w:rPr>
      <w:rFonts w:cs="Times New Roman"/>
      <w:lang w:val="en-CA" w:eastAsia="en-CA"/>
    </w:rPr>
  </w:style>
  <w:style w:type="paragraph" w:customStyle="1" w:styleId="reference">
    <w:name w:val="reference"/>
    <w:basedOn w:val="Heading9"/>
    <w:uiPriority w:val="99"/>
    <w:rsid w:val="001C380C"/>
    <w:rPr>
      <w:rFonts w:cs="Times New Roman"/>
      <w:i w:val="0"/>
      <w:sz w:val="18"/>
      <w:lang w:val="en-CA" w:eastAsia="en-CA"/>
    </w:rPr>
  </w:style>
  <w:style w:type="character" w:customStyle="1" w:styleId="StyleFootnoteReferenceNounderline">
    <w:name w:val="Style Footnote Reference + No underline"/>
    <w:uiPriority w:val="99"/>
    <w:rsid w:val="001C380C"/>
    <w:rPr>
      <w:sz w:val="18"/>
      <w:u w:val="none"/>
      <w:vertAlign w:val="baseline"/>
    </w:rPr>
  </w:style>
  <w:style w:type="paragraph" w:customStyle="1" w:styleId="tabletitle">
    <w:name w:val="table title"/>
    <w:basedOn w:val="Heading2"/>
    <w:uiPriority w:val="99"/>
    <w:rsid w:val="001C380C"/>
    <w:pPr>
      <w:jc w:val="left"/>
      <w:outlineLvl w:val="9"/>
    </w:pPr>
    <w:rPr>
      <w:rFonts w:cs="Times New Roman"/>
      <w:i w:val="0"/>
      <w:lang w:val="en-CA" w:eastAsia="en-CA"/>
    </w:rPr>
  </w:style>
  <w:style w:type="paragraph" w:styleId="TOAHeading">
    <w:name w:val="toa heading"/>
    <w:basedOn w:val="Normal"/>
    <w:next w:val="Normal"/>
    <w:uiPriority w:val="99"/>
    <w:rsid w:val="001C380C"/>
    <w:pPr>
      <w:spacing w:before="120"/>
    </w:pPr>
    <w:rPr>
      <w:rFonts w:cs="Arial"/>
      <w:b/>
      <w:bCs/>
      <w:lang w:val="en-CA" w:eastAsia="en-CA"/>
    </w:rPr>
  </w:style>
  <w:style w:type="paragraph" w:styleId="TOC4">
    <w:name w:val="toc 4"/>
    <w:basedOn w:val="Normal"/>
    <w:next w:val="Normal"/>
    <w:autoRedefine/>
    <w:uiPriority w:val="99"/>
    <w:rsid w:val="001C380C"/>
    <w:pPr>
      <w:spacing w:before="120" w:after="120"/>
      <w:ind w:left="660"/>
    </w:pPr>
    <w:rPr>
      <w:rFonts w:cs="Times New Roman"/>
      <w:lang w:val="en-CA" w:eastAsia="en-CA"/>
    </w:rPr>
  </w:style>
  <w:style w:type="paragraph" w:styleId="TOC6">
    <w:name w:val="toc 6"/>
    <w:basedOn w:val="Normal"/>
    <w:next w:val="Normal"/>
    <w:autoRedefine/>
    <w:uiPriority w:val="99"/>
    <w:rsid w:val="001C380C"/>
    <w:pPr>
      <w:spacing w:before="120" w:after="120"/>
      <w:ind w:left="1100"/>
    </w:pPr>
    <w:rPr>
      <w:rFonts w:cs="Times New Roman"/>
      <w:lang w:val="en-CA" w:eastAsia="en-CA"/>
    </w:rPr>
  </w:style>
  <w:style w:type="paragraph" w:styleId="TOC7">
    <w:name w:val="toc 7"/>
    <w:basedOn w:val="Normal"/>
    <w:next w:val="Normal"/>
    <w:autoRedefine/>
    <w:uiPriority w:val="99"/>
    <w:rsid w:val="001C380C"/>
    <w:pPr>
      <w:spacing w:before="120" w:after="120"/>
      <w:ind w:left="1320"/>
    </w:pPr>
    <w:rPr>
      <w:rFonts w:cs="Times New Roman"/>
      <w:lang w:val="en-CA" w:eastAsia="en-CA"/>
    </w:rPr>
  </w:style>
  <w:style w:type="paragraph" w:styleId="TOC8">
    <w:name w:val="toc 8"/>
    <w:basedOn w:val="Normal"/>
    <w:next w:val="Normal"/>
    <w:autoRedefine/>
    <w:uiPriority w:val="99"/>
    <w:rsid w:val="001C380C"/>
    <w:pPr>
      <w:spacing w:before="120" w:after="120"/>
      <w:ind w:left="1540"/>
    </w:pPr>
    <w:rPr>
      <w:rFonts w:cs="Times New Roman"/>
      <w:lang w:val="en-CA" w:eastAsia="en-CA"/>
    </w:rPr>
  </w:style>
  <w:style w:type="paragraph" w:styleId="TOC9">
    <w:name w:val="toc 9"/>
    <w:basedOn w:val="Normal"/>
    <w:next w:val="Normal"/>
    <w:autoRedefine/>
    <w:uiPriority w:val="99"/>
    <w:rsid w:val="001C380C"/>
    <w:pPr>
      <w:spacing w:before="120" w:after="120"/>
      <w:ind w:left="1760"/>
    </w:pPr>
    <w:rPr>
      <w:rFonts w:cs="Times New Roman"/>
      <w:lang w:val="en-CA" w:eastAsia="en-CA"/>
    </w:rPr>
  </w:style>
  <w:style w:type="paragraph" w:customStyle="1" w:styleId="CBD-Doc-Type">
    <w:name w:val="CBD-Doc-Type"/>
    <w:basedOn w:val="Normal"/>
    <w:uiPriority w:val="99"/>
    <w:rsid w:val="001C380C"/>
    <w:pPr>
      <w:keepLines/>
      <w:spacing w:before="240" w:after="120"/>
    </w:pPr>
    <w:rPr>
      <w:b/>
      <w:i/>
      <w:lang w:val="en-CA" w:eastAsia="en-CA"/>
    </w:rPr>
  </w:style>
  <w:style w:type="paragraph" w:customStyle="1" w:styleId="CBD-Doc">
    <w:name w:val="CBD-Doc"/>
    <w:basedOn w:val="Normal"/>
    <w:uiPriority w:val="99"/>
    <w:rsid w:val="001C380C"/>
    <w:pPr>
      <w:keepLines/>
      <w:numPr>
        <w:numId w:val="10"/>
      </w:numPr>
      <w:spacing w:after="120"/>
    </w:pPr>
    <w:rPr>
      <w:lang w:val="en-CA" w:eastAsia="en-CA"/>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99"/>
    <w:locked/>
    <w:rsid w:val="001C380C"/>
    <w:rPr>
      <w:rFonts w:cs="Angsana New"/>
      <w:sz w:val="24"/>
      <w:szCs w:val="24"/>
      <w:lang w:val="en-GB" w:bidi="th-TH"/>
    </w:rPr>
  </w:style>
  <w:style w:type="paragraph" w:styleId="Revision">
    <w:name w:val="Revision"/>
    <w:hidden/>
    <w:uiPriority w:val="99"/>
    <w:semiHidden/>
    <w:rsid w:val="001C380C"/>
    <w:rPr>
      <w:sz w:val="24"/>
      <w:szCs w:val="24"/>
      <w:lang w:val="en-CA" w:eastAsia="en-CA"/>
    </w:rPr>
  </w:style>
  <w:style w:type="character" w:customStyle="1" w:styleId="UnresolvedMention1">
    <w:name w:val="Unresolved Mention1"/>
    <w:basedOn w:val="DefaultParagraphFont"/>
    <w:uiPriority w:val="99"/>
    <w:semiHidden/>
    <w:rsid w:val="001C380C"/>
    <w:rPr>
      <w:rFonts w:cs="Times New Roman"/>
      <w:color w:val="808080"/>
      <w:shd w:val="clear" w:color="auto" w:fill="E6E6E6"/>
    </w:rPr>
  </w:style>
  <w:style w:type="paragraph" w:customStyle="1" w:styleId="Item">
    <w:name w:val="Item"/>
    <w:basedOn w:val="Normal"/>
    <w:uiPriority w:val="99"/>
    <w:rsid w:val="001C380C"/>
    <w:pPr>
      <w:keepNext/>
      <w:spacing w:before="240" w:after="120"/>
      <w:ind w:left="720" w:hanging="720"/>
      <w:jc w:val="center"/>
    </w:pPr>
    <w:rPr>
      <w:rFonts w:cs="Times New Roman"/>
      <w:b/>
      <w:kern w:val="22"/>
      <w:lang w:eastAsia="en-US"/>
    </w:rPr>
  </w:style>
  <w:style w:type="paragraph" w:customStyle="1" w:styleId="Structure">
    <w:name w:val="Structure"/>
    <w:basedOn w:val="Normal"/>
    <w:uiPriority w:val="99"/>
    <w:rsid w:val="001C380C"/>
    <w:pPr>
      <w:keepNext/>
      <w:tabs>
        <w:tab w:val="left" w:pos="720"/>
      </w:tabs>
      <w:spacing w:before="240" w:after="120"/>
      <w:jc w:val="center"/>
      <w:outlineLvl w:val="0"/>
    </w:pPr>
    <w:rPr>
      <w:rFonts w:cs="Times New Roman"/>
      <w:b/>
      <w:bCs/>
      <w:caps/>
      <w:kern w:val="22"/>
      <w:lang w:eastAsia="en-US"/>
    </w:rPr>
  </w:style>
  <w:style w:type="paragraph" w:customStyle="1" w:styleId="StylePara1HeadingsCSTimesNewRoman">
    <w:name w:val="Style Para1 + +Headings CS (Times New Roman)"/>
    <w:basedOn w:val="Para1"/>
    <w:uiPriority w:val="99"/>
    <w:rsid w:val="001C380C"/>
    <w:pPr>
      <w:numPr>
        <w:numId w:val="0"/>
      </w:numPr>
      <w:spacing w:before="120"/>
    </w:pPr>
    <w:rPr>
      <w:rFonts w:cs="Times New Roman"/>
      <w:lang w:eastAsia="en-US"/>
    </w:rPr>
  </w:style>
  <w:style w:type="character" w:customStyle="1" w:styleId="StyleFootnoteReferencenumberFootnoteReferenceSuperscript-EF">
    <w:name w:val="Style Footnote ReferencenumberFootnote Reference Superscript-E F..."/>
    <w:uiPriority w:val="99"/>
    <w:rsid w:val="001C380C"/>
    <w:rPr>
      <w:kern w:val="22"/>
      <w:sz w:val="18"/>
      <w:u w:val="none"/>
      <w:vertAlign w:val="superscript"/>
    </w:rPr>
  </w:style>
  <w:style w:type="paragraph" w:customStyle="1" w:styleId="CBD-Para">
    <w:name w:val="CBD-Para"/>
    <w:basedOn w:val="Normal"/>
    <w:uiPriority w:val="99"/>
    <w:rsid w:val="001C380C"/>
    <w:pPr>
      <w:keepLines/>
      <w:numPr>
        <w:numId w:val="11"/>
      </w:numPr>
      <w:spacing w:before="120" w:after="120"/>
    </w:pPr>
    <w:rPr>
      <w:rFonts w:cs="Times New Roman"/>
      <w:szCs w:val="22"/>
      <w:lang w:val="en-US" w:eastAsia="en-US"/>
    </w:rPr>
  </w:style>
  <w:style w:type="paragraph" w:customStyle="1" w:styleId="CBD-Para-a">
    <w:name w:val="CBD-Para-a"/>
    <w:basedOn w:val="CBD-Para"/>
    <w:uiPriority w:val="99"/>
    <w:rsid w:val="001C380C"/>
    <w:pPr>
      <w:numPr>
        <w:ilvl w:val="1"/>
      </w:numPr>
      <w:tabs>
        <w:tab w:val="num" w:pos="1440"/>
      </w:tabs>
      <w:spacing w:before="60" w:after="60"/>
    </w:pPr>
  </w:style>
  <w:style w:type="paragraph" w:customStyle="1" w:styleId="yiv7494691127gmail-para1">
    <w:name w:val="yiv7494691127gmail-para1"/>
    <w:basedOn w:val="Normal"/>
    <w:uiPriority w:val="99"/>
    <w:rsid w:val="001C380C"/>
    <w:pPr>
      <w:spacing w:before="100" w:beforeAutospacing="1" w:after="100" w:afterAutospacing="1"/>
    </w:pPr>
    <w:rPr>
      <w:rFonts w:cs="Times New Roman"/>
      <w:lang w:val="es-MX" w:eastAsia="es-MX"/>
    </w:rPr>
  </w:style>
  <w:style w:type="character" w:styleId="Emphasis">
    <w:name w:val="Emphasis"/>
    <w:basedOn w:val="DefaultParagraphFont"/>
    <w:uiPriority w:val="99"/>
    <w:qFormat/>
    <w:rsid w:val="001C380C"/>
    <w:rPr>
      <w:rFonts w:cs="Times New Roman"/>
      <w:i/>
    </w:rPr>
  </w:style>
  <w:style w:type="paragraph" w:customStyle="1" w:styleId="recommendation">
    <w:name w:val="recommendation"/>
    <w:basedOn w:val="Heading2"/>
    <w:uiPriority w:val="99"/>
    <w:rsid w:val="001C380C"/>
    <w:pPr>
      <w:tabs>
        <w:tab w:val="clear" w:pos="720"/>
      </w:tabs>
      <w:spacing w:before="240" w:after="60" w:line="276" w:lineRule="auto"/>
      <w:jc w:val="left"/>
    </w:pPr>
    <w:rPr>
      <w:rFonts w:cs="Times New Roman"/>
      <w:kern w:val="2"/>
      <w:szCs w:val="22"/>
      <w:lang w:val="en-US" w:eastAsia="en-US"/>
    </w:rPr>
  </w:style>
  <w:style w:type="character" w:customStyle="1" w:styleId="apple-converted-space">
    <w:name w:val="apple-converted-space"/>
    <w:uiPriority w:val="99"/>
    <w:rsid w:val="001C380C"/>
  </w:style>
  <w:style w:type="paragraph" w:customStyle="1" w:styleId="Caption1">
    <w:name w:val="Caption1"/>
    <w:basedOn w:val="Normal"/>
    <w:next w:val="Normal"/>
    <w:uiPriority w:val="99"/>
    <w:rsid w:val="001C380C"/>
    <w:pPr>
      <w:spacing w:after="200"/>
    </w:pPr>
    <w:rPr>
      <w:rFonts w:ascii="Calibri" w:hAnsi="Calibri" w:cs="Times New Roman"/>
      <w:b/>
      <w:bCs/>
      <w:color w:val="4472C4"/>
      <w:sz w:val="18"/>
      <w:szCs w:val="18"/>
      <w:lang w:val="en-CA" w:eastAsia="en-US"/>
    </w:rPr>
  </w:style>
  <w:style w:type="paragraph" w:styleId="Caption">
    <w:name w:val="caption"/>
    <w:basedOn w:val="Normal"/>
    <w:next w:val="Normal"/>
    <w:uiPriority w:val="99"/>
    <w:qFormat/>
    <w:rsid w:val="001C380C"/>
    <w:pPr>
      <w:keepNext/>
      <w:keepLines/>
      <w:spacing w:after="200"/>
    </w:pPr>
    <w:rPr>
      <w:rFonts w:cs="Times New Roman"/>
      <w:b/>
      <w:iCs/>
      <w:szCs w:val="18"/>
      <w:lang w:eastAsia="en-US"/>
    </w:rPr>
  </w:style>
  <w:style w:type="character" w:customStyle="1" w:styleId="StylePatternClearGray-15Kernat11pt">
    <w:name w:val="Style Pattern: Clear (Gray-15%) Kern at 11 pt"/>
    <w:uiPriority w:val="99"/>
    <w:rsid w:val="001C380C"/>
    <w:rPr>
      <w:kern w:val="22"/>
      <w:shd w:val="clear" w:color="auto" w:fill="auto"/>
    </w:rPr>
  </w:style>
  <w:style w:type="paragraph" w:customStyle="1" w:styleId="StylePara1Kernat11pt">
    <w:name w:val="Style Para1 + Kern at 11 pt"/>
    <w:basedOn w:val="Para1"/>
    <w:uiPriority w:val="99"/>
    <w:rsid w:val="001C380C"/>
    <w:pPr>
      <w:numPr>
        <w:numId w:val="0"/>
      </w:numPr>
      <w:tabs>
        <w:tab w:val="num" w:pos="1080"/>
      </w:tabs>
      <w:spacing w:before="120"/>
      <w:ind w:left="1080" w:hanging="360"/>
    </w:pPr>
    <w:rPr>
      <w:rFonts w:cs="Times New Roman"/>
      <w:kern w:val="22"/>
      <w:lang w:eastAsia="en-US"/>
    </w:rPr>
  </w:style>
  <w:style w:type="paragraph" w:customStyle="1" w:styleId="Default">
    <w:name w:val="Default"/>
    <w:uiPriority w:val="99"/>
    <w:rsid w:val="001C380C"/>
    <w:pPr>
      <w:autoSpaceDE w:val="0"/>
      <w:autoSpaceDN w:val="0"/>
      <w:adjustRightInd w:val="0"/>
    </w:pPr>
    <w:rPr>
      <w:color w:val="000000"/>
      <w:sz w:val="24"/>
      <w:szCs w:val="24"/>
      <w:lang w:val="de-CH" w:eastAsia="de-CH"/>
    </w:rPr>
  </w:style>
  <w:style w:type="paragraph" w:customStyle="1" w:styleId="p1">
    <w:name w:val="p1"/>
    <w:basedOn w:val="Normal"/>
    <w:uiPriority w:val="99"/>
    <w:rsid w:val="001C380C"/>
    <w:pPr>
      <w:jc w:val="left"/>
    </w:pPr>
    <w:rPr>
      <w:rFonts w:ascii="Helvetica" w:hAnsi="Helvetica" w:cs="Times New Roman"/>
      <w:color w:val="4E4D4C"/>
      <w:sz w:val="12"/>
      <w:szCs w:val="12"/>
      <w:lang w:val="en-US"/>
    </w:rPr>
  </w:style>
  <w:style w:type="character" w:customStyle="1" w:styleId="StyleFootnoteReferencenumberFootnoteReferenceSuperscript-EF1">
    <w:name w:val="Style Footnote ReferencenumberFootnote Reference Superscript-E F...1"/>
    <w:basedOn w:val="FootnoteReference"/>
    <w:uiPriority w:val="99"/>
    <w:rsid w:val="001C380C"/>
    <w:rPr>
      <w:rFonts w:cs="Times New Roman"/>
      <w:kern w:val="22"/>
      <w:sz w:val="22"/>
      <w:u w:val="none"/>
      <w:vertAlign w:val="superscript"/>
    </w:rPr>
  </w:style>
  <w:style w:type="paragraph" w:customStyle="1" w:styleId="Style1">
    <w:name w:val="Style1"/>
    <w:basedOn w:val="Heading2"/>
    <w:uiPriority w:val="99"/>
    <w:rsid w:val="001C380C"/>
    <w:rPr>
      <w:rFonts w:cs="Times New Roman"/>
      <w:lang w:eastAsia="en-US"/>
    </w:rPr>
  </w:style>
  <w:style w:type="paragraph" w:customStyle="1" w:styleId="decision">
    <w:name w:val="decision"/>
    <w:basedOn w:val="Normal"/>
    <w:uiPriority w:val="99"/>
    <w:rsid w:val="001C380C"/>
    <w:pPr>
      <w:keepNext/>
      <w:spacing w:before="240" w:after="120"/>
      <w:ind w:hanging="11"/>
      <w:jc w:val="center"/>
    </w:pPr>
    <w:rPr>
      <w:rFonts w:cs="Times New Roman"/>
      <w:b/>
      <w:kern w:val="22"/>
      <w:lang w:eastAsia="en-US"/>
    </w:rPr>
  </w:style>
  <w:style w:type="character" w:customStyle="1" w:styleId="UnresolvedMention2">
    <w:name w:val="Unresolved Mention2"/>
    <w:basedOn w:val="DefaultParagraphFont"/>
    <w:uiPriority w:val="99"/>
    <w:rsid w:val="001C380C"/>
    <w:rPr>
      <w:rFonts w:cs="Times New Roman"/>
      <w:color w:val="808080"/>
      <w:shd w:val="clear" w:color="auto" w:fill="E6E6E6"/>
    </w:rPr>
  </w:style>
  <w:style w:type="table" w:customStyle="1" w:styleId="TableGrid1">
    <w:name w:val="Table Grid1"/>
    <w:uiPriority w:val="99"/>
    <w:rsid w:val="001C380C"/>
    <w:rPr>
      <w:rFonts w:ascii="Calibri" w:hAnsi="Calibri"/>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3">
    <w:name w:val="xl43"/>
    <w:basedOn w:val="Normal"/>
    <w:uiPriority w:val="99"/>
    <w:rsid w:val="001C380C"/>
    <w:pPr>
      <w:pBdr>
        <w:top w:val="single" w:sz="8" w:space="0" w:color="auto"/>
        <w:left w:val="single" w:sz="8" w:space="0" w:color="auto"/>
        <w:bottom w:val="single" w:sz="8" w:space="0" w:color="auto"/>
      </w:pBdr>
      <w:spacing w:before="100" w:beforeAutospacing="1" w:after="100" w:afterAutospacing="1"/>
      <w:jc w:val="left"/>
    </w:pPr>
    <w:rPr>
      <w:rFonts w:cs="Times New Roman"/>
      <w:b/>
      <w:bCs/>
      <w:szCs w:val="22"/>
      <w:lang w:val="en-CA" w:eastAsia="en-CA"/>
    </w:rPr>
  </w:style>
  <w:style w:type="character" w:customStyle="1" w:styleId="tgc">
    <w:name w:val="_tgc"/>
    <w:uiPriority w:val="99"/>
    <w:rsid w:val="001C380C"/>
  </w:style>
  <w:style w:type="paragraph" w:styleId="ListBullet">
    <w:name w:val="List Bullet"/>
    <w:basedOn w:val="Normal"/>
    <w:uiPriority w:val="99"/>
    <w:rsid w:val="001C380C"/>
    <w:pPr>
      <w:tabs>
        <w:tab w:val="num" w:pos="360"/>
      </w:tabs>
      <w:suppressAutoHyphens/>
      <w:ind w:left="360" w:hanging="360"/>
      <w:contextualSpacing/>
      <w:jc w:val="left"/>
    </w:pPr>
    <w:rPr>
      <w:rFonts w:eastAsia="Malgun Gothic" w:cs="Times New Roman"/>
      <w:lang w:eastAsia="ar-SA"/>
    </w:rPr>
  </w:style>
  <w:style w:type="character" w:customStyle="1" w:styleId="Italic">
    <w:name w:val="Italic"/>
    <w:uiPriority w:val="99"/>
    <w:rsid w:val="001C380C"/>
    <w:rPr>
      <w:rFonts w:eastAsia="MS Mincho"/>
      <w:i/>
      <w:sz w:val="22"/>
      <w:lang w:val="en-US" w:eastAsia="en-US"/>
    </w:rPr>
  </w:style>
  <w:style w:type="character" w:customStyle="1" w:styleId="geo-dms">
    <w:name w:val="geo-dms"/>
    <w:uiPriority w:val="99"/>
    <w:rsid w:val="001C380C"/>
  </w:style>
  <w:style w:type="character" w:customStyle="1" w:styleId="Superscript">
    <w:name w:val="Super script"/>
    <w:uiPriority w:val="99"/>
    <w:rsid w:val="001C380C"/>
    <w:rPr>
      <w:position w:val="4"/>
      <w:sz w:val="16"/>
      <w:lang w:val="en-US"/>
    </w:rPr>
  </w:style>
  <w:style w:type="character" w:customStyle="1" w:styleId="ItalicBlue">
    <w:name w:val="Italic Blue"/>
    <w:uiPriority w:val="99"/>
    <w:rsid w:val="001C380C"/>
    <w:rPr>
      <w:rFonts w:ascii="Times New Roman" w:eastAsia="Times New Roman" w:hAnsi="Arial Unicode MS"/>
      <w:i/>
      <w:color w:val="357CA2"/>
      <w:sz w:val="22"/>
      <w:u w:color="000000"/>
      <w:lang w:val="en-US"/>
    </w:rPr>
  </w:style>
  <w:style w:type="character" w:customStyle="1" w:styleId="latitude">
    <w:name w:val="latitude"/>
    <w:uiPriority w:val="99"/>
    <w:rsid w:val="001C380C"/>
  </w:style>
  <w:style w:type="character" w:customStyle="1" w:styleId="longitude">
    <w:name w:val="longitude"/>
    <w:uiPriority w:val="99"/>
    <w:rsid w:val="001C380C"/>
  </w:style>
  <w:style w:type="character" w:customStyle="1" w:styleId="TextBoldCar">
    <w:name w:val="TextBoldCar"/>
    <w:uiPriority w:val="99"/>
    <w:rsid w:val="001C380C"/>
    <w:rPr>
      <w:b/>
      <w:sz w:val="22"/>
    </w:rPr>
  </w:style>
  <w:style w:type="paragraph" w:customStyle="1" w:styleId="imported-Normal">
    <w:name w:val="imported-Normal"/>
    <w:uiPriority w:val="99"/>
    <w:rsid w:val="001C380C"/>
    <w:rPr>
      <w:color w:val="000000"/>
      <w:sz w:val="24"/>
      <w:szCs w:val="20"/>
      <w:lang w:eastAsia="en-US"/>
    </w:rPr>
  </w:style>
  <w:style w:type="character" w:customStyle="1" w:styleId="genus-species">
    <w:name w:val="genus-species"/>
    <w:uiPriority w:val="99"/>
    <w:rsid w:val="001C380C"/>
    <w:rPr>
      <w:i/>
    </w:rPr>
  </w:style>
  <w:style w:type="character" w:customStyle="1" w:styleId="longtext">
    <w:name w:val="long_text"/>
    <w:uiPriority w:val="99"/>
    <w:rsid w:val="001C380C"/>
  </w:style>
  <w:style w:type="character" w:customStyle="1" w:styleId="st">
    <w:name w:val="st"/>
    <w:uiPriority w:val="99"/>
    <w:rsid w:val="001C380C"/>
  </w:style>
  <w:style w:type="character" w:customStyle="1" w:styleId="geo-lat">
    <w:name w:val="geo-lat"/>
    <w:uiPriority w:val="99"/>
    <w:rsid w:val="001C380C"/>
  </w:style>
  <w:style w:type="character" w:customStyle="1" w:styleId="geo-lon">
    <w:name w:val="geo-lon"/>
    <w:uiPriority w:val="99"/>
    <w:rsid w:val="001C380C"/>
  </w:style>
  <w:style w:type="paragraph" w:customStyle="1" w:styleId="MediumGrid1-Accent21">
    <w:name w:val="Medium Grid 1 - Accent 21"/>
    <w:basedOn w:val="Normal"/>
    <w:uiPriority w:val="99"/>
    <w:rsid w:val="001C380C"/>
    <w:pPr>
      <w:ind w:left="720"/>
    </w:pPr>
    <w:rPr>
      <w:rFonts w:eastAsia="Malgun Gothic" w:cs="Times New Roman"/>
      <w:lang w:eastAsia="en-US"/>
    </w:rPr>
  </w:style>
  <w:style w:type="paragraph" w:customStyle="1" w:styleId="BasicParagraph">
    <w:name w:val="[Basic Paragraph]"/>
    <w:basedOn w:val="Normal"/>
    <w:uiPriority w:val="99"/>
    <w:rsid w:val="001C380C"/>
    <w:pPr>
      <w:autoSpaceDE w:val="0"/>
      <w:autoSpaceDN w:val="0"/>
      <w:adjustRightInd w:val="0"/>
      <w:spacing w:line="288" w:lineRule="auto"/>
      <w:jc w:val="left"/>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1C380C"/>
    <w:pPr>
      <w:spacing w:line="241" w:lineRule="atLeast"/>
    </w:pPr>
    <w:rPr>
      <w:rFonts w:ascii="Myriad Pro" w:eastAsia="Malgun Gothic" w:hAnsi="Myriad Pro"/>
      <w:color w:val="auto"/>
      <w:lang w:val="fr-FR" w:eastAsia="fr-FR"/>
    </w:rPr>
  </w:style>
  <w:style w:type="character" w:customStyle="1" w:styleId="hps">
    <w:name w:val="hps"/>
    <w:uiPriority w:val="99"/>
    <w:rsid w:val="001C380C"/>
  </w:style>
  <w:style w:type="paragraph" w:styleId="PlainText">
    <w:name w:val="Plain Text"/>
    <w:basedOn w:val="Normal"/>
    <w:link w:val="PlainTextChar"/>
    <w:uiPriority w:val="99"/>
    <w:rsid w:val="001C380C"/>
    <w:pPr>
      <w:jc w:val="left"/>
    </w:pPr>
    <w:rPr>
      <w:rFonts w:ascii="Calibri" w:hAnsi="Calibri" w:cs="Times New Roman"/>
      <w:szCs w:val="21"/>
      <w:lang w:val="en-CA"/>
    </w:rPr>
  </w:style>
  <w:style w:type="character" w:customStyle="1" w:styleId="PlainTextChar">
    <w:name w:val="Plain Text Char"/>
    <w:basedOn w:val="DefaultParagraphFont"/>
    <w:link w:val="PlainText"/>
    <w:uiPriority w:val="99"/>
    <w:locked/>
    <w:rsid w:val="001C380C"/>
    <w:rPr>
      <w:rFonts w:ascii="Calibri" w:eastAsia="Times New Roman" w:hAnsi="Calibri" w:cs="Times New Roman"/>
      <w:sz w:val="21"/>
      <w:szCs w:val="21"/>
      <w:lang w:val="en-CA"/>
    </w:rPr>
  </w:style>
  <w:style w:type="paragraph" w:customStyle="1" w:styleId="krasnorm">
    <w:name w:val="kras_norm"/>
    <w:basedOn w:val="Normal"/>
    <w:uiPriority w:val="99"/>
    <w:rsid w:val="001C380C"/>
    <w:pPr>
      <w:widowControl w:val="0"/>
      <w:tabs>
        <w:tab w:val="num" w:pos="720"/>
      </w:tabs>
      <w:suppressAutoHyphens/>
      <w:spacing w:line="360" w:lineRule="auto"/>
      <w:ind w:firstLine="709"/>
    </w:pPr>
    <w:rPr>
      <w:rFonts w:ascii="Liberation Serif" w:eastAsia="Malgun Gothic" w:hAnsi="Liberation Serif" w:cs="Lohit Hindi"/>
      <w:kern w:val="1"/>
      <w:szCs w:val="20"/>
      <w:lang w:bidi="hi-IN"/>
    </w:rPr>
  </w:style>
  <w:style w:type="paragraph" w:customStyle="1" w:styleId="Body">
    <w:name w:val="Body"/>
    <w:uiPriority w:val="99"/>
    <w:rsid w:val="001C380C"/>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Times New Roman" w:hAnsi="Arial Unicode MS" w:cs="Arial Unicode MS"/>
      <w:color w:val="000000"/>
      <w:sz w:val="24"/>
      <w:szCs w:val="24"/>
      <w:u w:color="000000"/>
      <w:lang w:eastAsia="en-US" w:bidi="th-TH"/>
    </w:rPr>
  </w:style>
  <w:style w:type="character" w:customStyle="1" w:styleId="Superscritpt">
    <w:name w:val="Superscrit/pt"/>
    <w:uiPriority w:val="99"/>
    <w:rsid w:val="001C380C"/>
    <w:rPr>
      <w:rFonts w:ascii="Times New Roman" w:eastAsia="Times New Roman" w:hAnsi="Arial Unicode MS"/>
      <w:i/>
      <w:color w:val="357CA2"/>
      <w:vertAlign w:val="superscript"/>
    </w:rPr>
  </w:style>
  <w:style w:type="character" w:customStyle="1" w:styleId="xbe">
    <w:name w:val="_xbe"/>
    <w:uiPriority w:val="99"/>
    <w:rsid w:val="001C380C"/>
  </w:style>
  <w:style w:type="paragraph" w:customStyle="1" w:styleId="HeadingL2bTRS">
    <w:name w:val="Heading L2b TRS"/>
    <w:basedOn w:val="BodyText"/>
    <w:uiPriority w:val="99"/>
    <w:rsid w:val="001C380C"/>
    <w:pPr>
      <w:spacing w:before="0" w:line="276" w:lineRule="auto"/>
      <w:ind w:firstLine="0"/>
      <w:jc w:val="left"/>
    </w:pPr>
    <w:rPr>
      <w:rFonts w:ascii="Calibri" w:hAnsi="Calibri" w:cs="Arial"/>
      <w:iCs w:val="0"/>
      <w:szCs w:val="22"/>
    </w:rPr>
  </w:style>
  <w:style w:type="paragraph" w:styleId="NoSpacing">
    <w:name w:val="No Spacing"/>
    <w:uiPriority w:val="99"/>
    <w:qFormat/>
    <w:rsid w:val="001C380C"/>
    <w:rPr>
      <w:rFonts w:ascii="Calibri" w:hAnsi="Calibri" w:cs="DaunPenh"/>
      <w:szCs w:val="36"/>
      <w:lang w:eastAsia="en-US" w:bidi="km-KH"/>
    </w:rPr>
  </w:style>
  <w:style w:type="paragraph" w:customStyle="1" w:styleId="sub-item">
    <w:name w:val="sub-item"/>
    <w:basedOn w:val="Heading2"/>
    <w:qFormat/>
    <w:rsid w:val="001C380C"/>
    <w:pPr>
      <w:spacing w:before="240"/>
      <w:ind w:firstLine="709"/>
      <w:jc w:val="left"/>
      <w:outlineLvl w:val="0"/>
    </w:pPr>
    <w:rPr>
      <w:rFonts w:cs="Times New Roman"/>
      <w:i w:val="0"/>
      <w:szCs w:val="22"/>
      <w:lang w:val="en-CA" w:eastAsia="en-CA"/>
    </w:rPr>
  </w:style>
  <w:style w:type="character" w:customStyle="1" w:styleId="style21">
    <w:name w:val="style21"/>
    <w:basedOn w:val="DefaultParagraphFont"/>
    <w:uiPriority w:val="99"/>
    <w:rsid w:val="001C380C"/>
    <w:rPr>
      <w:rFonts w:cs="Times New Roman"/>
      <w:color w:val="000080"/>
      <w:sz w:val="24"/>
      <w:szCs w:val="24"/>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uiPriority w:val="99"/>
    <w:locked/>
    <w:rsid w:val="001C380C"/>
    <w:rPr>
      <w:rFonts w:ascii="Times New Roman" w:hAnsi="Times New Roman"/>
      <w:sz w:val="24"/>
      <w:lang w:val="en-GB" w:eastAsia="en-US"/>
    </w:rPr>
  </w:style>
  <w:style w:type="character" w:customStyle="1" w:styleId="ng-binding">
    <w:name w:val="ng-binding"/>
    <w:uiPriority w:val="99"/>
    <w:rsid w:val="001C380C"/>
  </w:style>
  <w:style w:type="paragraph" w:styleId="HTMLPreformatted">
    <w:name w:val="HTML Preformatted"/>
    <w:basedOn w:val="Normal"/>
    <w:link w:val="HTMLPreformattedChar"/>
    <w:uiPriority w:val="99"/>
    <w:rsid w:val="001C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1C380C"/>
    <w:rPr>
      <w:rFonts w:ascii="Courier New" w:hAnsi="Courier New" w:cs="Courier New"/>
    </w:rPr>
  </w:style>
  <w:style w:type="paragraph" w:customStyle="1" w:styleId="Para3nonumber">
    <w:name w:val="Para  3 (no number)"/>
    <w:basedOn w:val="Para3"/>
    <w:uiPriority w:val="99"/>
    <w:rsid w:val="001C380C"/>
    <w:pPr>
      <w:numPr>
        <w:ilvl w:val="0"/>
        <w:numId w:val="0"/>
      </w:numPr>
      <w:tabs>
        <w:tab w:val="clear" w:pos="1980"/>
        <w:tab w:val="left" w:pos="2160"/>
      </w:tabs>
      <w:spacing w:before="120" w:after="120"/>
      <w:ind w:left="2160" w:hanging="720"/>
      <w:jc w:val="left"/>
    </w:pPr>
    <w:rPr>
      <w:rFonts w:cs="Times New Roman"/>
      <w:szCs w:val="22"/>
      <w:lang w:eastAsia="en-US"/>
    </w:rPr>
  </w:style>
  <w:style w:type="character" w:customStyle="1" w:styleId="CommentTextChar1">
    <w:name w:val="Comment Text Char1"/>
    <w:uiPriority w:val="99"/>
    <w:semiHidden/>
    <w:rsid w:val="001C380C"/>
    <w:rPr>
      <w:sz w:val="24"/>
      <w:lang w:val="en-GB"/>
    </w:rPr>
  </w:style>
  <w:style w:type="paragraph" w:customStyle="1" w:styleId="LightList-Accent51">
    <w:name w:val="Light List - Accent 51"/>
    <w:basedOn w:val="Normal"/>
    <w:uiPriority w:val="99"/>
    <w:rsid w:val="001C380C"/>
    <w:pPr>
      <w:ind w:left="720"/>
      <w:contextualSpacing/>
      <w:jc w:val="left"/>
    </w:pPr>
    <w:rPr>
      <w:lang w:eastAsia="en-US"/>
    </w:rPr>
  </w:style>
  <w:style w:type="character" w:customStyle="1" w:styleId="zh">
    <w:name w:val="zh"/>
    <w:uiPriority w:val="99"/>
    <w:rsid w:val="001C380C"/>
  </w:style>
  <w:style w:type="paragraph" w:customStyle="1" w:styleId="CharChar1Char">
    <w:name w:val="Char Char1 Char"/>
    <w:basedOn w:val="Normal"/>
    <w:uiPriority w:val="99"/>
    <w:rsid w:val="001C380C"/>
    <w:pPr>
      <w:widowControl w:val="0"/>
      <w:adjustRightInd w:val="0"/>
      <w:spacing w:line="360" w:lineRule="atLeast"/>
      <w:textAlignment w:val="baseline"/>
    </w:pPr>
    <w:rPr>
      <w:rFonts w:ascii="Arial" w:hAnsi="Arial" w:cs="Arial"/>
      <w:szCs w:val="20"/>
      <w:lang w:val="pl-PL" w:eastAsia="pl-PL"/>
    </w:rPr>
  </w:style>
  <w:style w:type="character" w:customStyle="1" w:styleId="admitted">
    <w:name w:val="admitted"/>
    <w:uiPriority w:val="99"/>
    <w:rsid w:val="001C380C"/>
  </w:style>
  <w:style w:type="character" w:customStyle="1" w:styleId="Inget">
    <w:name w:val="Inget"/>
    <w:uiPriority w:val="99"/>
    <w:rsid w:val="001C380C"/>
    <w:rPr>
      <w:lang w:val="en-US"/>
    </w:rPr>
  </w:style>
  <w:style w:type="paragraph" w:customStyle="1" w:styleId="a0">
    <w:name w:val="文件标题"/>
    <w:basedOn w:val="Normal"/>
    <w:uiPriority w:val="99"/>
    <w:rsid w:val="001C380C"/>
    <w:pPr>
      <w:keepNext/>
      <w:jc w:val="center"/>
    </w:pPr>
    <w:rPr>
      <w:rFonts w:eastAsia="SimHei" w:cs="Times New Roman"/>
      <w:kern w:val="28"/>
      <w:sz w:val="28"/>
    </w:rPr>
  </w:style>
  <w:style w:type="paragraph" w:customStyle="1" w:styleId="StylePara1Before0pt">
    <w:name w:val="Style Para1 + Before:  0 pt"/>
    <w:basedOn w:val="Para1"/>
    <w:uiPriority w:val="99"/>
    <w:rsid w:val="001C380C"/>
    <w:pPr>
      <w:numPr>
        <w:numId w:val="0"/>
      </w:numPr>
      <w:tabs>
        <w:tab w:val="num" w:pos="1080"/>
      </w:tabs>
      <w:spacing w:before="120"/>
      <w:ind w:left="1080" w:hanging="360"/>
    </w:pPr>
    <w:rPr>
      <w:rFonts w:cs="Times New Roman"/>
      <w:szCs w:val="20"/>
      <w:lang w:eastAsia="en-US"/>
    </w:rPr>
  </w:style>
  <w:style w:type="paragraph" w:customStyle="1" w:styleId="Seite">
    <w:name w:val="Seite"/>
    <w:basedOn w:val="Normal"/>
    <w:uiPriority w:val="99"/>
    <w:rsid w:val="001C380C"/>
    <w:pPr>
      <w:suppressAutoHyphens/>
      <w:spacing w:line="200" w:lineRule="exact"/>
      <w:jc w:val="right"/>
    </w:pPr>
    <w:rPr>
      <w:rFonts w:ascii="Arial" w:hAnsi="Arial" w:cs="Times New Roman"/>
      <w:sz w:val="14"/>
      <w:szCs w:val="14"/>
      <w:lang w:val="fr-FR" w:eastAsia="de-CH"/>
    </w:rPr>
  </w:style>
  <w:style w:type="paragraph" w:customStyle="1" w:styleId="A-KopfFett">
    <w:name w:val="_A-KopfFett"/>
    <w:basedOn w:val="A-Standard"/>
    <w:next w:val="Header"/>
    <w:uiPriority w:val="99"/>
    <w:rsid w:val="001C380C"/>
    <w:pPr>
      <w:spacing w:before="60" w:line="200" w:lineRule="atLeast"/>
    </w:pPr>
    <w:rPr>
      <w:b/>
      <w:sz w:val="15"/>
    </w:rPr>
  </w:style>
  <w:style w:type="paragraph" w:customStyle="1" w:styleId="A-Standard">
    <w:name w:val="_A-Standard"/>
    <w:basedOn w:val="Normal"/>
    <w:uiPriority w:val="99"/>
    <w:rsid w:val="001C380C"/>
    <w:pPr>
      <w:spacing w:line="260" w:lineRule="atLeast"/>
      <w:jc w:val="left"/>
    </w:pPr>
    <w:rPr>
      <w:rFonts w:ascii="Arial" w:hAnsi="Arial" w:cs="Times New Roman"/>
      <w:sz w:val="20"/>
      <w:szCs w:val="20"/>
      <w:lang w:val="fr-FR" w:eastAsia="de-CH"/>
    </w:rPr>
  </w:style>
  <w:style w:type="paragraph" w:customStyle="1" w:styleId="KopfDept">
    <w:name w:val="KopfDept"/>
    <w:basedOn w:val="Header"/>
    <w:next w:val="A-KopfFett"/>
    <w:uiPriority w:val="99"/>
    <w:rsid w:val="001C380C"/>
    <w:pPr>
      <w:tabs>
        <w:tab w:val="clear" w:pos="4320"/>
        <w:tab w:val="clear" w:pos="8640"/>
        <w:tab w:val="center" w:pos="4536"/>
        <w:tab w:val="right" w:pos="9072"/>
      </w:tabs>
      <w:spacing w:after="100"/>
      <w:contextualSpacing/>
      <w:jc w:val="left"/>
    </w:pPr>
    <w:rPr>
      <w:rFonts w:ascii="Arial" w:hAnsi="Arial"/>
      <w:sz w:val="20"/>
      <w:szCs w:val="22"/>
      <w:lang w:val="fr-FR" w:eastAsia="en-US"/>
    </w:rPr>
  </w:style>
  <w:style w:type="paragraph" w:customStyle="1" w:styleId="Logo">
    <w:name w:val="Logo"/>
    <w:uiPriority w:val="99"/>
    <w:rsid w:val="001C380C"/>
    <w:rPr>
      <w:rFonts w:ascii="Arial" w:hAnsi="Arial"/>
      <w:noProof/>
      <w:sz w:val="15"/>
      <w:szCs w:val="20"/>
      <w:lang w:val="de-CH" w:eastAsia="de-CH"/>
    </w:rPr>
  </w:style>
  <w:style w:type="paragraph" w:customStyle="1" w:styleId="A-PostFett">
    <w:name w:val="_A-Post Fett"/>
    <w:basedOn w:val="Normal"/>
    <w:next w:val="Normal"/>
    <w:uiPriority w:val="99"/>
    <w:rsid w:val="001C380C"/>
    <w:pPr>
      <w:spacing w:after="140" w:line="200" w:lineRule="exact"/>
      <w:jc w:val="left"/>
    </w:pPr>
    <w:rPr>
      <w:rFonts w:ascii="Arial" w:hAnsi="Arial" w:cs="Times New Roman"/>
      <w:b/>
      <w:sz w:val="14"/>
      <w:szCs w:val="22"/>
      <w:u w:val="single"/>
      <w:lang w:val="fr-FR" w:eastAsia="en-US"/>
    </w:rPr>
  </w:style>
  <w:style w:type="paragraph" w:customStyle="1" w:styleId="Ref">
    <w:name w:val="Ref"/>
    <w:basedOn w:val="Normal"/>
    <w:next w:val="Normal"/>
    <w:uiPriority w:val="99"/>
    <w:rsid w:val="001C380C"/>
    <w:pPr>
      <w:spacing w:line="200" w:lineRule="exact"/>
      <w:jc w:val="left"/>
    </w:pPr>
    <w:rPr>
      <w:rFonts w:ascii="Arial" w:hAnsi="Arial" w:cs="Times New Roman"/>
      <w:sz w:val="15"/>
      <w:szCs w:val="22"/>
      <w:lang w:val="fr-FR" w:eastAsia="en-US"/>
    </w:rPr>
  </w:style>
  <w:style w:type="paragraph" w:customStyle="1" w:styleId="Pfad">
    <w:name w:val="Pfad"/>
    <w:next w:val="Footer"/>
    <w:uiPriority w:val="99"/>
    <w:rsid w:val="001C380C"/>
    <w:pPr>
      <w:spacing w:line="160" w:lineRule="exact"/>
    </w:pPr>
    <w:rPr>
      <w:rFonts w:ascii="Arial" w:hAnsi="Arial"/>
      <w:noProof/>
      <w:sz w:val="12"/>
      <w:szCs w:val="12"/>
      <w:lang w:val="de-CH" w:eastAsia="de-CH"/>
    </w:rPr>
  </w:style>
  <w:style w:type="paragraph" w:customStyle="1" w:styleId="Platzhalter">
    <w:name w:val="Platzhalter"/>
    <w:basedOn w:val="Normal"/>
    <w:next w:val="Normal"/>
    <w:uiPriority w:val="99"/>
    <w:rsid w:val="001C380C"/>
    <w:pPr>
      <w:jc w:val="left"/>
    </w:pPr>
    <w:rPr>
      <w:rFonts w:ascii="Arial" w:hAnsi="Arial" w:cs="Times New Roman"/>
      <w:sz w:val="2"/>
      <w:szCs w:val="2"/>
      <w:lang w:val="fr-FR" w:eastAsia="en-US"/>
    </w:rPr>
  </w:style>
  <w:style w:type="paragraph" w:customStyle="1" w:styleId="A-Betreff">
    <w:name w:val="_A-Betreff"/>
    <w:basedOn w:val="A-Standard"/>
    <w:next w:val="A-Standard"/>
    <w:uiPriority w:val="99"/>
    <w:rsid w:val="001C380C"/>
    <w:rPr>
      <w:b/>
    </w:rPr>
  </w:style>
  <w:style w:type="paragraph" w:customStyle="1" w:styleId="A-Kopf">
    <w:name w:val="_A-Kopf"/>
    <w:basedOn w:val="Header"/>
    <w:uiPriority w:val="99"/>
    <w:rsid w:val="001C380C"/>
    <w:pPr>
      <w:tabs>
        <w:tab w:val="clear" w:pos="4320"/>
        <w:tab w:val="clear" w:pos="8640"/>
      </w:tabs>
      <w:suppressAutoHyphens/>
      <w:spacing w:line="200" w:lineRule="atLeast"/>
      <w:jc w:val="left"/>
    </w:pPr>
    <w:rPr>
      <w:rFonts w:ascii="Arial" w:hAnsi="Arial"/>
      <w:noProof/>
      <w:sz w:val="15"/>
      <w:szCs w:val="20"/>
      <w:lang w:val="fr-FR" w:eastAsia="de-CH"/>
    </w:rPr>
  </w:style>
  <w:style w:type="paragraph" w:customStyle="1" w:styleId="AKopf-ohneAbstand">
    <w:name w:val="A_Kopf-ohne Abstand"/>
    <w:basedOn w:val="A-Kopf"/>
    <w:next w:val="A-Kopf"/>
    <w:uiPriority w:val="99"/>
    <w:rsid w:val="001C380C"/>
    <w:rPr>
      <w:b/>
    </w:rPr>
  </w:style>
  <w:style w:type="paragraph" w:customStyle="1" w:styleId="A-Absender">
    <w:name w:val="_A-Absender"/>
    <w:basedOn w:val="Footer"/>
    <w:uiPriority w:val="99"/>
    <w:rsid w:val="001C380C"/>
    <w:pPr>
      <w:tabs>
        <w:tab w:val="clear" w:pos="4320"/>
        <w:tab w:val="clear" w:pos="8640"/>
      </w:tabs>
      <w:suppressAutoHyphens/>
      <w:spacing w:line="200" w:lineRule="exact"/>
      <w:ind w:firstLine="0"/>
      <w:jc w:val="left"/>
    </w:pPr>
    <w:rPr>
      <w:rFonts w:ascii="Arial" w:hAnsi="Arial" w:cs="Times New Roman"/>
      <w:noProof/>
      <w:sz w:val="15"/>
      <w:szCs w:val="15"/>
      <w:lang w:val="fr-FR" w:eastAsia="de-CH"/>
    </w:rPr>
  </w:style>
  <w:style w:type="paragraph" w:customStyle="1" w:styleId="A-Pfad">
    <w:name w:val="_A-Pfad"/>
    <w:next w:val="Footer"/>
    <w:uiPriority w:val="99"/>
    <w:rsid w:val="001C380C"/>
    <w:pPr>
      <w:spacing w:line="160" w:lineRule="atLeast"/>
    </w:pPr>
    <w:rPr>
      <w:rFonts w:ascii="Arial" w:hAnsi="Arial"/>
      <w:noProof/>
      <w:sz w:val="12"/>
      <w:szCs w:val="12"/>
      <w:lang w:val="de-CH" w:eastAsia="de-CH"/>
    </w:rPr>
  </w:style>
  <w:style w:type="paragraph" w:customStyle="1" w:styleId="AKopf-ohneAbstand0">
    <w:name w:val="_A_Kopf-ohne Abstand"/>
    <w:basedOn w:val="A-Kopf"/>
    <w:next w:val="A-Kopf"/>
    <w:uiPriority w:val="99"/>
    <w:rsid w:val="001C380C"/>
    <w:rPr>
      <w:b/>
    </w:rPr>
  </w:style>
  <w:style w:type="paragraph" w:customStyle="1" w:styleId="A-Logo">
    <w:name w:val="_A-Logo"/>
    <w:basedOn w:val="A-Kopf"/>
    <w:uiPriority w:val="99"/>
    <w:rsid w:val="001C380C"/>
    <w:pPr>
      <w:spacing w:before="60" w:line="240" w:lineRule="auto"/>
    </w:pPr>
  </w:style>
  <w:style w:type="paragraph" w:customStyle="1" w:styleId="A-Ref">
    <w:name w:val="_A-Ref"/>
    <w:basedOn w:val="Normal"/>
    <w:next w:val="Normal"/>
    <w:uiPriority w:val="99"/>
    <w:rsid w:val="001C380C"/>
    <w:pPr>
      <w:spacing w:line="200" w:lineRule="atLeast"/>
      <w:jc w:val="left"/>
    </w:pPr>
    <w:rPr>
      <w:rFonts w:ascii="Arial" w:hAnsi="Arial" w:cs="Times New Roman"/>
      <w:sz w:val="15"/>
      <w:szCs w:val="20"/>
      <w:lang w:val="fr-FR" w:eastAsia="de-CH"/>
    </w:rPr>
  </w:style>
  <w:style w:type="paragraph" w:customStyle="1" w:styleId="A-Post">
    <w:name w:val="_A-Post"/>
    <w:basedOn w:val="Normal"/>
    <w:next w:val="Normal"/>
    <w:uiPriority w:val="99"/>
    <w:rsid w:val="001C380C"/>
    <w:pPr>
      <w:spacing w:after="140" w:line="200" w:lineRule="exact"/>
      <w:jc w:val="left"/>
    </w:pPr>
    <w:rPr>
      <w:rFonts w:ascii="Arial" w:hAnsi="Arial" w:cs="Times New Roman"/>
      <w:sz w:val="14"/>
      <w:szCs w:val="20"/>
      <w:u w:val="single"/>
      <w:lang w:val="fr-FR" w:eastAsia="de-CH"/>
    </w:rPr>
  </w:style>
  <w:style w:type="paragraph" w:customStyle="1" w:styleId="A-Titel">
    <w:name w:val="_A-Titel"/>
    <w:basedOn w:val="Normal"/>
    <w:uiPriority w:val="99"/>
    <w:rsid w:val="001C380C"/>
    <w:pPr>
      <w:spacing w:line="480" w:lineRule="atLeast"/>
      <w:jc w:val="left"/>
    </w:pPr>
    <w:rPr>
      <w:rFonts w:ascii="Arial" w:hAnsi="Arial" w:cs="Times New Roman"/>
      <w:b/>
      <w:sz w:val="42"/>
      <w:szCs w:val="20"/>
      <w:lang w:val="fr-CH" w:eastAsia="de-CH"/>
    </w:rPr>
  </w:style>
  <w:style w:type="paragraph" w:customStyle="1" w:styleId="A-Untertitel">
    <w:name w:val="_A-Untertitel"/>
    <w:basedOn w:val="Normal"/>
    <w:uiPriority w:val="99"/>
    <w:rsid w:val="001C380C"/>
    <w:pPr>
      <w:spacing w:line="480" w:lineRule="atLeast"/>
      <w:jc w:val="left"/>
    </w:pPr>
    <w:rPr>
      <w:rFonts w:ascii="Arial" w:hAnsi="Arial" w:cs="Times New Roman"/>
      <w:sz w:val="42"/>
      <w:szCs w:val="20"/>
      <w:lang w:val="fr-CH" w:eastAsia="de-CH"/>
    </w:rPr>
  </w:style>
  <w:style w:type="paragraph" w:customStyle="1" w:styleId="A-Traktandum-Titel">
    <w:name w:val="_A-Traktandum-Titel"/>
    <w:next w:val="A-Standard"/>
    <w:uiPriority w:val="99"/>
    <w:rsid w:val="001C380C"/>
    <w:pPr>
      <w:numPr>
        <w:numId w:val="13"/>
      </w:numPr>
      <w:spacing w:before="240" w:line="280" w:lineRule="atLeast"/>
      <w:ind w:left="357" w:hanging="357"/>
    </w:pPr>
    <w:rPr>
      <w:rFonts w:ascii="Arial" w:hAnsi="Arial" w:cs="Arial"/>
      <w:b/>
      <w:bCs/>
      <w:kern w:val="28"/>
      <w:sz w:val="20"/>
      <w:szCs w:val="42"/>
      <w:lang w:val="de-CH" w:eastAsia="de-CH"/>
    </w:rPr>
  </w:style>
  <w:style w:type="paragraph" w:customStyle="1" w:styleId="GPPproposaltext">
    <w:name w:val="GPPproposaltext"/>
    <w:basedOn w:val="Normal"/>
    <w:link w:val="GPPproposaltextChar"/>
    <w:uiPriority w:val="99"/>
    <w:rsid w:val="001C380C"/>
    <w:rPr>
      <w:rFonts w:cs="Times New Roman"/>
      <w:sz w:val="24"/>
    </w:rPr>
  </w:style>
  <w:style w:type="character" w:customStyle="1" w:styleId="GPPproposaltextChar">
    <w:name w:val="GPPproposaltext Char"/>
    <w:basedOn w:val="DefaultParagraphFont"/>
    <w:link w:val="GPPproposaltext"/>
    <w:uiPriority w:val="99"/>
    <w:locked/>
    <w:rsid w:val="001C380C"/>
    <w:rPr>
      <w:rFonts w:eastAsia="SimSun" w:cs="Times New Roman"/>
      <w:sz w:val="24"/>
      <w:szCs w:val="24"/>
      <w:lang w:val="en-GB"/>
    </w:rPr>
  </w:style>
  <w:style w:type="paragraph" w:styleId="Quote">
    <w:name w:val="Quote"/>
    <w:basedOn w:val="Normal"/>
    <w:next w:val="Normal"/>
    <w:link w:val="QuoteChar"/>
    <w:uiPriority w:val="99"/>
    <w:qFormat/>
    <w:rsid w:val="001C380C"/>
    <w:pPr>
      <w:spacing w:before="200" w:after="160" w:line="240" w:lineRule="atLeast"/>
      <w:ind w:left="864" w:right="864"/>
      <w:jc w:val="center"/>
    </w:pPr>
    <w:rPr>
      <w:rFonts w:ascii="Arial" w:hAnsi="Arial" w:cs="Times New Roman"/>
      <w:i/>
      <w:iCs/>
      <w:color w:val="404040"/>
      <w:sz w:val="20"/>
      <w:szCs w:val="22"/>
      <w:lang w:val="fr-FR" w:eastAsia="en-US"/>
    </w:rPr>
  </w:style>
  <w:style w:type="character" w:customStyle="1" w:styleId="QuoteChar">
    <w:name w:val="Quote Char"/>
    <w:basedOn w:val="DefaultParagraphFont"/>
    <w:link w:val="Quote"/>
    <w:uiPriority w:val="99"/>
    <w:locked/>
    <w:rsid w:val="001C380C"/>
    <w:rPr>
      <w:rFonts w:ascii="Arial" w:eastAsia="Times New Roman" w:hAnsi="Arial" w:cs="Times New Roman"/>
      <w:i/>
      <w:iCs/>
      <w:color w:val="404040"/>
      <w:sz w:val="22"/>
      <w:szCs w:val="22"/>
      <w:lang w:val="fr-FR" w:eastAsia="en-US"/>
    </w:rPr>
  </w:style>
  <w:style w:type="character" w:customStyle="1" w:styleId="NewParaChar">
    <w:name w:val="NewPara Char"/>
    <w:basedOn w:val="DefaultParagraphFont"/>
    <w:link w:val="NewPara"/>
    <w:uiPriority w:val="99"/>
    <w:locked/>
    <w:rsid w:val="001C380C"/>
    <w:rPr>
      <w:rFonts w:cs="Akhbar MT"/>
      <w:sz w:val="20"/>
      <w:szCs w:val="30"/>
      <w:lang w:val="en-GB"/>
    </w:rPr>
  </w:style>
  <w:style w:type="paragraph" w:customStyle="1" w:styleId="NewPara">
    <w:name w:val="NewPara"/>
    <w:basedOn w:val="ListParagraph"/>
    <w:link w:val="NewParaChar"/>
    <w:uiPriority w:val="99"/>
    <w:rsid w:val="001C380C"/>
    <w:pPr>
      <w:numPr>
        <w:numId w:val="14"/>
      </w:numPr>
      <w:spacing w:before="120"/>
      <w:ind w:left="0"/>
      <w:contextualSpacing w:val="0"/>
      <w:jc w:val="left"/>
    </w:pPr>
    <w:rPr>
      <w:rFonts w:cs="Akhbar MT"/>
      <w:sz w:val="20"/>
      <w:szCs w:val="30"/>
    </w:rPr>
  </w:style>
  <w:style w:type="paragraph" w:customStyle="1" w:styleId="a">
    <w:name w:val="正文段落"/>
    <w:basedOn w:val="Normal"/>
    <w:uiPriority w:val="99"/>
    <w:rsid w:val="001C380C"/>
    <w:pPr>
      <w:widowControl w:val="0"/>
      <w:numPr>
        <w:numId w:val="15"/>
      </w:numPr>
      <w:tabs>
        <w:tab w:val="left" w:pos="480"/>
      </w:tabs>
      <w:suppressAutoHyphens/>
      <w:adjustRightInd w:val="0"/>
      <w:spacing w:before="120" w:after="120" w:line="240" w:lineRule="atLeast"/>
      <w:textAlignment w:val="baseline"/>
    </w:pPr>
    <w:rPr>
      <w:rFonts w:cs="Times New Roman"/>
      <w:sz w:val="24"/>
      <w:lang w:val="en-US"/>
    </w:rPr>
  </w:style>
  <w:style w:type="paragraph" w:customStyle="1" w:styleId="Activity">
    <w:name w:val="Activity"/>
    <w:basedOn w:val="Para1"/>
    <w:uiPriority w:val="99"/>
    <w:rsid w:val="001C380C"/>
    <w:pPr>
      <w:keepNext/>
      <w:numPr>
        <w:numId w:val="0"/>
      </w:numPr>
      <w:tabs>
        <w:tab w:val="num" w:pos="360"/>
      </w:tabs>
      <w:autoSpaceDE w:val="0"/>
      <w:autoSpaceDN w:val="0"/>
      <w:spacing w:before="120"/>
      <w:ind w:left="1440" w:hanging="360"/>
    </w:pPr>
    <w:rPr>
      <w:rFonts w:cs="Times New Roman"/>
      <w:b/>
      <w:bCs/>
      <w:lang w:eastAsia="en-US"/>
    </w:rPr>
  </w:style>
  <w:style w:type="character" w:customStyle="1" w:styleId="BodyText2Char1">
    <w:name w:val="Body Text 2 Char1"/>
    <w:basedOn w:val="DefaultParagraphFont"/>
    <w:uiPriority w:val="99"/>
    <w:semiHidden/>
    <w:rsid w:val="001C380C"/>
    <w:rPr>
      <w:rFonts w:ascii="Times New Roman" w:hAnsi="Times New Roman" w:cs="Times New Roman"/>
      <w:sz w:val="22"/>
      <w:lang w:val="en-GB"/>
    </w:rPr>
  </w:style>
  <w:style w:type="character" w:customStyle="1" w:styleId="UnresolvedMention3">
    <w:name w:val="Unresolved Mention3"/>
    <w:basedOn w:val="DefaultParagraphFont"/>
    <w:uiPriority w:val="99"/>
    <w:semiHidden/>
    <w:rsid w:val="001C380C"/>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817395">
      <w:marLeft w:val="0"/>
      <w:marRight w:val="0"/>
      <w:marTop w:val="0"/>
      <w:marBottom w:val="0"/>
      <w:divBdr>
        <w:top w:val="none" w:sz="0" w:space="0" w:color="auto"/>
        <w:left w:val="none" w:sz="0" w:space="0" w:color="auto"/>
        <w:bottom w:val="none" w:sz="0" w:space="0" w:color="auto"/>
        <w:right w:val="none" w:sz="0" w:space="0" w:color="auto"/>
      </w:divBdr>
      <w:divsChild>
        <w:div w:id="1340817400">
          <w:marLeft w:val="0"/>
          <w:marRight w:val="0"/>
          <w:marTop w:val="0"/>
          <w:marBottom w:val="0"/>
          <w:divBdr>
            <w:top w:val="none" w:sz="0" w:space="0" w:color="auto"/>
            <w:left w:val="none" w:sz="0" w:space="0" w:color="auto"/>
            <w:bottom w:val="none" w:sz="0" w:space="0" w:color="auto"/>
            <w:right w:val="none" w:sz="0" w:space="0" w:color="auto"/>
          </w:divBdr>
          <w:divsChild>
            <w:div w:id="1340817389">
              <w:marLeft w:val="0"/>
              <w:marRight w:val="0"/>
              <w:marTop w:val="0"/>
              <w:marBottom w:val="0"/>
              <w:divBdr>
                <w:top w:val="none" w:sz="0" w:space="0" w:color="auto"/>
                <w:left w:val="none" w:sz="0" w:space="0" w:color="auto"/>
                <w:bottom w:val="none" w:sz="0" w:space="0" w:color="auto"/>
                <w:right w:val="none" w:sz="0" w:space="0" w:color="auto"/>
              </w:divBdr>
              <w:divsChild>
                <w:div w:id="1340817386">
                  <w:marLeft w:val="0"/>
                  <w:marRight w:val="0"/>
                  <w:marTop w:val="0"/>
                  <w:marBottom w:val="0"/>
                  <w:divBdr>
                    <w:top w:val="none" w:sz="0" w:space="0" w:color="auto"/>
                    <w:left w:val="none" w:sz="0" w:space="0" w:color="auto"/>
                    <w:bottom w:val="none" w:sz="0" w:space="0" w:color="auto"/>
                    <w:right w:val="none" w:sz="0" w:space="0" w:color="auto"/>
                  </w:divBdr>
                  <w:divsChild>
                    <w:div w:id="1340817385">
                      <w:marLeft w:val="0"/>
                      <w:marRight w:val="0"/>
                      <w:marTop w:val="0"/>
                      <w:marBottom w:val="0"/>
                      <w:divBdr>
                        <w:top w:val="none" w:sz="0" w:space="0" w:color="auto"/>
                        <w:left w:val="none" w:sz="0" w:space="0" w:color="auto"/>
                        <w:bottom w:val="none" w:sz="0" w:space="0" w:color="auto"/>
                        <w:right w:val="none" w:sz="0" w:space="0" w:color="auto"/>
                      </w:divBdr>
                      <w:divsChild>
                        <w:div w:id="1340817406">
                          <w:marLeft w:val="0"/>
                          <w:marRight w:val="0"/>
                          <w:marTop w:val="0"/>
                          <w:marBottom w:val="0"/>
                          <w:divBdr>
                            <w:top w:val="none" w:sz="0" w:space="0" w:color="auto"/>
                            <w:left w:val="none" w:sz="0" w:space="0" w:color="auto"/>
                            <w:bottom w:val="none" w:sz="0" w:space="0" w:color="auto"/>
                            <w:right w:val="none" w:sz="0" w:space="0" w:color="auto"/>
                          </w:divBdr>
                          <w:divsChild>
                            <w:div w:id="1340817388">
                              <w:marLeft w:val="0"/>
                              <w:marRight w:val="0"/>
                              <w:marTop w:val="0"/>
                              <w:marBottom w:val="0"/>
                              <w:divBdr>
                                <w:top w:val="none" w:sz="0" w:space="0" w:color="auto"/>
                                <w:left w:val="none" w:sz="0" w:space="0" w:color="auto"/>
                                <w:bottom w:val="none" w:sz="0" w:space="0" w:color="auto"/>
                                <w:right w:val="none" w:sz="0" w:space="0" w:color="auto"/>
                              </w:divBdr>
                              <w:divsChild>
                                <w:div w:id="1340817394">
                                  <w:marLeft w:val="0"/>
                                  <w:marRight w:val="0"/>
                                  <w:marTop w:val="0"/>
                                  <w:marBottom w:val="0"/>
                                  <w:divBdr>
                                    <w:top w:val="none" w:sz="0" w:space="0" w:color="auto"/>
                                    <w:left w:val="none" w:sz="0" w:space="0" w:color="auto"/>
                                    <w:bottom w:val="none" w:sz="0" w:space="0" w:color="auto"/>
                                    <w:right w:val="none" w:sz="0" w:space="0" w:color="auto"/>
                                  </w:divBdr>
                                  <w:divsChild>
                                    <w:div w:id="1340817404">
                                      <w:marLeft w:val="0"/>
                                      <w:marRight w:val="0"/>
                                      <w:marTop w:val="0"/>
                                      <w:marBottom w:val="0"/>
                                      <w:divBdr>
                                        <w:top w:val="none" w:sz="0" w:space="0" w:color="auto"/>
                                        <w:left w:val="none" w:sz="0" w:space="0" w:color="auto"/>
                                        <w:bottom w:val="none" w:sz="0" w:space="0" w:color="auto"/>
                                        <w:right w:val="none" w:sz="0" w:space="0" w:color="auto"/>
                                      </w:divBdr>
                                      <w:divsChild>
                                        <w:div w:id="1340817392">
                                          <w:marLeft w:val="0"/>
                                          <w:marRight w:val="0"/>
                                          <w:marTop w:val="0"/>
                                          <w:marBottom w:val="0"/>
                                          <w:divBdr>
                                            <w:top w:val="none" w:sz="0" w:space="0" w:color="auto"/>
                                            <w:left w:val="none" w:sz="0" w:space="0" w:color="auto"/>
                                            <w:bottom w:val="none" w:sz="0" w:space="0" w:color="auto"/>
                                            <w:right w:val="none" w:sz="0" w:space="0" w:color="auto"/>
                                          </w:divBdr>
                                          <w:divsChild>
                                            <w:div w:id="1340817402">
                                              <w:marLeft w:val="0"/>
                                              <w:marRight w:val="0"/>
                                              <w:marTop w:val="0"/>
                                              <w:marBottom w:val="0"/>
                                              <w:divBdr>
                                                <w:top w:val="none" w:sz="0" w:space="0" w:color="auto"/>
                                                <w:left w:val="none" w:sz="0" w:space="0" w:color="auto"/>
                                                <w:bottom w:val="none" w:sz="0" w:space="0" w:color="auto"/>
                                                <w:right w:val="none" w:sz="0" w:space="0" w:color="auto"/>
                                              </w:divBdr>
                                              <w:divsChild>
                                                <w:div w:id="1340817411">
                                                  <w:marLeft w:val="0"/>
                                                  <w:marRight w:val="0"/>
                                                  <w:marTop w:val="0"/>
                                                  <w:marBottom w:val="0"/>
                                                  <w:divBdr>
                                                    <w:top w:val="none" w:sz="0" w:space="0" w:color="auto"/>
                                                    <w:left w:val="none" w:sz="0" w:space="0" w:color="auto"/>
                                                    <w:bottom w:val="none" w:sz="0" w:space="0" w:color="auto"/>
                                                    <w:right w:val="none" w:sz="0" w:space="0" w:color="auto"/>
                                                  </w:divBdr>
                                                  <w:divsChild>
                                                    <w:div w:id="1340817410">
                                                      <w:marLeft w:val="0"/>
                                                      <w:marRight w:val="0"/>
                                                      <w:marTop w:val="0"/>
                                                      <w:marBottom w:val="0"/>
                                                      <w:divBdr>
                                                        <w:top w:val="none" w:sz="0" w:space="0" w:color="auto"/>
                                                        <w:left w:val="none" w:sz="0" w:space="0" w:color="auto"/>
                                                        <w:bottom w:val="none" w:sz="0" w:space="0" w:color="auto"/>
                                                        <w:right w:val="none" w:sz="0" w:space="0" w:color="auto"/>
                                                      </w:divBdr>
                                                      <w:divsChild>
                                                        <w:div w:id="1340817387">
                                                          <w:marLeft w:val="0"/>
                                                          <w:marRight w:val="0"/>
                                                          <w:marTop w:val="0"/>
                                                          <w:marBottom w:val="0"/>
                                                          <w:divBdr>
                                                            <w:top w:val="none" w:sz="0" w:space="0" w:color="auto"/>
                                                            <w:left w:val="none" w:sz="0" w:space="0" w:color="auto"/>
                                                            <w:bottom w:val="none" w:sz="0" w:space="0" w:color="auto"/>
                                                            <w:right w:val="none" w:sz="0" w:space="0" w:color="auto"/>
                                                          </w:divBdr>
                                                          <w:divsChild>
                                                            <w:div w:id="1340817413">
                                                              <w:marLeft w:val="0"/>
                                                              <w:marRight w:val="150"/>
                                                              <w:marTop w:val="0"/>
                                                              <w:marBottom w:val="150"/>
                                                              <w:divBdr>
                                                                <w:top w:val="none" w:sz="0" w:space="0" w:color="auto"/>
                                                                <w:left w:val="none" w:sz="0" w:space="0" w:color="auto"/>
                                                                <w:bottom w:val="none" w:sz="0" w:space="0" w:color="auto"/>
                                                                <w:right w:val="none" w:sz="0" w:space="0" w:color="auto"/>
                                                              </w:divBdr>
                                                              <w:divsChild>
                                                                <w:div w:id="1340817408">
                                                                  <w:marLeft w:val="0"/>
                                                                  <w:marRight w:val="0"/>
                                                                  <w:marTop w:val="0"/>
                                                                  <w:marBottom w:val="0"/>
                                                                  <w:divBdr>
                                                                    <w:top w:val="none" w:sz="0" w:space="0" w:color="auto"/>
                                                                    <w:left w:val="none" w:sz="0" w:space="0" w:color="auto"/>
                                                                    <w:bottom w:val="none" w:sz="0" w:space="0" w:color="auto"/>
                                                                    <w:right w:val="none" w:sz="0" w:space="0" w:color="auto"/>
                                                                  </w:divBdr>
                                                                  <w:divsChild>
                                                                    <w:div w:id="1340817416">
                                                                      <w:marLeft w:val="0"/>
                                                                      <w:marRight w:val="0"/>
                                                                      <w:marTop w:val="0"/>
                                                                      <w:marBottom w:val="0"/>
                                                                      <w:divBdr>
                                                                        <w:top w:val="none" w:sz="0" w:space="0" w:color="auto"/>
                                                                        <w:left w:val="none" w:sz="0" w:space="0" w:color="auto"/>
                                                                        <w:bottom w:val="none" w:sz="0" w:space="0" w:color="auto"/>
                                                                        <w:right w:val="none" w:sz="0" w:space="0" w:color="auto"/>
                                                                      </w:divBdr>
                                                                      <w:divsChild>
                                                                        <w:div w:id="1340817427">
                                                                          <w:marLeft w:val="0"/>
                                                                          <w:marRight w:val="0"/>
                                                                          <w:marTop w:val="0"/>
                                                                          <w:marBottom w:val="0"/>
                                                                          <w:divBdr>
                                                                            <w:top w:val="none" w:sz="0" w:space="0" w:color="auto"/>
                                                                            <w:left w:val="none" w:sz="0" w:space="0" w:color="auto"/>
                                                                            <w:bottom w:val="none" w:sz="0" w:space="0" w:color="auto"/>
                                                                            <w:right w:val="none" w:sz="0" w:space="0" w:color="auto"/>
                                                                          </w:divBdr>
                                                                          <w:divsChild>
                                                                            <w:div w:id="1340817426">
                                                                              <w:marLeft w:val="0"/>
                                                                              <w:marRight w:val="0"/>
                                                                              <w:marTop w:val="0"/>
                                                                              <w:marBottom w:val="0"/>
                                                                              <w:divBdr>
                                                                                <w:top w:val="none" w:sz="0" w:space="0" w:color="auto"/>
                                                                                <w:left w:val="none" w:sz="0" w:space="0" w:color="auto"/>
                                                                                <w:bottom w:val="none" w:sz="0" w:space="0" w:color="auto"/>
                                                                                <w:right w:val="none" w:sz="0" w:space="0" w:color="auto"/>
                                                                              </w:divBdr>
                                                                              <w:divsChild>
                                                                                <w:div w:id="1340817396">
                                                                                  <w:marLeft w:val="0"/>
                                                                                  <w:marRight w:val="0"/>
                                                                                  <w:marTop w:val="0"/>
                                                                                  <w:marBottom w:val="0"/>
                                                                                  <w:divBdr>
                                                                                    <w:top w:val="none" w:sz="0" w:space="0" w:color="auto"/>
                                                                                    <w:left w:val="none" w:sz="0" w:space="0" w:color="auto"/>
                                                                                    <w:bottom w:val="none" w:sz="0" w:space="0" w:color="auto"/>
                                                                                    <w:right w:val="none" w:sz="0" w:space="0" w:color="auto"/>
                                                                                  </w:divBdr>
                                                                                </w:div>
                                                                                <w:div w:id="13408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817415">
      <w:marLeft w:val="0"/>
      <w:marRight w:val="0"/>
      <w:marTop w:val="0"/>
      <w:marBottom w:val="0"/>
      <w:divBdr>
        <w:top w:val="none" w:sz="0" w:space="0" w:color="auto"/>
        <w:left w:val="none" w:sz="0" w:space="0" w:color="auto"/>
        <w:bottom w:val="none" w:sz="0" w:space="0" w:color="auto"/>
        <w:right w:val="none" w:sz="0" w:space="0" w:color="auto"/>
      </w:divBdr>
      <w:divsChild>
        <w:div w:id="1340817403">
          <w:marLeft w:val="0"/>
          <w:marRight w:val="0"/>
          <w:marTop w:val="0"/>
          <w:marBottom w:val="0"/>
          <w:divBdr>
            <w:top w:val="none" w:sz="0" w:space="0" w:color="auto"/>
            <w:left w:val="none" w:sz="0" w:space="0" w:color="auto"/>
            <w:bottom w:val="none" w:sz="0" w:space="0" w:color="auto"/>
            <w:right w:val="none" w:sz="0" w:space="0" w:color="auto"/>
          </w:divBdr>
          <w:divsChild>
            <w:div w:id="1340817401">
              <w:marLeft w:val="0"/>
              <w:marRight w:val="0"/>
              <w:marTop w:val="0"/>
              <w:marBottom w:val="0"/>
              <w:divBdr>
                <w:top w:val="none" w:sz="0" w:space="0" w:color="auto"/>
                <w:left w:val="none" w:sz="0" w:space="0" w:color="auto"/>
                <w:bottom w:val="none" w:sz="0" w:space="0" w:color="auto"/>
                <w:right w:val="none" w:sz="0" w:space="0" w:color="auto"/>
              </w:divBdr>
              <w:divsChild>
                <w:div w:id="1340817397">
                  <w:marLeft w:val="0"/>
                  <w:marRight w:val="0"/>
                  <w:marTop w:val="0"/>
                  <w:marBottom w:val="0"/>
                  <w:divBdr>
                    <w:top w:val="none" w:sz="0" w:space="0" w:color="auto"/>
                    <w:left w:val="none" w:sz="0" w:space="0" w:color="auto"/>
                    <w:bottom w:val="none" w:sz="0" w:space="0" w:color="auto"/>
                    <w:right w:val="none" w:sz="0" w:space="0" w:color="auto"/>
                  </w:divBdr>
                  <w:divsChild>
                    <w:div w:id="1340817393">
                      <w:marLeft w:val="0"/>
                      <w:marRight w:val="0"/>
                      <w:marTop w:val="0"/>
                      <w:marBottom w:val="0"/>
                      <w:divBdr>
                        <w:top w:val="none" w:sz="0" w:space="0" w:color="auto"/>
                        <w:left w:val="none" w:sz="0" w:space="0" w:color="auto"/>
                        <w:bottom w:val="none" w:sz="0" w:space="0" w:color="auto"/>
                        <w:right w:val="none" w:sz="0" w:space="0" w:color="auto"/>
                      </w:divBdr>
                      <w:divsChild>
                        <w:div w:id="1340817417">
                          <w:marLeft w:val="0"/>
                          <w:marRight w:val="0"/>
                          <w:marTop w:val="0"/>
                          <w:marBottom w:val="0"/>
                          <w:divBdr>
                            <w:top w:val="none" w:sz="0" w:space="0" w:color="auto"/>
                            <w:left w:val="none" w:sz="0" w:space="0" w:color="auto"/>
                            <w:bottom w:val="none" w:sz="0" w:space="0" w:color="auto"/>
                            <w:right w:val="none" w:sz="0" w:space="0" w:color="auto"/>
                          </w:divBdr>
                          <w:divsChild>
                            <w:div w:id="1340817390">
                              <w:marLeft w:val="0"/>
                              <w:marRight w:val="0"/>
                              <w:marTop w:val="0"/>
                              <w:marBottom w:val="0"/>
                              <w:divBdr>
                                <w:top w:val="none" w:sz="0" w:space="0" w:color="auto"/>
                                <w:left w:val="none" w:sz="0" w:space="0" w:color="auto"/>
                                <w:bottom w:val="none" w:sz="0" w:space="0" w:color="auto"/>
                                <w:right w:val="none" w:sz="0" w:space="0" w:color="auto"/>
                              </w:divBdr>
                              <w:divsChild>
                                <w:div w:id="1340817409">
                                  <w:marLeft w:val="0"/>
                                  <w:marRight w:val="0"/>
                                  <w:marTop w:val="0"/>
                                  <w:marBottom w:val="0"/>
                                  <w:divBdr>
                                    <w:top w:val="none" w:sz="0" w:space="0" w:color="auto"/>
                                    <w:left w:val="none" w:sz="0" w:space="0" w:color="auto"/>
                                    <w:bottom w:val="none" w:sz="0" w:space="0" w:color="auto"/>
                                    <w:right w:val="none" w:sz="0" w:space="0" w:color="auto"/>
                                  </w:divBdr>
                                  <w:divsChild>
                                    <w:div w:id="1340817405">
                                      <w:marLeft w:val="0"/>
                                      <w:marRight w:val="0"/>
                                      <w:marTop w:val="0"/>
                                      <w:marBottom w:val="0"/>
                                      <w:divBdr>
                                        <w:top w:val="none" w:sz="0" w:space="0" w:color="auto"/>
                                        <w:left w:val="none" w:sz="0" w:space="0" w:color="auto"/>
                                        <w:bottom w:val="none" w:sz="0" w:space="0" w:color="auto"/>
                                        <w:right w:val="none" w:sz="0" w:space="0" w:color="auto"/>
                                      </w:divBdr>
                                      <w:divsChild>
                                        <w:div w:id="1340817391">
                                          <w:marLeft w:val="0"/>
                                          <w:marRight w:val="0"/>
                                          <w:marTop w:val="0"/>
                                          <w:marBottom w:val="0"/>
                                          <w:divBdr>
                                            <w:top w:val="none" w:sz="0" w:space="0" w:color="auto"/>
                                            <w:left w:val="none" w:sz="0" w:space="0" w:color="auto"/>
                                            <w:bottom w:val="none" w:sz="0" w:space="0" w:color="auto"/>
                                            <w:right w:val="none" w:sz="0" w:space="0" w:color="auto"/>
                                          </w:divBdr>
                                          <w:divsChild>
                                            <w:div w:id="1340817407">
                                              <w:marLeft w:val="0"/>
                                              <w:marRight w:val="0"/>
                                              <w:marTop w:val="0"/>
                                              <w:marBottom w:val="0"/>
                                              <w:divBdr>
                                                <w:top w:val="none" w:sz="0" w:space="0" w:color="auto"/>
                                                <w:left w:val="none" w:sz="0" w:space="0" w:color="auto"/>
                                                <w:bottom w:val="none" w:sz="0" w:space="0" w:color="auto"/>
                                                <w:right w:val="none" w:sz="0" w:space="0" w:color="auto"/>
                                              </w:divBdr>
                                              <w:divsChild>
                                                <w:div w:id="1340817421">
                                                  <w:marLeft w:val="0"/>
                                                  <w:marRight w:val="0"/>
                                                  <w:marTop w:val="0"/>
                                                  <w:marBottom w:val="0"/>
                                                  <w:divBdr>
                                                    <w:top w:val="none" w:sz="0" w:space="0" w:color="auto"/>
                                                    <w:left w:val="none" w:sz="0" w:space="0" w:color="auto"/>
                                                    <w:bottom w:val="none" w:sz="0" w:space="0" w:color="auto"/>
                                                    <w:right w:val="none" w:sz="0" w:space="0" w:color="auto"/>
                                                  </w:divBdr>
                                                  <w:divsChild>
                                                    <w:div w:id="1340817398">
                                                      <w:marLeft w:val="0"/>
                                                      <w:marRight w:val="0"/>
                                                      <w:marTop w:val="0"/>
                                                      <w:marBottom w:val="0"/>
                                                      <w:divBdr>
                                                        <w:top w:val="none" w:sz="0" w:space="0" w:color="auto"/>
                                                        <w:left w:val="none" w:sz="0" w:space="0" w:color="auto"/>
                                                        <w:bottom w:val="none" w:sz="0" w:space="0" w:color="auto"/>
                                                        <w:right w:val="none" w:sz="0" w:space="0" w:color="auto"/>
                                                      </w:divBdr>
                                                      <w:divsChild>
                                                        <w:div w:id="1340817412">
                                                          <w:marLeft w:val="0"/>
                                                          <w:marRight w:val="0"/>
                                                          <w:marTop w:val="0"/>
                                                          <w:marBottom w:val="0"/>
                                                          <w:divBdr>
                                                            <w:top w:val="none" w:sz="0" w:space="0" w:color="auto"/>
                                                            <w:left w:val="none" w:sz="0" w:space="0" w:color="auto"/>
                                                            <w:bottom w:val="none" w:sz="0" w:space="0" w:color="auto"/>
                                                            <w:right w:val="none" w:sz="0" w:space="0" w:color="auto"/>
                                                          </w:divBdr>
                                                          <w:divsChild>
                                                            <w:div w:id="1340817419">
                                                              <w:marLeft w:val="0"/>
                                                              <w:marRight w:val="150"/>
                                                              <w:marTop w:val="0"/>
                                                              <w:marBottom w:val="150"/>
                                                              <w:divBdr>
                                                                <w:top w:val="none" w:sz="0" w:space="0" w:color="auto"/>
                                                                <w:left w:val="none" w:sz="0" w:space="0" w:color="auto"/>
                                                                <w:bottom w:val="none" w:sz="0" w:space="0" w:color="auto"/>
                                                                <w:right w:val="none" w:sz="0" w:space="0" w:color="auto"/>
                                                              </w:divBdr>
                                                              <w:divsChild>
                                                                <w:div w:id="1340817418">
                                                                  <w:marLeft w:val="0"/>
                                                                  <w:marRight w:val="0"/>
                                                                  <w:marTop w:val="0"/>
                                                                  <w:marBottom w:val="0"/>
                                                                  <w:divBdr>
                                                                    <w:top w:val="none" w:sz="0" w:space="0" w:color="auto"/>
                                                                    <w:left w:val="none" w:sz="0" w:space="0" w:color="auto"/>
                                                                    <w:bottom w:val="none" w:sz="0" w:space="0" w:color="auto"/>
                                                                    <w:right w:val="none" w:sz="0" w:space="0" w:color="auto"/>
                                                                  </w:divBdr>
                                                                  <w:divsChild>
                                                                    <w:div w:id="1340817423">
                                                                      <w:marLeft w:val="0"/>
                                                                      <w:marRight w:val="0"/>
                                                                      <w:marTop w:val="0"/>
                                                                      <w:marBottom w:val="0"/>
                                                                      <w:divBdr>
                                                                        <w:top w:val="none" w:sz="0" w:space="0" w:color="auto"/>
                                                                        <w:left w:val="none" w:sz="0" w:space="0" w:color="auto"/>
                                                                        <w:bottom w:val="none" w:sz="0" w:space="0" w:color="auto"/>
                                                                        <w:right w:val="none" w:sz="0" w:space="0" w:color="auto"/>
                                                                      </w:divBdr>
                                                                      <w:divsChild>
                                                                        <w:div w:id="1340817424">
                                                                          <w:marLeft w:val="0"/>
                                                                          <w:marRight w:val="0"/>
                                                                          <w:marTop w:val="0"/>
                                                                          <w:marBottom w:val="0"/>
                                                                          <w:divBdr>
                                                                            <w:top w:val="none" w:sz="0" w:space="0" w:color="auto"/>
                                                                            <w:left w:val="none" w:sz="0" w:space="0" w:color="auto"/>
                                                                            <w:bottom w:val="none" w:sz="0" w:space="0" w:color="auto"/>
                                                                            <w:right w:val="none" w:sz="0" w:space="0" w:color="auto"/>
                                                                          </w:divBdr>
                                                                          <w:divsChild>
                                                                            <w:div w:id="1340817414">
                                                                              <w:marLeft w:val="0"/>
                                                                              <w:marRight w:val="0"/>
                                                                              <w:marTop w:val="0"/>
                                                                              <w:marBottom w:val="0"/>
                                                                              <w:divBdr>
                                                                                <w:top w:val="none" w:sz="0" w:space="0" w:color="auto"/>
                                                                                <w:left w:val="none" w:sz="0" w:space="0" w:color="auto"/>
                                                                                <w:bottom w:val="none" w:sz="0" w:space="0" w:color="auto"/>
                                                                                <w:right w:val="none" w:sz="0" w:space="0" w:color="auto"/>
                                                                              </w:divBdr>
                                                                              <w:divsChild>
                                                                                <w:div w:id="1340817399">
                                                                                  <w:marLeft w:val="0"/>
                                                                                  <w:marRight w:val="0"/>
                                                                                  <w:marTop w:val="0"/>
                                                                                  <w:marBottom w:val="0"/>
                                                                                  <w:divBdr>
                                                                                    <w:top w:val="none" w:sz="0" w:space="0" w:color="auto"/>
                                                                                    <w:left w:val="none" w:sz="0" w:space="0" w:color="auto"/>
                                                                                    <w:bottom w:val="none" w:sz="0" w:space="0" w:color="auto"/>
                                                                                    <w:right w:val="none" w:sz="0" w:space="0" w:color="auto"/>
                                                                                  </w:divBdr>
                                                                                </w:div>
                                                                                <w:div w:id="13408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817425">
      <w:marLeft w:val="0"/>
      <w:marRight w:val="0"/>
      <w:marTop w:val="0"/>
      <w:marBottom w:val="0"/>
      <w:divBdr>
        <w:top w:val="none" w:sz="0" w:space="0" w:color="auto"/>
        <w:left w:val="none" w:sz="0" w:space="0" w:color="auto"/>
        <w:bottom w:val="none" w:sz="0" w:space="0" w:color="auto"/>
        <w:right w:val="none" w:sz="0" w:space="0" w:color="auto"/>
      </w:divBdr>
    </w:div>
    <w:div w:id="1340817428">
      <w:marLeft w:val="0"/>
      <w:marRight w:val="0"/>
      <w:marTop w:val="0"/>
      <w:marBottom w:val="0"/>
      <w:divBdr>
        <w:top w:val="none" w:sz="0" w:space="0" w:color="auto"/>
        <w:left w:val="none" w:sz="0" w:space="0" w:color="auto"/>
        <w:bottom w:val="none" w:sz="0" w:space="0" w:color="auto"/>
        <w:right w:val="none" w:sz="0" w:space="0" w:color="auto"/>
      </w:divBdr>
      <w:divsChild>
        <w:div w:id="1340817441">
          <w:marLeft w:val="0"/>
          <w:marRight w:val="0"/>
          <w:marTop w:val="50"/>
          <w:marBottom w:val="0"/>
          <w:divBdr>
            <w:top w:val="none" w:sz="0" w:space="0" w:color="auto"/>
            <w:left w:val="none" w:sz="0" w:space="0" w:color="auto"/>
            <w:bottom w:val="none" w:sz="0" w:space="0" w:color="auto"/>
            <w:right w:val="none" w:sz="0" w:space="0" w:color="auto"/>
          </w:divBdr>
        </w:div>
        <w:div w:id="1340817442">
          <w:marLeft w:val="0"/>
          <w:marRight w:val="0"/>
          <w:marTop w:val="50"/>
          <w:marBottom w:val="0"/>
          <w:divBdr>
            <w:top w:val="none" w:sz="0" w:space="0" w:color="auto"/>
            <w:left w:val="none" w:sz="0" w:space="0" w:color="auto"/>
            <w:bottom w:val="none" w:sz="0" w:space="0" w:color="auto"/>
            <w:right w:val="none" w:sz="0" w:space="0" w:color="auto"/>
          </w:divBdr>
        </w:div>
      </w:divsChild>
    </w:div>
    <w:div w:id="1340817433">
      <w:marLeft w:val="0"/>
      <w:marRight w:val="0"/>
      <w:marTop w:val="0"/>
      <w:marBottom w:val="0"/>
      <w:divBdr>
        <w:top w:val="none" w:sz="0" w:space="0" w:color="auto"/>
        <w:left w:val="none" w:sz="0" w:space="0" w:color="auto"/>
        <w:bottom w:val="none" w:sz="0" w:space="0" w:color="auto"/>
        <w:right w:val="none" w:sz="0" w:space="0" w:color="auto"/>
      </w:divBdr>
      <w:divsChild>
        <w:div w:id="1340817430">
          <w:marLeft w:val="0"/>
          <w:marRight w:val="0"/>
          <w:marTop w:val="50"/>
          <w:marBottom w:val="0"/>
          <w:divBdr>
            <w:top w:val="none" w:sz="0" w:space="0" w:color="auto"/>
            <w:left w:val="none" w:sz="0" w:space="0" w:color="auto"/>
            <w:bottom w:val="none" w:sz="0" w:space="0" w:color="auto"/>
            <w:right w:val="none" w:sz="0" w:space="0" w:color="auto"/>
          </w:divBdr>
        </w:div>
        <w:div w:id="1340817445">
          <w:marLeft w:val="0"/>
          <w:marRight w:val="0"/>
          <w:marTop w:val="50"/>
          <w:marBottom w:val="0"/>
          <w:divBdr>
            <w:top w:val="none" w:sz="0" w:space="0" w:color="auto"/>
            <w:left w:val="none" w:sz="0" w:space="0" w:color="auto"/>
            <w:bottom w:val="none" w:sz="0" w:space="0" w:color="auto"/>
            <w:right w:val="none" w:sz="0" w:space="0" w:color="auto"/>
          </w:divBdr>
        </w:div>
      </w:divsChild>
    </w:div>
    <w:div w:id="1340817434">
      <w:marLeft w:val="0"/>
      <w:marRight w:val="0"/>
      <w:marTop w:val="0"/>
      <w:marBottom w:val="0"/>
      <w:divBdr>
        <w:top w:val="none" w:sz="0" w:space="0" w:color="auto"/>
        <w:left w:val="none" w:sz="0" w:space="0" w:color="auto"/>
        <w:bottom w:val="none" w:sz="0" w:space="0" w:color="auto"/>
        <w:right w:val="none" w:sz="0" w:space="0" w:color="auto"/>
      </w:divBdr>
      <w:divsChild>
        <w:div w:id="1340817429">
          <w:marLeft w:val="0"/>
          <w:marRight w:val="0"/>
          <w:marTop w:val="50"/>
          <w:marBottom w:val="0"/>
          <w:divBdr>
            <w:top w:val="none" w:sz="0" w:space="0" w:color="auto"/>
            <w:left w:val="none" w:sz="0" w:space="0" w:color="auto"/>
            <w:bottom w:val="none" w:sz="0" w:space="0" w:color="auto"/>
            <w:right w:val="none" w:sz="0" w:space="0" w:color="auto"/>
          </w:divBdr>
        </w:div>
        <w:div w:id="1340817431">
          <w:marLeft w:val="0"/>
          <w:marRight w:val="0"/>
          <w:marTop w:val="50"/>
          <w:marBottom w:val="0"/>
          <w:divBdr>
            <w:top w:val="none" w:sz="0" w:space="0" w:color="auto"/>
            <w:left w:val="none" w:sz="0" w:space="0" w:color="auto"/>
            <w:bottom w:val="none" w:sz="0" w:space="0" w:color="auto"/>
            <w:right w:val="none" w:sz="0" w:space="0" w:color="auto"/>
          </w:divBdr>
        </w:div>
        <w:div w:id="1340817432">
          <w:marLeft w:val="0"/>
          <w:marRight w:val="0"/>
          <w:marTop w:val="50"/>
          <w:marBottom w:val="0"/>
          <w:divBdr>
            <w:top w:val="none" w:sz="0" w:space="0" w:color="auto"/>
            <w:left w:val="none" w:sz="0" w:space="0" w:color="auto"/>
            <w:bottom w:val="none" w:sz="0" w:space="0" w:color="auto"/>
            <w:right w:val="none" w:sz="0" w:space="0" w:color="auto"/>
          </w:divBdr>
        </w:div>
        <w:div w:id="1340817435">
          <w:marLeft w:val="0"/>
          <w:marRight w:val="0"/>
          <w:marTop w:val="50"/>
          <w:marBottom w:val="0"/>
          <w:divBdr>
            <w:top w:val="none" w:sz="0" w:space="0" w:color="auto"/>
            <w:left w:val="none" w:sz="0" w:space="0" w:color="auto"/>
            <w:bottom w:val="none" w:sz="0" w:space="0" w:color="auto"/>
            <w:right w:val="none" w:sz="0" w:space="0" w:color="auto"/>
          </w:divBdr>
        </w:div>
        <w:div w:id="1340817436">
          <w:marLeft w:val="0"/>
          <w:marRight w:val="0"/>
          <w:marTop w:val="50"/>
          <w:marBottom w:val="0"/>
          <w:divBdr>
            <w:top w:val="none" w:sz="0" w:space="0" w:color="auto"/>
            <w:left w:val="none" w:sz="0" w:space="0" w:color="auto"/>
            <w:bottom w:val="none" w:sz="0" w:space="0" w:color="auto"/>
            <w:right w:val="none" w:sz="0" w:space="0" w:color="auto"/>
          </w:divBdr>
        </w:div>
        <w:div w:id="1340817439">
          <w:marLeft w:val="0"/>
          <w:marRight w:val="0"/>
          <w:marTop w:val="50"/>
          <w:marBottom w:val="0"/>
          <w:divBdr>
            <w:top w:val="none" w:sz="0" w:space="0" w:color="auto"/>
            <w:left w:val="none" w:sz="0" w:space="0" w:color="auto"/>
            <w:bottom w:val="none" w:sz="0" w:space="0" w:color="auto"/>
            <w:right w:val="none" w:sz="0" w:space="0" w:color="auto"/>
          </w:divBdr>
        </w:div>
        <w:div w:id="1340817440">
          <w:marLeft w:val="0"/>
          <w:marRight w:val="0"/>
          <w:marTop w:val="50"/>
          <w:marBottom w:val="0"/>
          <w:divBdr>
            <w:top w:val="none" w:sz="0" w:space="0" w:color="auto"/>
            <w:left w:val="none" w:sz="0" w:space="0" w:color="auto"/>
            <w:bottom w:val="none" w:sz="0" w:space="0" w:color="auto"/>
            <w:right w:val="none" w:sz="0" w:space="0" w:color="auto"/>
          </w:divBdr>
        </w:div>
        <w:div w:id="1340817443">
          <w:marLeft w:val="0"/>
          <w:marRight w:val="0"/>
          <w:marTop w:val="0"/>
          <w:marBottom w:val="0"/>
          <w:divBdr>
            <w:top w:val="none" w:sz="0" w:space="0" w:color="auto"/>
            <w:left w:val="none" w:sz="0" w:space="0" w:color="auto"/>
            <w:bottom w:val="none" w:sz="0" w:space="0" w:color="auto"/>
            <w:right w:val="none" w:sz="0" w:space="0" w:color="auto"/>
          </w:divBdr>
          <w:divsChild>
            <w:div w:id="1340817438">
              <w:marLeft w:val="0"/>
              <w:marRight w:val="0"/>
              <w:marTop w:val="0"/>
              <w:marBottom w:val="0"/>
              <w:divBdr>
                <w:top w:val="none" w:sz="0" w:space="0" w:color="auto"/>
                <w:left w:val="none" w:sz="0" w:space="0" w:color="auto"/>
                <w:bottom w:val="none" w:sz="0" w:space="0" w:color="auto"/>
                <w:right w:val="none" w:sz="0" w:space="0" w:color="auto"/>
              </w:divBdr>
              <w:divsChild>
                <w:div w:id="134081743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340817444">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undocs.org/A/RES/71/312" TargetMode="External"/><Relationship Id="rId1" Type="http://schemas.openxmlformats.org/officeDocument/2006/relationships/hyperlink" Target="http://undocs.org/A/RES/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14/10. Other matters related to marine and coastal biodiversity</dc:title>
  <dc:subject>CBD/COP/DEC/14/10</dc:subject>
  <dc:creator>SCBD</dc:creator>
  <cp:keywords/>
  <dc:description/>
  <cp:lastModifiedBy>Chuansheng Li</cp:lastModifiedBy>
  <cp:revision>9</cp:revision>
  <cp:lastPrinted>2014-10-12T14:43:00Z</cp:lastPrinted>
  <dcterms:created xsi:type="dcterms:W3CDTF">2019-01-08T13:57:00Z</dcterms:created>
  <dcterms:modified xsi:type="dcterms:W3CDTF">2019-01-09T02:32:00Z</dcterms:modified>
</cp:coreProperties>
</file>