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18" w:type="dxa"/>
        <w:tblLook w:val="04A0" w:firstRow="1" w:lastRow="0" w:firstColumn="1" w:lastColumn="0" w:noHBand="0" w:noVBand="1"/>
      </w:tblPr>
      <w:tblGrid>
        <w:gridCol w:w="976"/>
        <w:gridCol w:w="5141"/>
        <w:gridCol w:w="4090"/>
      </w:tblGrid>
      <w:tr w:rsidR="00D40157" w:rsidRPr="00795425" w:rsidTr="007E511D">
        <w:trPr>
          <w:trHeight w:val="851"/>
        </w:trPr>
        <w:tc>
          <w:tcPr>
            <w:tcW w:w="976"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Pr>
                <w:noProof/>
                <w:snapToGrid w:val="0"/>
                <w:lang w:val="es-ES_tradnl" w:eastAsia="es-ES_tradnl"/>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C36FF4">
              <w:rPr>
                <w:noProof/>
                <w:lang w:val="es-ES_tradnl" w:eastAsia="es-ES_tradnl"/>
              </w:rPr>
              <w:drawing>
                <wp:inline distT="0" distB="0" distL="0" distR="0">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CBD</w:t>
            </w:r>
          </w:p>
        </w:tc>
      </w:tr>
      <w:tr w:rsidR="00D40157" w:rsidRPr="00795425" w:rsidTr="007E511D">
        <w:tc>
          <w:tcPr>
            <w:tcW w:w="6117" w:type="dxa"/>
            <w:gridSpan w:val="2"/>
            <w:tcBorders>
              <w:top w:val="single" w:sz="12" w:space="0" w:color="auto"/>
              <w:bottom w:val="single" w:sz="36" w:space="0" w:color="auto"/>
            </w:tcBorders>
            <w:vAlign w:val="center"/>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F81F8A">
              <w:rPr>
                <w:noProof/>
                <w:snapToGrid w:val="0"/>
                <w:kern w:val="22"/>
                <w:lang w:val="es-ES_tradnl" w:eastAsia="es-ES_tradnl"/>
              </w:rPr>
              <w:drawing>
                <wp:inline distT="0" distB="0" distL="0" distR="0">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r w:rsidRPr="000D2CEB">
              <w:rPr>
                <w:snapToGrid w:val="0"/>
                <w:szCs w:val="22"/>
                <w:lang w:val="en-CA"/>
              </w:rPr>
              <w:t>Distr.</w:t>
            </w:r>
          </w:p>
          <w:p w:rsidR="009F5F5D" w:rsidRDefault="009F5F5D" w:rsidP="009F5F5D">
            <w:pPr>
              <w:ind w:left="1210"/>
              <w:jc w:val="left"/>
            </w:pPr>
            <w:r>
              <w:rPr>
                <w:szCs w:val="22"/>
              </w:rPr>
              <w:t>GENERAL</w:t>
            </w:r>
          </w:p>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p>
          <w:p w:rsidR="00DA4DD6" w:rsidRPr="00DA3884" w:rsidRDefault="000B5997" w:rsidP="00DA4DD6">
            <w:pPr>
              <w:ind w:left="1210"/>
              <w:jc w:val="left"/>
            </w:pPr>
            <w:sdt>
              <w:sdtPr>
                <w:rPr>
                  <w:noProof/>
                </w:rPr>
                <w:alias w:val="Subject"/>
                <w:tag w:val=""/>
                <w:id w:val="-1379467044"/>
                <w:placeholder>
                  <w:docPart w:val="647BB30DFB3840D3A192F22592D5716C"/>
                </w:placeholder>
                <w:dataBinding w:prefixMappings="xmlns:ns0='http://purl.org/dc/elements/1.1/' xmlns:ns1='http://schemas.openxmlformats.org/package/2006/metadata/core-properties' " w:xpath="/ns1:coreProperties[1]/ns0:subject[1]" w:storeItemID="{6C3C8BC8-F283-45AE-878A-BAB7291924A1}"/>
                <w:text/>
              </w:sdtPr>
              <w:sdtEndPr/>
              <w:sdtContent>
                <w:r w:rsidR="00337673">
                  <w:rPr>
                    <w:noProof/>
                  </w:rPr>
                  <w:t>CBD/COP/DEC/15/35</w:t>
                </w:r>
              </w:sdtContent>
            </w:sdt>
          </w:p>
          <w:p w:rsidR="00D40157" w:rsidRPr="00972AC3" w:rsidRDefault="005E1A0C" w:rsidP="00D40157">
            <w:pPr>
              <w:ind w:left="1210"/>
              <w:jc w:val="left"/>
            </w:pPr>
            <w:r w:rsidRPr="005E1A0C">
              <w:rPr>
                <w:szCs w:val="22"/>
              </w:rPr>
              <w:t>20</w:t>
            </w:r>
            <w:r w:rsidR="00DB34DE">
              <w:rPr>
                <w:szCs w:val="22"/>
              </w:rPr>
              <w:t xml:space="preserve"> October 2023</w:t>
            </w:r>
          </w:p>
          <w:p w:rsidR="00D40157" w:rsidRPr="005E1A0C" w:rsidRDefault="00D40157" w:rsidP="007E511D">
            <w:pPr>
              <w:suppressLineNumbers/>
              <w:suppressAutoHyphens/>
              <w:kinsoku w:val="0"/>
              <w:overflowPunct w:val="0"/>
              <w:autoSpaceDE w:val="0"/>
              <w:autoSpaceDN w:val="0"/>
              <w:adjustRightInd w:val="0"/>
              <w:snapToGrid w:val="0"/>
              <w:ind w:left="1215"/>
              <w:rPr>
                <w:snapToGrid w:val="0"/>
                <w:kern w:val="22"/>
              </w:rPr>
            </w:pPr>
          </w:p>
          <w:p w:rsidR="00D40157" w:rsidRPr="00795425" w:rsidRDefault="00D40157" w:rsidP="007E511D">
            <w:pPr>
              <w:suppressLineNumbers/>
              <w:suppressAutoHyphens/>
              <w:kinsoku w:val="0"/>
              <w:overflowPunct w:val="0"/>
              <w:autoSpaceDE w:val="0"/>
              <w:autoSpaceDN w:val="0"/>
              <w:adjustRightInd w:val="0"/>
              <w:snapToGrid w:val="0"/>
              <w:ind w:left="1215"/>
              <w:rPr>
                <w:snapToGrid w:val="0"/>
                <w:kern w:val="22"/>
              </w:rPr>
            </w:pPr>
            <w:r>
              <w:rPr>
                <w:snapToGrid w:val="0"/>
                <w:szCs w:val="22"/>
              </w:rPr>
              <w:t xml:space="preserve">RUSSIAN </w:t>
            </w:r>
            <w:r>
              <w:rPr>
                <w:snapToGrid w:val="0"/>
                <w:szCs w:val="22"/>
              </w:rPr>
              <w:br/>
              <w:t>ORIGINAL: ENGLISH</w:t>
            </w:r>
          </w:p>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p>
        </w:tc>
      </w:tr>
    </w:tbl>
    <w:p w:rsidR="003E0251" w:rsidRPr="00D40157" w:rsidRDefault="00584D65" w:rsidP="00D40157">
      <w:pPr>
        <w:pStyle w:val="Heading1"/>
        <w:suppressLineNumbers/>
        <w:suppressAutoHyphens/>
        <w:spacing w:before="0" w:after="0"/>
        <w:ind w:right="3975"/>
        <w:jc w:val="left"/>
        <w:rPr>
          <w:b w:val="0"/>
          <w:bCs/>
          <w:kern w:val="22"/>
          <w:szCs w:val="22"/>
          <w:lang w:val="ru-RU"/>
        </w:rPr>
      </w:pPr>
      <w:r>
        <w:rPr>
          <w:b w:val="0"/>
          <w:bCs/>
          <w:kern w:val="22"/>
          <w:szCs w:val="22"/>
          <w:lang w:val="ru-RU"/>
        </w:rPr>
        <w:t>КОНФЕРЕНЦИЯ СТОРОН КОНВЕНЦИИ О БИОЛОГИЧЕСКОМ РАЗНООБРАЗИИ</w:t>
      </w:r>
    </w:p>
    <w:p w:rsidR="003E0251" w:rsidRPr="00D40157" w:rsidRDefault="005E1A0C" w:rsidP="00972AC3">
      <w:pPr>
        <w:suppressLineNumbers/>
        <w:suppressAutoHyphens/>
        <w:kinsoku w:val="0"/>
        <w:overflowPunct w:val="0"/>
        <w:autoSpaceDE w:val="0"/>
        <w:autoSpaceDN w:val="0"/>
        <w:ind w:left="152" w:right="3975" w:hanging="152"/>
        <w:jc w:val="left"/>
        <w:rPr>
          <w:kern w:val="22"/>
          <w:szCs w:val="22"/>
          <w:lang w:val="ru-RU"/>
        </w:rPr>
      </w:pPr>
      <w:r w:rsidRPr="00C555BE">
        <w:rPr>
          <w:snapToGrid w:val="0"/>
          <w:kern w:val="22"/>
          <w:lang w:val="ru-RU"/>
        </w:rPr>
        <w:t xml:space="preserve">Пятнадцатое совещание, </w:t>
      </w:r>
      <w:r w:rsidR="00DB34DE">
        <w:rPr>
          <w:snapToGrid w:val="0"/>
          <w:kern w:val="22"/>
          <w:lang w:val="ru-RU"/>
        </w:rPr>
        <w:t xml:space="preserve">возобновленная </w:t>
      </w:r>
      <w:r w:rsidRPr="00C555BE">
        <w:rPr>
          <w:snapToGrid w:val="0"/>
          <w:kern w:val="22"/>
          <w:lang w:val="ru-RU"/>
        </w:rPr>
        <w:t>часть II</w:t>
      </w:r>
    </w:p>
    <w:p w:rsidR="008E3E8C" w:rsidRPr="009E20DA" w:rsidRDefault="00DB34DE" w:rsidP="00972AC3">
      <w:pPr>
        <w:pStyle w:val="ListParagraph"/>
        <w:keepNext/>
        <w:suppressLineNumbers/>
        <w:tabs>
          <w:tab w:val="left" w:pos="450"/>
        </w:tabs>
        <w:suppressAutoHyphens/>
        <w:ind w:left="0"/>
        <w:contextualSpacing w:val="0"/>
        <w:jc w:val="left"/>
        <w:outlineLvl w:val="0"/>
        <w:rPr>
          <w:lang w:val="ru-RU"/>
        </w:rPr>
      </w:pPr>
      <w:r>
        <w:rPr>
          <w:snapToGrid w:val="0"/>
          <w:kern w:val="22"/>
          <w:szCs w:val="22"/>
          <w:lang w:val="ru-RU" w:eastAsia="nb-NO"/>
        </w:rPr>
        <w:t>Найроби</w:t>
      </w:r>
      <w:r w:rsidR="005E1A0C" w:rsidRPr="00C555BE">
        <w:rPr>
          <w:snapToGrid w:val="0"/>
          <w:kern w:val="22"/>
          <w:szCs w:val="22"/>
          <w:lang w:val="ru-RU" w:eastAsia="nb-NO"/>
        </w:rPr>
        <w:t xml:space="preserve">, 19 </w:t>
      </w:r>
      <w:r w:rsidR="008E3355">
        <w:rPr>
          <w:snapToGrid w:val="0"/>
          <w:kern w:val="22"/>
          <w:szCs w:val="22"/>
          <w:lang w:val="ru-RU" w:eastAsia="nb-NO"/>
        </w:rPr>
        <w:t>и</w:t>
      </w:r>
      <w:r>
        <w:rPr>
          <w:snapToGrid w:val="0"/>
          <w:kern w:val="22"/>
          <w:szCs w:val="22"/>
          <w:lang w:val="ru-RU" w:eastAsia="nb-NO"/>
        </w:rPr>
        <w:t xml:space="preserve"> 20 октября</w:t>
      </w:r>
      <w:r w:rsidR="005E1A0C" w:rsidRPr="00C555BE">
        <w:rPr>
          <w:snapToGrid w:val="0"/>
          <w:kern w:val="22"/>
          <w:szCs w:val="22"/>
          <w:lang w:val="ru-RU" w:eastAsia="nb-NO"/>
        </w:rPr>
        <w:t xml:space="preserve"> 202</w:t>
      </w:r>
      <w:r>
        <w:rPr>
          <w:snapToGrid w:val="0"/>
          <w:kern w:val="22"/>
          <w:szCs w:val="22"/>
          <w:lang w:val="ru-RU" w:eastAsia="nb-NO"/>
        </w:rPr>
        <w:t>3</w:t>
      </w:r>
      <w:r w:rsidR="005E1A0C" w:rsidRPr="00C555BE">
        <w:rPr>
          <w:snapToGrid w:val="0"/>
          <w:kern w:val="22"/>
          <w:szCs w:val="22"/>
          <w:lang w:val="ru-RU" w:eastAsia="nb-NO"/>
        </w:rPr>
        <w:t xml:space="preserve"> года</w:t>
      </w:r>
      <w:r w:rsidR="002D3F32" w:rsidRPr="009E20DA">
        <w:rPr>
          <w:lang w:val="ru-RU"/>
        </w:rPr>
        <w:t xml:space="preserve"> </w:t>
      </w:r>
    </w:p>
    <w:p w:rsidR="003E0251" w:rsidRPr="009E20DA" w:rsidRDefault="00584D65" w:rsidP="003E0251">
      <w:pPr>
        <w:pStyle w:val="Cornernotation"/>
        <w:ind w:right="3975"/>
        <w:rPr>
          <w:kern w:val="22"/>
          <w:szCs w:val="22"/>
          <w:lang w:val="ru-RU"/>
        </w:rPr>
      </w:pPr>
      <w:r w:rsidRPr="009E20DA">
        <w:rPr>
          <w:kern w:val="22"/>
          <w:szCs w:val="22"/>
          <w:lang w:val="ru-RU"/>
        </w:rPr>
        <w:t xml:space="preserve">Пункт </w:t>
      </w:r>
      <w:r w:rsidR="005E1A0C" w:rsidRPr="00DB34DE">
        <w:rPr>
          <w:kern w:val="22"/>
          <w:szCs w:val="22"/>
          <w:lang w:val="ru-RU"/>
        </w:rPr>
        <w:t>5</w:t>
      </w:r>
      <w:r w:rsidRPr="009E20DA">
        <w:rPr>
          <w:kern w:val="22"/>
          <w:szCs w:val="22"/>
          <w:lang w:val="ru-RU"/>
        </w:rPr>
        <w:t xml:space="preserve"> повестки дня</w:t>
      </w:r>
    </w:p>
    <w:p w:rsidR="00E700D2" w:rsidRPr="006F10F6" w:rsidRDefault="00E700D2" w:rsidP="00972AC3">
      <w:pPr>
        <w:pStyle w:val="Cornernotation"/>
        <w:spacing w:after="240"/>
        <w:ind w:right="4116"/>
        <w:rPr>
          <w:szCs w:val="22"/>
          <w:lang w:val="ru-RU"/>
        </w:rPr>
      </w:pPr>
    </w:p>
    <w:sdt>
      <w:sdtPr>
        <w:rPr>
          <w:b/>
          <w:caps/>
          <w:kern w:val="22"/>
          <w:szCs w:val="22"/>
          <w:lang w:val="ru-RU"/>
        </w:rPr>
        <w:alias w:val="Title"/>
        <w:id w:val="2070457394"/>
        <w:placeholder>
          <w:docPart w:val="9D80D4FE5B9D4B98807FB52E7C77D95E"/>
        </w:placeholder>
        <w:dataBinding w:prefixMappings="xmlns:ns0='http://purl.org/dc/elements/1.1/' xmlns:ns1='http://schemas.openxmlformats.org/package/2006/metadata/core-properties' " w:xpath="/ns1:coreProperties[1]/ns0:title[1]" w:storeItemID="{6C3C8BC8-F283-45AE-878A-BAB7291924A1}"/>
        <w:text/>
      </w:sdtPr>
      <w:sdtEndPr/>
      <w:sdtContent>
        <w:p w:rsidR="009F5F5D" w:rsidRPr="009F5F5D" w:rsidRDefault="009B06B0" w:rsidP="009F5F5D">
          <w:pPr>
            <w:pStyle w:val="ListParagraph"/>
            <w:keepNext/>
            <w:suppressLineNumbers/>
            <w:tabs>
              <w:tab w:val="left" w:pos="450"/>
            </w:tabs>
            <w:suppressAutoHyphens/>
            <w:spacing w:before="120" w:after="120"/>
            <w:ind w:left="0"/>
            <w:contextualSpacing w:val="0"/>
            <w:jc w:val="center"/>
            <w:outlineLvl w:val="0"/>
            <w:rPr>
              <w:b/>
              <w:caps/>
              <w:kern w:val="22"/>
              <w:szCs w:val="22"/>
              <w:lang w:val="ru-RU"/>
            </w:rPr>
          </w:pPr>
          <w:r w:rsidRPr="009B06B0">
            <w:rPr>
              <w:b/>
              <w:caps/>
              <w:kern w:val="22"/>
              <w:szCs w:val="22"/>
              <w:lang w:val="ru-RU"/>
            </w:rPr>
            <w:t>РЕШЕНИЕ, ПРИНЯТОЕ КОНФЕРЕНЦИЕЙ СТОРОН КОНВЕНЦИИ О БИОЛОГИЧЕСКОМ РАЗНООБРАЗИИ</w:t>
          </w:r>
        </w:p>
      </w:sdtContent>
    </w:sdt>
    <w:p w:rsidR="00622CA6" w:rsidRPr="00D40157" w:rsidRDefault="009F5F5D" w:rsidP="009F5F5D">
      <w:pPr>
        <w:pStyle w:val="ListParagraph"/>
        <w:keepNext/>
        <w:suppressLineNumbers/>
        <w:tabs>
          <w:tab w:val="left" w:pos="450"/>
        </w:tabs>
        <w:suppressAutoHyphens/>
        <w:spacing w:before="240" w:after="240"/>
        <w:ind w:left="1134" w:hanging="850"/>
        <w:contextualSpacing w:val="0"/>
        <w:outlineLvl w:val="0"/>
        <w:rPr>
          <w:kern w:val="22"/>
          <w:szCs w:val="22"/>
          <w:lang w:val="ru-RU"/>
        </w:rPr>
      </w:pPr>
      <w:r w:rsidRPr="00B3394A">
        <w:rPr>
          <w:b/>
          <w:kern w:val="22"/>
          <w:szCs w:val="22"/>
          <w:lang w:val="ru-RU"/>
        </w:rPr>
        <w:t>15/</w:t>
      </w:r>
      <w:r w:rsidR="00BF7733">
        <w:rPr>
          <w:b/>
          <w:kern w:val="22"/>
          <w:szCs w:val="22"/>
          <w:lang w:val="ru-RU"/>
        </w:rPr>
        <w:t>35</w:t>
      </w:r>
      <w:r w:rsidRPr="00B3394A">
        <w:rPr>
          <w:b/>
          <w:kern w:val="22"/>
          <w:szCs w:val="22"/>
          <w:lang w:val="ru-RU"/>
        </w:rPr>
        <w:tab/>
      </w:r>
      <w:r w:rsidR="00BF7733" w:rsidRPr="00720C49">
        <w:rPr>
          <w:b/>
          <w:lang w:val="ru-RU"/>
        </w:rPr>
        <w:t>Сроки и место проведения будущих совещаний Конференции Сторон</w:t>
      </w:r>
    </w:p>
    <w:p w:rsidR="00622CA6" w:rsidRPr="00D40157" w:rsidRDefault="00584D65" w:rsidP="00622CA6">
      <w:pPr>
        <w:pStyle w:val="ListParagraph"/>
        <w:suppressLineNumbers/>
        <w:suppressAutoHyphens/>
        <w:spacing w:before="120" w:after="120"/>
        <w:ind w:left="0" w:firstLine="720"/>
        <w:contextualSpacing w:val="0"/>
        <w:rPr>
          <w:kern w:val="22"/>
          <w:szCs w:val="22"/>
          <w:lang w:val="ru-RU"/>
        </w:rPr>
      </w:pPr>
      <w:r>
        <w:rPr>
          <w:i/>
          <w:iCs/>
          <w:kern w:val="22"/>
          <w:szCs w:val="22"/>
          <w:lang w:val="ru-RU"/>
        </w:rPr>
        <w:t>Конференция Сторон,</w:t>
      </w:r>
      <w:r w:rsidR="00D518BD">
        <w:rPr>
          <w:i/>
          <w:iCs/>
          <w:kern w:val="22"/>
          <w:szCs w:val="22"/>
          <w:lang w:val="ru-RU"/>
        </w:rPr>
        <w:t xml:space="preserve"> </w:t>
      </w:r>
    </w:p>
    <w:p w:rsidR="00BF7733" w:rsidRPr="00720C49" w:rsidRDefault="00BF7733" w:rsidP="00BF7733">
      <w:pPr>
        <w:snapToGrid w:val="0"/>
        <w:spacing w:before="120" w:after="120"/>
        <w:ind w:firstLine="720"/>
        <w:rPr>
          <w:kern w:val="22"/>
          <w:szCs w:val="18"/>
          <w:lang w:val="ru-RU"/>
        </w:rPr>
      </w:pPr>
      <w:r w:rsidRPr="00720C49">
        <w:rPr>
          <w:i/>
          <w:lang w:val="ru-RU"/>
        </w:rPr>
        <w:t>ссылаясь</w:t>
      </w:r>
      <w:r w:rsidRPr="00720C49">
        <w:rPr>
          <w:lang w:val="ru-RU"/>
        </w:rPr>
        <w:t xml:space="preserve"> на свое решение 15/32 от 19 декабря 2022 года,</w:t>
      </w:r>
    </w:p>
    <w:p w:rsidR="00BF7733" w:rsidRPr="00720C49" w:rsidRDefault="00BF7733" w:rsidP="00BF7733">
      <w:pPr>
        <w:snapToGrid w:val="0"/>
        <w:spacing w:before="120" w:after="120"/>
        <w:ind w:firstLine="720"/>
        <w:rPr>
          <w:kern w:val="22"/>
          <w:szCs w:val="22"/>
          <w:lang w:val="ru-RU"/>
        </w:rPr>
      </w:pPr>
      <w:r w:rsidRPr="00720C49">
        <w:rPr>
          <w:i/>
          <w:iCs/>
          <w:szCs w:val="22"/>
          <w:lang w:val="ru-RU"/>
        </w:rPr>
        <w:t>принимая к сведению</w:t>
      </w:r>
      <w:r w:rsidRPr="00720C49">
        <w:rPr>
          <w:szCs w:val="22"/>
          <w:lang w:val="ru-RU"/>
        </w:rPr>
        <w:t xml:space="preserve"> отзыв правительством Турции своего предложения о проведении у себя в стране 16-й Конференции Сторон Конвенции о биологическом разнообразии</w:t>
      </w:r>
      <w:r w:rsidRPr="00720C49">
        <w:rPr>
          <w:rStyle w:val="FootnoteReference"/>
          <w:kern w:val="22"/>
          <w:szCs w:val="22"/>
        </w:rPr>
        <w:footnoteReference w:id="2"/>
      </w:r>
      <w:r w:rsidRPr="00720C49">
        <w:rPr>
          <w:szCs w:val="22"/>
          <w:lang w:val="ru-RU"/>
        </w:rPr>
        <w:t xml:space="preserve"> в связи с трудностями восстановления от трагических последствий землетрясений, поразивших страну в феврале 2023 года, </w:t>
      </w:r>
    </w:p>
    <w:p w:rsidR="00BF7733" w:rsidRPr="00720C49" w:rsidRDefault="00BF7733" w:rsidP="00BF7733">
      <w:pPr>
        <w:tabs>
          <w:tab w:val="num" w:pos="360"/>
        </w:tabs>
        <w:snapToGrid w:val="0"/>
        <w:spacing w:before="120" w:after="120"/>
        <w:ind w:firstLine="720"/>
        <w:rPr>
          <w:iCs/>
          <w:kern w:val="22"/>
          <w:szCs w:val="22"/>
          <w:lang w:val="ru-RU"/>
        </w:rPr>
      </w:pPr>
      <w:r w:rsidRPr="00720C49">
        <w:rPr>
          <w:i/>
          <w:szCs w:val="22"/>
          <w:lang w:val="ru-RU"/>
        </w:rPr>
        <w:t xml:space="preserve">ссылаясь </w:t>
      </w:r>
      <w:r w:rsidRPr="00720C49">
        <w:rPr>
          <w:szCs w:val="22"/>
          <w:lang w:val="ru-RU"/>
        </w:rPr>
        <w:t xml:space="preserve">на </w:t>
      </w:r>
      <w:r w:rsidRPr="00EC6682">
        <w:rPr>
          <w:szCs w:val="22"/>
          <w:lang w:val="ru-RU"/>
        </w:rPr>
        <w:t>уведомление №</w:t>
      </w:r>
      <w:r w:rsidRPr="00EC6682">
        <w:rPr>
          <w:szCs w:val="22"/>
        </w:rPr>
        <w:t> </w:t>
      </w:r>
      <w:r w:rsidRPr="00EC6682">
        <w:rPr>
          <w:rStyle w:val="Hyperlink"/>
          <w:sz w:val="22"/>
          <w:szCs w:val="22"/>
          <w:lang w:val="ru-RU"/>
        </w:rPr>
        <w:t>2023-082</w:t>
      </w:r>
      <w:r w:rsidRPr="00EC6682">
        <w:rPr>
          <w:szCs w:val="22"/>
          <w:lang w:val="ru-RU"/>
        </w:rPr>
        <w:t xml:space="preserve"> от 31 июля 2023 года, в котором секретариат предложил Сторонам в как можно более сжатые сроки выразить</w:t>
      </w:r>
      <w:r>
        <w:rPr>
          <w:szCs w:val="22"/>
          <w:lang w:val="ru-RU"/>
        </w:rPr>
        <w:t xml:space="preserve"> свое заинтересованность в отношении проведения </w:t>
      </w:r>
      <w:r w:rsidRPr="00720C49">
        <w:rPr>
          <w:szCs w:val="22"/>
          <w:lang w:val="ru-RU"/>
        </w:rPr>
        <w:t>у себя в стране 16-</w:t>
      </w:r>
      <w:r>
        <w:rPr>
          <w:szCs w:val="22"/>
          <w:lang w:val="ru-RU"/>
        </w:rPr>
        <w:t>го</w:t>
      </w:r>
      <w:r w:rsidRPr="00720C49">
        <w:rPr>
          <w:szCs w:val="22"/>
          <w:lang w:val="ru-RU"/>
        </w:rPr>
        <w:t xml:space="preserve"> совещани</w:t>
      </w:r>
      <w:r>
        <w:rPr>
          <w:szCs w:val="22"/>
          <w:lang w:val="ru-RU"/>
        </w:rPr>
        <w:t>я</w:t>
      </w:r>
      <w:r w:rsidRPr="00720C49">
        <w:rPr>
          <w:szCs w:val="22"/>
          <w:lang w:val="ru-RU"/>
        </w:rPr>
        <w:t xml:space="preserve"> Конференции Сторон, 11-е совещание Конференции Сторон, выступающей в качестве совещания Сторон Картахенского протокола по биобезопасности</w:t>
      </w:r>
      <w:r>
        <w:rPr>
          <w:rStyle w:val="FootnoteReference"/>
        </w:rPr>
        <w:footnoteReference w:id="3"/>
      </w:r>
      <w:r w:rsidRPr="00720C49">
        <w:rPr>
          <w:szCs w:val="22"/>
          <w:lang w:val="ru-RU"/>
        </w:rPr>
        <w:t xml:space="preserve">, и 5-е совещание Конференции Сторон, выступающей в качестве совещания Сторон </w:t>
      </w:r>
      <w:r w:rsidRPr="004B48FA">
        <w:rPr>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Pr>
          <w:rStyle w:val="FootnoteReference"/>
          <w:kern w:val="22"/>
          <w:szCs w:val="18"/>
        </w:rPr>
        <w:footnoteReference w:id="4"/>
      </w:r>
      <w:r w:rsidRPr="00720C49">
        <w:rPr>
          <w:szCs w:val="22"/>
          <w:lang w:val="ru-RU"/>
        </w:rPr>
        <w:t>,</w:t>
      </w:r>
    </w:p>
    <w:p w:rsidR="00BF7733" w:rsidRPr="00BF7733" w:rsidRDefault="00BF7733" w:rsidP="00DA6838">
      <w:pPr>
        <w:pStyle w:val="ListParagraph"/>
        <w:numPr>
          <w:ilvl w:val="0"/>
          <w:numId w:val="7"/>
        </w:numPr>
        <w:tabs>
          <w:tab w:val="num" w:pos="360"/>
        </w:tabs>
        <w:snapToGrid w:val="0"/>
        <w:spacing w:before="120" w:after="120"/>
        <w:ind w:left="0" w:firstLine="567"/>
        <w:rPr>
          <w:iCs/>
          <w:kern w:val="22"/>
          <w:szCs w:val="22"/>
          <w:lang w:val="ru-RU"/>
        </w:rPr>
      </w:pPr>
      <w:r w:rsidRPr="00BF7733">
        <w:rPr>
          <w:i/>
          <w:szCs w:val="22"/>
          <w:lang w:val="ru-RU"/>
        </w:rPr>
        <w:t xml:space="preserve">выражает </w:t>
      </w:r>
      <w:r w:rsidRPr="00BF7733">
        <w:rPr>
          <w:szCs w:val="22"/>
          <w:lang w:val="ru-RU"/>
        </w:rPr>
        <w:t>народу и правительству Турции свое сочувствие и солидарность в связи с потерями, которые они понесли в результате землетрясений;</w:t>
      </w:r>
    </w:p>
    <w:p w:rsidR="00EC6682" w:rsidRPr="00EC6682" w:rsidRDefault="00BF7733" w:rsidP="00EC6682">
      <w:pPr>
        <w:pStyle w:val="ListParagraph"/>
        <w:numPr>
          <w:ilvl w:val="0"/>
          <w:numId w:val="7"/>
        </w:numPr>
        <w:tabs>
          <w:tab w:val="num" w:pos="360"/>
        </w:tabs>
        <w:snapToGrid w:val="0"/>
        <w:spacing w:before="120" w:after="120"/>
        <w:ind w:left="0" w:firstLine="567"/>
        <w:contextualSpacing w:val="0"/>
        <w:rPr>
          <w:iCs/>
          <w:kern w:val="22"/>
          <w:szCs w:val="22"/>
          <w:lang w:val="ru-RU"/>
        </w:rPr>
      </w:pPr>
      <w:r w:rsidRPr="00BF7733">
        <w:rPr>
          <w:i/>
          <w:szCs w:val="22"/>
          <w:lang w:val="ru-RU"/>
        </w:rPr>
        <w:t xml:space="preserve">поручает </w:t>
      </w:r>
      <w:r w:rsidRPr="00BF7733">
        <w:rPr>
          <w:szCs w:val="22"/>
          <w:lang w:val="ru-RU"/>
        </w:rPr>
        <w:t xml:space="preserve">Исполнительному секретарю срочно организовать консультации со Сторонами о сроках и месте проведения 16-го совещания Конференции Сторон, 11-го совещания Конференции Сторон, выступающей в качестве совещания Сторон Картахенского протокола по биобезопасности, и 5-го совещания Конференции Сторон, выступающей в качестве совещания Сторон Нагойского протокола, и, если к концу декабря 2023 года не поступит </w:t>
      </w:r>
      <w:bookmarkStart w:id="0" w:name="_GoBack"/>
      <w:bookmarkEnd w:id="0"/>
      <w:r w:rsidRPr="00BF7733">
        <w:rPr>
          <w:szCs w:val="22"/>
          <w:lang w:val="ru-RU"/>
        </w:rPr>
        <w:t>ни одного приемлемого предложения от Сторон, изучить в консультации с бюро организационные меры для проведения совещаний в месте нахождения секретариата</w:t>
      </w:r>
      <w:r w:rsidR="006045C7">
        <w:rPr>
          <w:szCs w:val="22"/>
          <w:lang w:val="ru-RU"/>
        </w:rPr>
        <w:t>.</w:t>
      </w:r>
    </w:p>
    <w:p w:rsidR="00B3394A" w:rsidRPr="00BF7733" w:rsidRDefault="00B3394A" w:rsidP="00EC6682">
      <w:pPr>
        <w:pStyle w:val="ListParagraph"/>
        <w:tabs>
          <w:tab w:val="num" w:pos="360"/>
        </w:tabs>
        <w:snapToGrid w:val="0"/>
        <w:spacing w:before="120" w:after="120"/>
        <w:ind w:left="567"/>
        <w:jc w:val="center"/>
        <w:rPr>
          <w:iCs/>
          <w:kern w:val="22"/>
          <w:szCs w:val="22"/>
          <w:lang w:val="ru-RU"/>
        </w:rPr>
      </w:pPr>
      <w:r w:rsidRPr="00BF7733">
        <w:rPr>
          <w:szCs w:val="22"/>
          <w:lang w:val="ru-RU"/>
        </w:rPr>
        <w:t>__________</w:t>
      </w:r>
    </w:p>
    <w:sectPr w:rsidR="00B3394A" w:rsidRPr="00BF7733" w:rsidSect="00282AF6">
      <w:headerReference w:type="even" r:id="rId14"/>
      <w:headerReference w:type="default" r:id="rId15"/>
      <w:type w:val="continuous"/>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997" w:rsidRDefault="000B5997">
      <w:r>
        <w:separator/>
      </w:r>
    </w:p>
  </w:endnote>
  <w:endnote w:type="continuationSeparator" w:id="0">
    <w:p w:rsidR="000B5997" w:rsidRDefault="000B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notTrueType/>
    <w:pitch w:val="variable"/>
    <w:sig w:usb0="01000001" w:usb1="00000000" w:usb2="00000000" w:usb3="00000000" w:csb0="0001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997" w:rsidRDefault="000B5997" w:rsidP="00451B9F">
      <w:r>
        <w:separator/>
      </w:r>
    </w:p>
  </w:footnote>
  <w:footnote w:type="continuationSeparator" w:id="0">
    <w:p w:rsidR="000B5997" w:rsidRDefault="000B5997" w:rsidP="00451B9F">
      <w:r>
        <w:continuationSeparator/>
      </w:r>
    </w:p>
  </w:footnote>
  <w:footnote w:type="continuationNotice" w:id="1">
    <w:p w:rsidR="000B5997" w:rsidRDefault="000B5997"/>
  </w:footnote>
  <w:footnote w:id="2">
    <w:p w:rsidR="00BF7733" w:rsidRPr="00720C49" w:rsidRDefault="00BF7733" w:rsidP="00BF7733">
      <w:pPr>
        <w:pStyle w:val="FootnoteText"/>
        <w:ind w:firstLine="0"/>
        <w:contextualSpacing/>
        <w:rPr>
          <w:lang w:val="ru-RU"/>
        </w:rPr>
      </w:pPr>
      <w:r>
        <w:rPr>
          <w:rStyle w:val="FootnoteReference"/>
        </w:rPr>
        <w:footnoteRef/>
      </w:r>
      <w:r w:rsidRPr="00720C49">
        <w:rPr>
          <w:lang w:val="ru-RU"/>
        </w:rPr>
        <w:t xml:space="preserve"> Сборник договоров Организации Объединенных Наций, том 1760, № 30619.</w:t>
      </w:r>
    </w:p>
  </w:footnote>
  <w:footnote w:id="3">
    <w:p w:rsidR="00BF7733" w:rsidRPr="00EC6682" w:rsidRDefault="00BF7733" w:rsidP="006045C7">
      <w:pPr>
        <w:pStyle w:val="FootnoteText"/>
        <w:ind w:firstLine="0"/>
        <w:contextualSpacing/>
        <w:rPr>
          <w:szCs w:val="18"/>
          <w:lang w:val="ru-RU"/>
        </w:rPr>
      </w:pPr>
      <w:r w:rsidRPr="00D15881">
        <w:rPr>
          <w:rStyle w:val="FootnoteReference"/>
          <w:szCs w:val="18"/>
        </w:rPr>
        <w:footnoteRef/>
      </w:r>
      <w:r w:rsidRPr="00EC6682">
        <w:rPr>
          <w:szCs w:val="18"/>
          <w:lang w:val="ru-RU"/>
        </w:rPr>
        <w:t xml:space="preserve"> </w:t>
      </w:r>
      <w:r w:rsidR="00EC6682" w:rsidRPr="00720C49">
        <w:rPr>
          <w:lang w:val="ru-RU"/>
        </w:rPr>
        <w:t>Сборник договоров Организации Объединенных Наций, том</w:t>
      </w:r>
      <w:r w:rsidRPr="00EC6682">
        <w:rPr>
          <w:color w:val="000000"/>
          <w:szCs w:val="18"/>
          <w:lang w:val="ru-RU"/>
        </w:rPr>
        <w:t xml:space="preserve"> 2226, </w:t>
      </w:r>
      <w:r w:rsidR="00EC6682" w:rsidRPr="00720C49">
        <w:rPr>
          <w:lang w:val="ru-RU"/>
        </w:rPr>
        <w:t>№</w:t>
      </w:r>
      <w:r w:rsidRPr="00EC6682">
        <w:rPr>
          <w:color w:val="000000"/>
          <w:szCs w:val="18"/>
          <w:lang w:val="ru-RU"/>
        </w:rPr>
        <w:t>. 30619.</w:t>
      </w:r>
    </w:p>
  </w:footnote>
  <w:footnote w:id="4">
    <w:p w:rsidR="00BF7733" w:rsidRPr="00EC6682" w:rsidRDefault="00BF7733" w:rsidP="006045C7">
      <w:pPr>
        <w:pStyle w:val="FootnoteText"/>
        <w:ind w:firstLine="0"/>
        <w:contextualSpacing/>
        <w:rPr>
          <w:szCs w:val="18"/>
          <w:lang w:val="ru-RU"/>
        </w:rPr>
      </w:pPr>
      <w:r w:rsidRPr="00D15881">
        <w:rPr>
          <w:rStyle w:val="FootnoteReference"/>
          <w:szCs w:val="18"/>
        </w:rPr>
        <w:footnoteRef/>
      </w:r>
      <w:r w:rsidRPr="00EC6682">
        <w:rPr>
          <w:szCs w:val="18"/>
          <w:lang w:val="ru-RU"/>
        </w:rPr>
        <w:t xml:space="preserve"> </w:t>
      </w:r>
      <w:r w:rsidR="003E70FC" w:rsidRPr="00720C49">
        <w:rPr>
          <w:lang w:val="ru-RU"/>
        </w:rPr>
        <w:t>Сборник договоров Организации Объединенных Наций, том</w:t>
      </w:r>
      <w:r w:rsidR="003E70FC" w:rsidRPr="00EC6682">
        <w:rPr>
          <w:color w:val="000000"/>
          <w:szCs w:val="18"/>
          <w:lang w:val="ru-RU"/>
        </w:rPr>
        <w:t xml:space="preserve"> </w:t>
      </w:r>
      <w:r w:rsidR="003E70FC">
        <w:rPr>
          <w:color w:val="000000"/>
          <w:szCs w:val="18"/>
          <w:lang w:val="es-ES"/>
        </w:rPr>
        <w:t>3008</w:t>
      </w:r>
      <w:r w:rsidR="003E70FC" w:rsidRPr="00EC6682">
        <w:rPr>
          <w:color w:val="000000"/>
          <w:szCs w:val="18"/>
          <w:lang w:val="ru-RU"/>
        </w:rPr>
        <w:t xml:space="preserve">, </w:t>
      </w:r>
      <w:r w:rsidR="003E70FC" w:rsidRPr="00720C49">
        <w:rPr>
          <w:lang w:val="ru-RU"/>
        </w:rPr>
        <w:t>№</w:t>
      </w:r>
      <w:r w:rsidR="003E70FC" w:rsidRPr="00EC6682">
        <w:rPr>
          <w:color w:val="000000"/>
          <w:szCs w:val="18"/>
          <w:lang w:val="ru-RU"/>
        </w:rPr>
        <w:t>. 30619</w:t>
      </w:r>
      <w:r w:rsidRPr="00EC6682">
        <w:rPr>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Subject"/>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EndPr/>
    <w:sdtContent>
      <w:p w:rsidR="007D6067" w:rsidRDefault="00337673" w:rsidP="00282AF6">
        <w:pPr>
          <w:pStyle w:val="Header"/>
          <w:ind w:right="7233"/>
          <w:jc w:val="left"/>
          <w:rPr>
            <w:sz w:val="24"/>
            <w:lang w:val="ru-RU"/>
          </w:rPr>
        </w:pPr>
        <w:r>
          <w:t>CBD/COP/DEC/15/35</w:t>
        </w:r>
      </w:p>
    </w:sdtContent>
  </w:sdt>
  <w:p w:rsidR="007D6067" w:rsidRDefault="007D6067" w:rsidP="00282AF6">
    <w:pPr>
      <w:pStyle w:val="Header"/>
      <w:spacing w:after="240"/>
      <w:ind w:right="6241"/>
      <w:jc w:val="left"/>
    </w:pPr>
    <w:r>
      <w:rPr>
        <w:szCs w:val="22"/>
        <w:lang w:val="ru-RU"/>
      </w:rPr>
      <w:t xml:space="preserve">Страница </w:t>
    </w:r>
    <w:r w:rsidR="00213726">
      <w:rPr>
        <w:noProof/>
      </w:rPr>
      <w:fldChar w:fldCharType="begin"/>
    </w:r>
    <w:r w:rsidR="00213726">
      <w:rPr>
        <w:noProof/>
      </w:rPr>
      <w:instrText xml:space="preserve"> PAGE   \* MERGEFORMAT </w:instrText>
    </w:r>
    <w:r w:rsidR="00213726">
      <w:rPr>
        <w:noProof/>
      </w:rPr>
      <w:fldChar w:fldCharType="separate"/>
    </w:r>
    <w:r w:rsidR="00EC6682">
      <w:rPr>
        <w:noProof/>
      </w:rPr>
      <w:t>2</w:t>
    </w:r>
    <w:r w:rsidR="00213726">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Subject"/>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EndPr/>
    <w:sdtContent>
      <w:p w:rsidR="007D6067" w:rsidRDefault="00337673" w:rsidP="00282AF6">
        <w:pPr>
          <w:pStyle w:val="Header"/>
          <w:ind w:left="7230" w:right="4"/>
          <w:jc w:val="right"/>
          <w:rPr>
            <w:szCs w:val="22"/>
            <w:lang w:val="ru-RU"/>
          </w:rPr>
        </w:pPr>
        <w:r>
          <w:t>CBD/COP/DEC/15/35</w:t>
        </w:r>
      </w:p>
    </w:sdtContent>
  </w:sdt>
  <w:p w:rsidR="007D6067" w:rsidRDefault="007D6067" w:rsidP="00282AF6">
    <w:pPr>
      <w:pStyle w:val="Header"/>
      <w:spacing w:after="240"/>
      <w:ind w:left="7230" w:right="4"/>
      <w:jc w:val="right"/>
    </w:pPr>
    <w:r>
      <w:rPr>
        <w:szCs w:val="22"/>
        <w:lang w:val="ru-RU"/>
      </w:rPr>
      <w:t xml:space="preserve">Страница </w:t>
    </w:r>
    <w:r w:rsidR="00213726">
      <w:rPr>
        <w:noProof/>
      </w:rPr>
      <w:fldChar w:fldCharType="begin"/>
    </w:r>
    <w:r w:rsidR="00213726">
      <w:rPr>
        <w:noProof/>
      </w:rPr>
      <w:instrText xml:space="preserve"> PAGE   \* MERGEFORMAT </w:instrText>
    </w:r>
    <w:r w:rsidR="00213726">
      <w:rPr>
        <w:noProof/>
      </w:rPr>
      <w:fldChar w:fldCharType="separate"/>
    </w:r>
    <w:r w:rsidR="00BF7733">
      <w:rPr>
        <w:noProof/>
      </w:rPr>
      <w:t>9</w:t>
    </w:r>
    <w:r w:rsidR="0021372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D2C2E"/>
    <w:multiLevelType w:val="hybridMultilevel"/>
    <w:tmpl w:val="BEA8E432"/>
    <w:lvl w:ilvl="0" w:tplc="E408B878">
      <w:start w:val="1"/>
      <w:numFmt w:val="decimal"/>
      <w:lvlText w:val="%1."/>
      <w:lvlJc w:val="left"/>
      <w:pPr>
        <w:ind w:left="1417" w:hanging="360"/>
      </w:pPr>
      <w:rPr>
        <w:i w:val="0"/>
        <w:iCs w:val="0"/>
      </w:rPr>
    </w:lvl>
    <w:lvl w:ilvl="1" w:tplc="418C170C" w:tentative="1">
      <w:start w:val="1"/>
      <w:numFmt w:val="lowerLetter"/>
      <w:lvlText w:val="%2."/>
      <w:lvlJc w:val="left"/>
      <w:pPr>
        <w:ind w:left="2137" w:hanging="360"/>
      </w:pPr>
    </w:lvl>
    <w:lvl w:ilvl="2" w:tplc="9CFE487C" w:tentative="1">
      <w:start w:val="1"/>
      <w:numFmt w:val="lowerRoman"/>
      <w:lvlText w:val="%3."/>
      <w:lvlJc w:val="right"/>
      <w:pPr>
        <w:ind w:left="2857" w:hanging="180"/>
      </w:pPr>
    </w:lvl>
    <w:lvl w:ilvl="3" w:tplc="239EE574" w:tentative="1">
      <w:start w:val="1"/>
      <w:numFmt w:val="decimal"/>
      <w:lvlText w:val="%4."/>
      <w:lvlJc w:val="left"/>
      <w:pPr>
        <w:ind w:left="3577" w:hanging="360"/>
      </w:pPr>
    </w:lvl>
    <w:lvl w:ilvl="4" w:tplc="30F2F9CE" w:tentative="1">
      <w:start w:val="1"/>
      <w:numFmt w:val="lowerLetter"/>
      <w:lvlText w:val="%5."/>
      <w:lvlJc w:val="left"/>
      <w:pPr>
        <w:ind w:left="4297" w:hanging="360"/>
      </w:pPr>
    </w:lvl>
    <w:lvl w:ilvl="5" w:tplc="08389858" w:tentative="1">
      <w:start w:val="1"/>
      <w:numFmt w:val="lowerRoman"/>
      <w:lvlText w:val="%6."/>
      <w:lvlJc w:val="right"/>
      <w:pPr>
        <w:ind w:left="5017" w:hanging="180"/>
      </w:pPr>
    </w:lvl>
    <w:lvl w:ilvl="6" w:tplc="11AC5394" w:tentative="1">
      <w:start w:val="1"/>
      <w:numFmt w:val="decimal"/>
      <w:lvlText w:val="%7."/>
      <w:lvlJc w:val="left"/>
      <w:pPr>
        <w:ind w:left="5737" w:hanging="360"/>
      </w:pPr>
    </w:lvl>
    <w:lvl w:ilvl="7" w:tplc="EA069126" w:tentative="1">
      <w:start w:val="1"/>
      <w:numFmt w:val="lowerLetter"/>
      <w:lvlText w:val="%8."/>
      <w:lvlJc w:val="left"/>
      <w:pPr>
        <w:ind w:left="6457" w:hanging="360"/>
      </w:pPr>
    </w:lvl>
    <w:lvl w:ilvl="8" w:tplc="F72A9040" w:tentative="1">
      <w:start w:val="1"/>
      <w:numFmt w:val="lowerRoman"/>
      <w:lvlText w:val="%9."/>
      <w:lvlJc w:val="right"/>
      <w:pPr>
        <w:ind w:left="7177" w:hanging="180"/>
      </w:pPr>
    </w:lvl>
  </w:abstractNum>
  <w:abstractNum w:abstractNumId="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3CA410CD"/>
    <w:multiLevelType w:val="hybridMultilevel"/>
    <w:tmpl w:val="FA427772"/>
    <w:lvl w:ilvl="0" w:tplc="182EE3C0">
      <w:start w:val="1"/>
      <w:numFmt w:val="decimal"/>
      <w:pStyle w:val="CBD-Para"/>
      <w:lvlText w:val="%1."/>
      <w:lvlJc w:val="left"/>
      <w:pPr>
        <w:tabs>
          <w:tab w:val="num" w:pos="720"/>
        </w:tabs>
        <w:ind w:left="0" w:firstLine="0"/>
      </w:pPr>
      <w:rPr>
        <w:b w:val="0"/>
      </w:rPr>
    </w:lvl>
    <w:lvl w:ilvl="1" w:tplc="ED9E5434">
      <w:start w:val="1"/>
      <w:numFmt w:val="lowerLetter"/>
      <w:lvlText w:val="(%2)"/>
      <w:lvlJc w:val="left"/>
      <w:pPr>
        <w:ind w:left="1080" w:hanging="360"/>
      </w:pPr>
    </w:lvl>
    <w:lvl w:ilvl="2" w:tplc="E2EC1F1E">
      <w:start w:val="1"/>
      <w:numFmt w:val="lowerLetter"/>
      <w:lvlText w:val="(%3)"/>
      <w:lvlJc w:val="left"/>
      <w:pPr>
        <w:tabs>
          <w:tab w:val="num" w:pos="1980"/>
        </w:tabs>
        <w:ind w:left="1980" w:hanging="360"/>
      </w:pPr>
    </w:lvl>
    <w:lvl w:ilvl="3" w:tplc="3ECA5E9A">
      <w:start w:val="1"/>
      <w:numFmt w:val="decimal"/>
      <w:lvlText w:val="%4."/>
      <w:lvlJc w:val="left"/>
      <w:pPr>
        <w:tabs>
          <w:tab w:val="num" w:pos="2520"/>
        </w:tabs>
        <w:ind w:left="2520" w:hanging="360"/>
      </w:pPr>
    </w:lvl>
    <w:lvl w:ilvl="4" w:tplc="D1D2E072">
      <w:start w:val="1"/>
      <w:numFmt w:val="lowerLetter"/>
      <w:lvlText w:val="%5."/>
      <w:lvlJc w:val="left"/>
      <w:pPr>
        <w:tabs>
          <w:tab w:val="num" w:pos="3240"/>
        </w:tabs>
        <w:ind w:left="3240" w:hanging="360"/>
      </w:pPr>
    </w:lvl>
    <w:lvl w:ilvl="5" w:tplc="F68AA066">
      <w:start w:val="1"/>
      <w:numFmt w:val="lowerRoman"/>
      <w:lvlText w:val="%6."/>
      <w:lvlJc w:val="right"/>
      <w:pPr>
        <w:tabs>
          <w:tab w:val="num" w:pos="3960"/>
        </w:tabs>
        <w:ind w:left="3960" w:hanging="180"/>
      </w:pPr>
    </w:lvl>
    <w:lvl w:ilvl="6" w:tplc="FFF4B788">
      <w:start w:val="1"/>
      <w:numFmt w:val="decimal"/>
      <w:lvlText w:val="%7."/>
      <w:lvlJc w:val="left"/>
      <w:pPr>
        <w:tabs>
          <w:tab w:val="num" w:pos="4680"/>
        </w:tabs>
        <w:ind w:left="4680" w:hanging="360"/>
      </w:pPr>
    </w:lvl>
    <w:lvl w:ilvl="7" w:tplc="74C642D4">
      <w:start w:val="1"/>
      <w:numFmt w:val="lowerLetter"/>
      <w:lvlText w:val="%8."/>
      <w:lvlJc w:val="left"/>
      <w:pPr>
        <w:tabs>
          <w:tab w:val="num" w:pos="5400"/>
        </w:tabs>
        <w:ind w:left="5400" w:hanging="360"/>
      </w:pPr>
    </w:lvl>
    <w:lvl w:ilvl="8" w:tplc="28FC9E74">
      <w:start w:val="1"/>
      <w:numFmt w:val="lowerRoman"/>
      <w:lvlText w:val="%9."/>
      <w:lvlJc w:val="right"/>
      <w:pPr>
        <w:tabs>
          <w:tab w:val="num" w:pos="6120"/>
        </w:tabs>
        <w:ind w:left="6120" w:hanging="180"/>
      </w:pPr>
    </w:lvl>
  </w:abstractNum>
  <w:abstractNum w:abstractNumId="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C574089"/>
    <w:multiLevelType w:val="hybridMultilevel"/>
    <w:tmpl w:val="67280A86"/>
    <w:lvl w:ilvl="0" w:tplc="408ED75C">
      <w:start w:val="1"/>
      <w:numFmt w:val="decimal"/>
      <w:lvlText w:val="%1."/>
      <w:lvlJc w:val="left"/>
      <w:pPr>
        <w:ind w:left="1140" w:hanging="4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15:restartNumberingAfterBreak="0">
    <w:nsid w:val="6ED82968"/>
    <w:multiLevelType w:val="hybridMultilevel"/>
    <w:tmpl w:val="FE162F2C"/>
    <w:lvl w:ilvl="0" w:tplc="F2EE51AA">
      <w:start w:val="1"/>
      <w:numFmt w:val="bullet"/>
      <w:pStyle w:val="CBD-Doc"/>
      <w:lvlText w:val=""/>
      <w:lvlJc w:val="left"/>
      <w:pPr>
        <w:tabs>
          <w:tab w:val="num" w:pos="567"/>
        </w:tabs>
        <w:ind w:left="567" w:hanging="567"/>
      </w:pPr>
      <w:rPr>
        <w:rFonts w:ascii="Symbol" w:hAnsi="Symbol" w:hint="default"/>
      </w:rPr>
    </w:lvl>
    <w:lvl w:ilvl="1" w:tplc="3EA0F6CC" w:tentative="1">
      <w:start w:val="1"/>
      <w:numFmt w:val="bullet"/>
      <w:lvlText w:val="o"/>
      <w:lvlJc w:val="left"/>
      <w:pPr>
        <w:tabs>
          <w:tab w:val="num" w:pos="1440"/>
        </w:tabs>
        <w:ind w:left="1440" w:hanging="360"/>
      </w:pPr>
      <w:rPr>
        <w:rFonts w:ascii="Courier New" w:hAnsi="Courier New" w:cs="Courier New" w:hint="default"/>
      </w:rPr>
    </w:lvl>
    <w:lvl w:ilvl="2" w:tplc="B89E0F5A" w:tentative="1">
      <w:start w:val="1"/>
      <w:numFmt w:val="bullet"/>
      <w:lvlText w:val=""/>
      <w:lvlJc w:val="left"/>
      <w:pPr>
        <w:tabs>
          <w:tab w:val="num" w:pos="2160"/>
        </w:tabs>
        <w:ind w:left="2160" w:hanging="360"/>
      </w:pPr>
      <w:rPr>
        <w:rFonts w:ascii="Wingdings" w:hAnsi="Wingdings" w:hint="default"/>
      </w:rPr>
    </w:lvl>
    <w:lvl w:ilvl="3" w:tplc="650E4004" w:tentative="1">
      <w:start w:val="1"/>
      <w:numFmt w:val="bullet"/>
      <w:lvlText w:val=""/>
      <w:lvlJc w:val="left"/>
      <w:pPr>
        <w:tabs>
          <w:tab w:val="num" w:pos="2880"/>
        </w:tabs>
        <w:ind w:left="2880" w:hanging="360"/>
      </w:pPr>
      <w:rPr>
        <w:rFonts w:ascii="Symbol" w:hAnsi="Symbol" w:hint="default"/>
      </w:rPr>
    </w:lvl>
    <w:lvl w:ilvl="4" w:tplc="692643CE" w:tentative="1">
      <w:start w:val="1"/>
      <w:numFmt w:val="bullet"/>
      <w:lvlText w:val="o"/>
      <w:lvlJc w:val="left"/>
      <w:pPr>
        <w:tabs>
          <w:tab w:val="num" w:pos="3600"/>
        </w:tabs>
        <w:ind w:left="3600" w:hanging="360"/>
      </w:pPr>
      <w:rPr>
        <w:rFonts w:ascii="Courier New" w:hAnsi="Courier New" w:cs="Courier New" w:hint="default"/>
      </w:rPr>
    </w:lvl>
    <w:lvl w:ilvl="5" w:tplc="A86E01A2" w:tentative="1">
      <w:start w:val="1"/>
      <w:numFmt w:val="bullet"/>
      <w:lvlText w:val=""/>
      <w:lvlJc w:val="left"/>
      <w:pPr>
        <w:tabs>
          <w:tab w:val="num" w:pos="4320"/>
        </w:tabs>
        <w:ind w:left="4320" w:hanging="360"/>
      </w:pPr>
      <w:rPr>
        <w:rFonts w:ascii="Wingdings" w:hAnsi="Wingdings" w:hint="default"/>
      </w:rPr>
    </w:lvl>
    <w:lvl w:ilvl="6" w:tplc="0002C8EA" w:tentative="1">
      <w:start w:val="1"/>
      <w:numFmt w:val="bullet"/>
      <w:lvlText w:val=""/>
      <w:lvlJc w:val="left"/>
      <w:pPr>
        <w:tabs>
          <w:tab w:val="num" w:pos="5040"/>
        </w:tabs>
        <w:ind w:left="5040" w:hanging="360"/>
      </w:pPr>
      <w:rPr>
        <w:rFonts w:ascii="Symbol" w:hAnsi="Symbol" w:hint="default"/>
      </w:rPr>
    </w:lvl>
    <w:lvl w:ilvl="7" w:tplc="55C03882" w:tentative="1">
      <w:start w:val="1"/>
      <w:numFmt w:val="bullet"/>
      <w:lvlText w:val="o"/>
      <w:lvlJc w:val="left"/>
      <w:pPr>
        <w:tabs>
          <w:tab w:val="num" w:pos="5760"/>
        </w:tabs>
        <w:ind w:left="5760" w:hanging="360"/>
      </w:pPr>
      <w:rPr>
        <w:rFonts w:ascii="Courier New" w:hAnsi="Courier New" w:cs="Courier New" w:hint="default"/>
      </w:rPr>
    </w:lvl>
    <w:lvl w:ilvl="8" w:tplc="58728CD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3"/>
  </w:num>
  <w:num w:numId="6">
    <w:abstractNumId w:val="0"/>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ru-RU" w:vendorID="64" w:dllVersion="131078" w:nlCheck="1" w:checkStyle="0"/>
  <w:activeWritingStyle w:appName="MSWord" w:lang="en-GB" w:vendorID="64" w:dllVersion="131078" w:nlCheck="1" w:checkStyle="1"/>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B9F"/>
    <w:rsid w:val="00000BF5"/>
    <w:rsid w:val="000026B7"/>
    <w:rsid w:val="00002AE4"/>
    <w:rsid w:val="00004159"/>
    <w:rsid w:val="0000440D"/>
    <w:rsid w:val="00004572"/>
    <w:rsid w:val="00004713"/>
    <w:rsid w:val="00006D0A"/>
    <w:rsid w:val="00010794"/>
    <w:rsid w:val="0001094A"/>
    <w:rsid w:val="00014B94"/>
    <w:rsid w:val="0001525D"/>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605B7"/>
    <w:rsid w:val="00060C46"/>
    <w:rsid w:val="0006126C"/>
    <w:rsid w:val="00061CEE"/>
    <w:rsid w:val="00062627"/>
    <w:rsid w:val="000627AB"/>
    <w:rsid w:val="000641D7"/>
    <w:rsid w:val="00064499"/>
    <w:rsid w:val="00064B52"/>
    <w:rsid w:val="00064D68"/>
    <w:rsid w:val="00065000"/>
    <w:rsid w:val="00065235"/>
    <w:rsid w:val="00065EE0"/>
    <w:rsid w:val="00066C0D"/>
    <w:rsid w:val="000677D7"/>
    <w:rsid w:val="00067F2D"/>
    <w:rsid w:val="00070B88"/>
    <w:rsid w:val="00071BEC"/>
    <w:rsid w:val="00071E20"/>
    <w:rsid w:val="00073FD8"/>
    <w:rsid w:val="000741C1"/>
    <w:rsid w:val="00074CC9"/>
    <w:rsid w:val="00075F4E"/>
    <w:rsid w:val="00077936"/>
    <w:rsid w:val="00077B53"/>
    <w:rsid w:val="00077DE5"/>
    <w:rsid w:val="00081745"/>
    <w:rsid w:val="000822D9"/>
    <w:rsid w:val="00082581"/>
    <w:rsid w:val="00082817"/>
    <w:rsid w:val="00082F96"/>
    <w:rsid w:val="00083A28"/>
    <w:rsid w:val="00084D62"/>
    <w:rsid w:val="0008529C"/>
    <w:rsid w:val="00086283"/>
    <w:rsid w:val="000868B7"/>
    <w:rsid w:val="00087E25"/>
    <w:rsid w:val="000901E9"/>
    <w:rsid w:val="00091900"/>
    <w:rsid w:val="000925AC"/>
    <w:rsid w:val="000937F0"/>
    <w:rsid w:val="00093DE2"/>
    <w:rsid w:val="0009465B"/>
    <w:rsid w:val="00094AC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997"/>
    <w:rsid w:val="000B5BA8"/>
    <w:rsid w:val="000B5DC6"/>
    <w:rsid w:val="000B5F8B"/>
    <w:rsid w:val="000B766F"/>
    <w:rsid w:val="000B7A84"/>
    <w:rsid w:val="000B7B72"/>
    <w:rsid w:val="000C000C"/>
    <w:rsid w:val="000C049C"/>
    <w:rsid w:val="000C0656"/>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781"/>
    <w:rsid w:val="000E6892"/>
    <w:rsid w:val="000E6935"/>
    <w:rsid w:val="000E7027"/>
    <w:rsid w:val="000E7ACC"/>
    <w:rsid w:val="000F1208"/>
    <w:rsid w:val="000F1EFB"/>
    <w:rsid w:val="000F1F71"/>
    <w:rsid w:val="000F20D0"/>
    <w:rsid w:val="000F2113"/>
    <w:rsid w:val="000F5283"/>
    <w:rsid w:val="000F5F9C"/>
    <w:rsid w:val="000F663B"/>
    <w:rsid w:val="000F6DC6"/>
    <w:rsid w:val="000F72CA"/>
    <w:rsid w:val="000F79C1"/>
    <w:rsid w:val="00100491"/>
    <w:rsid w:val="00100515"/>
    <w:rsid w:val="001007DD"/>
    <w:rsid w:val="00100802"/>
    <w:rsid w:val="0010148C"/>
    <w:rsid w:val="00101B60"/>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9AD"/>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7C8A"/>
    <w:rsid w:val="001502BC"/>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13A"/>
    <w:rsid w:val="001728FA"/>
    <w:rsid w:val="001729AD"/>
    <w:rsid w:val="0017362E"/>
    <w:rsid w:val="00173D56"/>
    <w:rsid w:val="0017409A"/>
    <w:rsid w:val="00174B7C"/>
    <w:rsid w:val="001760EF"/>
    <w:rsid w:val="00176769"/>
    <w:rsid w:val="00180C00"/>
    <w:rsid w:val="0018136B"/>
    <w:rsid w:val="00181AED"/>
    <w:rsid w:val="00181D7B"/>
    <w:rsid w:val="001832E2"/>
    <w:rsid w:val="00183CDA"/>
    <w:rsid w:val="00185E50"/>
    <w:rsid w:val="00186162"/>
    <w:rsid w:val="00186472"/>
    <w:rsid w:val="0018688C"/>
    <w:rsid w:val="00186BD4"/>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A0553"/>
    <w:rsid w:val="001A0ECD"/>
    <w:rsid w:val="001A1E20"/>
    <w:rsid w:val="001A2412"/>
    <w:rsid w:val="001A25D7"/>
    <w:rsid w:val="001A2DBD"/>
    <w:rsid w:val="001A31F1"/>
    <w:rsid w:val="001A5ACE"/>
    <w:rsid w:val="001A5E1F"/>
    <w:rsid w:val="001A6DCD"/>
    <w:rsid w:val="001A73CF"/>
    <w:rsid w:val="001A7511"/>
    <w:rsid w:val="001A7D27"/>
    <w:rsid w:val="001B034F"/>
    <w:rsid w:val="001B21CD"/>
    <w:rsid w:val="001B2729"/>
    <w:rsid w:val="001B2AA2"/>
    <w:rsid w:val="001B3EDB"/>
    <w:rsid w:val="001B4CC6"/>
    <w:rsid w:val="001B7E3D"/>
    <w:rsid w:val="001C1EB8"/>
    <w:rsid w:val="001C1FBB"/>
    <w:rsid w:val="001C2122"/>
    <w:rsid w:val="001C3537"/>
    <w:rsid w:val="001C37FA"/>
    <w:rsid w:val="001C5476"/>
    <w:rsid w:val="001C57A1"/>
    <w:rsid w:val="001C60CC"/>
    <w:rsid w:val="001C67A7"/>
    <w:rsid w:val="001C75BE"/>
    <w:rsid w:val="001C77D7"/>
    <w:rsid w:val="001C7D0C"/>
    <w:rsid w:val="001C7D8B"/>
    <w:rsid w:val="001D1035"/>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3C9"/>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3726"/>
    <w:rsid w:val="002137A5"/>
    <w:rsid w:val="00215061"/>
    <w:rsid w:val="002152F4"/>
    <w:rsid w:val="00215A0C"/>
    <w:rsid w:val="0021616B"/>
    <w:rsid w:val="002161DA"/>
    <w:rsid w:val="00217524"/>
    <w:rsid w:val="00217A3B"/>
    <w:rsid w:val="002208A8"/>
    <w:rsid w:val="0022111F"/>
    <w:rsid w:val="00221321"/>
    <w:rsid w:val="0022255E"/>
    <w:rsid w:val="00222FCD"/>
    <w:rsid w:val="00223E7F"/>
    <w:rsid w:val="00224597"/>
    <w:rsid w:val="00224A11"/>
    <w:rsid w:val="002261A9"/>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805E4"/>
    <w:rsid w:val="00280B0D"/>
    <w:rsid w:val="00280DB3"/>
    <w:rsid w:val="002810E3"/>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140A"/>
    <w:rsid w:val="002C165E"/>
    <w:rsid w:val="002C1B04"/>
    <w:rsid w:val="002C1C15"/>
    <w:rsid w:val="002C1D98"/>
    <w:rsid w:val="002C1DDD"/>
    <w:rsid w:val="002C267D"/>
    <w:rsid w:val="002C27AA"/>
    <w:rsid w:val="002C35F6"/>
    <w:rsid w:val="002C3FA4"/>
    <w:rsid w:val="002C5643"/>
    <w:rsid w:val="002C6F97"/>
    <w:rsid w:val="002C72E7"/>
    <w:rsid w:val="002C7562"/>
    <w:rsid w:val="002C7758"/>
    <w:rsid w:val="002C7F51"/>
    <w:rsid w:val="002D2C3D"/>
    <w:rsid w:val="002D3004"/>
    <w:rsid w:val="002D348D"/>
    <w:rsid w:val="002D34E9"/>
    <w:rsid w:val="002D3F32"/>
    <w:rsid w:val="002D4B2A"/>
    <w:rsid w:val="002D5696"/>
    <w:rsid w:val="002D6CE4"/>
    <w:rsid w:val="002D6FC1"/>
    <w:rsid w:val="002D72A6"/>
    <w:rsid w:val="002D7B60"/>
    <w:rsid w:val="002E0259"/>
    <w:rsid w:val="002E05E1"/>
    <w:rsid w:val="002E0CC4"/>
    <w:rsid w:val="002E0E60"/>
    <w:rsid w:val="002E2290"/>
    <w:rsid w:val="002E3314"/>
    <w:rsid w:val="002E362B"/>
    <w:rsid w:val="002E3675"/>
    <w:rsid w:val="002E3A3B"/>
    <w:rsid w:val="002E3AB9"/>
    <w:rsid w:val="002E49F4"/>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0BA"/>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07C"/>
    <w:rsid w:val="00334263"/>
    <w:rsid w:val="00334C76"/>
    <w:rsid w:val="00335473"/>
    <w:rsid w:val="00336097"/>
    <w:rsid w:val="00336D57"/>
    <w:rsid w:val="003375D2"/>
    <w:rsid w:val="00337673"/>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B5F"/>
    <w:rsid w:val="00387134"/>
    <w:rsid w:val="00387C27"/>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1609"/>
    <w:rsid w:val="003A2C9A"/>
    <w:rsid w:val="003A453F"/>
    <w:rsid w:val="003A59A6"/>
    <w:rsid w:val="003A6DAC"/>
    <w:rsid w:val="003A7491"/>
    <w:rsid w:val="003A78F5"/>
    <w:rsid w:val="003A7A1F"/>
    <w:rsid w:val="003A7F82"/>
    <w:rsid w:val="003B092C"/>
    <w:rsid w:val="003B0C76"/>
    <w:rsid w:val="003B13F8"/>
    <w:rsid w:val="003B142F"/>
    <w:rsid w:val="003B2221"/>
    <w:rsid w:val="003B38B4"/>
    <w:rsid w:val="003B3A60"/>
    <w:rsid w:val="003B4254"/>
    <w:rsid w:val="003B4304"/>
    <w:rsid w:val="003B4514"/>
    <w:rsid w:val="003B5979"/>
    <w:rsid w:val="003B5A1F"/>
    <w:rsid w:val="003B6591"/>
    <w:rsid w:val="003B66F9"/>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292"/>
    <w:rsid w:val="003D3523"/>
    <w:rsid w:val="003D3999"/>
    <w:rsid w:val="003D3F16"/>
    <w:rsid w:val="003D5976"/>
    <w:rsid w:val="003D76DA"/>
    <w:rsid w:val="003D7A7F"/>
    <w:rsid w:val="003D7A94"/>
    <w:rsid w:val="003D7C4B"/>
    <w:rsid w:val="003E0251"/>
    <w:rsid w:val="003E0E30"/>
    <w:rsid w:val="003E1795"/>
    <w:rsid w:val="003E1EFC"/>
    <w:rsid w:val="003E44F4"/>
    <w:rsid w:val="003E64BB"/>
    <w:rsid w:val="003E6A12"/>
    <w:rsid w:val="003E70FC"/>
    <w:rsid w:val="003F0938"/>
    <w:rsid w:val="003F0990"/>
    <w:rsid w:val="003F2355"/>
    <w:rsid w:val="003F3965"/>
    <w:rsid w:val="003F4679"/>
    <w:rsid w:val="003F47FD"/>
    <w:rsid w:val="003F50CF"/>
    <w:rsid w:val="003F6940"/>
    <w:rsid w:val="003F69DF"/>
    <w:rsid w:val="003F6FA5"/>
    <w:rsid w:val="003F762E"/>
    <w:rsid w:val="003F7FDA"/>
    <w:rsid w:val="0040063B"/>
    <w:rsid w:val="00400E7E"/>
    <w:rsid w:val="00401128"/>
    <w:rsid w:val="004016C7"/>
    <w:rsid w:val="00401CCC"/>
    <w:rsid w:val="00401DDB"/>
    <w:rsid w:val="00403FB5"/>
    <w:rsid w:val="00404441"/>
    <w:rsid w:val="00407239"/>
    <w:rsid w:val="004074D2"/>
    <w:rsid w:val="004077CB"/>
    <w:rsid w:val="004077F3"/>
    <w:rsid w:val="00407E1E"/>
    <w:rsid w:val="00412E14"/>
    <w:rsid w:val="00413583"/>
    <w:rsid w:val="00413CDB"/>
    <w:rsid w:val="00413D91"/>
    <w:rsid w:val="004141E7"/>
    <w:rsid w:val="00416B78"/>
    <w:rsid w:val="00417373"/>
    <w:rsid w:val="00417C8C"/>
    <w:rsid w:val="00417D19"/>
    <w:rsid w:val="004220DB"/>
    <w:rsid w:val="004224F5"/>
    <w:rsid w:val="004225A0"/>
    <w:rsid w:val="00422D90"/>
    <w:rsid w:val="00422FF1"/>
    <w:rsid w:val="00423820"/>
    <w:rsid w:val="004247F6"/>
    <w:rsid w:val="00425901"/>
    <w:rsid w:val="004265D7"/>
    <w:rsid w:val="004266BB"/>
    <w:rsid w:val="00426EC7"/>
    <w:rsid w:val="00432F49"/>
    <w:rsid w:val="004334BB"/>
    <w:rsid w:val="0043419D"/>
    <w:rsid w:val="004351D7"/>
    <w:rsid w:val="004352F7"/>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7BB"/>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65D8C"/>
    <w:rsid w:val="004700A4"/>
    <w:rsid w:val="004709AC"/>
    <w:rsid w:val="00470CDA"/>
    <w:rsid w:val="00472411"/>
    <w:rsid w:val="00474498"/>
    <w:rsid w:val="00474995"/>
    <w:rsid w:val="004760C1"/>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B16"/>
    <w:rsid w:val="004B0C5F"/>
    <w:rsid w:val="004B0CBC"/>
    <w:rsid w:val="004B1319"/>
    <w:rsid w:val="004B1629"/>
    <w:rsid w:val="004B1712"/>
    <w:rsid w:val="004B24CB"/>
    <w:rsid w:val="004B25E8"/>
    <w:rsid w:val="004B3203"/>
    <w:rsid w:val="004B3726"/>
    <w:rsid w:val="004B3B80"/>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529C"/>
    <w:rsid w:val="004E62F8"/>
    <w:rsid w:val="004E74A3"/>
    <w:rsid w:val="004E767E"/>
    <w:rsid w:val="004E7849"/>
    <w:rsid w:val="004F005F"/>
    <w:rsid w:val="004F00A1"/>
    <w:rsid w:val="004F040F"/>
    <w:rsid w:val="004F0E8B"/>
    <w:rsid w:val="004F1608"/>
    <w:rsid w:val="004F198A"/>
    <w:rsid w:val="004F233D"/>
    <w:rsid w:val="004F309A"/>
    <w:rsid w:val="004F3AB4"/>
    <w:rsid w:val="004F4D2E"/>
    <w:rsid w:val="004F5BE1"/>
    <w:rsid w:val="004F6235"/>
    <w:rsid w:val="004F645A"/>
    <w:rsid w:val="004F64C8"/>
    <w:rsid w:val="004F6632"/>
    <w:rsid w:val="004F6997"/>
    <w:rsid w:val="004F6B9A"/>
    <w:rsid w:val="004F6CEF"/>
    <w:rsid w:val="004F6EE9"/>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1CB5"/>
    <w:rsid w:val="0051258A"/>
    <w:rsid w:val="00513BCC"/>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5CB5"/>
    <w:rsid w:val="005669FC"/>
    <w:rsid w:val="00566E2C"/>
    <w:rsid w:val="00567DBB"/>
    <w:rsid w:val="0057128F"/>
    <w:rsid w:val="00573CA6"/>
    <w:rsid w:val="0057463E"/>
    <w:rsid w:val="00575DC0"/>
    <w:rsid w:val="00575E15"/>
    <w:rsid w:val="0057708A"/>
    <w:rsid w:val="00577299"/>
    <w:rsid w:val="00577789"/>
    <w:rsid w:val="0057790B"/>
    <w:rsid w:val="00577CF4"/>
    <w:rsid w:val="005805F6"/>
    <w:rsid w:val="0058100B"/>
    <w:rsid w:val="0058170E"/>
    <w:rsid w:val="005817E2"/>
    <w:rsid w:val="00581E53"/>
    <w:rsid w:val="005827EA"/>
    <w:rsid w:val="00582A61"/>
    <w:rsid w:val="00582DB4"/>
    <w:rsid w:val="00582FA3"/>
    <w:rsid w:val="00583701"/>
    <w:rsid w:val="00583D8E"/>
    <w:rsid w:val="00583DBE"/>
    <w:rsid w:val="00584D65"/>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F95"/>
    <w:rsid w:val="005A0752"/>
    <w:rsid w:val="005A2791"/>
    <w:rsid w:val="005A2EE8"/>
    <w:rsid w:val="005A3407"/>
    <w:rsid w:val="005A35F5"/>
    <w:rsid w:val="005A365E"/>
    <w:rsid w:val="005A42F9"/>
    <w:rsid w:val="005A4571"/>
    <w:rsid w:val="005A6838"/>
    <w:rsid w:val="005A7925"/>
    <w:rsid w:val="005A7B5C"/>
    <w:rsid w:val="005A7B6D"/>
    <w:rsid w:val="005A7BF0"/>
    <w:rsid w:val="005A7E92"/>
    <w:rsid w:val="005B0571"/>
    <w:rsid w:val="005B0EBA"/>
    <w:rsid w:val="005B1967"/>
    <w:rsid w:val="005B1FC7"/>
    <w:rsid w:val="005B250D"/>
    <w:rsid w:val="005B2B20"/>
    <w:rsid w:val="005B326A"/>
    <w:rsid w:val="005B4CCD"/>
    <w:rsid w:val="005B4FB5"/>
    <w:rsid w:val="005B6140"/>
    <w:rsid w:val="005B76BC"/>
    <w:rsid w:val="005B77B6"/>
    <w:rsid w:val="005B7A73"/>
    <w:rsid w:val="005C0582"/>
    <w:rsid w:val="005C06BD"/>
    <w:rsid w:val="005C078C"/>
    <w:rsid w:val="005C0C35"/>
    <w:rsid w:val="005C202E"/>
    <w:rsid w:val="005C30B9"/>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E0390"/>
    <w:rsid w:val="005E0B58"/>
    <w:rsid w:val="005E0CA8"/>
    <w:rsid w:val="005E0DFD"/>
    <w:rsid w:val="005E116C"/>
    <w:rsid w:val="005E1257"/>
    <w:rsid w:val="005E1A0C"/>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128"/>
    <w:rsid w:val="005F33DA"/>
    <w:rsid w:val="005F3DE8"/>
    <w:rsid w:val="005F3F77"/>
    <w:rsid w:val="005F418C"/>
    <w:rsid w:val="005F4F70"/>
    <w:rsid w:val="005F5017"/>
    <w:rsid w:val="005F5320"/>
    <w:rsid w:val="005F62DB"/>
    <w:rsid w:val="005F73F1"/>
    <w:rsid w:val="005F77C2"/>
    <w:rsid w:val="005F7E15"/>
    <w:rsid w:val="006004EF"/>
    <w:rsid w:val="00600A9C"/>
    <w:rsid w:val="00600C13"/>
    <w:rsid w:val="006014FF"/>
    <w:rsid w:val="006024C0"/>
    <w:rsid w:val="00603F9A"/>
    <w:rsid w:val="006045C7"/>
    <w:rsid w:val="00605855"/>
    <w:rsid w:val="00605E8E"/>
    <w:rsid w:val="00606337"/>
    <w:rsid w:val="00606F22"/>
    <w:rsid w:val="0060788F"/>
    <w:rsid w:val="00610BDF"/>
    <w:rsid w:val="0061104B"/>
    <w:rsid w:val="00611619"/>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DAD"/>
    <w:rsid w:val="00651635"/>
    <w:rsid w:val="00651819"/>
    <w:rsid w:val="00651832"/>
    <w:rsid w:val="006518E7"/>
    <w:rsid w:val="006520EF"/>
    <w:rsid w:val="0065222F"/>
    <w:rsid w:val="00652FAD"/>
    <w:rsid w:val="00653FCF"/>
    <w:rsid w:val="006542C1"/>
    <w:rsid w:val="0065450C"/>
    <w:rsid w:val="0065486E"/>
    <w:rsid w:val="00654A81"/>
    <w:rsid w:val="00654EFC"/>
    <w:rsid w:val="00655E2A"/>
    <w:rsid w:val="00655E4E"/>
    <w:rsid w:val="006560A3"/>
    <w:rsid w:val="00656272"/>
    <w:rsid w:val="0065641E"/>
    <w:rsid w:val="00657526"/>
    <w:rsid w:val="00660B61"/>
    <w:rsid w:val="006613BE"/>
    <w:rsid w:val="00661EBD"/>
    <w:rsid w:val="00662355"/>
    <w:rsid w:val="00664E49"/>
    <w:rsid w:val="00665AC5"/>
    <w:rsid w:val="00666284"/>
    <w:rsid w:val="00667E82"/>
    <w:rsid w:val="006715DC"/>
    <w:rsid w:val="006749DE"/>
    <w:rsid w:val="00675C4A"/>
    <w:rsid w:val="00675DAD"/>
    <w:rsid w:val="0068246C"/>
    <w:rsid w:val="0068412D"/>
    <w:rsid w:val="00684A7D"/>
    <w:rsid w:val="00685211"/>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A96"/>
    <w:rsid w:val="00697B89"/>
    <w:rsid w:val="006A02BC"/>
    <w:rsid w:val="006A2577"/>
    <w:rsid w:val="006A2D8E"/>
    <w:rsid w:val="006A39BF"/>
    <w:rsid w:val="006A50D7"/>
    <w:rsid w:val="006A576F"/>
    <w:rsid w:val="006A5A37"/>
    <w:rsid w:val="006A5EE6"/>
    <w:rsid w:val="006A607E"/>
    <w:rsid w:val="006A6EAF"/>
    <w:rsid w:val="006A794F"/>
    <w:rsid w:val="006B04F1"/>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47C"/>
    <w:rsid w:val="006D5628"/>
    <w:rsid w:val="006D57EF"/>
    <w:rsid w:val="006D5D85"/>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0F6"/>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CE6"/>
    <w:rsid w:val="0079737F"/>
    <w:rsid w:val="00797BF0"/>
    <w:rsid w:val="0079AA5D"/>
    <w:rsid w:val="007A14A8"/>
    <w:rsid w:val="007A17B4"/>
    <w:rsid w:val="007A25E2"/>
    <w:rsid w:val="007A2DC3"/>
    <w:rsid w:val="007A2FCB"/>
    <w:rsid w:val="007A44B9"/>
    <w:rsid w:val="007A532F"/>
    <w:rsid w:val="007A57DB"/>
    <w:rsid w:val="007A58A9"/>
    <w:rsid w:val="007A6144"/>
    <w:rsid w:val="007A6EAA"/>
    <w:rsid w:val="007A7DFE"/>
    <w:rsid w:val="007A7F7E"/>
    <w:rsid w:val="007B01A2"/>
    <w:rsid w:val="007B02F6"/>
    <w:rsid w:val="007B201A"/>
    <w:rsid w:val="007B2A27"/>
    <w:rsid w:val="007B3F34"/>
    <w:rsid w:val="007B59C2"/>
    <w:rsid w:val="007B5B0F"/>
    <w:rsid w:val="007B706D"/>
    <w:rsid w:val="007C07B4"/>
    <w:rsid w:val="007C1A31"/>
    <w:rsid w:val="007C1FB1"/>
    <w:rsid w:val="007C202E"/>
    <w:rsid w:val="007C265B"/>
    <w:rsid w:val="007C5F99"/>
    <w:rsid w:val="007C610C"/>
    <w:rsid w:val="007C7361"/>
    <w:rsid w:val="007C7504"/>
    <w:rsid w:val="007C7547"/>
    <w:rsid w:val="007D0975"/>
    <w:rsid w:val="007D0D41"/>
    <w:rsid w:val="007D0F59"/>
    <w:rsid w:val="007D1921"/>
    <w:rsid w:val="007D2859"/>
    <w:rsid w:val="007D287B"/>
    <w:rsid w:val="007D2D64"/>
    <w:rsid w:val="007D3F4B"/>
    <w:rsid w:val="007D44DF"/>
    <w:rsid w:val="007D4F5A"/>
    <w:rsid w:val="007D5791"/>
    <w:rsid w:val="007D6067"/>
    <w:rsid w:val="007D6DE4"/>
    <w:rsid w:val="007D740C"/>
    <w:rsid w:val="007D7950"/>
    <w:rsid w:val="007D7FCD"/>
    <w:rsid w:val="007E0010"/>
    <w:rsid w:val="007E0A9B"/>
    <w:rsid w:val="007E0B58"/>
    <w:rsid w:val="007E135D"/>
    <w:rsid w:val="007E2159"/>
    <w:rsid w:val="007E2C01"/>
    <w:rsid w:val="007E3995"/>
    <w:rsid w:val="007E4877"/>
    <w:rsid w:val="007E4F54"/>
    <w:rsid w:val="007E511D"/>
    <w:rsid w:val="007E58A7"/>
    <w:rsid w:val="007E678F"/>
    <w:rsid w:val="007E6F83"/>
    <w:rsid w:val="007E7D1D"/>
    <w:rsid w:val="007F0042"/>
    <w:rsid w:val="007F0FE1"/>
    <w:rsid w:val="007F1034"/>
    <w:rsid w:val="007F11A8"/>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396F"/>
    <w:rsid w:val="00814086"/>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3C30"/>
    <w:rsid w:val="00834327"/>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F20"/>
    <w:rsid w:val="008706CA"/>
    <w:rsid w:val="00870E64"/>
    <w:rsid w:val="00871336"/>
    <w:rsid w:val="00872A8F"/>
    <w:rsid w:val="00872C3C"/>
    <w:rsid w:val="00873A14"/>
    <w:rsid w:val="00873E24"/>
    <w:rsid w:val="008745D7"/>
    <w:rsid w:val="00876513"/>
    <w:rsid w:val="00877A44"/>
    <w:rsid w:val="00880316"/>
    <w:rsid w:val="00880A72"/>
    <w:rsid w:val="008814B8"/>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5D4"/>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355"/>
    <w:rsid w:val="008E3E8C"/>
    <w:rsid w:val="008E3F04"/>
    <w:rsid w:val="008E41ED"/>
    <w:rsid w:val="008E53F1"/>
    <w:rsid w:val="008E5447"/>
    <w:rsid w:val="008E59D3"/>
    <w:rsid w:val="008E5B92"/>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0D38"/>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9A"/>
    <w:rsid w:val="009468D7"/>
    <w:rsid w:val="00947723"/>
    <w:rsid w:val="00947F8F"/>
    <w:rsid w:val="00950187"/>
    <w:rsid w:val="009503F3"/>
    <w:rsid w:val="009504FA"/>
    <w:rsid w:val="0095060D"/>
    <w:rsid w:val="00951587"/>
    <w:rsid w:val="00951BDC"/>
    <w:rsid w:val="00953322"/>
    <w:rsid w:val="0095398D"/>
    <w:rsid w:val="00953DCE"/>
    <w:rsid w:val="009543E3"/>
    <w:rsid w:val="0095441F"/>
    <w:rsid w:val="00954B33"/>
    <w:rsid w:val="00954DA5"/>
    <w:rsid w:val="009617BB"/>
    <w:rsid w:val="00961D73"/>
    <w:rsid w:val="00963258"/>
    <w:rsid w:val="00963839"/>
    <w:rsid w:val="00963D39"/>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4E94"/>
    <w:rsid w:val="009753DE"/>
    <w:rsid w:val="009764E9"/>
    <w:rsid w:val="00977BBA"/>
    <w:rsid w:val="0098051F"/>
    <w:rsid w:val="00981051"/>
    <w:rsid w:val="0098135F"/>
    <w:rsid w:val="0098217A"/>
    <w:rsid w:val="009822D9"/>
    <w:rsid w:val="00982584"/>
    <w:rsid w:val="00982602"/>
    <w:rsid w:val="00982884"/>
    <w:rsid w:val="00983022"/>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D2"/>
    <w:rsid w:val="009A5546"/>
    <w:rsid w:val="009A62CC"/>
    <w:rsid w:val="009A63D4"/>
    <w:rsid w:val="009A67A5"/>
    <w:rsid w:val="009A68A9"/>
    <w:rsid w:val="009A78CC"/>
    <w:rsid w:val="009A7A14"/>
    <w:rsid w:val="009A7CD9"/>
    <w:rsid w:val="009B06B0"/>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C010C"/>
    <w:rsid w:val="009C0162"/>
    <w:rsid w:val="009C080A"/>
    <w:rsid w:val="009C1ADE"/>
    <w:rsid w:val="009C1C61"/>
    <w:rsid w:val="009C274E"/>
    <w:rsid w:val="009C31BC"/>
    <w:rsid w:val="009C402F"/>
    <w:rsid w:val="009C4334"/>
    <w:rsid w:val="009C54BD"/>
    <w:rsid w:val="009C66D7"/>
    <w:rsid w:val="009C7DE8"/>
    <w:rsid w:val="009C7EEC"/>
    <w:rsid w:val="009C7F3E"/>
    <w:rsid w:val="009D001B"/>
    <w:rsid w:val="009D073E"/>
    <w:rsid w:val="009D1191"/>
    <w:rsid w:val="009D1473"/>
    <w:rsid w:val="009D16EA"/>
    <w:rsid w:val="009D1C54"/>
    <w:rsid w:val="009D1DD6"/>
    <w:rsid w:val="009D1DE2"/>
    <w:rsid w:val="009D281D"/>
    <w:rsid w:val="009D3529"/>
    <w:rsid w:val="009D3B81"/>
    <w:rsid w:val="009D3FE0"/>
    <w:rsid w:val="009D49FF"/>
    <w:rsid w:val="009D61F2"/>
    <w:rsid w:val="009D7C5C"/>
    <w:rsid w:val="009E0F24"/>
    <w:rsid w:val="009E0FA4"/>
    <w:rsid w:val="009E1D3C"/>
    <w:rsid w:val="009E20A7"/>
    <w:rsid w:val="009E20DA"/>
    <w:rsid w:val="009E2353"/>
    <w:rsid w:val="009E51B3"/>
    <w:rsid w:val="009E6C83"/>
    <w:rsid w:val="009E7214"/>
    <w:rsid w:val="009F090B"/>
    <w:rsid w:val="009F0D19"/>
    <w:rsid w:val="009F18DE"/>
    <w:rsid w:val="009F1EEB"/>
    <w:rsid w:val="009F2756"/>
    <w:rsid w:val="009F31CC"/>
    <w:rsid w:val="009F32DC"/>
    <w:rsid w:val="009F32EE"/>
    <w:rsid w:val="009F3606"/>
    <w:rsid w:val="009F3A5C"/>
    <w:rsid w:val="009F3B62"/>
    <w:rsid w:val="009F3CB8"/>
    <w:rsid w:val="009F5508"/>
    <w:rsid w:val="009F5BD5"/>
    <w:rsid w:val="009F5F5D"/>
    <w:rsid w:val="009F618A"/>
    <w:rsid w:val="009F7E91"/>
    <w:rsid w:val="00A00DCA"/>
    <w:rsid w:val="00A019D4"/>
    <w:rsid w:val="00A02916"/>
    <w:rsid w:val="00A03939"/>
    <w:rsid w:val="00A10285"/>
    <w:rsid w:val="00A10383"/>
    <w:rsid w:val="00A1094E"/>
    <w:rsid w:val="00A10E9C"/>
    <w:rsid w:val="00A1182F"/>
    <w:rsid w:val="00A11E81"/>
    <w:rsid w:val="00A12F8B"/>
    <w:rsid w:val="00A145FB"/>
    <w:rsid w:val="00A15A2E"/>
    <w:rsid w:val="00A15C35"/>
    <w:rsid w:val="00A162AE"/>
    <w:rsid w:val="00A17B87"/>
    <w:rsid w:val="00A21282"/>
    <w:rsid w:val="00A215B4"/>
    <w:rsid w:val="00A24B03"/>
    <w:rsid w:val="00A2590D"/>
    <w:rsid w:val="00A2761F"/>
    <w:rsid w:val="00A301A4"/>
    <w:rsid w:val="00A30981"/>
    <w:rsid w:val="00A31ED9"/>
    <w:rsid w:val="00A32412"/>
    <w:rsid w:val="00A327F2"/>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2E9"/>
    <w:rsid w:val="00A54FD0"/>
    <w:rsid w:val="00A5581B"/>
    <w:rsid w:val="00A55A61"/>
    <w:rsid w:val="00A55CC9"/>
    <w:rsid w:val="00A55DFD"/>
    <w:rsid w:val="00A60949"/>
    <w:rsid w:val="00A60AD9"/>
    <w:rsid w:val="00A616A5"/>
    <w:rsid w:val="00A61E0A"/>
    <w:rsid w:val="00A624ED"/>
    <w:rsid w:val="00A63186"/>
    <w:rsid w:val="00A63570"/>
    <w:rsid w:val="00A63CAC"/>
    <w:rsid w:val="00A63EE5"/>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6654"/>
    <w:rsid w:val="00A7680E"/>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7DB"/>
    <w:rsid w:val="00AC7087"/>
    <w:rsid w:val="00AC7439"/>
    <w:rsid w:val="00AC7690"/>
    <w:rsid w:val="00AC7B2E"/>
    <w:rsid w:val="00AD0690"/>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2EB"/>
    <w:rsid w:val="00AE779C"/>
    <w:rsid w:val="00AE7855"/>
    <w:rsid w:val="00AF01C2"/>
    <w:rsid w:val="00AF0B11"/>
    <w:rsid w:val="00AF0FCC"/>
    <w:rsid w:val="00AF1F1F"/>
    <w:rsid w:val="00AF206C"/>
    <w:rsid w:val="00AF58DB"/>
    <w:rsid w:val="00AF672E"/>
    <w:rsid w:val="00AF673A"/>
    <w:rsid w:val="00AF69B0"/>
    <w:rsid w:val="00AF6FC2"/>
    <w:rsid w:val="00AF7024"/>
    <w:rsid w:val="00AF70CA"/>
    <w:rsid w:val="00B020C7"/>
    <w:rsid w:val="00B027F2"/>
    <w:rsid w:val="00B03220"/>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6AE"/>
    <w:rsid w:val="00B27F30"/>
    <w:rsid w:val="00B31AA7"/>
    <w:rsid w:val="00B31CD9"/>
    <w:rsid w:val="00B32026"/>
    <w:rsid w:val="00B328FF"/>
    <w:rsid w:val="00B32A55"/>
    <w:rsid w:val="00B32CBF"/>
    <w:rsid w:val="00B334B6"/>
    <w:rsid w:val="00B3394A"/>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83C"/>
    <w:rsid w:val="00BA1DBF"/>
    <w:rsid w:val="00BA2B4C"/>
    <w:rsid w:val="00BA41C9"/>
    <w:rsid w:val="00BA6006"/>
    <w:rsid w:val="00BA64CB"/>
    <w:rsid w:val="00BA6551"/>
    <w:rsid w:val="00BB0F0E"/>
    <w:rsid w:val="00BB1047"/>
    <w:rsid w:val="00BB2B43"/>
    <w:rsid w:val="00BB2C39"/>
    <w:rsid w:val="00BB3396"/>
    <w:rsid w:val="00BB3FE4"/>
    <w:rsid w:val="00BB4EAA"/>
    <w:rsid w:val="00BB5035"/>
    <w:rsid w:val="00BB5601"/>
    <w:rsid w:val="00BB5B8A"/>
    <w:rsid w:val="00BC05B0"/>
    <w:rsid w:val="00BC1E35"/>
    <w:rsid w:val="00BC31E7"/>
    <w:rsid w:val="00BC3412"/>
    <w:rsid w:val="00BC4DBE"/>
    <w:rsid w:val="00BC573A"/>
    <w:rsid w:val="00BC63F4"/>
    <w:rsid w:val="00BC63FC"/>
    <w:rsid w:val="00BC74DE"/>
    <w:rsid w:val="00BC7AA2"/>
    <w:rsid w:val="00BD02D7"/>
    <w:rsid w:val="00BD1CD3"/>
    <w:rsid w:val="00BD1E8B"/>
    <w:rsid w:val="00BD3118"/>
    <w:rsid w:val="00BD3513"/>
    <w:rsid w:val="00BD3705"/>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5283"/>
    <w:rsid w:val="00BF53FC"/>
    <w:rsid w:val="00BF5B76"/>
    <w:rsid w:val="00BF5C2F"/>
    <w:rsid w:val="00BF5D1F"/>
    <w:rsid w:val="00BF608C"/>
    <w:rsid w:val="00BF7733"/>
    <w:rsid w:val="00C0013F"/>
    <w:rsid w:val="00C00D44"/>
    <w:rsid w:val="00C01D0E"/>
    <w:rsid w:val="00C02059"/>
    <w:rsid w:val="00C02BA5"/>
    <w:rsid w:val="00C0348A"/>
    <w:rsid w:val="00C03EF0"/>
    <w:rsid w:val="00C044BB"/>
    <w:rsid w:val="00C045E4"/>
    <w:rsid w:val="00C05306"/>
    <w:rsid w:val="00C0702C"/>
    <w:rsid w:val="00C0733A"/>
    <w:rsid w:val="00C07F02"/>
    <w:rsid w:val="00C10450"/>
    <w:rsid w:val="00C112A7"/>
    <w:rsid w:val="00C127AC"/>
    <w:rsid w:val="00C12CD9"/>
    <w:rsid w:val="00C1302F"/>
    <w:rsid w:val="00C1307F"/>
    <w:rsid w:val="00C13A65"/>
    <w:rsid w:val="00C1509B"/>
    <w:rsid w:val="00C16528"/>
    <w:rsid w:val="00C17449"/>
    <w:rsid w:val="00C17A6B"/>
    <w:rsid w:val="00C209DB"/>
    <w:rsid w:val="00C21310"/>
    <w:rsid w:val="00C2151F"/>
    <w:rsid w:val="00C21DEA"/>
    <w:rsid w:val="00C2286B"/>
    <w:rsid w:val="00C2354A"/>
    <w:rsid w:val="00C2371F"/>
    <w:rsid w:val="00C23FE5"/>
    <w:rsid w:val="00C25232"/>
    <w:rsid w:val="00C262A4"/>
    <w:rsid w:val="00C26540"/>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3DC0"/>
    <w:rsid w:val="00C57323"/>
    <w:rsid w:val="00C6023D"/>
    <w:rsid w:val="00C606C0"/>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996"/>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3A65"/>
    <w:rsid w:val="00C94D31"/>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D27"/>
    <w:rsid w:val="00CC005F"/>
    <w:rsid w:val="00CC00FC"/>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3CC"/>
    <w:rsid w:val="00CD41B1"/>
    <w:rsid w:val="00CD54F0"/>
    <w:rsid w:val="00CD55AD"/>
    <w:rsid w:val="00CD59DB"/>
    <w:rsid w:val="00CD6BCB"/>
    <w:rsid w:val="00CD74EA"/>
    <w:rsid w:val="00CE0B57"/>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0DC0"/>
    <w:rsid w:val="00D01612"/>
    <w:rsid w:val="00D01973"/>
    <w:rsid w:val="00D01F74"/>
    <w:rsid w:val="00D021A5"/>
    <w:rsid w:val="00D0240D"/>
    <w:rsid w:val="00D028C1"/>
    <w:rsid w:val="00D02B93"/>
    <w:rsid w:val="00D037CC"/>
    <w:rsid w:val="00D03D28"/>
    <w:rsid w:val="00D040DB"/>
    <w:rsid w:val="00D04678"/>
    <w:rsid w:val="00D0670B"/>
    <w:rsid w:val="00D06FE3"/>
    <w:rsid w:val="00D07139"/>
    <w:rsid w:val="00D07AE5"/>
    <w:rsid w:val="00D10AB6"/>
    <w:rsid w:val="00D12273"/>
    <w:rsid w:val="00D12CEE"/>
    <w:rsid w:val="00D12F39"/>
    <w:rsid w:val="00D14898"/>
    <w:rsid w:val="00D154E0"/>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157"/>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D"/>
    <w:rsid w:val="00D518BE"/>
    <w:rsid w:val="00D51B46"/>
    <w:rsid w:val="00D51C70"/>
    <w:rsid w:val="00D53497"/>
    <w:rsid w:val="00D537BD"/>
    <w:rsid w:val="00D53DFC"/>
    <w:rsid w:val="00D54577"/>
    <w:rsid w:val="00D54E6F"/>
    <w:rsid w:val="00D5584E"/>
    <w:rsid w:val="00D55E0C"/>
    <w:rsid w:val="00D560C8"/>
    <w:rsid w:val="00D56556"/>
    <w:rsid w:val="00D56652"/>
    <w:rsid w:val="00D5758F"/>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874B4"/>
    <w:rsid w:val="00D90429"/>
    <w:rsid w:val="00D9219A"/>
    <w:rsid w:val="00D92451"/>
    <w:rsid w:val="00D92C47"/>
    <w:rsid w:val="00D92E15"/>
    <w:rsid w:val="00D94A97"/>
    <w:rsid w:val="00D95527"/>
    <w:rsid w:val="00D95C7E"/>
    <w:rsid w:val="00D96751"/>
    <w:rsid w:val="00D96D7A"/>
    <w:rsid w:val="00D97496"/>
    <w:rsid w:val="00D976EA"/>
    <w:rsid w:val="00DA0689"/>
    <w:rsid w:val="00DA10B5"/>
    <w:rsid w:val="00DA205A"/>
    <w:rsid w:val="00DA3769"/>
    <w:rsid w:val="00DA4DD6"/>
    <w:rsid w:val="00DA676E"/>
    <w:rsid w:val="00DA6838"/>
    <w:rsid w:val="00DA6DDE"/>
    <w:rsid w:val="00DA7092"/>
    <w:rsid w:val="00DA709C"/>
    <w:rsid w:val="00DA746F"/>
    <w:rsid w:val="00DA7C2F"/>
    <w:rsid w:val="00DB040A"/>
    <w:rsid w:val="00DB061B"/>
    <w:rsid w:val="00DB0E40"/>
    <w:rsid w:val="00DB12D5"/>
    <w:rsid w:val="00DB16C8"/>
    <w:rsid w:val="00DB2109"/>
    <w:rsid w:val="00DB29B1"/>
    <w:rsid w:val="00DB34DE"/>
    <w:rsid w:val="00DB42F8"/>
    <w:rsid w:val="00DB5211"/>
    <w:rsid w:val="00DB5517"/>
    <w:rsid w:val="00DB5AE0"/>
    <w:rsid w:val="00DB620E"/>
    <w:rsid w:val="00DC1697"/>
    <w:rsid w:val="00DC17D8"/>
    <w:rsid w:val="00DC1AE0"/>
    <w:rsid w:val="00DC1BB0"/>
    <w:rsid w:val="00DC203F"/>
    <w:rsid w:val="00DC22E0"/>
    <w:rsid w:val="00DC26BE"/>
    <w:rsid w:val="00DC2AFF"/>
    <w:rsid w:val="00DC2E00"/>
    <w:rsid w:val="00DC33DC"/>
    <w:rsid w:val="00DC4315"/>
    <w:rsid w:val="00DC44B1"/>
    <w:rsid w:val="00DC6B0B"/>
    <w:rsid w:val="00DC6D15"/>
    <w:rsid w:val="00DC6DDD"/>
    <w:rsid w:val="00DC7641"/>
    <w:rsid w:val="00DD02F6"/>
    <w:rsid w:val="00DD2983"/>
    <w:rsid w:val="00DD304C"/>
    <w:rsid w:val="00DD51BC"/>
    <w:rsid w:val="00DD6DCA"/>
    <w:rsid w:val="00DD6DCD"/>
    <w:rsid w:val="00DD6F9B"/>
    <w:rsid w:val="00DD76B9"/>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54A4"/>
    <w:rsid w:val="00DF6248"/>
    <w:rsid w:val="00DF6C83"/>
    <w:rsid w:val="00E000D6"/>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367E"/>
    <w:rsid w:val="00E25200"/>
    <w:rsid w:val="00E2621C"/>
    <w:rsid w:val="00E27C76"/>
    <w:rsid w:val="00E27FDF"/>
    <w:rsid w:val="00E3019A"/>
    <w:rsid w:val="00E30350"/>
    <w:rsid w:val="00E308F8"/>
    <w:rsid w:val="00E30936"/>
    <w:rsid w:val="00E30982"/>
    <w:rsid w:val="00E30EB6"/>
    <w:rsid w:val="00E3153D"/>
    <w:rsid w:val="00E31577"/>
    <w:rsid w:val="00E31B5A"/>
    <w:rsid w:val="00E3280D"/>
    <w:rsid w:val="00E32A02"/>
    <w:rsid w:val="00E345AB"/>
    <w:rsid w:val="00E34A1A"/>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BAD"/>
    <w:rsid w:val="00E51022"/>
    <w:rsid w:val="00E519E2"/>
    <w:rsid w:val="00E521ED"/>
    <w:rsid w:val="00E5358C"/>
    <w:rsid w:val="00E53AD7"/>
    <w:rsid w:val="00E53C92"/>
    <w:rsid w:val="00E54ACA"/>
    <w:rsid w:val="00E5572D"/>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7322"/>
    <w:rsid w:val="00E877D3"/>
    <w:rsid w:val="00E87DDA"/>
    <w:rsid w:val="00E9000D"/>
    <w:rsid w:val="00E907CE"/>
    <w:rsid w:val="00E908BB"/>
    <w:rsid w:val="00E9132A"/>
    <w:rsid w:val="00E913BE"/>
    <w:rsid w:val="00E914C4"/>
    <w:rsid w:val="00E91633"/>
    <w:rsid w:val="00E91F41"/>
    <w:rsid w:val="00E9253C"/>
    <w:rsid w:val="00E927CD"/>
    <w:rsid w:val="00E92AEE"/>
    <w:rsid w:val="00E94B99"/>
    <w:rsid w:val="00E96F6A"/>
    <w:rsid w:val="00E97DC4"/>
    <w:rsid w:val="00EA0943"/>
    <w:rsid w:val="00EA0DD7"/>
    <w:rsid w:val="00EA1A89"/>
    <w:rsid w:val="00EA2F5A"/>
    <w:rsid w:val="00EA382B"/>
    <w:rsid w:val="00EA39A5"/>
    <w:rsid w:val="00EA3AFE"/>
    <w:rsid w:val="00EA473B"/>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6682"/>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D69"/>
    <w:rsid w:val="00ED6F9A"/>
    <w:rsid w:val="00ED7B04"/>
    <w:rsid w:val="00ED7F1F"/>
    <w:rsid w:val="00EE0213"/>
    <w:rsid w:val="00EE1650"/>
    <w:rsid w:val="00EE1BF7"/>
    <w:rsid w:val="00EE27E1"/>
    <w:rsid w:val="00EE3657"/>
    <w:rsid w:val="00EE372B"/>
    <w:rsid w:val="00EE3CD3"/>
    <w:rsid w:val="00EE4E39"/>
    <w:rsid w:val="00EE65D9"/>
    <w:rsid w:val="00EE68D4"/>
    <w:rsid w:val="00EE7298"/>
    <w:rsid w:val="00EE7BB2"/>
    <w:rsid w:val="00EE7F06"/>
    <w:rsid w:val="00EF07DE"/>
    <w:rsid w:val="00EF1FB5"/>
    <w:rsid w:val="00EF2616"/>
    <w:rsid w:val="00EF2A36"/>
    <w:rsid w:val="00EF38C7"/>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158"/>
    <w:rsid w:val="00F01E2A"/>
    <w:rsid w:val="00F03747"/>
    <w:rsid w:val="00F03818"/>
    <w:rsid w:val="00F04A3C"/>
    <w:rsid w:val="00F04D73"/>
    <w:rsid w:val="00F052AE"/>
    <w:rsid w:val="00F06BF7"/>
    <w:rsid w:val="00F07800"/>
    <w:rsid w:val="00F10BB0"/>
    <w:rsid w:val="00F11584"/>
    <w:rsid w:val="00F11EE1"/>
    <w:rsid w:val="00F120BD"/>
    <w:rsid w:val="00F12DE8"/>
    <w:rsid w:val="00F13F4B"/>
    <w:rsid w:val="00F1603B"/>
    <w:rsid w:val="00F164B3"/>
    <w:rsid w:val="00F167ED"/>
    <w:rsid w:val="00F16CC3"/>
    <w:rsid w:val="00F1732F"/>
    <w:rsid w:val="00F175A1"/>
    <w:rsid w:val="00F20670"/>
    <w:rsid w:val="00F21E06"/>
    <w:rsid w:val="00F225E3"/>
    <w:rsid w:val="00F225E4"/>
    <w:rsid w:val="00F22C30"/>
    <w:rsid w:val="00F23246"/>
    <w:rsid w:val="00F2448A"/>
    <w:rsid w:val="00F24CF2"/>
    <w:rsid w:val="00F25C3B"/>
    <w:rsid w:val="00F26EB8"/>
    <w:rsid w:val="00F27648"/>
    <w:rsid w:val="00F30EC4"/>
    <w:rsid w:val="00F310B1"/>
    <w:rsid w:val="00F3122A"/>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948"/>
    <w:rsid w:val="00F504B4"/>
    <w:rsid w:val="00F50572"/>
    <w:rsid w:val="00F507EE"/>
    <w:rsid w:val="00F50B9F"/>
    <w:rsid w:val="00F51354"/>
    <w:rsid w:val="00F52960"/>
    <w:rsid w:val="00F531A0"/>
    <w:rsid w:val="00F5336D"/>
    <w:rsid w:val="00F536FC"/>
    <w:rsid w:val="00F53CAD"/>
    <w:rsid w:val="00F54289"/>
    <w:rsid w:val="00F548D5"/>
    <w:rsid w:val="00F54B3F"/>
    <w:rsid w:val="00F54D6E"/>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49A9"/>
    <w:rsid w:val="00F750BF"/>
    <w:rsid w:val="00F76342"/>
    <w:rsid w:val="00F7751D"/>
    <w:rsid w:val="00F77CCC"/>
    <w:rsid w:val="00F7CF54"/>
    <w:rsid w:val="00F807EF"/>
    <w:rsid w:val="00F80E7D"/>
    <w:rsid w:val="00F82588"/>
    <w:rsid w:val="00F82E31"/>
    <w:rsid w:val="00F83AB5"/>
    <w:rsid w:val="00F84A15"/>
    <w:rsid w:val="00F850B9"/>
    <w:rsid w:val="00F85F46"/>
    <w:rsid w:val="00F8627D"/>
    <w:rsid w:val="00F86877"/>
    <w:rsid w:val="00F8762E"/>
    <w:rsid w:val="00F87BA0"/>
    <w:rsid w:val="00F9124B"/>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558D"/>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4B9"/>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BF1"/>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AD32A-7CC8-4E70-A06F-6D1662F7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Heading2"/>
    <w:link w:val="Heading1Char"/>
    <w:qFormat/>
    <w:rsid w:val="00482395"/>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482395"/>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482395"/>
    <w:pPr>
      <w:keepNext/>
      <w:tabs>
        <w:tab w:val="left" w:pos="567"/>
      </w:tabs>
      <w:spacing w:before="120" w:after="120"/>
      <w:jc w:val="center"/>
      <w:outlineLvl w:val="2"/>
    </w:pPr>
    <w:rPr>
      <w:i/>
      <w:iCs/>
    </w:rPr>
  </w:style>
  <w:style w:type="paragraph" w:styleId="Heading4">
    <w:name w:val="heading 4"/>
    <w:basedOn w:val="Normal"/>
    <w:link w:val="Heading4Char"/>
    <w:qFormat/>
    <w:rsid w:val="0048239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482395"/>
    <w:pPr>
      <w:keepNext/>
      <w:numPr>
        <w:ilvl w:val="4"/>
        <w:numId w:val="3"/>
      </w:numPr>
      <w:spacing w:before="120" w:after="120"/>
      <w:jc w:val="left"/>
      <w:outlineLvl w:val="4"/>
    </w:pPr>
    <w:rPr>
      <w:bCs/>
      <w:i/>
      <w:szCs w:val="26"/>
      <w:lang w:val="en-CA"/>
    </w:rPr>
  </w:style>
  <w:style w:type="paragraph" w:styleId="Heading6">
    <w:name w:val="heading 6"/>
    <w:basedOn w:val="Normal"/>
    <w:next w:val="Normal"/>
    <w:link w:val="Heading6Char"/>
    <w:qFormat/>
    <w:rsid w:val="00482395"/>
    <w:pPr>
      <w:keepNext/>
      <w:spacing w:after="240" w:line="240" w:lineRule="exact"/>
      <w:ind w:left="720"/>
      <w:outlineLvl w:val="5"/>
    </w:pPr>
    <w:rPr>
      <w:u w:val="single"/>
    </w:rPr>
  </w:style>
  <w:style w:type="paragraph" w:styleId="Heading7">
    <w:name w:val="heading 7"/>
    <w:basedOn w:val="Normal"/>
    <w:next w:val="Normal"/>
    <w:link w:val="Heading7Char"/>
    <w:qFormat/>
    <w:rsid w:val="00482395"/>
    <w:pPr>
      <w:keepNext/>
      <w:jc w:val="right"/>
      <w:outlineLvl w:val="6"/>
    </w:pPr>
    <w:rPr>
      <w:rFonts w:ascii="Univers" w:hAnsi="Univers"/>
      <w:b/>
      <w:sz w:val="28"/>
    </w:rPr>
  </w:style>
  <w:style w:type="paragraph" w:styleId="Heading8">
    <w:name w:val="heading 8"/>
    <w:basedOn w:val="Normal"/>
    <w:next w:val="Normal"/>
    <w:link w:val="Heading8Char"/>
    <w:qFormat/>
    <w:rsid w:val="00482395"/>
    <w:pPr>
      <w:keepNext/>
      <w:jc w:val="right"/>
      <w:outlineLvl w:val="7"/>
    </w:pPr>
    <w:rPr>
      <w:rFonts w:ascii="Univers" w:hAnsi="Univers"/>
      <w:b/>
      <w:sz w:val="32"/>
    </w:rPr>
  </w:style>
  <w:style w:type="paragraph" w:styleId="Heading9">
    <w:name w:val="heading 9"/>
    <w:basedOn w:val="Normal"/>
    <w:next w:val="Normal"/>
    <w:link w:val="Heading9Char"/>
    <w:qFormat/>
    <w:rsid w:val="0048239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82395"/>
    <w:rPr>
      <w:rFonts w:ascii="Times New Roman" w:eastAsia="Times New Roman" w:hAnsi="Times New Roman" w:cs="Times New Roman"/>
      <w:b/>
      <w:bCs/>
      <w:iCs/>
      <w:szCs w:val="24"/>
      <w:lang w:val="en-GB"/>
    </w:rPr>
  </w:style>
  <w:style w:type="character" w:customStyle="1" w:styleId="Heading1Char">
    <w:name w:val="Heading 1 Char"/>
    <w:basedOn w:val="DefaultParagraphFont"/>
    <w:link w:val="Heading1"/>
    <w:rsid w:val="00482395"/>
    <w:rPr>
      <w:rFonts w:ascii="Times New Roman" w:eastAsia="Times New Roman" w:hAnsi="Times New Roman" w:cs="Times New Roman"/>
      <w:b/>
      <w:caps/>
      <w:szCs w:val="24"/>
      <w:lang w:val="en-GB"/>
    </w:rPr>
  </w:style>
  <w:style w:type="character" w:customStyle="1" w:styleId="Heading3Char">
    <w:name w:val="Heading 3 Char"/>
    <w:basedOn w:val="DefaultParagraphFont"/>
    <w:link w:val="Heading3"/>
    <w:rsid w:val="00482395"/>
    <w:rPr>
      <w:rFonts w:ascii="Times New Roman" w:eastAsia="Times New Roman" w:hAnsi="Times New Roman" w:cs="Times New Roman"/>
      <w:i/>
      <w:iCs/>
      <w:szCs w:val="24"/>
      <w:lang w:val="en-GB"/>
    </w:rPr>
  </w:style>
  <w:style w:type="character" w:customStyle="1" w:styleId="Heading4Char">
    <w:name w:val="Heading 4 Char"/>
    <w:basedOn w:val="DefaultParagraphFont"/>
    <w:link w:val="Heading4"/>
    <w:rsid w:val="00482395"/>
    <w:rPr>
      <w:rFonts w:ascii="Times New Roman Bold" w:eastAsia="Arial Unicode MS" w:hAnsi="Times New Roman Bold" w:cs="Arial"/>
      <w:b/>
      <w:bCs/>
      <w:i/>
      <w:szCs w:val="24"/>
      <w:lang w:val="en-GB"/>
    </w:rPr>
  </w:style>
  <w:style w:type="character" w:customStyle="1" w:styleId="Heading5Char">
    <w:name w:val="Heading 5 Char"/>
    <w:basedOn w:val="DefaultParagraphFont"/>
    <w:link w:val="Heading5"/>
    <w:rsid w:val="00482395"/>
    <w:rPr>
      <w:rFonts w:ascii="Times New Roman" w:eastAsia="Times New Roman" w:hAnsi="Times New Roman" w:cs="Times New Roman"/>
      <w:bCs/>
      <w:i/>
      <w:szCs w:val="26"/>
    </w:rPr>
  </w:style>
  <w:style w:type="character" w:customStyle="1" w:styleId="Heading6Char">
    <w:name w:val="Heading 6 Char"/>
    <w:basedOn w:val="DefaultParagraphFont"/>
    <w:link w:val="Heading6"/>
    <w:rsid w:val="00482395"/>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482395"/>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482395"/>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482395"/>
    <w:rPr>
      <w:rFonts w:ascii="Times New Roman" w:eastAsia="Times New Roman" w:hAnsi="Times New Roman" w:cs="Times New Roman"/>
      <w:i/>
      <w:iCs/>
      <w:szCs w:val="24"/>
      <w:lang w:val="en-GB"/>
    </w:rPr>
  </w:style>
  <w:style w:type="character" w:styleId="FootnoteReference">
    <w:name w:val="footnote reference"/>
    <w:aliases w:val="(Diplomarbeit FZ),(Diplomarbeit FZ)1,(Diplomarbeit FZ)2,(Diplomarbeit FZ)3,(Diplomarbeit FZ)4,(Diplomarbeit FZ)5,(Diplomarbeit FZ)6,(Diplomarbeit FZ)7,(Diplomarbeit FZ)8,-E Fußnotenzeichen,16 Poin,Footnote Reference Superscript"/>
    <w:link w:val="BVIfnrChar"/>
    <w:qFormat/>
    <w:rsid w:val="00482395"/>
    <w:rPr>
      <w:szCs w:val="24"/>
      <w:vertAlign w:val="superscript"/>
      <w:lang w:val="fr-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FootnoteReference"/>
    <w:rsid w:val="00482395"/>
    <w:pPr>
      <w:spacing w:after="160" w:line="240" w:lineRule="exact"/>
      <w:jc w:val="left"/>
    </w:pPr>
    <w:rPr>
      <w:rFonts w:asciiTheme="minorHAnsi" w:eastAsiaTheme="minorEastAsia" w:hAnsiTheme="minorHAnsi" w:cstheme="minorBidi"/>
      <w:vertAlign w:val="superscript"/>
      <w:lang w:val="fr-CA"/>
    </w:rPr>
  </w:style>
  <w:style w:type="paragraph" w:styleId="FootnoteText">
    <w:name w:val="footnote text"/>
    <w:aliases w:val="ADB,ADB1,ADB2,Boston 10,FOOTNOTES,FOOTNOTES1,FOOTNOTES2,Font: Geneva 9,Fotnotstext Char,Geneva 9,f,fn,fn1,fn2,fn3,footnote text,footnote text1,footnote text2,footnote text3,ft,ft Char,single space,single space1,single space2"/>
    <w:basedOn w:val="Normal"/>
    <w:link w:val="FootnoteTextChar"/>
    <w:qFormat/>
    <w:rsid w:val="00482395"/>
    <w:pPr>
      <w:keepLines/>
      <w:spacing w:after="60"/>
      <w:ind w:firstLine="720"/>
    </w:pPr>
    <w:rPr>
      <w:sz w:val="18"/>
    </w:rPr>
  </w:style>
  <w:style w:type="character" w:customStyle="1" w:styleId="FootnoteTextChar">
    <w:name w:val="Footnote Text Char"/>
    <w:aliases w:val="ADB Char,ADB1 Char,ADB2 Char,Boston 10 Char,FOOTNOTES Char,FOOTNOTES1 Char,FOOTNOTES2 Char,Font: Geneva 9 Char,Fotnotstext Char Char,Geneva 9 Char,f Char,fn Char,fn1 Char,fn2 Char,fn3 Char,footnote text Char,footnote text1 Char"/>
    <w:basedOn w:val="DefaultParagraphFont"/>
    <w:link w:val="FootnoteTex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uiPriority w:val="99"/>
    <w:rsid w:val="00482395"/>
    <w:pPr>
      <w:numPr>
        <w:numId w:val="4"/>
      </w:numPr>
      <w:tabs>
        <w:tab w:val="clear" w:pos="360"/>
      </w:tabs>
      <w:spacing w:before="120" w:after="120"/>
    </w:pPr>
    <w:rPr>
      <w:snapToGrid w:val="0"/>
      <w:szCs w:val="18"/>
    </w:rPr>
  </w:style>
  <w:style w:type="character" w:customStyle="1" w:styleId="Para1Char">
    <w:name w:val="Para1 Char"/>
    <w:link w:val="Para1"/>
    <w:uiPriority w:val="99"/>
    <w:locked/>
    <w:rsid w:val="00482395"/>
    <w:rPr>
      <w:rFonts w:ascii="Times New Roman" w:eastAsia="Times New Roman" w:hAnsi="Times New Roman" w:cs="Times New Roman"/>
      <w:snapToGrid w:val="0"/>
      <w:szCs w:val="18"/>
      <w:lang w:val="en-GB"/>
    </w:rPr>
  </w:style>
  <w:style w:type="paragraph" w:customStyle="1" w:styleId="recommendationheader">
    <w:name w:val="recommendation header"/>
    <w:basedOn w:val="Heading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ListParagraph">
    <w:name w:val="List Paragraph"/>
    <w:basedOn w:val="Normal"/>
    <w:uiPriority w:val="34"/>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BodyText">
    <w:name w:val="Body Text"/>
    <w:basedOn w:val="Normal"/>
    <w:link w:val="BodyTextChar"/>
    <w:rsid w:val="00482395"/>
    <w:pPr>
      <w:spacing w:before="120" w:after="120"/>
      <w:ind w:firstLine="720"/>
    </w:pPr>
    <w:rPr>
      <w:iCs/>
    </w:rPr>
  </w:style>
  <w:style w:type="character" w:customStyle="1" w:styleId="BodyTextChar">
    <w:name w:val="Body Text Char"/>
    <w:basedOn w:val="DefaultParagraphFont"/>
    <w:link w:val="BodyText"/>
    <w:rsid w:val="00482395"/>
    <w:rPr>
      <w:rFonts w:ascii="Times New Roman" w:eastAsia="Times New Roman" w:hAnsi="Times New Roman" w:cs="Times New Roman"/>
      <w:iCs/>
      <w:szCs w:val="24"/>
      <w:lang w:val="en-GB"/>
    </w:rPr>
  </w:style>
  <w:style w:type="character" w:styleId="CommentReference">
    <w:name w:val="annotation reference"/>
    <w:semiHidden/>
    <w:rsid w:val="00482395"/>
    <w:rPr>
      <w:sz w:val="16"/>
    </w:rPr>
  </w:style>
  <w:style w:type="paragraph" w:styleId="CommentText">
    <w:name w:val="annotation text"/>
    <w:basedOn w:val="Normal"/>
    <w:link w:val="CommentTextChar"/>
    <w:semiHidden/>
    <w:rsid w:val="00482395"/>
    <w:pPr>
      <w:spacing w:after="120" w:line="240" w:lineRule="exact"/>
    </w:pPr>
  </w:style>
  <w:style w:type="character" w:customStyle="1" w:styleId="CommentTextChar">
    <w:name w:val="Comment Text Char"/>
    <w:basedOn w:val="DefaultParagraphFont"/>
    <w:link w:val="CommentText"/>
    <w:semiHidden/>
    <w:rsid w:val="00482395"/>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482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2395"/>
    <w:rPr>
      <w:rFonts w:ascii="Lucida Grande" w:eastAsia="Times New Roman" w:hAnsi="Lucida Grande" w:cs="Lucida Grande"/>
      <w:sz w:val="18"/>
      <w:szCs w:val="18"/>
      <w:lang w:val="en-GB"/>
    </w:rPr>
  </w:style>
  <w:style w:type="paragraph" w:styleId="NoSpacing">
    <w:name w:val="No Spacing"/>
    <w:link w:val="NoSpacingChar"/>
    <w:uiPriority w:val="1"/>
    <w:qFormat/>
    <w:rsid w:val="00E1232A"/>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E1232A"/>
    <w:rPr>
      <w:rFonts w:ascii="Calibri" w:eastAsia="Calibri" w:hAnsi="Calibri" w:cs="Times New Roman"/>
      <w:lang w:val="en-US"/>
    </w:rPr>
  </w:style>
  <w:style w:type="table" w:styleId="TableGrid">
    <w:name w:val="Table Grid"/>
    <w:basedOn w:val="TableNormal"/>
    <w:uiPriority w:val="59"/>
    <w:qFormat/>
    <w:rsid w:val="00482395"/>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2395"/>
    <w:rPr>
      <w:color w:val="808080"/>
    </w:rPr>
  </w:style>
  <w:style w:type="paragraph" w:styleId="Header">
    <w:name w:val="header"/>
    <w:basedOn w:val="Normal"/>
    <w:link w:val="HeaderChar"/>
    <w:rsid w:val="00482395"/>
    <w:pPr>
      <w:tabs>
        <w:tab w:val="center" w:pos="4320"/>
        <w:tab w:val="right" w:pos="8640"/>
      </w:tabs>
    </w:pPr>
  </w:style>
  <w:style w:type="character" w:customStyle="1" w:styleId="HeaderChar">
    <w:name w:val="Header Char"/>
    <w:basedOn w:val="DefaultParagraphFont"/>
    <w:link w:val="Header"/>
    <w:rsid w:val="00482395"/>
    <w:rPr>
      <w:rFonts w:ascii="Times New Roman" w:eastAsia="Times New Roman" w:hAnsi="Times New Roman" w:cs="Times New Roman"/>
      <w:szCs w:val="24"/>
      <w:lang w:val="en-GB"/>
    </w:rPr>
  </w:style>
  <w:style w:type="paragraph" w:styleId="Footer">
    <w:name w:val="footer"/>
    <w:basedOn w:val="Normal"/>
    <w:link w:val="FooterChar"/>
    <w:rsid w:val="00482395"/>
    <w:pPr>
      <w:tabs>
        <w:tab w:val="center" w:pos="4320"/>
        <w:tab w:val="right" w:pos="8640"/>
      </w:tabs>
      <w:ind w:firstLine="720"/>
      <w:jc w:val="right"/>
    </w:pPr>
  </w:style>
  <w:style w:type="character" w:customStyle="1" w:styleId="FooterChar">
    <w:name w:val="Footer Char"/>
    <w:basedOn w:val="DefaultParagraphFont"/>
    <w:link w:val="Footer"/>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CommentSubject">
    <w:name w:val="annotation subject"/>
    <w:basedOn w:val="CommentText"/>
    <w:next w:val="CommentText"/>
    <w:link w:val="CommentSubjectChar"/>
    <w:uiPriority w:val="99"/>
    <w:semiHidden/>
    <w:unhideWhenUsed/>
    <w:rsid w:val="00D67E80"/>
    <w:rPr>
      <w:b/>
      <w:bCs/>
      <w:sz w:val="20"/>
      <w:szCs w:val="20"/>
    </w:rPr>
  </w:style>
  <w:style w:type="character" w:customStyle="1" w:styleId="CommentSubjectChar">
    <w:name w:val="Comment Subject Char"/>
    <w:basedOn w:val="CommentTextChar"/>
    <w:link w:val="CommentSubject"/>
    <w:uiPriority w:val="99"/>
    <w:semiHidden/>
    <w:rsid w:val="00D67E80"/>
    <w:rPr>
      <w:rFonts w:ascii="Times New Roman" w:eastAsia="Times New Roman" w:hAnsi="Times New Roman" w:cs="Times New Roman"/>
      <w:b/>
      <w:bCs/>
      <w:sz w:val="20"/>
      <w:szCs w:val="20"/>
      <w:lang w:val="en-GB" w:eastAsia="en-CA"/>
    </w:rPr>
  </w:style>
  <w:style w:type="paragraph" w:styleId="Re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Hyperlink">
    <w:name w:val="Hyperlink"/>
    <w:rsid w:val="00482395"/>
    <w:rPr>
      <w:color w:val="0000FF"/>
      <w:sz w:val="18"/>
      <w:u w:val="single"/>
    </w:rPr>
  </w:style>
  <w:style w:type="character" w:styleId="FollowedHyperlink">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DefaultParagraphFont"/>
    <w:uiPriority w:val="99"/>
    <w:semiHidden/>
    <w:unhideWhenUsed/>
    <w:rsid w:val="00000BF5"/>
    <w:rPr>
      <w:color w:val="605E5C"/>
      <w:shd w:val="clear" w:color="auto" w:fill="E1DFDD"/>
    </w:rPr>
  </w:style>
  <w:style w:type="paragraph" w:customStyle="1" w:styleId="Style1">
    <w:name w:val="Style1"/>
    <w:basedOn w:val="Heading2"/>
    <w:qFormat/>
    <w:rsid w:val="00482395"/>
    <w:rPr>
      <w:i/>
    </w:rPr>
  </w:style>
  <w:style w:type="paragraph" w:styleId="PlainText">
    <w:name w:val="Plain Text"/>
    <w:basedOn w:val="Normal"/>
    <w:link w:val="PlainTextChar"/>
    <w:uiPriority w:val="99"/>
    <w:semiHidden/>
    <w:unhideWhenUsed/>
    <w:rsid w:val="00A162AE"/>
    <w:rPr>
      <w:rFonts w:ascii="Calibri" w:eastAsiaTheme="minorHAnsi" w:hAnsi="Calibri" w:cs="Calibri"/>
      <w:lang w:val="fr-FR"/>
    </w:rPr>
  </w:style>
  <w:style w:type="character" w:customStyle="1" w:styleId="PlainTextChar">
    <w:name w:val="Plain Text Char"/>
    <w:basedOn w:val="DefaultParagraphFont"/>
    <w:link w:val="PlainText"/>
    <w:uiPriority w:val="99"/>
    <w:semiHidden/>
    <w:rsid w:val="00A162AE"/>
    <w:rPr>
      <w:rFonts w:ascii="Calibri" w:eastAsiaTheme="minorHAnsi" w:hAnsi="Calibri" w:cs="Calibri"/>
      <w:sz w:val="24"/>
      <w:szCs w:val="24"/>
      <w:lang w:val="fr-FR"/>
    </w:rPr>
  </w:style>
  <w:style w:type="table" w:customStyle="1" w:styleId="TableGrid1">
    <w:name w:val="Table Grid1"/>
    <w:basedOn w:val="TableNormal"/>
    <w:next w:val="TableGrid"/>
    <w:uiPriority w:val="59"/>
    <w:rsid w:val="00836C3D"/>
    <w:pPr>
      <w:spacing w:after="0" w:line="240" w:lineRule="auto"/>
    </w:pPr>
    <w:rPr>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D454FF"/>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482395"/>
    <w:rPr>
      <w:i w:val="0"/>
      <w:sz w:val="18"/>
    </w:rPr>
  </w:style>
  <w:style w:type="paragraph" w:styleId="BodyTextIndent">
    <w:name w:val="Body Text Indent"/>
    <w:basedOn w:val="Normal"/>
    <w:link w:val="BodyTextIndentChar"/>
    <w:rsid w:val="00482395"/>
    <w:pPr>
      <w:spacing w:before="120" w:after="120"/>
      <w:ind w:left="1440" w:hanging="720"/>
      <w:jc w:val="left"/>
    </w:pPr>
  </w:style>
  <w:style w:type="character" w:customStyle="1" w:styleId="BodyTextIndentChar">
    <w:name w:val="Body Text Indent Char"/>
    <w:basedOn w:val="DefaultParagraphFont"/>
    <w:link w:val="BodyTextIndent"/>
    <w:rsid w:val="00482395"/>
    <w:rPr>
      <w:rFonts w:ascii="Times New Roman" w:eastAsia="Times New Roman" w:hAnsi="Times New Roman" w:cs="Times New Roman"/>
      <w:szCs w:val="24"/>
      <w:lang w:val="en-GB"/>
    </w:rPr>
  </w:style>
  <w:style w:type="paragraph" w:styleId="Caption">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1"/>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2"/>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EndnoteReference">
    <w:name w:val="endnote reference"/>
    <w:semiHidden/>
    <w:rsid w:val="00482395"/>
    <w:rPr>
      <w:vertAlign w:val="superscript"/>
    </w:rPr>
  </w:style>
  <w:style w:type="paragraph" w:styleId="EndnoteText">
    <w:name w:val="endnote text"/>
    <w:basedOn w:val="Normal"/>
    <w:link w:val="EndnoteTextChar"/>
    <w:semiHidden/>
    <w:rsid w:val="00482395"/>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Heading1"/>
    <w:next w:val="Heading2"/>
    <w:rsid w:val="00482395"/>
  </w:style>
  <w:style w:type="paragraph" w:customStyle="1" w:styleId="Heading1longmultiline">
    <w:name w:val="Heading 1 (long multiline)"/>
    <w:basedOn w:val="Heading1"/>
    <w:rsid w:val="00482395"/>
    <w:pPr>
      <w:ind w:left="1843" w:hanging="1134"/>
      <w:jc w:val="left"/>
    </w:pPr>
  </w:style>
  <w:style w:type="paragraph" w:customStyle="1" w:styleId="Heading1multiline">
    <w:name w:val="Heading 1 (multiline)"/>
    <w:basedOn w:val="Heading1"/>
    <w:rsid w:val="00482395"/>
    <w:pPr>
      <w:ind w:left="1843" w:right="996" w:hanging="567"/>
      <w:jc w:val="left"/>
    </w:pPr>
  </w:style>
  <w:style w:type="paragraph" w:customStyle="1" w:styleId="Heading2multiline">
    <w:name w:val="Heading 2 (multiline)"/>
    <w:basedOn w:val="Heading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Heading3"/>
    <w:rsid w:val="00482395"/>
  </w:style>
  <w:style w:type="paragraph" w:customStyle="1" w:styleId="Heading3multiline">
    <w:name w:val="Heading 3 (multiline)"/>
    <w:basedOn w:val="Heading3"/>
    <w:next w:val="Normal"/>
    <w:rsid w:val="00482395"/>
    <w:pPr>
      <w:ind w:left="1418" w:hanging="425"/>
      <w:jc w:val="left"/>
    </w:pPr>
  </w:style>
  <w:style w:type="paragraph" w:customStyle="1" w:styleId="Heading4indent">
    <w:name w:val="Heading 4 indent"/>
    <w:basedOn w:val="Heading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PageNumber">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5"/>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ubtitle">
    <w:name w:val="Subtitle"/>
    <w:basedOn w:val="Normal"/>
    <w:next w:val="Normal"/>
    <w:link w:val="SubtitleCh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Heading2"/>
    <w:qFormat/>
    <w:rsid w:val="00482395"/>
    <w:pPr>
      <w:jc w:val="left"/>
      <w:outlineLvl w:val="9"/>
    </w:pPr>
    <w:rPr>
      <w:i/>
    </w:rPr>
  </w:style>
  <w:style w:type="paragraph" w:styleId="Title">
    <w:name w:val="Title"/>
    <w:basedOn w:val="Normal"/>
    <w:next w:val="Normal"/>
    <w:link w:val="TitleCh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OAHeading">
    <w:name w:val="toa heading"/>
    <w:basedOn w:val="Normal"/>
    <w:next w:val="Normal"/>
    <w:semiHidden/>
    <w:rsid w:val="00482395"/>
    <w:pPr>
      <w:spacing w:before="120"/>
    </w:pPr>
    <w:rPr>
      <w:rFonts w:cs="Arial"/>
      <w:b/>
      <w:bCs/>
      <w:sz w:val="24"/>
    </w:rPr>
  </w:style>
  <w:style w:type="paragraph" w:styleId="TOC1">
    <w:name w:val="toc 1"/>
    <w:basedOn w:val="Normal"/>
    <w:next w:val="Normal"/>
    <w:autoRedefine/>
    <w:semiHidden/>
    <w:rsid w:val="00482395"/>
    <w:pPr>
      <w:ind w:left="720" w:hanging="720"/>
    </w:pPr>
    <w:rPr>
      <w:caps/>
    </w:rPr>
  </w:style>
  <w:style w:type="paragraph" w:styleId="TOC2">
    <w:name w:val="toc 2"/>
    <w:basedOn w:val="Normal"/>
    <w:next w:val="Normal"/>
    <w:autoRedefine/>
    <w:semiHidden/>
    <w:rsid w:val="00482395"/>
    <w:pPr>
      <w:tabs>
        <w:tab w:val="right" w:leader="dot" w:pos="9356"/>
      </w:tabs>
      <w:ind w:left="1440" w:hanging="720"/>
    </w:pPr>
    <w:rPr>
      <w:noProof/>
      <w:szCs w:val="22"/>
    </w:rPr>
  </w:style>
  <w:style w:type="paragraph" w:styleId="TOC3">
    <w:name w:val="toc 3"/>
    <w:basedOn w:val="Normal"/>
    <w:next w:val="Normal"/>
    <w:autoRedefine/>
    <w:semiHidden/>
    <w:rsid w:val="00482395"/>
    <w:pPr>
      <w:ind w:left="2160" w:hanging="720"/>
    </w:pPr>
  </w:style>
  <w:style w:type="paragraph" w:styleId="TOC4">
    <w:name w:val="toc 4"/>
    <w:basedOn w:val="Normal"/>
    <w:next w:val="Normal"/>
    <w:autoRedefine/>
    <w:semiHidden/>
    <w:rsid w:val="00482395"/>
    <w:pPr>
      <w:spacing w:before="120" w:after="120"/>
      <w:ind w:left="660"/>
      <w:jc w:val="left"/>
    </w:pPr>
  </w:style>
  <w:style w:type="paragraph" w:styleId="TOC5">
    <w:name w:val="toc 5"/>
    <w:basedOn w:val="Normal"/>
    <w:next w:val="Normal"/>
    <w:autoRedefine/>
    <w:semiHidden/>
    <w:rsid w:val="00482395"/>
    <w:pPr>
      <w:spacing w:before="120" w:after="120"/>
      <w:ind w:left="880"/>
      <w:jc w:val="left"/>
    </w:pPr>
  </w:style>
  <w:style w:type="paragraph" w:styleId="TOC6">
    <w:name w:val="toc 6"/>
    <w:basedOn w:val="Normal"/>
    <w:next w:val="Normal"/>
    <w:autoRedefine/>
    <w:semiHidden/>
    <w:rsid w:val="00482395"/>
    <w:pPr>
      <w:spacing w:before="120" w:after="120"/>
      <w:ind w:left="1100"/>
      <w:jc w:val="left"/>
    </w:pPr>
  </w:style>
  <w:style w:type="paragraph" w:styleId="TOC7">
    <w:name w:val="toc 7"/>
    <w:basedOn w:val="Normal"/>
    <w:next w:val="Normal"/>
    <w:autoRedefine/>
    <w:semiHidden/>
    <w:rsid w:val="00482395"/>
    <w:pPr>
      <w:spacing w:before="120" w:after="120"/>
      <w:ind w:left="1320"/>
      <w:jc w:val="left"/>
    </w:pPr>
  </w:style>
  <w:style w:type="paragraph" w:styleId="TOC8">
    <w:name w:val="toc 8"/>
    <w:basedOn w:val="Normal"/>
    <w:next w:val="Normal"/>
    <w:autoRedefine/>
    <w:semiHidden/>
    <w:rsid w:val="00482395"/>
    <w:pPr>
      <w:spacing w:before="120" w:after="120"/>
      <w:ind w:left="1540"/>
      <w:jc w:val="left"/>
    </w:pPr>
  </w:style>
  <w:style w:type="paragraph" w:styleId="TOC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DefaultParagraphFont"/>
    <w:uiPriority w:val="99"/>
    <w:semiHidden/>
    <w:unhideWhenUsed/>
    <w:rsid w:val="00ED3342"/>
    <w:rPr>
      <w:color w:val="605E5C"/>
      <w:shd w:val="clear" w:color="auto" w:fill="E1DFDD"/>
    </w:rPr>
  </w:style>
  <w:style w:type="character" w:customStyle="1" w:styleId="markedcontent">
    <w:name w:val="markedcontent"/>
    <w:basedOn w:val="DefaultParagraphFon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DefaultParagraphFont"/>
    <w:rsid w:val="00EB7471"/>
  </w:style>
  <w:style w:type="character" w:customStyle="1" w:styleId="eop">
    <w:name w:val="eop"/>
    <w:basedOn w:val="DefaultParagraphFont"/>
    <w:rsid w:val="00EB7471"/>
  </w:style>
  <w:style w:type="character" w:customStyle="1" w:styleId="tabchar">
    <w:name w:val="tabchar"/>
    <w:basedOn w:val="DefaultParagraphFont"/>
    <w:rsid w:val="00EB7471"/>
  </w:style>
  <w:style w:type="character" w:customStyle="1" w:styleId="scxw217952631">
    <w:name w:val="scxw217952631"/>
    <w:basedOn w:val="DefaultParagraphFont"/>
    <w:rsid w:val="00CF0A48"/>
  </w:style>
  <w:style w:type="character" w:customStyle="1" w:styleId="ui-provider">
    <w:name w:val="ui-provider"/>
    <w:basedOn w:val="DefaultParagraphFon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Normal"/>
    <w:next w:val="ListTable6Colorful1"/>
    <w:uiPriority w:val="51"/>
    <w:rsid w:val="001613C9"/>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uiPriority w:val="99"/>
    <w:semiHidden/>
    <w:unhideWhenUsed/>
    <w:rsid w:val="00E50BAD"/>
    <w:pPr>
      <w:spacing w:after="120" w:line="480" w:lineRule="auto"/>
    </w:pPr>
    <w:rPr>
      <w:sz w:val="20"/>
      <w:lang w:val="ru-RU"/>
    </w:rPr>
  </w:style>
  <w:style w:type="character" w:customStyle="1" w:styleId="BodyText2Char">
    <w:name w:val="Body Text 2 Char"/>
    <w:basedOn w:val="DefaultParagraphFont"/>
    <w:link w:val="BodyText2"/>
    <w:uiPriority w:val="99"/>
    <w:semiHidden/>
    <w:rsid w:val="00E50BAD"/>
    <w:rPr>
      <w:rFonts w:ascii="Times New Roman" w:eastAsia="Times New Roman" w:hAnsi="Times New Roman" w:cs="Times New Roman"/>
      <w:sz w:val="20"/>
      <w:szCs w:val="24"/>
      <w:lang w:val="ru-RU"/>
    </w:rPr>
  </w:style>
  <w:style w:type="paragraph" w:customStyle="1" w:styleId="bodytextnoindent">
    <w:name w:val="body text (no indent)"/>
    <w:basedOn w:val="Normal"/>
    <w:rsid w:val="00E50BAD"/>
    <w:pPr>
      <w:spacing w:before="140" w:after="140"/>
      <w:ind w:left="720" w:hanging="720"/>
    </w:pPr>
    <w:rPr>
      <w:lang w:val="ru-RU"/>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DefaultParagraphFont"/>
    <w:semiHidden/>
    <w:rsid w:val="00E50BAD"/>
    <w:rPr>
      <w:rFonts w:ascii="Times New Roman" w:eastAsia="Times New Roman" w:hAnsi="Times New Roman"/>
      <w:lang w:val="en-GB" w:eastAsia="en-US"/>
    </w:rPr>
  </w:style>
  <w:style w:type="table" w:customStyle="1" w:styleId="ListTable6Colorful2">
    <w:name w:val="List Table 6 Colorful2"/>
    <w:basedOn w:val="TableNormal"/>
    <w:uiPriority w:val="51"/>
    <w:rsid w:val="00E50BAD"/>
    <w:pPr>
      <w:spacing w:after="0" w:line="240" w:lineRule="auto"/>
    </w:pPr>
    <w:rPr>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E50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475263">
      <w:bodyDiv w:val="1"/>
      <w:marLeft w:val="0"/>
      <w:marRight w:val="0"/>
      <w:marTop w:val="0"/>
      <w:marBottom w:val="0"/>
      <w:divBdr>
        <w:top w:val="none" w:sz="0" w:space="0" w:color="auto"/>
        <w:left w:val="none" w:sz="0" w:space="0" w:color="auto"/>
        <w:bottom w:val="none" w:sz="0" w:space="0" w:color="auto"/>
        <w:right w:val="none" w:sz="0" w:space="0" w:color="auto"/>
      </w:divBdr>
    </w:div>
    <w:div w:id="1104962509">
      <w:bodyDiv w:val="1"/>
      <w:marLeft w:val="0"/>
      <w:marRight w:val="0"/>
      <w:marTop w:val="0"/>
      <w:marBottom w:val="0"/>
      <w:divBdr>
        <w:top w:val="none" w:sz="0" w:space="0" w:color="auto"/>
        <w:left w:val="none" w:sz="0" w:space="0" w:color="auto"/>
        <w:bottom w:val="none" w:sz="0" w:space="0" w:color="auto"/>
        <w:right w:val="none" w:sz="0" w:space="0" w:color="auto"/>
      </w:divBdr>
    </w:div>
    <w:div w:id="1691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FB0361">
          <w:r w:rsidRPr="006542C1">
            <w:rPr>
              <w:rStyle w:val="PlaceholderText"/>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FB0361" w:rsidP="00E5572D">
          <w:pPr>
            <w:pStyle w:val="0E3BFE5273874DAABEC2B133C3E878CD"/>
          </w:pPr>
          <w:r w:rsidRPr="006542C1">
            <w:rPr>
              <w:rStyle w:val="PlaceholderText"/>
            </w:rPr>
            <w:t>[Subject]</w:t>
          </w:r>
        </w:p>
      </w:docPartBody>
    </w:docPart>
    <w:docPart>
      <w:docPartPr>
        <w:name w:val="9D80D4FE5B9D4B98807FB52E7C77D95E"/>
        <w:category>
          <w:name w:val="Général"/>
          <w:gallery w:val="placeholder"/>
        </w:category>
        <w:types>
          <w:type w:val="bbPlcHdr"/>
        </w:types>
        <w:behaviors>
          <w:behavior w:val="content"/>
        </w:behaviors>
        <w:guid w:val="{ED081FF5-6556-4C52-8D44-84A91415B6AD}"/>
      </w:docPartPr>
      <w:docPartBody>
        <w:p w:rsidR="00324712" w:rsidRDefault="0045454A" w:rsidP="0045454A">
          <w:pPr>
            <w:pStyle w:val="9D80D4FE5B9D4B98807FB52E7C77D95E"/>
          </w:pPr>
          <w:r w:rsidRPr="00D04678">
            <w:rPr>
              <w:rStyle w:val="PlaceholderText"/>
            </w:rPr>
            <w:t>[Title]</w:t>
          </w:r>
        </w:p>
      </w:docPartBody>
    </w:docPart>
    <w:docPart>
      <w:docPartPr>
        <w:name w:val="647BB30DFB3840D3A192F22592D5716C"/>
        <w:category>
          <w:name w:val="Général"/>
          <w:gallery w:val="placeholder"/>
        </w:category>
        <w:types>
          <w:type w:val="bbPlcHdr"/>
        </w:types>
        <w:behaviors>
          <w:behavior w:val="content"/>
        </w:behaviors>
        <w:guid w:val="{FB4434ED-54D8-426A-8ECE-3E8F4E5C778B}"/>
      </w:docPartPr>
      <w:docPartBody>
        <w:p w:rsidR="00324712" w:rsidRDefault="0045454A" w:rsidP="0045454A">
          <w:pPr>
            <w:pStyle w:val="647BB30DFB3840D3A192F22592D5716C"/>
          </w:pPr>
          <w:r w:rsidRPr="00974E9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notTrueType/>
    <w:pitch w:val="variable"/>
    <w:sig w:usb0="01000001" w:usb1="00000000" w:usb2="00000000" w:usb3="00000000" w:csb0="0001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2"/>
  </w:compat>
  <w:rsids>
    <w:rsidRoot w:val="00A93287"/>
    <w:rsid w:val="00013C19"/>
    <w:rsid w:val="0005639D"/>
    <w:rsid w:val="000675F8"/>
    <w:rsid w:val="000719AC"/>
    <w:rsid w:val="00085A28"/>
    <w:rsid w:val="00093952"/>
    <w:rsid w:val="000A6B3E"/>
    <w:rsid w:val="000C0D94"/>
    <w:rsid w:val="000D5B16"/>
    <w:rsid w:val="000E09B5"/>
    <w:rsid w:val="00131AC6"/>
    <w:rsid w:val="00141BCF"/>
    <w:rsid w:val="001928BE"/>
    <w:rsid w:val="001A04F8"/>
    <w:rsid w:val="001A7D27"/>
    <w:rsid w:val="001C5728"/>
    <w:rsid w:val="001E3492"/>
    <w:rsid w:val="001F13AC"/>
    <w:rsid w:val="001F63C9"/>
    <w:rsid w:val="002308D1"/>
    <w:rsid w:val="00261379"/>
    <w:rsid w:val="0026180A"/>
    <w:rsid w:val="00275B76"/>
    <w:rsid w:val="00294621"/>
    <w:rsid w:val="00296985"/>
    <w:rsid w:val="002D1245"/>
    <w:rsid w:val="002E7D99"/>
    <w:rsid w:val="002F3E5D"/>
    <w:rsid w:val="002F6C69"/>
    <w:rsid w:val="0031627D"/>
    <w:rsid w:val="00324712"/>
    <w:rsid w:val="00362C2A"/>
    <w:rsid w:val="00377185"/>
    <w:rsid w:val="003826BF"/>
    <w:rsid w:val="00392B5E"/>
    <w:rsid w:val="00396263"/>
    <w:rsid w:val="003A28BB"/>
    <w:rsid w:val="003A4497"/>
    <w:rsid w:val="003B1AB2"/>
    <w:rsid w:val="003B35E9"/>
    <w:rsid w:val="003C0FB5"/>
    <w:rsid w:val="00405D71"/>
    <w:rsid w:val="00426141"/>
    <w:rsid w:val="00443124"/>
    <w:rsid w:val="0045454A"/>
    <w:rsid w:val="00456EC7"/>
    <w:rsid w:val="004672ED"/>
    <w:rsid w:val="004721AB"/>
    <w:rsid w:val="00474990"/>
    <w:rsid w:val="004940E2"/>
    <w:rsid w:val="004A66BF"/>
    <w:rsid w:val="004B0F59"/>
    <w:rsid w:val="0050662C"/>
    <w:rsid w:val="005431BF"/>
    <w:rsid w:val="005518E5"/>
    <w:rsid w:val="00586B8A"/>
    <w:rsid w:val="005A4725"/>
    <w:rsid w:val="005A5AB5"/>
    <w:rsid w:val="005A67F6"/>
    <w:rsid w:val="005C077A"/>
    <w:rsid w:val="00614AA5"/>
    <w:rsid w:val="00620EAE"/>
    <w:rsid w:val="00655455"/>
    <w:rsid w:val="00656B15"/>
    <w:rsid w:val="006620F6"/>
    <w:rsid w:val="00687EB5"/>
    <w:rsid w:val="00693D57"/>
    <w:rsid w:val="006D2ECB"/>
    <w:rsid w:val="006D4384"/>
    <w:rsid w:val="0072782C"/>
    <w:rsid w:val="007570B5"/>
    <w:rsid w:val="007A1FB5"/>
    <w:rsid w:val="007A5767"/>
    <w:rsid w:val="007C6D8E"/>
    <w:rsid w:val="00821B57"/>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F271E"/>
    <w:rsid w:val="00A01219"/>
    <w:rsid w:val="00A20EDC"/>
    <w:rsid w:val="00A31ECE"/>
    <w:rsid w:val="00A343CC"/>
    <w:rsid w:val="00A542E9"/>
    <w:rsid w:val="00A93287"/>
    <w:rsid w:val="00AE58B1"/>
    <w:rsid w:val="00B47579"/>
    <w:rsid w:val="00B703A1"/>
    <w:rsid w:val="00BF5047"/>
    <w:rsid w:val="00C1098E"/>
    <w:rsid w:val="00C17BF8"/>
    <w:rsid w:val="00C2320C"/>
    <w:rsid w:val="00C31730"/>
    <w:rsid w:val="00C725BC"/>
    <w:rsid w:val="00CB1FEB"/>
    <w:rsid w:val="00CC18BD"/>
    <w:rsid w:val="00CC3F2C"/>
    <w:rsid w:val="00CE0CC0"/>
    <w:rsid w:val="00D35045"/>
    <w:rsid w:val="00D56826"/>
    <w:rsid w:val="00D852CE"/>
    <w:rsid w:val="00DD4458"/>
    <w:rsid w:val="00DF32E1"/>
    <w:rsid w:val="00E036DC"/>
    <w:rsid w:val="00E338C9"/>
    <w:rsid w:val="00E44D43"/>
    <w:rsid w:val="00E54A1E"/>
    <w:rsid w:val="00E5572D"/>
    <w:rsid w:val="00E72777"/>
    <w:rsid w:val="00E80355"/>
    <w:rsid w:val="00E8517D"/>
    <w:rsid w:val="00E87DD9"/>
    <w:rsid w:val="00EB11E6"/>
    <w:rsid w:val="00ED7B33"/>
    <w:rsid w:val="00EE3C2F"/>
    <w:rsid w:val="00EF3032"/>
    <w:rsid w:val="00F05071"/>
    <w:rsid w:val="00F70B39"/>
    <w:rsid w:val="00F837C1"/>
    <w:rsid w:val="00FB0361"/>
    <w:rsid w:val="00FC242C"/>
    <w:rsid w:val="00FD69C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5454A"/>
    <w:rPr>
      <w:color w:val="808080"/>
    </w:rPr>
  </w:style>
  <w:style w:type="paragraph" w:customStyle="1" w:styleId="0E3BFE5273874DAABEC2B133C3E878CD">
    <w:name w:val="0E3BFE5273874DAABEC2B133C3E878CD"/>
    <w:rsid w:val="00E5572D"/>
  </w:style>
  <w:style w:type="paragraph" w:customStyle="1" w:styleId="8679D1163487DD4B8F15B982D9432E17">
    <w:name w:val="8679D1163487DD4B8F15B982D9432E17"/>
    <w:rsid w:val="00275B76"/>
    <w:pPr>
      <w:spacing w:after="0" w:line="240" w:lineRule="auto"/>
    </w:pPr>
    <w:rPr>
      <w:sz w:val="24"/>
      <w:szCs w:val="24"/>
      <w:lang w:eastAsia="en-US"/>
    </w:rPr>
  </w:style>
  <w:style w:type="paragraph" w:customStyle="1" w:styleId="9D80D4FE5B9D4B98807FB52E7C77D95E">
    <w:name w:val="9D80D4FE5B9D4B98807FB52E7C77D95E"/>
    <w:rsid w:val="0045454A"/>
    <w:rPr>
      <w:lang w:val="fr-FR" w:eastAsia="fr-FR"/>
    </w:rPr>
  </w:style>
  <w:style w:type="paragraph" w:customStyle="1" w:styleId="6CF0712926B042C684DF685802BA71B9">
    <w:name w:val="6CF0712926B042C684DF685802BA71B9"/>
    <w:rsid w:val="0045454A"/>
    <w:rPr>
      <w:lang w:val="fr-FR" w:eastAsia="fr-FR"/>
    </w:rPr>
  </w:style>
  <w:style w:type="paragraph" w:customStyle="1" w:styleId="767EEBAFA92F4E58855B14A1F0544FF6">
    <w:name w:val="767EEBAFA92F4E58855B14A1F0544FF6"/>
    <w:rsid w:val="0045454A"/>
    <w:rPr>
      <w:lang w:val="fr-FR" w:eastAsia="fr-FR"/>
    </w:rPr>
  </w:style>
  <w:style w:type="paragraph" w:customStyle="1" w:styleId="13411CC5AC0E457AB2E910D5457D37C9">
    <w:name w:val="13411CC5AC0E457AB2E910D5457D37C9"/>
    <w:rsid w:val="0045454A"/>
    <w:rPr>
      <w:lang w:val="fr-FR" w:eastAsia="fr-FR"/>
    </w:rPr>
  </w:style>
  <w:style w:type="paragraph" w:customStyle="1" w:styleId="647BB30DFB3840D3A192F22592D5716C">
    <w:name w:val="647BB30DFB3840D3A192F22592D5716C"/>
    <w:rsid w:val="0045454A"/>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2.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69B72-E4D5-457C-A4C5-1CAAFD71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316</Words>
  <Characters>1741</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РЕШЕНИЕ, ПРИНЯТОЕ КОНФЕРЕНЦИЕЙ СТОРОН КОНВЕНЦИИ О БИОЛОГИЧЕСКОМ РАЗНООБРАЗИИ</vt:lpstr>
      <vt:lpstr>РЕШЕНИЕ, ПРИНЯТОЕ КОНФЕРЕНЦИЕЙ СТОРОН КОНВЕНЦИИ О БИОЛОГИЧЕСКОМ РАЗНООБРАЗИИ</vt:lpstr>
    </vt:vector>
  </TitlesOfParts>
  <Company>United Nations</Company>
  <LinksUpToDate>false</LinksUpToDate>
  <CharactersWithSpaces>2053</CharactersWithSpaces>
  <SharedDoc>false</SharedDoc>
  <HyperlinkBase>https://www.cbd.int/</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dc:title>
  <dc:subject>CBD/COP/DEC/15/35</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Natamoro</cp:lastModifiedBy>
  <cp:revision>10</cp:revision>
  <cp:lastPrinted>2021-08-26T05:04:00Z</cp:lastPrinted>
  <dcterms:created xsi:type="dcterms:W3CDTF">2023-10-30T13:22:00Z</dcterms:created>
  <dcterms:modified xsi:type="dcterms:W3CDTF">2023-11-01T19:09:00Z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