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6608AA" w:rsidRPr="00556643" w14:paraId="639654A1" w14:textId="77777777" w:rsidTr="001E6C4D">
        <w:trPr>
          <w:cantSplit/>
          <w:trHeight w:val="900"/>
        </w:trPr>
        <w:tc>
          <w:tcPr>
            <w:tcW w:w="6588" w:type="dxa"/>
            <w:gridSpan w:val="2"/>
            <w:tcBorders>
              <w:top w:val="nil"/>
              <w:left w:val="nil"/>
              <w:bottom w:val="single" w:sz="12" w:space="0" w:color="auto"/>
              <w:right w:val="nil"/>
            </w:tcBorders>
          </w:tcPr>
          <w:p w14:paraId="3E5AE2EB" w14:textId="5E6CFAA0" w:rsidR="006608AA" w:rsidRPr="00556643" w:rsidRDefault="006608AA" w:rsidP="006608AA">
            <w:pPr>
              <w:pStyle w:val="Heading2"/>
              <w:tabs>
                <w:tab w:val="left" w:pos="4194"/>
              </w:tabs>
              <w:bidi w:val="0"/>
              <w:spacing w:before="240" w:after="0"/>
              <w:jc w:val="left"/>
              <w:rPr>
                <w:rFonts w:ascii="Times New Roman" w:hAnsi="Times New Roman"/>
                <w:bCs w:val="0"/>
                <w:sz w:val="32"/>
                <w:szCs w:val="32"/>
                <w:lang w:val="en-US"/>
              </w:rPr>
            </w:pPr>
            <w:r w:rsidRPr="00556643">
              <w:rPr>
                <w:rFonts w:ascii="Times New Roman" w:hAnsi="Times New Roman"/>
                <w:sz w:val="40"/>
                <w:szCs w:val="40"/>
                <w:lang w:val="en-US"/>
              </w:rPr>
              <w:t>CBD</w:t>
            </w:r>
            <w:r w:rsidRPr="00556643">
              <w:rPr>
                <w:rFonts w:ascii="Times New Roman" w:hAnsi="Times New Roman"/>
                <w:b w:val="0"/>
                <w:bCs w:val="0"/>
                <w:sz w:val="22"/>
                <w:szCs w:val="22"/>
                <w:lang w:val="en-US"/>
              </w:rPr>
              <w:t>/COP/DEC/16/</w:t>
            </w:r>
            <w:r w:rsidR="005F3E57" w:rsidRPr="00556643">
              <w:rPr>
                <w:rFonts w:ascii="Times New Roman" w:hAnsi="Times New Roman"/>
                <w:b w:val="0"/>
                <w:bCs w:val="0"/>
                <w:sz w:val="22"/>
                <w:szCs w:val="22"/>
                <w:lang w:val="en-US"/>
              </w:rPr>
              <w:t>5</w:t>
            </w:r>
            <w:r w:rsidRPr="00556643">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3FC01FBF" w14:textId="77777777" w:rsidR="006608AA" w:rsidRPr="00556643" w:rsidRDefault="006608AA" w:rsidP="006608AA">
            <w:pPr>
              <w:tabs>
                <w:tab w:val="left" w:pos="-720"/>
                <w:tab w:val="left" w:pos="0"/>
              </w:tabs>
              <w:suppressAutoHyphens/>
              <w:jc w:val="right"/>
              <w:rPr>
                <w:b/>
                <w:bCs/>
                <w:rtl/>
                <w:lang w:val="en-US"/>
              </w:rPr>
            </w:pPr>
            <w:r w:rsidRPr="00556643">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37E99769" wp14:editId="176263B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88EBC13" w14:textId="77777777" w:rsidR="006608AA" w:rsidRPr="00556643" w:rsidRDefault="006608AA" w:rsidP="006608AA">
            <w:pPr>
              <w:tabs>
                <w:tab w:val="left" w:pos="-720"/>
              </w:tabs>
              <w:suppressAutoHyphens/>
              <w:spacing w:before="120"/>
              <w:jc w:val="center"/>
              <w:rPr>
                <w:lang w:val="en-US"/>
              </w:rPr>
            </w:pPr>
            <w:r w:rsidRPr="00556643">
              <w:rPr>
                <w:noProof/>
                <w:lang w:val="en-US" w:eastAsia="en-US"/>
              </w:rPr>
              <w:drawing>
                <wp:anchor distT="0" distB="0" distL="114300" distR="114300" simplePos="0" relativeHeight="251661312" behindDoc="0" locked="0" layoutInCell="1" allowOverlap="1" wp14:anchorId="34987C1C" wp14:editId="58DE1816">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26D20F01" w14:textId="77777777" w:rsidR="006608AA" w:rsidRPr="00556643" w:rsidRDefault="006608AA" w:rsidP="006608AA">
            <w:pPr>
              <w:tabs>
                <w:tab w:val="left" w:pos="-720"/>
              </w:tabs>
              <w:suppressAutoHyphens/>
              <w:spacing w:line="120" w:lineRule="auto"/>
              <w:rPr>
                <w:lang w:val="en-US"/>
              </w:rPr>
            </w:pPr>
          </w:p>
        </w:tc>
      </w:tr>
      <w:tr w:rsidR="006608AA" w:rsidRPr="00556643" w14:paraId="4413292D" w14:textId="77777777" w:rsidTr="001E6C4D">
        <w:trPr>
          <w:cantSplit/>
          <w:trHeight w:val="1770"/>
        </w:trPr>
        <w:tc>
          <w:tcPr>
            <w:tcW w:w="4428" w:type="dxa"/>
            <w:tcBorders>
              <w:top w:val="single" w:sz="12" w:space="0" w:color="auto"/>
              <w:left w:val="nil"/>
              <w:bottom w:val="single" w:sz="12" w:space="0" w:color="auto"/>
              <w:right w:val="nil"/>
            </w:tcBorders>
          </w:tcPr>
          <w:p w14:paraId="19399855" w14:textId="7CFA1A28" w:rsidR="006608AA" w:rsidRPr="00556643" w:rsidRDefault="006608AA" w:rsidP="006608AA">
            <w:pPr>
              <w:ind w:firstLine="907"/>
              <w:rPr>
                <w:sz w:val="22"/>
                <w:szCs w:val="22"/>
              </w:rPr>
            </w:pPr>
            <w:r w:rsidRPr="00556643">
              <w:rPr>
                <w:sz w:val="22"/>
                <w:szCs w:val="22"/>
              </w:rPr>
              <w:t>Distr</w:t>
            </w:r>
            <w:r w:rsidR="0022522E" w:rsidRPr="00556643">
              <w:rPr>
                <w:sz w:val="22"/>
                <w:szCs w:val="22"/>
              </w:rPr>
              <w:t>.</w:t>
            </w:r>
            <w:r w:rsidR="00432F65" w:rsidRPr="00556643">
              <w:rPr>
                <w:sz w:val="22"/>
                <w:szCs w:val="22"/>
              </w:rPr>
              <w:t>:</w:t>
            </w:r>
            <w:r w:rsidR="0022522E" w:rsidRPr="00556643">
              <w:rPr>
                <w:sz w:val="22"/>
                <w:szCs w:val="22"/>
              </w:rPr>
              <w:t xml:space="preserve"> </w:t>
            </w:r>
            <w:r w:rsidRPr="00556643">
              <w:rPr>
                <w:sz w:val="22"/>
                <w:szCs w:val="22"/>
              </w:rPr>
              <w:t>General</w:t>
            </w:r>
          </w:p>
          <w:p w14:paraId="5195A150" w14:textId="45ED054D" w:rsidR="006608AA" w:rsidRPr="00556643" w:rsidRDefault="006608AA" w:rsidP="006608AA">
            <w:pPr>
              <w:ind w:firstLine="907"/>
              <w:rPr>
                <w:sz w:val="22"/>
                <w:szCs w:val="22"/>
              </w:rPr>
            </w:pPr>
            <w:r w:rsidRPr="00556643">
              <w:rPr>
                <w:sz w:val="22"/>
                <w:szCs w:val="22"/>
              </w:rPr>
              <w:t>1</w:t>
            </w:r>
            <w:r w:rsidR="0022522E" w:rsidRPr="00556643">
              <w:rPr>
                <w:sz w:val="22"/>
                <w:szCs w:val="22"/>
              </w:rPr>
              <w:t xml:space="preserve"> </w:t>
            </w:r>
            <w:r w:rsidRPr="00556643">
              <w:rPr>
                <w:sz w:val="22"/>
                <w:szCs w:val="22"/>
              </w:rPr>
              <w:t>November</w:t>
            </w:r>
            <w:r w:rsidR="0022522E" w:rsidRPr="00556643">
              <w:rPr>
                <w:sz w:val="22"/>
                <w:szCs w:val="22"/>
              </w:rPr>
              <w:t xml:space="preserve"> </w:t>
            </w:r>
            <w:r w:rsidRPr="00556643">
              <w:rPr>
                <w:sz w:val="22"/>
                <w:szCs w:val="22"/>
              </w:rPr>
              <w:t>2024</w:t>
            </w:r>
          </w:p>
          <w:p w14:paraId="745A48E2" w14:textId="77777777" w:rsidR="006608AA" w:rsidRPr="00556643" w:rsidRDefault="006608AA" w:rsidP="006608AA">
            <w:pPr>
              <w:pStyle w:val="Heading5"/>
              <w:tabs>
                <w:tab w:val="left" w:pos="-720"/>
              </w:tabs>
              <w:suppressAutoHyphens/>
              <w:bidi w:val="0"/>
              <w:spacing w:before="0" w:after="0"/>
              <w:ind w:firstLine="907"/>
              <w:rPr>
                <w:rFonts w:ascii="Times New Roman" w:hAnsi="Times New Roman"/>
                <w:b w:val="0"/>
                <w:bCs w:val="0"/>
                <w:lang w:eastAsia="en-US"/>
              </w:rPr>
            </w:pPr>
            <w:r w:rsidRPr="00556643">
              <w:rPr>
                <w:rFonts w:ascii="Times New Roman" w:hAnsi="Times New Roman"/>
                <w:b w:val="0"/>
                <w:bCs w:val="0"/>
                <w:lang w:eastAsia="en-US"/>
              </w:rPr>
              <w:t>Arabic</w:t>
            </w:r>
          </w:p>
          <w:p w14:paraId="46AB099A" w14:textId="6CA48171" w:rsidR="006608AA" w:rsidRPr="00556643" w:rsidRDefault="006608AA" w:rsidP="006608AA">
            <w:pPr>
              <w:tabs>
                <w:tab w:val="left" w:pos="-720"/>
              </w:tabs>
              <w:suppressAutoHyphens/>
              <w:ind w:firstLine="907"/>
              <w:rPr>
                <w:sz w:val="22"/>
                <w:szCs w:val="22"/>
              </w:rPr>
            </w:pPr>
            <w:r w:rsidRPr="00556643">
              <w:rPr>
                <w:rFonts w:cs="Simplified Arabic"/>
                <w:sz w:val="22"/>
              </w:rPr>
              <w:t>Original</w:t>
            </w:r>
            <w:r w:rsidR="00432F65" w:rsidRPr="00556643">
              <w:rPr>
                <w:rFonts w:cs="Simplified Arabic"/>
                <w:sz w:val="22"/>
              </w:rPr>
              <w:t>:</w:t>
            </w:r>
            <w:r w:rsidR="0022522E" w:rsidRPr="00556643">
              <w:rPr>
                <w:rFonts w:cs="Simplified Arabic"/>
                <w:sz w:val="22"/>
              </w:rPr>
              <w:t xml:space="preserve"> </w:t>
            </w:r>
            <w:r w:rsidRPr="00556643">
              <w:rPr>
                <w:rFonts w:cs="Simplified Arabic"/>
                <w:sz w:val="22"/>
              </w:rPr>
              <w:t>English</w:t>
            </w:r>
          </w:p>
        </w:tc>
        <w:tc>
          <w:tcPr>
            <w:tcW w:w="5220" w:type="dxa"/>
            <w:gridSpan w:val="3"/>
            <w:tcBorders>
              <w:top w:val="single" w:sz="12" w:space="0" w:color="auto"/>
              <w:left w:val="nil"/>
              <w:bottom w:val="single" w:sz="12" w:space="0" w:color="auto"/>
              <w:right w:val="nil"/>
            </w:tcBorders>
          </w:tcPr>
          <w:p w14:paraId="2A9C2A65" w14:textId="77777777" w:rsidR="006608AA" w:rsidRPr="00556643" w:rsidRDefault="006608AA" w:rsidP="006608AA">
            <w:pPr>
              <w:tabs>
                <w:tab w:val="left" w:pos="-720"/>
              </w:tabs>
              <w:suppressAutoHyphens/>
              <w:spacing w:before="120"/>
              <w:jc w:val="both"/>
              <w:rPr>
                <w:rtl/>
              </w:rPr>
            </w:pPr>
            <w:r w:rsidRPr="00556643">
              <w:rPr>
                <w:b/>
                <w:bCs/>
                <w:noProof/>
                <w:sz w:val="36"/>
                <w:szCs w:val="36"/>
                <w:rtl/>
                <w:lang w:val="en-US" w:eastAsia="en-US"/>
              </w:rPr>
              <w:drawing>
                <wp:anchor distT="0" distB="0" distL="114300" distR="114300" simplePos="0" relativeHeight="251659264" behindDoc="0" locked="0" layoutInCell="1" allowOverlap="1" wp14:anchorId="5B4EDCA2" wp14:editId="7B73081E">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E1F7DF0" w14:textId="422B95CA" w:rsidR="006608AA" w:rsidRPr="00556643" w:rsidRDefault="006608AA" w:rsidP="006608AA">
      <w:pPr>
        <w:bidi/>
        <w:spacing w:line="216" w:lineRule="auto"/>
        <w:rPr>
          <w:rFonts w:ascii="Simplified Arabic" w:hAnsi="Simplified Arabic" w:cs="Simplified Arabic"/>
          <w:b/>
          <w:bCs/>
          <w:sz w:val="28"/>
          <w:szCs w:val="28"/>
          <w:rtl/>
        </w:rPr>
      </w:pPr>
      <w:r w:rsidRPr="00556643">
        <w:rPr>
          <w:rFonts w:ascii="Simplified Arabic" w:hAnsi="Simplified Arabic" w:cs="Simplified Arabic" w:hint="cs"/>
          <w:b/>
          <w:bCs/>
          <w:sz w:val="28"/>
          <w:szCs w:val="28"/>
          <w:rtl/>
        </w:rPr>
        <w:t>مؤتمر</w:t>
      </w:r>
      <w:r w:rsidR="0022522E" w:rsidRPr="00556643">
        <w:rPr>
          <w:rFonts w:ascii="Simplified Arabic" w:hAnsi="Simplified Arabic" w:cs="Simplified Arabic" w:hint="cs"/>
          <w:b/>
          <w:bCs/>
          <w:sz w:val="28"/>
          <w:szCs w:val="28"/>
          <w:rtl/>
        </w:rPr>
        <w:t xml:space="preserve"> </w:t>
      </w:r>
      <w:r w:rsidRPr="00556643">
        <w:rPr>
          <w:rFonts w:ascii="Simplified Arabic" w:hAnsi="Simplified Arabic" w:cs="Simplified Arabic" w:hint="cs"/>
          <w:b/>
          <w:bCs/>
          <w:sz w:val="28"/>
          <w:szCs w:val="28"/>
          <w:rtl/>
        </w:rPr>
        <w:t>الأطراف</w:t>
      </w:r>
      <w:r w:rsidR="0022522E" w:rsidRPr="00556643">
        <w:rPr>
          <w:rFonts w:ascii="Simplified Arabic" w:hAnsi="Simplified Arabic" w:cs="Simplified Arabic" w:hint="cs"/>
          <w:b/>
          <w:bCs/>
          <w:sz w:val="28"/>
          <w:szCs w:val="28"/>
          <w:rtl/>
        </w:rPr>
        <w:t xml:space="preserve"> </w:t>
      </w:r>
      <w:r w:rsidRPr="00556643">
        <w:rPr>
          <w:rFonts w:ascii="Simplified Arabic" w:hAnsi="Simplified Arabic" w:cs="Simplified Arabic" w:hint="cs"/>
          <w:b/>
          <w:bCs/>
          <w:sz w:val="28"/>
          <w:szCs w:val="28"/>
          <w:rtl/>
        </w:rPr>
        <w:t>في</w:t>
      </w:r>
      <w:r w:rsidR="0022522E" w:rsidRPr="00556643">
        <w:rPr>
          <w:rFonts w:ascii="Simplified Arabic" w:hAnsi="Simplified Arabic" w:cs="Simplified Arabic" w:hint="cs"/>
          <w:b/>
          <w:bCs/>
          <w:sz w:val="28"/>
          <w:szCs w:val="28"/>
          <w:rtl/>
        </w:rPr>
        <w:t xml:space="preserve"> </w:t>
      </w:r>
      <w:r w:rsidRPr="00556643">
        <w:rPr>
          <w:rFonts w:ascii="Simplified Arabic" w:hAnsi="Simplified Arabic" w:cs="Simplified Arabic" w:hint="cs"/>
          <w:b/>
          <w:bCs/>
          <w:sz w:val="28"/>
          <w:szCs w:val="28"/>
          <w:rtl/>
        </w:rPr>
        <w:t>الاتفاقية</w:t>
      </w:r>
      <w:r w:rsidR="0022522E" w:rsidRPr="00556643">
        <w:rPr>
          <w:rFonts w:ascii="Simplified Arabic" w:hAnsi="Simplified Arabic" w:cs="Simplified Arabic" w:hint="cs"/>
          <w:b/>
          <w:bCs/>
          <w:sz w:val="28"/>
          <w:szCs w:val="28"/>
          <w:rtl/>
        </w:rPr>
        <w:t xml:space="preserve"> </w:t>
      </w:r>
    </w:p>
    <w:p w14:paraId="092F2AD2" w14:textId="1DB32C67" w:rsidR="006608AA" w:rsidRPr="00556643" w:rsidRDefault="006608AA" w:rsidP="006608AA">
      <w:pPr>
        <w:bidi/>
        <w:spacing w:line="216" w:lineRule="auto"/>
        <w:rPr>
          <w:rFonts w:ascii="Simplified Arabic" w:hAnsi="Simplified Arabic" w:cs="Simplified Arabic"/>
          <w:b/>
          <w:bCs/>
          <w:sz w:val="28"/>
          <w:szCs w:val="28"/>
        </w:rPr>
      </w:pPr>
      <w:r w:rsidRPr="00556643">
        <w:rPr>
          <w:rFonts w:ascii="Simplified Arabic" w:hAnsi="Simplified Arabic" w:cs="Simplified Arabic" w:hint="cs"/>
          <w:b/>
          <w:bCs/>
          <w:sz w:val="28"/>
          <w:szCs w:val="28"/>
          <w:rtl/>
        </w:rPr>
        <w:t>المتعلقة</w:t>
      </w:r>
      <w:r w:rsidR="0022522E" w:rsidRPr="00556643">
        <w:rPr>
          <w:rFonts w:ascii="Simplified Arabic" w:hAnsi="Simplified Arabic" w:cs="Simplified Arabic" w:hint="cs"/>
          <w:b/>
          <w:bCs/>
          <w:sz w:val="28"/>
          <w:szCs w:val="28"/>
          <w:rtl/>
        </w:rPr>
        <w:t xml:space="preserve"> </w:t>
      </w:r>
      <w:r w:rsidRPr="00556643">
        <w:rPr>
          <w:rFonts w:ascii="Simplified Arabic" w:hAnsi="Simplified Arabic" w:cs="Simplified Arabic" w:hint="cs"/>
          <w:b/>
          <w:bCs/>
          <w:sz w:val="28"/>
          <w:szCs w:val="28"/>
          <w:rtl/>
        </w:rPr>
        <w:t>بالتنوع</w:t>
      </w:r>
      <w:r w:rsidR="0022522E" w:rsidRPr="00556643">
        <w:rPr>
          <w:rFonts w:ascii="Simplified Arabic" w:hAnsi="Simplified Arabic" w:cs="Simplified Arabic" w:hint="cs"/>
          <w:b/>
          <w:bCs/>
          <w:sz w:val="28"/>
          <w:szCs w:val="28"/>
          <w:rtl/>
        </w:rPr>
        <w:t xml:space="preserve"> </w:t>
      </w:r>
      <w:r w:rsidRPr="00556643">
        <w:rPr>
          <w:rFonts w:ascii="Simplified Arabic" w:hAnsi="Simplified Arabic" w:cs="Simplified Arabic" w:hint="cs"/>
          <w:b/>
          <w:bCs/>
          <w:sz w:val="28"/>
          <w:szCs w:val="28"/>
          <w:rtl/>
        </w:rPr>
        <w:t>البيولوجي</w:t>
      </w:r>
    </w:p>
    <w:p w14:paraId="718A6A77" w14:textId="4B3D371B" w:rsidR="006608AA" w:rsidRPr="00556643" w:rsidRDefault="006608AA" w:rsidP="006608AA">
      <w:pPr>
        <w:bidi/>
        <w:spacing w:line="216" w:lineRule="auto"/>
        <w:rPr>
          <w:rFonts w:ascii="Simplified Arabic" w:hAnsi="Simplified Arabic" w:cs="Simplified Arabic"/>
          <w:b/>
          <w:bCs/>
          <w:rtl/>
        </w:rPr>
      </w:pPr>
      <w:r w:rsidRPr="00556643">
        <w:rPr>
          <w:rFonts w:ascii="Simplified Arabic" w:hAnsi="Simplified Arabic" w:cs="Simplified Arabic"/>
          <w:b/>
          <w:bCs/>
          <w:rtl/>
        </w:rPr>
        <w:t>الاجتماع</w:t>
      </w:r>
      <w:r w:rsidR="0022522E" w:rsidRPr="00556643">
        <w:rPr>
          <w:rFonts w:ascii="Simplified Arabic" w:hAnsi="Simplified Arabic" w:cs="Simplified Arabic"/>
          <w:b/>
          <w:bCs/>
          <w:rtl/>
        </w:rPr>
        <w:t xml:space="preserve"> </w:t>
      </w:r>
      <w:r w:rsidRPr="00556643">
        <w:rPr>
          <w:rFonts w:ascii="Simplified Arabic" w:hAnsi="Simplified Arabic" w:cs="Simplified Arabic" w:hint="cs"/>
          <w:b/>
          <w:bCs/>
          <w:rtl/>
        </w:rPr>
        <w:t>السادس</w:t>
      </w:r>
      <w:r w:rsidR="0022522E" w:rsidRPr="00556643">
        <w:rPr>
          <w:rFonts w:ascii="Simplified Arabic" w:hAnsi="Simplified Arabic" w:cs="Simplified Arabic" w:hint="cs"/>
          <w:b/>
          <w:bCs/>
          <w:rtl/>
        </w:rPr>
        <w:t xml:space="preserve"> </w:t>
      </w:r>
      <w:r w:rsidRPr="00556643">
        <w:rPr>
          <w:rFonts w:ascii="Simplified Arabic" w:hAnsi="Simplified Arabic" w:cs="Simplified Arabic" w:hint="cs"/>
          <w:b/>
          <w:bCs/>
          <w:rtl/>
        </w:rPr>
        <w:t>عشر</w:t>
      </w:r>
    </w:p>
    <w:p w14:paraId="66234F90" w14:textId="5501B103" w:rsidR="006608AA" w:rsidRPr="00556643" w:rsidRDefault="006608AA" w:rsidP="006608AA">
      <w:pPr>
        <w:bidi/>
        <w:spacing w:line="216" w:lineRule="auto"/>
        <w:rPr>
          <w:rFonts w:ascii="Simplified Arabic" w:hAnsi="Simplified Arabic" w:cs="Simplified Arabic"/>
          <w:rtl/>
          <w:lang w:bidi="ar-EG"/>
        </w:rPr>
      </w:pPr>
      <w:r w:rsidRPr="00556643">
        <w:rPr>
          <w:rFonts w:ascii="Simplified Arabic" w:hAnsi="Simplified Arabic" w:cs="Simplified Arabic" w:hint="cs"/>
          <w:rtl/>
        </w:rPr>
        <w:t>كالي،</w:t>
      </w:r>
      <w:r w:rsidR="0022522E" w:rsidRPr="00556643">
        <w:rPr>
          <w:rFonts w:ascii="Simplified Arabic" w:hAnsi="Simplified Arabic" w:cs="Simplified Arabic" w:hint="cs"/>
          <w:rtl/>
        </w:rPr>
        <w:t xml:space="preserve"> </w:t>
      </w:r>
      <w:r w:rsidRPr="00556643">
        <w:rPr>
          <w:rFonts w:ascii="Simplified Arabic" w:hAnsi="Simplified Arabic" w:cs="Simplified Arabic" w:hint="cs"/>
          <w:rtl/>
        </w:rPr>
        <w:t>كولومبيا</w:t>
      </w:r>
      <w:r w:rsidRPr="00556643">
        <w:rPr>
          <w:rFonts w:ascii="Simplified Arabic" w:hAnsi="Simplified Arabic" w:cs="Simplified Arabic"/>
          <w:rtl/>
        </w:rPr>
        <w:t>،</w:t>
      </w:r>
      <w:r w:rsidR="0022522E" w:rsidRPr="00556643">
        <w:rPr>
          <w:rFonts w:ascii="Simplified Arabic" w:hAnsi="Simplified Arabic" w:cs="Simplified Arabic" w:hint="cs"/>
          <w:rtl/>
        </w:rPr>
        <w:t xml:space="preserve"> </w:t>
      </w:r>
      <w:r w:rsidRPr="00556643">
        <w:rPr>
          <w:rFonts w:ascii="Simplified Arabic" w:hAnsi="Simplified Arabic" w:cs="Simplified Arabic" w:hint="cs"/>
          <w:rtl/>
        </w:rPr>
        <w:t>21</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hint="cs"/>
          <w:rtl/>
          <w:lang w:bidi="ar-EG"/>
        </w:rPr>
        <w:t>أكتوبر/تشرين</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hint="cs"/>
          <w:rtl/>
          <w:lang w:bidi="ar-EG"/>
        </w:rPr>
        <w:t>الأول</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rtl/>
          <w:lang w:bidi="ar-EG"/>
        </w:rPr>
        <w:t>–</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hint="cs"/>
          <w:rtl/>
          <w:lang w:bidi="ar-EG"/>
        </w:rPr>
        <w:t>1</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hint="cs"/>
          <w:rtl/>
          <w:lang w:bidi="ar-EG"/>
        </w:rPr>
        <w:t>نوفمبر/تشرين</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hint="cs"/>
          <w:rtl/>
          <w:lang w:bidi="ar-EG"/>
        </w:rPr>
        <w:t>الثاني</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hint="cs"/>
          <w:rtl/>
          <w:lang w:bidi="ar-EG"/>
        </w:rPr>
        <w:t>2024</w:t>
      </w:r>
    </w:p>
    <w:p w14:paraId="73B03CB9" w14:textId="75E4DA66" w:rsidR="006608AA" w:rsidRPr="00556643" w:rsidRDefault="006608AA" w:rsidP="006608AA">
      <w:pPr>
        <w:bidi/>
        <w:spacing w:line="216" w:lineRule="auto"/>
        <w:rPr>
          <w:rFonts w:ascii="Simplified Arabic" w:hAnsi="Simplified Arabic" w:cs="Simplified Arabic"/>
          <w:lang w:bidi="ar-EG"/>
        </w:rPr>
      </w:pPr>
      <w:r w:rsidRPr="00556643">
        <w:rPr>
          <w:rFonts w:ascii="Simplified Arabic" w:hAnsi="Simplified Arabic" w:cs="Simplified Arabic" w:hint="cs"/>
          <w:rtl/>
          <w:lang w:bidi="ar-EG"/>
        </w:rPr>
        <w:t>البند</w:t>
      </w:r>
      <w:r w:rsidR="0022522E" w:rsidRPr="00556643">
        <w:rPr>
          <w:rFonts w:ascii="Simplified Arabic" w:hAnsi="Simplified Arabic" w:cs="Simplified Arabic" w:hint="cs"/>
          <w:rtl/>
          <w:lang w:bidi="ar-EG"/>
        </w:rPr>
        <w:t xml:space="preserve"> </w:t>
      </w:r>
      <w:r w:rsidR="005F3E57" w:rsidRPr="00556643">
        <w:rPr>
          <w:rFonts w:ascii="Simplified Arabic" w:hAnsi="Simplified Arabic" w:cs="Simplified Arabic"/>
          <w:lang w:bidi="ar-EG"/>
        </w:rPr>
        <w:t>14</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hint="cs"/>
          <w:rtl/>
          <w:lang w:bidi="ar-EG"/>
        </w:rPr>
        <w:t>من</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hint="cs"/>
          <w:rtl/>
          <w:lang w:bidi="ar-EG"/>
        </w:rPr>
        <w:t>جدول</w:t>
      </w:r>
      <w:r w:rsidR="0022522E" w:rsidRPr="00556643">
        <w:rPr>
          <w:rFonts w:ascii="Simplified Arabic" w:hAnsi="Simplified Arabic" w:cs="Simplified Arabic" w:hint="cs"/>
          <w:rtl/>
          <w:lang w:bidi="ar-EG"/>
        </w:rPr>
        <w:t xml:space="preserve"> </w:t>
      </w:r>
      <w:r w:rsidRPr="00556643">
        <w:rPr>
          <w:rFonts w:ascii="Simplified Arabic" w:hAnsi="Simplified Arabic" w:cs="Simplified Arabic" w:hint="cs"/>
          <w:rtl/>
          <w:lang w:bidi="ar-EG"/>
        </w:rPr>
        <w:t>الأعمال</w:t>
      </w:r>
    </w:p>
    <w:p w14:paraId="4B16773F" w14:textId="22AA96A2" w:rsidR="006608AA" w:rsidRPr="00556643" w:rsidRDefault="005F3E57" w:rsidP="006608AA">
      <w:pPr>
        <w:bidi/>
        <w:spacing w:line="216" w:lineRule="auto"/>
        <w:rPr>
          <w:rFonts w:ascii="Simplified Arabic" w:hAnsi="Simplified Arabic" w:cs="Simplified Arabic"/>
          <w:b/>
          <w:bCs/>
          <w:rtl/>
          <w:lang w:bidi="ar-EG"/>
        </w:rPr>
      </w:pPr>
      <w:r w:rsidRPr="00556643">
        <w:rPr>
          <w:rFonts w:ascii="Simplified Arabic" w:hAnsi="Simplified Arabic" w:cs="Simplified Arabic"/>
          <w:b/>
          <w:bCs/>
          <w:rtl/>
          <w:lang w:bidi="ar-EG"/>
        </w:rPr>
        <w:t>تنفيذ</w:t>
      </w:r>
      <w:r w:rsidR="0022522E" w:rsidRPr="00556643">
        <w:rPr>
          <w:rFonts w:ascii="Simplified Arabic" w:hAnsi="Simplified Arabic" w:cs="Simplified Arabic"/>
          <w:b/>
          <w:bCs/>
          <w:rtl/>
          <w:lang w:bidi="ar-EG"/>
        </w:rPr>
        <w:t xml:space="preserve"> </w:t>
      </w:r>
      <w:r w:rsidRPr="00556643">
        <w:rPr>
          <w:rFonts w:ascii="Simplified Arabic" w:hAnsi="Simplified Arabic" w:cs="Simplified Arabic"/>
          <w:b/>
          <w:bCs/>
          <w:rtl/>
          <w:lang w:bidi="ar-EG"/>
        </w:rPr>
        <w:t>المادة</w:t>
      </w:r>
      <w:r w:rsidR="0022522E" w:rsidRPr="00556643">
        <w:rPr>
          <w:rFonts w:ascii="Simplified Arabic" w:hAnsi="Simplified Arabic" w:cs="Simplified Arabic"/>
          <w:b/>
          <w:bCs/>
          <w:rtl/>
          <w:lang w:bidi="ar-EG"/>
        </w:rPr>
        <w:t xml:space="preserve"> </w:t>
      </w:r>
      <w:r w:rsidRPr="00556643">
        <w:rPr>
          <w:rFonts w:ascii="Simplified Arabic" w:hAnsi="Simplified Arabic" w:cs="Simplified Arabic"/>
          <w:b/>
          <w:bCs/>
          <w:rtl/>
          <w:lang w:bidi="ar-EG"/>
        </w:rPr>
        <w:t>8(ي)</w:t>
      </w:r>
      <w:r w:rsidR="0022522E" w:rsidRPr="00556643">
        <w:rPr>
          <w:rFonts w:ascii="Simplified Arabic" w:hAnsi="Simplified Arabic" w:cs="Simplified Arabic"/>
          <w:b/>
          <w:bCs/>
          <w:rtl/>
          <w:lang w:bidi="ar-EG"/>
        </w:rPr>
        <w:t xml:space="preserve"> </w:t>
      </w:r>
      <w:r w:rsidRPr="00556643">
        <w:rPr>
          <w:rFonts w:ascii="Simplified Arabic" w:hAnsi="Simplified Arabic" w:cs="Simplified Arabic"/>
          <w:b/>
          <w:bCs/>
          <w:rtl/>
          <w:lang w:bidi="ar-EG"/>
        </w:rPr>
        <w:t>والأحكام</w:t>
      </w:r>
      <w:r w:rsidR="0022522E" w:rsidRPr="00556643">
        <w:rPr>
          <w:rFonts w:ascii="Simplified Arabic" w:hAnsi="Simplified Arabic" w:cs="Simplified Arabic"/>
          <w:b/>
          <w:bCs/>
          <w:rtl/>
          <w:lang w:bidi="ar-EG"/>
        </w:rPr>
        <w:t xml:space="preserve"> </w:t>
      </w:r>
      <w:r w:rsidRPr="00556643">
        <w:rPr>
          <w:rFonts w:ascii="Simplified Arabic" w:hAnsi="Simplified Arabic" w:cs="Simplified Arabic"/>
          <w:b/>
          <w:bCs/>
          <w:rtl/>
          <w:lang w:bidi="ar-EG"/>
        </w:rPr>
        <w:t>المتصلة</w:t>
      </w:r>
      <w:r w:rsidR="0022522E" w:rsidRPr="00556643">
        <w:rPr>
          <w:rFonts w:ascii="Simplified Arabic" w:hAnsi="Simplified Arabic" w:cs="Simplified Arabic"/>
          <w:b/>
          <w:bCs/>
          <w:rtl/>
          <w:lang w:bidi="ar-EG"/>
        </w:rPr>
        <w:t xml:space="preserve"> </w:t>
      </w:r>
      <w:r w:rsidRPr="00556643">
        <w:rPr>
          <w:rFonts w:ascii="Simplified Arabic" w:hAnsi="Simplified Arabic" w:cs="Simplified Arabic"/>
          <w:b/>
          <w:bCs/>
          <w:rtl/>
          <w:lang w:bidi="ar-EG"/>
        </w:rPr>
        <w:t>بها</w:t>
      </w:r>
    </w:p>
    <w:p w14:paraId="42BFF4BD" w14:textId="77777777" w:rsidR="00A476D3" w:rsidRPr="00556643" w:rsidRDefault="00A476D3" w:rsidP="00A476D3">
      <w:pPr>
        <w:bidi/>
        <w:spacing w:line="216" w:lineRule="auto"/>
        <w:rPr>
          <w:rFonts w:ascii="Simplified Arabic" w:hAnsi="Simplified Arabic" w:cs="Simplified Arabic"/>
          <w:rtl/>
          <w:lang w:bidi="ar-EG"/>
        </w:rPr>
      </w:pPr>
    </w:p>
    <w:p w14:paraId="5702EB18" w14:textId="1FE10096" w:rsidR="005F3E57" w:rsidRPr="00556643" w:rsidRDefault="005F3E57" w:rsidP="005F3E57">
      <w:pPr>
        <w:bidi/>
        <w:spacing w:after="120" w:line="216" w:lineRule="auto"/>
        <w:ind w:left="567"/>
        <w:rPr>
          <w:rFonts w:cs="Simplified Arabic"/>
          <w:b/>
          <w:bCs/>
          <w:szCs w:val="28"/>
          <w:rtl/>
          <w:lang w:bidi="ar-EG"/>
        </w:rPr>
      </w:pPr>
      <w:r w:rsidRPr="00556643">
        <w:rPr>
          <w:rFonts w:cs="Simplified Arabic" w:hint="cs"/>
          <w:b/>
          <w:bCs/>
          <w:szCs w:val="28"/>
          <w:rtl/>
          <w:lang w:bidi="ar-EG"/>
        </w:rPr>
        <w:t>مقرر</w:t>
      </w:r>
      <w:r w:rsidR="0022522E" w:rsidRPr="00556643">
        <w:rPr>
          <w:rFonts w:cs="Simplified Arabic" w:hint="cs"/>
          <w:b/>
          <w:bCs/>
          <w:szCs w:val="28"/>
          <w:rtl/>
          <w:lang w:bidi="ar-EG"/>
        </w:rPr>
        <w:t xml:space="preserve"> </w:t>
      </w:r>
      <w:r w:rsidRPr="00556643">
        <w:rPr>
          <w:rFonts w:cs="Simplified Arabic" w:hint="cs"/>
          <w:b/>
          <w:bCs/>
          <w:szCs w:val="28"/>
          <w:rtl/>
          <w:lang w:bidi="ar-EG"/>
        </w:rPr>
        <w:t>اعتمده</w:t>
      </w:r>
      <w:r w:rsidR="0022522E" w:rsidRPr="00556643">
        <w:rPr>
          <w:rFonts w:cs="Simplified Arabic" w:hint="cs"/>
          <w:b/>
          <w:bCs/>
          <w:szCs w:val="28"/>
          <w:rtl/>
          <w:lang w:bidi="ar-EG"/>
        </w:rPr>
        <w:t xml:space="preserve"> </w:t>
      </w:r>
      <w:r w:rsidRPr="00556643">
        <w:rPr>
          <w:rFonts w:cs="Simplified Arabic" w:hint="cs"/>
          <w:b/>
          <w:bCs/>
          <w:szCs w:val="28"/>
          <w:rtl/>
          <w:lang w:bidi="ar-EG"/>
        </w:rPr>
        <w:t>مؤتمر</w:t>
      </w:r>
      <w:r w:rsidR="0022522E" w:rsidRPr="00556643">
        <w:rPr>
          <w:rFonts w:cs="Simplified Arabic" w:hint="cs"/>
          <w:b/>
          <w:bCs/>
          <w:szCs w:val="28"/>
          <w:rtl/>
          <w:lang w:bidi="ar-EG"/>
        </w:rPr>
        <w:t xml:space="preserve"> </w:t>
      </w:r>
      <w:r w:rsidRPr="00556643">
        <w:rPr>
          <w:rFonts w:cs="Simplified Arabic" w:hint="cs"/>
          <w:b/>
          <w:bCs/>
          <w:szCs w:val="28"/>
          <w:rtl/>
          <w:lang w:bidi="ar-EG"/>
        </w:rPr>
        <w:t>الأطراف</w:t>
      </w:r>
      <w:r w:rsidR="0022522E" w:rsidRPr="00556643">
        <w:rPr>
          <w:rFonts w:cs="Simplified Arabic" w:hint="cs"/>
          <w:b/>
          <w:bCs/>
          <w:szCs w:val="28"/>
          <w:rtl/>
          <w:lang w:bidi="ar-EG"/>
        </w:rPr>
        <w:t xml:space="preserve"> </w:t>
      </w:r>
      <w:r w:rsidRPr="00556643">
        <w:rPr>
          <w:rFonts w:cs="Simplified Arabic" w:hint="cs"/>
          <w:b/>
          <w:bCs/>
          <w:szCs w:val="28"/>
          <w:rtl/>
          <w:lang w:bidi="ar-EG"/>
        </w:rPr>
        <w:t>في</w:t>
      </w:r>
      <w:r w:rsidR="0022522E" w:rsidRPr="00556643">
        <w:rPr>
          <w:rFonts w:cs="Simplified Arabic" w:hint="cs"/>
          <w:b/>
          <w:bCs/>
          <w:szCs w:val="28"/>
          <w:rtl/>
          <w:lang w:bidi="ar-EG"/>
        </w:rPr>
        <w:t xml:space="preserve"> </w:t>
      </w:r>
      <w:r w:rsidRPr="00556643">
        <w:rPr>
          <w:rFonts w:cs="Simplified Arabic" w:hint="cs"/>
          <w:b/>
          <w:bCs/>
          <w:szCs w:val="28"/>
          <w:rtl/>
          <w:lang w:bidi="ar-EG"/>
        </w:rPr>
        <w:t>اتفاقية</w:t>
      </w:r>
      <w:r w:rsidR="0022522E" w:rsidRPr="00556643">
        <w:rPr>
          <w:rFonts w:cs="Simplified Arabic" w:hint="cs"/>
          <w:b/>
          <w:bCs/>
          <w:szCs w:val="28"/>
          <w:rtl/>
          <w:lang w:bidi="ar-EG"/>
        </w:rPr>
        <w:t xml:space="preserve"> </w:t>
      </w:r>
      <w:r w:rsidRPr="00556643">
        <w:rPr>
          <w:rFonts w:cs="Simplified Arabic" w:hint="cs"/>
          <w:b/>
          <w:bCs/>
          <w:szCs w:val="28"/>
          <w:rtl/>
          <w:lang w:bidi="ar-EG"/>
        </w:rPr>
        <w:t>التنوع</w:t>
      </w:r>
      <w:r w:rsidR="0022522E" w:rsidRPr="00556643">
        <w:rPr>
          <w:rFonts w:cs="Simplified Arabic" w:hint="cs"/>
          <w:b/>
          <w:bCs/>
          <w:szCs w:val="28"/>
          <w:rtl/>
          <w:lang w:bidi="ar-EG"/>
        </w:rPr>
        <w:t xml:space="preserve"> </w:t>
      </w:r>
      <w:r w:rsidRPr="00556643">
        <w:rPr>
          <w:rFonts w:cs="Simplified Arabic" w:hint="cs"/>
          <w:b/>
          <w:bCs/>
          <w:szCs w:val="28"/>
          <w:rtl/>
          <w:lang w:bidi="ar-EG"/>
        </w:rPr>
        <w:t>البيولوجي</w:t>
      </w:r>
      <w:r w:rsidR="0022522E" w:rsidRPr="00556643">
        <w:rPr>
          <w:rFonts w:cs="Simplified Arabic" w:hint="cs"/>
          <w:b/>
          <w:bCs/>
          <w:szCs w:val="28"/>
          <w:rtl/>
          <w:lang w:bidi="ar-EG"/>
        </w:rPr>
        <w:t xml:space="preserve"> </w:t>
      </w:r>
      <w:r w:rsidRPr="00556643">
        <w:rPr>
          <w:rFonts w:cs="Simplified Arabic" w:hint="cs"/>
          <w:b/>
          <w:bCs/>
          <w:szCs w:val="28"/>
          <w:rtl/>
          <w:lang w:bidi="ar-EG"/>
        </w:rPr>
        <w:t>في</w:t>
      </w:r>
      <w:r w:rsidR="0022522E" w:rsidRPr="00556643">
        <w:rPr>
          <w:rFonts w:cs="Simplified Arabic" w:hint="cs"/>
          <w:b/>
          <w:bCs/>
          <w:szCs w:val="28"/>
          <w:rtl/>
          <w:lang w:bidi="ar-EG"/>
        </w:rPr>
        <w:t xml:space="preserve"> </w:t>
      </w:r>
      <w:r w:rsidRPr="00556643">
        <w:rPr>
          <w:rFonts w:cs="Simplified Arabic" w:hint="cs"/>
          <w:b/>
          <w:bCs/>
          <w:szCs w:val="28"/>
          <w:rtl/>
          <w:lang w:bidi="ar-EG"/>
        </w:rPr>
        <w:t>1</w:t>
      </w:r>
      <w:r w:rsidR="0022522E" w:rsidRPr="00556643">
        <w:rPr>
          <w:rFonts w:cs="Simplified Arabic" w:hint="cs"/>
          <w:b/>
          <w:bCs/>
          <w:szCs w:val="28"/>
          <w:rtl/>
          <w:lang w:bidi="ar-EG"/>
        </w:rPr>
        <w:t xml:space="preserve"> </w:t>
      </w:r>
      <w:r w:rsidRPr="00556643">
        <w:rPr>
          <w:rFonts w:cs="Simplified Arabic" w:hint="cs"/>
          <w:b/>
          <w:bCs/>
          <w:szCs w:val="28"/>
          <w:rtl/>
          <w:lang w:bidi="ar-EG"/>
        </w:rPr>
        <w:t>نوفمبر/تشرين</w:t>
      </w:r>
      <w:r w:rsidR="0022522E" w:rsidRPr="00556643">
        <w:rPr>
          <w:rFonts w:cs="Simplified Arabic" w:hint="cs"/>
          <w:b/>
          <w:bCs/>
          <w:szCs w:val="28"/>
          <w:rtl/>
          <w:lang w:bidi="ar-EG"/>
        </w:rPr>
        <w:t xml:space="preserve"> </w:t>
      </w:r>
      <w:r w:rsidRPr="00556643">
        <w:rPr>
          <w:rFonts w:cs="Simplified Arabic" w:hint="cs"/>
          <w:b/>
          <w:bCs/>
          <w:szCs w:val="28"/>
          <w:rtl/>
          <w:lang w:bidi="ar-EG"/>
        </w:rPr>
        <w:t>الثاني</w:t>
      </w:r>
      <w:r w:rsidR="0022522E" w:rsidRPr="00556643">
        <w:rPr>
          <w:rFonts w:cs="Simplified Arabic" w:hint="cs"/>
          <w:b/>
          <w:bCs/>
          <w:szCs w:val="28"/>
          <w:rtl/>
          <w:lang w:bidi="ar-EG"/>
        </w:rPr>
        <w:t xml:space="preserve"> </w:t>
      </w:r>
      <w:r w:rsidRPr="00556643">
        <w:rPr>
          <w:rFonts w:cs="Simplified Arabic" w:hint="cs"/>
          <w:b/>
          <w:bCs/>
          <w:szCs w:val="28"/>
          <w:rtl/>
          <w:lang w:bidi="ar-EG"/>
        </w:rPr>
        <w:t>2024</w:t>
      </w:r>
    </w:p>
    <w:p w14:paraId="2601D4DB" w14:textId="3FE3FB60" w:rsidR="005F3E57" w:rsidRPr="00556643" w:rsidRDefault="005F3E57" w:rsidP="005F3E57">
      <w:pPr>
        <w:bidi/>
        <w:spacing w:after="120" w:line="216" w:lineRule="auto"/>
        <w:ind w:left="567"/>
        <w:rPr>
          <w:rFonts w:cs="Simplified Arabic"/>
          <w:b/>
          <w:bCs/>
          <w:sz w:val="22"/>
          <w:rtl/>
        </w:rPr>
      </w:pPr>
      <w:r w:rsidRPr="00556643">
        <w:rPr>
          <w:rFonts w:cs="Simplified Arabic" w:hint="cs"/>
          <w:b/>
          <w:bCs/>
          <w:sz w:val="22"/>
          <w:rtl/>
          <w:lang w:bidi="ar-EG"/>
        </w:rPr>
        <w:t>16/</w:t>
      </w:r>
      <w:r w:rsidRPr="00556643">
        <w:rPr>
          <w:rFonts w:cs="Simplified Arabic"/>
          <w:b/>
          <w:bCs/>
          <w:sz w:val="22"/>
          <w:lang w:bidi="ar-EG"/>
        </w:rPr>
        <w:t>5</w:t>
      </w:r>
      <w:r w:rsidRPr="00556643">
        <w:rPr>
          <w:rFonts w:cs="Simplified Arabic" w:hint="cs"/>
          <w:b/>
          <w:bCs/>
          <w:sz w:val="22"/>
          <w:rtl/>
          <w:lang w:bidi="ar-EG"/>
        </w:rPr>
        <w:t>-</w:t>
      </w:r>
      <w:r w:rsidRPr="00556643">
        <w:rPr>
          <w:rFonts w:cs="Simplified Arabic"/>
          <w:b/>
          <w:bCs/>
          <w:sz w:val="22"/>
          <w:rtl/>
          <w:lang w:bidi="ar-EG"/>
        </w:rPr>
        <w:tab/>
      </w:r>
      <w:r w:rsidRPr="00556643">
        <w:rPr>
          <w:rFonts w:cs="Simplified Arabic"/>
          <w:b/>
          <w:bCs/>
          <w:sz w:val="22"/>
          <w:rtl/>
        </w:rPr>
        <w:t>الترتيبات</w:t>
      </w:r>
      <w:r w:rsidR="0022522E" w:rsidRPr="00556643">
        <w:rPr>
          <w:rFonts w:cs="Simplified Arabic"/>
          <w:b/>
          <w:bCs/>
          <w:sz w:val="22"/>
          <w:rtl/>
        </w:rPr>
        <w:t xml:space="preserve"> </w:t>
      </w:r>
      <w:r w:rsidRPr="00556643">
        <w:rPr>
          <w:rFonts w:cs="Simplified Arabic"/>
          <w:b/>
          <w:bCs/>
          <w:sz w:val="22"/>
          <w:rtl/>
        </w:rPr>
        <w:t>المؤسسية</w:t>
      </w:r>
      <w:r w:rsidR="0022522E" w:rsidRPr="00556643">
        <w:rPr>
          <w:rFonts w:cs="Simplified Arabic"/>
          <w:b/>
          <w:bCs/>
          <w:sz w:val="22"/>
          <w:rtl/>
        </w:rPr>
        <w:t xml:space="preserve"> </w:t>
      </w:r>
      <w:r w:rsidRPr="00556643">
        <w:rPr>
          <w:rFonts w:cs="Simplified Arabic"/>
          <w:b/>
          <w:bCs/>
          <w:sz w:val="22"/>
          <w:rtl/>
        </w:rPr>
        <w:t>للمشاركة</w:t>
      </w:r>
      <w:r w:rsidR="0022522E" w:rsidRPr="00556643">
        <w:rPr>
          <w:rFonts w:cs="Simplified Arabic"/>
          <w:b/>
          <w:bCs/>
          <w:sz w:val="22"/>
          <w:rtl/>
        </w:rPr>
        <w:t xml:space="preserve"> </w:t>
      </w:r>
      <w:r w:rsidRPr="00556643">
        <w:rPr>
          <w:rFonts w:cs="Simplified Arabic"/>
          <w:b/>
          <w:bCs/>
          <w:sz w:val="22"/>
          <w:rtl/>
        </w:rPr>
        <w:t>الكاملة</w:t>
      </w:r>
      <w:r w:rsidR="0022522E" w:rsidRPr="00556643">
        <w:rPr>
          <w:rFonts w:cs="Simplified Arabic"/>
          <w:b/>
          <w:bCs/>
          <w:sz w:val="22"/>
          <w:rtl/>
        </w:rPr>
        <w:t xml:space="preserve"> </w:t>
      </w:r>
      <w:r w:rsidRPr="00556643">
        <w:rPr>
          <w:rFonts w:cs="Simplified Arabic"/>
          <w:b/>
          <w:bCs/>
          <w:sz w:val="22"/>
          <w:rtl/>
        </w:rPr>
        <w:t>والفعالة</w:t>
      </w:r>
      <w:r w:rsidR="0022522E" w:rsidRPr="00556643">
        <w:rPr>
          <w:rFonts w:cs="Simplified Arabic"/>
          <w:b/>
          <w:bCs/>
          <w:sz w:val="22"/>
          <w:rtl/>
        </w:rPr>
        <w:t xml:space="preserve"> </w:t>
      </w:r>
      <w:r w:rsidRPr="00556643">
        <w:rPr>
          <w:rFonts w:cs="Simplified Arabic"/>
          <w:b/>
          <w:bCs/>
          <w:sz w:val="22"/>
          <w:rtl/>
        </w:rPr>
        <w:t>للشعوب</w:t>
      </w:r>
      <w:r w:rsidR="0022522E" w:rsidRPr="00556643">
        <w:rPr>
          <w:rFonts w:cs="Simplified Arabic"/>
          <w:b/>
          <w:bCs/>
          <w:sz w:val="22"/>
          <w:rtl/>
        </w:rPr>
        <w:t xml:space="preserve"> </w:t>
      </w:r>
      <w:r w:rsidRPr="00556643">
        <w:rPr>
          <w:rFonts w:cs="Simplified Arabic"/>
          <w:b/>
          <w:bCs/>
          <w:sz w:val="22"/>
          <w:rtl/>
        </w:rPr>
        <w:t>الأصلية</w:t>
      </w:r>
      <w:r w:rsidR="0022522E" w:rsidRPr="00556643">
        <w:rPr>
          <w:rFonts w:cs="Simplified Arabic"/>
          <w:b/>
          <w:bCs/>
          <w:sz w:val="22"/>
          <w:rtl/>
        </w:rPr>
        <w:t xml:space="preserve"> </w:t>
      </w:r>
      <w:r w:rsidRPr="00556643">
        <w:rPr>
          <w:rFonts w:cs="Simplified Arabic"/>
          <w:b/>
          <w:bCs/>
          <w:sz w:val="22"/>
          <w:rtl/>
        </w:rPr>
        <w:t>والمجتمعات</w:t>
      </w:r>
      <w:r w:rsidR="0022522E" w:rsidRPr="00556643">
        <w:rPr>
          <w:rFonts w:cs="Simplified Arabic"/>
          <w:b/>
          <w:bCs/>
          <w:sz w:val="22"/>
          <w:rtl/>
        </w:rPr>
        <w:t xml:space="preserve"> </w:t>
      </w:r>
      <w:r w:rsidRPr="00556643">
        <w:rPr>
          <w:rFonts w:cs="Simplified Arabic"/>
          <w:b/>
          <w:bCs/>
          <w:sz w:val="22"/>
          <w:rtl/>
        </w:rPr>
        <w:t>المحلية</w:t>
      </w:r>
      <w:r w:rsidR="0022522E" w:rsidRPr="00556643">
        <w:rPr>
          <w:rFonts w:cs="Simplified Arabic"/>
          <w:b/>
          <w:bCs/>
          <w:sz w:val="22"/>
          <w:rtl/>
        </w:rPr>
        <w:t xml:space="preserve"> </w:t>
      </w:r>
      <w:r w:rsidRPr="00556643">
        <w:rPr>
          <w:rFonts w:cs="Simplified Arabic"/>
          <w:b/>
          <w:bCs/>
          <w:sz w:val="22"/>
          <w:rtl/>
        </w:rPr>
        <w:t>في</w:t>
      </w:r>
      <w:r w:rsidR="0022522E" w:rsidRPr="00556643">
        <w:rPr>
          <w:rFonts w:cs="Simplified Arabic"/>
          <w:b/>
          <w:bCs/>
          <w:sz w:val="22"/>
          <w:rtl/>
        </w:rPr>
        <w:t xml:space="preserve"> </w:t>
      </w:r>
      <w:r w:rsidRPr="00556643">
        <w:rPr>
          <w:rFonts w:cs="Simplified Arabic"/>
          <w:b/>
          <w:bCs/>
          <w:sz w:val="22"/>
          <w:rtl/>
        </w:rPr>
        <w:t>العمل</w:t>
      </w:r>
      <w:r w:rsidR="0022522E" w:rsidRPr="00556643">
        <w:rPr>
          <w:rFonts w:cs="Simplified Arabic"/>
          <w:b/>
          <w:bCs/>
          <w:sz w:val="22"/>
          <w:rtl/>
        </w:rPr>
        <w:t xml:space="preserve"> </w:t>
      </w:r>
      <w:r w:rsidRPr="00556643">
        <w:rPr>
          <w:rFonts w:cs="Simplified Arabic"/>
          <w:b/>
          <w:bCs/>
          <w:sz w:val="22"/>
          <w:rtl/>
        </w:rPr>
        <w:t>المضطلع</w:t>
      </w:r>
      <w:r w:rsidR="0022522E" w:rsidRPr="00556643">
        <w:rPr>
          <w:rFonts w:cs="Simplified Arabic"/>
          <w:b/>
          <w:bCs/>
          <w:sz w:val="22"/>
          <w:rtl/>
        </w:rPr>
        <w:t xml:space="preserve"> </w:t>
      </w:r>
      <w:r w:rsidRPr="00556643">
        <w:rPr>
          <w:rFonts w:cs="Simplified Arabic"/>
          <w:b/>
          <w:bCs/>
          <w:sz w:val="22"/>
          <w:rtl/>
        </w:rPr>
        <w:t>به</w:t>
      </w:r>
      <w:r w:rsidR="0022522E" w:rsidRPr="00556643">
        <w:rPr>
          <w:rFonts w:cs="Simplified Arabic"/>
          <w:b/>
          <w:bCs/>
          <w:sz w:val="22"/>
          <w:rtl/>
        </w:rPr>
        <w:t xml:space="preserve"> </w:t>
      </w:r>
      <w:r w:rsidRPr="00556643">
        <w:rPr>
          <w:rFonts w:cs="Simplified Arabic"/>
          <w:b/>
          <w:bCs/>
          <w:sz w:val="22"/>
          <w:rtl/>
        </w:rPr>
        <w:t>بموجب</w:t>
      </w:r>
      <w:r w:rsidR="0022522E" w:rsidRPr="00556643">
        <w:rPr>
          <w:rFonts w:cs="Simplified Arabic"/>
          <w:b/>
          <w:bCs/>
          <w:sz w:val="22"/>
          <w:rtl/>
        </w:rPr>
        <w:t xml:space="preserve"> </w:t>
      </w:r>
      <w:r w:rsidRPr="00556643">
        <w:rPr>
          <w:rFonts w:cs="Simplified Arabic"/>
          <w:b/>
          <w:bCs/>
          <w:sz w:val="22"/>
          <w:rtl/>
        </w:rPr>
        <w:t>اتفاقية</w:t>
      </w:r>
      <w:r w:rsidR="0022522E" w:rsidRPr="00556643">
        <w:rPr>
          <w:rFonts w:cs="Simplified Arabic"/>
          <w:b/>
          <w:bCs/>
          <w:sz w:val="22"/>
          <w:rtl/>
        </w:rPr>
        <w:t xml:space="preserve"> </w:t>
      </w:r>
      <w:r w:rsidRPr="00556643">
        <w:rPr>
          <w:rFonts w:cs="Simplified Arabic"/>
          <w:b/>
          <w:bCs/>
          <w:sz w:val="22"/>
          <w:rtl/>
        </w:rPr>
        <w:t>التنوع</w:t>
      </w:r>
      <w:r w:rsidR="0022522E" w:rsidRPr="00556643">
        <w:rPr>
          <w:rFonts w:cs="Simplified Arabic"/>
          <w:b/>
          <w:bCs/>
          <w:sz w:val="22"/>
          <w:rtl/>
        </w:rPr>
        <w:t xml:space="preserve"> </w:t>
      </w:r>
      <w:r w:rsidRPr="00556643">
        <w:rPr>
          <w:rFonts w:cs="Simplified Arabic"/>
          <w:b/>
          <w:bCs/>
          <w:sz w:val="22"/>
          <w:rtl/>
        </w:rPr>
        <w:t>البيولوجي</w:t>
      </w:r>
    </w:p>
    <w:p w14:paraId="3328BBBD" w14:textId="0383D2D9" w:rsidR="00505ABE" w:rsidRPr="00556643" w:rsidRDefault="00505ABE" w:rsidP="005F3E57">
      <w:pPr>
        <w:bidi/>
        <w:spacing w:after="120" w:line="216" w:lineRule="auto"/>
        <w:ind w:left="567" w:firstLine="720"/>
        <w:jc w:val="both"/>
        <w:rPr>
          <w:rFonts w:cs="Simplified Arabic"/>
          <w:b/>
          <w:bCs/>
          <w:rtl/>
          <w:lang w:val="en-US"/>
        </w:rPr>
      </w:pPr>
      <w:r w:rsidRPr="00556643">
        <w:rPr>
          <w:rFonts w:cs="Simplified Arabic"/>
          <w:i/>
          <w:iCs/>
          <w:rtl/>
          <w:lang w:val="en-US"/>
        </w:rPr>
        <w:t>إن</w:t>
      </w:r>
      <w:r w:rsidR="0022522E" w:rsidRPr="00556643">
        <w:rPr>
          <w:rFonts w:cs="Simplified Arabic"/>
          <w:i/>
          <w:iCs/>
          <w:rtl/>
          <w:lang w:val="en-US"/>
        </w:rPr>
        <w:t xml:space="preserve"> </w:t>
      </w:r>
      <w:r w:rsidRPr="00556643">
        <w:rPr>
          <w:rFonts w:cs="Simplified Arabic"/>
          <w:i/>
          <w:iCs/>
          <w:rtl/>
          <w:lang w:val="en-US"/>
        </w:rPr>
        <w:t>مؤتمر</w:t>
      </w:r>
      <w:r w:rsidR="0022522E" w:rsidRPr="00556643">
        <w:rPr>
          <w:rFonts w:cs="Simplified Arabic"/>
          <w:i/>
          <w:iCs/>
          <w:rtl/>
          <w:lang w:val="en-US"/>
        </w:rPr>
        <w:t xml:space="preserve"> </w:t>
      </w:r>
      <w:r w:rsidRPr="00556643">
        <w:rPr>
          <w:rFonts w:cs="Simplified Arabic"/>
          <w:i/>
          <w:iCs/>
          <w:rtl/>
          <w:lang w:val="en-US"/>
        </w:rPr>
        <w:t>الأطراف،</w:t>
      </w:r>
    </w:p>
    <w:p w14:paraId="50939277" w14:textId="531FBB4E" w:rsidR="0022522E" w:rsidRPr="00556643" w:rsidRDefault="0022522E" w:rsidP="0022522E">
      <w:pPr>
        <w:bidi/>
        <w:spacing w:after="120" w:line="216" w:lineRule="auto"/>
        <w:ind w:left="567" w:firstLine="720"/>
        <w:jc w:val="both"/>
        <w:rPr>
          <w:rFonts w:cs="Simplified Arabic"/>
          <w:lang w:val="en-US"/>
        </w:rPr>
      </w:pPr>
      <w:r w:rsidRPr="00556643">
        <w:rPr>
          <w:rFonts w:cs="Simplified Arabic"/>
          <w:i/>
          <w:iCs/>
          <w:rtl/>
          <w:lang w:val="en-US"/>
        </w:rPr>
        <w:t>إذ يعترف</w:t>
      </w:r>
      <w:r w:rsidRPr="00556643">
        <w:rPr>
          <w:rFonts w:cs="Simplified Arabic"/>
          <w:rtl/>
          <w:lang w:val="en-US"/>
        </w:rPr>
        <w:t xml:space="preserve"> بالدور الفريد الذي </w:t>
      </w:r>
      <w:r w:rsidR="00115621" w:rsidRPr="00556643">
        <w:rPr>
          <w:rFonts w:cs="Simplified Arabic" w:hint="cs"/>
          <w:rtl/>
          <w:lang w:val="en-US"/>
        </w:rPr>
        <w:t>تؤديه</w:t>
      </w:r>
      <w:r w:rsidRPr="00556643">
        <w:rPr>
          <w:rFonts w:cs="Simplified Arabic"/>
          <w:rtl/>
          <w:lang w:val="en-US"/>
        </w:rPr>
        <w:t xml:space="preserve"> الشعوب الأصلية والمجتمعات المحلية وابتكاراتها وممارساتها ومعارفها التقليدية في تنفيذ اتفاقية التنوع البيولوجي</w:t>
      </w:r>
      <w:r w:rsidR="00930D64" w:rsidRPr="00556643">
        <w:rPr>
          <w:rStyle w:val="FootnoteReference"/>
          <w:rFonts w:cs="Simplified Arabic"/>
          <w:rtl/>
          <w:lang w:val="en-US"/>
        </w:rPr>
        <w:footnoteReference w:id="1"/>
      </w:r>
      <w:r w:rsidRPr="00556643">
        <w:rPr>
          <w:rFonts w:cs="Simplified Arabic"/>
          <w:rtl/>
          <w:lang w:val="en-US"/>
        </w:rPr>
        <w:t xml:space="preserve"> وبروتوكول</w:t>
      </w:r>
      <w:r w:rsidR="00115621" w:rsidRPr="00556643">
        <w:rPr>
          <w:rFonts w:cs="Simplified Arabic" w:hint="cs"/>
          <w:rtl/>
          <w:lang w:val="en-US"/>
        </w:rPr>
        <w:t>ي</w:t>
      </w:r>
      <w:r w:rsidRPr="00556643">
        <w:rPr>
          <w:rFonts w:cs="Simplified Arabic"/>
          <w:rtl/>
          <w:lang w:val="en-US"/>
        </w:rPr>
        <w:t>ها وإطار كونمينغ-مونتريال العالمي للتنوع البيولوجي</w:t>
      </w:r>
      <w:r w:rsidR="00930D64" w:rsidRPr="00556643">
        <w:rPr>
          <w:rStyle w:val="FootnoteReference"/>
          <w:rFonts w:cs="Simplified Arabic"/>
          <w:rtl/>
          <w:lang w:val="en-US"/>
        </w:rPr>
        <w:footnoteReference w:id="2"/>
      </w:r>
      <w:r w:rsidRPr="00556643">
        <w:rPr>
          <w:rFonts w:cs="Simplified Arabic"/>
          <w:rtl/>
          <w:lang w:val="en-US"/>
        </w:rPr>
        <w:t xml:space="preserve"> وفي عمل </w:t>
      </w:r>
      <w:r w:rsidR="00CF3E30" w:rsidRPr="00556643">
        <w:rPr>
          <w:rFonts w:cs="Simplified Arabic" w:hint="cs"/>
          <w:rtl/>
          <w:lang w:val="en-US"/>
        </w:rPr>
        <w:t>الفريق المفتوح العضوية العامل بين الدورات المخصص</w:t>
      </w:r>
      <w:r w:rsidRPr="00556643">
        <w:rPr>
          <w:rFonts w:cs="Simplified Arabic"/>
          <w:rtl/>
          <w:lang w:val="en-US"/>
        </w:rPr>
        <w:t xml:space="preserve"> للمادة 8(ي) </w:t>
      </w:r>
      <w:r w:rsidR="00432F65" w:rsidRPr="00556643">
        <w:rPr>
          <w:rFonts w:cs="Simplified Arabic"/>
          <w:rtl/>
          <w:lang w:val="en-US"/>
        </w:rPr>
        <w:t>والأحكام المتصلة بها في الاتفاقية</w:t>
      </w:r>
      <w:r w:rsidRPr="00556643">
        <w:rPr>
          <w:rFonts w:cs="Simplified Arabic"/>
          <w:rtl/>
          <w:lang w:val="en-US"/>
        </w:rPr>
        <w:t xml:space="preserve">، وإذ </w:t>
      </w:r>
      <w:r w:rsidR="00115621" w:rsidRPr="00556643">
        <w:rPr>
          <w:rFonts w:cs="Simplified Arabic" w:hint="cs"/>
          <w:rtl/>
          <w:lang w:val="en-US"/>
        </w:rPr>
        <w:t>يقر</w:t>
      </w:r>
      <w:r w:rsidRPr="00556643">
        <w:rPr>
          <w:rFonts w:cs="Simplified Arabic"/>
          <w:rtl/>
          <w:lang w:val="en-US"/>
        </w:rPr>
        <w:t xml:space="preserve"> بالحاجة إلى المشاركة الكاملة والفعالة للشعوب الأصلية والمجتمعات المحلية من خلال هيئة فرعية دائمة،</w:t>
      </w:r>
    </w:p>
    <w:p w14:paraId="71DAB263" w14:textId="411499FA" w:rsidR="00115621" w:rsidRPr="00556643" w:rsidRDefault="0022522E" w:rsidP="0022522E">
      <w:pPr>
        <w:pStyle w:val="ListParagraph"/>
        <w:numPr>
          <w:ilvl w:val="0"/>
          <w:numId w:val="49"/>
        </w:numPr>
        <w:bidi/>
        <w:spacing w:after="120" w:line="216" w:lineRule="auto"/>
        <w:ind w:left="567" w:firstLine="720"/>
        <w:contextualSpacing w:val="0"/>
        <w:jc w:val="both"/>
        <w:rPr>
          <w:rFonts w:cs="Simplified Arabic"/>
          <w:lang w:val="en-US"/>
        </w:rPr>
      </w:pPr>
      <w:r w:rsidRPr="00556643">
        <w:rPr>
          <w:rFonts w:cs="Simplified Arabic"/>
          <w:i/>
          <w:iCs/>
          <w:rtl/>
          <w:lang w:val="en-US"/>
        </w:rPr>
        <w:t>يقرر</w:t>
      </w:r>
      <w:r w:rsidRPr="00556643">
        <w:rPr>
          <w:rFonts w:cs="Simplified Arabic"/>
          <w:rtl/>
          <w:lang w:val="en-US"/>
        </w:rPr>
        <w:t xml:space="preserve"> </w:t>
      </w:r>
      <w:r w:rsidRPr="00556643">
        <w:rPr>
          <w:rFonts w:cs="Simplified Arabic"/>
          <w:rtl/>
          <w:lang w:val="en-US"/>
        </w:rPr>
        <w:t>إنشاء</w:t>
      </w:r>
      <w:r w:rsidRPr="00556643">
        <w:rPr>
          <w:rFonts w:cs="Simplified Arabic"/>
          <w:rtl/>
          <w:lang w:val="en-US"/>
        </w:rPr>
        <w:t xml:space="preserve"> </w:t>
      </w:r>
      <w:r w:rsidRPr="00556643">
        <w:rPr>
          <w:rFonts w:cs="Simplified Arabic"/>
          <w:rtl/>
          <w:lang w:val="en-US"/>
        </w:rPr>
        <w:t>هيئة</w:t>
      </w:r>
      <w:r w:rsidRPr="00556643">
        <w:rPr>
          <w:rFonts w:cs="Simplified Arabic"/>
          <w:rtl/>
          <w:lang w:val="en-US"/>
        </w:rPr>
        <w:t xml:space="preserve"> </w:t>
      </w:r>
      <w:r w:rsidRPr="00556643">
        <w:rPr>
          <w:rFonts w:cs="Simplified Arabic"/>
          <w:rtl/>
          <w:lang w:val="en-US"/>
        </w:rPr>
        <w:t>فرعية</w:t>
      </w:r>
      <w:r w:rsidRPr="00556643">
        <w:rPr>
          <w:rFonts w:cs="Simplified Arabic"/>
          <w:rtl/>
          <w:lang w:val="en-US"/>
        </w:rPr>
        <w:t xml:space="preserve"> </w:t>
      </w:r>
      <w:r w:rsidRPr="00556643">
        <w:rPr>
          <w:rFonts w:cs="Simplified Arabic"/>
          <w:rtl/>
          <w:lang w:val="en-US"/>
        </w:rPr>
        <w:t>معنية</w:t>
      </w:r>
      <w:r w:rsidRPr="00556643">
        <w:rPr>
          <w:rFonts w:cs="Simplified Arabic"/>
          <w:rtl/>
          <w:lang w:val="en-US"/>
        </w:rPr>
        <w:t xml:space="preserve"> </w:t>
      </w:r>
      <w:r w:rsidRPr="00556643">
        <w:rPr>
          <w:rFonts w:cs="Simplified Arabic"/>
          <w:rtl/>
          <w:lang w:val="en-US"/>
        </w:rPr>
        <w:t>بالمادة</w:t>
      </w:r>
      <w:r w:rsidRPr="00556643">
        <w:rPr>
          <w:rFonts w:cs="Simplified Arabic"/>
          <w:rtl/>
          <w:lang w:val="en-US"/>
        </w:rPr>
        <w:t xml:space="preserve"> </w:t>
      </w:r>
      <w:r w:rsidR="005257A1">
        <w:rPr>
          <w:rFonts w:cs="Simplified Arabic"/>
          <w:rtl/>
          <w:lang w:val="en-US"/>
        </w:rPr>
        <w:t>8(ي) والأحكام الأخرى في</w:t>
      </w:r>
      <w:r w:rsidRPr="00556643">
        <w:rPr>
          <w:rFonts w:cs="Simplified Arabic"/>
          <w:rtl/>
          <w:lang w:val="en-US"/>
        </w:rPr>
        <w:t xml:space="preserve"> </w:t>
      </w:r>
      <w:r w:rsidRPr="00556643">
        <w:rPr>
          <w:rFonts w:cs="Simplified Arabic"/>
          <w:rtl/>
          <w:lang w:val="en-US"/>
        </w:rPr>
        <w:t>اتفاقية</w:t>
      </w:r>
      <w:r w:rsidRPr="00556643">
        <w:rPr>
          <w:rFonts w:cs="Simplified Arabic"/>
          <w:rtl/>
          <w:lang w:val="en-US"/>
        </w:rPr>
        <w:t xml:space="preserve"> </w:t>
      </w:r>
      <w:r w:rsidRPr="00556643">
        <w:rPr>
          <w:rFonts w:cs="Simplified Arabic"/>
          <w:rtl/>
          <w:lang w:val="en-US"/>
        </w:rPr>
        <w:t>التنوع</w:t>
      </w:r>
      <w:r w:rsidRPr="00556643">
        <w:rPr>
          <w:rFonts w:cs="Simplified Arabic"/>
          <w:rtl/>
          <w:lang w:val="en-US"/>
        </w:rPr>
        <w:t xml:space="preserve"> </w:t>
      </w:r>
      <w:r w:rsidRPr="00556643">
        <w:rPr>
          <w:rFonts w:cs="Simplified Arabic"/>
          <w:rtl/>
          <w:lang w:val="en-US"/>
        </w:rPr>
        <w:t>البيولوجي</w:t>
      </w:r>
      <w:r w:rsidRPr="00556643">
        <w:rPr>
          <w:rFonts w:cs="Simplified Arabic"/>
          <w:rtl/>
          <w:lang w:val="en-US"/>
        </w:rPr>
        <w:t xml:space="preserve"> </w:t>
      </w:r>
      <w:r w:rsidR="007D1DD9" w:rsidRPr="00556643">
        <w:rPr>
          <w:rFonts w:cs="Simplified Arabic" w:hint="cs"/>
          <w:rtl/>
          <w:lang w:val="en-US"/>
        </w:rPr>
        <w:t>ال</w:t>
      </w:r>
      <w:r w:rsidRPr="00556643">
        <w:rPr>
          <w:rFonts w:cs="Simplified Arabic"/>
          <w:rtl/>
          <w:lang w:val="en-US"/>
        </w:rPr>
        <w:t>متعلقة</w:t>
      </w:r>
      <w:r w:rsidRPr="00556643">
        <w:rPr>
          <w:rFonts w:cs="Simplified Arabic"/>
          <w:rtl/>
          <w:lang w:val="en-US"/>
        </w:rPr>
        <w:t xml:space="preserve"> </w:t>
      </w:r>
      <w:r w:rsidRPr="00556643">
        <w:rPr>
          <w:rFonts w:cs="Simplified Arabic"/>
          <w:rtl/>
          <w:lang w:val="en-US"/>
        </w:rPr>
        <w:t>بالشعوب</w:t>
      </w:r>
      <w:r w:rsidRPr="00556643">
        <w:rPr>
          <w:rFonts w:cs="Simplified Arabic"/>
          <w:rtl/>
          <w:lang w:val="en-US"/>
        </w:rPr>
        <w:t xml:space="preserve"> </w:t>
      </w:r>
      <w:r w:rsidRPr="00556643">
        <w:rPr>
          <w:rFonts w:cs="Simplified Arabic"/>
          <w:rtl/>
          <w:lang w:val="en-US"/>
        </w:rPr>
        <w:t>الأصلية</w:t>
      </w:r>
      <w:r w:rsidRPr="00556643">
        <w:rPr>
          <w:rFonts w:cs="Simplified Arabic"/>
          <w:rtl/>
          <w:lang w:val="en-US"/>
        </w:rPr>
        <w:t xml:space="preserve"> </w:t>
      </w:r>
      <w:r w:rsidRPr="00556643">
        <w:rPr>
          <w:rFonts w:cs="Simplified Arabic"/>
          <w:rtl/>
          <w:lang w:val="en-US"/>
        </w:rPr>
        <w:t>والمجتمعات</w:t>
      </w:r>
      <w:r w:rsidRPr="00556643">
        <w:rPr>
          <w:rFonts w:cs="Simplified Arabic"/>
          <w:rtl/>
          <w:lang w:val="en-US"/>
        </w:rPr>
        <w:t xml:space="preserve"> </w:t>
      </w:r>
      <w:r w:rsidRPr="00556643">
        <w:rPr>
          <w:rFonts w:cs="Simplified Arabic"/>
          <w:rtl/>
          <w:lang w:val="en-US"/>
        </w:rPr>
        <w:t>المحلية،</w:t>
      </w:r>
      <w:r w:rsidRPr="00556643">
        <w:rPr>
          <w:rFonts w:cs="Simplified Arabic"/>
          <w:rtl/>
          <w:lang w:val="en-US"/>
        </w:rPr>
        <w:t xml:space="preserve"> </w:t>
      </w:r>
      <w:r w:rsidR="00115621" w:rsidRPr="00556643">
        <w:rPr>
          <w:rFonts w:cs="Simplified Arabic" w:hint="cs"/>
          <w:rtl/>
          <w:lang w:val="en-US"/>
        </w:rPr>
        <w:t>و</w:t>
      </w:r>
      <w:r w:rsidRPr="00556643">
        <w:rPr>
          <w:rFonts w:cs="Simplified Arabic"/>
          <w:rtl/>
          <w:lang w:val="en-US"/>
        </w:rPr>
        <w:t>تفويضها</w:t>
      </w:r>
      <w:r w:rsidRPr="00556643">
        <w:rPr>
          <w:rFonts w:cs="Simplified Arabic"/>
          <w:rtl/>
          <w:lang w:val="en-US"/>
        </w:rPr>
        <w:t xml:space="preserve"> </w:t>
      </w:r>
      <w:r w:rsidRPr="00556643">
        <w:rPr>
          <w:rFonts w:cs="Simplified Arabic"/>
          <w:rtl/>
          <w:lang w:val="en-US"/>
        </w:rPr>
        <w:t>بتقديم</w:t>
      </w:r>
      <w:r w:rsidRPr="00556643">
        <w:rPr>
          <w:rFonts w:cs="Simplified Arabic"/>
          <w:rtl/>
          <w:lang w:val="en-US"/>
        </w:rPr>
        <w:t xml:space="preserve"> </w:t>
      </w:r>
      <w:r w:rsidRPr="00556643">
        <w:rPr>
          <w:rFonts w:cs="Simplified Arabic"/>
          <w:rtl/>
          <w:lang w:val="en-US"/>
        </w:rPr>
        <w:t>المشورة</w:t>
      </w:r>
      <w:r w:rsidRPr="00556643">
        <w:rPr>
          <w:rFonts w:cs="Simplified Arabic"/>
          <w:rtl/>
          <w:lang w:val="en-US"/>
        </w:rPr>
        <w:t xml:space="preserve"> </w:t>
      </w:r>
      <w:r w:rsidRPr="00556643">
        <w:rPr>
          <w:rFonts w:cs="Simplified Arabic"/>
          <w:rtl/>
          <w:lang w:val="en-US"/>
        </w:rPr>
        <w:t>إلى</w:t>
      </w:r>
      <w:r w:rsidRPr="00556643">
        <w:rPr>
          <w:rFonts w:cs="Simplified Arabic"/>
          <w:rtl/>
          <w:lang w:val="en-US"/>
        </w:rPr>
        <w:t xml:space="preserve"> </w:t>
      </w:r>
      <w:r w:rsidRPr="00556643">
        <w:rPr>
          <w:rFonts w:cs="Simplified Arabic"/>
          <w:rtl/>
          <w:lang w:val="en-US"/>
        </w:rPr>
        <w:t>مؤتمر</w:t>
      </w:r>
      <w:r w:rsidRPr="00556643">
        <w:rPr>
          <w:rFonts w:cs="Simplified Arabic"/>
          <w:rtl/>
          <w:lang w:val="en-US"/>
        </w:rPr>
        <w:t xml:space="preserve"> </w:t>
      </w:r>
      <w:r w:rsidRPr="00556643">
        <w:rPr>
          <w:rFonts w:cs="Simplified Arabic"/>
          <w:rtl/>
          <w:lang w:val="en-US"/>
        </w:rPr>
        <w:t>الأطراف</w:t>
      </w:r>
      <w:r w:rsidRPr="00556643">
        <w:rPr>
          <w:rFonts w:cs="Simplified Arabic"/>
          <w:rtl/>
          <w:lang w:val="en-US"/>
        </w:rPr>
        <w:t xml:space="preserve"> </w:t>
      </w:r>
      <w:r w:rsidRPr="00556643">
        <w:rPr>
          <w:rFonts w:cs="Simplified Arabic"/>
          <w:rtl/>
          <w:lang w:val="en-US"/>
        </w:rPr>
        <w:t>والهيئ</w:t>
      </w:r>
      <w:r w:rsidR="007A1D14" w:rsidRPr="00556643">
        <w:rPr>
          <w:rFonts w:cs="Simplified Arabic" w:hint="cs"/>
          <w:rtl/>
          <w:lang w:val="en-US"/>
        </w:rPr>
        <w:t>تين</w:t>
      </w:r>
      <w:r w:rsidRPr="00556643">
        <w:rPr>
          <w:rFonts w:cs="Simplified Arabic"/>
          <w:rtl/>
          <w:lang w:val="en-US"/>
        </w:rPr>
        <w:t xml:space="preserve"> </w:t>
      </w:r>
      <w:r w:rsidRPr="00556643">
        <w:rPr>
          <w:rFonts w:cs="Simplified Arabic"/>
          <w:rtl/>
          <w:lang w:val="en-US"/>
        </w:rPr>
        <w:t>الفرعي</w:t>
      </w:r>
      <w:r w:rsidR="007A1D14" w:rsidRPr="00556643">
        <w:rPr>
          <w:rFonts w:cs="Simplified Arabic" w:hint="cs"/>
          <w:rtl/>
          <w:lang w:val="en-US"/>
        </w:rPr>
        <w:t>تين</w:t>
      </w:r>
      <w:r w:rsidRPr="00556643">
        <w:rPr>
          <w:rFonts w:cs="Simplified Arabic"/>
          <w:rtl/>
          <w:lang w:val="en-US"/>
        </w:rPr>
        <w:t xml:space="preserve"> </w:t>
      </w:r>
      <w:r w:rsidRPr="00556643">
        <w:rPr>
          <w:rFonts w:cs="Simplified Arabic"/>
          <w:rtl/>
          <w:lang w:val="en-US"/>
        </w:rPr>
        <w:t>الأخر</w:t>
      </w:r>
      <w:r w:rsidR="007A1D14" w:rsidRPr="00556643">
        <w:rPr>
          <w:rFonts w:cs="Simplified Arabic" w:hint="cs"/>
          <w:rtl/>
          <w:lang w:val="en-US"/>
        </w:rPr>
        <w:t>يين</w:t>
      </w:r>
      <w:r w:rsidRPr="00556643">
        <w:rPr>
          <w:rFonts w:cs="Simplified Arabic"/>
          <w:rtl/>
          <w:lang w:val="en-US"/>
        </w:rPr>
        <w:t>،</w:t>
      </w:r>
      <w:r w:rsidRPr="00556643">
        <w:rPr>
          <w:rFonts w:cs="Simplified Arabic"/>
          <w:rtl/>
          <w:lang w:val="en-US"/>
        </w:rPr>
        <w:t xml:space="preserve"> </w:t>
      </w:r>
      <w:r w:rsidRPr="00556643">
        <w:rPr>
          <w:rFonts w:cs="Simplified Arabic"/>
          <w:rtl/>
          <w:lang w:val="en-US"/>
        </w:rPr>
        <w:t>وبناء</w:t>
      </w:r>
      <w:r w:rsidRPr="00556643">
        <w:rPr>
          <w:rFonts w:cs="Simplified Arabic"/>
          <w:rtl/>
          <w:lang w:val="en-US"/>
        </w:rPr>
        <w:t xml:space="preserve"> </w:t>
      </w:r>
      <w:r w:rsidRPr="00556643">
        <w:rPr>
          <w:rFonts w:cs="Simplified Arabic"/>
          <w:rtl/>
          <w:lang w:val="en-US"/>
        </w:rPr>
        <w:t>على</w:t>
      </w:r>
      <w:r w:rsidRPr="00556643">
        <w:rPr>
          <w:rFonts w:cs="Simplified Arabic"/>
          <w:rtl/>
          <w:lang w:val="en-US"/>
        </w:rPr>
        <w:t xml:space="preserve"> </w:t>
      </w:r>
      <w:r w:rsidRPr="00556643">
        <w:rPr>
          <w:rFonts w:cs="Simplified Arabic"/>
          <w:rtl/>
          <w:lang w:val="en-US"/>
        </w:rPr>
        <w:t>طلبه</w:t>
      </w:r>
      <w:r w:rsidR="00930D64" w:rsidRPr="00556643">
        <w:rPr>
          <w:rFonts w:cs="Simplified Arabic" w:hint="cs"/>
          <w:rtl/>
          <w:lang w:val="en-US"/>
        </w:rPr>
        <w:t>ما</w:t>
      </w:r>
      <w:r w:rsidRPr="00556643">
        <w:rPr>
          <w:rFonts w:cs="Simplified Arabic"/>
          <w:rtl/>
          <w:lang w:val="en-US"/>
        </w:rPr>
        <w:t>،</w:t>
      </w:r>
      <w:r w:rsidRPr="00556643">
        <w:rPr>
          <w:rFonts w:cs="Simplified Arabic"/>
          <w:rtl/>
          <w:lang w:val="en-US"/>
        </w:rPr>
        <w:t xml:space="preserve"> </w:t>
      </w:r>
      <w:r w:rsidRPr="00556643">
        <w:rPr>
          <w:rFonts w:cs="Simplified Arabic"/>
          <w:rtl/>
          <w:lang w:val="en-US"/>
        </w:rPr>
        <w:t>مؤتمر</w:t>
      </w:r>
      <w:r w:rsidRPr="00556643">
        <w:rPr>
          <w:rFonts w:cs="Simplified Arabic"/>
          <w:rtl/>
          <w:lang w:val="en-US"/>
        </w:rPr>
        <w:t xml:space="preserve"> </w:t>
      </w:r>
      <w:r w:rsidRPr="00556643">
        <w:rPr>
          <w:rFonts w:cs="Simplified Arabic"/>
          <w:rtl/>
          <w:lang w:val="en-US"/>
        </w:rPr>
        <w:t>الأطراف</w:t>
      </w:r>
      <w:r w:rsidRPr="00556643">
        <w:rPr>
          <w:rFonts w:cs="Simplified Arabic"/>
          <w:rtl/>
          <w:lang w:val="en-US"/>
        </w:rPr>
        <w:t xml:space="preserve"> </w:t>
      </w:r>
      <w:r w:rsidRPr="00556643">
        <w:rPr>
          <w:rFonts w:cs="Simplified Arabic"/>
          <w:rtl/>
          <w:lang w:val="en-US"/>
        </w:rPr>
        <w:t>العامل</w:t>
      </w:r>
      <w:r w:rsidRPr="00556643">
        <w:rPr>
          <w:rFonts w:cs="Simplified Arabic"/>
          <w:rtl/>
          <w:lang w:val="en-US"/>
        </w:rPr>
        <w:t xml:space="preserve"> </w:t>
      </w:r>
      <w:r w:rsidRPr="00556643">
        <w:rPr>
          <w:rFonts w:cs="Simplified Arabic"/>
          <w:rtl/>
          <w:lang w:val="en-US"/>
        </w:rPr>
        <w:t>كاجتماع</w:t>
      </w:r>
      <w:r w:rsidRPr="00556643">
        <w:rPr>
          <w:rFonts w:cs="Simplified Arabic"/>
          <w:rtl/>
          <w:lang w:val="en-US"/>
        </w:rPr>
        <w:t xml:space="preserve"> </w:t>
      </w:r>
      <w:r w:rsidRPr="00556643">
        <w:rPr>
          <w:rFonts w:cs="Simplified Arabic"/>
          <w:rtl/>
          <w:lang w:val="en-US"/>
        </w:rPr>
        <w:t>للأطراف</w:t>
      </w:r>
      <w:r w:rsidRPr="00556643">
        <w:rPr>
          <w:rFonts w:cs="Simplified Arabic"/>
          <w:rtl/>
          <w:lang w:val="en-US"/>
        </w:rPr>
        <w:t xml:space="preserve">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بروتوكول</w:t>
      </w:r>
      <w:r w:rsidRPr="00556643">
        <w:rPr>
          <w:rFonts w:cs="Simplified Arabic"/>
          <w:rtl/>
          <w:lang w:val="en-US"/>
        </w:rPr>
        <w:t xml:space="preserve"> </w:t>
      </w:r>
      <w:r w:rsidRPr="00556643">
        <w:rPr>
          <w:rFonts w:cs="Simplified Arabic"/>
          <w:rtl/>
          <w:lang w:val="en-US"/>
        </w:rPr>
        <w:t>قرطاجنة</w:t>
      </w:r>
      <w:r w:rsidRPr="00556643">
        <w:rPr>
          <w:rFonts w:cs="Simplified Arabic"/>
          <w:rtl/>
          <w:lang w:val="en-US"/>
        </w:rPr>
        <w:t xml:space="preserve"> </w:t>
      </w:r>
      <w:r w:rsidR="00930D64" w:rsidRPr="00556643">
        <w:rPr>
          <w:rFonts w:cs="Simplified Arabic" w:hint="cs"/>
          <w:rtl/>
          <w:lang w:val="en-US"/>
        </w:rPr>
        <w:t>ل</w:t>
      </w:r>
      <w:r w:rsidRPr="00556643">
        <w:rPr>
          <w:rFonts w:cs="Simplified Arabic"/>
          <w:rtl/>
          <w:lang w:val="en-US"/>
        </w:rPr>
        <w:t>لسلامة</w:t>
      </w:r>
      <w:r w:rsidRPr="00556643">
        <w:rPr>
          <w:rFonts w:cs="Simplified Arabic"/>
          <w:rtl/>
          <w:lang w:val="en-US"/>
        </w:rPr>
        <w:t xml:space="preserve"> </w:t>
      </w:r>
      <w:r w:rsidR="00115621" w:rsidRPr="00556643">
        <w:rPr>
          <w:rFonts w:cs="Simplified Arabic" w:hint="cs"/>
          <w:rtl/>
          <w:lang w:val="en-US"/>
        </w:rPr>
        <w:t>الأحيائية</w:t>
      </w:r>
      <w:r w:rsidR="00930D64" w:rsidRPr="00556643">
        <w:rPr>
          <w:rStyle w:val="FootnoteReference"/>
          <w:rFonts w:cs="Simplified Arabic"/>
          <w:rtl/>
          <w:lang w:val="en-US"/>
        </w:rPr>
        <w:footnoteReference w:id="3"/>
      </w:r>
      <w:r w:rsidRPr="00556643">
        <w:rPr>
          <w:rFonts w:cs="Simplified Arabic"/>
          <w:rtl/>
          <w:lang w:val="en-US"/>
        </w:rPr>
        <w:t xml:space="preserve"> </w:t>
      </w:r>
      <w:r w:rsidRPr="00556643">
        <w:rPr>
          <w:rFonts w:cs="Simplified Arabic"/>
          <w:rtl/>
          <w:lang w:val="en-US"/>
        </w:rPr>
        <w:t>ومؤتمر</w:t>
      </w:r>
      <w:r w:rsidRPr="00556643">
        <w:rPr>
          <w:rFonts w:cs="Simplified Arabic"/>
          <w:rtl/>
          <w:lang w:val="en-US"/>
        </w:rPr>
        <w:t xml:space="preserve"> </w:t>
      </w:r>
      <w:r w:rsidRPr="00556643">
        <w:rPr>
          <w:rFonts w:cs="Simplified Arabic"/>
          <w:rtl/>
          <w:lang w:val="en-US"/>
        </w:rPr>
        <w:t>الأطراف</w:t>
      </w:r>
      <w:r w:rsidRPr="00556643">
        <w:rPr>
          <w:rFonts w:cs="Simplified Arabic"/>
          <w:rtl/>
          <w:lang w:val="en-US"/>
        </w:rPr>
        <w:t xml:space="preserve"> </w:t>
      </w:r>
      <w:r w:rsidRPr="00556643">
        <w:rPr>
          <w:rFonts w:cs="Simplified Arabic"/>
          <w:rtl/>
          <w:lang w:val="en-US"/>
        </w:rPr>
        <w:t>العامل</w:t>
      </w:r>
      <w:r w:rsidRPr="00556643">
        <w:rPr>
          <w:rFonts w:cs="Simplified Arabic"/>
          <w:rtl/>
          <w:lang w:val="en-US"/>
        </w:rPr>
        <w:t xml:space="preserve"> </w:t>
      </w:r>
      <w:r w:rsidRPr="00556643">
        <w:rPr>
          <w:rFonts w:cs="Simplified Arabic"/>
          <w:rtl/>
          <w:lang w:val="en-US"/>
        </w:rPr>
        <w:t>كاجتماع</w:t>
      </w:r>
      <w:r w:rsidRPr="00556643">
        <w:rPr>
          <w:rFonts w:cs="Simplified Arabic"/>
          <w:rtl/>
          <w:lang w:val="en-US"/>
        </w:rPr>
        <w:t xml:space="preserve"> </w:t>
      </w:r>
      <w:r w:rsidRPr="00556643">
        <w:rPr>
          <w:rFonts w:cs="Simplified Arabic"/>
          <w:rtl/>
          <w:lang w:val="en-US"/>
        </w:rPr>
        <w:t>للأطراف</w:t>
      </w:r>
      <w:r w:rsidRPr="00556643">
        <w:rPr>
          <w:rFonts w:cs="Simplified Arabic"/>
          <w:rtl/>
          <w:lang w:val="en-US"/>
        </w:rPr>
        <w:t xml:space="preserve">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بروتوكول</w:t>
      </w:r>
      <w:r w:rsidRPr="00556643">
        <w:rPr>
          <w:rFonts w:cs="Simplified Arabic"/>
          <w:rtl/>
          <w:lang w:val="en-US"/>
        </w:rPr>
        <w:t xml:space="preserve"> </w:t>
      </w:r>
      <w:r w:rsidRPr="00556643">
        <w:rPr>
          <w:rFonts w:cs="Simplified Arabic"/>
          <w:rtl/>
          <w:lang w:val="en-US"/>
        </w:rPr>
        <w:t>ناغويا</w:t>
      </w:r>
      <w:r w:rsidRPr="00556643">
        <w:rPr>
          <w:rFonts w:cs="Simplified Arabic"/>
          <w:rtl/>
          <w:lang w:val="en-US"/>
        </w:rPr>
        <w:t xml:space="preserve"> </w:t>
      </w:r>
      <w:r w:rsidRPr="00556643">
        <w:rPr>
          <w:rFonts w:cs="Simplified Arabic"/>
          <w:rtl/>
          <w:lang w:val="en-US"/>
        </w:rPr>
        <w:t>بشأن</w:t>
      </w:r>
      <w:r w:rsidRPr="00556643">
        <w:rPr>
          <w:rFonts w:cs="Simplified Arabic"/>
          <w:rtl/>
          <w:lang w:val="en-US"/>
        </w:rPr>
        <w:t xml:space="preserve"> </w:t>
      </w:r>
      <w:r w:rsidRPr="00556643">
        <w:rPr>
          <w:rFonts w:cs="Simplified Arabic"/>
          <w:rtl/>
          <w:lang w:val="en-US"/>
        </w:rPr>
        <w:t>الحصول</w:t>
      </w:r>
      <w:r w:rsidRPr="00556643">
        <w:rPr>
          <w:rFonts w:cs="Simplified Arabic"/>
          <w:rtl/>
          <w:lang w:val="en-US"/>
        </w:rPr>
        <w:t xml:space="preserve"> </w:t>
      </w:r>
      <w:r w:rsidRPr="00556643">
        <w:rPr>
          <w:rFonts w:cs="Simplified Arabic"/>
          <w:rtl/>
          <w:lang w:val="en-US"/>
        </w:rPr>
        <w:t>على</w:t>
      </w:r>
      <w:r w:rsidRPr="00556643">
        <w:rPr>
          <w:rFonts w:cs="Simplified Arabic"/>
          <w:rtl/>
          <w:lang w:val="en-US"/>
        </w:rPr>
        <w:t xml:space="preserve"> </w:t>
      </w:r>
      <w:r w:rsidRPr="00556643">
        <w:rPr>
          <w:rFonts w:cs="Simplified Arabic"/>
          <w:rtl/>
          <w:lang w:val="en-US"/>
        </w:rPr>
        <w:t>الموارد</w:t>
      </w:r>
      <w:r w:rsidRPr="00556643">
        <w:rPr>
          <w:rFonts w:cs="Simplified Arabic"/>
          <w:rtl/>
          <w:lang w:val="en-US"/>
        </w:rPr>
        <w:t xml:space="preserve"> </w:t>
      </w:r>
      <w:r w:rsidRPr="00556643">
        <w:rPr>
          <w:rFonts w:cs="Simplified Arabic"/>
          <w:rtl/>
          <w:lang w:val="en-US"/>
        </w:rPr>
        <w:t>الجينية</w:t>
      </w:r>
      <w:r w:rsidRPr="00556643">
        <w:rPr>
          <w:rFonts w:cs="Simplified Arabic"/>
          <w:rtl/>
          <w:lang w:val="en-US"/>
        </w:rPr>
        <w:t xml:space="preserve"> </w:t>
      </w:r>
      <w:r w:rsidRPr="00556643">
        <w:rPr>
          <w:rFonts w:cs="Simplified Arabic"/>
          <w:rtl/>
          <w:lang w:val="en-US"/>
        </w:rPr>
        <w:t>والتقاسم</w:t>
      </w:r>
      <w:r w:rsidRPr="00556643">
        <w:rPr>
          <w:rFonts w:cs="Simplified Arabic"/>
          <w:rtl/>
          <w:lang w:val="en-US"/>
        </w:rPr>
        <w:t xml:space="preserve"> </w:t>
      </w:r>
      <w:r w:rsidRPr="00556643">
        <w:rPr>
          <w:rFonts w:cs="Simplified Arabic"/>
          <w:rtl/>
          <w:lang w:val="en-US"/>
        </w:rPr>
        <w:t>العادل</w:t>
      </w:r>
      <w:r w:rsidRPr="00556643">
        <w:rPr>
          <w:rFonts w:cs="Simplified Arabic"/>
          <w:rtl/>
          <w:lang w:val="en-US"/>
        </w:rPr>
        <w:t xml:space="preserve"> </w:t>
      </w:r>
      <w:r w:rsidRPr="00556643">
        <w:rPr>
          <w:rFonts w:cs="Simplified Arabic"/>
          <w:rtl/>
          <w:lang w:val="en-US"/>
        </w:rPr>
        <w:t>والمنصف</w:t>
      </w:r>
      <w:r w:rsidRPr="00556643">
        <w:rPr>
          <w:rFonts w:cs="Simplified Arabic"/>
          <w:rtl/>
          <w:lang w:val="en-US"/>
        </w:rPr>
        <w:t xml:space="preserve"> </w:t>
      </w:r>
      <w:r w:rsidRPr="00556643">
        <w:rPr>
          <w:rFonts w:cs="Simplified Arabic"/>
          <w:rtl/>
          <w:lang w:val="en-US"/>
        </w:rPr>
        <w:t>للمنافع</w:t>
      </w:r>
      <w:r w:rsidRPr="00556643">
        <w:rPr>
          <w:rFonts w:cs="Simplified Arabic"/>
          <w:rtl/>
          <w:lang w:val="en-US"/>
        </w:rPr>
        <w:t xml:space="preserve"> </w:t>
      </w:r>
      <w:r w:rsidRPr="00556643">
        <w:rPr>
          <w:rFonts w:cs="Simplified Arabic"/>
          <w:rtl/>
          <w:lang w:val="en-US"/>
        </w:rPr>
        <w:t>الناشئة</w:t>
      </w:r>
      <w:r w:rsidRPr="00556643">
        <w:rPr>
          <w:rFonts w:cs="Simplified Arabic"/>
          <w:rtl/>
          <w:lang w:val="en-US"/>
        </w:rPr>
        <w:t xml:space="preserve"> </w:t>
      </w:r>
      <w:r w:rsidRPr="00556643">
        <w:rPr>
          <w:rFonts w:cs="Simplified Arabic"/>
          <w:rtl/>
          <w:lang w:val="en-US"/>
        </w:rPr>
        <w:t>عن</w:t>
      </w:r>
      <w:r w:rsidRPr="00556643">
        <w:rPr>
          <w:rFonts w:cs="Simplified Arabic"/>
          <w:rtl/>
          <w:lang w:val="en-US"/>
        </w:rPr>
        <w:t xml:space="preserve"> </w:t>
      </w:r>
      <w:r w:rsidRPr="00556643">
        <w:rPr>
          <w:rFonts w:cs="Simplified Arabic"/>
          <w:rtl/>
          <w:lang w:val="en-US"/>
        </w:rPr>
        <w:t>استخدامها،</w:t>
      </w:r>
      <w:r w:rsidR="00930D64" w:rsidRPr="00556643">
        <w:rPr>
          <w:rStyle w:val="FootnoteReference"/>
          <w:rFonts w:cs="Simplified Arabic"/>
          <w:rtl/>
          <w:lang w:val="en-US"/>
        </w:rPr>
        <w:footnoteReference w:id="4"/>
      </w:r>
      <w:r w:rsidRPr="00556643">
        <w:rPr>
          <w:rFonts w:cs="Simplified Arabic"/>
          <w:rtl/>
          <w:lang w:val="en-US"/>
        </w:rPr>
        <w:t xml:space="preserve"> </w:t>
      </w:r>
      <w:r w:rsidRPr="00556643">
        <w:rPr>
          <w:rFonts w:cs="Simplified Arabic"/>
          <w:rtl/>
          <w:lang w:val="en-US"/>
        </w:rPr>
        <w:t>بشأن</w:t>
      </w:r>
      <w:r w:rsidRPr="00556643">
        <w:rPr>
          <w:rFonts w:cs="Simplified Arabic"/>
          <w:rtl/>
          <w:lang w:val="en-US"/>
        </w:rPr>
        <w:t xml:space="preserve"> </w:t>
      </w:r>
      <w:r w:rsidRPr="00556643">
        <w:rPr>
          <w:rFonts w:cs="Simplified Arabic"/>
          <w:rtl/>
          <w:lang w:val="en-US"/>
        </w:rPr>
        <w:t>المسائل</w:t>
      </w:r>
      <w:r w:rsidRPr="00556643">
        <w:rPr>
          <w:rFonts w:cs="Simplified Arabic"/>
          <w:rtl/>
          <w:lang w:val="en-US"/>
        </w:rPr>
        <w:t xml:space="preserve"> </w:t>
      </w:r>
      <w:r w:rsidRPr="00556643">
        <w:rPr>
          <w:rFonts w:cs="Simplified Arabic"/>
          <w:rtl/>
          <w:lang w:val="en-US"/>
        </w:rPr>
        <w:t>ذات</w:t>
      </w:r>
      <w:r w:rsidRPr="00556643">
        <w:rPr>
          <w:rFonts w:cs="Simplified Arabic"/>
          <w:rtl/>
          <w:lang w:val="en-US"/>
        </w:rPr>
        <w:t xml:space="preserve"> </w:t>
      </w:r>
      <w:r w:rsidRPr="00556643">
        <w:rPr>
          <w:rFonts w:cs="Simplified Arabic"/>
          <w:rtl/>
          <w:lang w:val="en-US"/>
        </w:rPr>
        <w:t>الصلة</w:t>
      </w:r>
      <w:r w:rsidR="00115621" w:rsidRPr="00556643">
        <w:rPr>
          <w:rFonts w:cs="Simplified Arabic"/>
          <w:rtl/>
          <w:lang w:val="en-US"/>
        </w:rPr>
        <w:t xml:space="preserve"> </w:t>
      </w:r>
      <w:r w:rsidR="00115621" w:rsidRPr="00556643">
        <w:rPr>
          <w:rFonts w:cs="Simplified Arabic" w:hint="cs"/>
          <w:rtl/>
          <w:lang w:val="en-US"/>
        </w:rPr>
        <w:t>ب</w:t>
      </w:r>
      <w:r w:rsidR="00115621" w:rsidRPr="00556643">
        <w:rPr>
          <w:rFonts w:cs="Simplified Arabic"/>
          <w:rtl/>
          <w:lang w:val="en-US"/>
        </w:rPr>
        <w:t>الشعوب الأصلية والمجتمعات المحلية</w:t>
      </w:r>
      <w:r w:rsidR="00115621" w:rsidRPr="00556643">
        <w:rPr>
          <w:rFonts w:cs="Simplified Arabic" w:hint="cs"/>
          <w:rtl/>
          <w:lang w:val="en-US"/>
        </w:rPr>
        <w:t xml:space="preserve"> والتي تقع ضمن نطاق ال</w:t>
      </w:r>
      <w:r w:rsidR="00115621" w:rsidRPr="00556643">
        <w:rPr>
          <w:rFonts w:cs="Simplified Arabic"/>
          <w:rtl/>
          <w:lang w:val="en-US"/>
        </w:rPr>
        <w:t>اتفاقية وبروتوكول</w:t>
      </w:r>
      <w:r w:rsidR="00115621" w:rsidRPr="00556643">
        <w:rPr>
          <w:rFonts w:cs="Simplified Arabic" w:hint="cs"/>
          <w:rtl/>
          <w:lang w:val="en-US"/>
        </w:rPr>
        <w:t>ي</w:t>
      </w:r>
      <w:r w:rsidR="00115621" w:rsidRPr="00556643">
        <w:rPr>
          <w:rFonts w:cs="Simplified Arabic"/>
          <w:rtl/>
          <w:lang w:val="en-US"/>
        </w:rPr>
        <w:t>ها</w:t>
      </w:r>
      <w:r w:rsidR="00115621" w:rsidRPr="00556643">
        <w:rPr>
          <w:rFonts w:cs="Simplified Arabic" w:hint="cs"/>
          <w:rtl/>
          <w:lang w:val="en-US"/>
        </w:rPr>
        <w:t>؛</w:t>
      </w:r>
    </w:p>
    <w:p w14:paraId="21820E85" w14:textId="44966E95" w:rsidR="0022522E" w:rsidRPr="00556643" w:rsidRDefault="0022522E" w:rsidP="00115621">
      <w:pPr>
        <w:pStyle w:val="ListParagraph"/>
        <w:numPr>
          <w:ilvl w:val="0"/>
          <w:numId w:val="49"/>
        </w:numPr>
        <w:bidi/>
        <w:spacing w:after="120" w:line="216" w:lineRule="auto"/>
        <w:ind w:left="567" w:firstLine="720"/>
        <w:contextualSpacing w:val="0"/>
        <w:jc w:val="both"/>
        <w:rPr>
          <w:rFonts w:cs="Simplified Arabic"/>
          <w:lang w:val="en-US"/>
        </w:rPr>
      </w:pPr>
      <w:r w:rsidRPr="00556643">
        <w:rPr>
          <w:rFonts w:cs="Simplified Arabic"/>
          <w:i/>
          <w:iCs/>
          <w:rtl/>
          <w:lang w:val="en-US"/>
        </w:rPr>
        <w:t>ي</w:t>
      </w:r>
      <w:r w:rsidRPr="00556643">
        <w:rPr>
          <w:rFonts w:cs="Simplified Arabic"/>
          <w:i/>
          <w:iCs/>
          <w:rtl/>
          <w:lang w:val="en-US"/>
        </w:rPr>
        <w:t>طلب</w:t>
      </w:r>
      <w:r w:rsidRPr="00556643">
        <w:rPr>
          <w:rFonts w:cs="Simplified Arabic"/>
          <w:rtl/>
          <w:lang w:val="en-US"/>
        </w:rPr>
        <w:t xml:space="preserve"> </w:t>
      </w:r>
      <w:r w:rsidRPr="00556643">
        <w:rPr>
          <w:rFonts w:cs="Simplified Arabic"/>
          <w:rtl/>
          <w:lang w:val="en-US"/>
        </w:rPr>
        <w:t>إلى</w:t>
      </w:r>
      <w:r w:rsidRPr="00556643">
        <w:rPr>
          <w:rFonts w:cs="Simplified Arabic"/>
          <w:rtl/>
          <w:lang w:val="en-US"/>
        </w:rPr>
        <w:t xml:space="preserve"> </w:t>
      </w:r>
      <w:r w:rsidRPr="00556643">
        <w:rPr>
          <w:rFonts w:cs="Simplified Arabic"/>
          <w:rtl/>
          <w:lang w:val="en-US"/>
        </w:rPr>
        <w:t>الهيئة</w:t>
      </w:r>
      <w:r w:rsidRPr="00556643">
        <w:rPr>
          <w:rFonts w:cs="Simplified Arabic"/>
          <w:rtl/>
          <w:lang w:val="en-US"/>
        </w:rPr>
        <w:t xml:space="preserve"> </w:t>
      </w:r>
      <w:r w:rsidRPr="00556643">
        <w:rPr>
          <w:rFonts w:cs="Simplified Arabic"/>
          <w:rtl/>
          <w:lang w:val="en-US"/>
        </w:rPr>
        <w:t>الفرعية</w:t>
      </w:r>
      <w:r w:rsidRPr="00556643">
        <w:rPr>
          <w:rFonts w:cs="Simplified Arabic"/>
          <w:rtl/>
          <w:lang w:val="en-US"/>
        </w:rPr>
        <w:t xml:space="preserve"> </w:t>
      </w:r>
      <w:r w:rsidRPr="00556643">
        <w:rPr>
          <w:rFonts w:cs="Simplified Arabic"/>
          <w:rtl/>
          <w:lang w:val="en-US"/>
        </w:rPr>
        <w:t>المعنية</w:t>
      </w:r>
      <w:r w:rsidRPr="00556643">
        <w:rPr>
          <w:rFonts w:cs="Simplified Arabic"/>
          <w:rtl/>
          <w:lang w:val="en-US"/>
        </w:rPr>
        <w:t xml:space="preserve"> </w:t>
      </w:r>
      <w:r w:rsidRPr="00556643">
        <w:rPr>
          <w:rFonts w:cs="Simplified Arabic"/>
          <w:rtl/>
          <w:lang w:val="en-US"/>
        </w:rPr>
        <w:t>بالمادة</w:t>
      </w:r>
      <w:r w:rsidRPr="00556643">
        <w:rPr>
          <w:rFonts w:cs="Simplified Arabic"/>
          <w:rtl/>
          <w:lang w:val="en-US"/>
        </w:rPr>
        <w:t xml:space="preserve"> </w:t>
      </w:r>
      <w:r w:rsidR="005257A1">
        <w:rPr>
          <w:rFonts w:cs="Simplified Arabic"/>
          <w:rtl/>
          <w:lang w:val="en-US"/>
        </w:rPr>
        <w:t>8(ي) والأحكام الأخرى في</w:t>
      </w:r>
      <w:r w:rsidR="00115621" w:rsidRPr="00556643">
        <w:rPr>
          <w:rFonts w:cs="Simplified Arabic"/>
          <w:rtl/>
          <w:lang w:val="en-US"/>
        </w:rPr>
        <w:t xml:space="preserve"> اتفاقية </w:t>
      </w:r>
      <w:r w:rsidRPr="00556643">
        <w:rPr>
          <w:rFonts w:cs="Simplified Arabic"/>
          <w:rtl/>
          <w:lang w:val="en-US"/>
        </w:rPr>
        <w:t>التنوع</w:t>
      </w:r>
      <w:r w:rsidRPr="00556643">
        <w:rPr>
          <w:rFonts w:cs="Simplified Arabic"/>
          <w:rtl/>
          <w:lang w:val="en-US"/>
        </w:rPr>
        <w:t xml:space="preserve"> </w:t>
      </w:r>
      <w:r w:rsidRPr="00556643">
        <w:rPr>
          <w:rFonts w:cs="Simplified Arabic"/>
          <w:rtl/>
          <w:lang w:val="en-US"/>
        </w:rPr>
        <w:t>البيولوجي</w:t>
      </w:r>
      <w:r w:rsidRPr="00556643">
        <w:rPr>
          <w:rFonts w:cs="Simplified Arabic"/>
          <w:rtl/>
          <w:lang w:val="en-US"/>
        </w:rPr>
        <w:t xml:space="preserve"> </w:t>
      </w:r>
      <w:r w:rsidRPr="00556643">
        <w:rPr>
          <w:rFonts w:cs="Simplified Arabic"/>
          <w:rtl/>
          <w:lang w:val="en-US"/>
        </w:rPr>
        <w:t>المتعلقة</w:t>
      </w:r>
      <w:r w:rsidRPr="00556643">
        <w:rPr>
          <w:rFonts w:cs="Simplified Arabic"/>
          <w:rtl/>
          <w:lang w:val="en-US"/>
        </w:rPr>
        <w:t xml:space="preserve"> </w:t>
      </w:r>
      <w:r w:rsidRPr="00556643">
        <w:rPr>
          <w:rFonts w:cs="Simplified Arabic"/>
          <w:rtl/>
          <w:lang w:val="en-US"/>
        </w:rPr>
        <w:t>بالشعوب</w:t>
      </w:r>
      <w:r w:rsidRPr="00556643">
        <w:rPr>
          <w:rFonts w:cs="Simplified Arabic"/>
          <w:rtl/>
          <w:lang w:val="en-US"/>
        </w:rPr>
        <w:t xml:space="preserve"> </w:t>
      </w:r>
      <w:r w:rsidRPr="00556643">
        <w:rPr>
          <w:rFonts w:cs="Simplified Arabic"/>
          <w:rtl/>
          <w:lang w:val="en-US"/>
        </w:rPr>
        <w:t>الأصلية</w:t>
      </w:r>
      <w:r w:rsidRPr="00556643">
        <w:rPr>
          <w:rFonts w:cs="Simplified Arabic"/>
          <w:rtl/>
          <w:lang w:val="en-US"/>
        </w:rPr>
        <w:t xml:space="preserve"> </w:t>
      </w:r>
      <w:r w:rsidRPr="00556643">
        <w:rPr>
          <w:rFonts w:cs="Simplified Arabic"/>
          <w:rtl/>
          <w:lang w:val="en-US"/>
        </w:rPr>
        <w:t>والمجتمعات</w:t>
      </w:r>
      <w:r w:rsidRPr="00556643">
        <w:rPr>
          <w:rFonts w:cs="Simplified Arabic"/>
          <w:rtl/>
          <w:lang w:val="en-US"/>
        </w:rPr>
        <w:t xml:space="preserve"> </w:t>
      </w:r>
      <w:r w:rsidRPr="00556643">
        <w:rPr>
          <w:rFonts w:cs="Simplified Arabic"/>
          <w:rtl/>
          <w:lang w:val="en-US"/>
        </w:rPr>
        <w:t>المحلية،</w:t>
      </w:r>
      <w:r w:rsidRPr="00556643">
        <w:rPr>
          <w:rFonts w:cs="Simplified Arabic"/>
          <w:rtl/>
          <w:lang w:val="en-US"/>
        </w:rPr>
        <w:t xml:space="preserve"> </w:t>
      </w:r>
      <w:r w:rsidR="00930D64" w:rsidRPr="00556643">
        <w:rPr>
          <w:rFonts w:cs="Simplified Arabic" w:hint="cs"/>
          <w:rtl/>
          <w:lang w:val="en-US"/>
        </w:rPr>
        <w:t xml:space="preserve">أن تواصل،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اجتماعها</w:t>
      </w:r>
      <w:r w:rsidRPr="00556643">
        <w:rPr>
          <w:rFonts w:cs="Simplified Arabic"/>
          <w:rtl/>
          <w:lang w:val="en-US"/>
        </w:rPr>
        <w:t xml:space="preserve"> </w:t>
      </w:r>
      <w:r w:rsidRPr="00556643">
        <w:rPr>
          <w:rFonts w:cs="Simplified Arabic"/>
          <w:rtl/>
          <w:lang w:val="en-US"/>
        </w:rPr>
        <w:t>الأول،</w:t>
      </w:r>
      <w:r w:rsidRPr="00556643">
        <w:rPr>
          <w:rFonts w:cs="Simplified Arabic"/>
          <w:rtl/>
          <w:lang w:val="en-US"/>
        </w:rPr>
        <w:t xml:space="preserve"> </w:t>
      </w:r>
      <w:r w:rsidR="007A1D14" w:rsidRPr="00556643">
        <w:rPr>
          <w:rFonts w:cs="Simplified Arabic" w:hint="cs"/>
          <w:rtl/>
          <w:lang w:val="en-US"/>
        </w:rPr>
        <w:t>إعداد</w:t>
      </w:r>
      <w:r w:rsidR="00930D64" w:rsidRPr="00556643">
        <w:rPr>
          <w:rFonts w:cs="Simplified Arabic" w:hint="cs"/>
          <w:rtl/>
          <w:lang w:val="en-US"/>
        </w:rPr>
        <w:t xml:space="preserve"> طريقة </w:t>
      </w:r>
      <w:r w:rsidR="00E465C3" w:rsidRPr="00556643">
        <w:rPr>
          <w:rFonts w:cs="Simplified Arabic" w:hint="cs"/>
          <w:rtl/>
          <w:lang w:val="en-US"/>
        </w:rPr>
        <w:t>تشغيلها</w:t>
      </w:r>
      <w:r w:rsidRPr="00556643">
        <w:rPr>
          <w:rFonts w:cs="Simplified Arabic"/>
          <w:rtl/>
          <w:lang w:val="en-US"/>
        </w:rPr>
        <w:t xml:space="preserve"> </w:t>
      </w:r>
      <w:r w:rsidRPr="00556643">
        <w:rPr>
          <w:rFonts w:cs="Simplified Arabic"/>
          <w:rtl/>
          <w:lang w:val="en-US"/>
        </w:rPr>
        <w:t>و</w:t>
      </w:r>
      <w:r w:rsidR="00930D64" w:rsidRPr="00556643">
        <w:rPr>
          <w:rFonts w:cs="Simplified Arabic" w:hint="cs"/>
          <w:rtl/>
          <w:lang w:val="en-US"/>
        </w:rPr>
        <w:t>وضعها في صيغتها النهائية</w:t>
      </w:r>
      <w:r w:rsidRPr="00556643">
        <w:rPr>
          <w:rFonts w:cs="Simplified Arabic"/>
          <w:rtl/>
          <w:lang w:val="en-US"/>
        </w:rPr>
        <w:t xml:space="preserve"> </w:t>
      </w:r>
      <w:r w:rsidRPr="00556643">
        <w:rPr>
          <w:rFonts w:cs="Simplified Arabic"/>
          <w:rtl/>
          <w:lang w:val="en-US"/>
        </w:rPr>
        <w:t>على</w:t>
      </w:r>
      <w:r w:rsidRPr="00556643">
        <w:rPr>
          <w:rFonts w:cs="Simplified Arabic"/>
          <w:rtl/>
          <w:lang w:val="en-US"/>
        </w:rPr>
        <w:t xml:space="preserve"> </w:t>
      </w:r>
      <w:r w:rsidRPr="00556643">
        <w:rPr>
          <w:rFonts w:cs="Simplified Arabic"/>
          <w:rtl/>
          <w:lang w:val="en-US"/>
        </w:rPr>
        <w:t>أساس</w:t>
      </w:r>
      <w:r w:rsidRPr="00556643">
        <w:rPr>
          <w:rFonts w:cs="Simplified Arabic"/>
          <w:rtl/>
          <w:lang w:val="en-US"/>
        </w:rPr>
        <w:t xml:space="preserve"> </w:t>
      </w:r>
      <w:r w:rsidRPr="00556643">
        <w:rPr>
          <w:rFonts w:cs="Simplified Arabic"/>
          <w:rtl/>
          <w:lang w:val="en-US"/>
        </w:rPr>
        <w:t>المشروع</w:t>
      </w:r>
      <w:r w:rsidRPr="00556643">
        <w:rPr>
          <w:rFonts w:cs="Simplified Arabic"/>
          <w:rtl/>
          <w:lang w:val="en-US"/>
        </w:rPr>
        <w:t xml:space="preserve"> </w:t>
      </w:r>
      <w:r w:rsidRPr="00556643">
        <w:rPr>
          <w:rFonts w:cs="Simplified Arabic"/>
          <w:rtl/>
          <w:lang w:val="en-US"/>
        </w:rPr>
        <w:t>الوارد</w:t>
      </w:r>
      <w:r w:rsidRPr="00556643">
        <w:rPr>
          <w:rFonts w:cs="Simplified Arabic"/>
          <w:rtl/>
          <w:lang w:val="en-US"/>
        </w:rPr>
        <w:t xml:space="preserve">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التوصية</w:t>
      </w:r>
      <w:r w:rsidRPr="00556643">
        <w:rPr>
          <w:rFonts w:cs="Simplified Arabic"/>
          <w:rtl/>
          <w:lang w:val="en-US"/>
        </w:rPr>
        <w:t xml:space="preserve"> </w:t>
      </w:r>
      <w:hyperlink r:id="rId11" w:history="1">
        <w:r w:rsidRPr="00556643">
          <w:rPr>
            <w:rStyle w:val="Hyperlink"/>
            <w:rFonts w:cs="Simplified Arabic"/>
            <w:rtl/>
            <w:lang w:val="en-US"/>
          </w:rPr>
          <w:t>12/2</w:t>
        </w:r>
      </w:hyperlink>
      <w:r w:rsidRPr="00556643">
        <w:rPr>
          <w:rFonts w:cs="Simplified Arabic"/>
          <w:rtl/>
          <w:lang w:val="en-US"/>
        </w:rPr>
        <w:t xml:space="preserve"> </w:t>
      </w:r>
      <w:r w:rsidRPr="00556643">
        <w:rPr>
          <w:rFonts w:cs="Simplified Arabic"/>
          <w:rtl/>
          <w:lang w:val="en-US"/>
        </w:rPr>
        <w:t>الصادرة</w:t>
      </w:r>
      <w:r w:rsidRPr="00556643">
        <w:rPr>
          <w:rFonts w:cs="Simplified Arabic"/>
          <w:rtl/>
          <w:lang w:val="en-US"/>
        </w:rPr>
        <w:t xml:space="preserve"> </w:t>
      </w:r>
      <w:r w:rsidRPr="00556643">
        <w:rPr>
          <w:rFonts w:cs="Simplified Arabic"/>
          <w:rtl/>
          <w:lang w:val="en-US"/>
        </w:rPr>
        <w:t>عن</w:t>
      </w:r>
      <w:r w:rsidRPr="00556643">
        <w:rPr>
          <w:rFonts w:cs="Simplified Arabic"/>
          <w:rtl/>
          <w:lang w:val="en-US"/>
        </w:rPr>
        <w:t xml:space="preserve"> </w:t>
      </w:r>
      <w:r w:rsidR="00CF3E30" w:rsidRPr="00556643">
        <w:rPr>
          <w:rFonts w:cs="Simplified Arabic"/>
          <w:rtl/>
          <w:lang w:val="en-US"/>
        </w:rPr>
        <w:t>الفريق المفتوح العضوية العامل بين الدورات المخصص</w:t>
      </w:r>
      <w:r w:rsidRPr="00556643">
        <w:rPr>
          <w:rFonts w:cs="Simplified Arabic"/>
          <w:rtl/>
          <w:lang w:val="en-US"/>
        </w:rPr>
        <w:t xml:space="preserve"> </w:t>
      </w:r>
      <w:r w:rsidRPr="00556643">
        <w:rPr>
          <w:rFonts w:cs="Simplified Arabic"/>
          <w:rtl/>
          <w:lang w:val="en-US"/>
        </w:rPr>
        <w:t>للمادة</w:t>
      </w:r>
      <w:r w:rsidRPr="00556643">
        <w:rPr>
          <w:rFonts w:cs="Simplified Arabic"/>
          <w:rtl/>
          <w:lang w:val="en-US"/>
        </w:rPr>
        <w:t xml:space="preserve"> </w:t>
      </w:r>
      <w:r w:rsidRPr="00556643">
        <w:rPr>
          <w:rFonts w:cs="Simplified Arabic"/>
          <w:rtl/>
          <w:lang w:val="en-US"/>
        </w:rPr>
        <w:t>8(</w:t>
      </w:r>
      <w:r w:rsidR="007A1D14" w:rsidRPr="00556643">
        <w:rPr>
          <w:rFonts w:cs="Simplified Arabic" w:hint="cs"/>
          <w:rtl/>
          <w:lang w:val="en-US"/>
        </w:rPr>
        <w:t>ي</w:t>
      </w:r>
      <w:r w:rsidRPr="00556643">
        <w:rPr>
          <w:rFonts w:cs="Simplified Arabic"/>
          <w:rtl/>
          <w:lang w:val="en-US"/>
        </w:rPr>
        <w:t>)</w:t>
      </w:r>
      <w:r w:rsidRPr="00556643">
        <w:rPr>
          <w:rFonts w:cs="Simplified Arabic"/>
          <w:rtl/>
          <w:lang w:val="en-US"/>
        </w:rPr>
        <w:t xml:space="preserve"> </w:t>
      </w:r>
      <w:r w:rsidR="00432F65" w:rsidRPr="00556643">
        <w:rPr>
          <w:rFonts w:cs="Simplified Arabic"/>
          <w:rtl/>
          <w:lang w:val="en-US"/>
        </w:rPr>
        <w:t>والأحكام المتصلة بها في الاتفاقية</w:t>
      </w:r>
      <w:r w:rsidRPr="00556643">
        <w:rPr>
          <w:rFonts w:cs="Simplified Arabic"/>
          <w:rtl/>
          <w:lang w:val="en-US"/>
        </w:rPr>
        <w:t>،</w:t>
      </w:r>
      <w:r w:rsidRPr="00556643">
        <w:rPr>
          <w:rFonts w:cs="Simplified Arabic"/>
          <w:rtl/>
          <w:lang w:val="en-US"/>
        </w:rPr>
        <w:t xml:space="preserve"> </w:t>
      </w:r>
      <w:r w:rsidRPr="00556643">
        <w:rPr>
          <w:rFonts w:cs="Simplified Arabic"/>
          <w:rtl/>
          <w:lang w:val="en-US"/>
        </w:rPr>
        <w:t>مع</w:t>
      </w:r>
      <w:r w:rsidRPr="00556643">
        <w:rPr>
          <w:rFonts w:cs="Simplified Arabic"/>
          <w:rtl/>
          <w:lang w:val="en-US"/>
        </w:rPr>
        <w:t xml:space="preserve"> </w:t>
      </w:r>
      <w:r w:rsidRPr="00556643">
        <w:rPr>
          <w:rFonts w:cs="Simplified Arabic"/>
          <w:rtl/>
          <w:lang w:val="en-US"/>
        </w:rPr>
        <w:t>مراعاة</w:t>
      </w:r>
      <w:r w:rsidRPr="00556643">
        <w:rPr>
          <w:rFonts w:cs="Simplified Arabic"/>
          <w:rtl/>
          <w:lang w:val="en-US"/>
        </w:rPr>
        <w:t xml:space="preserve"> </w:t>
      </w:r>
      <w:r w:rsidR="00E465C3" w:rsidRPr="00556643">
        <w:rPr>
          <w:rFonts w:cs="Simplified Arabic" w:hint="cs"/>
          <w:rtl/>
          <w:lang w:val="en-US"/>
        </w:rPr>
        <w:t>طريقة</w:t>
      </w:r>
      <w:r w:rsidRPr="00556643">
        <w:rPr>
          <w:rFonts w:cs="Simplified Arabic"/>
          <w:rtl/>
          <w:lang w:val="en-US"/>
        </w:rPr>
        <w:t xml:space="preserve"> </w:t>
      </w:r>
      <w:r w:rsidR="00E465C3" w:rsidRPr="00556643">
        <w:rPr>
          <w:rFonts w:cs="Simplified Arabic" w:hint="cs"/>
          <w:rtl/>
          <w:lang w:val="en-US"/>
        </w:rPr>
        <w:t>التشغيل</w:t>
      </w:r>
      <w:r w:rsidRPr="00556643">
        <w:rPr>
          <w:rFonts w:cs="Simplified Arabic"/>
          <w:rtl/>
          <w:lang w:val="en-US"/>
        </w:rPr>
        <w:t xml:space="preserve"> </w:t>
      </w:r>
      <w:r w:rsidRPr="00556643">
        <w:rPr>
          <w:rFonts w:cs="Simplified Arabic"/>
          <w:rtl/>
          <w:lang w:val="en-US"/>
        </w:rPr>
        <w:t>الموحدة</w:t>
      </w:r>
      <w:r w:rsidRPr="00556643">
        <w:rPr>
          <w:rFonts w:cs="Simplified Arabic"/>
          <w:rtl/>
          <w:lang w:val="en-US"/>
        </w:rPr>
        <w:t xml:space="preserve"> </w:t>
      </w:r>
      <w:r w:rsidRPr="00556643">
        <w:rPr>
          <w:rFonts w:cs="Simplified Arabic"/>
          <w:rtl/>
          <w:lang w:val="en-US"/>
        </w:rPr>
        <w:t>للهيئة</w:t>
      </w:r>
      <w:r w:rsidRPr="00556643">
        <w:rPr>
          <w:rFonts w:cs="Simplified Arabic"/>
          <w:rtl/>
          <w:lang w:val="en-US"/>
        </w:rPr>
        <w:t xml:space="preserve"> </w:t>
      </w:r>
      <w:r w:rsidRPr="00556643">
        <w:rPr>
          <w:rFonts w:cs="Simplified Arabic"/>
          <w:rtl/>
          <w:lang w:val="en-US"/>
        </w:rPr>
        <w:t>الفرعية</w:t>
      </w:r>
      <w:r w:rsidRPr="00556643">
        <w:rPr>
          <w:rFonts w:cs="Simplified Arabic"/>
          <w:rtl/>
          <w:lang w:val="en-US"/>
        </w:rPr>
        <w:t xml:space="preserve"> </w:t>
      </w:r>
      <w:r w:rsidR="00337CB4" w:rsidRPr="00556643">
        <w:rPr>
          <w:rFonts w:cs="Simplified Arabic" w:hint="cs"/>
          <w:rtl/>
          <w:lang w:val="en-US"/>
        </w:rPr>
        <w:t>ل</w:t>
      </w:r>
      <w:r w:rsidRPr="00556643">
        <w:rPr>
          <w:rFonts w:cs="Simplified Arabic"/>
          <w:rtl/>
          <w:lang w:val="en-US"/>
        </w:rPr>
        <w:t>لمشورة</w:t>
      </w:r>
      <w:r w:rsidRPr="00556643">
        <w:rPr>
          <w:rFonts w:cs="Simplified Arabic"/>
          <w:rtl/>
          <w:lang w:val="en-US"/>
        </w:rPr>
        <w:t xml:space="preserve"> </w:t>
      </w:r>
      <w:r w:rsidRPr="00556643">
        <w:rPr>
          <w:rFonts w:cs="Simplified Arabic"/>
          <w:rtl/>
          <w:lang w:val="en-US"/>
        </w:rPr>
        <w:lastRenderedPageBreak/>
        <w:t>العلمية</w:t>
      </w:r>
      <w:r w:rsidRPr="00556643">
        <w:rPr>
          <w:rFonts w:cs="Simplified Arabic"/>
          <w:rtl/>
          <w:lang w:val="en-US"/>
        </w:rPr>
        <w:t xml:space="preserve"> </w:t>
      </w:r>
      <w:r w:rsidRPr="00556643">
        <w:rPr>
          <w:rFonts w:cs="Simplified Arabic"/>
          <w:rtl/>
          <w:lang w:val="en-US"/>
        </w:rPr>
        <w:t>والتقنية</w:t>
      </w:r>
      <w:r w:rsidRPr="00556643">
        <w:rPr>
          <w:rFonts w:cs="Simplified Arabic"/>
          <w:rtl/>
          <w:lang w:val="en-US"/>
        </w:rPr>
        <w:t xml:space="preserve"> </w:t>
      </w:r>
      <w:r w:rsidRPr="00556643">
        <w:rPr>
          <w:rFonts w:cs="Simplified Arabic"/>
          <w:rtl/>
          <w:lang w:val="en-US"/>
        </w:rPr>
        <w:t>والتكنولوجية</w:t>
      </w:r>
      <w:r w:rsidR="00E465C3" w:rsidRPr="00556643">
        <w:rPr>
          <w:rStyle w:val="FootnoteReference"/>
          <w:rFonts w:cs="Simplified Arabic"/>
          <w:rtl/>
          <w:lang w:val="en-US"/>
        </w:rPr>
        <w:footnoteReference w:id="5"/>
      </w:r>
      <w:r w:rsidRPr="00556643">
        <w:rPr>
          <w:rFonts w:cs="Simplified Arabic"/>
          <w:rtl/>
          <w:lang w:val="en-US"/>
        </w:rPr>
        <w:t xml:space="preserve"> </w:t>
      </w:r>
      <w:r w:rsidR="00E465C3" w:rsidRPr="00556643">
        <w:rPr>
          <w:rFonts w:cs="Simplified Arabic" w:hint="cs"/>
          <w:rtl/>
          <w:lang w:val="en-US"/>
        </w:rPr>
        <w:t>وطريقة</w:t>
      </w:r>
      <w:r w:rsidRPr="00556643">
        <w:rPr>
          <w:rFonts w:cs="Simplified Arabic"/>
          <w:rtl/>
          <w:lang w:val="en-US"/>
        </w:rPr>
        <w:t xml:space="preserve"> </w:t>
      </w:r>
      <w:r w:rsidR="007A1D14" w:rsidRPr="00556643">
        <w:rPr>
          <w:rFonts w:cs="Simplified Arabic" w:hint="cs"/>
          <w:rtl/>
          <w:lang w:val="en-US"/>
        </w:rPr>
        <w:t>تشغيل</w:t>
      </w:r>
      <w:r w:rsidRPr="00556643">
        <w:rPr>
          <w:rFonts w:cs="Simplified Arabic"/>
          <w:rtl/>
          <w:lang w:val="en-US"/>
        </w:rPr>
        <w:t xml:space="preserve"> </w:t>
      </w:r>
      <w:r w:rsidRPr="00556643">
        <w:rPr>
          <w:rFonts w:cs="Simplified Arabic"/>
          <w:rtl/>
          <w:lang w:val="en-US"/>
        </w:rPr>
        <w:t>الهيئة</w:t>
      </w:r>
      <w:r w:rsidRPr="00556643">
        <w:rPr>
          <w:rFonts w:cs="Simplified Arabic"/>
          <w:rtl/>
          <w:lang w:val="en-US"/>
        </w:rPr>
        <w:t xml:space="preserve"> </w:t>
      </w:r>
      <w:r w:rsidRPr="00556643">
        <w:rPr>
          <w:rFonts w:cs="Simplified Arabic"/>
          <w:rtl/>
          <w:lang w:val="en-US"/>
        </w:rPr>
        <w:t>الفرعية</w:t>
      </w:r>
      <w:r w:rsidRPr="00556643">
        <w:rPr>
          <w:rFonts w:cs="Simplified Arabic"/>
          <w:rtl/>
          <w:lang w:val="en-US"/>
        </w:rPr>
        <w:t xml:space="preserve"> </w:t>
      </w:r>
      <w:r w:rsidR="007A1D14" w:rsidRPr="00556643">
        <w:rPr>
          <w:rFonts w:cs="Simplified Arabic" w:hint="cs"/>
          <w:rtl/>
          <w:lang w:val="en-US"/>
        </w:rPr>
        <w:t>ل</w:t>
      </w:r>
      <w:r w:rsidRPr="00556643">
        <w:rPr>
          <w:rFonts w:cs="Simplified Arabic"/>
          <w:rtl/>
          <w:lang w:val="en-US"/>
        </w:rPr>
        <w:t>لتنفيذ،</w:t>
      </w:r>
      <w:r w:rsidR="00E465C3" w:rsidRPr="00556643">
        <w:rPr>
          <w:rStyle w:val="FootnoteReference"/>
          <w:rFonts w:cs="Simplified Arabic"/>
          <w:rtl/>
          <w:lang w:val="en-US"/>
        </w:rPr>
        <w:footnoteReference w:id="6"/>
      </w:r>
      <w:r w:rsidRPr="00556643">
        <w:rPr>
          <w:rFonts w:cs="Simplified Arabic"/>
          <w:rtl/>
          <w:lang w:val="en-US"/>
        </w:rPr>
        <w:t xml:space="preserve"> </w:t>
      </w:r>
      <w:r w:rsidRPr="00556643">
        <w:rPr>
          <w:rFonts w:cs="Simplified Arabic"/>
          <w:rtl/>
          <w:lang w:val="en-US"/>
        </w:rPr>
        <w:t>فضلا</w:t>
      </w:r>
      <w:r w:rsidRPr="00556643">
        <w:rPr>
          <w:rFonts w:cs="Simplified Arabic"/>
          <w:rtl/>
          <w:lang w:val="en-US"/>
        </w:rPr>
        <w:t xml:space="preserve"> </w:t>
      </w:r>
      <w:r w:rsidRPr="00556643">
        <w:rPr>
          <w:rFonts w:cs="Simplified Arabic"/>
          <w:rtl/>
          <w:lang w:val="en-US"/>
        </w:rPr>
        <w:t>عن</w:t>
      </w:r>
      <w:r w:rsidRPr="00556643">
        <w:rPr>
          <w:rFonts w:cs="Simplified Arabic"/>
          <w:rtl/>
          <w:lang w:val="en-US"/>
        </w:rPr>
        <w:t xml:space="preserve"> </w:t>
      </w:r>
      <w:r w:rsidRPr="00556643">
        <w:rPr>
          <w:rFonts w:cs="Simplified Arabic"/>
          <w:rtl/>
          <w:lang w:val="en-US"/>
        </w:rPr>
        <w:t>الإجراءات</w:t>
      </w:r>
      <w:r w:rsidRPr="00556643">
        <w:rPr>
          <w:rFonts w:cs="Simplified Arabic"/>
          <w:rtl/>
          <w:lang w:val="en-US"/>
        </w:rPr>
        <w:t xml:space="preserve"> </w:t>
      </w:r>
      <w:r w:rsidRPr="00556643">
        <w:rPr>
          <w:rFonts w:cs="Simplified Arabic"/>
          <w:rtl/>
          <w:lang w:val="en-US"/>
        </w:rPr>
        <w:t>المعمول</w:t>
      </w:r>
      <w:r w:rsidRPr="00556643">
        <w:rPr>
          <w:rFonts w:cs="Simplified Arabic"/>
          <w:rtl/>
          <w:lang w:val="en-US"/>
        </w:rPr>
        <w:t xml:space="preserve"> </w:t>
      </w:r>
      <w:r w:rsidRPr="00556643">
        <w:rPr>
          <w:rFonts w:cs="Simplified Arabic"/>
          <w:rtl/>
          <w:lang w:val="en-US"/>
        </w:rPr>
        <w:t>بها</w:t>
      </w:r>
      <w:r w:rsidRPr="00556643">
        <w:rPr>
          <w:rFonts w:cs="Simplified Arabic"/>
          <w:rtl/>
          <w:lang w:val="en-US"/>
        </w:rPr>
        <w:t xml:space="preserve"> </w:t>
      </w:r>
      <w:r w:rsidR="00337CB4" w:rsidRPr="00556643">
        <w:rPr>
          <w:rFonts w:cs="Simplified Arabic" w:hint="cs"/>
          <w:rtl/>
          <w:lang w:val="en-US"/>
        </w:rPr>
        <w:t>ل</w:t>
      </w:r>
      <w:r w:rsidR="00CF3E30" w:rsidRPr="00556643">
        <w:rPr>
          <w:rFonts w:cs="Simplified Arabic"/>
          <w:rtl/>
          <w:lang w:val="en-US"/>
        </w:rPr>
        <w:t>لفريق المفتوح العضوية العامل بين الدورات المخصص</w:t>
      </w:r>
      <w:r w:rsidR="00E465C3" w:rsidRPr="00556643">
        <w:rPr>
          <w:rFonts w:cs="Simplified Arabic"/>
          <w:rtl/>
          <w:lang w:val="en-US"/>
        </w:rPr>
        <w:t xml:space="preserve"> للمادة 8(ي) </w:t>
      </w:r>
      <w:r w:rsidR="00432F65" w:rsidRPr="00556643">
        <w:rPr>
          <w:rFonts w:cs="Simplified Arabic"/>
          <w:rtl/>
          <w:lang w:val="en-US"/>
        </w:rPr>
        <w:t>والأحكام المتصلة بها في الاتفاقية</w:t>
      </w:r>
      <w:r w:rsidRPr="00556643">
        <w:rPr>
          <w:rFonts w:cs="Simplified Arabic"/>
          <w:rtl/>
          <w:lang w:val="en-US"/>
        </w:rPr>
        <w:t>،</w:t>
      </w:r>
      <w:r w:rsidRPr="00556643">
        <w:rPr>
          <w:rFonts w:cs="Simplified Arabic"/>
          <w:rtl/>
          <w:lang w:val="en-US"/>
        </w:rPr>
        <w:t xml:space="preserve"> </w:t>
      </w:r>
      <w:r w:rsidRPr="00556643">
        <w:rPr>
          <w:rFonts w:cs="Simplified Arabic"/>
          <w:rtl/>
          <w:lang w:val="en-US"/>
        </w:rPr>
        <w:t>وأن</w:t>
      </w:r>
      <w:r w:rsidRPr="00556643">
        <w:rPr>
          <w:rFonts w:cs="Simplified Arabic"/>
          <w:rtl/>
          <w:lang w:val="en-US"/>
        </w:rPr>
        <w:t xml:space="preserve"> </w:t>
      </w:r>
      <w:r w:rsidRPr="00556643">
        <w:rPr>
          <w:rFonts w:cs="Simplified Arabic"/>
          <w:rtl/>
          <w:lang w:val="en-US"/>
        </w:rPr>
        <w:t>تقدمه</w:t>
      </w:r>
      <w:r w:rsidR="00E465C3" w:rsidRPr="00556643">
        <w:rPr>
          <w:rFonts w:cs="Simplified Arabic" w:hint="cs"/>
          <w:rtl/>
          <w:lang w:val="en-US"/>
        </w:rPr>
        <w:t>ا</w:t>
      </w:r>
      <w:r w:rsidRPr="00556643">
        <w:rPr>
          <w:rFonts w:cs="Simplified Arabic"/>
          <w:rtl/>
          <w:lang w:val="en-US"/>
        </w:rPr>
        <w:t xml:space="preserve"> </w:t>
      </w:r>
      <w:r w:rsidRPr="00556643">
        <w:rPr>
          <w:rFonts w:cs="Simplified Arabic"/>
          <w:rtl/>
          <w:lang w:val="en-US"/>
        </w:rPr>
        <w:t>للنظر</w:t>
      </w:r>
      <w:r w:rsidRPr="00556643">
        <w:rPr>
          <w:rFonts w:cs="Simplified Arabic"/>
          <w:rtl/>
          <w:lang w:val="en-US"/>
        </w:rPr>
        <w:t xml:space="preserve"> </w:t>
      </w:r>
      <w:r w:rsidRPr="00556643">
        <w:rPr>
          <w:rFonts w:cs="Simplified Arabic"/>
          <w:rtl/>
          <w:lang w:val="en-US"/>
        </w:rPr>
        <w:t>فيه</w:t>
      </w:r>
      <w:r w:rsidR="00337CB4" w:rsidRPr="00556643">
        <w:rPr>
          <w:rFonts w:cs="Simplified Arabic" w:hint="cs"/>
          <w:rtl/>
          <w:lang w:val="en-US"/>
        </w:rPr>
        <w:t>ا</w:t>
      </w:r>
      <w:r w:rsidRPr="00556643">
        <w:rPr>
          <w:rFonts w:cs="Simplified Arabic"/>
          <w:rtl/>
          <w:lang w:val="en-US"/>
        </w:rPr>
        <w:t xml:space="preserve">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الاجتماع</w:t>
      </w:r>
      <w:r w:rsidRPr="00556643">
        <w:rPr>
          <w:rFonts w:cs="Simplified Arabic"/>
          <w:rtl/>
          <w:lang w:val="en-US"/>
        </w:rPr>
        <w:t xml:space="preserve"> </w:t>
      </w:r>
      <w:r w:rsidRPr="00556643">
        <w:rPr>
          <w:rFonts w:cs="Simplified Arabic"/>
          <w:rtl/>
          <w:lang w:val="en-US"/>
        </w:rPr>
        <w:t>السابع</w:t>
      </w:r>
      <w:r w:rsidRPr="00556643">
        <w:rPr>
          <w:rFonts w:cs="Simplified Arabic"/>
          <w:rtl/>
          <w:lang w:val="en-US"/>
        </w:rPr>
        <w:t xml:space="preserve"> </w:t>
      </w:r>
      <w:r w:rsidRPr="00556643">
        <w:rPr>
          <w:rFonts w:cs="Simplified Arabic"/>
          <w:rtl/>
          <w:lang w:val="en-US"/>
        </w:rPr>
        <w:t>عشر</w:t>
      </w:r>
      <w:r w:rsidRPr="00556643">
        <w:rPr>
          <w:rFonts w:cs="Simplified Arabic"/>
          <w:rtl/>
          <w:lang w:val="en-US"/>
        </w:rPr>
        <w:t xml:space="preserve"> </w:t>
      </w:r>
      <w:r w:rsidRPr="00556643">
        <w:rPr>
          <w:rFonts w:cs="Simplified Arabic"/>
          <w:rtl/>
          <w:lang w:val="en-US"/>
        </w:rPr>
        <w:t>لمؤتمر</w:t>
      </w:r>
      <w:r w:rsidRPr="00556643">
        <w:rPr>
          <w:rFonts w:cs="Simplified Arabic"/>
          <w:rtl/>
          <w:lang w:val="en-US"/>
        </w:rPr>
        <w:t xml:space="preserve"> </w:t>
      </w:r>
      <w:r w:rsidRPr="00556643">
        <w:rPr>
          <w:rFonts w:cs="Simplified Arabic"/>
          <w:rtl/>
          <w:lang w:val="en-US"/>
        </w:rPr>
        <w:t>الأطراف</w:t>
      </w:r>
      <w:r w:rsidRPr="00556643">
        <w:rPr>
          <w:rFonts w:cs="Simplified Arabic"/>
          <w:rtl/>
          <w:lang w:val="en-US"/>
        </w:rPr>
        <w:t xml:space="preserve"> </w:t>
      </w:r>
      <w:r w:rsidRPr="00556643">
        <w:rPr>
          <w:rFonts w:cs="Simplified Arabic"/>
          <w:rtl/>
          <w:lang w:val="en-US"/>
        </w:rPr>
        <w:t>بهدف</w:t>
      </w:r>
      <w:r w:rsidRPr="00556643">
        <w:rPr>
          <w:rFonts w:cs="Simplified Arabic"/>
          <w:rtl/>
          <w:lang w:val="en-US"/>
        </w:rPr>
        <w:t xml:space="preserve"> </w:t>
      </w:r>
      <w:r w:rsidRPr="00556643">
        <w:rPr>
          <w:rFonts w:cs="Simplified Arabic"/>
          <w:rtl/>
          <w:lang w:val="en-US"/>
        </w:rPr>
        <w:t>اعتماده</w:t>
      </w:r>
      <w:r w:rsidR="00E465C3" w:rsidRPr="00556643">
        <w:rPr>
          <w:rFonts w:cs="Simplified Arabic" w:hint="cs"/>
          <w:rtl/>
          <w:lang w:val="en-US"/>
        </w:rPr>
        <w:t>ا</w:t>
      </w:r>
      <w:r w:rsidRPr="00556643">
        <w:rPr>
          <w:rFonts w:cs="Simplified Arabic"/>
          <w:rtl/>
          <w:lang w:val="en-US"/>
        </w:rPr>
        <w:t>؛</w:t>
      </w:r>
    </w:p>
    <w:p w14:paraId="1573D0F9" w14:textId="29A0C249" w:rsidR="0022522E" w:rsidRPr="00556643" w:rsidRDefault="0022522E" w:rsidP="0022522E">
      <w:pPr>
        <w:pStyle w:val="ListParagraph"/>
        <w:numPr>
          <w:ilvl w:val="0"/>
          <w:numId w:val="49"/>
        </w:numPr>
        <w:bidi/>
        <w:spacing w:after="120" w:line="216" w:lineRule="auto"/>
        <w:ind w:left="567" w:firstLine="720"/>
        <w:contextualSpacing w:val="0"/>
        <w:jc w:val="both"/>
        <w:rPr>
          <w:rFonts w:cs="Simplified Arabic"/>
          <w:lang w:val="en-US"/>
        </w:rPr>
      </w:pPr>
      <w:r w:rsidRPr="00556643">
        <w:rPr>
          <w:rFonts w:cs="Simplified Arabic"/>
          <w:i/>
          <w:iCs/>
          <w:rtl/>
          <w:lang w:val="en-US"/>
        </w:rPr>
        <w:t>يطلب</w:t>
      </w:r>
      <w:r w:rsidRPr="00556643">
        <w:rPr>
          <w:rFonts w:cs="Simplified Arabic"/>
          <w:i/>
          <w:iCs/>
          <w:rtl/>
          <w:lang w:val="en-US"/>
        </w:rPr>
        <w:t xml:space="preserve"> </w:t>
      </w:r>
      <w:r w:rsidRPr="00556643">
        <w:rPr>
          <w:rFonts w:cs="Simplified Arabic"/>
          <w:i/>
          <w:iCs/>
          <w:rtl/>
          <w:lang w:val="en-US"/>
        </w:rPr>
        <w:t>أيضا</w:t>
      </w:r>
      <w:r w:rsidRPr="00556643">
        <w:rPr>
          <w:rFonts w:cs="Simplified Arabic"/>
          <w:rtl/>
          <w:lang w:val="en-US"/>
        </w:rPr>
        <w:t xml:space="preserve"> </w:t>
      </w:r>
      <w:r w:rsidR="003166C4" w:rsidRPr="00556643">
        <w:rPr>
          <w:rFonts w:cs="Simplified Arabic" w:hint="cs"/>
          <w:rtl/>
          <w:lang w:val="en-US"/>
        </w:rPr>
        <w:t>إلى</w:t>
      </w:r>
      <w:r w:rsidRPr="00556643">
        <w:rPr>
          <w:rFonts w:cs="Simplified Arabic"/>
          <w:rtl/>
          <w:lang w:val="en-US"/>
        </w:rPr>
        <w:t xml:space="preserve"> </w:t>
      </w:r>
      <w:r w:rsidRPr="00556643">
        <w:rPr>
          <w:rFonts w:cs="Simplified Arabic"/>
          <w:rtl/>
          <w:lang w:val="en-US"/>
        </w:rPr>
        <w:t>الهيئة</w:t>
      </w:r>
      <w:r w:rsidRPr="00556643">
        <w:rPr>
          <w:rFonts w:cs="Simplified Arabic"/>
          <w:rtl/>
          <w:lang w:val="en-US"/>
        </w:rPr>
        <w:t xml:space="preserve"> </w:t>
      </w:r>
      <w:r w:rsidRPr="00556643">
        <w:rPr>
          <w:rFonts w:cs="Simplified Arabic"/>
          <w:rtl/>
          <w:lang w:val="en-US"/>
        </w:rPr>
        <w:t>الفرعية</w:t>
      </w:r>
      <w:r w:rsidRPr="00556643">
        <w:rPr>
          <w:rFonts w:cs="Simplified Arabic"/>
          <w:rtl/>
          <w:lang w:val="en-US"/>
        </w:rPr>
        <w:t xml:space="preserve"> </w:t>
      </w:r>
      <w:r w:rsidRPr="00556643">
        <w:rPr>
          <w:rFonts w:cs="Simplified Arabic"/>
          <w:rtl/>
          <w:lang w:val="en-US"/>
        </w:rPr>
        <w:t>المعنية</w:t>
      </w:r>
      <w:r w:rsidRPr="00556643">
        <w:rPr>
          <w:rFonts w:cs="Simplified Arabic"/>
          <w:rtl/>
          <w:lang w:val="en-US"/>
        </w:rPr>
        <w:t xml:space="preserve"> </w:t>
      </w:r>
      <w:r w:rsidRPr="00556643">
        <w:rPr>
          <w:rFonts w:cs="Simplified Arabic"/>
          <w:rtl/>
          <w:lang w:val="en-US"/>
        </w:rPr>
        <w:t>بالمادة</w:t>
      </w:r>
      <w:r w:rsidRPr="00556643">
        <w:rPr>
          <w:rFonts w:cs="Simplified Arabic"/>
          <w:rtl/>
          <w:lang w:val="en-US"/>
        </w:rPr>
        <w:t xml:space="preserve"> </w:t>
      </w:r>
      <w:r w:rsidR="005257A1">
        <w:rPr>
          <w:rFonts w:cs="Simplified Arabic"/>
          <w:rtl/>
          <w:lang w:val="en-US"/>
        </w:rPr>
        <w:t>8(ي) والأحكام الأخرى في</w:t>
      </w:r>
      <w:r w:rsidR="003166C4" w:rsidRPr="00556643">
        <w:rPr>
          <w:rFonts w:cs="Simplified Arabic"/>
          <w:rtl/>
          <w:lang w:val="en-US"/>
        </w:rPr>
        <w:t xml:space="preserve"> </w:t>
      </w:r>
      <w:r w:rsidR="003166C4" w:rsidRPr="00556643">
        <w:rPr>
          <w:rFonts w:cs="Simplified Arabic" w:hint="cs"/>
          <w:rtl/>
          <w:lang w:val="en-US"/>
        </w:rPr>
        <w:t>ا</w:t>
      </w:r>
      <w:r w:rsidRPr="00556643">
        <w:rPr>
          <w:rFonts w:cs="Simplified Arabic"/>
          <w:rtl/>
          <w:lang w:val="en-US"/>
        </w:rPr>
        <w:t>لاتفاقية</w:t>
      </w:r>
      <w:r w:rsidRPr="00556643">
        <w:rPr>
          <w:rFonts w:cs="Simplified Arabic"/>
          <w:rtl/>
          <w:lang w:val="en-US"/>
        </w:rPr>
        <w:t xml:space="preserve"> </w:t>
      </w:r>
      <w:r w:rsidRPr="00556643">
        <w:rPr>
          <w:rFonts w:cs="Simplified Arabic"/>
          <w:rtl/>
          <w:lang w:val="en-US"/>
        </w:rPr>
        <w:t>المتعلقة</w:t>
      </w:r>
      <w:r w:rsidRPr="00556643">
        <w:rPr>
          <w:rFonts w:cs="Simplified Arabic"/>
          <w:rtl/>
          <w:lang w:val="en-US"/>
        </w:rPr>
        <w:t xml:space="preserve"> </w:t>
      </w:r>
      <w:r w:rsidRPr="00556643">
        <w:rPr>
          <w:rFonts w:cs="Simplified Arabic"/>
          <w:rtl/>
          <w:lang w:val="en-US"/>
        </w:rPr>
        <w:t>بالشعوب</w:t>
      </w:r>
      <w:r w:rsidRPr="00556643">
        <w:rPr>
          <w:rFonts w:cs="Simplified Arabic"/>
          <w:rtl/>
          <w:lang w:val="en-US"/>
        </w:rPr>
        <w:t xml:space="preserve"> </w:t>
      </w:r>
      <w:r w:rsidRPr="00556643">
        <w:rPr>
          <w:rFonts w:cs="Simplified Arabic"/>
          <w:rtl/>
          <w:lang w:val="en-US"/>
        </w:rPr>
        <w:t>الأصلية</w:t>
      </w:r>
      <w:r w:rsidRPr="00556643">
        <w:rPr>
          <w:rFonts w:cs="Simplified Arabic"/>
          <w:rtl/>
          <w:lang w:val="en-US"/>
        </w:rPr>
        <w:t xml:space="preserve"> </w:t>
      </w:r>
      <w:r w:rsidRPr="00556643">
        <w:rPr>
          <w:rFonts w:cs="Simplified Arabic"/>
          <w:rtl/>
          <w:lang w:val="en-US"/>
        </w:rPr>
        <w:t>والمجتمعات</w:t>
      </w:r>
      <w:r w:rsidRPr="00556643">
        <w:rPr>
          <w:rFonts w:cs="Simplified Arabic"/>
          <w:rtl/>
          <w:lang w:val="en-US"/>
        </w:rPr>
        <w:t xml:space="preserve"> </w:t>
      </w:r>
      <w:r w:rsidRPr="00556643">
        <w:rPr>
          <w:rFonts w:cs="Simplified Arabic"/>
          <w:rtl/>
          <w:lang w:val="en-US"/>
        </w:rPr>
        <w:t>المحلية،</w:t>
      </w:r>
      <w:r w:rsidRPr="00556643">
        <w:rPr>
          <w:rFonts w:cs="Simplified Arabic"/>
          <w:rtl/>
          <w:lang w:val="en-US"/>
        </w:rPr>
        <w:t xml:space="preserve"> </w:t>
      </w:r>
      <w:r w:rsidR="00432F65" w:rsidRPr="00556643">
        <w:rPr>
          <w:rFonts w:cs="Simplified Arabic"/>
          <w:rtl/>
          <w:lang w:val="en-US"/>
        </w:rPr>
        <w:t xml:space="preserve">أن تأخذ في الاعتبار، </w:t>
      </w:r>
      <w:r w:rsidRPr="00556643">
        <w:rPr>
          <w:rFonts w:cs="Simplified Arabic"/>
          <w:rtl/>
          <w:lang w:val="en-US"/>
        </w:rPr>
        <w:t>عند</w:t>
      </w:r>
      <w:r w:rsidRPr="00556643">
        <w:rPr>
          <w:rFonts w:cs="Simplified Arabic"/>
          <w:rtl/>
          <w:lang w:val="en-US"/>
        </w:rPr>
        <w:t xml:space="preserve"> </w:t>
      </w:r>
      <w:r w:rsidRPr="00556643">
        <w:rPr>
          <w:rFonts w:cs="Simplified Arabic"/>
          <w:rtl/>
          <w:lang w:val="en-US"/>
        </w:rPr>
        <w:t>وضع</w:t>
      </w:r>
      <w:r w:rsidRPr="00556643">
        <w:rPr>
          <w:rFonts w:cs="Simplified Arabic"/>
          <w:rtl/>
          <w:lang w:val="en-US"/>
        </w:rPr>
        <w:t xml:space="preserve"> </w:t>
      </w:r>
      <w:r w:rsidRPr="00556643">
        <w:rPr>
          <w:rFonts w:cs="Simplified Arabic"/>
          <w:rtl/>
          <w:lang w:val="en-US"/>
        </w:rPr>
        <w:t>عناصر</w:t>
      </w:r>
      <w:r w:rsidRPr="00556643">
        <w:rPr>
          <w:rFonts w:cs="Simplified Arabic"/>
          <w:rtl/>
          <w:lang w:val="en-US"/>
        </w:rPr>
        <w:t xml:space="preserve"> </w:t>
      </w:r>
      <w:r w:rsidR="00486E01" w:rsidRPr="00556643">
        <w:rPr>
          <w:rFonts w:cs="Simplified Arabic" w:hint="cs"/>
          <w:rtl/>
          <w:lang w:val="en-US"/>
        </w:rPr>
        <w:t>طريقة تشغيلها</w:t>
      </w:r>
      <w:r w:rsidRPr="00556643">
        <w:rPr>
          <w:rFonts w:cs="Simplified Arabic"/>
          <w:rtl/>
          <w:lang w:val="en-US"/>
        </w:rPr>
        <w:t>،</w:t>
      </w:r>
      <w:r w:rsidRPr="00556643">
        <w:rPr>
          <w:rFonts w:cs="Simplified Arabic"/>
          <w:rtl/>
          <w:lang w:val="en-US"/>
        </w:rPr>
        <w:t xml:space="preserve"> </w:t>
      </w:r>
      <w:r w:rsidRPr="00556643">
        <w:rPr>
          <w:rFonts w:cs="Simplified Arabic"/>
          <w:rtl/>
          <w:lang w:val="en-US"/>
        </w:rPr>
        <w:t>من</w:t>
      </w:r>
      <w:r w:rsidRPr="00556643">
        <w:rPr>
          <w:rFonts w:cs="Simplified Arabic"/>
          <w:rtl/>
          <w:lang w:val="en-US"/>
        </w:rPr>
        <w:t xml:space="preserve"> </w:t>
      </w:r>
      <w:r w:rsidRPr="00556643">
        <w:rPr>
          <w:rFonts w:cs="Simplified Arabic"/>
          <w:rtl/>
          <w:lang w:val="en-US"/>
        </w:rPr>
        <w:t>بين</w:t>
      </w:r>
      <w:r w:rsidRPr="00556643">
        <w:rPr>
          <w:rFonts w:cs="Simplified Arabic"/>
          <w:rtl/>
          <w:lang w:val="en-US"/>
        </w:rPr>
        <w:t xml:space="preserve"> </w:t>
      </w:r>
      <w:r w:rsidRPr="00556643">
        <w:rPr>
          <w:rFonts w:cs="Simplified Arabic"/>
          <w:rtl/>
          <w:lang w:val="en-US"/>
        </w:rPr>
        <w:t>أمور</w:t>
      </w:r>
      <w:r w:rsidRPr="00556643">
        <w:rPr>
          <w:rFonts w:cs="Simplified Arabic"/>
          <w:rtl/>
          <w:lang w:val="en-US"/>
        </w:rPr>
        <w:t xml:space="preserve"> </w:t>
      </w:r>
      <w:r w:rsidRPr="00556643">
        <w:rPr>
          <w:rFonts w:cs="Simplified Arabic"/>
          <w:rtl/>
          <w:lang w:val="en-US"/>
        </w:rPr>
        <w:t>أخرى،</w:t>
      </w:r>
      <w:r w:rsidRPr="00556643">
        <w:rPr>
          <w:rFonts w:cs="Simplified Arabic"/>
          <w:rtl/>
          <w:lang w:val="en-US"/>
        </w:rPr>
        <w:t xml:space="preserve"> </w:t>
      </w:r>
      <w:r w:rsidRPr="00556643">
        <w:rPr>
          <w:rFonts w:cs="Simplified Arabic"/>
          <w:rtl/>
          <w:lang w:val="en-US"/>
        </w:rPr>
        <w:t>العناصر</w:t>
      </w:r>
      <w:r w:rsidRPr="00556643">
        <w:rPr>
          <w:rFonts w:cs="Simplified Arabic"/>
          <w:rtl/>
          <w:lang w:val="en-US"/>
        </w:rPr>
        <w:t xml:space="preserve"> </w:t>
      </w:r>
      <w:r w:rsidRPr="00556643">
        <w:rPr>
          <w:rFonts w:cs="Simplified Arabic"/>
          <w:rtl/>
          <w:lang w:val="en-US"/>
        </w:rPr>
        <w:t>التالية</w:t>
      </w:r>
      <w:r w:rsidR="00432F65" w:rsidRPr="00556643">
        <w:rPr>
          <w:rFonts w:cs="Simplified Arabic"/>
          <w:rtl/>
          <w:lang w:val="en-US"/>
        </w:rPr>
        <w:t>:</w:t>
      </w:r>
    </w:p>
    <w:p w14:paraId="17248CF8" w14:textId="4C67441B" w:rsidR="0022522E" w:rsidRPr="00556643" w:rsidRDefault="0022522E" w:rsidP="00E465C3">
      <w:pPr>
        <w:pStyle w:val="ListParagraph"/>
        <w:numPr>
          <w:ilvl w:val="0"/>
          <w:numId w:val="51"/>
        </w:numPr>
        <w:bidi/>
        <w:spacing w:after="120" w:line="216" w:lineRule="auto"/>
        <w:ind w:left="1287" w:firstLine="0"/>
        <w:contextualSpacing w:val="0"/>
        <w:jc w:val="both"/>
        <w:rPr>
          <w:rFonts w:cs="Simplified Arabic"/>
          <w:lang w:val="en-US"/>
        </w:rPr>
      </w:pPr>
      <w:r w:rsidRPr="00556643">
        <w:rPr>
          <w:rFonts w:cs="Simplified Arabic"/>
          <w:rtl/>
          <w:lang w:val="en-US"/>
        </w:rPr>
        <w:t>الحاجة</w:t>
      </w:r>
      <w:r w:rsidRPr="00556643">
        <w:rPr>
          <w:rFonts w:cs="Simplified Arabic"/>
          <w:rtl/>
          <w:lang w:val="en-US"/>
        </w:rPr>
        <w:t xml:space="preserve"> </w:t>
      </w:r>
      <w:r w:rsidRPr="00556643">
        <w:rPr>
          <w:rFonts w:cs="Simplified Arabic"/>
          <w:rtl/>
          <w:lang w:val="en-US"/>
        </w:rPr>
        <w:t>إلى</w:t>
      </w:r>
      <w:r w:rsidRPr="00556643">
        <w:rPr>
          <w:rFonts w:cs="Simplified Arabic"/>
          <w:rtl/>
          <w:lang w:val="en-US"/>
        </w:rPr>
        <w:t xml:space="preserve"> </w:t>
      </w:r>
      <w:r w:rsidRPr="00556643">
        <w:rPr>
          <w:rFonts w:cs="Simplified Arabic"/>
          <w:rtl/>
          <w:lang w:val="en-US"/>
        </w:rPr>
        <w:t>المشاركة</w:t>
      </w:r>
      <w:r w:rsidRPr="00556643">
        <w:rPr>
          <w:rFonts w:cs="Simplified Arabic"/>
          <w:rtl/>
          <w:lang w:val="en-US"/>
        </w:rPr>
        <w:t xml:space="preserve"> </w:t>
      </w:r>
      <w:r w:rsidRPr="00556643">
        <w:rPr>
          <w:rFonts w:cs="Simplified Arabic"/>
          <w:rtl/>
          <w:lang w:val="en-US"/>
        </w:rPr>
        <w:t>الكاملة</w:t>
      </w:r>
      <w:r w:rsidRPr="00556643">
        <w:rPr>
          <w:rFonts w:cs="Simplified Arabic"/>
          <w:rtl/>
          <w:lang w:val="en-US"/>
        </w:rPr>
        <w:t xml:space="preserve"> </w:t>
      </w:r>
      <w:r w:rsidRPr="00556643">
        <w:rPr>
          <w:rFonts w:cs="Simplified Arabic"/>
          <w:rtl/>
          <w:lang w:val="en-US"/>
        </w:rPr>
        <w:t>والفعالة</w:t>
      </w:r>
      <w:r w:rsidRPr="00556643">
        <w:rPr>
          <w:rFonts w:cs="Simplified Arabic"/>
          <w:rtl/>
          <w:lang w:val="en-US"/>
        </w:rPr>
        <w:t xml:space="preserve"> </w:t>
      </w:r>
      <w:r w:rsidRPr="00556643">
        <w:rPr>
          <w:rFonts w:cs="Simplified Arabic"/>
          <w:rtl/>
          <w:lang w:val="en-US"/>
        </w:rPr>
        <w:t>للشعوب</w:t>
      </w:r>
      <w:r w:rsidRPr="00556643">
        <w:rPr>
          <w:rFonts w:cs="Simplified Arabic"/>
          <w:rtl/>
          <w:lang w:val="en-US"/>
        </w:rPr>
        <w:t xml:space="preserve"> </w:t>
      </w:r>
      <w:r w:rsidRPr="00556643">
        <w:rPr>
          <w:rFonts w:cs="Simplified Arabic"/>
          <w:rtl/>
          <w:lang w:val="en-US"/>
        </w:rPr>
        <w:t>الأصلية</w:t>
      </w:r>
      <w:r w:rsidRPr="00556643">
        <w:rPr>
          <w:rFonts w:cs="Simplified Arabic"/>
          <w:rtl/>
          <w:lang w:val="en-US"/>
        </w:rPr>
        <w:t xml:space="preserve"> </w:t>
      </w:r>
      <w:r w:rsidRPr="00556643">
        <w:rPr>
          <w:rFonts w:cs="Simplified Arabic"/>
          <w:rtl/>
          <w:lang w:val="en-US"/>
        </w:rPr>
        <w:t>والمجتمعات</w:t>
      </w:r>
      <w:r w:rsidRPr="00556643">
        <w:rPr>
          <w:rFonts w:cs="Simplified Arabic"/>
          <w:rtl/>
          <w:lang w:val="en-US"/>
        </w:rPr>
        <w:t xml:space="preserve"> </w:t>
      </w:r>
      <w:r w:rsidRPr="00556643">
        <w:rPr>
          <w:rFonts w:cs="Simplified Arabic"/>
          <w:rtl/>
          <w:lang w:val="en-US"/>
        </w:rPr>
        <w:t>المحلية؛</w:t>
      </w:r>
    </w:p>
    <w:p w14:paraId="7040B585" w14:textId="1A76D22C" w:rsidR="0022522E" w:rsidRPr="00556643" w:rsidRDefault="0022522E" w:rsidP="00E465C3">
      <w:pPr>
        <w:pStyle w:val="ListParagraph"/>
        <w:numPr>
          <w:ilvl w:val="0"/>
          <w:numId w:val="51"/>
        </w:numPr>
        <w:bidi/>
        <w:spacing w:after="120" w:line="216" w:lineRule="auto"/>
        <w:ind w:left="1287" w:firstLine="0"/>
        <w:contextualSpacing w:val="0"/>
        <w:jc w:val="both"/>
        <w:rPr>
          <w:rFonts w:cs="Simplified Arabic"/>
          <w:lang w:val="en-US"/>
        </w:rPr>
      </w:pPr>
      <w:r w:rsidRPr="00556643">
        <w:rPr>
          <w:rFonts w:cs="Simplified Arabic"/>
          <w:rtl/>
          <w:lang w:val="en-US"/>
        </w:rPr>
        <w:t>كفاءة</w:t>
      </w:r>
      <w:r w:rsidRPr="00556643">
        <w:rPr>
          <w:rFonts w:cs="Simplified Arabic"/>
          <w:rtl/>
          <w:lang w:val="en-US"/>
        </w:rPr>
        <w:t xml:space="preserve"> </w:t>
      </w:r>
      <w:r w:rsidRPr="00556643">
        <w:rPr>
          <w:rFonts w:cs="Simplified Arabic"/>
          <w:rtl/>
          <w:lang w:val="en-US"/>
        </w:rPr>
        <w:t>تكاليف</w:t>
      </w:r>
      <w:r w:rsidRPr="00556643">
        <w:rPr>
          <w:rFonts w:cs="Simplified Arabic"/>
          <w:rtl/>
          <w:lang w:val="en-US"/>
        </w:rPr>
        <w:t xml:space="preserve"> </w:t>
      </w:r>
      <w:r w:rsidRPr="00556643">
        <w:rPr>
          <w:rFonts w:cs="Simplified Arabic"/>
          <w:rtl/>
          <w:lang w:val="en-US"/>
        </w:rPr>
        <w:t>عملياتها</w:t>
      </w:r>
      <w:r w:rsidRPr="00556643">
        <w:rPr>
          <w:rFonts w:cs="Simplified Arabic"/>
          <w:rtl/>
          <w:lang w:val="en-US"/>
        </w:rPr>
        <w:t xml:space="preserve"> </w:t>
      </w:r>
      <w:r w:rsidRPr="00556643">
        <w:rPr>
          <w:rFonts w:cs="Simplified Arabic"/>
          <w:rtl/>
          <w:lang w:val="en-US"/>
        </w:rPr>
        <w:t>وإدارتها</w:t>
      </w:r>
      <w:r w:rsidRPr="00556643">
        <w:rPr>
          <w:rFonts w:cs="Simplified Arabic"/>
          <w:rtl/>
          <w:lang w:val="en-US"/>
        </w:rPr>
        <w:t xml:space="preserve"> </w:t>
      </w:r>
      <w:r w:rsidRPr="00556643">
        <w:rPr>
          <w:rFonts w:cs="Simplified Arabic"/>
          <w:rtl/>
          <w:lang w:val="en-US"/>
        </w:rPr>
        <w:t>مقارنة</w:t>
      </w:r>
      <w:r w:rsidRPr="00556643">
        <w:rPr>
          <w:rFonts w:cs="Simplified Arabic"/>
          <w:rtl/>
          <w:lang w:val="en-US"/>
        </w:rPr>
        <w:t xml:space="preserve"> </w:t>
      </w:r>
      <w:r w:rsidRPr="00556643">
        <w:rPr>
          <w:rFonts w:cs="Simplified Arabic"/>
          <w:rtl/>
          <w:lang w:val="en-US"/>
        </w:rPr>
        <w:t>ب</w:t>
      </w:r>
      <w:r w:rsidR="007963B4" w:rsidRPr="00556643">
        <w:rPr>
          <w:rFonts w:cs="Simplified Arabic" w:hint="cs"/>
          <w:rtl/>
          <w:lang w:val="en-US"/>
        </w:rPr>
        <w:t>تلك المتعلقة ب</w:t>
      </w:r>
      <w:r w:rsidR="00CF3E30" w:rsidRPr="00556643">
        <w:rPr>
          <w:rFonts w:cs="Simplified Arabic"/>
          <w:rtl/>
          <w:lang w:val="en-US"/>
        </w:rPr>
        <w:t>الفريق المفتوح العضوية المخصص</w:t>
      </w:r>
      <w:r w:rsidR="00E465C3" w:rsidRPr="00556643">
        <w:rPr>
          <w:rFonts w:cs="Simplified Arabic"/>
          <w:rtl/>
          <w:lang w:val="en-US"/>
        </w:rPr>
        <w:t xml:space="preserve"> للمادة 8(ي) </w:t>
      </w:r>
      <w:r w:rsidR="00432F65" w:rsidRPr="00556643">
        <w:rPr>
          <w:rFonts w:cs="Simplified Arabic"/>
          <w:rtl/>
          <w:lang w:val="en-US"/>
        </w:rPr>
        <w:t>والأحكام المتصلة بها في الاتفاقية</w:t>
      </w:r>
      <w:r w:rsidRPr="00556643">
        <w:rPr>
          <w:rFonts w:cs="Simplified Arabic"/>
          <w:rtl/>
          <w:lang w:val="en-US"/>
        </w:rPr>
        <w:t>؛</w:t>
      </w:r>
    </w:p>
    <w:p w14:paraId="7D80AEB1" w14:textId="0E23F0A2" w:rsidR="0022522E" w:rsidRPr="00556643" w:rsidRDefault="0022522E" w:rsidP="00E465C3">
      <w:pPr>
        <w:pStyle w:val="ListParagraph"/>
        <w:numPr>
          <w:ilvl w:val="0"/>
          <w:numId w:val="51"/>
        </w:numPr>
        <w:bidi/>
        <w:spacing w:after="120" w:line="216" w:lineRule="auto"/>
        <w:ind w:left="1287" w:firstLine="0"/>
        <w:contextualSpacing w:val="0"/>
        <w:jc w:val="both"/>
        <w:rPr>
          <w:rFonts w:cs="Simplified Arabic"/>
          <w:lang w:val="en-US"/>
        </w:rPr>
      </w:pPr>
      <w:r w:rsidRPr="00556643">
        <w:rPr>
          <w:rFonts w:cs="Simplified Arabic"/>
          <w:rtl/>
          <w:lang w:val="en-US"/>
        </w:rPr>
        <w:t>الاعتراف</w:t>
      </w:r>
      <w:r w:rsidRPr="00556643">
        <w:rPr>
          <w:rFonts w:cs="Simplified Arabic"/>
          <w:rtl/>
          <w:lang w:val="en-US"/>
        </w:rPr>
        <w:t xml:space="preserve"> </w:t>
      </w:r>
      <w:r w:rsidRPr="00556643">
        <w:rPr>
          <w:rFonts w:cs="Simplified Arabic"/>
          <w:rtl/>
          <w:lang w:val="en-US"/>
        </w:rPr>
        <w:t>الكامل</w:t>
      </w:r>
      <w:r w:rsidRPr="00556643">
        <w:rPr>
          <w:rFonts w:cs="Simplified Arabic"/>
          <w:rtl/>
          <w:lang w:val="en-US"/>
        </w:rPr>
        <w:t xml:space="preserve"> </w:t>
      </w:r>
      <w:r w:rsidRPr="00556643">
        <w:rPr>
          <w:rFonts w:cs="Simplified Arabic"/>
          <w:rtl/>
          <w:lang w:val="en-US"/>
        </w:rPr>
        <w:t>بعملياتها</w:t>
      </w:r>
      <w:r w:rsidRPr="00556643">
        <w:rPr>
          <w:rFonts w:cs="Simplified Arabic"/>
          <w:rtl/>
          <w:lang w:val="en-US"/>
        </w:rPr>
        <w:t xml:space="preserve"> </w:t>
      </w:r>
      <w:r w:rsidR="007963B4" w:rsidRPr="00556643">
        <w:rPr>
          <w:rFonts w:cs="Simplified Arabic" w:hint="cs"/>
          <w:rtl/>
          <w:lang w:val="en-US"/>
        </w:rPr>
        <w:t>بوصفها</w:t>
      </w:r>
      <w:r w:rsidRPr="00556643">
        <w:rPr>
          <w:rFonts w:cs="Simplified Arabic"/>
          <w:rtl/>
          <w:lang w:val="en-US"/>
        </w:rPr>
        <w:t xml:space="preserve"> </w:t>
      </w:r>
      <w:r w:rsidRPr="00556643">
        <w:rPr>
          <w:rFonts w:cs="Simplified Arabic"/>
          <w:rtl/>
          <w:lang w:val="en-US"/>
        </w:rPr>
        <w:t>عمليات</w:t>
      </w:r>
      <w:r w:rsidRPr="00556643">
        <w:rPr>
          <w:rFonts w:cs="Simplified Arabic"/>
          <w:rtl/>
          <w:lang w:val="en-US"/>
        </w:rPr>
        <w:t xml:space="preserve"> </w:t>
      </w:r>
      <w:r w:rsidR="007963B4" w:rsidRPr="00556643">
        <w:rPr>
          <w:rFonts w:cs="Simplified Arabic" w:hint="cs"/>
          <w:rtl/>
          <w:lang w:val="en-US"/>
        </w:rPr>
        <w:t>ت</w:t>
      </w:r>
      <w:r w:rsidRPr="00556643">
        <w:rPr>
          <w:rFonts w:cs="Simplified Arabic"/>
          <w:rtl/>
          <w:lang w:val="en-US"/>
        </w:rPr>
        <w:t>قودها</w:t>
      </w:r>
      <w:r w:rsidRPr="00556643">
        <w:rPr>
          <w:rFonts w:cs="Simplified Arabic"/>
          <w:rtl/>
          <w:lang w:val="en-US"/>
        </w:rPr>
        <w:t xml:space="preserve"> </w:t>
      </w:r>
      <w:r w:rsidRPr="00556643">
        <w:rPr>
          <w:rFonts w:cs="Simplified Arabic"/>
          <w:rtl/>
          <w:lang w:val="en-US"/>
        </w:rPr>
        <w:t>الأطراف؛</w:t>
      </w:r>
    </w:p>
    <w:p w14:paraId="4CBAB469" w14:textId="0772781A" w:rsidR="0022522E" w:rsidRPr="00556643" w:rsidRDefault="0022522E" w:rsidP="00E465C3">
      <w:pPr>
        <w:pStyle w:val="ListParagraph"/>
        <w:numPr>
          <w:ilvl w:val="0"/>
          <w:numId w:val="51"/>
        </w:numPr>
        <w:bidi/>
        <w:spacing w:after="120" w:line="216" w:lineRule="auto"/>
        <w:ind w:left="1287" w:firstLine="0"/>
        <w:contextualSpacing w:val="0"/>
        <w:jc w:val="both"/>
        <w:rPr>
          <w:rFonts w:cs="Simplified Arabic"/>
          <w:lang w:val="en-US"/>
        </w:rPr>
      </w:pPr>
      <w:r w:rsidRPr="00556643">
        <w:rPr>
          <w:rFonts w:cs="Simplified Arabic"/>
          <w:rtl/>
          <w:lang w:val="en-US"/>
        </w:rPr>
        <w:t>معايير</w:t>
      </w:r>
      <w:r w:rsidRPr="00556643">
        <w:rPr>
          <w:rFonts w:cs="Simplified Arabic"/>
          <w:rtl/>
          <w:lang w:val="en-US"/>
        </w:rPr>
        <w:t xml:space="preserve"> </w:t>
      </w:r>
      <w:r w:rsidRPr="00556643">
        <w:rPr>
          <w:rFonts w:cs="Simplified Arabic"/>
          <w:rtl/>
          <w:lang w:val="en-US"/>
        </w:rPr>
        <w:t>وعملية</w:t>
      </w:r>
      <w:r w:rsidRPr="00556643">
        <w:rPr>
          <w:rFonts w:cs="Simplified Arabic"/>
          <w:rtl/>
          <w:lang w:val="en-US"/>
        </w:rPr>
        <w:t xml:space="preserve"> </w:t>
      </w:r>
      <w:r w:rsidRPr="00556643">
        <w:rPr>
          <w:rFonts w:cs="Simplified Arabic"/>
          <w:rtl/>
          <w:lang w:val="en-US"/>
        </w:rPr>
        <w:t>اختيار</w:t>
      </w:r>
      <w:r w:rsidRPr="00556643">
        <w:rPr>
          <w:rFonts w:cs="Simplified Arabic"/>
          <w:rtl/>
          <w:lang w:val="en-US"/>
        </w:rPr>
        <w:t xml:space="preserve"> </w:t>
      </w:r>
      <w:r w:rsidRPr="00556643">
        <w:rPr>
          <w:rFonts w:cs="Simplified Arabic"/>
          <w:rtl/>
          <w:lang w:val="en-US"/>
        </w:rPr>
        <w:t>ممثلي</w:t>
      </w:r>
      <w:r w:rsidRPr="00556643">
        <w:rPr>
          <w:rFonts w:cs="Simplified Arabic"/>
          <w:rtl/>
          <w:lang w:val="en-US"/>
        </w:rPr>
        <w:t xml:space="preserve"> </w:t>
      </w:r>
      <w:r w:rsidRPr="00556643">
        <w:rPr>
          <w:rFonts w:cs="Simplified Arabic"/>
          <w:rtl/>
          <w:lang w:val="en-US"/>
        </w:rPr>
        <w:t>الشعوب</w:t>
      </w:r>
      <w:r w:rsidRPr="00556643">
        <w:rPr>
          <w:rFonts w:cs="Simplified Arabic"/>
          <w:rtl/>
          <w:lang w:val="en-US"/>
        </w:rPr>
        <w:t xml:space="preserve"> </w:t>
      </w:r>
      <w:r w:rsidRPr="00556643">
        <w:rPr>
          <w:rFonts w:cs="Simplified Arabic"/>
          <w:rtl/>
          <w:lang w:val="en-US"/>
        </w:rPr>
        <w:t>الأصلية</w:t>
      </w:r>
      <w:r w:rsidRPr="00556643">
        <w:rPr>
          <w:rFonts w:cs="Simplified Arabic"/>
          <w:rtl/>
          <w:lang w:val="en-US"/>
        </w:rPr>
        <w:t xml:space="preserve"> </w:t>
      </w:r>
      <w:r w:rsidRPr="00556643">
        <w:rPr>
          <w:rFonts w:cs="Simplified Arabic"/>
          <w:rtl/>
          <w:lang w:val="en-US"/>
        </w:rPr>
        <w:t>والمجتمعات</w:t>
      </w:r>
      <w:r w:rsidRPr="00556643">
        <w:rPr>
          <w:rFonts w:cs="Simplified Arabic"/>
          <w:rtl/>
          <w:lang w:val="en-US"/>
        </w:rPr>
        <w:t xml:space="preserve"> </w:t>
      </w:r>
      <w:r w:rsidRPr="00556643">
        <w:rPr>
          <w:rFonts w:cs="Simplified Arabic"/>
          <w:rtl/>
          <w:lang w:val="en-US"/>
        </w:rPr>
        <w:t>المحلية</w:t>
      </w:r>
      <w:r w:rsidRPr="00556643">
        <w:rPr>
          <w:rFonts w:cs="Simplified Arabic"/>
          <w:rtl/>
          <w:lang w:val="en-US"/>
        </w:rPr>
        <w:t xml:space="preserve"> </w:t>
      </w:r>
      <w:r w:rsidRPr="00556643">
        <w:rPr>
          <w:rFonts w:cs="Simplified Arabic"/>
          <w:rtl/>
          <w:lang w:val="en-US"/>
        </w:rPr>
        <w:t>الذين</w:t>
      </w:r>
      <w:r w:rsidRPr="00556643">
        <w:rPr>
          <w:rFonts w:cs="Simplified Arabic"/>
          <w:rtl/>
          <w:lang w:val="en-US"/>
        </w:rPr>
        <w:t xml:space="preserve"> </w:t>
      </w:r>
      <w:r w:rsidRPr="00556643">
        <w:rPr>
          <w:rFonts w:cs="Simplified Arabic"/>
          <w:rtl/>
          <w:lang w:val="en-US"/>
        </w:rPr>
        <w:t>سيتم</w:t>
      </w:r>
      <w:r w:rsidRPr="00556643">
        <w:rPr>
          <w:rFonts w:cs="Simplified Arabic"/>
          <w:rtl/>
          <w:lang w:val="en-US"/>
        </w:rPr>
        <w:t xml:space="preserve"> </w:t>
      </w:r>
      <w:r w:rsidRPr="00556643">
        <w:rPr>
          <w:rFonts w:cs="Simplified Arabic"/>
          <w:rtl/>
          <w:lang w:val="en-US"/>
        </w:rPr>
        <w:t>تعيينهم</w:t>
      </w:r>
      <w:r w:rsidRPr="00556643">
        <w:rPr>
          <w:rFonts w:cs="Simplified Arabic"/>
          <w:rtl/>
          <w:lang w:val="en-US"/>
        </w:rPr>
        <w:t xml:space="preserve">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بداية</w:t>
      </w:r>
      <w:r w:rsidRPr="00556643">
        <w:rPr>
          <w:rFonts w:cs="Simplified Arabic"/>
          <w:rtl/>
          <w:lang w:val="en-US"/>
        </w:rPr>
        <w:t xml:space="preserve"> </w:t>
      </w:r>
      <w:r w:rsidRPr="00556643">
        <w:rPr>
          <w:rFonts w:cs="Simplified Arabic"/>
          <w:rtl/>
          <w:lang w:val="en-US"/>
        </w:rPr>
        <w:t>كل</w:t>
      </w:r>
      <w:r w:rsidRPr="00556643">
        <w:rPr>
          <w:rFonts w:cs="Simplified Arabic"/>
          <w:rtl/>
          <w:lang w:val="en-US"/>
        </w:rPr>
        <w:t xml:space="preserve"> </w:t>
      </w:r>
      <w:r w:rsidRPr="00556643">
        <w:rPr>
          <w:rFonts w:cs="Simplified Arabic"/>
          <w:rtl/>
          <w:lang w:val="en-US"/>
        </w:rPr>
        <w:t>اجتماع</w:t>
      </w:r>
      <w:r w:rsidRPr="00556643">
        <w:rPr>
          <w:rFonts w:cs="Simplified Arabic"/>
          <w:rtl/>
          <w:lang w:val="en-US"/>
        </w:rPr>
        <w:t xml:space="preserve"> </w:t>
      </w:r>
      <w:r w:rsidRPr="00556643">
        <w:rPr>
          <w:rFonts w:cs="Simplified Arabic"/>
          <w:rtl/>
          <w:lang w:val="en-US"/>
        </w:rPr>
        <w:t>من</w:t>
      </w:r>
      <w:r w:rsidRPr="00556643">
        <w:rPr>
          <w:rFonts w:cs="Simplified Arabic"/>
          <w:rtl/>
          <w:lang w:val="en-US"/>
        </w:rPr>
        <w:t xml:space="preserve"> </w:t>
      </w:r>
      <w:r w:rsidRPr="00556643">
        <w:rPr>
          <w:rFonts w:cs="Simplified Arabic"/>
          <w:rtl/>
          <w:lang w:val="en-US"/>
        </w:rPr>
        <w:t>اجتماعاتها</w:t>
      </w:r>
      <w:r w:rsidRPr="00556643">
        <w:rPr>
          <w:rFonts w:cs="Simplified Arabic"/>
          <w:rtl/>
          <w:lang w:val="en-US"/>
        </w:rPr>
        <w:t xml:space="preserve"> </w:t>
      </w:r>
      <w:r w:rsidRPr="00556643">
        <w:rPr>
          <w:rFonts w:cs="Simplified Arabic"/>
          <w:rtl/>
          <w:lang w:val="en-US"/>
        </w:rPr>
        <w:t>من</w:t>
      </w:r>
      <w:r w:rsidRPr="00556643">
        <w:rPr>
          <w:rFonts w:cs="Simplified Arabic"/>
          <w:rtl/>
          <w:lang w:val="en-US"/>
        </w:rPr>
        <w:t xml:space="preserve"> </w:t>
      </w:r>
      <w:r w:rsidR="007963B4" w:rsidRPr="00556643">
        <w:rPr>
          <w:rFonts w:cs="Simplified Arabic" w:hint="cs"/>
          <w:rtl/>
          <w:lang w:val="en-US"/>
        </w:rPr>
        <w:t>الأقاليم</w:t>
      </w:r>
      <w:r w:rsidRPr="00556643">
        <w:rPr>
          <w:rFonts w:cs="Simplified Arabic"/>
          <w:rtl/>
          <w:lang w:val="en-US"/>
        </w:rPr>
        <w:t xml:space="preserve"> </w:t>
      </w:r>
      <w:r w:rsidRPr="00556643">
        <w:rPr>
          <w:rFonts w:cs="Simplified Arabic"/>
          <w:rtl/>
          <w:lang w:val="en-US"/>
        </w:rPr>
        <w:t>الاجتماعية</w:t>
      </w:r>
      <w:r w:rsidRPr="00556643">
        <w:rPr>
          <w:rFonts w:cs="Simplified Arabic"/>
          <w:rtl/>
          <w:lang w:val="en-US"/>
        </w:rPr>
        <w:t xml:space="preserve"> </w:t>
      </w:r>
      <w:r w:rsidR="007963B4" w:rsidRPr="00556643">
        <w:rPr>
          <w:rFonts w:cs="Simplified Arabic" w:hint="cs"/>
          <w:rtl/>
          <w:lang w:val="en-US"/>
        </w:rPr>
        <w:t>و</w:t>
      </w:r>
      <w:r w:rsidRPr="00556643">
        <w:rPr>
          <w:rFonts w:cs="Simplified Arabic"/>
          <w:rtl/>
          <w:lang w:val="en-US"/>
        </w:rPr>
        <w:t>الثقافية</w:t>
      </w:r>
      <w:r w:rsidRPr="00556643">
        <w:rPr>
          <w:rFonts w:cs="Simplified Arabic"/>
          <w:rtl/>
          <w:lang w:val="en-US"/>
        </w:rPr>
        <w:t xml:space="preserve"> </w:t>
      </w:r>
      <w:r w:rsidRPr="00556643">
        <w:rPr>
          <w:rFonts w:cs="Simplified Arabic"/>
          <w:rtl/>
          <w:lang w:val="en-US"/>
        </w:rPr>
        <w:t>السبع</w:t>
      </w:r>
      <w:r w:rsidR="007963B4" w:rsidRPr="00556643">
        <w:rPr>
          <w:rFonts w:cs="Simplified Arabic" w:hint="cs"/>
          <w:rtl/>
          <w:lang w:val="en-US"/>
        </w:rPr>
        <w:t>ة</w:t>
      </w:r>
      <w:r w:rsidRPr="00556643">
        <w:rPr>
          <w:rFonts w:cs="Simplified Arabic"/>
          <w:rtl/>
          <w:lang w:val="en-US"/>
        </w:rPr>
        <w:t xml:space="preserve"> </w:t>
      </w:r>
      <w:r w:rsidRPr="00556643">
        <w:rPr>
          <w:rFonts w:cs="Simplified Arabic"/>
          <w:rtl/>
          <w:lang w:val="en-US"/>
        </w:rPr>
        <w:t>للمشاركة</w:t>
      </w:r>
      <w:r w:rsidRPr="00556643">
        <w:rPr>
          <w:rFonts w:cs="Simplified Arabic"/>
          <w:rtl/>
          <w:lang w:val="en-US"/>
        </w:rPr>
        <w:t xml:space="preserve">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عملها</w:t>
      </w:r>
      <w:r w:rsidRPr="00556643">
        <w:rPr>
          <w:rFonts w:cs="Simplified Arabic"/>
          <w:rtl/>
          <w:lang w:val="en-US"/>
        </w:rPr>
        <w:t xml:space="preserve"> </w:t>
      </w:r>
      <w:r w:rsidRPr="00556643">
        <w:rPr>
          <w:rFonts w:cs="Simplified Arabic"/>
          <w:rtl/>
          <w:lang w:val="en-US"/>
        </w:rPr>
        <w:t>كأصدقاء</w:t>
      </w:r>
      <w:r w:rsidRPr="00556643">
        <w:rPr>
          <w:rFonts w:cs="Simplified Arabic"/>
          <w:rtl/>
          <w:lang w:val="en-US"/>
        </w:rPr>
        <w:t xml:space="preserve"> </w:t>
      </w:r>
      <w:r w:rsidRPr="00556643">
        <w:rPr>
          <w:rFonts w:cs="Simplified Arabic"/>
          <w:rtl/>
          <w:lang w:val="en-US"/>
        </w:rPr>
        <w:t>للمكتب،</w:t>
      </w:r>
      <w:r w:rsidRPr="00556643">
        <w:rPr>
          <w:rFonts w:cs="Simplified Arabic"/>
          <w:rtl/>
          <w:lang w:val="en-US"/>
        </w:rPr>
        <w:t xml:space="preserve"> </w:t>
      </w:r>
      <w:r w:rsidRPr="00556643">
        <w:rPr>
          <w:rFonts w:cs="Simplified Arabic"/>
          <w:rtl/>
          <w:lang w:val="en-US"/>
        </w:rPr>
        <w:t>ودور</w:t>
      </w:r>
      <w:r w:rsidRPr="00556643">
        <w:rPr>
          <w:rFonts w:cs="Simplified Arabic"/>
          <w:rtl/>
          <w:lang w:val="en-US"/>
        </w:rPr>
        <w:t xml:space="preserve"> </w:t>
      </w:r>
      <w:r w:rsidRPr="00556643">
        <w:rPr>
          <w:rFonts w:cs="Simplified Arabic"/>
          <w:rtl/>
          <w:lang w:val="en-US"/>
        </w:rPr>
        <w:t>الأطراف</w:t>
      </w:r>
      <w:r w:rsidRPr="00556643">
        <w:rPr>
          <w:rFonts w:cs="Simplified Arabic"/>
          <w:rtl/>
          <w:lang w:val="en-US"/>
        </w:rPr>
        <w:t xml:space="preserve"> </w:t>
      </w:r>
      <w:r w:rsidRPr="00556643">
        <w:rPr>
          <w:rFonts w:cs="Simplified Arabic"/>
          <w:rtl/>
          <w:lang w:val="en-US"/>
        </w:rPr>
        <w:t>والمكتب</w:t>
      </w:r>
      <w:r w:rsidRPr="00556643">
        <w:rPr>
          <w:rFonts w:cs="Simplified Arabic"/>
          <w:rtl/>
          <w:lang w:val="en-US"/>
        </w:rPr>
        <w:t xml:space="preserve">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تلك</w:t>
      </w:r>
      <w:r w:rsidRPr="00556643">
        <w:rPr>
          <w:rFonts w:cs="Simplified Arabic"/>
          <w:rtl/>
          <w:lang w:val="en-US"/>
        </w:rPr>
        <w:t xml:space="preserve"> </w:t>
      </w:r>
      <w:r w:rsidRPr="00556643">
        <w:rPr>
          <w:rFonts w:cs="Simplified Arabic"/>
          <w:rtl/>
          <w:lang w:val="en-US"/>
        </w:rPr>
        <w:t>الأساليب؛</w:t>
      </w:r>
    </w:p>
    <w:p w14:paraId="31A80094" w14:textId="628CC218" w:rsidR="0022522E" w:rsidRPr="00556643" w:rsidRDefault="0022522E" w:rsidP="00E465C3">
      <w:pPr>
        <w:pStyle w:val="ListParagraph"/>
        <w:numPr>
          <w:ilvl w:val="0"/>
          <w:numId w:val="51"/>
        </w:numPr>
        <w:bidi/>
        <w:spacing w:after="120" w:line="216" w:lineRule="auto"/>
        <w:ind w:left="1287" w:firstLine="0"/>
        <w:contextualSpacing w:val="0"/>
        <w:jc w:val="both"/>
        <w:rPr>
          <w:rFonts w:cs="Simplified Arabic"/>
          <w:lang w:val="en-US"/>
        </w:rPr>
      </w:pPr>
      <w:r w:rsidRPr="00556643">
        <w:rPr>
          <w:rFonts w:cs="Simplified Arabic"/>
          <w:rtl/>
          <w:lang w:val="en-US"/>
        </w:rPr>
        <w:t>التفاعل</w:t>
      </w:r>
      <w:r w:rsidRPr="00556643">
        <w:rPr>
          <w:rFonts w:cs="Simplified Arabic"/>
          <w:rtl/>
          <w:lang w:val="en-US"/>
        </w:rPr>
        <w:t xml:space="preserve"> </w:t>
      </w:r>
      <w:r w:rsidRPr="00556643">
        <w:rPr>
          <w:rFonts w:cs="Simplified Arabic"/>
          <w:rtl/>
          <w:lang w:val="en-US"/>
        </w:rPr>
        <w:t>مع</w:t>
      </w:r>
      <w:r w:rsidRPr="00556643">
        <w:rPr>
          <w:rFonts w:cs="Simplified Arabic"/>
          <w:rtl/>
          <w:lang w:val="en-US"/>
        </w:rPr>
        <w:t xml:space="preserve"> </w:t>
      </w:r>
      <w:r w:rsidRPr="00556643">
        <w:rPr>
          <w:rFonts w:cs="Simplified Arabic"/>
          <w:rtl/>
          <w:lang w:val="en-US"/>
        </w:rPr>
        <w:t>الهيئ</w:t>
      </w:r>
      <w:r w:rsidR="007963B4" w:rsidRPr="00556643">
        <w:rPr>
          <w:rFonts w:cs="Simplified Arabic" w:hint="cs"/>
          <w:rtl/>
          <w:lang w:val="en-US"/>
        </w:rPr>
        <w:t>تين</w:t>
      </w:r>
      <w:r w:rsidRPr="00556643">
        <w:rPr>
          <w:rFonts w:cs="Simplified Arabic"/>
          <w:rtl/>
          <w:lang w:val="en-US"/>
        </w:rPr>
        <w:t xml:space="preserve"> </w:t>
      </w:r>
      <w:r w:rsidRPr="00556643">
        <w:rPr>
          <w:rFonts w:cs="Simplified Arabic"/>
          <w:rtl/>
          <w:lang w:val="en-US"/>
        </w:rPr>
        <w:t>الفرعي</w:t>
      </w:r>
      <w:r w:rsidR="007963B4" w:rsidRPr="00556643">
        <w:rPr>
          <w:rFonts w:cs="Simplified Arabic" w:hint="cs"/>
          <w:rtl/>
          <w:lang w:val="en-US"/>
        </w:rPr>
        <w:t>تين</w:t>
      </w:r>
      <w:r w:rsidRPr="00556643">
        <w:rPr>
          <w:rFonts w:cs="Simplified Arabic"/>
          <w:rtl/>
          <w:lang w:val="en-US"/>
        </w:rPr>
        <w:t xml:space="preserve"> </w:t>
      </w:r>
      <w:r w:rsidRPr="00556643">
        <w:rPr>
          <w:rFonts w:cs="Simplified Arabic"/>
          <w:rtl/>
          <w:lang w:val="en-US"/>
        </w:rPr>
        <w:t>الأخر</w:t>
      </w:r>
      <w:r w:rsidR="007963B4" w:rsidRPr="00556643">
        <w:rPr>
          <w:rFonts w:cs="Simplified Arabic" w:hint="cs"/>
          <w:rtl/>
          <w:lang w:val="en-US"/>
        </w:rPr>
        <w:t>يين</w:t>
      </w:r>
      <w:r w:rsidRPr="00556643">
        <w:rPr>
          <w:rFonts w:cs="Simplified Arabic"/>
          <w:rtl/>
          <w:lang w:val="en-US"/>
        </w:rPr>
        <w:t>،</w:t>
      </w:r>
      <w:r w:rsidRPr="00556643">
        <w:rPr>
          <w:rFonts w:cs="Simplified Arabic"/>
          <w:rtl/>
          <w:lang w:val="en-US"/>
        </w:rPr>
        <w:t xml:space="preserve"> </w:t>
      </w:r>
      <w:r w:rsidRPr="00556643">
        <w:rPr>
          <w:rFonts w:cs="Simplified Arabic"/>
          <w:rtl/>
          <w:lang w:val="en-US"/>
        </w:rPr>
        <w:t>بهدف</w:t>
      </w:r>
      <w:r w:rsidRPr="00556643">
        <w:rPr>
          <w:rFonts w:cs="Simplified Arabic"/>
          <w:rtl/>
          <w:lang w:val="en-US"/>
        </w:rPr>
        <w:t xml:space="preserve"> </w:t>
      </w:r>
      <w:r w:rsidRPr="00556643">
        <w:rPr>
          <w:rFonts w:cs="Simplified Arabic"/>
          <w:rtl/>
          <w:lang w:val="en-US"/>
        </w:rPr>
        <w:t>تقليل</w:t>
      </w:r>
      <w:r w:rsidRPr="00556643">
        <w:rPr>
          <w:rFonts w:cs="Simplified Arabic"/>
          <w:rtl/>
          <w:lang w:val="en-US"/>
        </w:rPr>
        <w:t xml:space="preserve"> </w:t>
      </w:r>
      <w:r w:rsidRPr="00556643">
        <w:rPr>
          <w:rFonts w:cs="Simplified Arabic"/>
          <w:rtl/>
          <w:lang w:val="en-US"/>
        </w:rPr>
        <w:t>التكرار</w:t>
      </w:r>
      <w:r w:rsidRPr="00556643">
        <w:rPr>
          <w:rFonts w:cs="Simplified Arabic"/>
          <w:rtl/>
          <w:lang w:val="en-US"/>
        </w:rPr>
        <w:t xml:space="preserve"> </w:t>
      </w:r>
      <w:r w:rsidRPr="00556643">
        <w:rPr>
          <w:rFonts w:cs="Simplified Arabic"/>
          <w:rtl/>
          <w:lang w:val="en-US"/>
        </w:rPr>
        <w:t>وأي</w:t>
      </w:r>
      <w:r w:rsidRPr="00556643">
        <w:rPr>
          <w:rFonts w:cs="Simplified Arabic"/>
          <w:rtl/>
          <w:lang w:val="en-US"/>
        </w:rPr>
        <w:t xml:space="preserve"> </w:t>
      </w:r>
      <w:r w:rsidRPr="00556643">
        <w:rPr>
          <w:rFonts w:cs="Simplified Arabic"/>
          <w:rtl/>
          <w:lang w:val="en-US"/>
        </w:rPr>
        <w:t>عبء</w:t>
      </w:r>
      <w:r w:rsidRPr="00556643">
        <w:rPr>
          <w:rFonts w:cs="Simplified Arabic"/>
          <w:rtl/>
          <w:lang w:val="en-US"/>
        </w:rPr>
        <w:t xml:space="preserve"> </w:t>
      </w:r>
      <w:r w:rsidRPr="00556643">
        <w:rPr>
          <w:rFonts w:cs="Simplified Arabic"/>
          <w:rtl/>
          <w:lang w:val="en-US"/>
        </w:rPr>
        <w:t>إضافي</w:t>
      </w:r>
      <w:r w:rsidRPr="00556643">
        <w:rPr>
          <w:rFonts w:cs="Simplified Arabic"/>
          <w:rtl/>
          <w:lang w:val="en-US"/>
        </w:rPr>
        <w:t xml:space="preserve"> </w:t>
      </w:r>
      <w:r w:rsidR="007963B4" w:rsidRPr="00556643">
        <w:rPr>
          <w:rFonts w:cs="Simplified Arabic" w:hint="cs"/>
          <w:rtl/>
          <w:lang w:val="en-US"/>
        </w:rPr>
        <w:t xml:space="preserve">واقع </w:t>
      </w:r>
      <w:r w:rsidRPr="00556643">
        <w:rPr>
          <w:rFonts w:cs="Simplified Arabic"/>
          <w:rtl/>
          <w:lang w:val="en-US"/>
        </w:rPr>
        <w:t>على</w:t>
      </w:r>
      <w:r w:rsidRPr="00556643">
        <w:rPr>
          <w:rFonts w:cs="Simplified Arabic"/>
          <w:rtl/>
          <w:lang w:val="en-US"/>
        </w:rPr>
        <w:t xml:space="preserve"> </w:t>
      </w:r>
      <w:r w:rsidR="007963B4" w:rsidRPr="00556643">
        <w:rPr>
          <w:rFonts w:cs="Simplified Arabic" w:hint="cs"/>
          <w:rtl/>
          <w:lang w:val="en-US"/>
        </w:rPr>
        <w:t>هاتين ال</w:t>
      </w:r>
      <w:r w:rsidRPr="00556643">
        <w:rPr>
          <w:rFonts w:cs="Simplified Arabic"/>
          <w:rtl/>
          <w:lang w:val="en-US"/>
        </w:rPr>
        <w:t>هيئ</w:t>
      </w:r>
      <w:r w:rsidR="007963B4" w:rsidRPr="00556643">
        <w:rPr>
          <w:rFonts w:cs="Simplified Arabic" w:hint="cs"/>
          <w:rtl/>
          <w:lang w:val="en-US"/>
        </w:rPr>
        <w:t>تين</w:t>
      </w:r>
      <w:r w:rsidRPr="00556643">
        <w:rPr>
          <w:rFonts w:cs="Simplified Arabic"/>
          <w:rtl/>
          <w:lang w:val="en-US"/>
        </w:rPr>
        <w:t xml:space="preserve"> </w:t>
      </w:r>
      <w:r w:rsidRPr="00556643">
        <w:rPr>
          <w:rFonts w:cs="Simplified Arabic"/>
          <w:rtl/>
          <w:lang w:val="en-US"/>
        </w:rPr>
        <w:t>الفرعي</w:t>
      </w:r>
      <w:r w:rsidR="007963B4" w:rsidRPr="00556643">
        <w:rPr>
          <w:rFonts w:cs="Simplified Arabic" w:hint="cs"/>
          <w:rtl/>
          <w:lang w:val="en-US"/>
        </w:rPr>
        <w:t>تين</w:t>
      </w:r>
      <w:r w:rsidRPr="00556643">
        <w:rPr>
          <w:rFonts w:cs="Simplified Arabic"/>
          <w:rtl/>
          <w:lang w:val="en-US"/>
        </w:rPr>
        <w:t>،</w:t>
      </w:r>
      <w:r w:rsidRPr="00556643">
        <w:rPr>
          <w:rFonts w:cs="Simplified Arabic"/>
          <w:rtl/>
          <w:lang w:val="en-US"/>
        </w:rPr>
        <w:t xml:space="preserve"> </w:t>
      </w:r>
      <w:r w:rsidRPr="00556643">
        <w:rPr>
          <w:rFonts w:cs="Simplified Arabic"/>
          <w:rtl/>
          <w:lang w:val="en-US"/>
        </w:rPr>
        <w:t>مع</w:t>
      </w:r>
      <w:r w:rsidRPr="00556643">
        <w:rPr>
          <w:rFonts w:cs="Simplified Arabic"/>
          <w:rtl/>
          <w:lang w:val="en-US"/>
        </w:rPr>
        <w:t xml:space="preserve"> </w:t>
      </w:r>
      <w:r w:rsidRPr="00556643">
        <w:rPr>
          <w:rFonts w:cs="Simplified Arabic"/>
          <w:rtl/>
          <w:lang w:val="en-US"/>
        </w:rPr>
        <w:t>تعزيز</w:t>
      </w:r>
      <w:r w:rsidRPr="00556643">
        <w:rPr>
          <w:rFonts w:cs="Simplified Arabic"/>
          <w:rtl/>
          <w:lang w:val="en-US"/>
        </w:rPr>
        <w:t xml:space="preserve"> </w:t>
      </w:r>
      <w:r w:rsidR="007963B4" w:rsidRPr="00556643">
        <w:rPr>
          <w:rFonts w:cs="Simplified Arabic" w:hint="cs"/>
          <w:rtl/>
          <w:lang w:val="en-US"/>
        </w:rPr>
        <w:t xml:space="preserve">أوجه </w:t>
      </w:r>
      <w:r w:rsidRPr="00556643">
        <w:rPr>
          <w:rFonts w:cs="Simplified Arabic"/>
          <w:rtl/>
          <w:lang w:val="en-US"/>
        </w:rPr>
        <w:t>التآزر؛</w:t>
      </w:r>
    </w:p>
    <w:p w14:paraId="152AFED7" w14:textId="167B171D" w:rsidR="0022522E" w:rsidRPr="00556643" w:rsidRDefault="0022522E" w:rsidP="0022522E">
      <w:pPr>
        <w:pStyle w:val="ListParagraph"/>
        <w:numPr>
          <w:ilvl w:val="0"/>
          <w:numId w:val="49"/>
        </w:numPr>
        <w:bidi/>
        <w:spacing w:after="120" w:line="216" w:lineRule="auto"/>
        <w:ind w:left="567" w:firstLine="720"/>
        <w:contextualSpacing w:val="0"/>
        <w:jc w:val="both"/>
        <w:rPr>
          <w:rFonts w:cs="Simplified Arabic"/>
          <w:lang w:val="en-US"/>
        </w:rPr>
      </w:pPr>
      <w:r w:rsidRPr="00556643">
        <w:rPr>
          <w:rFonts w:cs="Simplified Arabic"/>
          <w:i/>
          <w:iCs/>
          <w:rtl/>
          <w:lang w:val="en-US"/>
        </w:rPr>
        <w:t>يقرر</w:t>
      </w:r>
      <w:r w:rsidRPr="00556643">
        <w:rPr>
          <w:rFonts w:cs="Simplified Arabic"/>
          <w:rtl/>
          <w:lang w:val="en-US"/>
        </w:rPr>
        <w:t xml:space="preserve"> </w:t>
      </w:r>
      <w:r w:rsidRPr="00556643">
        <w:rPr>
          <w:rFonts w:cs="Simplified Arabic"/>
          <w:rtl/>
          <w:lang w:val="en-US"/>
        </w:rPr>
        <w:t>أن</w:t>
      </w:r>
      <w:r w:rsidRPr="00556643">
        <w:rPr>
          <w:rFonts w:cs="Simplified Arabic"/>
          <w:rtl/>
          <w:lang w:val="en-US"/>
        </w:rPr>
        <w:t xml:space="preserve"> </w:t>
      </w:r>
      <w:r w:rsidRPr="00556643">
        <w:rPr>
          <w:rFonts w:cs="Simplified Arabic"/>
          <w:rtl/>
          <w:lang w:val="en-US"/>
        </w:rPr>
        <w:t>يطبق</w:t>
      </w:r>
      <w:r w:rsidR="00CF3E30" w:rsidRPr="00556643">
        <w:rPr>
          <w:rFonts w:cs="Simplified Arabic" w:hint="cs"/>
          <w:rtl/>
          <w:lang w:val="en-US"/>
        </w:rPr>
        <w:t>،</w:t>
      </w:r>
      <w:r w:rsidRPr="00556643">
        <w:rPr>
          <w:rFonts w:cs="Simplified Arabic"/>
          <w:rtl/>
          <w:lang w:val="en-US"/>
        </w:rPr>
        <w:t xml:space="preserve"> </w:t>
      </w:r>
      <w:r w:rsidR="00CF3E30" w:rsidRPr="00556643">
        <w:rPr>
          <w:rFonts w:cs="Simplified Arabic"/>
          <w:rtl/>
          <w:lang w:val="en-US"/>
        </w:rPr>
        <w:t>مع تغيير ما يقتضيه اختلاف الحال</w:t>
      </w:r>
      <w:r w:rsidR="00CF3E30" w:rsidRPr="00556643">
        <w:rPr>
          <w:rFonts w:cs="Simplified Arabic" w:hint="cs"/>
          <w:rtl/>
          <w:lang w:val="en-US"/>
        </w:rPr>
        <w:t>،</w:t>
      </w:r>
      <w:r w:rsidRPr="00556643">
        <w:rPr>
          <w:rFonts w:cs="Simplified Arabic"/>
          <w:rtl/>
          <w:lang w:val="en-US"/>
        </w:rPr>
        <w:t xml:space="preserve"> </w:t>
      </w:r>
      <w:r w:rsidR="00CF3E30" w:rsidRPr="00556643">
        <w:rPr>
          <w:rFonts w:cs="Simplified Arabic" w:hint="cs"/>
          <w:rtl/>
          <w:lang w:val="en-US"/>
        </w:rPr>
        <w:t>طريقة التشغيل</w:t>
      </w:r>
      <w:r w:rsidRPr="00556643">
        <w:rPr>
          <w:rFonts w:cs="Simplified Arabic"/>
          <w:rtl/>
          <w:lang w:val="en-US"/>
        </w:rPr>
        <w:t xml:space="preserve"> </w:t>
      </w:r>
      <w:r w:rsidRPr="00556643">
        <w:rPr>
          <w:rFonts w:cs="Simplified Arabic"/>
          <w:rtl/>
          <w:lang w:val="en-US"/>
        </w:rPr>
        <w:t>الموحد</w:t>
      </w:r>
      <w:r w:rsidR="00CF3E30" w:rsidRPr="00556643">
        <w:rPr>
          <w:rFonts w:cs="Simplified Arabic" w:hint="cs"/>
          <w:rtl/>
          <w:lang w:val="en-US"/>
        </w:rPr>
        <w:t>ة</w:t>
      </w:r>
      <w:r w:rsidRPr="00556643">
        <w:rPr>
          <w:rFonts w:cs="Simplified Arabic"/>
          <w:rtl/>
          <w:lang w:val="en-US"/>
        </w:rPr>
        <w:t xml:space="preserve"> </w:t>
      </w:r>
      <w:r w:rsidRPr="00556643">
        <w:rPr>
          <w:rFonts w:cs="Simplified Arabic"/>
          <w:rtl/>
          <w:lang w:val="en-US"/>
        </w:rPr>
        <w:t>للهيئة</w:t>
      </w:r>
      <w:r w:rsidRPr="00556643">
        <w:rPr>
          <w:rFonts w:cs="Simplified Arabic"/>
          <w:rtl/>
          <w:lang w:val="en-US"/>
        </w:rPr>
        <w:t xml:space="preserve"> </w:t>
      </w:r>
      <w:r w:rsidRPr="00556643">
        <w:rPr>
          <w:rFonts w:cs="Simplified Arabic"/>
          <w:rtl/>
          <w:lang w:val="en-US"/>
        </w:rPr>
        <w:t>الفرعية</w:t>
      </w:r>
      <w:r w:rsidRPr="00556643">
        <w:rPr>
          <w:rFonts w:cs="Simplified Arabic"/>
          <w:rtl/>
          <w:lang w:val="en-US"/>
        </w:rPr>
        <w:t xml:space="preserve"> </w:t>
      </w:r>
      <w:r w:rsidRPr="00556643">
        <w:rPr>
          <w:rFonts w:cs="Simplified Arabic"/>
          <w:rtl/>
          <w:lang w:val="en-US"/>
        </w:rPr>
        <w:t>للمشورة</w:t>
      </w:r>
      <w:r w:rsidRPr="00556643">
        <w:rPr>
          <w:rFonts w:cs="Simplified Arabic"/>
          <w:rtl/>
          <w:lang w:val="en-US"/>
        </w:rPr>
        <w:t xml:space="preserve"> </w:t>
      </w:r>
      <w:r w:rsidRPr="00556643">
        <w:rPr>
          <w:rFonts w:cs="Simplified Arabic"/>
          <w:rtl/>
          <w:lang w:val="en-US"/>
        </w:rPr>
        <w:t>العلمية</w:t>
      </w:r>
      <w:r w:rsidRPr="00556643">
        <w:rPr>
          <w:rFonts w:cs="Simplified Arabic"/>
          <w:rtl/>
          <w:lang w:val="en-US"/>
        </w:rPr>
        <w:t xml:space="preserve"> </w:t>
      </w:r>
      <w:r w:rsidRPr="00556643">
        <w:rPr>
          <w:rFonts w:cs="Simplified Arabic"/>
          <w:rtl/>
          <w:lang w:val="en-US"/>
        </w:rPr>
        <w:t>والتقنية</w:t>
      </w:r>
      <w:r w:rsidRPr="00556643">
        <w:rPr>
          <w:rFonts w:cs="Simplified Arabic"/>
          <w:rtl/>
          <w:lang w:val="en-US"/>
        </w:rPr>
        <w:t xml:space="preserve"> </w:t>
      </w:r>
      <w:r w:rsidRPr="00556643">
        <w:rPr>
          <w:rFonts w:cs="Simplified Arabic"/>
          <w:rtl/>
          <w:lang w:val="en-US"/>
        </w:rPr>
        <w:t>والتكنولوجية</w:t>
      </w:r>
      <w:r w:rsidRPr="00556643">
        <w:rPr>
          <w:rFonts w:cs="Simplified Arabic"/>
          <w:rtl/>
          <w:lang w:val="en-US"/>
        </w:rPr>
        <w:t xml:space="preserve"> </w:t>
      </w:r>
      <w:r w:rsidRPr="00556643">
        <w:rPr>
          <w:rFonts w:cs="Simplified Arabic"/>
          <w:rtl/>
          <w:lang w:val="en-US"/>
        </w:rPr>
        <w:t>والإجراءات</w:t>
      </w:r>
      <w:r w:rsidRPr="00556643">
        <w:rPr>
          <w:rFonts w:cs="Simplified Arabic"/>
          <w:rtl/>
          <w:lang w:val="en-US"/>
        </w:rPr>
        <w:t xml:space="preserve"> </w:t>
      </w:r>
      <w:r w:rsidRPr="00556643">
        <w:rPr>
          <w:rFonts w:cs="Simplified Arabic"/>
          <w:rtl/>
          <w:lang w:val="en-US"/>
        </w:rPr>
        <w:t>والممارسات</w:t>
      </w:r>
      <w:r w:rsidRPr="00556643">
        <w:rPr>
          <w:rFonts w:cs="Simplified Arabic"/>
          <w:rtl/>
          <w:lang w:val="en-US"/>
        </w:rPr>
        <w:t xml:space="preserve"> </w:t>
      </w:r>
      <w:r w:rsidRPr="00556643">
        <w:rPr>
          <w:rFonts w:cs="Simplified Arabic"/>
          <w:rtl/>
          <w:lang w:val="en-US"/>
        </w:rPr>
        <w:t>المعمول</w:t>
      </w:r>
      <w:r w:rsidRPr="00556643">
        <w:rPr>
          <w:rFonts w:cs="Simplified Arabic"/>
          <w:rtl/>
          <w:lang w:val="en-US"/>
        </w:rPr>
        <w:t xml:space="preserve"> </w:t>
      </w:r>
      <w:r w:rsidRPr="00556643">
        <w:rPr>
          <w:rFonts w:cs="Simplified Arabic"/>
          <w:rtl/>
          <w:lang w:val="en-US"/>
        </w:rPr>
        <w:t>بها</w:t>
      </w:r>
      <w:r w:rsidRPr="00556643">
        <w:rPr>
          <w:rFonts w:cs="Simplified Arabic"/>
          <w:rtl/>
          <w:lang w:val="en-US"/>
        </w:rPr>
        <w:t xml:space="preserve"> </w:t>
      </w:r>
      <w:r w:rsidR="00486E01" w:rsidRPr="00556643">
        <w:rPr>
          <w:rFonts w:cs="Simplified Arabic" w:hint="cs"/>
          <w:rtl/>
          <w:lang w:val="en-US"/>
        </w:rPr>
        <w:t>ل</w:t>
      </w:r>
      <w:r w:rsidR="00CF3E30" w:rsidRPr="00556643">
        <w:rPr>
          <w:rFonts w:cs="Simplified Arabic"/>
          <w:rtl/>
          <w:lang w:val="en-US"/>
        </w:rPr>
        <w:t>لفريق المفتوح العضوية المخصص</w:t>
      </w:r>
      <w:r w:rsidR="00E465C3" w:rsidRPr="00556643">
        <w:rPr>
          <w:rFonts w:cs="Simplified Arabic"/>
          <w:rtl/>
          <w:lang w:val="en-US"/>
        </w:rPr>
        <w:t xml:space="preserve"> للمادة 8(ي) </w:t>
      </w:r>
      <w:r w:rsidR="000C3EE6" w:rsidRPr="00556643">
        <w:rPr>
          <w:rFonts w:cs="Simplified Arabic"/>
          <w:rtl/>
          <w:lang w:val="en-US"/>
        </w:rPr>
        <w:t>والأحكام المتصلة بها في الاتفاقية</w:t>
      </w:r>
      <w:r w:rsidR="000C3EE6" w:rsidRPr="00556643">
        <w:rPr>
          <w:rFonts w:cs="Simplified Arabic"/>
          <w:rtl/>
          <w:lang w:val="en-US"/>
        </w:rPr>
        <w:t xml:space="preserve"> </w:t>
      </w:r>
      <w:r w:rsidRPr="00556643">
        <w:rPr>
          <w:rFonts w:cs="Simplified Arabic"/>
          <w:rtl/>
          <w:lang w:val="en-US"/>
        </w:rPr>
        <w:t>على</w:t>
      </w:r>
      <w:r w:rsidRPr="00556643">
        <w:rPr>
          <w:rFonts w:cs="Simplified Arabic"/>
          <w:rtl/>
          <w:lang w:val="en-US"/>
        </w:rPr>
        <w:t xml:space="preserve"> </w:t>
      </w:r>
      <w:r w:rsidRPr="00556643">
        <w:rPr>
          <w:rFonts w:cs="Simplified Arabic"/>
          <w:rtl/>
          <w:lang w:val="en-US"/>
        </w:rPr>
        <w:t>أساس</w:t>
      </w:r>
      <w:r w:rsidRPr="00556643">
        <w:rPr>
          <w:rFonts w:cs="Simplified Arabic"/>
          <w:rtl/>
          <w:lang w:val="en-US"/>
        </w:rPr>
        <w:t xml:space="preserve"> </w:t>
      </w:r>
      <w:r w:rsidRPr="00556643">
        <w:rPr>
          <w:rFonts w:cs="Simplified Arabic"/>
          <w:rtl/>
          <w:lang w:val="en-US"/>
        </w:rPr>
        <w:t>مؤقت،</w:t>
      </w:r>
      <w:r w:rsidRPr="00556643">
        <w:rPr>
          <w:rFonts w:cs="Simplified Arabic"/>
          <w:rtl/>
          <w:lang w:val="en-US"/>
        </w:rPr>
        <w:t xml:space="preserve"> </w:t>
      </w:r>
      <w:r w:rsidRPr="00556643">
        <w:rPr>
          <w:rFonts w:cs="Simplified Arabic"/>
          <w:rtl/>
          <w:lang w:val="en-US"/>
        </w:rPr>
        <w:t>إلى</w:t>
      </w:r>
      <w:r w:rsidRPr="00556643">
        <w:rPr>
          <w:rFonts w:cs="Simplified Arabic"/>
          <w:rtl/>
          <w:lang w:val="en-US"/>
        </w:rPr>
        <w:t xml:space="preserve"> </w:t>
      </w:r>
      <w:r w:rsidRPr="00556643">
        <w:rPr>
          <w:rFonts w:cs="Simplified Arabic"/>
          <w:rtl/>
          <w:lang w:val="en-US"/>
        </w:rPr>
        <w:t>أن</w:t>
      </w:r>
      <w:r w:rsidRPr="00556643">
        <w:rPr>
          <w:rFonts w:cs="Simplified Arabic"/>
          <w:rtl/>
          <w:lang w:val="en-US"/>
        </w:rPr>
        <w:t xml:space="preserve"> </w:t>
      </w:r>
      <w:r w:rsidRPr="00556643">
        <w:rPr>
          <w:rFonts w:cs="Simplified Arabic"/>
          <w:rtl/>
          <w:lang w:val="en-US"/>
        </w:rPr>
        <w:t>يعتمد</w:t>
      </w:r>
      <w:r w:rsidRPr="00556643">
        <w:rPr>
          <w:rFonts w:cs="Simplified Arabic"/>
          <w:rtl/>
          <w:lang w:val="en-US"/>
        </w:rPr>
        <w:t xml:space="preserve"> </w:t>
      </w:r>
      <w:r w:rsidRPr="00556643">
        <w:rPr>
          <w:rFonts w:cs="Simplified Arabic"/>
          <w:rtl/>
          <w:lang w:val="en-US"/>
        </w:rPr>
        <w:t>مؤتمر</w:t>
      </w:r>
      <w:r w:rsidRPr="00556643">
        <w:rPr>
          <w:rFonts w:cs="Simplified Arabic"/>
          <w:rtl/>
          <w:lang w:val="en-US"/>
        </w:rPr>
        <w:t xml:space="preserve"> </w:t>
      </w:r>
      <w:r w:rsidRPr="00556643">
        <w:rPr>
          <w:rFonts w:cs="Simplified Arabic"/>
          <w:rtl/>
          <w:lang w:val="en-US"/>
        </w:rPr>
        <w:t>الأطراف</w:t>
      </w:r>
      <w:r w:rsidRPr="00556643">
        <w:rPr>
          <w:rFonts w:cs="Simplified Arabic"/>
          <w:rtl/>
          <w:lang w:val="en-US"/>
        </w:rPr>
        <w:t xml:space="preserve"> </w:t>
      </w:r>
      <w:r w:rsidR="000C3EE6" w:rsidRPr="00556643">
        <w:rPr>
          <w:rFonts w:cs="Simplified Arabic" w:hint="cs"/>
          <w:rtl/>
          <w:lang w:val="en-US"/>
        </w:rPr>
        <w:t>طريقة تشغيل ا</w:t>
      </w:r>
      <w:r w:rsidRPr="00556643">
        <w:rPr>
          <w:rFonts w:cs="Simplified Arabic"/>
          <w:rtl/>
          <w:lang w:val="en-US"/>
        </w:rPr>
        <w:t>لهيئة</w:t>
      </w:r>
      <w:r w:rsidRPr="00556643">
        <w:rPr>
          <w:rFonts w:cs="Simplified Arabic"/>
          <w:rtl/>
          <w:lang w:val="en-US"/>
        </w:rPr>
        <w:t xml:space="preserve"> </w:t>
      </w:r>
      <w:r w:rsidRPr="00556643">
        <w:rPr>
          <w:rFonts w:cs="Simplified Arabic"/>
          <w:rtl/>
          <w:lang w:val="en-US"/>
        </w:rPr>
        <w:t>الفرعية</w:t>
      </w:r>
      <w:r w:rsidRPr="00556643">
        <w:rPr>
          <w:rFonts w:cs="Simplified Arabic"/>
          <w:rtl/>
          <w:lang w:val="en-US"/>
        </w:rPr>
        <w:t xml:space="preserve"> </w:t>
      </w:r>
      <w:r w:rsidRPr="00556643">
        <w:rPr>
          <w:rFonts w:cs="Simplified Arabic"/>
          <w:rtl/>
          <w:lang w:val="en-US"/>
        </w:rPr>
        <w:t>المعنية</w:t>
      </w:r>
      <w:r w:rsidRPr="00556643">
        <w:rPr>
          <w:rFonts w:cs="Simplified Arabic"/>
          <w:rtl/>
          <w:lang w:val="en-US"/>
        </w:rPr>
        <w:t xml:space="preserve"> </w:t>
      </w:r>
      <w:r w:rsidRPr="00556643">
        <w:rPr>
          <w:rFonts w:cs="Simplified Arabic"/>
          <w:rtl/>
          <w:lang w:val="en-US"/>
        </w:rPr>
        <w:t>بالمادة</w:t>
      </w:r>
      <w:r w:rsidRPr="00556643">
        <w:rPr>
          <w:rFonts w:cs="Simplified Arabic"/>
          <w:rtl/>
          <w:lang w:val="en-US"/>
        </w:rPr>
        <w:t xml:space="preserve"> </w:t>
      </w:r>
      <w:r w:rsidR="005257A1">
        <w:rPr>
          <w:rFonts w:cs="Simplified Arabic"/>
          <w:rtl/>
          <w:lang w:val="en-US"/>
        </w:rPr>
        <w:t>8(ي) والأحكام الأخرى في</w:t>
      </w:r>
      <w:r w:rsidR="000C3EE6" w:rsidRPr="00556643">
        <w:rPr>
          <w:rFonts w:cs="Simplified Arabic"/>
          <w:rtl/>
          <w:lang w:val="en-US"/>
        </w:rPr>
        <w:t xml:space="preserve"> </w:t>
      </w:r>
      <w:r w:rsidR="000C3EE6" w:rsidRPr="00556643">
        <w:rPr>
          <w:rFonts w:cs="Simplified Arabic" w:hint="cs"/>
          <w:rtl/>
          <w:lang w:val="en-US"/>
        </w:rPr>
        <w:t>ا</w:t>
      </w:r>
      <w:r w:rsidR="000C3EE6" w:rsidRPr="00556643">
        <w:rPr>
          <w:rFonts w:cs="Simplified Arabic"/>
          <w:rtl/>
          <w:lang w:val="en-US"/>
        </w:rPr>
        <w:t>لاتفاقية</w:t>
      </w:r>
      <w:r w:rsidR="000C3EE6" w:rsidRPr="00556643">
        <w:rPr>
          <w:rFonts w:cs="Simplified Arabic"/>
          <w:rtl/>
          <w:lang w:val="en-US"/>
        </w:rPr>
        <w:t xml:space="preserve"> </w:t>
      </w:r>
      <w:r w:rsidRPr="00556643">
        <w:rPr>
          <w:rFonts w:cs="Simplified Arabic"/>
          <w:rtl/>
          <w:lang w:val="en-US"/>
        </w:rPr>
        <w:t>المتعلقة</w:t>
      </w:r>
      <w:r w:rsidRPr="00556643">
        <w:rPr>
          <w:rFonts w:cs="Simplified Arabic"/>
          <w:rtl/>
          <w:lang w:val="en-US"/>
        </w:rPr>
        <w:t xml:space="preserve"> </w:t>
      </w:r>
      <w:r w:rsidRPr="00556643">
        <w:rPr>
          <w:rFonts w:cs="Simplified Arabic"/>
          <w:rtl/>
          <w:lang w:val="en-US"/>
        </w:rPr>
        <w:t>بالشعوب</w:t>
      </w:r>
      <w:r w:rsidRPr="00556643">
        <w:rPr>
          <w:rFonts w:cs="Simplified Arabic"/>
          <w:rtl/>
          <w:lang w:val="en-US"/>
        </w:rPr>
        <w:t xml:space="preserve"> </w:t>
      </w:r>
      <w:r w:rsidRPr="00556643">
        <w:rPr>
          <w:rFonts w:cs="Simplified Arabic"/>
          <w:rtl/>
          <w:lang w:val="en-US"/>
        </w:rPr>
        <w:t>الأصلية</w:t>
      </w:r>
      <w:r w:rsidRPr="00556643">
        <w:rPr>
          <w:rFonts w:cs="Simplified Arabic"/>
          <w:rtl/>
          <w:lang w:val="en-US"/>
        </w:rPr>
        <w:t xml:space="preserve"> </w:t>
      </w:r>
      <w:r w:rsidRPr="00556643">
        <w:rPr>
          <w:rFonts w:cs="Simplified Arabic"/>
          <w:rtl/>
          <w:lang w:val="en-US"/>
        </w:rPr>
        <w:t>والمجتمعات</w:t>
      </w:r>
      <w:r w:rsidRPr="00556643">
        <w:rPr>
          <w:rFonts w:cs="Simplified Arabic"/>
          <w:rtl/>
          <w:lang w:val="en-US"/>
        </w:rPr>
        <w:t xml:space="preserve"> </w:t>
      </w:r>
      <w:r w:rsidRPr="00556643">
        <w:rPr>
          <w:rFonts w:cs="Simplified Arabic"/>
          <w:rtl/>
          <w:lang w:val="en-US"/>
        </w:rPr>
        <w:t>المحلية</w:t>
      </w:r>
      <w:r w:rsidRPr="00556643">
        <w:rPr>
          <w:rFonts w:cs="Simplified Arabic"/>
          <w:rtl/>
          <w:lang w:val="en-US"/>
        </w:rPr>
        <w:t xml:space="preserve">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اجتماعه</w:t>
      </w:r>
      <w:r w:rsidRPr="00556643">
        <w:rPr>
          <w:rFonts w:cs="Simplified Arabic"/>
          <w:rtl/>
          <w:lang w:val="en-US"/>
        </w:rPr>
        <w:t xml:space="preserve"> </w:t>
      </w:r>
      <w:r w:rsidRPr="00556643">
        <w:rPr>
          <w:rFonts w:cs="Simplified Arabic"/>
          <w:rtl/>
          <w:lang w:val="en-US"/>
        </w:rPr>
        <w:t>السابع</w:t>
      </w:r>
      <w:r w:rsidRPr="00556643">
        <w:rPr>
          <w:rFonts w:cs="Simplified Arabic"/>
          <w:rtl/>
          <w:lang w:val="en-US"/>
        </w:rPr>
        <w:t xml:space="preserve"> </w:t>
      </w:r>
      <w:r w:rsidRPr="00556643">
        <w:rPr>
          <w:rFonts w:cs="Simplified Arabic"/>
          <w:rtl/>
          <w:lang w:val="en-US"/>
        </w:rPr>
        <w:t>عشر؛</w:t>
      </w:r>
    </w:p>
    <w:p w14:paraId="42526110" w14:textId="2B6104D4" w:rsidR="00505ABE" w:rsidRPr="00556643" w:rsidRDefault="0022522E" w:rsidP="0022522E">
      <w:pPr>
        <w:pStyle w:val="ListParagraph"/>
        <w:numPr>
          <w:ilvl w:val="0"/>
          <w:numId w:val="49"/>
        </w:numPr>
        <w:bidi/>
        <w:spacing w:after="120" w:line="216" w:lineRule="auto"/>
        <w:ind w:left="567" w:firstLine="720"/>
        <w:contextualSpacing w:val="0"/>
        <w:jc w:val="both"/>
        <w:rPr>
          <w:rFonts w:cs="Simplified Arabic"/>
          <w:lang w:val="en-US"/>
        </w:rPr>
      </w:pPr>
      <w:r w:rsidRPr="00556643">
        <w:rPr>
          <w:rFonts w:cs="Simplified Arabic"/>
          <w:i/>
          <w:iCs/>
          <w:rtl/>
          <w:lang w:val="en-US"/>
        </w:rPr>
        <w:t>يشجع</w:t>
      </w:r>
      <w:r w:rsidRPr="00556643">
        <w:rPr>
          <w:rFonts w:cs="Simplified Arabic"/>
          <w:rtl/>
          <w:lang w:val="en-US"/>
        </w:rPr>
        <w:t xml:space="preserve"> </w:t>
      </w:r>
      <w:r w:rsidRPr="00556643">
        <w:rPr>
          <w:rFonts w:cs="Simplified Arabic"/>
          <w:rtl/>
          <w:lang w:val="en-US"/>
        </w:rPr>
        <w:t>الأطراف</w:t>
      </w:r>
      <w:r w:rsidRPr="00556643">
        <w:rPr>
          <w:rFonts w:cs="Simplified Arabic"/>
          <w:rtl/>
          <w:lang w:val="en-US"/>
        </w:rPr>
        <w:t xml:space="preserve"> </w:t>
      </w:r>
      <w:r w:rsidRPr="00556643">
        <w:rPr>
          <w:rFonts w:cs="Simplified Arabic"/>
          <w:rtl/>
          <w:lang w:val="en-US"/>
        </w:rPr>
        <w:t>والحكومات</w:t>
      </w:r>
      <w:r w:rsidRPr="00556643">
        <w:rPr>
          <w:rFonts w:cs="Simplified Arabic"/>
          <w:rtl/>
          <w:lang w:val="en-US"/>
        </w:rPr>
        <w:t xml:space="preserve"> </w:t>
      </w:r>
      <w:r w:rsidRPr="00556643">
        <w:rPr>
          <w:rFonts w:cs="Simplified Arabic"/>
          <w:rtl/>
          <w:lang w:val="en-US"/>
        </w:rPr>
        <w:t>الأخرى</w:t>
      </w:r>
      <w:r w:rsidRPr="00556643">
        <w:rPr>
          <w:rFonts w:cs="Simplified Arabic"/>
          <w:rtl/>
          <w:lang w:val="en-US"/>
        </w:rPr>
        <w:t xml:space="preserve"> </w:t>
      </w:r>
      <w:r w:rsidRPr="00556643">
        <w:rPr>
          <w:rFonts w:cs="Simplified Arabic"/>
          <w:rtl/>
          <w:lang w:val="en-US"/>
        </w:rPr>
        <w:t>والمنظمات</w:t>
      </w:r>
      <w:r w:rsidRPr="00556643">
        <w:rPr>
          <w:rFonts w:cs="Simplified Arabic"/>
          <w:rtl/>
          <w:lang w:val="en-US"/>
        </w:rPr>
        <w:t xml:space="preserve"> </w:t>
      </w:r>
      <w:r w:rsidRPr="00556643">
        <w:rPr>
          <w:rFonts w:cs="Simplified Arabic"/>
          <w:rtl/>
          <w:lang w:val="en-US"/>
        </w:rPr>
        <w:t>ذات</w:t>
      </w:r>
      <w:r w:rsidRPr="00556643">
        <w:rPr>
          <w:rFonts w:cs="Simplified Arabic"/>
          <w:rtl/>
          <w:lang w:val="en-US"/>
        </w:rPr>
        <w:t xml:space="preserve"> </w:t>
      </w:r>
      <w:r w:rsidRPr="00556643">
        <w:rPr>
          <w:rFonts w:cs="Simplified Arabic"/>
          <w:rtl/>
          <w:lang w:val="en-US"/>
        </w:rPr>
        <w:t>الصلة</w:t>
      </w:r>
      <w:r w:rsidRPr="00556643">
        <w:rPr>
          <w:rFonts w:cs="Simplified Arabic"/>
          <w:rtl/>
          <w:lang w:val="en-US"/>
        </w:rPr>
        <w:t xml:space="preserve"> </w:t>
      </w:r>
      <w:r w:rsidRPr="00556643">
        <w:rPr>
          <w:rFonts w:cs="Simplified Arabic"/>
          <w:rtl/>
          <w:lang w:val="en-US"/>
        </w:rPr>
        <w:t>على</w:t>
      </w:r>
      <w:r w:rsidRPr="00556643">
        <w:rPr>
          <w:rFonts w:cs="Simplified Arabic"/>
          <w:rtl/>
          <w:lang w:val="en-US"/>
        </w:rPr>
        <w:t xml:space="preserve"> </w:t>
      </w:r>
      <w:r w:rsidRPr="00556643">
        <w:rPr>
          <w:rFonts w:cs="Simplified Arabic"/>
          <w:rtl/>
          <w:lang w:val="en-US"/>
        </w:rPr>
        <w:t>تقديم</w:t>
      </w:r>
      <w:r w:rsidRPr="00556643">
        <w:rPr>
          <w:rFonts w:cs="Simplified Arabic"/>
          <w:rtl/>
          <w:lang w:val="en-US"/>
        </w:rPr>
        <w:t xml:space="preserve"> </w:t>
      </w:r>
      <w:r w:rsidRPr="00556643">
        <w:rPr>
          <w:rFonts w:cs="Simplified Arabic"/>
          <w:rtl/>
          <w:lang w:val="en-US"/>
        </w:rPr>
        <w:t>دعم</w:t>
      </w:r>
      <w:r w:rsidRPr="00556643">
        <w:rPr>
          <w:rFonts w:cs="Simplified Arabic"/>
          <w:rtl/>
          <w:lang w:val="en-US"/>
        </w:rPr>
        <w:t xml:space="preserve"> </w:t>
      </w:r>
      <w:r w:rsidRPr="00556643">
        <w:rPr>
          <w:rFonts w:cs="Simplified Arabic"/>
          <w:rtl/>
          <w:lang w:val="en-US"/>
        </w:rPr>
        <w:t>إضافي</w:t>
      </w:r>
      <w:r w:rsidRPr="00556643">
        <w:rPr>
          <w:rFonts w:cs="Simplified Arabic"/>
          <w:rtl/>
          <w:lang w:val="en-US"/>
        </w:rPr>
        <w:t xml:space="preserve"> </w:t>
      </w:r>
      <w:r w:rsidRPr="00556643">
        <w:rPr>
          <w:rFonts w:cs="Simplified Arabic"/>
          <w:rtl/>
          <w:lang w:val="en-US"/>
        </w:rPr>
        <w:t>لممثلي</w:t>
      </w:r>
      <w:r w:rsidRPr="00556643">
        <w:rPr>
          <w:rFonts w:cs="Simplified Arabic"/>
          <w:rtl/>
          <w:lang w:val="en-US"/>
        </w:rPr>
        <w:t xml:space="preserve"> </w:t>
      </w:r>
      <w:r w:rsidRPr="00556643">
        <w:rPr>
          <w:rFonts w:cs="Simplified Arabic"/>
          <w:rtl/>
          <w:lang w:val="en-US"/>
        </w:rPr>
        <w:t>الشعوب</w:t>
      </w:r>
      <w:r w:rsidRPr="00556643">
        <w:rPr>
          <w:rFonts w:cs="Simplified Arabic"/>
          <w:rtl/>
          <w:lang w:val="en-US"/>
        </w:rPr>
        <w:t xml:space="preserve"> </w:t>
      </w:r>
      <w:r w:rsidRPr="00556643">
        <w:rPr>
          <w:rFonts w:cs="Simplified Arabic"/>
          <w:rtl/>
          <w:lang w:val="en-US"/>
        </w:rPr>
        <w:t>الأصلية</w:t>
      </w:r>
      <w:r w:rsidRPr="00556643">
        <w:rPr>
          <w:rFonts w:cs="Simplified Arabic"/>
          <w:rtl/>
          <w:lang w:val="en-US"/>
        </w:rPr>
        <w:t xml:space="preserve"> </w:t>
      </w:r>
      <w:r w:rsidRPr="00556643">
        <w:rPr>
          <w:rFonts w:cs="Simplified Arabic"/>
          <w:rtl/>
          <w:lang w:val="en-US"/>
        </w:rPr>
        <w:t>والمجتمعات</w:t>
      </w:r>
      <w:r w:rsidRPr="00556643">
        <w:rPr>
          <w:rFonts w:cs="Simplified Arabic"/>
          <w:rtl/>
          <w:lang w:val="en-US"/>
        </w:rPr>
        <w:t xml:space="preserve"> </w:t>
      </w:r>
      <w:r w:rsidRPr="00556643">
        <w:rPr>
          <w:rFonts w:cs="Simplified Arabic"/>
          <w:rtl/>
          <w:lang w:val="en-US"/>
        </w:rPr>
        <w:t>المحلية</w:t>
      </w:r>
      <w:r w:rsidRPr="00556643">
        <w:rPr>
          <w:rFonts w:cs="Simplified Arabic"/>
          <w:rtl/>
          <w:lang w:val="en-US"/>
        </w:rPr>
        <w:t xml:space="preserve"> </w:t>
      </w:r>
      <w:r w:rsidRPr="00556643">
        <w:rPr>
          <w:rFonts w:cs="Simplified Arabic"/>
          <w:rtl/>
          <w:lang w:val="en-US"/>
        </w:rPr>
        <w:t>للمشاركة</w:t>
      </w:r>
      <w:r w:rsidRPr="00556643">
        <w:rPr>
          <w:rFonts w:cs="Simplified Arabic"/>
          <w:rtl/>
          <w:lang w:val="en-US"/>
        </w:rPr>
        <w:t xml:space="preserve"> </w:t>
      </w:r>
      <w:r w:rsidRPr="00556643">
        <w:rPr>
          <w:rFonts w:cs="Simplified Arabic"/>
          <w:rtl/>
          <w:lang w:val="en-US"/>
        </w:rPr>
        <w:t>بفعالية</w:t>
      </w:r>
      <w:r w:rsidRPr="00556643">
        <w:rPr>
          <w:rFonts w:cs="Simplified Arabic"/>
          <w:rtl/>
          <w:lang w:val="en-US"/>
        </w:rPr>
        <w:t xml:space="preserve"> </w:t>
      </w:r>
      <w:r w:rsidRPr="00556643">
        <w:rPr>
          <w:rFonts w:cs="Simplified Arabic"/>
          <w:rtl/>
          <w:lang w:val="en-US"/>
        </w:rPr>
        <w:t>في</w:t>
      </w:r>
      <w:r w:rsidRPr="00556643">
        <w:rPr>
          <w:rFonts w:cs="Simplified Arabic"/>
          <w:rtl/>
          <w:lang w:val="en-US"/>
        </w:rPr>
        <w:t xml:space="preserve"> </w:t>
      </w:r>
      <w:r w:rsidRPr="00556643">
        <w:rPr>
          <w:rFonts w:cs="Simplified Arabic"/>
          <w:rtl/>
          <w:lang w:val="en-US"/>
        </w:rPr>
        <w:t>اجتماعات</w:t>
      </w:r>
      <w:r w:rsidRPr="00556643">
        <w:rPr>
          <w:rFonts w:cs="Simplified Arabic"/>
          <w:rtl/>
          <w:lang w:val="en-US"/>
        </w:rPr>
        <w:t xml:space="preserve"> </w:t>
      </w:r>
      <w:r w:rsidRPr="00556643">
        <w:rPr>
          <w:rFonts w:cs="Simplified Arabic"/>
          <w:rtl/>
          <w:lang w:val="en-US"/>
        </w:rPr>
        <w:t>الهيئة</w:t>
      </w:r>
      <w:r w:rsidRPr="00556643">
        <w:rPr>
          <w:rFonts w:cs="Simplified Arabic"/>
          <w:rtl/>
          <w:lang w:val="en-US"/>
        </w:rPr>
        <w:t xml:space="preserve"> </w:t>
      </w:r>
      <w:r w:rsidRPr="00556643">
        <w:rPr>
          <w:rFonts w:cs="Simplified Arabic"/>
          <w:rtl/>
          <w:lang w:val="en-US"/>
        </w:rPr>
        <w:t>الفرعية</w:t>
      </w:r>
      <w:r w:rsidRPr="00556643">
        <w:rPr>
          <w:rFonts w:cs="Simplified Arabic"/>
          <w:rtl/>
          <w:lang w:val="en-US"/>
        </w:rPr>
        <w:t xml:space="preserve"> </w:t>
      </w:r>
      <w:r w:rsidRPr="00556643">
        <w:rPr>
          <w:rFonts w:cs="Simplified Arabic"/>
          <w:rtl/>
          <w:lang w:val="en-US"/>
        </w:rPr>
        <w:t>للمشورة</w:t>
      </w:r>
      <w:r w:rsidRPr="00556643">
        <w:rPr>
          <w:rFonts w:cs="Simplified Arabic"/>
          <w:rtl/>
          <w:lang w:val="en-US"/>
        </w:rPr>
        <w:t xml:space="preserve"> </w:t>
      </w:r>
      <w:r w:rsidRPr="00556643">
        <w:rPr>
          <w:rFonts w:cs="Simplified Arabic"/>
          <w:rtl/>
          <w:lang w:val="en-US"/>
        </w:rPr>
        <w:t>العلمية</w:t>
      </w:r>
      <w:r w:rsidRPr="00556643">
        <w:rPr>
          <w:rFonts w:cs="Simplified Arabic"/>
          <w:rtl/>
          <w:lang w:val="en-US"/>
        </w:rPr>
        <w:t xml:space="preserve"> </w:t>
      </w:r>
      <w:r w:rsidRPr="00556643">
        <w:rPr>
          <w:rFonts w:cs="Simplified Arabic"/>
          <w:rtl/>
          <w:lang w:val="en-US"/>
        </w:rPr>
        <w:t>والتقنية</w:t>
      </w:r>
      <w:r w:rsidRPr="00556643">
        <w:rPr>
          <w:rFonts w:cs="Simplified Arabic"/>
          <w:rtl/>
          <w:lang w:val="en-US"/>
        </w:rPr>
        <w:t xml:space="preserve"> </w:t>
      </w:r>
      <w:r w:rsidRPr="00556643">
        <w:rPr>
          <w:rFonts w:cs="Simplified Arabic"/>
          <w:rtl/>
          <w:lang w:val="en-US"/>
        </w:rPr>
        <w:t>والتكنولوجية</w:t>
      </w:r>
      <w:r w:rsidRPr="00556643">
        <w:rPr>
          <w:rFonts w:cs="Simplified Arabic"/>
          <w:rtl/>
          <w:lang w:val="en-US"/>
        </w:rPr>
        <w:t xml:space="preserve"> </w:t>
      </w:r>
      <w:r w:rsidRPr="00556643">
        <w:rPr>
          <w:rFonts w:cs="Simplified Arabic"/>
          <w:rtl/>
          <w:lang w:val="en-US"/>
        </w:rPr>
        <w:t>والهيئة</w:t>
      </w:r>
      <w:r w:rsidRPr="00556643">
        <w:rPr>
          <w:rFonts w:cs="Simplified Arabic"/>
          <w:rtl/>
          <w:lang w:val="en-US"/>
        </w:rPr>
        <w:t xml:space="preserve"> </w:t>
      </w:r>
      <w:r w:rsidRPr="00556643">
        <w:rPr>
          <w:rFonts w:cs="Simplified Arabic"/>
          <w:rtl/>
          <w:lang w:val="en-US"/>
        </w:rPr>
        <w:t>الفرعية</w:t>
      </w:r>
      <w:r w:rsidRPr="00556643">
        <w:rPr>
          <w:rFonts w:cs="Simplified Arabic"/>
          <w:rtl/>
          <w:lang w:val="en-US"/>
        </w:rPr>
        <w:t xml:space="preserve"> </w:t>
      </w:r>
      <w:r w:rsidRPr="00556643">
        <w:rPr>
          <w:rFonts w:cs="Simplified Arabic"/>
          <w:rtl/>
          <w:lang w:val="en-US"/>
        </w:rPr>
        <w:t>للتنفيذ</w:t>
      </w:r>
      <w:r w:rsidRPr="00556643">
        <w:rPr>
          <w:rFonts w:cs="Simplified Arabic"/>
          <w:rtl/>
          <w:lang w:val="en-US"/>
        </w:rPr>
        <w:t xml:space="preserve"> </w:t>
      </w:r>
      <w:r w:rsidRPr="00556643">
        <w:rPr>
          <w:rFonts w:cs="Simplified Arabic"/>
          <w:rtl/>
          <w:lang w:val="en-US"/>
        </w:rPr>
        <w:t>والهيئة</w:t>
      </w:r>
      <w:r w:rsidRPr="00556643">
        <w:rPr>
          <w:rFonts w:cs="Simplified Arabic"/>
          <w:rtl/>
          <w:lang w:val="en-US"/>
        </w:rPr>
        <w:t xml:space="preserve"> </w:t>
      </w:r>
      <w:r w:rsidRPr="00556643">
        <w:rPr>
          <w:rFonts w:cs="Simplified Arabic"/>
          <w:rtl/>
          <w:lang w:val="en-US"/>
        </w:rPr>
        <w:t>الفرعية</w:t>
      </w:r>
      <w:r w:rsidRPr="00556643">
        <w:rPr>
          <w:rFonts w:cs="Simplified Arabic"/>
          <w:rtl/>
          <w:lang w:val="en-US"/>
        </w:rPr>
        <w:t xml:space="preserve"> </w:t>
      </w:r>
      <w:r w:rsidRPr="00556643">
        <w:rPr>
          <w:rFonts w:cs="Simplified Arabic"/>
          <w:rtl/>
          <w:lang w:val="en-US"/>
        </w:rPr>
        <w:t>المعنية</w:t>
      </w:r>
      <w:r w:rsidRPr="00556643">
        <w:rPr>
          <w:rFonts w:cs="Simplified Arabic"/>
          <w:rtl/>
          <w:lang w:val="en-US"/>
        </w:rPr>
        <w:t xml:space="preserve"> </w:t>
      </w:r>
      <w:r w:rsidRPr="00556643">
        <w:rPr>
          <w:rFonts w:cs="Simplified Arabic"/>
          <w:rtl/>
          <w:lang w:val="en-US"/>
        </w:rPr>
        <w:t>بالمادة</w:t>
      </w:r>
      <w:r w:rsidRPr="00556643">
        <w:rPr>
          <w:rFonts w:cs="Simplified Arabic"/>
          <w:rtl/>
          <w:lang w:val="en-US"/>
        </w:rPr>
        <w:t xml:space="preserve"> </w:t>
      </w:r>
      <w:r w:rsidR="005257A1">
        <w:rPr>
          <w:rFonts w:cs="Simplified Arabic"/>
          <w:rtl/>
          <w:lang w:val="en-US"/>
        </w:rPr>
        <w:t>8(ي) والأحكام الأخرى في</w:t>
      </w:r>
      <w:r w:rsidRPr="00556643">
        <w:rPr>
          <w:rFonts w:cs="Simplified Arabic"/>
          <w:rtl/>
          <w:lang w:val="en-US"/>
        </w:rPr>
        <w:t xml:space="preserve"> </w:t>
      </w:r>
      <w:r w:rsidRPr="00556643">
        <w:rPr>
          <w:rFonts w:cs="Simplified Arabic"/>
          <w:rtl/>
          <w:lang w:val="en-US"/>
        </w:rPr>
        <w:t>الاتفاقية</w:t>
      </w:r>
      <w:r w:rsidRPr="00556643">
        <w:rPr>
          <w:rFonts w:cs="Simplified Arabic"/>
          <w:rtl/>
          <w:lang w:val="en-US"/>
        </w:rPr>
        <w:t xml:space="preserve"> </w:t>
      </w:r>
      <w:r w:rsidRPr="00556643">
        <w:rPr>
          <w:rFonts w:cs="Simplified Arabic"/>
          <w:rtl/>
          <w:lang w:val="en-US"/>
        </w:rPr>
        <w:t>المتعلقة</w:t>
      </w:r>
      <w:r w:rsidRPr="00556643">
        <w:rPr>
          <w:rFonts w:cs="Simplified Arabic"/>
          <w:rtl/>
          <w:lang w:val="en-US"/>
        </w:rPr>
        <w:t xml:space="preserve"> </w:t>
      </w:r>
      <w:r w:rsidRPr="00556643">
        <w:rPr>
          <w:rFonts w:cs="Simplified Arabic"/>
          <w:rtl/>
          <w:lang w:val="en-US"/>
        </w:rPr>
        <w:t>بالشعوب</w:t>
      </w:r>
      <w:r w:rsidRPr="00556643">
        <w:rPr>
          <w:rFonts w:cs="Simplified Arabic"/>
          <w:rtl/>
          <w:lang w:val="en-US"/>
        </w:rPr>
        <w:t xml:space="preserve"> </w:t>
      </w:r>
      <w:r w:rsidRPr="00556643">
        <w:rPr>
          <w:rFonts w:cs="Simplified Arabic"/>
          <w:rtl/>
          <w:lang w:val="en-US"/>
        </w:rPr>
        <w:t>الأصلية</w:t>
      </w:r>
      <w:r w:rsidRPr="00556643">
        <w:rPr>
          <w:rFonts w:cs="Simplified Arabic"/>
          <w:rtl/>
          <w:lang w:val="en-US"/>
        </w:rPr>
        <w:t xml:space="preserve"> </w:t>
      </w:r>
      <w:r w:rsidRPr="00556643">
        <w:rPr>
          <w:rFonts w:cs="Simplified Arabic"/>
          <w:rtl/>
          <w:lang w:val="en-US"/>
        </w:rPr>
        <w:t>والمجتمعات</w:t>
      </w:r>
      <w:r w:rsidRPr="00556643">
        <w:rPr>
          <w:rFonts w:cs="Simplified Arabic"/>
          <w:rtl/>
          <w:lang w:val="en-US"/>
        </w:rPr>
        <w:t xml:space="preserve"> </w:t>
      </w:r>
      <w:r w:rsidRPr="00556643">
        <w:rPr>
          <w:rFonts w:cs="Simplified Arabic"/>
          <w:rtl/>
          <w:lang w:val="en-US"/>
        </w:rPr>
        <w:t>المحلية</w:t>
      </w:r>
      <w:r w:rsidRPr="00556643">
        <w:rPr>
          <w:rFonts w:cs="Simplified Arabic"/>
          <w:rtl/>
          <w:lang w:val="en-US"/>
        </w:rPr>
        <w:t>.</w:t>
      </w:r>
    </w:p>
    <w:p w14:paraId="6D626BA4" w14:textId="77777777" w:rsidR="00505ABE" w:rsidRPr="0008594F" w:rsidRDefault="00505ABE" w:rsidP="00505ABE">
      <w:pPr>
        <w:pStyle w:val="ListParagraph"/>
        <w:bidi/>
        <w:spacing w:after="120" w:line="216" w:lineRule="auto"/>
        <w:ind w:left="0"/>
        <w:contextualSpacing w:val="0"/>
        <w:jc w:val="center"/>
        <w:rPr>
          <w:rFonts w:cs="Simplified Arabic"/>
          <w:sz w:val="22"/>
          <w:rtl/>
          <w:lang w:bidi="ar-EG"/>
        </w:rPr>
      </w:pPr>
      <w:r w:rsidRPr="00556643">
        <w:rPr>
          <w:rFonts w:cs="Simplified Arabic" w:hint="cs"/>
          <w:sz w:val="22"/>
          <w:rtl/>
          <w:lang w:bidi="ar-EG"/>
        </w:rPr>
        <w:t>__________</w:t>
      </w:r>
    </w:p>
    <w:p w14:paraId="42BFF5E0" w14:textId="77777777" w:rsidR="009933FC" w:rsidRDefault="009933FC" w:rsidP="00505ABE">
      <w:pPr>
        <w:pStyle w:val="ListParagraph"/>
        <w:tabs>
          <w:tab w:val="left" w:pos="1980"/>
        </w:tabs>
        <w:bidi/>
        <w:spacing w:after="120" w:line="216" w:lineRule="auto"/>
        <w:ind w:left="540" w:firstLine="720"/>
        <w:contextualSpacing w:val="0"/>
        <w:jc w:val="both"/>
        <w:rPr>
          <w:rFonts w:cs="Simplified Arabic"/>
          <w:sz w:val="22"/>
          <w:rtl/>
          <w:lang w:bidi="ar-EG"/>
        </w:rPr>
      </w:pPr>
    </w:p>
    <w:sectPr w:rsidR="009933FC" w:rsidSect="005F3E57">
      <w:headerReference w:type="even" r:id="rId12"/>
      <w:headerReference w:type="default" r:id="rId13"/>
      <w:footerReference w:type="even" r:id="rId14"/>
      <w:footerReference w:type="default" r:id="rId15"/>
      <w:headerReference w:type="first" r:id="rId16"/>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FF5E9" w14:textId="77777777" w:rsidR="006C5EA4" w:rsidRDefault="006C5EA4" w:rsidP="00C005BD">
      <w:r>
        <w:separator/>
      </w:r>
    </w:p>
  </w:endnote>
  <w:endnote w:type="continuationSeparator" w:id="0">
    <w:p w14:paraId="42BFF5EA" w14:textId="77777777" w:rsidR="006C5EA4" w:rsidRDefault="006C5EA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42BFF5ED" w14:textId="77777777" w:rsidR="00E5349F" w:rsidRPr="00E5349F" w:rsidRDefault="00E5349F" w:rsidP="00B8088B">
            <w:pPr>
              <w:pStyle w:val="Footer"/>
              <w:jc w:val="right"/>
              <w:rPr>
                <w:sz w:val="22"/>
                <w:szCs w:val="22"/>
              </w:rPr>
            </w:pPr>
            <w:r w:rsidRPr="00E5349F">
              <w:rPr>
                <w:sz w:val="22"/>
                <w:szCs w:val="22"/>
              </w:rPr>
              <w:fldChar w:fldCharType="begin"/>
            </w:r>
            <w:r w:rsidRPr="00E5349F">
              <w:rPr>
                <w:sz w:val="22"/>
                <w:szCs w:val="22"/>
              </w:rPr>
              <w:instrText xml:space="preserve"> PAGE </w:instrText>
            </w:r>
            <w:r w:rsidRPr="00E5349F">
              <w:rPr>
                <w:sz w:val="22"/>
                <w:szCs w:val="22"/>
              </w:rPr>
              <w:fldChar w:fldCharType="separate"/>
            </w:r>
            <w:r w:rsidR="00E81A96">
              <w:rPr>
                <w:noProof/>
                <w:sz w:val="22"/>
                <w:szCs w:val="22"/>
              </w:rPr>
              <w:t>28</w:t>
            </w:r>
            <w:r w:rsidRPr="00E5349F">
              <w:rPr>
                <w:sz w:val="22"/>
                <w:szCs w:val="22"/>
              </w:rPr>
              <w:fldChar w:fldCharType="end"/>
            </w:r>
            <w:r w:rsidRPr="00E5349F">
              <w:rPr>
                <w:sz w:val="22"/>
                <w:szCs w:val="22"/>
              </w:rPr>
              <w:t>/</w:t>
            </w:r>
            <w:r w:rsidRPr="00E5349F">
              <w:rPr>
                <w:sz w:val="22"/>
                <w:szCs w:val="22"/>
              </w:rPr>
              <w:fldChar w:fldCharType="begin"/>
            </w:r>
            <w:r w:rsidRPr="00E5349F">
              <w:rPr>
                <w:sz w:val="22"/>
                <w:szCs w:val="22"/>
              </w:rPr>
              <w:instrText xml:space="preserve"> NUMPAGES  </w:instrText>
            </w:r>
            <w:r w:rsidRPr="00E5349F">
              <w:rPr>
                <w:sz w:val="22"/>
                <w:szCs w:val="22"/>
              </w:rPr>
              <w:fldChar w:fldCharType="separate"/>
            </w:r>
            <w:r w:rsidR="00E81A96">
              <w:rPr>
                <w:noProof/>
                <w:sz w:val="22"/>
                <w:szCs w:val="22"/>
              </w:rPr>
              <w:t>29</w:t>
            </w:r>
            <w:r w:rsidRPr="00E5349F">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02995"/>
      <w:docPartObj>
        <w:docPartGallery w:val="Page Numbers (Top of Page)"/>
        <w:docPartUnique/>
      </w:docPartObj>
    </w:sdtPr>
    <w:sdtEndPr>
      <w:rPr>
        <w:sz w:val="22"/>
        <w:szCs w:val="22"/>
      </w:rPr>
    </w:sdtEndPr>
    <w:sdtContent>
      <w:p w14:paraId="42BFF5EE" w14:textId="77777777" w:rsidR="00E5349F" w:rsidRPr="00E5349F" w:rsidRDefault="00E5349F" w:rsidP="00E5349F">
        <w:pPr>
          <w:pStyle w:val="Footer"/>
          <w:rPr>
            <w:sz w:val="22"/>
            <w:szCs w:val="22"/>
          </w:rPr>
        </w:pPr>
        <w:r w:rsidRPr="00E5349F">
          <w:rPr>
            <w:sz w:val="22"/>
            <w:szCs w:val="22"/>
          </w:rPr>
          <w:fldChar w:fldCharType="begin"/>
        </w:r>
        <w:r w:rsidRPr="00E5349F">
          <w:rPr>
            <w:sz w:val="22"/>
            <w:szCs w:val="22"/>
          </w:rPr>
          <w:instrText xml:space="preserve"> PAGE </w:instrText>
        </w:r>
        <w:r w:rsidRPr="00E5349F">
          <w:rPr>
            <w:sz w:val="22"/>
            <w:szCs w:val="22"/>
          </w:rPr>
          <w:fldChar w:fldCharType="separate"/>
        </w:r>
        <w:r w:rsidR="00E81A96">
          <w:rPr>
            <w:noProof/>
            <w:sz w:val="22"/>
            <w:szCs w:val="22"/>
          </w:rPr>
          <w:t>29</w:t>
        </w:r>
        <w:r w:rsidRPr="00E5349F">
          <w:rPr>
            <w:sz w:val="22"/>
            <w:szCs w:val="22"/>
          </w:rPr>
          <w:fldChar w:fldCharType="end"/>
        </w:r>
        <w:r w:rsidRPr="00E5349F">
          <w:rPr>
            <w:sz w:val="22"/>
            <w:szCs w:val="22"/>
          </w:rPr>
          <w:t>/</w:t>
        </w:r>
        <w:r w:rsidRPr="00E5349F">
          <w:rPr>
            <w:sz w:val="22"/>
            <w:szCs w:val="22"/>
          </w:rPr>
          <w:fldChar w:fldCharType="begin"/>
        </w:r>
        <w:r w:rsidRPr="00E5349F">
          <w:rPr>
            <w:sz w:val="22"/>
            <w:szCs w:val="22"/>
          </w:rPr>
          <w:instrText xml:space="preserve"> NUMPAGES  </w:instrText>
        </w:r>
        <w:r w:rsidRPr="00E5349F">
          <w:rPr>
            <w:sz w:val="22"/>
            <w:szCs w:val="22"/>
          </w:rPr>
          <w:fldChar w:fldCharType="separate"/>
        </w:r>
        <w:r w:rsidR="00E81A96">
          <w:rPr>
            <w:noProof/>
            <w:sz w:val="22"/>
            <w:szCs w:val="22"/>
          </w:rPr>
          <w:t>29</w:t>
        </w:r>
        <w:r w:rsidRPr="00E5349F">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FF5E7" w14:textId="77777777" w:rsidR="006C5EA4" w:rsidRDefault="006C5EA4" w:rsidP="00A319AA">
      <w:pPr>
        <w:bidi/>
      </w:pPr>
      <w:r>
        <w:separator/>
      </w:r>
    </w:p>
  </w:footnote>
  <w:footnote w:type="continuationSeparator" w:id="0">
    <w:p w14:paraId="42BFF5E8" w14:textId="77777777" w:rsidR="006C5EA4" w:rsidRDefault="006C5EA4" w:rsidP="00C005BD">
      <w:r>
        <w:continuationSeparator/>
      </w:r>
    </w:p>
  </w:footnote>
  <w:footnote w:id="1">
    <w:p w14:paraId="4C496937" w14:textId="2A46512A" w:rsidR="00930D64" w:rsidRPr="00486E01" w:rsidRDefault="00930D64" w:rsidP="00930D64">
      <w:pPr>
        <w:pStyle w:val="FootnoteText"/>
        <w:bidi/>
        <w:jc w:val="both"/>
        <w:rPr>
          <w:rFonts w:cs="Simplified Arabic"/>
          <w:sz w:val="18"/>
          <w:rtl/>
          <w:lang w:bidi="ar-EG"/>
        </w:rPr>
      </w:pPr>
      <w:r w:rsidRPr="00486E01">
        <w:rPr>
          <w:rStyle w:val="FootnoteReference"/>
          <w:rFonts w:cs="Simplified Arabic"/>
          <w:sz w:val="18"/>
        </w:rPr>
        <w:footnoteRef/>
      </w:r>
      <w:r w:rsidRPr="00486E01">
        <w:rPr>
          <w:rFonts w:cs="Simplified Arabic"/>
          <w:sz w:val="18"/>
          <w:rtl/>
        </w:rPr>
        <w:t xml:space="preserve"> </w:t>
      </w:r>
      <w:r w:rsidRPr="00486E01">
        <w:rPr>
          <w:rFonts w:cs="Simplified Arabic"/>
          <w:sz w:val="18"/>
          <w:rtl/>
          <w:lang w:eastAsia="en-US"/>
        </w:rPr>
        <w:t xml:space="preserve">الأمم المتحدة، </w:t>
      </w:r>
      <w:r w:rsidR="00486E01" w:rsidRPr="00486E01">
        <w:rPr>
          <w:rFonts w:cs="Simplified Arabic" w:hint="cs"/>
          <w:i/>
          <w:iCs/>
          <w:sz w:val="18"/>
          <w:rtl/>
          <w:lang w:eastAsia="en-US"/>
        </w:rPr>
        <w:t>مجموعة</w:t>
      </w:r>
      <w:r w:rsidRPr="00486E01">
        <w:rPr>
          <w:rFonts w:cs="Simplified Arabic"/>
          <w:i/>
          <w:iCs/>
          <w:sz w:val="18"/>
          <w:rtl/>
          <w:lang w:eastAsia="en-US"/>
        </w:rPr>
        <w:t xml:space="preserve"> المعاهدات</w:t>
      </w:r>
      <w:r w:rsidRPr="00486E01">
        <w:rPr>
          <w:rFonts w:cs="Simplified Arabic"/>
          <w:sz w:val="18"/>
          <w:rtl/>
          <w:lang w:eastAsia="en-US"/>
        </w:rPr>
        <w:t>، المجلد</w:t>
      </w:r>
      <w:r w:rsidRPr="00486E01">
        <w:rPr>
          <w:rFonts w:cs="Simplified Arabic"/>
          <w:sz w:val="18"/>
          <w:rtl/>
        </w:rPr>
        <w:t xml:space="preserve">. </w:t>
      </w:r>
      <w:r w:rsidRPr="00486E01">
        <w:rPr>
          <w:rFonts w:cs="Simplified Arabic" w:hint="cs"/>
          <w:sz w:val="18"/>
          <w:rtl/>
        </w:rPr>
        <w:t>1760</w:t>
      </w:r>
      <w:r w:rsidRPr="00486E01">
        <w:rPr>
          <w:rFonts w:cs="Simplified Arabic"/>
          <w:sz w:val="18"/>
          <w:rtl/>
        </w:rPr>
        <w:t xml:space="preserve">، </w:t>
      </w:r>
      <w:r w:rsidR="00486E01" w:rsidRPr="00486E01">
        <w:rPr>
          <w:rFonts w:cs="Simplified Arabic" w:hint="cs"/>
          <w:sz w:val="18"/>
          <w:rtl/>
        </w:rPr>
        <w:t>ال</w:t>
      </w:r>
      <w:r w:rsidRPr="00486E01">
        <w:rPr>
          <w:rFonts w:cs="Simplified Arabic"/>
          <w:sz w:val="18"/>
          <w:rtl/>
          <w:lang w:eastAsia="en-US"/>
        </w:rPr>
        <w:t>رقم</w:t>
      </w:r>
      <w:r w:rsidRPr="00486E01">
        <w:rPr>
          <w:rFonts w:cs="Simplified Arabic"/>
          <w:sz w:val="18"/>
          <w:rtl/>
        </w:rPr>
        <w:t xml:space="preserve"> 30619.</w:t>
      </w:r>
    </w:p>
  </w:footnote>
  <w:footnote w:id="2">
    <w:p w14:paraId="15928902" w14:textId="77777777" w:rsidR="00930D64" w:rsidRPr="00486E01" w:rsidRDefault="00930D64" w:rsidP="00930D64">
      <w:pPr>
        <w:pStyle w:val="FootnoteText"/>
        <w:bidi/>
        <w:jc w:val="both"/>
        <w:rPr>
          <w:rFonts w:cs="Simplified Arabic"/>
          <w:sz w:val="18"/>
          <w:rtl/>
          <w:lang w:bidi="ar-EG"/>
        </w:rPr>
      </w:pPr>
      <w:r w:rsidRPr="00486E01">
        <w:rPr>
          <w:rStyle w:val="FootnoteReference"/>
          <w:rFonts w:cs="Simplified Arabic"/>
          <w:sz w:val="18"/>
        </w:rPr>
        <w:footnoteRef/>
      </w:r>
      <w:r w:rsidRPr="00486E01">
        <w:rPr>
          <w:rFonts w:cs="Simplified Arabic"/>
          <w:sz w:val="18"/>
          <w:rtl/>
        </w:rPr>
        <w:t xml:space="preserve"> </w:t>
      </w:r>
      <w:r w:rsidRPr="00486E01">
        <w:rPr>
          <w:rFonts w:cs="Simplified Arabic" w:hint="cs"/>
          <w:sz w:val="18"/>
          <w:rtl/>
          <w:lang w:eastAsia="en-US"/>
        </w:rPr>
        <w:t>المقرر 15/4، المرفق</w:t>
      </w:r>
      <w:r w:rsidRPr="00486E01">
        <w:rPr>
          <w:rFonts w:cs="Simplified Arabic"/>
          <w:sz w:val="18"/>
          <w:rtl/>
        </w:rPr>
        <w:t>.</w:t>
      </w:r>
    </w:p>
  </w:footnote>
  <w:footnote w:id="3">
    <w:p w14:paraId="42987171" w14:textId="5F6A0CC0" w:rsidR="00930D64" w:rsidRPr="00486E01" w:rsidRDefault="00930D64" w:rsidP="00930D64">
      <w:pPr>
        <w:pStyle w:val="FootnoteText"/>
        <w:bidi/>
        <w:jc w:val="both"/>
        <w:rPr>
          <w:rFonts w:cs="Simplified Arabic"/>
          <w:sz w:val="18"/>
        </w:rPr>
      </w:pPr>
      <w:r w:rsidRPr="00486E01">
        <w:rPr>
          <w:rStyle w:val="FootnoteReference"/>
          <w:rFonts w:cs="Simplified Arabic"/>
          <w:sz w:val="18"/>
        </w:rPr>
        <w:footnoteRef/>
      </w:r>
      <w:r w:rsidRPr="00486E01">
        <w:rPr>
          <w:rFonts w:cs="Simplified Arabic"/>
          <w:sz w:val="18"/>
          <w:rtl/>
        </w:rPr>
        <w:t xml:space="preserve"> </w:t>
      </w:r>
      <w:r w:rsidRPr="00486E01">
        <w:rPr>
          <w:rFonts w:cs="Simplified Arabic"/>
          <w:sz w:val="18"/>
          <w:rtl/>
          <w:lang w:eastAsia="en-US"/>
        </w:rPr>
        <w:t xml:space="preserve">الأمم المتحدة، </w:t>
      </w:r>
      <w:r w:rsidR="00486E01" w:rsidRPr="00486E01">
        <w:rPr>
          <w:rFonts w:cs="Simplified Arabic" w:hint="cs"/>
          <w:i/>
          <w:iCs/>
          <w:sz w:val="18"/>
          <w:rtl/>
          <w:lang w:eastAsia="en-US"/>
        </w:rPr>
        <w:t>مجموعة</w:t>
      </w:r>
      <w:r w:rsidRPr="00486E01">
        <w:rPr>
          <w:rFonts w:cs="Simplified Arabic"/>
          <w:i/>
          <w:iCs/>
          <w:sz w:val="18"/>
          <w:rtl/>
          <w:lang w:eastAsia="en-US"/>
        </w:rPr>
        <w:t xml:space="preserve"> المعاهدات</w:t>
      </w:r>
      <w:r w:rsidRPr="00486E01">
        <w:rPr>
          <w:rFonts w:cs="Simplified Arabic"/>
          <w:sz w:val="18"/>
          <w:rtl/>
          <w:lang w:eastAsia="en-US"/>
        </w:rPr>
        <w:t>، المجلد</w:t>
      </w:r>
      <w:r w:rsidRPr="00486E01">
        <w:rPr>
          <w:rFonts w:cs="Simplified Arabic"/>
          <w:sz w:val="18"/>
          <w:rtl/>
        </w:rPr>
        <w:t xml:space="preserve">. </w:t>
      </w:r>
      <w:r w:rsidRPr="00486E01">
        <w:rPr>
          <w:rFonts w:cs="Simplified Arabic"/>
          <w:sz w:val="18"/>
        </w:rPr>
        <w:t>2226</w:t>
      </w:r>
      <w:r w:rsidRPr="00486E01">
        <w:rPr>
          <w:rFonts w:cs="Simplified Arabic"/>
          <w:sz w:val="18"/>
          <w:rtl/>
        </w:rPr>
        <w:t xml:space="preserve">، </w:t>
      </w:r>
      <w:r w:rsidR="00486E01" w:rsidRPr="00486E01">
        <w:rPr>
          <w:rFonts w:cs="Simplified Arabic" w:hint="cs"/>
          <w:sz w:val="18"/>
          <w:rtl/>
        </w:rPr>
        <w:t>ال</w:t>
      </w:r>
      <w:r w:rsidRPr="00486E01">
        <w:rPr>
          <w:rFonts w:cs="Simplified Arabic"/>
          <w:sz w:val="18"/>
          <w:rtl/>
          <w:lang w:eastAsia="en-US"/>
        </w:rPr>
        <w:t>رقم</w:t>
      </w:r>
      <w:r w:rsidRPr="00486E01">
        <w:rPr>
          <w:rFonts w:cs="Simplified Arabic"/>
          <w:sz w:val="18"/>
          <w:rtl/>
        </w:rPr>
        <w:t xml:space="preserve"> 30619.</w:t>
      </w:r>
    </w:p>
  </w:footnote>
  <w:footnote w:id="4">
    <w:p w14:paraId="7F117DE7" w14:textId="4EEE5F49" w:rsidR="00930D64" w:rsidRPr="00486E01" w:rsidRDefault="00930D64" w:rsidP="00930D64">
      <w:pPr>
        <w:pStyle w:val="FootnoteText"/>
        <w:bidi/>
        <w:jc w:val="both"/>
        <w:rPr>
          <w:rFonts w:cs="Simplified Arabic"/>
          <w:sz w:val="18"/>
          <w:rtl/>
          <w:lang w:bidi="ar-EG"/>
        </w:rPr>
      </w:pPr>
      <w:r w:rsidRPr="00486E01">
        <w:rPr>
          <w:rStyle w:val="FootnoteReference"/>
          <w:rFonts w:cs="Simplified Arabic"/>
          <w:sz w:val="18"/>
        </w:rPr>
        <w:footnoteRef/>
      </w:r>
      <w:r w:rsidRPr="00486E01">
        <w:rPr>
          <w:rFonts w:cs="Simplified Arabic"/>
          <w:sz w:val="18"/>
          <w:rtl/>
        </w:rPr>
        <w:t xml:space="preserve"> </w:t>
      </w:r>
      <w:r w:rsidRPr="00486E01">
        <w:rPr>
          <w:rFonts w:cs="Simplified Arabic"/>
          <w:sz w:val="18"/>
          <w:rtl/>
          <w:lang w:eastAsia="en-US"/>
        </w:rPr>
        <w:t xml:space="preserve">الأمم المتحدة، </w:t>
      </w:r>
      <w:r w:rsidR="00486E01" w:rsidRPr="00486E01">
        <w:rPr>
          <w:rFonts w:cs="Simplified Arabic" w:hint="cs"/>
          <w:i/>
          <w:iCs/>
          <w:sz w:val="18"/>
          <w:rtl/>
          <w:lang w:eastAsia="en-US"/>
        </w:rPr>
        <w:t>مجموعة</w:t>
      </w:r>
      <w:r w:rsidRPr="00486E01">
        <w:rPr>
          <w:rFonts w:cs="Simplified Arabic"/>
          <w:i/>
          <w:iCs/>
          <w:sz w:val="18"/>
          <w:rtl/>
          <w:lang w:eastAsia="en-US"/>
        </w:rPr>
        <w:t xml:space="preserve"> المعاهدات</w:t>
      </w:r>
      <w:r w:rsidRPr="00486E01">
        <w:rPr>
          <w:rFonts w:cs="Simplified Arabic"/>
          <w:sz w:val="18"/>
          <w:rtl/>
          <w:lang w:eastAsia="en-US"/>
        </w:rPr>
        <w:t>، المجلد</w:t>
      </w:r>
      <w:r w:rsidRPr="00486E01">
        <w:rPr>
          <w:rFonts w:cs="Simplified Arabic"/>
          <w:sz w:val="18"/>
          <w:rtl/>
        </w:rPr>
        <w:t xml:space="preserve">. </w:t>
      </w:r>
      <w:r w:rsidRPr="00486E01">
        <w:rPr>
          <w:rFonts w:cs="Simplified Arabic" w:hint="cs"/>
          <w:sz w:val="18"/>
          <w:rtl/>
        </w:rPr>
        <w:t>3008</w:t>
      </w:r>
      <w:r w:rsidRPr="00486E01">
        <w:rPr>
          <w:rFonts w:cs="Simplified Arabic"/>
          <w:sz w:val="18"/>
          <w:rtl/>
        </w:rPr>
        <w:t xml:space="preserve">، </w:t>
      </w:r>
      <w:r w:rsidR="00486E01" w:rsidRPr="00486E01">
        <w:rPr>
          <w:rFonts w:cs="Simplified Arabic" w:hint="cs"/>
          <w:sz w:val="18"/>
          <w:rtl/>
        </w:rPr>
        <w:t>ال</w:t>
      </w:r>
      <w:r w:rsidRPr="00486E01">
        <w:rPr>
          <w:rFonts w:cs="Simplified Arabic"/>
          <w:sz w:val="18"/>
          <w:rtl/>
          <w:lang w:eastAsia="en-US"/>
        </w:rPr>
        <w:t>رقم</w:t>
      </w:r>
      <w:r w:rsidRPr="00486E01">
        <w:rPr>
          <w:rFonts w:cs="Simplified Arabic"/>
          <w:sz w:val="18"/>
          <w:rtl/>
        </w:rPr>
        <w:t xml:space="preserve"> 30619.</w:t>
      </w:r>
    </w:p>
  </w:footnote>
  <w:footnote w:id="5">
    <w:p w14:paraId="1C265585" w14:textId="793B5C69" w:rsidR="00E465C3" w:rsidRPr="00486E01" w:rsidRDefault="00E465C3" w:rsidP="00E465C3">
      <w:pPr>
        <w:pStyle w:val="FootnoteText"/>
        <w:bidi/>
        <w:jc w:val="both"/>
        <w:rPr>
          <w:rFonts w:cs="Simplified Arabic"/>
          <w:sz w:val="18"/>
          <w:rtl/>
          <w:lang w:bidi="ar-EG"/>
        </w:rPr>
      </w:pPr>
      <w:r w:rsidRPr="00486E01">
        <w:rPr>
          <w:rStyle w:val="FootnoteReference"/>
          <w:rFonts w:cs="Simplified Arabic"/>
          <w:sz w:val="18"/>
        </w:rPr>
        <w:footnoteRef/>
      </w:r>
      <w:r w:rsidRPr="00486E01">
        <w:rPr>
          <w:rFonts w:cs="Simplified Arabic"/>
          <w:sz w:val="18"/>
          <w:rtl/>
        </w:rPr>
        <w:t xml:space="preserve"> </w:t>
      </w:r>
      <w:r w:rsidRPr="00486E01">
        <w:rPr>
          <w:rFonts w:cs="Simplified Arabic" w:hint="cs"/>
          <w:sz w:val="18"/>
          <w:rtl/>
          <w:lang w:eastAsia="en-US"/>
        </w:rPr>
        <w:t>المقرر 8/10، المرفق الثالث</w:t>
      </w:r>
      <w:r w:rsidRPr="00486E01">
        <w:rPr>
          <w:rFonts w:cs="Simplified Arabic"/>
          <w:sz w:val="18"/>
          <w:rtl/>
        </w:rPr>
        <w:t>.</w:t>
      </w:r>
    </w:p>
  </w:footnote>
  <w:footnote w:id="6">
    <w:p w14:paraId="20217348" w14:textId="744EAF95" w:rsidR="00E465C3" w:rsidRPr="00486E01" w:rsidRDefault="00E465C3" w:rsidP="00E465C3">
      <w:pPr>
        <w:pStyle w:val="FootnoteText"/>
        <w:bidi/>
        <w:jc w:val="both"/>
        <w:rPr>
          <w:rFonts w:cs="Simplified Arabic"/>
          <w:sz w:val="18"/>
          <w:rtl/>
          <w:lang w:bidi="ar-EG"/>
        </w:rPr>
      </w:pPr>
      <w:r w:rsidRPr="00486E01">
        <w:rPr>
          <w:rStyle w:val="FootnoteReference"/>
          <w:rFonts w:cs="Simplified Arabic"/>
          <w:sz w:val="18"/>
        </w:rPr>
        <w:footnoteRef/>
      </w:r>
      <w:r w:rsidRPr="00486E01">
        <w:rPr>
          <w:rFonts w:cs="Simplified Arabic"/>
          <w:sz w:val="18"/>
          <w:rtl/>
        </w:rPr>
        <w:t xml:space="preserve"> </w:t>
      </w:r>
      <w:r w:rsidRPr="00486E01">
        <w:rPr>
          <w:rFonts w:cs="Simplified Arabic" w:hint="cs"/>
          <w:sz w:val="18"/>
          <w:rtl/>
          <w:lang w:eastAsia="en-US"/>
        </w:rPr>
        <w:t>المقرر 13/25، المرفق</w:t>
      </w:r>
      <w:r w:rsidRPr="00486E01">
        <w:rPr>
          <w:rFonts w:cs="Simplified Arabic"/>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42BFF5EB" w14:textId="786F3658" w:rsidR="00E5349F" w:rsidRPr="00B8088B" w:rsidRDefault="005F3E57" w:rsidP="00E5349F">
        <w:pPr>
          <w:pBdr>
            <w:bottom w:val="single" w:sz="4" w:space="1" w:color="auto"/>
          </w:pBdr>
          <w:jc w:val="right"/>
          <w:rPr>
            <w:sz w:val="22"/>
            <w:szCs w:val="22"/>
            <w:lang w:val="en-GB" w:eastAsia="en-US"/>
          </w:rPr>
        </w:pPr>
        <w:r>
          <w:rPr>
            <w:sz w:val="22"/>
            <w:szCs w:val="22"/>
            <w:lang w:val="en-GB" w:eastAsia="en-US"/>
          </w:rPr>
          <w:t>CBD/COP/DEC/16/5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42BFF5EC" w14:textId="0FF504A7" w:rsidR="00E5349F" w:rsidRPr="00A476D3" w:rsidRDefault="005F3E57" w:rsidP="00E5349F">
        <w:pPr>
          <w:pBdr>
            <w:bottom w:val="single" w:sz="4" w:space="1" w:color="auto"/>
          </w:pBdr>
          <w:bidi/>
          <w:jc w:val="right"/>
          <w:rPr>
            <w:sz w:val="22"/>
            <w:szCs w:val="22"/>
            <w:rtl/>
            <w:lang w:val="en-GB" w:eastAsia="en-US"/>
          </w:rPr>
        </w:pPr>
        <w:r>
          <w:rPr>
            <w:sz w:val="22"/>
            <w:szCs w:val="22"/>
            <w:lang w:val="en-GB" w:eastAsia="en-US"/>
          </w:rPr>
          <w:t>CBD/COP/DEC/16/5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FF5EF" w14:textId="77777777" w:rsidR="00E5349F" w:rsidRDefault="00E5349F" w:rsidP="00115EB1">
    <w:pPr>
      <w:pStyle w:val="Header"/>
      <w:tabs>
        <w:tab w:val="clear" w:pos="4680"/>
        <w:tab w:val="clear" w:pos="9360"/>
        <w:tab w:val="left" w:pos="0"/>
      </w:tabs>
      <w:rPr>
        <w:sz w:val="22"/>
        <w:szCs w:val="22"/>
        <w:lang w:val="en-US"/>
      </w:rPr>
    </w:pPr>
    <w:r>
      <w:rPr>
        <w:sz w:val="22"/>
        <w:szCs w:val="22"/>
        <w:lang w:val="en-US"/>
      </w:rPr>
      <w:tab/>
    </w:r>
  </w:p>
  <w:p w14:paraId="42BFF5F0" w14:textId="77777777" w:rsidR="00E5349F" w:rsidRPr="00A476D3" w:rsidRDefault="00E5349F" w:rsidP="00115EB1">
    <w:pPr>
      <w:pStyle w:val="Header"/>
      <w:tabs>
        <w:tab w:val="clear" w:pos="4680"/>
        <w:tab w:val="clear" w:pos="9360"/>
      </w:tabs>
      <w:rPr>
        <w:sz w:val="22"/>
        <w:szCs w:val="22"/>
        <w:lang w:val="en-US"/>
      </w:rPr>
    </w:pPr>
  </w:p>
  <w:p w14:paraId="42BFF5F1" w14:textId="77777777" w:rsidR="00E5349F" w:rsidRDefault="00E534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3C3C"/>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C15D7"/>
    <w:multiLevelType w:val="hybridMultilevel"/>
    <w:tmpl w:val="0F94F6B0"/>
    <w:lvl w:ilvl="0" w:tplc="ECE6B60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C2F20DB"/>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95A9B"/>
    <w:multiLevelType w:val="hybridMultilevel"/>
    <w:tmpl w:val="57805B48"/>
    <w:lvl w:ilvl="0" w:tplc="CF22DC9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FF13458"/>
    <w:multiLevelType w:val="hybridMultilevel"/>
    <w:tmpl w:val="C7F6BAB8"/>
    <w:lvl w:ilvl="0" w:tplc="A3FA3D6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26569B5"/>
    <w:multiLevelType w:val="hybridMultilevel"/>
    <w:tmpl w:val="00E21D0A"/>
    <w:lvl w:ilvl="0" w:tplc="0B9824CE">
      <w:start w:val="1"/>
      <w:numFmt w:val="decimal"/>
      <w:lvlText w:val="%1-"/>
      <w:lvlJc w:val="left"/>
      <w:pPr>
        <w:ind w:left="185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6D77617"/>
    <w:multiLevelType w:val="hybridMultilevel"/>
    <w:tmpl w:val="98F220DE"/>
    <w:lvl w:ilvl="0" w:tplc="FFFFFFFF">
      <w:start w:val="1"/>
      <w:numFmt w:val="arabicAbjad"/>
      <w:lvlText w:val="(%1)"/>
      <w:lvlJc w:val="left"/>
      <w:pPr>
        <w:ind w:left="2074" w:hanging="360"/>
      </w:pPr>
      <w:rPr>
        <w:rFonts w:hint="default"/>
      </w:rPr>
    </w:lvl>
    <w:lvl w:ilvl="1" w:tplc="FFFFFFFF" w:tentative="1">
      <w:start w:val="1"/>
      <w:numFmt w:val="lowerLetter"/>
      <w:lvlText w:val="%2."/>
      <w:lvlJc w:val="left"/>
      <w:pPr>
        <w:ind w:left="2794" w:hanging="360"/>
      </w:pPr>
    </w:lvl>
    <w:lvl w:ilvl="2" w:tplc="FFFFFFFF" w:tentative="1">
      <w:start w:val="1"/>
      <w:numFmt w:val="lowerRoman"/>
      <w:lvlText w:val="%3."/>
      <w:lvlJc w:val="right"/>
      <w:pPr>
        <w:ind w:left="3514" w:hanging="180"/>
      </w:pPr>
    </w:lvl>
    <w:lvl w:ilvl="3" w:tplc="FFFFFFFF" w:tentative="1">
      <w:start w:val="1"/>
      <w:numFmt w:val="decimal"/>
      <w:lvlText w:val="%4."/>
      <w:lvlJc w:val="left"/>
      <w:pPr>
        <w:ind w:left="4234" w:hanging="360"/>
      </w:pPr>
    </w:lvl>
    <w:lvl w:ilvl="4" w:tplc="FFFFFFFF" w:tentative="1">
      <w:start w:val="1"/>
      <w:numFmt w:val="lowerLetter"/>
      <w:lvlText w:val="%5."/>
      <w:lvlJc w:val="left"/>
      <w:pPr>
        <w:ind w:left="4954" w:hanging="360"/>
      </w:pPr>
    </w:lvl>
    <w:lvl w:ilvl="5" w:tplc="FFFFFFFF" w:tentative="1">
      <w:start w:val="1"/>
      <w:numFmt w:val="lowerRoman"/>
      <w:lvlText w:val="%6."/>
      <w:lvlJc w:val="right"/>
      <w:pPr>
        <w:ind w:left="5674" w:hanging="180"/>
      </w:pPr>
    </w:lvl>
    <w:lvl w:ilvl="6" w:tplc="FFFFFFFF" w:tentative="1">
      <w:start w:val="1"/>
      <w:numFmt w:val="decimal"/>
      <w:lvlText w:val="%7."/>
      <w:lvlJc w:val="left"/>
      <w:pPr>
        <w:ind w:left="6394" w:hanging="360"/>
      </w:pPr>
    </w:lvl>
    <w:lvl w:ilvl="7" w:tplc="FFFFFFFF" w:tentative="1">
      <w:start w:val="1"/>
      <w:numFmt w:val="lowerLetter"/>
      <w:lvlText w:val="%8."/>
      <w:lvlJc w:val="left"/>
      <w:pPr>
        <w:ind w:left="7114" w:hanging="360"/>
      </w:pPr>
    </w:lvl>
    <w:lvl w:ilvl="8" w:tplc="FFFFFFFF" w:tentative="1">
      <w:start w:val="1"/>
      <w:numFmt w:val="lowerRoman"/>
      <w:lvlText w:val="%9."/>
      <w:lvlJc w:val="right"/>
      <w:pPr>
        <w:ind w:left="7834" w:hanging="180"/>
      </w:pPr>
    </w:lvl>
  </w:abstractNum>
  <w:abstractNum w:abstractNumId="8" w15:restartNumberingAfterBreak="0">
    <w:nsid w:val="1B32080A"/>
    <w:multiLevelType w:val="hybridMultilevel"/>
    <w:tmpl w:val="12442B66"/>
    <w:lvl w:ilvl="0" w:tplc="35B241FC">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DC42574"/>
    <w:multiLevelType w:val="hybridMultilevel"/>
    <w:tmpl w:val="72A46114"/>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4C18C2"/>
    <w:multiLevelType w:val="hybridMultilevel"/>
    <w:tmpl w:val="23DC18E2"/>
    <w:lvl w:ilvl="0" w:tplc="C87488D0">
      <w:start w:val="1"/>
      <w:numFmt w:val="decimal"/>
      <w:lvlText w:val="(%1)"/>
      <w:lvlJc w:val="left"/>
      <w:pPr>
        <w:ind w:left="207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22C17986"/>
    <w:multiLevelType w:val="hybridMultilevel"/>
    <w:tmpl w:val="CDD60062"/>
    <w:lvl w:ilvl="0" w:tplc="E7E6F356">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82604E3"/>
    <w:multiLevelType w:val="hybridMultilevel"/>
    <w:tmpl w:val="5CD49BFC"/>
    <w:lvl w:ilvl="0" w:tplc="F62483B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2BA878E4"/>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872849"/>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2F9A50DB"/>
    <w:multiLevelType w:val="hybridMultilevel"/>
    <w:tmpl w:val="6C542C14"/>
    <w:lvl w:ilvl="0" w:tplc="B61616EE">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FDB1CCA"/>
    <w:multiLevelType w:val="hybridMultilevel"/>
    <w:tmpl w:val="2662D338"/>
    <w:lvl w:ilvl="0" w:tplc="1A32767C">
      <w:start w:val="1"/>
      <w:numFmt w:val="arabicAbjad"/>
      <w:lvlText w:val="(%1)"/>
      <w:lvlJc w:val="left"/>
      <w:pPr>
        <w:ind w:left="207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3231398F"/>
    <w:multiLevelType w:val="hybridMultilevel"/>
    <w:tmpl w:val="E11C71E4"/>
    <w:lvl w:ilvl="0" w:tplc="229AE7EE">
      <w:start w:val="3"/>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89B5BD3"/>
    <w:multiLevelType w:val="hybridMultilevel"/>
    <w:tmpl w:val="D6F614E0"/>
    <w:lvl w:ilvl="0" w:tplc="158863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39164CFE"/>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460DB9"/>
    <w:multiLevelType w:val="hybridMultilevel"/>
    <w:tmpl w:val="63D09E1E"/>
    <w:lvl w:ilvl="0" w:tplc="2518590E">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E87781C"/>
    <w:multiLevelType w:val="hybridMultilevel"/>
    <w:tmpl w:val="1FCC4CC0"/>
    <w:lvl w:ilvl="0" w:tplc="CEAACC2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3F585C87"/>
    <w:multiLevelType w:val="hybridMultilevel"/>
    <w:tmpl w:val="C952ED04"/>
    <w:lvl w:ilvl="0" w:tplc="34E6D0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3FE73769"/>
    <w:multiLevelType w:val="hybridMultilevel"/>
    <w:tmpl w:val="6E148F18"/>
    <w:lvl w:ilvl="0" w:tplc="7910D800">
      <w:start w:val="1"/>
      <w:numFmt w:val="decimal"/>
      <w:lvlText w:val="%1."/>
      <w:lvlJc w:val="left"/>
      <w:pPr>
        <w:ind w:left="1647" w:hanging="360"/>
      </w:pPr>
      <w:rPr>
        <w:rFonts w:hint="default"/>
      </w:rPr>
    </w:lvl>
    <w:lvl w:ilvl="1" w:tplc="080047D0">
      <w:start w:val="1"/>
      <w:numFmt w:val="arabicAlpha"/>
      <w:lvlText w:val="(%2)"/>
      <w:lvlJc w:val="left"/>
      <w:pPr>
        <w:ind w:left="2367" w:hanging="360"/>
      </w:pPr>
      <w:rPr>
        <w:rFonts w:hint="default"/>
      </w:r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7" w15:restartNumberingAfterBreak="0">
    <w:nsid w:val="41EE7BAA"/>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9"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954577A"/>
    <w:multiLevelType w:val="hybridMultilevel"/>
    <w:tmpl w:val="7DCA2D50"/>
    <w:lvl w:ilvl="0" w:tplc="D02E115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2" w15:restartNumberingAfterBreak="0">
    <w:nsid w:val="503E1234"/>
    <w:multiLevelType w:val="hybridMultilevel"/>
    <w:tmpl w:val="192896B6"/>
    <w:lvl w:ilvl="0" w:tplc="23F03012">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9B11B9"/>
    <w:multiLevelType w:val="hybridMultilevel"/>
    <w:tmpl w:val="473E6D38"/>
    <w:lvl w:ilvl="0" w:tplc="BE72AA66">
      <w:start w:val="1"/>
      <w:numFmt w:val="decimal"/>
      <w:lvlText w:val="%1-"/>
      <w:lvlJc w:val="left"/>
      <w:pPr>
        <w:ind w:left="1854" w:hanging="360"/>
      </w:pPr>
      <w:rPr>
        <w:rFonts w:hint="default"/>
      </w:rPr>
    </w:lvl>
    <w:lvl w:ilvl="1" w:tplc="94C4B5FE" w:tentative="1">
      <w:start w:val="1"/>
      <w:numFmt w:val="lowerLetter"/>
      <w:lvlText w:val="%2."/>
      <w:lvlJc w:val="left"/>
      <w:pPr>
        <w:ind w:left="1440" w:hanging="360"/>
      </w:pPr>
    </w:lvl>
    <w:lvl w:ilvl="2" w:tplc="619400C8" w:tentative="1">
      <w:start w:val="1"/>
      <w:numFmt w:val="lowerRoman"/>
      <w:lvlText w:val="%3."/>
      <w:lvlJc w:val="right"/>
      <w:pPr>
        <w:ind w:left="2160" w:hanging="180"/>
      </w:pPr>
    </w:lvl>
    <w:lvl w:ilvl="3" w:tplc="37729310" w:tentative="1">
      <w:start w:val="1"/>
      <w:numFmt w:val="decimal"/>
      <w:lvlText w:val="%4."/>
      <w:lvlJc w:val="left"/>
      <w:pPr>
        <w:ind w:left="2880" w:hanging="360"/>
      </w:pPr>
    </w:lvl>
    <w:lvl w:ilvl="4" w:tplc="694260CE" w:tentative="1">
      <w:start w:val="1"/>
      <w:numFmt w:val="lowerLetter"/>
      <w:lvlText w:val="%5."/>
      <w:lvlJc w:val="left"/>
      <w:pPr>
        <w:ind w:left="3600" w:hanging="360"/>
      </w:pPr>
    </w:lvl>
    <w:lvl w:ilvl="5" w:tplc="3380FB9A" w:tentative="1">
      <w:start w:val="1"/>
      <w:numFmt w:val="lowerRoman"/>
      <w:lvlText w:val="%6."/>
      <w:lvlJc w:val="right"/>
      <w:pPr>
        <w:ind w:left="4320" w:hanging="180"/>
      </w:pPr>
    </w:lvl>
    <w:lvl w:ilvl="6" w:tplc="FDF095A0" w:tentative="1">
      <w:start w:val="1"/>
      <w:numFmt w:val="decimal"/>
      <w:lvlText w:val="%7."/>
      <w:lvlJc w:val="left"/>
      <w:pPr>
        <w:ind w:left="5040" w:hanging="360"/>
      </w:pPr>
    </w:lvl>
    <w:lvl w:ilvl="7" w:tplc="C988089C" w:tentative="1">
      <w:start w:val="1"/>
      <w:numFmt w:val="lowerLetter"/>
      <w:lvlText w:val="%8."/>
      <w:lvlJc w:val="left"/>
      <w:pPr>
        <w:ind w:left="5760" w:hanging="360"/>
      </w:pPr>
    </w:lvl>
    <w:lvl w:ilvl="8" w:tplc="AB32512E" w:tentative="1">
      <w:start w:val="1"/>
      <w:numFmt w:val="lowerRoman"/>
      <w:lvlText w:val="%9."/>
      <w:lvlJc w:val="right"/>
      <w:pPr>
        <w:ind w:left="6480" w:hanging="180"/>
      </w:pPr>
    </w:lvl>
  </w:abstractNum>
  <w:abstractNum w:abstractNumId="34" w15:restartNumberingAfterBreak="0">
    <w:nsid w:val="519D35F1"/>
    <w:multiLevelType w:val="hybridMultilevel"/>
    <w:tmpl w:val="D6F614E0"/>
    <w:lvl w:ilvl="0" w:tplc="50403A7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541D3655"/>
    <w:multiLevelType w:val="hybridMultilevel"/>
    <w:tmpl w:val="0D805C60"/>
    <w:lvl w:ilvl="0" w:tplc="9FB8FFFC">
      <w:start w:val="1"/>
      <w:numFmt w:val="decimal"/>
      <w:lvlText w:val="%1-"/>
      <w:lvlJc w:val="left"/>
      <w:pPr>
        <w:ind w:left="2007" w:hanging="360"/>
      </w:pPr>
      <w:rPr>
        <w:rFonts w:hint="default"/>
      </w:rPr>
    </w:lvl>
    <w:lvl w:ilvl="1" w:tplc="04090019">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6" w15:restartNumberingAfterBreak="0">
    <w:nsid w:val="5C0C751F"/>
    <w:multiLevelType w:val="hybridMultilevel"/>
    <w:tmpl w:val="0FA47DF6"/>
    <w:lvl w:ilvl="0" w:tplc="F260FAA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672B0E"/>
    <w:multiLevelType w:val="hybridMultilevel"/>
    <w:tmpl w:val="01AA3996"/>
    <w:lvl w:ilvl="0" w:tplc="147AEC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279DB"/>
    <w:multiLevelType w:val="hybridMultilevel"/>
    <w:tmpl w:val="2FA08716"/>
    <w:lvl w:ilvl="0" w:tplc="CA243FBE">
      <w:start w:val="1"/>
      <w:numFmt w:val="decimal"/>
      <w:lvlText w:val="%1-"/>
      <w:lvlJc w:val="left"/>
      <w:pPr>
        <w:ind w:left="1854" w:hanging="360"/>
      </w:pPr>
      <w:rPr>
        <w:rFonts w:hint="default"/>
      </w:rPr>
    </w:lvl>
    <w:lvl w:ilvl="1" w:tplc="D1261558" w:tentative="1">
      <w:start w:val="1"/>
      <w:numFmt w:val="lowerLetter"/>
      <w:lvlText w:val="%2."/>
      <w:lvlJc w:val="left"/>
      <w:pPr>
        <w:ind w:left="1440" w:hanging="360"/>
      </w:pPr>
    </w:lvl>
    <w:lvl w:ilvl="2" w:tplc="4522B27A" w:tentative="1">
      <w:start w:val="1"/>
      <w:numFmt w:val="lowerRoman"/>
      <w:lvlText w:val="%3."/>
      <w:lvlJc w:val="right"/>
      <w:pPr>
        <w:ind w:left="2160" w:hanging="180"/>
      </w:pPr>
    </w:lvl>
    <w:lvl w:ilvl="3" w:tplc="96C44198" w:tentative="1">
      <w:start w:val="1"/>
      <w:numFmt w:val="decimal"/>
      <w:lvlText w:val="%4."/>
      <w:lvlJc w:val="left"/>
      <w:pPr>
        <w:ind w:left="2880" w:hanging="360"/>
      </w:pPr>
    </w:lvl>
    <w:lvl w:ilvl="4" w:tplc="B638F8BA" w:tentative="1">
      <w:start w:val="1"/>
      <w:numFmt w:val="lowerLetter"/>
      <w:lvlText w:val="%5."/>
      <w:lvlJc w:val="left"/>
      <w:pPr>
        <w:ind w:left="3600" w:hanging="360"/>
      </w:pPr>
    </w:lvl>
    <w:lvl w:ilvl="5" w:tplc="84EE372C" w:tentative="1">
      <w:start w:val="1"/>
      <w:numFmt w:val="lowerRoman"/>
      <w:lvlText w:val="%6."/>
      <w:lvlJc w:val="right"/>
      <w:pPr>
        <w:ind w:left="4320" w:hanging="180"/>
      </w:pPr>
    </w:lvl>
    <w:lvl w:ilvl="6" w:tplc="160C0990" w:tentative="1">
      <w:start w:val="1"/>
      <w:numFmt w:val="decimal"/>
      <w:lvlText w:val="%7."/>
      <w:lvlJc w:val="left"/>
      <w:pPr>
        <w:ind w:left="5040" w:hanging="360"/>
      </w:pPr>
    </w:lvl>
    <w:lvl w:ilvl="7" w:tplc="5C6032C6" w:tentative="1">
      <w:start w:val="1"/>
      <w:numFmt w:val="lowerLetter"/>
      <w:lvlText w:val="%8."/>
      <w:lvlJc w:val="left"/>
      <w:pPr>
        <w:ind w:left="5760" w:hanging="360"/>
      </w:pPr>
    </w:lvl>
    <w:lvl w:ilvl="8" w:tplc="53344C9A" w:tentative="1">
      <w:start w:val="1"/>
      <w:numFmt w:val="lowerRoman"/>
      <w:lvlText w:val="%9."/>
      <w:lvlJc w:val="right"/>
      <w:pPr>
        <w:ind w:left="6480" w:hanging="180"/>
      </w:pPr>
    </w:lvl>
  </w:abstractNum>
  <w:abstractNum w:abstractNumId="39"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40"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64462199"/>
    <w:multiLevelType w:val="hybridMultilevel"/>
    <w:tmpl w:val="0A6AF196"/>
    <w:lvl w:ilvl="0" w:tplc="7264EA5E">
      <w:start w:val="1"/>
      <w:numFmt w:val="arabicAbjad"/>
      <w:lvlText w:val="(%1)"/>
      <w:lvlJc w:val="left"/>
      <w:pPr>
        <w:ind w:left="2074" w:hanging="360"/>
      </w:pPr>
      <w:rPr>
        <w:rFonts w:hint="default"/>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42" w15:restartNumberingAfterBreak="0">
    <w:nsid w:val="67864C17"/>
    <w:multiLevelType w:val="hybridMultilevel"/>
    <w:tmpl w:val="C764EBC8"/>
    <w:lvl w:ilvl="0" w:tplc="D960EF60">
      <w:start w:val="1"/>
      <w:numFmt w:val="decimal"/>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C4EED"/>
    <w:multiLevelType w:val="hybridMultilevel"/>
    <w:tmpl w:val="1FD0E7A0"/>
    <w:lvl w:ilvl="0" w:tplc="05609F32">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04090001"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C68325C"/>
    <w:multiLevelType w:val="hybridMultilevel"/>
    <w:tmpl w:val="567AF258"/>
    <w:lvl w:ilvl="0" w:tplc="C960E998">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F938D6"/>
    <w:multiLevelType w:val="hybridMultilevel"/>
    <w:tmpl w:val="6158D138"/>
    <w:lvl w:ilvl="0" w:tplc="06043BCA">
      <w:start w:val="1"/>
      <w:numFmt w:val="arabicAbjad"/>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224176A"/>
    <w:multiLevelType w:val="hybridMultilevel"/>
    <w:tmpl w:val="E70C3EE4"/>
    <w:lvl w:ilvl="0" w:tplc="E1760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0" w15:restartNumberingAfterBreak="0">
    <w:nsid w:val="7FC90F6D"/>
    <w:multiLevelType w:val="hybridMultilevel"/>
    <w:tmpl w:val="F70AFF52"/>
    <w:lvl w:ilvl="0" w:tplc="0409000F">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2109040532">
    <w:abstractNumId w:val="31"/>
  </w:num>
  <w:num w:numId="2" w16cid:durableId="347683587">
    <w:abstractNumId w:val="6"/>
  </w:num>
  <w:num w:numId="3" w16cid:durableId="1653294314">
    <w:abstractNumId w:val="48"/>
  </w:num>
  <w:num w:numId="4" w16cid:durableId="62140241">
    <w:abstractNumId w:val="28"/>
  </w:num>
  <w:num w:numId="5" w16cid:durableId="157431810">
    <w:abstractNumId w:val="29"/>
  </w:num>
  <w:num w:numId="6" w16cid:durableId="1128622974">
    <w:abstractNumId w:val="46"/>
  </w:num>
  <w:num w:numId="7" w16cid:durableId="289241419">
    <w:abstractNumId w:val="23"/>
  </w:num>
  <w:num w:numId="8" w16cid:durableId="2128042375">
    <w:abstractNumId w:val="49"/>
  </w:num>
  <w:num w:numId="9" w16cid:durableId="1575312919">
    <w:abstractNumId w:val="39"/>
  </w:num>
  <w:num w:numId="10" w16cid:durableId="760875821">
    <w:abstractNumId w:val="16"/>
  </w:num>
  <w:num w:numId="11" w16cid:durableId="1409303916">
    <w:abstractNumId w:val="40"/>
  </w:num>
  <w:num w:numId="12" w16cid:durableId="1578514449">
    <w:abstractNumId w:val="14"/>
  </w:num>
  <w:num w:numId="13" w16cid:durableId="2118862218">
    <w:abstractNumId w:val="18"/>
  </w:num>
  <w:num w:numId="14" w16cid:durableId="919026753">
    <w:abstractNumId w:val="41"/>
  </w:num>
  <w:num w:numId="15" w16cid:durableId="984702520">
    <w:abstractNumId w:val="7"/>
  </w:num>
  <w:num w:numId="16" w16cid:durableId="2015761319">
    <w:abstractNumId w:val="20"/>
  </w:num>
  <w:num w:numId="17" w16cid:durableId="531070512">
    <w:abstractNumId w:val="50"/>
  </w:num>
  <w:num w:numId="18" w16cid:durableId="1706827091">
    <w:abstractNumId w:val="21"/>
  </w:num>
  <w:num w:numId="19" w16cid:durableId="896862060">
    <w:abstractNumId w:val="32"/>
  </w:num>
  <w:num w:numId="20" w16cid:durableId="1976569133">
    <w:abstractNumId w:val="13"/>
  </w:num>
  <w:num w:numId="21" w16cid:durableId="1607499384">
    <w:abstractNumId w:val="34"/>
  </w:num>
  <w:num w:numId="22" w16cid:durableId="1399476119">
    <w:abstractNumId w:val="27"/>
  </w:num>
  <w:num w:numId="23" w16cid:durableId="1098911665">
    <w:abstractNumId w:val="2"/>
  </w:num>
  <w:num w:numId="24" w16cid:durableId="987587068">
    <w:abstractNumId w:val="0"/>
  </w:num>
  <w:num w:numId="25" w16cid:durableId="1709915442">
    <w:abstractNumId w:val="15"/>
  </w:num>
  <w:num w:numId="26" w16cid:durableId="74864016">
    <w:abstractNumId w:val="33"/>
  </w:num>
  <w:num w:numId="27" w16cid:durableId="1523280131">
    <w:abstractNumId w:val="22"/>
  </w:num>
  <w:num w:numId="28" w16cid:durableId="1245921471">
    <w:abstractNumId w:val="4"/>
  </w:num>
  <w:num w:numId="29" w16cid:durableId="1724525312">
    <w:abstractNumId w:val="1"/>
  </w:num>
  <w:num w:numId="30" w16cid:durableId="2131000964">
    <w:abstractNumId w:val="25"/>
  </w:num>
  <w:num w:numId="31" w16cid:durableId="854922102">
    <w:abstractNumId w:val="42"/>
  </w:num>
  <w:num w:numId="32" w16cid:durableId="852182254">
    <w:abstractNumId w:val="36"/>
  </w:num>
  <w:num w:numId="33" w16cid:durableId="1958901610">
    <w:abstractNumId w:val="5"/>
  </w:num>
  <w:num w:numId="34" w16cid:durableId="1851799405">
    <w:abstractNumId w:val="44"/>
  </w:num>
  <w:num w:numId="35" w16cid:durableId="2142963619">
    <w:abstractNumId w:val="37"/>
  </w:num>
  <w:num w:numId="36" w16cid:durableId="940801942">
    <w:abstractNumId w:val="38"/>
  </w:num>
  <w:num w:numId="37" w16cid:durableId="1698850127">
    <w:abstractNumId w:val="43"/>
  </w:num>
  <w:num w:numId="38" w16cid:durableId="569653489">
    <w:abstractNumId w:val="30"/>
  </w:num>
  <w:num w:numId="39" w16cid:durableId="111247267">
    <w:abstractNumId w:val="11"/>
  </w:num>
  <w:num w:numId="40" w16cid:durableId="2080210653">
    <w:abstractNumId w:val="3"/>
  </w:num>
  <w:num w:numId="41" w16cid:durableId="981033230">
    <w:abstractNumId w:val="8"/>
  </w:num>
  <w:num w:numId="42" w16cid:durableId="2094664720">
    <w:abstractNumId w:val="47"/>
  </w:num>
  <w:num w:numId="43" w16cid:durableId="1343437974">
    <w:abstractNumId w:val="12"/>
  </w:num>
  <w:num w:numId="44" w16cid:durableId="394091363">
    <w:abstractNumId w:val="17"/>
  </w:num>
  <w:num w:numId="45" w16cid:durableId="540441999">
    <w:abstractNumId w:val="24"/>
  </w:num>
  <w:num w:numId="46" w16cid:durableId="2022731402">
    <w:abstractNumId w:val="10"/>
  </w:num>
  <w:num w:numId="47" w16cid:durableId="1122112273">
    <w:abstractNumId w:val="19"/>
  </w:num>
  <w:num w:numId="48" w16cid:durableId="1881278033">
    <w:abstractNumId w:val="9"/>
  </w:num>
  <w:num w:numId="49" w16cid:durableId="1093742073">
    <w:abstractNumId w:val="35"/>
  </w:num>
  <w:num w:numId="50" w16cid:durableId="952632434">
    <w:abstractNumId w:val="26"/>
  </w:num>
  <w:num w:numId="51" w16cid:durableId="854613390">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96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657"/>
    <w:rsid w:val="00056FE5"/>
    <w:rsid w:val="00057CA3"/>
    <w:rsid w:val="00060D26"/>
    <w:rsid w:val="00061C13"/>
    <w:rsid w:val="000640EA"/>
    <w:rsid w:val="00064EBE"/>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3EE6"/>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21"/>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00E5"/>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522E"/>
    <w:rsid w:val="00227535"/>
    <w:rsid w:val="0023174B"/>
    <w:rsid w:val="00232220"/>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5A5F"/>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40AF"/>
    <w:rsid w:val="003140EC"/>
    <w:rsid w:val="003142D5"/>
    <w:rsid w:val="0031642F"/>
    <w:rsid w:val="003166C4"/>
    <w:rsid w:val="00317820"/>
    <w:rsid w:val="00320D8E"/>
    <w:rsid w:val="00322B56"/>
    <w:rsid w:val="00326B76"/>
    <w:rsid w:val="0033337E"/>
    <w:rsid w:val="003334D5"/>
    <w:rsid w:val="003349DD"/>
    <w:rsid w:val="003365D8"/>
    <w:rsid w:val="00336F2F"/>
    <w:rsid w:val="00337348"/>
    <w:rsid w:val="00337C93"/>
    <w:rsid w:val="00337CB4"/>
    <w:rsid w:val="00340B98"/>
    <w:rsid w:val="00341291"/>
    <w:rsid w:val="003472F1"/>
    <w:rsid w:val="00350776"/>
    <w:rsid w:val="00351C77"/>
    <w:rsid w:val="00352117"/>
    <w:rsid w:val="003523AF"/>
    <w:rsid w:val="0035396C"/>
    <w:rsid w:val="00353A8D"/>
    <w:rsid w:val="00355307"/>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6E3F"/>
    <w:rsid w:val="003D754B"/>
    <w:rsid w:val="003E0848"/>
    <w:rsid w:val="003E2267"/>
    <w:rsid w:val="003E440B"/>
    <w:rsid w:val="003E4C3A"/>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2F65"/>
    <w:rsid w:val="00433F2D"/>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0FBC"/>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6E01"/>
    <w:rsid w:val="00487860"/>
    <w:rsid w:val="004901EE"/>
    <w:rsid w:val="00491FDE"/>
    <w:rsid w:val="00492A4E"/>
    <w:rsid w:val="0049407E"/>
    <w:rsid w:val="004960F6"/>
    <w:rsid w:val="00496383"/>
    <w:rsid w:val="004A0897"/>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4429"/>
    <w:rsid w:val="00505696"/>
    <w:rsid w:val="00505ABE"/>
    <w:rsid w:val="005136A5"/>
    <w:rsid w:val="005142BF"/>
    <w:rsid w:val="00515C7C"/>
    <w:rsid w:val="005162DE"/>
    <w:rsid w:val="00516BC5"/>
    <w:rsid w:val="00517032"/>
    <w:rsid w:val="0052012E"/>
    <w:rsid w:val="00520532"/>
    <w:rsid w:val="00521A89"/>
    <w:rsid w:val="00523CCE"/>
    <w:rsid w:val="0052444F"/>
    <w:rsid w:val="00524F03"/>
    <w:rsid w:val="00525469"/>
    <w:rsid w:val="005257A1"/>
    <w:rsid w:val="0053011D"/>
    <w:rsid w:val="00530F38"/>
    <w:rsid w:val="0053146D"/>
    <w:rsid w:val="00534231"/>
    <w:rsid w:val="005369EE"/>
    <w:rsid w:val="005377ED"/>
    <w:rsid w:val="00544756"/>
    <w:rsid w:val="005450E2"/>
    <w:rsid w:val="00545577"/>
    <w:rsid w:val="005466EF"/>
    <w:rsid w:val="00552AF8"/>
    <w:rsid w:val="00554A13"/>
    <w:rsid w:val="0055664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3E57"/>
    <w:rsid w:val="005F4272"/>
    <w:rsid w:val="005F527A"/>
    <w:rsid w:val="005F5293"/>
    <w:rsid w:val="005F5E79"/>
    <w:rsid w:val="006031B6"/>
    <w:rsid w:val="00603268"/>
    <w:rsid w:val="00603B5B"/>
    <w:rsid w:val="00610CF5"/>
    <w:rsid w:val="006118FD"/>
    <w:rsid w:val="0061398F"/>
    <w:rsid w:val="00613B45"/>
    <w:rsid w:val="00616EC2"/>
    <w:rsid w:val="00622141"/>
    <w:rsid w:val="00622F1A"/>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08AA"/>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670"/>
    <w:rsid w:val="006C5C25"/>
    <w:rsid w:val="006C5EA4"/>
    <w:rsid w:val="006D05DF"/>
    <w:rsid w:val="006D0753"/>
    <w:rsid w:val="006D0959"/>
    <w:rsid w:val="006D0C37"/>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6D88"/>
    <w:rsid w:val="00740C98"/>
    <w:rsid w:val="00744CE4"/>
    <w:rsid w:val="0074523B"/>
    <w:rsid w:val="0074539A"/>
    <w:rsid w:val="00747446"/>
    <w:rsid w:val="00747BB0"/>
    <w:rsid w:val="00747E7D"/>
    <w:rsid w:val="00751256"/>
    <w:rsid w:val="00751AEA"/>
    <w:rsid w:val="007541ED"/>
    <w:rsid w:val="00756D85"/>
    <w:rsid w:val="007605FC"/>
    <w:rsid w:val="00762466"/>
    <w:rsid w:val="00764F88"/>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963B4"/>
    <w:rsid w:val="007A0E00"/>
    <w:rsid w:val="007A1D14"/>
    <w:rsid w:val="007A1E7B"/>
    <w:rsid w:val="007A24C2"/>
    <w:rsid w:val="007A31ED"/>
    <w:rsid w:val="007A4A05"/>
    <w:rsid w:val="007A55FF"/>
    <w:rsid w:val="007B0B22"/>
    <w:rsid w:val="007B15AC"/>
    <w:rsid w:val="007B2136"/>
    <w:rsid w:val="007B2A7A"/>
    <w:rsid w:val="007B4C84"/>
    <w:rsid w:val="007C4A83"/>
    <w:rsid w:val="007C5CC9"/>
    <w:rsid w:val="007C78ED"/>
    <w:rsid w:val="007D1DD9"/>
    <w:rsid w:val="007D32AF"/>
    <w:rsid w:val="007D401D"/>
    <w:rsid w:val="007D4AD9"/>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4C27"/>
    <w:rsid w:val="00916997"/>
    <w:rsid w:val="0092105D"/>
    <w:rsid w:val="00921075"/>
    <w:rsid w:val="00924712"/>
    <w:rsid w:val="00925862"/>
    <w:rsid w:val="00925AC4"/>
    <w:rsid w:val="00925EB0"/>
    <w:rsid w:val="00926B32"/>
    <w:rsid w:val="009276C7"/>
    <w:rsid w:val="00930D64"/>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473"/>
    <w:rsid w:val="00984F2F"/>
    <w:rsid w:val="009856BF"/>
    <w:rsid w:val="00986228"/>
    <w:rsid w:val="009900C1"/>
    <w:rsid w:val="0099130E"/>
    <w:rsid w:val="00991803"/>
    <w:rsid w:val="009933FC"/>
    <w:rsid w:val="00995D81"/>
    <w:rsid w:val="00997528"/>
    <w:rsid w:val="009A469B"/>
    <w:rsid w:val="009A4963"/>
    <w:rsid w:val="009A56DF"/>
    <w:rsid w:val="009A6AF9"/>
    <w:rsid w:val="009B188A"/>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06D6A"/>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609E2"/>
    <w:rsid w:val="00A60A7A"/>
    <w:rsid w:val="00A61C0F"/>
    <w:rsid w:val="00A663C6"/>
    <w:rsid w:val="00A72462"/>
    <w:rsid w:val="00A7437D"/>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452C"/>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456"/>
    <w:rsid w:val="00B73EAB"/>
    <w:rsid w:val="00B8088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3CD6"/>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CF3E30"/>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455E"/>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465C3"/>
    <w:rsid w:val="00E50155"/>
    <w:rsid w:val="00E51019"/>
    <w:rsid w:val="00E5349F"/>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81A96"/>
    <w:rsid w:val="00E912FB"/>
    <w:rsid w:val="00E91EF8"/>
    <w:rsid w:val="00E92328"/>
    <w:rsid w:val="00E95A16"/>
    <w:rsid w:val="00E97122"/>
    <w:rsid w:val="00EA08D9"/>
    <w:rsid w:val="00EA09DC"/>
    <w:rsid w:val="00EA1921"/>
    <w:rsid w:val="00EA49B0"/>
    <w:rsid w:val="00EA6428"/>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36DB"/>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C7E51"/>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2BFF4AB"/>
  <w15:docId w15:val="{997B77EA-DE8C-4B15-9218-870521C7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534231"/>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534231"/>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534231"/>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534231"/>
    <w:pPr>
      <w:bidi/>
      <w:spacing w:before="240" w:after="60"/>
      <w:outlineLvl w:val="6"/>
    </w:pPr>
    <w:rPr>
      <w:rFonts w:eastAsia="PMingLiU"/>
      <w:lang w:val="fr-CA" w:eastAsia="ar-SA"/>
    </w:rPr>
  </w:style>
  <w:style w:type="paragraph" w:styleId="Heading8">
    <w:name w:val="heading 8"/>
    <w:basedOn w:val="Normal"/>
    <w:next w:val="Normal"/>
    <w:link w:val="Heading8Char"/>
    <w:qFormat/>
    <w:rsid w:val="00534231"/>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53423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4231"/>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534231"/>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534231"/>
    <w:rPr>
      <w:rFonts w:eastAsia="PMingLiU" w:cs="PMingLiU"/>
      <w:lang w:val="en-US" w:eastAsia="ar-SA"/>
    </w:rPr>
  </w:style>
  <w:style w:type="character" w:customStyle="1" w:styleId="Heading7Char">
    <w:name w:val="Heading 7 Char"/>
    <w:basedOn w:val="DefaultParagraphFont"/>
    <w:link w:val="Heading7"/>
    <w:rsid w:val="00534231"/>
    <w:rPr>
      <w:rFonts w:eastAsia="PMingLiU"/>
      <w:sz w:val="24"/>
      <w:szCs w:val="24"/>
      <w:lang w:val="fr-CA" w:eastAsia="ar-SA"/>
    </w:rPr>
  </w:style>
  <w:style w:type="character" w:customStyle="1" w:styleId="Heading8Char">
    <w:name w:val="Heading 8 Char"/>
    <w:basedOn w:val="DefaultParagraphFont"/>
    <w:link w:val="Heading8"/>
    <w:rsid w:val="00534231"/>
    <w:rPr>
      <w:rFonts w:ascii="Univers" w:hAnsi="Univers"/>
      <w:b/>
      <w:sz w:val="32"/>
      <w:szCs w:val="24"/>
      <w:lang w:val="en-GB" w:eastAsia="en-US"/>
    </w:rPr>
  </w:style>
  <w:style w:type="character" w:customStyle="1" w:styleId="Heading9Char">
    <w:name w:val="Heading 9 Char"/>
    <w:basedOn w:val="DefaultParagraphFont"/>
    <w:link w:val="Heading9"/>
    <w:rsid w:val="00534231"/>
    <w:rPr>
      <w:i/>
      <w:iCs/>
      <w:sz w:val="22"/>
      <w:szCs w:val="24"/>
      <w:lang w:val="en-GB" w:eastAsia="en-US"/>
    </w:rPr>
  </w:style>
  <w:style w:type="character" w:customStyle="1" w:styleId="normaltextrun">
    <w:name w:val="normaltextrun"/>
    <w:basedOn w:val="DefaultParagraphFont"/>
    <w:rsid w:val="00534231"/>
  </w:style>
  <w:style w:type="paragraph" w:customStyle="1" w:styleId="CBDNormalNumber">
    <w:name w:val="CBD_Normal_Number"/>
    <w:basedOn w:val="Normal"/>
    <w:qFormat/>
    <w:rsid w:val="00534231"/>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534231"/>
    <w:pPr>
      <w:numPr>
        <w:numId w:val="1"/>
      </w:numPr>
    </w:pPr>
  </w:style>
  <w:style w:type="paragraph" w:customStyle="1" w:styleId="Item">
    <w:name w:val="Item"/>
    <w:basedOn w:val="Normal"/>
    <w:qFormat/>
    <w:rsid w:val="00534231"/>
    <w:pPr>
      <w:suppressLineNumbers/>
      <w:tabs>
        <w:tab w:val="left" w:pos="567"/>
        <w:tab w:val="left" w:pos="1134"/>
        <w:tab w:val="left" w:pos="1701"/>
        <w:tab w:val="left" w:pos="2268"/>
      </w:tabs>
      <w:suppressAutoHyphens/>
      <w:spacing w:before="240" w:after="120"/>
    </w:pPr>
    <w:rPr>
      <w:b/>
      <w:iCs/>
      <w:snapToGrid w:val="0"/>
      <w:kern w:val="22"/>
      <w:szCs w:val="22"/>
      <w:lang w:val="en-GB" w:eastAsia="en-US"/>
    </w:rPr>
  </w:style>
  <w:style w:type="paragraph" w:customStyle="1" w:styleId="CBDH2">
    <w:name w:val="CBD_H2"/>
    <w:basedOn w:val="CBDNormalNumber"/>
    <w:qFormat/>
    <w:rsid w:val="00534231"/>
    <w:pPr>
      <w:keepNext/>
      <w:keepLines/>
      <w:numPr>
        <w:numId w:val="0"/>
      </w:numPr>
      <w:ind w:left="567" w:hanging="567"/>
    </w:pPr>
    <w:rPr>
      <w:b/>
      <w:sz w:val="24"/>
    </w:rPr>
  </w:style>
  <w:style w:type="paragraph" w:customStyle="1" w:styleId="CBDH1">
    <w:name w:val="CBD_H1"/>
    <w:basedOn w:val="Normal"/>
    <w:qFormat/>
    <w:rsid w:val="00534231"/>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534231"/>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534231"/>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534231"/>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53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34231"/>
    <w:rPr>
      <w:rFonts w:ascii="Courier New" w:hAnsi="Courier New" w:cs="Courier New"/>
      <w:lang w:val="en-US" w:eastAsia="en-US"/>
    </w:rPr>
  </w:style>
  <w:style w:type="character" w:customStyle="1" w:styleId="y2iqfc">
    <w:name w:val="y2iqfc"/>
    <w:basedOn w:val="DefaultParagraphFont"/>
    <w:rsid w:val="00534231"/>
  </w:style>
  <w:style w:type="paragraph" w:customStyle="1" w:styleId="Footnote">
    <w:name w:val="Footnote"/>
    <w:basedOn w:val="FootnoteText"/>
    <w:qFormat/>
    <w:rsid w:val="00534231"/>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534231"/>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534231"/>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534231"/>
    <w:rPr>
      <w:rFonts w:ascii="Times New Roman Bold" w:eastAsiaTheme="majorEastAsia" w:hAnsi="Times New Roman Bold"/>
      <w:b/>
      <w:bCs/>
      <w:spacing w:val="5"/>
      <w:kern w:val="28"/>
      <w:sz w:val="28"/>
      <w:szCs w:val="28"/>
      <w:lang w:val="en-US" w:eastAsia="en-US"/>
    </w:rPr>
  </w:style>
  <w:style w:type="character" w:customStyle="1" w:styleId="hps">
    <w:name w:val="hps"/>
    <w:rsid w:val="00534231"/>
  </w:style>
  <w:style w:type="character" w:styleId="CommentReference">
    <w:name w:val="annotation reference"/>
    <w:basedOn w:val="DefaultParagraphFont"/>
    <w:uiPriority w:val="99"/>
    <w:unhideWhenUsed/>
    <w:rsid w:val="00534231"/>
    <w:rPr>
      <w:sz w:val="16"/>
      <w:szCs w:val="16"/>
    </w:rPr>
  </w:style>
  <w:style w:type="paragraph" w:styleId="CommentText">
    <w:name w:val="annotation text"/>
    <w:basedOn w:val="Normal"/>
    <w:link w:val="CommentTextChar"/>
    <w:uiPriority w:val="99"/>
    <w:qFormat/>
    <w:rsid w:val="00534231"/>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534231"/>
    <w:rPr>
      <w:rFonts w:eastAsia="SimSun"/>
      <w:lang w:val="en-US" w:eastAsia="en-US"/>
    </w:rPr>
  </w:style>
  <w:style w:type="character" w:styleId="PageNumber">
    <w:name w:val="page number"/>
    <w:rsid w:val="00534231"/>
    <w:rPr>
      <w:rFonts w:ascii="Times New Roman" w:hAnsi="Times New Roman" w:cs="Times New Roman"/>
    </w:rPr>
  </w:style>
  <w:style w:type="paragraph" w:styleId="BodyText">
    <w:name w:val="Body Text"/>
    <w:basedOn w:val="Normal"/>
    <w:link w:val="BodyTextChar"/>
    <w:rsid w:val="00534231"/>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534231"/>
    <w:rPr>
      <w:rFonts w:eastAsia="PMingLiU" w:cs="PMingLiU"/>
      <w:sz w:val="24"/>
      <w:szCs w:val="24"/>
      <w:lang w:val="en-US" w:eastAsia="ar-SA"/>
    </w:rPr>
  </w:style>
  <w:style w:type="paragraph" w:styleId="Caption">
    <w:name w:val="caption"/>
    <w:basedOn w:val="Normal"/>
    <w:next w:val="Normal"/>
    <w:qFormat/>
    <w:rsid w:val="00534231"/>
    <w:pPr>
      <w:bidi/>
      <w:spacing w:line="216" w:lineRule="auto"/>
    </w:pPr>
    <w:rPr>
      <w:rFonts w:eastAsia="PMingLiU" w:cs="PMingLiU"/>
      <w:sz w:val="28"/>
      <w:szCs w:val="28"/>
      <w:lang w:val="fr-CA" w:eastAsia="en-US"/>
    </w:rPr>
  </w:style>
  <w:style w:type="paragraph" w:customStyle="1" w:styleId="Para3">
    <w:name w:val="Para3"/>
    <w:basedOn w:val="Normal"/>
    <w:rsid w:val="00534231"/>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534231"/>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534231"/>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534231"/>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534231"/>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534231"/>
    <w:pPr>
      <w:bidi/>
      <w:ind w:left="480"/>
    </w:pPr>
    <w:rPr>
      <w:rFonts w:eastAsia="PMingLiU" w:cs="PMingLiU"/>
      <w:lang w:val="fr-CA" w:eastAsia="ar-SA"/>
    </w:rPr>
  </w:style>
  <w:style w:type="table" w:customStyle="1" w:styleId="TableNormal1">
    <w:name w:val="Table Normal1"/>
    <w:next w:val="TableNormal"/>
    <w:semiHidden/>
    <w:rsid w:val="00534231"/>
    <w:tblPr>
      <w:tblInd w:w="0" w:type="dxa"/>
      <w:tblCellMar>
        <w:top w:w="0" w:type="dxa"/>
        <w:left w:w="108" w:type="dxa"/>
        <w:bottom w:w="0" w:type="dxa"/>
        <w:right w:w="108" w:type="dxa"/>
      </w:tblCellMar>
    </w:tblPr>
  </w:style>
  <w:style w:type="table" w:customStyle="1" w:styleId="TableNormal2">
    <w:name w:val="Table Normal2"/>
    <w:next w:val="TableNormal"/>
    <w:semiHidden/>
    <w:rsid w:val="00534231"/>
    <w:tblPr>
      <w:tblInd w:w="0" w:type="dxa"/>
      <w:tblCellMar>
        <w:top w:w="0" w:type="dxa"/>
        <w:left w:w="108" w:type="dxa"/>
        <w:bottom w:w="0" w:type="dxa"/>
        <w:right w:w="108" w:type="dxa"/>
      </w:tblCellMar>
    </w:tblPr>
  </w:style>
  <w:style w:type="table" w:customStyle="1" w:styleId="TableNormal3">
    <w:name w:val="Table Normal3"/>
    <w:next w:val="TableNormal"/>
    <w:semiHidden/>
    <w:rsid w:val="00534231"/>
    <w:tblPr>
      <w:tblInd w:w="0" w:type="dxa"/>
      <w:tblCellMar>
        <w:top w:w="0" w:type="dxa"/>
        <w:left w:w="108" w:type="dxa"/>
        <w:bottom w:w="0" w:type="dxa"/>
        <w:right w:w="108" w:type="dxa"/>
      </w:tblCellMar>
    </w:tblPr>
  </w:style>
  <w:style w:type="table" w:customStyle="1" w:styleId="TableNormal4">
    <w:name w:val="Table Normal4"/>
    <w:next w:val="TableNormal"/>
    <w:semiHidden/>
    <w:rsid w:val="00534231"/>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534231"/>
    <w:rPr>
      <w:color w:val="605E5C"/>
      <w:shd w:val="clear" w:color="auto" w:fill="E1DFDD"/>
    </w:rPr>
  </w:style>
  <w:style w:type="character" w:styleId="FollowedHyperlink">
    <w:name w:val="FollowedHyperlink"/>
    <w:basedOn w:val="DefaultParagraphFont"/>
    <w:rsid w:val="00534231"/>
    <w:rPr>
      <w:color w:val="800080" w:themeColor="followedHyperlink"/>
      <w:u w:val="single"/>
    </w:rPr>
  </w:style>
  <w:style w:type="table" w:customStyle="1" w:styleId="TableGrid1">
    <w:name w:val="Table Grid1"/>
    <w:basedOn w:val="TableNormal"/>
    <w:next w:val="TableGrid"/>
    <w:uiPriority w:val="39"/>
    <w:rsid w:val="0053423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534231"/>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34231"/>
    <w:rPr>
      <w:color w:val="605E5C"/>
      <w:shd w:val="clear" w:color="auto" w:fill="E1DFDD"/>
    </w:rPr>
  </w:style>
  <w:style w:type="numbering" w:customStyle="1" w:styleId="NoList1">
    <w:name w:val="No List1"/>
    <w:next w:val="NoList"/>
    <w:uiPriority w:val="99"/>
    <w:semiHidden/>
    <w:unhideWhenUsed/>
    <w:rsid w:val="00534231"/>
  </w:style>
  <w:style w:type="character" w:customStyle="1" w:styleId="StyleFootnoteReferenceNounderline">
    <w:name w:val="Style Footnote Reference + No underline"/>
    <w:rsid w:val="00534231"/>
    <w:rPr>
      <w:sz w:val="18"/>
      <w:u w:val="none"/>
      <w:vertAlign w:val="baseline"/>
    </w:rPr>
  </w:style>
  <w:style w:type="paragraph" w:customStyle="1" w:styleId="Quotationtextindented">
    <w:name w:val="Quotation text (indented)"/>
    <w:basedOn w:val="Normal"/>
    <w:qFormat/>
    <w:rsid w:val="00534231"/>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534231"/>
    <w:pPr>
      <w:tabs>
        <w:tab w:val="left" w:pos="720"/>
      </w:tabs>
      <w:bidi w:val="0"/>
      <w:spacing w:before="120" w:line="240" w:lineRule="auto"/>
    </w:pPr>
    <w:rPr>
      <w:rFonts w:ascii="Times New Roman" w:hAnsi="Times New Roman"/>
      <w:iCs/>
      <w:kern w:val="0"/>
      <w:sz w:val="22"/>
      <w:lang w:val="en-GB" w:bidi="ar-SA"/>
    </w:rPr>
  </w:style>
  <w:style w:type="paragraph" w:styleId="BodyTextIndent">
    <w:name w:val="Body Text Indent"/>
    <w:basedOn w:val="Normal"/>
    <w:link w:val="BodyTextIndentChar"/>
    <w:rsid w:val="00534231"/>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534231"/>
    <w:rPr>
      <w:sz w:val="22"/>
      <w:szCs w:val="24"/>
      <w:lang w:val="en-GB" w:eastAsia="en-US"/>
    </w:rPr>
  </w:style>
  <w:style w:type="paragraph" w:customStyle="1" w:styleId="HEADING">
    <w:name w:val="HEADING"/>
    <w:basedOn w:val="Normal"/>
    <w:link w:val="HEADINGChar"/>
    <w:rsid w:val="00534231"/>
    <w:pPr>
      <w:keepNext/>
      <w:spacing w:before="240" w:after="120"/>
      <w:jc w:val="center"/>
    </w:pPr>
    <w:rPr>
      <w:b/>
      <w:bCs/>
      <w:caps/>
      <w:sz w:val="22"/>
      <w:lang w:val="en-GB" w:eastAsia="en-US"/>
    </w:rPr>
  </w:style>
  <w:style w:type="paragraph" w:customStyle="1" w:styleId="para4">
    <w:name w:val="para4"/>
    <w:basedOn w:val="Normal"/>
    <w:rsid w:val="00534231"/>
    <w:pPr>
      <w:numPr>
        <w:ilvl w:val="3"/>
        <w:numId w:val="5"/>
      </w:num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Heading4indent">
    <w:name w:val="Heading 4 indent"/>
    <w:basedOn w:val="Heading4"/>
    <w:rsid w:val="00534231"/>
    <w:pPr>
      <w:ind w:left="720"/>
      <w:outlineLvl w:val="9"/>
    </w:pPr>
    <w:rPr>
      <w:rFonts w:ascii="Times New Roman" w:hAnsi="Times New Roman"/>
    </w:rPr>
  </w:style>
  <w:style w:type="paragraph" w:customStyle="1" w:styleId="Cornernotation">
    <w:name w:val="Corner notation"/>
    <w:basedOn w:val="Normal"/>
    <w:rsid w:val="00534231"/>
    <w:pPr>
      <w:ind w:left="170" w:right="3119" w:hanging="170"/>
    </w:pPr>
    <w:rPr>
      <w:sz w:val="22"/>
      <w:lang w:val="en-GB" w:eastAsia="en-US"/>
    </w:rPr>
  </w:style>
  <w:style w:type="paragraph" w:customStyle="1" w:styleId="recommendationheaderlong">
    <w:name w:val="recommendation header long"/>
    <w:basedOn w:val="Heading2longmultiline"/>
    <w:qFormat/>
    <w:rsid w:val="00534231"/>
  </w:style>
  <w:style w:type="paragraph" w:customStyle="1" w:styleId="tabletitle">
    <w:name w:val="table title"/>
    <w:basedOn w:val="Heading2"/>
    <w:qFormat/>
    <w:rsid w:val="00534231"/>
    <w:pPr>
      <w:tabs>
        <w:tab w:val="left" w:pos="720"/>
      </w:tabs>
      <w:bidi w:val="0"/>
      <w:spacing w:before="120" w:line="240" w:lineRule="auto"/>
      <w:jc w:val="left"/>
      <w:outlineLvl w:val="9"/>
    </w:pPr>
    <w:rPr>
      <w:rFonts w:ascii="Times New Roman" w:hAnsi="Times New Roman"/>
      <w:iCs/>
      <w:kern w:val="0"/>
      <w:sz w:val="22"/>
      <w:lang w:val="en-GB" w:bidi="ar-SA"/>
    </w:rPr>
  </w:style>
  <w:style w:type="paragraph" w:styleId="TOAHeading">
    <w:name w:val="toa heading"/>
    <w:basedOn w:val="Normal"/>
    <w:next w:val="Normal"/>
    <w:rsid w:val="00534231"/>
    <w:pPr>
      <w:spacing w:before="120"/>
      <w:jc w:val="both"/>
    </w:pPr>
    <w:rPr>
      <w:rFonts w:cs="Arial"/>
      <w:b/>
      <w:bCs/>
      <w:lang w:val="en-GB" w:eastAsia="en-US"/>
    </w:rPr>
  </w:style>
  <w:style w:type="paragraph" w:styleId="TOC9">
    <w:name w:val="toc 9"/>
    <w:basedOn w:val="Normal"/>
    <w:next w:val="Normal"/>
    <w:autoRedefine/>
    <w:rsid w:val="00534231"/>
    <w:pPr>
      <w:spacing w:before="120" w:after="120"/>
      <w:ind w:left="1760"/>
    </w:pPr>
    <w:rPr>
      <w:sz w:val="22"/>
      <w:lang w:val="en-GB" w:eastAsia="en-US"/>
    </w:rPr>
  </w:style>
  <w:style w:type="paragraph" w:styleId="TOC4">
    <w:name w:val="toc 4"/>
    <w:basedOn w:val="Normal"/>
    <w:next w:val="Normal"/>
    <w:autoRedefine/>
    <w:rsid w:val="00534231"/>
    <w:pPr>
      <w:spacing w:before="120" w:after="120"/>
      <w:ind w:left="660"/>
    </w:pPr>
    <w:rPr>
      <w:sz w:val="22"/>
      <w:lang w:val="en-GB" w:eastAsia="en-US"/>
    </w:rPr>
  </w:style>
  <w:style w:type="paragraph" w:styleId="TOC5">
    <w:name w:val="toc 5"/>
    <w:basedOn w:val="Normal"/>
    <w:next w:val="Normal"/>
    <w:autoRedefine/>
    <w:rsid w:val="00534231"/>
    <w:pPr>
      <w:spacing w:before="120" w:after="120"/>
      <w:ind w:left="880"/>
    </w:pPr>
    <w:rPr>
      <w:sz w:val="22"/>
      <w:lang w:val="en-GB" w:eastAsia="en-US"/>
    </w:rPr>
  </w:style>
  <w:style w:type="paragraph" w:styleId="TOC6">
    <w:name w:val="toc 6"/>
    <w:basedOn w:val="Normal"/>
    <w:next w:val="Normal"/>
    <w:autoRedefine/>
    <w:rsid w:val="00534231"/>
    <w:pPr>
      <w:spacing w:before="120" w:after="120"/>
      <w:ind w:left="1100"/>
    </w:pPr>
    <w:rPr>
      <w:sz w:val="22"/>
      <w:lang w:val="en-GB" w:eastAsia="en-US"/>
    </w:rPr>
  </w:style>
  <w:style w:type="paragraph" w:styleId="TOC7">
    <w:name w:val="toc 7"/>
    <w:basedOn w:val="Normal"/>
    <w:next w:val="Normal"/>
    <w:autoRedefine/>
    <w:rsid w:val="00534231"/>
    <w:pPr>
      <w:spacing w:before="120" w:after="120"/>
      <w:ind w:left="1320"/>
    </w:pPr>
    <w:rPr>
      <w:sz w:val="22"/>
      <w:lang w:val="en-GB" w:eastAsia="en-US"/>
    </w:rPr>
  </w:style>
  <w:style w:type="paragraph" w:styleId="TOC8">
    <w:name w:val="toc 8"/>
    <w:basedOn w:val="Normal"/>
    <w:next w:val="Normal"/>
    <w:autoRedefine/>
    <w:rsid w:val="00534231"/>
    <w:pPr>
      <w:spacing w:before="120" w:after="120"/>
      <w:ind w:left="1540"/>
    </w:pPr>
    <w:rPr>
      <w:sz w:val="22"/>
      <w:lang w:val="en-GB" w:eastAsia="en-US"/>
    </w:rPr>
  </w:style>
  <w:style w:type="paragraph" w:customStyle="1" w:styleId="reference">
    <w:name w:val="reference"/>
    <w:basedOn w:val="Heading9"/>
    <w:qFormat/>
    <w:rsid w:val="00534231"/>
    <w:rPr>
      <w:i w:val="0"/>
      <w:sz w:val="18"/>
    </w:rPr>
  </w:style>
  <w:style w:type="paragraph" w:customStyle="1" w:styleId="Style1">
    <w:name w:val="Style1"/>
    <w:basedOn w:val="Heading2"/>
    <w:link w:val="Style1Char"/>
    <w:qFormat/>
    <w:rsid w:val="00534231"/>
    <w:pPr>
      <w:tabs>
        <w:tab w:val="left" w:pos="720"/>
      </w:tabs>
      <w:bidi w:val="0"/>
      <w:spacing w:before="120" w:line="240" w:lineRule="auto"/>
    </w:pPr>
    <w:rPr>
      <w:rFonts w:ascii="Times New Roman" w:hAnsi="Times New Roman"/>
      <w:i/>
      <w:iCs/>
      <w:kern w:val="0"/>
      <w:sz w:val="22"/>
      <w:lang w:val="en-GB" w:bidi="ar-SA"/>
    </w:rPr>
  </w:style>
  <w:style w:type="paragraph" w:customStyle="1" w:styleId="Para2">
    <w:name w:val="Para2"/>
    <w:basedOn w:val="Para1"/>
    <w:rsid w:val="00534231"/>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53423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character" w:styleId="EndnoteReference">
    <w:name w:val="endnote reference"/>
    <w:rsid w:val="00534231"/>
    <w:rPr>
      <w:vertAlign w:val="superscript"/>
    </w:rPr>
  </w:style>
  <w:style w:type="paragraph" w:styleId="EndnoteText">
    <w:name w:val="endnote text"/>
    <w:basedOn w:val="Normal"/>
    <w:link w:val="EndnoteTextChar"/>
    <w:rsid w:val="0053423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534231"/>
    <w:rPr>
      <w:rFonts w:ascii="Courier New" w:hAnsi="Courier New"/>
      <w:sz w:val="22"/>
      <w:szCs w:val="24"/>
      <w:lang w:val="en-GB" w:eastAsia="en-US"/>
    </w:rPr>
  </w:style>
  <w:style w:type="paragraph" w:customStyle="1" w:styleId="Heading1multiline">
    <w:name w:val="Heading 1 (multiline)"/>
    <w:basedOn w:val="Heading1"/>
    <w:rsid w:val="00534231"/>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534231"/>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534231"/>
    <w:pPr>
      <w:ind w:left="2127" w:hanging="1276"/>
    </w:pPr>
    <w:rPr>
      <w:i w:val="0"/>
    </w:rPr>
  </w:style>
  <w:style w:type="paragraph" w:customStyle="1" w:styleId="Heading3multiline">
    <w:name w:val="Heading 3 (multiline)"/>
    <w:basedOn w:val="Heading3"/>
    <w:next w:val="Para1"/>
    <w:rsid w:val="00534231"/>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534231"/>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534231"/>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534231"/>
    <w:pPr>
      <w:keepNext/>
      <w:spacing w:before="240" w:after="120"/>
      <w:ind w:hanging="11"/>
      <w:jc w:val="center"/>
    </w:pPr>
    <w:rPr>
      <w:b/>
      <w:kern w:val="22"/>
      <w:sz w:val="22"/>
      <w:lang w:val="en-GB" w:eastAsia="en-US"/>
    </w:rPr>
  </w:style>
  <w:style w:type="character" w:customStyle="1" w:styleId="apple-converted-space">
    <w:name w:val="apple-converted-space"/>
    <w:rsid w:val="00534231"/>
  </w:style>
  <w:style w:type="paragraph" w:styleId="CommentSubject">
    <w:name w:val="annotation subject"/>
    <w:basedOn w:val="CommentText"/>
    <w:next w:val="CommentText"/>
    <w:link w:val="CommentSubjectChar"/>
    <w:uiPriority w:val="99"/>
    <w:unhideWhenUsed/>
    <w:rsid w:val="00534231"/>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534231"/>
    <w:rPr>
      <w:rFonts w:eastAsia="SimSun"/>
      <w:b/>
      <w:bCs/>
      <w:lang w:val="en-GB" w:eastAsia="en-US"/>
    </w:rPr>
  </w:style>
  <w:style w:type="paragraph" w:styleId="Revision">
    <w:name w:val="Revision"/>
    <w:hidden/>
    <w:uiPriority w:val="99"/>
    <w:semiHidden/>
    <w:rsid w:val="00534231"/>
    <w:rPr>
      <w:sz w:val="22"/>
      <w:szCs w:val="24"/>
      <w:lang w:val="en-GB" w:eastAsia="en-US"/>
    </w:rPr>
  </w:style>
  <w:style w:type="paragraph" w:customStyle="1" w:styleId="meetingname">
    <w:name w:val="meeting name"/>
    <w:basedOn w:val="Cornernotation"/>
    <w:qFormat/>
    <w:rsid w:val="00534231"/>
    <w:rPr>
      <w:rFonts w:eastAsia="Malgun Gothic"/>
      <w:caps/>
      <w:snapToGrid w:val="0"/>
    </w:rPr>
  </w:style>
  <w:style w:type="table" w:customStyle="1" w:styleId="TableGrid3">
    <w:name w:val="Table Grid3"/>
    <w:basedOn w:val="TableNormal"/>
    <w:next w:val="TableGrid"/>
    <w:uiPriority w:val="39"/>
    <w:qFormat/>
    <w:rsid w:val="00534231"/>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534231"/>
    <w:rPr>
      <w:b/>
      <w:bCs/>
      <w:caps/>
      <w:sz w:val="22"/>
      <w:szCs w:val="24"/>
      <w:lang w:val="en-GB" w:eastAsia="en-US"/>
    </w:rPr>
  </w:style>
  <w:style w:type="paragraph" w:customStyle="1" w:styleId="Activity">
    <w:name w:val="Activity"/>
    <w:basedOn w:val="Normal"/>
    <w:rsid w:val="00534231"/>
    <w:pPr>
      <w:keepNext/>
      <w:numPr>
        <w:ilvl w:val="1"/>
        <w:numId w:val="6"/>
      </w:numPr>
      <w:tabs>
        <w:tab w:val="clear" w:pos="1440"/>
        <w:tab w:val="left" w:pos="720"/>
      </w:tabs>
      <w:autoSpaceDE w:val="0"/>
      <w:autoSpaceDN w:val="0"/>
      <w:spacing w:before="120" w:after="120" w:line="216" w:lineRule="auto"/>
      <w:jc w:val="both"/>
    </w:pPr>
    <w:rPr>
      <w:b/>
      <w:bCs/>
      <w:sz w:val="22"/>
      <w:szCs w:val="18"/>
      <w:lang w:val="en-GB" w:eastAsia="en-US"/>
    </w:rPr>
  </w:style>
  <w:style w:type="character" w:customStyle="1" w:styleId="SubtleReference1">
    <w:name w:val="Subtle Reference1"/>
    <w:basedOn w:val="DefaultParagraphFont"/>
    <w:uiPriority w:val="31"/>
    <w:qFormat/>
    <w:rsid w:val="00534231"/>
    <w:rPr>
      <w:smallCaps/>
      <w:color w:val="C0504D"/>
      <w:u w:val="single"/>
    </w:rPr>
  </w:style>
  <w:style w:type="paragraph" w:customStyle="1" w:styleId="Subtitle1">
    <w:name w:val="Subtitle1"/>
    <w:basedOn w:val="Normal"/>
    <w:next w:val="Normal"/>
    <w:uiPriority w:val="11"/>
    <w:qFormat/>
    <w:rsid w:val="00534231"/>
    <w:pPr>
      <w:numPr>
        <w:ilvl w:val="1"/>
      </w:numPr>
      <w:spacing w:after="160"/>
      <w:jc w:val="both"/>
    </w:pPr>
    <w:rPr>
      <w:rFonts w:ascii="Times New Roman Bold"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534231"/>
    <w:rPr>
      <w:rFonts w:ascii="Times New Roman Bold" w:hAnsi="Times New Roman Bold" w:cs="Arial"/>
      <w:b/>
      <w:color w:val="5A5A5A"/>
      <w:sz w:val="22"/>
      <w:szCs w:val="22"/>
      <w:lang w:val="en-GB"/>
    </w:rPr>
  </w:style>
  <w:style w:type="paragraph" w:customStyle="1" w:styleId="CBD-Doc-Type">
    <w:name w:val="CBD-Doc-Type"/>
    <w:basedOn w:val="Normal"/>
    <w:rsid w:val="00534231"/>
    <w:pPr>
      <w:keepLines/>
      <w:spacing w:before="240" w:after="120"/>
      <w:jc w:val="both"/>
    </w:pPr>
    <w:rPr>
      <w:rFonts w:cs="Angsana New"/>
      <w:b/>
      <w:i/>
      <w:lang w:val="en-GB" w:eastAsia="en-US"/>
    </w:rPr>
  </w:style>
  <w:style w:type="paragraph" w:customStyle="1" w:styleId="CBD-Doc">
    <w:name w:val="CBD-Doc"/>
    <w:basedOn w:val="Normal"/>
    <w:rsid w:val="00534231"/>
    <w:pPr>
      <w:keepLines/>
      <w:numPr>
        <w:numId w:val="8"/>
      </w:numPr>
      <w:spacing w:after="120"/>
      <w:jc w:val="both"/>
    </w:pPr>
    <w:rPr>
      <w:rFonts w:cs="Angsana New"/>
      <w:sz w:val="22"/>
      <w:lang w:val="en-GB" w:eastAsia="en-US"/>
    </w:rPr>
  </w:style>
  <w:style w:type="character" w:customStyle="1" w:styleId="ng-binding">
    <w:name w:val="ng-binding"/>
    <w:basedOn w:val="DefaultParagraphFont"/>
    <w:rsid w:val="00534231"/>
  </w:style>
  <w:style w:type="paragraph" w:customStyle="1" w:styleId="paragraph">
    <w:name w:val="paragraph"/>
    <w:basedOn w:val="Normal"/>
    <w:rsid w:val="00534231"/>
    <w:pPr>
      <w:spacing w:before="100" w:beforeAutospacing="1" w:after="100" w:afterAutospacing="1"/>
    </w:pPr>
    <w:rPr>
      <w:lang w:val="en-US" w:eastAsia="en-US"/>
    </w:rPr>
  </w:style>
  <w:style w:type="character" w:customStyle="1" w:styleId="findhit">
    <w:name w:val="findhit"/>
    <w:rsid w:val="00534231"/>
  </w:style>
  <w:style w:type="paragraph" w:customStyle="1" w:styleId="Heading-plainbold">
    <w:name w:val="Heading-plain bold"/>
    <w:basedOn w:val="BodyText"/>
    <w:rsid w:val="00534231"/>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534231"/>
    <w:rPr>
      <w:rFonts w:ascii="Calibri" w:hAnsi="Calibri" w:cs="Arial"/>
      <w:sz w:val="22"/>
      <w:szCs w:val="21"/>
      <w:lang w:val="en-US" w:eastAsia="zh-CN"/>
    </w:rPr>
  </w:style>
  <w:style w:type="character" w:customStyle="1" w:styleId="PlainTextChar">
    <w:name w:val="Plain Text Char"/>
    <w:basedOn w:val="DefaultParagraphFont"/>
    <w:link w:val="PlainText1"/>
    <w:uiPriority w:val="99"/>
    <w:rsid w:val="00534231"/>
    <w:rPr>
      <w:rFonts w:ascii="Calibri" w:hAnsi="Calibri" w:cs="Arial"/>
      <w:sz w:val="22"/>
      <w:szCs w:val="21"/>
      <w:lang w:val="en-US" w:eastAsia="zh-CN"/>
    </w:rPr>
  </w:style>
  <w:style w:type="paragraph" w:styleId="BodyText2">
    <w:name w:val="Body Text 2"/>
    <w:basedOn w:val="Normal"/>
    <w:link w:val="BodyText2Char"/>
    <w:uiPriority w:val="99"/>
    <w:rsid w:val="00534231"/>
    <w:rPr>
      <w:i/>
      <w:iCs/>
      <w:lang w:eastAsia="en-US"/>
    </w:rPr>
  </w:style>
  <w:style w:type="character" w:customStyle="1" w:styleId="BodyText2Char">
    <w:name w:val="Body Text 2 Char"/>
    <w:basedOn w:val="DefaultParagraphFont"/>
    <w:link w:val="BodyText2"/>
    <w:uiPriority w:val="99"/>
    <w:rsid w:val="00534231"/>
    <w:rPr>
      <w:i/>
      <w:iCs/>
      <w:sz w:val="24"/>
      <w:szCs w:val="24"/>
      <w:lang w:eastAsia="en-US"/>
    </w:rPr>
  </w:style>
  <w:style w:type="paragraph" w:styleId="BodyText3">
    <w:name w:val="Body Text 3"/>
    <w:basedOn w:val="Normal"/>
    <w:link w:val="BodyText3Char"/>
    <w:rsid w:val="00534231"/>
    <w:pPr>
      <w:jc w:val="center"/>
    </w:pPr>
    <w:rPr>
      <w:sz w:val="28"/>
      <w:lang w:eastAsia="en-US"/>
    </w:rPr>
  </w:style>
  <w:style w:type="character" w:customStyle="1" w:styleId="BodyText3Char">
    <w:name w:val="Body Text 3 Char"/>
    <w:basedOn w:val="DefaultParagraphFont"/>
    <w:link w:val="BodyText3"/>
    <w:rsid w:val="00534231"/>
    <w:rPr>
      <w:sz w:val="28"/>
      <w:szCs w:val="24"/>
      <w:lang w:eastAsia="en-US"/>
    </w:rPr>
  </w:style>
  <w:style w:type="paragraph" w:styleId="BodyTextIndent2">
    <w:name w:val="Body Text Indent 2"/>
    <w:basedOn w:val="Normal"/>
    <w:link w:val="BodyTextIndent2Char"/>
    <w:rsid w:val="00534231"/>
    <w:pPr>
      <w:ind w:firstLine="720"/>
    </w:pPr>
    <w:rPr>
      <w:lang w:eastAsia="en-US"/>
    </w:rPr>
  </w:style>
  <w:style w:type="character" w:customStyle="1" w:styleId="BodyTextIndent2Char">
    <w:name w:val="Body Text Indent 2 Char"/>
    <w:basedOn w:val="DefaultParagraphFont"/>
    <w:link w:val="BodyTextIndent2"/>
    <w:rsid w:val="00534231"/>
    <w:rPr>
      <w:sz w:val="24"/>
      <w:szCs w:val="24"/>
      <w:lang w:eastAsia="en-US"/>
    </w:rPr>
  </w:style>
  <w:style w:type="paragraph" w:styleId="BodyTextIndent3">
    <w:name w:val="Body Text Indent 3"/>
    <w:basedOn w:val="Normal"/>
    <w:link w:val="BodyTextIndent3Char"/>
    <w:rsid w:val="00534231"/>
    <w:pPr>
      <w:ind w:left="1080" w:hanging="360"/>
    </w:pPr>
    <w:rPr>
      <w:rFonts w:ascii="Courier" w:hAnsi="Courier"/>
      <w:sz w:val="20"/>
      <w:lang w:eastAsia="en-US"/>
    </w:rPr>
  </w:style>
  <w:style w:type="character" w:customStyle="1" w:styleId="BodyTextIndent3Char">
    <w:name w:val="Body Text Indent 3 Char"/>
    <w:basedOn w:val="DefaultParagraphFont"/>
    <w:link w:val="BodyTextIndent3"/>
    <w:rsid w:val="00534231"/>
    <w:rPr>
      <w:rFonts w:ascii="Courier" w:hAnsi="Courier"/>
      <w:szCs w:val="24"/>
      <w:lang w:eastAsia="en-US"/>
    </w:rPr>
  </w:style>
  <w:style w:type="paragraph" w:customStyle="1" w:styleId="BodyText21">
    <w:name w:val="Body Text 21"/>
    <w:basedOn w:val="Normal"/>
    <w:rsid w:val="00534231"/>
    <w:rPr>
      <w:sz w:val="22"/>
      <w:lang w:val="en-GB" w:eastAsia="en-US"/>
    </w:rPr>
  </w:style>
  <w:style w:type="paragraph" w:customStyle="1" w:styleId="Para">
    <w:name w:val="Para"/>
    <w:basedOn w:val="Normal"/>
    <w:rsid w:val="00534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eastAsia="en-US"/>
    </w:rPr>
  </w:style>
  <w:style w:type="paragraph" w:styleId="DocumentMap">
    <w:name w:val="Document Map"/>
    <w:basedOn w:val="Normal"/>
    <w:link w:val="DocumentMapChar"/>
    <w:rsid w:val="00534231"/>
    <w:pPr>
      <w:shd w:val="clear" w:color="auto" w:fill="000080"/>
    </w:pPr>
    <w:rPr>
      <w:rFonts w:ascii="Tahoma" w:hAnsi="Tahoma"/>
      <w:lang w:eastAsia="en-US"/>
    </w:rPr>
  </w:style>
  <w:style w:type="character" w:customStyle="1" w:styleId="DocumentMapChar">
    <w:name w:val="Document Map Char"/>
    <w:basedOn w:val="DefaultParagraphFont"/>
    <w:link w:val="DocumentMap"/>
    <w:rsid w:val="00534231"/>
    <w:rPr>
      <w:rFonts w:ascii="Tahoma" w:hAnsi="Tahoma"/>
      <w:sz w:val="24"/>
      <w:szCs w:val="24"/>
      <w:shd w:val="clear" w:color="auto" w:fill="000080"/>
      <w:lang w:eastAsia="en-US"/>
    </w:rPr>
  </w:style>
  <w:style w:type="paragraph" w:customStyle="1" w:styleId="para20">
    <w:name w:val="para2"/>
    <w:basedOn w:val="Normal"/>
    <w:rsid w:val="00534231"/>
    <w:pPr>
      <w:tabs>
        <w:tab w:val="num" w:pos="1080"/>
      </w:tabs>
      <w:spacing w:before="120" w:after="120"/>
      <w:ind w:left="1080" w:hanging="360"/>
    </w:pPr>
    <w:rPr>
      <w:szCs w:val="20"/>
      <w:lang w:eastAsia="en-US"/>
    </w:rPr>
  </w:style>
  <w:style w:type="paragraph" w:customStyle="1" w:styleId="Heading2-center">
    <w:name w:val="Heading 2-center"/>
    <w:basedOn w:val="Heading2"/>
    <w:rsid w:val="00534231"/>
    <w:pPr>
      <w:keepLines/>
      <w:bidi w:val="0"/>
      <w:spacing w:before="120" w:line="240" w:lineRule="auto"/>
      <w:ind w:left="567" w:hanging="567"/>
      <w:jc w:val="both"/>
    </w:pPr>
    <w:rPr>
      <w:rFonts w:ascii="Times New Roman" w:hAnsi="Times New Roman"/>
      <w:bCs w:val="0"/>
      <w:i/>
      <w:kern w:val="0"/>
      <w:szCs w:val="26"/>
      <w:lang w:val="en-CA" w:bidi="ar-SA"/>
    </w:rPr>
  </w:style>
  <w:style w:type="paragraph" w:styleId="BlockText">
    <w:name w:val="Block Text"/>
    <w:basedOn w:val="Normal"/>
    <w:rsid w:val="00534231"/>
    <w:pPr>
      <w:tabs>
        <w:tab w:val="left" w:leader="dot" w:pos="8100"/>
        <w:tab w:val="left" w:pos="8370"/>
      </w:tabs>
      <w:suppressAutoHyphens/>
      <w:ind w:left="720" w:right="1440" w:hanging="720"/>
    </w:pPr>
    <w:rPr>
      <w:rFonts w:ascii="Courier New" w:hAnsi="Courier New"/>
      <w:sz w:val="20"/>
      <w:lang w:val="en-GB" w:eastAsia="en-US"/>
    </w:rPr>
  </w:style>
  <w:style w:type="paragraph" w:customStyle="1" w:styleId="Texte">
    <w:name w:val="Texte"/>
    <w:basedOn w:val="Normal"/>
    <w:rsid w:val="00534231"/>
    <w:pPr>
      <w:widowControl w:val="0"/>
      <w:tabs>
        <w:tab w:val="left" w:pos="720"/>
      </w:tabs>
      <w:spacing w:before="120" w:after="120"/>
      <w:jc w:val="both"/>
    </w:pPr>
    <w:rPr>
      <w:sz w:val="22"/>
      <w:lang w:eastAsia="en-US"/>
    </w:rPr>
  </w:style>
  <w:style w:type="paragraph" w:customStyle="1" w:styleId="content">
    <w:name w:val="content"/>
    <w:basedOn w:val="Normal"/>
    <w:rsid w:val="00534231"/>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534231"/>
    <w:rPr>
      <w:b/>
      <w:bCs/>
    </w:rPr>
  </w:style>
  <w:style w:type="paragraph" w:customStyle="1" w:styleId="Document1">
    <w:name w:val="Document 1"/>
    <w:basedOn w:val="Normal"/>
    <w:next w:val="Normal"/>
    <w:rsid w:val="00534231"/>
    <w:pPr>
      <w:suppressAutoHyphens/>
      <w:overflowPunct w:val="0"/>
      <w:autoSpaceDE w:val="0"/>
      <w:autoSpaceDN w:val="0"/>
      <w:adjustRightInd w:val="0"/>
      <w:spacing w:after="120" w:line="240" w:lineRule="exact"/>
      <w:textAlignment w:val="baseline"/>
    </w:pPr>
    <w:rPr>
      <w:rFonts w:ascii="Courier" w:hAnsi="Courier"/>
      <w:sz w:val="20"/>
      <w:lang w:val="en-GB" w:eastAsia="en-US"/>
    </w:rPr>
  </w:style>
  <w:style w:type="paragraph" w:customStyle="1" w:styleId="Head2">
    <w:name w:val="Head2"/>
    <w:basedOn w:val="Normal"/>
    <w:rsid w:val="00534231"/>
    <w:pPr>
      <w:keepNext/>
      <w:overflowPunct w:val="0"/>
      <w:autoSpaceDE w:val="0"/>
      <w:autoSpaceDN w:val="0"/>
      <w:adjustRightInd w:val="0"/>
      <w:spacing w:line="240" w:lineRule="exact"/>
      <w:jc w:val="center"/>
      <w:textAlignment w:val="baseline"/>
    </w:pPr>
    <w:rPr>
      <w:rFonts w:ascii="Courier" w:hAnsi="Courier"/>
      <w:sz w:val="20"/>
      <w:lang w:eastAsia="en-US"/>
    </w:rPr>
  </w:style>
  <w:style w:type="paragraph" w:customStyle="1" w:styleId="Masthead">
    <w:name w:val="Masthead"/>
    <w:basedOn w:val="Normal"/>
    <w:next w:val="Normal"/>
    <w:rsid w:val="00534231"/>
    <w:pPr>
      <w:overflowPunct w:val="0"/>
      <w:autoSpaceDE w:val="0"/>
      <w:autoSpaceDN w:val="0"/>
      <w:adjustRightInd w:val="0"/>
      <w:textAlignment w:val="baseline"/>
    </w:pPr>
    <w:rPr>
      <w:rFonts w:ascii="Courier" w:hAnsi="Courier"/>
      <w:sz w:val="20"/>
      <w:lang w:eastAsia="en-US"/>
    </w:rPr>
  </w:style>
  <w:style w:type="paragraph" w:customStyle="1" w:styleId="para1indent">
    <w:name w:val="para1indent"/>
    <w:basedOn w:val="Para1"/>
    <w:rsid w:val="00534231"/>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534231"/>
    <w:pPr>
      <w:tabs>
        <w:tab w:val="left" w:pos="720"/>
      </w:tabs>
      <w:overflowPunct w:val="0"/>
      <w:autoSpaceDE w:val="0"/>
      <w:autoSpaceDN w:val="0"/>
      <w:adjustRightInd w:val="0"/>
      <w:spacing w:before="120" w:after="120" w:line="240" w:lineRule="exact"/>
      <w:textAlignment w:val="baseline"/>
    </w:pPr>
    <w:rPr>
      <w:rFonts w:ascii="Courier" w:hAnsi="Courier"/>
      <w:sz w:val="20"/>
      <w:lang w:eastAsia="en-US"/>
    </w:rPr>
  </w:style>
  <w:style w:type="paragraph" w:customStyle="1" w:styleId="Para1alternative">
    <w:name w:val="Para1 (alternative)"/>
    <w:basedOn w:val="Normal"/>
    <w:rsid w:val="00534231"/>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534231"/>
    <w:pPr>
      <w:tabs>
        <w:tab w:val="left" w:pos="810"/>
      </w:tabs>
      <w:overflowPunct w:val="0"/>
      <w:autoSpaceDE w:val="0"/>
      <w:autoSpaceDN w:val="0"/>
      <w:adjustRightInd w:val="0"/>
      <w:spacing w:after="240"/>
      <w:textAlignment w:val="baseline"/>
    </w:pPr>
    <w:rPr>
      <w:lang w:eastAsia="en-US"/>
    </w:rPr>
  </w:style>
  <w:style w:type="character" w:customStyle="1" w:styleId="content1">
    <w:name w:val="content1"/>
    <w:rsid w:val="00534231"/>
    <w:rPr>
      <w:rFonts w:ascii="Arial" w:hAnsi="Arial" w:cs="Arial" w:hint="default"/>
      <w:b w:val="0"/>
      <w:bCs w:val="0"/>
      <w:color w:val="000000"/>
      <w:sz w:val="24"/>
      <w:szCs w:val="24"/>
    </w:rPr>
  </w:style>
  <w:style w:type="character" w:customStyle="1" w:styleId="BodyText2CharCharChar">
    <w:name w:val="Body Text 2 Char Char Char"/>
    <w:rsid w:val="0053423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34231"/>
    <w:rPr>
      <w:sz w:val="22"/>
      <w:lang w:val="en-US" w:eastAsia="en-US" w:bidi="ar-SA"/>
    </w:rPr>
  </w:style>
  <w:style w:type="paragraph" w:customStyle="1" w:styleId="StylePara1Firstline127cm">
    <w:name w:val="Style Para1 + First line:  1.27 cm"/>
    <w:basedOn w:val="Para1"/>
    <w:rsid w:val="00534231"/>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534231"/>
    <w:pPr>
      <w:spacing w:before="120" w:after="120"/>
      <w:jc w:val="center"/>
    </w:pPr>
    <w:rPr>
      <w:rFonts w:cs="Angsana New"/>
      <w:i/>
      <w:sz w:val="22"/>
      <w:lang w:val="en-GB" w:eastAsia="en-US"/>
    </w:rPr>
  </w:style>
  <w:style w:type="character" w:styleId="Emphasis">
    <w:name w:val="Emphasis"/>
    <w:uiPriority w:val="20"/>
    <w:qFormat/>
    <w:rsid w:val="00534231"/>
    <w:rPr>
      <w:i/>
      <w:iCs/>
    </w:rPr>
  </w:style>
  <w:style w:type="paragraph" w:customStyle="1" w:styleId="bodytext210">
    <w:name w:val="bodytext21"/>
    <w:basedOn w:val="Normal"/>
    <w:rsid w:val="00534231"/>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34231"/>
    <w:rPr>
      <w:sz w:val="22"/>
      <w:lang w:val="en-US" w:eastAsia="en-US" w:bidi="ar-SA"/>
    </w:rPr>
  </w:style>
  <w:style w:type="character" w:customStyle="1" w:styleId="MathieuRgnier">
    <w:name w:val="Mathieu Régnier"/>
    <w:semiHidden/>
    <w:rsid w:val="00534231"/>
    <w:rPr>
      <w:rFonts w:ascii="Arial" w:hAnsi="Arial" w:cs="Arial"/>
      <w:color w:val="auto"/>
      <w:sz w:val="20"/>
      <w:szCs w:val="20"/>
    </w:rPr>
  </w:style>
  <w:style w:type="paragraph" w:customStyle="1" w:styleId="bodytextnoindent">
    <w:name w:val="body text (no indent)"/>
    <w:basedOn w:val="Normal"/>
    <w:rsid w:val="00534231"/>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534231"/>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534231"/>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534231"/>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534231"/>
    <w:pPr>
      <w:keepLines/>
      <w:bidi w:val="0"/>
      <w:spacing w:before="120" w:line="240" w:lineRule="auto"/>
      <w:ind w:left="567" w:hanging="567"/>
      <w:jc w:val="both"/>
    </w:pPr>
    <w:rPr>
      <w:rFonts w:ascii="Times New Roman" w:hAnsi="Times New Roman"/>
      <w:bCs w:val="0"/>
      <w:i/>
      <w:kern w:val="0"/>
      <w:szCs w:val="26"/>
      <w:lang w:val="en-CA" w:bidi="ar-SA"/>
    </w:rPr>
  </w:style>
  <w:style w:type="character" w:customStyle="1" w:styleId="Heading2CharChar">
    <w:name w:val="Heading 2 Char Char"/>
    <w:rsid w:val="00534231"/>
    <w:rPr>
      <w:rFonts w:ascii="Arial" w:hAnsi="Arial" w:cs="Arial"/>
      <w:b/>
      <w:bCs/>
      <w:i/>
      <w:iCs/>
      <w:noProof w:val="0"/>
      <w:sz w:val="28"/>
      <w:szCs w:val="28"/>
      <w:lang w:val="en-US" w:eastAsia="en-US" w:bidi="ar-SA"/>
    </w:rPr>
  </w:style>
  <w:style w:type="paragraph" w:customStyle="1" w:styleId="Heading-plain0">
    <w:name w:val="Heading-plain"/>
    <w:basedOn w:val="Normal"/>
    <w:rsid w:val="00534231"/>
    <w:pPr>
      <w:spacing w:before="120" w:after="120"/>
      <w:jc w:val="center"/>
      <w:outlineLvl w:val="0"/>
    </w:pPr>
    <w:rPr>
      <w:i/>
      <w:szCs w:val="20"/>
      <w:lang w:eastAsia="en-US"/>
    </w:rPr>
  </w:style>
  <w:style w:type="paragraph" w:customStyle="1" w:styleId="Heading-plainitalic">
    <w:name w:val="Heading-plain italic"/>
    <w:basedOn w:val="Heading-plainbold"/>
    <w:rsid w:val="00534231"/>
    <w:rPr>
      <w:rFonts w:eastAsia="Times New Roman"/>
      <w:b w:val="0"/>
      <w:bCs w:val="0"/>
      <w:sz w:val="24"/>
    </w:rPr>
  </w:style>
  <w:style w:type="character" w:customStyle="1" w:styleId="Para1Char0">
    <w:name w:val="Para 1 Char"/>
    <w:rsid w:val="00534231"/>
    <w:rPr>
      <w:rFonts w:eastAsia="MS Mincho"/>
      <w:bCs/>
      <w:iCs/>
      <w:sz w:val="22"/>
      <w:szCs w:val="22"/>
      <w:lang w:val="en-GB" w:eastAsia="en-US" w:bidi="ar-SA"/>
    </w:rPr>
  </w:style>
  <w:style w:type="paragraph" w:customStyle="1" w:styleId="Para2rev">
    <w:name w:val="Para 2 (rev)"/>
    <w:basedOn w:val="Normal"/>
    <w:rsid w:val="00534231"/>
    <w:pPr>
      <w:tabs>
        <w:tab w:val="num" w:pos="720"/>
      </w:tabs>
      <w:spacing w:after="120"/>
      <w:ind w:left="720" w:hanging="360"/>
    </w:pPr>
    <w:rPr>
      <w:lang w:eastAsia="en-US"/>
    </w:rPr>
  </w:style>
  <w:style w:type="paragraph" w:customStyle="1" w:styleId="Paraofficial">
    <w:name w:val="Para official"/>
    <w:basedOn w:val="Normal"/>
    <w:rsid w:val="00534231"/>
    <w:pPr>
      <w:framePr w:hSpace="187" w:vSpace="187" w:wrap="notBeside" w:vAnchor="text" w:hAnchor="text" w:y="1"/>
      <w:tabs>
        <w:tab w:val="num" w:pos="360"/>
      </w:tabs>
      <w:spacing w:before="240" w:after="240"/>
    </w:pPr>
    <w:rPr>
      <w:szCs w:val="20"/>
      <w:lang w:eastAsia="en-US"/>
    </w:rPr>
  </w:style>
  <w:style w:type="paragraph" w:customStyle="1" w:styleId="Para1-Annex">
    <w:name w:val="Para1-Annex"/>
    <w:basedOn w:val="Normal"/>
    <w:rsid w:val="00534231"/>
    <w:pPr>
      <w:tabs>
        <w:tab w:val="num" w:pos="720"/>
      </w:tabs>
      <w:spacing w:after="120"/>
    </w:pPr>
    <w:rPr>
      <w:szCs w:val="22"/>
      <w:lang w:val="en-US" w:eastAsia="en-US"/>
    </w:rPr>
  </w:style>
  <w:style w:type="paragraph" w:customStyle="1" w:styleId="Para40">
    <w:name w:val="Para4"/>
    <w:basedOn w:val="Para3"/>
    <w:rsid w:val="00534231"/>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534231"/>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534231"/>
    <w:rPr>
      <w:rFonts w:cs="Angsana New"/>
      <w:iCs/>
      <w:snapToGrid w:val="0"/>
      <w:color w:val="000000"/>
      <w:sz w:val="22"/>
      <w:szCs w:val="22"/>
      <w:lang w:val="en-US" w:eastAsia="en-US" w:bidi="ar-SA"/>
    </w:rPr>
  </w:style>
  <w:style w:type="paragraph" w:customStyle="1" w:styleId="p3">
    <w:name w:val="p3"/>
    <w:basedOn w:val="Normal"/>
    <w:rsid w:val="00534231"/>
    <w:pPr>
      <w:widowControl w:val="0"/>
      <w:tabs>
        <w:tab w:val="left" w:pos="204"/>
      </w:tabs>
      <w:autoSpaceDE w:val="0"/>
      <w:autoSpaceDN w:val="0"/>
      <w:adjustRightInd w:val="0"/>
      <w:spacing w:line="260" w:lineRule="atLeast"/>
    </w:pPr>
    <w:rPr>
      <w:sz w:val="20"/>
      <w:lang w:eastAsia="en-US"/>
    </w:rPr>
  </w:style>
  <w:style w:type="numbering" w:customStyle="1" w:styleId="Style2">
    <w:name w:val="Style2"/>
    <w:rsid w:val="00534231"/>
    <w:pPr>
      <w:numPr>
        <w:numId w:val="5"/>
      </w:numPr>
    </w:pPr>
  </w:style>
  <w:style w:type="character" w:customStyle="1" w:styleId="Heading1longmultilineChar">
    <w:name w:val="Heading 1 (long multiline) Char"/>
    <w:link w:val="Heading1longmultiline"/>
    <w:rsid w:val="00534231"/>
    <w:rPr>
      <w:rFonts w:ascii="PMingLiU" w:eastAsia="PMingLiU"/>
      <w:b/>
      <w:caps/>
      <w:sz w:val="22"/>
      <w:szCs w:val="24"/>
      <w:lang w:val="en-GB" w:eastAsia="en-US"/>
    </w:rPr>
  </w:style>
  <w:style w:type="paragraph" w:customStyle="1" w:styleId="Default">
    <w:name w:val="Default"/>
    <w:basedOn w:val="Normal"/>
    <w:rsid w:val="00534231"/>
    <w:pPr>
      <w:autoSpaceDE w:val="0"/>
      <w:autoSpaceDN w:val="0"/>
    </w:pPr>
    <w:rPr>
      <w:rFonts w:eastAsia="Calibri"/>
      <w:color w:val="000000"/>
      <w:lang w:val="en-US" w:eastAsia="en-US"/>
    </w:rPr>
  </w:style>
  <w:style w:type="character" w:customStyle="1" w:styleId="BlockTextChar">
    <w:name w:val="Block Text Char"/>
    <w:rsid w:val="00534231"/>
    <w:rPr>
      <w:sz w:val="24"/>
      <w:szCs w:val="24"/>
      <w:lang w:val="en-US" w:eastAsia="en-US" w:bidi="ar-SA"/>
    </w:rPr>
  </w:style>
  <w:style w:type="paragraph" w:customStyle="1" w:styleId="SubtleEmphasis1">
    <w:name w:val="Subtle Emphasis1"/>
    <w:basedOn w:val="Normal"/>
    <w:uiPriority w:val="34"/>
    <w:qFormat/>
    <w:rsid w:val="00534231"/>
    <w:pPr>
      <w:ind w:left="720"/>
    </w:pPr>
    <w:rPr>
      <w:lang w:eastAsia="en-US"/>
    </w:rPr>
  </w:style>
  <w:style w:type="paragraph" w:customStyle="1" w:styleId="StyleHeading3TimesNewRomanBoldBoldNotItalicAllcaps">
    <w:name w:val="Style Heading 3 + Times New Roman Bold Bold Not Italic All caps"/>
    <w:basedOn w:val="Heading3"/>
    <w:next w:val="Heading2"/>
    <w:rsid w:val="00534231"/>
    <w:pPr>
      <w:keepLines/>
      <w:bidi w:val="0"/>
      <w:spacing w:before="120" w:line="240" w:lineRule="auto"/>
      <w:ind w:left="720" w:hanging="360"/>
      <w:jc w:val="both"/>
    </w:pPr>
    <w:rPr>
      <w:rFonts w:ascii="Times New Roman Bold" w:hAnsi="Times New Roman Bold"/>
      <w:i/>
      <w:iCs/>
      <w:caps/>
      <w:kern w:val="0"/>
      <w:szCs w:val="22"/>
      <w:lang w:val="en-CA" w:bidi="ar-SA"/>
    </w:rPr>
  </w:style>
  <w:style w:type="paragraph" w:customStyle="1" w:styleId="DarkList-Accent61">
    <w:name w:val="Dark List - Accent 61"/>
    <w:uiPriority w:val="1"/>
    <w:qFormat/>
    <w:rsid w:val="00534231"/>
    <w:rPr>
      <w:rFonts w:ascii="Calibri" w:eastAsia="MS Mincho" w:hAnsi="Calibri"/>
      <w:sz w:val="22"/>
      <w:szCs w:val="22"/>
      <w:lang w:val="en-US" w:eastAsia="en-US"/>
    </w:rPr>
  </w:style>
  <w:style w:type="paragraph" w:customStyle="1" w:styleId="Paraa">
    <w:name w:val="Para (a)"/>
    <w:basedOn w:val="Normal"/>
    <w:rsid w:val="00534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534231"/>
    <w:rPr>
      <w:kern w:val="20"/>
      <w:sz w:val="22"/>
      <w:u w:val="none"/>
      <w:vertAlign w:val="superscript"/>
    </w:rPr>
  </w:style>
  <w:style w:type="paragraph" w:customStyle="1" w:styleId="ColorfulGrid-Accent61">
    <w:name w:val="Colorful Grid - Accent 61"/>
    <w:hidden/>
    <w:uiPriority w:val="99"/>
    <w:semiHidden/>
    <w:rsid w:val="00534231"/>
    <w:rPr>
      <w:rFonts w:eastAsia="MS Mincho" w:cs="Angsana New"/>
      <w:sz w:val="22"/>
      <w:szCs w:val="24"/>
      <w:lang w:val="en-GB" w:eastAsia="en-US"/>
    </w:rPr>
  </w:style>
  <w:style w:type="paragraph" w:customStyle="1" w:styleId="ColorfulGrid-Accent62">
    <w:name w:val="Colorful Grid - Accent 62"/>
    <w:hidden/>
    <w:uiPriority w:val="99"/>
    <w:semiHidden/>
    <w:rsid w:val="00534231"/>
    <w:rPr>
      <w:rFonts w:eastAsia="MS Mincho" w:cs="Angsana New"/>
      <w:sz w:val="22"/>
      <w:szCs w:val="24"/>
      <w:lang w:val="en-GB" w:eastAsia="en-US"/>
    </w:rPr>
  </w:style>
  <w:style w:type="paragraph" w:customStyle="1" w:styleId="SubtleEmphasis2">
    <w:name w:val="Subtle Emphasis2"/>
    <w:basedOn w:val="Normal"/>
    <w:uiPriority w:val="34"/>
    <w:qFormat/>
    <w:rsid w:val="00534231"/>
    <w:pPr>
      <w:ind w:left="720"/>
    </w:pPr>
    <w:rPr>
      <w:lang w:eastAsia="en-US"/>
    </w:rPr>
  </w:style>
  <w:style w:type="paragraph" w:customStyle="1" w:styleId="LightGrid-Accent31">
    <w:name w:val="Light Grid - Accent 31"/>
    <w:basedOn w:val="Normal"/>
    <w:uiPriority w:val="34"/>
    <w:qFormat/>
    <w:rsid w:val="00534231"/>
    <w:pPr>
      <w:ind w:left="720"/>
    </w:pPr>
    <w:rPr>
      <w:lang w:eastAsia="en-US"/>
    </w:rPr>
  </w:style>
  <w:style w:type="table" w:customStyle="1" w:styleId="TableGrid11">
    <w:name w:val="Table Grid11"/>
    <w:basedOn w:val="TableNormal"/>
    <w:next w:val="TableGrid"/>
    <w:uiPriority w:val="59"/>
    <w:rsid w:val="00534231"/>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34231"/>
  </w:style>
  <w:style w:type="character" w:customStyle="1" w:styleId="s13">
    <w:name w:val="s13"/>
    <w:rsid w:val="00534231"/>
  </w:style>
  <w:style w:type="paragraph" w:customStyle="1" w:styleId="ListBullet1">
    <w:name w:val="List Bullet1"/>
    <w:basedOn w:val="Normal"/>
    <w:next w:val="ListBullet"/>
    <w:uiPriority w:val="99"/>
    <w:semiHidden/>
    <w:unhideWhenUsed/>
    <w:qFormat/>
    <w:rsid w:val="00534231"/>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534231"/>
    <w:pPr>
      <w:tabs>
        <w:tab w:val="num" w:pos="360"/>
      </w:tabs>
      <w:contextualSpacing/>
      <w:jc w:val="both"/>
    </w:pPr>
    <w:rPr>
      <w:sz w:val="22"/>
      <w:lang w:val="en-GB" w:eastAsia="en-US"/>
    </w:rPr>
  </w:style>
  <w:style w:type="character" w:customStyle="1" w:styleId="CBD-ParaCharChar">
    <w:name w:val="CBD-Para Char Char"/>
    <w:link w:val="CBD-Para"/>
    <w:locked/>
    <w:rsid w:val="00534231"/>
    <w:rPr>
      <w:sz w:val="22"/>
      <w:szCs w:val="22"/>
      <w:lang w:val="en-US"/>
    </w:rPr>
  </w:style>
  <w:style w:type="paragraph" w:customStyle="1" w:styleId="CBD-Para">
    <w:name w:val="CBD-Para"/>
    <w:basedOn w:val="Normal"/>
    <w:link w:val="CBD-ParaCharChar"/>
    <w:rsid w:val="00534231"/>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534231"/>
    <w:rPr>
      <w:rFonts w:ascii="Times New Roman" w:hAnsi="Times New Roman" w:cs="Times New Roman"/>
      <w:kern w:val="22"/>
      <w:sz w:val="18"/>
      <w:u w:val="none"/>
      <w:vertAlign w:val="superscript"/>
    </w:rPr>
  </w:style>
  <w:style w:type="paragraph" w:customStyle="1" w:styleId="CBD-Para-a">
    <w:name w:val="CBD-Para-a"/>
    <w:basedOn w:val="CBD-Para"/>
    <w:rsid w:val="00534231"/>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534231"/>
    <w:pPr>
      <w:snapToGrid w:val="0"/>
      <w:spacing w:before="120" w:after="120"/>
    </w:pPr>
    <w:rPr>
      <w:kern w:val="22"/>
      <w:szCs w:val="18"/>
      <w:lang w:eastAsia="en-US"/>
    </w:rPr>
  </w:style>
  <w:style w:type="paragraph" w:customStyle="1" w:styleId="CharChar12">
    <w:name w:val="Char Char12"/>
    <w:basedOn w:val="Normal"/>
    <w:rsid w:val="00534231"/>
    <w:pPr>
      <w:jc w:val="both"/>
    </w:pPr>
    <w:rPr>
      <w:sz w:val="22"/>
      <w:lang w:val="en-GB" w:eastAsia="en-US"/>
    </w:rPr>
  </w:style>
  <w:style w:type="paragraph" w:customStyle="1" w:styleId="Para30">
    <w:name w:val="Para 3"/>
    <w:basedOn w:val="Normal"/>
    <w:qFormat/>
    <w:rsid w:val="00534231"/>
    <w:pPr>
      <w:tabs>
        <w:tab w:val="left" w:pos="1701"/>
      </w:tabs>
      <w:spacing w:before="120" w:after="120"/>
      <w:ind w:left="1134"/>
      <w:jc w:val="both"/>
    </w:pPr>
    <w:rPr>
      <w:sz w:val="22"/>
      <w:lang w:val="en-GB" w:eastAsia="en-US"/>
    </w:rPr>
  </w:style>
  <w:style w:type="character" w:customStyle="1" w:styleId="Style1Char">
    <w:name w:val="Style1 Char"/>
    <w:basedOn w:val="DefaultParagraphFont"/>
    <w:link w:val="Style1"/>
    <w:rsid w:val="00534231"/>
    <w:rPr>
      <w:b/>
      <w:bCs/>
      <w:i/>
      <w:iCs/>
      <w:sz w:val="22"/>
      <w:szCs w:val="24"/>
      <w:lang w:val="en-GB" w:eastAsia="en-US"/>
    </w:rPr>
  </w:style>
  <w:style w:type="paragraph" w:customStyle="1" w:styleId="NoSpacing2">
    <w:name w:val="No Spacing2"/>
    <w:next w:val="NoSpacing"/>
    <w:uiPriority w:val="1"/>
    <w:qFormat/>
    <w:rsid w:val="00534231"/>
    <w:rPr>
      <w:rFonts w:ascii="Cambria" w:hAnsi="Cambria" w:cs="Arial"/>
      <w:sz w:val="22"/>
      <w:szCs w:val="22"/>
      <w:lang w:eastAsia="ja-JP"/>
    </w:rPr>
  </w:style>
  <w:style w:type="character" w:customStyle="1" w:styleId="Hyperlink0">
    <w:name w:val="Hyperlink.0"/>
    <w:basedOn w:val="Hyperlink"/>
    <w:rsid w:val="00534231"/>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534231"/>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534231"/>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534231"/>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534231"/>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534231"/>
    <w:pPr>
      <w:keepLines/>
      <w:bidi w:val="0"/>
      <w:spacing w:before="120" w:line="240" w:lineRule="auto"/>
      <w:ind w:left="720" w:hanging="360"/>
      <w:jc w:val="both"/>
      <w:outlineLvl w:val="9"/>
    </w:pPr>
    <w:rPr>
      <w:b/>
      <w:bCs/>
      <w:snapToGrid w:val="0"/>
      <w:kern w:val="0"/>
      <w:sz w:val="20"/>
      <w:szCs w:val="20"/>
      <w:lang w:val="en-GB" w:bidi="ar-SA"/>
    </w:rPr>
  </w:style>
  <w:style w:type="paragraph" w:customStyle="1" w:styleId="TOCHeading1">
    <w:name w:val="TOC Heading1"/>
    <w:basedOn w:val="Heading1"/>
    <w:next w:val="Normal"/>
    <w:uiPriority w:val="39"/>
    <w:unhideWhenUsed/>
    <w:qFormat/>
    <w:rsid w:val="00534231"/>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534231"/>
    <w:pPr>
      <w:tabs>
        <w:tab w:val="clear" w:pos="284"/>
        <w:tab w:val="left" w:pos="709"/>
      </w:tabs>
      <w:ind w:left="1418" w:hanging="1134"/>
    </w:pPr>
    <w:rPr>
      <w:caps/>
    </w:rPr>
  </w:style>
  <w:style w:type="character" w:customStyle="1" w:styleId="contentcontrolboundarysink">
    <w:name w:val="contentcontrolboundarysink"/>
    <w:basedOn w:val="DefaultParagraphFont"/>
    <w:rsid w:val="00534231"/>
  </w:style>
  <w:style w:type="paragraph" w:customStyle="1" w:styleId="Venuedate">
    <w:name w:val="Venue&amp;date"/>
    <w:basedOn w:val="Cornernotation"/>
    <w:qFormat/>
    <w:rsid w:val="00534231"/>
    <w:rPr>
      <w:bCs/>
      <w:szCs w:val="22"/>
    </w:rPr>
  </w:style>
  <w:style w:type="paragraph" w:customStyle="1" w:styleId="Cornernotation-Item">
    <w:name w:val="Corner notation - Item"/>
    <w:basedOn w:val="Venuedate"/>
    <w:qFormat/>
    <w:rsid w:val="00534231"/>
    <w:rPr>
      <w:b/>
    </w:rPr>
  </w:style>
  <w:style w:type="paragraph" w:customStyle="1" w:styleId="Para21">
    <w:name w:val="Para 2"/>
    <w:qFormat/>
    <w:rsid w:val="00534231"/>
    <w:pPr>
      <w:tabs>
        <w:tab w:val="left" w:pos="1701"/>
      </w:tabs>
      <w:spacing w:before="120" w:after="120"/>
      <w:ind w:left="1134"/>
      <w:jc w:val="both"/>
    </w:pPr>
    <w:rPr>
      <w:sz w:val="22"/>
      <w:szCs w:val="24"/>
      <w:lang w:eastAsia="en-US"/>
    </w:rPr>
  </w:style>
  <w:style w:type="paragraph" w:customStyle="1" w:styleId="Annex">
    <w:name w:val="Annex"/>
    <w:basedOn w:val="Normal"/>
    <w:qFormat/>
    <w:rsid w:val="00534231"/>
    <w:pPr>
      <w:jc w:val="both"/>
    </w:pPr>
    <w:rPr>
      <w:b/>
      <w:sz w:val="28"/>
      <w:lang w:val="en-GB" w:eastAsia="en-US"/>
    </w:rPr>
  </w:style>
  <w:style w:type="character" w:customStyle="1" w:styleId="ui-provider">
    <w:name w:val="ui-provider"/>
    <w:basedOn w:val="DefaultParagraphFont"/>
    <w:rsid w:val="00534231"/>
  </w:style>
  <w:style w:type="paragraph" w:customStyle="1" w:styleId="headingdecisionsectionmultiline">
    <w:name w:val="heading decision section multiline"/>
    <w:basedOn w:val="Heading-plain"/>
    <w:rsid w:val="00534231"/>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534231"/>
    <w:pPr>
      <w:spacing w:after="100" w:line="276" w:lineRule="auto"/>
      <w:ind w:left="440"/>
    </w:pPr>
    <w:rPr>
      <w:rFonts w:ascii="Calibri" w:hAnsi="Calibri" w:cs="Arial"/>
      <w:sz w:val="22"/>
      <w:szCs w:val="22"/>
      <w:lang w:val="en-US" w:eastAsia="en-US"/>
    </w:rPr>
  </w:style>
  <w:style w:type="paragraph" w:customStyle="1" w:styleId="Quote1">
    <w:name w:val="Quote1"/>
    <w:basedOn w:val="Normal"/>
    <w:next w:val="Normal"/>
    <w:uiPriority w:val="29"/>
    <w:qFormat/>
    <w:rsid w:val="00534231"/>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534231"/>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534231"/>
    <w:rPr>
      <w:i/>
      <w:iCs/>
      <w:color w:val="365F91"/>
    </w:rPr>
  </w:style>
  <w:style w:type="paragraph" w:customStyle="1" w:styleId="IntenseQuote1">
    <w:name w:val="Intense Quote1"/>
    <w:basedOn w:val="Normal"/>
    <w:next w:val="Normal"/>
    <w:uiPriority w:val="30"/>
    <w:qFormat/>
    <w:rsid w:val="00534231"/>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534231"/>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534231"/>
    <w:rPr>
      <w:b/>
      <w:bCs/>
      <w:smallCaps/>
      <w:color w:val="365F91"/>
      <w:spacing w:val="5"/>
    </w:rPr>
  </w:style>
  <w:style w:type="character" w:styleId="SubtleReference">
    <w:name w:val="Subtle Reference"/>
    <w:basedOn w:val="DefaultParagraphFont"/>
    <w:uiPriority w:val="31"/>
    <w:qFormat/>
    <w:rsid w:val="00534231"/>
    <w:rPr>
      <w:smallCaps/>
      <w:color w:val="5A5A5A" w:themeColor="text1" w:themeTint="A5"/>
    </w:rPr>
  </w:style>
  <w:style w:type="paragraph" w:styleId="Subtitle">
    <w:name w:val="Subtitle"/>
    <w:basedOn w:val="Normal"/>
    <w:next w:val="Normal"/>
    <w:link w:val="SubtitleChar"/>
    <w:uiPriority w:val="11"/>
    <w:qFormat/>
    <w:rsid w:val="00534231"/>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534231"/>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534231"/>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534231"/>
    <w:rPr>
      <w:rFonts w:ascii="Consolas" w:eastAsia="PMingLiU" w:hAnsi="Consolas" w:cs="PMingLiU"/>
      <w:sz w:val="21"/>
      <w:szCs w:val="21"/>
      <w:lang w:val="fr-CA" w:eastAsia="ar-SA"/>
    </w:rPr>
  </w:style>
  <w:style w:type="paragraph" w:styleId="NoSpacing">
    <w:name w:val="No Spacing"/>
    <w:uiPriority w:val="1"/>
    <w:qFormat/>
    <w:rsid w:val="00534231"/>
    <w:pPr>
      <w:bidi/>
    </w:pPr>
    <w:rPr>
      <w:rFonts w:eastAsia="PMingLiU" w:cs="PMingLiU"/>
      <w:sz w:val="24"/>
      <w:szCs w:val="24"/>
      <w:lang w:val="fr-CA" w:eastAsia="ar-SA"/>
    </w:rPr>
  </w:style>
  <w:style w:type="paragraph" w:styleId="Quote">
    <w:name w:val="Quote"/>
    <w:basedOn w:val="Normal"/>
    <w:next w:val="Normal"/>
    <w:link w:val="QuoteChar"/>
    <w:uiPriority w:val="29"/>
    <w:qFormat/>
    <w:rsid w:val="00534231"/>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534231"/>
    <w:rPr>
      <w:i/>
      <w:iCs/>
      <w:color w:val="000000" w:themeColor="text1"/>
      <w:sz w:val="24"/>
      <w:szCs w:val="24"/>
    </w:rPr>
  </w:style>
  <w:style w:type="character" w:styleId="IntenseEmphasis">
    <w:name w:val="Intense Emphasis"/>
    <w:basedOn w:val="DefaultParagraphFont"/>
    <w:uiPriority w:val="21"/>
    <w:qFormat/>
    <w:rsid w:val="00534231"/>
    <w:rPr>
      <w:i/>
      <w:iCs/>
      <w:color w:val="4F81BD" w:themeColor="accent1"/>
    </w:rPr>
  </w:style>
  <w:style w:type="paragraph" w:styleId="IntenseQuote">
    <w:name w:val="Intense Quote"/>
    <w:basedOn w:val="Normal"/>
    <w:next w:val="Normal"/>
    <w:link w:val="IntenseQuoteChar"/>
    <w:uiPriority w:val="30"/>
    <w:qFormat/>
    <w:rsid w:val="00534231"/>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534231"/>
    <w:rPr>
      <w:b/>
      <w:bCs/>
      <w:i/>
      <w:iCs/>
      <w:color w:val="4F81BD" w:themeColor="accent1"/>
      <w:sz w:val="24"/>
      <w:szCs w:val="24"/>
    </w:rPr>
  </w:style>
  <w:style w:type="character" w:styleId="IntenseReference">
    <w:name w:val="Intense Reference"/>
    <w:basedOn w:val="DefaultParagraphFont"/>
    <w:uiPriority w:val="32"/>
    <w:qFormat/>
    <w:rsid w:val="00534231"/>
    <w:rPr>
      <w:b/>
      <w:bCs/>
      <w:smallCaps/>
      <w:color w:val="4F81BD" w:themeColor="accent1"/>
      <w:spacing w:val="5"/>
    </w:rPr>
  </w:style>
  <w:style w:type="numbering" w:customStyle="1" w:styleId="NoList2">
    <w:name w:val="No List2"/>
    <w:next w:val="NoList"/>
    <w:uiPriority w:val="99"/>
    <w:semiHidden/>
    <w:unhideWhenUsed/>
    <w:rsid w:val="00534231"/>
  </w:style>
  <w:style w:type="table" w:customStyle="1" w:styleId="TableGrid4">
    <w:name w:val="Table Grid4"/>
    <w:basedOn w:val="TableNormal"/>
    <w:next w:val="TableGrid"/>
    <w:uiPriority w:val="39"/>
    <w:rsid w:val="00534231"/>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534231"/>
  </w:style>
  <w:style w:type="character" w:customStyle="1" w:styleId="preferred">
    <w:name w:val="preferred"/>
    <w:basedOn w:val="DefaultParagraphFont"/>
    <w:rsid w:val="00534231"/>
  </w:style>
  <w:style w:type="character" w:customStyle="1" w:styleId="UnresolvedMention3">
    <w:name w:val="Unresolved Mention3"/>
    <w:basedOn w:val="DefaultParagraphFont"/>
    <w:uiPriority w:val="99"/>
    <w:semiHidden/>
    <w:unhideWhenUsed/>
    <w:rsid w:val="00534231"/>
    <w:rPr>
      <w:color w:val="605E5C"/>
      <w:shd w:val="clear" w:color="auto" w:fill="E1DFDD"/>
    </w:rPr>
  </w:style>
  <w:style w:type="numbering" w:customStyle="1" w:styleId="NoList12">
    <w:name w:val="No List12"/>
    <w:next w:val="NoList"/>
    <w:uiPriority w:val="99"/>
    <w:semiHidden/>
    <w:unhideWhenUsed/>
    <w:rsid w:val="00534231"/>
  </w:style>
  <w:style w:type="paragraph" w:customStyle="1" w:styleId="Title1">
    <w:name w:val="Title1"/>
    <w:basedOn w:val="Normal"/>
    <w:next w:val="Normal"/>
    <w:uiPriority w:val="10"/>
    <w:qFormat/>
    <w:rsid w:val="00534231"/>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534231"/>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534231"/>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534231"/>
    <w:pPr>
      <w:keepNext/>
      <w:spacing w:before="240" w:after="120"/>
      <w:ind w:left="1134" w:hanging="1134"/>
      <w:jc w:val="center"/>
    </w:pPr>
    <w:rPr>
      <w:b/>
      <w:i/>
      <w:sz w:val="22"/>
      <w:szCs w:val="22"/>
      <w:lang w:val="en-US" w:eastAsia="en-US"/>
    </w:rPr>
  </w:style>
  <w:style w:type="table" w:customStyle="1" w:styleId="TableGrid21">
    <w:name w:val="Table Grid21"/>
    <w:basedOn w:val="TableNormal"/>
    <w:next w:val="TableGrid"/>
    <w:uiPriority w:val="59"/>
    <w:qFormat/>
    <w:rsid w:val="00534231"/>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534231"/>
  </w:style>
  <w:style w:type="character" w:customStyle="1" w:styleId="cf01">
    <w:name w:val="cf01"/>
    <w:basedOn w:val="DefaultParagraphFont"/>
    <w:rsid w:val="00534231"/>
    <w:rPr>
      <w:rFonts w:ascii="Segoe UI" w:hAnsi="Segoe UI" w:cs="Segoe UI" w:hint="default"/>
      <w:sz w:val="18"/>
      <w:szCs w:val="18"/>
    </w:rPr>
  </w:style>
  <w:style w:type="paragraph" w:customStyle="1" w:styleId="Normalnumber">
    <w:name w:val="Normal_number"/>
    <w:basedOn w:val="Normal"/>
    <w:link w:val="NormalnumberChar"/>
    <w:qFormat/>
    <w:rsid w:val="00534231"/>
    <w:pPr>
      <w:numPr>
        <w:numId w:val="11"/>
      </w:numPr>
      <w:tabs>
        <w:tab w:val="left" w:pos="1247"/>
        <w:tab w:val="left" w:pos="1814"/>
        <w:tab w:val="left" w:pos="2381"/>
        <w:tab w:val="left" w:pos="2948"/>
        <w:tab w:val="left" w:pos="3515"/>
      </w:tabs>
    </w:pPr>
    <w:rPr>
      <w:rFonts w:cs="Simplified Arabic Fixed"/>
      <w:sz w:val="20"/>
      <w:szCs w:val="20"/>
      <w:lang w:val="en-GB" w:eastAsia="en-US"/>
    </w:rPr>
  </w:style>
  <w:style w:type="character" w:customStyle="1" w:styleId="NormalnumberChar">
    <w:name w:val="Normal_number Char"/>
    <w:link w:val="Normalnumber"/>
    <w:qFormat/>
    <w:rsid w:val="00534231"/>
    <w:rPr>
      <w:rFonts w:cs="Simplified Arabic Fixed"/>
      <w:lang w:val="en-GB" w:eastAsia="en-US"/>
    </w:rPr>
  </w:style>
  <w:style w:type="paragraph" w:customStyle="1" w:styleId="Para2RecommendationDecision">
    <w:name w:val="Para 2 Recommendation/Decision"/>
    <w:basedOn w:val="Normal"/>
    <w:qFormat/>
    <w:rsid w:val="00534231"/>
    <w:pPr>
      <w:tabs>
        <w:tab w:val="left" w:pos="1701"/>
      </w:tabs>
      <w:spacing w:before="120" w:after="120"/>
      <w:ind w:left="567" w:firstLine="567"/>
      <w:jc w:val="both"/>
    </w:pPr>
    <w:rPr>
      <w:sz w:val="22"/>
      <w:lang w:val="en-GB" w:eastAsia="en-US"/>
    </w:rPr>
  </w:style>
  <w:style w:type="numbering" w:customStyle="1" w:styleId="NoList3">
    <w:name w:val="No List3"/>
    <w:next w:val="NoList"/>
    <w:uiPriority w:val="99"/>
    <w:semiHidden/>
    <w:unhideWhenUsed/>
    <w:rsid w:val="00534231"/>
  </w:style>
  <w:style w:type="table" w:customStyle="1" w:styleId="TableGrid5">
    <w:name w:val="Table Grid5"/>
    <w:basedOn w:val="TableNormal"/>
    <w:next w:val="TableGrid"/>
    <w:uiPriority w:val="59"/>
    <w:qFormat/>
    <w:rsid w:val="00534231"/>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534231"/>
    <w:pPr>
      <w:numPr>
        <w:numId w:val="3"/>
      </w:numPr>
    </w:pPr>
  </w:style>
  <w:style w:type="table" w:customStyle="1" w:styleId="TableGrid13">
    <w:name w:val="Table Grid13"/>
    <w:basedOn w:val="TableNormal"/>
    <w:next w:val="TableGrid"/>
    <w:uiPriority w:val="59"/>
    <w:rsid w:val="00534231"/>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34231"/>
  </w:style>
  <w:style w:type="paragraph" w:customStyle="1" w:styleId="TOCHeading2">
    <w:name w:val="TOC Heading2"/>
    <w:basedOn w:val="Heading1"/>
    <w:next w:val="Normal"/>
    <w:uiPriority w:val="39"/>
    <w:unhideWhenUsed/>
    <w:qFormat/>
    <w:rsid w:val="00534231"/>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534231"/>
    <w:rPr>
      <w:color w:val="605E5C"/>
      <w:shd w:val="clear" w:color="auto" w:fill="E1DFDD"/>
    </w:rPr>
  </w:style>
  <w:style w:type="paragraph" w:styleId="TOCHeading">
    <w:name w:val="TOC Heading"/>
    <w:basedOn w:val="Heading1"/>
    <w:next w:val="Normal"/>
    <w:uiPriority w:val="39"/>
    <w:unhideWhenUsed/>
    <w:qFormat/>
    <w:rsid w:val="00534231"/>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534231"/>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534231"/>
    <w:rPr>
      <w:color w:val="605E5C"/>
      <w:shd w:val="clear" w:color="auto" w:fill="E1DFDD"/>
    </w:rPr>
  </w:style>
  <w:style w:type="character" w:customStyle="1" w:styleId="Link">
    <w:name w:val="Link"/>
    <w:rsid w:val="00534231"/>
    <w:rPr>
      <w:color w:val="0000FF"/>
      <w:sz w:val="18"/>
      <w:szCs w:val="18"/>
      <w:u w:val="single" w:color="0000FF"/>
    </w:rPr>
  </w:style>
  <w:style w:type="character" w:customStyle="1" w:styleId="Mention1">
    <w:name w:val="Mention1"/>
    <w:basedOn w:val="DefaultParagraphFont"/>
    <w:uiPriority w:val="99"/>
    <w:unhideWhenUsed/>
    <w:rsid w:val="00534231"/>
    <w:rPr>
      <w:color w:val="2B579A"/>
      <w:shd w:val="clear" w:color="auto" w:fill="E1DFDD"/>
    </w:rPr>
  </w:style>
  <w:style w:type="character" w:customStyle="1" w:styleId="Mention10">
    <w:name w:val="Mention1"/>
    <w:basedOn w:val="DefaultParagraphFont"/>
    <w:uiPriority w:val="99"/>
    <w:unhideWhenUsed/>
    <w:rsid w:val="00534231"/>
    <w:rPr>
      <w:color w:val="2B579A"/>
      <w:shd w:val="clear" w:color="auto" w:fill="E1DFDD"/>
    </w:rPr>
  </w:style>
  <w:style w:type="character" w:customStyle="1" w:styleId="rynqvb">
    <w:name w:val="rynqvb"/>
    <w:basedOn w:val="DefaultParagraphFont"/>
    <w:rsid w:val="00534231"/>
  </w:style>
  <w:style w:type="paragraph" w:customStyle="1" w:styleId="Heading41">
    <w:name w:val="Heading 41"/>
    <w:basedOn w:val="Normal"/>
    <w:next w:val="Normal"/>
    <w:semiHidden/>
    <w:unhideWhenUsed/>
    <w:qFormat/>
    <w:rsid w:val="00534231"/>
    <w:pPr>
      <w:keepNext/>
      <w:keepLines/>
      <w:spacing w:before="200"/>
      <w:outlineLvl w:val="3"/>
    </w:pPr>
    <w:rPr>
      <w:rFonts w:ascii="Cambria" w:hAnsi="Cambria"/>
      <w:b/>
      <w:bCs/>
      <w:i/>
      <w:iCs/>
      <w:color w:val="4F81BD"/>
    </w:rPr>
  </w:style>
  <w:style w:type="character" w:customStyle="1" w:styleId="Heading4Char1">
    <w:name w:val="Heading 4 Char1"/>
    <w:basedOn w:val="DefaultParagraphFont"/>
    <w:semiHidden/>
    <w:rsid w:val="00534231"/>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534231"/>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534231"/>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534231"/>
  </w:style>
  <w:style w:type="numbering" w:customStyle="1" w:styleId="ListCBD1">
    <w:name w:val="ListCBD1"/>
    <w:basedOn w:val="NoList"/>
    <w:uiPriority w:val="99"/>
    <w:rsid w:val="00534231"/>
    <w:pPr>
      <w:numPr>
        <w:numId w:val="2"/>
      </w:numPr>
    </w:pPr>
  </w:style>
  <w:style w:type="character" w:styleId="UnresolvedMention">
    <w:name w:val="Unresolved Mention"/>
    <w:basedOn w:val="DefaultParagraphFont"/>
    <w:uiPriority w:val="99"/>
    <w:semiHidden/>
    <w:unhideWhenUsed/>
    <w:rsid w:val="00E46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recommendations/wg8j-12/wg8j-12-rec-02-ar.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270DA-AE3E-4D1B-A588-5243F60A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538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CBD/COP/DEC/16/5</dc:subject>
  <dc:creator>SCBD</dc:creator>
  <cp:lastModifiedBy>Mohamed El Sehemawi</cp:lastModifiedBy>
  <cp:revision>18</cp:revision>
  <cp:lastPrinted>2024-11-26T18:17:00Z</cp:lastPrinted>
  <dcterms:created xsi:type="dcterms:W3CDTF">2024-11-26T16:06:00Z</dcterms:created>
  <dcterms:modified xsi:type="dcterms:W3CDTF">2024-11-26T18:17:00Z</dcterms:modified>
</cp:coreProperties>
</file>